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90"/>
        <w:tblW w:w="15487" w:type="dxa"/>
        <w:tblLayout w:type="fixed"/>
        <w:tblLook w:val="04A0" w:firstRow="1" w:lastRow="0" w:firstColumn="1" w:lastColumn="0" w:noHBand="0" w:noVBand="1"/>
      </w:tblPr>
      <w:tblGrid>
        <w:gridCol w:w="875"/>
        <w:gridCol w:w="963"/>
        <w:gridCol w:w="7"/>
        <w:gridCol w:w="948"/>
        <w:gridCol w:w="37"/>
        <w:gridCol w:w="849"/>
        <w:gridCol w:w="994"/>
        <w:gridCol w:w="835"/>
        <w:gridCol w:w="136"/>
        <w:gridCol w:w="289"/>
        <w:gridCol w:w="567"/>
        <w:gridCol w:w="285"/>
        <w:gridCol w:w="140"/>
        <w:gridCol w:w="725"/>
        <w:gridCol w:w="37"/>
        <w:gridCol w:w="853"/>
        <w:gridCol w:w="155"/>
        <w:gridCol w:w="219"/>
        <w:gridCol w:w="851"/>
        <w:gridCol w:w="985"/>
        <w:gridCol w:w="1009"/>
        <w:gridCol w:w="850"/>
        <w:gridCol w:w="1090"/>
        <w:gridCol w:w="895"/>
        <w:gridCol w:w="893"/>
      </w:tblGrid>
      <w:tr w:rsidR="003B3BED" w:rsidRPr="008001D5" w:rsidTr="00442442">
        <w:trPr>
          <w:trHeight w:val="1389"/>
        </w:trPr>
        <w:tc>
          <w:tcPr>
            <w:tcW w:w="875" w:type="dxa"/>
            <w:shd w:val="clear" w:color="auto" w:fill="BDD6EE" w:themeFill="accent1" w:themeFillTint="66"/>
          </w:tcPr>
          <w:p w:rsidR="003B3BED" w:rsidRPr="008001D5" w:rsidRDefault="003B3BED" w:rsidP="00AE61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D5">
              <w:rPr>
                <w:rFonts w:ascii="Arial" w:hAnsi="Arial" w:cs="Arial"/>
                <w:b/>
                <w:sz w:val="24"/>
                <w:szCs w:val="24"/>
              </w:rPr>
              <w:t>Wk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Wk2</w:t>
            </w:r>
          </w:p>
        </w:tc>
        <w:tc>
          <w:tcPr>
            <w:tcW w:w="886" w:type="dxa"/>
            <w:gridSpan w:val="2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Wk3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Wk4</w:t>
            </w:r>
          </w:p>
        </w:tc>
        <w:tc>
          <w:tcPr>
            <w:tcW w:w="971" w:type="dxa"/>
            <w:gridSpan w:val="2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Wk5 </w:t>
            </w:r>
          </w:p>
        </w:tc>
        <w:tc>
          <w:tcPr>
            <w:tcW w:w="1141" w:type="dxa"/>
            <w:gridSpan w:val="3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Wk6</w:t>
            </w:r>
          </w:p>
        </w:tc>
        <w:tc>
          <w:tcPr>
            <w:tcW w:w="902" w:type="dxa"/>
            <w:gridSpan w:val="3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Wk7</w:t>
            </w:r>
          </w:p>
        </w:tc>
        <w:tc>
          <w:tcPr>
            <w:tcW w:w="1008" w:type="dxa"/>
            <w:gridSpan w:val="2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Wk8</w:t>
            </w:r>
          </w:p>
        </w:tc>
        <w:tc>
          <w:tcPr>
            <w:tcW w:w="1070" w:type="dxa"/>
            <w:gridSpan w:val="2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Wk9</w:t>
            </w:r>
          </w:p>
        </w:tc>
        <w:tc>
          <w:tcPr>
            <w:tcW w:w="985" w:type="dxa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Wk10</w:t>
            </w:r>
          </w:p>
        </w:tc>
        <w:tc>
          <w:tcPr>
            <w:tcW w:w="1009" w:type="dxa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Wk11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Wk12</w:t>
            </w:r>
          </w:p>
        </w:tc>
        <w:tc>
          <w:tcPr>
            <w:tcW w:w="1090" w:type="dxa"/>
            <w:shd w:val="clear" w:color="auto" w:fill="BDD6EE" w:themeFill="accent1" w:themeFillTint="66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Wk13</w:t>
            </w:r>
          </w:p>
        </w:tc>
        <w:tc>
          <w:tcPr>
            <w:tcW w:w="895" w:type="dxa"/>
            <w:shd w:val="clear" w:color="auto" w:fill="BDD6EE" w:themeFill="accent1" w:themeFillTint="66"/>
            <w:vAlign w:val="center"/>
          </w:tcPr>
          <w:p w:rsidR="003B3BED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Wk14</w:t>
            </w:r>
          </w:p>
        </w:tc>
        <w:tc>
          <w:tcPr>
            <w:tcW w:w="893" w:type="dxa"/>
            <w:shd w:val="clear" w:color="auto" w:fill="BDD6EE" w:themeFill="accent1" w:themeFillTint="66"/>
            <w:vAlign w:val="center"/>
          </w:tcPr>
          <w:p w:rsidR="003B3BED" w:rsidRDefault="003B3BED" w:rsidP="00AE6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Wk15</w:t>
            </w:r>
          </w:p>
        </w:tc>
      </w:tr>
      <w:tr w:rsidR="003B3BED" w:rsidRPr="008001D5" w:rsidTr="00442442">
        <w:trPr>
          <w:cantSplit/>
          <w:trHeight w:val="1888"/>
        </w:trPr>
        <w:tc>
          <w:tcPr>
            <w:tcW w:w="875" w:type="dxa"/>
            <w:shd w:val="clear" w:color="auto" w:fill="BDD6EE" w:themeFill="accent1" w:themeFillTint="66"/>
            <w:textDirection w:val="btLr"/>
            <w:vAlign w:val="center"/>
          </w:tcPr>
          <w:p w:rsidR="003B3BED" w:rsidRPr="008001D5" w:rsidRDefault="003B3BED" w:rsidP="00AE61B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970" w:type="dxa"/>
            <w:gridSpan w:val="2"/>
            <w:textDirection w:val="btLr"/>
            <w:vAlign w:val="center"/>
          </w:tcPr>
          <w:p w:rsidR="003B3BED" w:rsidRPr="008001D5" w:rsidRDefault="003B3BED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skills/Times Tables</w:t>
            </w:r>
          </w:p>
        </w:tc>
        <w:tc>
          <w:tcPr>
            <w:tcW w:w="1834" w:type="dxa"/>
            <w:gridSpan w:val="3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Place Value</w:t>
            </w:r>
          </w:p>
        </w:tc>
        <w:tc>
          <w:tcPr>
            <w:tcW w:w="4861" w:type="dxa"/>
            <w:gridSpan w:val="10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ED">
              <w:rPr>
                <w:rFonts w:ascii="Arial" w:hAnsi="Arial" w:cs="Arial"/>
                <w:sz w:val="24"/>
              </w:rPr>
              <w:t>Number: Addition, Subtraction, Multiplication &amp; Division</w:t>
            </w:r>
          </w:p>
        </w:tc>
        <w:tc>
          <w:tcPr>
            <w:tcW w:w="374" w:type="dxa"/>
            <w:gridSpan w:val="2"/>
            <w:shd w:val="clear" w:color="auto" w:fill="A6A6A6" w:themeFill="background1" w:themeFillShade="A6"/>
            <w:textDirection w:val="btLr"/>
          </w:tcPr>
          <w:p w:rsidR="003B3BED" w:rsidRPr="008001D5" w:rsidRDefault="003B3BED" w:rsidP="00AE61B5">
            <w:pPr>
              <w:ind w:left="113" w:right="113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3695" w:type="dxa"/>
            <w:gridSpan w:val="4"/>
            <w:vAlign w:val="center"/>
          </w:tcPr>
          <w:p w:rsidR="003B3BED" w:rsidRPr="008001D5" w:rsidRDefault="003B3BED" w:rsidP="003B3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24"/>
              </w:rPr>
              <w:t xml:space="preserve">Number: </w:t>
            </w:r>
            <w:r>
              <w:rPr>
                <w:rFonts w:ascii="Arial" w:hAnsi="Arial" w:cs="Arial"/>
                <w:sz w:val="24"/>
              </w:rPr>
              <w:t>Fractions</w:t>
            </w:r>
          </w:p>
        </w:tc>
        <w:tc>
          <w:tcPr>
            <w:tcW w:w="1985" w:type="dxa"/>
            <w:gridSpan w:val="2"/>
            <w:textDirection w:val="btLr"/>
            <w:vAlign w:val="center"/>
          </w:tcPr>
          <w:p w:rsidR="003B3BED" w:rsidRPr="00AC4945" w:rsidRDefault="003B3BED" w:rsidP="003B3BE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C4945">
              <w:rPr>
                <w:rFonts w:ascii="Arial" w:hAnsi="Arial" w:cs="Arial"/>
              </w:rPr>
              <w:t>Geometry: Properties of Shape</w:t>
            </w:r>
          </w:p>
        </w:tc>
        <w:tc>
          <w:tcPr>
            <w:tcW w:w="893" w:type="dxa"/>
            <w:textDirection w:val="btLr"/>
            <w:vAlign w:val="center"/>
          </w:tcPr>
          <w:p w:rsidR="003B3BED" w:rsidRPr="00AC4945" w:rsidRDefault="003B3BED" w:rsidP="003B3BE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C4945">
              <w:rPr>
                <w:rFonts w:ascii="Arial" w:hAnsi="Arial" w:cs="Arial"/>
              </w:rPr>
              <w:t>Geometry: Position &amp; Direction</w:t>
            </w:r>
          </w:p>
        </w:tc>
      </w:tr>
      <w:tr w:rsidR="003B3BED" w:rsidRPr="008001D5" w:rsidTr="00442442">
        <w:trPr>
          <w:cantSplit/>
          <w:trHeight w:val="1888"/>
        </w:trPr>
        <w:tc>
          <w:tcPr>
            <w:tcW w:w="875" w:type="dxa"/>
            <w:shd w:val="clear" w:color="auto" w:fill="BDD6EE" w:themeFill="accent1" w:themeFillTint="66"/>
            <w:textDirection w:val="btLr"/>
            <w:vAlign w:val="center"/>
          </w:tcPr>
          <w:p w:rsidR="003B3BED" w:rsidRPr="008001D5" w:rsidRDefault="003B3BED" w:rsidP="00AE61B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SPIRNG</w:t>
            </w:r>
          </w:p>
        </w:tc>
        <w:tc>
          <w:tcPr>
            <w:tcW w:w="1955" w:type="dxa"/>
            <w:gridSpan w:val="4"/>
            <w:vAlign w:val="center"/>
          </w:tcPr>
          <w:p w:rsidR="003B3BED" w:rsidRPr="008001D5" w:rsidRDefault="003B3BED" w:rsidP="003B3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24"/>
              </w:rPr>
              <w:t xml:space="preserve">Number: </w:t>
            </w:r>
            <w:r>
              <w:rPr>
                <w:rFonts w:ascii="Arial" w:hAnsi="Arial" w:cs="Arial"/>
                <w:sz w:val="24"/>
              </w:rPr>
              <w:t>Decimals</w:t>
            </w:r>
          </w:p>
        </w:tc>
        <w:tc>
          <w:tcPr>
            <w:tcW w:w="1843" w:type="dxa"/>
            <w:gridSpan w:val="2"/>
            <w:vAlign w:val="center"/>
          </w:tcPr>
          <w:p w:rsidR="003B3BED" w:rsidRPr="008001D5" w:rsidRDefault="003B3BED" w:rsidP="003B3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Number: Percentages </w:t>
            </w:r>
          </w:p>
        </w:tc>
        <w:tc>
          <w:tcPr>
            <w:tcW w:w="1827" w:type="dxa"/>
            <w:gridSpan w:val="4"/>
            <w:vAlign w:val="center"/>
          </w:tcPr>
          <w:p w:rsidR="003B3BED" w:rsidRPr="008001D5" w:rsidRDefault="003B3BED" w:rsidP="003B3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Algebra</w:t>
            </w:r>
          </w:p>
        </w:tc>
        <w:tc>
          <w:tcPr>
            <w:tcW w:w="425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3B3BED" w:rsidRPr="008001D5" w:rsidRDefault="003B3BED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725" w:type="dxa"/>
            <w:textDirection w:val="btLr"/>
            <w:vAlign w:val="center"/>
          </w:tcPr>
          <w:p w:rsidR="003B3BED" w:rsidRPr="008001D5" w:rsidRDefault="003B3BED" w:rsidP="003B3BE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Measurement: Converting Units</w:t>
            </w:r>
          </w:p>
        </w:tc>
        <w:tc>
          <w:tcPr>
            <w:tcW w:w="2115" w:type="dxa"/>
            <w:gridSpan w:val="5"/>
            <w:vAlign w:val="center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Measurement: Perimeter, Area &amp; Volume</w:t>
            </w:r>
          </w:p>
        </w:tc>
        <w:tc>
          <w:tcPr>
            <w:tcW w:w="1994" w:type="dxa"/>
            <w:gridSpan w:val="2"/>
            <w:vAlign w:val="center"/>
          </w:tcPr>
          <w:p w:rsidR="003B3BED" w:rsidRPr="008001D5" w:rsidRDefault="003B3BED" w:rsidP="003B3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Number: Ratio</w:t>
            </w:r>
          </w:p>
        </w:tc>
        <w:tc>
          <w:tcPr>
            <w:tcW w:w="850" w:type="dxa"/>
            <w:textDirection w:val="btLr"/>
            <w:vAlign w:val="center"/>
          </w:tcPr>
          <w:p w:rsidR="003B3BED" w:rsidRPr="008001D5" w:rsidRDefault="00AC4945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Consolidation</w:t>
            </w:r>
          </w:p>
        </w:tc>
        <w:tc>
          <w:tcPr>
            <w:tcW w:w="2878" w:type="dxa"/>
            <w:gridSpan w:val="3"/>
            <w:shd w:val="clear" w:color="auto" w:fill="767171" w:themeFill="background2" w:themeFillShade="80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BED" w:rsidRPr="008001D5" w:rsidTr="00442442">
        <w:trPr>
          <w:cantSplit/>
          <w:trHeight w:val="1888"/>
        </w:trPr>
        <w:tc>
          <w:tcPr>
            <w:tcW w:w="875" w:type="dxa"/>
            <w:shd w:val="clear" w:color="auto" w:fill="BDD6EE" w:themeFill="accent1" w:themeFillTint="66"/>
            <w:textDirection w:val="btLr"/>
            <w:vAlign w:val="center"/>
          </w:tcPr>
          <w:p w:rsidR="003B3BED" w:rsidRPr="008001D5" w:rsidRDefault="003B3BED" w:rsidP="00AE61B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963" w:type="dxa"/>
            <w:textDirection w:val="btLr"/>
            <w:vAlign w:val="center"/>
          </w:tcPr>
          <w:p w:rsidR="003B3BED" w:rsidRPr="008001D5" w:rsidRDefault="003B3BED" w:rsidP="003B3BE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Statistics</w:t>
            </w:r>
          </w:p>
        </w:tc>
        <w:tc>
          <w:tcPr>
            <w:tcW w:w="2835" w:type="dxa"/>
            <w:gridSpan w:val="5"/>
            <w:vAlign w:val="center"/>
          </w:tcPr>
          <w:p w:rsidR="003B3BED" w:rsidRPr="0076129E" w:rsidRDefault="003B3BED" w:rsidP="003B3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SATs Revision</w:t>
            </w:r>
          </w:p>
        </w:tc>
        <w:tc>
          <w:tcPr>
            <w:tcW w:w="835" w:type="dxa"/>
            <w:textDirection w:val="btLr"/>
            <w:vAlign w:val="center"/>
          </w:tcPr>
          <w:p w:rsidR="003B3BED" w:rsidRPr="0076129E" w:rsidRDefault="003B3BED" w:rsidP="003B3BE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</w:tc>
        <w:tc>
          <w:tcPr>
            <w:tcW w:w="425" w:type="dxa"/>
            <w:gridSpan w:val="2"/>
            <w:shd w:val="clear" w:color="auto" w:fill="A6A6A6" w:themeFill="background1" w:themeFillShade="A6"/>
            <w:textDirection w:val="btLr"/>
            <w:vAlign w:val="center"/>
          </w:tcPr>
          <w:p w:rsidR="003B3BED" w:rsidRPr="008001D5" w:rsidRDefault="003B3BED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D5">
              <w:rPr>
                <w:rFonts w:ascii="Arial" w:hAnsi="Arial" w:cs="Arial"/>
                <w:sz w:val="16"/>
                <w:szCs w:val="24"/>
              </w:rPr>
              <w:t>HALF TERM</w:t>
            </w:r>
          </w:p>
        </w:tc>
        <w:tc>
          <w:tcPr>
            <w:tcW w:w="5826" w:type="dxa"/>
            <w:gridSpan w:val="11"/>
            <w:vAlign w:val="center"/>
          </w:tcPr>
          <w:p w:rsidR="003B3BED" w:rsidRPr="008001D5" w:rsidRDefault="003B3BED" w:rsidP="003B3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Investigations</w:t>
            </w:r>
          </w:p>
        </w:tc>
        <w:tc>
          <w:tcPr>
            <w:tcW w:w="850" w:type="dxa"/>
            <w:textDirection w:val="btLr"/>
            <w:vAlign w:val="center"/>
          </w:tcPr>
          <w:p w:rsidR="003B3BED" w:rsidRPr="008001D5" w:rsidRDefault="00AC4945" w:rsidP="00AE61B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Consolidation</w:t>
            </w:r>
          </w:p>
        </w:tc>
        <w:tc>
          <w:tcPr>
            <w:tcW w:w="2878" w:type="dxa"/>
            <w:gridSpan w:val="3"/>
            <w:shd w:val="clear" w:color="auto" w:fill="767171" w:themeFill="background2" w:themeFillShade="80"/>
          </w:tcPr>
          <w:p w:rsidR="003B3BED" w:rsidRPr="008001D5" w:rsidRDefault="003B3BED" w:rsidP="00AE6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BED" w:rsidRPr="00AC4945" w:rsidRDefault="00AC4945" w:rsidP="003B3BED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A350CB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3EB7CD7" wp14:editId="1C21091E">
            <wp:simplePos x="0" y="0"/>
            <wp:positionH relativeFrom="column">
              <wp:posOffset>171450</wp:posOffset>
            </wp:positionH>
            <wp:positionV relativeFrom="paragraph">
              <wp:posOffset>-180975</wp:posOffset>
            </wp:positionV>
            <wp:extent cx="1066800" cy="10701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0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45">
        <w:rPr>
          <w:rFonts w:ascii="Arial" w:hAnsi="Arial" w:cs="Arial"/>
          <w:b/>
          <w:bCs/>
          <w:sz w:val="28"/>
          <w:szCs w:val="24"/>
        </w:rPr>
        <w:t>Fulwell Junior School</w:t>
      </w:r>
    </w:p>
    <w:p w:rsidR="003B3BED" w:rsidRPr="00093281" w:rsidRDefault="003B3BED" w:rsidP="003B3BED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Year 6</w:t>
      </w:r>
      <w:r w:rsidRPr="00093281">
        <w:rPr>
          <w:rFonts w:ascii="Arial" w:hAnsi="Arial" w:cs="Arial"/>
          <w:b/>
          <w:sz w:val="28"/>
          <w:szCs w:val="24"/>
        </w:rPr>
        <w:t xml:space="preserve"> Long Term Plan</w:t>
      </w:r>
    </w:p>
    <w:p w:rsidR="003B3BED" w:rsidRDefault="003B3BED" w:rsidP="003B3BED">
      <w:bookmarkStart w:id="0" w:name="_GoBack"/>
      <w:bookmarkEnd w:id="0"/>
    </w:p>
    <w:p w:rsidR="003B3BED" w:rsidRDefault="003B3BED" w:rsidP="003B3BED"/>
    <w:p w:rsidR="0096012C" w:rsidRDefault="0096012C"/>
    <w:sectPr w:rsidR="0096012C" w:rsidSect="00800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ED"/>
    <w:rsid w:val="003B3BED"/>
    <w:rsid w:val="00442442"/>
    <w:rsid w:val="0096012C"/>
    <w:rsid w:val="00A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6241"/>
  <w15:chartTrackingRefBased/>
  <w15:docId w15:val="{F13448BA-5DB0-4272-89D5-90E1B95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2020-03-17T09:08:00Z</dcterms:created>
  <dcterms:modified xsi:type="dcterms:W3CDTF">2020-03-17T09:08:00Z</dcterms:modified>
</cp:coreProperties>
</file>