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118A4" w14:textId="533D627D" w:rsidR="004328D1" w:rsidRDefault="004328D1" w:rsidP="004328D1">
      <w:pPr>
        <w:pStyle w:val="NormalWeb"/>
        <w:rPr>
          <w:bCs/>
          <w:iCs/>
          <w:sz w:val="32"/>
          <w:szCs w:val="32"/>
        </w:rPr>
      </w:pPr>
      <w:r>
        <w:rPr>
          <w:noProof/>
        </w:rPr>
        <w:drawing>
          <wp:inline distT="0" distB="0" distL="0" distR="0" wp14:anchorId="3B326A73" wp14:editId="2313284F">
            <wp:extent cx="571500" cy="728089"/>
            <wp:effectExtent l="0" t="0" r="0" b="0"/>
            <wp:docPr id="10" name="Picture 10" descr="C:\Users\manager\OneDrive - Fulwood St Peter's C of E Primary School\Desktop\ST Peter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ager\OneDrive - Fulwood St Peter's C of E Primary School\Desktop\ST Peters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2829" cy="768002"/>
                    </a:xfrm>
                    <a:prstGeom prst="rect">
                      <a:avLst/>
                    </a:prstGeom>
                    <a:noFill/>
                    <a:ln>
                      <a:noFill/>
                    </a:ln>
                  </pic:spPr>
                </pic:pic>
              </a:graphicData>
            </a:graphic>
          </wp:inline>
        </w:drawing>
      </w:r>
      <w:r>
        <w:rPr>
          <w:bCs/>
          <w:iCs/>
          <w:sz w:val="32"/>
          <w:szCs w:val="32"/>
        </w:rPr>
        <w:t xml:space="preserve">  </w:t>
      </w:r>
      <w:r w:rsidR="00C849F0" w:rsidRPr="00C849F0">
        <w:rPr>
          <w:bCs/>
          <w:iCs/>
          <w:sz w:val="32"/>
          <w:szCs w:val="32"/>
        </w:rPr>
        <w:t>Fulwood St Peter</w:t>
      </w:r>
      <w:r w:rsidR="008B36C7">
        <w:rPr>
          <w:bCs/>
          <w:iCs/>
          <w:sz w:val="32"/>
          <w:szCs w:val="32"/>
        </w:rPr>
        <w:t>’</w:t>
      </w:r>
      <w:r w:rsidR="00C849F0" w:rsidRPr="00C849F0">
        <w:rPr>
          <w:bCs/>
          <w:iCs/>
          <w:sz w:val="32"/>
          <w:szCs w:val="32"/>
        </w:rPr>
        <w:t>s CE Primary School and Nursery</w:t>
      </w:r>
      <w:r w:rsidR="009A3C5F">
        <w:rPr>
          <w:bCs/>
          <w:iCs/>
          <w:sz w:val="32"/>
          <w:szCs w:val="32"/>
        </w:rPr>
        <w:t xml:space="preserve">    </w:t>
      </w:r>
      <w:r w:rsidR="009A3C5F">
        <w:rPr>
          <w:noProof/>
        </w:rPr>
        <w:drawing>
          <wp:inline distT="0" distB="0" distL="0" distR="0" wp14:anchorId="1FF77168" wp14:editId="72C6737A">
            <wp:extent cx="571500" cy="728089"/>
            <wp:effectExtent l="0" t="0" r="0" b="0"/>
            <wp:docPr id="19" name="Picture 19" descr="C:\Users\manager\OneDrive - Fulwood St Peter's C of E Primary School\Desktop\ST Peter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ager\OneDrive - Fulwood St Peter's C of E Primary School\Desktop\ST Peters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2829" cy="768002"/>
                    </a:xfrm>
                    <a:prstGeom prst="rect">
                      <a:avLst/>
                    </a:prstGeom>
                    <a:noFill/>
                    <a:ln>
                      <a:noFill/>
                    </a:ln>
                  </pic:spPr>
                </pic:pic>
              </a:graphicData>
            </a:graphic>
          </wp:inline>
        </w:drawing>
      </w:r>
    </w:p>
    <w:p w14:paraId="479742C0" w14:textId="2AC2A3C0" w:rsidR="00B52E12" w:rsidRDefault="00C849F0" w:rsidP="009A3C5F">
      <w:pPr>
        <w:pStyle w:val="NormalWeb"/>
        <w:rPr>
          <w:rFonts w:asciiTheme="minorHAnsi" w:hAnsiTheme="minorHAnsi" w:cstheme="minorHAnsi"/>
          <w:b/>
          <w:bCs/>
          <w:iCs/>
          <w:sz w:val="36"/>
          <w:szCs w:val="36"/>
        </w:rPr>
      </w:pPr>
      <w:r w:rsidRPr="000B091E">
        <w:rPr>
          <w:rFonts w:asciiTheme="minorHAnsi" w:hAnsiTheme="minorHAnsi" w:cstheme="minorHAnsi"/>
          <w:b/>
          <w:bCs/>
          <w:iCs/>
          <w:sz w:val="36"/>
          <w:szCs w:val="36"/>
        </w:rPr>
        <w:t>Behaviour</w:t>
      </w:r>
      <w:r w:rsidR="000B091E">
        <w:rPr>
          <w:rFonts w:asciiTheme="minorHAnsi" w:hAnsiTheme="minorHAnsi" w:cstheme="minorHAnsi"/>
          <w:b/>
          <w:bCs/>
          <w:iCs/>
          <w:sz w:val="36"/>
          <w:szCs w:val="36"/>
        </w:rPr>
        <w:t xml:space="preserve">, Anti-Bullying and Child on Child </w:t>
      </w:r>
      <w:r w:rsidR="008B36C7">
        <w:rPr>
          <w:rFonts w:asciiTheme="minorHAnsi" w:hAnsiTheme="minorHAnsi" w:cstheme="minorHAnsi"/>
          <w:b/>
          <w:bCs/>
          <w:iCs/>
          <w:sz w:val="36"/>
          <w:szCs w:val="36"/>
        </w:rPr>
        <w:t xml:space="preserve">Abuse </w:t>
      </w:r>
      <w:r w:rsidR="008B36C7" w:rsidRPr="000B091E">
        <w:rPr>
          <w:rFonts w:asciiTheme="minorHAnsi" w:hAnsiTheme="minorHAnsi" w:cstheme="minorHAnsi"/>
          <w:b/>
          <w:bCs/>
          <w:iCs/>
          <w:sz w:val="36"/>
          <w:szCs w:val="36"/>
        </w:rPr>
        <w:t>Policy</w:t>
      </w:r>
    </w:p>
    <w:p w14:paraId="0810D8D7" w14:textId="7B8DCAA1" w:rsidR="005714D5" w:rsidRPr="005714D5" w:rsidRDefault="005714D5" w:rsidP="005714D5">
      <w:pPr>
        <w:jc w:val="center"/>
        <w:rPr>
          <w:rFonts w:ascii="Calibri" w:hAnsi="Calibri" w:cs="Calibri"/>
          <w:b/>
          <w:sz w:val="36"/>
          <w:szCs w:val="36"/>
        </w:rPr>
      </w:pPr>
      <w:r w:rsidRPr="00C655C2">
        <w:rPr>
          <w:rFonts w:ascii="Calibri" w:hAnsi="Calibri" w:cs="Calibri"/>
          <w:b/>
          <w:sz w:val="36"/>
          <w:szCs w:val="36"/>
        </w:rPr>
        <w:t>A Christian Perspective</w:t>
      </w:r>
    </w:p>
    <w:p w14:paraId="10E8ADBF" w14:textId="5C4ED954" w:rsidR="00B52E12" w:rsidRPr="004328D1" w:rsidRDefault="00B52E12" w:rsidP="009D0B74">
      <w:pPr>
        <w:pStyle w:val="Default"/>
        <w:jc w:val="center"/>
        <w:rPr>
          <w:rFonts w:asciiTheme="minorHAnsi" w:hAnsiTheme="minorHAnsi" w:cstheme="minorHAnsi"/>
          <w:b/>
          <w:bCs/>
          <w:iCs/>
          <w:color w:val="C00000"/>
          <w:sz w:val="28"/>
          <w:szCs w:val="28"/>
        </w:rPr>
      </w:pPr>
      <w:r w:rsidRPr="004328D1">
        <w:rPr>
          <w:rFonts w:asciiTheme="minorHAnsi" w:hAnsiTheme="minorHAnsi" w:cstheme="minorHAnsi"/>
          <w:b/>
          <w:bCs/>
          <w:iCs/>
          <w:color w:val="C00000"/>
          <w:sz w:val="28"/>
          <w:szCs w:val="28"/>
        </w:rPr>
        <w:t>Unlocking Potential</w:t>
      </w:r>
    </w:p>
    <w:p w14:paraId="495E44BD" w14:textId="79E43B00" w:rsidR="00B52E12" w:rsidRPr="004328D1" w:rsidRDefault="009D0B74" w:rsidP="009D0B74">
      <w:pPr>
        <w:pStyle w:val="Default"/>
        <w:jc w:val="center"/>
        <w:rPr>
          <w:rFonts w:asciiTheme="minorHAnsi" w:hAnsiTheme="minorHAnsi" w:cstheme="minorHAnsi"/>
          <w:bCs/>
          <w:i/>
          <w:iCs/>
          <w:color w:val="C00000"/>
          <w:sz w:val="28"/>
          <w:szCs w:val="28"/>
        </w:rPr>
      </w:pPr>
      <w:r w:rsidRPr="004328D1">
        <w:rPr>
          <w:rFonts w:asciiTheme="minorHAnsi" w:hAnsiTheme="minorHAnsi" w:cstheme="minorHAnsi"/>
          <w:bCs/>
          <w:i/>
          <w:iCs/>
          <w:color w:val="C00000"/>
          <w:sz w:val="28"/>
          <w:szCs w:val="28"/>
        </w:rPr>
        <w:t>Wi</w:t>
      </w:r>
      <w:r w:rsidR="00B52E12" w:rsidRPr="004328D1">
        <w:rPr>
          <w:rFonts w:asciiTheme="minorHAnsi" w:hAnsiTheme="minorHAnsi" w:cstheme="minorHAnsi"/>
          <w:bCs/>
          <w:i/>
          <w:iCs/>
          <w:color w:val="C00000"/>
          <w:sz w:val="28"/>
          <w:szCs w:val="28"/>
        </w:rPr>
        <w:t>th the keys of Respect, Compassion, Kindness, Courage, Forgiveness and Love</w:t>
      </w:r>
    </w:p>
    <w:p w14:paraId="055B7A19" w14:textId="74F8359D" w:rsidR="00FD5A81" w:rsidRPr="000B091E" w:rsidRDefault="00FD5A81" w:rsidP="00FD5A81">
      <w:pPr>
        <w:pStyle w:val="Default"/>
        <w:rPr>
          <w:rFonts w:asciiTheme="minorHAnsi" w:hAnsiTheme="minorHAnsi" w:cstheme="minorHAnsi"/>
          <w:b/>
          <w:bCs/>
          <w:i/>
          <w:iCs/>
          <w:sz w:val="22"/>
          <w:szCs w:val="22"/>
        </w:rPr>
      </w:pPr>
      <w:r w:rsidRPr="000B091E">
        <w:rPr>
          <w:rFonts w:asciiTheme="minorHAnsi" w:hAnsiTheme="minorHAnsi" w:cstheme="minorHAnsi"/>
          <w:b/>
          <w:bCs/>
          <w:i/>
          <w:iCs/>
          <w:sz w:val="22"/>
          <w:szCs w:val="22"/>
        </w:rPr>
        <w:t xml:space="preserve">Referenced to </w:t>
      </w:r>
    </w:p>
    <w:p w14:paraId="2167C23D" w14:textId="662220FE" w:rsidR="00FD5A81" w:rsidRPr="001F569B" w:rsidRDefault="00FD5A81" w:rsidP="00FD5A81">
      <w:pPr>
        <w:pStyle w:val="Default"/>
        <w:spacing w:after="17"/>
        <w:rPr>
          <w:rFonts w:asciiTheme="minorHAnsi" w:hAnsiTheme="minorHAnsi" w:cstheme="minorHAnsi"/>
          <w:bCs/>
          <w:i/>
          <w:iCs/>
          <w:sz w:val="22"/>
          <w:szCs w:val="22"/>
        </w:rPr>
      </w:pPr>
      <w:r w:rsidRPr="000B091E">
        <w:rPr>
          <w:rFonts w:asciiTheme="minorHAnsi" w:hAnsiTheme="minorHAnsi" w:cstheme="minorHAnsi"/>
          <w:sz w:val="22"/>
          <w:szCs w:val="22"/>
        </w:rPr>
        <w:t xml:space="preserve">- </w:t>
      </w:r>
      <w:r w:rsidRPr="001F569B">
        <w:rPr>
          <w:rFonts w:asciiTheme="minorHAnsi" w:hAnsiTheme="minorHAnsi" w:cstheme="minorHAnsi"/>
          <w:bCs/>
          <w:i/>
          <w:iCs/>
          <w:sz w:val="22"/>
          <w:szCs w:val="22"/>
        </w:rPr>
        <w:t xml:space="preserve">DfE Behaviour in Schools </w:t>
      </w:r>
      <w:r w:rsidR="009A3C5F">
        <w:rPr>
          <w:rFonts w:asciiTheme="minorHAnsi" w:hAnsiTheme="minorHAnsi" w:cstheme="minorHAnsi"/>
          <w:bCs/>
          <w:i/>
          <w:iCs/>
          <w:sz w:val="22"/>
          <w:szCs w:val="22"/>
        </w:rPr>
        <w:t>February 2024</w:t>
      </w:r>
    </w:p>
    <w:p w14:paraId="3C6FAD2A" w14:textId="59CBEC32" w:rsidR="005B0F2D" w:rsidRPr="001F569B" w:rsidRDefault="005B0F2D" w:rsidP="00FD5A81">
      <w:pPr>
        <w:pStyle w:val="Default"/>
        <w:spacing w:after="17"/>
        <w:rPr>
          <w:rFonts w:asciiTheme="minorHAnsi" w:hAnsiTheme="minorHAnsi" w:cstheme="minorHAnsi"/>
          <w:i/>
          <w:sz w:val="22"/>
          <w:szCs w:val="22"/>
        </w:rPr>
      </w:pPr>
      <w:r w:rsidRPr="001F569B">
        <w:rPr>
          <w:rFonts w:asciiTheme="minorHAnsi" w:hAnsiTheme="minorHAnsi" w:cstheme="minorHAnsi"/>
          <w:bCs/>
          <w:i/>
          <w:iCs/>
          <w:sz w:val="22"/>
          <w:szCs w:val="22"/>
        </w:rPr>
        <w:t xml:space="preserve">-DfE- SEND Code of Practice </w:t>
      </w:r>
      <w:r w:rsidR="009A3C5F">
        <w:rPr>
          <w:rFonts w:asciiTheme="minorHAnsi" w:hAnsiTheme="minorHAnsi" w:cstheme="minorHAnsi"/>
          <w:bCs/>
          <w:i/>
          <w:iCs/>
          <w:sz w:val="22"/>
          <w:szCs w:val="22"/>
        </w:rPr>
        <w:t xml:space="preserve">January </w:t>
      </w:r>
      <w:r w:rsidRPr="001F569B">
        <w:rPr>
          <w:rFonts w:asciiTheme="minorHAnsi" w:hAnsiTheme="minorHAnsi" w:cstheme="minorHAnsi"/>
          <w:bCs/>
          <w:i/>
          <w:iCs/>
          <w:sz w:val="22"/>
          <w:szCs w:val="22"/>
        </w:rPr>
        <w:t>2015</w:t>
      </w:r>
    </w:p>
    <w:p w14:paraId="249357A2" w14:textId="7A536B42" w:rsidR="00FD5A81" w:rsidRPr="001F569B" w:rsidRDefault="00FD5A81" w:rsidP="00FD5A81">
      <w:pPr>
        <w:pStyle w:val="Default"/>
        <w:rPr>
          <w:rFonts w:asciiTheme="minorHAnsi" w:hAnsiTheme="minorHAnsi" w:cstheme="minorHAnsi"/>
          <w:bCs/>
          <w:i/>
          <w:iCs/>
          <w:sz w:val="22"/>
          <w:szCs w:val="22"/>
        </w:rPr>
      </w:pPr>
      <w:r w:rsidRPr="001F569B">
        <w:rPr>
          <w:rFonts w:asciiTheme="minorHAnsi" w:hAnsiTheme="minorHAnsi" w:cstheme="minorHAnsi"/>
          <w:i/>
          <w:sz w:val="22"/>
          <w:szCs w:val="22"/>
        </w:rPr>
        <w:t xml:space="preserve">- </w:t>
      </w:r>
      <w:r w:rsidRPr="001F569B">
        <w:rPr>
          <w:rFonts w:asciiTheme="minorHAnsi" w:hAnsiTheme="minorHAnsi" w:cstheme="minorHAnsi"/>
          <w:bCs/>
          <w:i/>
          <w:iCs/>
          <w:sz w:val="22"/>
          <w:szCs w:val="22"/>
        </w:rPr>
        <w:t xml:space="preserve">Ofsted “No Place for Bullying” survey report June 2012 </w:t>
      </w:r>
    </w:p>
    <w:p w14:paraId="6D46B4F1" w14:textId="34F5DDBF" w:rsidR="000B091E" w:rsidRPr="001F569B" w:rsidRDefault="000B091E" w:rsidP="00FD5A81">
      <w:pPr>
        <w:pStyle w:val="Default"/>
        <w:rPr>
          <w:rFonts w:asciiTheme="minorHAnsi" w:hAnsiTheme="minorHAnsi" w:cstheme="minorHAnsi"/>
          <w:bCs/>
          <w:i/>
          <w:iCs/>
          <w:sz w:val="22"/>
          <w:szCs w:val="22"/>
        </w:rPr>
      </w:pPr>
      <w:r w:rsidRPr="001F569B">
        <w:rPr>
          <w:rFonts w:asciiTheme="minorHAnsi" w:hAnsiTheme="minorHAnsi" w:cstheme="minorHAnsi"/>
          <w:bCs/>
          <w:i/>
          <w:iCs/>
          <w:sz w:val="22"/>
          <w:szCs w:val="22"/>
        </w:rPr>
        <w:t>DfE- Preventing and tackling Bullying July 2017</w:t>
      </w:r>
    </w:p>
    <w:p w14:paraId="5748CA2B" w14:textId="0E09A909" w:rsidR="000B091E" w:rsidRPr="001F569B" w:rsidRDefault="000B091E" w:rsidP="00FD5A81">
      <w:pPr>
        <w:pStyle w:val="Default"/>
        <w:rPr>
          <w:rFonts w:asciiTheme="minorHAnsi" w:hAnsiTheme="minorHAnsi" w:cstheme="minorHAnsi"/>
          <w:bCs/>
          <w:i/>
          <w:iCs/>
          <w:sz w:val="22"/>
          <w:szCs w:val="22"/>
        </w:rPr>
      </w:pPr>
      <w:r w:rsidRPr="001F569B">
        <w:rPr>
          <w:rFonts w:asciiTheme="minorHAnsi" w:hAnsiTheme="minorHAnsi" w:cstheme="minorHAnsi"/>
          <w:bCs/>
          <w:i/>
          <w:iCs/>
          <w:sz w:val="22"/>
          <w:szCs w:val="22"/>
        </w:rPr>
        <w:t xml:space="preserve">DfE- Keeping Children </w:t>
      </w:r>
      <w:r w:rsidR="009A3C5F">
        <w:rPr>
          <w:rFonts w:asciiTheme="minorHAnsi" w:hAnsiTheme="minorHAnsi" w:cstheme="minorHAnsi"/>
          <w:bCs/>
          <w:i/>
          <w:iCs/>
          <w:sz w:val="22"/>
          <w:szCs w:val="22"/>
        </w:rPr>
        <w:t>Safe in Education – (KCSIE) 2025</w:t>
      </w:r>
    </w:p>
    <w:p w14:paraId="4395A18A" w14:textId="1038649F" w:rsidR="00FD5A81" w:rsidRDefault="00FD5A81" w:rsidP="00FD5A81">
      <w:pPr>
        <w:pStyle w:val="Default"/>
        <w:rPr>
          <w:rFonts w:asciiTheme="minorHAnsi" w:hAnsiTheme="minorHAnsi" w:cstheme="minorHAnsi"/>
          <w:bCs/>
          <w:i/>
          <w:iCs/>
          <w:sz w:val="22"/>
          <w:szCs w:val="22"/>
        </w:rPr>
      </w:pPr>
      <w:r w:rsidRPr="001F569B">
        <w:rPr>
          <w:rFonts w:asciiTheme="minorHAnsi" w:hAnsiTheme="minorHAnsi" w:cstheme="minorHAnsi"/>
          <w:bCs/>
          <w:i/>
          <w:iCs/>
          <w:sz w:val="22"/>
          <w:szCs w:val="22"/>
        </w:rPr>
        <w:t>-Paul Dix ”When Adults Change Everything Changes</w:t>
      </w:r>
      <w:r w:rsidRPr="000B091E">
        <w:rPr>
          <w:rFonts w:asciiTheme="minorHAnsi" w:hAnsiTheme="minorHAnsi" w:cstheme="minorHAnsi"/>
          <w:bCs/>
          <w:i/>
          <w:iCs/>
          <w:sz w:val="22"/>
          <w:szCs w:val="22"/>
        </w:rPr>
        <w:t>” 2017 (adviser to the DFE)</w:t>
      </w:r>
    </w:p>
    <w:p w14:paraId="5E78E8DF" w14:textId="5F8AAD4B" w:rsidR="002D0733" w:rsidRDefault="002D0733" w:rsidP="00FD5A81">
      <w:pPr>
        <w:pStyle w:val="Default"/>
        <w:rPr>
          <w:rFonts w:asciiTheme="minorHAnsi" w:hAnsiTheme="minorHAnsi" w:cstheme="minorHAnsi"/>
          <w:bCs/>
          <w:i/>
          <w:iCs/>
          <w:sz w:val="22"/>
          <w:szCs w:val="22"/>
        </w:rPr>
      </w:pPr>
    </w:p>
    <w:p w14:paraId="662700DE" w14:textId="7E2419EA" w:rsidR="002D0733" w:rsidRPr="009A3C5F" w:rsidRDefault="002D0733" w:rsidP="00FD5A81">
      <w:pPr>
        <w:pStyle w:val="Default"/>
        <w:rPr>
          <w:rFonts w:asciiTheme="minorHAnsi" w:hAnsiTheme="minorHAnsi" w:cstheme="minorHAnsi"/>
          <w:b/>
          <w:color w:val="C00000"/>
          <w:sz w:val="28"/>
          <w:szCs w:val="28"/>
        </w:rPr>
      </w:pPr>
      <w:r w:rsidRPr="009A3C5F">
        <w:rPr>
          <w:rFonts w:asciiTheme="minorHAnsi" w:hAnsiTheme="minorHAnsi" w:cstheme="minorHAnsi"/>
          <w:b/>
          <w:color w:val="C00000"/>
          <w:sz w:val="28"/>
          <w:szCs w:val="28"/>
        </w:rPr>
        <w:t xml:space="preserve">Section 1 – Behaviour </w:t>
      </w:r>
    </w:p>
    <w:p w14:paraId="4A033293" w14:textId="63A39FF4" w:rsidR="00CD11B3" w:rsidRPr="009A3C5F" w:rsidRDefault="00CD11B3" w:rsidP="00FD5A81">
      <w:pPr>
        <w:pStyle w:val="Default"/>
        <w:rPr>
          <w:rFonts w:asciiTheme="minorHAnsi" w:hAnsiTheme="minorHAnsi" w:cstheme="minorHAnsi"/>
          <w:b/>
          <w:color w:val="C00000"/>
          <w:sz w:val="28"/>
          <w:szCs w:val="28"/>
        </w:rPr>
      </w:pPr>
      <w:r w:rsidRPr="009A3C5F">
        <w:rPr>
          <w:rFonts w:asciiTheme="minorHAnsi" w:hAnsiTheme="minorHAnsi" w:cstheme="minorHAnsi"/>
          <w:b/>
          <w:color w:val="C00000"/>
          <w:sz w:val="28"/>
          <w:szCs w:val="28"/>
        </w:rPr>
        <w:t>Section 2- Antibullying</w:t>
      </w:r>
    </w:p>
    <w:p w14:paraId="173C4EC0" w14:textId="526105B4" w:rsidR="00CD11B3" w:rsidRPr="009A3C5F" w:rsidRDefault="00CD11B3" w:rsidP="00FD5A81">
      <w:pPr>
        <w:pStyle w:val="Default"/>
        <w:rPr>
          <w:rFonts w:asciiTheme="minorHAnsi" w:hAnsiTheme="minorHAnsi" w:cstheme="minorHAnsi"/>
          <w:b/>
          <w:color w:val="C00000"/>
          <w:sz w:val="28"/>
          <w:szCs w:val="28"/>
        </w:rPr>
      </w:pPr>
      <w:r w:rsidRPr="009A3C5F">
        <w:rPr>
          <w:rFonts w:asciiTheme="minorHAnsi" w:hAnsiTheme="minorHAnsi" w:cstheme="minorHAnsi"/>
          <w:b/>
          <w:color w:val="C00000"/>
          <w:sz w:val="28"/>
          <w:szCs w:val="28"/>
        </w:rPr>
        <w:t>Section 3 – Child on child abuse</w:t>
      </w:r>
    </w:p>
    <w:p w14:paraId="62BC4410" w14:textId="77777777" w:rsidR="0038322B" w:rsidRDefault="0038322B" w:rsidP="00FD5A81">
      <w:pPr>
        <w:pStyle w:val="Default"/>
        <w:rPr>
          <w:rFonts w:asciiTheme="minorHAnsi" w:hAnsiTheme="minorHAnsi" w:cstheme="minorHAnsi"/>
          <w:bCs/>
          <w:i/>
          <w:iCs/>
          <w:sz w:val="22"/>
          <w:szCs w:val="22"/>
        </w:rPr>
      </w:pPr>
    </w:p>
    <w:p w14:paraId="0A4C900A" w14:textId="4F3A2FA6" w:rsidR="0038322B" w:rsidRPr="009A3C5F" w:rsidRDefault="002D0733" w:rsidP="0038322B">
      <w:pPr>
        <w:pStyle w:val="Default"/>
        <w:jc w:val="center"/>
        <w:rPr>
          <w:rFonts w:asciiTheme="minorHAnsi" w:hAnsiTheme="minorHAnsi" w:cstheme="minorHAnsi"/>
          <w:b/>
          <w:color w:val="C00000"/>
          <w:sz w:val="28"/>
          <w:szCs w:val="28"/>
          <w:u w:val="single"/>
        </w:rPr>
      </w:pPr>
      <w:r w:rsidRPr="009A3C5F">
        <w:rPr>
          <w:rFonts w:asciiTheme="minorHAnsi" w:hAnsiTheme="minorHAnsi" w:cstheme="minorHAnsi"/>
          <w:b/>
          <w:bCs/>
          <w:iCs/>
          <w:color w:val="C00000"/>
          <w:sz w:val="28"/>
          <w:szCs w:val="28"/>
          <w:u w:val="single"/>
        </w:rPr>
        <w:t>Section</w:t>
      </w:r>
      <w:r w:rsidR="0038322B" w:rsidRPr="009A3C5F">
        <w:rPr>
          <w:rFonts w:asciiTheme="minorHAnsi" w:hAnsiTheme="minorHAnsi" w:cstheme="minorHAnsi"/>
          <w:b/>
          <w:bCs/>
          <w:iCs/>
          <w:color w:val="C00000"/>
          <w:sz w:val="28"/>
          <w:szCs w:val="28"/>
          <w:u w:val="single"/>
        </w:rPr>
        <w:t xml:space="preserve"> </w:t>
      </w:r>
      <w:r w:rsidRPr="009A3C5F">
        <w:rPr>
          <w:rFonts w:asciiTheme="minorHAnsi" w:hAnsiTheme="minorHAnsi" w:cstheme="minorHAnsi"/>
          <w:b/>
          <w:bCs/>
          <w:iCs/>
          <w:color w:val="C00000"/>
          <w:sz w:val="28"/>
          <w:szCs w:val="28"/>
          <w:u w:val="single"/>
        </w:rPr>
        <w:t>1</w:t>
      </w:r>
      <w:r w:rsidR="0038322B" w:rsidRPr="009A3C5F">
        <w:rPr>
          <w:rFonts w:asciiTheme="minorHAnsi" w:hAnsiTheme="minorHAnsi" w:cstheme="minorHAnsi"/>
          <w:b/>
          <w:bCs/>
          <w:iCs/>
          <w:color w:val="C00000"/>
          <w:sz w:val="28"/>
          <w:szCs w:val="28"/>
          <w:u w:val="single"/>
        </w:rPr>
        <w:t xml:space="preserve"> Behaviour</w:t>
      </w:r>
    </w:p>
    <w:p w14:paraId="664DFEEB" w14:textId="77777777" w:rsidR="002D0733" w:rsidRPr="002D0733" w:rsidRDefault="002D0733" w:rsidP="00FD5A81">
      <w:pPr>
        <w:spacing w:before="180" w:after="180" w:line="330" w:lineRule="atLeast"/>
        <w:textAlignment w:val="baseline"/>
        <w:rPr>
          <w:rFonts w:cstheme="minorHAnsi"/>
          <w:b/>
          <w:u w:val="single"/>
        </w:rPr>
      </w:pPr>
      <w:r w:rsidRPr="002D0733">
        <w:rPr>
          <w:rFonts w:cstheme="minorHAnsi"/>
          <w:b/>
          <w:u w:val="single"/>
        </w:rPr>
        <w:t>Aims</w:t>
      </w:r>
    </w:p>
    <w:p w14:paraId="5E63141B" w14:textId="24EE5560" w:rsidR="00FD5A81" w:rsidRPr="000B091E" w:rsidRDefault="00FD5A81" w:rsidP="00FD5A81">
      <w:pPr>
        <w:spacing w:before="180" w:after="180" w:line="330" w:lineRule="atLeast"/>
        <w:textAlignment w:val="baseline"/>
        <w:rPr>
          <w:rFonts w:cstheme="minorHAnsi"/>
          <w:bCs/>
        </w:rPr>
      </w:pPr>
      <w:r w:rsidRPr="000B091E">
        <w:rPr>
          <w:rFonts w:cstheme="minorHAnsi"/>
          <w:bCs/>
        </w:rPr>
        <w:t xml:space="preserve">Good behaviour promotes an atmosphere in which quality learning can take place and in which all children can reach their potential. </w:t>
      </w:r>
    </w:p>
    <w:p w14:paraId="1A073C02" w14:textId="26200A4D" w:rsidR="00165E98" w:rsidRDefault="00FD5A81" w:rsidP="00FD5A81">
      <w:pPr>
        <w:spacing w:before="180" w:after="180" w:line="330" w:lineRule="atLeast"/>
        <w:textAlignment w:val="baseline"/>
        <w:rPr>
          <w:rFonts w:cstheme="minorHAnsi"/>
          <w:bCs/>
        </w:rPr>
      </w:pPr>
      <w:r w:rsidRPr="000B091E">
        <w:rPr>
          <w:rFonts w:cstheme="minorHAnsi"/>
          <w:bCs/>
        </w:rPr>
        <w:t xml:space="preserve">Everyone has the right to learn in an environment free from harassment and discrimination where they feel safe. </w:t>
      </w:r>
    </w:p>
    <w:p w14:paraId="3637F913" w14:textId="77777777" w:rsidR="002D0733" w:rsidRPr="005130F8" w:rsidRDefault="002D0733" w:rsidP="00FD5A81">
      <w:pPr>
        <w:spacing w:before="180" w:after="180" w:line="330" w:lineRule="atLeast"/>
        <w:textAlignment w:val="baseline"/>
        <w:rPr>
          <w:rFonts w:cstheme="minorHAnsi"/>
          <w:bCs/>
        </w:rPr>
      </w:pPr>
    </w:p>
    <w:p w14:paraId="2295D74B" w14:textId="77777777" w:rsidR="00165E98" w:rsidRPr="005130F8" w:rsidRDefault="00FD5A81" w:rsidP="00C849F0">
      <w:pPr>
        <w:spacing w:before="180" w:after="180" w:line="330" w:lineRule="atLeast"/>
        <w:jc w:val="center"/>
        <w:textAlignment w:val="baseline"/>
        <w:rPr>
          <w:rFonts w:cstheme="minorHAnsi"/>
          <w:b/>
          <w:bCs/>
          <w:sz w:val="24"/>
          <w:szCs w:val="24"/>
        </w:rPr>
      </w:pPr>
      <w:r w:rsidRPr="005130F8">
        <w:rPr>
          <w:rFonts w:cstheme="minorHAnsi"/>
          <w:b/>
          <w:bCs/>
          <w:sz w:val="24"/>
          <w:szCs w:val="24"/>
        </w:rPr>
        <w:t>The right to an education is within the Human Rights Act 1998</w:t>
      </w:r>
    </w:p>
    <w:p w14:paraId="68C57ECD" w14:textId="52C8B381" w:rsidR="002D0733" w:rsidRPr="005714D5" w:rsidRDefault="00FD5A81" w:rsidP="005714D5">
      <w:pPr>
        <w:rPr>
          <w:rFonts w:ascii="Calibri" w:hAnsi="Calibri" w:cs="Calibri"/>
          <w:sz w:val="24"/>
          <w:szCs w:val="24"/>
        </w:rPr>
      </w:pPr>
      <w:r w:rsidRPr="000B091E">
        <w:rPr>
          <w:rFonts w:eastAsia="Times New Roman" w:cstheme="minorHAnsi"/>
          <w:lang w:eastAsia="en-GB"/>
        </w:rPr>
        <w:t xml:space="preserve">Within St. Peter’s we set high expectations of behaviour. </w:t>
      </w:r>
      <w:r w:rsidR="005714D5" w:rsidRPr="00C655C2">
        <w:rPr>
          <w:rFonts w:ascii="Calibri" w:hAnsi="Calibri" w:cs="Calibri"/>
          <w:sz w:val="24"/>
          <w:szCs w:val="24"/>
        </w:rPr>
        <w:t>Each child is acc</w:t>
      </w:r>
      <w:r w:rsidR="005714D5">
        <w:rPr>
          <w:rFonts w:ascii="Calibri" w:hAnsi="Calibri" w:cs="Calibri"/>
          <w:sz w:val="24"/>
          <w:szCs w:val="24"/>
        </w:rPr>
        <w:t xml:space="preserve">epted as a unique child of God. </w:t>
      </w:r>
      <w:r w:rsidRPr="000B091E">
        <w:rPr>
          <w:rFonts w:cstheme="minorHAnsi"/>
        </w:rPr>
        <w:t xml:space="preserve">We aim to encourage each other by showing respect, being ready to learn and promoting a safe environment where we value diversity, love and care for the needs and rights of others as well as themselves. An integral part of </w:t>
      </w:r>
      <w:r w:rsidR="005714D5">
        <w:rPr>
          <w:rFonts w:cstheme="minorHAnsi"/>
          <w:b/>
        </w:rPr>
        <w:t>our vision</w:t>
      </w:r>
      <w:r w:rsidRPr="000B091E">
        <w:rPr>
          <w:rFonts w:cstheme="minorHAnsi"/>
          <w:b/>
        </w:rPr>
        <w:t xml:space="preserve"> statement</w:t>
      </w:r>
      <w:r w:rsidRPr="000B091E">
        <w:rPr>
          <w:rFonts w:cstheme="minorHAnsi"/>
        </w:rPr>
        <w:t xml:space="preserve"> is to equip children to live in the community and to serve others, developing the skills which they will bring to adult life. W</w:t>
      </w:r>
      <w:r w:rsidRPr="000B091E">
        <w:rPr>
          <w:rFonts w:eastAsia="Times New Roman" w:cstheme="minorHAnsi"/>
          <w:lang w:eastAsia="en-GB"/>
        </w:rPr>
        <w:t xml:space="preserve">e promote positive behaviour in our pupils. We create an environment in which our pupils can achieve their goals, </w:t>
      </w:r>
      <w:r w:rsidRPr="000B091E">
        <w:rPr>
          <w:rFonts w:cstheme="minorHAnsi"/>
        </w:rPr>
        <w:t xml:space="preserve">therefore unlocking the God-given potential of everyone here in our school. </w:t>
      </w:r>
    </w:p>
    <w:p w14:paraId="017786DB" w14:textId="77777777" w:rsidR="002D0733" w:rsidRPr="00FE1D5E" w:rsidRDefault="002D0733" w:rsidP="002D0733">
      <w:pPr>
        <w:rPr>
          <w:rFonts w:cstheme="minorHAnsi"/>
          <w:b/>
          <w:sz w:val="24"/>
          <w:szCs w:val="24"/>
          <w:u w:val="single"/>
        </w:rPr>
      </w:pPr>
      <w:r w:rsidRPr="00FE1D5E">
        <w:rPr>
          <w:rFonts w:cstheme="minorHAnsi"/>
          <w:b/>
          <w:sz w:val="24"/>
          <w:szCs w:val="24"/>
          <w:u w:val="single"/>
        </w:rPr>
        <w:t>Expectations</w:t>
      </w:r>
    </w:p>
    <w:p w14:paraId="617D4132" w14:textId="77777777" w:rsidR="002D0733" w:rsidRPr="005B0F2D" w:rsidRDefault="002D0733" w:rsidP="002D0733">
      <w:pPr>
        <w:rPr>
          <w:rFonts w:cstheme="minorHAnsi"/>
          <w:i/>
          <w:sz w:val="24"/>
          <w:szCs w:val="24"/>
        </w:rPr>
      </w:pPr>
      <w:r w:rsidRPr="005B0F2D">
        <w:rPr>
          <w:rFonts w:cstheme="minorHAnsi"/>
          <w:i/>
          <w:sz w:val="24"/>
          <w:szCs w:val="24"/>
        </w:rPr>
        <w:lastRenderedPageBreak/>
        <w:t>(Based on Paul Dix’s approach above)</w:t>
      </w:r>
    </w:p>
    <w:p w14:paraId="1D3AF981" w14:textId="77777777" w:rsidR="002D0733" w:rsidRPr="005B0F2D" w:rsidRDefault="002D0733" w:rsidP="002D0733">
      <w:pPr>
        <w:pStyle w:val="Default"/>
        <w:rPr>
          <w:rFonts w:asciiTheme="minorHAnsi" w:eastAsia="Times New Roman" w:hAnsiTheme="minorHAnsi" w:cstheme="minorHAnsi"/>
          <w:color w:val="auto"/>
          <w:sz w:val="22"/>
          <w:szCs w:val="22"/>
          <w:lang w:eastAsia="en-GB"/>
        </w:rPr>
      </w:pPr>
      <w:r w:rsidRPr="005B0F2D">
        <w:rPr>
          <w:rFonts w:asciiTheme="minorHAnsi" w:eastAsia="Times New Roman" w:hAnsiTheme="minorHAnsi" w:cstheme="minorHAnsi"/>
          <w:color w:val="auto"/>
          <w:sz w:val="22"/>
          <w:szCs w:val="22"/>
          <w:lang w:eastAsia="en-GB"/>
        </w:rPr>
        <w:t>Behaviour in school is guided by the three principle rules namely</w:t>
      </w:r>
    </w:p>
    <w:p w14:paraId="7A827CBD" w14:textId="77777777" w:rsidR="002D0733" w:rsidRPr="005B0F2D" w:rsidRDefault="002D0733" w:rsidP="002D0733">
      <w:pPr>
        <w:pStyle w:val="Default"/>
        <w:rPr>
          <w:rFonts w:asciiTheme="minorHAnsi" w:eastAsia="Times New Roman" w:hAnsiTheme="minorHAnsi" w:cstheme="minorHAnsi"/>
          <w:color w:val="auto"/>
          <w:sz w:val="22"/>
          <w:szCs w:val="22"/>
          <w:lang w:eastAsia="en-GB"/>
        </w:rPr>
      </w:pPr>
    </w:p>
    <w:p w14:paraId="7AF8454F" w14:textId="77777777" w:rsidR="002D0733" w:rsidRPr="009A3C5F" w:rsidRDefault="002D0733" w:rsidP="002D0733">
      <w:pPr>
        <w:pStyle w:val="Default"/>
        <w:jc w:val="center"/>
        <w:rPr>
          <w:rFonts w:asciiTheme="minorHAnsi" w:eastAsia="Times New Roman" w:hAnsiTheme="minorHAnsi" w:cstheme="minorHAnsi"/>
          <w:b/>
          <w:color w:val="C00000"/>
          <w:sz w:val="28"/>
          <w:szCs w:val="28"/>
          <w:lang w:eastAsia="en-GB"/>
        </w:rPr>
      </w:pPr>
      <w:r w:rsidRPr="009A3C5F">
        <w:rPr>
          <w:rFonts w:asciiTheme="minorHAnsi" w:eastAsia="Times New Roman" w:hAnsiTheme="minorHAnsi" w:cstheme="minorHAnsi"/>
          <w:b/>
          <w:color w:val="C00000"/>
          <w:sz w:val="28"/>
          <w:szCs w:val="28"/>
          <w:lang w:eastAsia="en-GB"/>
        </w:rPr>
        <w:t xml:space="preserve">Be </w:t>
      </w:r>
      <w:r w:rsidRPr="009A3C5F">
        <w:rPr>
          <w:rFonts w:asciiTheme="minorHAnsi" w:eastAsia="Times New Roman" w:hAnsiTheme="minorHAnsi" w:cstheme="minorHAnsi"/>
          <w:b/>
          <w:color w:val="C00000"/>
          <w:sz w:val="28"/>
          <w:szCs w:val="28"/>
          <w:u w:val="single"/>
          <w:lang w:eastAsia="en-GB"/>
        </w:rPr>
        <w:t xml:space="preserve">READY </w:t>
      </w:r>
    </w:p>
    <w:p w14:paraId="2187E236" w14:textId="77777777" w:rsidR="002D0733" w:rsidRPr="009A3C5F" w:rsidRDefault="002D0733" w:rsidP="002D0733">
      <w:pPr>
        <w:pStyle w:val="Default"/>
        <w:jc w:val="center"/>
        <w:rPr>
          <w:rFonts w:asciiTheme="minorHAnsi" w:eastAsia="Times New Roman" w:hAnsiTheme="minorHAnsi" w:cstheme="minorHAnsi"/>
          <w:b/>
          <w:color w:val="C00000"/>
          <w:sz w:val="28"/>
          <w:szCs w:val="28"/>
          <w:lang w:eastAsia="en-GB"/>
        </w:rPr>
      </w:pPr>
      <w:r w:rsidRPr="009A3C5F">
        <w:rPr>
          <w:rFonts w:asciiTheme="minorHAnsi" w:eastAsia="Times New Roman" w:hAnsiTheme="minorHAnsi" w:cstheme="minorHAnsi"/>
          <w:b/>
          <w:color w:val="C00000"/>
          <w:sz w:val="28"/>
          <w:szCs w:val="28"/>
          <w:u w:val="single"/>
          <w:lang w:eastAsia="en-GB"/>
        </w:rPr>
        <w:t>RESPECT</w:t>
      </w:r>
      <w:r w:rsidRPr="009A3C5F">
        <w:rPr>
          <w:rFonts w:asciiTheme="minorHAnsi" w:eastAsia="Times New Roman" w:hAnsiTheme="minorHAnsi" w:cstheme="minorHAnsi"/>
          <w:b/>
          <w:color w:val="C00000"/>
          <w:sz w:val="28"/>
          <w:szCs w:val="28"/>
          <w:lang w:eastAsia="en-GB"/>
        </w:rPr>
        <w:t xml:space="preserve"> others </w:t>
      </w:r>
    </w:p>
    <w:p w14:paraId="74FDE47E" w14:textId="77777777" w:rsidR="002D0733" w:rsidRPr="009A3C5F" w:rsidRDefault="002D0733" w:rsidP="002D0733">
      <w:pPr>
        <w:pStyle w:val="Default"/>
        <w:jc w:val="center"/>
        <w:rPr>
          <w:rFonts w:asciiTheme="minorHAnsi" w:eastAsia="Times New Roman" w:hAnsiTheme="minorHAnsi" w:cstheme="minorHAnsi"/>
          <w:b/>
          <w:color w:val="C00000"/>
          <w:sz w:val="28"/>
          <w:szCs w:val="28"/>
          <w:u w:val="single"/>
          <w:lang w:eastAsia="en-GB"/>
        </w:rPr>
      </w:pPr>
      <w:r w:rsidRPr="009A3C5F">
        <w:rPr>
          <w:rFonts w:asciiTheme="minorHAnsi" w:eastAsia="Times New Roman" w:hAnsiTheme="minorHAnsi" w:cstheme="minorHAnsi"/>
          <w:b/>
          <w:color w:val="C00000"/>
          <w:sz w:val="28"/>
          <w:szCs w:val="28"/>
          <w:lang w:eastAsia="en-GB"/>
        </w:rPr>
        <w:t xml:space="preserve">Be </w:t>
      </w:r>
      <w:r w:rsidRPr="009A3C5F">
        <w:rPr>
          <w:rFonts w:asciiTheme="minorHAnsi" w:eastAsia="Times New Roman" w:hAnsiTheme="minorHAnsi" w:cstheme="minorHAnsi"/>
          <w:b/>
          <w:color w:val="C00000"/>
          <w:sz w:val="28"/>
          <w:szCs w:val="28"/>
          <w:u w:val="single"/>
          <w:lang w:eastAsia="en-GB"/>
        </w:rPr>
        <w:t>SAFE</w:t>
      </w:r>
    </w:p>
    <w:p w14:paraId="4B339C6D" w14:textId="77777777" w:rsidR="002D0733" w:rsidRPr="005B0F2D" w:rsidRDefault="002D0733" w:rsidP="002D0733">
      <w:pPr>
        <w:pStyle w:val="Default"/>
        <w:jc w:val="center"/>
        <w:rPr>
          <w:rFonts w:asciiTheme="minorHAnsi" w:eastAsia="Times New Roman" w:hAnsiTheme="minorHAnsi" w:cstheme="minorHAnsi"/>
          <w:color w:val="auto"/>
          <w:sz w:val="28"/>
          <w:szCs w:val="28"/>
          <w:lang w:eastAsia="en-GB"/>
        </w:rPr>
      </w:pPr>
    </w:p>
    <w:p w14:paraId="1604D5BF" w14:textId="77777777" w:rsidR="002D0733" w:rsidRDefault="002D0733" w:rsidP="002D0733">
      <w:pPr>
        <w:rPr>
          <w:rFonts w:eastAsia="Times New Roman" w:cstheme="minorHAnsi"/>
          <w:lang w:eastAsia="en-GB"/>
        </w:rPr>
      </w:pPr>
      <w:r w:rsidRPr="005B0F2D">
        <w:rPr>
          <w:rFonts w:cstheme="minorHAnsi"/>
        </w:rPr>
        <w:t>Individual classes will agree with their children guidelines around the safe – respect – ready headings</w:t>
      </w:r>
      <w:r>
        <w:rPr>
          <w:rFonts w:cstheme="minorHAnsi"/>
        </w:rPr>
        <w:t xml:space="preserve">. </w:t>
      </w:r>
      <w:r w:rsidRPr="005B0F2D">
        <w:rPr>
          <w:rFonts w:eastAsia="Times New Roman" w:cstheme="minorHAnsi"/>
          <w:lang w:eastAsia="en-GB"/>
        </w:rPr>
        <w:t xml:space="preserve">Each class with their children devises their own sanctions. These are referred to and applied consistently by all staff in school. </w:t>
      </w:r>
    </w:p>
    <w:p w14:paraId="5288B330" w14:textId="77777777" w:rsidR="002D0733" w:rsidRPr="005B0F2D" w:rsidRDefault="002D0733" w:rsidP="002D0733">
      <w:pPr>
        <w:pStyle w:val="Default"/>
        <w:rPr>
          <w:rFonts w:asciiTheme="minorHAnsi" w:eastAsia="Times New Roman" w:hAnsiTheme="minorHAnsi" w:cstheme="minorHAnsi"/>
          <w:color w:val="auto"/>
          <w:sz w:val="22"/>
          <w:szCs w:val="22"/>
          <w:lang w:eastAsia="en-GB"/>
        </w:rPr>
      </w:pPr>
      <w:r>
        <w:rPr>
          <w:rFonts w:asciiTheme="minorHAnsi" w:eastAsia="Times New Roman" w:hAnsiTheme="minorHAnsi" w:cstheme="minorHAnsi"/>
          <w:color w:val="auto"/>
          <w:sz w:val="22"/>
          <w:szCs w:val="22"/>
          <w:lang w:eastAsia="en-GB"/>
        </w:rPr>
        <w:t>For pupils with SEND- reasonable adjustments will be made, which include, tailored individual behaviour plans and personalised targets. These will oversee by the school SENCO.</w:t>
      </w:r>
    </w:p>
    <w:p w14:paraId="614F181F" w14:textId="77777777" w:rsidR="002D0733" w:rsidRPr="003A088F" w:rsidRDefault="002D0733" w:rsidP="002D0733">
      <w:pPr>
        <w:pStyle w:val="Default"/>
        <w:rPr>
          <w:rFonts w:eastAsia="Times New Roman"/>
          <w:color w:val="auto"/>
          <w:sz w:val="22"/>
          <w:szCs w:val="22"/>
          <w:lang w:eastAsia="en-GB"/>
        </w:rPr>
      </w:pPr>
    </w:p>
    <w:p w14:paraId="325D3561" w14:textId="789B2CC8" w:rsidR="002D0733" w:rsidRDefault="002D0733" w:rsidP="002D0733">
      <w:pPr>
        <w:pStyle w:val="Default"/>
        <w:rPr>
          <w:rFonts w:asciiTheme="minorHAnsi" w:eastAsia="Times New Roman" w:hAnsiTheme="minorHAnsi" w:cstheme="minorHAnsi"/>
          <w:color w:val="auto"/>
          <w:sz w:val="22"/>
          <w:szCs w:val="22"/>
          <w:lang w:eastAsia="en-GB"/>
        </w:rPr>
      </w:pPr>
      <w:r w:rsidRPr="005B0F2D">
        <w:rPr>
          <w:rFonts w:asciiTheme="minorHAnsi" w:eastAsia="Times New Roman" w:hAnsiTheme="minorHAnsi" w:cstheme="minorHAnsi"/>
          <w:color w:val="auto"/>
          <w:sz w:val="22"/>
          <w:szCs w:val="22"/>
          <w:lang w:eastAsia="en-GB"/>
        </w:rPr>
        <w:t>Each class has their own ‘recognition board’ with whole class targets on. When all children arrive at the top of the recognition board an ‘Outstanding’ card is sent home.</w:t>
      </w:r>
    </w:p>
    <w:p w14:paraId="7411FB73" w14:textId="70E86249" w:rsidR="005714D5" w:rsidRDefault="005714D5" w:rsidP="002D0733">
      <w:pPr>
        <w:pStyle w:val="Default"/>
        <w:rPr>
          <w:rFonts w:asciiTheme="minorHAnsi" w:eastAsia="Times New Roman" w:hAnsiTheme="minorHAnsi" w:cstheme="minorHAnsi"/>
          <w:color w:val="auto"/>
          <w:sz w:val="22"/>
          <w:szCs w:val="22"/>
          <w:lang w:eastAsia="en-GB"/>
        </w:rPr>
      </w:pPr>
    </w:p>
    <w:p w14:paraId="2B7B52FD" w14:textId="77777777" w:rsidR="005714D5" w:rsidRPr="00427D0A" w:rsidRDefault="005714D5" w:rsidP="005714D5">
      <w:pPr>
        <w:autoSpaceDE w:val="0"/>
        <w:autoSpaceDN w:val="0"/>
        <w:adjustRightInd w:val="0"/>
        <w:rPr>
          <w:rFonts w:ascii="Calibri" w:hAnsi="Calibri" w:cs="Calibri"/>
          <w:sz w:val="24"/>
          <w:szCs w:val="24"/>
        </w:rPr>
      </w:pPr>
      <w:r w:rsidRPr="00427D0A">
        <w:rPr>
          <w:rFonts w:ascii="Calibri" w:hAnsi="Calibri" w:cs="Calibri"/>
          <w:sz w:val="24"/>
          <w:szCs w:val="24"/>
        </w:rPr>
        <w:t>Our school prides itself on the warm relationships between staff and childr</w:t>
      </w:r>
      <w:r>
        <w:rPr>
          <w:rFonts w:ascii="Calibri" w:hAnsi="Calibri" w:cs="Calibri"/>
          <w:sz w:val="24"/>
          <w:szCs w:val="24"/>
        </w:rPr>
        <w:t xml:space="preserve">en and this is made possible by only appointing staff who </w:t>
      </w:r>
      <w:r w:rsidRPr="00427D0A">
        <w:rPr>
          <w:rFonts w:ascii="Calibri" w:hAnsi="Calibri" w:cs="Calibri"/>
          <w:sz w:val="24"/>
          <w:szCs w:val="24"/>
        </w:rPr>
        <w:t>display warmth, cheerfulness and a level of consi</w:t>
      </w:r>
      <w:r>
        <w:rPr>
          <w:rFonts w:ascii="Calibri" w:hAnsi="Calibri" w:cs="Calibri"/>
          <w:sz w:val="24"/>
          <w:szCs w:val="24"/>
        </w:rPr>
        <w:t xml:space="preserve">stency in their personality and </w:t>
      </w:r>
      <w:r w:rsidRPr="00427D0A">
        <w:rPr>
          <w:rFonts w:ascii="Calibri" w:hAnsi="Calibri" w:cs="Calibri"/>
          <w:sz w:val="24"/>
          <w:szCs w:val="24"/>
        </w:rPr>
        <w:t>by also having efficient systems in place, as well as having high levels of su</w:t>
      </w:r>
      <w:r>
        <w:rPr>
          <w:rFonts w:ascii="Calibri" w:hAnsi="Calibri" w:cs="Calibri"/>
          <w:sz w:val="24"/>
          <w:szCs w:val="24"/>
        </w:rPr>
        <w:t xml:space="preserve">pervision. Through a structured </w:t>
      </w:r>
      <w:r w:rsidRPr="00427D0A">
        <w:rPr>
          <w:rFonts w:ascii="Calibri" w:hAnsi="Calibri" w:cs="Calibri"/>
          <w:sz w:val="24"/>
          <w:szCs w:val="24"/>
        </w:rPr>
        <w:t>and clear system of behaviour rewards and sanctions we achieve very high</w:t>
      </w:r>
      <w:r>
        <w:rPr>
          <w:rFonts w:ascii="Calibri" w:hAnsi="Calibri" w:cs="Calibri"/>
          <w:sz w:val="24"/>
          <w:szCs w:val="24"/>
        </w:rPr>
        <w:t xml:space="preserve"> standards of behaviour, always </w:t>
      </w:r>
      <w:r w:rsidRPr="00427D0A">
        <w:rPr>
          <w:rFonts w:ascii="Calibri" w:hAnsi="Calibri" w:cs="Calibri"/>
          <w:sz w:val="24"/>
          <w:szCs w:val="24"/>
        </w:rPr>
        <w:t>emphasising the importance of learning and concentration in classes and being reflective.</w:t>
      </w:r>
    </w:p>
    <w:p w14:paraId="352B7ADE" w14:textId="77777777" w:rsidR="005714D5" w:rsidRPr="00427D0A" w:rsidRDefault="005714D5" w:rsidP="005714D5">
      <w:pPr>
        <w:autoSpaceDE w:val="0"/>
        <w:autoSpaceDN w:val="0"/>
        <w:adjustRightInd w:val="0"/>
        <w:rPr>
          <w:rFonts w:ascii="Calibri" w:hAnsi="Calibri" w:cs="Calibri"/>
          <w:sz w:val="24"/>
          <w:szCs w:val="24"/>
        </w:rPr>
      </w:pPr>
      <w:r w:rsidRPr="00427D0A">
        <w:rPr>
          <w:rFonts w:ascii="Calibri" w:hAnsi="Calibri" w:cs="Calibri"/>
          <w:sz w:val="24"/>
          <w:szCs w:val="24"/>
        </w:rPr>
        <w:t>By addressing any low level behaviour we reduce the likelihood of more significant behaviour issues.</w:t>
      </w:r>
    </w:p>
    <w:p w14:paraId="12E8A10F" w14:textId="20974777" w:rsidR="002D0733" w:rsidRPr="005714D5" w:rsidRDefault="005714D5" w:rsidP="005714D5">
      <w:pPr>
        <w:rPr>
          <w:rFonts w:ascii="Calibri" w:hAnsi="Calibri" w:cs="Calibri"/>
          <w:sz w:val="24"/>
          <w:szCs w:val="24"/>
        </w:rPr>
      </w:pPr>
      <w:r w:rsidRPr="00427D0A">
        <w:rPr>
          <w:rFonts w:ascii="Calibri" w:hAnsi="Calibri" w:cs="Calibri"/>
          <w:sz w:val="24"/>
          <w:szCs w:val="24"/>
        </w:rPr>
        <w:t>All members of the school family will be welcomed into a secure, safe Christian environment where they are valued as unique Children of God, included and accepted as they are.  The Christian ethos will promote self- worth, self-respect and trust so that each member has sufficient confidence to raise questions, voice concerns and explore values and beliefs that will determine their own code of behavio</w:t>
      </w:r>
      <w:r>
        <w:rPr>
          <w:rFonts w:ascii="Calibri" w:hAnsi="Calibri" w:cs="Calibri"/>
          <w:sz w:val="24"/>
          <w:szCs w:val="24"/>
        </w:rPr>
        <w:t>ur and responsible citizenship.</w:t>
      </w:r>
    </w:p>
    <w:p w14:paraId="774573C2" w14:textId="2613F8D2" w:rsidR="00FD5A81" w:rsidRPr="005130F8" w:rsidRDefault="005130F8" w:rsidP="00FD5A81">
      <w:pPr>
        <w:spacing w:after="0" w:line="330" w:lineRule="atLeast"/>
        <w:textAlignment w:val="baseline"/>
        <w:rPr>
          <w:rFonts w:eastAsia="Times New Roman" w:cstheme="minorHAnsi"/>
          <w:color w:val="363636"/>
          <w:sz w:val="24"/>
          <w:szCs w:val="24"/>
          <w:lang w:eastAsia="en-GB"/>
        </w:rPr>
      </w:pPr>
      <w:r w:rsidRPr="005130F8">
        <w:rPr>
          <w:rFonts w:eastAsia="Times New Roman" w:cstheme="minorHAnsi"/>
          <w:b/>
          <w:bCs/>
          <w:color w:val="363636"/>
          <w:sz w:val="24"/>
          <w:szCs w:val="24"/>
          <w:u w:val="single"/>
          <w:bdr w:val="none" w:sz="0" w:space="0" w:color="auto" w:frame="1"/>
          <w:lang w:eastAsia="en-GB"/>
        </w:rPr>
        <w:t xml:space="preserve">Responsibilities </w:t>
      </w:r>
    </w:p>
    <w:p w14:paraId="3E76DF4D" w14:textId="77777777" w:rsidR="00FD5A81" w:rsidRPr="000B091E" w:rsidRDefault="00FD5A81" w:rsidP="00FD5A81">
      <w:pPr>
        <w:spacing w:before="180" w:after="180" w:line="240" w:lineRule="auto"/>
        <w:textAlignment w:val="baseline"/>
        <w:rPr>
          <w:rFonts w:eastAsia="Times New Roman" w:cstheme="minorHAnsi"/>
          <w:lang w:eastAsia="en-GB"/>
        </w:rPr>
      </w:pPr>
      <w:r w:rsidRPr="000B091E">
        <w:rPr>
          <w:rFonts w:eastAsia="Times New Roman" w:cstheme="minorHAnsi"/>
          <w:lang w:eastAsia="en-GB"/>
        </w:rPr>
        <w:t>Within our school we believe that emphasising positive behaviour in school in an atmosphere of mutual respect will marginalise poor behaviour. A well-managed environment will encourage pupils to fulfil the Christian values in their own behaviour. We wish to acknowledge the responsibility of all those in the school community – All staff, governors, parents and pupils in achieving this aim.</w:t>
      </w:r>
    </w:p>
    <w:p w14:paraId="71615055" w14:textId="2DA30553" w:rsidR="00FD5A81" w:rsidRDefault="00FD5A81" w:rsidP="00FD5A81">
      <w:pPr>
        <w:spacing w:after="0" w:line="330" w:lineRule="atLeast"/>
        <w:textAlignment w:val="baseline"/>
        <w:rPr>
          <w:rFonts w:eastAsia="Times New Roman" w:cstheme="minorHAnsi"/>
          <w:color w:val="363636"/>
          <w:sz w:val="24"/>
          <w:szCs w:val="24"/>
          <w:u w:val="single"/>
          <w:lang w:eastAsia="en-GB"/>
        </w:rPr>
      </w:pPr>
      <w:r w:rsidRPr="005130F8">
        <w:rPr>
          <w:rFonts w:eastAsia="Times New Roman" w:cstheme="minorHAnsi"/>
          <w:b/>
          <w:bCs/>
          <w:color w:val="363636"/>
          <w:sz w:val="24"/>
          <w:szCs w:val="24"/>
          <w:u w:val="single"/>
          <w:bdr w:val="none" w:sz="0" w:space="0" w:color="auto" w:frame="1"/>
          <w:lang w:eastAsia="en-GB"/>
        </w:rPr>
        <w:t>The responsibility of staff: </w:t>
      </w:r>
    </w:p>
    <w:p w14:paraId="3D53B208" w14:textId="78DD3021" w:rsidR="00165E98" w:rsidRPr="005714D5" w:rsidRDefault="005714D5" w:rsidP="005714D5">
      <w:pPr>
        <w:rPr>
          <w:rFonts w:ascii="Calibri" w:hAnsi="Calibri" w:cs="Calibri"/>
          <w:sz w:val="24"/>
          <w:szCs w:val="24"/>
        </w:rPr>
      </w:pPr>
      <w:r w:rsidRPr="00C655C2">
        <w:rPr>
          <w:rFonts w:ascii="Calibri" w:hAnsi="Calibri" w:cs="Calibri"/>
          <w:sz w:val="24"/>
          <w:szCs w:val="24"/>
        </w:rPr>
        <w:t>Our Church School will be</w:t>
      </w:r>
      <w:r>
        <w:rPr>
          <w:rFonts w:ascii="Calibri" w:hAnsi="Calibri" w:cs="Calibri"/>
          <w:sz w:val="24"/>
          <w:szCs w:val="24"/>
        </w:rPr>
        <w:t xml:space="preserve"> effective and efficient as we:</w:t>
      </w:r>
    </w:p>
    <w:p w14:paraId="4EE1BF23" w14:textId="48B515A0" w:rsidR="00FD5A81" w:rsidRPr="001F569B" w:rsidRDefault="005714D5">
      <w:pPr>
        <w:pStyle w:val="ListParagraph"/>
        <w:numPr>
          <w:ilvl w:val="0"/>
          <w:numId w:val="22"/>
        </w:numPr>
        <w:spacing w:before="30" w:after="46" w:line="240" w:lineRule="auto"/>
        <w:textAlignment w:val="baseline"/>
        <w:rPr>
          <w:rFonts w:eastAsia="Times New Roman" w:cstheme="minorHAnsi"/>
          <w:lang w:eastAsia="en-GB"/>
        </w:rPr>
      </w:pPr>
      <w:r>
        <w:rPr>
          <w:rFonts w:eastAsia="Times New Roman" w:cstheme="minorHAnsi"/>
          <w:lang w:eastAsia="en-GB"/>
        </w:rPr>
        <w:t>R</w:t>
      </w:r>
      <w:r w:rsidR="00FD5A81" w:rsidRPr="001F569B">
        <w:rPr>
          <w:rFonts w:eastAsia="Times New Roman" w:cstheme="minorHAnsi"/>
          <w:lang w:eastAsia="en-GB"/>
        </w:rPr>
        <w:t xml:space="preserve">espect each individual </w:t>
      </w:r>
      <w:r w:rsidR="000B091E" w:rsidRPr="001F569B">
        <w:rPr>
          <w:rFonts w:eastAsia="Times New Roman" w:cstheme="minorHAnsi"/>
          <w:lang w:eastAsia="en-GB"/>
        </w:rPr>
        <w:t xml:space="preserve">and provide a calm, orderly and safe </w:t>
      </w:r>
      <w:r w:rsidR="00FD5A81" w:rsidRPr="001F569B">
        <w:rPr>
          <w:rFonts w:eastAsia="Times New Roman" w:cstheme="minorHAnsi"/>
          <w:lang w:eastAsia="en-GB"/>
        </w:rPr>
        <w:t>environment.</w:t>
      </w:r>
    </w:p>
    <w:p w14:paraId="456E8093" w14:textId="1F95146B" w:rsidR="00FD5A81" w:rsidRPr="001F569B" w:rsidRDefault="005714D5">
      <w:pPr>
        <w:pStyle w:val="ListParagraph"/>
        <w:numPr>
          <w:ilvl w:val="0"/>
          <w:numId w:val="22"/>
        </w:numPr>
        <w:spacing w:before="30" w:after="46" w:line="240" w:lineRule="auto"/>
        <w:textAlignment w:val="baseline"/>
        <w:rPr>
          <w:rFonts w:eastAsia="Times New Roman" w:cstheme="minorHAnsi"/>
          <w:lang w:eastAsia="en-GB"/>
        </w:rPr>
      </w:pPr>
      <w:r>
        <w:rPr>
          <w:rFonts w:eastAsia="Times New Roman" w:cstheme="minorHAnsi"/>
          <w:lang w:eastAsia="en-GB"/>
        </w:rPr>
        <w:t>S</w:t>
      </w:r>
      <w:r w:rsidR="00FD5A81" w:rsidRPr="001F569B">
        <w:rPr>
          <w:rFonts w:eastAsia="Times New Roman" w:cstheme="minorHAnsi"/>
          <w:lang w:eastAsia="en-GB"/>
        </w:rPr>
        <w:t>et high standards and expect them to be reached.</w:t>
      </w:r>
    </w:p>
    <w:p w14:paraId="3B475F98" w14:textId="15C486FC" w:rsidR="00FD5A81" w:rsidRPr="001F569B" w:rsidRDefault="005714D5">
      <w:pPr>
        <w:pStyle w:val="ListParagraph"/>
        <w:numPr>
          <w:ilvl w:val="0"/>
          <w:numId w:val="22"/>
        </w:numPr>
        <w:spacing w:before="30" w:after="46" w:line="240" w:lineRule="auto"/>
        <w:textAlignment w:val="baseline"/>
        <w:rPr>
          <w:rFonts w:eastAsia="Times New Roman" w:cstheme="minorHAnsi"/>
          <w:lang w:eastAsia="en-GB"/>
        </w:rPr>
      </w:pPr>
      <w:r>
        <w:rPr>
          <w:rFonts w:eastAsia="Times New Roman" w:cstheme="minorHAnsi"/>
          <w:lang w:eastAsia="en-GB"/>
        </w:rPr>
        <w:t>E</w:t>
      </w:r>
      <w:r w:rsidR="00FD5A81" w:rsidRPr="001F569B">
        <w:rPr>
          <w:rFonts w:eastAsia="Times New Roman" w:cstheme="minorHAnsi"/>
          <w:lang w:eastAsia="en-GB"/>
        </w:rPr>
        <w:t>nsure that lessons are interesting, stimulating and developed with the support of the pupils and their interests.</w:t>
      </w:r>
    </w:p>
    <w:p w14:paraId="3C2B1C0A" w14:textId="05752DE6" w:rsidR="00FD5A81" w:rsidRPr="001F569B" w:rsidRDefault="005714D5">
      <w:pPr>
        <w:pStyle w:val="ListParagraph"/>
        <w:numPr>
          <w:ilvl w:val="0"/>
          <w:numId w:val="21"/>
        </w:numPr>
        <w:spacing w:before="30" w:after="26" w:line="240" w:lineRule="auto"/>
        <w:textAlignment w:val="baseline"/>
        <w:rPr>
          <w:rFonts w:eastAsia="Times New Roman" w:cstheme="minorHAnsi"/>
          <w:lang w:eastAsia="en-GB"/>
        </w:rPr>
      </w:pPr>
      <w:r>
        <w:rPr>
          <w:rFonts w:eastAsia="Times New Roman" w:cstheme="minorHAnsi"/>
          <w:lang w:eastAsia="en-GB"/>
        </w:rPr>
        <w:t>I</w:t>
      </w:r>
      <w:r w:rsidR="00FD5A81" w:rsidRPr="001F569B">
        <w:rPr>
          <w:rFonts w:eastAsia="Times New Roman" w:cstheme="minorHAnsi"/>
          <w:lang w:eastAsia="en-GB"/>
        </w:rPr>
        <w:t>nform parents of their pupil’s educational progress and their attitude to learning.</w:t>
      </w:r>
    </w:p>
    <w:p w14:paraId="5CDF92F5" w14:textId="1D6CF4F3" w:rsidR="00FD5A81" w:rsidRPr="001F569B" w:rsidRDefault="005714D5">
      <w:pPr>
        <w:pStyle w:val="ListParagraph"/>
        <w:numPr>
          <w:ilvl w:val="0"/>
          <w:numId w:val="21"/>
        </w:numPr>
        <w:spacing w:before="30" w:after="26" w:line="240" w:lineRule="auto"/>
        <w:textAlignment w:val="baseline"/>
        <w:rPr>
          <w:rFonts w:eastAsia="Times New Roman" w:cstheme="minorHAnsi"/>
          <w:lang w:eastAsia="en-GB"/>
        </w:rPr>
      </w:pPr>
      <w:r>
        <w:rPr>
          <w:rFonts w:eastAsia="Times New Roman" w:cstheme="minorHAnsi"/>
          <w:lang w:eastAsia="en-GB"/>
        </w:rPr>
        <w:t>U</w:t>
      </w:r>
      <w:r w:rsidR="00FD5A81" w:rsidRPr="001F569B">
        <w:rPr>
          <w:rFonts w:eastAsia="Times New Roman" w:cstheme="minorHAnsi"/>
          <w:lang w:eastAsia="en-GB"/>
        </w:rPr>
        <w:t>se and apply restorative thinking, along with scripted phrases.</w:t>
      </w:r>
    </w:p>
    <w:p w14:paraId="0815AD5B" w14:textId="2B515D56" w:rsidR="00FD5A81" w:rsidRPr="001F569B" w:rsidRDefault="005714D5">
      <w:pPr>
        <w:pStyle w:val="ListParagraph"/>
        <w:numPr>
          <w:ilvl w:val="0"/>
          <w:numId w:val="21"/>
        </w:numPr>
        <w:spacing w:before="30" w:after="26" w:line="240" w:lineRule="auto"/>
        <w:textAlignment w:val="baseline"/>
        <w:rPr>
          <w:rFonts w:eastAsia="Times New Roman" w:cstheme="minorHAnsi"/>
          <w:lang w:eastAsia="en-GB"/>
        </w:rPr>
      </w:pPr>
      <w:r>
        <w:rPr>
          <w:rFonts w:eastAsia="Times New Roman" w:cstheme="minorHAnsi"/>
          <w:lang w:eastAsia="en-GB"/>
        </w:rPr>
        <w:lastRenderedPageBreak/>
        <w:t>T</w:t>
      </w:r>
      <w:r w:rsidR="00FD5A81" w:rsidRPr="001F569B">
        <w:rPr>
          <w:rFonts w:eastAsia="Times New Roman" w:cstheme="minorHAnsi"/>
          <w:lang w:eastAsia="en-GB"/>
        </w:rPr>
        <w:t>reat each member of the school community equally regardless of race, faith, gender or sexual orientation.</w:t>
      </w:r>
    </w:p>
    <w:p w14:paraId="42A82232" w14:textId="490CAE7F" w:rsidR="00FD5A81" w:rsidRPr="001F569B" w:rsidRDefault="005714D5">
      <w:pPr>
        <w:pStyle w:val="ListParagraph"/>
        <w:numPr>
          <w:ilvl w:val="0"/>
          <w:numId w:val="21"/>
        </w:numPr>
        <w:spacing w:before="30" w:after="26" w:line="240" w:lineRule="auto"/>
        <w:textAlignment w:val="baseline"/>
        <w:rPr>
          <w:rFonts w:eastAsia="Times New Roman" w:cstheme="minorHAnsi"/>
          <w:lang w:eastAsia="en-GB"/>
        </w:rPr>
      </w:pPr>
      <w:r>
        <w:rPr>
          <w:rFonts w:eastAsia="Times New Roman" w:cstheme="minorHAnsi"/>
          <w:lang w:eastAsia="en-GB"/>
        </w:rPr>
        <w:t>E</w:t>
      </w:r>
      <w:r w:rsidR="00FD5A81" w:rsidRPr="001F569B">
        <w:rPr>
          <w:rFonts w:eastAsia="Times New Roman" w:cstheme="minorHAnsi"/>
          <w:lang w:eastAsia="en-GB"/>
        </w:rPr>
        <w:t>ncourage and reward good effort and positive attitudes to learning and behaviour.</w:t>
      </w:r>
    </w:p>
    <w:p w14:paraId="4734C376" w14:textId="34508A52" w:rsidR="00FD5A81" w:rsidRPr="001F569B" w:rsidRDefault="005714D5">
      <w:pPr>
        <w:pStyle w:val="ListParagraph"/>
        <w:numPr>
          <w:ilvl w:val="0"/>
          <w:numId w:val="21"/>
        </w:numPr>
        <w:spacing w:before="30" w:after="20" w:line="240" w:lineRule="auto"/>
        <w:textAlignment w:val="baseline"/>
        <w:rPr>
          <w:rFonts w:eastAsia="Times New Roman" w:cstheme="minorHAnsi"/>
          <w:lang w:eastAsia="en-GB"/>
        </w:rPr>
      </w:pPr>
      <w:r>
        <w:rPr>
          <w:rFonts w:eastAsia="Times New Roman" w:cstheme="minorHAnsi"/>
          <w:lang w:eastAsia="en-GB"/>
        </w:rPr>
        <w:t>C</w:t>
      </w:r>
      <w:r w:rsidR="00FD5A81" w:rsidRPr="001F569B">
        <w:rPr>
          <w:rFonts w:eastAsia="Times New Roman" w:cstheme="minorHAnsi"/>
          <w:lang w:eastAsia="en-GB"/>
        </w:rPr>
        <w:t>reate a safe, bright and pleasant environment that is purposeful and well-organised.</w:t>
      </w:r>
    </w:p>
    <w:p w14:paraId="4E3B63E7" w14:textId="2584BD17" w:rsidR="00FD5A81" w:rsidRDefault="00FD5A81">
      <w:pPr>
        <w:pStyle w:val="ListParagraph"/>
        <w:numPr>
          <w:ilvl w:val="0"/>
          <w:numId w:val="21"/>
        </w:numPr>
        <w:spacing w:before="30" w:after="30" w:line="240" w:lineRule="auto"/>
        <w:textAlignment w:val="baseline"/>
        <w:rPr>
          <w:rFonts w:eastAsia="Times New Roman" w:cstheme="minorHAnsi"/>
          <w:lang w:eastAsia="en-GB"/>
        </w:rPr>
      </w:pPr>
      <w:r w:rsidRPr="001F569B">
        <w:rPr>
          <w:rFonts w:eastAsia="Times New Roman" w:cstheme="minorHAnsi"/>
          <w:lang w:eastAsia="en-GB"/>
        </w:rPr>
        <w:t>Make known the rules of the school, classrooms and playgrounds.</w:t>
      </w:r>
    </w:p>
    <w:p w14:paraId="7056EDA0" w14:textId="7F96E6EE" w:rsidR="004E187A" w:rsidRPr="004E187A" w:rsidRDefault="004E187A" w:rsidP="004E187A">
      <w:pPr>
        <w:numPr>
          <w:ilvl w:val="0"/>
          <w:numId w:val="21"/>
        </w:numPr>
        <w:spacing w:after="0" w:line="240" w:lineRule="auto"/>
        <w:rPr>
          <w:rFonts w:ascii="Calibri" w:hAnsi="Calibri" w:cs="Calibri"/>
          <w:sz w:val="24"/>
          <w:szCs w:val="24"/>
        </w:rPr>
      </w:pPr>
      <w:r w:rsidRPr="00C655C2">
        <w:rPr>
          <w:rFonts w:ascii="Calibri" w:hAnsi="Calibri" w:cs="Calibri"/>
          <w:sz w:val="24"/>
          <w:szCs w:val="24"/>
        </w:rPr>
        <w:t>Apply appropriate awards/sanctions systems to complement the distinctive Christian ethos and to encourage behaviour that reflects the example of Jesus</w:t>
      </w:r>
    </w:p>
    <w:p w14:paraId="57746D2F" w14:textId="6BAD14CC" w:rsidR="00FD5A81" w:rsidRPr="001F569B" w:rsidRDefault="00FD5A81">
      <w:pPr>
        <w:pStyle w:val="ListParagraph"/>
        <w:numPr>
          <w:ilvl w:val="0"/>
          <w:numId w:val="21"/>
        </w:numPr>
        <w:spacing w:before="30" w:after="20" w:line="240" w:lineRule="auto"/>
        <w:textAlignment w:val="baseline"/>
        <w:rPr>
          <w:rFonts w:eastAsia="Times New Roman" w:cstheme="minorHAnsi"/>
          <w:lang w:eastAsia="en-GB"/>
        </w:rPr>
      </w:pPr>
      <w:r w:rsidRPr="001F569B">
        <w:rPr>
          <w:rFonts w:eastAsia="Times New Roman" w:cstheme="minorHAnsi"/>
          <w:lang w:eastAsia="en-GB"/>
        </w:rPr>
        <w:t>To be a good role model by applying consistency</w:t>
      </w:r>
      <w:r w:rsidR="000B091E" w:rsidRPr="001F569B">
        <w:rPr>
          <w:rFonts w:eastAsia="Times New Roman" w:cstheme="minorHAnsi"/>
          <w:lang w:eastAsia="en-GB"/>
        </w:rPr>
        <w:t xml:space="preserve"> and fairness</w:t>
      </w:r>
      <w:r w:rsidRPr="001F569B">
        <w:rPr>
          <w:rFonts w:eastAsia="Times New Roman" w:cstheme="minorHAnsi"/>
          <w:lang w:eastAsia="en-GB"/>
        </w:rPr>
        <w:t>.</w:t>
      </w:r>
    </w:p>
    <w:p w14:paraId="288D7CDE" w14:textId="77777777" w:rsidR="00FD5A81" w:rsidRPr="001F569B" w:rsidRDefault="00FD5A81">
      <w:pPr>
        <w:pStyle w:val="ListParagraph"/>
        <w:numPr>
          <w:ilvl w:val="0"/>
          <w:numId w:val="21"/>
        </w:numPr>
        <w:spacing w:before="30" w:after="20" w:line="240" w:lineRule="auto"/>
        <w:textAlignment w:val="baseline"/>
        <w:rPr>
          <w:rFonts w:eastAsia="Times New Roman" w:cstheme="minorHAnsi"/>
          <w:lang w:eastAsia="en-GB"/>
        </w:rPr>
      </w:pPr>
      <w:r w:rsidRPr="001F569B">
        <w:rPr>
          <w:rFonts w:eastAsia="Times New Roman" w:cstheme="minorHAnsi"/>
          <w:lang w:eastAsia="en-GB"/>
        </w:rPr>
        <w:t>Ensure that pupils are appropriately supervised when moving around the school to minimise the potential for all aspects of poor behaviour.</w:t>
      </w:r>
    </w:p>
    <w:p w14:paraId="56FC0D7D" w14:textId="77777777" w:rsidR="00FD5A81" w:rsidRPr="001F569B" w:rsidRDefault="00FD5A81">
      <w:pPr>
        <w:pStyle w:val="ListParagraph"/>
        <w:numPr>
          <w:ilvl w:val="0"/>
          <w:numId w:val="21"/>
        </w:numPr>
        <w:spacing w:before="30" w:after="20" w:line="240" w:lineRule="auto"/>
        <w:textAlignment w:val="baseline"/>
        <w:rPr>
          <w:rFonts w:eastAsia="Times New Roman" w:cstheme="minorHAnsi"/>
          <w:lang w:eastAsia="en-GB"/>
        </w:rPr>
      </w:pPr>
      <w:r w:rsidRPr="001F569B">
        <w:rPr>
          <w:rFonts w:eastAsia="Times New Roman" w:cstheme="minorHAnsi"/>
          <w:lang w:eastAsia="en-GB"/>
        </w:rPr>
        <w:t>Hold regular assemblies on themes of behaviour, respect, British values etc.</w:t>
      </w:r>
    </w:p>
    <w:p w14:paraId="1E9E6122" w14:textId="23056F22" w:rsidR="00FD5A81" w:rsidRDefault="00FD5A81">
      <w:pPr>
        <w:pStyle w:val="ListParagraph"/>
        <w:numPr>
          <w:ilvl w:val="0"/>
          <w:numId w:val="21"/>
        </w:numPr>
        <w:spacing w:before="30" w:after="20" w:line="240" w:lineRule="auto"/>
        <w:textAlignment w:val="baseline"/>
        <w:rPr>
          <w:rFonts w:eastAsia="Times New Roman" w:cstheme="minorHAnsi"/>
          <w:lang w:eastAsia="en-GB"/>
        </w:rPr>
      </w:pPr>
      <w:r w:rsidRPr="001F569B">
        <w:rPr>
          <w:rFonts w:eastAsia="Times New Roman" w:cstheme="minorHAnsi"/>
          <w:lang w:eastAsia="en-GB"/>
        </w:rPr>
        <w:t>To work together as a team to support pupil’s positive behaviour.</w:t>
      </w:r>
    </w:p>
    <w:p w14:paraId="228526EC" w14:textId="49942454" w:rsidR="00BF6D10" w:rsidRDefault="00BF6D10">
      <w:pPr>
        <w:pStyle w:val="ListParagraph"/>
        <w:numPr>
          <w:ilvl w:val="0"/>
          <w:numId w:val="21"/>
        </w:numPr>
        <w:spacing w:before="30" w:after="20" w:line="240" w:lineRule="auto"/>
        <w:textAlignment w:val="baseline"/>
        <w:rPr>
          <w:rFonts w:eastAsia="Times New Roman" w:cstheme="minorHAnsi"/>
          <w:lang w:eastAsia="en-GB"/>
        </w:rPr>
      </w:pPr>
      <w:r>
        <w:rPr>
          <w:rFonts w:eastAsia="Times New Roman" w:cstheme="minorHAnsi"/>
          <w:lang w:eastAsia="en-GB"/>
        </w:rPr>
        <w:t xml:space="preserve">New to role staff will complete an induction training. This may include outside training </w:t>
      </w:r>
      <w:r w:rsidR="002B0FAF">
        <w:rPr>
          <w:rFonts w:eastAsia="Times New Roman" w:cstheme="minorHAnsi"/>
          <w:lang w:eastAsia="en-GB"/>
        </w:rPr>
        <w:t>e.g.</w:t>
      </w:r>
      <w:r w:rsidR="004E187A">
        <w:rPr>
          <w:rFonts w:eastAsia="Times New Roman" w:cstheme="minorHAnsi"/>
          <w:lang w:eastAsia="en-GB"/>
        </w:rPr>
        <w:t xml:space="preserve"> Inclusion Hub District 6 Training.</w:t>
      </w:r>
    </w:p>
    <w:p w14:paraId="3D011E55" w14:textId="20E0ABB9" w:rsidR="00FD5A81" w:rsidRPr="00BF6D10" w:rsidRDefault="00BF6D10">
      <w:pPr>
        <w:pStyle w:val="ListParagraph"/>
        <w:numPr>
          <w:ilvl w:val="0"/>
          <w:numId w:val="21"/>
        </w:numPr>
        <w:spacing w:before="30" w:after="20" w:line="240" w:lineRule="auto"/>
        <w:textAlignment w:val="baseline"/>
        <w:rPr>
          <w:rFonts w:eastAsia="Times New Roman" w:cstheme="minorHAnsi"/>
          <w:lang w:eastAsia="en-GB"/>
        </w:rPr>
      </w:pPr>
      <w:r>
        <w:rPr>
          <w:rFonts w:eastAsia="Times New Roman" w:cstheme="minorHAnsi"/>
          <w:lang w:eastAsia="en-GB"/>
        </w:rPr>
        <w:t>T</w:t>
      </w:r>
      <w:r w:rsidR="00FD5A81" w:rsidRPr="00BF6D10">
        <w:rPr>
          <w:rFonts w:eastAsia="Times New Roman" w:cstheme="minorHAnsi"/>
          <w:lang w:eastAsia="en-GB"/>
        </w:rPr>
        <w:t>o be particularly vigilant during</w:t>
      </w:r>
      <w:r w:rsidR="00FD5A81" w:rsidRPr="001F569B">
        <w:rPr>
          <w:rFonts w:eastAsia="Times New Roman" w:cstheme="minorHAnsi"/>
          <w:lang w:eastAsia="en-GB"/>
        </w:rPr>
        <w:t xml:space="preserve"> IT lessons to ensure appropriate, effective and safe children use</w:t>
      </w:r>
      <w:r w:rsidR="00FD5A81" w:rsidRPr="00BF6D10">
        <w:rPr>
          <w:rFonts w:eastAsia="Times New Roman" w:cstheme="minorHAnsi"/>
          <w:lang w:eastAsia="en-GB"/>
        </w:rPr>
        <w:t>. (Refer also the Online Safety and PSHE Policies</w:t>
      </w:r>
      <w:r w:rsidR="000B091E" w:rsidRPr="00BF6D10">
        <w:rPr>
          <w:rFonts w:eastAsia="Times New Roman" w:cstheme="minorHAnsi"/>
          <w:lang w:eastAsia="en-GB"/>
        </w:rPr>
        <w:t xml:space="preserve"> – check and add page numbers</w:t>
      </w:r>
      <w:r w:rsidR="00FD5A81" w:rsidRPr="00BF6D10">
        <w:rPr>
          <w:rFonts w:eastAsia="Times New Roman" w:cstheme="minorHAnsi"/>
          <w:lang w:eastAsia="en-GB"/>
        </w:rPr>
        <w:t>)</w:t>
      </w:r>
    </w:p>
    <w:p w14:paraId="6EF57992" w14:textId="77777777" w:rsidR="00FD5A81" w:rsidRPr="001F569B" w:rsidRDefault="00FD5A81">
      <w:pPr>
        <w:pStyle w:val="ListParagraph"/>
        <w:numPr>
          <w:ilvl w:val="0"/>
          <w:numId w:val="21"/>
        </w:numPr>
        <w:spacing w:before="30" w:after="30" w:line="240" w:lineRule="auto"/>
        <w:textAlignment w:val="baseline"/>
        <w:rPr>
          <w:rFonts w:eastAsia="Times New Roman" w:cstheme="minorHAnsi"/>
          <w:lang w:eastAsia="en-GB"/>
        </w:rPr>
      </w:pPr>
      <w:r w:rsidRPr="001F569B">
        <w:rPr>
          <w:rFonts w:eastAsia="Times New Roman" w:cstheme="minorHAnsi"/>
          <w:lang w:eastAsia="en-GB"/>
        </w:rPr>
        <w:t>To support one another as a cooperative staff team.</w:t>
      </w:r>
    </w:p>
    <w:p w14:paraId="5A45B5F2" w14:textId="77777777" w:rsidR="00FD5A81" w:rsidRPr="001F569B" w:rsidRDefault="00FD5A81">
      <w:pPr>
        <w:pStyle w:val="ListParagraph"/>
        <w:numPr>
          <w:ilvl w:val="0"/>
          <w:numId w:val="21"/>
        </w:numPr>
        <w:spacing w:before="30" w:after="30" w:line="240" w:lineRule="auto"/>
        <w:textAlignment w:val="baseline"/>
        <w:rPr>
          <w:rFonts w:eastAsia="Times New Roman" w:cstheme="minorHAnsi"/>
          <w:lang w:eastAsia="en-GB"/>
        </w:rPr>
      </w:pPr>
      <w:r w:rsidRPr="001F569B">
        <w:rPr>
          <w:rFonts w:eastAsia="Times New Roman" w:cstheme="minorHAnsi"/>
          <w:lang w:eastAsia="en-GB"/>
        </w:rPr>
        <w:t>To have self-discipline in emotional reactions to situations that arise.</w:t>
      </w:r>
    </w:p>
    <w:p w14:paraId="3F61F1EF" w14:textId="033E5F54" w:rsidR="00165E98" w:rsidRPr="001F569B" w:rsidRDefault="00165E98">
      <w:pPr>
        <w:pStyle w:val="ListParagraph"/>
        <w:numPr>
          <w:ilvl w:val="0"/>
          <w:numId w:val="21"/>
        </w:numPr>
        <w:spacing w:before="30" w:after="30" w:line="240" w:lineRule="auto"/>
        <w:textAlignment w:val="baseline"/>
        <w:rPr>
          <w:rFonts w:eastAsia="Times New Roman" w:cstheme="minorHAnsi"/>
          <w:lang w:eastAsia="en-GB"/>
        </w:rPr>
      </w:pPr>
      <w:r w:rsidRPr="001F569B">
        <w:rPr>
          <w:rFonts w:eastAsia="Times New Roman" w:cstheme="minorHAnsi"/>
          <w:lang w:eastAsia="en-GB"/>
        </w:rPr>
        <w:t>Staff will be trained to deal with behaviour as part of the school’s ongoing training</w:t>
      </w:r>
      <w:r w:rsidR="000B091E" w:rsidRPr="001F569B">
        <w:rPr>
          <w:rFonts w:eastAsia="Times New Roman" w:cstheme="minorHAnsi"/>
          <w:lang w:eastAsia="en-GB"/>
        </w:rPr>
        <w:t>.</w:t>
      </w:r>
    </w:p>
    <w:p w14:paraId="2B8B42AE" w14:textId="77777777" w:rsidR="00FD5A81" w:rsidRPr="003A088F" w:rsidRDefault="00FD5A81" w:rsidP="00FD5A81">
      <w:pPr>
        <w:spacing w:after="0" w:line="330" w:lineRule="atLeast"/>
        <w:textAlignment w:val="baseline"/>
        <w:rPr>
          <w:rFonts w:ascii="Arial" w:eastAsia="Times New Roman" w:hAnsi="Arial" w:cs="Arial"/>
          <w:b/>
          <w:bCs/>
          <w:color w:val="363636"/>
          <w:u w:val="single"/>
          <w:bdr w:val="none" w:sz="0" w:space="0" w:color="auto" w:frame="1"/>
          <w:lang w:eastAsia="en-GB"/>
        </w:rPr>
      </w:pPr>
    </w:p>
    <w:p w14:paraId="1889D36C" w14:textId="00868415" w:rsidR="00FD5A81" w:rsidRPr="005130F8" w:rsidRDefault="00FD5A81" w:rsidP="00FD5A81">
      <w:pPr>
        <w:spacing w:after="0" w:line="330" w:lineRule="atLeast"/>
        <w:textAlignment w:val="baseline"/>
        <w:rPr>
          <w:rFonts w:eastAsia="Times New Roman" w:cstheme="minorHAnsi"/>
          <w:b/>
          <w:bCs/>
          <w:color w:val="363636"/>
          <w:sz w:val="24"/>
          <w:szCs w:val="24"/>
          <w:u w:val="single"/>
          <w:bdr w:val="none" w:sz="0" w:space="0" w:color="auto" w:frame="1"/>
          <w:lang w:eastAsia="en-GB"/>
        </w:rPr>
      </w:pPr>
      <w:r w:rsidRPr="005130F8">
        <w:rPr>
          <w:rFonts w:eastAsia="Times New Roman" w:cstheme="minorHAnsi"/>
          <w:b/>
          <w:bCs/>
          <w:color w:val="363636"/>
          <w:sz w:val="24"/>
          <w:szCs w:val="24"/>
          <w:u w:val="single"/>
          <w:bdr w:val="none" w:sz="0" w:space="0" w:color="auto" w:frame="1"/>
          <w:lang w:eastAsia="en-GB"/>
        </w:rPr>
        <w:t xml:space="preserve">Responsibilities of the </w:t>
      </w:r>
      <w:r w:rsidR="009D0B74" w:rsidRPr="005130F8">
        <w:rPr>
          <w:rFonts w:eastAsia="Times New Roman" w:cstheme="minorHAnsi"/>
          <w:b/>
          <w:bCs/>
          <w:color w:val="363636"/>
          <w:sz w:val="24"/>
          <w:szCs w:val="24"/>
          <w:u w:val="single"/>
          <w:bdr w:val="none" w:sz="0" w:space="0" w:color="auto" w:frame="1"/>
          <w:lang w:eastAsia="en-GB"/>
        </w:rPr>
        <w:t>Head teacher</w:t>
      </w:r>
    </w:p>
    <w:p w14:paraId="7A809146" w14:textId="77777777" w:rsidR="00FD5A81" w:rsidRPr="003A088F" w:rsidRDefault="00FD5A81" w:rsidP="00FD5A81">
      <w:pPr>
        <w:spacing w:after="0" w:line="330" w:lineRule="atLeast"/>
        <w:textAlignment w:val="baseline"/>
        <w:rPr>
          <w:rFonts w:ascii="Arial" w:eastAsia="Times New Roman" w:hAnsi="Arial" w:cs="Arial"/>
          <w:color w:val="363636"/>
          <w:lang w:eastAsia="en-GB"/>
        </w:rPr>
      </w:pPr>
      <w:r w:rsidRPr="003A088F">
        <w:rPr>
          <w:rFonts w:ascii="Arial" w:eastAsia="Times New Roman" w:hAnsi="Arial" w:cs="Arial"/>
          <w:b/>
          <w:bCs/>
          <w:color w:val="363636"/>
          <w:bdr w:val="none" w:sz="0" w:space="0" w:color="auto" w:frame="1"/>
          <w:lang w:eastAsia="en-GB"/>
        </w:rPr>
        <w:t> </w:t>
      </w:r>
      <w:r w:rsidRPr="003A088F">
        <w:rPr>
          <w:rFonts w:ascii="Arial" w:eastAsia="Times New Roman" w:hAnsi="Arial" w:cs="Arial"/>
          <w:color w:val="363636"/>
          <w:lang w:eastAsia="en-GB"/>
        </w:rPr>
        <w:t> </w:t>
      </w:r>
    </w:p>
    <w:p w14:paraId="31522FBA" w14:textId="4385C516" w:rsidR="00FD5A81" w:rsidRPr="004E187A" w:rsidRDefault="00FD5A81">
      <w:pPr>
        <w:pStyle w:val="ListParagraph"/>
        <w:numPr>
          <w:ilvl w:val="0"/>
          <w:numId w:val="20"/>
        </w:numPr>
        <w:spacing w:before="30" w:after="0" w:line="240" w:lineRule="auto"/>
        <w:textAlignment w:val="baseline"/>
        <w:rPr>
          <w:rFonts w:eastAsia="Times New Roman" w:cstheme="minorHAnsi"/>
          <w:lang w:eastAsia="en-GB"/>
        </w:rPr>
      </w:pPr>
      <w:r w:rsidRPr="004E187A">
        <w:rPr>
          <w:rFonts w:eastAsia="Times New Roman" w:cstheme="minorHAnsi"/>
          <w:lang w:eastAsia="en-GB"/>
        </w:rPr>
        <w:t>It is the responsibility of the Head</w:t>
      </w:r>
      <w:r w:rsidR="009D0B74" w:rsidRPr="004E187A">
        <w:rPr>
          <w:rFonts w:eastAsia="Times New Roman" w:cstheme="minorHAnsi"/>
          <w:lang w:eastAsia="en-GB"/>
        </w:rPr>
        <w:t xml:space="preserve"> </w:t>
      </w:r>
      <w:r w:rsidRPr="004E187A">
        <w:rPr>
          <w:rFonts w:eastAsia="Times New Roman" w:cstheme="minorHAnsi"/>
          <w:lang w:eastAsia="en-GB"/>
        </w:rPr>
        <w:t>teacher, under the School Standards and Framework Act 1998, to implement the school behaviour policy consistently throughout the school, and to report to governors, when requested, on the effectiveness of the policy.</w:t>
      </w:r>
    </w:p>
    <w:p w14:paraId="38FDD1CE" w14:textId="69EBA2D0" w:rsidR="00FD5A81" w:rsidRPr="004E187A" w:rsidRDefault="00FD5A81">
      <w:pPr>
        <w:pStyle w:val="ListParagraph"/>
        <w:numPr>
          <w:ilvl w:val="0"/>
          <w:numId w:val="20"/>
        </w:numPr>
        <w:spacing w:before="180" w:after="0" w:line="330" w:lineRule="atLeast"/>
        <w:textAlignment w:val="baseline"/>
        <w:rPr>
          <w:rFonts w:eastAsia="Times New Roman" w:cstheme="minorHAnsi"/>
          <w:lang w:eastAsia="en-GB"/>
        </w:rPr>
      </w:pPr>
      <w:r w:rsidRPr="004E187A">
        <w:rPr>
          <w:rFonts w:eastAsia="Times New Roman" w:cstheme="minorHAnsi"/>
          <w:lang w:eastAsia="en-GB"/>
        </w:rPr>
        <w:t>It is also the responsibility of the Head</w:t>
      </w:r>
      <w:r w:rsidR="009D0B74" w:rsidRPr="004E187A">
        <w:rPr>
          <w:rFonts w:eastAsia="Times New Roman" w:cstheme="minorHAnsi"/>
          <w:lang w:eastAsia="en-GB"/>
        </w:rPr>
        <w:t xml:space="preserve"> </w:t>
      </w:r>
      <w:r w:rsidRPr="004E187A">
        <w:rPr>
          <w:rFonts w:eastAsia="Times New Roman" w:cstheme="minorHAnsi"/>
          <w:lang w:eastAsia="en-GB"/>
        </w:rPr>
        <w:t>teacher to ensure the health, safety and welfare of all children in the school.</w:t>
      </w:r>
    </w:p>
    <w:p w14:paraId="05BE52B1" w14:textId="77777777" w:rsidR="004E187A" w:rsidRPr="004E187A" w:rsidRDefault="004E187A" w:rsidP="004E187A">
      <w:pPr>
        <w:numPr>
          <w:ilvl w:val="0"/>
          <w:numId w:val="20"/>
        </w:numPr>
        <w:spacing w:after="0" w:line="240" w:lineRule="auto"/>
        <w:rPr>
          <w:rFonts w:ascii="Calibri" w:hAnsi="Calibri" w:cs="Calibri"/>
        </w:rPr>
      </w:pPr>
      <w:r w:rsidRPr="004E187A">
        <w:rPr>
          <w:rFonts w:ascii="Calibri" w:hAnsi="Calibri" w:cs="Calibri"/>
        </w:rPr>
        <w:t>Appoint adults who meet health and legal employment requirements, including DBS clearance, and are in accord with the Christian ethos, aims and purposes of the school</w:t>
      </w:r>
    </w:p>
    <w:p w14:paraId="717701FA" w14:textId="77777777" w:rsidR="004E187A" w:rsidRPr="004E187A" w:rsidRDefault="004E187A" w:rsidP="004E187A">
      <w:pPr>
        <w:numPr>
          <w:ilvl w:val="0"/>
          <w:numId w:val="20"/>
        </w:numPr>
        <w:spacing w:after="0" w:line="240" w:lineRule="auto"/>
        <w:rPr>
          <w:rFonts w:ascii="Calibri" w:hAnsi="Calibri" w:cs="Calibri"/>
        </w:rPr>
      </w:pPr>
      <w:r w:rsidRPr="004E187A">
        <w:rPr>
          <w:rFonts w:ascii="Calibri" w:hAnsi="Calibri" w:cs="Calibri"/>
        </w:rPr>
        <w:t>Are proactive in providing regular behaviour management training opportunities for all staff</w:t>
      </w:r>
    </w:p>
    <w:p w14:paraId="0FD1FC07" w14:textId="5A0E9593" w:rsidR="004E187A" w:rsidRPr="004E187A" w:rsidRDefault="004E187A" w:rsidP="004E187A">
      <w:pPr>
        <w:numPr>
          <w:ilvl w:val="0"/>
          <w:numId w:val="20"/>
        </w:numPr>
        <w:spacing w:after="0" w:line="240" w:lineRule="auto"/>
        <w:rPr>
          <w:rFonts w:ascii="Calibri" w:hAnsi="Calibri" w:cs="Calibri"/>
        </w:rPr>
      </w:pPr>
      <w:r w:rsidRPr="004E187A">
        <w:rPr>
          <w:rFonts w:ascii="Calibri" w:hAnsi="Calibri" w:cs="Calibri"/>
        </w:rPr>
        <w:t>Support adults in furthering their professional skills in managing behaviour as they work as team members within the Christian community</w:t>
      </w:r>
    </w:p>
    <w:p w14:paraId="7C66A080" w14:textId="19064F3D" w:rsidR="00FD5A81" w:rsidRPr="004E187A" w:rsidRDefault="00FD5A81">
      <w:pPr>
        <w:pStyle w:val="ListParagraph"/>
        <w:numPr>
          <w:ilvl w:val="0"/>
          <w:numId w:val="20"/>
        </w:numPr>
        <w:spacing w:before="30" w:after="0" w:line="240" w:lineRule="auto"/>
        <w:textAlignment w:val="baseline"/>
        <w:rPr>
          <w:rFonts w:eastAsia="Times New Roman" w:cstheme="minorHAnsi"/>
          <w:lang w:eastAsia="en-GB"/>
        </w:rPr>
      </w:pPr>
      <w:r w:rsidRPr="004E187A">
        <w:rPr>
          <w:rFonts w:eastAsia="Times New Roman" w:cstheme="minorHAnsi"/>
          <w:lang w:eastAsia="en-GB"/>
        </w:rPr>
        <w:t>The Head</w:t>
      </w:r>
      <w:r w:rsidR="009D0B74" w:rsidRPr="004E187A">
        <w:rPr>
          <w:rFonts w:eastAsia="Times New Roman" w:cstheme="minorHAnsi"/>
          <w:lang w:eastAsia="en-GB"/>
        </w:rPr>
        <w:t xml:space="preserve"> </w:t>
      </w:r>
      <w:r w:rsidRPr="004E187A">
        <w:rPr>
          <w:rFonts w:eastAsia="Times New Roman" w:cstheme="minorHAnsi"/>
          <w:lang w:eastAsia="en-GB"/>
        </w:rPr>
        <w:t>teacher supports the staff by implementing the policy, by setting the standards of high expectations of behaviour, and by supporting staff in their implementation of the policy.</w:t>
      </w:r>
    </w:p>
    <w:p w14:paraId="08285872" w14:textId="221A9BB9" w:rsidR="00FD5A81" w:rsidRPr="004E187A" w:rsidRDefault="00FD5A81">
      <w:pPr>
        <w:pStyle w:val="ListParagraph"/>
        <w:numPr>
          <w:ilvl w:val="0"/>
          <w:numId w:val="20"/>
        </w:numPr>
        <w:spacing w:before="30" w:after="0" w:line="240" w:lineRule="auto"/>
        <w:textAlignment w:val="baseline"/>
        <w:rPr>
          <w:rFonts w:eastAsia="Times New Roman" w:cstheme="minorHAnsi"/>
          <w:lang w:eastAsia="en-GB"/>
        </w:rPr>
      </w:pPr>
      <w:r w:rsidRPr="004E187A">
        <w:rPr>
          <w:rFonts w:eastAsia="Times New Roman" w:cstheme="minorHAnsi"/>
          <w:lang w:eastAsia="en-GB"/>
        </w:rPr>
        <w:t>The Head</w:t>
      </w:r>
      <w:r w:rsidR="009D0B74" w:rsidRPr="004E187A">
        <w:rPr>
          <w:rFonts w:eastAsia="Times New Roman" w:cstheme="minorHAnsi"/>
          <w:lang w:eastAsia="en-GB"/>
        </w:rPr>
        <w:t xml:space="preserve"> </w:t>
      </w:r>
      <w:r w:rsidRPr="004E187A">
        <w:rPr>
          <w:rFonts w:eastAsia="Times New Roman" w:cstheme="minorHAnsi"/>
          <w:lang w:eastAsia="en-GB"/>
        </w:rPr>
        <w:t>teacher keeps records of all reported serious incidents of misbehaviour.</w:t>
      </w:r>
    </w:p>
    <w:p w14:paraId="0ED5D054" w14:textId="65FBFEF3" w:rsidR="00FD5A81" w:rsidRPr="004E187A" w:rsidRDefault="00FD5A81">
      <w:pPr>
        <w:pStyle w:val="ListParagraph"/>
        <w:numPr>
          <w:ilvl w:val="0"/>
          <w:numId w:val="20"/>
        </w:numPr>
        <w:spacing w:before="30" w:after="0" w:line="240" w:lineRule="auto"/>
        <w:textAlignment w:val="baseline"/>
        <w:rPr>
          <w:rFonts w:eastAsia="Times New Roman" w:cstheme="minorHAnsi"/>
          <w:lang w:eastAsia="en-GB"/>
        </w:rPr>
      </w:pPr>
      <w:r w:rsidRPr="004E187A">
        <w:rPr>
          <w:rFonts w:eastAsia="Times New Roman" w:cstheme="minorHAnsi"/>
          <w:lang w:eastAsia="en-GB"/>
        </w:rPr>
        <w:t>The Head</w:t>
      </w:r>
      <w:r w:rsidR="009D0B74" w:rsidRPr="004E187A">
        <w:rPr>
          <w:rFonts w:eastAsia="Times New Roman" w:cstheme="minorHAnsi"/>
          <w:lang w:eastAsia="en-GB"/>
        </w:rPr>
        <w:t xml:space="preserve"> </w:t>
      </w:r>
      <w:r w:rsidRPr="004E187A">
        <w:rPr>
          <w:rFonts w:eastAsia="Times New Roman" w:cstheme="minorHAnsi"/>
          <w:lang w:eastAsia="en-GB"/>
        </w:rPr>
        <w:t xml:space="preserve">teacher has the responsibility for giving </w:t>
      </w:r>
      <w:r w:rsidR="00BF6D10" w:rsidRPr="004E187A">
        <w:rPr>
          <w:rFonts w:eastAsia="Times New Roman" w:cstheme="minorHAnsi"/>
          <w:lang w:eastAsia="en-GB"/>
        </w:rPr>
        <w:t>suspension</w:t>
      </w:r>
      <w:r w:rsidRPr="004E187A">
        <w:rPr>
          <w:rFonts w:eastAsia="Times New Roman" w:cstheme="minorHAnsi"/>
          <w:lang w:eastAsia="en-GB"/>
        </w:rPr>
        <w:t xml:space="preserve"> to individual children for serious acts of misbehaviour. For repeated or very serious acts of anti-social behaviour, the Head</w:t>
      </w:r>
      <w:r w:rsidR="009D0B74" w:rsidRPr="004E187A">
        <w:rPr>
          <w:rFonts w:eastAsia="Times New Roman" w:cstheme="minorHAnsi"/>
          <w:lang w:eastAsia="en-GB"/>
        </w:rPr>
        <w:t xml:space="preserve"> </w:t>
      </w:r>
      <w:r w:rsidRPr="004E187A">
        <w:rPr>
          <w:rFonts w:eastAsia="Times New Roman" w:cstheme="minorHAnsi"/>
          <w:lang w:eastAsia="en-GB"/>
        </w:rPr>
        <w:t>teacher will permane</w:t>
      </w:r>
      <w:r w:rsidR="005130F8" w:rsidRPr="004E187A">
        <w:rPr>
          <w:rFonts w:eastAsia="Times New Roman" w:cstheme="minorHAnsi"/>
          <w:lang w:eastAsia="en-GB"/>
        </w:rPr>
        <w:t>ntly exclude a child, at any stage of the behaviour sanctions. T</w:t>
      </w:r>
      <w:r w:rsidRPr="004E187A">
        <w:rPr>
          <w:rFonts w:eastAsia="Times New Roman" w:cstheme="minorHAnsi"/>
          <w:lang w:eastAsia="en-GB"/>
        </w:rPr>
        <w:t>he Head</w:t>
      </w:r>
      <w:r w:rsidR="009D0B74" w:rsidRPr="004E187A">
        <w:rPr>
          <w:rFonts w:eastAsia="Times New Roman" w:cstheme="minorHAnsi"/>
          <w:lang w:eastAsia="en-GB"/>
        </w:rPr>
        <w:t xml:space="preserve"> </w:t>
      </w:r>
      <w:r w:rsidRPr="004E187A">
        <w:rPr>
          <w:rFonts w:eastAsia="Times New Roman" w:cstheme="minorHAnsi"/>
          <w:lang w:eastAsia="en-GB"/>
        </w:rPr>
        <w:t>teacher will inform the school governors.</w:t>
      </w:r>
    </w:p>
    <w:p w14:paraId="3BA5E1DC" w14:textId="77777777" w:rsidR="00FD5A81" w:rsidRPr="005130F8" w:rsidRDefault="00FD5A81" w:rsidP="00FD5A81">
      <w:pPr>
        <w:spacing w:before="180" w:after="180" w:line="330" w:lineRule="atLeast"/>
        <w:textAlignment w:val="baseline"/>
        <w:rPr>
          <w:rFonts w:eastAsia="Times New Roman" w:cstheme="minorHAnsi"/>
          <w:color w:val="363636"/>
          <w:sz w:val="24"/>
          <w:szCs w:val="24"/>
          <w:u w:val="single"/>
          <w:lang w:eastAsia="en-GB"/>
        </w:rPr>
      </w:pPr>
      <w:r w:rsidRPr="003A088F">
        <w:rPr>
          <w:rFonts w:ascii="Arial" w:eastAsia="Times New Roman" w:hAnsi="Arial" w:cs="Arial"/>
          <w:color w:val="363636"/>
          <w:u w:val="single"/>
          <w:lang w:eastAsia="en-GB"/>
        </w:rPr>
        <w:t> </w:t>
      </w:r>
      <w:r w:rsidRPr="005130F8">
        <w:rPr>
          <w:rFonts w:eastAsia="Times New Roman" w:cstheme="minorHAnsi"/>
          <w:b/>
          <w:bCs/>
          <w:color w:val="363636"/>
          <w:sz w:val="24"/>
          <w:szCs w:val="24"/>
          <w:u w:val="single"/>
          <w:bdr w:val="none" w:sz="0" w:space="0" w:color="auto" w:frame="1"/>
          <w:lang w:eastAsia="en-GB"/>
        </w:rPr>
        <w:t>Responsibilities of the Governors</w:t>
      </w:r>
    </w:p>
    <w:p w14:paraId="65D6895D" w14:textId="7AE9C2C5" w:rsidR="00FD5A81" w:rsidRPr="001F569B" w:rsidRDefault="00FD5A81">
      <w:pPr>
        <w:pStyle w:val="ListParagraph"/>
        <w:numPr>
          <w:ilvl w:val="0"/>
          <w:numId w:val="19"/>
        </w:numPr>
        <w:spacing w:before="30" w:after="30" w:line="240" w:lineRule="auto"/>
        <w:textAlignment w:val="baseline"/>
        <w:rPr>
          <w:rFonts w:eastAsia="Times New Roman" w:cstheme="minorHAnsi"/>
          <w:lang w:eastAsia="en-GB"/>
        </w:rPr>
      </w:pPr>
      <w:r w:rsidRPr="001F569B">
        <w:rPr>
          <w:rFonts w:eastAsia="Times New Roman" w:cstheme="minorHAnsi"/>
          <w:lang w:eastAsia="en-GB"/>
        </w:rPr>
        <w:t>The governing body has the responsibility of setting down these general guidelines on standards of discipline and behaviour, and of reviewing their effectiveness. The governors support the Head</w:t>
      </w:r>
      <w:r w:rsidR="009D0B74" w:rsidRPr="001F569B">
        <w:rPr>
          <w:rFonts w:eastAsia="Times New Roman" w:cstheme="minorHAnsi"/>
          <w:lang w:eastAsia="en-GB"/>
        </w:rPr>
        <w:t xml:space="preserve"> </w:t>
      </w:r>
      <w:r w:rsidRPr="001F569B">
        <w:rPr>
          <w:rFonts w:eastAsia="Times New Roman" w:cstheme="minorHAnsi"/>
          <w:lang w:eastAsia="en-GB"/>
        </w:rPr>
        <w:t>teacher in adhering to these guidelines.</w:t>
      </w:r>
    </w:p>
    <w:p w14:paraId="7260A9D2" w14:textId="48610ADA" w:rsidR="00FD5A81" w:rsidRDefault="00FD5A81">
      <w:pPr>
        <w:pStyle w:val="ListParagraph"/>
        <w:numPr>
          <w:ilvl w:val="0"/>
          <w:numId w:val="19"/>
        </w:numPr>
        <w:spacing w:before="30" w:after="30" w:line="240" w:lineRule="auto"/>
        <w:textAlignment w:val="baseline"/>
        <w:rPr>
          <w:rFonts w:eastAsia="Times New Roman" w:cstheme="minorHAnsi"/>
          <w:lang w:eastAsia="en-GB"/>
        </w:rPr>
      </w:pPr>
      <w:r w:rsidRPr="001F569B">
        <w:rPr>
          <w:rFonts w:eastAsia="Times New Roman" w:cstheme="minorHAnsi"/>
          <w:lang w:eastAsia="en-GB"/>
        </w:rPr>
        <w:t>The Head</w:t>
      </w:r>
      <w:r w:rsidR="009D0B74" w:rsidRPr="001F569B">
        <w:rPr>
          <w:rFonts w:eastAsia="Times New Roman" w:cstheme="minorHAnsi"/>
          <w:lang w:eastAsia="en-GB"/>
        </w:rPr>
        <w:t xml:space="preserve"> </w:t>
      </w:r>
      <w:r w:rsidRPr="001F569B">
        <w:rPr>
          <w:rFonts w:eastAsia="Times New Roman" w:cstheme="minorHAnsi"/>
          <w:lang w:eastAsia="en-GB"/>
        </w:rPr>
        <w:t>teacher has the day-to-day authority to implement the school's policy on behaviour and discipline, but governors may give advice to the Head</w:t>
      </w:r>
      <w:r w:rsidR="009D0B74" w:rsidRPr="001F569B">
        <w:rPr>
          <w:rFonts w:eastAsia="Times New Roman" w:cstheme="minorHAnsi"/>
          <w:lang w:eastAsia="en-GB"/>
        </w:rPr>
        <w:t xml:space="preserve"> </w:t>
      </w:r>
      <w:r w:rsidRPr="001F569B">
        <w:rPr>
          <w:rFonts w:eastAsia="Times New Roman" w:cstheme="minorHAnsi"/>
          <w:lang w:eastAsia="en-GB"/>
        </w:rPr>
        <w:t>teacher about particular disciplinary issues.</w:t>
      </w:r>
    </w:p>
    <w:p w14:paraId="513110D8" w14:textId="62D02773" w:rsidR="00BF6D10" w:rsidRPr="004E187A" w:rsidRDefault="00BF6D10" w:rsidP="004E187A">
      <w:pPr>
        <w:pStyle w:val="ListParagraph"/>
        <w:numPr>
          <w:ilvl w:val="0"/>
          <w:numId w:val="19"/>
        </w:numPr>
        <w:spacing w:before="30" w:after="30" w:line="240" w:lineRule="auto"/>
        <w:textAlignment w:val="baseline"/>
        <w:rPr>
          <w:rFonts w:eastAsia="Times New Roman" w:cstheme="minorHAnsi"/>
          <w:lang w:eastAsia="en-GB"/>
        </w:rPr>
      </w:pPr>
      <w:r>
        <w:rPr>
          <w:rFonts w:eastAsia="Times New Roman" w:cstheme="minorHAnsi"/>
          <w:lang w:eastAsia="en-GB"/>
        </w:rPr>
        <w:lastRenderedPageBreak/>
        <w:t>The governors monitor on termly meetings , implementation of the behaviour policy, including</w:t>
      </w:r>
      <w:r w:rsidR="004E187A">
        <w:rPr>
          <w:rFonts w:eastAsia="Times New Roman" w:cstheme="minorHAnsi"/>
          <w:lang w:eastAsia="en-GB"/>
        </w:rPr>
        <w:t xml:space="preserve">: Sanctions used, </w:t>
      </w:r>
      <w:r w:rsidRPr="004E187A">
        <w:rPr>
          <w:rFonts w:eastAsia="Times New Roman" w:cstheme="minorHAnsi"/>
          <w:lang w:eastAsia="en-GB"/>
        </w:rPr>
        <w:t xml:space="preserve">patterns, trends of behaviour including associated protected characteristics. A nominated governor- reviews implementation of the policy on </w:t>
      </w:r>
      <w:r w:rsidR="004E187A">
        <w:rPr>
          <w:rFonts w:eastAsia="Times New Roman" w:cstheme="minorHAnsi"/>
          <w:lang w:eastAsia="en-GB"/>
        </w:rPr>
        <w:t xml:space="preserve">a termly </w:t>
      </w:r>
      <w:r w:rsidRPr="004E187A">
        <w:rPr>
          <w:rFonts w:eastAsia="Times New Roman" w:cstheme="minorHAnsi"/>
          <w:lang w:eastAsia="en-GB"/>
        </w:rPr>
        <w:t>basis and reports to full governors.</w:t>
      </w:r>
    </w:p>
    <w:p w14:paraId="015FD2DB" w14:textId="77777777" w:rsidR="00FD5A81" w:rsidRPr="003A088F" w:rsidRDefault="00FD5A81" w:rsidP="00FD5A81">
      <w:pPr>
        <w:spacing w:after="0" w:line="330" w:lineRule="atLeast"/>
        <w:textAlignment w:val="baseline"/>
        <w:rPr>
          <w:rFonts w:ascii="Arial" w:eastAsia="Times New Roman" w:hAnsi="Arial" w:cs="Arial"/>
          <w:b/>
          <w:bCs/>
          <w:color w:val="363636"/>
          <w:bdr w:val="none" w:sz="0" w:space="0" w:color="auto" w:frame="1"/>
          <w:lang w:eastAsia="en-GB"/>
        </w:rPr>
      </w:pPr>
    </w:p>
    <w:p w14:paraId="5428CEE2" w14:textId="07732689" w:rsidR="00FD5A81" w:rsidRPr="005130F8" w:rsidRDefault="005130F8" w:rsidP="00FD5A81">
      <w:pPr>
        <w:spacing w:after="0" w:line="330" w:lineRule="atLeast"/>
        <w:textAlignment w:val="baseline"/>
        <w:rPr>
          <w:rFonts w:eastAsia="Times New Roman" w:cstheme="minorHAnsi"/>
          <w:color w:val="363636"/>
          <w:sz w:val="24"/>
          <w:szCs w:val="24"/>
          <w:u w:val="single"/>
          <w:lang w:eastAsia="en-GB"/>
        </w:rPr>
      </w:pPr>
      <w:r w:rsidRPr="005130F8">
        <w:rPr>
          <w:rFonts w:eastAsia="Times New Roman" w:cstheme="minorHAnsi"/>
          <w:b/>
          <w:bCs/>
          <w:color w:val="363636"/>
          <w:sz w:val="24"/>
          <w:szCs w:val="24"/>
          <w:u w:val="single"/>
          <w:bdr w:val="none" w:sz="0" w:space="0" w:color="auto" w:frame="1"/>
          <w:lang w:eastAsia="en-GB"/>
        </w:rPr>
        <w:t>R</w:t>
      </w:r>
      <w:r w:rsidR="00FD5A81" w:rsidRPr="005130F8">
        <w:rPr>
          <w:rFonts w:eastAsia="Times New Roman" w:cstheme="minorHAnsi"/>
          <w:b/>
          <w:bCs/>
          <w:color w:val="363636"/>
          <w:sz w:val="24"/>
          <w:szCs w:val="24"/>
          <w:u w:val="single"/>
          <w:bdr w:val="none" w:sz="0" w:space="0" w:color="auto" w:frame="1"/>
          <w:lang w:eastAsia="en-GB"/>
        </w:rPr>
        <w:t>esponsibility of Parents</w:t>
      </w:r>
      <w:r w:rsidR="00FD5A81" w:rsidRPr="005130F8">
        <w:rPr>
          <w:rFonts w:eastAsia="Times New Roman" w:cstheme="minorHAnsi"/>
          <w:color w:val="363636"/>
          <w:sz w:val="24"/>
          <w:szCs w:val="24"/>
          <w:u w:val="single"/>
          <w:lang w:eastAsia="en-GB"/>
        </w:rPr>
        <w:t> </w:t>
      </w:r>
    </w:p>
    <w:p w14:paraId="3C959E34" w14:textId="77777777" w:rsidR="00FD5A81" w:rsidRPr="005130F8" w:rsidRDefault="00FD5A81" w:rsidP="00FD5A81">
      <w:pPr>
        <w:spacing w:after="0" w:line="330" w:lineRule="atLeast"/>
        <w:textAlignment w:val="baseline"/>
        <w:rPr>
          <w:rFonts w:eastAsia="Times New Roman" w:cstheme="minorHAnsi"/>
          <w:color w:val="363636"/>
          <w:u w:val="single"/>
          <w:lang w:eastAsia="en-GB"/>
        </w:rPr>
      </w:pPr>
    </w:p>
    <w:p w14:paraId="52E2F79F" w14:textId="77777777" w:rsidR="00FD5A81" w:rsidRPr="005130F8" w:rsidRDefault="00FD5A81" w:rsidP="00FD5A81">
      <w:pPr>
        <w:spacing w:after="0" w:line="240" w:lineRule="auto"/>
        <w:textAlignment w:val="baseline"/>
        <w:rPr>
          <w:rFonts w:cstheme="minorHAnsi"/>
        </w:rPr>
      </w:pPr>
      <w:r w:rsidRPr="005130F8">
        <w:rPr>
          <w:rFonts w:cstheme="minorHAnsi"/>
        </w:rPr>
        <w:t>We expect parents to support their child’s learning, and to cooperate with the school, as set out in the home-school agreement. We try to build a supportive dialogue between the home and the school, and we inform parents immediately if we have concerns about their child’s welfare or behaviour.</w:t>
      </w:r>
    </w:p>
    <w:p w14:paraId="68427A95" w14:textId="77777777" w:rsidR="00FD5A81" w:rsidRPr="005130F8" w:rsidRDefault="00FD5A81" w:rsidP="00FD5A81">
      <w:pPr>
        <w:spacing w:after="0" w:line="330" w:lineRule="atLeast"/>
        <w:textAlignment w:val="baseline"/>
        <w:rPr>
          <w:rFonts w:eastAsia="Times New Roman" w:cstheme="minorHAnsi"/>
          <w:color w:val="363636"/>
          <w:u w:val="single"/>
          <w:lang w:eastAsia="en-GB"/>
        </w:rPr>
      </w:pPr>
    </w:p>
    <w:p w14:paraId="59658E94" w14:textId="77777777" w:rsidR="00FD5A81" w:rsidRPr="00FE1D5E" w:rsidRDefault="00FD5A81">
      <w:pPr>
        <w:pStyle w:val="ListParagraph"/>
        <w:numPr>
          <w:ilvl w:val="0"/>
          <w:numId w:val="18"/>
        </w:numPr>
        <w:spacing w:before="30" w:after="30" w:line="240" w:lineRule="auto"/>
        <w:textAlignment w:val="baseline"/>
        <w:rPr>
          <w:rFonts w:eastAsia="Times New Roman" w:cstheme="minorHAnsi"/>
          <w:lang w:eastAsia="en-GB"/>
        </w:rPr>
      </w:pPr>
      <w:r w:rsidRPr="00FE1D5E">
        <w:rPr>
          <w:rFonts w:eastAsia="Times New Roman" w:cstheme="minorHAnsi"/>
          <w:lang w:eastAsia="en-GB"/>
        </w:rPr>
        <w:t>To support and co-operate with the school in disciplining their child and foster a good relationship with the school.</w:t>
      </w:r>
    </w:p>
    <w:p w14:paraId="366A8678" w14:textId="77777777" w:rsidR="00FE1D5E" w:rsidRPr="00FE1D5E" w:rsidRDefault="00FD5A81">
      <w:pPr>
        <w:pStyle w:val="ListParagraph"/>
        <w:numPr>
          <w:ilvl w:val="0"/>
          <w:numId w:val="18"/>
        </w:numPr>
        <w:spacing w:before="30" w:after="30" w:line="240" w:lineRule="auto"/>
        <w:textAlignment w:val="baseline"/>
        <w:rPr>
          <w:rFonts w:eastAsia="Times New Roman" w:cstheme="minorHAnsi"/>
          <w:lang w:eastAsia="en-GB"/>
        </w:rPr>
      </w:pPr>
      <w:r w:rsidRPr="00FE1D5E">
        <w:rPr>
          <w:rFonts w:eastAsia="Times New Roman" w:cstheme="minorHAnsi"/>
          <w:lang w:eastAsia="en-GB"/>
        </w:rPr>
        <w:t>To be aware of the school rules and expectations and support th</w:t>
      </w:r>
      <w:r w:rsidR="00FE1D5E" w:rsidRPr="00FE1D5E">
        <w:rPr>
          <w:rFonts w:eastAsia="Times New Roman" w:cstheme="minorHAnsi"/>
          <w:lang w:eastAsia="en-GB"/>
        </w:rPr>
        <w:t>e school in implementing these.</w:t>
      </w:r>
    </w:p>
    <w:p w14:paraId="47AAC746" w14:textId="5F400772" w:rsidR="00FD5A81" w:rsidRPr="00FE1D5E" w:rsidRDefault="00FD5A81">
      <w:pPr>
        <w:pStyle w:val="ListParagraph"/>
        <w:numPr>
          <w:ilvl w:val="0"/>
          <w:numId w:val="18"/>
        </w:numPr>
        <w:spacing w:before="30" w:after="30" w:line="240" w:lineRule="auto"/>
        <w:textAlignment w:val="baseline"/>
        <w:rPr>
          <w:rFonts w:eastAsia="Times New Roman" w:cstheme="minorHAnsi"/>
          <w:lang w:eastAsia="en-GB"/>
        </w:rPr>
      </w:pPr>
      <w:r w:rsidRPr="00FE1D5E">
        <w:rPr>
          <w:rFonts w:eastAsia="Times New Roman" w:cstheme="minorHAnsi"/>
          <w:lang w:eastAsia="en-GB"/>
        </w:rPr>
        <w:t>To ensure that each child attends school daily, ready for learning (i.e. well rested and fed) and arri</w:t>
      </w:r>
      <w:r w:rsidR="005130F8" w:rsidRPr="00FE1D5E">
        <w:rPr>
          <w:rFonts w:eastAsia="Times New Roman" w:cstheme="minorHAnsi"/>
          <w:lang w:eastAsia="en-GB"/>
        </w:rPr>
        <w:t xml:space="preserve">ves punctually at school </w:t>
      </w:r>
      <w:r w:rsidR="005130F8" w:rsidRPr="00BF6D10">
        <w:rPr>
          <w:rFonts w:eastAsia="Times New Roman" w:cstheme="minorHAnsi"/>
          <w:lang w:eastAsia="en-GB"/>
        </w:rPr>
        <w:t xml:space="preserve">at 8.55 </w:t>
      </w:r>
      <w:r w:rsidRPr="00BF6D10">
        <w:rPr>
          <w:rFonts w:eastAsia="Times New Roman" w:cstheme="minorHAnsi"/>
          <w:lang w:eastAsia="en-GB"/>
        </w:rPr>
        <w:t>am</w:t>
      </w:r>
      <w:r w:rsidRPr="00FE1D5E">
        <w:rPr>
          <w:rFonts w:eastAsia="Times New Roman" w:cstheme="minorHAnsi"/>
          <w:lang w:eastAsia="en-GB"/>
        </w:rPr>
        <w:t xml:space="preserve"> and collected at 3:25pm (KS1) 3:30pm (KS2).</w:t>
      </w:r>
    </w:p>
    <w:p w14:paraId="7DAB92FB" w14:textId="77777777" w:rsidR="00FD5A81" w:rsidRPr="00FE1D5E" w:rsidRDefault="00FD5A81">
      <w:pPr>
        <w:pStyle w:val="ListParagraph"/>
        <w:numPr>
          <w:ilvl w:val="0"/>
          <w:numId w:val="18"/>
        </w:numPr>
        <w:spacing w:before="30" w:after="30" w:line="240" w:lineRule="auto"/>
        <w:textAlignment w:val="baseline"/>
        <w:rPr>
          <w:rFonts w:eastAsia="Times New Roman" w:cstheme="minorHAnsi"/>
          <w:lang w:eastAsia="en-GB"/>
        </w:rPr>
      </w:pPr>
      <w:r w:rsidRPr="00FE1D5E">
        <w:rPr>
          <w:rFonts w:eastAsia="Times New Roman" w:cstheme="minorHAnsi"/>
          <w:lang w:eastAsia="en-GB"/>
        </w:rPr>
        <w:t>To encourage each child to make the most of the opportunities presented at school and take pride in his/her achievements.</w:t>
      </w:r>
    </w:p>
    <w:p w14:paraId="3A329D1F" w14:textId="77777777" w:rsidR="00FD5A81" w:rsidRPr="00FE1D5E" w:rsidRDefault="00FD5A81">
      <w:pPr>
        <w:pStyle w:val="ListParagraph"/>
        <w:numPr>
          <w:ilvl w:val="0"/>
          <w:numId w:val="18"/>
        </w:numPr>
        <w:spacing w:before="30" w:after="30" w:line="240" w:lineRule="auto"/>
        <w:textAlignment w:val="baseline"/>
        <w:rPr>
          <w:rFonts w:eastAsia="Times New Roman" w:cstheme="minorHAnsi"/>
          <w:lang w:eastAsia="en-GB"/>
        </w:rPr>
      </w:pPr>
      <w:r w:rsidRPr="00FE1D5E">
        <w:rPr>
          <w:rFonts w:eastAsia="Times New Roman" w:cstheme="minorHAnsi"/>
          <w:lang w:eastAsia="en-GB"/>
        </w:rPr>
        <w:t>To encourage their child to do their homework and offer support with this.</w:t>
      </w:r>
    </w:p>
    <w:p w14:paraId="42C28481" w14:textId="77777777" w:rsidR="00FD5A81" w:rsidRPr="00FE1D5E" w:rsidRDefault="00FD5A81">
      <w:pPr>
        <w:pStyle w:val="ListParagraph"/>
        <w:numPr>
          <w:ilvl w:val="0"/>
          <w:numId w:val="18"/>
        </w:numPr>
        <w:spacing w:before="30" w:after="30" w:line="240" w:lineRule="auto"/>
        <w:textAlignment w:val="baseline"/>
        <w:rPr>
          <w:rFonts w:eastAsia="Times New Roman" w:cstheme="minorHAnsi"/>
          <w:lang w:eastAsia="en-GB"/>
        </w:rPr>
      </w:pPr>
      <w:r w:rsidRPr="00FE1D5E">
        <w:rPr>
          <w:rFonts w:eastAsia="Times New Roman" w:cstheme="minorHAnsi"/>
          <w:lang w:eastAsia="en-GB"/>
        </w:rPr>
        <w:t>To speak to the class teacher about any concerns and to share information with the school which may have an impact on their child’s learning or behaviour.</w:t>
      </w:r>
    </w:p>
    <w:p w14:paraId="3B622553" w14:textId="77777777" w:rsidR="00FD5A81" w:rsidRPr="00FE1D5E" w:rsidRDefault="00FD5A81">
      <w:pPr>
        <w:pStyle w:val="ListParagraph"/>
        <w:numPr>
          <w:ilvl w:val="0"/>
          <w:numId w:val="18"/>
        </w:numPr>
        <w:spacing w:before="30" w:after="30" w:line="240" w:lineRule="auto"/>
        <w:textAlignment w:val="baseline"/>
        <w:rPr>
          <w:rFonts w:eastAsia="Times New Roman" w:cstheme="minorHAnsi"/>
          <w:lang w:eastAsia="en-GB"/>
        </w:rPr>
      </w:pPr>
      <w:r w:rsidRPr="00FE1D5E">
        <w:rPr>
          <w:rFonts w:eastAsia="Times New Roman" w:cstheme="minorHAnsi"/>
          <w:lang w:eastAsia="en-GB"/>
        </w:rPr>
        <w:t>Understand that once the bell has gone, teachers are unable to speak to you because the pupils are their first responsibility. Please arrange a more convenient time to meet with the class teacher (i.e. after school or contact through class Dojo).</w:t>
      </w:r>
    </w:p>
    <w:p w14:paraId="3F3EC089" w14:textId="77777777" w:rsidR="00FD5A81" w:rsidRPr="00FE1D5E" w:rsidRDefault="00FD5A81">
      <w:pPr>
        <w:pStyle w:val="ListParagraph"/>
        <w:numPr>
          <w:ilvl w:val="0"/>
          <w:numId w:val="18"/>
        </w:numPr>
        <w:spacing w:before="30" w:after="30" w:line="240" w:lineRule="auto"/>
        <w:textAlignment w:val="baseline"/>
        <w:rPr>
          <w:rFonts w:eastAsia="Times New Roman" w:cstheme="minorHAnsi"/>
          <w:lang w:eastAsia="en-GB"/>
        </w:rPr>
      </w:pPr>
      <w:r w:rsidRPr="00FE1D5E">
        <w:rPr>
          <w:rFonts w:eastAsia="Times New Roman" w:cstheme="minorHAnsi"/>
          <w:lang w:eastAsia="en-GB"/>
        </w:rPr>
        <w:t>If you are annoyed about something, please do not speak to the teacher in front of your child or another pupil. Do not approach other pupil/s to tell them off or threaten them in any way. This frightens them and is a form of bullying; always speak to a member of school staff.</w:t>
      </w:r>
    </w:p>
    <w:p w14:paraId="656D2A60" w14:textId="77777777" w:rsidR="00FD5A81" w:rsidRPr="00FE1D5E" w:rsidRDefault="00FD5A81">
      <w:pPr>
        <w:pStyle w:val="ListParagraph"/>
        <w:numPr>
          <w:ilvl w:val="0"/>
          <w:numId w:val="18"/>
        </w:numPr>
        <w:spacing w:before="30" w:after="30" w:line="240" w:lineRule="auto"/>
        <w:textAlignment w:val="baseline"/>
        <w:rPr>
          <w:rFonts w:eastAsia="Times New Roman" w:cstheme="minorHAnsi"/>
          <w:lang w:eastAsia="en-GB"/>
        </w:rPr>
      </w:pPr>
      <w:r w:rsidRPr="00FE1D5E">
        <w:rPr>
          <w:rFonts w:eastAsia="Times New Roman" w:cstheme="minorHAnsi"/>
          <w:lang w:eastAsia="en-GB"/>
        </w:rPr>
        <w:t>To set a firm foundation at home, encouraging high standards of behaviour, good manners and promoting independence.</w:t>
      </w:r>
    </w:p>
    <w:p w14:paraId="27FF8037" w14:textId="77777777" w:rsidR="00FD5A81" w:rsidRPr="00FE1D5E" w:rsidRDefault="00FD5A81">
      <w:pPr>
        <w:pStyle w:val="ListParagraph"/>
        <w:numPr>
          <w:ilvl w:val="0"/>
          <w:numId w:val="18"/>
        </w:numPr>
        <w:spacing w:before="30" w:after="30" w:line="240" w:lineRule="auto"/>
        <w:textAlignment w:val="baseline"/>
        <w:rPr>
          <w:rFonts w:eastAsia="Times New Roman" w:cstheme="minorHAnsi"/>
          <w:lang w:eastAsia="en-GB"/>
        </w:rPr>
      </w:pPr>
      <w:r w:rsidRPr="00FE1D5E">
        <w:rPr>
          <w:rFonts w:eastAsia="Times New Roman" w:cstheme="minorHAnsi"/>
          <w:lang w:eastAsia="en-GB"/>
        </w:rPr>
        <w:t>To ensure that contact details are up to date, for use in an emergency.</w:t>
      </w:r>
    </w:p>
    <w:p w14:paraId="0FE68192" w14:textId="77777777" w:rsidR="00FD5A81" w:rsidRPr="00FE1D5E" w:rsidRDefault="00FD5A81">
      <w:pPr>
        <w:pStyle w:val="ListParagraph"/>
        <w:numPr>
          <w:ilvl w:val="0"/>
          <w:numId w:val="18"/>
        </w:numPr>
        <w:spacing w:before="30" w:after="30" w:line="240" w:lineRule="auto"/>
        <w:textAlignment w:val="baseline"/>
        <w:rPr>
          <w:rFonts w:eastAsia="Times New Roman" w:cstheme="minorHAnsi"/>
          <w:lang w:eastAsia="en-GB"/>
        </w:rPr>
      </w:pPr>
      <w:r w:rsidRPr="00FE1D5E">
        <w:rPr>
          <w:rFonts w:eastAsia="Times New Roman" w:cstheme="minorHAnsi"/>
          <w:lang w:eastAsia="en-GB"/>
        </w:rPr>
        <w:t>To encourage independence and self-disciple.</w:t>
      </w:r>
    </w:p>
    <w:p w14:paraId="19056B60" w14:textId="77777777" w:rsidR="00FD5A81" w:rsidRPr="00FE1D5E" w:rsidRDefault="00FD5A81">
      <w:pPr>
        <w:pStyle w:val="ListParagraph"/>
        <w:numPr>
          <w:ilvl w:val="0"/>
          <w:numId w:val="18"/>
        </w:numPr>
        <w:spacing w:before="30" w:after="30" w:line="240" w:lineRule="auto"/>
        <w:textAlignment w:val="baseline"/>
        <w:rPr>
          <w:rFonts w:ascii="Arial" w:eastAsia="Times New Roman" w:hAnsi="Arial" w:cs="Arial"/>
          <w:lang w:eastAsia="en-GB"/>
        </w:rPr>
      </w:pPr>
      <w:r w:rsidRPr="00FE1D5E">
        <w:rPr>
          <w:rFonts w:eastAsia="Times New Roman" w:cstheme="minorHAnsi"/>
          <w:lang w:eastAsia="en-GB"/>
        </w:rPr>
        <w:t>Act as good role-models for their pupil</w:t>
      </w:r>
      <w:r w:rsidRPr="00FE1D5E">
        <w:rPr>
          <w:rFonts w:ascii="Arial" w:eastAsia="Times New Roman" w:hAnsi="Arial" w:cs="Arial"/>
          <w:lang w:eastAsia="en-GB"/>
        </w:rPr>
        <w:t>.</w:t>
      </w:r>
    </w:p>
    <w:p w14:paraId="7FF4F13A" w14:textId="77777777" w:rsidR="00FD5A81" w:rsidRPr="003A088F" w:rsidRDefault="00FD5A81" w:rsidP="00FD5A81">
      <w:pPr>
        <w:spacing w:before="30" w:after="30" w:line="240" w:lineRule="auto"/>
        <w:ind w:left="360"/>
        <w:textAlignment w:val="baseline"/>
        <w:rPr>
          <w:rFonts w:ascii="Arial" w:eastAsia="Times New Roman" w:hAnsi="Arial" w:cs="Arial"/>
          <w:lang w:eastAsia="en-GB"/>
        </w:rPr>
      </w:pPr>
    </w:p>
    <w:p w14:paraId="72D7367A" w14:textId="77777777" w:rsidR="00FD5A81" w:rsidRPr="005130F8" w:rsidRDefault="00FD5A81" w:rsidP="00FD5A81">
      <w:pPr>
        <w:spacing w:before="30" w:after="30" w:line="240" w:lineRule="auto"/>
        <w:textAlignment w:val="baseline"/>
        <w:rPr>
          <w:rFonts w:eastAsia="Times New Roman" w:cstheme="minorHAnsi"/>
          <w:lang w:eastAsia="en-GB"/>
        </w:rPr>
      </w:pPr>
      <w:r w:rsidRPr="005130F8">
        <w:rPr>
          <w:rFonts w:cstheme="minorHAnsi"/>
        </w:rPr>
        <w:t>We expect you to discuss with your child that we expect them to follow the same code of conduct both inside and outside the school gates, when they are representing the school or are identifiable as a child of the school. Any inappropriate behaviour taking place outside school gates that is witnessed by a staff member or reported to the school will result in consistent sanctions.</w:t>
      </w:r>
    </w:p>
    <w:p w14:paraId="4551E2A0" w14:textId="77777777" w:rsidR="00FD5A81" w:rsidRPr="005130F8" w:rsidRDefault="00FD5A81" w:rsidP="00FD5A81">
      <w:pPr>
        <w:spacing w:before="180" w:after="26" w:line="330" w:lineRule="atLeast"/>
        <w:textAlignment w:val="baseline"/>
        <w:rPr>
          <w:rFonts w:eastAsia="Times New Roman" w:cstheme="minorHAnsi"/>
          <w:b/>
          <w:bCs/>
          <w:color w:val="363636"/>
          <w:sz w:val="24"/>
          <w:u w:val="single"/>
          <w:bdr w:val="none" w:sz="0" w:space="0" w:color="auto" w:frame="1"/>
          <w:lang w:eastAsia="en-GB"/>
        </w:rPr>
      </w:pPr>
      <w:r w:rsidRPr="005130F8">
        <w:rPr>
          <w:rFonts w:eastAsia="Times New Roman" w:cstheme="minorHAnsi"/>
          <w:sz w:val="24"/>
          <w:lang w:eastAsia="en-GB"/>
        </w:rPr>
        <w:t> </w:t>
      </w:r>
      <w:r w:rsidRPr="005130F8">
        <w:rPr>
          <w:rFonts w:eastAsia="Times New Roman" w:cstheme="minorHAnsi"/>
          <w:b/>
          <w:bCs/>
          <w:color w:val="363636"/>
          <w:sz w:val="24"/>
          <w:u w:val="single"/>
          <w:bdr w:val="none" w:sz="0" w:space="0" w:color="auto" w:frame="1"/>
          <w:lang w:eastAsia="en-GB"/>
        </w:rPr>
        <w:t>The responsibility of Pupils</w:t>
      </w:r>
    </w:p>
    <w:p w14:paraId="7002D7A3" w14:textId="69F6E191" w:rsidR="00FD5A81" w:rsidRPr="00FE1D5E" w:rsidRDefault="00FD5A81">
      <w:pPr>
        <w:pStyle w:val="ListParagraph"/>
        <w:numPr>
          <w:ilvl w:val="0"/>
          <w:numId w:val="17"/>
        </w:numPr>
        <w:spacing w:before="30" w:after="28" w:line="240" w:lineRule="auto"/>
        <w:textAlignment w:val="baseline"/>
        <w:rPr>
          <w:rFonts w:eastAsia="Times New Roman" w:cstheme="minorHAnsi"/>
          <w:lang w:eastAsia="en-GB"/>
        </w:rPr>
      </w:pPr>
      <w:r w:rsidRPr="00FE1D5E">
        <w:rPr>
          <w:rFonts w:eastAsia="Times New Roman" w:cstheme="minorHAnsi"/>
          <w:lang w:eastAsia="en-GB"/>
        </w:rPr>
        <w:t xml:space="preserve">To follow the </w:t>
      </w:r>
      <w:r w:rsidR="005B0F2D" w:rsidRPr="00FE1D5E">
        <w:rPr>
          <w:rFonts w:eastAsia="Times New Roman" w:cstheme="minorHAnsi"/>
          <w:lang w:eastAsia="en-GB"/>
        </w:rPr>
        <w:t>class and school rules.</w:t>
      </w:r>
    </w:p>
    <w:p w14:paraId="396050EC" w14:textId="282F0880" w:rsidR="005B0F2D" w:rsidRPr="00FE1D5E" w:rsidRDefault="00FD5A81">
      <w:pPr>
        <w:pStyle w:val="ListParagraph"/>
        <w:numPr>
          <w:ilvl w:val="0"/>
          <w:numId w:val="17"/>
        </w:numPr>
        <w:spacing w:before="30" w:after="28" w:line="240" w:lineRule="auto"/>
        <w:textAlignment w:val="baseline"/>
        <w:rPr>
          <w:rFonts w:eastAsia="Times New Roman" w:cstheme="minorHAnsi"/>
          <w:lang w:eastAsia="en-GB"/>
        </w:rPr>
      </w:pPr>
      <w:r w:rsidRPr="00FE1D5E">
        <w:rPr>
          <w:rFonts w:cstheme="minorHAnsi"/>
        </w:rPr>
        <w:t xml:space="preserve">Pupils’ views on behaviour are expressed through the elected two per class representatives on the School Council. </w:t>
      </w:r>
    </w:p>
    <w:p w14:paraId="7A57BCED" w14:textId="77777777" w:rsidR="00FD5A81" w:rsidRPr="00FE1D5E" w:rsidRDefault="00FD5A81">
      <w:pPr>
        <w:pStyle w:val="ListParagraph"/>
        <w:numPr>
          <w:ilvl w:val="0"/>
          <w:numId w:val="17"/>
        </w:numPr>
        <w:spacing w:before="30" w:after="30" w:line="240" w:lineRule="auto"/>
        <w:textAlignment w:val="baseline"/>
        <w:rPr>
          <w:rFonts w:eastAsia="Times New Roman" w:cstheme="minorHAnsi"/>
          <w:lang w:eastAsia="en-GB"/>
        </w:rPr>
      </w:pPr>
      <w:r w:rsidRPr="00FE1D5E">
        <w:rPr>
          <w:rFonts w:eastAsia="Times New Roman" w:cstheme="minorHAnsi"/>
          <w:lang w:eastAsia="en-GB"/>
        </w:rPr>
        <w:t>To accept responsibility and consequences of their actions.</w:t>
      </w:r>
    </w:p>
    <w:p w14:paraId="12F7BAF3" w14:textId="77777777" w:rsidR="00FD5A81" w:rsidRPr="00FE1D5E" w:rsidRDefault="00FD5A81">
      <w:pPr>
        <w:pStyle w:val="ListParagraph"/>
        <w:numPr>
          <w:ilvl w:val="0"/>
          <w:numId w:val="17"/>
        </w:numPr>
        <w:spacing w:before="30" w:after="30" w:line="240" w:lineRule="auto"/>
        <w:textAlignment w:val="baseline"/>
        <w:rPr>
          <w:rFonts w:eastAsia="Times New Roman" w:cstheme="minorHAnsi"/>
          <w:lang w:eastAsia="en-GB"/>
        </w:rPr>
      </w:pPr>
      <w:r w:rsidRPr="00FE1D5E">
        <w:rPr>
          <w:rFonts w:eastAsia="Times New Roman" w:cstheme="minorHAnsi"/>
          <w:lang w:eastAsia="en-GB"/>
        </w:rPr>
        <w:t>To respect the adults with whom they work with and be tolerant and understanding of others.</w:t>
      </w:r>
    </w:p>
    <w:p w14:paraId="44CBB0A7" w14:textId="77777777" w:rsidR="00FD5A81" w:rsidRPr="00FE1D5E" w:rsidRDefault="00FD5A81">
      <w:pPr>
        <w:pStyle w:val="ListParagraph"/>
        <w:numPr>
          <w:ilvl w:val="0"/>
          <w:numId w:val="17"/>
        </w:numPr>
        <w:spacing w:before="30" w:after="30" w:line="240" w:lineRule="auto"/>
        <w:textAlignment w:val="baseline"/>
        <w:rPr>
          <w:rFonts w:eastAsia="Times New Roman" w:cstheme="minorHAnsi"/>
          <w:lang w:eastAsia="en-GB"/>
        </w:rPr>
      </w:pPr>
      <w:r w:rsidRPr="00FE1D5E">
        <w:rPr>
          <w:rFonts w:eastAsia="Times New Roman" w:cstheme="minorHAnsi"/>
          <w:lang w:eastAsia="en-GB"/>
        </w:rPr>
        <w:t>To be kind, helpful and caring for others, especially on the playground.</w:t>
      </w:r>
    </w:p>
    <w:p w14:paraId="6054B9C1" w14:textId="77777777" w:rsidR="00FE1D5E" w:rsidRPr="00FE1D5E" w:rsidRDefault="00FD5A81">
      <w:pPr>
        <w:pStyle w:val="ListParagraph"/>
        <w:numPr>
          <w:ilvl w:val="0"/>
          <w:numId w:val="17"/>
        </w:numPr>
        <w:spacing w:before="30" w:after="30" w:line="240" w:lineRule="auto"/>
        <w:textAlignment w:val="baseline"/>
        <w:rPr>
          <w:rFonts w:eastAsia="Times New Roman" w:cstheme="minorHAnsi"/>
          <w:lang w:eastAsia="en-GB"/>
        </w:rPr>
      </w:pPr>
      <w:r w:rsidRPr="00FE1D5E">
        <w:rPr>
          <w:rFonts w:eastAsia="Times New Roman" w:cstheme="minorHAnsi"/>
          <w:lang w:eastAsia="en-GB"/>
        </w:rPr>
        <w:lastRenderedPageBreak/>
        <w:t>To respect other peop</w:t>
      </w:r>
      <w:r w:rsidR="00FE1D5E" w:rsidRPr="00FE1D5E">
        <w:rPr>
          <w:rFonts w:eastAsia="Times New Roman" w:cstheme="minorHAnsi"/>
          <w:lang w:eastAsia="en-GB"/>
        </w:rPr>
        <w:t>les’ property and the schools’</w:t>
      </w:r>
    </w:p>
    <w:p w14:paraId="4BCEFF19" w14:textId="440148A3" w:rsidR="00FD5A81" w:rsidRDefault="00FD5A81">
      <w:pPr>
        <w:pStyle w:val="ListParagraph"/>
        <w:numPr>
          <w:ilvl w:val="0"/>
          <w:numId w:val="17"/>
        </w:numPr>
        <w:spacing w:before="30" w:after="30" w:line="240" w:lineRule="auto"/>
        <w:textAlignment w:val="baseline"/>
        <w:rPr>
          <w:rFonts w:eastAsia="Times New Roman" w:cstheme="minorHAnsi"/>
          <w:lang w:eastAsia="en-GB"/>
        </w:rPr>
      </w:pPr>
      <w:r w:rsidRPr="00FE1D5E">
        <w:rPr>
          <w:rFonts w:eastAsia="Times New Roman" w:cstheme="minorHAnsi"/>
          <w:lang w:eastAsia="en-GB"/>
        </w:rPr>
        <w:t>To work hard in class to the best of their ability and do their homework.</w:t>
      </w:r>
    </w:p>
    <w:p w14:paraId="3DD26061" w14:textId="6908A9C9" w:rsidR="00C37315" w:rsidRPr="00CD11B3" w:rsidRDefault="00DE79DF">
      <w:pPr>
        <w:pStyle w:val="ListParagraph"/>
        <w:numPr>
          <w:ilvl w:val="0"/>
          <w:numId w:val="17"/>
        </w:numPr>
        <w:spacing w:before="30" w:after="30" w:line="240" w:lineRule="auto"/>
        <w:textAlignment w:val="baseline"/>
        <w:rPr>
          <w:rFonts w:eastAsia="Times New Roman" w:cstheme="minorHAnsi"/>
          <w:lang w:eastAsia="en-GB"/>
        </w:rPr>
      </w:pPr>
      <w:r>
        <w:rPr>
          <w:rFonts w:eastAsia="Times New Roman" w:cstheme="minorHAnsi"/>
          <w:lang w:eastAsia="en-GB"/>
        </w:rPr>
        <w:t>If children pose a risk to others with their online behaviour out of school, school may use sanctions outlined within the behaviour policy.</w:t>
      </w:r>
    </w:p>
    <w:p w14:paraId="1D5C55D3" w14:textId="1687E16F" w:rsidR="00293F8E" w:rsidRDefault="005B0F2D" w:rsidP="00CD11B3">
      <w:pPr>
        <w:spacing w:before="180" w:after="180" w:line="330" w:lineRule="atLeast"/>
        <w:textAlignment w:val="baseline"/>
        <w:rPr>
          <w:rFonts w:eastAsia="Times New Roman" w:cstheme="minorHAnsi"/>
          <w:lang w:eastAsia="en-GB"/>
        </w:rPr>
      </w:pPr>
      <w:r w:rsidRPr="00293F8E">
        <w:rPr>
          <w:rFonts w:eastAsia="Times New Roman" w:cstheme="minorHAnsi"/>
          <w:b/>
          <w:bCs/>
          <w:u w:val="single"/>
          <w:bdr w:val="none" w:sz="0" w:space="0" w:color="auto" w:frame="1"/>
          <w:lang w:eastAsia="en-GB"/>
        </w:rPr>
        <w:t>Indoor (Also see rules created by School Council)</w:t>
      </w:r>
    </w:p>
    <w:p w14:paraId="4E4EBBE0" w14:textId="7AFB7FA2" w:rsidR="005B0F2D" w:rsidRPr="00293F8E" w:rsidRDefault="005B0F2D">
      <w:pPr>
        <w:pStyle w:val="ListParagraph"/>
        <w:numPr>
          <w:ilvl w:val="0"/>
          <w:numId w:val="37"/>
        </w:numPr>
        <w:spacing w:before="30" w:after="30" w:line="240" w:lineRule="auto"/>
        <w:textAlignment w:val="baseline"/>
        <w:rPr>
          <w:rFonts w:eastAsia="Times New Roman" w:cstheme="minorHAnsi"/>
          <w:lang w:eastAsia="en-GB"/>
        </w:rPr>
      </w:pPr>
      <w:r w:rsidRPr="00293F8E">
        <w:rPr>
          <w:rFonts w:eastAsia="Times New Roman" w:cstheme="minorHAnsi"/>
          <w:lang w:eastAsia="en-GB"/>
        </w:rPr>
        <w:t>Walk quietly along the corridors and around the school.</w:t>
      </w:r>
    </w:p>
    <w:p w14:paraId="3D8A4E3A" w14:textId="77777777" w:rsidR="005B0F2D" w:rsidRPr="00293F8E" w:rsidRDefault="005B0F2D">
      <w:pPr>
        <w:pStyle w:val="ListParagraph"/>
        <w:numPr>
          <w:ilvl w:val="0"/>
          <w:numId w:val="37"/>
        </w:numPr>
        <w:spacing w:before="30" w:after="30" w:line="240" w:lineRule="auto"/>
        <w:textAlignment w:val="baseline"/>
        <w:rPr>
          <w:rFonts w:eastAsia="Times New Roman" w:cstheme="minorHAnsi"/>
          <w:lang w:eastAsia="en-GB"/>
        </w:rPr>
      </w:pPr>
      <w:r w:rsidRPr="00293F8E">
        <w:rPr>
          <w:rFonts w:eastAsia="Times New Roman" w:cstheme="minorHAnsi"/>
          <w:lang w:eastAsia="en-GB"/>
        </w:rPr>
        <w:t>Keep the coat areas tidy; hang up coats and bags so that people will not trip over them.</w:t>
      </w:r>
    </w:p>
    <w:p w14:paraId="212A1105" w14:textId="16699C87" w:rsidR="00293F8E" w:rsidRPr="00293F8E" w:rsidRDefault="005B0F2D">
      <w:pPr>
        <w:pStyle w:val="ListParagraph"/>
        <w:numPr>
          <w:ilvl w:val="0"/>
          <w:numId w:val="37"/>
        </w:numPr>
        <w:spacing w:after="0" w:line="240" w:lineRule="auto"/>
        <w:textAlignment w:val="baseline"/>
        <w:rPr>
          <w:rFonts w:eastAsia="Times New Roman" w:cstheme="minorHAnsi"/>
          <w:bCs/>
          <w:bdr w:val="none" w:sz="0" w:space="0" w:color="auto" w:frame="1"/>
          <w:lang w:eastAsia="en-GB"/>
        </w:rPr>
      </w:pPr>
      <w:r w:rsidRPr="00293F8E">
        <w:rPr>
          <w:rFonts w:eastAsia="Times New Roman" w:cstheme="minorHAnsi"/>
          <w:bCs/>
          <w:bdr w:val="none" w:sz="0" w:space="0" w:color="auto" w:frame="1"/>
          <w:lang w:eastAsia="en-GB"/>
        </w:rPr>
        <w:t xml:space="preserve">Do not touch anyone else’s </w:t>
      </w:r>
      <w:r w:rsidR="00293F8E" w:rsidRPr="00293F8E">
        <w:rPr>
          <w:rFonts w:eastAsia="Times New Roman" w:cstheme="minorHAnsi"/>
          <w:bCs/>
          <w:bdr w:val="none" w:sz="0" w:space="0" w:color="auto" w:frame="1"/>
          <w:lang w:eastAsia="en-GB"/>
        </w:rPr>
        <w:t>property.</w:t>
      </w:r>
    </w:p>
    <w:p w14:paraId="458946D9" w14:textId="65DBB0B3" w:rsidR="005B0F2D" w:rsidRPr="00293F8E" w:rsidRDefault="005B0F2D">
      <w:pPr>
        <w:pStyle w:val="ListParagraph"/>
        <w:numPr>
          <w:ilvl w:val="0"/>
          <w:numId w:val="37"/>
        </w:numPr>
        <w:spacing w:after="0" w:line="240" w:lineRule="auto"/>
        <w:textAlignment w:val="baseline"/>
        <w:rPr>
          <w:rFonts w:eastAsia="Times New Roman" w:cstheme="minorHAnsi"/>
          <w:lang w:eastAsia="en-GB"/>
        </w:rPr>
      </w:pPr>
      <w:r w:rsidRPr="00293F8E">
        <w:rPr>
          <w:rFonts w:eastAsia="Times New Roman" w:cstheme="minorHAnsi"/>
          <w:lang w:eastAsia="en-GB"/>
        </w:rPr>
        <w:t>No jewellery to be worn except for religious reason, watches and small studs, which must be removed prior to PE sessions.</w:t>
      </w:r>
    </w:p>
    <w:p w14:paraId="3E6FD2AA" w14:textId="77777777" w:rsidR="005B0F2D" w:rsidRPr="00293F8E" w:rsidRDefault="005B0F2D">
      <w:pPr>
        <w:pStyle w:val="ListParagraph"/>
        <w:numPr>
          <w:ilvl w:val="0"/>
          <w:numId w:val="38"/>
        </w:numPr>
        <w:spacing w:before="30" w:after="30" w:line="240" w:lineRule="auto"/>
        <w:textAlignment w:val="baseline"/>
        <w:rPr>
          <w:rFonts w:eastAsia="Times New Roman" w:cstheme="minorHAnsi"/>
          <w:lang w:eastAsia="en-GB"/>
        </w:rPr>
      </w:pPr>
      <w:r w:rsidRPr="00293F8E">
        <w:rPr>
          <w:rFonts w:cstheme="minorHAnsi"/>
        </w:rPr>
        <w:t>Treat others in the same way that you want them to treat you.</w:t>
      </w:r>
    </w:p>
    <w:p w14:paraId="62F1A9CF" w14:textId="04AA19DE" w:rsidR="005B0F2D" w:rsidRPr="00CD11B3" w:rsidRDefault="005B0F2D">
      <w:pPr>
        <w:pStyle w:val="ListParagraph"/>
        <w:numPr>
          <w:ilvl w:val="0"/>
          <w:numId w:val="38"/>
        </w:numPr>
        <w:spacing w:before="30" w:after="30" w:line="240" w:lineRule="auto"/>
        <w:textAlignment w:val="baseline"/>
        <w:rPr>
          <w:rFonts w:eastAsia="Times New Roman" w:cstheme="minorHAnsi"/>
          <w:lang w:eastAsia="en-GB"/>
        </w:rPr>
      </w:pPr>
      <w:r w:rsidRPr="00293F8E">
        <w:rPr>
          <w:rFonts w:cstheme="minorHAnsi"/>
        </w:rPr>
        <w:t>Show respect for all members of the school community.</w:t>
      </w:r>
    </w:p>
    <w:p w14:paraId="0CAF033D" w14:textId="77777777" w:rsidR="00CD11B3" w:rsidRPr="00293F8E" w:rsidRDefault="00CD11B3" w:rsidP="00CD11B3">
      <w:pPr>
        <w:pStyle w:val="ListParagraph"/>
        <w:spacing w:before="30" w:after="30" w:line="240" w:lineRule="auto"/>
        <w:textAlignment w:val="baseline"/>
        <w:rPr>
          <w:rFonts w:eastAsia="Times New Roman" w:cstheme="minorHAnsi"/>
          <w:lang w:eastAsia="en-GB"/>
        </w:rPr>
      </w:pPr>
    </w:p>
    <w:p w14:paraId="2FDFAB2F" w14:textId="311BE75E" w:rsidR="005B0F2D" w:rsidRPr="00CD11B3" w:rsidRDefault="005B0F2D" w:rsidP="005B0F2D">
      <w:pPr>
        <w:spacing w:after="0" w:line="330" w:lineRule="atLeast"/>
        <w:textAlignment w:val="baseline"/>
        <w:rPr>
          <w:rFonts w:eastAsia="Times New Roman" w:cstheme="minorHAnsi"/>
          <w:b/>
          <w:bCs/>
          <w:u w:val="single"/>
          <w:bdr w:val="none" w:sz="0" w:space="0" w:color="auto" w:frame="1"/>
          <w:lang w:eastAsia="en-GB"/>
        </w:rPr>
      </w:pPr>
      <w:r w:rsidRPr="00293F8E">
        <w:rPr>
          <w:rFonts w:eastAsia="Times New Roman" w:cstheme="minorHAnsi"/>
          <w:b/>
          <w:bCs/>
          <w:u w:val="single"/>
          <w:bdr w:val="none" w:sz="0" w:space="0" w:color="auto" w:frame="1"/>
          <w:lang w:eastAsia="en-GB"/>
        </w:rPr>
        <w:t>Outdoor  (Also see rules created by School Council)</w:t>
      </w:r>
    </w:p>
    <w:p w14:paraId="32B6E8A4" w14:textId="77777777" w:rsidR="005B0F2D" w:rsidRPr="00293F8E" w:rsidRDefault="005B0F2D">
      <w:pPr>
        <w:pStyle w:val="ListParagraph"/>
        <w:numPr>
          <w:ilvl w:val="0"/>
          <w:numId w:val="39"/>
        </w:numPr>
        <w:spacing w:before="30" w:after="30" w:line="240" w:lineRule="auto"/>
        <w:textAlignment w:val="baseline"/>
        <w:rPr>
          <w:rFonts w:eastAsia="Times New Roman" w:cstheme="minorHAnsi"/>
          <w:lang w:eastAsia="en-GB"/>
        </w:rPr>
      </w:pPr>
      <w:r w:rsidRPr="00293F8E">
        <w:rPr>
          <w:rFonts w:eastAsia="Times New Roman" w:cstheme="minorHAnsi"/>
          <w:lang w:eastAsia="en-GB"/>
        </w:rPr>
        <w:t>Respect for others all times</w:t>
      </w:r>
    </w:p>
    <w:p w14:paraId="2E07A8C1" w14:textId="77777777" w:rsidR="005B0F2D" w:rsidRPr="00293F8E" w:rsidRDefault="005B0F2D">
      <w:pPr>
        <w:pStyle w:val="ListParagraph"/>
        <w:numPr>
          <w:ilvl w:val="0"/>
          <w:numId w:val="39"/>
        </w:numPr>
        <w:spacing w:before="30" w:after="30" w:line="240" w:lineRule="auto"/>
        <w:textAlignment w:val="baseline"/>
        <w:rPr>
          <w:rFonts w:eastAsia="Times New Roman" w:cstheme="minorHAnsi"/>
          <w:lang w:eastAsia="en-GB"/>
        </w:rPr>
      </w:pPr>
      <w:r w:rsidRPr="00293F8E">
        <w:rPr>
          <w:rFonts w:eastAsia="Times New Roman" w:cstheme="minorHAnsi"/>
          <w:lang w:eastAsia="en-GB"/>
        </w:rPr>
        <w:t>No bad language</w:t>
      </w:r>
    </w:p>
    <w:p w14:paraId="76E1D165" w14:textId="77777777" w:rsidR="005B0F2D" w:rsidRPr="00293F8E" w:rsidRDefault="005B0F2D">
      <w:pPr>
        <w:pStyle w:val="ListParagraph"/>
        <w:numPr>
          <w:ilvl w:val="0"/>
          <w:numId w:val="39"/>
        </w:numPr>
        <w:spacing w:before="30" w:after="30" w:line="240" w:lineRule="auto"/>
        <w:textAlignment w:val="baseline"/>
        <w:rPr>
          <w:rFonts w:eastAsia="Times New Roman" w:cstheme="minorHAnsi"/>
          <w:lang w:eastAsia="en-GB"/>
        </w:rPr>
      </w:pPr>
      <w:r w:rsidRPr="00293F8E">
        <w:rPr>
          <w:rFonts w:eastAsia="Times New Roman" w:cstheme="minorHAnsi"/>
          <w:lang w:eastAsia="en-GB"/>
        </w:rPr>
        <w:t>No bullying</w:t>
      </w:r>
    </w:p>
    <w:p w14:paraId="13D83CD9" w14:textId="21534CDF" w:rsidR="00DE79DF" w:rsidRDefault="005B0F2D">
      <w:pPr>
        <w:pStyle w:val="ListParagraph"/>
        <w:numPr>
          <w:ilvl w:val="0"/>
          <w:numId w:val="39"/>
        </w:numPr>
        <w:spacing w:before="30" w:after="30" w:line="240" w:lineRule="auto"/>
        <w:textAlignment w:val="baseline"/>
        <w:rPr>
          <w:rFonts w:eastAsia="Times New Roman" w:cstheme="minorHAnsi"/>
          <w:lang w:eastAsia="en-GB"/>
        </w:rPr>
      </w:pPr>
      <w:r w:rsidRPr="00293F8E">
        <w:rPr>
          <w:rFonts w:eastAsia="Times New Roman" w:cstheme="minorHAnsi"/>
          <w:lang w:eastAsia="en-GB"/>
        </w:rPr>
        <w:t>No racist, homophobic, or sexist remarks or behaviour</w:t>
      </w:r>
    </w:p>
    <w:p w14:paraId="4124A573" w14:textId="77777777" w:rsidR="004E187A" w:rsidRPr="004E187A" w:rsidRDefault="004E187A" w:rsidP="004E187A">
      <w:pPr>
        <w:widowControl w:val="0"/>
        <w:autoSpaceDE w:val="0"/>
        <w:autoSpaceDN w:val="0"/>
        <w:adjustRightInd w:val="0"/>
        <w:spacing w:after="0" w:line="240" w:lineRule="auto"/>
        <w:rPr>
          <w:rFonts w:eastAsia="Times New Roman" w:cstheme="minorHAnsi"/>
          <w:lang w:eastAsia="en-GB"/>
        </w:rPr>
      </w:pPr>
    </w:p>
    <w:p w14:paraId="1E69787E" w14:textId="647D975D" w:rsidR="004E187A" w:rsidRPr="004E187A" w:rsidRDefault="004E187A" w:rsidP="004E187A">
      <w:pPr>
        <w:widowControl w:val="0"/>
        <w:autoSpaceDE w:val="0"/>
        <w:autoSpaceDN w:val="0"/>
        <w:adjustRightInd w:val="0"/>
        <w:spacing w:after="0" w:line="240" w:lineRule="auto"/>
        <w:rPr>
          <w:rFonts w:ascii="Calibri" w:hAnsi="Calibri" w:cs="Calibri"/>
          <w:u w:val="single"/>
        </w:rPr>
      </w:pPr>
      <w:r w:rsidRPr="004E187A">
        <w:rPr>
          <w:rFonts w:ascii="Calibri" w:hAnsi="Calibri" w:cs="Calibri"/>
          <w:b/>
          <w:bCs/>
          <w:u w:val="single"/>
        </w:rPr>
        <w:t>Classroom management</w:t>
      </w:r>
    </w:p>
    <w:p w14:paraId="4F403D95" w14:textId="77777777" w:rsidR="004E187A" w:rsidRPr="004E187A" w:rsidRDefault="004E187A" w:rsidP="004E187A">
      <w:pPr>
        <w:widowControl w:val="0"/>
        <w:numPr>
          <w:ilvl w:val="0"/>
          <w:numId w:val="42"/>
        </w:numPr>
        <w:overflowPunct w:val="0"/>
        <w:autoSpaceDE w:val="0"/>
        <w:autoSpaceDN w:val="0"/>
        <w:adjustRightInd w:val="0"/>
        <w:spacing w:after="0" w:line="232" w:lineRule="auto"/>
        <w:ind w:right="20"/>
        <w:rPr>
          <w:rFonts w:ascii="Calibri" w:hAnsi="Calibri" w:cs="Calibri"/>
        </w:rPr>
      </w:pPr>
      <w:r w:rsidRPr="004E187A">
        <w:rPr>
          <w:rFonts w:ascii="Calibri" w:hAnsi="Calibri" w:cs="Calibri"/>
        </w:rPr>
        <w:t xml:space="preserve">All staff are expected to create classrooms with a sense of calm, order and purpose. This is achieved through high expectation and collective classroom management procedures. </w:t>
      </w:r>
    </w:p>
    <w:p w14:paraId="6E8765BA" w14:textId="77777777" w:rsidR="004E187A" w:rsidRPr="004E187A" w:rsidRDefault="004E187A" w:rsidP="004E187A">
      <w:pPr>
        <w:widowControl w:val="0"/>
        <w:numPr>
          <w:ilvl w:val="0"/>
          <w:numId w:val="42"/>
        </w:numPr>
        <w:overflowPunct w:val="0"/>
        <w:autoSpaceDE w:val="0"/>
        <w:autoSpaceDN w:val="0"/>
        <w:adjustRightInd w:val="0"/>
        <w:spacing w:after="0" w:line="232" w:lineRule="auto"/>
        <w:ind w:right="20"/>
        <w:rPr>
          <w:rFonts w:ascii="Calibri" w:hAnsi="Calibri" w:cs="Calibri"/>
        </w:rPr>
      </w:pPr>
      <w:r w:rsidRPr="004E187A">
        <w:rPr>
          <w:rFonts w:ascii="Calibri" w:hAnsi="Calibri" w:cs="Calibri"/>
        </w:rPr>
        <w:t>Sanctions are used by teachers when children have broken school rules or persistently disrupted lessons. The headteacher would be consulted for repetitive misbehaviours or for serious breaches of safety, whereupon parents may be written to or telephoned.</w:t>
      </w:r>
    </w:p>
    <w:p w14:paraId="20846A21" w14:textId="3864A6F6" w:rsidR="004E187A" w:rsidRDefault="004E187A" w:rsidP="004E187A">
      <w:pPr>
        <w:widowControl w:val="0"/>
        <w:numPr>
          <w:ilvl w:val="0"/>
          <w:numId w:val="42"/>
        </w:numPr>
        <w:overflowPunct w:val="0"/>
        <w:autoSpaceDE w:val="0"/>
        <w:autoSpaceDN w:val="0"/>
        <w:adjustRightInd w:val="0"/>
        <w:spacing w:after="0" w:line="232" w:lineRule="auto"/>
        <w:ind w:right="20"/>
        <w:rPr>
          <w:rFonts w:ascii="Calibri" w:hAnsi="Calibri" w:cs="Calibri"/>
        </w:rPr>
      </w:pPr>
      <w:r w:rsidRPr="004E187A">
        <w:rPr>
          <w:rFonts w:ascii="Calibri" w:hAnsi="Calibri" w:cs="Calibri"/>
        </w:rPr>
        <w:t>Lessons in RE, PSHE, SMSC and worship times reinforce expectations of behaviour, independence and resilience.</w:t>
      </w:r>
    </w:p>
    <w:p w14:paraId="0866019D" w14:textId="77777777" w:rsidR="004E187A" w:rsidRPr="004E187A" w:rsidRDefault="004E187A" w:rsidP="004E187A">
      <w:pPr>
        <w:widowControl w:val="0"/>
        <w:overflowPunct w:val="0"/>
        <w:autoSpaceDE w:val="0"/>
        <w:autoSpaceDN w:val="0"/>
        <w:adjustRightInd w:val="0"/>
        <w:spacing w:after="0" w:line="232" w:lineRule="auto"/>
        <w:ind w:right="20"/>
        <w:rPr>
          <w:rFonts w:ascii="Calibri" w:hAnsi="Calibri" w:cs="Calibri"/>
        </w:rPr>
      </w:pPr>
    </w:p>
    <w:p w14:paraId="73DC3CBF" w14:textId="1F2D5D92" w:rsidR="004E187A" w:rsidRPr="004E187A" w:rsidRDefault="004E187A" w:rsidP="004E187A">
      <w:pPr>
        <w:autoSpaceDE w:val="0"/>
        <w:autoSpaceDN w:val="0"/>
        <w:adjustRightInd w:val="0"/>
        <w:rPr>
          <w:rFonts w:ascii="Calibri" w:hAnsi="Calibri" w:cs="Calibri"/>
        </w:rPr>
      </w:pPr>
      <w:r w:rsidRPr="004E187A">
        <w:rPr>
          <w:rFonts w:ascii="Calibri" w:hAnsi="Calibri" w:cs="Calibri"/>
        </w:rPr>
        <w:t xml:space="preserve">Extrinsic rewards and sanctions such as positive comments from staff and smiles are often more meaningful. We value the impact of stopping a child and saying, “I noticed just how kind you were to …” , “Thank you, that was really nice of you”. Equally, when one child has been mean to another, phrases such as, “You know that you don’t feel happy about this and nor do they, but how can you fix this? What can you do next to repair this/make things better?”; “Don’t tell me who started this yet; who was able to stop this first?” </w:t>
      </w:r>
    </w:p>
    <w:p w14:paraId="7A24BC42" w14:textId="789B2CD3" w:rsidR="004E187A" w:rsidRPr="004E187A" w:rsidRDefault="004E187A" w:rsidP="004E187A">
      <w:pPr>
        <w:autoSpaceDE w:val="0"/>
        <w:autoSpaceDN w:val="0"/>
        <w:adjustRightInd w:val="0"/>
        <w:rPr>
          <w:rFonts w:ascii="Calibri" w:hAnsi="Calibri" w:cs="Calibri"/>
        </w:rPr>
      </w:pPr>
      <w:r w:rsidRPr="004E187A">
        <w:rPr>
          <w:rFonts w:ascii="Calibri" w:hAnsi="Calibri" w:cs="Calibri"/>
        </w:rPr>
        <w:t>We are a happy school and we strive to have no-one feeling lonely on the playground. You will seldom hear shouting from staff in our school (unless we are acting during assembly or reading a ghostly story!), and the children have a strong sense of what is right and wrong. Our system of Think Sheets help children who have stepped over the mark to be reflective and this system is outlined on the following pages.</w:t>
      </w:r>
    </w:p>
    <w:p w14:paraId="6E572C81" w14:textId="77777777" w:rsidR="004E187A" w:rsidRPr="000858BA" w:rsidRDefault="004E187A" w:rsidP="004E187A">
      <w:pPr>
        <w:autoSpaceDE w:val="0"/>
        <w:autoSpaceDN w:val="0"/>
        <w:adjustRightInd w:val="0"/>
        <w:rPr>
          <w:rFonts w:ascii="Calibri" w:hAnsi="Calibri" w:cs="Calibri"/>
          <w:sz w:val="24"/>
          <w:szCs w:val="24"/>
        </w:rPr>
      </w:pPr>
      <w:r w:rsidRPr="004E187A">
        <w:rPr>
          <w:rFonts w:ascii="Calibri" w:hAnsi="Calibri" w:cs="Calibri"/>
        </w:rPr>
        <w:t>If you have any questions about this system and if you would like to view a ‘Think Sheet’ then please refer to the appendices at the end of this policy. During the school year the</w:t>
      </w:r>
      <w:r w:rsidRPr="000858BA">
        <w:rPr>
          <w:rFonts w:ascii="Calibri" w:hAnsi="Calibri" w:cs="Calibri"/>
          <w:sz w:val="24"/>
          <w:szCs w:val="24"/>
        </w:rPr>
        <w:t xml:space="preserve"> </w:t>
      </w:r>
      <w:r>
        <w:rPr>
          <w:rFonts w:ascii="Calibri" w:hAnsi="Calibri" w:cs="Calibri"/>
          <w:sz w:val="24"/>
          <w:szCs w:val="24"/>
        </w:rPr>
        <w:t>‘</w:t>
      </w:r>
      <w:r w:rsidRPr="000858BA">
        <w:rPr>
          <w:rFonts w:ascii="Calibri" w:hAnsi="Calibri" w:cs="Calibri"/>
          <w:sz w:val="24"/>
          <w:szCs w:val="24"/>
        </w:rPr>
        <w:t>Think Sheets</w:t>
      </w:r>
      <w:r>
        <w:rPr>
          <w:rFonts w:ascii="Calibri" w:hAnsi="Calibri" w:cs="Calibri"/>
          <w:sz w:val="24"/>
          <w:szCs w:val="24"/>
        </w:rPr>
        <w:t xml:space="preserve">’ are kept electronically on CPOMS. (Child Protection Online Management System) This </w:t>
      </w:r>
      <w:r w:rsidRPr="000858BA">
        <w:rPr>
          <w:rFonts w:ascii="Calibri" w:hAnsi="Calibri" w:cs="Calibri"/>
          <w:sz w:val="24"/>
          <w:szCs w:val="24"/>
        </w:rPr>
        <w:t>track</w:t>
      </w:r>
      <w:r>
        <w:rPr>
          <w:rFonts w:ascii="Calibri" w:hAnsi="Calibri" w:cs="Calibri"/>
          <w:sz w:val="24"/>
          <w:szCs w:val="24"/>
        </w:rPr>
        <w:t>s</w:t>
      </w:r>
      <w:r w:rsidRPr="000858BA">
        <w:rPr>
          <w:rFonts w:ascii="Calibri" w:hAnsi="Calibri" w:cs="Calibri"/>
          <w:sz w:val="24"/>
          <w:szCs w:val="24"/>
        </w:rPr>
        <w:t xml:space="preserve"> any patterns of behaviour which we need to address, </w:t>
      </w:r>
      <w:r>
        <w:rPr>
          <w:rFonts w:ascii="Calibri" w:hAnsi="Calibri" w:cs="Calibri"/>
          <w:sz w:val="24"/>
          <w:szCs w:val="24"/>
        </w:rPr>
        <w:t xml:space="preserve">and we are </w:t>
      </w:r>
      <w:r w:rsidRPr="000858BA">
        <w:rPr>
          <w:rFonts w:ascii="Calibri" w:hAnsi="Calibri" w:cs="Calibri"/>
          <w:sz w:val="24"/>
          <w:szCs w:val="24"/>
        </w:rPr>
        <w:t xml:space="preserve">especially alert to the possibility of bullying. At the end of each term </w:t>
      </w:r>
      <w:r>
        <w:rPr>
          <w:rFonts w:ascii="Calibri" w:hAnsi="Calibri" w:cs="Calibri"/>
          <w:sz w:val="24"/>
          <w:szCs w:val="24"/>
        </w:rPr>
        <w:t>‘</w:t>
      </w:r>
      <w:r w:rsidRPr="000858BA">
        <w:rPr>
          <w:rFonts w:ascii="Calibri" w:hAnsi="Calibri" w:cs="Calibri"/>
          <w:sz w:val="24"/>
          <w:szCs w:val="24"/>
        </w:rPr>
        <w:t>Think Sheets</w:t>
      </w:r>
      <w:r>
        <w:rPr>
          <w:rFonts w:ascii="Calibri" w:hAnsi="Calibri" w:cs="Calibri"/>
          <w:sz w:val="24"/>
          <w:szCs w:val="24"/>
        </w:rPr>
        <w:t>’</w:t>
      </w:r>
      <w:r w:rsidRPr="000858BA">
        <w:rPr>
          <w:rFonts w:ascii="Calibri" w:hAnsi="Calibri" w:cs="Calibri"/>
          <w:sz w:val="24"/>
          <w:szCs w:val="24"/>
        </w:rPr>
        <w:t xml:space="preserve"> are analysed and general patt</w:t>
      </w:r>
      <w:r>
        <w:rPr>
          <w:rFonts w:ascii="Calibri" w:hAnsi="Calibri" w:cs="Calibri"/>
          <w:sz w:val="24"/>
          <w:szCs w:val="24"/>
        </w:rPr>
        <w:t xml:space="preserve">erns are shared with governors - </w:t>
      </w:r>
      <w:r w:rsidRPr="000858BA">
        <w:rPr>
          <w:rFonts w:ascii="Calibri" w:hAnsi="Calibri" w:cs="Calibri"/>
          <w:sz w:val="24"/>
          <w:szCs w:val="24"/>
        </w:rPr>
        <w:t>no names are mentioned</w:t>
      </w:r>
      <w:r>
        <w:rPr>
          <w:rFonts w:ascii="Calibri" w:hAnsi="Calibri" w:cs="Calibri"/>
          <w:sz w:val="24"/>
          <w:szCs w:val="24"/>
        </w:rPr>
        <w:t xml:space="preserve"> due to confidentiality</w:t>
      </w:r>
      <w:r w:rsidRPr="000858BA">
        <w:rPr>
          <w:rFonts w:ascii="Calibri" w:hAnsi="Calibri" w:cs="Calibri"/>
          <w:sz w:val="24"/>
          <w:szCs w:val="24"/>
        </w:rPr>
        <w:t>. In turn this leads to positive change to reduce the likelihood of poor behaviour the following year.</w:t>
      </w:r>
    </w:p>
    <w:p w14:paraId="7ECF8210" w14:textId="77777777" w:rsidR="00CD11B3" w:rsidRDefault="00CD11B3" w:rsidP="00CD11B3">
      <w:pPr>
        <w:rPr>
          <w:rFonts w:cstheme="minorHAnsi"/>
          <w:b/>
          <w:sz w:val="24"/>
          <w:szCs w:val="24"/>
          <w:u w:val="single"/>
        </w:rPr>
      </w:pPr>
    </w:p>
    <w:p w14:paraId="6517D4F2" w14:textId="798502F6" w:rsidR="00CD11B3" w:rsidRPr="008969E7" w:rsidRDefault="00CD11B3" w:rsidP="00CD11B3">
      <w:pPr>
        <w:rPr>
          <w:rFonts w:cstheme="minorHAnsi"/>
          <w:b/>
          <w:sz w:val="24"/>
          <w:szCs w:val="24"/>
          <w:u w:val="single"/>
        </w:rPr>
      </w:pPr>
      <w:r w:rsidRPr="008969E7">
        <w:rPr>
          <w:rFonts w:cstheme="minorHAnsi"/>
          <w:b/>
          <w:sz w:val="24"/>
          <w:szCs w:val="24"/>
          <w:u w:val="single"/>
        </w:rPr>
        <w:t>Rewards</w:t>
      </w:r>
    </w:p>
    <w:p w14:paraId="5E513B74" w14:textId="77777777" w:rsidR="00CD11B3" w:rsidRPr="008969E7" w:rsidRDefault="00CD11B3" w:rsidP="00CD11B3">
      <w:pPr>
        <w:spacing w:before="180" w:after="180" w:line="240" w:lineRule="auto"/>
        <w:textAlignment w:val="baseline"/>
        <w:rPr>
          <w:rFonts w:eastAsia="Times New Roman" w:cstheme="minorHAnsi"/>
          <w:lang w:eastAsia="en-GB"/>
        </w:rPr>
      </w:pPr>
      <w:r w:rsidRPr="008969E7">
        <w:rPr>
          <w:rFonts w:eastAsia="Times New Roman" w:cstheme="minorHAnsi"/>
          <w:lang w:eastAsia="en-GB"/>
        </w:rPr>
        <w:t>Our positive approach to behaviour reinforcement means giving praise to those pupils who are well behaved, polite, hardworking and following our School Rules. In additional to verbal commendation, praise may include any of the following:</w:t>
      </w:r>
    </w:p>
    <w:p w14:paraId="6D62AE6D" w14:textId="77777777" w:rsidR="00CD11B3" w:rsidRPr="00FE1D5E" w:rsidRDefault="00CD11B3">
      <w:pPr>
        <w:pStyle w:val="ListParagraph"/>
        <w:numPr>
          <w:ilvl w:val="0"/>
          <w:numId w:val="16"/>
        </w:numPr>
        <w:spacing w:before="30" w:after="30" w:line="240" w:lineRule="auto"/>
        <w:textAlignment w:val="baseline"/>
        <w:rPr>
          <w:rFonts w:eastAsia="Times New Roman" w:cstheme="minorHAnsi"/>
          <w:lang w:eastAsia="en-GB"/>
        </w:rPr>
      </w:pPr>
      <w:r w:rsidRPr="00FE1D5E">
        <w:rPr>
          <w:rFonts w:eastAsia="Times New Roman" w:cstheme="minorHAnsi"/>
          <w:lang w:eastAsia="en-GB"/>
        </w:rPr>
        <w:t>Pupils move their names up on the recognition board. This will focus on one of safe – respect – ready principles tailored to the class. The target is for every child to achieve outstanding once every half term. An outstanding card shall be sent home and a treat for the class will happen, this may include additional playtime, golden time or other treats discussed and chosen by each individual class.</w:t>
      </w:r>
    </w:p>
    <w:p w14:paraId="7DCA6AE7" w14:textId="2E926025" w:rsidR="00CD11B3" w:rsidRPr="00FE1D5E" w:rsidRDefault="00CD11B3">
      <w:pPr>
        <w:pStyle w:val="ListParagraph"/>
        <w:numPr>
          <w:ilvl w:val="0"/>
          <w:numId w:val="16"/>
        </w:numPr>
        <w:spacing w:before="30" w:after="30" w:line="240" w:lineRule="auto"/>
        <w:textAlignment w:val="baseline"/>
        <w:rPr>
          <w:rFonts w:eastAsia="Times New Roman" w:cstheme="minorHAnsi"/>
          <w:lang w:eastAsia="en-GB"/>
        </w:rPr>
      </w:pPr>
      <w:r w:rsidRPr="00FE1D5E">
        <w:rPr>
          <w:rFonts w:eastAsia="Times New Roman" w:cstheme="minorHAnsi"/>
          <w:lang w:eastAsia="en-GB"/>
        </w:rPr>
        <w:t>Weekly ‘Spec</w:t>
      </w:r>
      <w:r w:rsidR="00E576B2">
        <w:rPr>
          <w:rFonts w:eastAsia="Times New Roman" w:cstheme="minorHAnsi"/>
          <w:lang w:eastAsia="en-GB"/>
        </w:rPr>
        <w:t>ial Achievement’ awards worship</w:t>
      </w:r>
      <w:r w:rsidRPr="00FE1D5E">
        <w:rPr>
          <w:rFonts w:eastAsia="Times New Roman" w:cstheme="minorHAnsi"/>
          <w:lang w:eastAsia="en-GB"/>
        </w:rPr>
        <w:t>.</w:t>
      </w:r>
    </w:p>
    <w:p w14:paraId="597421EB" w14:textId="77777777" w:rsidR="00CD11B3" w:rsidRPr="00FE1D5E" w:rsidRDefault="00CD11B3">
      <w:pPr>
        <w:pStyle w:val="ListParagraph"/>
        <w:numPr>
          <w:ilvl w:val="0"/>
          <w:numId w:val="16"/>
        </w:numPr>
        <w:spacing w:before="30" w:after="30" w:line="240" w:lineRule="auto"/>
        <w:textAlignment w:val="baseline"/>
        <w:rPr>
          <w:rFonts w:eastAsia="Times New Roman" w:cstheme="minorHAnsi"/>
          <w:lang w:eastAsia="en-GB"/>
        </w:rPr>
      </w:pPr>
      <w:r w:rsidRPr="00FE1D5E">
        <w:rPr>
          <w:rFonts w:eastAsia="Times New Roman" w:cstheme="minorHAnsi"/>
          <w:lang w:eastAsia="en-GB"/>
        </w:rPr>
        <w:t>Half-termly ‘Good Samaritan Award’ for children who are living out our school value of kindness. Children who think of others are nominated by staff from each class. A special postcard is written and shared in an assembly.</w:t>
      </w:r>
    </w:p>
    <w:p w14:paraId="574613E7" w14:textId="77777777" w:rsidR="00CD11B3" w:rsidRPr="00FE1D5E" w:rsidRDefault="00CD11B3">
      <w:pPr>
        <w:pStyle w:val="ListParagraph"/>
        <w:numPr>
          <w:ilvl w:val="0"/>
          <w:numId w:val="16"/>
        </w:numPr>
        <w:spacing w:before="30" w:after="30" w:line="240" w:lineRule="auto"/>
        <w:textAlignment w:val="baseline"/>
        <w:rPr>
          <w:rFonts w:eastAsia="Times New Roman" w:cstheme="minorHAnsi"/>
          <w:lang w:eastAsia="en-GB"/>
        </w:rPr>
      </w:pPr>
      <w:r w:rsidRPr="00FE1D5E">
        <w:rPr>
          <w:rFonts w:eastAsia="Times New Roman" w:cstheme="minorHAnsi"/>
          <w:lang w:eastAsia="en-GB"/>
        </w:rPr>
        <w:t>Positive notes are posted home to parents.</w:t>
      </w:r>
    </w:p>
    <w:p w14:paraId="36767576" w14:textId="774796C7" w:rsidR="00CD11B3" w:rsidRDefault="00CD11B3">
      <w:pPr>
        <w:pStyle w:val="ListParagraph"/>
        <w:numPr>
          <w:ilvl w:val="0"/>
          <w:numId w:val="16"/>
        </w:numPr>
        <w:spacing w:before="30" w:after="30" w:line="240" w:lineRule="auto"/>
        <w:textAlignment w:val="baseline"/>
        <w:rPr>
          <w:rFonts w:eastAsia="Times New Roman" w:cstheme="minorHAnsi"/>
          <w:lang w:eastAsia="en-GB"/>
        </w:rPr>
      </w:pPr>
      <w:r w:rsidRPr="00FE1D5E">
        <w:rPr>
          <w:rFonts w:eastAsia="Times New Roman" w:cstheme="minorHAnsi"/>
          <w:lang w:eastAsia="en-GB"/>
        </w:rPr>
        <w:t>In class assemblies share children’s achievements outside of school</w:t>
      </w:r>
      <w:r>
        <w:rPr>
          <w:rFonts w:eastAsia="Times New Roman" w:cstheme="minorHAnsi"/>
          <w:lang w:eastAsia="en-GB"/>
        </w:rPr>
        <w:t>.</w:t>
      </w:r>
    </w:p>
    <w:p w14:paraId="10704855" w14:textId="77777777" w:rsidR="00CD11B3" w:rsidRPr="00FE1D5E" w:rsidRDefault="00CD11B3" w:rsidP="00CD11B3">
      <w:pPr>
        <w:pStyle w:val="ListParagraph"/>
        <w:spacing w:before="30" w:after="30" w:line="240" w:lineRule="auto"/>
        <w:textAlignment w:val="baseline"/>
        <w:rPr>
          <w:rFonts w:eastAsia="Times New Roman" w:cstheme="minorHAnsi"/>
          <w:lang w:eastAsia="en-GB"/>
        </w:rPr>
      </w:pPr>
    </w:p>
    <w:p w14:paraId="4C099AA3" w14:textId="283C4C8B" w:rsidR="00CD11B3" w:rsidRPr="004E187A" w:rsidRDefault="004E187A" w:rsidP="004E187A">
      <w:pPr>
        <w:pStyle w:val="Default"/>
        <w:rPr>
          <w:rFonts w:asciiTheme="minorHAnsi" w:hAnsiTheme="minorHAnsi" w:cstheme="minorHAnsi"/>
          <w:b/>
          <w:u w:val="single"/>
        </w:rPr>
      </w:pPr>
      <w:r>
        <w:rPr>
          <w:rFonts w:asciiTheme="minorHAnsi" w:hAnsiTheme="minorHAnsi" w:cstheme="minorHAnsi"/>
          <w:b/>
          <w:u w:val="single"/>
        </w:rPr>
        <w:t>Frie</w:t>
      </w:r>
      <w:r w:rsidR="00E576B2">
        <w:rPr>
          <w:rFonts w:asciiTheme="minorHAnsi" w:hAnsiTheme="minorHAnsi" w:cstheme="minorHAnsi"/>
          <w:b/>
          <w:u w:val="single"/>
        </w:rPr>
        <w:t>ndship Leaders</w:t>
      </w:r>
    </w:p>
    <w:p w14:paraId="277E37EF" w14:textId="77777777" w:rsidR="00CD11B3" w:rsidRPr="00A83A2F" w:rsidRDefault="00CD11B3">
      <w:pPr>
        <w:pStyle w:val="Default"/>
        <w:numPr>
          <w:ilvl w:val="0"/>
          <w:numId w:val="16"/>
        </w:numPr>
        <w:rPr>
          <w:rFonts w:asciiTheme="minorHAnsi" w:hAnsiTheme="minorHAnsi" w:cstheme="minorHAnsi"/>
          <w:color w:val="auto"/>
          <w:sz w:val="22"/>
          <w:szCs w:val="22"/>
        </w:rPr>
      </w:pPr>
      <w:r w:rsidRPr="00A83A2F">
        <w:rPr>
          <w:rFonts w:asciiTheme="minorHAnsi" w:hAnsiTheme="minorHAnsi" w:cstheme="minorHAnsi"/>
          <w:color w:val="auto"/>
          <w:sz w:val="22"/>
          <w:szCs w:val="22"/>
        </w:rPr>
        <w:t xml:space="preserve">There are times when using older trained children as peer mediator can help with minor behaviour problems. </w:t>
      </w:r>
    </w:p>
    <w:p w14:paraId="3206215F" w14:textId="18DBB7C3" w:rsidR="00E576B2" w:rsidRDefault="00CD11B3" w:rsidP="00E576B2">
      <w:pPr>
        <w:pStyle w:val="Default"/>
        <w:numPr>
          <w:ilvl w:val="0"/>
          <w:numId w:val="16"/>
        </w:numPr>
        <w:rPr>
          <w:rFonts w:asciiTheme="minorHAnsi" w:hAnsiTheme="minorHAnsi" w:cstheme="minorHAnsi"/>
          <w:color w:val="auto"/>
          <w:sz w:val="22"/>
          <w:szCs w:val="22"/>
        </w:rPr>
      </w:pPr>
      <w:r w:rsidRPr="00A83A2F">
        <w:rPr>
          <w:rFonts w:asciiTheme="minorHAnsi" w:hAnsiTheme="minorHAnsi" w:cstheme="minorHAnsi"/>
          <w:color w:val="auto"/>
          <w:sz w:val="22"/>
          <w:szCs w:val="22"/>
        </w:rPr>
        <w:t xml:space="preserve">Both peer mediation and restorative approaches are used to create forgiveness and re-establish trust between children. </w:t>
      </w:r>
    </w:p>
    <w:p w14:paraId="402560B9" w14:textId="77777777" w:rsidR="00E576B2" w:rsidRPr="00E576B2" w:rsidRDefault="00E576B2" w:rsidP="00E576B2">
      <w:pPr>
        <w:pStyle w:val="Default"/>
        <w:ind w:left="720"/>
        <w:rPr>
          <w:rFonts w:asciiTheme="minorHAnsi" w:hAnsiTheme="minorHAnsi" w:cstheme="minorHAnsi"/>
          <w:color w:val="auto"/>
          <w:sz w:val="22"/>
          <w:szCs w:val="22"/>
        </w:rPr>
      </w:pPr>
    </w:p>
    <w:p w14:paraId="3E4A1004" w14:textId="40B31A56" w:rsidR="00E576B2" w:rsidRPr="00E576B2" w:rsidRDefault="00E576B2" w:rsidP="00E576B2">
      <w:pPr>
        <w:rPr>
          <w:rFonts w:ascii="Calibri" w:hAnsi="Calibri" w:cs="Calibri"/>
          <w:b/>
          <w:sz w:val="24"/>
          <w:szCs w:val="24"/>
          <w:u w:val="single"/>
        </w:rPr>
      </w:pPr>
      <w:r w:rsidRPr="00E576B2">
        <w:rPr>
          <w:rFonts w:ascii="Calibri" w:hAnsi="Calibri" w:cs="Calibri"/>
          <w:b/>
          <w:sz w:val="24"/>
          <w:szCs w:val="24"/>
          <w:u w:val="single"/>
        </w:rPr>
        <w:t>Guardian Angels:</w:t>
      </w:r>
      <w:bookmarkStart w:id="0" w:name="_GoBack"/>
      <w:bookmarkEnd w:id="0"/>
    </w:p>
    <w:p w14:paraId="76A5C929" w14:textId="046E6B31" w:rsidR="002A72D6" w:rsidRPr="00E576B2" w:rsidRDefault="00E576B2" w:rsidP="00E576B2">
      <w:pPr>
        <w:pStyle w:val="ListParagraph"/>
        <w:numPr>
          <w:ilvl w:val="0"/>
          <w:numId w:val="16"/>
        </w:numPr>
        <w:rPr>
          <w:rFonts w:ascii="Calibri" w:hAnsi="Calibri" w:cs="Calibri"/>
        </w:rPr>
      </w:pPr>
      <w:r w:rsidRPr="00E576B2">
        <w:rPr>
          <w:rFonts w:ascii="Calibri" w:hAnsi="Calibri" w:cs="Calibri"/>
        </w:rPr>
        <w:t xml:space="preserve">We have a ‘Guardian Angels’ programme, which pairs a Y6 pupil with a child from Reception Class. This partnership builds and changes throughout the year in response to the changing needs of the younger child. For example, in September the Y6 children will support the younger child with school routines such as dinner times and break times. During the year they also sit together for collective worship, where the older pupils model how to pray, sing and listen. As the year progresses and the children move towards Y1, the older pupils support the younger child’s move towards increasing independence. This strategy has a positive effect on the behaviour of both Reception and Year 6 children. </w:t>
      </w:r>
    </w:p>
    <w:p w14:paraId="5123326A" w14:textId="43F201A5" w:rsidR="002A72D6" w:rsidRPr="008969E7" w:rsidRDefault="002A72D6" w:rsidP="008969E7">
      <w:pPr>
        <w:rPr>
          <w:rFonts w:cstheme="minorHAnsi"/>
          <w:b/>
          <w:sz w:val="24"/>
          <w:szCs w:val="24"/>
          <w:u w:val="single"/>
        </w:rPr>
      </w:pPr>
      <w:r w:rsidRPr="008969E7">
        <w:rPr>
          <w:rFonts w:cstheme="minorHAnsi"/>
          <w:b/>
          <w:sz w:val="24"/>
          <w:szCs w:val="24"/>
          <w:u w:val="single"/>
        </w:rPr>
        <w:t>Poor Behaviour</w:t>
      </w:r>
    </w:p>
    <w:p w14:paraId="4E51E48C" w14:textId="77777777" w:rsidR="002A72D6" w:rsidRPr="008969E7" w:rsidRDefault="002A72D6" w:rsidP="002A72D6">
      <w:pPr>
        <w:pStyle w:val="Default"/>
        <w:rPr>
          <w:rFonts w:asciiTheme="minorHAnsi" w:hAnsiTheme="minorHAnsi" w:cstheme="minorHAnsi"/>
          <w:color w:val="auto"/>
          <w:sz w:val="22"/>
          <w:szCs w:val="22"/>
        </w:rPr>
      </w:pPr>
      <w:r w:rsidRPr="008969E7">
        <w:rPr>
          <w:rFonts w:asciiTheme="minorHAnsi" w:hAnsiTheme="minorHAnsi" w:cstheme="minorHAnsi"/>
          <w:color w:val="auto"/>
          <w:sz w:val="22"/>
          <w:szCs w:val="22"/>
        </w:rPr>
        <w:t xml:space="preserve">All Years use a model for conflict resolution which includes the following process: </w:t>
      </w:r>
    </w:p>
    <w:p w14:paraId="2C289C03" w14:textId="62D8874A" w:rsidR="00A83A2F" w:rsidRPr="008969E7" w:rsidRDefault="002A72D6">
      <w:pPr>
        <w:pStyle w:val="Default"/>
        <w:numPr>
          <w:ilvl w:val="0"/>
          <w:numId w:val="4"/>
        </w:numPr>
        <w:rPr>
          <w:rFonts w:asciiTheme="minorHAnsi" w:hAnsiTheme="minorHAnsi" w:cstheme="minorHAnsi"/>
          <w:color w:val="auto"/>
          <w:sz w:val="22"/>
          <w:szCs w:val="22"/>
        </w:rPr>
      </w:pPr>
      <w:r w:rsidRPr="008969E7">
        <w:rPr>
          <w:rFonts w:asciiTheme="minorHAnsi" w:hAnsiTheme="minorHAnsi" w:cstheme="minorHAnsi"/>
          <w:color w:val="auto"/>
          <w:sz w:val="22"/>
          <w:szCs w:val="22"/>
        </w:rPr>
        <w:t>Child approached calmly and quickly</w:t>
      </w:r>
    </w:p>
    <w:p w14:paraId="0DFF3061" w14:textId="27CB1AF8" w:rsidR="002A72D6" w:rsidRPr="008969E7" w:rsidRDefault="002A72D6">
      <w:pPr>
        <w:pStyle w:val="Default"/>
        <w:numPr>
          <w:ilvl w:val="0"/>
          <w:numId w:val="4"/>
        </w:numPr>
        <w:rPr>
          <w:rFonts w:asciiTheme="minorHAnsi" w:hAnsiTheme="minorHAnsi" w:cstheme="minorHAnsi"/>
          <w:color w:val="auto"/>
          <w:sz w:val="22"/>
          <w:szCs w:val="22"/>
        </w:rPr>
      </w:pPr>
      <w:r w:rsidRPr="008969E7">
        <w:rPr>
          <w:rFonts w:asciiTheme="minorHAnsi" w:hAnsiTheme="minorHAnsi" w:cstheme="minorHAnsi"/>
          <w:color w:val="auto"/>
          <w:sz w:val="22"/>
          <w:szCs w:val="22"/>
        </w:rPr>
        <w:t xml:space="preserve">Acknowledgement of their feelings </w:t>
      </w:r>
    </w:p>
    <w:p w14:paraId="11EFBE7A" w14:textId="35D663F3" w:rsidR="002A72D6" w:rsidRPr="008969E7" w:rsidRDefault="002A72D6">
      <w:pPr>
        <w:pStyle w:val="Default"/>
        <w:numPr>
          <w:ilvl w:val="0"/>
          <w:numId w:val="4"/>
        </w:numPr>
        <w:rPr>
          <w:rFonts w:asciiTheme="minorHAnsi" w:hAnsiTheme="minorHAnsi" w:cstheme="minorHAnsi"/>
          <w:color w:val="auto"/>
          <w:sz w:val="22"/>
          <w:szCs w:val="22"/>
        </w:rPr>
      </w:pPr>
      <w:r w:rsidRPr="008969E7">
        <w:rPr>
          <w:rFonts w:asciiTheme="minorHAnsi" w:hAnsiTheme="minorHAnsi" w:cstheme="minorHAnsi"/>
          <w:color w:val="auto"/>
          <w:sz w:val="22"/>
          <w:szCs w:val="22"/>
        </w:rPr>
        <w:t>Gathering of information</w:t>
      </w:r>
    </w:p>
    <w:p w14:paraId="356AFB81" w14:textId="7CC54288" w:rsidR="002A72D6" w:rsidRPr="008969E7" w:rsidRDefault="002A72D6">
      <w:pPr>
        <w:pStyle w:val="Default"/>
        <w:numPr>
          <w:ilvl w:val="0"/>
          <w:numId w:val="4"/>
        </w:numPr>
        <w:rPr>
          <w:rFonts w:asciiTheme="minorHAnsi" w:hAnsiTheme="minorHAnsi" w:cstheme="minorHAnsi"/>
          <w:color w:val="auto"/>
          <w:sz w:val="22"/>
          <w:szCs w:val="22"/>
        </w:rPr>
      </w:pPr>
      <w:r w:rsidRPr="008969E7">
        <w:rPr>
          <w:rFonts w:asciiTheme="minorHAnsi" w:hAnsiTheme="minorHAnsi" w:cstheme="minorHAnsi"/>
          <w:color w:val="auto"/>
          <w:sz w:val="22"/>
          <w:szCs w:val="22"/>
        </w:rPr>
        <w:t>Re model the problem so children can understand</w:t>
      </w:r>
    </w:p>
    <w:p w14:paraId="20BB1A9C" w14:textId="369652C5" w:rsidR="008733B6" w:rsidRDefault="002A72D6">
      <w:pPr>
        <w:pStyle w:val="Default"/>
        <w:numPr>
          <w:ilvl w:val="0"/>
          <w:numId w:val="4"/>
        </w:numPr>
        <w:rPr>
          <w:rFonts w:asciiTheme="minorHAnsi" w:hAnsiTheme="minorHAnsi" w:cstheme="minorHAnsi"/>
          <w:color w:val="auto"/>
          <w:sz w:val="22"/>
          <w:szCs w:val="22"/>
        </w:rPr>
      </w:pPr>
      <w:r w:rsidRPr="008969E7">
        <w:rPr>
          <w:rFonts w:asciiTheme="minorHAnsi" w:hAnsiTheme="minorHAnsi" w:cstheme="minorHAnsi"/>
          <w:color w:val="auto"/>
          <w:sz w:val="22"/>
          <w:szCs w:val="22"/>
        </w:rPr>
        <w:t>Ask for ideas and solutions and choose one together</w:t>
      </w:r>
    </w:p>
    <w:p w14:paraId="210DB97B" w14:textId="5FFEA900" w:rsidR="008969E7" w:rsidRDefault="00A83A2F">
      <w:pPr>
        <w:pStyle w:val="Default"/>
        <w:numPr>
          <w:ilvl w:val="0"/>
          <w:numId w:val="4"/>
        </w:numPr>
        <w:rPr>
          <w:rFonts w:asciiTheme="minorHAnsi" w:hAnsiTheme="minorHAnsi" w:cstheme="minorHAnsi"/>
          <w:color w:val="auto"/>
          <w:sz w:val="22"/>
          <w:szCs w:val="22"/>
        </w:rPr>
      </w:pPr>
      <w:r>
        <w:rPr>
          <w:rFonts w:asciiTheme="minorHAnsi" w:hAnsiTheme="minorHAnsi" w:cstheme="minorHAnsi"/>
          <w:color w:val="auto"/>
          <w:sz w:val="22"/>
          <w:szCs w:val="22"/>
        </w:rPr>
        <w:t>Staff follow the Behaviour Blue Print at the end of the policy, which outlines phrases to be used to defuse a behaviour situation.</w:t>
      </w:r>
    </w:p>
    <w:p w14:paraId="47A65624" w14:textId="30C8D2E6" w:rsidR="00A83A2F" w:rsidRPr="008969E7" w:rsidRDefault="00A83A2F">
      <w:pPr>
        <w:pStyle w:val="Default"/>
        <w:numPr>
          <w:ilvl w:val="0"/>
          <w:numId w:val="4"/>
        </w:numPr>
        <w:rPr>
          <w:rFonts w:asciiTheme="minorHAnsi" w:hAnsiTheme="minorHAnsi" w:cstheme="minorHAnsi"/>
          <w:color w:val="auto"/>
          <w:sz w:val="22"/>
          <w:szCs w:val="22"/>
        </w:rPr>
      </w:pPr>
      <w:r>
        <w:rPr>
          <w:rFonts w:asciiTheme="minorHAnsi" w:hAnsiTheme="minorHAnsi" w:cstheme="minorHAnsi"/>
          <w:color w:val="auto"/>
          <w:sz w:val="22"/>
          <w:szCs w:val="22"/>
        </w:rPr>
        <w:t>Reasonable adjustment statement are also present to support pupils on the SEND register.</w:t>
      </w:r>
    </w:p>
    <w:p w14:paraId="6F5F4FE2" w14:textId="36888DDC" w:rsidR="00C37315" w:rsidRPr="008969E7" w:rsidRDefault="00C37315" w:rsidP="002A72D6">
      <w:pPr>
        <w:pStyle w:val="Default"/>
        <w:rPr>
          <w:rFonts w:asciiTheme="minorHAnsi" w:hAnsiTheme="minorHAnsi" w:cstheme="minorHAnsi"/>
          <w:color w:val="auto"/>
          <w:sz w:val="22"/>
          <w:szCs w:val="22"/>
        </w:rPr>
      </w:pPr>
    </w:p>
    <w:p w14:paraId="2FB6F508" w14:textId="77777777" w:rsidR="00C37315" w:rsidRPr="008969E7" w:rsidRDefault="00C37315" w:rsidP="002A72D6">
      <w:pPr>
        <w:pStyle w:val="Default"/>
        <w:rPr>
          <w:rFonts w:asciiTheme="minorHAnsi" w:hAnsiTheme="minorHAnsi" w:cstheme="minorHAnsi"/>
          <w:color w:val="auto"/>
          <w:sz w:val="22"/>
          <w:szCs w:val="22"/>
        </w:rPr>
      </w:pPr>
    </w:p>
    <w:p w14:paraId="405504CB" w14:textId="08F8782D" w:rsidR="008733B6" w:rsidRPr="008969E7" w:rsidRDefault="00C37315" w:rsidP="00745D4A">
      <w:pPr>
        <w:pStyle w:val="Default"/>
        <w:rPr>
          <w:rFonts w:asciiTheme="minorHAnsi" w:hAnsiTheme="minorHAnsi" w:cstheme="minorHAnsi"/>
          <w:color w:val="auto"/>
          <w:sz w:val="22"/>
          <w:szCs w:val="22"/>
        </w:rPr>
      </w:pPr>
      <w:bookmarkStart w:id="1" w:name="_Hlk118967849"/>
      <w:r w:rsidRPr="008969E7">
        <w:rPr>
          <w:rFonts w:asciiTheme="minorHAnsi" w:hAnsiTheme="minorHAnsi" w:cstheme="minorHAnsi"/>
          <w:color w:val="auto"/>
          <w:sz w:val="22"/>
          <w:szCs w:val="22"/>
        </w:rPr>
        <w:t xml:space="preserve">All classes can use </w:t>
      </w:r>
      <w:r w:rsidR="00745D4A" w:rsidRPr="008969E7">
        <w:rPr>
          <w:rFonts w:asciiTheme="minorHAnsi" w:hAnsiTheme="minorHAnsi" w:cstheme="minorHAnsi"/>
          <w:color w:val="auto"/>
          <w:sz w:val="22"/>
          <w:szCs w:val="22"/>
        </w:rPr>
        <w:t xml:space="preserve">thinking time during </w:t>
      </w:r>
      <w:r w:rsidR="008969E7" w:rsidRPr="008969E7">
        <w:rPr>
          <w:rFonts w:asciiTheme="minorHAnsi" w:hAnsiTheme="minorHAnsi" w:cstheme="minorHAnsi"/>
          <w:color w:val="auto"/>
          <w:sz w:val="22"/>
          <w:szCs w:val="22"/>
        </w:rPr>
        <w:t>break time</w:t>
      </w:r>
      <w:r w:rsidR="00745D4A" w:rsidRPr="008969E7">
        <w:rPr>
          <w:rFonts w:asciiTheme="minorHAnsi" w:hAnsiTheme="minorHAnsi" w:cstheme="minorHAnsi"/>
          <w:color w:val="auto"/>
          <w:sz w:val="22"/>
          <w:szCs w:val="22"/>
        </w:rPr>
        <w:t>. This can be either:</w:t>
      </w:r>
    </w:p>
    <w:p w14:paraId="277A138C" w14:textId="14356496" w:rsidR="00745D4A" w:rsidRPr="008969E7" w:rsidRDefault="00745D4A">
      <w:pPr>
        <w:pStyle w:val="Default"/>
        <w:numPr>
          <w:ilvl w:val="0"/>
          <w:numId w:val="5"/>
        </w:numPr>
        <w:rPr>
          <w:rFonts w:asciiTheme="minorHAnsi" w:hAnsiTheme="minorHAnsi" w:cstheme="minorHAnsi"/>
          <w:color w:val="auto"/>
          <w:sz w:val="22"/>
          <w:szCs w:val="22"/>
        </w:rPr>
      </w:pPr>
      <w:r w:rsidRPr="008969E7">
        <w:rPr>
          <w:rFonts w:asciiTheme="minorHAnsi" w:hAnsiTheme="minorHAnsi" w:cstheme="minorHAnsi"/>
          <w:color w:val="auto"/>
          <w:sz w:val="22"/>
          <w:szCs w:val="22"/>
        </w:rPr>
        <w:t xml:space="preserve">A short amount of conversation </w:t>
      </w:r>
      <w:r w:rsidR="00085E9E" w:rsidRPr="008969E7">
        <w:rPr>
          <w:rFonts w:asciiTheme="minorHAnsi" w:hAnsiTheme="minorHAnsi" w:cstheme="minorHAnsi"/>
          <w:color w:val="auto"/>
          <w:sz w:val="22"/>
          <w:szCs w:val="22"/>
        </w:rPr>
        <w:t xml:space="preserve">time </w:t>
      </w:r>
      <w:r w:rsidRPr="008969E7">
        <w:rPr>
          <w:rFonts w:asciiTheme="minorHAnsi" w:hAnsiTheme="minorHAnsi" w:cstheme="minorHAnsi"/>
          <w:color w:val="auto"/>
          <w:sz w:val="22"/>
          <w:szCs w:val="22"/>
        </w:rPr>
        <w:t>with a member of staff</w:t>
      </w:r>
    </w:p>
    <w:p w14:paraId="1C5D6D74" w14:textId="3F2704A7" w:rsidR="00745D4A" w:rsidRPr="003A088F" w:rsidRDefault="00745D4A">
      <w:pPr>
        <w:pStyle w:val="Default"/>
        <w:numPr>
          <w:ilvl w:val="0"/>
          <w:numId w:val="5"/>
        </w:numPr>
        <w:rPr>
          <w:color w:val="auto"/>
          <w:sz w:val="22"/>
          <w:szCs w:val="22"/>
        </w:rPr>
      </w:pPr>
      <w:r w:rsidRPr="008969E7">
        <w:rPr>
          <w:rFonts w:asciiTheme="minorHAnsi" w:hAnsiTheme="minorHAnsi" w:cstheme="minorHAnsi"/>
          <w:color w:val="auto"/>
          <w:sz w:val="22"/>
          <w:szCs w:val="22"/>
        </w:rPr>
        <w:lastRenderedPageBreak/>
        <w:t xml:space="preserve">A written </w:t>
      </w:r>
      <w:r w:rsidR="00085E9E" w:rsidRPr="008969E7">
        <w:rPr>
          <w:rFonts w:asciiTheme="minorHAnsi" w:hAnsiTheme="minorHAnsi" w:cstheme="minorHAnsi"/>
          <w:color w:val="auto"/>
          <w:sz w:val="22"/>
          <w:szCs w:val="22"/>
        </w:rPr>
        <w:t>Thinking Time Form as shown at the end of this policy</w:t>
      </w:r>
      <w:r w:rsidR="008969E7">
        <w:rPr>
          <w:color w:val="auto"/>
          <w:sz w:val="22"/>
          <w:szCs w:val="22"/>
        </w:rPr>
        <w:t>.</w:t>
      </w:r>
      <w:r>
        <w:rPr>
          <w:color w:val="auto"/>
          <w:sz w:val="22"/>
          <w:szCs w:val="22"/>
        </w:rPr>
        <w:t xml:space="preserve"> </w:t>
      </w:r>
    </w:p>
    <w:bookmarkEnd w:id="1"/>
    <w:p w14:paraId="2066F37E" w14:textId="66865D16" w:rsidR="00165E98" w:rsidRPr="003A088F" w:rsidRDefault="00165E98" w:rsidP="002A72D6">
      <w:pPr>
        <w:pStyle w:val="Default"/>
        <w:rPr>
          <w:color w:val="auto"/>
          <w:sz w:val="22"/>
          <w:szCs w:val="22"/>
        </w:rPr>
      </w:pPr>
    </w:p>
    <w:p w14:paraId="67B7F497" w14:textId="77777777" w:rsidR="002A72D6" w:rsidRPr="00A83A2F" w:rsidRDefault="002A72D6" w:rsidP="002A72D6">
      <w:pPr>
        <w:pStyle w:val="Default"/>
        <w:rPr>
          <w:rFonts w:asciiTheme="minorHAnsi" w:hAnsiTheme="minorHAnsi" w:cstheme="minorHAnsi"/>
          <w:b/>
          <w:color w:val="auto"/>
          <w:u w:val="single"/>
        </w:rPr>
      </w:pPr>
      <w:r w:rsidRPr="00A83A2F">
        <w:rPr>
          <w:rFonts w:asciiTheme="minorHAnsi" w:hAnsiTheme="minorHAnsi" w:cstheme="minorHAnsi"/>
          <w:b/>
          <w:color w:val="auto"/>
          <w:u w:val="single"/>
        </w:rPr>
        <w:t>Continued poor behaviour</w:t>
      </w:r>
    </w:p>
    <w:p w14:paraId="172F23CB" w14:textId="77777777" w:rsidR="002A72D6" w:rsidRPr="003A088F" w:rsidRDefault="002A72D6" w:rsidP="002A72D6">
      <w:pPr>
        <w:pStyle w:val="Default"/>
        <w:rPr>
          <w:color w:val="auto"/>
          <w:sz w:val="22"/>
          <w:szCs w:val="22"/>
        </w:rPr>
      </w:pPr>
    </w:p>
    <w:p w14:paraId="067CDB8C" w14:textId="77777777" w:rsidR="002A72D6" w:rsidRPr="00A83A2F" w:rsidRDefault="002A72D6" w:rsidP="002A72D6">
      <w:pPr>
        <w:pStyle w:val="Default"/>
        <w:rPr>
          <w:rFonts w:asciiTheme="minorHAnsi" w:hAnsiTheme="minorHAnsi" w:cstheme="minorHAnsi"/>
          <w:color w:val="auto"/>
          <w:sz w:val="22"/>
          <w:szCs w:val="22"/>
        </w:rPr>
      </w:pPr>
      <w:r w:rsidRPr="00A83A2F">
        <w:rPr>
          <w:rFonts w:asciiTheme="minorHAnsi" w:hAnsiTheme="minorHAnsi" w:cstheme="minorHAnsi"/>
          <w:color w:val="auto"/>
          <w:sz w:val="22"/>
          <w:szCs w:val="22"/>
        </w:rPr>
        <w:t xml:space="preserve">Staff will continue to monitor children’s behaviour and complete notes on CPOMS along with completion of </w:t>
      </w:r>
      <w:r w:rsidRPr="00A83A2F">
        <w:rPr>
          <w:rFonts w:asciiTheme="minorHAnsi" w:hAnsiTheme="minorHAnsi" w:cstheme="minorHAnsi"/>
          <w:b/>
          <w:color w:val="auto"/>
          <w:sz w:val="22"/>
          <w:szCs w:val="22"/>
        </w:rPr>
        <w:t>ABC</w:t>
      </w:r>
      <w:r w:rsidRPr="00A83A2F">
        <w:rPr>
          <w:rFonts w:asciiTheme="minorHAnsi" w:hAnsiTheme="minorHAnsi" w:cstheme="minorHAnsi"/>
          <w:color w:val="auto"/>
          <w:sz w:val="22"/>
          <w:szCs w:val="22"/>
        </w:rPr>
        <w:t xml:space="preserve"> (Antecedents – Behaviour- Consequences) charts will be used along with </w:t>
      </w:r>
      <w:r w:rsidRPr="00A83A2F">
        <w:rPr>
          <w:rFonts w:asciiTheme="minorHAnsi" w:hAnsiTheme="minorHAnsi" w:cstheme="minorHAnsi"/>
          <w:b/>
          <w:color w:val="auto"/>
          <w:sz w:val="22"/>
          <w:szCs w:val="22"/>
        </w:rPr>
        <w:t>IBP</w:t>
      </w:r>
      <w:r w:rsidRPr="00A83A2F">
        <w:rPr>
          <w:rFonts w:asciiTheme="minorHAnsi" w:hAnsiTheme="minorHAnsi" w:cstheme="minorHAnsi"/>
          <w:color w:val="auto"/>
          <w:sz w:val="22"/>
          <w:szCs w:val="22"/>
        </w:rPr>
        <w:t xml:space="preserve"> (Individual Behaviour Plan). These will be monitored by Head teacher and Behaviour Lead. Additional support from multi-agencies may be instigated using for example </w:t>
      </w:r>
    </w:p>
    <w:p w14:paraId="7EFF3131" w14:textId="77777777" w:rsidR="002A72D6" w:rsidRPr="00A83A2F" w:rsidRDefault="002A72D6">
      <w:pPr>
        <w:pStyle w:val="Default"/>
        <w:numPr>
          <w:ilvl w:val="0"/>
          <w:numId w:val="1"/>
        </w:numPr>
        <w:rPr>
          <w:rFonts w:asciiTheme="minorHAnsi" w:hAnsiTheme="minorHAnsi" w:cstheme="minorHAnsi"/>
          <w:color w:val="auto"/>
          <w:sz w:val="22"/>
          <w:szCs w:val="22"/>
        </w:rPr>
      </w:pPr>
      <w:r w:rsidRPr="00A83A2F">
        <w:rPr>
          <w:rFonts w:asciiTheme="minorHAnsi" w:hAnsiTheme="minorHAnsi" w:cstheme="minorHAnsi"/>
          <w:color w:val="auto"/>
          <w:sz w:val="22"/>
          <w:szCs w:val="22"/>
        </w:rPr>
        <w:t>Golden Hill Inclusion Support Team</w:t>
      </w:r>
    </w:p>
    <w:p w14:paraId="1F0F32DE" w14:textId="08470252" w:rsidR="002A72D6" w:rsidRPr="00A83A2F" w:rsidRDefault="00A83A2F">
      <w:pPr>
        <w:pStyle w:val="Default"/>
        <w:numPr>
          <w:ilvl w:val="0"/>
          <w:numId w:val="1"/>
        </w:numPr>
        <w:rPr>
          <w:rFonts w:asciiTheme="minorHAnsi" w:hAnsiTheme="minorHAnsi" w:cstheme="minorHAnsi"/>
          <w:color w:val="auto"/>
          <w:sz w:val="22"/>
          <w:szCs w:val="22"/>
        </w:rPr>
      </w:pPr>
      <w:r w:rsidRPr="00A83A2F">
        <w:rPr>
          <w:rFonts w:asciiTheme="minorHAnsi" w:hAnsiTheme="minorHAnsi" w:cstheme="minorHAnsi"/>
          <w:color w:val="auto"/>
          <w:sz w:val="22"/>
          <w:szCs w:val="22"/>
        </w:rPr>
        <w:t xml:space="preserve">Early Help Assessment (EHA) – Team Around the Family  </w:t>
      </w:r>
      <w:r w:rsidR="002A72D6" w:rsidRPr="00A83A2F">
        <w:rPr>
          <w:rFonts w:asciiTheme="minorHAnsi" w:hAnsiTheme="minorHAnsi" w:cstheme="minorHAnsi"/>
          <w:color w:val="auto"/>
          <w:sz w:val="22"/>
          <w:szCs w:val="22"/>
        </w:rPr>
        <w:t xml:space="preserve"> </w:t>
      </w:r>
      <w:r w:rsidRPr="00A83A2F">
        <w:rPr>
          <w:rFonts w:asciiTheme="minorHAnsi" w:hAnsiTheme="minorHAnsi" w:cstheme="minorHAnsi"/>
          <w:color w:val="auto"/>
          <w:sz w:val="22"/>
          <w:szCs w:val="22"/>
        </w:rPr>
        <w:t>(T</w:t>
      </w:r>
      <w:r w:rsidR="002A72D6" w:rsidRPr="00A83A2F">
        <w:rPr>
          <w:rFonts w:asciiTheme="minorHAnsi" w:hAnsiTheme="minorHAnsi" w:cstheme="minorHAnsi"/>
          <w:color w:val="auto"/>
          <w:sz w:val="22"/>
          <w:szCs w:val="22"/>
        </w:rPr>
        <w:t>AF</w:t>
      </w:r>
      <w:r w:rsidRPr="00A83A2F">
        <w:rPr>
          <w:rFonts w:asciiTheme="minorHAnsi" w:hAnsiTheme="minorHAnsi" w:cstheme="minorHAnsi"/>
          <w:color w:val="auto"/>
          <w:sz w:val="22"/>
          <w:szCs w:val="22"/>
        </w:rPr>
        <w:t>)</w:t>
      </w:r>
    </w:p>
    <w:p w14:paraId="251F311D" w14:textId="380DBA70" w:rsidR="002A72D6" w:rsidRPr="00A83A2F" w:rsidRDefault="002A72D6">
      <w:pPr>
        <w:pStyle w:val="Default"/>
        <w:numPr>
          <w:ilvl w:val="0"/>
          <w:numId w:val="1"/>
        </w:numPr>
        <w:rPr>
          <w:rFonts w:asciiTheme="minorHAnsi" w:hAnsiTheme="minorHAnsi" w:cstheme="minorHAnsi"/>
          <w:color w:val="auto"/>
          <w:sz w:val="22"/>
          <w:szCs w:val="22"/>
        </w:rPr>
      </w:pPr>
      <w:r w:rsidRPr="00A83A2F">
        <w:rPr>
          <w:rFonts w:asciiTheme="minorHAnsi" w:hAnsiTheme="minorHAnsi" w:cstheme="minorHAnsi"/>
          <w:color w:val="auto"/>
          <w:sz w:val="22"/>
          <w:szCs w:val="22"/>
        </w:rPr>
        <w:t>Family Health and Wellbeing Team</w:t>
      </w:r>
      <w:r w:rsidR="00A83A2F" w:rsidRPr="00A83A2F">
        <w:rPr>
          <w:rFonts w:asciiTheme="minorHAnsi" w:hAnsiTheme="minorHAnsi" w:cstheme="minorHAnsi"/>
          <w:color w:val="auto"/>
          <w:sz w:val="22"/>
          <w:szCs w:val="22"/>
        </w:rPr>
        <w:t xml:space="preserve"> -  (FHWB)</w:t>
      </w:r>
    </w:p>
    <w:p w14:paraId="01B61A4E" w14:textId="19DCDEBA" w:rsidR="00A83A2F" w:rsidRPr="00A83A2F" w:rsidRDefault="00A83A2F">
      <w:pPr>
        <w:pStyle w:val="Default"/>
        <w:numPr>
          <w:ilvl w:val="0"/>
          <w:numId w:val="1"/>
        </w:numPr>
        <w:rPr>
          <w:rFonts w:asciiTheme="minorHAnsi" w:hAnsiTheme="minorHAnsi" w:cstheme="minorHAnsi"/>
          <w:color w:val="auto"/>
          <w:sz w:val="22"/>
          <w:szCs w:val="22"/>
        </w:rPr>
      </w:pPr>
      <w:r w:rsidRPr="00A83A2F">
        <w:rPr>
          <w:rFonts w:asciiTheme="minorHAnsi" w:hAnsiTheme="minorHAnsi" w:cstheme="minorHAnsi"/>
          <w:color w:val="auto"/>
          <w:sz w:val="22"/>
          <w:szCs w:val="22"/>
        </w:rPr>
        <w:t>Child Action North West (CANW)</w:t>
      </w:r>
    </w:p>
    <w:p w14:paraId="38ABDD6F" w14:textId="6A3BD60C" w:rsidR="002A72D6" w:rsidRDefault="002A72D6">
      <w:pPr>
        <w:pStyle w:val="Default"/>
        <w:numPr>
          <w:ilvl w:val="0"/>
          <w:numId w:val="1"/>
        </w:numPr>
        <w:rPr>
          <w:rFonts w:asciiTheme="minorHAnsi" w:hAnsiTheme="minorHAnsi" w:cstheme="minorHAnsi"/>
          <w:color w:val="auto"/>
          <w:sz w:val="22"/>
          <w:szCs w:val="22"/>
        </w:rPr>
      </w:pPr>
      <w:r w:rsidRPr="00A83A2F">
        <w:rPr>
          <w:rFonts w:asciiTheme="minorHAnsi" w:hAnsiTheme="minorHAnsi" w:cstheme="minorHAnsi"/>
          <w:color w:val="auto"/>
          <w:sz w:val="22"/>
          <w:szCs w:val="22"/>
        </w:rPr>
        <w:t>SENCO will complete all referrals and submit all evidence.</w:t>
      </w:r>
    </w:p>
    <w:p w14:paraId="148F6D91" w14:textId="77777777" w:rsidR="00293F8E" w:rsidRPr="00A83A2F" w:rsidRDefault="00293F8E" w:rsidP="00293F8E">
      <w:pPr>
        <w:pStyle w:val="Default"/>
        <w:ind w:left="720"/>
        <w:rPr>
          <w:rFonts w:asciiTheme="minorHAnsi" w:hAnsiTheme="minorHAnsi" w:cstheme="minorHAnsi"/>
          <w:color w:val="auto"/>
          <w:sz w:val="22"/>
          <w:szCs w:val="22"/>
        </w:rPr>
      </w:pPr>
    </w:p>
    <w:p w14:paraId="559C5A2A" w14:textId="77777777" w:rsidR="00293F8E" w:rsidRPr="00293F8E" w:rsidRDefault="00C849F0" w:rsidP="00293F8E">
      <w:pPr>
        <w:pStyle w:val="Default"/>
        <w:rPr>
          <w:i/>
          <w:color w:val="auto"/>
          <w:sz w:val="22"/>
          <w:szCs w:val="22"/>
        </w:rPr>
      </w:pPr>
      <w:r w:rsidRPr="00293F8E">
        <w:rPr>
          <w:rFonts w:asciiTheme="minorHAnsi" w:hAnsiTheme="minorHAnsi" w:cstheme="minorHAnsi"/>
          <w:b/>
          <w:bCs/>
          <w:color w:val="auto"/>
          <w:sz w:val="22"/>
          <w:szCs w:val="22"/>
          <w:u w:val="single"/>
        </w:rPr>
        <w:t>Seclusion</w:t>
      </w:r>
      <w:r w:rsidRPr="00A83A2F">
        <w:rPr>
          <w:rFonts w:asciiTheme="minorHAnsi" w:hAnsiTheme="minorHAnsi" w:cstheme="minorHAnsi"/>
          <w:color w:val="auto"/>
          <w:sz w:val="22"/>
          <w:szCs w:val="22"/>
        </w:rPr>
        <w:t>.</w:t>
      </w:r>
    </w:p>
    <w:p w14:paraId="345AB222" w14:textId="5D6B1A08" w:rsidR="00C849F0" w:rsidRPr="002B0FAF" w:rsidRDefault="00C849F0">
      <w:pPr>
        <w:pStyle w:val="Default"/>
        <w:numPr>
          <w:ilvl w:val="0"/>
          <w:numId w:val="1"/>
        </w:numPr>
        <w:rPr>
          <w:b/>
          <w:bCs/>
          <w:i/>
          <w:color w:val="auto"/>
          <w:sz w:val="22"/>
          <w:szCs w:val="22"/>
        </w:rPr>
      </w:pPr>
      <w:r w:rsidRPr="00A83A2F">
        <w:rPr>
          <w:rFonts w:asciiTheme="minorHAnsi" w:hAnsiTheme="minorHAnsi" w:cstheme="minorHAnsi"/>
          <w:color w:val="auto"/>
          <w:sz w:val="22"/>
          <w:szCs w:val="22"/>
        </w:rPr>
        <w:t xml:space="preserve"> Disruptive children may be placed in an area away from other pupils for a constructive and limited period. Any use of isolation that prevents a child from leaving of their own free will would only be considered in exceptional circumstances. </w:t>
      </w:r>
      <w:r w:rsidRPr="002B0FAF">
        <w:rPr>
          <w:rFonts w:asciiTheme="minorHAnsi" w:hAnsiTheme="minorHAnsi" w:cstheme="minorHAnsi"/>
          <w:b/>
          <w:bCs/>
          <w:i/>
          <w:color w:val="auto"/>
          <w:sz w:val="22"/>
          <w:szCs w:val="22"/>
        </w:rPr>
        <w:t>Section 42 and 43 DFE Behaviour and Discipline in Schools</w:t>
      </w:r>
      <w:r w:rsidR="00A83A2F" w:rsidRPr="002B0FAF">
        <w:rPr>
          <w:b/>
          <w:bCs/>
          <w:i/>
          <w:color w:val="auto"/>
          <w:sz w:val="22"/>
          <w:szCs w:val="22"/>
        </w:rPr>
        <w:t>.</w:t>
      </w:r>
    </w:p>
    <w:p w14:paraId="70D2943F" w14:textId="2702E5E1" w:rsidR="00293F8E" w:rsidRPr="002B0FAF" w:rsidRDefault="00293F8E">
      <w:pPr>
        <w:pStyle w:val="Default"/>
        <w:numPr>
          <w:ilvl w:val="0"/>
          <w:numId w:val="1"/>
        </w:numPr>
        <w:rPr>
          <w:rFonts w:asciiTheme="minorHAnsi" w:hAnsiTheme="minorHAnsi" w:cstheme="minorHAnsi"/>
          <w:iCs/>
          <w:color w:val="auto"/>
          <w:sz w:val="22"/>
          <w:szCs w:val="22"/>
        </w:rPr>
      </w:pPr>
      <w:r w:rsidRPr="002B0FAF">
        <w:rPr>
          <w:rFonts w:asciiTheme="minorHAnsi" w:hAnsiTheme="minorHAnsi" w:cstheme="minorHAnsi"/>
          <w:iCs/>
          <w:color w:val="auto"/>
          <w:sz w:val="22"/>
          <w:szCs w:val="22"/>
        </w:rPr>
        <w:t xml:space="preserve">Removal may be used in response to serious misbehaviour that may endanger the </w:t>
      </w:r>
      <w:r w:rsidR="002B0FAF" w:rsidRPr="002B0FAF">
        <w:rPr>
          <w:rFonts w:asciiTheme="minorHAnsi" w:hAnsiTheme="minorHAnsi" w:cstheme="minorHAnsi"/>
          <w:iCs/>
          <w:color w:val="auto"/>
          <w:sz w:val="22"/>
          <w:szCs w:val="22"/>
        </w:rPr>
        <w:t>child</w:t>
      </w:r>
      <w:r w:rsidRPr="002B0FAF">
        <w:rPr>
          <w:rFonts w:asciiTheme="minorHAnsi" w:hAnsiTheme="minorHAnsi" w:cstheme="minorHAnsi"/>
          <w:iCs/>
          <w:color w:val="auto"/>
          <w:sz w:val="22"/>
          <w:szCs w:val="22"/>
        </w:rPr>
        <w:t xml:space="preserve"> or other children for </w:t>
      </w:r>
      <w:r w:rsidR="002B0FAF" w:rsidRPr="002B0FAF">
        <w:rPr>
          <w:rFonts w:asciiTheme="minorHAnsi" w:hAnsiTheme="minorHAnsi" w:cstheme="minorHAnsi"/>
          <w:iCs/>
          <w:color w:val="auto"/>
          <w:sz w:val="22"/>
          <w:szCs w:val="22"/>
        </w:rPr>
        <w:t>sufficient</w:t>
      </w:r>
      <w:r w:rsidRPr="002B0FAF">
        <w:rPr>
          <w:rFonts w:asciiTheme="minorHAnsi" w:hAnsiTheme="minorHAnsi" w:cstheme="minorHAnsi"/>
          <w:iCs/>
          <w:color w:val="auto"/>
          <w:sz w:val="22"/>
          <w:szCs w:val="22"/>
        </w:rPr>
        <w:t xml:space="preserve"> time until the child is able </w:t>
      </w:r>
      <w:r w:rsidR="002B0FAF" w:rsidRPr="002B0FAF">
        <w:rPr>
          <w:rFonts w:asciiTheme="minorHAnsi" w:hAnsiTheme="minorHAnsi" w:cstheme="minorHAnsi"/>
          <w:iCs/>
          <w:color w:val="auto"/>
          <w:sz w:val="22"/>
          <w:szCs w:val="22"/>
        </w:rPr>
        <w:t>to</w:t>
      </w:r>
      <w:r w:rsidRPr="002B0FAF">
        <w:rPr>
          <w:rFonts w:asciiTheme="minorHAnsi" w:hAnsiTheme="minorHAnsi" w:cstheme="minorHAnsi"/>
          <w:iCs/>
          <w:color w:val="auto"/>
          <w:sz w:val="22"/>
          <w:szCs w:val="22"/>
        </w:rPr>
        <w:t xml:space="preserve"> </w:t>
      </w:r>
      <w:r w:rsidR="002B0FAF" w:rsidRPr="002B0FAF">
        <w:rPr>
          <w:rFonts w:asciiTheme="minorHAnsi" w:hAnsiTheme="minorHAnsi" w:cstheme="minorHAnsi"/>
          <w:iCs/>
          <w:color w:val="auto"/>
          <w:sz w:val="22"/>
          <w:szCs w:val="22"/>
        </w:rPr>
        <w:t>re-join</w:t>
      </w:r>
      <w:r w:rsidRPr="002B0FAF">
        <w:rPr>
          <w:rFonts w:asciiTheme="minorHAnsi" w:hAnsiTheme="minorHAnsi" w:cstheme="minorHAnsi"/>
          <w:iCs/>
          <w:color w:val="auto"/>
          <w:sz w:val="22"/>
          <w:szCs w:val="22"/>
        </w:rPr>
        <w:t xml:space="preserve"> the class </w:t>
      </w:r>
      <w:r w:rsidR="002B0FAF" w:rsidRPr="002B0FAF">
        <w:rPr>
          <w:rFonts w:asciiTheme="minorHAnsi" w:hAnsiTheme="minorHAnsi" w:cstheme="minorHAnsi"/>
          <w:iCs/>
          <w:color w:val="auto"/>
          <w:sz w:val="22"/>
          <w:szCs w:val="22"/>
        </w:rPr>
        <w:t>and</w:t>
      </w:r>
      <w:r w:rsidRPr="002B0FAF">
        <w:rPr>
          <w:rFonts w:asciiTheme="minorHAnsi" w:hAnsiTheme="minorHAnsi" w:cstheme="minorHAnsi"/>
          <w:iCs/>
          <w:color w:val="auto"/>
          <w:sz w:val="22"/>
          <w:szCs w:val="22"/>
        </w:rPr>
        <w:t xml:space="preserve"> the </w:t>
      </w:r>
      <w:r w:rsidR="002B0FAF" w:rsidRPr="002B0FAF">
        <w:rPr>
          <w:rFonts w:asciiTheme="minorHAnsi" w:hAnsiTheme="minorHAnsi" w:cstheme="minorHAnsi"/>
          <w:iCs/>
          <w:color w:val="auto"/>
          <w:sz w:val="22"/>
          <w:szCs w:val="22"/>
        </w:rPr>
        <w:t xml:space="preserve">misbehaviour has ended. </w:t>
      </w:r>
    </w:p>
    <w:p w14:paraId="33BC3331" w14:textId="3539B7B7" w:rsidR="002B0FAF" w:rsidRPr="002B0FAF" w:rsidRDefault="002B0FAF">
      <w:pPr>
        <w:pStyle w:val="Default"/>
        <w:numPr>
          <w:ilvl w:val="0"/>
          <w:numId w:val="1"/>
        </w:numPr>
        <w:rPr>
          <w:rFonts w:asciiTheme="minorHAnsi" w:hAnsiTheme="minorHAnsi" w:cstheme="minorHAnsi"/>
          <w:iCs/>
          <w:color w:val="auto"/>
          <w:sz w:val="22"/>
          <w:szCs w:val="22"/>
        </w:rPr>
      </w:pPr>
      <w:r w:rsidRPr="002B0FAF">
        <w:rPr>
          <w:rFonts w:asciiTheme="minorHAnsi" w:hAnsiTheme="minorHAnsi" w:cstheme="minorHAnsi"/>
          <w:iCs/>
          <w:color w:val="auto"/>
          <w:sz w:val="22"/>
          <w:szCs w:val="22"/>
        </w:rPr>
        <w:t>This will be a room other than a classroom typically this will be in the SENCO office next to the hall.</w:t>
      </w:r>
    </w:p>
    <w:p w14:paraId="0249AC32" w14:textId="50499323" w:rsidR="002B0FAF" w:rsidRPr="002B0FAF" w:rsidRDefault="002B0FAF">
      <w:pPr>
        <w:pStyle w:val="Default"/>
        <w:numPr>
          <w:ilvl w:val="0"/>
          <w:numId w:val="1"/>
        </w:numPr>
        <w:rPr>
          <w:rFonts w:asciiTheme="minorHAnsi" w:hAnsiTheme="minorHAnsi" w:cstheme="minorHAnsi"/>
          <w:iCs/>
          <w:color w:val="auto"/>
          <w:sz w:val="22"/>
          <w:szCs w:val="22"/>
        </w:rPr>
      </w:pPr>
      <w:r w:rsidRPr="002B0FAF">
        <w:rPr>
          <w:rFonts w:asciiTheme="minorHAnsi" w:hAnsiTheme="minorHAnsi" w:cstheme="minorHAnsi"/>
          <w:iCs/>
          <w:color w:val="auto"/>
          <w:sz w:val="22"/>
          <w:szCs w:val="22"/>
        </w:rPr>
        <w:t>Reasons for the removal, will be made clear to the child and conditions for their reintegration into the classroom will be made clear.</w:t>
      </w:r>
    </w:p>
    <w:p w14:paraId="319E736B" w14:textId="34110625" w:rsidR="002B0FAF" w:rsidRDefault="002B0FAF">
      <w:pPr>
        <w:pStyle w:val="Default"/>
        <w:numPr>
          <w:ilvl w:val="0"/>
          <w:numId w:val="1"/>
        </w:numPr>
        <w:rPr>
          <w:rFonts w:asciiTheme="minorHAnsi" w:hAnsiTheme="minorHAnsi" w:cstheme="minorHAnsi"/>
          <w:iCs/>
          <w:color w:val="auto"/>
          <w:sz w:val="22"/>
          <w:szCs w:val="22"/>
        </w:rPr>
      </w:pPr>
      <w:r w:rsidRPr="002B0FAF">
        <w:rPr>
          <w:rFonts w:asciiTheme="minorHAnsi" w:hAnsiTheme="minorHAnsi" w:cstheme="minorHAnsi"/>
          <w:iCs/>
          <w:color w:val="auto"/>
          <w:sz w:val="22"/>
          <w:szCs w:val="22"/>
        </w:rPr>
        <w:t>This will be recorded on CPOMS.</w:t>
      </w:r>
    </w:p>
    <w:p w14:paraId="0C257E01" w14:textId="1B3A6182" w:rsidR="002B0FAF" w:rsidRPr="002B0FAF" w:rsidRDefault="002B0FAF">
      <w:pPr>
        <w:pStyle w:val="Default"/>
        <w:numPr>
          <w:ilvl w:val="0"/>
          <w:numId w:val="1"/>
        </w:numPr>
        <w:rPr>
          <w:rFonts w:asciiTheme="minorHAnsi" w:hAnsiTheme="minorHAnsi" w:cstheme="minorHAnsi"/>
          <w:iCs/>
          <w:color w:val="auto"/>
          <w:sz w:val="22"/>
          <w:szCs w:val="22"/>
        </w:rPr>
      </w:pPr>
      <w:r>
        <w:rPr>
          <w:rFonts w:asciiTheme="minorHAnsi" w:hAnsiTheme="minorHAnsi" w:cstheme="minorHAnsi"/>
          <w:iCs/>
          <w:color w:val="auto"/>
          <w:sz w:val="22"/>
          <w:szCs w:val="22"/>
        </w:rPr>
        <w:t>Ongoing assessment regarding underlying factors and reflection by the pupil will be carried out inline with their individual targets.</w:t>
      </w:r>
    </w:p>
    <w:p w14:paraId="029E495D" w14:textId="0D711A07" w:rsidR="00A83A2F" w:rsidRPr="002B0FAF" w:rsidRDefault="00A83A2F" w:rsidP="00A83A2F">
      <w:pPr>
        <w:pStyle w:val="Default"/>
        <w:rPr>
          <w:rFonts w:asciiTheme="minorHAnsi" w:hAnsiTheme="minorHAnsi" w:cstheme="minorHAnsi"/>
          <w:i/>
          <w:color w:val="auto"/>
          <w:sz w:val="22"/>
          <w:szCs w:val="22"/>
        </w:rPr>
      </w:pPr>
    </w:p>
    <w:p w14:paraId="01DAD4EF" w14:textId="4327799D" w:rsidR="00A83A2F" w:rsidRDefault="00A83A2F" w:rsidP="00A83A2F">
      <w:pPr>
        <w:pStyle w:val="Default"/>
        <w:rPr>
          <w:i/>
          <w:color w:val="auto"/>
          <w:sz w:val="22"/>
          <w:szCs w:val="22"/>
        </w:rPr>
      </w:pPr>
    </w:p>
    <w:p w14:paraId="04096EC5" w14:textId="77777777" w:rsidR="00A83A2F" w:rsidRPr="00A83A2F" w:rsidRDefault="00A83A2F" w:rsidP="00A83A2F">
      <w:pPr>
        <w:rPr>
          <w:rFonts w:cstheme="minorHAnsi"/>
          <w:b/>
          <w:sz w:val="24"/>
          <w:szCs w:val="24"/>
          <w:u w:val="single"/>
        </w:rPr>
      </w:pPr>
      <w:r w:rsidRPr="00A83A2F">
        <w:rPr>
          <w:rFonts w:cstheme="minorHAnsi"/>
          <w:b/>
          <w:sz w:val="24"/>
          <w:szCs w:val="24"/>
          <w:u w:val="single"/>
        </w:rPr>
        <w:t>Specific areas</w:t>
      </w:r>
    </w:p>
    <w:p w14:paraId="78EB1DA8" w14:textId="77777777" w:rsidR="00A83A2F" w:rsidRPr="00A83A2F" w:rsidRDefault="00A83A2F" w:rsidP="00A83A2F">
      <w:pPr>
        <w:spacing w:before="30" w:after="30" w:line="240" w:lineRule="auto"/>
        <w:textAlignment w:val="baseline"/>
        <w:rPr>
          <w:rFonts w:cstheme="minorHAnsi"/>
          <w:b/>
        </w:rPr>
      </w:pPr>
      <w:r w:rsidRPr="00A83A2F">
        <w:rPr>
          <w:rFonts w:cstheme="minorHAnsi"/>
          <w:b/>
        </w:rPr>
        <w:t>Suspension and Permanent Exclusions</w:t>
      </w:r>
    </w:p>
    <w:p w14:paraId="489CA507" w14:textId="77777777" w:rsidR="00A83A2F" w:rsidRPr="00A83A2F" w:rsidRDefault="00A83A2F" w:rsidP="00A83A2F">
      <w:pPr>
        <w:spacing w:before="30" w:after="30" w:line="240" w:lineRule="auto"/>
        <w:rPr>
          <w:rFonts w:cstheme="minorHAnsi"/>
          <w:color w:val="5B9BD5" w:themeColor="accent1"/>
        </w:rPr>
      </w:pPr>
      <w:r w:rsidRPr="00A83A2F">
        <w:rPr>
          <w:rFonts w:cstheme="minorHAnsi"/>
        </w:rPr>
        <w:t xml:space="preserve"> We do not wish to exclude any child from school, but sometimes this may be necessary. The school has therefore adopted the standard national list of reasons for exclusion, and the standard guidance, Exclusion from maintained schools, Academies and children referral units in England - A guide for those with legal responsibilities in relation to exclusion. We refer to this guidance in any decision to exclude a child from school. The relevant Internet address is: </w:t>
      </w:r>
      <w:hyperlink r:id="rId6">
        <w:r w:rsidRPr="00A83A2F">
          <w:rPr>
            <w:rStyle w:val="Hyperlink"/>
            <w:rFonts w:eastAsia="Calibri" w:cstheme="minorHAnsi"/>
          </w:rPr>
          <w:t>https://www.gov.uk/government/publications/school-exclusion</w:t>
        </w:r>
      </w:hyperlink>
    </w:p>
    <w:p w14:paraId="3C73CF97" w14:textId="77777777" w:rsidR="00A83A2F" w:rsidRPr="00A83A2F" w:rsidRDefault="00A83A2F" w:rsidP="00A83A2F">
      <w:pPr>
        <w:spacing w:before="30" w:after="30" w:line="240" w:lineRule="auto"/>
        <w:textAlignment w:val="baseline"/>
        <w:rPr>
          <w:rFonts w:cstheme="minorHAnsi"/>
        </w:rPr>
      </w:pPr>
    </w:p>
    <w:p w14:paraId="41EFA9B9" w14:textId="3C6C61AC" w:rsidR="00A83A2F" w:rsidRPr="00A83A2F" w:rsidRDefault="00A83A2F" w:rsidP="00A83A2F">
      <w:pPr>
        <w:spacing w:before="30" w:after="30" w:line="240" w:lineRule="auto"/>
        <w:textAlignment w:val="baseline"/>
        <w:rPr>
          <w:rFonts w:cstheme="minorHAnsi"/>
        </w:rPr>
      </w:pPr>
      <w:r w:rsidRPr="00A83A2F">
        <w:rPr>
          <w:rFonts w:cstheme="minorHAnsi"/>
        </w:rPr>
        <w:t>Only the Head</w:t>
      </w:r>
      <w:r w:rsidR="009D0B74">
        <w:rPr>
          <w:rFonts w:cstheme="minorHAnsi"/>
        </w:rPr>
        <w:t xml:space="preserve"> </w:t>
      </w:r>
      <w:r w:rsidRPr="00A83A2F">
        <w:rPr>
          <w:rFonts w:cstheme="minorHAnsi"/>
        </w:rPr>
        <w:t>teacher (or the acting Head</w:t>
      </w:r>
      <w:r w:rsidR="009D0B74">
        <w:rPr>
          <w:rFonts w:cstheme="minorHAnsi"/>
        </w:rPr>
        <w:t xml:space="preserve"> </w:t>
      </w:r>
      <w:r w:rsidRPr="00A83A2F">
        <w:rPr>
          <w:rFonts w:cstheme="minorHAnsi"/>
        </w:rPr>
        <w:t>teacher) has the power to suspend or exclude a child from school. The Head</w:t>
      </w:r>
      <w:r w:rsidR="009D0B74">
        <w:rPr>
          <w:rFonts w:cstheme="minorHAnsi"/>
        </w:rPr>
        <w:t xml:space="preserve"> </w:t>
      </w:r>
      <w:r w:rsidRPr="00A83A2F">
        <w:rPr>
          <w:rFonts w:cstheme="minorHAnsi"/>
        </w:rPr>
        <w:t>teacher may suspend a child for one or more fixed periods, up to a total of 45 days in any one school year. In extreme and exceptional circumstances, the Head</w:t>
      </w:r>
      <w:r w:rsidR="009D0B74">
        <w:rPr>
          <w:rFonts w:cstheme="minorHAnsi"/>
        </w:rPr>
        <w:t xml:space="preserve"> </w:t>
      </w:r>
      <w:r w:rsidRPr="00A83A2F">
        <w:rPr>
          <w:rFonts w:cstheme="minorHAnsi"/>
        </w:rPr>
        <w:t>teacher may exclude a child permanently. It is also possible for the Head</w:t>
      </w:r>
      <w:r w:rsidR="009D0B74">
        <w:rPr>
          <w:rFonts w:cstheme="minorHAnsi"/>
        </w:rPr>
        <w:t xml:space="preserve"> </w:t>
      </w:r>
      <w:r w:rsidRPr="00A83A2F">
        <w:rPr>
          <w:rFonts w:cstheme="minorHAnsi"/>
        </w:rPr>
        <w:t>teacher to convert a suspension into a permanent exclusion, if the circumstances warrant this. If the Head</w:t>
      </w:r>
      <w:r w:rsidR="009D0B74">
        <w:rPr>
          <w:rFonts w:cstheme="minorHAnsi"/>
        </w:rPr>
        <w:t xml:space="preserve"> </w:t>
      </w:r>
      <w:r w:rsidRPr="00A83A2F">
        <w:rPr>
          <w:rFonts w:cstheme="minorHAnsi"/>
        </w:rPr>
        <w:t>teacher excludes a child, she/he informs the parents immediately, giving reasons for the exclusion. At the same time, the Head</w:t>
      </w:r>
      <w:r w:rsidR="009D0B74">
        <w:rPr>
          <w:rFonts w:cstheme="minorHAnsi"/>
        </w:rPr>
        <w:t xml:space="preserve"> </w:t>
      </w:r>
      <w:r w:rsidRPr="00A83A2F">
        <w:rPr>
          <w:rFonts w:cstheme="minorHAnsi"/>
        </w:rPr>
        <w:t>teacher makes it clear to the parents that they can, if they wish, appeal against the decision to the governing body. The school informs the parents how to make any such appeal. The Head</w:t>
      </w:r>
      <w:r w:rsidR="009D0B74">
        <w:rPr>
          <w:rFonts w:cstheme="minorHAnsi"/>
        </w:rPr>
        <w:t xml:space="preserve"> </w:t>
      </w:r>
      <w:r w:rsidRPr="00A83A2F">
        <w:rPr>
          <w:rFonts w:cstheme="minorHAnsi"/>
        </w:rPr>
        <w:t xml:space="preserve">teacher informs the LEA and the governing body about any permanent exclusion, and about any fixed-term exclusions beyond five days in any one term. The governing body itself cannot either exclude a child </w:t>
      </w:r>
      <w:r w:rsidRPr="00A83A2F">
        <w:rPr>
          <w:rFonts w:cstheme="minorHAnsi"/>
        </w:rPr>
        <w:lastRenderedPageBreak/>
        <w:t>or extend the exclusion period made by the Head</w:t>
      </w:r>
      <w:r w:rsidR="009D0B74">
        <w:rPr>
          <w:rFonts w:cstheme="minorHAnsi"/>
        </w:rPr>
        <w:t xml:space="preserve"> </w:t>
      </w:r>
      <w:r w:rsidRPr="00A83A2F">
        <w:rPr>
          <w:rFonts w:cstheme="minorHAnsi"/>
        </w:rPr>
        <w:t>teacher. The governing body has a discipline committee which is made up of between three and five members. This committee considers any exclusion appeals on behalf of the governors. When an appeals panel meets to consider an exclusion, they consider the circumstances in which the child was excluded, consider any representation by parents and the LEA, and consider whether the child should be reinstated. If the governors’ appeals panel decides that a child should be reinstated, the Head</w:t>
      </w:r>
      <w:r w:rsidR="009D0B74">
        <w:rPr>
          <w:rFonts w:cstheme="minorHAnsi"/>
        </w:rPr>
        <w:t xml:space="preserve"> </w:t>
      </w:r>
      <w:r w:rsidRPr="00A83A2F">
        <w:rPr>
          <w:rFonts w:cstheme="minorHAnsi"/>
        </w:rPr>
        <w:t>teacher must comply with this ruling.</w:t>
      </w:r>
      <w:r w:rsidR="00932300">
        <w:rPr>
          <w:rFonts w:cstheme="minorHAnsi"/>
        </w:rPr>
        <w:t xml:space="preserve"> A </w:t>
      </w:r>
      <w:r w:rsidR="00C0742B">
        <w:rPr>
          <w:rFonts w:cstheme="minorHAnsi"/>
        </w:rPr>
        <w:t>reintegration</w:t>
      </w:r>
      <w:r w:rsidR="00932300">
        <w:rPr>
          <w:rFonts w:cstheme="minorHAnsi"/>
        </w:rPr>
        <w:t xml:space="preserve"> meeting will be held with parents and child upon return to school, which will outline strategies that will be used to support the behaviour </w:t>
      </w:r>
      <w:r w:rsidR="002C2B8A">
        <w:rPr>
          <w:rFonts w:cstheme="minorHAnsi"/>
        </w:rPr>
        <w:t xml:space="preserve">of a </w:t>
      </w:r>
      <w:r w:rsidR="00BF6D10">
        <w:rPr>
          <w:rFonts w:cstheme="minorHAnsi"/>
        </w:rPr>
        <w:t>child, and</w:t>
      </w:r>
      <w:r w:rsidR="00932300">
        <w:rPr>
          <w:rFonts w:cstheme="minorHAnsi"/>
        </w:rPr>
        <w:t xml:space="preserve"> transition</w:t>
      </w:r>
      <w:r w:rsidR="002C2B8A">
        <w:rPr>
          <w:rFonts w:cstheme="minorHAnsi"/>
        </w:rPr>
        <w:t xml:space="preserve"> </w:t>
      </w:r>
      <w:r w:rsidR="00BF6D10">
        <w:rPr>
          <w:rFonts w:cstheme="minorHAnsi"/>
        </w:rPr>
        <w:t>back into classroom learning.</w:t>
      </w:r>
    </w:p>
    <w:p w14:paraId="224EFE31" w14:textId="77777777" w:rsidR="00A83A2F" w:rsidRPr="003A088F" w:rsidRDefault="00A83A2F" w:rsidP="00A83A2F">
      <w:pPr>
        <w:spacing w:before="30" w:after="30" w:line="240" w:lineRule="auto"/>
        <w:textAlignment w:val="baseline"/>
        <w:rPr>
          <w:rFonts w:ascii="Arial" w:hAnsi="Arial" w:cs="Arial"/>
        </w:rPr>
      </w:pPr>
    </w:p>
    <w:p w14:paraId="4B7A6B6D" w14:textId="77777777" w:rsidR="00A83A2F" w:rsidRPr="00A83A2F" w:rsidRDefault="00A83A2F" w:rsidP="00A83A2F">
      <w:pPr>
        <w:spacing w:before="30" w:after="30" w:line="240" w:lineRule="auto"/>
        <w:textAlignment w:val="baseline"/>
        <w:rPr>
          <w:rFonts w:cstheme="minorHAnsi"/>
          <w:b/>
          <w:u w:val="single"/>
        </w:rPr>
      </w:pPr>
      <w:r w:rsidRPr="00A83A2F">
        <w:rPr>
          <w:rFonts w:cstheme="minorHAnsi"/>
          <w:b/>
          <w:u w:val="single"/>
        </w:rPr>
        <w:t>Confiscation of items</w:t>
      </w:r>
    </w:p>
    <w:p w14:paraId="371EA3CB" w14:textId="77777777" w:rsidR="009D0B74" w:rsidRDefault="009D0B74" w:rsidP="00A83A2F">
      <w:pPr>
        <w:spacing w:before="30" w:after="30" w:line="240" w:lineRule="auto"/>
        <w:textAlignment w:val="baseline"/>
        <w:rPr>
          <w:rFonts w:cstheme="minorHAnsi"/>
        </w:rPr>
      </w:pPr>
    </w:p>
    <w:p w14:paraId="43D72476" w14:textId="0AC8096F" w:rsidR="00A83A2F" w:rsidRPr="003B2B91" w:rsidRDefault="00A83A2F" w:rsidP="00A83A2F">
      <w:pPr>
        <w:spacing w:before="30" w:after="30" w:line="240" w:lineRule="auto"/>
        <w:textAlignment w:val="baseline"/>
        <w:rPr>
          <w:rFonts w:cstheme="minorHAnsi"/>
        </w:rPr>
      </w:pPr>
      <w:r w:rsidRPr="003B2B91">
        <w:rPr>
          <w:rFonts w:cstheme="minorHAnsi"/>
        </w:rPr>
        <w:t>The School adheres to the legal guidelines describing the conditions by which members of staff will confiscate items from children. DFE Statutory Guidance on the Confiscation of Inappropriate items outlines that staff in their general powers in disciplining pupils have the power to confiscate dispose of or retain a children’s property as a punishment. Under Section 2 of the Education Act 2011, schools have the duty to search, and to confiscate any items which they believe pose a danger or threat to children’s, or any other persons on school premises. This does not require consent, but wherever necessary this will be sought. Staff are protected against liability damage to, or loss of, any confiscated items provided they have acted lawfully and reasonably.</w:t>
      </w:r>
    </w:p>
    <w:p w14:paraId="2F9EA0C1" w14:textId="77777777" w:rsidR="00A83A2F" w:rsidRPr="003B2B91" w:rsidRDefault="00A83A2F" w:rsidP="00A83A2F">
      <w:pPr>
        <w:spacing w:before="30" w:after="30" w:line="240" w:lineRule="auto"/>
        <w:textAlignment w:val="baseline"/>
        <w:rPr>
          <w:rFonts w:cstheme="minorHAnsi"/>
        </w:rPr>
      </w:pPr>
      <w:r w:rsidRPr="003B2B91">
        <w:rPr>
          <w:rFonts w:cstheme="minorHAnsi"/>
        </w:rPr>
        <w:t xml:space="preserve"> Power to search without consent - Staff at school have the power to search pupils without consent for “prohibited items” which include: </w:t>
      </w:r>
    </w:p>
    <w:p w14:paraId="7389D670" w14:textId="4F98232F" w:rsidR="00A83A2F" w:rsidRPr="00FE1D5E" w:rsidRDefault="00A83A2F">
      <w:pPr>
        <w:pStyle w:val="ListParagraph"/>
        <w:numPr>
          <w:ilvl w:val="0"/>
          <w:numId w:val="15"/>
        </w:numPr>
        <w:spacing w:before="30" w:after="30" w:line="240" w:lineRule="auto"/>
        <w:textAlignment w:val="baseline"/>
        <w:rPr>
          <w:rFonts w:cstheme="minorHAnsi"/>
        </w:rPr>
      </w:pPr>
      <w:r w:rsidRPr="00FE1D5E">
        <w:rPr>
          <w:rFonts w:cstheme="minorHAnsi"/>
        </w:rPr>
        <w:t>Knives and weapons and blades of any kind.</w:t>
      </w:r>
    </w:p>
    <w:p w14:paraId="09F48E16" w14:textId="61DE034C" w:rsidR="00A83A2F" w:rsidRDefault="00A83A2F">
      <w:pPr>
        <w:pStyle w:val="ListParagraph"/>
        <w:numPr>
          <w:ilvl w:val="0"/>
          <w:numId w:val="15"/>
        </w:numPr>
        <w:spacing w:before="30" w:after="30" w:line="240" w:lineRule="auto"/>
        <w:textAlignment w:val="baseline"/>
        <w:rPr>
          <w:rFonts w:cstheme="minorHAnsi"/>
        </w:rPr>
      </w:pPr>
      <w:r w:rsidRPr="00FE1D5E">
        <w:rPr>
          <w:rFonts w:cstheme="minorHAnsi"/>
        </w:rPr>
        <w:t>Alcohol, drugs Tobacco.</w:t>
      </w:r>
    </w:p>
    <w:p w14:paraId="6E1BE5C0" w14:textId="77777777" w:rsidR="00293F8E" w:rsidRDefault="00293F8E">
      <w:pPr>
        <w:pStyle w:val="ListParagraph"/>
        <w:numPr>
          <w:ilvl w:val="0"/>
          <w:numId w:val="15"/>
        </w:numPr>
        <w:spacing w:before="30" w:after="30" w:line="240" w:lineRule="auto"/>
        <w:textAlignment w:val="baseline"/>
        <w:rPr>
          <w:rFonts w:cstheme="minorHAnsi"/>
        </w:rPr>
      </w:pPr>
      <w:r w:rsidRPr="00293F8E">
        <w:rPr>
          <w:rFonts w:cstheme="minorHAnsi"/>
        </w:rPr>
        <w:t>Mobile phones are not permitted in areas of the school used by children.</w:t>
      </w:r>
    </w:p>
    <w:p w14:paraId="05FB9E2A" w14:textId="243DB37F" w:rsidR="00A83A2F" w:rsidRPr="00293F8E" w:rsidRDefault="00A83A2F">
      <w:pPr>
        <w:pStyle w:val="ListParagraph"/>
        <w:numPr>
          <w:ilvl w:val="0"/>
          <w:numId w:val="15"/>
        </w:numPr>
        <w:spacing w:before="30" w:after="30" w:line="240" w:lineRule="auto"/>
        <w:textAlignment w:val="baseline"/>
        <w:rPr>
          <w:rFonts w:cstheme="minorHAnsi"/>
        </w:rPr>
      </w:pPr>
      <w:r w:rsidRPr="00293F8E">
        <w:rPr>
          <w:rFonts w:cstheme="minorHAnsi"/>
        </w:rPr>
        <w:t xml:space="preserve">Stolen items. </w:t>
      </w:r>
    </w:p>
    <w:p w14:paraId="20EF5F44" w14:textId="12E1CC6E" w:rsidR="00A83A2F" w:rsidRPr="00FE1D5E" w:rsidRDefault="00A83A2F">
      <w:pPr>
        <w:pStyle w:val="ListParagraph"/>
        <w:numPr>
          <w:ilvl w:val="0"/>
          <w:numId w:val="15"/>
        </w:numPr>
        <w:spacing w:before="30" w:after="30" w:line="240" w:lineRule="auto"/>
        <w:textAlignment w:val="baseline"/>
        <w:rPr>
          <w:rFonts w:cstheme="minorHAnsi"/>
        </w:rPr>
      </w:pPr>
      <w:r w:rsidRPr="00FE1D5E">
        <w:rPr>
          <w:rFonts w:cstheme="minorHAnsi"/>
        </w:rPr>
        <w:t>Pornographic images.</w:t>
      </w:r>
    </w:p>
    <w:p w14:paraId="1A267B6A" w14:textId="206DE27F" w:rsidR="00A83A2F" w:rsidRPr="00FE1D5E" w:rsidRDefault="00A83A2F">
      <w:pPr>
        <w:pStyle w:val="ListParagraph"/>
        <w:numPr>
          <w:ilvl w:val="0"/>
          <w:numId w:val="15"/>
        </w:numPr>
        <w:spacing w:before="30" w:after="30" w:line="240" w:lineRule="auto"/>
        <w:textAlignment w:val="baseline"/>
        <w:rPr>
          <w:rFonts w:cstheme="minorHAnsi"/>
        </w:rPr>
      </w:pPr>
      <w:r w:rsidRPr="00FE1D5E">
        <w:rPr>
          <w:rFonts w:cstheme="minorHAnsi"/>
        </w:rPr>
        <w:t xml:space="preserve">Laser pens. </w:t>
      </w:r>
    </w:p>
    <w:p w14:paraId="51593E77" w14:textId="0157C6BD" w:rsidR="00A83A2F" w:rsidRPr="00FE1D5E" w:rsidRDefault="00A83A2F">
      <w:pPr>
        <w:pStyle w:val="ListParagraph"/>
        <w:numPr>
          <w:ilvl w:val="0"/>
          <w:numId w:val="15"/>
        </w:numPr>
        <w:spacing w:before="30" w:after="30" w:line="240" w:lineRule="auto"/>
        <w:textAlignment w:val="baseline"/>
        <w:rPr>
          <w:rFonts w:cstheme="minorHAnsi"/>
        </w:rPr>
      </w:pPr>
      <w:r w:rsidRPr="00FE1D5E">
        <w:rPr>
          <w:rFonts w:cstheme="minorHAnsi"/>
        </w:rPr>
        <w:t>Any article that has been or is likely to be used to commit an offence, cause personal injury or damage to property</w:t>
      </w:r>
    </w:p>
    <w:p w14:paraId="67BE3478" w14:textId="3B79539F" w:rsidR="00A83A2F" w:rsidRPr="00FE1D5E" w:rsidRDefault="00A83A2F">
      <w:pPr>
        <w:pStyle w:val="ListParagraph"/>
        <w:numPr>
          <w:ilvl w:val="0"/>
          <w:numId w:val="15"/>
        </w:numPr>
        <w:spacing w:before="30" w:after="30" w:line="240" w:lineRule="auto"/>
        <w:textAlignment w:val="baseline"/>
        <w:rPr>
          <w:rFonts w:cstheme="minorHAnsi"/>
        </w:rPr>
      </w:pPr>
      <w:r w:rsidRPr="00FE1D5E">
        <w:rPr>
          <w:rFonts w:cstheme="minorHAnsi"/>
        </w:rPr>
        <w:t>Any item banned by the school rules which has been identified in the rules as an item which may be searched for</w:t>
      </w:r>
    </w:p>
    <w:p w14:paraId="06EFC640" w14:textId="4A0D2076" w:rsidR="00A83A2F" w:rsidRPr="00FE1D5E" w:rsidRDefault="00A83A2F">
      <w:pPr>
        <w:pStyle w:val="ListParagraph"/>
        <w:numPr>
          <w:ilvl w:val="0"/>
          <w:numId w:val="15"/>
        </w:numPr>
        <w:spacing w:before="30" w:after="30" w:line="240" w:lineRule="auto"/>
        <w:textAlignment w:val="baseline"/>
        <w:rPr>
          <w:rFonts w:cstheme="minorHAnsi"/>
        </w:rPr>
      </w:pPr>
      <w:r w:rsidRPr="00FE1D5E">
        <w:rPr>
          <w:rFonts w:cstheme="minorHAnsi"/>
        </w:rPr>
        <w:t>Other items deemed by the Head</w:t>
      </w:r>
      <w:r w:rsidR="0072041E" w:rsidRPr="00FE1D5E">
        <w:rPr>
          <w:rFonts w:cstheme="minorHAnsi"/>
        </w:rPr>
        <w:t xml:space="preserve"> </w:t>
      </w:r>
      <w:r w:rsidRPr="00FE1D5E">
        <w:rPr>
          <w:rFonts w:cstheme="minorHAnsi"/>
        </w:rPr>
        <w:t>teacher to be unsafe, offensive to others or unnecessary in school.  These searches will be usually conducted by the Head</w:t>
      </w:r>
      <w:r w:rsidR="0072041E" w:rsidRPr="00FE1D5E">
        <w:rPr>
          <w:rFonts w:cstheme="minorHAnsi"/>
        </w:rPr>
        <w:t xml:space="preserve"> </w:t>
      </w:r>
      <w:r w:rsidRPr="00FE1D5E">
        <w:rPr>
          <w:rFonts w:cstheme="minorHAnsi"/>
        </w:rPr>
        <w:t xml:space="preserve">teacher or members of SLT. The search will be conducted by a person/individual the same gender as the child and in the presence of another adult (where possible of the same gender). Searching the child’s possessions includes searching a child’s goods over which she has or appears to have control; where there are reasonable grounds, lockers may be searched at any time, without consent, and not in </w:t>
      </w:r>
      <w:r w:rsidR="0072041E" w:rsidRPr="00FE1D5E">
        <w:rPr>
          <w:rFonts w:cstheme="minorHAnsi"/>
        </w:rPr>
        <w:t>the presence</w:t>
      </w:r>
      <w:r w:rsidRPr="00FE1D5E">
        <w:rPr>
          <w:rFonts w:cstheme="minorHAnsi"/>
        </w:rPr>
        <w:t xml:space="preserve"> of the child.  It is not necessary to inform parents before or after a search takes place or to seek their consent to search their child. However, all efforts would be made to contact parents, and also where objects are confiscated, parents would be informed. </w:t>
      </w:r>
    </w:p>
    <w:p w14:paraId="379532E2" w14:textId="77777777" w:rsidR="00A83A2F" w:rsidRPr="003B2B91" w:rsidRDefault="00A83A2F" w:rsidP="00A83A2F">
      <w:pPr>
        <w:spacing w:before="30" w:after="30" w:line="240" w:lineRule="auto"/>
        <w:textAlignment w:val="baseline"/>
        <w:rPr>
          <w:rFonts w:cstheme="minorHAnsi"/>
        </w:rPr>
      </w:pPr>
    </w:p>
    <w:p w14:paraId="71CDD354" w14:textId="77777777" w:rsidR="00A83A2F" w:rsidRPr="003B2B91" w:rsidRDefault="00A83A2F" w:rsidP="00A83A2F">
      <w:pPr>
        <w:spacing w:before="30" w:after="30" w:line="240" w:lineRule="auto"/>
        <w:textAlignment w:val="baseline"/>
        <w:rPr>
          <w:rFonts w:cstheme="minorHAnsi"/>
          <w:b/>
          <w:sz w:val="24"/>
          <w:szCs w:val="24"/>
          <w:u w:val="single"/>
        </w:rPr>
      </w:pPr>
      <w:r w:rsidRPr="003B2B91">
        <w:rPr>
          <w:rFonts w:cstheme="minorHAnsi"/>
          <w:b/>
          <w:sz w:val="24"/>
          <w:szCs w:val="24"/>
          <w:u w:val="single"/>
        </w:rPr>
        <w:t>Powers to Use Reasonable Force</w:t>
      </w:r>
    </w:p>
    <w:p w14:paraId="00312572" w14:textId="77777777" w:rsidR="00A83A2F" w:rsidRPr="003B2B91" w:rsidRDefault="00A83A2F" w:rsidP="00A83A2F">
      <w:pPr>
        <w:spacing w:before="30" w:after="30" w:line="240" w:lineRule="auto"/>
        <w:textAlignment w:val="baseline"/>
        <w:rPr>
          <w:rFonts w:cstheme="minorHAnsi"/>
        </w:rPr>
      </w:pPr>
    </w:p>
    <w:p w14:paraId="7876377D" w14:textId="77777777" w:rsidR="00A83A2F" w:rsidRPr="003B2B91" w:rsidRDefault="00A83A2F" w:rsidP="00A83A2F">
      <w:pPr>
        <w:spacing w:before="30" w:after="30" w:line="240" w:lineRule="auto"/>
        <w:textAlignment w:val="baseline"/>
        <w:rPr>
          <w:rFonts w:cstheme="minorHAnsi"/>
        </w:rPr>
      </w:pPr>
      <w:r w:rsidRPr="003B2B91">
        <w:rPr>
          <w:rFonts w:cstheme="minorHAnsi"/>
        </w:rPr>
        <w:t xml:space="preserve">All staff should be aware of the following definitions: </w:t>
      </w:r>
    </w:p>
    <w:p w14:paraId="6A3BB5A3" w14:textId="77777777" w:rsidR="00A83A2F" w:rsidRPr="003B2B91" w:rsidRDefault="00A83A2F" w:rsidP="00A83A2F">
      <w:pPr>
        <w:spacing w:before="30" w:after="30" w:line="240" w:lineRule="auto"/>
        <w:textAlignment w:val="baseline"/>
        <w:rPr>
          <w:rFonts w:cstheme="minorHAnsi"/>
        </w:rPr>
      </w:pPr>
    </w:p>
    <w:p w14:paraId="0FB426C7" w14:textId="77777777" w:rsidR="00A83A2F" w:rsidRPr="003B2B91" w:rsidRDefault="00A83A2F" w:rsidP="00A83A2F">
      <w:pPr>
        <w:spacing w:before="30" w:after="30" w:line="240" w:lineRule="auto"/>
        <w:textAlignment w:val="baseline"/>
        <w:rPr>
          <w:rFonts w:cstheme="minorHAnsi"/>
        </w:rPr>
      </w:pPr>
      <w:r w:rsidRPr="003B2B91">
        <w:rPr>
          <w:rFonts w:cstheme="minorHAnsi"/>
          <w:b/>
        </w:rPr>
        <w:t>Reasonable Force</w:t>
      </w:r>
      <w:r w:rsidRPr="003B2B91">
        <w:rPr>
          <w:rFonts w:cstheme="minorHAnsi"/>
        </w:rPr>
        <w:t xml:space="preserve"> - can be used to prevent pupils from hurting themselves or others, from damaging property or causing disorder. It can mean either passive physical contact (e.g.: standing between </w:t>
      </w:r>
      <w:r w:rsidRPr="003B2B91">
        <w:rPr>
          <w:rFonts w:cstheme="minorHAnsi"/>
        </w:rPr>
        <w:lastRenderedPageBreak/>
        <w:t>pupils or blocking pupil’s path) or active physical contact (e.g.: leading a child by the hand or arm or ushering a child away by placing a hand in the centre of the back).</w:t>
      </w:r>
    </w:p>
    <w:p w14:paraId="0D405DBD" w14:textId="77777777" w:rsidR="00A83A2F" w:rsidRPr="003B2B91" w:rsidRDefault="00A83A2F" w:rsidP="00A83A2F">
      <w:pPr>
        <w:spacing w:before="30" w:after="30" w:line="240" w:lineRule="auto"/>
        <w:textAlignment w:val="baseline"/>
        <w:rPr>
          <w:rFonts w:cstheme="minorHAnsi"/>
        </w:rPr>
      </w:pPr>
      <w:r w:rsidRPr="003B2B91">
        <w:rPr>
          <w:rFonts w:cstheme="minorHAnsi"/>
        </w:rPr>
        <w:t xml:space="preserve"> </w:t>
      </w:r>
      <w:r w:rsidRPr="003B2B91">
        <w:rPr>
          <w:rFonts w:cstheme="minorHAnsi"/>
          <w:b/>
        </w:rPr>
        <w:t>Reasonable force</w:t>
      </w:r>
      <w:r w:rsidRPr="003B2B91">
        <w:rPr>
          <w:rFonts w:cstheme="minorHAnsi"/>
        </w:rPr>
        <w:t xml:space="preserve">- is used for two main purposes – to prevent pupils from hurting themselves or others. </w:t>
      </w:r>
    </w:p>
    <w:p w14:paraId="7958CD09" w14:textId="77777777" w:rsidR="00A83A2F" w:rsidRPr="003B2B91" w:rsidRDefault="00A83A2F" w:rsidP="00A83A2F">
      <w:pPr>
        <w:spacing w:before="30" w:after="30" w:line="240" w:lineRule="auto"/>
        <w:textAlignment w:val="baseline"/>
        <w:rPr>
          <w:rFonts w:cstheme="minorHAnsi"/>
        </w:rPr>
      </w:pPr>
      <w:r w:rsidRPr="003B2B91">
        <w:rPr>
          <w:rFonts w:cstheme="minorHAnsi"/>
        </w:rPr>
        <w:t>To prevent a child from attacking a member of staff or other children or stop a fight on the playground.</w:t>
      </w:r>
    </w:p>
    <w:p w14:paraId="5EBEC702" w14:textId="78907BD2" w:rsidR="00A83A2F" w:rsidRDefault="00A83A2F" w:rsidP="00A83A2F">
      <w:pPr>
        <w:spacing w:before="30" w:after="30" w:line="240" w:lineRule="auto"/>
        <w:textAlignment w:val="baseline"/>
        <w:rPr>
          <w:rFonts w:ascii="Arial" w:hAnsi="Arial" w:cs="Arial"/>
        </w:rPr>
      </w:pPr>
      <w:r w:rsidRPr="003B2B91">
        <w:rPr>
          <w:rFonts w:cstheme="minorHAnsi"/>
        </w:rPr>
        <w:t xml:space="preserve"> </w:t>
      </w:r>
      <w:r w:rsidRPr="003B2B91">
        <w:rPr>
          <w:rFonts w:cstheme="minorHAnsi"/>
          <w:b/>
        </w:rPr>
        <w:t>Physical Control/Restraint</w:t>
      </w:r>
      <w:r w:rsidRPr="003B2B91">
        <w:rPr>
          <w:rFonts w:cstheme="minorHAnsi"/>
        </w:rPr>
        <w:t>- This will involve the use of reasonable force when there is an immediate risk to pupils, staff or property. Reasonable force may also be used if a disruptive child refuses to leave a classroom situation after being told to do so. This may be used to divert a student from a destructive or disruptive action, for example guiding or leading a student by the hand, arm or shoulder with little or no force. Any further handling of pupils would be carried out by head</w:t>
      </w:r>
      <w:r w:rsidR="0072041E">
        <w:rPr>
          <w:rFonts w:cstheme="minorHAnsi"/>
        </w:rPr>
        <w:t xml:space="preserve"> </w:t>
      </w:r>
      <w:r w:rsidRPr="003B2B91">
        <w:rPr>
          <w:rFonts w:cstheme="minorHAnsi"/>
        </w:rPr>
        <w:t>teacher or member of SLT. The decision by staff to physically intervene in a situation is down to the professional judgement of the staff member concerned and will always depend on individual circumstances. Considerations will be made by all members of staff for pupils with SEND needs. School does not require parental consent to use reasonable force on a child that staff deem fall into any category requiring physical control/the use of reasonable force or restraint. All such incidents will be recorded. An entry will be made on CPOMS</w:t>
      </w:r>
      <w:r w:rsidRPr="003A088F">
        <w:rPr>
          <w:rFonts w:ascii="Arial" w:hAnsi="Arial" w:cs="Arial"/>
        </w:rPr>
        <w:t>.</w:t>
      </w:r>
    </w:p>
    <w:p w14:paraId="57E57190" w14:textId="5D63CA6A" w:rsidR="00A83A2F" w:rsidRDefault="00A83A2F" w:rsidP="00A83A2F">
      <w:pPr>
        <w:spacing w:before="30" w:after="30" w:line="240" w:lineRule="auto"/>
        <w:textAlignment w:val="baseline"/>
        <w:rPr>
          <w:rFonts w:ascii="Arial" w:hAnsi="Arial" w:cs="Arial"/>
        </w:rPr>
      </w:pPr>
    </w:p>
    <w:p w14:paraId="58592D8F" w14:textId="77777777" w:rsidR="00DE79DF" w:rsidRDefault="00DE79DF" w:rsidP="00A83A2F">
      <w:pPr>
        <w:spacing w:before="30" w:after="30" w:line="240" w:lineRule="auto"/>
        <w:textAlignment w:val="baseline"/>
        <w:rPr>
          <w:rFonts w:ascii="Arial" w:hAnsi="Arial" w:cs="Arial"/>
        </w:rPr>
      </w:pPr>
    </w:p>
    <w:p w14:paraId="1842995A" w14:textId="77777777" w:rsidR="00A83A2F" w:rsidRPr="003B2B91" w:rsidRDefault="00A83A2F" w:rsidP="00A83A2F">
      <w:pPr>
        <w:spacing w:before="30" w:after="30" w:line="240" w:lineRule="auto"/>
        <w:textAlignment w:val="baseline"/>
        <w:rPr>
          <w:rFonts w:cstheme="minorHAnsi"/>
          <w:b/>
          <w:sz w:val="24"/>
          <w:szCs w:val="24"/>
          <w:u w:val="single"/>
        </w:rPr>
      </w:pPr>
      <w:r w:rsidRPr="003B2B91">
        <w:rPr>
          <w:rFonts w:cstheme="minorHAnsi"/>
          <w:b/>
          <w:sz w:val="24"/>
          <w:szCs w:val="24"/>
          <w:u w:val="single"/>
        </w:rPr>
        <w:t>Conduct out of school</w:t>
      </w:r>
    </w:p>
    <w:p w14:paraId="4E01C4B9" w14:textId="77777777" w:rsidR="00A83A2F" w:rsidRPr="003B2B91" w:rsidRDefault="00A83A2F" w:rsidP="00A83A2F">
      <w:pPr>
        <w:spacing w:before="30" w:after="30" w:line="240" w:lineRule="auto"/>
        <w:textAlignment w:val="baseline"/>
        <w:rPr>
          <w:rFonts w:cstheme="minorHAnsi"/>
          <w:b/>
        </w:rPr>
      </w:pPr>
    </w:p>
    <w:p w14:paraId="5499F4BA" w14:textId="355CFE41" w:rsidR="00DE79DF" w:rsidRDefault="00A83A2F" w:rsidP="00A83A2F">
      <w:pPr>
        <w:spacing w:before="30" w:after="30" w:line="240" w:lineRule="auto"/>
        <w:textAlignment w:val="baseline"/>
        <w:rPr>
          <w:rFonts w:cstheme="minorHAnsi"/>
        </w:rPr>
      </w:pPr>
      <w:r w:rsidRPr="003B2B91">
        <w:rPr>
          <w:rFonts w:cstheme="minorHAnsi"/>
        </w:rPr>
        <w:t xml:space="preserve">Teachers can use disciplinary sanctions for misbehaviour outside of school to </w:t>
      </w:r>
      <w:r w:rsidRPr="003B2B91">
        <w:rPr>
          <w:rFonts w:cstheme="minorHAnsi"/>
          <w:i/>
        </w:rPr>
        <w:t xml:space="preserve">“an extent that’s is reasonable”. </w:t>
      </w:r>
      <w:r w:rsidRPr="003B2B91">
        <w:rPr>
          <w:rFonts w:cstheme="minorHAnsi"/>
        </w:rPr>
        <w:t>This is when they are identifiable as a pupil and the behaviour is contrary to the orderly running of the school and threatens another pupil</w:t>
      </w:r>
      <w:r w:rsidR="00DE79DF">
        <w:rPr>
          <w:rFonts w:cstheme="minorHAnsi"/>
        </w:rPr>
        <w:t>.</w:t>
      </w:r>
    </w:p>
    <w:p w14:paraId="45F75D14" w14:textId="77777777" w:rsidR="00A83A2F" w:rsidRDefault="00A83A2F" w:rsidP="00A83A2F">
      <w:pPr>
        <w:spacing w:before="30" w:after="30" w:line="240" w:lineRule="auto"/>
        <w:textAlignment w:val="baseline"/>
        <w:rPr>
          <w:rFonts w:ascii="Arial" w:hAnsi="Arial" w:cs="Arial"/>
        </w:rPr>
      </w:pPr>
    </w:p>
    <w:p w14:paraId="3DBA943E" w14:textId="77777777" w:rsidR="00A83A2F" w:rsidRPr="003B2B91" w:rsidRDefault="00A83A2F" w:rsidP="003B2B91">
      <w:pPr>
        <w:rPr>
          <w:rFonts w:cstheme="minorHAnsi"/>
          <w:b/>
          <w:sz w:val="24"/>
          <w:szCs w:val="24"/>
          <w:u w:val="single"/>
        </w:rPr>
      </w:pPr>
      <w:r w:rsidRPr="003B2B91">
        <w:rPr>
          <w:rFonts w:cstheme="minorHAnsi"/>
          <w:b/>
          <w:sz w:val="24"/>
          <w:szCs w:val="24"/>
          <w:u w:val="single"/>
        </w:rPr>
        <w:t>Monitoring of behaviour</w:t>
      </w:r>
    </w:p>
    <w:p w14:paraId="39D5EF68" w14:textId="77777777" w:rsidR="00A83A2F" w:rsidRPr="003B2B91" w:rsidRDefault="00A83A2F" w:rsidP="00A83A2F">
      <w:pPr>
        <w:pStyle w:val="Default"/>
        <w:rPr>
          <w:rFonts w:asciiTheme="minorHAnsi" w:hAnsiTheme="minorHAnsi" w:cstheme="minorHAnsi"/>
          <w:color w:val="auto"/>
          <w:sz w:val="22"/>
          <w:szCs w:val="22"/>
        </w:rPr>
      </w:pPr>
      <w:r w:rsidRPr="003B2B91">
        <w:rPr>
          <w:rFonts w:asciiTheme="minorHAnsi" w:hAnsiTheme="minorHAnsi" w:cstheme="minorHAnsi"/>
          <w:color w:val="auto"/>
          <w:sz w:val="22"/>
          <w:szCs w:val="22"/>
        </w:rPr>
        <w:t xml:space="preserve">Behaviour incidents are recorded online with CPOMS. Anonymised summary records are monitored by the Governors. Records will show any patterns of behaviour by particular children or patterns in the type of behaviour concern including any racist, prejudiced based physical, verbal or online incidents alongside actions taken by the school as a consequence. </w:t>
      </w:r>
    </w:p>
    <w:p w14:paraId="5363E732" w14:textId="77777777" w:rsidR="003B2B91" w:rsidRPr="003B2B91" w:rsidRDefault="003B2B91" w:rsidP="00A83A2F">
      <w:pPr>
        <w:rPr>
          <w:rFonts w:cstheme="minorHAnsi"/>
        </w:rPr>
      </w:pPr>
    </w:p>
    <w:p w14:paraId="5792889D" w14:textId="78684675" w:rsidR="00A83A2F" w:rsidRPr="003B2B91" w:rsidRDefault="00A83A2F" w:rsidP="00A83A2F">
      <w:pPr>
        <w:rPr>
          <w:rFonts w:cstheme="minorHAnsi"/>
          <w:b/>
          <w:sz w:val="24"/>
          <w:szCs w:val="24"/>
        </w:rPr>
      </w:pPr>
      <w:r w:rsidRPr="003B2B91">
        <w:rPr>
          <w:rFonts w:cstheme="minorHAnsi"/>
        </w:rPr>
        <w:t>The governing body will pay particular attention to matters of equality; it will ensure that the school abides by the DfE ‘Equality Act guidance’ May 2014 and that no child will be treated unfairly due to a protected characteristic of race, disability, sex, age, religion or belief, and sexual orientation.</w:t>
      </w:r>
    </w:p>
    <w:p w14:paraId="2B8FE07A" w14:textId="77777777" w:rsidR="00A83A2F" w:rsidRPr="003B2B91" w:rsidRDefault="00A83A2F" w:rsidP="003B2B91">
      <w:pPr>
        <w:rPr>
          <w:rFonts w:cstheme="minorHAnsi"/>
          <w:b/>
          <w:sz w:val="24"/>
          <w:szCs w:val="24"/>
          <w:u w:val="single"/>
        </w:rPr>
      </w:pPr>
      <w:r w:rsidRPr="003B2B91">
        <w:rPr>
          <w:rFonts w:cstheme="minorHAnsi"/>
          <w:b/>
          <w:sz w:val="24"/>
          <w:szCs w:val="24"/>
          <w:u w:val="single"/>
        </w:rPr>
        <w:t>The role of the curriculum</w:t>
      </w:r>
    </w:p>
    <w:p w14:paraId="49A3824F" w14:textId="0E0ABBB3" w:rsidR="00A83A2F" w:rsidRPr="003B2B91" w:rsidRDefault="00A83A2F" w:rsidP="00A83A2F">
      <w:pPr>
        <w:pStyle w:val="Default"/>
        <w:rPr>
          <w:rFonts w:asciiTheme="minorHAnsi" w:hAnsiTheme="minorHAnsi" w:cstheme="minorHAnsi"/>
          <w:color w:val="auto"/>
          <w:sz w:val="22"/>
          <w:szCs w:val="22"/>
        </w:rPr>
      </w:pPr>
      <w:r w:rsidRPr="003B2B91">
        <w:rPr>
          <w:rFonts w:asciiTheme="minorHAnsi" w:hAnsiTheme="minorHAnsi" w:cstheme="minorHAnsi"/>
          <w:sz w:val="22"/>
          <w:szCs w:val="22"/>
        </w:rPr>
        <w:t xml:space="preserve">PSHE plays an important role in the prevention of poor behaviour, the </w:t>
      </w:r>
      <w:r w:rsidR="003B2B91" w:rsidRPr="003B2B91">
        <w:rPr>
          <w:rFonts w:asciiTheme="minorHAnsi" w:hAnsiTheme="minorHAnsi" w:cstheme="minorHAnsi"/>
          <w:sz w:val="22"/>
          <w:szCs w:val="22"/>
        </w:rPr>
        <w:t>self-protection</w:t>
      </w:r>
      <w:r w:rsidRPr="003B2B91">
        <w:rPr>
          <w:rFonts w:asciiTheme="minorHAnsi" w:hAnsiTheme="minorHAnsi" w:cstheme="minorHAnsi"/>
          <w:sz w:val="22"/>
          <w:szCs w:val="22"/>
        </w:rPr>
        <w:t xml:space="preserve"> of individual children and dealing with child on child abuse. Our curriculum </w:t>
      </w:r>
      <w:hyperlink r:id="rId7" w:history="1">
        <w:r w:rsidRPr="003B2B91">
          <w:rPr>
            <w:rStyle w:val="Hyperlink"/>
            <w:rFonts w:asciiTheme="minorHAnsi" w:hAnsiTheme="minorHAnsi" w:cstheme="minorHAnsi"/>
            <w:sz w:val="22"/>
            <w:szCs w:val="22"/>
          </w:rPr>
          <w:t>https://www.fulwoodstpeters.co.uk/personal-social-health-education/</w:t>
        </w:r>
      </w:hyperlink>
      <w:r w:rsidRPr="003B2B91">
        <w:rPr>
          <w:rFonts w:asciiTheme="minorHAnsi" w:hAnsiTheme="minorHAnsi" w:cstheme="minorHAnsi"/>
          <w:sz w:val="22"/>
          <w:szCs w:val="22"/>
        </w:rPr>
        <w:t xml:space="preserve"> which </w:t>
      </w:r>
      <w:r w:rsidRPr="003B2B91">
        <w:rPr>
          <w:rFonts w:asciiTheme="minorHAnsi" w:hAnsiTheme="minorHAnsi" w:cstheme="minorHAnsi"/>
          <w:color w:val="auto"/>
          <w:sz w:val="22"/>
          <w:szCs w:val="22"/>
        </w:rPr>
        <w:t xml:space="preserve">has been devised using the PSHE Association assists children’s development of their understanding of behaviour. Activities can assist in: </w:t>
      </w:r>
    </w:p>
    <w:p w14:paraId="20CAF04F" w14:textId="77777777" w:rsidR="00A83A2F" w:rsidRPr="003B2B91" w:rsidRDefault="00A83A2F" w:rsidP="00A83A2F">
      <w:pPr>
        <w:pStyle w:val="Default"/>
        <w:rPr>
          <w:rFonts w:asciiTheme="minorHAnsi" w:hAnsiTheme="minorHAnsi" w:cstheme="minorHAnsi"/>
          <w:color w:val="auto"/>
          <w:sz w:val="22"/>
          <w:szCs w:val="22"/>
        </w:rPr>
      </w:pPr>
    </w:p>
    <w:p w14:paraId="2471D7D9" w14:textId="77777777" w:rsidR="00A83A2F" w:rsidRPr="003B2B91" w:rsidRDefault="00A83A2F">
      <w:pPr>
        <w:pStyle w:val="Default"/>
        <w:numPr>
          <w:ilvl w:val="0"/>
          <w:numId w:val="3"/>
        </w:numPr>
        <w:rPr>
          <w:rFonts w:asciiTheme="minorHAnsi" w:hAnsiTheme="minorHAnsi" w:cstheme="minorHAnsi"/>
          <w:color w:val="auto"/>
          <w:sz w:val="22"/>
          <w:szCs w:val="22"/>
        </w:rPr>
      </w:pPr>
      <w:r w:rsidRPr="003B2B91">
        <w:rPr>
          <w:rFonts w:asciiTheme="minorHAnsi" w:hAnsiTheme="minorHAnsi" w:cstheme="minorHAnsi"/>
          <w:color w:val="auto"/>
          <w:sz w:val="22"/>
          <w:szCs w:val="22"/>
        </w:rPr>
        <w:t xml:space="preserve">Understanding the experiences and needs of others </w:t>
      </w:r>
    </w:p>
    <w:p w14:paraId="3E726ECF" w14:textId="77777777" w:rsidR="00A83A2F" w:rsidRPr="003B2B91" w:rsidRDefault="00A83A2F">
      <w:pPr>
        <w:pStyle w:val="Default"/>
        <w:numPr>
          <w:ilvl w:val="0"/>
          <w:numId w:val="3"/>
        </w:numPr>
        <w:spacing w:after="30"/>
        <w:rPr>
          <w:rFonts w:asciiTheme="minorHAnsi" w:hAnsiTheme="minorHAnsi" w:cstheme="minorHAnsi"/>
          <w:color w:val="auto"/>
          <w:sz w:val="22"/>
          <w:szCs w:val="22"/>
        </w:rPr>
      </w:pPr>
      <w:r w:rsidRPr="003B2B91">
        <w:rPr>
          <w:rFonts w:asciiTheme="minorHAnsi" w:hAnsiTheme="minorHAnsi" w:cstheme="minorHAnsi"/>
          <w:color w:val="auto"/>
          <w:sz w:val="22"/>
          <w:szCs w:val="22"/>
        </w:rPr>
        <w:t xml:space="preserve">Developing the ability to express their own feelings </w:t>
      </w:r>
    </w:p>
    <w:p w14:paraId="4711BFE9" w14:textId="77777777" w:rsidR="00A83A2F" w:rsidRPr="003B2B91" w:rsidRDefault="00A83A2F">
      <w:pPr>
        <w:pStyle w:val="Default"/>
        <w:numPr>
          <w:ilvl w:val="0"/>
          <w:numId w:val="3"/>
        </w:numPr>
        <w:spacing w:after="30"/>
        <w:rPr>
          <w:rFonts w:asciiTheme="minorHAnsi" w:hAnsiTheme="minorHAnsi" w:cstheme="minorHAnsi"/>
          <w:color w:val="auto"/>
          <w:sz w:val="22"/>
          <w:szCs w:val="22"/>
        </w:rPr>
      </w:pPr>
      <w:r w:rsidRPr="003B2B91">
        <w:rPr>
          <w:rFonts w:asciiTheme="minorHAnsi" w:hAnsiTheme="minorHAnsi" w:cstheme="minorHAnsi"/>
          <w:color w:val="auto"/>
          <w:sz w:val="22"/>
          <w:szCs w:val="22"/>
        </w:rPr>
        <w:t xml:space="preserve">Discussing or role play of reactions in different situations </w:t>
      </w:r>
    </w:p>
    <w:p w14:paraId="0EFC16C7" w14:textId="77777777" w:rsidR="00A83A2F" w:rsidRPr="003B2B91" w:rsidRDefault="00A83A2F">
      <w:pPr>
        <w:pStyle w:val="Default"/>
        <w:numPr>
          <w:ilvl w:val="0"/>
          <w:numId w:val="3"/>
        </w:numPr>
        <w:spacing w:after="30"/>
        <w:rPr>
          <w:rFonts w:asciiTheme="minorHAnsi" w:hAnsiTheme="minorHAnsi" w:cstheme="minorHAnsi"/>
          <w:color w:val="auto"/>
          <w:sz w:val="22"/>
          <w:szCs w:val="22"/>
        </w:rPr>
      </w:pPr>
      <w:r w:rsidRPr="003B2B91">
        <w:rPr>
          <w:rFonts w:asciiTheme="minorHAnsi" w:hAnsiTheme="minorHAnsi" w:cstheme="minorHAnsi"/>
          <w:color w:val="auto"/>
          <w:sz w:val="22"/>
          <w:szCs w:val="22"/>
        </w:rPr>
        <w:t xml:space="preserve">Forming class rules and codes of behaviour, consideration of rewards and sanctions </w:t>
      </w:r>
    </w:p>
    <w:p w14:paraId="78028E8E" w14:textId="77777777" w:rsidR="00A83A2F" w:rsidRPr="003B2B91" w:rsidRDefault="00A83A2F">
      <w:pPr>
        <w:pStyle w:val="Default"/>
        <w:numPr>
          <w:ilvl w:val="0"/>
          <w:numId w:val="3"/>
        </w:numPr>
        <w:rPr>
          <w:rFonts w:asciiTheme="minorHAnsi" w:hAnsiTheme="minorHAnsi" w:cstheme="minorHAnsi"/>
          <w:color w:val="auto"/>
          <w:sz w:val="22"/>
          <w:szCs w:val="22"/>
        </w:rPr>
      </w:pPr>
      <w:r w:rsidRPr="003B2B91">
        <w:rPr>
          <w:rFonts w:asciiTheme="minorHAnsi" w:hAnsiTheme="minorHAnsi" w:cstheme="minorHAnsi"/>
          <w:color w:val="auto"/>
          <w:sz w:val="22"/>
          <w:szCs w:val="22"/>
        </w:rPr>
        <w:lastRenderedPageBreak/>
        <w:t xml:space="preserve">Children shall be taught also as part of Religious Education and through assemblies the value of respect and good behaviour, to understand differences and diversity. They will be taught how to protect themselves and resolve conflict. </w:t>
      </w:r>
    </w:p>
    <w:p w14:paraId="1523DB9E" w14:textId="77777777" w:rsidR="00A83A2F" w:rsidRPr="003B2B91" w:rsidRDefault="00A83A2F" w:rsidP="00A83A2F">
      <w:pPr>
        <w:pStyle w:val="Default"/>
        <w:rPr>
          <w:rFonts w:asciiTheme="minorHAnsi" w:hAnsiTheme="minorHAnsi" w:cstheme="minorHAnsi"/>
          <w:color w:val="auto"/>
          <w:sz w:val="22"/>
          <w:szCs w:val="22"/>
        </w:rPr>
      </w:pPr>
    </w:p>
    <w:p w14:paraId="7456703D" w14:textId="476BEB4A" w:rsidR="0072041E" w:rsidRPr="002E4975" w:rsidRDefault="00A83A2F" w:rsidP="0072041E">
      <w:pPr>
        <w:pStyle w:val="Default"/>
        <w:rPr>
          <w:color w:val="auto"/>
          <w:sz w:val="22"/>
          <w:szCs w:val="22"/>
        </w:rPr>
      </w:pPr>
      <w:r w:rsidRPr="003B2B91">
        <w:rPr>
          <w:rFonts w:asciiTheme="minorHAnsi" w:hAnsiTheme="minorHAnsi" w:cstheme="minorHAnsi"/>
          <w:color w:val="auto"/>
          <w:sz w:val="22"/>
          <w:szCs w:val="22"/>
        </w:rPr>
        <w:t>Children who have particular difficulties may need additional support. The early identification of problems and intervention is important. External agencies may need to contribute, and the school will liaise where appropriate with other facilities</w:t>
      </w:r>
      <w:r w:rsidRPr="003A088F">
        <w:rPr>
          <w:color w:val="auto"/>
          <w:sz w:val="22"/>
          <w:szCs w:val="22"/>
        </w:rPr>
        <w:t xml:space="preserve">. </w:t>
      </w:r>
    </w:p>
    <w:p w14:paraId="72F7D1F2" w14:textId="283E1D43" w:rsidR="0072041E" w:rsidRDefault="0072041E" w:rsidP="0072041E">
      <w:pPr>
        <w:pStyle w:val="Default"/>
        <w:rPr>
          <w:i/>
          <w:color w:val="auto"/>
          <w:sz w:val="22"/>
          <w:szCs w:val="22"/>
        </w:rPr>
      </w:pPr>
    </w:p>
    <w:tbl>
      <w:tblPr>
        <w:tblStyle w:val="TableGrid"/>
        <w:tblW w:w="11203" w:type="dxa"/>
        <w:tblInd w:w="-998" w:type="dxa"/>
        <w:tblLook w:val="04A0" w:firstRow="1" w:lastRow="0" w:firstColumn="1" w:lastColumn="0" w:noHBand="0" w:noVBand="1"/>
      </w:tblPr>
      <w:tblGrid>
        <w:gridCol w:w="4696"/>
        <w:gridCol w:w="6507"/>
      </w:tblGrid>
      <w:tr w:rsidR="0072041E" w:rsidRPr="003A088F" w14:paraId="7741EA85" w14:textId="77777777" w:rsidTr="0072041E">
        <w:tc>
          <w:tcPr>
            <w:tcW w:w="11203" w:type="dxa"/>
            <w:gridSpan w:val="2"/>
            <w:shd w:val="clear" w:color="auto" w:fill="D9D9D9" w:themeFill="background1" w:themeFillShade="D9"/>
          </w:tcPr>
          <w:p w14:paraId="1DF7BBE9" w14:textId="77777777" w:rsidR="0072041E" w:rsidRPr="003A088F" w:rsidRDefault="0072041E" w:rsidP="00932300">
            <w:pPr>
              <w:rPr>
                <w:rFonts w:ascii="Arial" w:hAnsi="Arial" w:cs="Arial"/>
              </w:rPr>
            </w:pPr>
          </w:p>
          <w:p w14:paraId="43F0A386" w14:textId="77777777" w:rsidR="0072041E" w:rsidRPr="003A088F" w:rsidRDefault="0072041E" w:rsidP="00932300">
            <w:pPr>
              <w:jc w:val="center"/>
              <w:rPr>
                <w:rFonts w:ascii="Arial" w:hAnsi="Arial" w:cs="Arial"/>
                <w:b/>
                <w:color w:val="000000"/>
              </w:rPr>
            </w:pPr>
            <w:r w:rsidRPr="003A088F">
              <w:rPr>
                <w:rFonts w:ascii="Arial" w:hAnsi="Arial" w:cs="Arial"/>
                <w:b/>
                <w:color w:val="000000"/>
              </w:rPr>
              <w:t>Stages in Dealing with Behaviour</w:t>
            </w:r>
          </w:p>
          <w:p w14:paraId="01BE2945" w14:textId="77777777" w:rsidR="0072041E" w:rsidRPr="003A088F" w:rsidRDefault="0072041E" w:rsidP="00932300">
            <w:pPr>
              <w:jc w:val="center"/>
              <w:rPr>
                <w:rFonts w:ascii="Arial" w:hAnsi="Arial" w:cs="Arial"/>
                <w:b/>
              </w:rPr>
            </w:pPr>
          </w:p>
        </w:tc>
      </w:tr>
      <w:tr w:rsidR="0072041E" w:rsidRPr="00165E98" w14:paraId="7B9FA045" w14:textId="77777777" w:rsidTr="0072041E">
        <w:tc>
          <w:tcPr>
            <w:tcW w:w="11203" w:type="dxa"/>
            <w:gridSpan w:val="2"/>
          </w:tcPr>
          <w:p w14:paraId="36CEE1D6" w14:textId="77777777" w:rsidR="0072041E" w:rsidRPr="0072041E" w:rsidRDefault="0072041E" w:rsidP="00932300">
            <w:pPr>
              <w:pStyle w:val="NormalWeb"/>
              <w:spacing w:before="0" w:beforeAutospacing="0" w:after="0" w:afterAutospacing="0"/>
              <w:rPr>
                <w:rFonts w:asciiTheme="minorHAnsi" w:hAnsiTheme="minorHAnsi" w:cstheme="minorHAnsi"/>
                <w:color w:val="000000"/>
                <w:sz w:val="22"/>
                <w:szCs w:val="22"/>
              </w:rPr>
            </w:pPr>
            <w:r w:rsidRPr="0072041E">
              <w:rPr>
                <w:rFonts w:asciiTheme="minorHAnsi" w:hAnsiTheme="minorHAnsi" w:cstheme="minorHAnsi"/>
                <w:color w:val="000000"/>
                <w:sz w:val="22"/>
                <w:szCs w:val="22"/>
              </w:rPr>
              <w:t xml:space="preserve">The steps taken will be applied according to the circumstances of the individual case and are not necessarily sequential depending upon nature and severity of the case. </w:t>
            </w:r>
          </w:p>
          <w:p w14:paraId="39BAA057" w14:textId="10CD2971" w:rsidR="0072041E" w:rsidRPr="0072041E" w:rsidRDefault="0072041E" w:rsidP="00932300">
            <w:pPr>
              <w:pStyle w:val="NormalWeb"/>
              <w:spacing w:before="0" w:beforeAutospacing="0" w:after="0" w:afterAutospacing="0"/>
              <w:rPr>
                <w:rFonts w:asciiTheme="minorHAnsi" w:hAnsiTheme="minorHAnsi" w:cstheme="minorHAnsi"/>
                <w:color w:val="000000"/>
                <w:sz w:val="22"/>
                <w:szCs w:val="22"/>
              </w:rPr>
            </w:pPr>
            <w:r w:rsidRPr="0072041E">
              <w:rPr>
                <w:rFonts w:asciiTheme="minorHAnsi" w:hAnsiTheme="minorHAnsi" w:cstheme="minorHAnsi"/>
                <w:color w:val="000000"/>
                <w:sz w:val="22"/>
                <w:szCs w:val="22"/>
              </w:rPr>
              <w:t>The age and developmental awareness of the children will be factored in. In the case of SEN children reasonable adjustments will be applied in line with SEND Code of Practice 2015.</w:t>
            </w:r>
          </w:p>
          <w:p w14:paraId="47A5FC07" w14:textId="77777777" w:rsidR="0072041E" w:rsidRPr="0072041E" w:rsidRDefault="0072041E" w:rsidP="00932300">
            <w:pPr>
              <w:pStyle w:val="NormalWeb"/>
              <w:spacing w:before="0" w:beforeAutospacing="0" w:after="0" w:afterAutospacing="0"/>
              <w:rPr>
                <w:rFonts w:asciiTheme="minorHAnsi" w:hAnsiTheme="minorHAnsi" w:cstheme="minorHAnsi"/>
                <w:color w:val="000000"/>
                <w:sz w:val="22"/>
                <w:szCs w:val="22"/>
              </w:rPr>
            </w:pPr>
          </w:p>
          <w:p w14:paraId="45C26AE4" w14:textId="77777777" w:rsidR="0072041E" w:rsidRPr="0072041E" w:rsidRDefault="0072041E" w:rsidP="00932300">
            <w:pPr>
              <w:pStyle w:val="NormalWeb"/>
              <w:spacing w:before="0" w:beforeAutospacing="0" w:after="0" w:afterAutospacing="0"/>
              <w:rPr>
                <w:rFonts w:asciiTheme="minorHAnsi" w:hAnsiTheme="minorHAnsi" w:cstheme="minorHAnsi"/>
                <w:i/>
                <w:sz w:val="22"/>
                <w:szCs w:val="22"/>
              </w:rPr>
            </w:pPr>
            <w:r w:rsidRPr="0072041E">
              <w:rPr>
                <w:rFonts w:asciiTheme="minorHAnsi" w:hAnsiTheme="minorHAnsi" w:cstheme="minorHAnsi"/>
                <w:color w:val="000000"/>
                <w:sz w:val="22"/>
                <w:szCs w:val="22"/>
              </w:rPr>
              <w:t xml:space="preserve">Section 15 of the DFE guidance Behaviour and Discipline in Schools sates </w:t>
            </w:r>
            <w:r w:rsidRPr="0072041E">
              <w:rPr>
                <w:rFonts w:asciiTheme="minorHAnsi" w:hAnsiTheme="minorHAnsi" w:cstheme="minorHAnsi"/>
                <w:i/>
                <w:sz w:val="22"/>
                <w:szCs w:val="22"/>
              </w:rPr>
              <w:t>A punishment must be proportionate. In determining whether a punishment is reasonable, section 91 of the Education and Inspections Act 2006 says the penalty must be reasonable in all the circumstances and that account must be taken of the pupil’s age, any special educational needs or disability they may have, and any religious requirements affecting them</w:t>
            </w:r>
          </w:p>
          <w:p w14:paraId="4E8B7835" w14:textId="77777777" w:rsidR="0072041E" w:rsidRPr="0072041E" w:rsidRDefault="0072041E" w:rsidP="00932300">
            <w:pPr>
              <w:pStyle w:val="NormalWeb"/>
              <w:spacing w:before="0" w:beforeAutospacing="0" w:after="0" w:afterAutospacing="0"/>
              <w:rPr>
                <w:rFonts w:asciiTheme="minorHAnsi" w:hAnsiTheme="minorHAnsi" w:cstheme="minorHAnsi"/>
                <w:color w:val="000000"/>
                <w:sz w:val="22"/>
                <w:szCs w:val="22"/>
              </w:rPr>
            </w:pPr>
            <w:r w:rsidRPr="0072041E">
              <w:rPr>
                <w:rFonts w:asciiTheme="minorHAnsi" w:hAnsiTheme="minorHAnsi" w:cstheme="minorHAnsi"/>
                <w:color w:val="000000"/>
                <w:sz w:val="22"/>
                <w:szCs w:val="22"/>
              </w:rPr>
              <w:t>https://www.equalityhumanrights.com/sites/default/files/reasonable_adjustments_for_disabled_pupils_1.pdf</w:t>
            </w:r>
          </w:p>
          <w:p w14:paraId="578F58C0" w14:textId="77777777" w:rsidR="0072041E" w:rsidRPr="0072041E" w:rsidRDefault="0072041E" w:rsidP="00932300">
            <w:pPr>
              <w:pStyle w:val="NormalWeb"/>
              <w:spacing w:before="0" w:beforeAutospacing="0" w:after="0" w:afterAutospacing="0"/>
              <w:rPr>
                <w:rFonts w:asciiTheme="minorHAnsi" w:hAnsiTheme="minorHAnsi" w:cstheme="minorHAnsi"/>
                <w:color w:val="000000"/>
                <w:sz w:val="22"/>
                <w:szCs w:val="22"/>
              </w:rPr>
            </w:pPr>
          </w:p>
          <w:p w14:paraId="6684FDCE" w14:textId="3E11E081" w:rsidR="0072041E" w:rsidRPr="0072041E" w:rsidRDefault="0072041E" w:rsidP="00932300">
            <w:pPr>
              <w:pStyle w:val="NormalWeb"/>
              <w:spacing w:before="0" w:beforeAutospacing="0" w:after="0" w:afterAutospacing="0"/>
              <w:rPr>
                <w:rFonts w:asciiTheme="minorHAnsi" w:hAnsiTheme="minorHAnsi" w:cstheme="minorHAnsi"/>
                <w:color w:val="000000"/>
                <w:sz w:val="22"/>
                <w:szCs w:val="22"/>
              </w:rPr>
            </w:pPr>
            <w:r w:rsidRPr="0072041E">
              <w:rPr>
                <w:rFonts w:asciiTheme="minorHAnsi" w:hAnsiTheme="minorHAnsi" w:cstheme="minorHAnsi"/>
                <w:color w:val="000000"/>
                <w:sz w:val="22"/>
                <w:szCs w:val="22"/>
              </w:rPr>
              <w:t xml:space="preserve">Suspension and exclusion consideration will be formed on the basis of </w:t>
            </w:r>
            <w:r w:rsidRPr="0072041E">
              <w:rPr>
                <w:rFonts w:asciiTheme="minorHAnsi" w:hAnsiTheme="minorHAnsi" w:cstheme="minorHAnsi"/>
                <w:b/>
                <w:color w:val="000000"/>
                <w:sz w:val="22"/>
                <w:szCs w:val="22"/>
              </w:rPr>
              <w:t>evidence</w:t>
            </w:r>
            <w:r w:rsidRPr="0072041E">
              <w:rPr>
                <w:rFonts w:asciiTheme="minorHAnsi" w:hAnsiTheme="minorHAnsi" w:cstheme="minorHAnsi"/>
                <w:color w:val="000000"/>
                <w:sz w:val="22"/>
                <w:szCs w:val="22"/>
              </w:rPr>
              <w:t xml:space="preserve"> ava</w:t>
            </w:r>
            <w:r w:rsidR="002E4975">
              <w:rPr>
                <w:rFonts w:asciiTheme="minorHAnsi" w:hAnsiTheme="minorHAnsi" w:cstheme="minorHAnsi"/>
                <w:color w:val="000000"/>
                <w:sz w:val="22"/>
                <w:szCs w:val="22"/>
              </w:rPr>
              <w:t>ilable to the school.</w:t>
            </w:r>
          </w:p>
          <w:p w14:paraId="5ECE3303" w14:textId="77777777" w:rsidR="0072041E" w:rsidRDefault="0072041E" w:rsidP="00932300">
            <w:pPr>
              <w:rPr>
                <w:rFonts w:cstheme="minorHAnsi"/>
                <w:b/>
                <w:bCs/>
              </w:rPr>
            </w:pPr>
            <w:r w:rsidRPr="0072041E">
              <w:rPr>
                <w:rFonts w:cstheme="minorHAnsi"/>
                <w:b/>
                <w:bCs/>
              </w:rPr>
              <w:t>We are unable to discuss behaviour sanctions applied to a child other than your own. Any such disclosure of personal data would likely constitute a data breach under Gener</w:t>
            </w:r>
            <w:r w:rsidR="002E4975">
              <w:rPr>
                <w:rFonts w:cstheme="minorHAnsi"/>
                <w:b/>
                <w:bCs/>
              </w:rPr>
              <w:t>al Data Protection Regulations.</w:t>
            </w:r>
          </w:p>
          <w:p w14:paraId="25104123" w14:textId="0CA631B9" w:rsidR="002E4975" w:rsidRPr="002E4975" w:rsidRDefault="002E4975" w:rsidP="00932300">
            <w:pPr>
              <w:rPr>
                <w:rFonts w:cstheme="minorHAnsi"/>
                <w:b/>
                <w:bCs/>
              </w:rPr>
            </w:pPr>
          </w:p>
        </w:tc>
      </w:tr>
      <w:tr w:rsidR="0072041E" w:rsidRPr="003A088F" w14:paraId="29897D88" w14:textId="77777777" w:rsidTr="0072041E">
        <w:tc>
          <w:tcPr>
            <w:tcW w:w="4696" w:type="dxa"/>
          </w:tcPr>
          <w:p w14:paraId="35D47EFD" w14:textId="77777777" w:rsidR="0072041E" w:rsidRPr="0072041E" w:rsidRDefault="0072041E" w:rsidP="00932300">
            <w:pPr>
              <w:pStyle w:val="NormalWeb"/>
              <w:rPr>
                <w:rFonts w:asciiTheme="minorHAnsi" w:hAnsiTheme="minorHAnsi" w:cstheme="minorHAnsi"/>
                <w:b/>
                <w:sz w:val="22"/>
                <w:szCs w:val="22"/>
              </w:rPr>
            </w:pPr>
            <w:r w:rsidRPr="0072041E">
              <w:rPr>
                <w:rFonts w:asciiTheme="minorHAnsi" w:hAnsiTheme="minorHAnsi" w:cstheme="minorHAnsi"/>
                <w:b/>
                <w:color w:val="000000"/>
                <w:sz w:val="22"/>
                <w:szCs w:val="22"/>
              </w:rPr>
              <w:t>Stage of procedure Staff responsible Actions</w:t>
            </w:r>
          </w:p>
        </w:tc>
        <w:tc>
          <w:tcPr>
            <w:tcW w:w="6507" w:type="dxa"/>
          </w:tcPr>
          <w:p w14:paraId="34187692" w14:textId="77777777" w:rsidR="0072041E" w:rsidRPr="0072041E" w:rsidRDefault="0072041E" w:rsidP="00932300">
            <w:pPr>
              <w:rPr>
                <w:rFonts w:cstheme="minorHAnsi"/>
                <w:b/>
              </w:rPr>
            </w:pPr>
            <w:r w:rsidRPr="0072041E">
              <w:rPr>
                <w:rFonts w:cstheme="minorHAnsi"/>
                <w:b/>
                <w:color w:val="000000"/>
              </w:rPr>
              <w:t>Actions</w:t>
            </w:r>
          </w:p>
        </w:tc>
      </w:tr>
      <w:tr w:rsidR="0072041E" w:rsidRPr="003A088F" w14:paraId="42CE8D95" w14:textId="77777777" w:rsidTr="0072041E">
        <w:tc>
          <w:tcPr>
            <w:tcW w:w="4696" w:type="dxa"/>
          </w:tcPr>
          <w:p w14:paraId="2E107572" w14:textId="77777777" w:rsidR="002E4975" w:rsidRDefault="0072041E" w:rsidP="00932300">
            <w:pPr>
              <w:pStyle w:val="NormalWeb"/>
              <w:tabs>
                <w:tab w:val="left" w:pos="795"/>
              </w:tabs>
              <w:rPr>
                <w:rFonts w:asciiTheme="minorHAnsi" w:hAnsiTheme="minorHAnsi" w:cstheme="minorHAnsi"/>
                <w:sz w:val="22"/>
                <w:szCs w:val="22"/>
              </w:rPr>
            </w:pPr>
            <w:r w:rsidRPr="0072041E">
              <w:rPr>
                <w:rFonts w:asciiTheme="minorHAnsi" w:hAnsiTheme="minorHAnsi" w:cstheme="minorHAnsi"/>
                <w:b/>
                <w:bCs/>
                <w:color w:val="000000"/>
                <w:sz w:val="22"/>
                <w:szCs w:val="22"/>
              </w:rPr>
              <w:t>1.</w:t>
            </w:r>
          </w:p>
          <w:p w14:paraId="4335B871" w14:textId="70094106" w:rsidR="0072041E" w:rsidRPr="0072041E" w:rsidRDefault="0072041E" w:rsidP="00932300">
            <w:pPr>
              <w:pStyle w:val="NormalWeb"/>
              <w:tabs>
                <w:tab w:val="left" w:pos="795"/>
              </w:tabs>
              <w:rPr>
                <w:rFonts w:asciiTheme="minorHAnsi" w:hAnsiTheme="minorHAnsi" w:cstheme="minorHAnsi"/>
                <w:sz w:val="22"/>
                <w:szCs w:val="22"/>
              </w:rPr>
            </w:pPr>
            <w:r w:rsidRPr="0072041E">
              <w:rPr>
                <w:rFonts w:asciiTheme="minorHAnsi" w:hAnsiTheme="minorHAnsi" w:cstheme="minorHAnsi"/>
                <w:color w:val="000000" w:themeColor="text1"/>
                <w:sz w:val="22"/>
                <w:szCs w:val="22"/>
              </w:rPr>
              <w:t>Breaking class rules</w:t>
            </w:r>
            <w:r w:rsidRPr="0072041E">
              <w:rPr>
                <w:rFonts w:asciiTheme="minorHAnsi" w:hAnsiTheme="minorHAnsi" w:cstheme="minorHAnsi"/>
                <w:b/>
                <w:color w:val="000000"/>
                <w:sz w:val="22"/>
                <w:szCs w:val="22"/>
              </w:rPr>
              <w:tab/>
            </w:r>
          </w:p>
        </w:tc>
        <w:tc>
          <w:tcPr>
            <w:tcW w:w="6507" w:type="dxa"/>
          </w:tcPr>
          <w:p w14:paraId="177993B5" w14:textId="10035980" w:rsidR="0072041E" w:rsidRPr="0072041E" w:rsidRDefault="0072041E" w:rsidP="00932300">
            <w:pPr>
              <w:rPr>
                <w:rFonts w:cstheme="minorHAnsi"/>
                <w:color w:val="000000"/>
              </w:rPr>
            </w:pPr>
            <w:r w:rsidRPr="0072041E">
              <w:rPr>
                <w:rFonts w:cstheme="minorHAnsi"/>
                <w:color w:val="000000"/>
              </w:rPr>
              <w:t>Rewards and Poor Behaviour sections above which c</w:t>
            </w:r>
            <w:r w:rsidR="002E4975">
              <w:rPr>
                <w:rFonts w:cstheme="minorHAnsi"/>
                <w:color w:val="000000"/>
              </w:rPr>
              <w:t>an include short thinking time.</w:t>
            </w:r>
          </w:p>
          <w:p w14:paraId="2E24549B" w14:textId="77777777" w:rsidR="0072041E" w:rsidRPr="0072041E" w:rsidRDefault="0072041E" w:rsidP="00932300">
            <w:pPr>
              <w:rPr>
                <w:rFonts w:cstheme="minorHAnsi"/>
                <w:color w:val="000000"/>
              </w:rPr>
            </w:pPr>
            <w:r w:rsidRPr="0072041E">
              <w:rPr>
                <w:rFonts w:cstheme="minorHAnsi"/>
                <w:color w:val="000000"/>
              </w:rPr>
              <w:t xml:space="preserve">PSHE curriculum. </w:t>
            </w:r>
          </w:p>
        </w:tc>
      </w:tr>
      <w:tr w:rsidR="0072041E" w:rsidRPr="003A088F" w14:paraId="2FE63DE7" w14:textId="77777777" w:rsidTr="0072041E">
        <w:tc>
          <w:tcPr>
            <w:tcW w:w="4696" w:type="dxa"/>
          </w:tcPr>
          <w:p w14:paraId="091A6DB7" w14:textId="77777777" w:rsidR="0072041E" w:rsidRPr="0072041E" w:rsidRDefault="0072041E" w:rsidP="00932300">
            <w:pPr>
              <w:pStyle w:val="NormalWeb"/>
              <w:spacing w:before="0" w:beforeAutospacing="0" w:after="0" w:afterAutospacing="0"/>
              <w:rPr>
                <w:rFonts w:asciiTheme="minorHAnsi" w:hAnsiTheme="minorHAnsi" w:cstheme="minorHAnsi"/>
                <w:b/>
                <w:color w:val="000000"/>
                <w:sz w:val="22"/>
                <w:szCs w:val="22"/>
              </w:rPr>
            </w:pPr>
            <w:r w:rsidRPr="0072041E">
              <w:rPr>
                <w:rFonts w:asciiTheme="minorHAnsi" w:hAnsiTheme="minorHAnsi" w:cstheme="minorHAnsi"/>
                <w:b/>
                <w:color w:val="000000"/>
                <w:sz w:val="22"/>
                <w:szCs w:val="22"/>
              </w:rPr>
              <w:t>2.</w:t>
            </w:r>
          </w:p>
          <w:p w14:paraId="55EFBE20" w14:textId="77777777" w:rsidR="0072041E" w:rsidRPr="002E4975" w:rsidRDefault="0072041E" w:rsidP="00932300">
            <w:pPr>
              <w:pStyle w:val="NormalWeb"/>
              <w:spacing w:before="0" w:beforeAutospacing="0" w:after="0" w:afterAutospacing="0"/>
              <w:rPr>
                <w:rFonts w:asciiTheme="minorHAnsi" w:hAnsiTheme="minorHAnsi" w:cstheme="minorHAnsi"/>
                <w:b/>
                <w:color w:val="000000"/>
                <w:sz w:val="22"/>
                <w:szCs w:val="22"/>
              </w:rPr>
            </w:pPr>
            <w:r w:rsidRPr="0072041E">
              <w:rPr>
                <w:rFonts w:asciiTheme="minorHAnsi" w:hAnsiTheme="minorHAnsi" w:cstheme="minorHAnsi"/>
                <w:color w:val="000000" w:themeColor="text1"/>
                <w:sz w:val="22"/>
                <w:szCs w:val="22"/>
              </w:rPr>
              <w:t xml:space="preserve"> </w:t>
            </w:r>
            <w:r w:rsidRPr="002E4975">
              <w:rPr>
                <w:rFonts w:asciiTheme="minorHAnsi" w:hAnsiTheme="minorHAnsi" w:cstheme="minorHAnsi"/>
                <w:b/>
                <w:color w:val="000000" w:themeColor="text1"/>
                <w:sz w:val="22"/>
                <w:szCs w:val="22"/>
              </w:rPr>
              <w:t>Continuation of Stage 1</w:t>
            </w:r>
          </w:p>
          <w:p w14:paraId="695DB7C0" w14:textId="77777777" w:rsidR="0072041E" w:rsidRPr="0072041E" w:rsidRDefault="0072041E" w:rsidP="00932300">
            <w:pPr>
              <w:pStyle w:val="NormalWeb"/>
              <w:spacing w:before="0" w:beforeAutospacing="0" w:after="0" w:afterAutospacing="0"/>
              <w:rPr>
                <w:rFonts w:asciiTheme="minorHAnsi" w:hAnsiTheme="minorHAnsi" w:cstheme="minorHAnsi"/>
                <w:color w:val="000000"/>
                <w:sz w:val="22"/>
                <w:szCs w:val="22"/>
              </w:rPr>
            </w:pPr>
            <w:r w:rsidRPr="0072041E">
              <w:rPr>
                <w:rFonts w:asciiTheme="minorHAnsi" w:hAnsiTheme="minorHAnsi" w:cstheme="minorHAnsi"/>
                <w:color w:val="000000"/>
                <w:sz w:val="22"/>
                <w:szCs w:val="22"/>
              </w:rPr>
              <w:t xml:space="preserve"> Deliberately hurting others</w:t>
            </w:r>
          </w:p>
          <w:p w14:paraId="4B5F30B1" w14:textId="77777777" w:rsidR="0072041E" w:rsidRPr="0072041E" w:rsidRDefault="0072041E" w:rsidP="00932300">
            <w:pPr>
              <w:pStyle w:val="NormalWeb"/>
              <w:spacing w:before="0" w:beforeAutospacing="0" w:after="0" w:afterAutospacing="0"/>
              <w:rPr>
                <w:rFonts w:asciiTheme="minorHAnsi" w:hAnsiTheme="minorHAnsi" w:cstheme="minorHAnsi"/>
                <w:color w:val="000000"/>
                <w:sz w:val="22"/>
                <w:szCs w:val="22"/>
              </w:rPr>
            </w:pPr>
            <w:r w:rsidRPr="0072041E">
              <w:rPr>
                <w:rFonts w:asciiTheme="minorHAnsi" w:hAnsiTheme="minorHAnsi" w:cstheme="minorHAnsi"/>
                <w:color w:val="000000"/>
                <w:sz w:val="22"/>
                <w:szCs w:val="22"/>
              </w:rPr>
              <w:t xml:space="preserve"> Swearing</w:t>
            </w:r>
          </w:p>
          <w:p w14:paraId="1DDBDE61" w14:textId="77777777" w:rsidR="0072041E" w:rsidRPr="0072041E" w:rsidRDefault="0072041E" w:rsidP="00932300">
            <w:pPr>
              <w:pStyle w:val="NormalWeb"/>
              <w:spacing w:before="0" w:beforeAutospacing="0" w:after="0" w:afterAutospacing="0"/>
              <w:rPr>
                <w:rFonts w:asciiTheme="minorHAnsi" w:hAnsiTheme="minorHAnsi" w:cstheme="minorHAnsi"/>
                <w:color w:val="000000"/>
                <w:sz w:val="22"/>
                <w:szCs w:val="22"/>
              </w:rPr>
            </w:pPr>
            <w:r w:rsidRPr="0072041E">
              <w:rPr>
                <w:rFonts w:asciiTheme="minorHAnsi" w:hAnsiTheme="minorHAnsi" w:cstheme="minorHAnsi"/>
                <w:color w:val="000000"/>
                <w:sz w:val="22"/>
                <w:szCs w:val="22"/>
              </w:rPr>
              <w:t xml:space="preserve"> Deliberate damage to property/ stealing</w:t>
            </w:r>
          </w:p>
          <w:p w14:paraId="16EEEE2E" w14:textId="77777777" w:rsidR="0072041E" w:rsidRPr="0072041E" w:rsidRDefault="0072041E" w:rsidP="00932300">
            <w:pPr>
              <w:pStyle w:val="NormalWeb"/>
              <w:spacing w:before="0" w:beforeAutospacing="0" w:after="0" w:afterAutospacing="0"/>
              <w:rPr>
                <w:rFonts w:asciiTheme="minorHAnsi" w:hAnsiTheme="minorHAnsi" w:cstheme="minorHAnsi"/>
                <w:color w:val="000000"/>
                <w:sz w:val="22"/>
                <w:szCs w:val="22"/>
              </w:rPr>
            </w:pPr>
            <w:r w:rsidRPr="0072041E">
              <w:rPr>
                <w:rFonts w:asciiTheme="minorHAnsi" w:hAnsiTheme="minorHAnsi" w:cstheme="minorHAnsi"/>
                <w:color w:val="000000"/>
                <w:sz w:val="22"/>
                <w:szCs w:val="22"/>
              </w:rPr>
              <w:t>Significant disruption</w:t>
            </w:r>
          </w:p>
          <w:p w14:paraId="6734245D" w14:textId="77777777" w:rsidR="0072041E" w:rsidRPr="0072041E" w:rsidRDefault="0072041E" w:rsidP="00932300">
            <w:pPr>
              <w:pStyle w:val="NormalWeb"/>
              <w:spacing w:before="0" w:beforeAutospacing="0" w:after="0" w:afterAutospacing="0"/>
              <w:rPr>
                <w:rFonts w:asciiTheme="minorHAnsi" w:hAnsiTheme="minorHAnsi" w:cstheme="minorHAnsi"/>
                <w:color w:val="000000"/>
                <w:sz w:val="22"/>
                <w:szCs w:val="22"/>
              </w:rPr>
            </w:pPr>
            <w:r w:rsidRPr="0072041E">
              <w:rPr>
                <w:rFonts w:asciiTheme="minorHAnsi" w:hAnsiTheme="minorHAnsi" w:cstheme="minorHAnsi"/>
                <w:color w:val="000000"/>
                <w:sz w:val="22"/>
                <w:szCs w:val="22"/>
              </w:rPr>
              <w:t xml:space="preserve"> Disobedience</w:t>
            </w:r>
          </w:p>
          <w:p w14:paraId="5663F2D4" w14:textId="77777777" w:rsidR="0072041E" w:rsidRPr="0072041E" w:rsidRDefault="0072041E" w:rsidP="00932300">
            <w:pPr>
              <w:pStyle w:val="NormalWeb"/>
              <w:spacing w:before="0" w:beforeAutospacing="0" w:after="0" w:afterAutospacing="0"/>
              <w:rPr>
                <w:rFonts w:asciiTheme="minorHAnsi" w:hAnsiTheme="minorHAnsi" w:cstheme="minorHAnsi"/>
                <w:color w:val="000000"/>
                <w:sz w:val="22"/>
                <w:szCs w:val="22"/>
              </w:rPr>
            </w:pPr>
            <w:r w:rsidRPr="0072041E">
              <w:rPr>
                <w:rFonts w:asciiTheme="minorHAnsi" w:hAnsiTheme="minorHAnsi" w:cstheme="minorHAnsi"/>
                <w:color w:val="000000"/>
                <w:sz w:val="22"/>
                <w:szCs w:val="22"/>
              </w:rPr>
              <w:t xml:space="preserve"> Racist, harassing, abusive or discriminatory behaviour.</w:t>
            </w:r>
          </w:p>
          <w:p w14:paraId="53679032" w14:textId="77777777" w:rsidR="0072041E" w:rsidRPr="0072041E" w:rsidRDefault="0072041E" w:rsidP="00932300">
            <w:pPr>
              <w:pStyle w:val="NormalWeb"/>
              <w:spacing w:before="0" w:beforeAutospacing="0" w:after="0" w:afterAutospacing="0"/>
              <w:rPr>
                <w:rFonts w:asciiTheme="minorHAnsi" w:hAnsiTheme="minorHAnsi" w:cstheme="minorHAnsi"/>
                <w:color w:val="000000"/>
                <w:sz w:val="22"/>
                <w:szCs w:val="22"/>
              </w:rPr>
            </w:pPr>
            <w:r w:rsidRPr="0072041E">
              <w:rPr>
                <w:rFonts w:asciiTheme="minorHAnsi" w:hAnsiTheme="minorHAnsi" w:cstheme="minorHAnsi"/>
                <w:color w:val="000000"/>
                <w:sz w:val="22"/>
                <w:szCs w:val="22"/>
              </w:rPr>
              <w:t>Bullying (see definition above)</w:t>
            </w:r>
          </w:p>
          <w:p w14:paraId="4713BE8E" w14:textId="77777777" w:rsidR="0072041E" w:rsidRPr="0072041E" w:rsidRDefault="0072041E" w:rsidP="00932300">
            <w:pPr>
              <w:pStyle w:val="NormalWeb"/>
              <w:spacing w:before="0" w:beforeAutospacing="0" w:after="0" w:afterAutospacing="0"/>
              <w:rPr>
                <w:rFonts w:asciiTheme="minorHAnsi" w:hAnsiTheme="minorHAnsi" w:cstheme="minorHAnsi"/>
                <w:sz w:val="22"/>
                <w:szCs w:val="22"/>
              </w:rPr>
            </w:pPr>
            <w:r w:rsidRPr="0072041E">
              <w:rPr>
                <w:rFonts w:asciiTheme="minorHAnsi" w:hAnsiTheme="minorHAnsi" w:cstheme="minorHAnsi"/>
                <w:color w:val="000000"/>
                <w:sz w:val="22"/>
                <w:szCs w:val="22"/>
              </w:rPr>
              <w:t>Child on child abuse.</w:t>
            </w:r>
          </w:p>
        </w:tc>
        <w:tc>
          <w:tcPr>
            <w:tcW w:w="6507" w:type="dxa"/>
          </w:tcPr>
          <w:p w14:paraId="5B82391B" w14:textId="77777777" w:rsidR="0072041E" w:rsidRPr="0072041E" w:rsidRDefault="0072041E" w:rsidP="00932300">
            <w:pPr>
              <w:rPr>
                <w:rFonts w:cstheme="minorHAnsi"/>
                <w:color w:val="000000"/>
              </w:rPr>
            </w:pPr>
            <w:r w:rsidRPr="0072041E">
              <w:rPr>
                <w:rFonts w:cstheme="minorHAnsi"/>
                <w:color w:val="000000"/>
              </w:rPr>
              <w:t>Behaviour plan drawn up with parents given opportunity to apply reward and sanctions at home.</w:t>
            </w:r>
          </w:p>
          <w:p w14:paraId="2DD5B3C0" w14:textId="77777777" w:rsidR="0072041E" w:rsidRPr="0072041E" w:rsidRDefault="0072041E" w:rsidP="00932300">
            <w:pPr>
              <w:rPr>
                <w:rFonts w:cstheme="minorHAnsi"/>
                <w:color w:val="000000"/>
              </w:rPr>
            </w:pPr>
          </w:p>
          <w:p w14:paraId="7A5D98A6" w14:textId="77777777" w:rsidR="0072041E" w:rsidRPr="0072041E" w:rsidRDefault="0072041E" w:rsidP="00932300">
            <w:pPr>
              <w:rPr>
                <w:rFonts w:cstheme="minorHAnsi"/>
                <w:color w:val="000000"/>
              </w:rPr>
            </w:pPr>
            <w:r w:rsidRPr="0072041E">
              <w:rPr>
                <w:rFonts w:cstheme="minorHAnsi"/>
                <w:color w:val="000000"/>
              </w:rPr>
              <w:t>Restorative Thinking resolution procedure</w:t>
            </w:r>
          </w:p>
          <w:p w14:paraId="73B61894" w14:textId="77777777" w:rsidR="0072041E" w:rsidRPr="0072041E" w:rsidRDefault="0072041E" w:rsidP="00932300">
            <w:pPr>
              <w:rPr>
                <w:rFonts w:cstheme="minorHAnsi"/>
                <w:color w:val="000000"/>
              </w:rPr>
            </w:pPr>
          </w:p>
          <w:p w14:paraId="2BD9E4C5" w14:textId="77777777" w:rsidR="0072041E" w:rsidRPr="0072041E" w:rsidRDefault="0072041E" w:rsidP="00932300">
            <w:pPr>
              <w:rPr>
                <w:rFonts w:cstheme="minorHAnsi"/>
                <w:color w:val="000000"/>
              </w:rPr>
            </w:pPr>
            <w:r w:rsidRPr="0072041E">
              <w:rPr>
                <w:rFonts w:cstheme="minorHAnsi"/>
                <w:color w:val="000000"/>
              </w:rPr>
              <w:t>Written Thinking Time (form at end of policy).</w:t>
            </w:r>
          </w:p>
          <w:p w14:paraId="2A567637" w14:textId="122E5F3C" w:rsidR="0072041E" w:rsidRPr="0072041E" w:rsidRDefault="0072041E" w:rsidP="00932300">
            <w:pPr>
              <w:rPr>
                <w:rFonts w:cstheme="minorHAnsi"/>
                <w:color w:val="000000"/>
              </w:rPr>
            </w:pPr>
          </w:p>
          <w:p w14:paraId="5201E017" w14:textId="7A5D0FCD" w:rsidR="0072041E" w:rsidRPr="0072041E" w:rsidRDefault="0072041E" w:rsidP="00932300">
            <w:pPr>
              <w:rPr>
                <w:rFonts w:cstheme="minorHAnsi"/>
                <w:color w:val="000000"/>
              </w:rPr>
            </w:pPr>
            <w:r w:rsidRPr="0072041E">
              <w:rPr>
                <w:rFonts w:cstheme="minorHAnsi"/>
                <w:color w:val="000000"/>
              </w:rPr>
              <w:t>Consideration of EHA (Early Help Assessment) TAF (Team Around the Family)</w:t>
            </w:r>
          </w:p>
          <w:p w14:paraId="2CFEB078" w14:textId="77777777" w:rsidR="0072041E" w:rsidRPr="0072041E" w:rsidRDefault="0072041E" w:rsidP="00932300">
            <w:pPr>
              <w:rPr>
                <w:rFonts w:cstheme="minorHAnsi"/>
                <w:color w:val="000000"/>
              </w:rPr>
            </w:pPr>
          </w:p>
          <w:p w14:paraId="41C4A477" w14:textId="77777777" w:rsidR="0072041E" w:rsidRPr="0072041E" w:rsidRDefault="0072041E" w:rsidP="00932300">
            <w:pPr>
              <w:rPr>
                <w:rFonts w:cstheme="minorHAnsi"/>
                <w:color w:val="000000"/>
              </w:rPr>
            </w:pPr>
            <w:r w:rsidRPr="0072041E">
              <w:rPr>
                <w:rFonts w:cstheme="minorHAnsi"/>
                <w:color w:val="000000"/>
              </w:rPr>
              <w:t>Suspension</w:t>
            </w:r>
          </w:p>
        </w:tc>
      </w:tr>
      <w:tr w:rsidR="0072041E" w:rsidRPr="003A088F" w14:paraId="138060BA" w14:textId="77777777" w:rsidTr="0072041E">
        <w:tc>
          <w:tcPr>
            <w:tcW w:w="4696" w:type="dxa"/>
          </w:tcPr>
          <w:p w14:paraId="2EE18423" w14:textId="77777777" w:rsidR="0072041E" w:rsidRPr="0072041E" w:rsidRDefault="0072041E" w:rsidP="00932300">
            <w:pPr>
              <w:pStyle w:val="NormalWeb"/>
              <w:spacing w:before="0" w:beforeAutospacing="0" w:after="0" w:afterAutospacing="0"/>
              <w:rPr>
                <w:rFonts w:asciiTheme="minorHAnsi" w:hAnsiTheme="minorHAnsi" w:cstheme="minorHAnsi"/>
                <w:b/>
                <w:color w:val="000000"/>
                <w:sz w:val="22"/>
                <w:szCs w:val="22"/>
              </w:rPr>
            </w:pPr>
            <w:r w:rsidRPr="0072041E">
              <w:rPr>
                <w:rFonts w:asciiTheme="minorHAnsi" w:hAnsiTheme="minorHAnsi" w:cstheme="minorHAnsi"/>
                <w:b/>
                <w:color w:val="000000"/>
                <w:sz w:val="22"/>
                <w:szCs w:val="22"/>
              </w:rPr>
              <w:t>3.</w:t>
            </w:r>
          </w:p>
          <w:p w14:paraId="6656FCF5" w14:textId="6B8D2C2F" w:rsidR="0072041E" w:rsidRPr="002E4975" w:rsidRDefault="002E4975" w:rsidP="00932300">
            <w:pPr>
              <w:pStyle w:val="NormalWeb"/>
              <w:spacing w:before="0" w:beforeAutospacing="0" w:after="0" w:afterAutospacing="0"/>
              <w:rPr>
                <w:rFonts w:asciiTheme="minorHAnsi" w:hAnsiTheme="minorHAnsi" w:cstheme="minorHAnsi"/>
                <w:b/>
                <w:color w:val="000000"/>
                <w:sz w:val="22"/>
                <w:szCs w:val="22"/>
              </w:rPr>
            </w:pPr>
            <w:r>
              <w:rPr>
                <w:rFonts w:asciiTheme="minorHAnsi" w:hAnsiTheme="minorHAnsi" w:cstheme="minorHAnsi"/>
                <w:color w:val="000000"/>
                <w:sz w:val="22"/>
                <w:szCs w:val="22"/>
              </w:rPr>
              <w:t xml:space="preserve"> </w:t>
            </w:r>
            <w:r w:rsidRPr="002E4975">
              <w:rPr>
                <w:rFonts w:asciiTheme="minorHAnsi" w:hAnsiTheme="minorHAnsi" w:cstheme="minorHAnsi"/>
                <w:b/>
                <w:color w:val="000000"/>
                <w:sz w:val="22"/>
                <w:szCs w:val="22"/>
              </w:rPr>
              <w:t xml:space="preserve">Prolonged Stage 2 behaviour </w:t>
            </w:r>
          </w:p>
          <w:p w14:paraId="323341EF" w14:textId="77777777" w:rsidR="0072041E" w:rsidRPr="0072041E" w:rsidRDefault="0072041E" w:rsidP="00932300">
            <w:pPr>
              <w:pStyle w:val="NormalWeb"/>
              <w:spacing w:before="0" w:beforeAutospacing="0" w:after="0" w:afterAutospacing="0"/>
              <w:rPr>
                <w:rFonts w:asciiTheme="minorHAnsi" w:hAnsiTheme="minorHAnsi" w:cstheme="minorHAnsi"/>
                <w:color w:val="000000"/>
                <w:sz w:val="22"/>
                <w:szCs w:val="22"/>
              </w:rPr>
            </w:pPr>
            <w:r w:rsidRPr="0072041E">
              <w:rPr>
                <w:rFonts w:asciiTheme="minorHAnsi" w:hAnsiTheme="minorHAnsi" w:cstheme="minorHAnsi"/>
                <w:color w:val="000000" w:themeColor="text1"/>
                <w:sz w:val="22"/>
                <w:szCs w:val="22"/>
              </w:rPr>
              <w:t xml:space="preserve">Significant physical / verbal abuse or hurting of others </w:t>
            </w:r>
          </w:p>
          <w:p w14:paraId="73753C1F" w14:textId="77777777" w:rsidR="0072041E" w:rsidRPr="0072041E" w:rsidRDefault="0072041E" w:rsidP="00932300">
            <w:pPr>
              <w:pStyle w:val="NormalWeb"/>
              <w:spacing w:before="0" w:beforeAutospacing="0" w:after="0" w:afterAutospacing="0"/>
              <w:rPr>
                <w:rFonts w:asciiTheme="minorHAnsi" w:hAnsiTheme="minorHAnsi" w:cstheme="minorHAnsi"/>
                <w:color w:val="000000" w:themeColor="text1"/>
                <w:sz w:val="22"/>
                <w:szCs w:val="22"/>
              </w:rPr>
            </w:pPr>
            <w:r w:rsidRPr="0072041E">
              <w:rPr>
                <w:rFonts w:asciiTheme="minorHAnsi" w:hAnsiTheme="minorHAnsi" w:cstheme="minorHAnsi"/>
                <w:color w:val="000000" w:themeColor="text1"/>
                <w:sz w:val="22"/>
                <w:szCs w:val="22"/>
              </w:rPr>
              <w:t>Significant disruptive, disobedient or dangerous behaviour or child on child abuse.</w:t>
            </w:r>
          </w:p>
          <w:p w14:paraId="73906A58" w14:textId="77777777" w:rsidR="0072041E" w:rsidRPr="0072041E" w:rsidRDefault="0072041E" w:rsidP="00932300">
            <w:pPr>
              <w:pStyle w:val="NormalWeb"/>
              <w:spacing w:before="0" w:beforeAutospacing="0" w:after="0" w:afterAutospacing="0"/>
              <w:rPr>
                <w:rFonts w:asciiTheme="minorHAnsi" w:hAnsiTheme="minorHAnsi" w:cstheme="minorHAnsi"/>
                <w:color w:val="000000"/>
                <w:sz w:val="22"/>
                <w:szCs w:val="22"/>
              </w:rPr>
            </w:pPr>
            <w:r w:rsidRPr="0072041E">
              <w:rPr>
                <w:rFonts w:asciiTheme="minorHAnsi" w:hAnsiTheme="minorHAnsi" w:cstheme="minorHAnsi"/>
                <w:color w:val="000000" w:themeColor="text1"/>
                <w:sz w:val="22"/>
                <w:szCs w:val="22"/>
              </w:rPr>
              <w:t xml:space="preserve">Continuation of </w:t>
            </w:r>
            <w:r w:rsidRPr="0072041E">
              <w:rPr>
                <w:rFonts w:asciiTheme="minorHAnsi" w:hAnsiTheme="minorHAnsi" w:cstheme="minorHAnsi"/>
                <w:color w:val="000000"/>
                <w:sz w:val="22"/>
                <w:szCs w:val="22"/>
              </w:rPr>
              <w:t>racist, harassing, abusive or discriminatory behaviour.</w:t>
            </w:r>
          </w:p>
          <w:p w14:paraId="064CA031" w14:textId="77777777" w:rsidR="0072041E" w:rsidRPr="0072041E" w:rsidRDefault="0072041E" w:rsidP="00932300">
            <w:pPr>
              <w:pStyle w:val="NormalWeb"/>
              <w:spacing w:before="0" w:beforeAutospacing="0" w:after="0" w:afterAutospacing="0"/>
              <w:rPr>
                <w:rFonts w:asciiTheme="minorHAnsi" w:hAnsiTheme="minorHAnsi" w:cstheme="minorHAnsi"/>
                <w:color w:val="000000"/>
                <w:sz w:val="22"/>
                <w:szCs w:val="22"/>
              </w:rPr>
            </w:pPr>
            <w:r w:rsidRPr="0072041E">
              <w:rPr>
                <w:rFonts w:asciiTheme="minorHAnsi" w:hAnsiTheme="minorHAnsi" w:cstheme="minorHAnsi"/>
                <w:color w:val="000000"/>
                <w:sz w:val="22"/>
                <w:szCs w:val="22"/>
              </w:rPr>
              <w:t>Continuation of Bullying (see definition above)</w:t>
            </w:r>
          </w:p>
          <w:p w14:paraId="44AA32C5" w14:textId="77777777" w:rsidR="0072041E" w:rsidRPr="0072041E" w:rsidRDefault="0072041E" w:rsidP="00932300">
            <w:pPr>
              <w:pStyle w:val="NormalWeb"/>
              <w:spacing w:before="0" w:beforeAutospacing="0" w:after="0" w:afterAutospacing="0"/>
              <w:rPr>
                <w:rFonts w:asciiTheme="minorHAnsi" w:hAnsiTheme="minorHAnsi" w:cstheme="minorHAnsi"/>
                <w:sz w:val="22"/>
                <w:szCs w:val="22"/>
              </w:rPr>
            </w:pPr>
          </w:p>
        </w:tc>
        <w:tc>
          <w:tcPr>
            <w:tcW w:w="6507" w:type="dxa"/>
          </w:tcPr>
          <w:p w14:paraId="506A8788" w14:textId="77777777" w:rsidR="0072041E" w:rsidRPr="0072041E" w:rsidRDefault="0072041E" w:rsidP="00932300">
            <w:pPr>
              <w:pStyle w:val="NormalWeb"/>
              <w:spacing w:before="0" w:beforeAutospacing="0" w:after="0" w:afterAutospacing="0"/>
              <w:rPr>
                <w:rFonts w:asciiTheme="minorHAnsi" w:hAnsiTheme="minorHAnsi" w:cstheme="minorHAnsi"/>
                <w:color w:val="000000" w:themeColor="text1"/>
                <w:sz w:val="22"/>
                <w:szCs w:val="22"/>
              </w:rPr>
            </w:pPr>
          </w:p>
          <w:p w14:paraId="21DE4FB0" w14:textId="77777777" w:rsidR="0072041E" w:rsidRPr="0072041E" w:rsidRDefault="0072041E" w:rsidP="00932300">
            <w:pPr>
              <w:pStyle w:val="NormalWeb"/>
              <w:spacing w:before="0" w:beforeAutospacing="0" w:after="0" w:afterAutospacing="0"/>
              <w:rPr>
                <w:rFonts w:asciiTheme="minorHAnsi" w:hAnsiTheme="minorHAnsi" w:cstheme="minorHAnsi"/>
                <w:color w:val="000000" w:themeColor="text1"/>
                <w:sz w:val="22"/>
                <w:szCs w:val="22"/>
              </w:rPr>
            </w:pPr>
            <w:r w:rsidRPr="0072041E">
              <w:rPr>
                <w:rFonts w:asciiTheme="minorHAnsi" w:hAnsiTheme="minorHAnsi" w:cstheme="minorHAnsi"/>
                <w:color w:val="000000" w:themeColor="text1"/>
                <w:sz w:val="22"/>
                <w:szCs w:val="22"/>
              </w:rPr>
              <w:t>Review of behaviour plan</w:t>
            </w:r>
          </w:p>
          <w:p w14:paraId="68A3E043" w14:textId="77777777" w:rsidR="0072041E" w:rsidRPr="0072041E" w:rsidRDefault="0072041E" w:rsidP="00932300">
            <w:pPr>
              <w:pStyle w:val="NormalWeb"/>
              <w:spacing w:before="0" w:beforeAutospacing="0" w:after="0" w:afterAutospacing="0"/>
              <w:rPr>
                <w:rFonts w:asciiTheme="minorHAnsi" w:hAnsiTheme="minorHAnsi" w:cstheme="minorHAnsi"/>
                <w:color w:val="000000"/>
                <w:sz w:val="22"/>
                <w:szCs w:val="22"/>
              </w:rPr>
            </w:pPr>
          </w:p>
          <w:p w14:paraId="71DF558F" w14:textId="77777777" w:rsidR="0072041E" w:rsidRPr="0072041E" w:rsidRDefault="0072041E" w:rsidP="00932300">
            <w:pPr>
              <w:rPr>
                <w:rFonts w:cstheme="minorHAnsi"/>
              </w:rPr>
            </w:pPr>
            <w:r w:rsidRPr="0072041E">
              <w:rPr>
                <w:rFonts w:cstheme="minorHAnsi"/>
              </w:rPr>
              <w:t>Referral to multi-agencies</w:t>
            </w:r>
          </w:p>
          <w:p w14:paraId="1FE24C62" w14:textId="77777777" w:rsidR="0072041E" w:rsidRPr="0072041E" w:rsidRDefault="0072041E" w:rsidP="00932300">
            <w:pPr>
              <w:rPr>
                <w:rFonts w:cstheme="minorHAnsi"/>
              </w:rPr>
            </w:pPr>
          </w:p>
          <w:p w14:paraId="479901C6" w14:textId="77777777" w:rsidR="0072041E" w:rsidRPr="0072041E" w:rsidRDefault="0072041E" w:rsidP="00932300">
            <w:pPr>
              <w:rPr>
                <w:rFonts w:cstheme="minorHAnsi"/>
              </w:rPr>
            </w:pPr>
          </w:p>
          <w:p w14:paraId="53E5EF48" w14:textId="77777777" w:rsidR="0072041E" w:rsidRPr="0072041E" w:rsidRDefault="0072041E" w:rsidP="00932300">
            <w:pPr>
              <w:pStyle w:val="NormalWeb"/>
              <w:spacing w:before="0" w:beforeAutospacing="0" w:after="0" w:afterAutospacing="0"/>
              <w:rPr>
                <w:rFonts w:asciiTheme="minorHAnsi" w:hAnsiTheme="minorHAnsi" w:cstheme="minorHAnsi"/>
                <w:color w:val="000000" w:themeColor="text1"/>
                <w:sz w:val="22"/>
                <w:szCs w:val="22"/>
              </w:rPr>
            </w:pPr>
            <w:r w:rsidRPr="0072041E">
              <w:rPr>
                <w:rFonts w:asciiTheme="minorHAnsi" w:hAnsiTheme="minorHAnsi" w:cstheme="minorHAnsi"/>
                <w:color w:val="000000" w:themeColor="text1"/>
                <w:sz w:val="22"/>
                <w:szCs w:val="22"/>
              </w:rPr>
              <w:t xml:space="preserve">Suspension </w:t>
            </w:r>
          </w:p>
          <w:p w14:paraId="37197BA4" w14:textId="77777777" w:rsidR="0072041E" w:rsidRPr="0072041E" w:rsidRDefault="0072041E" w:rsidP="00932300">
            <w:pPr>
              <w:pStyle w:val="NormalWeb"/>
              <w:spacing w:before="0" w:beforeAutospacing="0" w:after="0" w:afterAutospacing="0"/>
              <w:rPr>
                <w:rFonts w:asciiTheme="minorHAnsi" w:hAnsiTheme="minorHAnsi" w:cstheme="minorHAnsi"/>
                <w:color w:val="000000" w:themeColor="text1"/>
                <w:sz w:val="22"/>
                <w:szCs w:val="22"/>
              </w:rPr>
            </w:pPr>
          </w:p>
          <w:p w14:paraId="67A91E4A" w14:textId="77777777" w:rsidR="0072041E" w:rsidRPr="0072041E" w:rsidRDefault="0072041E" w:rsidP="00932300">
            <w:pPr>
              <w:pStyle w:val="NormalWeb"/>
              <w:spacing w:before="0" w:beforeAutospacing="0" w:after="0" w:afterAutospacing="0"/>
              <w:rPr>
                <w:rFonts w:asciiTheme="minorHAnsi" w:hAnsiTheme="minorHAnsi" w:cstheme="minorHAnsi"/>
                <w:color w:val="000000" w:themeColor="text1"/>
                <w:sz w:val="22"/>
                <w:szCs w:val="22"/>
              </w:rPr>
            </w:pPr>
            <w:r w:rsidRPr="0072041E">
              <w:rPr>
                <w:rFonts w:asciiTheme="minorHAnsi" w:hAnsiTheme="minorHAnsi" w:cstheme="minorHAnsi"/>
                <w:color w:val="000000" w:themeColor="text1"/>
                <w:sz w:val="22"/>
                <w:szCs w:val="22"/>
              </w:rPr>
              <w:t>Permanent exclusion</w:t>
            </w:r>
          </w:p>
          <w:p w14:paraId="3C689747" w14:textId="77777777" w:rsidR="0072041E" w:rsidRPr="0072041E" w:rsidRDefault="0072041E" w:rsidP="00932300">
            <w:pPr>
              <w:rPr>
                <w:rFonts w:cstheme="minorHAnsi"/>
              </w:rPr>
            </w:pPr>
          </w:p>
        </w:tc>
      </w:tr>
    </w:tbl>
    <w:p w14:paraId="4EBC0424" w14:textId="4D141D14" w:rsidR="0072041E" w:rsidRDefault="0072041E" w:rsidP="0072041E">
      <w:pPr>
        <w:pStyle w:val="Default"/>
        <w:rPr>
          <w:i/>
          <w:color w:val="auto"/>
          <w:sz w:val="22"/>
          <w:szCs w:val="22"/>
        </w:rPr>
      </w:pPr>
    </w:p>
    <w:p w14:paraId="17AC6E8C" w14:textId="77777777" w:rsidR="002B0FAF" w:rsidRDefault="002B0FAF" w:rsidP="0072041E">
      <w:pPr>
        <w:pStyle w:val="Default"/>
        <w:rPr>
          <w:i/>
          <w:color w:val="auto"/>
          <w:sz w:val="22"/>
          <w:szCs w:val="22"/>
        </w:rPr>
      </w:pPr>
    </w:p>
    <w:p w14:paraId="1B8333B0" w14:textId="199948F0" w:rsidR="0072041E" w:rsidRPr="00753EAF" w:rsidRDefault="00C07F2F" w:rsidP="0072041E">
      <w:pPr>
        <w:jc w:val="center"/>
        <w:rPr>
          <w:b/>
          <w:color w:val="0070C0"/>
          <w:sz w:val="36"/>
          <w:szCs w:val="36"/>
        </w:rPr>
      </w:pPr>
      <w:r>
        <w:rPr>
          <w:b/>
          <w:noProof/>
          <w:lang w:eastAsia="en-GB"/>
        </w:rPr>
        <mc:AlternateContent>
          <mc:Choice Requires="wps">
            <w:drawing>
              <wp:anchor distT="0" distB="0" distL="114300" distR="114300" simplePos="0" relativeHeight="251667456" behindDoc="0" locked="0" layoutInCell="1" allowOverlap="1" wp14:anchorId="2F41DA15" wp14:editId="52F56631">
                <wp:simplePos x="0" y="0"/>
                <wp:positionH relativeFrom="column">
                  <wp:posOffset>-704850</wp:posOffset>
                </wp:positionH>
                <wp:positionV relativeFrom="paragraph">
                  <wp:posOffset>492760</wp:posOffset>
                </wp:positionV>
                <wp:extent cx="3571875" cy="1209675"/>
                <wp:effectExtent l="19050" t="19050" r="28575" b="28575"/>
                <wp:wrapNone/>
                <wp:docPr id="2" name="Text Box 2"/>
                <wp:cNvGraphicFramePr/>
                <a:graphic xmlns:a="http://schemas.openxmlformats.org/drawingml/2006/main">
                  <a:graphicData uri="http://schemas.microsoft.com/office/word/2010/wordprocessingShape">
                    <wps:wsp>
                      <wps:cNvSpPr txBox="1"/>
                      <wps:spPr>
                        <a:xfrm>
                          <a:off x="0" y="0"/>
                          <a:ext cx="3571875" cy="1209675"/>
                        </a:xfrm>
                        <a:prstGeom prst="rect">
                          <a:avLst/>
                        </a:prstGeom>
                        <a:ln w="38100">
                          <a:solidFill>
                            <a:schemeClr val="accent2">
                              <a:lumMod val="75000"/>
                            </a:schemeClr>
                          </a:solidFill>
                        </a:ln>
                      </wps:spPr>
                      <wps:style>
                        <a:lnRef idx="2">
                          <a:schemeClr val="accent2"/>
                        </a:lnRef>
                        <a:fillRef idx="1">
                          <a:schemeClr val="lt1"/>
                        </a:fillRef>
                        <a:effectRef idx="0">
                          <a:schemeClr val="accent2"/>
                        </a:effectRef>
                        <a:fontRef idx="minor">
                          <a:schemeClr val="dk1"/>
                        </a:fontRef>
                      </wps:style>
                      <wps:txbx>
                        <w:txbxContent>
                          <w:p w14:paraId="2518245E" w14:textId="77777777" w:rsidR="004328D1" w:rsidRPr="00C07F2F" w:rsidRDefault="004328D1" w:rsidP="0072041E">
                            <w:pPr>
                              <w:rPr>
                                <w:color w:val="0070C0"/>
                                <w:sz w:val="20"/>
                                <w:szCs w:val="20"/>
                              </w:rPr>
                            </w:pPr>
                            <w:r w:rsidRPr="00C07F2F">
                              <w:rPr>
                                <w:b/>
                                <w:color w:val="0070C0"/>
                                <w:sz w:val="20"/>
                                <w:szCs w:val="20"/>
                                <w:u w:val="single"/>
                              </w:rPr>
                              <w:t>Expectations-</w:t>
                            </w:r>
                            <w:r w:rsidRPr="00C07F2F">
                              <w:rPr>
                                <w:b/>
                                <w:color w:val="0070C0"/>
                                <w:sz w:val="20"/>
                                <w:szCs w:val="20"/>
                              </w:rPr>
                              <w:t xml:space="preserve">  </w:t>
                            </w:r>
                            <w:r w:rsidRPr="00C07F2F">
                              <w:rPr>
                                <w:color w:val="0070C0"/>
                                <w:sz w:val="20"/>
                                <w:szCs w:val="20"/>
                              </w:rPr>
                              <w:t>Every class to follow the three main headings for rules within their classroom and around school. Every classroom has their own recognition board with this on.</w:t>
                            </w:r>
                          </w:p>
                          <w:p w14:paraId="2A3802F1" w14:textId="77777777" w:rsidR="004328D1" w:rsidRPr="00C07F2F" w:rsidRDefault="004328D1">
                            <w:pPr>
                              <w:pStyle w:val="ListParagraph"/>
                              <w:numPr>
                                <w:ilvl w:val="0"/>
                                <w:numId w:val="6"/>
                              </w:numPr>
                              <w:rPr>
                                <w:b/>
                                <w:color w:val="0070C0"/>
                                <w:sz w:val="20"/>
                                <w:szCs w:val="20"/>
                              </w:rPr>
                            </w:pPr>
                            <w:r w:rsidRPr="00C07F2F">
                              <w:rPr>
                                <w:b/>
                                <w:color w:val="0070C0"/>
                                <w:sz w:val="20"/>
                                <w:szCs w:val="20"/>
                              </w:rPr>
                              <w:t>Safe</w:t>
                            </w:r>
                          </w:p>
                          <w:p w14:paraId="41D59465" w14:textId="77777777" w:rsidR="004328D1" w:rsidRPr="00C07F2F" w:rsidRDefault="004328D1">
                            <w:pPr>
                              <w:pStyle w:val="ListParagraph"/>
                              <w:numPr>
                                <w:ilvl w:val="0"/>
                                <w:numId w:val="6"/>
                              </w:numPr>
                              <w:rPr>
                                <w:b/>
                                <w:color w:val="0070C0"/>
                                <w:sz w:val="20"/>
                                <w:szCs w:val="20"/>
                              </w:rPr>
                            </w:pPr>
                            <w:r w:rsidRPr="00C07F2F">
                              <w:rPr>
                                <w:b/>
                                <w:color w:val="0070C0"/>
                                <w:sz w:val="20"/>
                                <w:szCs w:val="20"/>
                              </w:rPr>
                              <w:t>Ready</w:t>
                            </w:r>
                          </w:p>
                          <w:p w14:paraId="39AAAD0D" w14:textId="77777777" w:rsidR="004328D1" w:rsidRPr="00C07F2F" w:rsidRDefault="004328D1">
                            <w:pPr>
                              <w:pStyle w:val="ListParagraph"/>
                              <w:numPr>
                                <w:ilvl w:val="0"/>
                                <w:numId w:val="6"/>
                              </w:numPr>
                              <w:rPr>
                                <w:b/>
                                <w:color w:val="0070C0"/>
                                <w:sz w:val="20"/>
                                <w:szCs w:val="20"/>
                              </w:rPr>
                            </w:pPr>
                            <w:r w:rsidRPr="00C07F2F">
                              <w:rPr>
                                <w:b/>
                                <w:color w:val="0070C0"/>
                                <w:sz w:val="20"/>
                                <w:szCs w:val="20"/>
                              </w:rPr>
                              <w:t>respect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41DA15" id="_x0000_t202" coordsize="21600,21600" o:spt="202" path="m,l,21600r21600,l21600,xe">
                <v:stroke joinstyle="miter"/>
                <v:path gradientshapeok="t" o:connecttype="rect"/>
              </v:shapetype>
              <v:shape id="Text Box 2" o:spid="_x0000_s1026" type="#_x0000_t202" style="position:absolute;left:0;text-align:left;margin-left:-55.5pt;margin-top:38.8pt;width:281.25pt;height:9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" fillcolor="white [3201]" strokecolor="#c45911 [2405]" strokeweight="3pt">
                <v:textbox>
                  <w:txbxContent>
                    <w:p w14:paraId="2518245E" w14:textId="77777777" w:rsidR="004328D1" w:rsidRPr="00C07F2F" w:rsidRDefault="004328D1" w:rsidP="0072041E">
                      <w:pPr>
                        <w:rPr>
                          <w:color w:val="0070C0"/>
                          <w:sz w:val="20"/>
                          <w:szCs w:val="20"/>
                        </w:rPr>
                      </w:pPr>
                      <w:r w:rsidRPr="00C07F2F">
                        <w:rPr>
                          <w:b/>
                          <w:color w:val="0070C0"/>
                          <w:sz w:val="20"/>
                          <w:szCs w:val="20"/>
                          <w:u w:val="single"/>
                        </w:rPr>
                        <w:t>Expectations-</w:t>
                      </w:r>
                      <w:r w:rsidRPr="00C07F2F">
                        <w:rPr>
                          <w:b/>
                          <w:color w:val="0070C0"/>
                          <w:sz w:val="20"/>
                          <w:szCs w:val="20"/>
                        </w:rPr>
                        <w:t xml:space="preserve">  </w:t>
                      </w:r>
                      <w:r w:rsidRPr="00C07F2F">
                        <w:rPr>
                          <w:color w:val="0070C0"/>
                          <w:sz w:val="20"/>
                          <w:szCs w:val="20"/>
                        </w:rPr>
                        <w:t>Every class to follow the three main headings for rules within their classroom and around school. Every classroom has their own recognition board with this on.</w:t>
                      </w:r>
                    </w:p>
                    <w:p w14:paraId="2A3802F1" w14:textId="77777777" w:rsidR="004328D1" w:rsidRPr="00C07F2F" w:rsidRDefault="004328D1">
                      <w:pPr>
                        <w:pStyle w:val="ListParagraph"/>
                        <w:numPr>
                          <w:ilvl w:val="0"/>
                          <w:numId w:val="6"/>
                        </w:numPr>
                        <w:rPr>
                          <w:b/>
                          <w:color w:val="0070C0"/>
                          <w:sz w:val="20"/>
                          <w:szCs w:val="20"/>
                        </w:rPr>
                      </w:pPr>
                      <w:r w:rsidRPr="00C07F2F">
                        <w:rPr>
                          <w:b/>
                          <w:color w:val="0070C0"/>
                          <w:sz w:val="20"/>
                          <w:szCs w:val="20"/>
                        </w:rPr>
                        <w:t>Safe</w:t>
                      </w:r>
                    </w:p>
                    <w:p w14:paraId="41D59465" w14:textId="77777777" w:rsidR="004328D1" w:rsidRPr="00C07F2F" w:rsidRDefault="004328D1">
                      <w:pPr>
                        <w:pStyle w:val="ListParagraph"/>
                        <w:numPr>
                          <w:ilvl w:val="0"/>
                          <w:numId w:val="6"/>
                        </w:numPr>
                        <w:rPr>
                          <w:b/>
                          <w:color w:val="0070C0"/>
                          <w:sz w:val="20"/>
                          <w:szCs w:val="20"/>
                        </w:rPr>
                      </w:pPr>
                      <w:r w:rsidRPr="00C07F2F">
                        <w:rPr>
                          <w:b/>
                          <w:color w:val="0070C0"/>
                          <w:sz w:val="20"/>
                          <w:szCs w:val="20"/>
                        </w:rPr>
                        <w:t>Ready</w:t>
                      </w:r>
                    </w:p>
                    <w:p w14:paraId="39AAAD0D" w14:textId="77777777" w:rsidR="004328D1" w:rsidRPr="00C07F2F" w:rsidRDefault="004328D1">
                      <w:pPr>
                        <w:pStyle w:val="ListParagraph"/>
                        <w:numPr>
                          <w:ilvl w:val="0"/>
                          <w:numId w:val="6"/>
                        </w:numPr>
                        <w:rPr>
                          <w:b/>
                          <w:color w:val="0070C0"/>
                          <w:sz w:val="20"/>
                          <w:szCs w:val="20"/>
                        </w:rPr>
                      </w:pPr>
                      <w:r w:rsidRPr="00C07F2F">
                        <w:rPr>
                          <w:b/>
                          <w:color w:val="0070C0"/>
                          <w:sz w:val="20"/>
                          <w:szCs w:val="20"/>
                        </w:rPr>
                        <w:t>respect</w:t>
                      </w:r>
                    </w:p>
                  </w:txbxContent>
                </v:textbox>
              </v:shape>
            </w:pict>
          </mc:Fallback>
        </mc:AlternateContent>
      </w:r>
      <w:r w:rsidR="0072041E" w:rsidRPr="00753EAF">
        <w:rPr>
          <w:b/>
          <w:color w:val="0070C0"/>
          <w:sz w:val="36"/>
          <w:szCs w:val="36"/>
        </w:rPr>
        <w:t>Blue Print for Behaviour</w:t>
      </w:r>
    </w:p>
    <w:p w14:paraId="136294F2" w14:textId="6C7CAC53" w:rsidR="0072041E" w:rsidRDefault="00E3338E" w:rsidP="0072041E">
      <w:pPr>
        <w:rPr>
          <w:b/>
        </w:rPr>
      </w:pPr>
      <w:r>
        <w:rPr>
          <w:b/>
          <w:noProof/>
          <w:lang w:eastAsia="en-GB"/>
        </w:rPr>
        <mc:AlternateContent>
          <mc:Choice Requires="wps">
            <w:drawing>
              <wp:anchor distT="0" distB="0" distL="114300" distR="114300" simplePos="0" relativeHeight="251668480" behindDoc="0" locked="0" layoutInCell="1" allowOverlap="1" wp14:anchorId="2E579B4D" wp14:editId="559884EB">
                <wp:simplePos x="0" y="0"/>
                <wp:positionH relativeFrom="column">
                  <wp:posOffset>3209925</wp:posOffset>
                </wp:positionH>
                <wp:positionV relativeFrom="paragraph">
                  <wp:posOffset>213360</wp:posOffset>
                </wp:positionV>
                <wp:extent cx="3000375" cy="2647950"/>
                <wp:effectExtent l="19050" t="19050" r="28575" b="19050"/>
                <wp:wrapNone/>
                <wp:docPr id="5" name="Text Box 5"/>
                <wp:cNvGraphicFramePr/>
                <a:graphic xmlns:a="http://schemas.openxmlformats.org/drawingml/2006/main">
                  <a:graphicData uri="http://schemas.microsoft.com/office/word/2010/wordprocessingShape">
                    <wps:wsp>
                      <wps:cNvSpPr txBox="1"/>
                      <wps:spPr>
                        <a:xfrm>
                          <a:off x="0" y="0"/>
                          <a:ext cx="3000375" cy="2647950"/>
                        </a:xfrm>
                        <a:prstGeom prst="rect">
                          <a:avLst/>
                        </a:prstGeom>
                        <a:ln w="38100">
                          <a:solidFill>
                            <a:schemeClr val="accent2">
                              <a:lumMod val="75000"/>
                            </a:schemeClr>
                          </a:solidFill>
                        </a:ln>
                      </wps:spPr>
                      <wps:style>
                        <a:lnRef idx="2">
                          <a:schemeClr val="accent2"/>
                        </a:lnRef>
                        <a:fillRef idx="1">
                          <a:schemeClr val="lt1"/>
                        </a:fillRef>
                        <a:effectRef idx="0">
                          <a:schemeClr val="accent2"/>
                        </a:effectRef>
                        <a:fontRef idx="minor">
                          <a:schemeClr val="dk1"/>
                        </a:fontRef>
                      </wps:style>
                      <wps:txbx>
                        <w:txbxContent>
                          <w:p w14:paraId="7AFE9414" w14:textId="77777777" w:rsidR="004328D1" w:rsidRPr="00C07F2F" w:rsidRDefault="004328D1" w:rsidP="0072041E">
                            <w:pPr>
                              <w:rPr>
                                <w:rFonts w:cstheme="minorHAnsi"/>
                                <w:b/>
                                <w:bCs/>
                                <w:color w:val="0070C0"/>
                                <w:sz w:val="20"/>
                                <w:szCs w:val="20"/>
                                <w:u w:val="single"/>
                              </w:rPr>
                            </w:pPr>
                            <w:r w:rsidRPr="00C07F2F">
                              <w:rPr>
                                <w:rFonts w:cstheme="minorHAnsi"/>
                                <w:b/>
                                <w:bCs/>
                                <w:color w:val="0070C0"/>
                                <w:sz w:val="20"/>
                                <w:szCs w:val="20"/>
                                <w:u w:val="single"/>
                              </w:rPr>
                              <w:t>30 Second Intervention</w:t>
                            </w:r>
                          </w:p>
                          <w:p w14:paraId="1383C98A" w14:textId="77777777" w:rsidR="004328D1" w:rsidRPr="00C07F2F" w:rsidRDefault="004328D1">
                            <w:pPr>
                              <w:pStyle w:val="ListParagraph"/>
                              <w:numPr>
                                <w:ilvl w:val="0"/>
                                <w:numId w:val="7"/>
                              </w:numPr>
                              <w:spacing w:after="0" w:line="240" w:lineRule="auto"/>
                              <w:rPr>
                                <w:rFonts w:cstheme="minorHAnsi"/>
                                <w:color w:val="0070C0"/>
                                <w:sz w:val="20"/>
                                <w:szCs w:val="20"/>
                              </w:rPr>
                            </w:pPr>
                            <w:r w:rsidRPr="00C07F2F">
                              <w:rPr>
                                <w:rFonts w:cstheme="minorHAnsi"/>
                                <w:b/>
                                <w:bCs/>
                                <w:color w:val="0070C0"/>
                                <w:sz w:val="20"/>
                                <w:szCs w:val="20"/>
                              </w:rPr>
                              <w:t>I have noticed that you are</w:t>
                            </w:r>
                            <w:r w:rsidRPr="00C07F2F">
                              <w:rPr>
                                <w:rFonts w:cstheme="minorHAnsi"/>
                                <w:color w:val="0070C0"/>
                                <w:sz w:val="20"/>
                                <w:szCs w:val="20"/>
                              </w:rPr>
                              <w:t xml:space="preserve"> (having trouble getting motivated, wandering around, playing with…)</w:t>
                            </w:r>
                          </w:p>
                          <w:p w14:paraId="41D779CA" w14:textId="77777777" w:rsidR="004328D1" w:rsidRPr="00C07F2F" w:rsidRDefault="004328D1">
                            <w:pPr>
                              <w:pStyle w:val="ListParagraph"/>
                              <w:numPr>
                                <w:ilvl w:val="0"/>
                                <w:numId w:val="7"/>
                              </w:numPr>
                              <w:spacing w:after="0" w:line="240" w:lineRule="auto"/>
                              <w:rPr>
                                <w:rFonts w:cstheme="minorHAnsi"/>
                                <w:color w:val="0070C0"/>
                                <w:sz w:val="20"/>
                                <w:szCs w:val="20"/>
                              </w:rPr>
                            </w:pPr>
                            <w:r w:rsidRPr="00C07F2F">
                              <w:rPr>
                                <w:rFonts w:cstheme="minorHAnsi"/>
                                <w:b/>
                                <w:bCs/>
                                <w:color w:val="0070C0"/>
                                <w:sz w:val="20"/>
                                <w:szCs w:val="20"/>
                              </w:rPr>
                              <w:t xml:space="preserve">You are not showing our </w:t>
                            </w:r>
                          </w:p>
                          <w:p w14:paraId="02681F3E" w14:textId="77777777" w:rsidR="004328D1" w:rsidRPr="00C07F2F" w:rsidRDefault="004328D1" w:rsidP="0072041E">
                            <w:pPr>
                              <w:pStyle w:val="ListParagraph"/>
                              <w:rPr>
                                <w:rFonts w:cstheme="minorHAnsi"/>
                                <w:color w:val="0070C0"/>
                                <w:sz w:val="20"/>
                                <w:szCs w:val="20"/>
                              </w:rPr>
                            </w:pPr>
                            <w:r w:rsidRPr="00C07F2F">
                              <w:rPr>
                                <w:rFonts w:cstheme="minorHAnsi"/>
                                <w:color w:val="0070C0"/>
                                <w:sz w:val="20"/>
                                <w:szCs w:val="20"/>
                              </w:rPr>
                              <w:t>(3 expectations)</w:t>
                            </w:r>
                          </w:p>
                          <w:p w14:paraId="6F832D5E" w14:textId="77777777" w:rsidR="004328D1" w:rsidRPr="00C07F2F" w:rsidRDefault="004328D1">
                            <w:pPr>
                              <w:pStyle w:val="ListParagraph"/>
                              <w:numPr>
                                <w:ilvl w:val="0"/>
                                <w:numId w:val="7"/>
                              </w:numPr>
                              <w:spacing w:after="0" w:line="240" w:lineRule="auto"/>
                              <w:rPr>
                                <w:rFonts w:cstheme="minorHAnsi"/>
                                <w:color w:val="0070C0"/>
                                <w:sz w:val="20"/>
                                <w:szCs w:val="20"/>
                              </w:rPr>
                            </w:pPr>
                            <w:r w:rsidRPr="00C07F2F">
                              <w:rPr>
                                <w:rFonts w:cstheme="minorHAnsi"/>
                                <w:b/>
                                <w:bCs/>
                                <w:color w:val="0070C0"/>
                                <w:sz w:val="20"/>
                                <w:szCs w:val="20"/>
                              </w:rPr>
                              <w:t>You have chosen to…</w:t>
                            </w:r>
                          </w:p>
                          <w:p w14:paraId="1670508F" w14:textId="77777777" w:rsidR="004328D1" w:rsidRPr="00C07F2F" w:rsidRDefault="004328D1">
                            <w:pPr>
                              <w:pStyle w:val="ListParagraph"/>
                              <w:numPr>
                                <w:ilvl w:val="0"/>
                                <w:numId w:val="7"/>
                              </w:numPr>
                              <w:spacing w:after="0" w:line="240" w:lineRule="auto"/>
                              <w:rPr>
                                <w:rFonts w:cstheme="minorHAnsi"/>
                                <w:color w:val="0070C0"/>
                                <w:sz w:val="20"/>
                                <w:szCs w:val="20"/>
                              </w:rPr>
                            </w:pPr>
                            <w:r w:rsidRPr="00C07F2F">
                              <w:rPr>
                                <w:rFonts w:cstheme="minorHAnsi"/>
                                <w:b/>
                                <w:bCs/>
                                <w:color w:val="0070C0"/>
                                <w:sz w:val="20"/>
                                <w:szCs w:val="20"/>
                              </w:rPr>
                              <w:t xml:space="preserve">Because of that you need to… </w:t>
                            </w:r>
                            <w:r w:rsidRPr="00C07F2F">
                              <w:rPr>
                                <w:rFonts w:cstheme="minorHAnsi"/>
                                <w:color w:val="0070C0"/>
                                <w:sz w:val="20"/>
                                <w:szCs w:val="20"/>
                              </w:rPr>
                              <w:t>(refer to action to support behaviour eg. move to another table, complete learning another time)</w:t>
                            </w:r>
                          </w:p>
                          <w:p w14:paraId="6DCF4D98" w14:textId="77777777" w:rsidR="004328D1" w:rsidRPr="00C07F2F" w:rsidRDefault="004328D1">
                            <w:pPr>
                              <w:pStyle w:val="ListParagraph"/>
                              <w:numPr>
                                <w:ilvl w:val="0"/>
                                <w:numId w:val="7"/>
                              </w:numPr>
                              <w:spacing w:after="0" w:line="240" w:lineRule="auto"/>
                              <w:rPr>
                                <w:rFonts w:cstheme="minorHAnsi"/>
                                <w:color w:val="0070C0"/>
                                <w:sz w:val="20"/>
                                <w:szCs w:val="20"/>
                              </w:rPr>
                            </w:pPr>
                            <w:r w:rsidRPr="00C07F2F">
                              <w:rPr>
                                <w:rFonts w:cstheme="minorHAnsi"/>
                                <w:b/>
                                <w:bCs/>
                                <w:color w:val="0070C0"/>
                                <w:sz w:val="20"/>
                                <w:szCs w:val="20"/>
                              </w:rPr>
                              <w:t xml:space="preserve">Do you remember when you </w:t>
                            </w:r>
                            <w:r w:rsidRPr="00C07F2F">
                              <w:rPr>
                                <w:rFonts w:cstheme="minorHAnsi"/>
                                <w:color w:val="0070C0"/>
                                <w:sz w:val="20"/>
                                <w:szCs w:val="20"/>
                              </w:rPr>
                              <w:t>(refer to previous positive behaviour)</w:t>
                            </w:r>
                          </w:p>
                          <w:p w14:paraId="44E0C3A5" w14:textId="77777777" w:rsidR="004328D1" w:rsidRPr="00C07F2F" w:rsidRDefault="004328D1">
                            <w:pPr>
                              <w:pStyle w:val="ListParagraph"/>
                              <w:numPr>
                                <w:ilvl w:val="0"/>
                                <w:numId w:val="7"/>
                              </w:numPr>
                              <w:spacing w:after="0" w:line="240" w:lineRule="auto"/>
                              <w:rPr>
                                <w:rFonts w:cstheme="minorHAnsi"/>
                                <w:color w:val="0070C0"/>
                                <w:sz w:val="20"/>
                                <w:szCs w:val="20"/>
                              </w:rPr>
                            </w:pPr>
                            <w:r w:rsidRPr="00C07F2F">
                              <w:rPr>
                                <w:rFonts w:cstheme="minorHAnsi"/>
                                <w:b/>
                                <w:bCs/>
                                <w:color w:val="0070C0"/>
                                <w:sz w:val="20"/>
                                <w:szCs w:val="20"/>
                              </w:rPr>
                              <w:t>That is who I need to see today. Thank you for listening.</w:t>
                            </w:r>
                          </w:p>
                          <w:p w14:paraId="7DBE5B7E" w14:textId="77777777" w:rsidR="004328D1" w:rsidRDefault="004328D1" w:rsidP="007204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79B4D" id="Text Box 5" o:spid="_x0000_s1027" type="#_x0000_t202" style="position:absolute;margin-left:252.75pt;margin-top:16.8pt;width:236.25pt;height:20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" fillcolor="white [3201]" strokecolor="#c45911 [2405]" strokeweight="3pt">
                <v:textbox>
                  <w:txbxContent>
                    <w:p w14:paraId="7AFE9414" w14:textId="77777777" w:rsidR="004328D1" w:rsidRPr="00C07F2F" w:rsidRDefault="004328D1" w:rsidP="0072041E">
                      <w:pPr>
                        <w:rPr>
                          <w:rFonts w:cstheme="minorHAnsi"/>
                          <w:b/>
                          <w:bCs/>
                          <w:color w:val="0070C0"/>
                          <w:sz w:val="20"/>
                          <w:szCs w:val="20"/>
                          <w:u w:val="single"/>
                        </w:rPr>
                      </w:pPr>
                      <w:r w:rsidRPr="00C07F2F">
                        <w:rPr>
                          <w:rFonts w:cstheme="minorHAnsi"/>
                          <w:b/>
                          <w:bCs/>
                          <w:color w:val="0070C0"/>
                          <w:sz w:val="20"/>
                          <w:szCs w:val="20"/>
                          <w:u w:val="single"/>
                        </w:rPr>
                        <w:t>30 Second Intervention</w:t>
                      </w:r>
                    </w:p>
                    <w:p w14:paraId="1383C98A" w14:textId="77777777" w:rsidR="004328D1" w:rsidRPr="00C07F2F" w:rsidRDefault="004328D1">
                      <w:pPr>
                        <w:pStyle w:val="ListParagraph"/>
                        <w:numPr>
                          <w:ilvl w:val="0"/>
                          <w:numId w:val="7"/>
                        </w:numPr>
                        <w:spacing w:after="0" w:line="240" w:lineRule="auto"/>
                        <w:rPr>
                          <w:rFonts w:cstheme="minorHAnsi"/>
                          <w:color w:val="0070C0"/>
                          <w:sz w:val="20"/>
                          <w:szCs w:val="20"/>
                        </w:rPr>
                      </w:pPr>
                      <w:r w:rsidRPr="00C07F2F">
                        <w:rPr>
                          <w:rFonts w:cstheme="minorHAnsi"/>
                          <w:b/>
                          <w:bCs/>
                          <w:color w:val="0070C0"/>
                          <w:sz w:val="20"/>
                          <w:szCs w:val="20"/>
                        </w:rPr>
                        <w:t>I have noticed that you are</w:t>
                      </w:r>
                      <w:r w:rsidRPr="00C07F2F">
                        <w:rPr>
                          <w:rFonts w:cstheme="minorHAnsi"/>
                          <w:color w:val="0070C0"/>
                          <w:sz w:val="20"/>
                          <w:szCs w:val="20"/>
                        </w:rPr>
                        <w:t xml:space="preserve"> (having trouble getting motivated, wandering around, playing with…)</w:t>
                      </w:r>
                    </w:p>
                    <w:p w14:paraId="41D779CA" w14:textId="77777777" w:rsidR="004328D1" w:rsidRPr="00C07F2F" w:rsidRDefault="004328D1">
                      <w:pPr>
                        <w:pStyle w:val="ListParagraph"/>
                        <w:numPr>
                          <w:ilvl w:val="0"/>
                          <w:numId w:val="7"/>
                        </w:numPr>
                        <w:spacing w:after="0" w:line="240" w:lineRule="auto"/>
                        <w:rPr>
                          <w:rFonts w:cstheme="minorHAnsi"/>
                          <w:color w:val="0070C0"/>
                          <w:sz w:val="20"/>
                          <w:szCs w:val="20"/>
                        </w:rPr>
                      </w:pPr>
                      <w:r w:rsidRPr="00C07F2F">
                        <w:rPr>
                          <w:rFonts w:cstheme="minorHAnsi"/>
                          <w:b/>
                          <w:bCs/>
                          <w:color w:val="0070C0"/>
                          <w:sz w:val="20"/>
                          <w:szCs w:val="20"/>
                        </w:rPr>
                        <w:t xml:space="preserve">You are not showing </w:t>
                      </w:r>
                      <w:proofErr w:type="gramStart"/>
                      <w:r w:rsidRPr="00C07F2F">
                        <w:rPr>
                          <w:rFonts w:cstheme="minorHAnsi"/>
                          <w:b/>
                          <w:bCs/>
                          <w:color w:val="0070C0"/>
                          <w:sz w:val="20"/>
                          <w:szCs w:val="20"/>
                        </w:rPr>
                        <w:t>our</w:t>
                      </w:r>
                      <w:proofErr w:type="gramEnd"/>
                      <w:r w:rsidRPr="00C07F2F">
                        <w:rPr>
                          <w:rFonts w:cstheme="minorHAnsi"/>
                          <w:b/>
                          <w:bCs/>
                          <w:color w:val="0070C0"/>
                          <w:sz w:val="20"/>
                          <w:szCs w:val="20"/>
                        </w:rPr>
                        <w:t xml:space="preserve"> </w:t>
                      </w:r>
                    </w:p>
                    <w:p w14:paraId="02681F3E" w14:textId="77777777" w:rsidR="004328D1" w:rsidRPr="00C07F2F" w:rsidRDefault="004328D1" w:rsidP="0072041E">
                      <w:pPr>
                        <w:pStyle w:val="ListParagraph"/>
                        <w:rPr>
                          <w:rFonts w:cstheme="minorHAnsi"/>
                          <w:color w:val="0070C0"/>
                          <w:sz w:val="20"/>
                          <w:szCs w:val="20"/>
                        </w:rPr>
                      </w:pPr>
                      <w:r w:rsidRPr="00C07F2F">
                        <w:rPr>
                          <w:rFonts w:cstheme="minorHAnsi"/>
                          <w:color w:val="0070C0"/>
                          <w:sz w:val="20"/>
                          <w:szCs w:val="20"/>
                        </w:rPr>
                        <w:t>(3 expectations)</w:t>
                      </w:r>
                    </w:p>
                    <w:p w14:paraId="6F832D5E" w14:textId="77777777" w:rsidR="004328D1" w:rsidRPr="00C07F2F" w:rsidRDefault="004328D1">
                      <w:pPr>
                        <w:pStyle w:val="ListParagraph"/>
                        <w:numPr>
                          <w:ilvl w:val="0"/>
                          <w:numId w:val="7"/>
                        </w:numPr>
                        <w:spacing w:after="0" w:line="240" w:lineRule="auto"/>
                        <w:rPr>
                          <w:rFonts w:cstheme="minorHAnsi"/>
                          <w:color w:val="0070C0"/>
                          <w:sz w:val="20"/>
                          <w:szCs w:val="20"/>
                        </w:rPr>
                      </w:pPr>
                      <w:r w:rsidRPr="00C07F2F">
                        <w:rPr>
                          <w:rFonts w:cstheme="minorHAnsi"/>
                          <w:b/>
                          <w:bCs/>
                          <w:color w:val="0070C0"/>
                          <w:sz w:val="20"/>
                          <w:szCs w:val="20"/>
                        </w:rPr>
                        <w:t>You have chosen to…</w:t>
                      </w:r>
                    </w:p>
                    <w:p w14:paraId="1670508F" w14:textId="77777777" w:rsidR="004328D1" w:rsidRPr="00C07F2F" w:rsidRDefault="004328D1">
                      <w:pPr>
                        <w:pStyle w:val="ListParagraph"/>
                        <w:numPr>
                          <w:ilvl w:val="0"/>
                          <w:numId w:val="7"/>
                        </w:numPr>
                        <w:spacing w:after="0" w:line="240" w:lineRule="auto"/>
                        <w:rPr>
                          <w:rFonts w:cstheme="minorHAnsi"/>
                          <w:color w:val="0070C0"/>
                          <w:sz w:val="20"/>
                          <w:szCs w:val="20"/>
                        </w:rPr>
                      </w:pPr>
                      <w:r w:rsidRPr="00C07F2F">
                        <w:rPr>
                          <w:rFonts w:cstheme="minorHAnsi"/>
                          <w:b/>
                          <w:bCs/>
                          <w:color w:val="0070C0"/>
                          <w:sz w:val="20"/>
                          <w:szCs w:val="20"/>
                        </w:rPr>
                        <w:t xml:space="preserve">Because of that you need to… </w:t>
                      </w:r>
                      <w:r w:rsidRPr="00C07F2F">
                        <w:rPr>
                          <w:rFonts w:cstheme="minorHAnsi"/>
                          <w:color w:val="0070C0"/>
                          <w:sz w:val="20"/>
                          <w:szCs w:val="20"/>
                        </w:rPr>
                        <w:t xml:space="preserve">(refer to action to support behaviour </w:t>
                      </w:r>
                      <w:proofErr w:type="spellStart"/>
                      <w:r w:rsidRPr="00C07F2F">
                        <w:rPr>
                          <w:rFonts w:cstheme="minorHAnsi"/>
                          <w:color w:val="0070C0"/>
                          <w:sz w:val="20"/>
                          <w:szCs w:val="20"/>
                        </w:rPr>
                        <w:t>eg</w:t>
                      </w:r>
                      <w:proofErr w:type="spellEnd"/>
                      <w:r w:rsidRPr="00C07F2F">
                        <w:rPr>
                          <w:rFonts w:cstheme="minorHAnsi"/>
                          <w:color w:val="0070C0"/>
                          <w:sz w:val="20"/>
                          <w:szCs w:val="20"/>
                        </w:rPr>
                        <w:t>. move to another table, complete learning another time)</w:t>
                      </w:r>
                    </w:p>
                    <w:p w14:paraId="6DCF4D98" w14:textId="77777777" w:rsidR="004328D1" w:rsidRPr="00C07F2F" w:rsidRDefault="004328D1">
                      <w:pPr>
                        <w:pStyle w:val="ListParagraph"/>
                        <w:numPr>
                          <w:ilvl w:val="0"/>
                          <w:numId w:val="7"/>
                        </w:numPr>
                        <w:spacing w:after="0" w:line="240" w:lineRule="auto"/>
                        <w:rPr>
                          <w:rFonts w:cstheme="minorHAnsi"/>
                          <w:color w:val="0070C0"/>
                          <w:sz w:val="20"/>
                          <w:szCs w:val="20"/>
                        </w:rPr>
                      </w:pPr>
                      <w:r w:rsidRPr="00C07F2F">
                        <w:rPr>
                          <w:rFonts w:cstheme="minorHAnsi"/>
                          <w:b/>
                          <w:bCs/>
                          <w:color w:val="0070C0"/>
                          <w:sz w:val="20"/>
                          <w:szCs w:val="20"/>
                        </w:rPr>
                        <w:t xml:space="preserve">Do you remember when you </w:t>
                      </w:r>
                      <w:r w:rsidRPr="00C07F2F">
                        <w:rPr>
                          <w:rFonts w:cstheme="minorHAnsi"/>
                          <w:color w:val="0070C0"/>
                          <w:sz w:val="20"/>
                          <w:szCs w:val="20"/>
                        </w:rPr>
                        <w:t>(refer to previous positive behaviour)</w:t>
                      </w:r>
                    </w:p>
                    <w:p w14:paraId="44E0C3A5" w14:textId="77777777" w:rsidR="004328D1" w:rsidRPr="00C07F2F" w:rsidRDefault="004328D1">
                      <w:pPr>
                        <w:pStyle w:val="ListParagraph"/>
                        <w:numPr>
                          <w:ilvl w:val="0"/>
                          <w:numId w:val="7"/>
                        </w:numPr>
                        <w:spacing w:after="0" w:line="240" w:lineRule="auto"/>
                        <w:rPr>
                          <w:rFonts w:cstheme="minorHAnsi"/>
                          <w:color w:val="0070C0"/>
                          <w:sz w:val="20"/>
                          <w:szCs w:val="20"/>
                        </w:rPr>
                      </w:pPr>
                      <w:r w:rsidRPr="00C07F2F">
                        <w:rPr>
                          <w:rFonts w:cstheme="minorHAnsi"/>
                          <w:b/>
                          <w:bCs/>
                          <w:color w:val="0070C0"/>
                          <w:sz w:val="20"/>
                          <w:szCs w:val="20"/>
                        </w:rPr>
                        <w:t>That is who I need to see today. Thank you for listening.</w:t>
                      </w:r>
                    </w:p>
                    <w:p w14:paraId="7DBE5B7E" w14:textId="77777777" w:rsidR="004328D1" w:rsidRDefault="004328D1" w:rsidP="0072041E"/>
                  </w:txbxContent>
                </v:textbox>
              </v:shape>
            </w:pict>
          </mc:Fallback>
        </mc:AlternateContent>
      </w:r>
      <w:r w:rsidR="0072041E">
        <w:rPr>
          <w:b/>
        </w:rPr>
        <w:t xml:space="preserve"> </w:t>
      </w:r>
    </w:p>
    <w:p w14:paraId="47F8CF9F" w14:textId="5C6D69B2" w:rsidR="0072041E" w:rsidRPr="00C061AF" w:rsidRDefault="0072041E" w:rsidP="0072041E">
      <w:pPr>
        <w:jc w:val="center"/>
        <w:rPr>
          <w:b/>
        </w:rPr>
      </w:pPr>
    </w:p>
    <w:p w14:paraId="3B7EA7F8" w14:textId="0603F2DD" w:rsidR="0072041E" w:rsidRDefault="0072041E" w:rsidP="0072041E">
      <w:pPr>
        <w:pStyle w:val="Default"/>
        <w:rPr>
          <w:i/>
          <w:color w:val="auto"/>
          <w:sz w:val="22"/>
          <w:szCs w:val="22"/>
        </w:rPr>
      </w:pPr>
    </w:p>
    <w:p w14:paraId="3864A5B0" w14:textId="083528AF" w:rsidR="0072041E" w:rsidRDefault="0072041E" w:rsidP="0072041E">
      <w:pPr>
        <w:pStyle w:val="Default"/>
        <w:rPr>
          <w:i/>
          <w:color w:val="auto"/>
          <w:sz w:val="22"/>
          <w:szCs w:val="22"/>
        </w:rPr>
      </w:pPr>
    </w:p>
    <w:p w14:paraId="7A666995" w14:textId="45ED792E" w:rsidR="0072041E" w:rsidRDefault="0072041E" w:rsidP="0072041E">
      <w:pPr>
        <w:pStyle w:val="Default"/>
        <w:rPr>
          <w:i/>
          <w:color w:val="auto"/>
          <w:sz w:val="22"/>
          <w:szCs w:val="22"/>
        </w:rPr>
      </w:pPr>
    </w:p>
    <w:p w14:paraId="424EC3E2" w14:textId="62BD9DB3" w:rsidR="0072041E" w:rsidRDefault="0072041E" w:rsidP="0072041E">
      <w:pPr>
        <w:pStyle w:val="Default"/>
        <w:rPr>
          <w:i/>
          <w:color w:val="auto"/>
          <w:sz w:val="22"/>
          <w:szCs w:val="22"/>
        </w:rPr>
      </w:pPr>
    </w:p>
    <w:p w14:paraId="1F57CBBF" w14:textId="06303190" w:rsidR="0072041E" w:rsidRDefault="0072041E" w:rsidP="0072041E">
      <w:pPr>
        <w:pStyle w:val="Default"/>
        <w:rPr>
          <w:i/>
          <w:color w:val="auto"/>
          <w:sz w:val="22"/>
          <w:szCs w:val="22"/>
        </w:rPr>
      </w:pPr>
    </w:p>
    <w:p w14:paraId="01EA0642" w14:textId="69A7201F" w:rsidR="0072041E" w:rsidRDefault="00C07F2F" w:rsidP="0072041E">
      <w:pPr>
        <w:pStyle w:val="Default"/>
        <w:rPr>
          <w:i/>
          <w:color w:val="auto"/>
          <w:sz w:val="22"/>
          <w:szCs w:val="22"/>
        </w:rPr>
      </w:pPr>
      <w:r w:rsidRPr="00C061AF">
        <w:rPr>
          <w:b/>
          <w:noProof/>
          <w:lang w:eastAsia="en-GB"/>
        </w:rPr>
        <mc:AlternateContent>
          <mc:Choice Requires="wps">
            <w:drawing>
              <wp:anchor distT="0" distB="0" distL="114300" distR="114300" simplePos="0" relativeHeight="251669504" behindDoc="0" locked="0" layoutInCell="1" allowOverlap="1" wp14:anchorId="65D76F78" wp14:editId="2C6D750D">
                <wp:simplePos x="0" y="0"/>
                <wp:positionH relativeFrom="column">
                  <wp:posOffset>-619125</wp:posOffset>
                </wp:positionH>
                <wp:positionV relativeFrom="paragraph">
                  <wp:posOffset>191770</wp:posOffset>
                </wp:positionV>
                <wp:extent cx="3495675" cy="1152525"/>
                <wp:effectExtent l="19050" t="19050" r="28575" b="28575"/>
                <wp:wrapNone/>
                <wp:docPr id="17" name="Text Box 17"/>
                <wp:cNvGraphicFramePr/>
                <a:graphic xmlns:a="http://schemas.openxmlformats.org/drawingml/2006/main">
                  <a:graphicData uri="http://schemas.microsoft.com/office/word/2010/wordprocessingShape">
                    <wps:wsp>
                      <wps:cNvSpPr txBox="1"/>
                      <wps:spPr>
                        <a:xfrm>
                          <a:off x="0" y="0"/>
                          <a:ext cx="3495675" cy="1152525"/>
                        </a:xfrm>
                        <a:prstGeom prst="rect">
                          <a:avLst/>
                        </a:prstGeom>
                        <a:ln w="38100">
                          <a:solidFill>
                            <a:schemeClr val="accent2">
                              <a:lumMod val="75000"/>
                            </a:schemeClr>
                          </a:solidFill>
                        </a:ln>
                      </wps:spPr>
                      <wps:style>
                        <a:lnRef idx="2">
                          <a:schemeClr val="accent2"/>
                        </a:lnRef>
                        <a:fillRef idx="1">
                          <a:schemeClr val="lt1"/>
                        </a:fillRef>
                        <a:effectRef idx="0">
                          <a:schemeClr val="accent2"/>
                        </a:effectRef>
                        <a:fontRef idx="minor">
                          <a:schemeClr val="dk1"/>
                        </a:fontRef>
                      </wps:style>
                      <wps:txbx>
                        <w:txbxContent>
                          <w:p w14:paraId="71F50725" w14:textId="77777777" w:rsidR="004328D1" w:rsidRPr="00C07F2F" w:rsidRDefault="004328D1" w:rsidP="0072041E">
                            <w:pPr>
                              <w:spacing w:after="0"/>
                              <w:rPr>
                                <w:b/>
                                <w:color w:val="0070C0"/>
                                <w:sz w:val="20"/>
                                <w:szCs w:val="20"/>
                                <w:u w:val="single"/>
                              </w:rPr>
                            </w:pPr>
                            <w:r w:rsidRPr="00C07F2F">
                              <w:rPr>
                                <w:b/>
                                <w:color w:val="0070C0"/>
                                <w:sz w:val="20"/>
                                <w:szCs w:val="20"/>
                                <w:u w:val="single"/>
                              </w:rPr>
                              <w:t>Visible Adults</w:t>
                            </w:r>
                          </w:p>
                          <w:p w14:paraId="6020137F" w14:textId="77777777" w:rsidR="004328D1" w:rsidRPr="00C07F2F" w:rsidRDefault="004328D1" w:rsidP="0072041E">
                            <w:pPr>
                              <w:spacing w:after="0"/>
                              <w:rPr>
                                <w:color w:val="0070C0"/>
                                <w:sz w:val="20"/>
                                <w:szCs w:val="20"/>
                              </w:rPr>
                            </w:pPr>
                            <w:r w:rsidRPr="00C07F2F">
                              <w:rPr>
                                <w:sz w:val="20"/>
                                <w:szCs w:val="20"/>
                              </w:rPr>
                              <w:t>-</w:t>
                            </w:r>
                            <w:r w:rsidRPr="00C07F2F">
                              <w:rPr>
                                <w:color w:val="0070C0"/>
                                <w:sz w:val="20"/>
                                <w:szCs w:val="20"/>
                              </w:rPr>
                              <w:t>Meet and Greet (find something to engage with each child)</w:t>
                            </w:r>
                          </w:p>
                          <w:p w14:paraId="4998CF1F" w14:textId="77777777" w:rsidR="004328D1" w:rsidRPr="00C07F2F" w:rsidRDefault="004328D1" w:rsidP="0072041E">
                            <w:pPr>
                              <w:spacing w:after="0"/>
                              <w:rPr>
                                <w:color w:val="0070C0"/>
                                <w:sz w:val="20"/>
                                <w:szCs w:val="20"/>
                              </w:rPr>
                            </w:pPr>
                            <w:r w:rsidRPr="00C07F2F">
                              <w:rPr>
                                <w:color w:val="0070C0"/>
                                <w:sz w:val="20"/>
                                <w:szCs w:val="20"/>
                              </w:rPr>
                              <w:t>-Calm and regulated</w:t>
                            </w:r>
                          </w:p>
                          <w:p w14:paraId="064EA5E4" w14:textId="77777777" w:rsidR="004328D1" w:rsidRPr="00C07F2F" w:rsidRDefault="004328D1" w:rsidP="0072041E">
                            <w:pPr>
                              <w:spacing w:after="0"/>
                              <w:rPr>
                                <w:color w:val="0070C0"/>
                                <w:sz w:val="20"/>
                                <w:szCs w:val="20"/>
                              </w:rPr>
                            </w:pPr>
                            <w:r w:rsidRPr="00C07F2F">
                              <w:rPr>
                                <w:color w:val="0070C0"/>
                                <w:sz w:val="20"/>
                                <w:szCs w:val="20"/>
                              </w:rPr>
                              <w:t>-Follow up every time</w:t>
                            </w:r>
                          </w:p>
                          <w:p w14:paraId="123ED633" w14:textId="77777777" w:rsidR="004328D1" w:rsidRPr="00C07F2F" w:rsidRDefault="004328D1" w:rsidP="0072041E">
                            <w:pPr>
                              <w:spacing w:after="0"/>
                              <w:rPr>
                                <w:color w:val="0070C0"/>
                                <w:sz w:val="20"/>
                                <w:szCs w:val="20"/>
                              </w:rPr>
                            </w:pPr>
                            <w:r w:rsidRPr="00C07F2F">
                              <w:rPr>
                                <w:color w:val="0070C0"/>
                                <w:sz w:val="20"/>
                                <w:szCs w:val="20"/>
                              </w:rPr>
                              <w:t>-maintain relationships</w:t>
                            </w:r>
                          </w:p>
                          <w:p w14:paraId="0FAC291D" w14:textId="77777777" w:rsidR="004328D1" w:rsidRPr="00C061AF" w:rsidRDefault="004328D1" w:rsidP="0072041E">
                            <w:pPr>
                              <w:spacing w:after="0"/>
                            </w:pPr>
                          </w:p>
                          <w:p w14:paraId="5AB1F50E" w14:textId="77777777" w:rsidR="004328D1" w:rsidRPr="00C061AF" w:rsidRDefault="004328D1" w:rsidP="0072041E">
                            <w:pPr>
                              <w:spacing w:after="0"/>
                            </w:pPr>
                          </w:p>
                          <w:p w14:paraId="78130AC6" w14:textId="77777777" w:rsidR="004328D1" w:rsidRPr="00C061AF" w:rsidRDefault="004328D1" w:rsidP="0072041E">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76F78" id="Text Box 17" o:spid="_x0000_s1028" type="#_x0000_t202" style="position:absolute;margin-left:-48.75pt;margin-top:15.1pt;width:275.25pt;height:9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" fillcolor="white [3201]" strokecolor="#c45911 [2405]" strokeweight="3pt">
                <v:textbox>
                  <w:txbxContent>
                    <w:p w14:paraId="71F50725" w14:textId="77777777" w:rsidR="004328D1" w:rsidRPr="00C07F2F" w:rsidRDefault="004328D1" w:rsidP="0072041E">
                      <w:pPr>
                        <w:spacing w:after="0"/>
                        <w:rPr>
                          <w:b/>
                          <w:color w:val="0070C0"/>
                          <w:sz w:val="20"/>
                          <w:szCs w:val="20"/>
                          <w:u w:val="single"/>
                        </w:rPr>
                      </w:pPr>
                      <w:r w:rsidRPr="00C07F2F">
                        <w:rPr>
                          <w:b/>
                          <w:color w:val="0070C0"/>
                          <w:sz w:val="20"/>
                          <w:szCs w:val="20"/>
                          <w:u w:val="single"/>
                        </w:rPr>
                        <w:t>Visible Adults</w:t>
                      </w:r>
                    </w:p>
                    <w:p w14:paraId="6020137F" w14:textId="77777777" w:rsidR="004328D1" w:rsidRPr="00C07F2F" w:rsidRDefault="004328D1" w:rsidP="0072041E">
                      <w:pPr>
                        <w:spacing w:after="0"/>
                        <w:rPr>
                          <w:color w:val="0070C0"/>
                          <w:sz w:val="20"/>
                          <w:szCs w:val="20"/>
                        </w:rPr>
                      </w:pPr>
                      <w:r w:rsidRPr="00C07F2F">
                        <w:rPr>
                          <w:sz w:val="20"/>
                          <w:szCs w:val="20"/>
                        </w:rPr>
                        <w:t>-</w:t>
                      </w:r>
                      <w:r w:rsidRPr="00C07F2F">
                        <w:rPr>
                          <w:color w:val="0070C0"/>
                          <w:sz w:val="20"/>
                          <w:szCs w:val="20"/>
                        </w:rPr>
                        <w:t>Meet and Greet (find something to engage with each child)</w:t>
                      </w:r>
                    </w:p>
                    <w:p w14:paraId="4998CF1F" w14:textId="77777777" w:rsidR="004328D1" w:rsidRPr="00C07F2F" w:rsidRDefault="004328D1" w:rsidP="0072041E">
                      <w:pPr>
                        <w:spacing w:after="0"/>
                        <w:rPr>
                          <w:color w:val="0070C0"/>
                          <w:sz w:val="20"/>
                          <w:szCs w:val="20"/>
                        </w:rPr>
                      </w:pPr>
                      <w:r w:rsidRPr="00C07F2F">
                        <w:rPr>
                          <w:color w:val="0070C0"/>
                          <w:sz w:val="20"/>
                          <w:szCs w:val="20"/>
                        </w:rPr>
                        <w:t>-Calm and regulated</w:t>
                      </w:r>
                    </w:p>
                    <w:p w14:paraId="064EA5E4" w14:textId="77777777" w:rsidR="004328D1" w:rsidRPr="00C07F2F" w:rsidRDefault="004328D1" w:rsidP="0072041E">
                      <w:pPr>
                        <w:spacing w:after="0"/>
                        <w:rPr>
                          <w:color w:val="0070C0"/>
                          <w:sz w:val="20"/>
                          <w:szCs w:val="20"/>
                        </w:rPr>
                      </w:pPr>
                      <w:r w:rsidRPr="00C07F2F">
                        <w:rPr>
                          <w:color w:val="0070C0"/>
                          <w:sz w:val="20"/>
                          <w:szCs w:val="20"/>
                        </w:rPr>
                        <w:t>-Follow up every time</w:t>
                      </w:r>
                    </w:p>
                    <w:p w14:paraId="123ED633" w14:textId="77777777" w:rsidR="004328D1" w:rsidRPr="00C07F2F" w:rsidRDefault="004328D1" w:rsidP="0072041E">
                      <w:pPr>
                        <w:spacing w:after="0"/>
                        <w:rPr>
                          <w:color w:val="0070C0"/>
                          <w:sz w:val="20"/>
                          <w:szCs w:val="20"/>
                        </w:rPr>
                      </w:pPr>
                      <w:r w:rsidRPr="00C07F2F">
                        <w:rPr>
                          <w:color w:val="0070C0"/>
                          <w:sz w:val="20"/>
                          <w:szCs w:val="20"/>
                        </w:rPr>
                        <w:t>-maintain relationships</w:t>
                      </w:r>
                    </w:p>
                    <w:p w14:paraId="0FAC291D" w14:textId="77777777" w:rsidR="004328D1" w:rsidRPr="00C061AF" w:rsidRDefault="004328D1" w:rsidP="0072041E">
                      <w:pPr>
                        <w:spacing w:after="0"/>
                      </w:pPr>
                    </w:p>
                    <w:p w14:paraId="5AB1F50E" w14:textId="77777777" w:rsidR="004328D1" w:rsidRPr="00C061AF" w:rsidRDefault="004328D1" w:rsidP="0072041E">
                      <w:pPr>
                        <w:spacing w:after="0"/>
                      </w:pPr>
                    </w:p>
                    <w:p w14:paraId="78130AC6" w14:textId="77777777" w:rsidR="004328D1" w:rsidRPr="00C061AF" w:rsidRDefault="004328D1" w:rsidP="0072041E">
                      <w:pPr>
                        <w:spacing w:after="0"/>
                      </w:pPr>
                    </w:p>
                  </w:txbxContent>
                </v:textbox>
              </v:shape>
            </w:pict>
          </mc:Fallback>
        </mc:AlternateContent>
      </w:r>
    </w:p>
    <w:p w14:paraId="0B51C2B1" w14:textId="13055BC7" w:rsidR="0072041E" w:rsidRDefault="0072041E" w:rsidP="0072041E">
      <w:pPr>
        <w:pStyle w:val="Default"/>
        <w:rPr>
          <w:i/>
          <w:color w:val="auto"/>
          <w:sz w:val="22"/>
          <w:szCs w:val="22"/>
        </w:rPr>
      </w:pPr>
    </w:p>
    <w:p w14:paraId="4A9B7457" w14:textId="6BBDC122" w:rsidR="0072041E" w:rsidRDefault="0072041E" w:rsidP="0072041E">
      <w:pPr>
        <w:pStyle w:val="Default"/>
        <w:rPr>
          <w:i/>
          <w:color w:val="auto"/>
          <w:sz w:val="22"/>
          <w:szCs w:val="22"/>
        </w:rPr>
      </w:pPr>
    </w:p>
    <w:p w14:paraId="2FE69237" w14:textId="3B84257E" w:rsidR="0072041E" w:rsidRDefault="0072041E" w:rsidP="0072041E">
      <w:pPr>
        <w:pStyle w:val="Default"/>
        <w:rPr>
          <w:i/>
          <w:color w:val="auto"/>
          <w:sz w:val="22"/>
          <w:szCs w:val="22"/>
        </w:rPr>
      </w:pPr>
    </w:p>
    <w:p w14:paraId="579F209F" w14:textId="288FE5C6" w:rsidR="0072041E" w:rsidRDefault="00C07F2F" w:rsidP="0072041E">
      <w:pPr>
        <w:pStyle w:val="Default"/>
        <w:rPr>
          <w:i/>
          <w:color w:val="auto"/>
          <w:sz w:val="22"/>
          <w:szCs w:val="22"/>
        </w:rPr>
      </w:pPr>
      <w:r>
        <w:rPr>
          <w:i/>
          <w:color w:val="auto"/>
          <w:sz w:val="22"/>
          <w:szCs w:val="22"/>
        </w:rPr>
        <w:t xml:space="preserve"> </w:t>
      </w:r>
    </w:p>
    <w:p w14:paraId="13DF4EA4" w14:textId="78D8A239" w:rsidR="0072041E" w:rsidRDefault="0072041E" w:rsidP="0072041E">
      <w:pPr>
        <w:pStyle w:val="Default"/>
        <w:rPr>
          <w:i/>
          <w:color w:val="auto"/>
          <w:sz w:val="22"/>
          <w:szCs w:val="22"/>
        </w:rPr>
      </w:pPr>
    </w:p>
    <w:p w14:paraId="29D44AD6" w14:textId="5047BD65" w:rsidR="0072041E" w:rsidRDefault="0072041E" w:rsidP="0072041E">
      <w:pPr>
        <w:pStyle w:val="Default"/>
        <w:rPr>
          <w:i/>
          <w:color w:val="auto"/>
          <w:sz w:val="22"/>
          <w:szCs w:val="22"/>
        </w:rPr>
      </w:pPr>
    </w:p>
    <w:p w14:paraId="6B39BABC" w14:textId="20BD9F7B" w:rsidR="0072041E" w:rsidRDefault="0072041E" w:rsidP="0072041E">
      <w:pPr>
        <w:pStyle w:val="Default"/>
        <w:rPr>
          <w:i/>
          <w:color w:val="auto"/>
          <w:sz w:val="22"/>
          <w:szCs w:val="22"/>
        </w:rPr>
      </w:pPr>
    </w:p>
    <w:p w14:paraId="259BFBCA" w14:textId="6C174082" w:rsidR="0072041E" w:rsidRDefault="0072041E" w:rsidP="0072041E">
      <w:pPr>
        <w:pStyle w:val="Default"/>
        <w:rPr>
          <w:i/>
          <w:color w:val="auto"/>
          <w:sz w:val="22"/>
          <w:szCs w:val="22"/>
        </w:rPr>
      </w:pPr>
    </w:p>
    <w:p w14:paraId="5312AA0B" w14:textId="68E508F8" w:rsidR="0072041E" w:rsidRDefault="00C07F2F" w:rsidP="0072041E">
      <w:pPr>
        <w:pStyle w:val="Default"/>
        <w:rPr>
          <w:i/>
          <w:color w:val="auto"/>
          <w:sz w:val="22"/>
          <w:szCs w:val="22"/>
        </w:rPr>
      </w:pPr>
      <w:r>
        <w:rPr>
          <w:b/>
          <w:noProof/>
          <w:lang w:eastAsia="en-GB"/>
        </w:rPr>
        <mc:AlternateContent>
          <mc:Choice Requires="wps">
            <w:drawing>
              <wp:anchor distT="0" distB="0" distL="114300" distR="114300" simplePos="0" relativeHeight="251672576" behindDoc="0" locked="0" layoutInCell="1" allowOverlap="1" wp14:anchorId="63B3C9D8" wp14:editId="0FA32E9D">
                <wp:simplePos x="0" y="0"/>
                <wp:positionH relativeFrom="column">
                  <wp:posOffset>-619126</wp:posOffset>
                </wp:positionH>
                <wp:positionV relativeFrom="paragraph">
                  <wp:posOffset>165100</wp:posOffset>
                </wp:positionV>
                <wp:extent cx="3495675" cy="3238500"/>
                <wp:effectExtent l="19050" t="19050" r="28575" b="19050"/>
                <wp:wrapNone/>
                <wp:docPr id="15" name="Text Box 15"/>
                <wp:cNvGraphicFramePr/>
                <a:graphic xmlns:a="http://schemas.openxmlformats.org/drawingml/2006/main">
                  <a:graphicData uri="http://schemas.microsoft.com/office/word/2010/wordprocessingShape">
                    <wps:wsp>
                      <wps:cNvSpPr txBox="1"/>
                      <wps:spPr>
                        <a:xfrm>
                          <a:off x="0" y="0"/>
                          <a:ext cx="3495675" cy="3238500"/>
                        </a:xfrm>
                        <a:prstGeom prst="rect">
                          <a:avLst/>
                        </a:prstGeom>
                        <a:ln w="38100">
                          <a:solidFill>
                            <a:schemeClr val="accent2">
                              <a:lumMod val="75000"/>
                            </a:schemeClr>
                          </a:solidFill>
                        </a:ln>
                      </wps:spPr>
                      <wps:style>
                        <a:lnRef idx="2">
                          <a:schemeClr val="accent2"/>
                        </a:lnRef>
                        <a:fillRef idx="1">
                          <a:schemeClr val="lt1"/>
                        </a:fillRef>
                        <a:effectRef idx="0">
                          <a:schemeClr val="accent2"/>
                        </a:effectRef>
                        <a:fontRef idx="minor">
                          <a:schemeClr val="dk1"/>
                        </a:fontRef>
                      </wps:style>
                      <wps:txbx>
                        <w:txbxContent>
                          <w:p w14:paraId="108F0DE9" w14:textId="77777777" w:rsidR="004328D1" w:rsidRPr="00C07F2F" w:rsidRDefault="004328D1" w:rsidP="0072041E">
                            <w:pPr>
                              <w:rPr>
                                <w:b/>
                                <w:bCs/>
                                <w:color w:val="0070C0"/>
                                <w:sz w:val="20"/>
                                <w:szCs w:val="20"/>
                                <w:u w:val="single"/>
                              </w:rPr>
                            </w:pPr>
                            <w:r w:rsidRPr="00C07F2F">
                              <w:rPr>
                                <w:b/>
                                <w:bCs/>
                                <w:color w:val="0070C0"/>
                                <w:sz w:val="20"/>
                                <w:szCs w:val="20"/>
                                <w:u w:val="single"/>
                              </w:rPr>
                              <w:t>Intervention Steps</w:t>
                            </w:r>
                          </w:p>
                          <w:p w14:paraId="5B1560EF" w14:textId="77777777" w:rsidR="004328D1" w:rsidRPr="00C07F2F" w:rsidRDefault="004328D1">
                            <w:pPr>
                              <w:pStyle w:val="ListParagraph"/>
                              <w:numPr>
                                <w:ilvl w:val="0"/>
                                <w:numId w:val="7"/>
                              </w:numPr>
                              <w:spacing w:after="0" w:line="240" w:lineRule="auto"/>
                              <w:rPr>
                                <w:b/>
                                <w:bCs/>
                                <w:color w:val="0070C0"/>
                                <w:sz w:val="20"/>
                                <w:szCs w:val="20"/>
                              </w:rPr>
                            </w:pPr>
                            <w:r w:rsidRPr="00C07F2F">
                              <w:rPr>
                                <w:b/>
                                <w:bCs/>
                                <w:color w:val="0070C0"/>
                                <w:sz w:val="20"/>
                                <w:szCs w:val="20"/>
                              </w:rPr>
                              <w:t xml:space="preserve">Reminder </w:t>
                            </w:r>
                          </w:p>
                          <w:p w14:paraId="5E34A0FE" w14:textId="77777777" w:rsidR="004328D1" w:rsidRPr="00C07F2F" w:rsidRDefault="004328D1" w:rsidP="0072041E">
                            <w:pPr>
                              <w:pStyle w:val="ListParagraph"/>
                              <w:rPr>
                                <w:color w:val="0070C0"/>
                                <w:sz w:val="20"/>
                                <w:szCs w:val="20"/>
                              </w:rPr>
                            </w:pPr>
                            <w:r w:rsidRPr="00C07F2F">
                              <w:rPr>
                                <w:color w:val="0070C0"/>
                                <w:sz w:val="20"/>
                                <w:szCs w:val="20"/>
                              </w:rPr>
                              <w:t>Safe, Respect, Ready</w:t>
                            </w:r>
                          </w:p>
                          <w:p w14:paraId="241106E4" w14:textId="77777777" w:rsidR="004328D1" w:rsidRPr="00C07F2F" w:rsidRDefault="004328D1">
                            <w:pPr>
                              <w:pStyle w:val="ListParagraph"/>
                              <w:numPr>
                                <w:ilvl w:val="0"/>
                                <w:numId w:val="7"/>
                              </w:numPr>
                              <w:spacing w:after="0" w:line="240" w:lineRule="auto"/>
                              <w:rPr>
                                <w:b/>
                                <w:bCs/>
                                <w:color w:val="0070C0"/>
                                <w:sz w:val="20"/>
                                <w:szCs w:val="20"/>
                              </w:rPr>
                            </w:pPr>
                            <w:r w:rsidRPr="00C07F2F">
                              <w:rPr>
                                <w:b/>
                                <w:bCs/>
                                <w:color w:val="0070C0"/>
                                <w:sz w:val="20"/>
                                <w:szCs w:val="20"/>
                              </w:rPr>
                              <w:t xml:space="preserve">Advice </w:t>
                            </w:r>
                          </w:p>
                          <w:p w14:paraId="3C4231C5" w14:textId="77777777" w:rsidR="004328D1" w:rsidRPr="00C07F2F" w:rsidRDefault="004328D1" w:rsidP="0072041E">
                            <w:pPr>
                              <w:pStyle w:val="ListParagraph"/>
                              <w:rPr>
                                <w:color w:val="0070C0"/>
                                <w:sz w:val="20"/>
                                <w:szCs w:val="20"/>
                              </w:rPr>
                            </w:pPr>
                            <w:r w:rsidRPr="00C07F2F">
                              <w:rPr>
                                <w:color w:val="0070C0"/>
                                <w:sz w:val="20"/>
                                <w:szCs w:val="20"/>
                              </w:rPr>
                              <w:t xml:space="preserve">Outline behaviour and the fix it privately </w:t>
                            </w:r>
                          </w:p>
                          <w:p w14:paraId="527C1D58" w14:textId="77777777" w:rsidR="004328D1" w:rsidRPr="00C07F2F" w:rsidRDefault="004328D1">
                            <w:pPr>
                              <w:pStyle w:val="ListParagraph"/>
                              <w:numPr>
                                <w:ilvl w:val="0"/>
                                <w:numId w:val="7"/>
                              </w:numPr>
                              <w:spacing w:after="0" w:line="240" w:lineRule="auto"/>
                              <w:rPr>
                                <w:bCs/>
                                <w:color w:val="0070C0"/>
                                <w:sz w:val="20"/>
                                <w:szCs w:val="20"/>
                              </w:rPr>
                            </w:pPr>
                            <w:r w:rsidRPr="00C07F2F">
                              <w:rPr>
                                <w:bCs/>
                                <w:color w:val="0070C0"/>
                                <w:sz w:val="20"/>
                                <w:szCs w:val="20"/>
                              </w:rPr>
                              <w:t xml:space="preserve">30 second intervention </w:t>
                            </w:r>
                          </w:p>
                          <w:p w14:paraId="7E7E9D72" w14:textId="77777777" w:rsidR="004328D1" w:rsidRPr="00C07F2F" w:rsidRDefault="004328D1" w:rsidP="0072041E">
                            <w:pPr>
                              <w:spacing w:after="0" w:line="240" w:lineRule="auto"/>
                              <w:ind w:left="360"/>
                              <w:rPr>
                                <w:b/>
                                <w:bCs/>
                                <w:color w:val="0070C0"/>
                                <w:sz w:val="20"/>
                                <w:szCs w:val="20"/>
                              </w:rPr>
                            </w:pPr>
                          </w:p>
                          <w:p w14:paraId="5A6B0E81" w14:textId="77777777" w:rsidR="004328D1" w:rsidRPr="00C07F2F" w:rsidRDefault="004328D1">
                            <w:pPr>
                              <w:pStyle w:val="ListParagraph"/>
                              <w:numPr>
                                <w:ilvl w:val="0"/>
                                <w:numId w:val="7"/>
                              </w:numPr>
                              <w:spacing w:after="0" w:line="240" w:lineRule="auto"/>
                              <w:rPr>
                                <w:b/>
                                <w:bCs/>
                                <w:color w:val="0070C0"/>
                                <w:sz w:val="20"/>
                                <w:szCs w:val="20"/>
                              </w:rPr>
                            </w:pPr>
                            <w:r w:rsidRPr="00C07F2F">
                              <w:rPr>
                                <w:b/>
                                <w:bCs/>
                                <w:color w:val="0070C0"/>
                                <w:sz w:val="20"/>
                                <w:szCs w:val="20"/>
                              </w:rPr>
                              <w:t>Emotion Coaching</w:t>
                            </w:r>
                          </w:p>
                          <w:p w14:paraId="581860E0" w14:textId="77777777" w:rsidR="004328D1" w:rsidRPr="00C07F2F" w:rsidRDefault="004328D1" w:rsidP="0072041E">
                            <w:pPr>
                              <w:pStyle w:val="ListParagraph"/>
                              <w:rPr>
                                <w:color w:val="0070C0"/>
                                <w:sz w:val="20"/>
                                <w:szCs w:val="20"/>
                              </w:rPr>
                            </w:pPr>
                            <w:r w:rsidRPr="00C07F2F">
                              <w:rPr>
                                <w:color w:val="0070C0"/>
                                <w:sz w:val="20"/>
                                <w:szCs w:val="20"/>
                              </w:rPr>
                              <w:t xml:space="preserve">10 minutes to regulate (walk &amp; talk, class safe space, Friendship Leaders) </w:t>
                            </w:r>
                          </w:p>
                          <w:p w14:paraId="3A494E70" w14:textId="77777777" w:rsidR="004328D1" w:rsidRPr="00C07F2F" w:rsidRDefault="004328D1" w:rsidP="0072041E">
                            <w:pPr>
                              <w:pStyle w:val="ListParagraph"/>
                              <w:rPr>
                                <w:color w:val="0070C0"/>
                                <w:sz w:val="20"/>
                                <w:szCs w:val="20"/>
                              </w:rPr>
                            </w:pPr>
                            <w:r w:rsidRPr="00C07F2F">
                              <w:rPr>
                                <w:color w:val="0070C0"/>
                                <w:sz w:val="20"/>
                                <w:szCs w:val="20"/>
                              </w:rPr>
                              <w:t xml:space="preserve">Then opportunity to re-engage </w:t>
                            </w:r>
                          </w:p>
                          <w:p w14:paraId="2952E918" w14:textId="77777777" w:rsidR="004328D1" w:rsidRPr="00C07F2F" w:rsidRDefault="004328D1" w:rsidP="0072041E">
                            <w:pPr>
                              <w:pStyle w:val="ListParagraph"/>
                              <w:rPr>
                                <w:color w:val="0070C0"/>
                                <w:sz w:val="20"/>
                                <w:szCs w:val="20"/>
                              </w:rPr>
                            </w:pPr>
                            <w:r w:rsidRPr="00C07F2F">
                              <w:rPr>
                                <w:color w:val="0070C0"/>
                                <w:sz w:val="20"/>
                                <w:szCs w:val="20"/>
                              </w:rPr>
                              <w:t>Time for Thinking</w:t>
                            </w:r>
                          </w:p>
                          <w:p w14:paraId="6CC4FF5B" w14:textId="77777777" w:rsidR="004328D1" w:rsidRPr="00C07F2F" w:rsidRDefault="004328D1" w:rsidP="0072041E">
                            <w:pPr>
                              <w:pStyle w:val="ListParagraph"/>
                              <w:rPr>
                                <w:b/>
                                <w:color w:val="0070C0"/>
                                <w:sz w:val="20"/>
                                <w:szCs w:val="20"/>
                              </w:rPr>
                            </w:pPr>
                            <w:r w:rsidRPr="00C07F2F">
                              <w:rPr>
                                <w:b/>
                                <w:color w:val="0070C0"/>
                                <w:sz w:val="20"/>
                                <w:szCs w:val="20"/>
                              </w:rPr>
                              <w:t>CPOMS</w:t>
                            </w:r>
                          </w:p>
                          <w:p w14:paraId="5C852464" w14:textId="77777777" w:rsidR="004328D1" w:rsidRPr="00C07F2F" w:rsidRDefault="004328D1">
                            <w:pPr>
                              <w:pStyle w:val="ListParagraph"/>
                              <w:numPr>
                                <w:ilvl w:val="0"/>
                                <w:numId w:val="7"/>
                              </w:numPr>
                              <w:spacing w:after="0" w:line="240" w:lineRule="auto"/>
                              <w:rPr>
                                <w:b/>
                                <w:bCs/>
                                <w:color w:val="0070C0"/>
                                <w:sz w:val="20"/>
                                <w:szCs w:val="20"/>
                              </w:rPr>
                            </w:pPr>
                            <w:r w:rsidRPr="00C07F2F">
                              <w:rPr>
                                <w:b/>
                                <w:bCs/>
                                <w:color w:val="0070C0"/>
                                <w:sz w:val="20"/>
                                <w:szCs w:val="20"/>
                              </w:rPr>
                              <w:t>Quiet Space</w:t>
                            </w:r>
                          </w:p>
                          <w:p w14:paraId="7AD2048A" w14:textId="77777777" w:rsidR="004328D1" w:rsidRPr="00C07F2F" w:rsidRDefault="004328D1" w:rsidP="0072041E">
                            <w:pPr>
                              <w:pStyle w:val="ListParagraph"/>
                              <w:rPr>
                                <w:color w:val="0070C0"/>
                                <w:sz w:val="20"/>
                                <w:szCs w:val="20"/>
                              </w:rPr>
                            </w:pPr>
                            <w:r w:rsidRPr="00C07F2F">
                              <w:rPr>
                                <w:color w:val="0070C0"/>
                                <w:sz w:val="20"/>
                                <w:szCs w:val="20"/>
                              </w:rPr>
                              <w:t>Time to regulate – SLT conversation</w:t>
                            </w:r>
                          </w:p>
                          <w:p w14:paraId="660517C5" w14:textId="77777777" w:rsidR="004328D1" w:rsidRPr="00C07F2F" w:rsidRDefault="004328D1">
                            <w:pPr>
                              <w:pStyle w:val="ListParagraph"/>
                              <w:numPr>
                                <w:ilvl w:val="0"/>
                                <w:numId w:val="7"/>
                              </w:numPr>
                              <w:spacing w:after="0" w:line="240" w:lineRule="auto"/>
                              <w:rPr>
                                <w:b/>
                                <w:bCs/>
                                <w:color w:val="0070C0"/>
                                <w:sz w:val="20"/>
                                <w:szCs w:val="20"/>
                              </w:rPr>
                            </w:pPr>
                            <w:r w:rsidRPr="00C07F2F">
                              <w:rPr>
                                <w:b/>
                                <w:bCs/>
                                <w:color w:val="0070C0"/>
                                <w:sz w:val="20"/>
                                <w:szCs w:val="20"/>
                              </w:rPr>
                              <w:t>Support Step</w:t>
                            </w:r>
                          </w:p>
                          <w:p w14:paraId="6C6DC14C" w14:textId="77777777" w:rsidR="004328D1" w:rsidRPr="00931D6E" w:rsidRDefault="004328D1" w:rsidP="0072041E">
                            <w:pPr>
                              <w:pStyle w:val="ListParagraph"/>
                              <w:rPr>
                                <w:color w:val="0070C0"/>
                                <w:sz w:val="24"/>
                                <w:szCs w:val="24"/>
                              </w:rPr>
                            </w:pPr>
                            <w:r w:rsidRPr="00931D6E">
                              <w:rPr>
                                <w:color w:val="0070C0"/>
                                <w:sz w:val="24"/>
                                <w:szCs w:val="24"/>
                              </w:rPr>
                              <w:t>Child, parent, teacher, SLT</w:t>
                            </w:r>
                          </w:p>
                          <w:p w14:paraId="499D6D8E" w14:textId="77777777" w:rsidR="004328D1" w:rsidRDefault="004328D1" w:rsidP="007204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3C9D8" id="Text Box 15" o:spid="_x0000_s1029" type="#_x0000_t202" style="position:absolute;margin-left:-48.75pt;margin-top:13pt;width:275.25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" fillcolor="white [3201]" strokecolor="#c45911 [2405]" strokeweight="3pt">
                <v:textbox>
                  <w:txbxContent>
                    <w:p w14:paraId="108F0DE9" w14:textId="77777777" w:rsidR="004328D1" w:rsidRPr="00C07F2F" w:rsidRDefault="004328D1" w:rsidP="0072041E">
                      <w:pPr>
                        <w:rPr>
                          <w:b/>
                          <w:bCs/>
                          <w:color w:val="0070C0"/>
                          <w:sz w:val="20"/>
                          <w:szCs w:val="20"/>
                          <w:u w:val="single"/>
                        </w:rPr>
                      </w:pPr>
                      <w:r w:rsidRPr="00C07F2F">
                        <w:rPr>
                          <w:b/>
                          <w:bCs/>
                          <w:color w:val="0070C0"/>
                          <w:sz w:val="20"/>
                          <w:szCs w:val="20"/>
                          <w:u w:val="single"/>
                        </w:rPr>
                        <w:t>Intervention Steps</w:t>
                      </w:r>
                    </w:p>
                    <w:p w14:paraId="5B1560EF" w14:textId="77777777" w:rsidR="004328D1" w:rsidRPr="00C07F2F" w:rsidRDefault="004328D1">
                      <w:pPr>
                        <w:pStyle w:val="ListParagraph"/>
                        <w:numPr>
                          <w:ilvl w:val="0"/>
                          <w:numId w:val="7"/>
                        </w:numPr>
                        <w:spacing w:after="0" w:line="240" w:lineRule="auto"/>
                        <w:rPr>
                          <w:b/>
                          <w:bCs/>
                          <w:color w:val="0070C0"/>
                          <w:sz w:val="20"/>
                          <w:szCs w:val="20"/>
                        </w:rPr>
                      </w:pPr>
                      <w:r w:rsidRPr="00C07F2F">
                        <w:rPr>
                          <w:b/>
                          <w:bCs/>
                          <w:color w:val="0070C0"/>
                          <w:sz w:val="20"/>
                          <w:szCs w:val="20"/>
                        </w:rPr>
                        <w:t xml:space="preserve">Reminder </w:t>
                      </w:r>
                    </w:p>
                    <w:p w14:paraId="5E34A0FE" w14:textId="77777777" w:rsidR="004328D1" w:rsidRPr="00C07F2F" w:rsidRDefault="004328D1" w:rsidP="0072041E">
                      <w:pPr>
                        <w:pStyle w:val="ListParagraph"/>
                        <w:rPr>
                          <w:color w:val="0070C0"/>
                          <w:sz w:val="20"/>
                          <w:szCs w:val="20"/>
                        </w:rPr>
                      </w:pPr>
                      <w:r w:rsidRPr="00C07F2F">
                        <w:rPr>
                          <w:color w:val="0070C0"/>
                          <w:sz w:val="20"/>
                          <w:szCs w:val="20"/>
                        </w:rPr>
                        <w:t>Safe, Respect, Ready</w:t>
                      </w:r>
                    </w:p>
                    <w:p w14:paraId="241106E4" w14:textId="77777777" w:rsidR="004328D1" w:rsidRPr="00C07F2F" w:rsidRDefault="004328D1">
                      <w:pPr>
                        <w:pStyle w:val="ListParagraph"/>
                        <w:numPr>
                          <w:ilvl w:val="0"/>
                          <w:numId w:val="7"/>
                        </w:numPr>
                        <w:spacing w:after="0" w:line="240" w:lineRule="auto"/>
                        <w:rPr>
                          <w:b/>
                          <w:bCs/>
                          <w:color w:val="0070C0"/>
                          <w:sz w:val="20"/>
                          <w:szCs w:val="20"/>
                        </w:rPr>
                      </w:pPr>
                      <w:r w:rsidRPr="00C07F2F">
                        <w:rPr>
                          <w:b/>
                          <w:bCs/>
                          <w:color w:val="0070C0"/>
                          <w:sz w:val="20"/>
                          <w:szCs w:val="20"/>
                        </w:rPr>
                        <w:t xml:space="preserve">Advice </w:t>
                      </w:r>
                    </w:p>
                    <w:p w14:paraId="3C4231C5" w14:textId="77777777" w:rsidR="004328D1" w:rsidRPr="00C07F2F" w:rsidRDefault="004328D1" w:rsidP="0072041E">
                      <w:pPr>
                        <w:pStyle w:val="ListParagraph"/>
                        <w:rPr>
                          <w:color w:val="0070C0"/>
                          <w:sz w:val="20"/>
                          <w:szCs w:val="20"/>
                        </w:rPr>
                      </w:pPr>
                      <w:r w:rsidRPr="00C07F2F">
                        <w:rPr>
                          <w:color w:val="0070C0"/>
                          <w:sz w:val="20"/>
                          <w:szCs w:val="20"/>
                        </w:rPr>
                        <w:t xml:space="preserve">Outline behaviour and the fix it privately </w:t>
                      </w:r>
                    </w:p>
                    <w:p w14:paraId="527C1D58" w14:textId="77777777" w:rsidR="004328D1" w:rsidRPr="00C07F2F" w:rsidRDefault="004328D1">
                      <w:pPr>
                        <w:pStyle w:val="ListParagraph"/>
                        <w:numPr>
                          <w:ilvl w:val="0"/>
                          <w:numId w:val="7"/>
                        </w:numPr>
                        <w:spacing w:after="0" w:line="240" w:lineRule="auto"/>
                        <w:rPr>
                          <w:bCs/>
                          <w:color w:val="0070C0"/>
                          <w:sz w:val="20"/>
                          <w:szCs w:val="20"/>
                        </w:rPr>
                      </w:pPr>
                      <w:r w:rsidRPr="00C07F2F">
                        <w:rPr>
                          <w:bCs/>
                          <w:color w:val="0070C0"/>
                          <w:sz w:val="20"/>
                          <w:szCs w:val="20"/>
                        </w:rPr>
                        <w:t xml:space="preserve">30 second intervention </w:t>
                      </w:r>
                    </w:p>
                    <w:p w14:paraId="7E7E9D72" w14:textId="77777777" w:rsidR="004328D1" w:rsidRPr="00C07F2F" w:rsidRDefault="004328D1" w:rsidP="0072041E">
                      <w:pPr>
                        <w:spacing w:after="0" w:line="240" w:lineRule="auto"/>
                        <w:ind w:left="360"/>
                        <w:rPr>
                          <w:b/>
                          <w:bCs/>
                          <w:color w:val="0070C0"/>
                          <w:sz w:val="20"/>
                          <w:szCs w:val="20"/>
                        </w:rPr>
                      </w:pPr>
                    </w:p>
                    <w:p w14:paraId="5A6B0E81" w14:textId="77777777" w:rsidR="004328D1" w:rsidRPr="00C07F2F" w:rsidRDefault="004328D1">
                      <w:pPr>
                        <w:pStyle w:val="ListParagraph"/>
                        <w:numPr>
                          <w:ilvl w:val="0"/>
                          <w:numId w:val="7"/>
                        </w:numPr>
                        <w:spacing w:after="0" w:line="240" w:lineRule="auto"/>
                        <w:rPr>
                          <w:b/>
                          <w:bCs/>
                          <w:color w:val="0070C0"/>
                          <w:sz w:val="20"/>
                          <w:szCs w:val="20"/>
                        </w:rPr>
                      </w:pPr>
                      <w:r w:rsidRPr="00C07F2F">
                        <w:rPr>
                          <w:b/>
                          <w:bCs/>
                          <w:color w:val="0070C0"/>
                          <w:sz w:val="20"/>
                          <w:szCs w:val="20"/>
                        </w:rPr>
                        <w:t>Emotion Coaching</w:t>
                      </w:r>
                    </w:p>
                    <w:p w14:paraId="581860E0" w14:textId="77777777" w:rsidR="004328D1" w:rsidRPr="00C07F2F" w:rsidRDefault="004328D1" w:rsidP="0072041E">
                      <w:pPr>
                        <w:pStyle w:val="ListParagraph"/>
                        <w:rPr>
                          <w:color w:val="0070C0"/>
                          <w:sz w:val="20"/>
                          <w:szCs w:val="20"/>
                        </w:rPr>
                      </w:pPr>
                      <w:r w:rsidRPr="00C07F2F">
                        <w:rPr>
                          <w:color w:val="0070C0"/>
                          <w:sz w:val="20"/>
                          <w:szCs w:val="20"/>
                        </w:rPr>
                        <w:t xml:space="preserve">10 minutes to regulate (walk &amp; talk, class safe space, Friendship Leaders) </w:t>
                      </w:r>
                    </w:p>
                    <w:p w14:paraId="3A494E70" w14:textId="77777777" w:rsidR="004328D1" w:rsidRPr="00C07F2F" w:rsidRDefault="004328D1" w:rsidP="0072041E">
                      <w:pPr>
                        <w:pStyle w:val="ListParagraph"/>
                        <w:rPr>
                          <w:color w:val="0070C0"/>
                          <w:sz w:val="20"/>
                          <w:szCs w:val="20"/>
                        </w:rPr>
                      </w:pPr>
                      <w:r w:rsidRPr="00C07F2F">
                        <w:rPr>
                          <w:color w:val="0070C0"/>
                          <w:sz w:val="20"/>
                          <w:szCs w:val="20"/>
                        </w:rPr>
                        <w:t xml:space="preserve">Then opportunity to re-engage </w:t>
                      </w:r>
                    </w:p>
                    <w:p w14:paraId="2952E918" w14:textId="77777777" w:rsidR="004328D1" w:rsidRPr="00C07F2F" w:rsidRDefault="004328D1" w:rsidP="0072041E">
                      <w:pPr>
                        <w:pStyle w:val="ListParagraph"/>
                        <w:rPr>
                          <w:color w:val="0070C0"/>
                          <w:sz w:val="20"/>
                          <w:szCs w:val="20"/>
                        </w:rPr>
                      </w:pPr>
                      <w:r w:rsidRPr="00C07F2F">
                        <w:rPr>
                          <w:color w:val="0070C0"/>
                          <w:sz w:val="20"/>
                          <w:szCs w:val="20"/>
                        </w:rPr>
                        <w:t>Time for Thinking</w:t>
                      </w:r>
                    </w:p>
                    <w:p w14:paraId="6CC4FF5B" w14:textId="77777777" w:rsidR="004328D1" w:rsidRPr="00C07F2F" w:rsidRDefault="004328D1" w:rsidP="0072041E">
                      <w:pPr>
                        <w:pStyle w:val="ListParagraph"/>
                        <w:rPr>
                          <w:b/>
                          <w:color w:val="0070C0"/>
                          <w:sz w:val="20"/>
                          <w:szCs w:val="20"/>
                        </w:rPr>
                      </w:pPr>
                      <w:r w:rsidRPr="00C07F2F">
                        <w:rPr>
                          <w:b/>
                          <w:color w:val="0070C0"/>
                          <w:sz w:val="20"/>
                          <w:szCs w:val="20"/>
                        </w:rPr>
                        <w:t>CPOMS</w:t>
                      </w:r>
                    </w:p>
                    <w:p w14:paraId="5C852464" w14:textId="77777777" w:rsidR="004328D1" w:rsidRPr="00C07F2F" w:rsidRDefault="004328D1">
                      <w:pPr>
                        <w:pStyle w:val="ListParagraph"/>
                        <w:numPr>
                          <w:ilvl w:val="0"/>
                          <w:numId w:val="7"/>
                        </w:numPr>
                        <w:spacing w:after="0" w:line="240" w:lineRule="auto"/>
                        <w:rPr>
                          <w:b/>
                          <w:bCs/>
                          <w:color w:val="0070C0"/>
                          <w:sz w:val="20"/>
                          <w:szCs w:val="20"/>
                        </w:rPr>
                      </w:pPr>
                      <w:r w:rsidRPr="00C07F2F">
                        <w:rPr>
                          <w:b/>
                          <w:bCs/>
                          <w:color w:val="0070C0"/>
                          <w:sz w:val="20"/>
                          <w:szCs w:val="20"/>
                        </w:rPr>
                        <w:t>Quiet Space</w:t>
                      </w:r>
                    </w:p>
                    <w:p w14:paraId="7AD2048A" w14:textId="77777777" w:rsidR="004328D1" w:rsidRPr="00C07F2F" w:rsidRDefault="004328D1" w:rsidP="0072041E">
                      <w:pPr>
                        <w:pStyle w:val="ListParagraph"/>
                        <w:rPr>
                          <w:color w:val="0070C0"/>
                          <w:sz w:val="20"/>
                          <w:szCs w:val="20"/>
                        </w:rPr>
                      </w:pPr>
                      <w:r w:rsidRPr="00C07F2F">
                        <w:rPr>
                          <w:color w:val="0070C0"/>
                          <w:sz w:val="20"/>
                          <w:szCs w:val="20"/>
                        </w:rPr>
                        <w:t>Time to regulate – SLT conversation</w:t>
                      </w:r>
                    </w:p>
                    <w:p w14:paraId="660517C5" w14:textId="77777777" w:rsidR="004328D1" w:rsidRPr="00C07F2F" w:rsidRDefault="004328D1">
                      <w:pPr>
                        <w:pStyle w:val="ListParagraph"/>
                        <w:numPr>
                          <w:ilvl w:val="0"/>
                          <w:numId w:val="7"/>
                        </w:numPr>
                        <w:spacing w:after="0" w:line="240" w:lineRule="auto"/>
                        <w:rPr>
                          <w:b/>
                          <w:bCs/>
                          <w:color w:val="0070C0"/>
                          <w:sz w:val="20"/>
                          <w:szCs w:val="20"/>
                        </w:rPr>
                      </w:pPr>
                      <w:r w:rsidRPr="00C07F2F">
                        <w:rPr>
                          <w:b/>
                          <w:bCs/>
                          <w:color w:val="0070C0"/>
                          <w:sz w:val="20"/>
                          <w:szCs w:val="20"/>
                        </w:rPr>
                        <w:t>Support Step</w:t>
                      </w:r>
                    </w:p>
                    <w:p w14:paraId="6C6DC14C" w14:textId="77777777" w:rsidR="004328D1" w:rsidRPr="00931D6E" w:rsidRDefault="004328D1" w:rsidP="0072041E">
                      <w:pPr>
                        <w:pStyle w:val="ListParagraph"/>
                        <w:rPr>
                          <w:color w:val="0070C0"/>
                          <w:sz w:val="24"/>
                          <w:szCs w:val="24"/>
                        </w:rPr>
                      </w:pPr>
                      <w:r w:rsidRPr="00931D6E">
                        <w:rPr>
                          <w:color w:val="0070C0"/>
                          <w:sz w:val="24"/>
                          <w:szCs w:val="24"/>
                        </w:rPr>
                        <w:t>Child, parent, teacher, SLT</w:t>
                      </w:r>
                    </w:p>
                    <w:p w14:paraId="499D6D8E" w14:textId="77777777" w:rsidR="004328D1" w:rsidRDefault="004328D1" w:rsidP="0072041E"/>
                  </w:txbxContent>
                </v:textbox>
              </v:shape>
            </w:pict>
          </mc:Fallback>
        </mc:AlternateContent>
      </w:r>
      <w:r w:rsidRPr="00C061AF">
        <w:rPr>
          <w:b/>
          <w:noProof/>
          <w:lang w:eastAsia="en-GB"/>
        </w:rPr>
        <mc:AlternateContent>
          <mc:Choice Requires="wps">
            <w:drawing>
              <wp:anchor distT="0" distB="0" distL="114300" distR="114300" simplePos="0" relativeHeight="251670528" behindDoc="0" locked="0" layoutInCell="1" allowOverlap="1" wp14:anchorId="2FF2DCDE" wp14:editId="2FCE52F9">
                <wp:simplePos x="0" y="0"/>
                <wp:positionH relativeFrom="column">
                  <wp:posOffset>3143250</wp:posOffset>
                </wp:positionH>
                <wp:positionV relativeFrom="paragraph">
                  <wp:posOffset>165100</wp:posOffset>
                </wp:positionV>
                <wp:extent cx="3067050" cy="2362200"/>
                <wp:effectExtent l="19050" t="19050" r="19050" b="19050"/>
                <wp:wrapNone/>
                <wp:docPr id="16" name="Text Box 16"/>
                <wp:cNvGraphicFramePr/>
                <a:graphic xmlns:a="http://schemas.openxmlformats.org/drawingml/2006/main">
                  <a:graphicData uri="http://schemas.microsoft.com/office/word/2010/wordprocessingShape">
                    <wps:wsp>
                      <wps:cNvSpPr txBox="1"/>
                      <wps:spPr>
                        <a:xfrm>
                          <a:off x="0" y="0"/>
                          <a:ext cx="3067050" cy="2362200"/>
                        </a:xfrm>
                        <a:prstGeom prst="rect">
                          <a:avLst/>
                        </a:prstGeom>
                        <a:ln w="38100">
                          <a:solidFill>
                            <a:schemeClr val="accent2">
                              <a:lumMod val="75000"/>
                            </a:schemeClr>
                          </a:solidFill>
                        </a:ln>
                      </wps:spPr>
                      <wps:style>
                        <a:lnRef idx="2">
                          <a:schemeClr val="accent2"/>
                        </a:lnRef>
                        <a:fillRef idx="1">
                          <a:schemeClr val="lt1"/>
                        </a:fillRef>
                        <a:effectRef idx="0">
                          <a:schemeClr val="accent2"/>
                        </a:effectRef>
                        <a:fontRef idx="minor">
                          <a:schemeClr val="dk1"/>
                        </a:fontRef>
                      </wps:style>
                      <wps:txbx>
                        <w:txbxContent>
                          <w:p w14:paraId="611DB207" w14:textId="77777777" w:rsidR="004328D1" w:rsidRPr="00C07F2F" w:rsidRDefault="004328D1" w:rsidP="0072041E">
                            <w:pPr>
                              <w:rPr>
                                <w:b/>
                                <w:color w:val="0070C0"/>
                                <w:sz w:val="20"/>
                                <w:szCs w:val="20"/>
                                <w:u w:val="single"/>
                              </w:rPr>
                            </w:pPr>
                            <w:r w:rsidRPr="00C07F2F">
                              <w:rPr>
                                <w:b/>
                                <w:color w:val="0070C0"/>
                                <w:sz w:val="20"/>
                                <w:szCs w:val="20"/>
                                <w:u w:val="single"/>
                              </w:rPr>
                              <w:t>Reasonable Adjustment Responses</w:t>
                            </w:r>
                          </w:p>
                          <w:p w14:paraId="4B438F55" w14:textId="77777777" w:rsidR="004328D1" w:rsidRPr="00C07F2F" w:rsidRDefault="004328D1">
                            <w:pPr>
                              <w:pStyle w:val="ListParagraph"/>
                              <w:numPr>
                                <w:ilvl w:val="0"/>
                                <w:numId w:val="8"/>
                              </w:numPr>
                              <w:rPr>
                                <w:color w:val="0070C0"/>
                                <w:sz w:val="20"/>
                                <w:szCs w:val="20"/>
                              </w:rPr>
                            </w:pPr>
                            <w:r w:rsidRPr="00C07F2F">
                              <w:rPr>
                                <w:color w:val="0070C0"/>
                                <w:sz w:val="20"/>
                                <w:szCs w:val="20"/>
                              </w:rPr>
                              <w:t>If you want your smiley faces then……..</w:t>
                            </w:r>
                          </w:p>
                          <w:p w14:paraId="79DE9315" w14:textId="77777777" w:rsidR="004328D1" w:rsidRPr="00C07F2F" w:rsidRDefault="004328D1">
                            <w:pPr>
                              <w:pStyle w:val="ListParagraph"/>
                              <w:numPr>
                                <w:ilvl w:val="0"/>
                                <w:numId w:val="8"/>
                              </w:numPr>
                              <w:rPr>
                                <w:color w:val="0070C0"/>
                                <w:sz w:val="20"/>
                                <w:szCs w:val="20"/>
                              </w:rPr>
                            </w:pPr>
                            <w:r w:rsidRPr="00C07F2F">
                              <w:rPr>
                                <w:color w:val="0070C0"/>
                                <w:sz w:val="20"/>
                                <w:szCs w:val="20"/>
                              </w:rPr>
                              <w:t>That is the right place to be ………</w:t>
                            </w:r>
                          </w:p>
                          <w:p w14:paraId="6ABD7959" w14:textId="77777777" w:rsidR="004328D1" w:rsidRPr="00C07F2F" w:rsidRDefault="004328D1">
                            <w:pPr>
                              <w:pStyle w:val="ListParagraph"/>
                              <w:numPr>
                                <w:ilvl w:val="0"/>
                                <w:numId w:val="8"/>
                              </w:numPr>
                              <w:rPr>
                                <w:color w:val="0070C0"/>
                                <w:sz w:val="20"/>
                                <w:szCs w:val="20"/>
                              </w:rPr>
                            </w:pPr>
                            <w:r w:rsidRPr="00C07F2F">
                              <w:rPr>
                                <w:color w:val="0070C0"/>
                                <w:sz w:val="20"/>
                                <w:szCs w:val="20"/>
                              </w:rPr>
                              <w:t>If you need a moment use the red spot/safe space.</w:t>
                            </w:r>
                          </w:p>
                          <w:p w14:paraId="01E53AC1" w14:textId="77777777" w:rsidR="004328D1" w:rsidRPr="00C07F2F" w:rsidRDefault="004328D1">
                            <w:pPr>
                              <w:pStyle w:val="ListParagraph"/>
                              <w:numPr>
                                <w:ilvl w:val="0"/>
                                <w:numId w:val="8"/>
                              </w:numPr>
                              <w:rPr>
                                <w:color w:val="0070C0"/>
                                <w:sz w:val="20"/>
                                <w:szCs w:val="20"/>
                              </w:rPr>
                            </w:pPr>
                            <w:r w:rsidRPr="00C07F2F">
                              <w:rPr>
                                <w:color w:val="0070C0"/>
                                <w:sz w:val="20"/>
                                <w:szCs w:val="20"/>
                              </w:rPr>
                              <w:t>Straight away well done…..</w:t>
                            </w:r>
                          </w:p>
                          <w:p w14:paraId="520BB569" w14:textId="77777777" w:rsidR="004328D1" w:rsidRPr="00C07F2F" w:rsidRDefault="004328D1">
                            <w:pPr>
                              <w:pStyle w:val="ListParagraph"/>
                              <w:numPr>
                                <w:ilvl w:val="0"/>
                                <w:numId w:val="8"/>
                              </w:numPr>
                              <w:rPr>
                                <w:color w:val="0070C0"/>
                                <w:sz w:val="20"/>
                                <w:szCs w:val="20"/>
                              </w:rPr>
                            </w:pPr>
                            <w:r w:rsidRPr="00C07F2F">
                              <w:rPr>
                                <w:color w:val="0070C0"/>
                                <w:sz w:val="20"/>
                                <w:szCs w:val="20"/>
                              </w:rPr>
                              <w:t>That is your target fantastic ….</w:t>
                            </w:r>
                          </w:p>
                          <w:p w14:paraId="263B58F0" w14:textId="77777777" w:rsidR="004328D1" w:rsidRPr="00C07F2F" w:rsidRDefault="004328D1">
                            <w:pPr>
                              <w:pStyle w:val="ListParagraph"/>
                              <w:numPr>
                                <w:ilvl w:val="0"/>
                                <w:numId w:val="8"/>
                              </w:numPr>
                              <w:rPr>
                                <w:color w:val="0070C0"/>
                                <w:sz w:val="20"/>
                                <w:szCs w:val="20"/>
                              </w:rPr>
                            </w:pPr>
                            <w:r w:rsidRPr="00C07F2F">
                              <w:rPr>
                                <w:color w:val="0070C0"/>
                                <w:sz w:val="20"/>
                                <w:szCs w:val="20"/>
                              </w:rPr>
                              <w:t>You are out of area ……</w:t>
                            </w:r>
                          </w:p>
                          <w:p w14:paraId="4DCFA6DC" w14:textId="77777777" w:rsidR="004328D1" w:rsidRPr="00C07F2F" w:rsidRDefault="004328D1">
                            <w:pPr>
                              <w:pStyle w:val="ListParagraph"/>
                              <w:numPr>
                                <w:ilvl w:val="0"/>
                                <w:numId w:val="8"/>
                              </w:numPr>
                              <w:rPr>
                                <w:color w:val="0070C0"/>
                                <w:sz w:val="20"/>
                                <w:szCs w:val="20"/>
                              </w:rPr>
                            </w:pPr>
                            <w:r w:rsidRPr="00C07F2F">
                              <w:rPr>
                                <w:color w:val="0070C0"/>
                                <w:sz w:val="20"/>
                                <w:szCs w:val="20"/>
                              </w:rPr>
                              <w:t>That is our class target ….</w:t>
                            </w:r>
                          </w:p>
                          <w:p w14:paraId="32411E30" w14:textId="77777777" w:rsidR="004328D1" w:rsidRPr="00C07F2F" w:rsidRDefault="004328D1">
                            <w:pPr>
                              <w:pStyle w:val="ListParagraph"/>
                              <w:numPr>
                                <w:ilvl w:val="0"/>
                                <w:numId w:val="8"/>
                              </w:numPr>
                              <w:rPr>
                                <w:color w:val="0070C0"/>
                                <w:sz w:val="20"/>
                                <w:szCs w:val="20"/>
                              </w:rPr>
                            </w:pPr>
                            <w:r w:rsidRPr="00C07F2F">
                              <w:rPr>
                                <w:color w:val="0070C0"/>
                                <w:sz w:val="20"/>
                                <w:szCs w:val="20"/>
                              </w:rPr>
                              <w:t>I am loving that you …..</w:t>
                            </w:r>
                          </w:p>
                          <w:p w14:paraId="072FF03B" w14:textId="77777777" w:rsidR="004328D1" w:rsidRPr="00C07F2F" w:rsidRDefault="004328D1">
                            <w:pPr>
                              <w:pStyle w:val="ListParagraph"/>
                              <w:numPr>
                                <w:ilvl w:val="0"/>
                                <w:numId w:val="8"/>
                              </w:numPr>
                              <w:rPr>
                                <w:color w:val="0070C0"/>
                                <w:sz w:val="20"/>
                                <w:szCs w:val="20"/>
                              </w:rPr>
                            </w:pPr>
                            <w:r w:rsidRPr="00C07F2F">
                              <w:rPr>
                                <w:color w:val="0070C0"/>
                                <w:sz w:val="20"/>
                                <w:szCs w:val="20"/>
                              </w:rPr>
                              <w:t>I can see you are feeling …..</w:t>
                            </w:r>
                          </w:p>
                          <w:p w14:paraId="551FC446" w14:textId="77777777" w:rsidR="004328D1" w:rsidRPr="00C07F2F" w:rsidRDefault="004328D1">
                            <w:pPr>
                              <w:pStyle w:val="ListParagraph"/>
                              <w:numPr>
                                <w:ilvl w:val="0"/>
                                <w:numId w:val="8"/>
                              </w:numPr>
                              <w:rPr>
                                <w:color w:val="0070C0"/>
                                <w:sz w:val="20"/>
                                <w:szCs w:val="20"/>
                              </w:rPr>
                            </w:pPr>
                            <w:r w:rsidRPr="00C07F2F">
                              <w:rPr>
                                <w:color w:val="0070C0"/>
                                <w:sz w:val="20"/>
                                <w:szCs w:val="20"/>
                              </w:rPr>
                              <w:t>Show me the right place to be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2DCDE" id="Text Box 16" o:spid="_x0000_s1030" type="#_x0000_t202" style="position:absolute;margin-left:247.5pt;margin-top:13pt;width:241.5pt;height:1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" fillcolor="white [3201]" strokecolor="#c45911 [2405]" strokeweight="3pt">
                <v:textbox>
                  <w:txbxContent>
                    <w:p w14:paraId="611DB207" w14:textId="77777777" w:rsidR="004328D1" w:rsidRPr="00C07F2F" w:rsidRDefault="004328D1" w:rsidP="0072041E">
                      <w:pPr>
                        <w:rPr>
                          <w:b/>
                          <w:color w:val="0070C0"/>
                          <w:sz w:val="20"/>
                          <w:szCs w:val="20"/>
                          <w:u w:val="single"/>
                        </w:rPr>
                      </w:pPr>
                      <w:r w:rsidRPr="00C07F2F">
                        <w:rPr>
                          <w:b/>
                          <w:color w:val="0070C0"/>
                          <w:sz w:val="20"/>
                          <w:szCs w:val="20"/>
                          <w:u w:val="single"/>
                        </w:rPr>
                        <w:t>Reasonable Adjustment Responses</w:t>
                      </w:r>
                    </w:p>
                    <w:p w14:paraId="4B438F55" w14:textId="77777777" w:rsidR="004328D1" w:rsidRPr="00C07F2F" w:rsidRDefault="004328D1">
                      <w:pPr>
                        <w:pStyle w:val="ListParagraph"/>
                        <w:numPr>
                          <w:ilvl w:val="0"/>
                          <w:numId w:val="8"/>
                        </w:numPr>
                        <w:rPr>
                          <w:color w:val="0070C0"/>
                          <w:sz w:val="20"/>
                          <w:szCs w:val="20"/>
                        </w:rPr>
                      </w:pPr>
                      <w:r w:rsidRPr="00C07F2F">
                        <w:rPr>
                          <w:color w:val="0070C0"/>
                          <w:sz w:val="20"/>
                          <w:szCs w:val="20"/>
                        </w:rPr>
                        <w:t>If you want your smiley faces then…</w:t>
                      </w:r>
                      <w:proofErr w:type="gramStart"/>
                      <w:r w:rsidRPr="00C07F2F">
                        <w:rPr>
                          <w:color w:val="0070C0"/>
                          <w:sz w:val="20"/>
                          <w:szCs w:val="20"/>
                        </w:rPr>
                        <w:t>…..</w:t>
                      </w:r>
                      <w:proofErr w:type="gramEnd"/>
                    </w:p>
                    <w:p w14:paraId="79DE9315" w14:textId="77777777" w:rsidR="004328D1" w:rsidRPr="00C07F2F" w:rsidRDefault="004328D1">
                      <w:pPr>
                        <w:pStyle w:val="ListParagraph"/>
                        <w:numPr>
                          <w:ilvl w:val="0"/>
                          <w:numId w:val="8"/>
                        </w:numPr>
                        <w:rPr>
                          <w:color w:val="0070C0"/>
                          <w:sz w:val="20"/>
                          <w:szCs w:val="20"/>
                        </w:rPr>
                      </w:pPr>
                      <w:r w:rsidRPr="00C07F2F">
                        <w:rPr>
                          <w:color w:val="0070C0"/>
                          <w:sz w:val="20"/>
                          <w:szCs w:val="20"/>
                        </w:rPr>
                        <w:t>That is the right place to be ………</w:t>
                      </w:r>
                    </w:p>
                    <w:p w14:paraId="6ABD7959" w14:textId="77777777" w:rsidR="004328D1" w:rsidRPr="00C07F2F" w:rsidRDefault="004328D1">
                      <w:pPr>
                        <w:pStyle w:val="ListParagraph"/>
                        <w:numPr>
                          <w:ilvl w:val="0"/>
                          <w:numId w:val="8"/>
                        </w:numPr>
                        <w:rPr>
                          <w:color w:val="0070C0"/>
                          <w:sz w:val="20"/>
                          <w:szCs w:val="20"/>
                        </w:rPr>
                      </w:pPr>
                      <w:r w:rsidRPr="00C07F2F">
                        <w:rPr>
                          <w:color w:val="0070C0"/>
                          <w:sz w:val="20"/>
                          <w:szCs w:val="20"/>
                        </w:rPr>
                        <w:t>If you need a moment use the red spot/safe space.</w:t>
                      </w:r>
                    </w:p>
                    <w:p w14:paraId="01E53AC1" w14:textId="77777777" w:rsidR="004328D1" w:rsidRPr="00C07F2F" w:rsidRDefault="004328D1">
                      <w:pPr>
                        <w:pStyle w:val="ListParagraph"/>
                        <w:numPr>
                          <w:ilvl w:val="0"/>
                          <w:numId w:val="8"/>
                        </w:numPr>
                        <w:rPr>
                          <w:color w:val="0070C0"/>
                          <w:sz w:val="20"/>
                          <w:szCs w:val="20"/>
                        </w:rPr>
                      </w:pPr>
                      <w:r w:rsidRPr="00C07F2F">
                        <w:rPr>
                          <w:color w:val="0070C0"/>
                          <w:sz w:val="20"/>
                          <w:szCs w:val="20"/>
                        </w:rPr>
                        <w:t>Straight away well done</w:t>
                      </w:r>
                      <w:proofErr w:type="gramStart"/>
                      <w:r w:rsidRPr="00C07F2F">
                        <w:rPr>
                          <w:color w:val="0070C0"/>
                          <w:sz w:val="20"/>
                          <w:szCs w:val="20"/>
                        </w:rPr>
                        <w:t>…..</w:t>
                      </w:r>
                      <w:proofErr w:type="gramEnd"/>
                    </w:p>
                    <w:p w14:paraId="520BB569" w14:textId="77777777" w:rsidR="004328D1" w:rsidRPr="00C07F2F" w:rsidRDefault="004328D1">
                      <w:pPr>
                        <w:pStyle w:val="ListParagraph"/>
                        <w:numPr>
                          <w:ilvl w:val="0"/>
                          <w:numId w:val="8"/>
                        </w:numPr>
                        <w:rPr>
                          <w:color w:val="0070C0"/>
                          <w:sz w:val="20"/>
                          <w:szCs w:val="20"/>
                        </w:rPr>
                      </w:pPr>
                      <w:r w:rsidRPr="00C07F2F">
                        <w:rPr>
                          <w:color w:val="0070C0"/>
                          <w:sz w:val="20"/>
                          <w:szCs w:val="20"/>
                        </w:rPr>
                        <w:t>That is your target fantastic ….</w:t>
                      </w:r>
                    </w:p>
                    <w:p w14:paraId="263B58F0" w14:textId="77777777" w:rsidR="004328D1" w:rsidRPr="00C07F2F" w:rsidRDefault="004328D1">
                      <w:pPr>
                        <w:pStyle w:val="ListParagraph"/>
                        <w:numPr>
                          <w:ilvl w:val="0"/>
                          <w:numId w:val="8"/>
                        </w:numPr>
                        <w:rPr>
                          <w:color w:val="0070C0"/>
                          <w:sz w:val="20"/>
                          <w:szCs w:val="20"/>
                        </w:rPr>
                      </w:pPr>
                      <w:r w:rsidRPr="00C07F2F">
                        <w:rPr>
                          <w:color w:val="0070C0"/>
                          <w:sz w:val="20"/>
                          <w:szCs w:val="20"/>
                        </w:rPr>
                        <w:t>You are out of area ……</w:t>
                      </w:r>
                    </w:p>
                    <w:p w14:paraId="4DCFA6DC" w14:textId="77777777" w:rsidR="004328D1" w:rsidRPr="00C07F2F" w:rsidRDefault="004328D1">
                      <w:pPr>
                        <w:pStyle w:val="ListParagraph"/>
                        <w:numPr>
                          <w:ilvl w:val="0"/>
                          <w:numId w:val="8"/>
                        </w:numPr>
                        <w:rPr>
                          <w:color w:val="0070C0"/>
                          <w:sz w:val="20"/>
                          <w:szCs w:val="20"/>
                        </w:rPr>
                      </w:pPr>
                      <w:r w:rsidRPr="00C07F2F">
                        <w:rPr>
                          <w:color w:val="0070C0"/>
                          <w:sz w:val="20"/>
                          <w:szCs w:val="20"/>
                        </w:rPr>
                        <w:t>That is our class target ….</w:t>
                      </w:r>
                    </w:p>
                    <w:p w14:paraId="32411E30" w14:textId="77777777" w:rsidR="004328D1" w:rsidRPr="00C07F2F" w:rsidRDefault="004328D1">
                      <w:pPr>
                        <w:pStyle w:val="ListParagraph"/>
                        <w:numPr>
                          <w:ilvl w:val="0"/>
                          <w:numId w:val="8"/>
                        </w:numPr>
                        <w:rPr>
                          <w:color w:val="0070C0"/>
                          <w:sz w:val="20"/>
                          <w:szCs w:val="20"/>
                        </w:rPr>
                      </w:pPr>
                      <w:r w:rsidRPr="00C07F2F">
                        <w:rPr>
                          <w:color w:val="0070C0"/>
                          <w:sz w:val="20"/>
                          <w:szCs w:val="20"/>
                        </w:rPr>
                        <w:t xml:space="preserve">I am loving that you </w:t>
                      </w:r>
                      <w:proofErr w:type="gramStart"/>
                      <w:r w:rsidRPr="00C07F2F">
                        <w:rPr>
                          <w:color w:val="0070C0"/>
                          <w:sz w:val="20"/>
                          <w:szCs w:val="20"/>
                        </w:rPr>
                        <w:t>…..</w:t>
                      </w:r>
                      <w:proofErr w:type="gramEnd"/>
                    </w:p>
                    <w:p w14:paraId="072FF03B" w14:textId="77777777" w:rsidR="004328D1" w:rsidRPr="00C07F2F" w:rsidRDefault="004328D1">
                      <w:pPr>
                        <w:pStyle w:val="ListParagraph"/>
                        <w:numPr>
                          <w:ilvl w:val="0"/>
                          <w:numId w:val="8"/>
                        </w:numPr>
                        <w:rPr>
                          <w:color w:val="0070C0"/>
                          <w:sz w:val="20"/>
                          <w:szCs w:val="20"/>
                        </w:rPr>
                      </w:pPr>
                      <w:r w:rsidRPr="00C07F2F">
                        <w:rPr>
                          <w:color w:val="0070C0"/>
                          <w:sz w:val="20"/>
                          <w:szCs w:val="20"/>
                        </w:rPr>
                        <w:t xml:space="preserve">I can see you are feeling </w:t>
                      </w:r>
                      <w:proofErr w:type="gramStart"/>
                      <w:r w:rsidRPr="00C07F2F">
                        <w:rPr>
                          <w:color w:val="0070C0"/>
                          <w:sz w:val="20"/>
                          <w:szCs w:val="20"/>
                        </w:rPr>
                        <w:t>…..</w:t>
                      </w:r>
                      <w:proofErr w:type="gramEnd"/>
                    </w:p>
                    <w:p w14:paraId="551FC446" w14:textId="77777777" w:rsidR="004328D1" w:rsidRPr="00C07F2F" w:rsidRDefault="004328D1">
                      <w:pPr>
                        <w:pStyle w:val="ListParagraph"/>
                        <w:numPr>
                          <w:ilvl w:val="0"/>
                          <w:numId w:val="8"/>
                        </w:numPr>
                        <w:rPr>
                          <w:color w:val="0070C0"/>
                          <w:sz w:val="20"/>
                          <w:szCs w:val="20"/>
                        </w:rPr>
                      </w:pPr>
                      <w:r w:rsidRPr="00C07F2F">
                        <w:rPr>
                          <w:color w:val="0070C0"/>
                          <w:sz w:val="20"/>
                          <w:szCs w:val="20"/>
                        </w:rPr>
                        <w:t>Show me the right place to be ….</w:t>
                      </w:r>
                    </w:p>
                  </w:txbxContent>
                </v:textbox>
              </v:shape>
            </w:pict>
          </mc:Fallback>
        </mc:AlternateContent>
      </w:r>
    </w:p>
    <w:p w14:paraId="712ED57A" w14:textId="2A4A1DC6" w:rsidR="0072041E" w:rsidRDefault="0072041E" w:rsidP="0072041E">
      <w:pPr>
        <w:pStyle w:val="Default"/>
        <w:rPr>
          <w:i/>
          <w:color w:val="auto"/>
          <w:sz w:val="22"/>
          <w:szCs w:val="22"/>
        </w:rPr>
      </w:pPr>
    </w:p>
    <w:p w14:paraId="7251B82C" w14:textId="5EFE464A" w:rsidR="0072041E" w:rsidRDefault="0072041E" w:rsidP="0072041E">
      <w:pPr>
        <w:pStyle w:val="Default"/>
        <w:rPr>
          <w:i/>
          <w:color w:val="auto"/>
          <w:sz w:val="22"/>
          <w:szCs w:val="22"/>
        </w:rPr>
      </w:pPr>
    </w:p>
    <w:p w14:paraId="34F53EF4" w14:textId="61BEA701" w:rsidR="0072041E" w:rsidRDefault="0072041E" w:rsidP="0072041E">
      <w:pPr>
        <w:pStyle w:val="Default"/>
        <w:rPr>
          <w:i/>
          <w:color w:val="auto"/>
          <w:sz w:val="22"/>
          <w:szCs w:val="22"/>
        </w:rPr>
      </w:pPr>
    </w:p>
    <w:p w14:paraId="33B5B7CD" w14:textId="6F210052" w:rsidR="0072041E" w:rsidRDefault="0072041E" w:rsidP="0072041E">
      <w:pPr>
        <w:pStyle w:val="Default"/>
        <w:rPr>
          <w:i/>
          <w:color w:val="auto"/>
          <w:sz w:val="22"/>
          <w:szCs w:val="22"/>
        </w:rPr>
      </w:pPr>
    </w:p>
    <w:p w14:paraId="3AF37829" w14:textId="55371484" w:rsidR="0072041E" w:rsidRDefault="0072041E" w:rsidP="0072041E">
      <w:pPr>
        <w:pStyle w:val="Default"/>
        <w:rPr>
          <w:i/>
          <w:color w:val="auto"/>
          <w:sz w:val="22"/>
          <w:szCs w:val="22"/>
        </w:rPr>
      </w:pPr>
    </w:p>
    <w:p w14:paraId="51653469" w14:textId="32988526" w:rsidR="0072041E" w:rsidRDefault="0072041E" w:rsidP="0072041E">
      <w:pPr>
        <w:pStyle w:val="Default"/>
        <w:rPr>
          <w:i/>
          <w:color w:val="auto"/>
          <w:sz w:val="22"/>
          <w:szCs w:val="22"/>
        </w:rPr>
      </w:pPr>
    </w:p>
    <w:p w14:paraId="2038D6F4" w14:textId="3F9B0171" w:rsidR="0072041E" w:rsidRDefault="0072041E" w:rsidP="0072041E">
      <w:pPr>
        <w:pStyle w:val="Default"/>
        <w:rPr>
          <w:i/>
          <w:color w:val="auto"/>
          <w:sz w:val="22"/>
          <w:szCs w:val="22"/>
        </w:rPr>
      </w:pPr>
    </w:p>
    <w:p w14:paraId="38932BBC" w14:textId="0101A36B" w:rsidR="0072041E" w:rsidRDefault="0072041E" w:rsidP="0072041E">
      <w:pPr>
        <w:pStyle w:val="Default"/>
        <w:rPr>
          <w:i/>
          <w:color w:val="auto"/>
          <w:sz w:val="22"/>
          <w:szCs w:val="22"/>
        </w:rPr>
      </w:pPr>
    </w:p>
    <w:p w14:paraId="36E6E45D" w14:textId="52D388DF" w:rsidR="0072041E" w:rsidRDefault="0072041E" w:rsidP="0072041E">
      <w:pPr>
        <w:pStyle w:val="Default"/>
        <w:rPr>
          <w:i/>
          <w:color w:val="auto"/>
          <w:sz w:val="22"/>
          <w:szCs w:val="22"/>
        </w:rPr>
      </w:pPr>
    </w:p>
    <w:p w14:paraId="1836A416" w14:textId="0341A801" w:rsidR="0072041E" w:rsidRDefault="0072041E" w:rsidP="0072041E">
      <w:pPr>
        <w:pStyle w:val="Default"/>
        <w:rPr>
          <w:i/>
          <w:color w:val="auto"/>
          <w:sz w:val="22"/>
          <w:szCs w:val="22"/>
        </w:rPr>
      </w:pPr>
    </w:p>
    <w:p w14:paraId="08D6D0D6" w14:textId="34164423" w:rsidR="0072041E" w:rsidRDefault="0072041E" w:rsidP="0072041E">
      <w:pPr>
        <w:pStyle w:val="Default"/>
        <w:rPr>
          <w:i/>
          <w:color w:val="auto"/>
          <w:sz w:val="22"/>
          <w:szCs w:val="22"/>
        </w:rPr>
      </w:pPr>
    </w:p>
    <w:p w14:paraId="5540CB7F" w14:textId="31CB9B18" w:rsidR="0072041E" w:rsidRDefault="0072041E" w:rsidP="0072041E">
      <w:pPr>
        <w:pStyle w:val="Default"/>
        <w:rPr>
          <w:i/>
          <w:color w:val="auto"/>
          <w:sz w:val="22"/>
          <w:szCs w:val="22"/>
        </w:rPr>
      </w:pPr>
    </w:p>
    <w:p w14:paraId="6B09C2AE" w14:textId="707E7AAE" w:rsidR="0072041E" w:rsidRDefault="0072041E" w:rsidP="0072041E">
      <w:pPr>
        <w:pStyle w:val="Default"/>
        <w:rPr>
          <w:i/>
          <w:color w:val="auto"/>
          <w:sz w:val="22"/>
          <w:szCs w:val="22"/>
        </w:rPr>
      </w:pPr>
    </w:p>
    <w:p w14:paraId="3F354D96" w14:textId="7AEE4E60" w:rsidR="0072041E" w:rsidRDefault="0072041E" w:rsidP="0072041E">
      <w:pPr>
        <w:pStyle w:val="Default"/>
        <w:rPr>
          <w:i/>
          <w:color w:val="auto"/>
          <w:sz w:val="22"/>
          <w:szCs w:val="22"/>
        </w:rPr>
      </w:pPr>
    </w:p>
    <w:p w14:paraId="2341C5BE" w14:textId="2D4BD015" w:rsidR="0072041E" w:rsidRDefault="0072041E" w:rsidP="0072041E">
      <w:pPr>
        <w:pStyle w:val="Default"/>
        <w:rPr>
          <w:i/>
          <w:color w:val="auto"/>
          <w:sz w:val="22"/>
          <w:szCs w:val="22"/>
        </w:rPr>
      </w:pPr>
    </w:p>
    <w:p w14:paraId="507A8919" w14:textId="07EA6B43" w:rsidR="0072041E" w:rsidRDefault="0072041E" w:rsidP="0072041E">
      <w:pPr>
        <w:pStyle w:val="Default"/>
        <w:rPr>
          <w:i/>
          <w:color w:val="auto"/>
          <w:sz w:val="22"/>
          <w:szCs w:val="22"/>
        </w:rPr>
      </w:pPr>
    </w:p>
    <w:p w14:paraId="4721A163" w14:textId="050E7889" w:rsidR="0072041E" w:rsidRDefault="00C07F2F" w:rsidP="0072041E">
      <w:pPr>
        <w:pStyle w:val="Default"/>
        <w:rPr>
          <w:i/>
          <w:color w:val="auto"/>
          <w:sz w:val="22"/>
          <w:szCs w:val="22"/>
        </w:rPr>
      </w:pPr>
      <w:r>
        <w:rPr>
          <w:b/>
          <w:noProof/>
          <w:lang w:eastAsia="en-GB"/>
        </w:rPr>
        <mc:AlternateContent>
          <mc:Choice Requires="wps">
            <w:drawing>
              <wp:anchor distT="0" distB="0" distL="114300" distR="114300" simplePos="0" relativeHeight="251671552" behindDoc="0" locked="0" layoutInCell="1" allowOverlap="1" wp14:anchorId="46117152" wp14:editId="1E615CCB">
                <wp:simplePos x="0" y="0"/>
                <wp:positionH relativeFrom="column">
                  <wp:posOffset>3124200</wp:posOffset>
                </wp:positionH>
                <wp:positionV relativeFrom="paragraph">
                  <wp:posOffset>15240</wp:posOffset>
                </wp:positionV>
                <wp:extent cx="3086100" cy="1152525"/>
                <wp:effectExtent l="19050" t="19050" r="19050" b="28575"/>
                <wp:wrapNone/>
                <wp:docPr id="6" name="Text Box 6"/>
                <wp:cNvGraphicFramePr/>
                <a:graphic xmlns:a="http://schemas.openxmlformats.org/drawingml/2006/main">
                  <a:graphicData uri="http://schemas.microsoft.com/office/word/2010/wordprocessingShape">
                    <wps:wsp>
                      <wps:cNvSpPr txBox="1"/>
                      <wps:spPr>
                        <a:xfrm>
                          <a:off x="0" y="0"/>
                          <a:ext cx="3086100" cy="1152525"/>
                        </a:xfrm>
                        <a:prstGeom prst="rect">
                          <a:avLst/>
                        </a:prstGeom>
                        <a:ln w="38100">
                          <a:solidFill>
                            <a:schemeClr val="accent2">
                              <a:lumMod val="75000"/>
                            </a:schemeClr>
                          </a:solidFill>
                        </a:ln>
                      </wps:spPr>
                      <wps:style>
                        <a:lnRef idx="2">
                          <a:schemeClr val="accent2"/>
                        </a:lnRef>
                        <a:fillRef idx="1">
                          <a:schemeClr val="lt1"/>
                        </a:fillRef>
                        <a:effectRef idx="0">
                          <a:schemeClr val="accent2"/>
                        </a:effectRef>
                        <a:fontRef idx="minor">
                          <a:schemeClr val="dk1"/>
                        </a:fontRef>
                      </wps:style>
                      <wps:txbx>
                        <w:txbxContent>
                          <w:p w14:paraId="5847AA5C" w14:textId="77777777" w:rsidR="004328D1" w:rsidRPr="00C07F2F" w:rsidRDefault="004328D1" w:rsidP="0072041E">
                            <w:pPr>
                              <w:rPr>
                                <w:b/>
                                <w:color w:val="0070C0"/>
                                <w:sz w:val="20"/>
                                <w:szCs w:val="20"/>
                                <w:u w:val="single"/>
                              </w:rPr>
                            </w:pPr>
                            <w:r w:rsidRPr="00C07F2F">
                              <w:rPr>
                                <w:b/>
                                <w:color w:val="0070C0"/>
                                <w:sz w:val="20"/>
                                <w:szCs w:val="20"/>
                                <w:u w:val="single"/>
                              </w:rPr>
                              <w:t>Celebrating Success</w:t>
                            </w:r>
                          </w:p>
                          <w:p w14:paraId="505F67E2" w14:textId="77777777" w:rsidR="004328D1" w:rsidRPr="00C07F2F" w:rsidRDefault="004328D1" w:rsidP="0072041E">
                            <w:pPr>
                              <w:spacing w:after="0"/>
                              <w:rPr>
                                <w:color w:val="0070C0"/>
                                <w:sz w:val="20"/>
                                <w:szCs w:val="20"/>
                              </w:rPr>
                            </w:pPr>
                            <w:r w:rsidRPr="00C07F2F">
                              <w:rPr>
                                <w:color w:val="0070C0"/>
                                <w:sz w:val="20"/>
                                <w:szCs w:val="20"/>
                              </w:rPr>
                              <w:t>-Recognition Board</w:t>
                            </w:r>
                          </w:p>
                          <w:p w14:paraId="7721287B" w14:textId="77777777" w:rsidR="004328D1" w:rsidRPr="00C07F2F" w:rsidRDefault="004328D1" w:rsidP="0072041E">
                            <w:pPr>
                              <w:spacing w:after="0"/>
                              <w:rPr>
                                <w:color w:val="0070C0"/>
                                <w:sz w:val="20"/>
                                <w:szCs w:val="20"/>
                              </w:rPr>
                            </w:pPr>
                            <w:r w:rsidRPr="00C07F2F">
                              <w:rPr>
                                <w:color w:val="0070C0"/>
                                <w:sz w:val="20"/>
                                <w:szCs w:val="20"/>
                              </w:rPr>
                              <w:t>-Outstanding Cards</w:t>
                            </w:r>
                          </w:p>
                          <w:p w14:paraId="4E1AFFA7" w14:textId="77777777" w:rsidR="004328D1" w:rsidRPr="00C07F2F" w:rsidRDefault="004328D1" w:rsidP="0072041E">
                            <w:pPr>
                              <w:spacing w:after="0"/>
                              <w:rPr>
                                <w:color w:val="0070C0"/>
                                <w:sz w:val="20"/>
                                <w:szCs w:val="20"/>
                              </w:rPr>
                            </w:pPr>
                            <w:r w:rsidRPr="00C07F2F">
                              <w:rPr>
                                <w:color w:val="0070C0"/>
                                <w:sz w:val="20"/>
                                <w:szCs w:val="20"/>
                              </w:rPr>
                              <w:t>-Golden Time</w:t>
                            </w:r>
                          </w:p>
                          <w:p w14:paraId="7CCE8501" w14:textId="77777777" w:rsidR="004328D1" w:rsidRPr="00C07F2F" w:rsidRDefault="004328D1" w:rsidP="0072041E">
                            <w:pPr>
                              <w:spacing w:after="0"/>
                              <w:rPr>
                                <w:color w:val="0070C0"/>
                                <w:sz w:val="20"/>
                                <w:szCs w:val="20"/>
                              </w:rPr>
                            </w:pPr>
                            <w:r w:rsidRPr="00C07F2F">
                              <w:rPr>
                                <w:color w:val="0070C0"/>
                                <w:sz w:val="20"/>
                                <w:szCs w:val="20"/>
                              </w:rPr>
                              <w:t>-Personal letters home.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17152" id="Text Box 6" o:spid="_x0000_s1031" type="#_x0000_t202" style="position:absolute;margin-left:246pt;margin-top:1.2pt;width:243pt;height:9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" fillcolor="white [3201]" strokecolor="#c45911 [2405]" strokeweight="3pt">
                <v:textbox>
                  <w:txbxContent>
                    <w:p w14:paraId="5847AA5C" w14:textId="77777777" w:rsidR="004328D1" w:rsidRPr="00C07F2F" w:rsidRDefault="004328D1" w:rsidP="0072041E">
                      <w:pPr>
                        <w:rPr>
                          <w:b/>
                          <w:color w:val="0070C0"/>
                          <w:sz w:val="20"/>
                          <w:szCs w:val="20"/>
                          <w:u w:val="single"/>
                        </w:rPr>
                      </w:pPr>
                      <w:r w:rsidRPr="00C07F2F">
                        <w:rPr>
                          <w:b/>
                          <w:color w:val="0070C0"/>
                          <w:sz w:val="20"/>
                          <w:szCs w:val="20"/>
                          <w:u w:val="single"/>
                        </w:rPr>
                        <w:t>Celebrating Success</w:t>
                      </w:r>
                    </w:p>
                    <w:p w14:paraId="505F67E2" w14:textId="77777777" w:rsidR="004328D1" w:rsidRPr="00C07F2F" w:rsidRDefault="004328D1" w:rsidP="0072041E">
                      <w:pPr>
                        <w:spacing w:after="0"/>
                        <w:rPr>
                          <w:color w:val="0070C0"/>
                          <w:sz w:val="20"/>
                          <w:szCs w:val="20"/>
                        </w:rPr>
                      </w:pPr>
                      <w:r w:rsidRPr="00C07F2F">
                        <w:rPr>
                          <w:color w:val="0070C0"/>
                          <w:sz w:val="20"/>
                          <w:szCs w:val="20"/>
                        </w:rPr>
                        <w:t>-Recognition Board</w:t>
                      </w:r>
                    </w:p>
                    <w:p w14:paraId="7721287B" w14:textId="77777777" w:rsidR="004328D1" w:rsidRPr="00C07F2F" w:rsidRDefault="004328D1" w:rsidP="0072041E">
                      <w:pPr>
                        <w:spacing w:after="0"/>
                        <w:rPr>
                          <w:color w:val="0070C0"/>
                          <w:sz w:val="20"/>
                          <w:szCs w:val="20"/>
                        </w:rPr>
                      </w:pPr>
                      <w:r w:rsidRPr="00C07F2F">
                        <w:rPr>
                          <w:color w:val="0070C0"/>
                          <w:sz w:val="20"/>
                          <w:szCs w:val="20"/>
                        </w:rPr>
                        <w:t>-Outstanding Cards</w:t>
                      </w:r>
                    </w:p>
                    <w:p w14:paraId="4E1AFFA7" w14:textId="77777777" w:rsidR="004328D1" w:rsidRPr="00C07F2F" w:rsidRDefault="004328D1" w:rsidP="0072041E">
                      <w:pPr>
                        <w:spacing w:after="0"/>
                        <w:rPr>
                          <w:color w:val="0070C0"/>
                          <w:sz w:val="20"/>
                          <w:szCs w:val="20"/>
                        </w:rPr>
                      </w:pPr>
                      <w:r w:rsidRPr="00C07F2F">
                        <w:rPr>
                          <w:color w:val="0070C0"/>
                          <w:sz w:val="20"/>
                          <w:szCs w:val="20"/>
                        </w:rPr>
                        <w:t>-Golden Time</w:t>
                      </w:r>
                    </w:p>
                    <w:p w14:paraId="7CCE8501" w14:textId="77777777" w:rsidR="004328D1" w:rsidRPr="00C07F2F" w:rsidRDefault="004328D1" w:rsidP="0072041E">
                      <w:pPr>
                        <w:spacing w:after="0"/>
                        <w:rPr>
                          <w:color w:val="0070C0"/>
                          <w:sz w:val="20"/>
                          <w:szCs w:val="20"/>
                        </w:rPr>
                      </w:pPr>
                      <w:r w:rsidRPr="00C07F2F">
                        <w:rPr>
                          <w:color w:val="0070C0"/>
                          <w:sz w:val="20"/>
                          <w:szCs w:val="20"/>
                        </w:rPr>
                        <w:t>-Personal letters home.</w:t>
                      </w:r>
                    </w:p>
                  </w:txbxContent>
                </v:textbox>
              </v:shape>
            </w:pict>
          </mc:Fallback>
        </mc:AlternateContent>
      </w:r>
    </w:p>
    <w:p w14:paraId="5BB5354D" w14:textId="029C1DBD" w:rsidR="0072041E" w:rsidRDefault="0072041E" w:rsidP="0072041E">
      <w:pPr>
        <w:pStyle w:val="Default"/>
        <w:rPr>
          <w:i/>
          <w:color w:val="auto"/>
          <w:sz w:val="22"/>
          <w:szCs w:val="22"/>
        </w:rPr>
      </w:pPr>
    </w:p>
    <w:p w14:paraId="67D67D93" w14:textId="13B122B4" w:rsidR="0072041E" w:rsidRDefault="0072041E" w:rsidP="0072041E">
      <w:pPr>
        <w:pStyle w:val="Default"/>
        <w:rPr>
          <w:i/>
          <w:color w:val="auto"/>
          <w:sz w:val="22"/>
          <w:szCs w:val="22"/>
        </w:rPr>
      </w:pPr>
    </w:p>
    <w:p w14:paraId="4CA4927C" w14:textId="3DF1757C" w:rsidR="0072041E" w:rsidRDefault="0072041E" w:rsidP="0072041E">
      <w:pPr>
        <w:pStyle w:val="Default"/>
        <w:rPr>
          <w:i/>
          <w:color w:val="auto"/>
          <w:sz w:val="22"/>
          <w:szCs w:val="22"/>
        </w:rPr>
      </w:pPr>
    </w:p>
    <w:p w14:paraId="39170359" w14:textId="3E46941B" w:rsidR="0072041E" w:rsidRDefault="0072041E" w:rsidP="0072041E">
      <w:pPr>
        <w:pStyle w:val="Default"/>
        <w:rPr>
          <w:i/>
          <w:color w:val="auto"/>
          <w:sz w:val="22"/>
          <w:szCs w:val="22"/>
        </w:rPr>
      </w:pPr>
    </w:p>
    <w:p w14:paraId="1723BFCD" w14:textId="5181E6C6" w:rsidR="0072041E" w:rsidRDefault="0072041E" w:rsidP="0072041E">
      <w:pPr>
        <w:pStyle w:val="Default"/>
        <w:rPr>
          <w:i/>
          <w:color w:val="auto"/>
          <w:sz w:val="22"/>
          <w:szCs w:val="22"/>
        </w:rPr>
      </w:pPr>
    </w:p>
    <w:p w14:paraId="7737FE28" w14:textId="099F4F1B" w:rsidR="0072041E" w:rsidRDefault="0072041E" w:rsidP="0072041E">
      <w:pPr>
        <w:pStyle w:val="Default"/>
        <w:rPr>
          <w:i/>
          <w:color w:val="auto"/>
          <w:sz w:val="22"/>
          <w:szCs w:val="22"/>
        </w:rPr>
      </w:pPr>
      <w:r>
        <w:rPr>
          <w:noProof/>
          <w:lang w:eastAsia="en-GB"/>
        </w:rPr>
        <w:lastRenderedPageBreak/>
        <w:drawing>
          <wp:inline distT="0" distB="0" distL="0" distR="0" wp14:anchorId="3FAA7CB3" wp14:editId="0910B481">
            <wp:extent cx="5457463" cy="8463693"/>
            <wp:effectExtent l="0" t="0" r="0" b="0"/>
            <wp:docPr id="18" name="Picture 1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pic:nvPicPr>
                  <pic:blipFill>
                    <a:blip r:embed="rId8"/>
                    <a:stretch>
                      <a:fillRect/>
                    </a:stretch>
                  </pic:blipFill>
                  <pic:spPr>
                    <a:xfrm>
                      <a:off x="0" y="0"/>
                      <a:ext cx="5468918" cy="8481457"/>
                    </a:xfrm>
                    <a:prstGeom prst="rect">
                      <a:avLst/>
                    </a:prstGeom>
                  </pic:spPr>
                </pic:pic>
              </a:graphicData>
            </a:graphic>
          </wp:inline>
        </w:drawing>
      </w:r>
    </w:p>
    <w:p w14:paraId="11EE6DAF" w14:textId="02F2950A" w:rsidR="0072041E" w:rsidRDefault="0072041E" w:rsidP="0072041E">
      <w:pPr>
        <w:pStyle w:val="Default"/>
        <w:rPr>
          <w:i/>
          <w:color w:val="auto"/>
          <w:sz w:val="22"/>
          <w:szCs w:val="22"/>
        </w:rPr>
      </w:pPr>
    </w:p>
    <w:p w14:paraId="2F4C5888" w14:textId="1EED2038" w:rsidR="0072041E" w:rsidRDefault="0072041E" w:rsidP="0072041E">
      <w:pPr>
        <w:pStyle w:val="Default"/>
        <w:rPr>
          <w:i/>
          <w:color w:val="auto"/>
          <w:sz w:val="22"/>
          <w:szCs w:val="22"/>
        </w:rPr>
      </w:pPr>
    </w:p>
    <w:p w14:paraId="2A0F45B6" w14:textId="36D2630C" w:rsidR="0072041E" w:rsidRPr="00B34697" w:rsidRDefault="0038322B" w:rsidP="0038322B">
      <w:pPr>
        <w:pStyle w:val="Default"/>
        <w:jc w:val="center"/>
        <w:rPr>
          <w:rFonts w:asciiTheme="minorHAnsi" w:hAnsiTheme="minorHAnsi" w:cstheme="minorHAnsi"/>
          <w:b/>
          <w:color w:val="C00000"/>
          <w:sz w:val="28"/>
          <w:szCs w:val="28"/>
          <w:u w:val="single"/>
        </w:rPr>
      </w:pPr>
      <w:r w:rsidRPr="00B34697">
        <w:rPr>
          <w:rFonts w:asciiTheme="minorHAnsi" w:hAnsiTheme="minorHAnsi" w:cstheme="minorHAnsi"/>
          <w:b/>
          <w:color w:val="C00000"/>
          <w:sz w:val="28"/>
          <w:szCs w:val="28"/>
          <w:u w:val="single"/>
        </w:rPr>
        <w:lastRenderedPageBreak/>
        <w:t xml:space="preserve">Section </w:t>
      </w:r>
      <w:r w:rsidR="00CD11B3" w:rsidRPr="00B34697">
        <w:rPr>
          <w:rFonts w:asciiTheme="minorHAnsi" w:hAnsiTheme="minorHAnsi" w:cstheme="minorHAnsi"/>
          <w:b/>
          <w:color w:val="C00000"/>
          <w:sz w:val="28"/>
          <w:szCs w:val="28"/>
          <w:u w:val="single"/>
        </w:rPr>
        <w:t>2</w:t>
      </w:r>
      <w:r w:rsidRPr="00B34697">
        <w:rPr>
          <w:rFonts w:asciiTheme="minorHAnsi" w:hAnsiTheme="minorHAnsi" w:cstheme="minorHAnsi"/>
          <w:b/>
          <w:color w:val="C00000"/>
          <w:sz w:val="28"/>
          <w:szCs w:val="28"/>
          <w:u w:val="single"/>
        </w:rPr>
        <w:t xml:space="preserve">  Anti- Bullying</w:t>
      </w:r>
    </w:p>
    <w:p w14:paraId="3CEDF582" w14:textId="6B7BE038" w:rsidR="0038322B" w:rsidRDefault="0038322B" w:rsidP="0038322B">
      <w:pPr>
        <w:pStyle w:val="Default"/>
        <w:jc w:val="center"/>
        <w:rPr>
          <w:rFonts w:asciiTheme="minorHAnsi" w:hAnsiTheme="minorHAnsi" w:cstheme="minorHAnsi"/>
          <w:b/>
          <w:color w:val="auto"/>
          <w:sz w:val="28"/>
          <w:szCs w:val="28"/>
          <w:u w:val="single"/>
        </w:rPr>
      </w:pPr>
    </w:p>
    <w:p w14:paraId="0A55B590" w14:textId="6B73B35D" w:rsidR="00FE1D5E" w:rsidRPr="00FE1D5E" w:rsidRDefault="00FE1D5E" w:rsidP="00FE1D5E">
      <w:pPr>
        <w:pStyle w:val="Default"/>
        <w:rPr>
          <w:rFonts w:asciiTheme="minorHAnsi" w:hAnsiTheme="minorHAnsi" w:cstheme="minorHAnsi"/>
          <w:b/>
          <w:color w:val="auto"/>
          <w:sz w:val="22"/>
          <w:szCs w:val="22"/>
          <w:u w:val="single"/>
        </w:rPr>
      </w:pPr>
      <w:r w:rsidRPr="00FE1D5E">
        <w:rPr>
          <w:rFonts w:asciiTheme="minorHAnsi" w:hAnsiTheme="minorHAnsi" w:cstheme="minorHAnsi"/>
          <w:b/>
          <w:color w:val="auto"/>
          <w:sz w:val="22"/>
          <w:szCs w:val="22"/>
          <w:u w:val="single"/>
        </w:rPr>
        <w:t>Referenced to:</w:t>
      </w:r>
    </w:p>
    <w:p w14:paraId="4A37361A" w14:textId="43237231" w:rsidR="00FE1D5E" w:rsidRPr="00FE1D5E" w:rsidRDefault="00FE1D5E" w:rsidP="00FE1D5E">
      <w:pPr>
        <w:pStyle w:val="Default"/>
        <w:rPr>
          <w:rFonts w:asciiTheme="minorHAnsi" w:hAnsiTheme="minorHAnsi" w:cstheme="minorHAnsi"/>
          <w:bCs/>
          <w:iCs/>
          <w:sz w:val="22"/>
          <w:szCs w:val="22"/>
        </w:rPr>
      </w:pPr>
      <w:r w:rsidRPr="00FE1D5E">
        <w:rPr>
          <w:rFonts w:asciiTheme="minorHAnsi" w:hAnsiTheme="minorHAnsi" w:cstheme="minorHAnsi"/>
          <w:bCs/>
          <w:iCs/>
          <w:sz w:val="22"/>
          <w:szCs w:val="22"/>
        </w:rPr>
        <w:t>DfE- Preventing and tackling Bullying July 2017</w:t>
      </w:r>
    </w:p>
    <w:p w14:paraId="41E0871C" w14:textId="32417966" w:rsidR="00FE1D5E" w:rsidRPr="00FE1D5E" w:rsidRDefault="00FE1D5E" w:rsidP="00FE1D5E">
      <w:pPr>
        <w:pStyle w:val="Default"/>
        <w:rPr>
          <w:rFonts w:asciiTheme="minorHAnsi" w:hAnsiTheme="minorHAnsi" w:cstheme="minorHAnsi"/>
          <w:bCs/>
          <w:iCs/>
          <w:sz w:val="22"/>
          <w:szCs w:val="22"/>
        </w:rPr>
      </w:pPr>
      <w:r w:rsidRPr="00FE1D5E">
        <w:rPr>
          <w:rFonts w:asciiTheme="minorHAnsi" w:hAnsiTheme="minorHAnsi" w:cstheme="minorHAnsi"/>
          <w:bCs/>
          <w:iCs/>
          <w:sz w:val="22"/>
          <w:szCs w:val="22"/>
        </w:rPr>
        <w:t>DfE- Code of Practice 2015.</w:t>
      </w:r>
    </w:p>
    <w:p w14:paraId="14DB0AA2" w14:textId="6A40E48E" w:rsidR="00FE1D5E" w:rsidRDefault="00FE1D5E" w:rsidP="00FE1D5E">
      <w:pPr>
        <w:pStyle w:val="Default"/>
        <w:rPr>
          <w:rFonts w:asciiTheme="minorHAnsi" w:hAnsiTheme="minorHAnsi" w:cstheme="minorHAnsi"/>
          <w:bCs/>
          <w:iCs/>
          <w:sz w:val="22"/>
          <w:szCs w:val="22"/>
        </w:rPr>
      </w:pPr>
      <w:r w:rsidRPr="00FE1D5E">
        <w:rPr>
          <w:rFonts w:asciiTheme="minorHAnsi" w:hAnsiTheme="minorHAnsi" w:cstheme="minorHAnsi"/>
          <w:bCs/>
          <w:iCs/>
          <w:sz w:val="22"/>
          <w:szCs w:val="22"/>
        </w:rPr>
        <w:t>House of Commons – Bullying in UK Schools 2020</w:t>
      </w:r>
    </w:p>
    <w:p w14:paraId="568D1A97" w14:textId="0B6C37E6" w:rsidR="001A5BEB" w:rsidRPr="00FE1D5E" w:rsidRDefault="001A5BEB" w:rsidP="00FE1D5E">
      <w:pPr>
        <w:pStyle w:val="Default"/>
        <w:rPr>
          <w:rFonts w:asciiTheme="minorHAnsi" w:hAnsiTheme="minorHAnsi" w:cstheme="minorHAnsi"/>
          <w:bCs/>
          <w:iCs/>
          <w:sz w:val="22"/>
          <w:szCs w:val="22"/>
        </w:rPr>
      </w:pPr>
      <w:r>
        <w:rPr>
          <w:rFonts w:asciiTheme="minorHAnsi" w:hAnsiTheme="minorHAnsi" w:cstheme="minorHAnsi"/>
          <w:bCs/>
          <w:iCs/>
          <w:sz w:val="22"/>
          <w:szCs w:val="22"/>
        </w:rPr>
        <w:t>Equality Act 2010</w:t>
      </w:r>
    </w:p>
    <w:p w14:paraId="50A44D52" w14:textId="77777777" w:rsidR="00FE1D5E" w:rsidRDefault="00FE1D5E" w:rsidP="0038322B">
      <w:pPr>
        <w:pStyle w:val="Default"/>
        <w:jc w:val="center"/>
        <w:rPr>
          <w:rFonts w:asciiTheme="minorHAnsi" w:hAnsiTheme="minorHAnsi" w:cstheme="minorHAnsi"/>
          <w:b/>
          <w:color w:val="auto"/>
          <w:sz w:val="28"/>
          <w:szCs w:val="28"/>
          <w:u w:val="single"/>
        </w:rPr>
      </w:pPr>
    </w:p>
    <w:p w14:paraId="7764AD6B" w14:textId="7D91F623" w:rsidR="0038322B" w:rsidRPr="00C76658" w:rsidRDefault="0038322B" w:rsidP="0038322B">
      <w:pPr>
        <w:pStyle w:val="Default"/>
        <w:rPr>
          <w:rFonts w:asciiTheme="minorHAnsi" w:hAnsiTheme="minorHAnsi" w:cstheme="minorHAnsi"/>
          <w:color w:val="auto"/>
          <w:sz w:val="22"/>
          <w:szCs w:val="22"/>
        </w:rPr>
      </w:pPr>
      <w:r w:rsidRPr="00C76658">
        <w:rPr>
          <w:rFonts w:asciiTheme="minorHAnsi" w:hAnsiTheme="minorHAnsi" w:cstheme="minorHAnsi"/>
          <w:color w:val="auto"/>
          <w:sz w:val="22"/>
          <w:szCs w:val="22"/>
        </w:rPr>
        <w:t xml:space="preserve">This section sets out a clear and agreed definition of bullying in order for any reported incidents to be acted upon immediately and in accordance with the policy.  We aim to take a pro-active, positive approach regarding bullying, addressing both prevention and reaction issues. At St Peter’s we believe that all our pupils are entitled to receive their education in a safe and caring environment, free from fear and intimidation. </w:t>
      </w:r>
    </w:p>
    <w:p w14:paraId="639CA156" w14:textId="0AE64D91" w:rsidR="0038322B" w:rsidRPr="00C76658" w:rsidRDefault="0038322B" w:rsidP="0038322B">
      <w:pPr>
        <w:pStyle w:val="Default"/>
        <w:rPr>
          <w:rFonts w:asciiTheme="minorHAnsi" w:hAnsiTheme="minorHAnsi" w:cstheme="minorHAnsi"/>
          <w:color w:val="auto"/>
          <w:sz w:val="22"/>
          <w:szCs w:val="22"/>
        </w:rPr>
      </w:pPr>
    </w:p>
    <w:p w14:paraId="403A67AD" w14:textId="16A86B35" w:rsidR="0038322B" w:rsidRPr="00C76658" w:rsidRDefault="0038322B" w:rsidP="0038322B">
      <w:pPr>
        <w:pStyle w:val="Default"/>
        <w:rPr>
          <w:rFonts w:asciiTheme="minorHAnsi" w:hAnsiTheme="minorHAnsi" w:cstheme="minorHAnsi"/>
          <w:b/>
          <w:color w:val="auto"/>
          <w:sz w:val="22"/>
          <w:szCs w:val="22"/>
        </w:rPr>
      </w:pPr>
      <w:r w:rsidRPr="00C76658">
        <w:rPr>
          <w:rFonts w:asciiTheme="minorHAnsi" w:hAnsiTheme="minorHAnsi" w:cstheme="minorHAnsi"/>
          <w:b/>
          <w:color w:val="auto"/>
          <w:sz w:val="22"/>
          <w:szCs w:val="22"/>
        </w:rPr>
        <w:t xml:space="preserve">Definition of Bullying: </w:t>
      </w:r>
    </w:p>
    <w:p w14:paraId="56259F27" w14:textId="359D0658" w:rsidR="0038322B" w:rsidRPr="00456B16" w:rsidRDefault="0038322B" w:rsidP="0038322B">
      <w:pPr>
        <w:pStyle w:val="Default"/>
        <w:rPr>
          <w:rFonts w:asciiTheme="minorHAnsi" w:hAnsiTheme="minorHAnsi" w:cstheme="minorHAnsi"/>
          <w:color w:val="auto"/>
          <w:sz w:val="22"/>
          <w:szCs w:val="22"/>
        </w:rPr>
      </w:pPr>
      <w:r w:rsidRPr="00456B16">
        <w:rPr>
          <w:rFonts w:asciiTheme="minorHAnsi" w:hAnsiTheme="minorHAnsi" w:cstheme="minorHAnsi"/>
          <w:color w:val="auto"/>
          <w:sz w:val="22"/>
          <w:szCs w:val="22"/>
        </w:rPr>
        <w:t>Bullying is a behaviour by an individual or group, repeated again and again and again. It sets out to intentionally hurt another individual or a group either physically or emotionally. Bullying can take many forms ( cyberbullying – via text messages, social media or gaming, which can include the use of images and video) and is often motivated by prejudice against particular groups, for example on the grounds of race, religion, gender, sexual orientation, special educational needs or disabilities, or because a child is adopted, in care or has  caring responsibilities. It might be motivated by actual differences between children, or perceived differenced.</w:t>
      </w:r>
      <w:r w:rsidR="00C76658" w:rsidRPr="00456B16">
        <w:rPr>
          <w:rFonts w:asciiTheme="minorHAnsi" w:hAnsiTheme="minorHAnsi" w:cstheme="minorHAnsi"/>
          <w:color w:val="auto"/>
          <w:sz w:val="22"/>
          <w:szCs w:val="22"/>
        </w:rPr>
        <w:t xml:space="preserve"> Stopping violence and ensuring immediate physical safety is obviously a school’s first priority but emotional bullying can be more damaging that physical; teachers and schools have to make their own judgements about each specific case.</w:t>
      </w:r>
    </w:p>
    <w:p w14:paraId="64093BC7" w14:textId="52615F70" w:rsidR="00C76658" w:rsidRPr="00456B16" w:rsidRDefault="00C76658" w:rsidP="0038322B">
      <w:pPr>
        <w:pStyle w:val="Default"/>
        <w:rPr>
          <w:rFonts w:asciiTheme="minorHAnsi" w:hAnsiTheme="minorHAnsi" w:cstheme="minorHAnsi"/>
          <w:color w:val="auto"/>
          <w:sz w:val="22"/>
          <w:szCs w:val="22"/>
        </w:rPr>
      </w:pPr>
      <w:r w:rsidRPr="00456B16">
        <w:rPr>
          <w:rFonts w:asciiTheme="minorHAnsi" w:hAnsiTheme="minorHAnsi" w:cstheme="minorHAnsi"/>
          <w:color w:val="auto"/>
          <w:sz w:val="22"/>
          <w:szCs w:val="22"/>
        </w:rPr>
        <w:t xml:space="preserve">Bullying at school can be therefore perpetrated by those who not only seek to use physical strength to dominate others but apply social skills to either directly or indirectly dominate others through non-physical means.  </w:t>
      </w:r>
      <w:r w:rsidRPr="00456B16">
        <w:rPr>
          <w:rFonts w:asciiTheme="minorHAnsi" w:hAnsiTheme="minorHAnsi" w:cstheme="minorHAnsi"/>
          <w:b/>
          <w:color w:val="auto"/>
          <w:sz w:val="22"/>
          <w:szCs w:val="22"/>
        </w:rPr>
        <w:t>(House of Commons Briefing Paper 2020)</w:t>
      </w:r>
    </w:p>
    <w:p w14:paraId="30CF00E6" w14:textId="10623A3E" w:rsidR="0072041E" w:rsidRPr="00456B16" w:rsidRDefault="0072041E" w:rsidP="0072041E">
      <w:pPr>
        <w:pStyle w:val="Default"/>
        <w:rPr>
          <w:color w:val="auto"/>
          <w:sz w:val="22"/>
          <w:szCs w:val="22"/>
        </w:rPr>
      </w:pPr>
    </w:p>
    <w:p w14:paraId="23612954" w14:textId="617B35F5" w:rsidR="0072041E" w:rsidRDefault="0072041E" w:rsidP="0072041E">
      <w:pPr>
        <w:pStyle w:val="Default"/>
        <w:rPr>
          <w:i/>
          <w:color w:val="auto"/>
          <w:sz w:val="22"/>
          <w:szCs w:val="22"/>
        </w:rPr>
      </w:pPr>
    </w:p>
    <w:p w14:paraId="4ED1EBEB" w14:textId="182886EE" w:rsidR="0072041E" w:rsidRDefault="00B91683" w:rsidP="0072041E">
      <w:pPr>
        <w:pStyle w:val="Default"/>
        <w:rPr>
          <w:rFonts w:asciiTheme="minorHAnsi" w:hAnsiTheme="minorHAnsi" w:cstheme="minorHAnsi"/>
          <w:b/>
          <w:color w:val="auto"/>
          <w:sz w:val="22"/>
          <w:szCs w:val="22"/>
        </w:rPr>
      </w:pPr>
      <w:r w:rsidRPr="00456B16">
        <w:rPr>
          <w:rFonts w:asciiTheme="minorHAnsi" w:hAnsiTheme="minorHAnsi" w:cstheme="minorHAnsi"/>
          <w:color w:val="auto"/>
          <w:sz w:val="22"/>
          <w:szCs w:val="22"/>
        </w:rPr>
        <w:t xml:space="preserve">Many experts say that bullying involves an imbalance of power between the perpetrator and the victim. This could involve perpetrators of bullying having control over the relationship which makes it difficult for those they bully to defend themselves. The imbalance of power can manifest itself in several ways, it may be physical, psychological (knowing what upsets someone), derive from an intellectual imbalance, or by having access to the support of a group, or the capacity to socially isolate.  It can result in the intimidation of a person or persons through the threat of violence or by isolating them either physically or online.   Low-level disruption and the use of offensive language can in itself have a significant impact on its target. If left unchallenged or dismissed as banter or horseplay it can also lead to reluctance to report other behaviour. Early intervention can help to set clear expectations of the behaviour that is and isn’t acceptable and help stop negative behaviours escalating. Since September 2014 a greater focus on how well school leaders tackle low-level disruption was included in Ofsted inspections. </w:t>
      </w:r>
      <w:r w:rsidRPr="00456B16">
        <w:rPr>
          <w:rFonts w:asciiTheme="minorHAnsi" w:hAnsiTheme="minorHAnsi" w:cstheme="minorHAnsi"/>
          <w:b/>
          <w:color w:val="auto"/>
          <w:sz w:val="22"/>
          <w:szCs w:val="22"/>
        </w:rPr>
        <w:t>(DfE 2017)</w:t>
      </w:r>
    </w:p>
    <w:p w14:paraId="65CD0E55" w14:textId="06ABC3BA" w:rsidR="00FE1D5E" w:rsidRDefault="00FE1D5E" w:rsidP="0072041E">
      <w:pPr>
        <w:pStyle w:val="Default"/>
        <w:rPr>
          <w:rFonts w:asciiTheme="minorHAnsi" w:hAnsiTheme="minorHAnsi" w:cstheme="minorHAnsi"/>
          <w:b/>
          <w:color w:val="auto"/>
          <w:sz w:val="22"/>
          <w:szCs w:val="22"/>
        </w:rPr>
      </w:pPr>
    </w:p>
    <w:p w14:paraId="04DBFDC8" w14:textId="764838E4" w:rsidR="00FE1D5E" w:rsidRDefault="00FE1D5E" w:rsidP="00FE1D5E">
      <w:pPr>
        <w:pStyle w:val="Default"/>
        <w:rPr>
          <w:rFonts w:asciiTheme="minorHAnsi" w:hAnsiTheme="minorHAnsi" w:cstheme="minorHAnsi"/>
          <w:b/>
          <w:bCs/>
          <w:u w:val="single"/>
        </w:rPr>
      </w:pPr>
      <w:r w:rsidRPr="00FE1D5E">
        <w:rPr>
          <w:rFonts w:asciiTheme="minorHAnsi" w:hAnsiTheme="minorHAnsi" w:cstheme="minorHAnsi"/>
          <w:b/>
          <w:bCs/>
          <w:u w:val="single"/>
        </w:rPr>
        <w:t xml:space="preserve">It is NOT bullying when: </w:t>
      </w:r>
    </w:p>
    <w:p w14:paraId="4BBB8175" w14:textId="77777777" w:rsidR="00FE1D5E" w:rsidRPr="00FE1D5E" w:rsidRDefault="00FE1D5E" w:rsidP="00FE1D5E">
      <w:pPr>
        <w:pStyle w:val="Default"/>
        <w:rPr>
          <w:rFonts w:asciiTheme="minorHAnsi" w:hAnsiTheme="minorHAnsi" w:cstheme="minorHAnsi"/>
          <w:u w:val="single"/>
        </w:rPr>
      </w:pPr>
    </w:p>
    <w:p w14:paraId="06A38972" w14:textId="77777777" w:rsidR="00FE1D5E" w:rsidRPr="00FE1D5E" w:rsidRDefault="00FE1D5E">
      <w:pPr>
        <w:pStyle w:val="Default"/>
        <w:numPr>
          <w:ilvl w:val="0"/>
          <w:numId w:val="2"/>
        </w:numPr>
        <w:rPr>
          <w:rFonts w:asciiTheme="minorHAnsi" w:hAnsiTheme="minorHAnsi" w:cstheme="minorHAnsi"/>
          <w:color w:val="auto"/>
          <w:sz w:val="22"/>
          <w:szCs w:val="22"/>
        </w:rPr>
      </w:pPr>
      <w:r w:rsidRPr="00FE1D5E">
        <w:rPr>
          <w:rFonts w:asciiTheme="minorHAnsi" w:hAnsiTheme="minorHAnsi" w:cstheme="minorHAnsi"/>
          <w:color w:val="auto"/>
          <w:sz w:val="22"/>
          <w:szCs w:val="22"/>
        </w:rPr>
        <w:t xml:space="preserve">There is no intention to hurt or harm </w:t>
      </w:r>
      <w:r w:rsidRPr="00FE1D5E">
        <w:rPr>
          <w:rFonts w:asciiTheme="minorHAnsi" w:hAnsiTheme="minorHAnsi" w:cstheme="minorHAnsi"/>
          <w:i/>
          <w:iCs/>
          <w:color w:val="auto"/>
          <w:sz w:val="22"/>
          <w:szCs w:val="22"/>
        </w:rPr>
        <w:t xml:space="preserve">i.e. </w:t>
      </w:r>
      <w:r w:rsidRPr="00FE1D5E">
        <w:rPr>
          <w:rFonts w:asciiTheme="minorHAnsi" w:hAnsiTheme="minorHAnsi" w:cstheme="minorHAnsi"/>
          <w:color w:val="auto"/>
          <w:sz w:val="22"/>
          <w:szCs w:val="22"/>
        </w:rPr>
        <w:t xml:space="preserve">behaviour is thoughtless </w:t>
      </w:r>
    </w:p>
    <w:p w14:paraId="4ADC9F33" w14:textId="77777777" w:rsidR="00FE1D5E" w:rsidRPr="00FE1D5E" w:rsidRDefault="00FE1D5E">
      <w:pPr>
        <w:pStyle w:val="ListParagraph"/>
        <w:numPr>
          <w:ilvl w:val="0"/>
          <w:numId w:val="2"/>
        </w:numPr>
        <w:autoSpaceDE w:val="0"/>
        <w:autoSpaceDN w:val="0"/>
        <w:adjustRightInd w:val="0"/>
        <w:spacing w:after="31" w:line="240" w:lineRule="auto"/>
        <w:rPr>
          <w:rFonts w:cstheme="minorHAnsi"/>
        </w:rPr>
      </w:pPr>
      <w:r w:rsidRPr="00FE1D5E">
        <w:rPr>
          <w:rFonts w:cstheme="minorHAnsi"/>
        </w:rPr>
        <w:t xml:space="preserve">There is a one-off fight/argument between pupils of equal stature or strength </w:t>
      </w:r>
    </w:p>
    <w:p w14:paraId="0CD437A1" w14:textId="77777777" w:rsidR="00FE1D5E" w:rsidRPr="00FE1D5E" w:rsidRDefault="00FE1D5E">
      <w:pPr>
        <w:pStyle w:val="ListParagraph"/>
        <w:numPr>
          <w:ilvl w:val="0"/>
          <w:numId w:val="2"/>
        </w:numPr>
        <w:autoSpaceDE w:val="0"/>
        <w:autoSpaceDN w:val="0"/>
        <w:adjustRightInd w:val="0"/>
        <w:spacing w:after="0" w:line="240" w:lineRule="auto"/>
        <w:rPr>
          <w:rFonts w:cstheme="minorHAnsi"/>
        </w:rPr>
      </w:pPr>
      <w:r w:rsidRPr="00FE1D5E">
        <w:rPr>
          <w:rFonts w:cstheme="minorHAnsi"/>
        </w:rPr>
        <w:t xml:space="preserve">There is a good reason why others cannot be included in a group activity. </w:t>
      </w:r>
    </w:p>
    <w:p w14:paraId="068058D1" w14:textId="3C2E0671" w:rsidR="00FE1D5E" w:rsidRDefault="00FE1D5E" w:rsidP="0072041E">
      <w:pPr>
        <w:pStyle w:val="Default"/>
        <w:rPr>
          <w:rFonts w:asciiTheme="minorHAnsi" w:hAnsiTheme="minorHAnsi" w:cstheme="minorHAnsi"/>
          <w:color w:val="auto"/>
          <w:sz w:val="22"/>
          <w:szCs w:val="22"/>
        </w:rPr>
      </w:pPr>
    </w:p>
    <w:p w14:paraId="4CB9DE2A" w14:textId="55FAB6F5" w:rsidR="00071E65" w:rsidRDefault="00071E65" w:rsidP="0072041E">
      <w:pPr>
        <w:pStyle w:val="Default"/>
        <w:rPr>
          <w:rFonts w:asciiTheme="minorHAnsi" w:hAnsiTheme="minorHAnsi" w:cstheme="minorHAnsi"/>
          <w:color w:val="auto"/>
          <w:sz w:val="22"/>
          <w:szCs w:val="22"/>
        </w:rPr>
      </w:pPr>
    </w:p>
    <w:p w14:paraId="0C3DCB25" w14:textId="77777777" w:rsidR="00071E65" w:rsidRPr="00456B16" w:rsidRDefault="00071E65" w:rsidP="0072041E">
      <w:pPr>
        <w:pStyle w:val="Default"/>
        <w:rPr>
          <w:rFonts w:asciiTheme="minorHAnsi" w:hAnsiTheme="minorHAnsi" w:cstheme="minorHAnsi"/>
          <w:color w:val="auto"/>
          <w:sz w:val="22"/>
          <w:szCs w:val="22"/>
        </w:rPr>
      </w:pPr>
    </w:p>
    <w:p w14:paraId="505EB96B" w14:textId="2458BBDC" w:rsidR="0072041E" w:rsidRPr="00FE1D5E" w:rsidRDefault="0072041E" w:rsidP="0072041E">
      <w:pPr>
        <w:pStyle w:val="Default"/>
        <w:rPr>
          <w:color w:val="auto"/>
          <w:sz w:val="22"/>
          <w:szCs w:val="22"/>
        </w:rPr>
      </w:pPr>
    </w:p>
    <w:p w14:paraId="7B2BB7B1" w14:textId="2E9845B6" w:rsidR="00B91683" w:rsidRPr="00FE1D5E" w:rsidRDefault="00B91683" w:rsidP="0072041E">
      <w:pPr>
        <w:pStyle w:val="Default"/>
        <w:rPr>
          <w:rFonts w:asciiTheme="minorHAnsi" w:hAnsiTheme="minorHAnsi" w:cstheme="minorHAnsi"/>
          <w:b/>
          <w:color w:val="auto"/>
          <w:u w:val="single"/>
        </w:rPr>
      </w:pPr>
      <w:r w:rsidRPr="00FE1D5E">
        <w:rPr>
          <w:rFonts w:asciiTheme="minorHAnsi" w:hAnsiTheme="minorHAnsi" w:cstheme="minorHAnsi"/>
          <w:b/>
          <w:color w:val="auto"/>
          <w:u w:val="single"/>
        </w:rPr>
        <w:lastRenderedPageBreak/>
        <w:t>Aims and Objectives:</w:t>
      </w:r>
    </w:p>
    <w:p w14:paraId="4EB34C74" w14:textId="51EA4132" w:rsidR="0072041E" w:rsidRPr="00FE1D5E" w:rsidRDefault="0072041E" w:rsidP="0072041E">
      <w:pPr>
        <w:pStyle w:val="Default"/>
        <w:rPr>
          <w:color w:val="auto"/>
          <w:sz w:val="22"/>
          <w:szCs w:val="22"/>
        </w:rPr>
      </w:pPr>
    </w:p>
    <w:p w14:paraId="3F6ED777" w14:textId="4257D655" w:rsidR="00A453BA" w:rsidRPr="00FE1D5E" w:rsidRDefault="00B91683" w:rsidP="0072041E">
      <w:pPr>
        <w:pStyle w:val="Default"/>
        <w:rPr>
          <w:rFonts w:asciiTheme="minorHAnsi" w:hAnsiTheme="minorHAnsi" w:cstheme="minorHAnsi"/>
          <w:color w:val="auto"/>
          <w:sz w:val="22"/>
          <w:szCs w:val="22"/>
        </w:rPr>
      </w:pPr>
      <w:r w:rsidRPr="00FE1D5E">
        <w:rPr>
          <w:rFonts w:asciiTheme="minorHAnsi" w:hAnsiTheme="minorHAnsi" w:cstheme="minorHAnsi"/>
          <w:color w:val="auto"/>
          <w:sz w:val="22"/>
          <w:szCs w:val="22"/>
        </w:rPr>
        <w:t>At St Peter’s we provide a safe and inviting environment where we encourage our school community to have a positive and supportive relationship with each other. We ensure that individuals or groups feel able to</w:t>
      </w:r>
      <w:r w:rsidR="00F94D4A" w:rsidRPr="00FE1D5E">
        <w:rPr>
          <w:rFonts w:asciiTheme="minorHAnsi" w:hAnsiTheme="minorHAnsi" w:cstheme="minorHAnsi"/>
          <w:color w:val="auto"/>
          <w:sz w:val="22"/>
          <w:szCs w:val="22"/>
        </w:rPr>
        <w:t xml:space="preserve"> respectfully</w:t>
      </w:r>
      <w:r w:rsidRPr="00FE1D5E">
        <w:rPr>
          <w:rFonts w:asciiTheme="minorHAnsi" w:hAnsiTheme="minorHAnsi" w:cstheme="minorHAnsi"/>
          <w:color w:val="auto"/>
          <w:sz w:val="22"/>
          <w:szCs w:val="22"/>
        </w:rPr>
        <w:t xml:space="preserve"> voice</w:t>
      </w:r>
      <w:r w:rsidR="00F94D4A" w:rsidRPr="00FE1D5E">
        <w:rPr>
          <w:rFonts w:asciiTheme="minorHAnsi" w:hAnsiTheme="minorHAnsi" w:cstheme="minorHAnsi"/>
          <w:color w:val="auto"/>
          <w:sz w:val="22"/>
          <w:szCs w:val="22"/>
        </w:rPr>
        <w:t xml:space="preserve"> their</w:t>
      </w:r>
      <w:r w:rsidRPr="00FE1D5E">
        <w:rPr>
          <w:rFonts w:asciiTheme="minorHAnsi" w:hAnsiTheme="minorHAnsi" w:cstheme="minorHAnsi"/>
          <w:color w:val="auto"/>
          <w:sz w:val="22"/>
          <w:szCs w:val="22"/>
        </w:rPr>
        <w:t xml:space="preserve"> </w:t>
      </w:r>
      <w:r w:rsidR="00F94D4A" w:rsidRPr="00FE1D5E">
        <w:rPr>
          <w:rFonts w:asciiTheme="minorHAnsi" w:hAnsiTheme="minorHAnsi" w:cstheme="minorHAnsi"/>
          <w:color w:val="auto"/>
          <w:sz w:val="22"/>
          <w:szCs w:val="22"/>
        </w:rPr>
        <w:t>opinions</w:t>
      </w:r>
      <w:r w:rsidRPr="00FE1D5E">
        <w:rPr>
          <w:rFonts w:asciiTheme="minorHAnsi" w:hAnsiTheme="minorHAnsi" w:cstheme="minorHAnsi"/>
          <w:color w:val="auto"/>
          <w:sz w:val="22"/>
          <w:szCs w:val="22"/>
        </w:rPr>
        <w:t xml:space="preserve"> and hold </w:t>
      </w:r>
      <w:r w:rsidR="00F94D4A" w:rsidRPr="00FE1D5E">
        <w:rPr>
          <w:rFonts w:asciiTheme="minorHAnsi" w:hAnsiTheme="minorHAnsi" w:cstheme="minorHAnsi"/>
          <w:color w:val="auto"/>
          <w:sz w:val="22"/>
          <w:szCs w:val="22"/>
        </w:rPr>
        <w:t>differing</w:t>
      </w:r>
      <w:r w:rsidRPr="00FE1D5E">
        <w:rPr>
          <w:rFonts w:asciiTheme="minorHAnsi" w:hAnsiTheme="minorHAnsi" w:cstheme="minorHAnsi"/>
          <w:color w:val="auto"/>
          <w:sz w:val="22"/>
          <w:szCs w:val="22"/>
        </w:rPr>
        <w:t xml:space="preserve"> views without feeling intimidated. </w:t>
      </w:r>
      <w:r w:rsidR="00A453BA" w:rsidRPr="00FE1D5E">
        <w:rPr>
          <w:rFonts w:asciiTheme="minorHAnsi" w:hAnsiTheme="minorHAnsi" w:cstheme="minorHAnsi"/>
          <w:color w:val="auto"/>
          <w:sz w:val="22"/>
          <w:szCs w:val="22"/>
        </w:rPr>
        <w:t xml:space="preserve">All staff are </w:t>
      </w:r>
      <w:r w:rsidR="00F94D4A" w:rsidRPr="00FE1D5E">
        <w:rPr>
          <w:rFonts w:asciiTheme="minorHAnsi" w:hAnsiTheme="minorHAnsi" w:cstheme="minorHAnsi"/>
          <w:color w:val="auto"/>
          <w:sz w:val="22"/>
          <w:szCs w:val="22"/>
        </w:rPr>
        <w:t>available so</w:t>
      </w:r>
      <w:r w:rsidR="00A453BA" w:rsidRPr="00FE1D5E">
        <w:rPr>
          <w:rFonts w:asciiTheme="minorHAnsi" w:hAnsiTheme="minorHAnsi" w:cstheme="minorHAnsi"/>
          <w:color w:val="auto"/>
          <w:sz w:val="22"/>
          <w:szCs w:val="22"/>
        </w:rPr>
        <w:t xml:space="preserve"> that parents, and pu</w:t>
      </w:r>
      <w:r w:rsidR="00F94D4A" w:rsidRPr="00FE1D5E">
        <w:rPr>
          <w:rFonts w:asciiTheme="minorHAnsi" w:hAnsiTheme="minorHAnsi" w:cstheme="minorHAnsi"/>
          <w:color w:val="auto"/>
          <w:sz w:val="22"/>
          <w:szCs w:val="22"/>
        </w:rPr>
        <w:t>pils can express any</w:t>
      </w:r>
      <w:r w:rsidR="00A453BA" w:rsidRPr="00FE1D5E">
        <w:rPr>
          <w:rFonts w:asciiTheme="minorHAnsi" w:hAnsiTheme="minorHAnsi" w:cstheme="minorHAnsi"/>
          <w:color w:val="auto"/>
          <w:sz w:val="22"/>
          <w:szCs w:val="22"/>
        </w:rPr>
        <w:t xml:space="preserve"> concerns</w:t>
      </w:r>
      <w:r w:rsidR="00F94D4A" w:rsidRPr="00FE1D5E">
        <w:rPr>
          <w:rFonts w:asciiTheme="minorHAnsi" w:hAnsiTheme="minorHAnsi" w:cstheme="minorHAnsi"/>
          <w:color w:val="auto"/>
          <w:sz w:val="22"/>
          <w:szCs w:val="22"/>
        </w:rPr>
        <w:t xml:space="preserve"> or worries</w:t>
      </w:r>
      <w:r w:rsidR="00A453BA" w:rsidRPr="00FE1D5E">
        <w:rPr>
          <w:rFonts w:asciiTheme="minorHAnsi" w:hAnsiTheme="minorHAnsi" w:cstheme="minorHAnsi"/>
          <w:color w:val="auto"/>
          <w:sz w:val="22"/>
          <w:szCs w:val="22"/>
        </w:rPr>
        <w:t xml:space="preserve"> </w:t>
      </w:r>
      <w:r w:rsidR="00F94D4A" w:rsidRPr="00FE1D5E">
        <w:rPr>
          <w:rFonts w:asciiTheme="minorHAnsi" w:hAnsiTheme="minorHAnsi" w:cstheme="minorHAnsi"/>
          <w:color w:val="auto"/>
          <w:sz w:val="22"/>
          <w:szCs w:val="22"/>
        </w:rPr>
        <w:t>and staff will listen and deal with any worries consistently.</w:t>
      </w:r>
    </w:p>
    <w:p w14:paraId="3EC65E3C" w14:textId="5B19F817" w:rsidR="00121851" w:rsidRPr="00FE1D5E" w:rsidRDefault="00121851" w:rsidP="0072041E">
      <w:pPr>
        <w:pStyle w:val="Default"/>
        <w:rPr>
          <w:rFonts w:asciiTheme="minorHAnsi" w:hAnsiTheme="minorHAnsi" w:cstheme="minorHAnsi"/>
          <w:color w:val="auto"/>
          <w:sz w:val="22"/>
          <w:szCs w:val="22"/>
        </w:rPr>
      </w:pPr>
    </w:p>
    <w:p w14:paraId="0E4F7176" w14:textId="1B11597D" w:rsidR="00121851" w:rsidRDefault="00121851" w:rsidP="0072041E">
      <w:pPr>
        <w:pStyle w:val="Default"/>
        <w:rPr>
          <w:rFonts w:asciiTheme="minorHAnsi" w:hAnsiTheme="minorHAnsi" w:cstheme="minorHAnsi"/>
          <w:color w:val="auto"/>
          <w:sz w:val="22"/>
          <w:szCs w:val="22"/>
        </w:rPr>
      </w:pPr>
      <w:r w:rsidRPr="00FE1D5E">
        <w:rPr>
          <w:rFonts w:asciiTheme="minorHAnsi" w:hAnsiTheme="minorHAnsi" w:cstheme="minorHAnsi"/>
          <w:color w:val="auto"/>
          <w:sz w:val="22"/>
          <w:szCs w:val="22"/>
        </w:rPr>
        <w:t>We will achieve these aims by- ensuring that all children understand what bullying is and know that this is unacceptable. We encourage children to speak out, verbally or using the in class ‘Worry Monster’ or from years 2-6 their PSHE journals. We inform new staff on induction and new family intakes.</w:t>
      </w:r>
      <w:r w:rsidR="00456B16" w:rsidRPr="00FE1D5E">
        <w:rPr>
          <w:rFonts w:asciiTheme="minorHAnsi" w:hAnsiTheme="minorHAnsi" w:cstheme="minorHAnsi"/>
          <w:color w:val="auto"/>
          <w:sz w:val="22"/>
          <w:szCs w:val="22"/>
        </w:rPr>
        <w:t xml:space="preserve"> All staff investigate any incidents</w:t>
      </w:r>
      <w:r w:rsidR="00184BDB" w:rsidRPr="00FE1D5E">
        <w:rPr>
          <w:rFonts w:asciiTheme="minorHAnsi" w:hAnsiTheme="minorHAnsi" w:cstheme="minorHAnsi"/>
          <w:color w:val="auto"/>
          <w:sz w:val="22"/>
          <w:szCs w:val="22"/>
        </w:rPr>
        <w:t>, by talking with each party separately and implementing appropriate sanctions.</w:t>
      </w:r>
    </w:p>
    <w:p w14:paraId="03A2D9C5" w14:textId="19890760" w:rsidR="00072A36" w:rsidRDefault="00072A36" w:rsidP="0072041E">
      <w:pPr>
        <w:pStyle w:val="Default"/>
        <w:rPr>
          <w:rFonts w:asciiTheme="minorHAnsi" w:hAnsiTheme="minorHAnsi" w:cstheme="minorHAnsi"/>
          <w:color w:val="auto"/>
          <w:sz w:val="22"/>
          <w:szCs w:val="22"/>
        </w:rPr>
      </w:pPr>
    </w:p>
    <w:p w14:paraId="7F6D6E8D" w14:textId="77777777" w:rsidR="00072A36" w:rsidRDefault="00072A36" w:rsidP="0072041E">
      <w:pPr>
        <w:pStyle w:val="Default"/>
        <w:rPr>
          <w:rFonts w:asciiTheme="minorHAnsi" w:hAnsiTheme="minorHAnsi" w:cstheme="minorHAnsi"/>
          <w:color w:val="auto"/>
          <w:sz w:val="22"/>
          <w:szCs w:val="22"/>
        </w:rPr>
      </w:pPr>
      <w:r w:rsidRPr="00072A36">
        <w:rPr>
          <w:rFonts w:asciiTheme="minorHAnsi" w:hAnsiTheme="minorHAnsi" w:cstheme="minorHAnsi"/>
          <w:b/>
          <w:color w:val="auto"/>
          <w:u w:val="single"/>
        </w:rPr>
        <w:t>The Equality Act 2010</w:t>
      </w:r>
      <w:r w:rsidRPr="00072A36">
        <w:rPr>
          <w:rFonts w:asciiTheme="minorHAnsi" w:hAnsiTheme="minorHAnsi" w:cstheme="minorHAnsi"/>
          <w:color w:val="auto"/>
          <w:sz w:val="22"/>
          <w:szCs w:val="22"/>
        </w:rPr>
        <w:t xml:space="preserve"> </w:t>
      </w:r>
    </w:p>
    <w:p w14:paraId="5C74EFDD" w14:textId="77777777" w:rsidR="001A5BEB" w:rsidRDefault="00072A36" w:rsidP="0072041E">
      <w:pPr>
        <w:pStyle w:val="Default"/>
        <w:rPr>
          <w:rFonts w:asciiTheme="minorHAnsi" w:hAnsiTheme="minorHAnsi" w:cstheme="minorHAnsi"/>
          <w:color w:val="auto"/>
          <w:sz w:val="22"/>
          <w:szCs w:val="22"/>
        </w:rPr>
      </w:pPr>
      <w:r>
        <w:rPr>
          <w:rFonts w:asciiTheme="minorHAnsi" w:hAnsiTheme="minorHAnsi" w:cstheme="minorHAnsi"/>
          <w:color w:val="auto"/>
          <w:sz w:val="22"/>
          <w:szCs w:val="22"/>
        </w:rPr>
        <w:t>R</w:t>
      </w:r>
      <w:r w:rsidRPr="00072A36">
        <w:rPr>
          <w:rFonts w:asciiTheme="minorHAnsi" w:hAnsiTheme="minorHAnsi" w:cstheme="minorHAnsi"/>
          <w:color w:val="auto"/>
          <w:sz w:val="22"/>
          <w:szCs w:val="22"/>
        </w:rPr>
        <w:t>equires public bodies to have due regard to the need to:</w:t>
      </w:r>
    </w:p>
    <w:p w14:paraId="7E5CB6CB" w14:textId="77777777" w:rsidR="001A5BEB" w:rsidRDefault="001A5BEB" w:rsidP="0072041E">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072A36" w:rsidRPr="00072A36">
        <w:rPr>
          <w:rFonts w:asciiTheme="minorHAnsi" w:hAnsiTheme="minorHAnsi" w:cstheme="minorHAnsi"/>
          <w:color w:val="auto"/>
          <w:sz w:val="22"/>
          <w:szCs w:val="22"/>
        </w:rPr>
        <w:t xml:space="preserve">Eliminate unlawful discrimination, harassment, victimisation and any other conduct prohibited by the Act; </w:t>
      </w:r>
    </w:p>
    <w:p w14:paraId="03167548" w14:textId="77777777" w:rsidR="001A5BEB" w:rsidRDefault="00072A36" w:rsidP="0072041E">
      <w:pPr>
        <w:pStyle w:val="Default"/>
        <w:rPr>
          <w:rFonts w:asciiTheme="minorHAnsi" w:hAnsiTheme="minorHAnsi" w:cstheme="minorHAnsi"/>
          <w:color w:val="auto"/>
          <w:sz w:val="22"/>
          <w:szCs w:val="22"/>
        </w:rPr>
      </w:pPr>
      <w:r w:rsidRPr="00072A36">
        <w:rPr>
          <w:rFonts w:asciiTheme="minorHAnsi" w:hAnsiTheme="minorHAnsi" w:cstheme="minorHAnsi"/>
          <w:color w:val="auto"/>
          <w:sz w:val="22"/>
          <w:szCs w:val="22"/>
        </w:rPr>
        <w:t>Advance equality of opportunity between people who share a protected characteristic and</w:t>
      </w:r>
      <w:r w:rsidR="001A5BEB">
        <w:rPr>
          <w:rFonts w:asciiTheme="minorHAnsi" w:hAnsiTheme="minorHAnsi" w:cstheme="minorHAnsi"/>
          <w:color w:val="auto"/>
          <w:sz w:val="22"/>
          <w:szCs w:val="22"/>
        </w:rPr>
        <w:t xml:space="preserve"> people who do not share it; </w:t>
      </w:r>
    </w:p>
    <w:p w14:paraId="388C7D91" w14:textId="77777777" w:rsidR="001A5BEB" w:rsidRDefault="00072A36" w:rsidP="0072041E">
      <w:pPr>
        <w:pStyle w:val="Default"/>
        <w:rPr>
          <w:rFonts w:asciiTheme="minorHAnsi" w:hAnsiTheme="minorHAnsi" w:cstheme="minorHAnsi"/>
          <w:color w:val="auto"/>
          <w:sz w:val="22"/>
          <w:szCs w:val="22"/>
        </w:rPr>
      </w:pPr>
      <w:r w:rsidRPr="00072A36">
        <w:rPr>
          <w:rFonts w:asciiTheme="minorHAnsi" w:hAnsiTheme="minorHAnsi" w:cstheme="minorHAnsi"/>
          <w:color w:val="auto"/>
          <w:sz w:val="22"/>
          <w:szCs w:val="22"/>
        </w:rPr>
        <w:t xml:space="preserve"> Foster good relations between people who share a protected characteristic and people who do not share it. Schools are now required to comply with the new Equality Duty. </w:t>
      </w:r>
    </w:p>
    <w:p w14:paraId="7C6815E5" w14:textId="77777777" w:rsidR="001A5BEB" w:rsidRDefault="00072A36" w:rsidP="0072041E">
      <w:pPr>
        <w:pStyle w:val="Default"/>
        <w:rPr>
          <w:rFonts w:asciiTheme="minorHAnsi" w:hAnsiTheme="minorHAnsi" w:cstheme="minorHAnsi"/>
          <w:color w:val="auto"/>
          <w:sz w:val="22"/>
          <w:szCs w:val="22"/>
        </w:rPr>
      </w:pPr>
      <w:r w:rsidRPr="00072A36">
        <w:rPr>
          <w:rFonts w:asciiTheme="minorHAnsi" w:hAnsiTheme="minorHAnsi" w:cstheme="minorHAnsi"/>
          <w:color w:val="auto"/>
          <w:sz w:val="22"/>
          <w:szCs w:val="22"/>
        </w:rPr>
        <w:t>The Act also makes it unlawful for the responsible body</w:t>
      </w:r>
      <w:r w:rsidR="001A5BEB">
        <w:rPr>
          <w:rFonts w:asciiTheme="minorHAnsi" w:hAnsiTheme="minorHAnsi" w:cstheme="minorHAnsi"/>
          <w:color w:val="auto"/>
          <w:sz w:val="22"/>
          <w:szCs w:val="22"/>
        </w:rPr>
        <w:t xml:space="preserve"> of a school to discriminate ag</w:t>
      </w:r>
      <w:r w:rsidRPr="00072A36">
        <w:rPr>
          <w:rFonts w:asciiTheme="minorHAnsi" w:hAnsiTheme="minorHAnsi" w:cstheme="minorHAnsi"/>
          <w:color w:val="auto"/>
          <w:sz w:val="22"/>
          <w:szCs w:val="22"/>
        </w:rPr>
        <w:t>ainst, harass or victimise a pupil or potential pupil in relation to admissions, the way it provides education for pupils, provision of pupil access to any benefit, facility or service, or by excluding a pupil or subjecting</w:t>
      </w:r>
      <w:r w:rsidR="001A5BEB">
        <w:rPr>
          <w:rFonts w:asciiTheme="minorHAnsi" w:hAnsiTheme="minorHAnsi" w:cstheme="minorHAnsi"/>
          <w:color w:val="auto"/>
          <w:sz w:val="22"/>
          <w:szCs w:val="22"/>
        </w:rPr>
        <w:t xml:space="preserve"> them to any other detriment. </w:t>
      </w:r>
    </w:p>
    <w:p w14:paraId="1403A0EA" w14:textId="77777777" w:rsidR="001A5BEB" w:rsidRDefault="001A5BEB" w:rsidP="0072041E">
      <w:pPr>
        <w:pStyle w:val="Default"/>
        <w:rPr>
          <w:rFonts w:asciiTheme="minorHAnsi" w:hAnsiTheme="minorHAnsi" w:cstheme="minorHAnsi"/>
          <w:color w:val="auto"/>
          <w:sz w:val="22"/>
          <w:szCs w:val="22"/>
        </w:rPr>
      </w:pPr>
      <w:r>
        <w:rPr>
          <w:rFonts w:asciiTheme="minorHAnsi" w:hAnsiTheme="minorHAnsi" w:cstheme="minorHAnsi"/>
          <w:color w:val="auto"/>
          <w:sz w:val="22"/>
          <w:szCs w:val="22"/>
        </w:rPr>
        <w:t>Sa</w:t>
      </w:r>
      <w:r w:rsidR="00072A36" w:rsidRPr="00072A36">
        <w:rPr>
          <w:rFonts w:asciiTheme="minorHAnsi" w:hAnsiTheme="minorHAnsi" w:cstheme="minorHAnsi"/>
          <w:color w:val="auto"/>
          <w:sz w:val="22"/>
          <w:szCs w:val="22"/>
        </w:rPr>
        <w:t>feguarding children and young people Under the Children Act 1989 a bullying incident should be addressed as a child protection concern when there is ‘reasonable cause to suspect that a child is suffering, or is likely to suffer, significant harm’. Where this is the case, the school staff should report their concerns to their local authority children’s social care. Even where safeguarding is not considered to be an issue, schools may need to draw on a range of external services to support the pupil who is experiencing bullying, or to tackle any underlying issue which has contributed to a child doing the bullying.</w:t>
      </w:r>
    </w:p>
    <w:p w14:paraId="38ECB92E" w14:textId="36DE94EA" w:rsidR="00072A36" w:rsidRPr="00FE1D5E" w:rsidRDefault="00072A36" w:rsidP="0072041E">
      <w:pPr>
        <w:pStyle w:val="Default"/>
        <w:rPr>
          <w:rFonts w:asciiTheme="minorHAnsi" w:hAnsiTheme="minorHAnsi" w:cstheme="minorHAnsi"/>
          <w:color w:val="auto"/>
          <w:sz w:val="22"/>
          <w:szCs w:val="22"/>
        </w:rPr>
      </w:pPr>
      <w:r w:rsidRPr="00072A36">
        <w:rPr>
          <w:rFonts w:asciiTheme="minorHAnsi" w:hAnsiTheme="minorHAnsi" w:cstheme="minorHAnsi"/>
          <w:color w:val="auto"/>
          <w:sz w:val="22"/>
          <w:szCs w:val="22"/>
        </w:rPr>
        <w:t xml:space="preserve"> It is important to bear in mind that some types of harassing or threatening behaviour or communications could be a criminal offence, for example under the Protection from Harassment Act 1997, the Malicious Communications Act 1988, the Communications Act 2003,</w:t>
      </w:r>
    </w:p>
    <w:p w14:paraId="0CBA9FB1" w14:textId="77777777" w:rsidR="00A453BA" w:rsidRPr="00FE1D5E" w:rsidRDefault="00A453BA" w:rsidP="0072041E">
      <w:pPr>
        <w:pStyle w:val="Default"/>
        <w:rPr>
          <w:rFonts w:asciiTheme="minorHAnsi" w:hAnsiTheme="minorHAnsi" w:cstheme="minorHAnsi"/>
          <w:color w:val="auto"/>
          <w:sz w:val="22"/>
          <w:szCs w:val="22"/>
        </w:rPr>
      </w:pPr>
    </w:p>
    <w:p w14:paraId="2CCB8B77" w14:textId="77777777" w:rsidR="00184BDB" w:rsidRPr="00FE1D5E" w:rsidRDefault="00184BDB" w:rsidP="0072041E">
      <w:pPr>
        <w:pStyle w:val="Default"/>
        <w:rPr>
          <w:color w:val="auto"/>
          <w:sz w:val="22"/>
          <w:szCs w:val="22"/>
        </w:rPr>
      </w:pPr>
    </w:p>
    <w:p w14:paraId="5F52511B" w14:textId="3B031E70" w:rsidR="00184BDB" w:rsidRPr="00FE1D5E" w:rsidRDefault="00E47AFC" w:rsidP="0072041E">
      <w:pPr>
        <w:pStyle w:val="Default"/>
        <w:rPr>
          <w:rFonts w:asciiTheme="minorHAnsi" w:hAnsiTheme="minorHAnsi" w:cstheme="minorHAnsi"/>
          <w:color w:val="auto"/>
          <w:sz w:val="22"/>
          <w:szCs w:val="22"/>
        </w:rPr>
      </w:pPr>
      <w:r w:rsidRPr="00FE1D5E">
        <w:rPr>
          <w:rFonts w:asciiTheme="minorHAnsi" w:hAnsiTheme="minorHAnsi" w:cstheme="minorHAnsi"/>
          <w:b/>
          <w:color w:val="auto"/>
          <w:u w:val="single"/>
        </w:rPr>
        <w:t>Signs o</w:t>
      </w:r>
      <w:r w:rsidR="00184BDB" w:rsidRPr="00FE1D5E">
        <w:rPr>
          <w:rFonts w:asciiTheme="minorHAnsi" w:hAnsiTheme="minorHAnsi" w:cstheme="minorHAnsi"/>
          <w:b/>
          <w:color w:val="auto"/>
          <w:u w:val="single"/>
        </w:rPr>
        <w:t>f Bullying</w:t>
      </w:r>
      <w:r w:rsidR="00184BDB" w:rsidRPr="00FE1D5E">
        <w:rPr>
          <w:rFonts w:asciiTheme="minorHAnsi" w:hAnsiTheme="minorHAnsi" w:cstheme="minorHAnsi"/>
          <w:color w:val="auto"/>
          <w:sz w:val="22"/>
          <w:szCs w:val="22"/>
        </w:rPr>
        <w:t>.</w:t>
      </w:r>
    </w:p>
    <w:p w14:paraId="6223A30A" w14:textId="77777777" w:rsidR="00184BDB" w:rsidRPr="00FE1D5E" w:rsidRDefault="00184BDB" w:rsidP="0072041E">
      <w:pPr>
        <w:pStyle w:val="Default"/>
        <w:rPr>
          <w:rFonts w:asciiTheme="minorHAnsi" w:hAnsiTheme="minorHAnsi" w:cstheme="minorHAnsi"/>
          <w:color w:val="auto"/>
          <w:sz w:val="22"/>
          <w:szCs w:val="22"/>
        </w:rPr>
      </w:pPr>
    </w:p>
    <w:p w14:paraId="61B9AC63" w14:textId="77777777" w:rsidR="00184BDB" w:rsidRPr="00FE1D5E" w:rsidRDefault="00184BDB" w:rsidP="0072041E">
      <w:pPr>
        <w:pStyle w:val="Default"/>
        <w:rPr>
          <w:rFonts w:asciiTheme="minorHAnsi" w:hAnsiTheme="minorHAnsi" w:cstheme="minorHAnsi"/>
          <w:color w:val="auto"/>
          <w:sz w:val="22"/>
          <w:szCs w:val="22"/>
        </w:rPr>
      </w:pPr>
      <w:r w:rsidRPr="00FE1D5E">
        <w:rPr>
          <w:rFonts w:asciiTheme="minorHAnsi" w:hAnsiTheme="minorHAnsi" w:cstheme="minorHAnsi"/>
          <w:color w:val="auto"/>
          <w:sz w:val="22"/>
          <w:szCs w:val="22"/>
        </w:rPr>
        <w:t>Bullying can manifest itself in a number of ways:</w:t>
      </w:r>
    </w:p>
    <w:p w14:paraId="786AA01A" w14:textId="60B5CA5D" w:rsidR="00184BDB" w:rsidRPr="00FE1D5E" w:rsidRDefault="00184BDB">
      <w:pPr>
        <w:pStyle w:val="Default"/>
        <w:numPr>
          <w:ilvl w:val="0"/>
          <w:numId w:val="9"/>
        </w:numPr>
        <w:rPr>
          <w:rFonts w:asciiTheme="minorHAnsi" w:hAnsiTheme="minorHAnsi" w:cstheme="minorHAnsi"/>
          <w:color w:val="auto"/>
          <w:sz w:val="22"/>
          <w:szCs w:val="22"/>
        </w:rPr>
      </w:pPr>
      <w:r w:rsidRPr="00FE1D5E">
        <w:rPr>
          <w:rFonts w:asciiTheme="minorHAnsi" w:hAnsiTheme="minorHAnsi" w:cstheme="minorHAnsi"/>
          <w:color w:val="auto"/>
          <w:sz w:val="22"/>
          <w:szCs w:val="22"/>
        </w:rPr>
        <w:t>Gesture – pulling faces, mimicking others.</w:t>
      </w:r>
    </w:p>
    <w:p w14:paraId="15A2E88A" w14:textId="39213EBB" w:rsidR="00184BDB" w:rsidRPr="00FE1D5E" w:rsidRDefault="00184BDB">
      <w:pPr>
        <w:pStyle w:val="Default"/>
        <w:numPr>
          <w:ilvl w:val="0"/>
          <w:numId w:val="9"/>
        </w:numPr>
        <w:rPr>
          <w:rFonts w:asciiTheme="minorHAnsi" w:hAnsiTheme="minorHAnsi" w:cstheme="minorHAnsi"/>
          <w:color w:val="auto"/>
          <w:sz w:val="22"/>
          <w:szCs w:val="22"/>
        </w:rPr>
      </w:pPr>
      <w:r w:rsidRPr="00FE1D5E">
        <w:rPr>
          <w:rFonts w:asciiTheme="minorHAnsi" w:hAnsiTheme="minorHAnsi" w:cstheme="minorHAnsi"/>
          <w:color w:val="auto"/>
          <w:sz w:val="22"/>
          <w:szCs w:val="22"/>
        </w:rPr>
        <w:t>Verbal – name calling, sarcasm, spreading rumours, persistent teasing.</w:t>
      </w:r>
    </w:p>
    <w:p w14:paraId="48588F20" w14:textId="4B7069D2" w:rsidR="00184BDB" w:rsidRPr="00FE1D5E" w:rsidRDefault="00184BDB">
      <w:pPr>
        <w:pStyle w:val="Default"/>
        <w:numPr>
          <w:ilvl w:val="0"/>
          <w:numId w:val="9"/>
        </w:numPr>
        <w:rPr>
          <w:rFonts w:asciiTheme="minorHAnsi" w:hAnsiTheme="minorHAnsi" w:cstheme="minorHAnsi"/>
          <w:color w:val="auto"/>
          <w:sz w:val="22"/>
          <w:szCs w:val="22"/>
        </w:rPr>
      </w:pPr>
      <w:r w:rsidRPr="00FE1D5E">
        <w:rPr>
          <w:rFonts w:asciiTheme="minorHAnsi" w:hAnsiTheme="minorHAnsi" w:cstheme="minorHAnsi"/>
          <w:color w:val="auto"/>
          <w:sz w:val="22"/>
          <w:szCs w:val="22"/>
        </w:rPr>
        <w:t xml:space="preserve">Physical – pushing, kicking, hitting, and pinching of others skin and any other forms of violence. </w:t>
      </w:r>
    </w:p>
    <w:p w14:paraId="7F352B7A" w14:textId="3298679E" w:rsidR="00184BDB" w:rsidRPr="00FE1D5E" w:rsidRDefault="00184BDB">
      <w:pPr>
        <w:pStyle w:val="Default"/>
        <w:numPr>
          <w:ilvl w:val="0"/>
          <w:numId w:val="9"/>
        </w:numPr>
        <w:rPr>
          <w:rFonts w:asciiTheme="minorHAnsi" w:hAnsiTheme="minorHAnsi" w:cstheme="minorHAnsi"/>
          <w:color w:val="auto"/>
          <w:sz w:val="22"/>
          <w:szCs w:val="22"/>
        </w:rPr>
      </w:pPr>
      <w:r w:rsidRPr="00FE1D5E">
        <w:rPr>
          <w:rFonts w:asciiTheme="minorHAnsi" w:hAnsiTheme="minorHAnsi" w:cstheme="minorHAnsi"/>
          <w:color w:val="auto"/>
          <w:sz w:val="22"/>
          <w:szCs w:val="22"/>
        </w:rPr>
        <w:t>Extortion – the use of bribery to gain power of another.</w:t>
      </w:r>
    </w:p>
    <w:p w14:paraId="6CB6DAB4" w14:textId="1BCBF96F" w:rsidR="00184BDB" w:rsidRPr="00FE1D5E" w:rsidRDefault="00184BDB">
      <w:pPr>
        <w:pStyle w:val="Default"/>
        <w:numPr>
          <w:ilvl w:val="0"/>
          <w:numId w:val="9"/>
        </w:numPr>
        <w:rPr>
          <w:rFonts w:asciiTheme="minorHAnsi" w:hAnsiTheme="minorHAnsi" w:cstheme="minorHAnsi"/>
          <w:color w:val="auto"/>
          <w:sz w:val="22"/>
          <w:szCs w:val="22"/>
        </w:rPr>
      </w:pPr>
      <w:r w:rsidRPr="00FE1D5E">
        <w:rPr>
          <w:rFonts w:asciiTheme="minorHAnsi" w:hAnsiTheme="minorHAnsi" w:cstheme="minorHAnsi"/>
          <w:color w:val="auto"/>
          <w:sz w:val="22"/>
          <w:szCs w:val="22"/>
        </w:rPr>
        <w:t xml:space="preserve">Emotional – exclusion, tormenting, ridicule, humiliation. </w:t>
      </w:r>
    </w:p>
    <w:p w14:paraId="689DD27A" w14:textId="7B2CD36A" w:rsidR="00184BDB" w:rsidRPr="00FE1D5E" w:rsidRDefault="00184BDB">
      <w:pPr>
        <w:pStyle w:val="Default"/>
        <w:numPr>
          <w:ilvl w:val="0"/>
          <w:numId w:val="9"/>
        </w:numPr>
        <w:rPr>
          <w:rFonts w:asciiTheme="minorHAnsi" w:hAnsiTheme="minorHAnsi" w:cstheme="minorHAnsi"/>
          <w:color w:val="auto"/>
          <w:sz w:val="22"/>
          <w:szCs w:val="22"/>
        </w:rPr>
      </w:pPr>
      <w:r w:rsidRPr="00FE1D5E">
        <w:rPr>
          <w:rFonts w:asciiTheme="minorHAnsi" w:hAnsiTheme="minorHAnsi" w:cstheme="minorHAnsi"/>
          <w:color w:val="auto"/>
          <w:sz w:val="22"/>
          <w:szCs w:val="22"/>
        </w:rPr>
        <w:t xml:space="preserve">Racist – racial taunts, graffiti, gestures. </w:t>
      </w:r>
    </w:p>
    <w:p w14:paraId="6E982211" w14:textId="01B77D47" w:rsidR="00184BDB" w:rsidRPr="00FE1D5E" w:rsidRDefault="00184BDB">
      <w:pPr>
        <w:pStyle w:val="Default"/>
        <w:numPr>
          <w:ilvl w:val="0"/>
          <w:numId w:val="9"/>
        </w:numPr>
        <w:rPr>
          <w:rFonts w:asciiTheme="minorHAnsi" w:hAnsiTheme="minorHAnsi" w:cstheme="minorHAnsi"/>
          <w:color w:val="auto"/>
          <w:sz w:val="22"/>
          <w:szCs w:val="22"/>
        </w:rPr>
      </w:pPr>
      <w:r w:rsidRPr="00FE1D5E">
        <w:rPr>
          <w:rFonts w:asciiTheme="minorHAnsi" w:hAnsiTheme="minorHAnsi" w:cstheme="minorHAnsi"/>
          <w:color w:val="auto"/>
          <w:sz w:val="22"/>
          <w:szCs w:val="22"/>
        </w:rPr>
        <w:t xml:space="preserve">Sexual – unwanted physical contact or abusive comments (including adults). </w:t>
      </w:r>
    </w:p>
    <w:p w14:paraId="4163DC70" w14:textId="774DB254" w:rsidR="00184BDB" w:rsidRPr="00FE1D5E" w:rsidRDefault="00184BDB">
      <w:pPr>
        <w:pStyle w:val="Default"/>
        <w:numPr>
          <w:ilvl w:val="0"/>
          <w:numId w:val="9"/>
        </w:numPr>
        <w:rPr>
          <w:rFonts w:asciiTheme="minorHAnsi" w:hAnsiTheme="minorHAnsi" w:cstheme="minorHAnsi"/>
          <w:color w:val="auto"/>
          <w:sz w:val="22"/>
          <w:szCs w:val="22"/>
        </w:rPr>
      </w:pPr>
      <w:r w:rsidRPr="00FE1D5E">
        <w:rPr>
          <w:rFonts w:asciiTheme="minorHAnsi" w:hAnsiTheme="minorHAnsi" w:cstheme="minorHAnsi"/>
          <w:color w:val="auto"/>
          <w:sz w:val="22"/>
          <w:szCs w:val="22"/>
        </w:rPr>
        <w:t>Telling tales to get a child into trouble.</w:t>
      </w:r>
    </w:p>
    <w:p w14:paraId="10F834E1" w14:textId="7ABF40CB" w:rsidR="00184BDB" w:rsidRPr="00FE1D5E" w:rsidRDefault="00184BDB">
      <w:pPr>
        <w:pStyle w:val="Default"/>
        <w:numPr>
          <w:ilvl w:val="0"/>
          <w:numId w:val="9"/>
        </w:numPr>
        <w:rPr>
          <w:rFonts w:asciiTheme="minorHAnsi" w:hAnsiTheme="minorHAnsi" w:cstheme="minorHAnsi"/>
          <w:color w:val="auto"/>
          <w:sz w:val="22"/>
          <w:szCs w:val="22"/>
        </w:rPr>
      </w:pPr>
      <w:r w:rsidRPr="00FE1D5E">
        <w:rPr>
          <w:rFonts w:asciiTheme="minorHAnsi" w:hAnsiTheme="minorHAnsi" w:cstheme="minorHAnsi"/>
          <w:color w:val="auto"/>
          <w:sz w:val="22"/>
          <w:szCs w:val="22"/>
        </w:rPr>
        <w:t xml:space="preserve">Use of mobile telephone/text to intimidate other people. </w:t>
      </w:r>
    </w:p>
    <w:p w14:paraId="3EF001EF" w14:textId="16259B78" w:rsidR="00184BDB" w:rsidRPr="00FE1D5E" w:rsidRDefault="00184BDB">
      <w:pPr>
        <w:pStyle w:val="Default"/>
        <w:numPr>
          <w:ilvl w:val="0"/>
          <w:numId w:val="9"/>
        </w:numPr>
        <w:rPr>
          <w:color w:val="auto"/>
          <w:sz w:val="22"/>
          <w:szCs w:val="22"/>
        </w:rPr>
      </w:pPr>
      <w:r w:rsidRPr="00FE1D5E">
        <w:rPr>
          <w:rFonts w:asciiTheme="minorHAnsi" w:hAnsiTheme="minorHAnsi" w:cstheme="minorHAnsi"/>
          <w:color w:val="auto"/>
          <w:sz w:val="22"/>
          <w:szCs w:val="22"/>
        </w:rPr>
        <w:lastRenderedPageBreak/>
        <w:t>Cyber bullying through email or social networking sites</w:t>
      </w:r>
      <w:r w:rsidRPr="00FE1D5E">
        <w:rPr>
          <w:color w:val="auto"/>
          <w:sz w:val="22"/>
          <w:szCs w:val="22"/>
        </w:rPr>
        <w:t xml:space="preserve">. </w:t>
      </w:r>
    </w:p>
    <w:p w14:paraId="0E2702FA" w14:textId="77777777" w:rsidR="00184BDB" w:rsidRPr="00FE1D5E" w:rsidRDefault="00184BDB" w:rsidP="0072041E">
      <w:pPr>
        <w:pStyle w:val="Default"/>
        <w:rPr>
          <w:color w:val="auto"/>
          <w:sz w:val="22"/>
          <w:szCs w:val="22"/>
        </w:rPr>
      </w:pPr>
    </w:p>
    <w:p w14:paraId="5800CE40" w14:textId="77777777" w:rsidR="00184BDB" w:rsidRPr="00FE1D5E" w:rsidRDefault="00184BDB" w:rsidP="0072041E">
      <w:pPr>
        <w:pStyle w:val="Default"/>
        <w:rPr>
          <w:color w:val="auto"/>
          <w:sz w:val="22"/>
          <w:szCs w:val="22"/>
        </w:rPr>
      </w:pPr>
    </w:p>
    <w:p w14:paraId="01F6276B" w14:textId="77777777" w:rsidR="0036696B" w:rsidRPr="00FE1D5E" w:rsidRDefault="00184BDB" w:rsidP="0072041E">
      <w:pPr>
        <w:pStyle w:val="Default"/>
        <w:rPr>
          <w:rFonts w:asciiTheme="minorHAnsi" w:hAnsiTheme="minorHAnsi" w:cstheme="minorHAnsi"/>
          <w:color w:val="auto"/>
          <w:sz w:val="22"/>
          <w:szCs w:val="22"/>
          <w:u w:val="single"/>
        </w:rPr>
      </w:pPr>
      <w:r w:rsidRPr="00FE1D5E">
        <w:rPr>
          <w:rFonts w:asciiTheme="minorHAnsi" w:hAnsiTheme="minorHAnsi" w:cstheme="minorHAnsi"/>
          <w:color w:val="auto"/>
          <w:sz w:val="22"/>
          <w:szCs w:val="22"/>
          <w:u w:val="single"/>
        </w:rPr>
        <w:t xml:space="preserve">  </w:t>
      </w:r>
      <w:r w:rsidRPr="00FE1D5E">
        <w:rPr>
          <w:rFonts w:asciiTheme="minorHAnsi" w:hAnsiTheme="minorHAnsi" w:cstheme="minorHAnsi"/>
          <w:b/>
          <w:color w:val="auto"/>
          <w:u w:val="single"/>
        </w:rPr>
        <w:t>Online Bullying</w:t>
      </w:r>
      <w:r w:rsidRPr="00FE1D5E">
        <w:rPr>
          <w:rFonts w:asciiTheme="minorHAnsi" w:hAnsiTheme="minorHAnsi" w:cstheme="minorHAnsi"/>
          <w:color w:val="auto"/>
          <w:sz w:val="22"/>
          <w:szCs w:val="22"/>
          <w:u w:val="single"/>
        </w:rPr>
        <w:t xml:space="preserve">  </w:t>
      </w:r>
    </w:p>
    <w:p w14:paraId="42C721E5" w14:textId="67885ABF" w:rsidR="0036696B" w:rsidRPr="00FE1D5E" w:rsidRDefault="00184BDB" w:rsidP="0072041E">
      <w:pPr>
        <w:pStyle w:val="Default"/>
        <w:rPr>
          <w:rFonts w:asciiTheme="minorHAnsi" w:hAnsiTheme="minorHAnsi" w:cstheme="minorHAnsi"/>
          <w:color w:val="auto"/>
          <w:sz w:val="22"/>
          <w:szCs w:val="22"/>
        </w:rPr>
      </w:pPr>
      <w:r w:rsidRPr="00FE1D5E">
        <w:rPr>
          <w:rFonts w:asciiTheme="minorHAnsi" w:hAnsiTheme="minorHAnsi" w:cstheme="minorHAnsi"/>
          <w:color w:val="auto"/>
          <w:sz w:val="22"/>
          <w:szCs w:val="22"/>
        </w:rPr>
        <w:t xml:space="preserve"> Online Bullying is the use of technology </w:t>
      </w:r>
      <w:r w:rsidR="0036696B" w:rsidRPr="00FE1D5E">
        <w:rPr>
          <w:rFonts w:asciiTheme="minorHAnsi" w:hAnsiTheme="minorHAnsi" w:cstheme="minorHAnsi"/>
          <w:color w:val="auto"/>
          <w:sz w:val="22"/>
          <w:szCs w:val="22"/>
        </w:rPr>
        <w:t xml:space="preserve">- </w:t>
      </w:r>
      <w:r w:rsidRPr="00FE1D5E">
        <w:rPr>
          <w:rFonts w:asciiTheme="minorHAnsi" w:hAnsiTheme="minorHAnsi" w:cstheme="minorHAnsi"/>
          <w:color w:val="auto"/>
          <w:sz w:val="22"/>
          <w:szCs w:val="22"/>
        </w:rPr>
        <w:t xml:space="preserve">to harass </w:t>
      </w:r>
      <w:r w:rsidR="0036696B" w:rsidRPr="00FE1D5E">
        <w:rPr>
          <w:rFonts w:asciiTheme="minorHAnsi" w:hAnsiTheme="minorHAnsi" w:cstheme="minorHAnsi"/>
          <w:color w:val="auto"/>
          <w:sz w:val="22"/>
          <w:szCs w:val="22"/>
        </w:rPr>
        <w:t>threaten or intimidate someone.</w:t>
      </w:r>
    </w:p>
    <w:p w14:paraId="750E3424" w14:textId="77777777" w:rsidR="0036696B" w:rsidRPr="00FE1D5E" w:rsidRDefault="0036696B" w:rsidP="0072041E">
      <w:pPr>
        <w:pStyle w:val="Default"/>
        <w:rPr>
          <w:rFonts w:asciiTheme="minorHAnsi" w:hAnsiTheme="minorHAnsi" w:cstheme="minorHAnsi"/>
          <w:color w:val="auto"/>
          <w:sz w:val="22"/>
          <w:szCs w:val="22"/>
        </w:rPr>
      </w:pPr>
    </w:p>
    <w:p w14:paraId="09ADAA96" w14:textId="0E3719F8" w:rsidR="0036696B" w:rsidRPr="00FE1D5E" w:rsidRDefault="00184BDB">
      <w:pPr>
        <w:pStyle w:val="Default"/>
        <w:numPr>
          <w:ilvl w:val="0"/>
          <w:numId w:val="10"/>
        </w:numPr>
        <w:rPr>
          <w:rFonts w:asciiTheme="minorHAnsi" w:hAnsiTheme="minorHAnsi" w:cstheme="minorHAnsi"/>
          <w:color w:val="auto"/>
          <w:sz w:val="22"/>
          <w:szCs w:val="22"/>
        </w:rPr>
      </w:pPr>
      <w:r w:rsidRPr="00FE1D5E">
        <w:rPr>
          <w:rFonts w:asciiTheme="minorHAnsi" w:hAnsiTheme="minorHAnsi" w:cstheme="minorHAnsi"/>
          <w:color w:val="auto"/>
          <w:sz w:val="22"/>
          <w:szCs w:val="22"/>
        </w:rPr>
        <w:t>Abusive or threatening texts, emails or messages</w:t>
      </w:r>
      <w:r w:rsidR="0036696B" w:rsidRPr="00FE1D5E">
        <w:rPr>
          <w:rFonts w:asciiTheme="minorHAnsi" w:hAnsiTheme="minorHAnsi" w:cstheme="minorHAnsi"/>
          <w:color w:val="auto"/>
          <w:sz w:val="22"/>
          <w:szCs w:val="22"/>
        </w:rPr>
        <w:t>.</w:t>
      </w:r>
      <w:r w:rsidRPr="00FE1D5E">
        <w:rPr>
          <w:rFonts w:asciiTheme="minorHAnsi" w:hAnsiTheme="minorHAnsi" w:cstheme="minorHAnsi"/>
          <w:color w:val="auto"/>
          <w:sz w:val="22"/>
          <w:szCs w:val="22"/>
        </w:rPr>
        <w:t xml:space="preserve">  </w:t>
      </w:r>
    </w:p>
    <w:p w14:paraId="55055474" w14:textId="72EBE8AD" w:rsidR="0036696B" w:rsidRPr="00FE1D5E" w:rsidRDefault="00184BDB">
      <w:pPr>
        <w:pStyle w:val="Default"/>
        <w:numPr>
          <w:ilvl w:val="0"/>
          <w:numId w:val="10"/>
        </w:numPr>
        <w:rPr>
          <w:rFonts w:asciiTheme="minorHAnsi" w:hAnsiTheme="minorHAnsi" w:cstheme="minorHAnsi"/>
          <w:color w:val="auto"/>
          <w:sz w:val="22"/>
          <w:szCs w:val="22"/>
        </w:rPr>
      </w:pPr>
      <w:r w:rsidRPr="00FE1D5E">
        <w:rPr>
          <w:rFonts w:asciiTheme="minorHAnsi" w:hAnsiTheme="minorHAnsi" w:cstheme="minorHAnsi"/>
          <w:color w:val="auto"/>
          <w:sz w:val="22"/>
          <w:szCs w:val="22"/>
        </w:rPr>
        <w:t>Posting abusive comments on social media sites</w:t>
      </w:r>
      <w:r w:rsidR="0036696B" w:rsidRPr="00FE1D5E">
        <w:rPr>
          <w:rFonts w:asciiTheme="minorHAnsi" w:hAnsiTheme="minorHAnsi" w:cstheme="minorHAnsi"/>
          <w:color w:val="auto"/>
          <w:sz w:val="22"/>
          <w:szCs w:val="22"/>
        </w:rPr>
        <w:t>.</w:t>
      </w:r>
      <w:r w:rsidRPr="00FE1D5E">
        <w:rPr>
          <w:rFonts w:asciiTheme="minorHAnsi" w:hAnsiTheme="minorHAnsi" w:cstheme="minorHAnsi"/>
          <w:color w:val="auto"/>
          <w:sz w:val="22"/>
          <w:szCs w:val="22"/>
        </w:rPr>
        <w:t xml:space="preserve"> </w:t>
      </w:r>
    </w:p>
    <w:p w14:paraId="523EE285" w14:textId="2B08DF00" w:rsidR="0036696B" w:rsidRPr="00FE1D5E" w:rsidRDefault="00184BDB">
      <w:pPr>
        <w:pStyle w:val="Default"/>
        <w:numPr>
          <w:ilvl w:val="0"/>
          <w:numId w:val="10"/>
        </w:numPr>
        <w:rPr>
          <w:rFonts w:asciiTheme="minorHAnsi" w:hAnsiTheme="minorHAnsi" w:cstheme="minorHAnsi"/>
          <w:color w:val="auto"/>
          <w:sz w:val="22"/>
          <w:szCs w:val="22"/>
        </w:rPr>
      </w:pPr>
      <w:r w:rsidRPr="00FE1D5E">
        <w:rPr>
          <w:rFonts w:asciiTheme="minorHAnsi" w:hAnsiTheme="minorHAnsi" w:cstheme="minorHAnsi"/>
          <w:color w:val="auto"/>
          <w:sz w:val="22"/>
          <w:szCs w:val="22"/>
        </w:rPr>
        <w:t>Sharing humiliating videos or photos of someone else</w:t>
      </w:r>
      <w:r w:rsidR="0036696B" w:rsidRPr="00FE1D5E">
        <w:rPr>
          <w:rFonts w:asciiTheme="minorHAnsi" w:hAnsiTheme="minorHAnsi" w:cstheme="minorHAnsi"/>
          <w:color w:val="auto"/>
          <w:sz w:val="22"/>
          <w:szCs w:val="22"/>
        </w:rPr>
        <w:t>.</w:t>
      </w:r>
      <w:r w:rsidRPr="00FE1D5E">
        <w:rPr>
          <w:rFonts w:asciiTheme="minorHAnsi" w:hAnsiTheme="minorHAnsi" w:cstheme="minorHAnsi"/>
          <w:color w:val="auto"/>
          <w:sz w:val="22"/>
          <w:szCs w:val="22"/>
        </w:rPr>
        <w:t xml:space="preserve">  </w:t>
      </w:r>
    </w:p>
    <w:p w14:paraId="4A68B435" w14:textId="77777777" w:rsidR="0036696B" w:rsidRPr="00FE1D5E" w:rsidRDefault="00184BDB">
      <w:pPr>
        <w:pStyle w:val="Default"/>
        <w:numPr>
          <w:ilvl w:val="0"/>
          <w:numId w:val="10"/>
        </w:numPr>
        <w:rPr>
          <w:rFonts w:asciiTheme="minorHAnsi" w:hAnsiTheme="minorHAnsi" w:cstheme="minorHAnsi"/>
          <w:color w:val="auto"/>
          <w:sz w:val="22"/>
          <w:szCs w:val="22"/>
        </w:rPr>
      </w:pPr>
      <w:r w:rsidRPr="00FE1D5E">
        <w:rPr>
          <w:rFonts w:asciiTheme="minorHAnsi" w:hAnsiTheme="minorHAnsi" w:cstheme="minorHAnsi"/>
          <w:color w:val="auto"/>
          <w:sz w:val="22"/>
          <w:szCs w:val="22"/>
        </w:rPr>
        <w:t>Stealing someone’s online identity</w:t>
      </w:r>
    </w:p>
    <w:p w14:paraId="73F8AC35" w14:textId="0D705B0A" w:rsidR="0036696B" w:rsidRPr="00FE1D5E" w:rsidRDefault="00184BDB">
      <w:pPr>
        <w:pStyle w:val="Default"/>
        <w:numPr>
          <w:ilvl w:val="0"/>
          <w:numId w:val="10"/>
        </w:numPr>
        <w:rPr>
          <w:rFonts w:asciiTheme="minorHAnsi" w:hAnsiTheme="minorHAnsi" w:cstheme="minorHAnsi"/>
          <w:color w:val="auto"/>
          <w:sz w:val="22"/>
          <w:szCs w:val="22"/>
        </w:rPr>
      </w:pPr>
      <w:r w:rsidRPr="00FE1D5E">
        <w:rPr>
          <w:rFonts w:asciiTheme="minorHAnsi" w:hAnsiTheme="minorHAnsi" w:cstheme="minorHAnsi"/>
          <w:color w:val="auto"/>
          <w:sz w:val="22"/>
          <w:szCs w:val="22"/>
        </w:rPr>
        <w:t>Spreading rumours online</w:t>
      </w:r>
      <w:r w:rsidR="0036696B" w:rsidRPr="00FE1D5E">
        <w:rPr>
          <w:rFonts w:asciiTheme="minorHAnsi" w:hAnsiTheme="minorHAnsi" w:cstheme="minorHAnsi"/>
          <w:color w:val="auto"/>
          <w:sz w:val="22"/>
          <w:szCs w:val="22"/>
        </w:rPr>
        <w:t xml:space="preserve"> – including messaging sites – WhatsApp, Snap Chat,</w:t>
      </w:r>
    </w:p>
    <w:p w14:paraId="4DE27E46" w14:textId="5C99AB56" w:rsidR="0036696B" w:rsidRPr="00FE1D5E" w:rsidRDefault="00184BDB">
      <w:pPr>
        <w:pStyle w:val="Default"/>
        <w:numPr>
          <w:ilvl w:val="0"/>
          <w:numId w:val="10"/>
        </w:numPr>
        <w:rPr>
          <w:rFonts w:asciiTheme="minorHAnsi" w:hAnsiTheme="minorHAnsi" w:cstheme="minorHAnsi"/>
          <w:color w:val="auto"/>
          <w:sz w:val="22"/>
          <w:szCs w:val="22"/>
        </w:rPr>
      </w:pPr>
      <w:r w:rsidRPr="00FE1D5E">
        <w:rPr>
          <w:rFonts w:asciiTheme="minorHAnsi" w:hAnsiTheme="minorHAnsi" w:cstheme="minorHAnsi"/>
          <w:color w:val="auto"/>
          <w:sz w:val="22"/>
          <w:szCs w:val="22"/>
        </w:rPr>
        <w:t>Trolling – sending someone menacing or upsetting messages through social networks, chatrooms or games</w:t>
      </w:r>
      <w:r w:rsidR="0036696B" w:rsidRPr="00FE1D5E">
        <w:rPr>
          <w:rFonts w:asciiTheme="minorHAnsi" w:hAnsiTheme="minorHAnsi" w:cstheme="minorHAnsi"/>
          <w:color w:val="auto"/>
          <w:sz w:val="22"/>
          <w:szCs w:val="22"/>
        </w:rPr>
        <w:t>.</w:t>
      </w:r>
      <w:r w:rsidRPr="00FE1D5E">
        <w:rPr>
          <w:rFonts w:asciiTheme="minorHAnsi" w:hAnsiTheme="minorHAnsi" w:cstheme="minorHAnsi"/>
          <w:color w:val="auto"/>
          <w:sz w:val="22"/>
          <w:szCs w:val="22"/>
        </w:rPr>
        <w:t xml:space="preserve"> </w:t>
      </w:r>
    </w:p>
    <w:p w14:paraId="4B08BE36" w14:textId="0E4EE992" w:rsidR="0036696B" w:rsidRPr="00FE1D5E" w:rsidRDefault="00184BDB">
      <w:pPr>
        <w:pStyle w:val="Default"/>
        <w:numPr>
          <w:ilvl w:val="0"/>
          <w:numId w:val="10"/>
        </w:numPr>
        <w:rPr>
          <w:rFonts w:asciiTheme="minorHAnsi" w:hAnsiTheme="minorHAnsi" w:cstheme="minorHAnsi"/>
          <w:color w:val="auto"/>
          <w:sz w:val="22"/>
          <w:szCs w:val="22"/>
        </w:rPr>
      </w:pPr>
      <w:r w:rsidRPr="00FE1D5E">
        <w:rPr>
          <w:rFonts w:asciiTheme="minorHAnsi" w:hAnsiTheme="minorHAnsi" w:cstheme="minorHAnsi"/>
          <w:color w:val="auto"/>
          <w:sz w:val="22"/>
          <w:szCs w:val="22"/>
        </w:rPr>
        <w:t>Group bullying or exclusion online</w:t>
      </w:r>
      <w:r w:rsidR="0036696B" w:rsidRPr="00FE1D5E">
        <w:rPr>
          <w:rFonts w:asciiTheme="minorHAnsi" w:hAnsiTheme="minorHAnsi" w:cstheme="minorHAnsi"/>
          <w:color w:val="auto"/>
          <w:sz w:val="22"/>
          <w:szCs w:val="22"/>
        </w:rPr>
        <w:t>.</w:t>
      </w:r>
      <w:r w:rsidRPr="00FE1D5E">
        <w:rPr>
          <w:rFonts w:asciiTheme="minorHAnsi" w:hAnsiTheme="minorHAnsi" w:cstheme="minorHAnsi"/>
          <w:color w:val="auto"/>
          <w:sz w:val="22"/>
          <w:szCs w:val="22"/>
        </w:rPr>
        <w:t xml:space="preserve"> </w:t>
      </w:r>
    </w:p>
    <w:p w14:paraId="2C4D0491" w14:textId="6C9F5481" w:rsidR="0036696B" w:rsidRPr="00FE1D5E" w:rsidRDefault="0036696B">
      <w:pPr>
        <w:pStyle w:val="Default"/>
        <w:numPr>
          <w:ilvl w:val="0"/>
          <w:numId w:val="10"/>
        </w:numPr>
        <w:rPr>
          <w:rFonts w:asciiTheme="minorHAnsi" w:hAnsiTheme="minorHAnsi" w:cstheme="minorHAnsi"/>
          <w:color w:val="auto"/>
          <w:sz w:val="22"/>
          <w:szCs w:val="22"/>
        </w:rPr>
      </w:pPr>
      <w:r w:rsidRPr="00FE1D5E">
        <w:rPr>
          <w:rFonts w:asciiTheme="minorHAnsi" w:hAnsiTheme="minorHAnsi" w:cstheme="minorHAnsi"/>
          <w:color w:val="auto"/>
          <w:sz w:val="22"/>
          <w:szCs w:val="22"/>
        </w:rPr>
        <w:t>Anonymous messaging.</w:t>
      </w:r>
      <w:r w:rsidR="00184BDB" w:rsidRPr="00FE1D5E">
        <w:rPr>
          <w:rFonts w:asciiTheme="minorHAnsi" w:hAnsiTheme="minorHAnsi" w:cstheme="minorHAnsi"/>
          <w:color w:val="auto"/>
          <w:sz w:val="22"/>
          <w:szCs w:val="22"/>
        </w:rPr>
        <w:t xml:space="preserve"> </w:t>
      </w:r>
    </w:p>
    <w:p w14:paraId="37C430C2" w14:textId="3779DD43" w:rsidR="0036696B" w:rsidRPr="00FE1D5E" w:rsidRDefault="00184BDB">
      <w:pPr>
        <w:pStyle w:val="Default"/>
        <w:numPr>
          <w:ilvl w:val="0"/>
          <w:numId w:val="10"/>
        </w:numPr>
        <w:rPr>
          <w:rFonts w:asciiTheme="minorHAnsi" w:hAnsiTheme="minorHAnsi" w:cstheme="minorHAnsi"/>
          <w:color w:val="auto"/>
          <w:sz w:val="22"/>
          <w:szCs w:val="22"/>
        </w:rPr>
      </w:pPr>
      <w:r w:rsidRPr="00FE1D5E">
        <w:rPr>
          <w:rFonts w:asciiTheme="minorHAnsi" w:hAnsiTheme="minorHAnsi" w:cstheme="minorHAnsi"/>
          <w:color w:val="auto"/>
          <w:sz w:val="22"/>
          <w:szCs w:val="22"/>
        </w:rPr>
        <w:t>Encouraging a young person to self-harm</w:t>
      </w:r>
      <w:r w:rsidR="0036696B" w:rsidRPr="00FE1D5E">
        <w:rPr>
          <w:rFonts w:asciiTheme="minorHAnsi" w:hAnsiTheme="minorHAnsi" w:cstheme="minorHAnsi"/>
          <w:color w:val="auto"/>
          <w:sz w:val="22"/>
          <w:szCs w:val="22"/>
        </w:rPr>
        <w:t>.</w:t>
      </w:r>
      <w:r w:rsidRPr="00FE1D5E">
        <w:rPr>
          <w:rFonts w:asciiTheme="minorHAnsi" w:hAnsiTheme="minorHAnsi" w:cstheme="minorHAnsi"/>
          <w:color w:val="auto"/>
          <w:sz w:val="22"/>
          <w:szCs w:val="22"/>
        </w:rPr>
        <w:t xml:space="preserve"> </w:t>
      </w:r>
    </w:p>
    <w:p w14:paraId="268AF05E" w14:textId="4C971F54" w:rsidR="0036696B" w:rsidRPr="00FE1D5E" w:rsidRDefault="00184BDB">
      <w:pPr>
        <w:pStyle w:val="Default"/>
        <w:numPr>
          <w:ilvl w:val="0"/>
          <w:numId w:val="10"/>
        </w:numPr>
        <w:rPr>
          <w:rFonts w:asciiTheme="minorHAnsi" w:hAnsiTheme="minorHAnsi" w:cstheme="minorHAnsi"/>
          <w:color w:val="auto"/>
          <w:sz w:val="22"/>
          <w:szCs w:val="22"/>
        </w:rPr>
      </w:pPr>
      <w:r w:rsidRPr="00FE1D5E">
        <w:rPr>
          <w:rFonts w:asciiTheme="minorHAnsi" w:hAnsiTheme="minorHAnsi" w:cstheme="minorHAnsi"/>
          <w:color w:val="auto"/>
          <w:sz w:val="22"/>
          <w:szCs w:val="22"/>
        </w:rPr>
        <w:t>Pressuring children to send sexual messages or engaging in sexual conversations</w:t>
      </w:r>
      <w:r w:rsidR="0036696B" w:rsidRPr="00FE1D5E">
        <w:rPr>
          <w:rFonts w:asciiTheme="minorHAnsi" w:hAnsiTheme="minorHAnsi" w:cstheme="minorHAnsi"/>
          <w:color w:val="auto"/>
          <w:sz w:val="22"/>
          <w:szCs w:val="22"/>
        </w:rPr>
        <w:t>.</w:t>
      </w:r>
    </w:p>
    <w:p w14:paraId="57CAB4F4" w14:textId="77777777" w:rsidR="0036696B" w:rsidRPr="00FE1D5E" w:rsidRDefault="0036696B" w:rsidP="0072041E">
      <w:pPr>
        <w:pStyle w:val="Default"/>
        <w:rPr>
          <w:rFonts w:asciiTheme="minorHAnsi" w:hAnsiTheme="minorHAnsi" w:cstheme="minorHAnsi"/>
          <w:color w:val="auto"/>
          <w:sz w:val="22"/>
          <w:szCs w:val="22"/>
        </w:rPr>
      </w:pPr>
    </w:p>
    <w:p w14:paraId="1429CD18" w14:textId="2BA11316" w:rsidR="00E47AFC" w:rsidRPr="00FE1D5E" w:rsidRDefault="003F6C1F" w:rsidP="0072041E">
      <w:pPr>
        <w:pStyle w:val="Default"/>
        <w:rPr>
          <w:color w:val="auto"/>
          <w:sz w:val="22"/>
          <w:szCs w:val="22"/>
        </w:rPr>
      </w:pPr>
      <w:r w:rsidRPr="00FE1D5E">
        <w:rPr>
          <w:color w:val="auto"/>
          <w:sz w:val="22"/>
          <w:szCs w:val="22"/>
        </w:rPr>
        <w:t xml:space="preserve">      </w:t>
      </w:r>
      <w:r w:rsidR="00E47AFC" w:rsidRPr="00FE1D5E">
        <w:rPr>
          <w:rFonts w:asciiTheme="minorHAnsi" w:hAnsiTheme="minorHAnsi" w:cstheme="minorHAnsi"/>
          <w:b/>
          <w:color w:val="auto"/>
          <w:u w:val="single"/>
        </w:rPr>
        <w:t>Signs That A Child May B</w:t>
      </w:r>
      <w:r w:rsidRPr="00FE1D5E">
        <w:rPr>
          <w:rFonts w:asciiTheme="minorHAnsi" w:hAnsiTheme="minorHAnsi" w:cstheme="minorHAnsi"/>
          <w:b/>
          <w:color w:val="auto"/>
          <w:u w:val="single"/>
        </w:rPr>
        <w:t xml:space="preserve">e </w:t>
      </w:r>
      <w:r w:rsidR="00E47AFC" w:rsidRPr="00FE1D5E">
        <w:rPr>
          <w:rFonts w:asciiTheme="minorHAnsi" w:hAnsiTheme="minorHAnsi" w:cstheme="minorHAnsi"/>
          <w:b/>
          <w:color w:val="auto"/>
          <w:u w:val="single"/>
        </w:rPr>
        <w:t>B</w:t>
      </w:r>
      <w:r w:rsidR="00184BDB" w:rsidRPr="00FE1D5E">
        <w:rPr>
          <w:rFonts w:asciiTheme="minorHAnsi" w:hAnsiTheme="minorHAnsi" w:cstheme="minorHAnsi"/>
          <w:b/>
          <w:color w:val="auto"/>
          <w:u w:val="single"/>
        </w:rPr>
        <w:t xml:space="preserve">eing </w:t>
      </w:r>
      <w:r w:rsidR="00E47AFC" w:rsidRPr="00FE1D5E">
        <w:rPr>
          <w:rFonts w:asciiTheme="minorHAnsi" w:hAnsiTheme="minorHAnsi" w:cstheme="minorHAnsi"/>
          <w:b/>
          <w:color w:val="auto"/>
          <w:u w:val="single"/>
        </w:rPr>
        <w:t>Bullied Include</w:t>
      </w:r>
      <w:r w:rsidR="00184BDB" w:rsidRPr="00FE1D5E">
        <w:rPr>
          <w:color w:val="auto"/>
          <w:sz w:val="22"/>
          <w:szCs w:val="22"/>
        </w:rPr>
        <w:t>:</w:t>
      </w:r>
    </w:p>
    <w:p w14:paraId="067C4963" w14:textId="1A88FB9F" w:rsidR="00E47AFC" w:rsidRPr="00FE1D5E" w:rsidRDefault="00184BDB" w:rsidP="0072041E">
      <w:pPr>
        <w:pStyle w:val="Default"/>
        <w:rPr>
          <w:color w:val="auto"/>
          <w:sz w:val="22"/>
          <w:szCs w:val="22"/>
        </w:rPr>
      </w:pPr>
      <w:r w:rsidRPr="00FE1D5E">
        <w:rPr>
          <w:color w:val="auto"/>
          <w:sz w:val="22"/>
          <w:szCs w:val="22"/>
        </w:rPr>
        <w:t xml:space="preserve"> </w:t>
      </w:r>
    </w:p>
    <w:p w14:paraId="20030076" w14:textId="31152733" w:rsidR="003F6C1F" w:rsidRPr="00FE1D5E" w:rsidRDefault="00184BDB">
      <w:pPr>
        <w:pStyle w:val="Default"/>
        <w:numPr>
          <w:ilvl w:val="0"/>
          <w:numId w:val="11"/>
        </w:numPr>
        <w:rPr>
          <w:color w:val="auto"/>
          <w:sz w:val="22"/>
          <w:szCs w:val="22"/>
        </w:rPr>
      </w:pPr>
      <w:r w:rsidRPr="00FE1D5E">
        <w:rPr>
          <w:rFonts w:asciiTheme="minorHAnsi" w:hAnsiTheme="minorHAnsi" w:cstheme="minorHAnsi"/>
          <w:color w:val="auto"/>
          <w:sz w:val="22"/>
          <w:szCs w:val="22"/>
        </w:rPr>
        <w:t>Being frightened of walking to and from school</w:t>
      </w:r>
      <w:r w:rsidR="003F6C1F" w:rsidRPr="00FE1D5E">
        <w:rPr>
          <w:rFonts w:asciiTheme="minorHAnsi" w:hAnsiTheme="minorHAnsi" w:cstheme="minorHAnsi"/>
          <w:color w:val="auto"/>
          <w:sz w:val="22"/>
          <w:szCs w:val="22"/>
        </w:rPr>
        <w:t>.</w:t>
      </w:r>
      <w:r w:rsidRPr="00FE1D5E">
        <w:rPr>
          <w:rFonts w:asciiTheme="minorHAnsi" w:hAnsiTheme="minorHAnsi" w:cstheme="minorHAnsi"/>
          <w:color w:val="auto"/>
          <w:sz w:val="22"/>
          <w:szCs w:val="22"/>
        </w:rPr>
        <w:t xml:space="preserve"> </w:t>
      </w:r>
    </w:p>
    <w:p w14:paraId="602D57F7" w14:textId="138DB043" w:rsidR="003F6C1F" w:rsidRPr="00FE1D5E" w:rsidRDefault="00184BDB">
      <w:pPr>
        <w:pStyle w:val="Default"/>
        <w:numPr>
          <w:ilvl w:val="0"/>
          <w:numId w:val="11"/>
        </w:numPr>
        <w:rPr>
          <w:rFonts w:asciiTheme="minorHAnsi" w:hAnsiTheme="minorHAnsi" w:cstheme="minorHAnsi"/>
          <w:color w:val="auto"/>
          <w:sz w:val="22"/>
          <w:szCs w:val="22"/>
        </w:rPr>
      </w:pPr>
      <w:r w:rsidRPr="00FE1D5E">
        <w:rPr>
          <w:rFonts w:asciiTheme="minorHAnsi" w:hAnsiTheme="minorHAnsi" w:cstheme="minorHAnsi"/>
          <w:color w:val="auto"/>
          <w:sz w:val="22"/>
          <w:szCs w:val="22"/>
        </w:rPr>
        <w:t>Being unwilling to go to school or out to play</w:t>
      </w:r>
      <w:r w:rsidR="003F6C1F" w:rsidRPr="00FE1D5E">
        <w:rPr>
          <w:rFonts w:asciiTheme="minorHAnsi" w:hAnsiTheme="minorHAnsi" w:cstheme="minorHAnsi"/>
          <w:color w:val="auto"/>
          <w:sz w:val="22"/>
          <w:szCs w:val="22"/>
        </w:rPr>
        <w:t xml:space="preserve">. </w:t>
      </w:r>
    </w:p>
    <w:p w14:paraId="2F85977A" w14:textId="77777777" w:rsidR="00E47AFC" w:rsidRPr="00FE1D5E" w:rsidRDefault="003F6C1F">
      <w:pPr>
        <w:pStyle w:val="Default"/>
        <w:numPr>
          <w:ilvl w:val="0"/>
          <w:numId w:val="11"/>
        </w:numPr>
        <w:rPr>
          <w:rFonts w:asciiTheme="minorHAnsi" w:hAnsiTheme="minorHAnsi" w:cstheme="minorHAnsi"/>
          <w:color w:val="auto"/>
          <w:sz w:val="22"/>
          <w:szCs w:val="22"/>
        </w:rPr>
      </w:pPr>
      <w:r w:rsidRPr="00FE1D5E">
        <w:rPr>
          <w:rFonts w:asciiTheme="minorHAnsi" w:hAnsiTheme="minorHAnsi" w:cstheme="minorHAnsi"/>
          <w:color w:val="auto"/>
          <w:sz w:val="22"/>
          <w:szCs w:val="22"/>
        </w:rPr>
        <w:t xml:space="preserve">School work </w:t>
      </w:r>
      <w:r w:rsidR="00E47AFC" w:rsidRPr="00FE1D5E">
        <w:rPr>
          <w:rFonts w:asciiTheme="minorHAnsi" w:hAnsiTheme="minorHAnsi" w:cstheme="minorHAnsi"/>
          <w:color w:val="auto"/>
          <w:sz w:val="22"/>
          <w:szCs w:val="22"/>
        </w:rPr>
        <w:t>not being up to usual standard.</w:t>
      </w:r>
    </w:p>
    <w:p w14:paraId="28AC64B0" w14:textId="3DAFC0EC" w:rsidR="003F6C1F" w:rsidRPr="00FE1D5E" w:rsidRDefault="00184BDB">
      <w:pPr>
        <w:pStyle w:val="Default"/>
        <w:numPr>
          <w:ilvl w:val="0"/>
          <w:numId w:val="11"/>
        </w:numPr>
        <w:rPr>
          <w:rFonts w:asciiTheme="minorHAnsi" w:hAnsiTheme="minorHAnsi" w:cstheme="minorHAnsi"/>
          <w:color w:val="auto"/>
          <w:sz w:val="22"/>
          <w:szCs w:val="22"/>
        </w:rPr>
      </w:pPr>
      <w:r w:rsidRPr="00FE1D5E">
        <w:rPr>
          <w:rFonts w:asciiTheme="minorHAnsi" w:hAnsiTheme="minorHAnsi" w:cstheme="minorHAnsi"/>
          <w:color w:val="auto"/>
          <w:sz w:val="22"/>
          <w:szCs w:val="22"/>
        </w:rPr>
        <w:t>Having</w:t>
      </w:r>
      <w:r w:rsidR="003F6C1F" w:rsidRPr="00FE1D5E">
        <w:rPr>
          <w:rFonts w:asciiTheme="minorHAnsi" w:hAnsiTheme="minorHAnsi" w:cstheme="minorHAnsi"/>
          <w:color w:val="auto"/>
          <w:sz w:val="22"/>
          <w:szCs w:val="22"/>
        </w:rPr>
        <w:t xml:space="preserve"> personal belongings damaged.</w:t>
      </w:r>
    </w:p>
    <w:p w14:paraId="4AAE4CA2" w14:textId="2467AECB" w:rsidR="003F6C1F" w:rsidRPr="00FE1D5E" w:rsidRDefault="00184BDB">
      <w:pPr>
        <w:pStyle w:val="Default"/>
        <w:numPr>
          <w:ilvl w:val="0"/>
          <w:numId w:val="11"/>
        </w:numPr>
        <w:rPr>
          <w:rFonts w:asciiTheme="minorHAnsi" w:hAnsiTheme="minorHAnsi" w:cstheme="minorHAnsi"/>
          <w:color w:val="auto"/>
          <w:sz w:val="22"/>
          <w:szCs w:val="22"/>
        </w:rPr>
      </w:pPr>
      <w:r w:rsidRPr="00FE1D5E">
        <w:rPr>
          <w:rFonts w:asciiTheme="minorHAnsi" w:hAnsiTheme="minorHAnsi" w:cstheme="minorHAnsi"/>
          <w:color w:val="auto"/>
          <w:sz w:val="22"/>
          <w:szCs w:val="22"/>
        </w:rPr>
        <w:t>Hav</w:t>
      </w:r>
      <w:r w:rsidR="003F6C1F" w:rsidRPr="00FE1D5E">
        <w:rPr>
          <w:rFonts w:asciiTheme="minorHAnsi" w:hAnsiTheme="minorHAnsi" w:cstheme="minorHAnsi"/>
          <w:color w:val="auto"/>
          <w:sz w:val="22"/>
          <w:szCs w:val="22"/>
        </w:rPr>
        <w:t>ing unexplained cuts or bruises.</w:t>
      </w:r>
    </w:p>
    <w:p w14:paraId="38A96392" w14:textId="087F99CF" w:rsidR="003F6C1F" w:rsidRPr="00FE1D5E" w:rsidRDefault="003F6C1F">
      <w:pPr>
        <w:pStyle w:val="Default"/>
        <w:numPr>
          <w:ilvl w:val="0"/>
          <w:numId w:val="11"/>
        </w:numPr>
        <w:rPr>
          <w:rFonts w:asciiTheme="minorHAnsi" w:hAnsiTheme="minorHAnsi" w:cstheme="minorHAnsi"/>
          <w:color w:val="auto"/>
          <w:sz w:val="22"/>
          <w:szCs w:val="22"/>
        </w:rPr>
      </w:pPr>
      <w:r w:rsidRPr="00FE1D5E">
        <w:rPr>
          <w:rFonts w:asciiTheme="minorHAnsi" w:hAnsiTheme="minorHAnsi" w:cstheme="minorHAnsi"/>
          <w:color w:val="auto"/>
          <w:sz w:val="22"/>
          <w:szCs w:val="22"/>
        </w:rPr>
        <w:t>Becoming uncharacteristically angry or distressed, unreasonable with other children, adults and siblings.</w:t>
      </w:r>
    </w:p>
    <w:p w14:paraId="259D9CAF" w14:textId="1E824C0C" w:rsidR="003F6C1F" w:rsidRPr="00FE1D5E" w:rsidRDefault="003F6C1F">
      <w:pPr>
        <w:pStyle w:val="Default"/>
        <w:numPr>
          <w:ilvl w:val="0"/>
          <w:numId w:val="11"/>
        </w:numPr>
        <w:rPr>
          <w:rFonts w:asciiTheme="minorHAnsi" w:hAnsiTheme="minorHAnsi" w:cstheme="minorHAnsi"/>
          <w:color w:val="auto"/>
          <w:sz w:val="22"/>
          <w:szCs w:val="22"/>
        </w:rPr>
      </w:pPr>
      <w:r w:rsidRPr="00FE1D5E">
        <w:rPr>
          <w:rFonts w:asciiTheme="minorHAnsi" w:hAnsiTheme="minorHAnsi" w:cstheme="minorHAnsi"/>
          <w:color w:val="auto"/>
          <w:sz w:val="22"/>
          <w:szCs w:val="22"/>
        </w:rPr>
        <w:t>Fluctuation in attendance.</w:t>
      </w:r>
    </w:p>
    <w:p w14:paraId="07AC3D55" w14:textId="529E97D3" w:rsidR="003F6C1F" w:rsidRPr="00FE1D5E" w:rsidRDefault="003F6C1F">
      <w:pPr>
        <w:pStyle w:val="Default"/>
        <w:numPr>
          <w:ilvl w:val="0"/>
          <w:numId w:val="11"/>
        </w:numPr>
        <w:rPr>
          <w:rFonts w:asciiTheme="minorHAnsi" w:hAnsiTheme="minorHAnsi" w:cstheme="minorHAnsi"/>
          <w:color w:val="auto"/>
          <w:sz w:val="22"/>
          <w:szCs w:val="22"/>
        </w:rPr>
      </w:pPr>
      <w:r w:rsidRPr="00FE1D5E">
        <w:rPr>
          <w:rFonts w:asciiTheme="minorHAnsi" w:hAnsiTheme="minorHAnsi" w:cstheme="minorHAnsi"/>
          <w:color w:val="auto"/>
          <w:sz w:val="22"/>
          <w:szCs w:val="22"/>
        </w:rPr>
        <w:t>Threatening to attempt suicide.</w:t>
      </w:r>
    </w:p>
    <w:p w14:paraId="1300E4B5" w14:textId="77777777" w:rsidR="003F6C1F" w:rsidRPr="00FE1D5E" w:rsidRDefault="003F6C1F">
      <w:pPr>
        <w:pStyle w:val="Default"/>
        <w:numPr>
          <w:ilvl w:val="0"/>
          <w:numId w:val="11"/>
        </w:numPr>
        <w:rPr>
          <w:rFonts w:asciiTheme="minorHAnsi" w:hAnsiTheme="minorHAnsi" w:cstheme="minorHAnsi"/>
          <w:color w:val="auto"/>
          <w:sz w:val="22"/>
          <w:szCs w:val="22"/>
        </w:rPr>
      </w:pPr>
      <w:r w:rsidRPr="00FE1D5E">
        <w:rPr>
          <w:rFonts w:asciiTheme="minorHAnsi" w:hAnsiTheme="minorHAnsi" w:cstheme="minorHAnsi"/>
          <w:color w:val="auto"/>
          <w:sz w:val="22"/>
          <w:szCs w:val="22"/>
        </w:rPr>
        <w:t xml:space="preserve">Change in sleep patterns </w:t>
      </w:r>
      <w:r w:rsidR="00184BDB" w:rsidRPr="00FE1D5E">
        <w:rPr>
          <w:rFonts w:asciiTheme="minorHAnsi" w:hAnsiTheme="minorHAnsi" w:cstheme="minorHAnsi"/>
          <w:color w:val="auto"/>
          <w:sz w:val="22"/>
          <w:szCs w:val="22"/>
        </w:rPr>
        <w:t>or having nightmares</w:t>
      </w:r>
      <w:r w:rsidRPr="00FE1D5E">
        <w:rPr>
          <w:rFonts w:asciiTheme="minorHAnsi" w:hAnsiTheme="minorHAnsi" w:cstheme="minorHAnsi"/>
          <w:color w:val="auto"/>
          <w:sz w:val="22"/>
          <w:szCs w:val="22"/>
        </w:rPr>
        <w:t>.</w:t>
      </w:r>
    </w:p>
    <w:p w14:paraId="73B0FBB5" w14:textId="67B539AD" w:rsidR="0072041E" w:rsidRPr="00FE1D5E" w:rsidRDefault="0072041E" w:rsidP="0072041E">
      <w:pPr>
        <w:pStyle w:val="Default"/>
        <w:rPr>
          <w:rFonts w:asciiTheme="minorHAnsi" w:hAnsiTheme="minorHAnsi" w:cstheme="minorHAnsi"/>
          <w:color w:val="auto"/>
          <w:sz w:val="22"/>
          <w:szCs w:val="22"/>
        </w:rPr>
      </w:pPr>
    </w:p>
    <w:p w14:paraId="2E72837B" w14:textId="7A2AD328" w:rsidR="0072041E" w:rsidRPr="00FE1D5E" w:rsidRDefault="0072041E" w:rsidP="0072041E">
      <w:pPr>
        <w:pStyle w:val="Default"/>
        <w:rPr>
          <w:color w:val="auto"/>
          <w:sz w:val="22"/>
          <w:szCs w:val="22"/>
        </w:rPr>
      </w:pPr>
    </w:p>
    <w:p w14:paraId="57F39EB0" w14:textId="381BBB33" w:rsidR="0072041E" w:rsidRPr="00FE1D5E" w:rsidRDefault="0072041E" w:rsidP="0072041E">
      <w:pPr>
        <w:pStyle w:val="Default"/>
        <w:rPr>
          <w:color w:val="auto"/>
          <w:sz w:val="22"/>
          <w:szCs w:val="22"/>
        </w:rPr>
      </w:pPr>
    </w:p>
    <w:p w14:paraId="3153DD01" w14:textId="77777777" w:rsidR="00F11AEF" w:rsidRPr="00FE1D5E" w:rsidRDefault="00E47AFC" w:rsidP="0072041E">
      <w:pPr>
        <w:pStyle w:val="Default"/>
        <w:rPr>
          <w:rFonts w:asciiTheme="minorHAnsi" w:hAnsiTheme="minorHAnsi" w:cstheme="minorHAnsi"/>
          <w:color w:val="auto"/>
          <w:sz w:val="22"/>
          <w:szCs w:val="22"/>
        </w:rPr>
      </w:pPr>
      <w:r w:rsidRPr="00FE1D5E">
        <w:rPr>
          <w:rFonts w:asciiTheme="minorHAnsi" w:hAnsiTheme="minorHAnsi" w:cstheme="minorHAnsi"/>
          <w:color w:val="auto"/>
          <w:sz w:val="22"/>
          <w:szCs w:val="22"/>
        </w:rPr>
        <w:t>Strategies we adopt to ensure an Anti-Bullying Environment is established at Fulwood St Peter’s</w:t>
      </w:r>
      <w:r w:rsidR="00F11AEF" w:rsidRPr="00FE1D5E">
        <w:rPr>
          <w:rFonts w:asciiTheme="minorHAnsi" w:hAnsiTheme="minorHAnsi" w:cstheme="minorHAnsi"/>
          <w:color w:val="auto"/>
          <w:sz w:val="22"/>
          <w:szCs w:val="22"/>
        </w:rPr>
        <w:t xml:space="preserve"> include:</w:t>
      </w:r>
    </w:p>
    <w:p w14:paraId="64A03C60" w14:textId="612DB3B4" w:rsidR="00E47AFC" w:rsidRPr="00FE1D5E" w:rsidRDefault="00E47AFC" w:rsidP="0072041E">
      <w:pPr>
        <w:pStyle w:val="Default"/>
        <w:rPr>
          <w:rFonts w:asciiTheme="minorHAnsi" w:hAnsiTheme="minorHAnsi" w:cstheme="minorHAnsi"/>
          <w:color w:val="auto"/>
          <w:sz w:val="22"/>
          <w:szCs w:val="22"/>
        </w:rPr>
      </w:pPr>
      <w:r w:rsidRPr="00FE1D5E">
        <w:rPr>
          <w:rFonts w:asciiTheme="minorHAnsi" w:hAnsiTheme="minorHAnsi" w:cstheme="minorHAnsi"/>
          <w:color w:val="auto"/>
          <w:sz w:val="22"/>
          <w:szCs w:val="22"/>
        </w:rPr>
        <w:t xml:space="preserve">  </w:t>
      </w:r>
    </w:p>
    <w:p w14:paraId="58AD05C1" w14:textId="65733E53" w:rsidR="00E47AFC" w:rsidRDefault="00E47AFC">
      <w:pPr>
        <w:pStyle w:val="Default"/>
        <w:numPr>
          <w:ilvl w:val="0"/>
          <w:numId w:val="12"/>
        </w:numPr>
        <w:rPr>
          <w:rFonts w:asciiTheme="minorHAnsi" w:hAnsiTheme="minorHAnsi" w:cstheme="minorHAnsi"/>
          <w:color w:val="auto"/>
          <w:sz w:val="22"/>
          <w:szCs w:val="22"/>
        </w:rPr>
      </w:pPr>
      <w:r w:rsidRPr="00FE1D5E">
        <w:rPr>
          <w:rFonts w:asciiTheme="minorHAnsi" w:hAnsiTheme="minorHAnsi" w:cstheme="minorHAnsi"/>
          <w:color w:val="auto"/>
          <w:sz w:val="22"/>
          <w:szCs w:val="22"/>
        </w:rPr>
        <w:t>Discussing unacceptable behaviour with the children and encouraging them</w:t>
      </w:r>
      <w:r w:rsidR="00F11AEF" w:rsidRPr="00FE1D5E">
        <w:rPr>
          <w:rFonts w:asciiTheme="minorHAnsi" w:hAnsiTheme="minorHAnsi" w:cstheme="minorHAnsi"/>
          <w:color w:val="auto"/>
          <w:sz w:val="22"/>
          <w:szCs w:val="22"/>
        </w:rPr>
        <w:t xml:space="preserve"> to report any concerns.</w:t>
      </w:r>
    </w:p>
    <w:p w14:paraId="112ADB9C" w14:textId="2787EBC2" w:rsidR="00071E65" w:rsidRPr="00FE1D5E" w:rsidRDefault="00071E65">
      <w:pPr>
        <w:pStyle w:val="Default"/>
        <w:numPr>
          <w:ilvl w:val="0"/>
          <w:numId w:val="12"/>
        </w:numPr>
        <w:rPr>
          <w:rFonts w:asciiTheme="minorHAnsi" w:hAnsiTheme="minorHAnsi" w:cstheme="minorHAnsi"/>
          <w:color w:val="auto"/>
          <w:sz w:val="22"/>
          <w:szCs w:val="22"/>
        </w:rPr>
      </w:pPr>
      <w:r>
        <w:rPr>
          <w:rFonts w:asciiTheme="minorHAnsi" w:hAnsiTheme="minorHAnsi" w:cstheme="minorHAnsi"/>
          <w:color w:val="auto"/>
          <w:sz w:val="22"/>
          <w:szCs w:val="22"/>
        </w:rPr>
        <w:t xml:space="preserve">Staff training </w:t>
      </w:r>
      <w:r w:rsidR="00FB417F">
        <w:rPr>
          <w:rFonts w:asciiTheme="minorHAnsi" w:hAnsiTheme="minorHAnsi" w:cstheme="minorHAnsi"/>
          <w:color w:val="auto"/>
          <w:sz w:val="22"/>
          <w:szCs w:val="22"/>
        </w:rPr>
        <w:t>– based on identification and dealing with incidents for all pupils including those with an SEN</w:t>
      </w:r>
      <w:r w:rsidR="002E4975">
        <w:rPr>
          <w:rFonts w:asciiTheme="minorHAnsi" w:hAnsiTheme="minorHAnsi" w:cstheme="minorHAnsi"/>
          <w:color w:val="auto"/>
          <w:sz w:val="22"/>
          <w:szCs w:val="22"/>
        </w:rPr>
        <w:t>d</w:t>
      </w:r>
      <w:r w:rsidR="00FB417F">
        <w:rPr>
          <w:rFonts w:asciiTheme="minorHAnsi" w:hAnsiTheme="minorHAnsi" w:cstheme="minorHAnsi"/>
          <w:color w:val="auto"/>
          <w:sz w:val="22"/>
          <w:szCs w:val="22"/>
        </w:rPr>
        <w:t xml:space="preserve"> or protected characteristic.</w:t>
      </w:r>
    </w:p>
    <w:p w14:paraId="3B84E390" w14:textId="1288B4AA" w:rsidR="00F11AEF" w:rsidRPr="00FE1D5E" w:rsidRDefault="00F11AEF">
      <w:pPr>
        <w:pStyle w:val="Default"/>
        <w:numPr>
          <w:ilvl w:val="0"/>
          <w:numId w:val="12"/>
        </w:numPr>
        <w:rPr>
          <w:rFonts w:asciiTheme="minorHAnsi" w:hAnsiTheme="minorHAnsi" w:cstheme="minorHAnsi"/>
          <w:color w:val="auto"/>
          <w:sz w:val="22"/>
          <w:szCs w:val="22"/>
        </w:rPr>
      </w:pPr>
      <w:r w:rsidRPr="00FE1D5E">
        <w:rPr>
          <w:rFonts w:asciiTheme="minorHAnsi" w:hAnsiTheme="minorHAnsi" w:cstheme="minorHAnsi"/>
          <w:color w:val="auto"/>
          <w:sz w:val="22"/>
          <w:szCs w:val="22"/>
        </w:rPr>
        <w:t>Sharing clear procedures for pupils and parents, so they can report concerns.</w:t>
      </w:r>
    </w:p>
    <w:p w14:paraId="09FD2B7D" w14:textId="60F9AD1E" w:rsidR="00F11AEF" w:rsidRPr="00FE1D5E" w:rsidRDefault="00E47AFC">
      <w:pPr>
        <w:pStyle w:val="Default"/>
        <w:numPr>
          <w:ilvl w:val="0"/>
          <w:numId w:val="12"/>
        </w:numPr>
        <w:rPr>
          <w:rFonts w:asciiTheme="minorHAnsi" w:hAnsiTheme="minorHAnsi" w:cstheme="minorHAnsi"/>
          <w:color w:val="auto"/>
          <w:sz w:val="22"/>
          <w:szCs w:val="22"/>
        </w:rPr>
      </w:pPr>
      <w:r w:rsidRPr="00FE1D5E">
        <w:rPr>
          <w:rFonts w:asciiTheme="minorHAnsi" w:hAnsiTheme="minorHAnsi" w:cstheme="minorHAnsi"/>
          <w:color w:val="auto"/>
          <w:sz w:val="22"/>
          <w:szCs w:val="22"/>
        </w:rPr>
        <w:t>Promoting positive behaviour towards everyone through assemblies, circle time, stories, drawing, discussion, role play and teaching in our PSHE curriculum</w:t>
      </w:r>
      <w:r w:rsidR="00071E65">
        <w:rPr>
          <w:rFonts w:asciiTheme="minorHAnsi" w:hAnsiTheme="minorHAnsi" w:cstheme="minorHAnsi"/>
          <w:color w:val="auto"/>
          <w:sz w:val="22"/>
          <w:szCs w:val="22"/>
        </w:rPr>
        <w:t xml:space="preserve"> and</w:t>
      </w:r>
      <w:r w:rsidR="00F11AEF" w:rsidRPr="00FE1D5E">
        <w:rPr>
          <w:rFonts w:asciiTheme="minorHAnsi" w:hAnsiTheme="minorHAnsi" w:cstheme="minorHAnsi"/>
          <w:color w:val="auto"/>
          <w:sz w:val="22"/>
          <w:szCs w:val="22"/>
        </w:rPr>
        <w:t xml:space="preserve"> theme days.</w:t>
      </w:r>
    </w:p>
    <w:p w14:paraId="44020739" w14:textId="77777777" w:rsidR="00F11AEF" w:rsidRPr="00FE1D5E" w:rsidRDefault="00F11AEF">
      <w:pPr>
        <w:pStyle w:val="Default"/>
        <w:numPr>
          <w:ilvl w:val="0"/>
          <w:numId w:val="12"/>
        </w:numPr>
        <w:rPr>
          <w:rFonts w:asciiTheme="minorHAnsi" w:hAnsiTheme="minorHAnsi" w:cstheme="minorHAnsi"/>
          <w:color w:val="auto"/>
          <w:sz w:val="22"/>
          <w:szCs w:val="22"/>
        </w:rPr>
      </w:pPr>
      <w:r w:rsidRPr="00FE1D5E">
        <w:rPr>
          <w:rFonts w:asciiTheme="minorHAnsi" w:hAnsiTheme="minorHAnsi" w:cstheme="minorHAnsi"/>
          <w:color w:val="auto"/>
          <w:sz w:val="22"/>
          <w:szCs w:val="22"/>
        </w:rPr>
        <w:t>Maintaining high</w:t>
      </w:r>
      <w:r w:rsidR="00E47AFC" w:rsidRPr="00FE1D5E">
        <w:rPr>
          <w:rFonts w:asciiTheme="minorHAnsi" w:hAnsiTheme="minorHAnsi" w:cstheme="minorHAnsi"/>
          <w:color w:val="auto"/>
          <w:sz w:val="22"/>
          <w:szCs w:val="22"/>
        </w:rPr>
        <w:t xml:space="preserve"> expecta</w:t>
      </w:r>
      <w:r w:rsidRPr="00FE1D5E">
        <w:rPr>
          <w:rFonts w:asciiTheme="minorHAnsi" w:hAnsiTheme="minorHAnsi" w:cstheme="minorHAnsi"/>
          <w:color w:val="auto"/>
          <w:sz w:val="22"/>
          <w:szCs w:val="22"/>
        </w:rPr>
        <w:t>tions of good behaviour and</w:t>
      </w:r>
      <w:r w:rsidR="00E47AFC" w:rsidRPr="00FE1D5E">
        <w:rPr>
          <w:rFonts w:asciiTheme="minorHAnsi" w:hAnsiTheme="minorHAnsi" w:cstheme="minorHAnsi"/>
          <w:color w:val="auto"/>
          <w:sz w:val="22"/>
          <w:szCs w:val="22"/>
        </w:rPr>
        <w:t xml:space="preserve"> standards in the minds of all staff, pupils and parents</w:t>
      </w:r>
      <w:r w:rsidRPr="00FE1D5E">
        <w:rPr>
          <w:rFonts w:asciiTheme="minorHAnsi" w:hAnsiTheme="minorHAnsi" w:cstheme="minorHAnsi"/>
          <w:color w:val="auto"/>
          <w:sz w:val="22"/>
          <w:szCs w:val="22"/>
        </w:rPr>
        <w:t>.</w:t>
      </w:r>
    </w:p>
    <w:p w14:paraId="1B34380A" w14:textId="77777777" w:rsidR="00F11AEF" w:rsidRPr="00FE1D5E" w:rsidRDefault="00F11AEF">
      <w:pPr>
        <w:pStyle w:val="Default"/>
        <w:numPr>
          <w:ilvl w:val="0"/>
          <w:numId w:val="12"/>
        </w:numPr>
        <w:rPr>
          <w:rFonts w:asciiTheme="minorHAnsi" w:hAnsiTheme="minorHAnsi" w:cstheme="minorHAnsi"/>
          <w:color w:val="auto"/>
          <w:sz w:val="22"/>
          <w:szCs w:val="22"/>
        </w:rPr>
      </w:pPr>
      <w:r w:rsidRPr="00FE1D5E">
        <w:rPr>
          <w:rFonts w:asciiTheme="minorHAnsi" w:hAnsiTheme="minorHAnsi" w:cstheme="minorHAnsi"/>
          <w:color w:val="auto"/>
          <w:sz w:val="22"/>
          <w:szCs w:val="22"/>
        </w:rPr>
        <w:t>Developing</w:t>
      </w:r>
      <w:r w:rsidR="00E47AFC" w:rsidRPr="00FE1D5E">
        <w:rPr>
          <w:rFonts w:asciiTheme="minorHAnsi" w:hAnsiTheme="minorHAnsi" w:cstheme="minorHAnsi"/>
          <w:color w:val="auto"/>
          <w:sz w:val="22"/>
          <w:szCs w:val="22"/>
        </w:rPr>
        <w:t xml:space="preserve"> children’s self-esteem through our house point system and through comments/actions made throughout the day</w:t>
      </w:r>
      <w:r w:rsidRPr="00FE1D5E">
        <w:rPr>
          <w:rFonts w:asciiTheme="minorHAnsi" w:hAnsiTheme="minorHAnsi" w:cstheme="minorHAnsi"/>
          <w:color w:val="auto"/>
          <w:sz w:val="22"/>
          <w:szCs w:val="22"/>
        </w:rPr>
        <w:t>.</w:t>
      </w:r>
    </w:p>
    <w:p w14:paraId="3CAD7CA3" w14:textId="39133102" w:rsidR="00F11AEF" w:rsidRPr="00FE1D5E" w:rsidRDefault="00E47AFC">
      <w:pPr>
        <w:pStyle w:val="Default"/>
        <w:numPr>
          <w:ilvl w:val="0"/>
          <w:numId w:val="12"/>
        </w:numPr>
        <w:rPr>
          <w:rFonts w:asciiTheme="minorHAnsi" w:hAnsiTheme="minorHAnsi" w:cstheme="minorHAnsi"/>
          <w:color w:val="auto"/>
          <w:sz w:val="22"/>
          <w:szCs w:val="22"/>
        </w:rPr>
      </w:pPr>
      <w:r w:rsidRPr="00FE1D5E">
        <w:rPr>
          <w:rFonts w:asciiTheme="minorHAnsi" w:hAnsiTheme="minorHAnsi" w:cstheme="minorHAnsi"/>
          <w:color w:val="auto"/>
          <w:sz w:val="22"/>
          <w:szCs w:val="22"/>
        </w:rPr>
        <w:t>Encouraging children and parents to talk problems through with their child’s teacher or another member of staff</w:t>
      </w:r>
      <w:r w:rsidR="00F11AEF" w:rsidRPr="00FE1D5E">
        <w:rPr>
          <w:rFonts w:asciiTheme="minorHAnsi" w:hAnsiTheme="minorHAnsi" w:cstheme="minorHAnsi"/>
          <w:color w:val="auto"/>
          <w:sz w:val="22"/>
          <w:szCs w:val="22"/>
        </w:rPr>
        <w:t>.</w:t>
      </w:r>
    </w:p>
    <w:p w14:paraId="20FEE227" w14:textId="3D02AA24" w:rsidR="00F11AEF" w:rsidRPr="00FE1D5E" w:rsidRDefault="00F11AEF">
      <w:pPr>
        <w:pStyle w:val="Default"/>
        <w:numPr>
          <w:ilvl w:val="0"/>
          <w:numId w:val="12"/>
        </w:numPr>
        <w:rPr>
          <w:rFonts w:asciiTheme="minorHAnsi" w:hAnsiTheme="minorHAnsi" w:cstheme="minorHAnsi"/>
          <w:color w:val="auto"/>
          <w:sz w:val="22"/>
          <w:szCs w:val="22"/>
        </w:rPr>
      </w:pPr>
      <w:r w:rsidRPr="00FE1D5E">
        <w:rPr>
          <w:rFonts w:asciiTheme="minorHAnsi" w:hAnsiTheme="minorHAnsi" w:cstheme="minorHAnsi"/>
          <w:color w:val="auto"/>
          <w:sz w:val="22"/>
          <w:szCs w:val="22"/>
        </w:rPr>
        <w:t>The support of Friendship Leaders from our Year Six pupils.</w:t>
      </w:r>
    </w:p>
    <w:p w14:paraId="2A3C7458" w14:textId="43C0D278" w:rsidR="00F11AEF" w:rsidRDefault="00E47AFC">
      <w:pPr>
        <w:pStyle w:val="Default"/>
        <w:numPr>
          <w:ilvl w:val="0"/>
          <w:numId w:val="12"/>
        </w:numPr>
        <w:rPr>
          <w:rFonts w:asciiTheme="minorHAnsi" w:hAnsiTheme="minorHAnsi" w:cstheme="minorHAnsi"/>
          <w:color w:val="auto"/>
          <w:sz w:val="22"/>
          <w:szCs w:val="22"/>
        </w:rPr>
      </w:pPr>
      <w:r w:rsidRPr="00FE1D5E">
        <w:rPr>
          <w:rFonts w:asciiTheme="minorHAnsi" w:hAnsiTheme="minorHAnsi" w:cstheme="minorHAnsi"/>
          <w:color w:val="auto"/>
          <w:sz w:val="22"/>
          <w:szCs w:val="22"/>
        </w:rPr>
        <w:lastRenderedPageBreak/>
        <w:t>Rewarding and encouraging children for individuality, co-operation and nonaggressive behaviour</w:t>
      </w:r>
      <w:r w:rsidR="00F11AEF" w:rsidRPr="00FE1D5E">
        <w:rPr>
          <w:rFonts w:asciiTheme="minorHAnsi" w:hAnsiTheme="minorHAnsi" w:cstheme="minorHAnsi"/>
          <w:color w:val="auto"/>
          <w:sz w:val="22"/>
          <w:szCs w:val="22"/>
        </w:rPr>
        <w:t>.</w:t>
      </w:r>
    </w:p>
    <w:p w14:paraId="57572307" w14:textId="0CEEF73B" w:rsidR="00FB417F" w:rsidRPr="00FE1D5E" w:rsidRDefault="00FB417F">
      <w:pPr>
        <w:pStyle w:val="Default"/>
        <w:numPr>
          <w:ilvl w:val="0"/>
          <w:numId w:val="12"/>
        </w:numPr>
        <w:rPr>
          <w:rFonts w:asciiTheme="minorHAnsi" w:hAnsiTheme="minorHAnsi" w:cstheme="minorHAnsi"/>
          <w:color w:val="auto"/>
          <w:sz w:val="22"/>
          <w:szCs w:val="22"/>
        </w:rPr>
      </w:pPr>
      <w:r>
        <w:rPr>
          <w:rFonts w:asciiTheme="minorHAnsi" w:hAnsiTheme="minorHAnsi" w:cstheme="minorHAnsi"/>
          <w:color w:val="auto"/>
          <w:sz w:val="22"/>
          <w:szCs w:val="22"/>
        </w:rPr>
        <w:t>Intervention –will depend upon the level of support needed, this may include a quite word, support from pastoral team, engagement with parents and referral in some cases to (Family Wellbeing Team or Child and Adolescent Mental Health Service (CAMHS)</w:t>
      </w:r>
    </w:p>
    <w:p w14:paraId="3212C651" w14:textId="154EED84" w:rsidR="00F11AEF" w:rsidRPr="00FE1D5E" w:rsidRDefault="00F11AEF">
      <w:pPr>
        <w:pStyle w:val="Default"/>
        <w:numPr>
          <w:ilvl w:val="0"/>
          <w:numId w:val="12"/>
        </w:numPr>
        <w:rPr>
          <w:rFonts w:asciiTheme="minorHAnsi" w:hAnsiTheme="minorHAnsi" w:cstheme="minorHAnsi"/>
          <w:color w:val="auto"/>
          <w:sz w:val="22"/>
          <w:szCs w:val="22"/>
        </w:rPr>
      </w:pPr>
      <w:r w:rsidRPr="00FE1D5E">
        <w:rPr>
          <w:rFonts w:asciiTheme="minorHAnsi" w:hAnsiTheme="minorHAnsi" w:cstheme="minorHAnsi"/>
          <w:color w:val="auto"/>
          <w:sz w:val="22"/>
          <w:szCs w:val="22"/>
        </w:rPr>
        <w:t>Sharing with parents</w:t>
      </w:r>
      <w:r w:rsidR="00E47AFC" w:rsidRPr="00FE1D5E">
        <w:rPr>
          <w:rFonts w:asciiTheme="minorHAnsi" w:hAnsiTheme="minorHAnsi" w:cstheme="minorHAnsi"/>
          <w:color w:val="auto"/>
          <w:sz w:val="22"/>
          <w:szCs w:val="22"/>
        </w:rPr>
        <w:t xml:space="preserve"> our concerns about bullying and inviting parents to respond to our c</w:t>
      </w:r>
      <w:r w:rsidRPr="00FE1D5E">
        <w:rPr>
          <w:rFonts w:asciiTheme="minorHAnsi" w:hAnsiTheme="minorHAnsi" w:cstheme="minorHAnsi"/>
          <w:color w:val="auto"/>
          <w:sz w:val="22"/>
          <w:szCs w:val="22"/>
        </w:rPr>
        <w:t>oncerns and help us in to resolve any issues.</w:t>
      </w:r>
    </w:p>
    <w:p w14:paraId="428F9215" w14:textId="246C3A02" w:rsidR="00E0155C" w:rsidRDefault="00E47AFC">
      <w:pPr>
        <w:pStyle w:val="Default"/>
        <w:numPr>
          <w:ilvl w:val="0"/>
          <w:numId w:val="12"/>
        </w:numPr>
        <w:rPr>
          <w:rFonts w:asciiTheme="minorHAnsi" w:hAnsiTheme="minorHAnsi" w:cstheme="minorHAnsi"/>
          <w:color w:val="auto"/>
          <w:sz w:val="22"/>
          <w:szCs w:val="22"/>
        </w:rPr>
      </w:pPr>
      <w:r w:rsidRPr="00FE1D5E">
        <w:rPr>
          <w:rFonts w:asciiTheme="minorHAnsi" w:hAnsiTheme="minorHAnsi" w:cstheme="minorHAnsi"/>
          <w:color w:val="auto"/>
          <w:sz w:val="22"/>
          <w:szCs w:val="22"/>
        </w:rPr>
        <w:t>Drawing, writing or discussing feelings might help them distance themselves from fear</w:t>
      </w:r>
      <w:r w:rsidR="00E0155C" w:rsidRPr="00FE1D5E">
        <w:rPr>
          <w:rFonts w:asciiTheme="minorHAnsi" w:hAnsiTheme="minorHAnsi" w:cstheme="minorHAnsi"/>
          <w:color w:val="auto"/>
          <w:sz w:val="22"/>
          <w:szCs w:val="22"/>
        </w:rPr>
        <w:t>, the support of pastoral team along with ‘Worry Monster’ and PSHE Journals.</w:t>
      </w:r>
      <w:r w:rsidRPr="00FE1D5E">
        <w:rPr>
          <w:rFonts w:asciiTheme="minorHAnsi" w:hAnsiTheme="minorHAnsi" w:cstheme="minorHAnsi"/>
          <w:color w:val="auto"/>
          <w:sz w:val="22"/>
          <w:szCs w:val="22"/>
        </w:rPr>
        <w:t xml:space="preserve"> </w:t>
      </w:r>
    </w:p>
    <w:p w14:paraId="4F9FABBD" w14:textId="77777777" w:rsidR="002E4975" w:rsidRPr="00DD0FE5" w:rsidRDefault="002E4975" w:rsidP="002E4975">
      <w:pPr>
        <w:pStyle w:val="ListParagraph"/>
        <w:numPr>
          <w:ilvl w:val="0"/>
          <w:numId w:val="12"/>
        </w:numPr>
        <w:spacing w:after="0" w:line="240" w:lineRule="auto"/>
        <w:rPr>
          <w:rFonts w:ascii="Calibri" w:hAnsi="Calibri" w:cs="Calibri"/>
        </w:rPr>
      </w:pPr>
      <w:r w:rsidRPr="00DD0FE5">
        <w:rPr>
          <w:rFonts w:ascii="Calibri" w:hAnsi="Calibri" w:cs="Calibri"/>
          <w:color w:val="000000"/>
        </w:rPr>
        <w:t>Children are made aware of the strategies to deal with low level issues</w:t>
      </w:r>
      <w:r>
        <w:rPr>
          <w:rFonts w:ascii="Calibri" w:hAnsi="Calibri" w:cs="Calibri"/>
          <w:color w:val="000000"/>
        </w:rPr>
        <w:t xml:space="preserve"> </w:t>
      </w:r>
      <w:r w:rsidRPr="00DD0FE5">
        <w:rPr>
          <w:rFonts w:ascii="Calibri" w:hAnsi="Calibri" w:cs="Calibri"/>
          <w:color w:val="000000"/>
        </w:rPr>
        <w:t xml:space="preserve">and what to do in different situations including situations of cyberbullying. </w:t>
      </w:r>
    </w:p>
    <w:p w14:paraId="66FA31F8" w14:textId="5EFEED8B" w:rsidR="002E4975" w:rsidRPr="002E4975" w:rsidRDefault="002E4975" w:rsidP="002E4975">
      <w:pPr>
        <w:pStyle w:val="ListParagraph"/>
        <w:numPr>
          <w:ilvl w:val="0"/>
          <w:numId w:val="12"/>
        </w:numPr>
        <w:spacing w:after="0" w:line="240" w:lineRule="auto"/>
        <w:rPr>
          <w:rFonts w:ascii="Calibri" w:hAnsi="Calibri" w:cs="Calibri"/>
        </w:rPr>
      </w:pPr>
      <w:r w:rsidRPr="00DD0FE5">
        <w:rPr>
          <w:rFonts w:ascii="Calibri" w:hAnsi="Calibri" w:cs="Calibri"/>
          <w:color w:val="000000"/>
        </w:rPr>
        <w:t>Children participate in role play work in class as part of PSHE</w:t>
      </w:r>
    </w:p>
    <w:p w14:paraId="33556070" w14:textId="77777777" w:rsidR="00E0155C" w:rsidRDefault="00E0155C" w:rsidP="0072041E">
      <w:pPr>
        <w:pStyle w:val="Default"/>
        <w:rPr>
          <w:i/>
          <w:color w:val="auto"/>
          <w:sz w:val="22"/>
          <w:szCs w:val="22"/>
        </w:rPr>
      </w:pPr>
    </w:p>
    <w:p w14:paraId="481772FD" w14:textId="46A337DD" w:rsidR="00E0155C" w:rsidRDefault="00E47AFC" w:rsidP="00E0155C">
      <w:pPr>
        <w:pStyle w:val="Default"/>
        <w:rPr>
          <w:rFonts w:asciiTheme="minorHAnsi" w:hAnsiTheme="minorHAnsi" w:cstheme="minorHAnsi"/>
          <w:b/>
          <w:color w:val="auto"/>
          <w:u w:val="single"/>
        </w:rPr>
      </w:pPr>
      <w:r w:rsidRPr="00E0155C">
        <w:rPr>
          <w:rFonts w:asciiTheme="minorHAnsi" w:hAnsiTheme="minorHAnsi" w:cstheme="minorHAnsi"/>
          <w:b/>
          <w:color w:val="auto"/>
          <w:u w:val="single"/>
        </w:rPr>
        <w:t xml:space="preserve">Parental Concerns If a parent or carer raises a concern, we will: </w:t>
      </w:r>
    </w:p>
    <w:p w14:paraId="7EA2FEF6" w14:textId="77777777" w:rsidR="00E0155C" w:rsidRDefault="00E0155C" w:rsidP="00E0155C">
      <w:pPr>
        <w:pStyle w:val="Default"/>
        <w:rPr>
          <w:rFonts w:asciiTheme="minorHAnsi" w:hAnsiTheme="minorHAnsi" w:cstheme="minorHAnsi"/>
          <w:b/>
          <w:color w:val="auto"/>
          <w:u w:val="single"/>
        </w:rPr>
      </w:pPr>
    </w:p>
    <w:p w14:paraId="653A5F78" w14:textId="74E80207" w:rsidR="00E0155C" w:rsidRPr="00E0155C" w:rsidRDefault="00E47AFC">
      <w:pPr>
        <w:pStyle w:val="Default"/>
        <w:numPr>
          <w:ilvl w:val="0"/>
          <w:numId w:val="14"/>
        </w:numPr>
        <w:rPr>
          <w:rFonts w:asciiTheme="minorHAnsi" w:hAnsiTheme="minorHAnsi" w:cstheme="minorHAnsi"/>
          <w:color w:val="auto"/>
          <w:sz w:val="22"/>
          <w:szCs w:val="22"/>
        </w:rPr>
      </w:pPr>
      <w:r w:rsidRPr="00E0155C">
        <w:rPr>
          <w:rFonts w:asciiTheme="minorHAnsi" w:hAnsiTheme="minorHAnsi" w:cstheme="minorHAnsi"/>
          <w:color w:val="auto"/>
          <w:sz w:val="22"/>
          <w:szCs w:val="22"/>
        </w:rPr>
        <w:t>Make it clear that the school will not tolerate bullying and that the incident will be thoroughly i</w:t>
      </w:r>
      <w:r w:rsidR="00E0155C" w:rsidRPr="00E0155C">
        <w:rPr>
          <w:rFonts w:asciiTheme="minorHAnsi" w:hAnsiTheme="minorHAnsi" w:cstheme="minorHAnsi"/>
          <w:color w:val="auto"/>
          <w:sz w:val="22"/>
          <w:szCs w:val="22"/>
        </w:rPr>
        <w:t>nvestigated and then dealt with.</w:t>
      </w:r>
    </w:p>
    <w:p w14:paraId="03A2C6E6" w14:textId="3D6E4F7E" w:rsidR="00E0155C" w:rsidRPr="00FE1D5E" w:rsidRDefault="00E0155C">
      <w:pPr>
        <w:pStyle w:val="Default"/>
        <w:numPr>
          <w:ilvl w:val="0"/>
          <w:numId w:val="14"/>
        </w:numPr>
        <w:rPr>
          <w:rFonts w:asciiTheme="minorHAnsi" w:hAnsiTheme="minorHAnsi" w:cstheme="minorHAnsi"/>
          <w:color w:val="auto"/>
          <w:sz w:val="22"/>
          <w:szCs w:val="22"/>
        </w:rPr>
      </w:pPr>
      <w:r w:rsidRPr="00FE1D5E">
        <w:rPr>
          <w:rFonts w:asciiTheme="minorHAnsi" w:hAnsiTheme="minorHAnsi" w:cstheme="minorHAnsi"/>
          <w:color w:val="auto"/>
          <w:sz w:val="22"/>
          <w:szCs w:val="22"/>
        </w:rPr>
        <w:t>Parents and carers have the responsibility of reporting incidents to their child’s class teacher.</w:t>
      </w:r>
    </w:p>
    <w:p w14:paraId="685F1BDD" w14:textId="6873822A" w:rsidR="00E0155C" w:rsidRPr="00FE1D5E" w:rsidRDefault="00E47AFC">
      <w:pPr>
        <w:pStyle w:val="Default"/>
        <w:numPr>
          <w:ilvl w:val="0"/>
          <w:numId w:val="13"/>
        </w:numPr>
        <w:rPr>
          <w:rFonts w:asciiTheme="minorHAnsi" w:hAnsiTheme="minorHAnsi" w:cstheme="minorHAnsi"/>
          <w:color w:val="auto"/>
          <w:sz w:val="22"/>
          <w:szCs w:val="22"/>
        </w:rPr>
      </w:pPr>
      <w:r w:rsidRPr="00FE1D5E">
        <w:rPr>
          <w:rFonts w:asciiTheme="minorHAnsi" w:hAnsiTheme="minorHAnsi" w:cstheme="minorHAnsi"/>
          <w:color w:val="auto"/>
          <w:sz w:val="22"/>
          <w:szCs w:val="22"/>
        </w:rPr>
        <w:t xml:space="preserve">Report the incident to the </w:t>
      </w:r>
      <w:r w:rsidR="00E0155C" w:rsidRPr="00FE1D5E">
        <w:rPr>
          <w:rFonts w:asciiTheme="minorHAnsi" w:hAnsiTheme="minorHAnsi" w:cstheme="minorHAnsi"/>
          <w:color w:val="auto"/>
          <w:sz w:val="22"/>
          <w:szCs w:val="22"/>
        </w:rPr>
        <w:t>SLT</w:t>
      </w:r>
      <w:r w:rsidRPr="00FE1D5E">
        <w:rPr>
          <w:rFonts w:asciiTheme="minorHAnsi" w:hAnsiTheme="minorHAnsi" w:cstheme="minorHAnsi"/>
          <w:color w:val="auto"/>
          <w:sz w:val="22"/>
          <w:szCs w:val="22"/>
        </w:rPr>
        <w:t xml:space="preserve">, and record the incident through CPOMS (electronic reporting tool). This will notify all staff involved with supporting and teaching the children involved. </w:t>
      </w:r>
    </w:p>
    <w:p w14:paraId="6C49AB2D" w14:textId="77777777" w:rsidR="00E0155C" w:rsidRPr="00FE1D5E" w:rsidRDefault="00E47AFC">
      <w:pPr>
        <w:pStyle w:val="Default"/>
        <w:numPr>
          <w:ilvl w:val="0"/>
          <w:numId w:val="13"/>
        </w:numPr>
        <w:rPr>
          <w:rFonts w:asciiTheme="minorHAnsi" w:hAnsiTheme="minorHAnsi" w:cstheme="minorHAnsi"/>
          <w:color w:val="auto"/>
          <w:sz w:val="22"/>
          <w:szCs w:val="22"/>
        </w:rPr>
      </w:pPr>
      <w:r w:rsidRPr="00FE1D5E">
        <w:rPr>
          <w:rFonts w:asciiTheme="minorHAnsi" w:hAnsiTheme="minorHAnsi" w:cstheme="minorHAnsi"/>
          <w:color w:val="auto"/>
          <w:sz w:val="22"/>
          <w:szCs w:val="22"/>
        </w:rPr>
        <w:t>React calmly to the incident – an emotional reaction can add to the bully’s fun and make them feel in control</w:t>
      </w:r>
      <w:r w:rsidR="00E0155C" w:rsidRPr="00FE1D5E">
        <w:rPr>
          <w:rFonts w:asciiTheme="minorHAnsi" w:hAnsiTheme="minorHAnsi" w:cstheme="minorHAnsi"/>
          <w:color w:val="auto"/>
          <w:sz w:val="22"/>
          <w:szCs w:val="22"/>
        </w:rPr>
        <w:t>.</w:t>
      </w:r>
    </w:p>
    <w:p w14:paraId="460559E9" w14:textId="77777777" w:rsidR="00E0155C" w:rsidRPr="00FE1D5E" w:rsidRDefault="00E47AFC">
      <w:pPr>
        <w:pStyle w:val="Default"/>
        <w:numPr>
          <w:ilvl w:val="0"/>
          <w:numId w:val="13"/>
        </w:numPr>
        <w:rPr>
          <w:rFonts w:asciiTheme="minorHAnsi" w:hAnsiTheme="minorHAnsi" w:cstheme="minorHAnsi"/>
          <w:color w:val="auto"/>
          <w:sz w:val="22"/>
          <w:szCs w:val="22"/>
        </w:rPr>
      </w:pPr>
      <w:r w:rsidRPr="00FE1D5E">
        <w:rPr>
          <w:rFonts w:asciiTheme="minorHAnsi" w:hAnsiTheme="minorHAnsi" w:cstheme="minorHAnsi"/>
          <w:color w:val="auto"/>
          <w:sz w:val="22"/>
          <w:szCs w:val="22"/>
        </w:rPr>
        <w:t>Take action that day, deciding whether this needs to be private or public</w:t>
      </w:r>
      <w:r w:rsidR="00E0155C" w:rsidRPr="00FE1D5E">
        <w:rPr>
          <w:rFonts w:asciiTheme="minorHAnsi" w:hAnsiTheme="minorHAnsi" w:cstheme="minorHAnsi"/>
          <w:color w:val="auto"/>
          <w:sz w:val="22"/>
          <w:szCs w:val="22"/>
        </w:rPr>
        <w:t>.</w:t>
      </w:r>
    </w:p>
    <w:p w14:paraId="381C9095" w14:textId="77777777" w:rsidR="00E0155C" w:rsidRPr="00E0155C" w:rsidRDefault="00E47AFC">
      <w:pPr>
        <w:pStyle w:val="Default"/>
        <w:numPr>
          <w:ilvl w:val="0"/>
          <w:numId w:val="13"/>
        </w:numPr>
        <w:rPr>
          <w:rFonts w:asciiTheme="minorHAnsi" w:hAnsiTheme="minorHAnsi" w:cstheme="minorHAnsi"/>
          <w:color w:val="auto"/>
          <w:sz w:val="22"/>
          <w:szCs w:val="22"/>
        </w:rPr>
      </w:pPr>
      <w:r w:rsidRPr="00E0155C">
        <w:rPr>
          <w:rFonts w:asciiTheme="minorHAnsi" w:hAnsiTheme="minorHAnsi" w:cstheme="minorHAnsi"/>
          <w:color w:val="auto"/>
          <w:sz w:val="22"/>
          <w:szCs w:val="22"/>
        </w:rPr>
        <w:t xml:space="preserve">Monitor the situation to ensure that it does not continue to escalate.  </w:t>
      </w:r>
    </w:p>
    <w:p w14:paraId="10F81BEA" w14:textId="77777777" w:rsidR="00E0155C" w:rsidRPr="00E0155C" w:rsidRDefault="00E47AFC">
      <w:pPr>
        <w:pStyle w:val="Default"/>
        <w:numPr>
          <w:ilvl w:val="0"/>
          <w:numId w:val="13"/>
        </w:numPr>
        <w:rPr>
          <w:rFonts w:asciiTheme="minorHAnsi" w:hAnsiTheme="minorHAnsi" w:cstheme="minorHAnsi"/>
          <w:color w:val="auto"/>
          <w:sz w:val="22"/>
          <w:szCs w:val="22"/>
        </w:rPr>
      </w:pPr>
      <w:r w:rsidRPr="00E0155C">
        <w:rPr>
          <w:rFonts w:asciiTheme="minorHAnsi" w:hAnsiTheme="minorHAnsi" w:cstheme="minorHAnsi"/>
          <w:color w:val="auto"/>
          <w:sz w:val="22"/>
          <w:szCs w:val="22"/>
        </w:rPr>
        <w:t>We will take appropriate steps to ensure that children learn that Bullying will not be tolerated. Any unacceptable behaviour identified, will be dealt with in line w</w:t>
      </w:r>
      <w:r w:rsidR="00E0155C" w:rsidRPr="00E0155C">
        <w:rPr>
          <w:rFonts w:asciiTheme="minorHAnsi" w:hAnsiTheme="minorHAnsi" w:cstheme="minorHAnsi"/>
          <w:color w:val="auto"/>
          <w:sz w:val="22"/>
          <w:szCs w:val="22"/>
        </w:rPr>
        <w:t>ith our Behaviour Policy in Section One</w:t>
      </w:r>
      <w:r w:rsidRPr="00E0155C">
        <w:rPr>
          <w:rFonts w:asciiTheme="minorHAnsi" w:hAnsiTheme="minorHAnsi" w:cstheme="minorHAnsi"/>
          <w:color w:val="auto"/>
          <w:sz w:val="22"/>
          <w:szCs w:val="22"/>
        </w:rPr>
        <w:t xml:space="preserve">. </w:t>
      </w:r>
    </w:p>
    <w:p w14:paraId="35175BB0" w14:textId="32556EE9" w:rsidR="00E0155C" w:rsidRPr="00E0155C" w:rsidRDefault="00E47AFC">
      <w:pPr>
        <w:pStyle w:val="Default"/>
        <w:numPr>
          <w:ilvl w:val="0"/>
          <w:numId w:val="13"/>
        </w:numPr>
        <w:rPr>
          <w:rFonts w:asciiTheme="minorHAnsi" w:hAnsiTheme="minorHAnsi" w:cstheme="minorHAnsi"/>
          <w:color w:val="auto"/>
          <w:sz w:val="22"/>
          <w:szCs w:val="22"/>
        </w:rPr>
      </w:pPr>
      <w:r w:rsidRPr="00E0155C">
        <w:rPr>
          <w:rFonts w:asciiTheme="minorHAnsi" w:hAnsiTheme="minorHAnsi" w:cstheme="minorHAnsi"/>
          <w:color w:val="auto"/>
          <w:sz w:val="22"/>
          <w:szCs w:val="22"/>
        </w:rPr>
        <w:t>We will work closely with children, parents and carers to support all children involved and provide appropriate support to address concerns raised on both sides.</w:t>
      </w:r>
    </w:p>
    <w:p w14:paraId="54EBFC3D" w14:textId="74EBD678" w:rsidR="00E0155C" w:rsidRDefault="00E47AFC">
      <w:pPr>
        <w:pStyle w:val="Default"/>
        <w:numPr>
          <w:ilvl w:val="0"/>
          <w:numId w:val="13"/>
        </w:numPr>
        <w:rPr>
          <w:rFonts w:asciiTheme="minorHAnsi" w:hAnsiTheme="minorHAnsi" w:cstheme="minorHAnsi"/>
          <w:color w:val="auto"/>
          <w:sz w:val="22"/>
          <w:szCs w:val="22"/>
        </w:rPr>
      </w:pPr>
      <w:r w:rsidRPr="00E0155C">
        <w:rPr>
          <w:rFonts w:asciiTheme="minorHAnsi" w:hAnsiTheme="minorHAnsi" w:cstheme="minorHAnsi"/>
          <w:color w:val="auto"/>
          <w:sz w:val="22"/>
          <w:szCs w:val="22"/>
        </w:rPr>
        <w:t xml:space="preserve">Every incident to be logged using CPOMS and closely monitored by the SLT and </w:t>
      </w:r>
      <w:r w:rsidR="00E0155C" w:rsidRPr="00E0155C">
        <w:rPr>
          <w:rFonts w:asciiTheme="minorHAnsi" w:hAnsiTheme="minorHAnsi" w:cstheme="minorHAnsi"/>
          <w:color w:val="auto"/>
          <w:sz w:val="22"/>
          <w:szCs w:val="22"/>
        </w:rPr>
        <w:t>pastoral team.</w:t>
      </w:r>
    </w:p>
    <w:p w14:paraId="168FA5CB" w14:textId="77777777" w:rsidR="002E4975" w:rsidRPr="00E0155C" w:rsidRDefault="002E4975" w:rsidP="002E4975">
      <w:pPr>
        <w:pStyle w:val="Default"/>
        <w:ind w:left="360"/>
        <w:rPr>
          <w:rFonts w:asciiTheme="minorHAnsi" w:hAnsiTheme="minorHAnsi" w:cstheme="minorHAnsi"/>
          <w:color w:val="auto"/>
          <w:sz w:val="22"/>
          <w:szCs w:val="22"/>
        </w:rPr>
      </w:pPr>
    </w:p>
    <w:p w14:paraId="6F4C451B" w14:textId="2FE7A5BF" w:rsidR="00E0155C" w:rsidRPr="00FE1D5E" w:rsidRDefault="00E0155C" w:rsidP="0072041E">
      <w:pPr>
        <w:pStyle w:val="Default"/>
        <w:rPr>
          <w:rFonts w:asciiTheme="minorHAnsi" w:hAnsiTheme="minorHAnsi" w:cstheme="minorHAnsi"/>
          <w:color w:val="auto"/>
        </w:rPr>
      </w:pPr>
      <w:r w:rsidRPr="00FE1D5E">
        <w:rPr>
          <w:rFonts w:asciiTheme="minorHAnsi" w:hAnsiTheme="minorHAnsi" w:cstheme="minorHAnsi"/>
          <w:b/>
          <w:color w:val="auto"/>
          <w:u w:val="single"/>
        </w:rPr>
        <w:t>The Role of all Staff</w:t>
      </w:r>
      <w:r w:rsidRPr="00FE1D5E">
        <w:rPr>
          <w:rFonts w:asciiTheme="minorHAnsi" w:hAnsiTheme="minorHAnsi" w:cstheme="minorHAnsi"/>
          <w:color w:val="auto"/>
        </w:rPr>
        <w:t>:</w:t>
      </w:r>
    </w:p>
    <w:p w14:paraId="15D12D2D" w14:textId="77777777" w:rsidR="00E0155C" w:rsidRPr="00FE1D5E" w:rsidRDefault="00E47AFC" w:rsidP="0072041E">
      <w:pPr>
        <w:pStyle w:val="Default"/>
        <w:rPr>
          <w:rFonts w:asciiTheme="minorHAnsi" w:hAnsiTheme="minorHAnsi" w:cstheme="minorHAnsi"/>
          <w:color w:val="auto"/>
          <w:sz w:val="22"/>
          <w:szCs w:val="22"/>
        </w:rPr>
      </w:pPr>
      <w:r w:rsidRPr="00FE1D5E">
        <w:rPr>
          <w:rFonts w:asciiTheme="minorHAnsi" w:hAnsiTheme="minorHAnsi" w:cstheme="minorHAnsi"/>
          <w:color w:val="auto"/>
          <w:sz w:val="22"/>
          <w:szCs w:val="22"/>
        </w:rPr>
        <w:t xml:space="preserve">    </w:t>
      </w:r>
    </w:p>
    <w:p w14:paraId="6E05AA18" w14:textId="0EE183EE" w:rsidR="00E0155C" w:rsidRPr="00FE1D5E" w:rsidRDefault="00E47AFC" w:rsidP="0072041E">
      <w:pPr>
        <w:pStyle w:val="Default"/>
        <w:rPr>
          <w:rFonts w:asciiTheme="minorHAnsi" w:hAnsiTheme="minorHAnsi" w:cstheme="minorHAnsi"/>
          <w:color w:val="auto"/>
          <w:sz w:val="22"/>
          <w:szCs w:val="22"/>
        </w:rPr>
      </w:pPr>
      <w:r w:rsidRPr="00FE1D5E">
        <w:rPr>
          <w:rFonts w:asciiTheme="minorHAnsi" w:hAnsiTheme="minorHAnsi" w:cstheme="minorHAnsi"/>
          <w:color w:val="auto"/>
          <w:sz w:val="22"/>
          <w:szCs w:val="22"/>
        </w:rPr>
        <w:t xml:space="preserve">It is the </w:t>
      </w:r>
      <w:r w:rsidR="00E0155C" w:rsidRPr="00FE1D5E">
        <w:rPr>
          <w:rFonts w:asciiTheme="minorHAnsi" w:hAnsiTheme="minorHAnsi" w:cstheme="minorHAnsi"/>
          <w:color w:val="auto"/>
          <w:sz w:val="22"/>
          <w:szCs w:val="22"/>
        </w:rPr>
        <w:t>responsibility of all adults</w:t>
      </w:r>
      <w:r w:rsidRPr="00FE1D5E">
        <w:rPr>
          <w:rFonts w:asciiTheme="minorHAnsi" w:hAnsiTheme="minorHAnsi" w:cstheme="minorHAnsi"/>
          <w:color w:val="auto"/>
          <w:sz w:val="22"/>
          <w:szCs w:val="22"/>
        </w:rPr>
        <w:t xml:space="preserve"> to carefully consider the needs of children who have reported bullying, monitor</w:t>
      </w:r>
      <w:r w:rsidR="00E0155C" w:rsidRPr="00FE1D5E">
        <w:rPr>
          <w:rFonts w:asciiTheme="minorHAnsi" w:hAnsiTheme="minorHAnsi" w:cstheme="minorHAnsi"/>
          <w:color w:val="auto"/>
          <w:sz w:val="22"/>
          <w:szCs w:val="22"/>
        </w:rPr>
        <w:t xml:space="preserve"> and feedback to the SLT</w:t>
      </w:r>
      <w:r w:rsidRPr="00FE1D5E">
        <w:rPr>
          <w:rFonts w:asciiTheme="minorHAnsi" w:hAnsiTheme="minorHAnsi" w:cstheme="minorHAnsi"/>
          <w:color w:val="auto"/>
          <w:sz w:val="22"/>
          <w:szCs w:val="22"/>
        </w:rPr>
        <w:t xml:space="preserve"> and Parents on any observations and intervention. </w:t>
      </w:r>
    </w:p>
    <w:p w14:paraId="4ACAC35D" w14:textId="4176CACF" w:rsidR="00E0155C" w:rsidRDefault="00E47AFC" w:rsidP="0072041E">
      <w:pPr>
        <w:pStyle w:val="Default"/>
        <w:rPr>
          <w:rFonts w:asciiTheme="minorHAnsi" w:hAnsiTheme="minorHAnsi" w:cstheme="minorHAnsi"/>
          <w:color w:val="auto"/>
          <w:sz w:val="22"/>
          <w:szCs w:val="22"/>
        </w:rPr>
      </w:pPr>
      <w:r w:rsidRPr="00FE1D5E">
        <w:rPr>
          <w:rFonts w:asciiTheme="minorHAnsi" w:hAnsiTheme="minorHAnsi" w:cstheme="minorHAnsi"/>
          <w:color w:val="auto"/>
          <w:sz w:val="22"/>
          <w:szCs w:val="22"/>
        </w:rPr>
        <w:t xml:space="preserve">The class teacher will work closely with the child to gain the child’s views on the situation throughout. </w:t>
      </w:r>
    </w:p>
    <w:p w14:paraId="054F2EE9" w14:textId="77777777" w:rsidR="002E4975" w:rsidRDefault="002E4975" w:rsidP="0072041E">
      <w:pPr>
        <w:pStyle w:val="Default"/>
        <w:rPr>
          <w:rFonts w:asciiTheme="minorHAnsi" w:hAnsiTheme="minorHAnsi" w:cstheme="minorHAnsi"/>
          <w:color w:val="auto"/>
          <w:sz w:val="22"/>
          <w:szCs w:val="22"/>
        </w:rPr>
      </w:pPr>
    </w:p>
    <w:p w14:paraId="219B9CA0" w14:textId="77777777" w:rsidR="002E4975" w:rsidRDefault="002E4975" w:rsidP="002E49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4"/>
          <w:szCs w:val="24"/>
        </w:rPr>
      </w:pPr>
      <w:r w:rsidRPr="00911869">
        <w:rPr>
          <w:rFonts w:ascii="Calibri" w:hAnsi="Calibri" w:cs="Calibri"/>
          <w:color w:val="000000"/>
          <w:sz w:val="24"/>
          <w:szCs w:val="24"/>
        </w:rPr>
        <w:t>If bullying is suspected, we will:</w:t>
      </w:r>
    </w:p>
    <w:p w14:paraId="69D47C11" w14:textId="77777777" w:rsidR="002E4975" w:rsidRDefault="002E4975" w:rsidP="002E4975">
      <w:pPr>
        <w:pStyle w:val="ListParagraph"/>
        <w:numPr>
          <w:ilvl w:val="0"/>
          <w:numId w:val="44"/>
        </w:numPr>
        <w:spacing w:after="0" w:line="240" w:lineRule="auto"/>
        <w:rPr>
          <w:rFonts w:ascii="Calibri" w:hAnsi="Calibri" w:cs="Calibri"/>
        </w:rPr>
      </w:pPr>
      <w:r w:rsidRPr="004A50F8">
        <w:rPr>
          <w:rFonts w:ascii="Calibri" w:hAnsi="Calibri" w:cs="Calibri"/>
        </w:rPr>
        <w:t>deal with the issu</w:t>
      </w:r>
      <w:r>
        <w:rPr>
          <w:rFonts w:ascii="Calibri" w:hAnsi="Calibri" w:cs="Calibri"/>
        </w:rPr>
        <w:t>e immediately.</w:t>
      </w:r>
    </w:p>
    <w:p w14:paraId="17A87F21" w14:textId="77777777" w:rsidR="002E4975" w:rsidRDefault="002E4975" w:rsidP="002E4975">
      <w:pPr>
        <w:pStyle w:val="ListParagraph"/>
        <w:numPr>
          <w:ilvl w:val="0"/>
          <w:numId w:val="44"/>
        </w:numPr>
        <w:spacing w:after="0" w:line="240" w:lineRule="auto"/>
        <w:rPr>
          <w:rFonts w:ascii="Calibri" w:hAnsi="Calibri" w:cs="Calibri"/>
        </w:rPr>
      </w:pPr>
      <w:r>
        <w:rPr>
          <w:rFonts w:ascii="Calibri" w:hAnsi="Calibri" w:cs="Calibri"/>
        </w:rPr>
        <w:t>complete a bullying incident form (completed by teacher – given to HT to keep within bullying file)</w:t>
      </w:r>
    </w:p>
    <w:p w14:paraId="3621DE7E" w14:textId="77777777" w:rsidR="002E4975" w:rsidRPr="004531D2" w:rsidRDefault="002E4975" w:rsidP="002E4975">
      <w:pPr>
        <w:pStyle w:val="ListParagraph"/>
        <w:numPr>
          <w:ilvl w:val="0"/>
          <w:numId w:val="44"/>
        </w:numPr>
        <w:spacing w:after="0" w:line="240" w:lineRule="auto"/>
        <w:rPr>
          <w:rFonts w:ascii="Calibri" w:hAnsi="Calibri" w:cs="Calibri"/>
        </w:rPr>
      </w:pPr>
      <w:r>
        <w:rPr>
          <w:rFonts w:ascii="Calibri" w:hAnsi="Calibri" w:cs="Calibri"/>
        </w:rPr>
        <w:t>r</w:t>
      </w:r>
      <w:r w:rsidRPr="00E83065">
        <w:rPr>
          <w:rFonts w:ascii="Calibri" w:hAnsi="Calibri" w:cs="Calibri"/>
        </w:rPr>
        <w:t xml:space="preserve">ecord all suspected bullying in a bullying log; </w:t>
      </w:r>
      <w:r>
        <w:rPr>
          <w:rFonts w:ascii="Calibri" w:hAnsi="Calibri" w:cs="Calibri"/>
          <w:b/>
          <w:color w:val="000000"/>
        </w:rPr>
        <w:t>t</w:t>
      </w:r>
      <w:r w:rsidRPr="00E83065">
        <w:rPr>
          <w:rFonts w:ascii="Calibri" w:hAnsi="Calibri" w:cs="Calibri"/>
          <w:b/>
          <w:color w:val="000000"/>
        </w:rPr>
        <w:t>his is a confidential document which can only be accessed by the headteacher (or deputy headteacher)</w:t>
      </w:r>
      <w:r w:rsidRPr="0062132F">
        <w:rPr>
          <w:rFonts w:ascii="Calibri" w:hAnsi="Calibri" w:cs="Calibri"/>
          <w:color w:val="000000"/>
        </w:rPr>
        <w:t>;</w:t>
      </w:r>
      <w:r>
        <w:rPr>
          <w:rFonts w:ascii="Calibri" w:hAnsi="Calibri" w:cs="Calibri"/>
          <w:b/>
          <w:color w:val="000000"/>
        </w:rPr>
        <w:t xml:space="preserve"> </w:t>
      </w:r>
      <w:r>
        <w:rPr>
          <w:rFonts w:ascii="Calibri" w:hAnsi="Calibri" w:cs="Calibri"/>
          <w:color w:val="000000"/>
        </w:rPr>
        <w:t>governors receive and discuss an anonymised record of bullying incidents in order to investigate patterns.</w:t>
      </w:r>
    </w:p>
    <w:p w14:paraId="4C6168E1" w14:textId="77777777" w:rsidR="002E4975" w:rsidRPr="003F2121" w:rsidRDefault="002E4975" w:rsidP="002E4975">
      <w:pPr>
        <w:pStyle w:val="ListParagraph"/>
        <w:numPr>
          <w:ilvl w:val="0"/>
          <w:numId w:val="44"/>
        </w:numPr>
        <w:spacing w:after="0" w:line="240" w:lineRule="auto"/>
        <w:rPr>
          <w:rFonts w:ascii="Calibri" w:hAnsi="Calibri" w:cs="Calibri"/>
        </w:rPr>
      </w:pPr>
      <w:r>
        <w:rPr>
          <w:rFonts w:ascii="Calibri" w:hAnsi="Calibri" w:cs="Calibri"/>
        </w:rPr>
        <w:t xml:space="preserve">investigate suspected bullying; </w:t>
      </w:r>
      <w:r w:rsidRPr="00E83065">
        <w:rPr>
          <w:rFonts w:ascii="Calibri" w:hAnsi="Calibri" w:cs="Calibri"/>
        </w:rPr>
        <w:t>after investigation, state whether this is agreed bullying or an isol</w:t>
      </w:r>
      <w:r>
        <w:rPr>
          <w:rFonts w:ascii="Calibri" w:hAnsi="Calibri" w:cs="Calibri"/>
        </w:rPr>
        <w:t>ated incident of poor behaviour; isolated incidents of poor behaviour are still dealt with in line with our behaviour policy.</w:t>
      </w:r>
    </w:p>
    <w:p w14:paraId="3ECC9490" w14:textId="77777777" w:rsidR="002E4975" w:rsidRPr="00E83065" w:rsidRDefault="002E4975" w:rsidP="002E4975">
      <w:pPr>
        <w:pStyle w:val="ListParagraph"/>
        <w:ind w:left="0"/>
        <w:rPr>
          <w:rFonts w:ascii="Calibri" w:hAnsi="Calibri" w:cs="Calibri"/>
        </w:rPr>
      </w:pPr>
      <w:r>
        <w:rPr>
          <w:rFonts w:ascii="Calibri" w:hAnsi="Calibri" w:cs="Calibri"/>
          <w:color w:val="000000"/>
        </w:rPr>
        <w:lastRenderedPageBreak/>
        <w:t>If it is agreed that bullying has taken place, we will:</w:t>
      </w:r>
    </w:p>
    <w:p w14:paraId="496C3EAA" w14:textId="77777777" w:rsidR="002E4975" w:rsidRPr="00EC2F17" w:rsidRDefault="002E4975" w:rsidP="002E4975">
      <w:pPr>
        <w:pStyle w:val="ListParagraph"/>
        <w:numPr>
          <w:ilvl w:val="0"/>
          <w:numId w:val="44"/>
        </w:numPr>
        <w:spacing w:after="0" w:line="240" w:lineRule="auto"/>
        <w:rPr>
          <w:rFonts w:ascii="Calibri" w:hAnsi="Calibri" w:cs="Calibri"/>
        </w:rPr>
      </w:pPr>
      <w:r w:rsidRPr="004A50F8">
        <w:rPr>
          <w:rFonts w:ascii="Calibri" w:hAnsi="Calibri" w:cs="Calibri"/>
        </w:rPr>
        <w:t>deal with the issu</w:t>
      </w:r>
      <w:r>
        <w:rPr>
          <w:rFonts w:ascii="Calibri" w:hAnsi="Calibri" w:cs="Calibri"/>
        </w:rPr>
        <w:t>e immediately.</w:t>
      </w:r>
    </w:p>
    <w:p w14:paraId="58ACDE3E" w14:textId="77777777" w:rsidR="002E4975" w:rsidRDefault="002E4975" w:rsidP="002E4975">
      <w:pPr>
        <w:pStyle w:val="ListParagraph"/>
        <w:numPr>
          <w:ilvl w:val="0"/>
          <w:numId w:val="44"/>
        </w:numPr>
        <w:spacing w:after="0" w:line="240" w:lineRule="auto"/>
        <w:rPr>
          <w:rFonts w:ascii="Calibri" w:hAnsi="Calibri" w:cs="Calibri"/>
        </w:rPr>
      </w:pPr>
      <w:r>
        <w:rPr>
          <w:rFonts w:ascii="Calibri" w:hAnsi="Calibri" w:cs="Calibri"/>
        </w:rPr>
        <w:t>record further information in bullying log; note actions taken and monitoring strategies</w:t>
      </w:r>
    </w:p>
    <w:p w14:paraId="7AD6CC3B" w14:textId="77777777" w:rsidR="002E4975" w:rsidRPr="0092371A" w:rsidRDefault="002E4975" w:rsidP="002E4975">
      <w:pPr>
        <w:pStyle w:val="ListParagraph"/>
        <w:numPr>
          <w:ilvl w:val="0"/>
          <w:numId w:val="44"/>
        </w:numPr>
        <w:spacing w:after="0" w:line="240" w:lineRule="auto"/>
        <w:rPr>
          <w:rFonts w:ascii="Calibri" w:hAnsi="Calibri" w:cs="Calibri"/>
        </w:rPr>
      </w:pPr>
      <w:r>
        <w:rPr>
          <w:rFonts w:ascii="Calibri" w:hAnsi="Calibri" w:cs="Calibri"/>
          <w:color w:val="000000"/>
        </w:rPr>
        <w:t>i</w:t>
      </w:r>
      <w:r w:rsidRPr="00153FB3">
        <w:rPr>
          <w:rFonts w:ascii="Calibri" w:hAnsi="Calibri" w:cs="Calibri"/>
          <w:color w:val="000000"/>
        </w:rPr>
        <w:t>nform parents</w:t>
      </w:r>
      <w:r>
        <w:rPr>
          <w:rFonts w:ascii="Calibri" w:hAnsi="Calibri" w:cs="Calibri"/>
          <w:color w:val="000000"/>
        </w:rPr>
        <w:t xml:space="preserve"> of harmed and harmer</w:t>
      </w:r>
    </w:p>
    <w:p w14:paraId="1D66003A" w14:textId="77777777" w:rsidR="002E4975" w:rsidRPr="00D77237" w:rsidRDefault="002E4975" w:rsidP="002E4975">
      <w:pPr>
        <w:pStyle w:val="ListParagraph"/>
        <w:numPr>
          <w:ilvl w:val="0"/>
          <w:numId w:val="44"/>
        </w:numPr>
        <w:spacing w:after="0" w:line="240" w:lineRule="auto"/>
        <w:rPr>
          <w:rFonts w:ascii="Calibri" w:hAnsi="Calibri" w:cs="Calibri"/>
        </w:rPr>
      </w:pPr>
      <w:r>
        <w:rPr>
          <w:rFonts w:ascii="Calibri" w:hAnsi="Calibri" w:cs="Calibri"/>
          <w:color w:val="000000"/>
        </w:rPr>
        <w:t>move directly to Stage 3 sanctions for harmer</w:t>
      </w:r>
    </w:p>
    <w:p w14:paraId="6D23703C" w14:textId="77777777" w:rsidR="002E4975" w:rsidRPr="00E83065" w:rsidRDefault="002E4975" w:rsidP="002E4975">
      <w:pPr>
        <w:pStyle w:val="ListParagraph"/>
        <w:numPr>
          <w:ilvl w:val="1"/>
          <w:numId w:val="44"/>
        </w:numPr>
        <w:spacing w:after="0" w:line="240" w:lineRule="auto"/>
        <w:rPr>
          <w:rFonts w:ascii="Calibri" w:hAnsi="Calibri" w:cs="Calibri"/>
        </w:rPr>
      </w:pPr>
      <w:r w:rsidRPr="00E83065">
        <w:rPr>
          <w:rFonts w:ascii="Calibri" w:hAnsi="Calibri" w:cs="Calibri"/>
          <w:color w:val="000000"/>
        </w:rPr>
        <w:t xml:space="preserve">Consistently use Restorative Conference procedures with harmed and harmer </w:t>
      </w:r>
    </w:p>
    <w:p w14:paraId="03958C5C" w14:textId="77777777" w:rsidR="002E4975" w:rsidRPr="00F7574A" w:rsidRDefault="002E4975" w:rsidP="002E4975">
      <w:pPr>
        <w:pStyle w:val="ListParagraph"/>
        <w:numPr>
          <w:ilvl w:val="1"/>
          <w:numId w:val="44"/>
        </w:numPr>
        <w:spacing w:after="0" w:line="240" w:lineRule="auto"/>
        <w:rPr>
          <w:rFonts w:ascii="Calibri" w:hAnsi="Calibri" w:cs="Calibri"/>
        </w:rPr>
      </w:pPr>
      <w:r>
        <w:rPr>
          <w:rFonts w:ascii="Calibri" w:hAnsi="Calibri" w:cs="Calibri"/>
          <w:color w:val="000000"/>
        </w:rPr>
        <w:t>Use think sheets</w:t>
      </w:r>
    </w:p>
    <w:p w14:paraId="1B3661E4" w14:textId="77777777" w:rsidR="002E4975" w:rsidRPr="00487675" w:rsidRDefault="002E4975" w:rsidP="002E4975">
      <w:pPr>
        <w:pStyle w:val="ListParagraph"/>
        <w:numPr>
          <w:ilvl w:val="0"/>
          <w:numId w:val="44"/>
        </w:numPr>
        <w:spacing w:after="0" w:line="240" w:lineRule="auto"/>
        <w:rPr>
          <w:rFonts w:ascii="Calibri" w:hAnsi="Calibri" w:cs="Calibri"/>
        </w:rPr>
      </w:pPr>
      <w:r>
        <w:rPr>
          <w:rFonts w:ascii="Calibri" w:hAnsi="Calibri" w:cs="Calibri"/>
        </w:rPr>
        <w:t xml:space="preserve">provide </w:t>
      </w:r>
      <w:r w:rsidRPr="004A50F8">
        <w:rPr>
          <w:rFonts w:ascii="Calibri" w:hAnsi="Calibri" w:cs="Calibri"/>
        </w:rPr>
        <w:t>counselling and support for the victim of the b</w:t>
      </w:r>
      <w:r>
        <w:rPr>
          <w:rFonts w:ascii="Calibri" w:hAnsi="Calibri" w:cs="Calibri"/>
        </w:rPr>
        <w:t xml:space="preserve">ullying (harmed); talk to the harmed child; </w:t>
      </w:r>
      <w:r w:rsidRPr="004A50F8">
        <w:rPr>
          <w:rFonts w:ascii="Calibri" w:hAnsi="Calibri" w:cs="Calibri"/>
        </w:rPr>
        <w:t xml:space="preserve">explain why the action of the </w:t>
      </w:r>
      <w:r>
        <w:rPr>
          <w:rFonts w:ascii="Calibri" w:hAnsi="Calibri" w:cs="Calibri"/>
        </w:rPr>
        <w:t>harmer</w:t>
      </w:r>
      <w:r w:rsidRPr="004A50F8">
        <w:rPr>
          <w:rFonts w:ascii="Calibri" w:hAnsi="Calibri" w:cs="Calibri"/>
        </w:rPr>
        <w:t xml:space="preserve"> was </w:t>
      </w:r>
      <w:r>
        <w:rPr>
          <w:rFonts w:ascii="Calibri" w:hAnsi="Calibri" w:cs="Calibri"/>
        </w:rPr>
        <w:t>wrong</w:t>
      </w:r>
    </w:p>
    <w:p w14:paraId="105631B6" w14:textId="77777777" w:rsidR="002E4975" w:rsidRPr="00B368E3" w:rsidRDefault="002E4975" w:rsidP="002E4975">
      <w:pPr>
        <w:pStyle w:val="ListParagraph"/>
        <w:numPr>
          <w:ilvl w:val="0"/>
          <w:numId w:val="44"/>
        </w:numPr>
        <w:spacing w:after="0" w:line="240" w:lineRule="auto"/>
        <w:rPr>
          <w:rFonts w:ascii="Calibri" w:hAnsi="Calibri" w:cs="Calibri"/>
        </w:rPr>
      </w:pPr>
      <w:r w:rsidRPr="004A50F8">
        <w:rPr>
          <w:rFonts w:ascii="Calibri" w:hAnsi="Calibri" w:cs="Calibri"/>
        </w:rPr>
        <w:t xml:space="preserve">endeavour to help the </w:t>
      </w:r>
      <w:r>
        <w:rPr>
          <w:rFonts w:ascii="Calibri" w:hAnsi="Calibri" w:cs="Calibri"/>
        </w:rPr>
        <w:t>harmer</w:t>
      </w:r>
      <w:r w:rsidRPr="004A50F8">
        <w:rPr>
          <w:rFonts w:ascii="Calibri" w:hAnsi="Calibri" w:cs="Calibri"/>
        </w:rPr>
        <w:t xml:space="preserve"> change their behaviour in future.</w:t>
      </w:r>
    </w:p>
    <w:p w14:paraId="6D08406C" w14:textId="50016929" w:rsidR="002E4975" w:rsidRDefault="002E4975" w:rsidP="002E4975">
      <w:pPr>
        <w:pStyle w:val="ListParagraph"/>
        <w:ind w:left="0"/>
        <w:rPr>
          <w:rFonts w:ascii="Calibri" w:hAnsi="Calibri" w:cs="Calibri"/>
          <w:color w:val="000000"/>
        </w:rPr>
      </w:pPr>
    </w:p>
    <w:p w14:paraId="709C60C0" w14:textId="77777777" w:rsidR="002E4975" w:rsidRPr="00153FB3" w:rsidRDefault="002E4975" w:rsidP="002E4975">
      <w:pPr>
        <w:pStyle w:val="ListParagraph"/>
        <w:ind w:left="0"/>
        <w:rPr>
          <w:rFonts w:ascii="Calibri" w:hAnsi="Calibri" w:cs="Calibri"/>
        </w:rPr>
      </w:pPr>
      <w:r>
        <w:rPr>
          <w:rFonts w:ascii="Calibri" w:hAnsi="Calibri" w:cs="Calibri"/>
          <w:color w:val="000000"/>
        </w:rPr>
        <w:t>If the incidents persist and are causing a health and safety/safeguarding issue we will:</w:t>
      </w:r>
    </w:p>
    <w:p w14:paraId="3A3886C8" w14:textId="77777777" w:rsidR="002E4975" w:rsidRDefault="002E4975" w:rsidP="002E4975">
      <w:pPr>
        <w:pStyle w:val="ListParagraph"/>
        <w:numPr>
          <w:ilvl w:val="0"/>
          <w:numId w:val="44"/>
        </w:numPr>
        <w:spacing w:after="0" w:line="240" w:lineRule="auto"/>
        <w:rPr>
          <w:rFonts w:ascii="Calibri" w:hAnsi="Calibri" w:cs="Calibri"/>
        </w:rPr>
      </w:pPr>
      <w:r>
        <w:rPr>
          <w:rFonts w:ascii="Calibri" w:hAnsi="Calibri" w:cs="Calibri"/>
        </w:rPr>
        <w:t xml:space="preserve">Consider contacting external </w:t>
      </w:r>
      <w:r w:rsidRPr="004A50F8">
        <w:rPr>
          <w:rFonts w:ascii="Calibri" w:hAnsi="Calibri" w:cs="Calibri"/>
        </w:rPr>
        <w:t>support agencies such as the social services</w:t>
      </w:r>
      <w:r>
        <w:rPr>
          <w:rFonts w:ascii="Calibri" w:hAnsi="Calibri" w:cs="Calibri"/>
        </w:rPr>
        <w:t xml:space="preserve"> </w:t>
      </w:r>
      <w:r w:rsidRPr="004A50F8">
        <w:rPr>
          <w:rFonts w:ascii="Calibri" w:hAnsi="Calibri" w:cs="Calibri"/>
        </w:rPr>
        <w:t>where these initial</w:t>
      </w:r>
      <w:r>
        <w:rPr>
          <w:rFonts w:ascii="Calibri" w:hAnsi="Calibri" w:cs="Calibri"/>
        </w:rPr>
        <w:t xml:space="preserve"> </w:t>
      </w:r>
      <w:r w:rsidRPr="004A50F8">
        <w:rPr>
          <w:rFonts w:ascii="Calibri" w:hAnsi="Calibri" w:cs="Calibri"/>
        </w:rPr>
        <w:t>discu</w:t>
      </w:r>
      <w:r>
        <w:rPr>
          <w:rFonts w:ascii="Calibri" w:hAnsi="Calibri" w:cs="Calibri"/>
        </w:rPr>
        <w:t>ssions have proven ineffective</w:t>
      </w:r>
    </w:p>
    <w:p w14:paraId="25978930" w14:textId="49A503A5" w:rsidR="002E4975" w:rsidRPr="00B11824" w:rsidRDefault="002E4975" w:rsidP="002E4975">
      <w:pPr>
        <w:pStyle w:val="ListParagraph"/>
        <w:numPr>
          <w:ilvl w:val="0"/>
          <w:numId w:val="44"/>
        </w:numPr>
        <w:spacing w:after="0" w:line="240" w:lineRule="auto"/>
        <w:rPr>
          <w:rFonts w:ascii="Calibri" w:hAnsi="Calibri" w:cs="Calibri"/>
        </w:rPr>
      </w:pPr>
      <w:r w:rsidRPr="00B11824">
        <w:rPr>
          <w:rFonts w:ascii="Calibri" w:hAnsi="Calibri" w:cs="Calibri"/>
          <w:color w:val="000000"/>
        </w:rPr>
        <w:t>Consider instigating</w:t>
      </w:r>
      <w:r>
        <w:rPr>
          <w:rFonts w:ascii="Calibri" w:hAnsi="Calibri" w:cs="Calibri"/>
          <w:color w:val="000000"/>
        </w:rPr>
        <w:t xml:space="preserve"> exclusion procedures</w:t>
      </w:r>
      <w:r w:rsidRPr="00B11824">
        <w:rPr>
          <w:rFonts w:ascii="Calibri" w:hAnsi="Calibri" w:cs="Calibri"/>
          <w:color w:val="000000"/>
        </w:rPr>
        <w:t xml:space="preserve"> </w:t>
      </w:r>
    </w:p>
    <w:p w14:paraId="11F01D07" w14:textId="612C3989" w:rsidR="00E0155C" w:rsidRPr="00FE1D5E" w:rsidRDefault="00E0155C" w:rsidP="0072041E">
      <w:pPr>
        <w:pStyle w:val="Default"/>
        <w:rPr>
          <w:rFonts w:asciiTheme="minorHAnsi" w:hAnsiTheme="minorHAnsi" w:cstheme="minorHAnsi"/>
          <w:color w:val="auto"/>
        </w:rPr>
      </w:pPr>
    </w:p>
    <w:p w14:paraId="4C8312AC" w14:textId="77777777" w:rsidR="00E0155C" w:rsidRPr="00FE1D5E" w:rsidRDefault="00E0155C" w:rsidP="0072041E">
      <w:pPr>
        <w:pStyle w:val="Default"/>
        <w:rPr>
          <w:rFonts w:asciiTheme="minorHAnsi" w:hAnsiTheme="minorHAnsi" w:cstheme="minorHAnsi"/>
          <w:color w:val="auto"/>
        </w:rPr>
      </w:pPr>
      <w:r w:rsidRPr="00FE1D5E">
        <w:rPr>
          <w:rFonts w:asciiTheme="minorHAnsi" w:hAnsiTheme="minorHAnsi" w:cstheme="minorHAnsi"/>
          <w:color w:val="auto"/>
        </w:rPr>
        <w:t xml:space="preserve"> </w:t>
      </w:r>
      <w:r w:rsidRPr="00FE1D5E">
        <w:rPr>
          <w:rFonts w:asciiTheme="minorHAnsi" w:hAnsiTheme="minorHAnsi" w:cstheme="minorHAnsi"/>
          <w:b/>
          <w:color w:val="auto"/>
          <w:u w:val="single"/>
        </w:rPr>
        <w:t>The Role of the Head Teacher</w:t>
      </w:r>
      <w:r w:rsidRPr="00FE1D5E">
        <w:rPr>
          <w:rFonts w:asciiTheme="minorHAnsi" w:hAnsiTheme="minorHAnsi" w:cstheme="minorHAnsi"/>
          <w:color w:val="auto"/>
        </w:rPr>
        <w:t>:</w:t>
      </w:r>
    </w:p>
    <w:p w14:paraId="1AE977A2" w14:textId="1D1628F5" w:rsidR="0072041E" w:rsidRDefault="00E47AFC" w:rsidP="0072041E">
      <w:pPr>
        <w:pStyle w:val="Default"/>
        <w:rPr>
          <w:i/>
          <w:color w:val="auto"/>
          <w:sz w:val="22"/>
          <w:szCs w:val="22"/>
        </w:rPr>
      </w:pPr>
      <w:r w:rsidRPr="00FE1D5E">
        <w:rPr>
          <w:rFonts w:asciiTheme="minorHAnsi" w:hAnsiTheme="minorHAnsi" w:cstheme="minorHAnsi"/>
          <w:color w:val="auto"/>
          <w:sz w:val="22"/>
          <w:szCs w:val="22"/>
        </w:rPr>
        <w:t xml:space="preserve"> It is the responsibility of the Head Teacher, under the School Standards and Framework Act 1998, to implement the school anti-bullying policy consistently throughout the school, and to report to governors, when requested, on the effectiveness of the policy. It is also the responsibility of the Head Teacher to ensure the health, safety and welfare of all children in </w:t>
      </w:r>
      <w:r w:rsidR="002E4975">
        <w:rPr>
          <w:i/>
          <w:color w:val="auto"/>
          <w:sz w:val="22"/>
          <w:szCs w:val="22"/>
        </w:rPr>
        <w:t xml:space="preserve">the school. </w:t>
      </w:r>
    </w:p>
    <w:p w14:paraId="3767C4CD" w14:textId="591ADE69" w:rsidR="0072041E" w:rsidRDefault="0072041E" w:rsidP="0072041E">
      <w:pPr>
        <w:pStyle w:val="Default"/>
        <w:rPr>
          <w:i/>
          <w:color w:val="auto"/>
          <w:sz w:val="22"/>
          <w:szCs w:val="22"/>
        </w:rPr>
      </w:pPr>
    </w:p>
    <w:p w14:paraId="62849A79" w14:textId="77777777" w:rsidR="00B34697" w:rsidRPr="00B34697" w:rsidRDefault="00B34697" w:rsidP="00B34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color w:val="000000"/>
          <w:sz w:val="24"/>
          <w:szCs w:val="24"/>
          <w:u w:val="single"/>
        </w:rPr>
      </w:pPr>
      <w:r w:rsidRPr="00B34697">
        <w:rPr>
          <w:rFonts w:ascii="Calibri" w:hAnsi="Calibri" w:cs="Calibri"/>
          <w:b/>
          <w:color w:val="000000"/>
          <w:sz w:val="24"/>
          <w:szCs w:val="24"/>
          <w:u w:val="single"/>
        </w:rPr>
        <w:t>The role of parents</w:t>
      </w:r>
    </w:p>
    <w:p w14:paraId="14270D6B" w14:textId="77777777" w:rsidR="00B34697" w:rsidRDefault="00B34697" w:rsidP="00B34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4"/>
          <w:szCs w:val="24"/>
        </w:rPr>
      </w:pPr>
      <w:r w:rsidRPr="00911869">
        <w:rPr>
          <w:rFonts w:ascii="Calibri" w:hAnsi="Calibri" w:cs="Calibri"/>
          <w:color w:val="000000"/>
          <w:sz w:val="24"/>
          <w:szCs w:val="24"/>
        </w:rPr>
        <w:t>Parents have an important part to play in our anti-bullying policy. We ask parents to:</w:t>
      </w:r>
    </w:p>
    <w:p w14:paraId="393A8635" w14:textId="77777777" w:rsidR="00B34697" w:rsidRPr="0026119E" w:rsidRDefault="00B34697" w:rsidP="00B34697">
      <w:pPr>
        <w:pStyle w:val="ListParagraph"/>
        <w:numPr>
          <w:ilvl w:val="0"/>
          <w:numId w:val="44"/>
        </w:numPr>
        <w:spacing w:after="0" w:line="240" w:lineRule="auto"/>
        <w:rPr>
          <w:rFonts w:ascii="Calibri" w:hAnsi="Calibri" w:cs="Calibri"/>
        </w:rPr>
      </w:pPr>
      <w:r w:rsidRPr="0026119E">
        <w:rPr>
          <w:rFonts w:ascii="Calibri" w:hAnsi="Calibri" w:cs="Calibri"/>
          <w:color w:val="000000"/>
        </w:rPr>
        <w:t>Look out for unusual behaviour in your ch</w:t>
      </w:r>
      <w:r>
        <w:rPr>
          <w:rFonts w:ascii="Calibri" w:hAnsi="Calibri" w:cs="Calibri"/>
          <w:color w:val="000000"/>
        </w:rPr>
        <w:t xml:space="preserve">ildren – for example, they may </w:t>
      </w:r>
      <w:r w:rsidRPr="0026119E">
        <w:rPr>
          <w:rFonts w:ascii="Calibri" w:hAnsi="Calibri" w:cs="Calibri"/>
          <w:color w:val="000000"/>
        </w:rPr>
        <w:t>suddenly not wish to attend school or feel ill regularly.</w:t>
      </w:r>
    </w:p>
    <w:p w14:paraId="153B6BE9" w14:textId="77777777" w:rsidR="00B34697" w:rsidRPr="0026119E" w:rsidRDefault="00B34697" w:rsidP="00B34697">
      <w:pPr>
        <w:pStyle w:val="ListParagraph"/>
        <w:numPr>
          <w:ilvl w:val="0"/>
          <w:numId w:val="44"/>
        </w:numPr>
        <w:spacing w:after="0" w:line="240" w:lineRule="auto"/>
        <w:rPr>
          <w:rFonts w:ascii="Calibri" w:hAnsi="Calibri" w:cs="Calibri"/>
        </w:rPr>
      </w:pPr>
      <w:r w:rsidRPr="0026119E">
        <w:rPr>
          <w:rFonts w:ascii="Calibri" w:hAnsi="Calibri" w:cs="Calibri"/>
          <w:color w:val="000000"/>
        </w:rPr>
        <w:t xml:space="preserve">Always take an active role in your child’s education. </w:t>
      </w:r>
    </w:p>
    <w:p w14:paraId="23A77627" w14:textId="77777777" w:rsidR="00B34697" w:rsidRPr="0026119E" w:rsidRDefault="00B34697" w:rsidP="00B34697">
      <w:pPr>
        <w:pStyle w:val="ListParagraph"/>
        <w:numPr>
          <w:ilvl w:val="0"/>
          <w:numId w:val="44"/>
        </w:numPr>
        <w:spacing w:after="0" w:line="240" w:lineRule="auto"/>
        <w:rPr>
          <w:rFonts w:ascii="Calibri" w:hAnsi="Calibri" w:cs="Calibri"/>
        </w:rPr>
      </w:pPr>
      <w:r w:rsidRPr="0026119E">
        <w:rPr>
          <w:rFonts w:ascii="Calibri" w:hAnsi="Calibri" w:cs="Calibri"/>
          <w:color w:val="000000"/>
        </w:rPr>
        <w:t xml:space="preserve">Enquire how their day has gone, who they have spent their time with, etc. </w:t>
      </w:r>
    </w:p>
    <w:p w14:paraId="6A6C8BF5" w14:textId="77777777" w:rsidR="00B34697" w:rsidRPr="0026119E" w:rsidRDefault="00B34697" w:rsidP="00B34697">
      <w:pPr>
        <w:pStyle w:val="ListParagraph"/>
        <w:numPr>
          <w:ilvl w:val="0"/>
          <w:numId w:val="44"/>
        </w:numPr>
        <w:spacing w:after="0" w:line="240" w:lineRule="auto"/>
        <w:rPr>
          <w:rFonts w:ascii="Calibri" w:hAnsi="Calibri" w:cs="Calibri"/>
        </w:rPr>
      </w:pPr>
      <w:r w:rsidRPr="0026119E">
        <w:rPr>
          <w:rFonts w:ascii="Calibri" w:hAnsi="Calibri" w:cs="Calibri"/>
          <w:color w:val="000000"/>
        </w:rPr>
        <w:t xml:space="preserve">If you feel your child may be a victim of bullying behaviour, inform school </w:t>
      </w:r>
      <w:r w:rsidRPr="0026119E">
        <w:rPr>
          <w:rFonts w:ascii="Calibri" w:hAnsi="Calibri" w:cs="Calibri"/>
          <w:color w:val="000000"/>
        </w:rPr>
        <w:tab/>
        <w:t xml:space="preserve">immediately. Your complaint will be taken seriously. </w:t>
      </w:r>
    </w:p>
    <w:p w14:paraId="61423561" w14:textId="77777777" w:rsidR="00B34697" w:rsidRPr="00366F9F" w:rsidRDefault="00B34697" w:rsidP="00B34697">
      <w:pPr>
        <w:pStyle w:val="ListParagraph"/>
        <w:numPr>
          <w:ilvl w:val="0"/>
          <w:numId w:val="44"/>
        </w:numPr>
        <w:spacing w:after="0" w:line="240" w:lineRule="auto"/>
        <w:rPr>
          <w:rFonts w:ascii="Calibri" w:hAnsi="Calibri" w:cs="Calibri"/>
          <w:b/>
        </w:rPr>
      </w:pPr>
      <w:r w:rsidRPr="00366F9F">
        <w:rPr>
          <w:rFonts w:ascii="Calibri" w:hAnsi="Calibri" w:cs="Calibri"/>
          <w:b/>
          <w:color w:val="000000"/>
        </w:rPr>
        <w:t>If a child has bullied your child, please do not approach that child or their parents or involve an older child to deal</w:t>
      </w:r>
      <w:r>
        <w:rPr>
          <w:rFonts w:ascii="Calibri" w:hAnsi="Calibri" w:cs="Calibri"/>
          <w:b/>
          <w:color w:val="000000"/>
        </w:rPr>
        <w:t xml:space="preserve"> with the bully. Inform school </w:t>
      </w:r>
      <w:r w:rsidRPr="00366F9F">
        <w:rPr>
          <w:rFonts w:ascii="Calibri" w:hAnsi="Calibri" w:cs="Calibri"/>
          <w:b/>
          <w:color w:val="000000"/>
        </w:rPr>
        <w:t>immediately who will deal with it following school policy.</w:t>
      </w:r>
    </w:p>
    <w:p w14:paraId="4406C259" w14:textId="77777777" w:rsidR="00B34697" w:rsidRPr="0026119E" w:rsidRDefault="00B34697" w:rsidP="00B34697">
      <w:pPr>
        <w:pStyle w:val="ListParagraph"/>
        <w:numPr>
          <w:ilvl w:val="0"/>
          <w:numId w:val="44"/>
        </w:numPr>
        <w:spacing w:after="0" w:line="240" w:lineRule="auto"/>
        <w:rPr>
          <w:rFonts w:ascii="Calibri" w:hAnsi="Calibri" w:cs="Calibri"/>
        </w:rPr>
      </w:pPr>
      <w:r w:rsidRPr="0026119E">
        <w:rPr>
          <w:rFonts w:ascii="Calibri" w:hAnsi="Calibri" w:cs="Calibri"/>
          <w:color w:val="000000"/>
        </w:rPr>
        <w:t xml:space="preserve">It is important that you advise your child not to </w:t>
      </w:r>
      <w:r>
        <w:rPr>
          <w:rFonts w:ascii="Calibri" w:hAnsi="Calibri" w:cs="Calibri"/>
          <w:color w:val="000000"/>
        </w:rPr>
        <w:t xml:space="preserve">fight back. It can make matters </w:t>
      </w:r>
      <w:r w:rsidRPr="0026119E">
        <w:rPr>
          <w:rFonts w:ascii="Calibri" w:hAnsi="Calibri" w:cs="Calibri"/>
          <w:color w:val="000000"/>
        </w:rPr>
        <w:t>worse!</w:t>
      </w:r>
    </w:p>
    <w:p w14:paraId="525AB0B0" w14:textId="77777777" w:rsidR="00B34697" w:rsidRPr="0026119E" w:rsidRDefault="00B34697" w:rsidP="00B34697">
      <w:pPr>
        <w:pStyle w:val="ListParagraph"/>
        <w:numPr>
          <w:ilvl w:val="0"/>
          <w:numId w:val="44"/>
        </w:numPr>
        <w:spacing w:after="0" w:line="240" w:lineRule="auto"/>
        <w:rPr>
          <w:rFonts w:ascii="Calibri" w:hAnsi="Calibri" w:cs="Calibri"/>
        </w:rPr>
      </w:pPr>
      <w:r w:rsidRPr="0026119E">
        <w:rPr>
          <w:rFonts w:ascii="Calibri" w:hAnsi="Calibri" w:cs="Calibri"/>
          <w:color w:val="000000"/>
        </w:rPr>
        <w:t xml:space="preserve">Tell your child that it is not their fault that they are being bullied. </w:t>
      </w:r>
    </w:p>
    <w:p w14:paraId="7C394067" w14:textId="77777777" w:rsidR="00B34697" w:rsidRPr="0026119E" w:rsidRDefault="00B34697" w:rsidP="00B34697">
      <w:pPr>
        <w:pStyle w:val="ListParagraph"/>
        <w:numPr>
          <w:ilvl w:val="0"/>
          <w:numId w:val="44"/>
        </w:numPr>
        <w:spacing w:after="0" w:line="240" w:lineRule="auto"/>
        <w:rPr>
          <w:rFonts w:ascii="Calibri" w:hAnsi="Calibri" w:cs="Calibri"/>
        </w:rPr>
      </w:pPr>
      <w:r w:rsidRPr="0026119E">
        <w:rPr>
          <w:rFonts w:ascii="Calibri" w:hAnsi="Calibri" w:cs="Calibri"/>
          <w:color w:val="000000"/>
        </w:rPr>
        <w:t xml:space="preserve">Reinforce the school’s policy concerning bullying and make sure your child is not afraid to ask for help. </w:t>
      </w:r>
    </w:p>
    <w:p w14:paraId="3B68A1E9" w14:textId="77777777" w:rsidR="00B34697" w:rsidRPr="0026119E" w:rsidRDefault="00B34697" w:rsidP="00B34697">
      <w:pPr>
        <w:pStyle w:val="ListParagraph"/>
        <w:numPr>
          <w:ilvl w:val="0"/>
          <w:numId w:val="44"/>
        </w:numPr>
        <w:spacing w:after="0" w:line="240" w:lineRule="auto"/>
        <w:rPr>
          <w:rFonts w:ascii="Calibri" w:hAnsi="Calibri" w:cs="Calibri"/>
        </w:rPr>
      </w:pPr>
      <w:r w:rsidRPr="0026119E">
        <w:rPr>
          <w:rFonts w:ascii="Calibri" w:hAnsi="Calibri" w:cs="Calibri"/>
          <w:color w:val="000000"/>
        </w:rPr>
        <w:t xml:space="preserve">If you know your child is involved in bullying, please discuss the issues with them and inform school. The matter will be dealt with appropriately. </w:t>
      </w:r>
    </w:p>
    <w:p w14:paraId="3818301A" w14:textId="77777777" w:rsidR="00B34697" w:rsidRPr="0026119E" w:rsidRDefault="00B34697" w:rsidP="00B34697">
      <w:pPr>
        <w:pStyle w:val="ListParagraph"/>
        <w:numPr>
          <w:ilvl w:val="0"/>
          <w:numId w:val="44"/>
        </w:numPr>
        <w:spacing w:after="0" w:line="240" w:lineRule="auto"/>
        <w:rPr>
          <w:rFonts w:ascii="Calibri" w:hAnsi="Calibri" w:cs="Calibri"/>
        </w:rPr>
      </w:pPr>
      <w:r w:rsidRPr="0026119E">
        <w:rPr>
          <w:rFonts w:ascii="Calibri" w:hAnsi="Calibri" w:cs="Calibri"/>
          <w:color w:val="000000"/>
        </w:rPr>
        <w:t xml:space="preserve">Remember incidents are confidential, do not discuss them with other parents on the playground. Speak to school staff if you have concerns. </w:t>
      </w:r>
    </w:p>
    <w:p w14:paraId="12FA21BA" w14:textId="77777777" w:rsidR="00B34697" w:rsidRPr="0026119E" w:rsidRDefault="00B34697" w:rsidP="00B34697">
      <w:pPr>
        <w:pStyle w:val="ListParagraph"/>
        <w:numPr>
          <w:ilvl w:val="0"/>
          <w:numId w:val="44"/>
        </w:numPr>
        <w:spacing w:after="0" w:line="240" w:lineRule="auto"/>
        <w:rPr>
          <w:rFonts w:ascii="Calibri" w:hAnsi="Calibri" w:cs="Calibri"/>
        </w:rPr>
      </w:pPr>
      <w:r w:rsidRPr="0026119E">
        <w:rPr>
          <w:rFonts w:ascii="Calibri" w:hAnsi="Calibri" w:cs="Calibri"/>
          <w:color w:val="000000"/>
        </w:rPr>
        <w:t xml:space="preserve">Parents have a responsibility to support the </w:t>
      </w:r>
      <w:r>
        <w:rPr>
          <w:rFonts w:ascii="Calibri" w:hAnsi="Calibri" w:cs="Calibri"/>
          <w:color w:val="000000"/>
        </w:rPr>
        <w:t xml:space="preserve">school’s anti-bullying policy, </w:t>
      </w:r>
      <w:r w:rsidRPr="0026119E">
        <w:rPr>
          <w:rFonts w:ascii="Calibri" w:hAnsi="Calibri" w:cs="Calibri"/>
          <w:color w:val="000000"/>
        </w:rPr>
        <w:t>actively encouraging their child to be a positive member of the school.</w:t>
      </w:r>
    </w:p>
    <w:p w14:paraId="20EC8C9A" w14:textId="77777777" w:rsidR="00B34697" w:rsidRPr="0026119E" w:rsidRDefault="00B34697" w:rsidP="00B34697">
      <w:pPr>
        <w:pStyle w:val="ListParagraph"/>
        <w:numPr>
          <w:ilvl w:val="0"/>
          <w:numId w:val="44"/>
        </w:numPr>
        <w:spacing w:after="0" w:line="240" w:lineRule="auto"/>
        <w:rPr>
          <w:rFonts w:ascii="Calibri" w:hAnsi="Calibri" w:cs="Calibri"/>
        </w:rPr>
      </w:pPr>
      <w:r w:rsidRPr="0026119E">
        <w:rPr>
          <w:rFonts w:ascii="Calibri" w:hAnsi="Calibri" w:cs="Calibri"/>
          <w:color w:val="000000"/>
        </w:rPr>
        <w:t>If</w:t>
      </w:r>
      <w:r>
        <w:rPr>
          <w:rFonts w:ascii="Calibri" w:hAnsi="Calibri" w:cs="Calibri"/>
          <w:color w:val="000000"/>
        </w:rPr>
        <w:t xml:space="preserve"> you are </w:t>
      </w:r>
      <w:r w:rsidRPr="0026119E">
        <w:rPr>
          <w:rFonts w:ascii="Calibri" w:hAnsi="Calibri" w:cs="Calibri"/>
          <w:color w:val="000000"/>
        </w:rPr>
        <w:t xml:space="preserve">dissatisfied with the way the school has dealt with a bullying incident, </w:t>
      </w:r>
      <w:r>
        <w:rPr>
          <w:rFonts w:ascii="Calibri" w:hAnsi="Calibri" w:cs="Calibri"/>
          <w:color w:val="000000"/>
        </w:rPr>
        <w:t xml:space="preserve">you </w:t>
      </w:r>
      <w:r w:rsidRPr="0026119E">
        <w:rPr>
          <w:rFonts w:ascii="Calibri" w:hAnsi="Calibri" w:cs="Calibri"/>
          <w:color w:val="000000"/>
        </w:rPr>
        <w:t xml:space="preserve">should follow the school complaints procedure by initially </w:t>
      </w:r>
      <w:r w:rsidRPr="0026119E">
        <w:rPr>
          <w:rFonts w:ascii="Calibri" w:hAnsi="Calibri" w:cs="Calibri"/>
          <w:color w:val="000000"/>
        </w:rPr>
        <w:tab/>
        <w:t xml:space="preserve">contacting the class teacher. If the concern remains, </w:t>
      </w:r>
      <w:r>
        <w:rPr>
          <w:rFonts w:ascii="Calibri" w:hAnsi="Calibri" w:cs="Calibri"/>
          <w:color w:val="000000"/>
        </w:rPr>
        <w:t>you</w:t>
      </w:r>
      <w:r w:rsidRPr="0026119E">
        <w:rPr>
          <w:rFonts w:ascii="Calibri" w:hAnsi="Calibri" w:cs="Calibri"/>
          <w:color w:val="000000"/>
        </w:rPr>
        <w:t xml:space="preserve"> should contact the </w:t>
      </w:r>
      <w:r>
        <w:rPr>
          <w:rFonts w:ascii="Calibri" w:hAnsi="Calibri" w:cs="Calibri"/>
          <w:color w:val="000000"/>
        </w:rPr>
        <w:t>headteacher</w:t>
      </w:r>
      <w:r w:rsidRPr="0026119E">
        <w:rPr>
          <w:rFonts w:ascii="Calibri" w:hAnsi="Calibri" w:cs="Calibri"/>
          <w:color w:val="000000"/>
        </w:rPr>
        <w:t xml:space="preserve">. If </w:t>
      </w:r>
      <w:r>
        <w:rPr>
          <w:rFonts w:ascii="Calibri" w:hAnsi="Calibri" w:cs="Calibri"/>
          <w:color w:val="000000"/>
        </w:rPr>
        <w:t>you</w:t>
      </w:r>
      <w:r w:rsidRPr="0026119E">
        <w:rPr>
          <w:rFonts w:ascii="Calibri" w:hAnsi="Calibri" w:cs="Calibri"/>
          <w:color w:val="000000"/>
        </w:rPr>
        <w:t xml:space="preserve"> are still concerned, </w:t>
      </w:r>
      <w:r>
        <w:rPr>
          <w:rFonts w:ascii="Calibri" w:hAnsi="Calibri" w:cs="Calibri"/>
          <w:color w:val="000000"/>
        </w:rPr>
        <w:t xml:space="preserve">you </w:t>
      </w:r>
      <w:r w:rsidRPr="0026119E">
        <w:rPr>
          <w:rFonts w:ascii="Calibri" w:hAnsi="Calibri" w:cs="Calibri"/>
          <w:color w:val="000000"/>
        </w:rPr>
        <w:t>should contact the Governing Body</w:t>
      </w:r>
      <w:r>
        <w:rPr>
          <w:rFonts w:ascii="Calibri" w:hAnsi="Calibri" w:cs="Calibri"/>
          <w:color w:val="000000"/>
        </w:rPr>
        <w:t xml:space="preserve"> via the Chair of Governors (Mr Nathan Woodcock) or through another known governor.</w:t>
      </w:r>
    </w:p>
    <w:p w14:paraId="2DDAB3FB" w14:textId="77777777" w:rsidR="00B34697" w:rsidRPr="00911869" w:rsidRDefault="00B34697" w:rsidP="00B34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4"/>
          <w:szCs w:val="24"/>
        </w:rPr>
      </w:pPr>
    </w:p>
    <w:p w14:paraId="3A377B53" w14:textId="77777777" w:rsidR="00B34697" w:rsidRPr="00B34697" w:rsidRDefault="00B34697" w:rsidP="00B34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color w:val="000000"/>
          <w:sz w:val="24"/>
          <w:szCs w:val="24"/>
          <w:u w:val="single"/>
        </w:rPr>
      </w:pPr>
    </w:p>
    <w:p w14:paraId="7D830281" w14:textId="77777777" w:rsidR="00B34697" w:rsidRPr="00B34697" w:rsidRDefault="00B34697" w:rsidP="00B34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color w:val="000000"/>
          <w:sz w:val="24"/>
          <w:szCs w:val="24"/>
          <w:u w:val="single"/>
        </w:rPr>
      </w:pPr>
      <w:r w:rsidRPr="00B34697">
        <w:rPr>
          <w:rFonts w:ascii="Calibri" w:hAnsi="Calibri" w:cs="Calibri"/>
          <w:b/>
          <w:color w:val="000000"/>
          <w:sz w:val="24"/>
          <w:szCs w:val="24"/>
          <w:u w:val="single"/>
        </w:rPr>
        <w:t xml:space="preserve">The role of children </w:t>
      </w:r>
    </w:p>
    <w:p w14:paraId="26040986" w14:textId="77777777" w:rsidR="00B34697" w:rsidRDefault="00B34697" w:rsidP="00B34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color w:val="000000"/>
          <w:sz w:val="24"/>
          <w:szCs w:val="24"/>
        </w:rPr>
      </w:pPr>
      <w:r w:rsidRPr="00911869">
        <w:rPr>
          <w:rFonts w:ascii="Calibri" w:hAnsi="Calibri" w:cs="Calibri"/>
          <w:b/>
          <w:color w:val="000000"/>
          <w:sz w:val="24"/>
          <w:szCs w:val="24"/>
        </w:rPr>
        <w:t>What Can Children Do If They Are Being Bullied?</w:t>
      </w:r>
    </w:p>
    <w:p w14:paraId="03EE1A7F" w14:textId="77777777" w:rsidR="00B34697" w:rsidRPr="002F5B9F" w:rsidRDefault="00B34697" w:rsidP="00B34697">
      <w:pPr>
        <w:pStyle w:val="ListParagraph"/>
        <w:ind w:left="0"/>
        <w:rPr>
          <w:rFonts w:ascii="Calibri" w:hAnsi="Calibri" w:cs="Calibri"/>
        </w:rPr>
      </w:pPr>
      <w:r w:rsidRPr="002F5B9F">
        <w:rPr>
          <w:rFonts w:ascii="Calibri" w:hAnsi="Calibri" w:cs="Calibri"/>
          <w:color w:val="000000"/>
        </w:rPr>
        <w:t>Each term or when incidents occur, class teachers will discuss bullying and rei</w:t>
      </w:r>
      <w:r>
        <w:rPr>
          <w:rFonts w:ascii="Calibri" w:hAnsi="Calibri" w:cs="Calibri"/>
          <w:color w:val="000000"/>
        </w:rPr>
        <w:t>nforce the following strategies</w:t>
      </w:r>
    </w:p>
    <w:p w14:paraId="607B322E" w14:textId="77777777" w:rsidR="00B34697" w:rsidRPr="002F5B9F" w:rsidRDefault="00B34697" w:rsidP="00B34697">
      <w:pPr>
        <w:pStyle w:val="ListParagraph"/>
        <w:numPr>
          <w:ilvl w:val="0"/>
          <w:numId w:val="44"/>
        </w:numPr>
        <w:spacing w:after="0" w:line="240" w:lineRule="auto"/>
        <w:rPr>
          <w:rFonts w:ascii="Calibri" w:hAnsi="Calibri" w:cs="Calibri"/>
        </w:rPr>
      </w:pPr>
      <w:r w:rsidRPr="002F5B9F">
        <w:rPr>
          <w:rFonts w:ascii="Calibri" w:hAnsi="Calibri" w:cs="Calibri"/>
          <w:color w:val="000000"/>
        </w:rPr>
        <w:t>Remember that your silence is the bully’s greatest weapon.</w:t>
      </w:r>
    </w:p>
    <w:p w14:paraId="714109D1" w14:textId="77777777" w:rsidR="00B34697" w:rsidRPr="002F5B9F" w:rsidRDefault="00B34697" w:rsidP="00B34697">
      <w:pPr>
        <w:pStyle w:val="ListParagraph"/>
        <w:numPr>
          <w:ilvl w:val="0"/>
          <w:numId w:val="44"/>
        </w:numPr>
        <w:spacing w:after="0" w:line="240" w:lineRule="auto"/>
        <w:rPr>
          <w:rFonts w:ascii="Calibri" w:hAnsi="Calibri" w:cs="Calibri"/>
        </w:rPr>
      </w:pPr>
      <w:r w:rsidRPr="002F5B9F">
        <w:rPr>
          <w:rFonts w:ascii="Calibri" w:hAnsi="Calibri" w:cs="Calibri"/>
          <w:color w:val="000000"/>
        </w:rPr>
        <w:t>Tell yourself that you do not deserve to be bullied and that it is wrong. Be proud of who you are. It is good to be individual.</w:t>
      </w:r>
    </w:p>
    <w:p w14:paraId="67228179" w14:textId="77777777" w:rsidR="00B34697" w:rsidRPr="002F5B9F" w:rsidRDefault="00B34697" w:rsidP="00B34697">
      <w:pPr>
        <w:pStyle w:val="ListParagraph"/>
        <w:numPr>
          <w:ilvl w:val="0"/>
          <w:numId w:val="44"/>
        </w:numPr>
        <w:spacing w:after="0" w:line="240" w:lineRule="auto"/>
        <w:rPr>
          <w:rFonts w:ascii="Calibri" w:hAnsi="Calibri" w:cs="Calibri"/>
        </w:rPr>
      </w:pPr>
      <w:r w:rsidRPr="002F5B9F">
        <w:rPr>
          <w:rFonts w:ascii="Calibri" w:hAnsi="Calibri" w:cs="Calibri"/>
          <w:color w:val="000000"/>
        </w:rPr>
        <w:t xml:space="preserve">Try not to show that you are upset or scared. It </w:t>
      </w:r>
      <w:r>
        <w:rPr>
          <w:rFonts w:ascii="Calibri" w:hAnsi="Calibri" w:cs="Calibri"/>
          <w:color w:val="000000"/>
        </w:rPr>
        <w:t xml:space="preserve">is hard, but a bully thrives on </w:t>
      </w:r>
      <w:r w:rsidRPr="002F5B9F">
        <w:rPr>
          <w:rFonts w:ascii="Calibri" w:hAnsi="Calibri" w:cs="Calibri"/>
          <w:color w:val="000000"/>
        </w:rPr>
        <w:t>someone’s fear.</w:t>
      </w:r>
    </w:p>
    <w:p w14:paraId="31CDE430" w14:textId="77777777" w:rsidR="00B34697" w:rsidRDefault="00B34697" w:rsidP="00B34697">
      <w:pPr>
        <w:pStyle w:val="ListParagraph"/>
        <w:numPr>
          <w:ilvl w:val="0"/>
          <w:numId w:val="44"/>
        </w:numPr>
        <w:spacing w:after="0" w:line="240" w:lineRule="auto"/>
        <w:rPr>
          <w:rFonts w:ascii="Calibri" w:hAnsi="Calibri" w:cs="Calibri"/>
        </w:rPr>
      </w:pPr>
      <w:r w:rsidRPr="002F5B9F">
        <w:rPr>
          <w:rFonts w:ascii="Calibri" w:hAnsi="Calibri" w:cs="Calibri"/>
          <w:color w:val="000000"/>
        </w:rPr>
        <w:t>Stay with a group of friends/people. There is safety in numbers.</w:t>
      </w:r>
    </w:p>
    <w:p w14:paraId="42B7C820" w14:textId="77777777" w:rsidR="00B34697" w:rsidRPr="002F5B9F" w:rsidRDefault="00B34697" w:rsidP="00B34697">
      <w:pPr>
        <w:pStyle w:val="ListParagraph"/>
        <w:numPr>
          <w:ilvl w:val="0"/>
          <w:numId w:val="44"/>
        </w:numPr>
        <w:spacing w:after="0" w:line="240" w:lineRule="auto"/>
        <w:rPr>
          <w:rFonts w:ascii="Calibri" w:hAnsi="Calibri" w:cs="Calibri"/>
        </w:rPr>
      </w:pPr>
      <w:r w:rsidRPr="002F5B9F">
        <w:rPr>
          <w:rFonts w:ascii="Calibri" w:hAnsi="Calibri" w:cs="Calibri"/>
          <w:color w:val="000000"/>
        </w:rPr>
        <w:t>Be strong in</w:t>
      </w:r>
      <w:r>
        <w:rPr>
          <w:rFonts w:ascii="Calibri" w:hAnsi="Calibri" w:cs="Calibri"/>
          <w:color w:val="000000"/>
        </w:rPr>
        <w:t xml:space="preserve">side – say “No!” </w:t>
      </w:r>
      <w:r w:rsidRPr="002F5B9F">
        <w:rPr>
          <w:rFonts w:ascii="Calibri" w:hAnsi="Calibri" w:cs="Calibri"/>
          <w:color w:val="000000"/>
        </w:rPr>
        <w:t>Walk confidently awa</w:t>
      </w:r>
      <w:r>
        <w:rPr>
          <w:rFonts w:ascii="Calibri" w:hAnsi="Calibri" w:cs="Calibri"/>
          <w:color w:val="000000"/>
        </w:rPr>
        <w:t xml:space="preserve">y. Go straight to a teacher or </w:t>
      </w:r>
      <w:r w:rsidRPr="002F5B9F">
        <w:rPr>
          <w:rFonts w:ascii="Calibri" w:hAnsi="Calibri" w:cs="Calibri"/>
          <w:color w:val="000000"/>
        </w:rPr>
        <w:t>member of staff.</w:t>
      </w:r>
    </w:p>
    <w:p w14:paraId="1F85406E" w14:textId="77777777" w:rsidR="00B34697" w:rsidRPr="002F5B9F" w:rsidRDefault="00B34697" w:rsidP="00B34697">
      <w:pPr>
        <w:pStyle w:val="ListParagraph"/>
        <w:numPr>
          <w:ilvl w:val="0"/>
          <w:numId w:val="44"/>
        </w:numPr>
        <w:spacing w:after="0" w:line="240" w:lineRule="auto"/>
        <w:rPr>
          <w:rFonts w:ascii="Calibri" w:hAnsi="Calibri" w:cs="Calibri"/>
        </w:rPr>
      </w:pPr>
      <w:r w:rsidRPr="002F5B9F">
        <w:rPr>
          <w:rFonts w:ascii="Calibri" w:hAnsi="Calibri" w:cs="Calibri"/>
          <w:color w:val="000000"/>
        </w:rPr>
        <w:t>If you are getting emails, texts or messages that make you feel uncomfortable please save them and show them to an adult. Do not respond to them.</w:t>
      </w:r>
    </w:p>
    <w:p w14:paraId="56057667" w14:textId="77777777" w:rsidR="00B34697" w:rsidRPr="002F5B9F" w:rsidRDefault="00B34697" w:rsidP="00B34697">
      <w:pPr>
        <w:pStyle w:val="ListParagraph"/>
        <w:numPr>
          <w:ilvl w:val="0"/>
          <w:numId w:val="44"/>
        </w:numPr>
        <w:spacing w:after="0" w:line="240" w:lineRule="auto"/>
        <w:rPr>
          <w:rFonts w:ascii="Calibri" w:hAnsi="Calibri" w:cs="Calibri"/>
        </w:rPr>
      </w:pPr>
      <w:r w:rsidRPr="002F5B9F">
        <w:rPr>
          <w:rFonts w:ascii="Calibri" w:hAnsi="Calibri" w:cs="Calibri"/>
          <w:color w:val="000000"/>
        </w:rPr>
        <w:t>Fighting back may make things worse – don’t do it.</w:t>
      </w:r>
    </w:p>
    <w:p w14:paraId="2A9C4155" w14:textId="77777777" w:rsidR="00B34697" w:rsidRPr="002F5B9F" w:rsidRDefault="00B34697" w:rsidP="00B34697">
      <w:pPr>
        <w:pStyle w:val="ListParagraph"/>
        <w:numPr>
          <w:ilvl w:val="0"/>
          <w:numId w:val="44"/>
        </w:numPr>
        <w:spacing w:after="0" w:line="240" w:lineRule="auto"/>
        <w:rPr>
          <w:rFonts w:ascii="Calibri" w:hAnsi="Calibri" w:cs="Calibri"/>
        </w:rPr>
      </w:pPr>
      <w:r w:rsidRPr="002F5B9F">
        <w:rPr>
          <w:rFonts w:ascii="Calibri" w:hAnsi="Calibri" w:cs="Calibri"/>
          <w:color w:val="000000"/>
        </w:rPr>
        <w:t>Generally it is best to tell an adult you tru</w:t>
      </w:r>
      <w:r>
        <w:rPr>
          <w:rFonts w:ascii="Calibri" w:hAnsi="Calibri" w:cs="Calibri"/>
          <w:color w:val="000000"/>
        </w:rPr>
        <w:t xml:space="preserve">st straight away. You will get </w:t>
      </w:r>
      <w:r w:rsidRPr="002F5B9F">
        <w:rPr>
          <w:rFonts w:ascii="Calibri" w:hAnsi="Calibri" w:cs="Calibri"/>
          <w:color w:val="000000"/>
        </w:rPr>
        <w:t>immediate support.</w:t>
      </w:r>
    </w:p>
    <w:p w14:paraId="478333A5" w14:textId="77777777" w:rsidR="00B34697" w:rsidRPr="00657597" w:rsidRDefault="00B34697" w:rsidP="00B34697">
      <w:pPr>
        <w:pStyle w:val="ListParagraph"/>
        <w:numPr>
          <w:ilvl w:val="0"/>
          <w:numId w:val="44"/>
        </w:numPr>
        <w:spacing w:after="0" w:line="240" w:lineRule="auto"/>
        <w:rPr>
          <w:rFonts w:ascii="Calibri" w:hAnsi="Calibri" w:cs="Calibri"/>
        </w:rPr>
      </w:pPr>
      <w:r w:rsidRPr="002F5B9F">
        <w:rPr>
          <w:rFonts w:ascii="Calibri" w:hAnsi="Calibri" w:cs="Calibri"/>
          <w:color w:val="000000"/>
        </w:rPr>
        <w:t>Teachers will take you seriously and will deal w</w:t>
      </w:r>
      <w:r>
        <w:rPr>
          <w:rFonts w:ascii="Calibri" w:hAnsi="Calibri" w:cs="Calibri"/>
          <w:color w:val="000000"/>
        </w:rPr>
        <w:t xml:space="preserve">ith the bullies in a way which </w:t>
      </w:r>
      <w:r w:rsidRPr="00657597">
        <w:rPr>
          <w:rFonts w:ascii="Calibri" w:hAnsi="Calibri" w:cs="Calibri"/>
          <w:color w:val="000000"/>
        </w:rPr>
        <w:t>will end the bullying and will not make things worse for you.</w:t>
      </w:r>
    </w:p>
    <w:p w14:paraId="0F610BA6" w14:textId="77777777" w:rsidR="00B34697" w:rsidRPr="00911869" w:rsidRDefault="00B34697" w:rsidP="00B34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4"/>
          <w:szCs w:val="24"/>
        </w:rPr>
      </w:pPr>
    </w:p>
    <w:p w14:paraId="19089674" w14:textId="77777777" w:rsidR="00B34697" w:rsidRDefault="00B34697" w:rsidP="00B34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color w:val="000000"/>
          <w:sz w:val="24"/>
          <w:szCs w:val="24"/>
        </w:rPr>
      </w:pPr>
      <w:r>
        <w:rPr>
          <w:rFonts w:ascii="Calibri" w:hAnsi="Calibri" w:cs="Calibri"/>
          <w:b/>
          <w:color w:val="000000"/>
          <w:sz w:val="24"/>
          <w:szCs w:val="24"/>
        </w:rPr>
        <w:t>What do you do if y</w:t>
      </w:r>
      <w:r w:rsidRPr="00911869">
        <w:rPr>
          <w:rFonts w:ascii="Calibri" w:hAnsi="Calibri" w:cs="Calibri"/>
          <w:b/>
          <w:color w:val="000000"/>
          <w:sz w:val="24"/>
          <w:szCs w:val="24"/>
        </w:rPr>
        <w:t>ou Know Someone Is Being Bullied?</w:t>
      </w:r>
    </w:p>
    <w:p w14:paraId="7980ADFD" w14:textId="77777777" w:rsidR="00B34697" w:rsidRPr="002F5B9F" w:rsidRDefault="00B34697" w:rsidP="00B34697">
      <w:pPr>
        <w:pStyle w:val="ListParagraph"/>
        <w:numPr>
          <w:ilvl w:val="0"/>
          <w:numId w:val="44"/>
        </w:numPr>
        <w:spacing w:after="0" w:line="240" w:lineRule="auto"/>
        <w:rPr>
          <w:rFonts w:ascii="Calibri" w:hAnsi="Calibri" w:cs="Calibri"/>
        </w:rPr>
      </w:pPr>
      <w:r w:rsidRPr="002F5B9F">
        <w:rPr>
          <w:rFonts w:ascii="Calibri" w:hAnsi="Calibri" w:cs="Calibri"/>
          <w:color w:val="000000"/>
        </w:rPr>
        <w:t>Take action! Watching and doing nothing looks as</w:t>
      </w:r>
      <w:r>
        <w:rPr>
          <w:rFonts w:ascii="Calibri" w:hAnsi="Calibri" w:cs="Calibri"/>
          <w:color w:val="000000"/>
        </w:rPr>
        <w:t xml:space="preserve"> if you are on the side of the </w:t>
      </w:r>
      <w:r w:rsidRPr="002F5B9F">
        <w:rPr>
          <w:rFonts w:ascii="Calibri" w:hAnsi="Calibri" w:cs="Calibri"/>
          <w:color w:val="000000"/>
        </w:rPr>
        <w:t>bully. It makes the victim feel more unhappy and on their own.</w:t>
      </w:r>
    </w:p>
    <w:p w14:paraId="589FB88C" w14:textId="77777777" w:rsidR="00B34697" w:rsidRPr="002F5B9F" w:rsidRDefault="00B34697" w:rsidP="00B34697">
      <w:pPr>
        <w:pStyle w:val="ListParagraph"/>
        <w:numPr>
          <w:ilvl w:val="0"/>
          <w:numId w:val="44"/>
        </w:numPr>
        <w:spacing w:after="0" w:line="240" w:lineRule="auto"/>
        <w:rPr>
          <w:rFonts w:ascii="Calibri" w:hAnsi="Calibri" w:cs="Calibri"/>
        </w:rPr>
      </w:pPr>
      <w:r w:rsidRPr="002F5B9F">
        <w:rPr>
          <w:rFonts w:ascii="Calibri" w:hAnsi="Calibri" w:cs="Calibri"/>
          <w:color w:val="000000"/>
        </w:rPr>
        <w:t>Tell an adult immediately</w:t>
      </w:r>
      <w:r>
        <w:rPr>
          <w:rFonts w:ascii="Calibri" w:hAnsi="Calibri" w:cs="Calibri"/>
          <w:color w:val="000000"/>
        </w:rPr>
        <w:t xml:space="preserve"> – they are hear to listen and help. </w:t>
      </w:r>
    </w:p>
    <w:p w14:paraId="0277B399" w14:textId="77777777" w:rsidR="00B34697" w:rsidRPr="002F5B9F" w:rsidRDefault="00B34697" w:rsidP="00B34697">
      <w:pPr>
        <w:pStyle w:val="ListParagraph"/>
        <w:numPr>
          <w:ilvl w:val="0"/>
          <w:numId w:val="44"/>
        </w:numPr>
        <w:spacing w:after="0" w:line="240" w:lineRule="auto"/>
        <w:rPr>
          <w:rFonts w:ascii="Calibri" w:hAnsi="Calibri" w:cs="Calibri"/>
        </w:rPr>
      </w:pPr>
      <w:r w:rsidRPr="002F5B9F">
        <w:rPr>
          <w:rFonts w:ascii="Calibri" w:hAnsi="Calibri" w:cs="Calibri"/>
          <w:color w:val="000000"/>
        </w:rPr>
        <w:t>Teachers will deal with the bully without getting you into trouble.</w:t>
      </w:r>
    </w:p>
    <w:p w14:paraId="453194CD" w14:textId="77777777" w:rsidR="00B34697" w:rsidRPr="00657597" w:rsidRDefault="00B34697" w:rsidP="00B34697">
      <w:pPr>
        <w:pStyle w:val="ListParagraph"/>
        <w:numPr>
          <w:ilvl w:val="0"/>
          <w:numId w:val="44"/>
        </w:numPr>
        <w:spacing w:after="0" w:line="240" w:lineRule="auto"/>
        <w:rPr>
          <w:rFonts w:ascii="Calibri" w:hAnsi="Calibri" w:cs="Calibri"/>
        </w:rPr>
      </w:pPr>
      <w:r w:rsidRPr="002F5B9F">
        <w:rPr>
          <w:rFonts w:ascii="Calibri" w:hAnsi="Calibri" w:cs="Calibri"/>
          <w:color w:val="000000"/>
        </w:rPr>
        <w:t>Do not take direct action yourself.</w:t>
      </w:r>
    </w:p>
    <w:p w14:paraId="1A265A5D" w14:textId="1FB02CAE" w:rsidR="00B34697" w:rsidRDefault="00B34697" w:rsidP="00B34697">
      <w:pPr>
        <w:pStyle w:val="ListParagraph"/>
        <w:rPr>
          <w:rFonts w:ascii="Calibri" w:hAnsi="Calibri" w:cs="Calibri"/>
        </w:rPr>
      </w:pPr>
    </w:p>
    <w:p w14:paraId="0289136C" w14:textId="77777777" w:rsidR="00B34697" w:rsidRPr="007574DE" w:rsidRDefault="00B34697" w:rsidP="00B34697">
      <w:pPr>
        <w:pStyle w:val="BodyText"/>
        <w:rPr>
          <w:rFonts w:ascii="Calibri" w:hAnsi="Calibri" w:cs="Calibri"/>
          <w:b/>
          <w:bCs/>
          <w:sz w:val="24"/>
          <w:szCs w:val="24"/>
        </w:rPr>
      </w:pPr>
      <w:r>
        <w:rPr>
          <w:rFonts w:ascii="Calibri" w:hAnsi="Calibri" w:cs="Calibri"/>
          <w:b/>
          <w:bCs/>
          <w:sz w:val="24"/>
          <w:szCs w:val="24"/>
        </w:rPr>
        <w:t>RESTORATIVE CONFERENCES</w:t>
      </w:r>
    </w:p>
    <w:p w14:paraId="5FBABEFE" w14:textId="77777777" w:rsidR="00B34697" w:rsidRPr="00BC092F" w:rsidRDefault="00B34697" w:rsidP="00B34697">
      <w:pPr>
        <w:pStyle w:val="BodyText"/>
        <w:rPr>
          <w:rFonts w:ascii="Calibri" w:hAnsi="Calibri" w:cs="Calibri"/>
          <w:bCs/>
          <w:sz w:val="24"/>
          <w:szCs w:val="24"/>
        </w:rPr>
      </w:pPr>
      <w:r w:rsidRPr="00BC092F">
        <w:rPr>
          <w:rFonts w:ascii="Calibri" w:hAnsi="Calibri" w:cs="Calibri"/>
          <w:bCs/>
          <w:sz w:val="24"/>
          <w:szCs w:val="24"/>
        </w:rPr>
        <w:t>When agreed bullying has been observed or reported the following steps will be taken:</w:t>
      </w:r>
    </w:p>
    <w:p w14:paraId="1A3E0F4A" w14:textId="77777777" w:rsidR="00B34697" w:rsidRPr="00911869" w:rsidRDefault="00B34697" w:rsidP="00B34697">
      <w:pPr>
        <w:pStyle w:val="BodyText"/>
        <w:rPr>
          <w:rFonts w:ascii="Calibri" w:hAnsi="Calibri" w:cs="Calibri"/>
          <w:b/>
          <w:bCs/>
          <w:sz w:val="24"/>
          <w:szCs w:val="24"/>
        </w:rPr>
      </w:pPr>
    </w:p>
    <w:p w14:paraId="59DD3B69" w14:textId="77777777" w:rsidR="00B34697" w:rsidRPr="00BC092F" w:rsidRDefault="00B34697" w:rsidP="00B34697">
      <w:pPr>
        <w:pStyle w:val="BodyText"/>
        <w:rPr>
          <w:rFonts w:ascii="Calibri" w:hAnsi="Calibri" w:cs="Calibri"/>
          <w:b/>
          <w:sz w:val="24"/>
          <w:szCs w:val="24"/>
        </w:rPr>
      </w:pPr>
      <w:r w:rsidRPr="00BC092F">
        <w:rPr>
          <w:rFonts w:ascii="Calibri" w:hAnsi="Calibri" w:cs="Calibri"/>
          <w:b/>
          <w:sz w:val="24"/>
          <w:szCs w:val="24"/>
        </w:rPr>
        <w:t>Step 1</w:t>
      </w:r>
      <w:r w:rsidRPr="00BC092F">
        <w:rPr>
          <w:rFonts w:ascii="Calibri" w:hAnsi="Calibri" w:cs="Calibri"/>
          <w:b/>
          <w:sz w:val="24"/>
          <w:szCs w:val="24"/>
        </w:rPr>
        <w:tab/>
        <w:t>Meet with the victim</w:t>
      </w:r>
    </w:p>
    <w:p w14:paraId="173D0776" w14:textId="77777777" w:rsidR="00B34697" w:rsidRPr="00BC092F" w:rsidRDefault="00B34697" w:rsidP="00B34697">
      <w:pPr>
        <w:pStyle w:val="BodyText"/>
        <w:ind w:left="720"/>
        <w:rPr>
          <w:rFonts w:ascii="Calibri" w:hAnsi="Calibri" w:cs="Calibri"/>
          <w:bCs/>
          <w:sz w:val="24"/>
          <w:szCs w:val="24"/>
        </w:rPr>
      </w:pPr>
      <w:r w:rsidRPr="00BC092F">
        <w:rPr>
          <w:rFonts w:ascii="Calibri" w:hAnsi="Calibri" w:cs="Calibri"/>
          <w:bCs/>
          <w:sz w:val="24"/>
          <w:szCs w:val="24"/>
        </w:rPr>
        <w:t>Where bullying has occurred the victim will be asked what has happened and the feelings of the person concerned. The names of those involved need to be disclosed.</w:t>
      </w:r>
    </w:p>
    <w:p w14:paraId="1B53E4F4" w14:textId="77777777" w:rsidR="00B34697" w:rsidRPr="00911869" w:rsidRDefault="00B34697" w:rsidP="00B34697">
      <w:pPr>
        <w:pStyle w:val="BodyText"/>
        <w:rPr>
          <w:rFonts w:ascii="Calibri" w:hAnsi="Calibri" w:cs="Calibri"/>
          <w:b/>
          <w:bCs/>
          <w:sz w:val="24"/>
          <w:szCs w:val="24"/>
        </w:rPr>
      </w:pPr>
    </w:p>
    <w:p w14:paraId="7C83291F" w14:textId="77777777" w:rsidR="00B34697" w:rsidRPr="00BC092F" w:rsidRDefault="00B34697" w:rsidP="00B34697">
      <w:pPr>
        <w:pStyle w:val="BodyText"/>
        <w:rPr>
          <w:rFonts w:ascii="Calibri" w:hAnsi="Calibri" w:cs="Calibri"/>
          <w:b/>
          <w:sz w:val="24"/>
          <w:szCs w:val="24"/>
        </w:rPr>
      </w:pPr>
      <w:r w:rsidRPr="00BC092F">
        <w:rPr>
          <w:rFonts w:ascii="Calibri" w:hAnsi="Calibri" w:cs="Calibri"/>
          <w:b/>
          <w:sz w:val="24"/>
          <w:szCs w:val="24"/>
        </w:rPr>
        <w:t>Step 2</w:t>
      </w:r>
      <w:r w:rsidRPr="00BC092F">
        <w:rPr>
          <w:rFonts w:ascii="Calibri" w:hAnsi="Calibri" w:cs="Calibri"/>
          <w:b/>
          <w:sz w:val="24"/>
          <w:szCs w:val="24"/>
        </w:rPr>
        <w:tab/>
        <w:t>Hold a meeting with those involved</w:t>
      </w:r>
    </w:p>
    <w:p w14:paraId="4ECD8B36" w14:textId="77777777" w:rsidR="00B34697" w:rsidRPr="00BC092F" w:rsidRDefault="00B34697" w:rsidP="00B34697">
      <w:pPr>
        <w:pStyle w:val="BodyText"/>
        <w:ind w:left="720"/>
        <w:rPr>
          <w:rFonts w:ascii="Calibri" w:hAnsi="Calibri" w:cs="Calibri"/>
          <w:bCs/>
          <w:sz w:val="24"/>
          <w:szCs w:val="24"/>
        </w:rPr>
      </w:pPr>
      <w:r w:rsidRPr="00BC092F">
        <w:rPr>
          <w:rFonts w:ascii="Calibri" w:hAnsi="Calibri" w:cs="Calibri"/>
          <w:bCs/>
          <w:sz w:val="24"/>
          <w:szCs w:val="24"/>
        </w:rPr>
        <w:t>A meeting will take place with those involved who will include some bystanders or colluders and even friends of the victim who joined in but did not initiate any bullying. A group of 6 to 8 usually</w:t>
      </w:r>
      <w:r>
        <w:rPr>
          <w:rFonts w:ascii="Calibri" w:hAnsi="Calibri" w:cs="Calibri"/>
          <w:bCs/>
          <w:sz w:val="24"/>
          <w:szCs w:val="24"/>
        </w:rPr>
        <w:t xml:space="preserve"> </w:t>
      </w:r>
      <w:r w:rsidRPr="00BC092F">
        <w:rPr>
          <w:rFonts w:ascii="Calibri" w:hAnsi="Calibri" w:cs="Calibri"/>
          <w:bCs/>
          <w:sz w:val="24"/>
          <w:szCs w:val="24"/>
        </w:rPr>
        <w:t>works best.</w:t>
      </w:r>
    </w:p>
    <w:p w14:paraId="3E6287AF" w14:textId="77777777" w:rsidR="00B34697" w:rsidRPr="00911869" w:rsidRDefault="00B34697" w:rsidP="00B34697">
      <w:pPr>
        <w:pStyle w:val="BodyText"/>
        <w:rPr>
          <w:rFonts w:ascii="Calibri" w:hAnsi="Calibri" w:cs="Calibri"/>
          <w:b/>
          <w:bCs/>
          <w:sz w:val="24"/>
          <w:szCs w:val="24"/>
        </w:rPr>
      </w:pPr>
    </w:p>
    <w:p w14:paraId="64FC2215" w14:textId="77777777" w:rsidR="00B34697" w:rsidRPr="003D1844" w:rsidRDefault="00B34697" w:rsidP="00B34697">
      <w:pPr>
        <w:pStyle w:val="BodyText"/>
        <w:rPr>
          <w:rFonts w:ascii="Calibri" w:hAnsi="Calibri" w:cs="Calibri"/>
          <w:b/>
          <w:sz w:val="24"/>
          <w:szCs w:val="24"/>
        </w:rPr>
      </w:pPr>
      <w:r w:rsidRPr="003D1844">
        <w:rPr>
          <w:rFonts w:ascii="Calibri" w:hAnsi="Calibri" w:cs="Calibri"/>
          <w:b/>
          <w:sz w:val="24"/>
          <w:szCs w:val="24"/>
        </w:rPr>
        <w:t>Step 3</w:t>
      </w:r>
      <w:r w:rsidRPr="003D1844">
        <w:rPr>
          <w:rFonts w:ascii="Calibri" w:hAnsi="Calibri" w:cs="Calibri"/>
          <w:b/>
          <w:sz w:val="24"/>
          <w:szCs w:val="24"/>
        </w:rPr>
        <w:tab/>
        <w:t>Explain the problem</w:t>
      </w:r>
    </w:p>
    <w:p w14:paraId="37B473D8" w14:textId="77777777" w:rsidR="00B34697" w:rsidRPr="003D1844" w:rsidRDefault="00B34697" w:rsidP="00B34697">
      <w:pPr>
        <w:pStyle w:val="BodyText"/>
        <w:ind w:left="720"/>
        <w:rPr>
          <w:rFonts w:ascii="Calibri" w:hAnsi="Calibri" w:cs="Calibri"/>
          <w:bCs/>
          <w:sz w:val="24"/>
          <w:szCs w:val="24"/>
        </w:rPr>
      </w:pPr>
      <w:r w:rsidRPr="003D1844">
        <w:rPr>
          <w:rFonts w:ascii="Calibri" w:hAnsi="Calibri" w:cs="Calibri"/>
          <w:bCs/>
          <w:sz w:val="24"/>
          <w:szCs w:val="24"/>
        </w:rPr>
        <w:t>The children are told about the way that the victim is feeling and a piece of writing or drawing might be used to emphasise their distress. The details of an incident are not discussed and blame is not allocated.</w:t>
      </w:r>
    </w:p>
    <w:p w14:paraId="20CCF4BF" w14:textId="77777777" w:rsidR="00B34697" w:rsidRPr="00911869" w:rsidRDefault="00B34697" w:rsidP="00B34697">
      <w:pPr>
        <w:pStyle w:val="BodyText"/>
        <w:rPr>
          <w:rFonts w:ascii="Calibri" w:hAnsi="Calibri" w:cs="Calibri"/>
          <w:b/>
          <w:bCs/>
          <w:sz w:val="24"/>
          <w:szCs w:val="24"/>
        </w:rPr>
      </w:pPr>
    </w:p>
    <w:p w14:paraId="71D5FD9A" w14:textId="77777777" w:rsidR="00B34697" w:rsidRPr="001F7B71" w:rsidRDefault="00B34697" w:rsidP="00B34697">
      <w:pPr>
        <w:pStyle w:val="BodyText"/>
        <w:rPr>
          <w:rFonts w:ascii="Calibri" w:hAnsi="Calibri" w:cs="Calibri"/>
          <w:b/>
          <w:sz w:val="24"/>
          <w:szCs w:val="24"/>
        </w:rPr>
      </w:pPr>
      <w:r w:rsidRPr="001F7B71">
        <w:rPr>
          <w:rFonts w:ascii="Calibri" w:hAnsi="Calibri" w:cs="Calibri"/>
          <w:b/>
          <w:sz w:val="24"/>
          <w:szCs w:val="24"/>
        </w:rPr>
        <w:t>Step 4</w:t>
      </w:r>
      <w:r w:rsidRPr="001F7B71">
        <w:rPr>
          <w:rFonts w:ascii="Calibri" w:hAnsi="Calibri" w:cs="Calibri"/>
          <w:b/>
          <w:sz w:val="24"/>
          <w:szCs w:val="24"/>
        </w:rPr>
        <w:tab/>
        <w:t>Share responsibility</w:t>
      </w:r>
    </w:p>
    <w:p w14:paraId="396F0252" w14:textId="23A5197F" w:rsidR="00B34697" w:rsidRDefault="00B34697" w:rsidP="00B34697">
      <w:pPr>
        <w:pStyle w:val="BodyText"/>
        <w:ind w:left="720"/>
        <w:rPr>
          <w:rFonts w:ascii="Calibri" w:hAnsi="Calibri" w:cs="Calibri"/>
          <w:bCs/>
          <w:sz w:val="24"/>
          <w:szCs w:val="24"/>
        </w:rPr>
      </w:pPr>
      <w:r w:rsidRPr="001F7B71">
        <w:rPr>
          <w:rFonts w:ascii="Calibri" w:hAnsi="Calibri" w:cs="Calibri"/>
          <w:bCs/>
          <w:sz w:val="24"/>
          <w:szCs w:val="24"/>
        </w:rPr>
        <w:lastRenderedPageBreak/>
        <w:t>Blame is not attributed but the group are told that they are responsible and that they can do something about it.</w:t>
      </w:r>
    </w:p>
    <w:p w14:paraId="0FCFF2EF" w14:textId="77777777" w:rsidR="00B34697" w:rsidRPr="001F7B71" w:rsidRDefault="00B34697" w:rsidP="00B34697">
      <w:pPr>
        <w:pStyle w:val="BodyText"/>
        <w:ind w:left="720"/>
        <w:rPr>
          <w:rFonts w:ascii="Calibri" w:hAnsi="Calibri" w:cs="Calibri"/>
          <w:bCs/>
          <w:sz w:val="24"/>
          <w:szCs w:val="24"/>
        </w:rPr>
      </w:pPr>
    </w:p>
    <w:p w14:paraId="72B8C38D" w14:textId="77777777" w:rsidR="00B34697" w:rsidRPr="001F7B71" w:rsidRDefault="00B34697" w:rsidP="00B34697">
      <w:pPr>
        <w:pStyle w:val="BodyText"/>
        <w:rPr>
          <w:rFonts w:ascii="Calibri" w:hAnsi="Calibri" w:cs="Calibri"/>
          <w:b/>
          <w:sz w:val="24"/>
          <w:szCs w:val="24"/>
        </w:rPr>
      </w:pPr>
      <w:r w:rsidRPr="001F7B71">
        <w:rPr>
          <w:rFonts w:ascii="Calibri" w:hAnsi="Calibri" w:cs="Calibri"/>
          <w:b/>
          <w:sz w:val="24"/>
          <w:szCs w:val="24"/>
        </w:rPr>
        <w:t>Step 5</w:t>
      </w:r>
      <w:r w:rsidRPr="001F7B71">
        <w:rPr>
          <w:rFonts w:ascii="Calibri" w:hAnsi="Calibri" w:cs="Calibri"/>
          <w:b/>
          <w:sz w:val="24"/>
          <w:szCs w:val="24"/>
        </w:rPr>
        <w:tab/>
        <w:t>Ask the group for their ideas</w:t>
      </w:r>
    </w:p>
    <w:p w14:paraId="3532E82B" w14:textId="77777777" w:rsidR="00B34697" w:rsidRPr="001F7B71" w:rsidRDefault="00B34697" w:rsidP="00B34697">
      <w:pPr>
        <w:pStyle w:val="BodyText"/>
        <w:ind w:left="720"/>
        <w:rPr>
          <w:rFonts w:ascii="Calibri" w:hAnsi="Calibri" w:cs="Calibri"/>
          <w:bCs/>
          <w:sz w:val="24"/>
          <w:szCs w:val="24"/>
        </w:rPr>
      </w:pPr>
      <w:r w:rsidRPr="001F7B71">
        <w:rPr>
          <w:rFonts w:ascii="Calibri" w:hAnsi="Calibri" w:cs="Calibri"/>
          <w:bCs/>
          <w:sz w:val="24"/>
          <w:szCs w:val="24"/>
        </w:rPr>
        <w:t>Each member of the group is encouraged to suggest a way in which the victim could be helped to feel happier. Positive responses are given but promises of improved behaviour are not extracted.</w:t>
      </w:r>
    </w:p>
    <w:p w14:paraId="7D017B7B" w14:textId="77777777" w:rsidR="00B34697" w:rsidRDefault="00B34697" w:rsidP="00B34697">
      <w:pPr>
        <w:pStyle w:val="BodyText"/>
        <w:rPr>
          <w:rFonts w:ascii="Calibri" w:hAnsi="Calibri" w:cs="Calibri"/>
          <w:b/>
          <w:sz w:val="24"/>
          <w:szCs w:val="24"/>
        </w:rPr>
      </w:pPr>
    </w:p>
    <w:p w14:paraId="3CEB10ED" w14:textId="77777777" w:rsidR="00B34697" w:rsidRPr="001F7B71" w:rsidRDefault="00B34697" w:rsidP="00B34697">
      <w:pPr>
        <w:pStyle w:val="BodyText"/>
        <w:rPr>
          <w:rFonts w:ascii="Calibri" w:hAnsi="Calibri" w:cs="Calibri"/>
          <w:b/>
          <w:sz w:val="24"/>
          <w:szCs w:val="24"/>
        </w:rPr>
      </w:pPr>
      <w:r w:rsidRPr="001F7B71">
        <w:rPr>
          <w:rFonts w:ascii="Calibri" w:hAnsi="Calibri" w:cs="Calibri"/>
          <w:b/>
          <w:sz w:val="24"/>
          <w:szCs w:val="24"/>
        </w:rPr>
        <w:t>Step 6</w:t>
      </w:r>
      <w:r w:rsidRPr="001F7B71">
        <w:rPr>
          <w:rFonts w:ascii="Calibri" w:hAnsi="Calibri" w:cs="Calibri"/>
          <w:b/>
          <w:sz w:val="24"/>
          <w:szCs w:val="24"/>
        </w:rPr>
        <w:tab/>
        <w:t>Leave it up to them</w:t>
      </w:r>
    </w:p>
    <w:p w14:paraId="20F515AA" w14:textId="77777777" w:rsidR="00B34697" w:rsidRPr="002F16C0" w:rsidRDefault="00B34697" w:rsidP="00B34697">
      <w:pPr>
        <w:pStyle w:val="BodyText"/>
        <w:ind w:left="720"/>
        <w:rPr>
          <w:rFonts w:ascii="Calibri" w:hAnsi="Calibri" w:cs="Calibri"/>
          <w:bCs/>
          <w:sz w:val="24"/>
          <w:szCs w:val="24"/>
        </w:rPr>
      </w:pPr>
      <w:r w:rsidRPr="001F7B71">
        <w:rPr>
          <w:rFonts w:ascii="Calibri" w:hAnsi="Calibri" w:cs="Calibri"/>
          <w:bCs/>
          <w:sz w:val="24"/>
          <w:szCs w:val="24"/>
        </w:rPr>
        <w:t>The meeting is ended with responsibility being passed over to the group to solve the problem. Agreement is reached about meeting again to see how things are going.</w:t>
      </w:r>
    </w:p>
    <w:p w14:paraId="754CCBC2" w14:textId="77777777" w:rsidR="00B34697" w:rsidRPr="007574DE" w:rsidRDefault="00B34697" w:rsidP="00B34697">
      <w:pPr>
        <w:pStyle w:val="BodyText"/>
        <w:ind w:left="720"/>
        <w:rPr>
          <w:rFonts w:ascii="Calibri" w:hAnsi="Calibri" w:cs="Calibri"/>
          <w:bCs/>
          <w:sz w:val="24"/>
          <w:szCs w:val="24"/>
        </w:rPr>
      </w:pPr>
      <w:r w:rsidRPr="007574DE">
        <w:rPr>
          <w:rFonts w:ascii="Calibri" w:hAnsi="Calibri" w:cs="Calibri"/>
          <w:bCs/>
          <w:sz w:val="24"/>
          <w:szCs w:val="24"/>
        </w:rPr>
        <w:t>At some point between steps 1 and 6 a decision will be taken to inform parents and this will vary according to the nature of the problem.</w:t>
      </w:r>
    </w:p>
    <w:p w14:paraId="1E31C9BD" w14:textId="77777777" w:rsidR="00B34697" w:rsidRDefault="00B34697" w:rsidP="00B34697">
      <w:pPr>
        <w:pStyle w:val="BodyText"/>
        <w:rPr>
          <w:rFonts w:ascii="Calibri" w:hAnsi="Calibri" w:cs="Calibri"/>
          <w:b/>
          <w:sz w:val="24"/>
          <w:szCs w:val="24"/>
        </w:rPr>
      </w:pPr>
    </w:p>
    <w:p w14:paraId="77151FAA" w14:textId="77777777" w:rsidR="00B34697" w:rsidRPr="007574DE" w:rsidRDefault="00B34697" w:rsidP="00B34697">
      <w:pPr>
        <w:pStyle w:val="BodyText"/>
        <w:rPr>
          <w:rFonts w:ascii="Calibri" w:hAnsi="Calibri" w:cs="Calibri"/>
          <w:b/>
          <w:sz w:val="24"/>
          <w:szCs w:val="24"/>
        </w:rPr>
      </w:pPr>
      <w:r w:rsidRPr="007574DE">
        <w:rPr>
          <w:rFonts w:ascii="Calibri" w:hAnsi="Calibri" w:cs="Calibri"/>
          <w:b/>
          <w:sz w:val="24"/>
          <w:szCs w:val="24"/>
        </w:rPr>
        <w:t>Step 7</w:t>
      </w:r>
      <w:r w:rsidRPr="007574DE">
        <w:rPr>
          <w:rFonts w:ascii="Calibri" w:hAnsi="Calibri" w:cs="Calibri"/>
          <w:b/>
          <w:sz w:val="24"/>
          <w:szCs w:val="24"/>
        </w:rPr>
        <w:tab/>
        <w:t>Meet again</w:t>
      </w:r>
    </w:p>
    <w:p w14:paraId="006CABF5" w14:textId="77777777" w:rsidR="00B34697" w:rsidRPr="00EC2F17" w:rsidRDefault="00B34697" w:rsidP="00B34697">
      <w:pPr>
        <w:pStyle w:val="BodyText"/>
        <w:ind w:left="720"/>
        <w:rPr>
          <w:rFonts w:ascii="Calibri" w:hAnsi="Calibri" w:cs="Calibri"/>
          <w:bCs/>
          <w:sz w:val="24"/>
          <w:szCs w:val="24"/>
        </w:rPr>
      </w:pPr>
      <w:r w:rsidRPr="00822352">
        <w:rPr>
          <w:rFonts w:ascii="Calibri" w:hAnsi="Calibri" w:cs="Calibri"/>
          <w:bCs/>
          <w:sz w:val="24"/>
          <w:szCs w:val="24"/>
        </w:rPr>
        <w:t>About 1 week later each person is asked again how things are going. This allows the situation to be monitored and keeps the pupils involved in the process. This may continue as required.</w:t>
      </w:r>
      <w:r>
        <w:rPr>
          <w:rFonts w:ascii="Calibri" w:hAnsi="Calibri" w:cs="Calibri"/>
          <w:bCs/>
          <w:sz w:val="24"/>
          <w:szCs w:val="24"/>
        </w:rPr>
        <w:t xml:space="preserve"> This is noted in the victim and bully’s behaviour log.</w:t>
      </w:r>
    </w:p>
    <w:p w14:paraId="640D7865" w14:textId="77777777" w:rsidR="00B34697" w:rsidRPr="00866E69" w:rsidRDefault="00B34697" w:rsidP="00B34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color w:val="000000"/>
          <w:sz w:val="16"/>
          <w:szCs w:val="16"/>
        </w:rPr>
      </w:pPr>
    </w:p>
    <w:p w14:paraId="73D0A2D7" w14:textId="77777777" w:rsidR="00B34697" w:rsidRPr="00911869" w:rsidRDefault="00B34697" w:rsidP="00B34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color w:val="000000"/>
          <w:sz w:val="24"/>
          <w:szCs w:val="24"/>
        </w:rPr>
      </w:pPr>
      <w:r w:rsidRPr="00911869">
        <w:rPr>
          <w:rFonts w:ascii="Calibri" w:hAnsi="Calibri" w:cs="Calibri"/>
          <w:b/>
          <w:color w:val="000000"/>
          <w:sz w:val="24"/>
          <w:szCs w:val="24"/>
        </w:rPr>
        <w:t>Monitoring and review</w:t>
      </w:r>
    </w:p>
    <w:p w14:paraId="260409D8" w14:textId="77777777" w:rsidR="00B34697" w:rsidRPr="00911869" w:rsidRDefault="00B34697" w:rsidP="00B34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4"/>
          <w:szCs w:val="24"/>
        </w:rPr>
      </w:pPr>
      <w:r>
        <w:rPr>
          <w:rFonts w:ascii="Calibri" w:hAnsi="Calibri" w:cs="Calibri"/>
          <w:color w:val="000000"/>
          <w:sz w:val="24"/>
          <w:szCs w:val="24"/>
        </w:rPr>
        <w:t>The anti-bullying</w:t>
      </w:r>
      <w:r w:rsidRPr="00911869">
        <w:rPr>
          <w:rFonts w:ascii="Calibri" w:hAnsi="Calibri" w:cs="Calibri"/>
          <w:color w:val="000000"/>
          <w:sz w:val="24"/>
          <w:szCs w:val="24"/>
        </w:rPr>
        <w:t xml:space="preserve"> policy is monitored continuously by the </w:t>
      </w:r>
      <w:r>
        <w:rPr>
          <w:rFonts w:ascii="Calibri" w:hAnsi="Calibri" w:cs="Calibri"/>
          <w:color w:val="000000"/>
          <w:sz w:val="24"/>
          <w:szCs w:val="24"/>
        </w:rPr>
        <w:t>headteacher</w:t>
      </w:r>
      <w:r w:rsidRPr="00911869">
        <w:rPr>
          <w:rFonts w:ascii="Calibri" w:hAnsi="Calibri" w:cs="Calibri"/>
          <w:color w:val="000000"/>
          <w:sz w:val="24"/>
          <w:szCs w:val="24"/>
        </w:rPr>
        <w:t>, who reports to governors on request about the effectiveness of the policy.</w:t>
      </w:r>
      <w:r>
        <w:rPr>
          <w:rFonts w:ascii="Calibri" w:hAnsi="Calibri" w:cs="Calibri"/>
          <w:color w:val="000000"/>
          <w:sz w:val="24"/>
          <w:szCs w:val="24"/>
        </w:rPr>
        <w:t xml:space="preserve"> The policy </w:t>
      </w:r>
      <w:r w:rsidRPr="00911869">
        <w:rPr>
          <w:rFonts w:ascii="Calibri" w:hAnsi="Calibri" w:cs="Calibri"/>
          <w:color w:val="000000"/>
          <w:sz w:val="24"/>
          <w:szCs w:val="24"/>
        </w:rPr>
        <w:t xml:space="preserve">is the governors’ responsibility, and they review its effectiveness annually. They do this by examining the school’s </w:t>
      </w:r>
      <w:r>
        <w:rPr>
          <w:rFonts w:ascii="Calibri" w:hAnsi="Calibri" w:cs="Calibri"/>
          <w:color w:val="000000"/>
          <w:sz w:val="24"/>
          <w:szCs w:val="24"/>
        </w:rPr>
        <w:t xml:space="preserve">log of bullying incidents </w:t>
      </w:r>
      <w:r w:rsidRPr="00911869">
        <w:rPr>
          <w:rFonts w:ascii="Calibri" w:hAnsi="Calibri" w:cs="Calibri"/>
          <w:color w:val="000000"/>
          <w:sz w:val="24"/>
          <w:szCs w:val="24"/>
        </w:rPr>
        <w:t xml:space="preserve">and by discussion with the </w:t>
      </w:r>
      <w:r>
        <w:rPr>
          <w:rFonts w:ascii="Calibri" w:hAnsi="Calibri" w:cs="Calibri"/>
          <w:color w:val="000000"/>
          <w:sz w:val="24"/>
          <w:szCs w:val="24"/>
        </w:rPr>
        <w:t>headteacher</w:t>
      </w:r>
      <w:r w:rsidRPr="00911869">
        <w:rPr>
          <w:rFonts w:ascii="Calibri" w:hAnsi="Calibri" w:cs="Calibri"/>
          <w:color w:val="000000"/>
          <w:sz w:val="24"/>
          <w:szCs w:val="24"/>
        </w:rPr>
        <w:t>. Governors analyse information for patterns of people, places or groups. They look out in particular for racist bullying, or bullying directed at children with disabilities or special educational needs.</w:t>
      </w:r>
    </w:p>
    <w:p w14:paraId="64C7B651" w14:textId="04E81C12" w:rsidR="00B34697" w:rsidRPr="00B34697" w:rsidRDefault="00B34697" w:rsidP="00B34697">
      <w:pPr>
        <w:rPr>
          <w:rFonts w:ascii="Calibri" w:hAnsi="Calibri" w:cs="Calibri"/>
          <w:color w:val="000000"/>
          <w:sz w:val="24"/>
          <w:szCs w:val="24"/>
        </w:rPr>
      </w:pPr>
      <w:r>
        <w:rPr>
          <w:rFonts w:ascii="Calibri" w:hAnsi="Calibri" w:cs="Calibri"/>
          <w:color w:val="000000"/>
          <w:sz w:val="24"/>
          <w:szCs w:val="24"/>
        </w:rPr>
        <w:t xml:space="preserve">The anti-bullying </w:t>
      </w:r>
      <w:r w:rsidRPr="00911869">
        <w:rPr>
          <w:rFonts w:ascii="Calibri" w:hAnsi="Calibri" w:cs="Calibri"/>
          <w:color w:val="000000"/>
          <w:sz w:val="24"/>
          <w:szCs w:val="24"/>
        </w:rPr>
        <w:t xml:space="preserve">policy will be reviewed in accordance with the school’s review </w:t>
      </w:r>
      <w:r>
        <w:rPr>
          <w:rFonts w:ascii="Calibri" w:hAnsi="Calibri" w:cs="Calibri"/>
          <w:color w:val="000000"/>
          <w:sz w:val="24"/>
          <w:szCs w:val="24"/>
        </w:rPr>
        <w:t>cycle, or earlier if necessary.</w:t>
      </w:r>
    </w:p>
    <w:p w14:paraId="5CAA3AE2" w14:textId="77777777" w:rsidR="00B34697" w:rsidRPr="00B56863" w:rsidRDefault="00B34697" w:rsidP="00B34697">
      <w:pPr>
        <w:pStyle w:val="BodyText"/>
        <w:rPr>
          <w:rFonts w:ascii="Calibri" w:hAnsi="Calibri" w:cs="Calibri"/>
          <w:b/>
          <w:sz w:val="24"/>
          <w:szCs w:val="24"/>
        </w:rPr>
      </w:pPr>
      <w:r w:rsidRPr="00B56863">
        <w:rPr>
          <w:rFonts w:ascii="Calibri" w:hAnsi="Calibri" w:cs="Calibri"/>
          <w:b/>
          <w:sz w:val="24"/>
          <w:szCs w:val="24"/>
        </w:rPr>
        <w:t>Glossary</w:t>
      </w:r>
    </w:p>
    <w:p w14:paraId="09A1DACE" w14:textId="77777777" w:rsidR="00B34697" w:rsidRPr="00911869" w:rsidRDefault="00B34697" w:rsidP="00B34697">
      <w:pPr>
        <w:pStyle w:val="BodyText"/>
        <w:ind w:left="2160" w:hanging="2160"/>
        <w:rPr>
          <w:rFonts w:ascii="Calibri" w:hAnsi="Calibri" w:cs="Calibri"/>
          <w:b/>
          <w:bCs/>
          <w:sz w:val="24"/>
          <w:szCs w:val="24"/>
        </w:rPr>
      </w:pPr>
      <w:r w:rsidRPr="00901DEA">
        <w:rPr>
          <w:rFonts w:ascii="Calibri" w:hAnsi="Calibri" w:cs="Calibri"/>
          <w:b/>
          <w:sz w:val="24"/>
          <w:szCs w:val="24"/>
        </w:rPr>
        <w:t>Bully</w:t>
      </w:r>
      <w:r>
        <w:rPr>
          <w:rFonts w:ascii="Calibri" w:hAnsi="Calibri" w:cs="Calibri"/>
          <w:b/>
          <w:sz w:val="24"/>
          <w:szCs w:val="24"/>
        </w:rPr>
        <w:t xml:space="preserve"> (Harmer)</w:t>
      </w:r>
      <w:r w:rsidRPr="00911869">
        <w:rPr>
          <w:rFonts w:ascii="Calibri" w:hAnsi="Calibri" w:cs="Calibri"/>
          <w:b/>
          <w:bCs/>
          <w:sz w:val="24"/>
          <w:szCs w:val="24"/>
        </w:rPr>
        <w:tab/>
      </w:r>
      <w:r w:rsidRPr="00B56863">
        <w:rPr>
          <w:rFonts w:ascii="Calibri" w:hAnsi="Calibri" w:cs="Calibri"/>
          <w:bCs/>
          <w:sz w:val="24"/>
          <w:szCs w:val="24"/>
        </w:rPr>
        <w:t>a person or group behaving in a way which might meet the needs for excitement, status, material gain or group process and does not recognise or meet the needs and rights of the other people/person who are harmed by this behaviour.</w:t>
      </w:r>
    </w:p>
    <w:p w14:paraId="78F03B04" w14:textId="62FD6CFD" w:rsidR="00B34697" w:rsidRDefault="00B34697" w:rsidP="00B34697">
      <w:pPr>
        <w:pStyle w:val="BodyText"/>
        <w:ind w:left="2160" w:hanging="2160"/>
        <w:rPr>
          <w:rFonts w:ascii="Calibri" w:hAnsi="Calibri" w:cs="Calibri"/>
          <w:bCs/>
          <w:sz w:val="24"/>
          <w:szCs w:val="24"/>
        </w:rPr>
      </w:pPr>
      <w:r w:rsidRPr="00901DEA">
        <w:rPr>
          <w:rFonts w:ascii="Calibri" w:hAnsi="Calibri" w:cs="Calibri"/>
          <w:b/>
          <w:sz w:val="24"/>
          <w:szCs w:val="24"/>
        </w:rPr>
        <w:t>Victim</w:t>
      </w:r>
      <w:r>
        <w:rPr>
          <w:rFonts w:ascii="Calibri" w:hAnsi="Calibri" w:cs="Calibri"/>
          <w:b/>
          <w:sz w:val="24"/>
          <w:szCs w:val="24"/>
        </w:rPr>
        <w:t xml:space="preserve"> (Harmed)</w:t>
      </w:r>
      <w:r w:rsidRPr="00911869">
        <w:rPr>
          <w:rFonts w:ascii="Calibri" w:hAnsi="Calibri" w:cs="Calibri"/>
          <w:b/>
          <w:bCs/>
          <w:sz w:val="24"/>
          <w:szCs w:val="24"/>
        </w:rPr>
        <w:tab/>
      </w:r>
      <w:r w:rsidRPr="00B56863">
        <w:rPr>
          <w:rFonts w:ascii="Calibri" w:hAnsi="Calibri" w:cs="Calibri"/>
          <w:bCs/>
          <w:sz w:val="24"/>
          <w:szCs w:val="24"/>
        </w:rPr>
        <w:t>a person or group that is harmed by the behaviour of others and who does not have the resources, status, skill, or ability to counteract or stop the harmful behaviour.</w:t>
      </w:r>
    </w:p>
    <w:p w14:paraId="2F4B0D16" w14:textId="77777777" w:rsidR="00B34697" w:rsidRPr="00B34697" w:rsidRDefault="00B34697" w:rsidP="00B34697">
      <w:pPr>
        <w:pStyle w:val="BodyText"/>
        <w:ind w:left="2160" w:hanging="2160"/>
        <w:rPr>
          <w:rFonts w:ascii="Calibri" w:hAnsi="Calibri" w:cs="Calibri"/>
          <w:b/>
          <w:bCs/>
          <w:sz w:val="24"/>
          <w:szCs w:val="24"/>
        </w:rPr>
      </w:pPr>
    </w:p>
    <w:p w14:paraId="1D2A0FEA" w14:textId="77777777" w:rsidR="00F22D43" w:rsidRPr="00A34597" w:rsidRDefault="00F22D43" w:rsidP="00F22D43">
      <w:pPr>
        <w:spacing w:after="200" w:line="276" w:lineRule="auto"/>
        <w:rPr>
          <w:rFonts w:eastAsia="Calibri" w:cstheme="minorHAnsi"/>
          <w:sz w:val="24"/>
          <w:szCs w:val="24"/>
          <w:u w:val="single"/>
        </w:rPr>
      </w:pPr>
      <w:r w:rsidRPr="00A34597">
        <w:rPr>
          <w:rFonts w:cstheme="minorHAnsi"/>
          <w:b/>
          <w:sz w:val="24"/>
          <w:szCs w:val="24"/>
          <w:u w:val="single"/>
        </w:rPr>
        <w:t>Procedures for dealing with complaints:</w:t>
      </w:r>
    </w:p>
    <w:p w14:paraId="71B14425" w14:textId="77777777" w:rsidR="00F22D43" w:rsidRPr="00A34597" w:rsidRDefault="00F22D43" w:rsidP="00F22D43">
      <w:pPr>
        <w:rPr>
          <w:rFonts w:cstheme="minorHAnsi"/>
        </w:rPr>
      </w:pPr>
      <w:r w:rsidRPr="00A34597">
        <w:rPr>
          <w:rFonts w:cstheme="minorHAnsi"/>
        </w:rPr>
        <w:t>If a parent is not satisfied at any time with procedures regarding the reporting of or dealing with concerns/incidents of bullying then there is recourse to the Complaints Policy on our website.</w:t>
      </w:r>
    </w:p>
    <w:p w14:paraId="19832DE0" w14:textId="5883BB39" w:rsidR="00B224D7" w:rsidRPr="00B224D7" w:rsidRDefault="00823633" w:rsidP="00E33634">
      <w:pPr>
        <w:rPr>
          <w:rFonts w:cstheme="minorHAnsi"/>
        </w:rPr>
      </w:pPr>
      <w:r w:rsidRPr="00A34597">
        <w:rPr>
          <w:rFonts w:cstheme="minorHAnsi"/>
        </w:rPr>
        <w:t>The Policy is reviewed by a governor’s Standards in Teaching and Learning Committee. Comments about the policy can be sent to the Committee c/o the school office</w:t>
      </w:r>
      <w:r w:rsidR="00B224D7">
        <w:rPr>
          <w:rFonts w:cstheme="minorHAnsi"/>
        </w:rPr>
        <w:t>.</w:t>
      </w:r>
    </w:p>
    <w:p w14:paraId="6328979B" w14:textId="274CF299" w:rsidR="00A34597" w:rsidRDefault="00A34597" w:rsidP="00E33634">
      <w:pPr>
        <w:rPr>
          <w:rFonts w:ascii="Arial" w:hAnsi="Arial" w:cs="Arial"/>
          <w:b/>
          <w:sz w:val="28"/>
          <w:szCs w:val="28"/>
        </w:rPr>
      </w:pPr>
    </w:p>
    <w:p w14:paraId="4E039087" w14:textId="79CC66AD" w:rsidR="00A34597" w:rsidRDefault="00A34597" w:rsidP="00E33634">
      <w:pPr>
        <w:rPr>
          <w:rFonts w:ascii="Arial" w:hAnsi="Arial" w:cs="Arial"/>
          <w:b/>
          <w:sz w:val="28"/>
          <w:szCs w:val="28"/>
        </w:rPr>
      </w:pPr>
    </w:p>
    <w:p w14:paraId="43AB5AB8" w14:textId="580976EC" w:rsidR="00A34597" w:rsidRPr="00B34697" w:rsidRDefault="00A34597" w:rsidP="00A34597">
      <w:pPr>
        <w:jc w:val="center"/>
        <w:rPr>
          <w:rFonts w:cstheme="minorHAnsi"/>
          <w:b/>
          <w:color w:val="C00000"/>
          <w:sz w:val="28"/>
          <w:szCs w:val="28"/>
          <w:u w:val="single"/>
        </w:rPr>
      </w:pPr>
      <w:r w:rsidRPr="00B34697">
        <w:rPr>
          <w:rFonts w:cstheme="minorHAnsi"/>
          <w:b/>
          <w:color w:val="C00000"/>
          <w:sz w:val="28"/>
          <w:szCs w:val="28"/>
          <w:u w:val="single"/>
        </w:rPr>
        <w:t xml:space="preserve">Section </w:t>
      </w:r>
      <w:r w:rsidR="00CD11B3" w:rsidRPr="00B34697">
        <w:rPr>
          <w:rFonts w:cstheme="minorHAnsi"/>
          <w:b/>
          <w:color w:val="C00000"/>
          <w:sz w:val="28"/>
          <w:szCs w:val="28"/>
          <w:u w:val="single"/>
        </w:rPr>
        <w:t>3</w:t>
      </w:r>
      <w:r w:rsidRPr="00B34697">
        <w:rPr>
          <w:rFonts w:cstheme="minorHAnsi"/>
          <w:b/>
          <w:color w:val="C00000"/>
          <w:sz w:val="28"/>
          <w:szCs w:val="28"/>
          <w:u w:val="single"/>
        </w:rPr>
        <w:t xml:space="preserve"> Child on Child Abuse</w:t>
      </w:r>
    </w:p>
    <w:p w14:paraId="7902B3B5" w14:textId="612AF81F" w:rsidR="001A5BEB" w:rsidRPr="001A5BEB" w:rsidRDefault="001A5BEB" w:rsidP="001A5BEB">
      <w:pPr>
        <w:rPr>
          <w:rFonts w:cstheme="minorHAnsi"/>
          <w:b/>
          <w:u w:val="single"/>
        </w:rPr>
      </w:pPr>
      <w:r w:rsidRPr="001A5BEB">
        <w:rPr>
          <w:rFonts w:cstheme="minorHAnsi"/>
          <w:b/>
          <w:u w:val="single"/>
        </w:rPr>
        <w:t>Referenced to:</w:t>
      </w:r>
    </w:p>
    <w:p w14:paraId="7EB407B4" w14:textId="1390F70A" w:rsidR="001A5BEB" w:rsidRDefault="001A5BEB" w:rsidP="001A5BEB">
      <w:pPr>
        <w:spacing w:after="0"/>
        <w:rPr>
          <w:rFonts w:cstheme="minorHAnsi"/>
          <w:b/>
        </w:rPr>
      </w:pPr>
      <w:r w:rsidRPr="001A5BEB">
        <w:rPr>
          <w:rFonts w:cstheme="minorHAnsi"/>
        </w:rPr>
        <w:t>DfE Keeping Children Safe in Education (KCSIE – 2022 )</w:t>
      </w:r>
    </w:p>
    <w:p w14:paraId="3B620989" w14:textId="01733039" w:rsidR="001A5BEB" w:rsidRPr="001A5BEB" w:rsidRDefault="001A5BEB" w:rsidP="001A5BEB">
      <w:pPr>
        <w:spacing w:after="0"/>
        <w:rPr>
          <w:rFonts w:cstheme="minorHAnsi"/>
        </w:rPr>
      </w:pPr>
      <w:r w:rsidRPr="001A5BEB">
        <w:rPr>
          <w:rFonts w:cstheme="minorHAnsi"/>
        </w:rPr>
        <w:t>NSPCC Child on Child Abuse</w:t>
      </w:r>
      <w:r>
        <w:rPr>
          <w:rFonts w:cstheme="minorHAnsi"/>
        </w:rPr>
        <w:t xml:space="preserve"> </w:t>
      </w:r>
      <w:r w:rsidR="00B224D7">
        <w:rPr>
          <w:rFonts w:cstheme="minorHAnsi"/>
        </w:rPr>
        <w:t xml:space="preserve"> (2021)</w:t>
      </w:r>
    </w:p>
    <w:p w14:paraId="6B11F421" w14:textId="2ACF966B" w:rsidR="001A5BEB" w:rsidRDefault="001A5BEB" w:rsidP="001A5BEB">
      <w:pPr>
        <w:rPr>
          <w:rFonts w:cstheme="minorHAnsi"/>
          <w:b/>
        </w:rPr>
      </w:pPr>
    </w:p>
    <w:p w14:paraId="78CA473B" w14:textId="2AE1D648" w:rsidR="001A5BEB" w:rsidRPr="001A5BEB" w:rsidRDefault="001A5BEB" w:rsidP="001A5BEB">
      <w:pPr>
        <w:rPr>
          <w:rFonts w:cstheme="minorHAnsi"/>
          <w:b/>
          <w:sz w:val="24"/>
          <w:szCs w:val="24"/>
          <w:u w:val="single"/>
        </w:rPr>
      </w:pPr>
      <w:r w:rsidRPr="001A5BEB">
        <w:rPr>
          <w:rFonts w:cstheme="minorHAnsi"/>
          <w:b/>
          <w:sz w:val="24"/>
          <w:szCs w:val="24"/>
          <w:u w:val="single"/>
        </w:rPr>
        <w:t>Definition:</w:t>
      </w:r>
    </w:p>
    <w:p w14:paraId="3F281049" w14:textId="06D61257" w:rsidR="00A34597" w:rsidRDefault="001A5BEB" w:rsidP="00E33634">
      <w:pPr>
        <w:rPr>
          <w:rFonts w:cstheme="minorHAnsi"/>
          <w:b/>
        </w:rPr>
      </w:pPr>
      <w:r w:rsidRPr="001A5BEB">
        <w:rPr>
          <w:rFonts w:cstheme="minorHAnsi"/>
        </w:rPr>
        <w:t>Child on Child Abuse is defined as a serious form of abuse between persons of a similar age and as such has wider safeguarding implic</w:t>
      </w:r>
      <w:r>
        <w:rPr>
          <w:rFonts w:cstheme="minorHAnsi"/>
        </w:rPr>
        <w:t>ations.  We</w:t>
      </w:r>
      <w:r w:rsidRPr="001A5BEB">
        <w:rPr>
          <w:rFonts w:cstheme="minorHAnsi"/>
        </w:rPr>
        <w:t xml:space="preserve"> recognises that children are vulnerable and capable of abusing their peers. We take such abuse as seriously as abuse perpetrated by an adult. This includes verbal as well as physical abuse. Child on Child abuse will not be tolerated or passed off as part of “banter” or “growing up”.   Child on Child abuse, Sexual violence and sexual harassment can occur between two children of any age and sex or a group of children sexually assaulting or sexually harassing a single child or group of children.  We are committed to a whole school approach to ensure the prevention, early identification and appropriate management of Child on Child abuse within our school and beyond. In cases where Child on Child abuse is identified we will follow our child protection procedures, taking a contextual approach to support all children and young people who have been affected by the situation. As set out in Part one of </w:t>
      </w:r>
      <w:r>
        <w:rPr>
          <w:rFonts w:cstheme="minorHAnsi"/>
        </w:rPr>
        <w:t>‘Keeping Children Safe in E</w:t>
      </w:r>
      <w:r w:rsidRPr="001A5BEB">
        <w:rPr>
          <w:rFonts w:cstheme="minorHAnsi"/>
        </w:rPr>
        <w:t>ducation (KCSIE), all staff working with children are advised to maintain an attitude of ‘it could happen here’</w:t>
      </w:r>
      <w:r w:rsidRPr="001A5BEB">
        <w:rPr>
          <w:rFonts w:cstheme="minorHAnsi"/>
          <w:b/>
        </w:rPr>
        <w:t>.</w:t>
      </w:r>
    </w:p>
    <w:p w14:paraId="571507FB" w14:textId="77777777" w:rsidR="001A5BEB" w:rsidRDefault="001A5BEB" w:rsidP="00E33634">
      <w:pPr>
        <w:rPr>
          <w:rFonts w:cstheme="minorHAnsi"/>
          <w:b/>
          <w:sz w:val="24"/>
          <w:szCs w:val="24"/>
          <w:u w:val="single"/>
        </w:rPr>
      </w:pPr>
      <w:r w:rsidRPr="001A5BEB">
        <w:rPr>
          <w:rFonts w:cstheme="minorHAnsi"/>
          <w:b/>
          <w:sz w:val="24"/>
          <w:szCs w:val="24"/>
          <w:u w:val="single"/>
        </w:rPr>
        <w:t>Aims:</w:t>
      </w:r>
    </w:p>
    <w:p w14:paraId="1A2F1820" w14:textId="77777777" w:rsidR="009C371C" w:rsidRPr="00B224D7" w:rsidRDefault="001A5BEB" w:rsidP="00E33634">
      <w:pPr>
        <w:rPr>
          <w:rFonts w:cstheme="minorHAnsi"/>
        </w:rPr>
      </w:pPr>
      <w:r w:rsidRPr="001A5BEB">
        <w:rPr>
          <w:rFonts w:cstheme="minorHAnsi"/>
        </w:rPr>
        <w:t>We recognise that all behaviour takes place on a continuum and understanding</w:t>
      </w:r>
      <w:r>
        <w:rPr>
          <w:rFonts w:cstheme="minorHAnsi"/>
        </w:rPr>
        <w:t>.</w:t>
      </w:r>
      <w:r w:rsidRPr="001A5BEB">
        <w:rPr>
          <w:rFonts w:cstheme="minorHAnsi"/>
        </w:rPr>
        <w:t xml:space="preserve"> In this policy we recognise the importance of distinguishing between problematic and abusive sexual behaviour (Harmful Sexual Behaviour HSB). We are adopting the NSPCC definition of HSB as: - "Sexual behaviours expressed by children that are developmentally inappropriate, may be harmful towards self or </w:t>
      </w:r>
      <w:r w:rsidRPr="00B224D7">
        <w:rPr>
          <w:rFonts w:cstheme="minorHAnsi"/>
        </w:rPr>
        <w:t xml:space="preserve">others, or be abusive towards another child or adult." </w:t>
      </w:r>
    </w:p>
    <w:p w14:paraId="6D0C232C" w14:textId="19A1581C" w:rsidR="001A5BEB" w:rsidRPr="001A5BEB" w:rsidRDefault="009C371C" w:rsidP="00E33634">
      <w:pPr>
        <w:rPr>
          <w:rFonts w:cstheme="minorHAnsi"/>
        </w:rPr>
      </w:pPr>
      <w:r w:rsidRPr="00B224D7">
        <w:rPr>
          <w:rFonts w:cstheme="minorHAnsi"/>
        </w:rPr>
        <w:t xml:space="preserve">We will </w:t>
      </w:r>
      <w:r w:rsidR="00B224D7" w:rsidRPr="00B224D7">
        <w:rPr>
          <w:rFonts w:cstheme="minorHAnsi"/>
        </w:rPr>
        <w:t xml:space="preserve">use the NSPCC Hackett Continuum </w:t>
      </w:r>
      <w:hyperlink r:id="rId9" w:history="1">
        <w:r w:rsidR="00B224D7" w:rsidRPr="00B224D7">
          <w:rPr>
            <w:rStyle w:val="Hyperlink"/>
            <w:rFonts w:cstheme="minorHAnsi"/>
          </w:rPr>
          <w:t>https://learning.nspcc.org.uk/child-abuse-and-neglect/harmful-sexual-behaviour/understanding</w:t>
        </w:r>
      </w:hyperlink>
      <w:r w:rsidR="00B224D7" w:rsidRPr="00B224D7">
        <w:rPr>
          <w:rFonts w:cstheme="minorHAnsi"/>
        </w:rPr>
        <w:t xml:space="preserve"> </w:t>
      </w:r>
      <w:r w:rsidRPr="00B224D7">
        <w:rPr>
          <w:rFonts w:cstheme="minorHAnsi"/>
        </w:rPr>
        <w:t>model</w:t>
      </w:r>
      <w:r>
        <w:rPr>
          <w:rFonts w:cstheme="minorHAnsi"/>
        </w:rPr>
        <w:t xml:space="preserve"> which </w:t>
      </w:r>
      <w:r w:rsidR="00B224D7">
        <w:rPr>
          <w:rFonts w:cstheme="minorHAnsi"/>
        </w:rPr>
        <w:t>outline</w:t>
      </w:r>
      <w:r>
        <w:rPr>
          <w:rFonts w:cstheme="minorHAnsi"/>
        </w:rPr>
        <w:t xml:space="preserve">s </w:t>
      </w:r>
      <w:r w:rsidR="00B224D7">
        <w:rPr>
          <w:rFonts w:cstheme="minorHAnsi"/>
        </w:rPr>
        <w:t>‘An Understanding of Sexualised Behaviour in Children.’  08. November 2021.</w:t>
      </w:r>
      <w:r>
        <w:rPr>
          <w:rFonts w:cstheme="minorHAnsi"/>
        </w:rPr>
        <w:t xml:space="preserve"> </w:t>
      </w:r>
      <w:r w:rsidR="001A5BEB" w:rsidRPr="001A5BEB">
        <w:rPr>
          <w:rFonts w:cstheme="minorHAnsi"/>
        </w:rPr>
        <w:t xml:space="preserve">  </w:t>
      </w:r>
    </w:p>
    <w:p w14:paraId="6BA3E9A7" w14:textId="77777777" w:rsidR="009C371C" w:rsidRPr="009C371C" w:rsidRDefault="009C371C" w:rsidP="00E33634">
      <w:pPr>
        <w:rPr>
          <w:rFonts w:cstheme="minorHAnsi"/>
          <w:b/>
          <w:sz w:val="24"/>
          <w:szCs w:val="24"/>
          <w:u w:val="single"/>
        </w:rPr>
      </w:pPr>
      <w:r w:rsidRPr="009C371C">
        <w:rPr>
          <w:rFonts w:cstheme="minorHAnsi"/>
          <w:b/>
          <w:sz w:val="24"/>
          <w:szCs w:val="24"/>
          <w:u w:val="single"/>
        </w:rPr>
        <w:t>Types of abuse:</w:t>
      </w:r>
    </w:p>
    <w:p w14:paraId="125AB263" w14:textId="77777777" w:rsidR="009C371C" w:rsidRPr="009C371C" w:rsidRDefault="009C371C" w:rsidP="009C371C">
      <w:pPr>
        <w:spacing w:after="0"/>
        <w:rPr>
          <w:rFonts w:cstheme="minorHAnsi"/>
        </w:rPr>
      </w:pPr>
      <w:r w:rsidRPr="009C371C">
        <w:rPr>
          <w:rFonts w:cstheme="minorHAnsi"/>
        </w:rPr>
        <w:t xml:space="preserve"> There are many forms of abuse that may occur between peers and this list is not exhaustive. Each form of abuse or prejudiced behaviour is described in detail followed by advice and support on actions to be taken.  </w:t>
      </w:r>
    </w:p>
    <w:p w14:paraId="6C5B18F9" w14:textId="77777777" w:rsidR="009C371C" w:rsidRPr="009C371C" w:rsidRDefault="009C371C">
      <w:pPr>
        <w:pStyle w:val="ListParagraph"/>
        <w:numPr>
          <w:ilvl w:val="0"/>
          <w:numId w:val="23"/>
        </w:numPr>
        <w:spacing w:after="0"/>
        <w:rPr>
          <w:rFonts w:cstheme="minorHAnsi"/>
        </w:rPr>
      </w:pPr>
      <w:r w:rsidRPr="009C371C">
        <w:rPr>
          <w:rFonts w:cstheme="minorHAnsi"/>
        </w:rPr>
        <w:t xml:space="preserve">Child Sexual Exploitation </w:t>
      </w:r>
    </w:p>
    <w:p w14:paraId="4A7AE7EE" w14:textId="04064CCF" w:rsidR="009C371C" w:rsidRPr="009C371C" w:rsidRDefault="009C371C">
      <w:pPr>
        <w:pStyle w:val="ListParagraph"/>
        <w:numPr>
          <w:ilvl w:val="0"/>
          <w:numId w:val="23"/>
        </w:numPr>
        <w:spacing w:after="0"/>
        <w:rPr>
          <w:rFonts w:cstheme="minorHAnsi"/>
        </w:rPr>
      </w:pPr>
      <w:r w:rsidRPr="009C371C">
        <w:rPr>
          <w:rFonts w:cstheme="minorHAnsi"/>
        </w:rPr>
        <w:t>Sexting or youth produced digital imagery</w:t>
      </w:r>
    </w:p>
    <w:p w14:paraId="3E340BF0" w14:textId="21BDDB1E" w:rsidR="009C371C" w:rsidRPr="009C371C" w:rsidRDefault="009C371C">
      <w:pPr>
        <w:pStyle w:val="ListParagraph"/>
        <w:numPr>
          <w:ilvl w:val="0"/>
          <w:numId w:val="23"/>
        </w:numPr>
        <w:spacing w:after="0"/>
        <w:rPr>
          <w:rFonts w:cstheme="minorHAnsi"/>
        </w:rPr>
      </w:pPr>
      <w:r w:rsidRPr="009C371C">
        <w:rPr>
          <w:rFonts w:cstheme="minorHAnsi"/>
        </w:rPr>
        <w:t xml:space="preserve">Upskirting </w:t>
      </w:r>
    </w:p>
    <w:p w14:paraId="334FA844" w14:textId="1BF4DF80" w:rsidR="009C371C" w:rsidRPr="009C371C" w:rsidRDefault="009C371C">
      <w:pPr>
        <w:pStyle w:val="ListParagraph"/>
        <w:numPr>
          <w:ilvl w:val="0"/>
          <w:numId w:val="23"/>
        </w:numPr>
        <w:spacing w:after="0"/>
        <w:rPr>
          <w:rFonts w:cstheme="minorHAnsi"/>
        </w:rPr>
      </w:pPr>
      <w:r w:rsidRPr="009C371C">
        <w:rPr>
          <w:rFonts w:cstheme="minorHAnsi"/>
        </w:rPr>
        <w:t xml:space="preserve">Initiation/Hazing </w:t>
      </w:r>
    </w:p>
    <w:p w14:paraId="4ED42D10" w14:textId="56C40B19" w:rsidR="009C371C" w:rsidRPr="009C371C" w:rsidRDefault="009C371C">
      <w:pPr>
        <w:pStyle w:val="ListParagraph"/>
        <w:numPr>
          <w:ilvl w:val="0"/>
          <w:numId w:val="23"/>
        </w:numPr>
        <w:spacing w:after="0"/>
        <w:rPr>
          <w:rFonts w:cstheme="minorHAnsi"/>
        </w:rPr>
      </w:pPr>
      <w:r w:rsidRPr="009C371C">
        <w:rPr>
          <w:rFonts w:cstheme="minorHAnsi"/>
        </w:rPr>
        <w:t xml:space="preserve">Radicalisation </w:t>
      </w:r>
    </w:p>
    <w:p w14:paraId="5235B52E" w14:textId="211555F9" w:rsidR="009C371C" w:rsidRPr="009C371C" w:rsidRDefault="009C371C">
      <w:pPr>
        <w:pStyle w:val="ListParagraph"/>
        <w:numPr>
          <w:ilvl w:val="0"/>
          <w:numId w:val="23"/>
        </w:numPr>
        <w:spacing w:after="0"/>
        <w:rPr>
          <w:rFonts w:cstheme="minorHAnsi"/>
        </w:rPr>
      </w:pPr>
      <w:r w:rsidRPr="009C371C">
        <w:rPr>
          <w:rFonts w:cstheme="minorHAnsi"/>
        </w:rPr>
        <w:t xml:space="preserve">Abuse in intimate relationships </w:t>
      </w:r>
    </w:p>
    <w:p w14:paraId="1FC67972" w14:textId="2F530A2E" w:rsidR="009C371C" w:rsidRPr="009C371C" w:rsidRDefault="009C371C">
      <w:pPr>
        <w:pStyle w:val="ListParagraph"/>
        <w:numPr>
          <w:ilvl w:val="0"/>
          <w:numId w:val="23"/>
        </w:numPr>
        <w:spacing w:after="0"/>
        <w:rPr>
          <w:rFonts w:cstheme="minorHAnsi"/>
        </w:rPr>
      </w:pPr>
      <w:r w:rsidRPr="009C371C">
        <w:rPr>
          <w:rFonts w:cstheme="minorHAnsi"/>
        </w:rPr>
        <w:t>Children who display sexually harmful behaviour</w:t>
      </w:r>
    </w:p>
    <w:p w14:paraId="23EB8DB5" w14:textId="56B3725D" w:rsidR="009C371C" w:rsidRPr="009C371C" w:rsidRDefault="009C371C">
      <w:pPr>
        <w:pStyle w:val="ListParagraph"/>
        <w:numPr>
          <w:ilvl w:val="0"/>
          <w:numId w:val="23"/>
        </w:numPr>
        <w:spacing w:after="0"/>
        <w:rPr>
          <w:rFonts w:cstheme="minorHAnsi"/>
        </w:rPr>
      </w:pPr>
      <w:r w:rsidRPr="009C371C">
        <w:rPr>
          <w:rFonts w:cstheme="minorHAnsi"/>
        </w:rPr>
        <w:lastRenderedPageBreak/>
        <w:t xml:space="preserve">Gang association and serious violence (County Lines)  Technology can be used for abusive behaviour and can take many forms:   </w:t>
      </w:r>
    </w:p>
    <w:p w14:paraId="3131B65D" w14:textId="7DB5D46A" w:rsidR="009C371C" w:rsidRPr="009C371C" w:rsidRDefault="009C371C">
      <w:pPr>
        <w:pStyle w:val="ListParagraph"/>
        <w:numPr>
          <w:ilvl w:val="0"/>
          <w:numId w:val="23"/>
        </w:numPr>
        <w:spacing w:after="0"/>
        <w:rPr>
          <w:rFonts w:cstheme="minorHAnsi"/>
        </w:rPr>
      </w:pPr>
      <w:r w:rsidRPr="009C371C">
        <w:rPr>
          <w:rFonts w:cstheme="minorHAnsi"/>
        </w:rPr>
        <w:t xml:space="preserve">Abusive or threatening texts, emails or messages  </w:t>
      </w:r>
    </w:p>
    <w:p w14:paraId="3A286AD1" w14:textId="77777777" w:rsidR="009C371C" w:rsidRDefault="009C371C">
      <w:pPr>
        <w:pStyle w:val="ListParagraph"/>
        <w:numPr>
          <w:ilvl w:val="0"/>
          <w:numId w:val="23"/>
        </w:numPr>
        <w:spacing w:after="0"/>
        <w:rPr>
          <w:rFonts w:cstheme="minorHAnsi"/>
        </w:rPr>
      </w:pPr>
      <w:r w:rsidRPr="009C371C">
        <w:rPr>
          <w:rFonts w:cstheme="minorHAnsi"/>
        </w:rPr>
        <w:t xml:space="preserve">Posting abusive comments on social media sites  </w:t>
      </w:r>
    </w:p>
    <w:p w14:paraId="67170A44" w14:textId="04F407A8" w:rsidR="00A34597" w:rsidRDefault="009C371C">
      <w:pPr>
        <w:pStyle w:val="ListParagraph"/>
        <w:numPr>
          <w:ilvl w:val="0"/>
          <w:numId w:val="23"/>
        </w:numPr>
        <w:spacing w:after="0"/>
        <w:rPr>
          <w:rFonts w:cstheme="minorHAnsi"/>
        </w:rPr>
      </w:pPr>
      <w:r w:rsidRPr="009C371C">
        <w:rPr>
          <w:rFonts w:cstheme="minorHAnsi"/>
        </w:rPr>
        <w:t>Sharing humiliating videos or photos of someone else.</w:t>
      </w:r>
    </w:p>
    <w:p w14:paraId="39A03CF3" w14:textId="6FCF0E11" w:rsidR="009C371C" w:rsidRPr="00FA59BA" w:rsidRDefault="009C371C">
      <w:pPr>
        <w:pStyle w:val="ListParagraph"/>
        <w:numPr>
          <w:ilvl w:val="0"/>
          <w:numId w:val="24"/>
        </w:numPr>
        <w:spacing w:after="0"/>
        <w:rPr>
          <w:rFonts w:cstheme="minorHAnsi"/>
        </w:rPr>
      </w:pPr>
      <w:r w:rsidRPr="00FA59BA">
        <w:rPr>
          <w:rFonts w:cstheme="minorHAnsi"/>
        </w:rPr>
        <w:t xml:space="preserve">Spreading rumours online </w:t>
      </w:r>
    </w:p>
    <w:p w14:paraId="1BB41A5D" w14:textId="2A4D124E" w:rsidR="009C371C" w:rsidRPr="00FA59BA" w:rsidRDefault="009C371C">
      <w:pPr>
        <w:pStyle w:val="ListParagraph"/>
        <w:numPr>
          <w:ilvl w:val="0"/>
          <w:numId w:val="24"/>
        </w:numPr>
        <w:spacing w:after="0"/>
        <w:rPr>
          <w:rFonts w:cstheme="minorHAnsi"/>
        </w:rPr>
      </w:pPr>
      <w:r w:rsidRPr="00FA59BA">
        <w:rPr>
          <w:rFonts w:cstheme="minorHAnsi"/>
        </w:rPr>
        <w:t xml:space="preserve">Trolling – sending someone menacing or upsetting messages through social networks, chatrooms or games </w:t>
      </w:r>
    </w:p>
    <w:p w14:paraId="0A5905EC" w14:textId="47015E26" w:rsidR="009C371C" w:rsidRPr="00FA59BA" w:rsidRDefault="009C371C">
      <w:pPr>
        <w:pStyle w:val="ListParagraph"/>
        <w:numPr>
          <w:ilvl w:val="0"/>
          <w:numId w:val="24"/>
        </w:numPr>
        <w:spacing w:after="0"/>
        <w:rPr>
          <w:rFonts w:cstheme="minorHAnsi"/>
        </w:rPr>
      </w:pPr>
      <w:r w:rsidRPr="00FA59BA">
        <w:rPr>
          <w:rFonts w:cstheme="minorHAnsi"/>
        </w:rPr>
        <w:t xml:space="preserve">Developing hate sites about another person  </w:t>
      </w:r>
    </w:p>
    <w:p w14:paraId="32F4744A" w14:textId="4CCD39FC" w:rsidR="009C371C" w:rsidRPr="00FA59BA" w:rsidRDefault="009C371C">
      <w:pPr>
        <w:pStyle w:val="ListParagraph"/>
        <w:numPr>
          <w:ilvl w:val="0"/>
          <w:numId w:val="24"/>
        </w:numPr>
        <w:spacing w:after="0"/>
        <w:rPr>
          <w:rFonts w:cstheme="minorHAnsi"/>
        </w:rPr>
      </w:pPr>
      <w:r w:rsidRPr="00FA59BA">
        <w:rPr>
          <w:rFonts w:cstheme="minorHAnsi"/>
        </w:rPr>
        <w:t xml:space="preserve">Prank calls or messages  </w:t>
      </w:r>
    </w:p>
    <w:p w14:paraId="067461D5" w14:textId="77777777" w:rsidR="00FA59BA" w:rsidRPr="00FA59BA" w:rsidRDefault="009C371C">
      <w:pPr>
        <w:pStyle w:val="ListParagraph"/>
        <w:numPr>
          <w:ilvl w:val="0"/>
          <w:numId w:val="24"/>
        </w:numPr>
        <w:spacing w:after="0"/>
        <w:rPr>
          <w:rFonts w:cstheme="minorHAnsi"/>
        </w:rPr>
      </w:pPr>
      <w:r w:rsidRPr="00FA59BA">
        <w:rPr>
          <w:rFonts w:cstheme="minorHAnsi"/>
        </w:rPr>
        <w:t>Group bullying or exclusion online</w:t>
      </w:r>
    </w:p>
    <w:p w14:paraId="7C4B5A24" w14:textId="25AA0451" w:rsidR="009C371C" w:rsidRPr="00FA59BA" w:rsidRDefault="009C371C">
      <w:pPr>
        <w:pStyle w:val="ListParagraph"/>
        <w:numPr>
          <w:ilvl w:val="0"/>
          <w:numId w:val="24"/>
        </w:numPr>
        <w:spacing w:after="0"/>
        <w:rPr>
          <w:rFonts w:cstheme="minorHAnsi"/>
        </w:rPr>
      </w:pPr>
      <w:r w:rsidRPr="00FA59BA">
        <w:rPr>
          <w:rFonts w:cstheme="minorHAnsi"/>
        </w:rPr>
        <w:t xml:space="preserve">Anonymous messaging  </w:t>
      </w:r>
    </w:p>
    <w:p w14:paraId="097FC0FE" w14:textId="52940828" w:rsidR="009C371C" w:rsidRPr="00FA59BA" w:rsidRDefault="009C371C">
      <w:pPr>
        <w:pStyle w:val="ListParagraph"/>
        <w:numPr>
          <w:ilvl w:val="0"/>
          <w:numId w:val="24"/>
        </w:numPr>
        <w:spacing w:after="0"/>
        <w:rPr>
          <w:rFonts w:cstheme="minorHAnsi"/>
        </w:rPr>
      </w:pPr>
      <w:r w:rsidRPr="00FA59BA">
        <w:rPr>
          <w:rFonts w:cstheme="minorHAnsi"/>
        </w:rPr>
        <w:t xml:space="preserve">Encouraging a young person to self-harm  </w:t>
      </w:r>
    </w:p>
    <w:p w14:paraId="42DB1523" w14:textId="52922946" w:rsidR="009C371C" w:rsidRDefault="009C371C">
      <w:pPr>
        <w:pStyle w:val="ListParagraph"/>
        <w:numPr>
          <w:ilvl w:val="0"/>
          <w:numId w:val="24"/>
        </w:numPr>
        <w:spacing w:after="0"/>
        <w:rPr>
          <w:rFonts w:cstheme="minorHAnsi"/>
        </w:rPr>
      </w:pPr>
      <w:r w:rsidRPr="00FA59BA">
        <w:rPr>
          <w:rFonts w:cstheme="minorHAnsi"/>
        </w:rPr>
        <w:t>Pressuring children to send sexual messages or en</w:t>
      </w:r>
      <w:r w:rsidR="00FA59BA">
        <w:rPr>
          <w:rFonts w:cstheme="minorHAnsi"/>
        </w:rPr>
        <w:t>gaging in sexual conversations s</w:t>
      </w:r>
      <w:r w:rsidRPr="00FA59BA">
        <w:rPr>
          <w:rFonts w:cstheme="minorHAnsi"/>
        </w:rPr>
        <w:t xml:space="preserve">ome of these behaviours will need to be handled with reference to other policies in school such as the Safeguarding and Child Protection Policy and Online Safety Policy.   </w:t>
      </w:r>
    </w:p>
    <w:p w14:paraId="4C4655F8" w14:textId="644D6FF6" w:rsidR="00FA59BA" w:rsidRDefault="00FA59BA" w:rsidP="00FA59BA">
      <w:pPr>
        <w:spacing w:after="0"/>
        <w:rPr>
          <w:rFonts w:cstheme="minorHAnsi"/>
        </w:rPr>
      </w:pPr>
    </w:p>
    <w:p w14:paraId="09CD1AB2" w14:textId="3DFA5F92" w:rsidR="00FA59BA" w:rsidRPr="000B19B2" w:rsidRDefault="00FA59BA" w:rsidP="00FA59BA">
      <w:pPr>
        <w:spacing w:after="0"/>
        <w:rPr>
          <w:rFonts w:cstheme="minorHAnsi"/>
        </w:rPr>
      </w:pPr>
      <w:r w:rsidRPr="000B19B2">
        <w:rPr>
          <w:rFonts w:cstheme="minorHAnsi"/>
        </w:rPr>
        <w:t xml:space="preserve"> </w:t>
      </w:r>
    </w:p>
    <w:p w14:paraId="773B5E6F" w14:textId="77777777" w:rsidR="000B19B2" w:rsidRDefault="000B19B2" w:rsidP="00E33634">
      <w:pPr>
        <w:rPr>
          <w:rFonts w:cstheme="minorHAnsi"/>
          <w:b/>
        </w:rPr>
      </w:pPr>
      <w:r w:rsidRPr="000B19B2">
        <w:rPr>
          <w:rFonts w:cstheme="minorHAnsi"/>
          <w:b/>
          <w:u w:val="single"/>
        </w:rPr>
        <w:t>Sexual Violence and Sexual Harassment</w:t>
      </w:r>
      <w:r>
        <w:rPr>
          <w:rFonts w:cstheme="minorHAnsi"/>
          <w:b/>
        </w:rPr>
        <w:t>:</w:t>
      </w:r>
      <w:r w:rsidRPr="000B19B2">
        <w:rPr>
          <w:rFonts w:cstheme="minorHAnsi"/>
          <w:b/>
        </w:rPr>
        <w:t xml:space="preserve">  </w:t>
      </w:r>
    </w:p>
    <w:p w14:paraId="19A47DAA" w14:textId="400ABE82" w:rsidR="000B19B2" w:rsidRPr="000B19B2" w:rsidRDefault="000B19B2" w:rsidP="00E33634">
      <w:pPr>
        <w:rPr>
          <w:rFonts w:cstheme="minorHAnsi"/>
        </w:rPr>
      </w:pPr>
      <w:r w:rsidRPr="000B19B2">
        <w:rPr>
          <w:rFonts w:cstheme="minorHAnsi"/>
        </w:rPr>
        <w:t xml:space="preserve"> This must always be referred immediately to the Designated Safeguarding Lead. The DSL will follow the DfE Guidance: Sexual violence and sexual harassment between children in schools and colleges with consideration of:</w:t>
      </w:r>
    </w:p>
    <w:p w14:paraId="7A058277" w14:textId="76656A40" w:rsidR="000B19B2" w:rsidRPr="000B19B2" w:rsidRDefault="000B19B2">
      <w:pPr>
        <w:pStyle w:val="ListParagraph"/>
        <w:numPr>
          <w:ilvl w:val="0"/>
          <w:numId w:val="25"/>
        </w:numPr>
        <w:spacing w:after="0"/>
        <w:rPr>
          <w:rFonts w:cstheme="minorHAnsi"/>
        </w:rPr>
      </w:pPr>
      <w:r w:rsidRPr="000B19B2">
        <w:rPr>
          <w:rFonts w:cstheme="minorHAnsi"/>
        </w:rPr>
        <w:t>Managing internally</w:t>
      </w:r>
    </w:p>
    <w:p w14:paraId="64619C7C" w14:textId="5A92DF13" w:rsidR="000B19B2" w:rsidRPr="000B19B2" w:rsidRDefault="000B19B2">
      <w:pPr>
        <w:pStyle w:val="ListParagraph"/>
        <w:numPr>
          <w:ilvl w:val="0"/>
          <w:numId w:val="25"/>
        </w:numPr>
        <w:spacing w:after="0"/>
        <w:rPr>
          <w:rFonts w:cstheme="minorHAnsi"/>
        </w:rPr>
      </w:pPr>
      <w:r w:rsidRPr="000B19B2">
        <w:rPr>
          <w:rFonts w:cstheme="minorHAnsi"/>
        </w:rPr>
        <w:t xml:space="preserve">Early Help </w:t>
      </w:r>
    </w:p>
    <w:p w14:paraId="652D6317" w14:textId="56CC4B54" w:rsidR="000B19B2" w:rsidRPr="000B19B2" w:rsidRDefault="000B19B2">
      <w:pPr>
        <w:pStyle w:val="ListParagraph"/>
        <w:numPr>
          <w:ilvl w:val="0"/>
          <w:numId w:val="25"/>
        </w:numPr>
        <w:spacing w:after="0"/>
        <w:rPr>
          <w:rFonts w:cstheme="minorHAnsi"/>
        </w:rPr>
      </w:pPr>
      <w:r w:rsidRPr="000B19B2">
        <w:rPr>
          <w:rFonts w:cstheme="minorHAnsi"/>
        </w:rPr>
        <w:t xml:space="preserve">MASH referral  </w:t>
      </w:r>
    </w:p>
    <w:p w14:paraId="2F9951F1" w14:textId="287CABCD" w:rsidR="000B19B2" w:rsidRDefault="000B19B2">
      <w:pPr>
        <w:pStyle w:val="ListParagraph"/>
        <w:numPr>
          <w:ilvl w:val="0"/>
          <w:numId w:val="25"/>
        </w:numPr>
        <w:spacing w:after="0"/>
        <w:rPr>
          <w:rFonts w:cstheme="minorHAnsi"/>
        </w:rPr>
      </w:pPr>
      <w:r w:rsidRPr="000B19B2">
        <w:rPr>
          <w:rFonts w:cstheme="minorHAnsi"/>
        </w:rPr>
        <w:t xml:space="preserve">Reporting to the police Sexual violence and sexual harassment can occur between two children of any age and sex. </w:t>
      </w:r>
    </w:p>
    <w:p w14:paraId="51D7A5D9" w14:textId="77777777" w:rsidR="000B19B2" w:rsidRPr="000B19B2" w:rsidRDefault="000B19B2">
      <w:pPr>
        <w:pStyle w:val="ListParagraph"/>
        <w:numPr>
          <w:ilvl w:val="0"/>
          <w:numId w:val="25"/>
        </w:numPr>
        <w:spacing w:after="0"/>
        <w:rPr>
          <w:rFonts w:cstheme="minorHAnsi"/>
        </w:rPr>
      </w:pPr>
    </w:p>
    <w:p w14:paraId="15A2898F" w14:textId="77777777" w:rsidR="000B19B2" w:rsidRPr="000B19B2" w:rsidRDefault="000B19B2" w:rsidP="00E33634">
      <w:pPr>
        <w:rPr>
          <w:rFonts w:cstheme="minorHAnsi"/>
          <w:b/>
          <w:sz w:val="24"/>
          <w:szCs w:val="24"/>
          <w:u w:val="single"/>
        </w:rPr>
      </w:pPr>
      <w:r w:rsidRPr="000B19B2">
        <w:rPr>
          <w:rFonts w:cstheme="minorHAnsi"/>
          <w:b/>
          <w:sz w:val="24"/>
          <w:szCs w:val="24"/>
          <w:u w:val="single"/>
        </w:rPr>
        <w:t xml:space="preserve">  Sexually harmful behaviour may include:</w:t>
      </w:r>
    </w:p>
    <w:p w14:paraId="391D816D" w14:textId="5BFF723D" w:rsidR="000B19B2" w:rsidRPr="000B19B2" w:rsidRDefault="000B19B2">
      <w:pPr>
        <w:pStyle w:val="ListParagraph"/>
        <w:numPr>
          <w:ilvl w:val="0"/>
          <w:numId w:val="26"/>
        </w:numPr>
        <w:spacing w:after="0"/>
        <w:rPr>
          <w:rFonts w:cstheme="minorHAnsi"/>
        </w:rPr>
      </w:pPr>
      <w:r w:rsidRPr="000B19B2">
        <w:rPr>
          <w:rFonts w:cstheme="minorHAnsi"/>
        </w:rPr>
        <w:t>inappropriate sexual language</w:t>
      </w:r>
    </w:p>
    <w:p w14:paraId="299770AC" w14:textId="34B4217F" w:rsidR="000B19B2" w:rsidRPr="000B19B2" w:rsidRDefault="000B19B2">
      <w:pPr>
        <w:pStyle w:val="ListParagraph"/>
        <w:numPr>
          <w:ilvl w:val="0"/>
          <w:numId w:val="26"/>
        </w:numPr>
        <w:spacing w:after="0"/>
        <w:rPr>
          <w:rFonts w:cstheme="minorHAnsi"/>
        </w:rPr>
      </w:pPr>
      <w:r w:rsidRPr="000B19B2">
        <w:rPr>
          <w:rFonts w:cstheme="minorHAnsi"/>
        </w:rPr>
        <w:t xml:space="preserve">inappropriate role play  </w:t>
      </w:r>
    </w:p>
    <w:p w14:paraId="3539C2B6" w14:textId="67378D14" w:rsidR="000B19B2" w:rsidRPr="000B19B2" w:rsidRDefault="000B19B2">
      <w:pPr>
        <w:pStyle w:val="ListParagraph"/>
        <w:numPr>
          <w:ilvl w:val="0"/>
          <w:numId w:val="26"/>
        </w:numPr>
        <w:spacing w:after="0"/>
        <w:rPr>
          <w:rFonts w:cstheme="minorHAnsi"/>
        </w:rPr>
      </w:pPr>
      <w:r w:rsidRPr="000B19B2">
        <w:rPr>
          <w:rFonts w:cstheme="minorHAnsi"/>
        </w:rPr>
        <w:t xml:space="preserve">sexual touching  </w:t>
      </w:r>
    </w:p>
    <w:p w14:paraId="57DDE992" w14:textId="69413B6C" w:rsidR="000B19B2" w:rsidRPr="000B19B2" w:rsidRDefault="000B19B2">
      <w:pPr>
        <w:pStyle w:val="ListParagraph"/>
        <w:numPr>
          <w:ilvl w:val="0"/>
          <w:numId w:val="26"/>
        </w:numPr>
        <w:spacing w:after="0"/>
        <w:rPr>
          <w:rFonts w:cstheme="minorHAnsi"/>
        </w:rPr>
      </w:pPr>
      <w:r w:rsidRPr="000B19B2">
        <w:rPr>
          <w:rFonts w:cstheme="minorHAnsi"/>
        </w:rPr>
        <w:t xml:space="preserve">sexual assault/abuse </w:t>
      </w:r>
    </w:p>
    <w:p w14:paraId="7E05BA2D" w14:textId="77777777" w:rsidR="000B19B2" w:rsidRPr="000B19B2" w:rsidRDefault="000B19B2">
      <w:pPr>
        <w:pStyle w:val="ListParagraph"/>
        <w:numPr>
          <w:ilvl w:val="0"/>
          <w:numId w:val="26"/>
        </w:numPr>
        <w:spacing w:after="0"/>
        <w:rPr>
          <w:rFonts w:cstheme="minorHAnsi"/>
        </w:rPr>
      </w:pPr>
      <w:r w:rsidRPr="000B19B2">
        <w:rPr>
          <w:rFonts w:cstheme="minorHAnsi"/>
        </w:rPr>
        <w:t xml:space="preserve">Upskirting: where someone takes a picture under a person’s clothing (not necessarily a skirt) without permission and or knowledge, with the intention of viewing their genitals or buttocks (with or without underwear) to obtain sexual gratification, or cause the victim humiliation, distress or alarm. It is a criminal offence. Anyone of any gender, can be a victim.  </w:t>
      </w:r>
    </w:p>
    <w:p w14:paraId="500E5D18" w14:textId="77777777" w:rsidR="000B19B2" w:rsidRDefault="000B19B2" w:rsidP="000B19B2">
      <w:pPr>
        <w:pStyle w:val="ListParagraph"/>
        <w:spacing w:after="0"/>
        <w:rPr>
          <w:rFonts w:cstheme="minorHAnsi"/>
          <w:b/>
        </w:rPr>
      </w:pPr>
    </w:p>
    <w:p w14:paraId="39371749" w14:textId="4E7D3302" w:rsidR="000B19B2" w:rsidRDefault="000B19B2" w:rsidP="000B19B2">
      <w:pPr>
        <w:pStyle w:val="ListParagraph"/>
        <w:spacing w:after="0"/>
        <w:rPr>
          <w:rFonts w:cstheme="minorHAnsi"/>
          <w:b/>
        </w:rPr>
      </w:pPr>
    </w:p>
    <w:p w14:paraId="341AB3DC" w14:textId="77777777" w:rsidR="001C6F3E" w:rsidRDefault="001C6F3E" w:rsidP="000B19B2">
      <w:pPr>
        <w:pStyle w:val="ListParagraph"/>
        <w:spacing w:after="0"/>
        <w:rPr>
          <w:rFonts w:cstheme="minorHAnsi"/>
          <w:b/>
        </w:rPr>
      </w:pPr>
    </w:p>
    <w:p w14:paraId="4B54D58D" w14:textId="271377F4" w:rsidR="00A34597" w:rsidRPr="001C6F3E" w:rsidRDefault="001C6F3E" w:rsidP="001C6F3E">
      <w:pPr>
        <w:spacing w:after="0"/>
        <w:rPr>
          <w:rFonts w:cstheme="minorHAnsi"/>
          <w:b/>
          <w:u w:val="single"/>
        </w:rPr>
      </w:pPr>
      <w:r w:rsidRPr="001C6F3E">
        <w:rPr>
          <w:rFonts w:cstheme="minorHAnsi"/>
          <w:b/>
          <w:u w:val="single"/>
        </w:rPr>
        <w:t xml:space="preserve">All </w:t>
      </w:r>
      <w:r w:rsidR="000B19B2" w:rsidRPr="001C6F3E">
        <w:rPr>
          <w:rFonts w:cstheme="minorHAnsi"/>
          <w:b/>
          <w:u w:val="single"/>
        </w:rPr>
        <w:t xml:space="preserve">Staff </w:t>
      </w:r>
      <w:r w:rsidRPr="001C6F3E">
        <w:rPr>
          <w:rFonts w:cstheme="minorHAnsi"/>
          <w:b/>
          <w:u w:val="single"/>
        </w:rPr>
        <w:t xml:space="preserve">will: </w:t>
      </w:r>
      <w:r w:rsidR="000B19B2" w:rsidRPr="001C6F3E">
        <w:rPr>
          <w:rFonts w:cstheme="minorHAnsi"/>
          <w:b/>
          <w:u w:val="single"/>
        </w:rPr>
        <w:t xml:space="preserve">  </w:t>
      </w:r>
    </w:p>
    <w:p w14:paraId="2DFDBE11" w14:textId="77777777" w:rsidR="001C6F3E" w:rsidRPr="001C6F3E" w:rsidRDefault="001C6F3E">
      <w:pPr>
        <w:pStyle w:val="ListParagraph"/>
        <w:numPr>
          <w:ilvl w:val="0"/>
          <w:numId w:val="27"/>
        </w:numPr>
        <w:spacing w:after="0"/>
        <w:rPr>
          <w:rFonts w:cstheme="minorHAnsi"/>
        </w:rPr>
      </w:pPr>
      <w:r w:rsidRPr="001C6F3E">
        <w:rPr>
          <w:rFonts w:cstheme="minorHAnsi"/>
        </w:rPr>
        <w:t xml:space="preserve">Make it clear that sexual violence and sexual harassment is not acceptable, will never be tolerated and is not an inevitable part of growing up. This will be part of the PSHE Curriculum about keeping safe. </w:t>
      </w:r>
    </w:p>
    <w:p w14:paraId="05C5D52A" w14:textId="77777777" w:rsidR="001C6F3E" w:rsidRPr="001C6F3E" w:rsidRDefault="001C6F3E">
      <w:pPr>
        <w:pStyle w:val="ListParagraph"/>
        <w:numPr>
          <w:ilvl w:val="0"/>
          <w:numId w:val="27"/>
        </w:numPr>
        <w:spacing w:after="0"/>
        <w:rPr>
          <w:rFonts w:cstheme="minorHAnsi"/>
        </w:rPr>
      </w:pPr>
      <w:r w:rsidRPr="001C6F3E">
        <w:rPr>
          <w:rFonts w:cstheme="minorHAnsi"/>
        </w:rPr>
        <w:lastRenderedPageBreak/>
        <w:t>Staff will not Dismiss or tolerate such behaviours. ( not tolerating or dismissing sexual violence or sexual harassment as “banter”, “part of growing up”, “just having a laugh” or “boys being boys”; )</w:t>
      </w:r>
    </w:p>
    <w:p w14:paraId="7906B83F" w14:textId="7F72DA7B" w:rsidR="001C6F3E" w:rsidRPr="001C6F3E" w:rsidRDefault="001C6F3E">
      <w:pPr>
        <w:pStyle w:val="ListParagraph"/>
        <w:numPr>
          <w:ilvl w:val="0"/>
          <w:numId w:val="27"/>
        </w:numPr>
        <w:spacing w:after="0"/>
        <w:rPr>
          <w:rFonts w:cstheme="minorHAnsi"/>
        </w:rPr>
      </w:pPr>
      <w:r w:rsidRPr="001C6F3E">
        <w:rPr>
          <w:rFonts w:cstheme="minorHAnsi"/>
        </w:rPr>
        <w:t xml:space="preserve">Staff will challenge behaviours (potentially criminal in nature), such as grabbing bottoms, breasts and genitalia, flicking bras and lifting up skirts.  </w:t>
      </w:r>
    </w:p>
    <w:p w14:paraId="74349F89" w14:textId="21D9388B" w:rsidR="001C6F3E" w:rsidRDefault="001C6F3E" w:rsidP="001C6F3E">
      <w:pPr>
        <w:spacing w:after="0"/>
        <w:ind w:left="360"/>
        <w:rPr>
          <w:rFonts w:cstheme="minorHAnsi"/>
        </w:rPr>
      </w:pPr>
    </w:p>
    <w:p w14:paraId="2EE97E16" w14:textId="4CDE0755" w:rsidR="001C6F3E" w:rsidRDefault="001C6F3E" w:rsidP="001C6F3E">
      <w:pPr>
        <w:spacing w:after="0"/>
        <w:ind w:left="360"/>
        <w:rPr>
          <w:rFonts w:cstheme="minorHAnsi"/>
          <w:b/>
          <w:sz w:val="24"/>
          <w:szCs w:val="24"/>
          <w:u w:val="single"/>
        </w:rPr>
      </w:pPr>
      <w:r w:rsidRPr="001C6F3E">
        <w:rPr>
          <w:rFonts w:cstheme="minorHAnsi"/>
          <w:b/>
          <w:sz w:val="24"/>
          <w:szCs w:val="24"/>
          <w:u w:val="single"/>
        </w:rPr>
        <w:t>Vulnerable groups:</w:t>
      </w:r>
    </w:p>
    <w:p w14:paraId="7CCC2D2E" w14:textId="77777777" w:rsidR="001C6F3E" w:rsidRPr="001C6F3E" w:rsidRDefault="001C6F3E" w:rsidP="001C6F3E">
      <w:pPr>
        <w:spacing w:after="0"/>
        <w:ind w:left="360"/>
        <w:rPr>
          <w:rFonts w:cstheme="minorHAnsi"/>
          <w:b/>
          <w:sz w:val="24"/>
          <w:szCs w:val="24"/>
          <w:u w:val="single"/>
        </w:rPr>
      </w:pPr>
    </w:p>
    <w:p w14:paraId="1533CB14" w14:textId="020A10EE" w:rsidR="001C6F3E" w:rsidRPr="001C6F3E" w:rsidRDefault="001C6F3E">
      <w:pPr>
        <w:pStyle w:val="ListParagraph"/>
        <w:numPr>
          <w:ilvl w:val="0"/>
          <w:numId w:val="40"/>
        </w:numPr>
        <w:spacing w:after="0"/>
        <w:rPr>
          <w:rFonts w:cstheme="minorHAnsi"/>
        </w:rPr>
      </w:pPr>
      <w:r w:rsidRPr="001C6F3E">
        <w:rPr>
          <w:rFonts w:cstheme="minorHAnsi"/>
        </w:rPr>
        <w:t xml:space="preserve">We recognise that all children can be at risk however we acknowledge that some groups are more vulnerable. This can include:  </w:t>
      </w:r>
    </w:p>
    <w:p w14:paraId="007883E6" w14:textId="00F3162D" w:rsidR="001C6F3E" w:rsidRPr="001C6F3E" w:rsidRDefault="001C6F3E">
      <w:pPr>
        <w:pStyle w:val="ListParagraph"/>
        <w:numPr>
          <w:ilvl w:val="0"/>
          <w:numId w:val="40"/>
        </w:numPr>
        <w:spacing w:after="0"/>
        <w:rPr>
          <w:rFonts w:cstheme="minorHAnsi"/>
        </w:rPr>
      </w:pPr>
      <w:r w:rsidRPr="001C6F3E">
        <w:rPr>
          <w:rFonts w:cstheme="minorHAnsi"/>
        </w:rPr>
        <w:t>Experience of abuse within their family.</w:t>
      </w:r>
    </w:p>
    <w:p w14:paraId="4143F8D4" w14:textId="77777777" w:rsidR="001C6F3E" w:rsidRPr="001C6F3E" w:rsidRDefault="001C6F3E">
      <w:pPr>
        <w:pStyle w:val="ListParagraph"/>
        <w:numPr>
          <w:ilvl w:val="0"/>
          <w:numId w:val="40"/>
        </w:numPr>
        <w:spacing w:after="0"/>
        <w:rPr>
          <w:rFonts w:cstheme="minorHAnsi"/>
        </w:rPr>
      </w:pPr>
      <w:r w:rsidRPr="001C6F3E">
        <w:rPr>
          <w:rFonts w:cstheme="minorHAnsi"/>
        </w:rPr>
        <w:t>Children may be living with domestic violence.</w:t>
      </w:r>
    </w:p>
    <w:p w14:paraId="3C541C85" w14:textId="3950E863" w:rsidR="001C6F3E" w:rsidRPr="001C6F3E" w:rsidRDefault="001C6F3E">
      <w:pPr>
        <w:pStyle w:val="ListParagraph"/>
        <w:numPr>
          <w:ilvl w:val="0"/>
          <w:numId w:val="40"/>
        </w:numPr>
        <w:spacing w:after="0"/>
        <w:rPr>
          <w:rFonts w:cstheme="minorHAnsi"/>
        </w:rPr>
      </w:pPr>
      <w:r w:rsidRPr="001C6F3E">
        <w:rPr>
          <w:rFonts w:cstheme="minorHAnsi"/>
        </w:rPr>
        <w:t xml:space="preserve">Young people in care. </w:t>
      </w:r>
    </w:p>
    <w:p w14:paraId="2F8E6218" w14:textId="3051F48A" w:rsidR="001C6F3E" w:rsidRPr="001C6F3E" w:rsidRDefault="001C6F3E">
      <w:pPr>
        <w:pStyle w:val="ListParagraph"/>
        <w:numPr>
          <w:ilvl w:val="0"/>
          <w:numId w:val="40"/>
        </w:numPr>
        <w:spacing w:after="0"/>
        <w:rPr>
          <w:rFonts w:cstheme="minorHAnsi"/>
        </w:rPr>
      </w:pPr>
      <w:r w:rsidRPr="001C6F3E">
        <w:rPr>
          <w:rFonts w:cstheme="minorHAnsi"/>
        </w:rPr>
        <w:t>Children who go missing.</w:t>
      </w:r>
    </w:p>
    <w:p w14:paraId="255AE405" w14:textId="6DD51023" w:rsidR="001C6F3E" w:rsidRDefault="001C6F3E">
      <w:pPr>
        <w:pStyle w:val="ListParagraph"/>
        <w:numPr>
          <w:ilvl w:val="0"/>
          <w:numId w:val="40"/>
        </w:numPr>
        <w:spacing w:after="0"/>
        <w:rPr>
          <w:rFonts w:cstheme="minorHAnsi"/>
        </w:rPr>
      </w:pPr>
      <w:r w:rsidRPr="001C6F3E">
        <w:rPr>
          <w:rFonts w:cstheme="minorHAnsi"/>
        </w:rPr>
        <w:t xml:space="preserve">Children with additional needs (SEN and/or disabilities) or children who identify as LGBTQ+ or have protected characteristics under the Equalities Act 2010.  </w:t>
      </w:r>
    </w:p>
    <w:p w14:paraId="21D90B19" w14:textId="55192551" w:rsidR="009938A9" w:rsidRDefault="009938A9" w:rsidP="009938A9">
      <w:pPr>
        <w:spacing w:after="0"/>
        <w:rPr>
          <w:rFonts w:cstheme="minorHAnsi"/>
        </w:rPr>
      </w:pPr>
    </w:p>
    <w:p w14:paraId="6C9199B1" w14:textId="77777777" w:rsidR="009938A9" w:rsidRPr="009938A9" w:rsidRDefault="009938A9" w:rsidP="009938A9">
      <w:pPr>
        <w:spacing w:after="0"/>
        <w:rPr>
          <w:rFonts w:cstheme="minorHAnsi"/>
          <w:b/>
          <w:sz w:val="24"/>
          <w:szCs w:val="24"/>
          <w:u w:val="single"/>
        </w:rPr>
      </w:pPr>
      <w:r w:rsidRPr="009938A9">
        <w:rPr>
          <w:rFonts w:cstheme="minorHAnsi"/>
          <w:b/>
          <w:sz w:val="24"/>
          <w:szCs w:val="24"/>
          <w:u w:val="single"/>
        </w:rPr>
        <w:t>Responding to reports:</w:t>
      </w:r>
    </w:p>
    <w:p w14:paraId="06F6F8DA" w14:textId="3846FAF0" w:rsidR="009938A9" w:rsidRDefault="009938A9" w:rsidP="009938A9">
      <w:pPr>
        <w:spacing w:after="0"/>
        <w:rPr>
          <w:rFonts w:cstheme="minorHAnsi"/>
        </w:rPr>
      </w:pPr>
      <w:r w:rsidRPr="009938A9">
        <w:rPr>
          <w:rFonts w:cstheme="minorHAnsi"/>
        </w:rPr>
        <w:t xml:space="preserve"> All reports of Child on Child abuse will be made on a case by case basis with the designated safeguarding lead or their deputy taking a leading role using their professional judgement and supported by other agencies such as social care or the police as required. </w:t>
      </w:r>
    </w:p>
    <w:p w14:paraId="161596F7" w14:textId="77777777" w:rsidR="009938A9" w:rsidRDefault="009938A9" w:rsidP="009938A9">
      <w:pPr>
        <w:spacing w:after="0"/>
        <w:rPr>
          <w:rFonts w:cstheme="minorHAnsi"/>
        </w:rPr>
      </w:pPr>
    </w:p>
    <w:p w14:paraId="111E1FFA" w14:textId="77777777" w:rsidR="009938A9" w:rsidRPr="009938A9" w:rsidRDefault="009938A9" w:rsidP="009938A9">
      <w:pPr>
        <w:spacing w:after="0"/>
        <w:rPr>
          <w:rFonts w:cstheme="minorHAnsi"/>
          <w:b/>
          <w:u w:val="single"/>
        </w:rPr>
      </w:pPr>
      <w:r w:rsidRPr="009938A9">
        <w:rPr>
          <w:rFonts w:cstheme="minorHAnsi"/>
        </w:rPr>
        <w:t xml:space="preserve"> </w:t>
      </w:r>
      <w:r w:rsidRPr="009938A9">
        <w:rPr>
          <w:rFonts w:cstheme="minorHAnsi"/>
          <w:b/>
          <w:u w:val="single"/>
        </w:rPr>
        <w:t xml:space="preserve">All staff will be trained to manage a report. </w:t>
      </w:r>
    </w:p>
    <w:p w14:paraId="44A9F55C" w14:textId="30B8F136" w:rsidR="009938A9" w:rsidRDefault="009938A9" w:rsidP="009938A9">
      <w:pPr>
        <w:spacing w:after="0"/>
        <w:rPr>
          <w:rFonts w:cstheme="minorHAnsi"/>
        </w:rPr>
      </w:pPr>
      <w:r>
        <w:rPr>
          <w:rFonts w:cstheme="minorHAnsi"/>
        </w:rPr>
        <w:t xml:space="preserve"> </w:t>
      </w:r>
      <w:r w:rsidRPr="009938A9">
        <w:rPr>
          <w:rFonts w:cstheme="minorHAnsi"/>
        </w:rPr>
        <w:t>Staff will not promise confidentiality as the concern will need to be shared further (for example, with the designated safeguarding lead or social care)</w:t>
      </w:r>
      <w:r>
        <w:rPr>
          <w:rFonts w:cstheme="minorHAnsi"/>
        </w:rPr>
        <w:t>.</w:t>
      </w:r>
      <w:r w:rsidRPr="009938A9">
        <w:rPr>
          <w:rFonts w:cstheme="minorHAnsi"/>
        </w:rPr>
        <w:t xml:space="preserve"> </w:t>
      </w:r>
    </w:p>
    <w:p w14:paraId="0FEC0B92" w14:textId="47333103" w:rsidR="009938A9" w:rsidRPr="009938A9" w:rsidRDefault="009938A9">
      <w:pPr>
        <w:pStyle w:val="ListParagraph"/>
        <w:numPr>
          <w:ilvl w:val="0"/>
          <w:numId w:val="29"/>
        </w:numPr>
        <w:spacing w:after="0"/>
        <w:rPr>
          <w:rFonts w:cstheme="minorHAnsi"/>
        </w:rPr>
      </w:pPr>
      <w:r w:rsidRPr="009938A9">
        <w:rPr>
          <w:rFonts w:cstheme="minorHAnsi"/>
        </w:rPr>
        <w:t>A written report of incident will be added to CPOMS as soon as possible after any event and DSL will be notified.</w:t>
      </w:r>
    </w:p>
    <w:p w14:paraId="154C5BE6" w14:textId="67368383" w:rsidR="009938A9" w:rsidRPr="009938A9" w:rsidRDefault="009938A9">
      <w:pPr>
        <w:pStyle w:val="ListParagraph"/>
        <w:numPr>
          <w:ilvl w:val="0"/>
          <w:numId w:val="29"/>
        </w:numPr>
        <w:spacing w:after="0"/>
        <w:rPr>
          <w:rFonts w:cstheme="minorHAnsi"/>
        </w:rPr>
      </w:pPr>
      <w:r w:rsidRPr="009938A9">
        <w:rPr>
          <w:rFonts w:cstheme="minorHAnsi"/>
        </w:rPr>
        <w:t xml:space="preserve">The staff will not view or forward images unless unavoidable and only if another member of staff (preferably the DSL) is present.  </w:t>
      </w:r>
    </w:p>
    <w:p w14:paraId="69CCC919" w14:textId="3BDB49A7" w:rsidR="009938A9" w:rsidRDefault="009938A9" w:rsidP="009938A9">
      <w:pPr>
        <w:spacing w:after="0"/>
        <w:rPr>
          <w:rFonts w:cstheme="minorHAnsi"/>
        </w:rPr>
      </w:pPr>
    </w:p>
    <w:p w14:paraId="071137A9" w14:textId="77777777" w:rsidR="009938A9" w:rsidRPr="009938A9" w:rsidRDefault="009938A9" w:rsidP="009938A9">
      <w:pPr>
        <w:spacing w:after="0"/>
        <w:rPr>
          <w:rFonts w:cstheme="minorHAnsi"/>
          <w:b/>
          <w:sz w:val="24"/>
          <w:szCs w:val="24"/>
          <w:u w:val="single"/>
        </w:rPr>
      </w:pPr>
      <w:r w:rsidRPr="009938A9">
        <w:rPr>
          <w:rFonts w:cstheme="minorHAnsi"/>
        </w:rPr>
        <w:t xml:space="preserve"> </w:t>
      </w:r>
      <w:r w:rsidRPr="009938A9">
        <w:rPr>
          <w:rFonts w:cstheme="minorHAnsi"/>
          <w:b/>
          <w:sz w:val="24"/>
          <w:szCs w:val="24"/>
          <w:u w:val="single"/>
        </w:rPr>
        <w:t>Risk Assessment:</w:t>
      </w:r>
    </w:p>
    <w:p w14:paraId="698A08E5" w14:textId="77777777" w:rsidR="009938A9" w:rsidRDefault="009938A9" w:rsidP="009938A9">
      <w:pPr>
        <w:spacing w:after="0"/>
        <w:rPr>
          <w:rFonts w:cstheme="minorHAnsi"/>
        </w:rPr>
      </w:pPr>
      <w:r w:rsidRPr="009938A9">
        <w:rPr>
          <w:rFonts w:cstheme="minorHAnsi"/>
        </w:rPr>
        <w:t xml:space="preserve">When there has been a report of sexual violence, the designated safeguarding lead (or a deputy) will make an immediate risk and needs assessment. </w:t>
      </w:r>
    </w:p>
    <w:p w14:paraId="223D68A3" w14:textId="77777777" w:rsidR="009938A9" w:rsidRPr="009938A9" w:rsidRDefault="009938A9">
      <w:pPr>
        <w:pStyle w:val="ListParagraph"/>
        <w:numPr>
          <w:ilvl w:val="0"/>
          <w:numId w:val="28"/>
        </w:numPr>
        <w:spacing w:after="0"/>
        <w:rPr>
          <w:rFonts w:cstheme="minorHAnsi"/>
        </w:rPr>
      </w:pPr>
      <w:r w:rsidRPr="009938A9">
        <w:rPr>
          <w:rFonts w:cstheme="minorHAnsi"/>
        </w:rPr>
        <w:t xml:space="preserve">The risk and needs’ assessment should consider:  </w:t>
      </w:r>
    </w:p>
    <w:p w14:paraId="31C535A9" w14:textId="4C95157B" w:rsidR="009938A9" w:rsidRPr="009938A9" w:rsidRDefault="009938A9">
      <w:pPr>
        <w:pStyle w:val="ListParagraph"/>
        <w:numPr>
          <w:ilvl w:val="0"/>
          <w:numId w:val="28"/>
        </w:numPr>
        <w:spacing w:after="0"/>
        <w:rPr>
          <w:rFonts w:cstheme="minorHAnsi"/>
        </w:rPr>
      </w:pPr>
      <w:r w:rsidRPr="009938A9">
        <w:rPr>
          <w:rFonts w:cstheme="minorHAnsi"/>
        </w:rPr>
        <w:t>The victim, especially their protection and support.</w:t>
      </w:r>
    </w:p>
    <w:p w14:paraId="7D8A77DF" w14:textId="14A7BC3D" w:rsidR="009938A9" w:rsidRDefault="009938A9">
      <w:pPr>
        <w:pStyle w:val="ListParagraph"/>
        <w:numPr>
          <w:ilvl w:val="0"/>
          <w:numId w:val="28"/>
        </w:numPr>
        <w:spacing w:after="0"/>
        <w:rPr>
          <w:rFonts w:cstheme="minorHAnsi"/>
        </w:rPr>
      </w:pPr>
      <w:r w:rsidRPr="009938A9">
        <w:rPr>
          <w:rFonts w:cstheme="minorHAnsi"/>
        </w:rPr>
        <w:t xml:space="preserve">The alleged perpetrator; and all the other children and staff. </w:t>
      </w:r>
    </w:p>
    <w:p w14:paraId="0DAC3997" w14:textId="77777777" w:rsidR="009938A9" w:rsidRPr="009938A9" w:rsidRDefault="009938A9">
      <w:pPr>
        <w:pStyle w:val="ListParagraph"/>
        <w:numPr>
          <w:ilvl w:val="0"/>
          <w:numId w:val="30"/>
        </w:numPr>
        <w:spacing w:after="0"/>
        <w:rPr>
          <w:rFonts w:cstheme="minorHAnsi"/>
        </w:rPr>
      </w:pPr>
      <w:r w:rsidRPr="009938A9">
        <w:rPr>
          <w:rFonts w:cstheme="minorHAnsi"/>
        </w:rPr>
        <w:t xml:space="preserve">Risk assessments will be recorded in CPOMS and kept under review. </w:t>
      </w:r>
    </w:p>
    <w:p w14:paraId="01ED19F9" w14:textId="30642A01" w:rsidR="009938A9" w:rsidRPr="009938A9" w:rsidRDefault="009938A9">
      <w:pPr>
        <w:pStyle w:val="ListParagraph"/>
        <w:numPr>
          <w:ilvl w:val="0"/>
          <w:numId w:val="30"/>
        </w:numPr>
        <w:spacing w:after="0"/>
        <w:rPr>
          <w:rFonts w:cstheme="minorHAnsi"/>
        </w:rPr>
      </w:pPr>
      <w:r w:rsidRPr="009938A9">
        <w:rPr>
          <w:rFonts w:cstheme="minorHAnsi"/>
        </w:rPr>
        <w:t>The designated safeguarding lead (or a deputy) will ensure they are engaging with MASH team for advice and guidance.</w:t>
      </w:r>
    </w:p>
    <w:p w14:paraId="703322A8" w14:textId="74C585F5" w:rsidR="009938A9" w:rsidRDefault="009938A9" w:rsidP="009938A9">
      <w:pPr>
        <w:spacing w:after="0"/>
        <w:rPr>
          <w:rFonts w:cstheme="minorHAnsi"/>
        </w:rPr>
      </w:pPr>
    </w:p>
    <w:p w14:paraId="58B0FCD1" w14:textId="529CE02B" w:rsidR="009938A9" w:rsidRDefault="009938A9" w:rsidP="009938A9">
      <w:pPr>
        <w:spacing w:after="0"/>
        <w:rPr>
          <w:rFonts w:cstheme="minorHAnsi"/>
        </w:rPr>
      </w:pPr>
    </w:p>
    <w:p w14:paraId="46AAEDAF" w14:textId="77777777" w:rsidR="009938A9" w:rsidRDefault="009938A9" w:rsidP="009938A9">
      <w:pPr>
        <w:spacing w:after="0"/>
        <w:rPr>
          <w:rFonts w:cstheme="minorHAnsi"/>
        </w:rPr>
      </w:pPr>
      <w:r>
        <w:rPr>
          <w:rFonts w:cstheme="minorHAnsi"/>
        </w:rPr>
        <w:t xml:space="preserve">Following an incident </w:t>
      </w:r>
      <w:r w:rsidRPr="009938A9">
        <w:rPr>
          <w:rFonts w:cstheme="minorHAnsi"/>
        </w:rPr>
        <w:t>of sexual violence and/or sexual harassment, we will consider:</w:t>
      </w:r>
    </w:p>
    <w:p w14:paraId="041377F4" w14:textId="5235CB4D" w:rsidR="009938A9" w:rsidRPr="008F7784" w:rsidRDefault="009938A9">
      <w:pPr>
        <w:pStyle w:val="ListParagraph"/>
        <w:numPr>
          <w:ilvl w:val="0"/>
          <w:numId w:val="31"/>
        </w:numPr>
        <w:spacing w:after="0"/>
        <w:rPr>
          <w:rFonts w:cstheme="minorHAnsi"/>
        </w:rPr>
      </w:pPr>
      <w:r w:rsidRPr="008F7784">
        <w:rPr>
          <w:rFonts w:cstheme="minorHAnsi"/>
        </w:rPr>
        <w:t>The wishes of the victim in terms of how they want to proceed.</w:t>
      </w:r>
    </w:p>
    <w:p w14:paraId="37497276" w14:textId="77777777" w:rsidR="008F7784" w:rsidRPr="008F7784" w:rsidRDefault="009938A9">
      <w:pPr>
        <w:pStyle w:val="ListParagraph"/>
        <w:numPr>
          <w:ilvl w:val="0"/>
          <w:numId w:val="31"/>
        </w:numPr>
        <w:spacing w:after="0"/>
        <w:rPr>
          <w:rFonts w:cstheme="minorHAnsi"/>
        </w:rPr>
      </w:pPr>
      <w:r w:rsidRPr="008F7784">
        <w:rPr>
          <w:rFonts w:cstheme="minorHAnsi"/>
        </w:rPr>
        <w:t>The nature of the alleged incident(s), including: whether a crime may have been committed and consideration of harm</w:t>
      </w:r>
      <w:r w:rsidR="008F7784" w:rsidRPr="008F7784">
        <w:rPr>
          <w:rFonts w:cstheme="minorHAnsi"/>
        </w:rPr>
        <w:t>ful sexual behaviour; including the</w:t>
      </w:r>
      <w:r w:rsidRPr="008F7784">
        <w:rPr>
          <w:rFonts w:cstheme="minorHAnsi"/>
        </w:rPr>
        <w:t xml:space="preserve"> ages of the children involved; The developmental stages of the children involved; Any power imbalance between the </w:t>
      </w:r>
      <w:r w:rsidRPr="008F7784">
        <w:rPr>
          <w:rFonts w:cstheme="minorHAnsi"/>
        </w:rPr>
        <w:lastRenderedPageBreak/>
        <w:t xml:space="preserve">children. For example, is the alleged perpetrator significantly older, more mature or more confident? Does the victim have a disability or learning difficulty? </w:t>
      </w:r>
    </w:p>
    <w:p w14:paraId="753D9B74" w14:textId="08D0FB40" w:rsidR="008F7784" w:rsidRDefault="009938A9">
      <w:pPr>
        <w:pStyle w:val="ListParagraph"/>
        <w:numPr>
          <w:ilvl w:val="0"/>
          <w:numId w:val="31"/>
        </w:numPr>
        <w:spacing w:after="0"/>
        <w:rPr>
          <w:rFonts w:cstheme="minorHAnsi"/>
        </w:rPr>
      </w:pPr>
      <w:r w:rsidRPr="008F7784">
        <w:rPr>
          <w:rFonts w:cstheme="minorHAnsi"/>
        </w:rPr>
        <w:t>If the alleged incident is a one</w:t>
      </w:r>
      <w:r w:rsidR="008F7784" w:rsidRPr="008F7784">
        <w:rPr>
          <w:rFonts w:cstheme="minorHAnsi"/>
        </w:rPr>
        <w:t xml:space="preserve"> </w:t>
      </w:r>
      <w:r w:rsidRPr="008F7784">
        <w:rPr>
          <w:rFonts w:cstheme="minorHAnsi"/>
        </w:rPr>
        <w:t>off or a sustained pattern of abuse</w:t>
      </w:r>
      <w:r w:rsidR="008F7784" w:rsidRPr="008F7784">
        <w:rPr>
          <w:rFonts w:cstheme="minorHAnsi"/>
        </w:rPr>
        <w:t>.</w:t>
      </w:r>
      <w:r w:rsidRPr="008F7784">
        <w:rPr>
          <w:rFonts w:cstheme="minorHAnsi"/>
        </w:rPr>
        <w:t xml:space="preserve"> </w:t>
      </w:r>
    </w:p>
    <w:p w14:paraId="54438171" w14:textId="77777777" w:rsidR="008F7784" w:rsidRPr="008F7784" w:rsidRDefault="008F7784" w:rsidP="008F7784">
      <w:pPr>
        <w:spacing w:after="0"/>
        <w:ind w:left="360"/>
        <w:rPr>
          <w:rFonts w:cstheme="minorHAnsi"/>
        </w:rPr>
      </w:pPr>
    </w:p>
    <w:p w14:paraId="0B344E20" w14:textId="04C92991" w:rsidR="008F7784" w:rsidRDefault="009938A9" w:rsidP="009938A9">
      <w:pPr>
        <w:spacing w:after="0"/>
        <w:rPr>
          <w:rFonts w:cstheme="minorHAnsi"/>
          <w:b/>
          <w:sz w:val="24"/>
          <w:szCs w:val="24"/>
          <w:u w:val="single"/>
        </w:rPr>
      </w:pPr>
      <w:r w:rsidRPr="008F7784">
        <w:rPr>
          <w:rFonts w:cstheme="minorHAnsi"/>
          <w:b/>
          <w:sz w:val="24"/>
          <w:szCs w:val="24"/>
          <w:u w:val="single"/>
        </w:rPr>
        <w:t>Follow up Actions</w:t>
      </w:r>
      <w:r w:rsidR="008F7784" w:rsidRPr="008F7784">
        <w:rPr>
          <w:rFonts w:cstheme="minorHAnsi"/>
          <w:b/>
          <w:sz w:val="24"/>
          <w:szCs w:val="24"/>
          <w:u w:val="single"/>
        </w:rPr>
        <w:t>:</w:t>
      </w:r>
    </w:p>
    <w:p w14:paraId="344C5B52" w14:textId="77777777" w:rsidR="008F7784" w:rsidRPr="008F7784" w:rsidRDefault="008F7784" w:rsidP="009938A9">
      <w:pPr>
        <w:spacing w:after="0"/>
        <w:rPr>
          <w:rFonts w:cstheme="minorHAnsi"/>
          <w:b/>
          <w:sz w:val="24"/>
          <w:szCs w:val="24"/>
          <w:u w:val="single"/>
        </w:rPr>
      </w:pPr>
    </w:p>
    <w:p w14:paraId="1912B05F" w14:textId="77777777" w:rsidR="003A15C2" w:rsidRDefault="009938A9" w:rsidP="009938A9">
      <w:pPr>
        <w:spacing w:after="0"/>
        <w:rPr>
          <w:rFonts w:cstheme="minorHAnsi"/>
        </w:rPr>
      </w:pPr>
      <w:r w:rsidRPr="009938A9">
        <w:rPr>
          <w:rFonts w:cstheme="minorHAnsi"/>
        </w:rPr>
        <w:t xml:space="preserve"> Whilst</w:t>
      </w:r>
      <w:r w:rsidR="008F7784">
        <w:rPr>
          <w:rFonts w:cstheme="minorHAnsi"/>
        </w:rPr>
        <w:t xml:space="preserve"> we gather </w:t>
      </w:r>
      <w:r w:rsidRPr="009938A9">
        <w:rPr>
          <w:rFonts w:cstheme="minorHAnsi"/>
        </w:rPr>
        <w:t>the facts of the case and starts the process of liaising with children’s social c</w:t>
      </w:r>
      <w:r w:rsidR="003A15C2">
        <w:rPr>
          <w:rFonts w:cstheme="minorHAnsi"/>
        </w:rPr>
        <w:t xml:space="preserve">are and the police: </w:t>
      </w:r>
    </w:p>
    <w:p w14:paraId="5D6796B9" w14:textId="7EAD75F7" w:rsidR="003A15C2" w:rsidRPr="00521949" w:rsidRDefault="009938A9">
      <w:pPr>
        <w:pStyle w:val="ListParagraph"/>
        <w:numPr>
          <w:ilvl w:val="0"/>
          <w:numId w:val="32"/>
        </w:numPr>
        <w:spacing w:after="0"/>
        <w:rPr>
          <w:rFonts w:cstheme="minorHAnsi"/>
        </w:rPr>
      </w:pPr>
      <w:r w:rsidRPr="00521949">
        <w:rPr>
          <w:rFonts w:cstheme="minorHAnsi"/>
        </w:rPr>
        <w:t xml:space="preserve">The perpetrator will be removed from a class they share with the victim. </w:t>
      </w:r>
    </w:p>
    <w:p w14:paraId="4B026E45" w14:textId="62196DA6" w:rsidR="003A15C2" w:rsidRPr="00521949" w:rsidRDefault="009938A9">
      <w:pPr>
        <w:pStyle w:val="ListParagraph"/>
        <w:numPr>
          <w:ilvl w:val="0"/>
          <w:numId w:val="32"/>
        </w:numPr>
        <w:spacing w:after="0"/>
        <w:rPr>
          <w:rFonts w:cstheme="minorHAnsi"/>
        </w:rPr>
      </w:pPr>
      <w:r w:rsidRPr="00521949">
        <w:rPr>
          <w:rFonts w:cstheme="minorHAnsi"/>
        </w:rPr>
        <w:t>We will consider how best to keep the victim and alleged perpetrator a reasonable dist</w:t>
      </w:r>
      <w:r w:rsidR="003A15C2" w:rsidRPr="00521949">
        <w:rPr>
          <w:rFonts w:cstheme="minorHAnsi"/>
        </w:rPr>
        <w:t xml:space="preserve">ance apart on school premises. </w:t>
      </w:r>
    </w:p>
    <w:p w14:paraId="309E9AEF" w14:textId="77777777" w:rsidR="00521949" w:rsidRPr="00521949" w:rsidRDefault="00521949">
      <w:pPr>
        <w:pStyle w:val="ListParagraph"/>
        <w:numPr>
          <w:ilvl w:val="0"/>
          <w:numId w:val="32"/>
        </w:numPr>
        <w:spacing w:after="0"/>
        <w:rPr>
          <w:rFonts w:cstheme="minorHAnsi"/>
        </w:rPr>
      </w:pPr>
      <w:r w:rsidRPr="00521949">
        <w:rPr>
          <w:rFonts w:cstheme="minorHAnsi"/>
        </w:rPr>
        <w:t>Where a child has been harmed, is at risk of harm, or is in immediate danger, we will make a referral to the MASH following LCC protocols. Where statutory assessments are appropriate, the designated safeguarding lead or a deputy will be working alongside, and cooperating with, the relevant lead social worker.</w:t>
      </w:r>
    </w:p>
    <w:p w14:paraId="04905878" w14:textId="77777777" w:rsidR="00521949" w:rsidRDefault="00521949" w:rsidP="009938A9">
      <w:pPr>
        <w:spacing w:after="0"/>
        <w:rPr>
          <w:rFonts w:cstheme="minorHAnsi"/>
        </w:rPr>
      </w:pPr>
    </w:p>
    <w:p w14:paraId="6451F953" w14:textId="61170E39" w:rsidR="00521949" w:rsidRDefault="009938A9" w:rsidP="009938A9">
      <w:pPr>
        <w:spacing w:after="0"/>
        <w:rPr>
          <w:rFonts w:cstheme="minorHAnsi"/>
          <w:b/>
          <w:sz w:val="24"/>
          <w:szCs w:val="24"/>
          <w:u w:val="single"/>
        </w:rPr>
      </w:pPr>
      <w:r w:rsidRPr="00521949">
        <w:rPr>
          <w:rFonts w:cstheme="minorHAnsi"/>
          <w:b/>
          <w:sz w:val="24"/>
          <w:szCs w:val="24"/>
          <w:u w:val="single"/>
        </w:rPr>
        <w:t>Reporting to the Police</w:t>
      </w:r>
      <w:r w:rsidR="00521949" w:rsidRPr="00521949">
        <w:rPr>
          <w:rFonts w:cstheme="minorHAnsi"/>
          <w:b/>
          <w:sz w:val="24"/>
          <w:szCs w:val="24"/>
          <w:u w:val="single"/>
        </w:rPr>
        <w:t>:</w:t>
      </w:r>
    </w:p>
    <w:p w14:paraId="4C897FCA" w14:textId="77777777" w:rsidR="00521949" w:rsidRPr="00521949" w:rsidRDefault="00521949" w:rsidP="009938A9">
      <w:pPr>
        <w:spacing w:after="0"/>
        <w:rPr>
          <w:rFonts w:cstheme="minorHAnsi"/>
          <w:b/>
          <w:sz w:val="24"/>
          <w:szCs w:val="24"/>
          <w:u w:val="single"/>
        </w:rPr>
      </w:pPr>
    </w:p>
    <w:p w14:paraId="3EF41524" w14:textId="392937F8" w:rsidR="00521949" w:rsidRPr="00521949" w:rsidRDefault="009938A9">
      <w:pPr>
        <w:pStyle w:val="ListParagraph"/>
        <w:numPr>
          <w:ilvl w:val="0"/>
          <w:numId w:val="33"/>
        </w:numPr>
        <w:spacing w:after="0"/>
        <w:rPr>
          <w:rFonts w:cstheme="minorHAnsi"/>
        </w:rPr>
      </w:pPr>
      <w:r w:rsidRPr="00521949">
        <w:rPr>
          <w:rFonts w:cstheme="minorHAnsi"/>
        </w:rPr>
        <w:t xml:space="preserve">Any report to the police will generally be made through the Multi Safeguarding Hub. </w:t>
      </w:r>
    </w:p>
    <w:p w14:paraId="745A92D2" w14:textId="77777777" w:rsidR="00521949" w:rsidRPr="00521949" w:rsidRDefault="009938A9">
      <w:pPr>
        <w:pStyle w:val="ListParagraph"/>
        <w:numPr>
          <w:ilvl w:val="0"/>
          <w:numId w:val="33"/>
        </w:numPr>
        <w:spacing w:after="0"/>
        <w:rPr>
          <w:rFonts w:cstheme="minorHAnsi"/>
        </w:rPr>
      </w:pPr>
      <w:r w:rsidRPr="00521949">
        <w:rPr>
          <w:rFonts w:cstheme="minorHAnsi"/>
        </w:rPr>
        <w:t xml:space="preserve">The designated safeguarding lead (and their deputies) will follow local processes for referrals. </w:t>
      </w:r>
    </w:p>
    <w:p w14:paraId="3B3A4ABB" w14:textId="470DA22F" w:rsidR="00521949" w:rsidRPr="00521949" w:rsidRDefault="009938A9">
      <w:pPr>
        <w:pStyle w:val="ListParagraph"/>
        <w:numPr>
          <w:ilvl w:val="0"/>
          <w:numId w:val="33"/>
        </w:numPr>
        <w:spacing w:after="0"/>
        <w:rPr>
          <w:rFonts w:cstheme="minorHAnsi"/>
        </w:rPr>
      </w:pPr>
      <w:r w:rsidRPr="00521949">
        <w:rPr>
          <w:rFonts w:cstheme="minorHAnsi"/>
        </w:rPr>
        <w:t>Where a report of rape, assault by penetra</w:t>
      </w:r>
      <w:r w:rsidR="00521949" w:rsidRPr="00521949">
        <w:rPr>
          <w:rFonts w:cstheme="minorHAnsi"/>
        </w:rPr>
        <w:t>tion or sexual assault is</w:t>
      </w:r>
      <w:r w:rsidRPr="00521949">
        <w:rPr>
          <w:rFonts w:cstheme="minorHAnsi"/>
        </w:rPr>
        <w:t xml:space="preserve"> made, the starting point is this will be passed on to the police. </w:t>
      </w:r>
    </w:p>
    <w:p w14:paraId="1C79153A" w14:textId="77777777" w:rsidR="00521949" w:rsidRPr="00521949" w:rsidRDefault="009938A9">
      <w:pPr>
        <w:pStyle w:val="ListParagraph"/>
        <w:numPr>
          <w:ilvl w:val="0"/>
          <w:numId w:val="33"/>
        </w:numPr>
        <w:spacing w:after="0"/>
        <w:rPr>
          <w:rFonts w:cstheme="minorHAnsi"/>
        </w:rPr>
      </w:pPr>
      <w:r w:rsidRPr="00521949">
        <w:rPr>
          <w:rFonts w:cstheme="minorHAnsi"/>
        </w:rPr>
        <w:t xml:space="preserve">Whilst the age of criminal responsibility is ten, if the alleged perpetrator is under ten, the starting principle of reporting to the police remains. The police will take a welfare, rather than a criminal justice, approach. </w:t>
      </w:r>
    </w:p>
    <w:p w14:paraId="0BAD4260" w14:textId="77777777" w:rsidR="00521949" w:rsidRPr="00521949" w:rsidRDefault="009938A9">
      <w:pPr>
        <w:pStyle w:val="ListParagraph"/>
        <w:numPr>
          <w:ilvl w:val="0"/>
          <w:numId w:val="33"/>
        </w:numPr>
        <w:spacing w:after="0"/>
        <w:rPr>
          <w:rFonts w:cstheme="minorHAnsi"/>
        </w:rPr>
      </w:pPr>
      <w:r w:rsidRPr="00521949">
        <w:rPr>
          <w:rFonts w:cstheme="minorHAnsi"/>
        </w:rPr>
        <w:t xml:space="preserve">Where a report has been made to the police, the school will consult the police and agree what information can be disclosed to staff and others, the alleged perpetrator and their parents or carers. </w:t>
      </w:r>
    </w:p>
    <w:p w14:paraId="26239265" w14:textId="77777777" w:rsidR="00521949" w:rsidRPr="00521949" w:rsidRDefault="009938A9">
      <w:pPr>
        <w:pStyle w:val="ListParagraph"/>
        <w:numPr>
          <w:ilvl w:val="0"/>
          <w:numId w:val="34"/>
        </w:numPr>
        <w:spacing w:after="0"/>
        <w:rPr>
          <w:rFonts w:cstheme="minorHAnsi"/>
        </w:rPr>
      </w:pPr>
      <w:r w:rsidRPr="00521949">
        <w:rPr>
          <w:rFonts w:cstheme="minorHAnsi"/>
        </w:rPr>
        <w:t xml:space="preserve">They will also discuss the best way to protect the victim and their anonymity. </w:t>
      </w:r>
    </w:p>
    <w:p w14:paraId="3D296F90" w14:textId="77777777" w:rsidR="00521949" w:rsidRPr="00521949" w:rsidRDefault="009938A9">
      <w:pPr>
        <w:pStyle w:val="ListParagraph"/>
        <w:numPr>
          <w:ilvl w:val="0"/>
          <w:numId w:val="34"/>
        </w:numPr>
        <w:spacing w:after="0"/>
        <w:rPr>
          <w:rFonts w:cstheme="minorHAnsi"/>
        </w:rPr>
      </w:pPr>
      <w:r w:rsidRPr="00521949">
        <w:rPr>
          <w:rFonts w:cstheme="minorHAnsi"/>
        </w:rPr>
        <w:t xml:space="preserve">Where there is a criminal investigation, we will work closely with the relevant agencies to support all children involved (especially potential witnesses). </w:t>
      </w:r>
    </w:p>
    <w:p w14:paraId="0080858D" w14:textId="407FB872" w:rsidR="00521949" w:rsidRDefault="009938A9">
      <w:pPr>
        <w:pStyle w:val="ListParagraph"/>
        <w:numPr>
          <w:ilvl w:val="0"/>
          <w:numId w:val="34"/>
        </w:numPr>
        <w:spacing w:after="0"/>
        <w:rPr>
          <w:rFonts w:cstheme="minorHAnsi"/>
        </w:rPr>
      </w:pPr>
      <w:r w:rsidRPr="00521949">
        <w:rPr>
          <w:rFonts w:cstheme="minorHAnsi"/>
        </w:rPr>
        <w:t xml:space="preserve">Where required, advice from the police will be sought in order to assist the process. Whilst protecting children and/or taking any disciplinary measures against the alleged perpetrator, we will work closely with the police (and other agencies as required), to ensure any actions the school or college take do not jeopardise the police investigation. </w:t>
      </w:r>
    </w:p>
    <w:p w14:paraId="7ED3C7C6" w14:textId="77777777" w:rsidR="00521949" w:rsidRPr="00521949" w:rsidRDefault="00521949" w:rsidP="00521949">
      <w:pPr>
        <w:pStyle w:val="ListParagraph"/>
        <w:spacing w:after="0"/>
        <w:rPr>
          <w:rFonts w:cstheme="minorHAnsi"/>
        </w:rPr>
      </w:pPr>
    </w:p>
    <w:p w14:paraId="3E946EDF" w14:textId="21A6F929" w:rsidR="00521949" w:rsidRDefault="009938A9" w:rsidP="009938A9">
      <w:pPr>
        <w:spacing w:after="0"/>
        <w:rPr>
          <w:rFonts w:cstheme="minorHAnsi"/>
          <w:b/>
          <w:sz w:val="24"/>
          <w:szCs w:val="24"/>
          <w:u w:val="single"/>
        </w:rPr>
      </w:pPr>
      <w:r w:rsidRPr="00521949">
        <w:rPr>
          <w:rFonts w:cstheme="minorHAnsi"/>
          <w:b/>
          <w:sz w:val="24"/>
          <w:szCs w:val="24"/>
          <w:u w:val="single"/>
        </w:rPr>
        <w:t>The end of the criminal process</w:t>
      </w:r>
      <w:r w:rsidR="00521949" w:rsidRPr="00521949">
        <w:rPr>
          <w:rFonts w:cstheme="minorHAnsi"/>
          <w:b/>
          <w:sz w:val="24"/>
          <w:szCs w:val="24"/>
          <w:u w:val="single"/>
        </w:rPr>
        <w:t>:</w:t>
      </w:r>
    </w:p>
    <w:p w14:paraId="1DB16F3E" w14:textId="77777777" w:rsidR="00521949" w:rsidRPr="00521949" w:rsidRDefault="00521949" w:rsidP="009938A9">
      <w:pPr>
        <w:spacing w:after="0"/>
        <w:rPr>
          <w:rFonts w:cstheme="minorHAnsi"/>
          <w:b/>
          <w:sz w:val="24"/>
          <w:szCs w:val="24"/>
          <w:u w:val="single"/>
        </w:rPr>
      </w:pPr>
    </w:p>
    <w:p w14:paraId="6750BD24" w14:textId="555D660B" w:rsidR="009938A9" w:rsidRDefault="009938A9" w:rsidP="009938A9">
      <w:pPr>
        <w:spacing w:after="0"/>
        <w:rPr>
          <w:rFonts w:cstheme="minorHAnsi"/>
        </w:rPr>
      </w:pPr>
      <w:r w:rsidRPr="009938A9">
        <w:rPr>
          <w:rFonts w:cstheme="minorHAnsi"/>
        </w:rPr>
        <w:t xml:space="preserve"> If a child is convicted or receives a caution for a sexual offence, we will update our risk assessment, ensure relevant protections are in pl</w:t>
      </w:r>
      <w:r w:rsidR="00521949">
        <w:rPr>
          <w:rFonts w:cstheme="minorHAnsi"/>
        </w:rPr>
        <w:t>ace for all children. We will c</w:t>
      </w:r>
      <w:r w:rsidRPr="009938A9">
        <w:rPr>
          <w:rFonts w:cstheme="minorHAnsi"/>
        </w:rPr>
        <w:t xml:space="preserve">onsider any suitable action following our behaviour policy. If the perpetrator remains in school we will be very clear as to our expectations regarding the perpetrator now they have been convicted or cautioned. Any conviction (even with legal anonymity re porting restrictions) is potentially going to generate interest among other pupils in the school. </w:t>
      </w:r>
    </w:p>
    <w:p w14:paraId="7B20921A" w14:textId="2B91F50B" w:rsidR="00521949" w:rsidRDefault="00521949" w:rsidP="009938A9">
      <w:pPr>
        <w:spacing w:after="0"/>
        <w:rPr>
          <w:rFonts w:cstheme="minorHAnsi"/>
        </w:rPr>
      </w:pPr>
    </w:p>
    <w:p w14:paraId="19727BBE" w14:textId="5801EC35" w:rsidR="00521949" w:rsidRDefault="00521949" w:rsidP="009938A9">
      <w:pPr>
        <w:spacing w:after="0"/>
        <w:rPr>
          <w:rFonts w:cstheme="minorHAnsi"/>
        </w:rPr>
      </w:pPr>
    </w:p>
    <w:p w14:paraId="1CAB176E" w14:textId="54736F51" w:rsidR="00521949" w:rsidRDefault="00521949" w:rsidP="009938A9">
      <w:pPr>
        <w:spacing w:after="0"/>
        <w:rPr>
          <w:rFonts w:cstheme="minorHAnsi"/>
          <w:b/>
          <w:sz w:val="24"/>
          <w:szCs w:val="24"/>
          <w:u w:val="single"/>
        </w:rPr>
      </w:pPr>
      <w:r w:rsidRPr="00521949">
        <w:rPr>
          <w:rFonts w:cstheme="minorHAnsi"/>
          <w:b/>
          <w:sz w:val="24"/>
          <w:szCs w:val="24"/>
          <w:u w:val="single"/>
        </w:rPr>
        <w:lastRenderedPageBreak/>
        <w:t>Support for Children Affected by Sexual Abuse:</w:t>
      </w:r>
    </w:p>
    <w:p w14:paraId="6B826099" w14:textId="77777777" w:rsidR="00521949" w:rsidRPr="00521949" w:rsidRDefault="00521949" w:rsidP="009938A9">
      <w:pPr>
        <w:spacing w:after="0"/>
        <w:rPr>
          <w:rFonts w:cstheme="minorHAnsi"/>
          <w:b/>
          <w:sz w:val="24"/>
          <w:szCs w:val="24"/>
          <w:u w:val="single"/>
        </w:rPr>
      </w:pPr>
    </w:p>
    <w:p w14:paraId="61784F1D" w14:textId="3F5F1058" w:rsidR="007A113F" w:rsidRPr="007A113F" w:rsidRDefault="00521949">
      <w:pPr>
        <w:pStyle w:val="ListParagraph"/>
        <w:numPr>
          <w:ilvl w:val="0"/>
          <w:numId w:val="35"/>
        </w:numPr>
        <w:spacing w:after="0"/>
        <w:rPr>
          <w:rFonts w:cstheme="minorHAnsi"/>
        </w:rPr>
      </w:pPr>
      <w:r w:rsidRPr="007A113F">
        <w:rPr>
          <w:rFonts w:cstheme="minorHAnsi"/>
        </w:rPr>
        <w:t>Support for victims of sexual abuse is available from a variety of agencies. We will support the victim of sexual abuse to remain in school but if they are unable to do so l be we will enable them to continue their education elsewhere. This decision wil</w:t>
      </w:r>
      <w:r w:rsidR="007A113F" w:rsidRPr="007A113F">
        <w:rPr>
          <w:rFonts w:cstheme="minorHAnsi"/>
        </w:rPr>
        <w:t>l</w:t>
      </w:r>
      <w:r w:rsidRPr="007A113F">
        <w:rPr>
          <w:rFonts w:cstheme="minorHAnsi"/>
        </w:rPr>
        <w:t xml:space="preserve"> made only at the request of the child and their family.</w:t>
      </w:r>
    </w:p>
    <w:p w14:paraId="0C36F859" w14:textId="5D05D756" w:rsidR="007A113F" w:rsidRPr="007A113F" w:rsidRDefault="00521949">
      <w:pPr>
        <w:pStyle w:val="ListParagraph"/>
        <w:numPr>
          <w:ilvl w:val="0"/>
          <w:numId w:val="35"/>
        </w:numPr>
        <w:spacing w:after="0"/>
        <w:rPr>
          <w:rFonts w:cstheme="minorHAnsi"/>
        </w:rPr>
      </w:pPr>
      <w:r w:rsidRPr="007A113F">
        <w:rPr>
          <w:rFonts w:cstheme="minorHAnsi"/>
        </w:rPr>
        <w:t xml:space="preserve">If they are moved, we will ensure the new school is aware of the ongoing support they may need. The DSL will support this move. </w:t>
      </w:r>
    </w:p>
    <w:p w14:paraId="4DD3EDBE" w14:textId="77777777" w:rsidR="007A113F" w:rsidRPr="007A113F" w:rsidRDefault="00521949">
      <w:pPr>
        <w:pStyle w:val="ListParagraph"/>
        <w:numPr>
          <w:ilvl w:val="0"/>
          <w:numId w:val="35"/>
        </w:numPr>
        <w:spacing w:after="0"/>
        <w:rPr>
          <w:rFonts w:cstheme="minorHAnsi"/>
        </w:rPr>
      </w:pPr>
      <w:r w:rsidRPr="007A113F">
        <w:rPr>
          <w:rFonts w:cstheme="minorHAnsi"/>
        </w:rPr>
        <w:t>Where a criminal investigation into sexual abuse leads to a conviction or caution, we may, if we have not already done so, consider any suitable sanctions using our behaviour policy, including consideration of permanent exclusion</w:t>
      </w:r>
    </w:p>
    <w:p w14:paraId="007B664C" w14:textId="70DEB258" w:rsidR="007A113F" w:rsidRPr="007A113F" w:rsidRDefault="00521949">
      <w:pPr>
        <w:pStyle w:val="ListParagraph"/>
        <w:numPr>
          <w:ilvl w:val="0"/>
          <w:numId w:val="35"/>
        </w:numPr>
        <w:spacing w:after="0"/>
        <w:rPr>
          <w:rFonts w:cstheme="minorHAnsi"/>
        </w:rPr>
      </w:pPr>
      <w:r w:rsidRPr="007A113F">
        <w:rPr>
          <w:rFonts w:cstheme="minorHAnsi"/>
        </w:rPr>
        <w:t>Online Behaviour</w:t>
      </w:r>
      <w:r w:rsidR="007A113F" w:rsidRPr="007A113F">
        <w:rPr>
          <w:rFonts w:cstheme="minorHAnsi"/>
        </w:rPr>
        <w:t>:</w:t>
      </w:r>
      <w:r w:rsidRPr="007A113F">
        <w:rPr>
          <w:rFonts w:cstheme="minorHAnsi"/>
        </w:rPr>
        <w:t xml:space="preserve"> Many forms of Child on Child abuse have an element of online behaviour including behaviours such as cyberbullying and sexting. Policies and procedures concerning this ty</w:t>
      </w:r>
      <w:r w:rsidR="007A113F" w:rsidRPr="007A113F">
        <w:rPr>
          <w:rFonts w:cstheme="minorHAnsi"/>
        </w:rPr>
        <w:t>pe of behaviour also links clos</w:t>
      </w:r>
      <w:r w:rsidRPr="007A113F">
        <w:rPr>
          <w:rFonts w:cstheme="minorHAnsi"/>
        </w:rPr>
        <w:t>ely to our Child Protection and Safeguarding Policy.</w:t>
      </w:r>
    </w:p>
    <w:p w14:paraId="073115A9" w14:textId="6A779384" w:rsidR="007A113F" w:rsidRPr="007A113F" w:rsidRDefault="00521949">
      <w:pPr>
        <w:pStyle w:val="ListParagraph"/>
        <w:numPr>
          <w:ilvl w:val="0"/>
          <w:numId w:val="35"/>
        </w:numPr>
        <w:spacing w:after="0"/>
        <w:rPr>
          <w:rFonts w:cstheme="minorHAnsi"/>
        </w:rPr>
      </w:pPr>
      <w:r w:rsidRPr="007A113F">
        <w:rPr>
          <w:rFonts w:cstheme="minorHAnsi"/>
        </w:rPr>
        <w:t>Physical abuse</w:t>
      </w:r>
      <w:r w:rsidR="007A113F" w:rsidRPr="007A113F">
        <w:rPr>
          <w:rFonts w:cstheme="minorHAnsi"/>
        </w:rPr>
        <w:t xml:space="preserve">: </w:t>
      </w:r>
      <w:r w:rsidRPr="007A113F">
        <w:rPr>
          <w:rFonts w:cstheme="minorHAnsi"/>
        </w:rPr>
        <w:t xml:space="preserve"> While a clear focus of Child on Child abuse is around sexual abuse and harassment, physical assaults and initiation violence and rituals from pupils to pupils can also be abusive. These are equally not tolerated and if it is believed that a crime has been committed, will be reported to the police. This may include hitting, kicking, nipping/pinching, shaking, biting, hair pulling, or otherwise causing physical harm to another person. There may be many reasons why a child harms another and it is important to understand why a young person ha</w:t>
      </w:r>
      <w:r w:rsidR="007A113F" w:rsidRPr="007A113F">
        <w:rPr>
          <w:rFonts w:cstheme="minorHAnsi"/>
        </w:rPr>
        <w:t>s engaged i</w:t>
      </w:r>
      <w:r w:rsidRPr="007A113F">
        <w:rPr>
          <w:rFonts w:cstheme="minorHAnsi"/>
        </w:rPr>
        <w:t>n such behaviour, including accidently before considering the action to be undertaken.</w:t>
      </w:r>
    </w:p>
    <w:p w14:paraId="5CCF9255" w14:textId="305C882D" w:rsidR="00521949" w:rsidRDefault="00521949">
      <w:pPr>
        <w:pStyle w:val="ListParagraph"/>
        <w:numPr>
          <w:ilvl w:val="0"/>
          <w:numId w:val="35"/>
        </w:numPr>
        <w:spacing w:after="0"/>
        <w:rPr>
          <w:rFonts w:cstheme="minorHAnsi"/>
        </w:rPr>
      </w:pPr>
      <w:r w:rsidRPr="007A113F">
        <w:rPr>
          <w:rFonts w:cstheme="minorHAnsi"/>
        </w:rPr>
        <w:t xml:space="preserve">The principles from the </w:t>
      </w:r>
      <w:r w:rsidR="007A113F" w:rsidRPr="007A113F">
        <w:rPr>
          <w:rFonts w:cstheme="minorHAnsi"/>
        </w:rPr>
        <w:t>anti- bullying section of the</w:t>
      </w:r>
      <w:r w:rsidRPr="007A113F">
        <w:rPr>
          <w:rFonts w:cstheme="minorHAnsi"/>
        </w:rPr>
        <w:t xml:space="preserve"> policy will be applied in these cases, with recognition that any police investigation will need to take priority. </w:t>
      </w:r>
    </w:p>
    <w:p w14:paraId="68E1014F" w14:textId="77777777" w:rsidR="007A113F" w:rsidRDefault="007A113F" w:rsidP="007A113F">
      <w:pPr>
        <w:pStyle w:val="ListParagraph"/>
        <w:spacing w:after="0"/>
        <w:rPr>
          <w:rFonts w:cstheme="minorHAnsi"/>
        </w:rPr>
      </w:pPr>
    </w:p>
    <w:p w14:paraId="138786F2" w14:textId="1AFC212C" w:rsidR="007A113F" w:rsidRDefault="007A113F" w:rsidP="007A113F">
      <w:pPr>
        <w:spacing w:after="0"/>
        <w:rPr>
          <w:rFonts w:cstheme="minorHAnsi"/>
          <w:b/>
          <w:sz w:val="24"/>
          <w:szCs w:val="24"/>
          <w:u w:val="single"/>
        </w:rPr>
      </w:pPr>
      <w:r w:rsidRPr="007A113F">
        <w:rPr>
          <w:rFonts w:cstheme="minorHAnsi"/>
          <w:b/>
          <w:sz w:val="24"/>
          <w:szCs w:val="24"/>
          <w:u w:val="single"/>
        </w:rPr>
        <w:t>Prevention:</w:t>
      </w:r>
    </w:p>
    <w:p w14:paraId="559156EC" w14:textId="77777777" w:rsidR="007A113F" w:rsidRPr="007A113F" w:rsidRDefault="007A113F" w:rsidP="007A113F">
      <w:pPr>
        <w:spacing w:after="0"/>
        <w:rPr>
          <w:rFonts w:cstheme="minorHAnsi"/>
          <w:b/>
          <w:sz w:val="24"/>
          <w:szCs w:val="24"/>
          <w:u w:val="single"/>
        </w:rPr>
      </w:pPr>
    </w:p>
    <w:p w14:paraId="2E19D754" w14:textId="77777777" w:rsidR="007A113F" w:rsidRDefault="007A113F" w:rsidP="007A113F">
      <w:pPr>
        <w:spacing w:after="0"/>
        <w:rPr>
          <w:rFonts w:cstheme="minorHAnsi"/>
        </w:rPr>
      </w:pPr>
      <w:r w:rsidRPr="007A113F">
        <w:rPr>
          <w:rFonts w:cstheme="minorHAnsi"/>
        </w:rPr>
        <w:t>This will include training all Governors, Senior Leadership Team, staff and volunteers on the natur</w:t>
      </w:r>
      <w:r>
        <w:rPr>
          <w:rFonts w:cstheme="minorHAnsi"/>
        </w:rPr>
        <w:t>e, prevalence and effect of child-on-child</w:t>
      </w:r>
      <w:r w:rsidRPr="007A113F">
        <w:rPr>
          <w:rFonts w:cstheme="minorHAnsi"/>
        </w:rPr>
        <w:t xml:space="preserve"> abuse, and how to prevent, identify and respond to it.  </w:t>
      </w:r>
    </w:p>
    <w:p w14:paraId="6428EB57" w14:textId="77777777" w:rsidR="007A113F" w:rsidRDefault="007A113F" w:rsidP="007A113F">
      <w:pPr>
        <w:spacing w:after="0"/>
        <w:rPr>
          <w:rFonts w:cstheme="minorHAnsi"/>
        </w:rPr>
      </w:pPr>
      <w:r w:rsidRPr="007A113F">
        <w:rPr>
          <w:rFonts w:cstheme="minorHAnsi"/>
        </w:rPr>
        <w:t xml:space="preserve"> This includes: </w:t>
      </w:r>
    </w:p>
    <w:p w14:paraId="7ADF552F" w14:textId="2A01C200" w:rsidR="007A113F" w:rsidRPr="007A113F" w:rsidRDefault="007A113F">
      <w:pPr>
        <w:pStyle w:val="ListParagraph"/>
        <w:numPr>
          <w:ilvl w:val="0"/>
          <w:numId w:val="36"/>
        </w:numPr>
        <w:spacing w:after="0"/>
        <w:rPr>
          <w:rFonts w:cstheme="minorHAnsi"/>
        </w:rPr>
      </w:pPr>
      <w:r w:rsidRPr="007A113F">
        <w:rPr>
          <w:rFonts w:cstheme="minorHAnsi"/>
        </w:rPr>
        <w:t xml:space="preserve">Contextual Safeguarding </w:t>
      </w:r>
    </w:p>
    <w:p w14:paraId="4286CB0D" w14:textId="11944D4B" w:rsidR="007A113F" w:rsidRPr="007A113F" w:rsidRDefault="007A113F">
      <w:pPr>
        <w:pStyle w:val="ListParagraph"/>
        <w:numPr>
          <w:ilvl w:val="0"/>
          <w:numId w:val="36"/>
        </w:numPr>
        <w:spacing w:after="0"/>
        <w:rPr>
          <w:rFonts w:cstheme="minorHAnsi"/>
        </w:rPr>
      </w:pPr>
      <w:r w:rsidRPr="007A113F">
        <w:rPr>
          <w:rFonts w:cstheme="minorHAnsi"/>
        </w:rPr>
        <w:t>The identification and classification of specific behaviours.</w:t>
      </w:r>
    </w:p>
    <w:p w14:paraId="3AA3F94D" w14:textId="71A282B2" w:rsidR="007A113F" w:rsidRPr="007A113F" w:rsidRDefault="007A113F">
      <w:pPr>
        <w:pStyle w:val="ListParagraph"/>
        <w:numPr>
          <w:ilvl w:val="0"/>
          <w:numId w:val="36"/>
        </w:numPr>
        <w:spacing w:after="0"/>
        <w:rPr>
          <w:rFonts w:cstheme="minorHAnsi"/>
        </w:rPr>
      </w:pPr>
      <w:r w:rsidRPr="007A113F">
        <w:rPr>
          <w:rFonts w:cstheme="minorHAnsi"/>
        </w:rPr>
        <w:t xml:space="preserve">The importance of taking seriously all forms of child-on-child abuse (no matter how low level they may appear) </w:t>
      </w:r>
    </w:p>
    <w:p w14:paraId="5C3BF5B1" w14:textId="152F69DD" w:rsidR="007A113F" w:rsidRDefault="007A113F">
      <w:pPr>
        <w:pStyle w:val="ListParagraph"/>
        <w:numPr>
          <w:ilvl w:val="0"/>
          <w:numId w:val="36"/>
        </w:numPr>
        <w:spacing w:after="0"/>
        <w:rPr>
          <w:rFonts w:cstheme="minorHAnsi"/>
        </w:rPr>
      </w:pPr>
      <w:r w:rsidRPr="007A113F">
        <w:rPr>
          <w:rFonts w:cstheme="minorHAnsi"/>
        </w:rPr>
        <w:t xml:space="preserve">Educating children about the nature and prevalence of bullying though PSHE and the wider curriculum. </w:t>
      </w:r>
    </w:p>
    <w:p w14:paraId="56FCFF14" w14:textId="746B1FBA" w:rsidR="00B224D7" w:rsidRDefault="00B224D7">
      <w:pPr>
        <w:pStyle w:val="ListParagraph"/>
        <w:numPr>
          <w:ilvl w:val="0"/>
          <w:numId w:val="36"/>
        </w:numPr>
        <w:spacing w:after="0"/>
        <w:rPr>
          <w:rFonts w:cstheme="minorHAnsi"/>
        </w:rPr>
      </w:pPr>
      <w:r>
        <w:rPr>
          <w:rFonts w:cstheme="minorHAnsi"/>
        </w:rPr>
        <w:t xml:space="preserve">The PSHE curriculum gives children the knowledge and understanding needed to respect boundaries, understand the differences between right wrong. Identify trusted adults who they can talk with and gain support from. </w:t>
      </w:r>
    </w:p>
    <w:p w14:paraId="4CAD0D7E" w14:textId="7A8DBDF4" w:rsidR="00B224D7" w:rsidRPr="007A113F" w:rsidRDefault="00B224D7">
      <w:pPr>
        <w:pStyle w:val="ListParagraph"/>
        <w:numPr>
          <w:ilvl w:val="0"/>
          <w:numId w:val="36"/>
        </w:numPr>
        <w:spacing w:after="0"/>
        <w:rPr>
          <w:rFonts w:cstheme="minorHAnsi"/>
        </w:rPr>
      </w:pPr>
      <w:r>
        <w:rPr>
          <w:rFonts w:cstheme="minorHAnsi"/>
        </w:rPr>
        <w:t xml:space="preserve">NSPCC- PANTS forms part of the PSHE curriculum along with NSPCC lead assemblies. </w:t>
      </w:r>
    </w:p>
    <w:p w14:paraId="545C4D3A" w14:textId="10099290" w:rsidR="007A113F" w:rsidRDefault="007A113F" w:rsidP="007A113F">
      <w:pPr>
        <w:spacing w:after="0"/>
        <w:rPr>
          <w:rFonts w:cstheme="minorHAnsi"/>
        </w:rPr>
      </w:pPr>
      <w:r w:rsidRPr="007A113F">
        <w:rPr>
          <w:rFonts w:cstheme="minorHAnsi"/>
        </w:rPr>
        <w:t xml:space="preserve"> They are regularly informed about the </w:t>
      </w:r>
      <w:r w:rsidR="00B224D7" w:rsidRPr="007A113F">
        <w:rPr>
          <w:rFonts w:cstheme="minorHAnsi"/>
        </w:rPr>
        <w:t>school’s</w:t>
      </w:r>
      <w:r w:rsidRPr="007A113F">
        <w:rPr>
          <w:rFonts w:cstheme="minorHAnsi"/>
        </w:rPr>
        <w:t xml:space="preserve"> approach to such issues, including its zero-tolerance </w:t>
      </w:r>
      <w:r>
        <w:rPr>
          <w:rFonts w:cstheme="minorHAnsi"/>
        </w:rPr>
        <w:t xml:space="preserve">policy towards all forms of child-on-child </w:t>
      </w:r>
      <w:r w:rsidRPr="007A113F">
        <w:rPr>
          <w:rFonts w:cstheme="minorHAnsi"/>
        </w:rPr>
        <w:t xml:space="preserve">abuse.  </w:t>
      </w:r>
    </w:p>
    <w:p w14:paraId="5A48674B" w14:textId="77777777" w:rsidR="00DE79DF" w:rsidRDefault="00DE79DF" w:rsidP="007A113F">
      <w:pPr>
        <w:spacing w:after="0"/>
        <w:rPr>
          <w:rFonts w:cstheme="minorHAnsi"/>
        </w:rPr>
      </w:pPr>
    </w:p>
    <w:p w14:paraId="64CF466B" w14:textId="77777777" w:rsidR="007A113F" w:rsidRDefault="007A113F" w:rsidP="007A113F">
      <w:pPr>
        <w:spacing w:after="0"/>
        <w:rPr>
          <w:rFonts w:cstheme="minorHAnsi"/>
        </w:rPr>
      </w:pPr>
      <w:r w:rsidRPr="007A113F">
        <w:rPr>
          <w:rFonts w:cstheme="minorHAnsi"/>
          <w:b/>
          <w:sz w:val="24"/>
          <w:szCs w:val="24"/>
          <w:u w:val="single"/>
        </w:rPr>
        <w:t>Engaging parents on this issue by:</w:t>
      </w:r>
      <w:r w:rsidRPr="007A113F">
        <w:rPr>
          <w:rFonts w:cstheme="minorHAnsi"/>
        </w:rPr>
        <w:t xml:space="preserve"> </w:t>
      </w:r>
    </w:p>
    <w:p w14:paraId="2C40A62D" w14:textId="77777777" w:rsidR="007A113F" w:rsidRDefault="007A113F" w:rsidP="007A113F">
      <w:pPr>
        <w:spacing w:after="0"/>
        <w:rPr>
          <w:rFonts w:cstheme="minorHAnsi"/>
        </w:rPr>
      </w:pPr>
      <w:r>
        <w:rPr>
          <w:rFonts w:cstheme="minorHAnsi"/>
        </w:rPr>
        <w:t xml:space="preserve"> </w:t>
      </w:r>
      <w:r w:rsidRPr="007A113F">
        <w:rPr>
          <w:rFonts w:cstheme="minorHAnsi"/>
        </w:rPr>
        <w:t>Talking about it with parents</w:t>
      </w:r>
      <w:r>
        <w:rPr>
          <w:rFonts w:cstheme="minorHAnsi"/>
        </w:rPr>
        <w:t>, both in groups and one to one.</w:t>
      </w:r>
    </w:p>
    <w:p w14:paraId="504A6685" w14:textId="77777777" w:rsidR="007A113F" w:rsidRDefault="007A113F" w:rsidP="007A113F">
      <w:pPr>
        <w:spacing w:after="0"/>
        <w:rPr>
          <w:rFonts w:cstheme="minorHAnsi"/>
        </w:rPr>
      </w:pPr>
      <w:r>
        <w:rPr>
          <w:rFonts w:cstheme="minorHAnsi"/>
        </w:rPr>
        <w:t xml:space="preserve"> </w:t>
      </w:r>
      <w:r w:rsidRPr="007A113F">
        <w:rPr>
          <w:rFonts w:cstheme="minorHAnsi"/>
        </w:rPr>
        <w:t>Asking parents what they perceive to be the risks facing their child and how they would like to see</w:t>
      </w:r>
      <w:r>
        <w:rPr>
          <w:rFonts w:cstheme="minorHAnsi"/>
        </w:rPr>
        <w:t xml:space="preserve"> the School address those risks.</w:t>
      </w:r>
    </w:p>
    <w:p w14:paraId="55586509" w14:textId="77777777" w:rsidR="007A113F" w:rsidRDefault="007A113F" w:rsidP="007A113F">
      <w:pPr>
        <w:spacing w:after="0"/>
        <w:rPr>
          <w:rFonts w:cstheme="minorHAnsi"/>
        </w:rPr>
      </w:pPr>
      <w:r>
        <w:rPr>
          <w:rFonts w:cstheme="minorHAnsi"/>
        </w:rPr>
        <w:lastRenderedPageBreak/>
        <w:t xml:space="preserve"> </w:t>
      </w:r>
      <w:r w:rsidRPr="007A113F">
        <w:rPr>
          <w:rFonts w:cstheme="minorHAnsi"/>
        </w:rPr>
        <w:t xml:space="preserve">Encouraging parents to hold the School to account on this issue. </w:t>
      </w:r>
    </w:p>
    <w:p w14:paraId="2BEAED91" w14:textId="3E061BEE" w:rsidR="007A113F" w:rsidRPr="00DE79DF" w:rsidRDefault="007A113F" w:rsidP="007A113F">
      <w:pPr>
        <w:spacing w:after="0"/>
        <w:rPr>
          <w:rFonts w:cstheme="minorHAnsi"/>
          <w:b/>
          <w:sz w:val="24"/>
          <w:szCs w:val="24"/>
          <w:u w:val="single"/>
        </w:rPr>
      </w:pPr>
      <w:r w:rsidRPr="007A113F">
        <w:rPr>
          <w:rFonts w:cstheme="minorHAnsi"/>
        </w:rPr>
        <w:t xml:space="preserve"> </w:t>
      </w:r>
      <w:r w:rsidRPr="00DE79DF">
        <w:rPr>
          <w:rFonts w:cstheme="minorHAnsi"/>
          <w:b/>
          <w:sz w:val="24"/>
          <w:szCs w:val="24"/>
          <w:u w:val="single"/>
        </w:rPr>
        <w:t>Teachers and Support Staff Responsibilities:</w:t>
      </w:r>
    </w:p>
    <w:p w14:paraId="2CA379F4" w14:textId="77777777" w:rsidR="007A113F" w:rsidRPr="007A113F" w:rsidRDefault="007A113F" w:rsidP="007A113F">
      <w:pPr>
        <w:spacing w:after="0"/>
        <w:rPr>
          <w:rFonts w:cstheme="minorHAnsi"/>
          <w:b/>
          <w:u w:val="single"/>
        </w:rPr>
      </w:pPr>
    </w:p>
    <w:p w14:paraId="6F543F0D" w14:textId="3B28F2DF" w:rsidR="007A113F" w:rsidRDefault="007A113F" w:rsidP="007A113F">
      <w:pPr>
        <w:spacing w:after="0"/>
        <w:rPr>
          <w:rFonts w:cstheme="minorHAnsi"/>
        </w:rPr>
      </w:pPr>
      <w:r>
        <w:rPr>
          <w:rFonts w:cstheme="minorHAnsi"/>
        </w:rPr>
        <w:t>Ensuring that all child-on-child</w:t>
      </w:r>
      <w:r w:rsidRPr="007A113F">
        <w:rPr>
          <w:rFonts w:cstheme="minorHAnsi"/>
        </w:rPr>
        <w:t xml:space="preserve"> abuse issues are fed back to the School's safeguarding lead so that they can spot and address any concerning trends and identify pupils who maybe in need of additional support. </w:t>
      </w:r>
    </w:p>
    <w:p w14:paraId="2CFA1E5E" w14:textId="126BCF52" w:rsidR="007A113F" w:rsidRDefault="007A113F" w:rsidP="007A113F">
      <w:pPr>
        <w:spacing w:after="0"/>
        <w:rPr>
          <w:rFonts w:cstheme="minorHAnsi"/>
        </w:rPr>
      </w:pPr>
    </w:p>
    <w:p w14:paraId="4CFD4817" w14:textId="1472B035" w:rsidR="007A113F" w:rsidRDefault="007A113F" w:rsidP="007A113F">
      <w:pPr>
        <w:spacing w:after="0"/>
        <w:rPr>
          <w:rFonts w:cstheme="minorHAnsi"/>
          <w:b/>
          <w:sz w:val="24"/>
          <w:szCs w:val="24"/>
          <w:u w:val="single"/>
        </w:rPr>
      </w:pPr>
      <w:r w:rsidRPr="007A113F">
        <w:rPr>
          <w:rFonts w:cstheme="minorHAnsi"/>
          <w:b/>
          <w:sz w:val="24"/>
          <w:szCs w:val="24"/>
          <w:u w:val="single"/>
        </w:rPr>
        <w:t>Multi-Agency working:</w:t>
      </w:r>
    </w:p>
    <w:p w14:paraId="47111917" w14:textId="77777777" w:rsidR="00E42ACB" w:rsidRDefault="00C77A46" w:rsidP="007A113F">
      <w:pPr>
        <w:spacing w:after="0"/>
        <w:rPr>
          <w:rFonts w:cstheme="minorHAnsi"/>
        </w:rPr>
      </w:pPr>
      <w:r>
        <w:rPr>
          <w:rFonts w:cstheme="minorHAnsi"/>
        </w:rPr>
        <w:t>D</w:t>
      </w:r>
      <w:r w:rsidRPr="00C77A46">
        <w:rPr>
          <w:rFonts w:cstheme="minorHAnsi"/>
        </w:rPr>
        <w:t>evelop a good awareness and understanding of the different referral pathways that operate in its local area, as well as the preventative and</w:t>
      </w:r>
      <w:r w:rsidR="00E42ACB">
        <w:rPr>
          <w:rFonts w:cstheme="minorHAnsi"/>
        </w:rPr>
        <w:t xml:space="preserve"> support services which exist. </w:t>
      </w:r>
    </w:p>
    <w:p w14:paraId="3705DCF1" w14:textId="77777777" w:rsidR="00E42ACB" w:rsidRDefault="00E42ACB" w:rsidP="007A113F">
      <w:pPr>
        <w:spacing w:after="0"/>
        <w:rPr>
          <w:rFonts w:cstheme="minorHAnsi"/>
        </w:rPr>
      </w:pPr>
      <w:r>
        <w:rPr>
          <w:rFonts w:cstheme="minorHAnsi"/>
        </w:rPr>
        <w:t>E</w:t>
      </w:r>
      <w:r w:rsidR="00C77A46" w:rsidRPr="00C77A46">
        <w:rPr>
          <w:rFonts w:cstheme="minorHAnsi"/>
        </w:rPr>
        <w:t>nsure that our pupils can access the range of service</w:t>
      </w:r>
      <w:r>
        <w:rPr>
          <w:rFonts w:cstheme="minorHAnsi"/>
        </w:rPr>
        <w:t>s and support they need quickly.</w:t>
      </w:r>
    </w:p>
    <w:p w14:paraId="0EDEB002" w14:textId="0B6A510E" w:rsidR="007A113F" w:rsidRPr="00C77A46" w:rsidRDefault="00E42ACB" w:rsidP="007A113F">
      <w:pPr>
        <w:spacing w:after="0"/>
        <w:rPr>
          <w:rFonts w:cstheme="minorHAnsi"/>
        </w:rPr>
      </w:pPr>
      <w:r>
        <w:rPr>
          <w:rFonts w:cstheme="minorHAnsi"/>
        </w:rPr>
        <w:t>S</w:t>
      </w:r>
      <w:r w:rsidR="00C77A46" w:rsidRPr="00C77A46">
        <w:rPr>
          <w:rFonts w:cstheme="minorHAnsi"/>
        </w:rPr>
        <w:t>upport and he</w:t>
      </w:r>
      <w:r>
        <w:rPr>
          <w:rFonts w:cstheme="minorHAnsi"/>
        </w:rPr>
        <w:t>lp inform our local community.</w:t>
      </w:r>
    </w:p>
    <w:p w14:paraId="38975F42" w14:textId="222E2DC9" w:rsidR="00E42ACB" w:rsidRDefault="00E42ACB" w:rsidP="00E33634">
      <w:pPr>
        <w:rPr>
          <w:rFonts w:ascii="Arial" w:hAnsi="Arial" w:cs="Arial"/>
          <w:b/>
          <w:sz w:val="28"/>
          <w:szCs w:val="28"/>
        </w:rPr>
      </w:pPr>
    </w:p>
    <w:p w14:paraId="7E852E58" w14:textId="5C3E3D83" w:rsidR="00E42ACB" w:rsidRDefault="00E42ACB" w:rsidP="00E33634">
      <w:pPr>
        <w:rPr>
          <w:rFonts w:ascii="Arial" w:hAnsi="Arial" w:cs="Arial"/>
          <w:b/>
          <w:sz w:val="28"/>
          <w:szCs w:val="28"/>
        </w:rPr>
      </w:pPr>
    </w:p>
    <w:p w14:paraId="5ACA9F55" w14:textId="2A4F6A6E" w:rsidR="002D0733" w:rsidRDefault="002D0733" w:rsidP="00E33634">
      <w:pPr>
        <w:rPr>
          <w:rFonts w:ascii="Arial" w:hAnsi="Arial" w:cs="Arial"/>
          <w:b/>
          <w:sz w:val="28"/>
          <w:szCs w:val="28"/>
        </w:rPr>
      </w:pPr>
    </w:p>
    <w:p w14:paraId="43B2BCAD" w14:textId="3AFD13F6" w:rsidR="002D0733" w:rsidRDefault="002D0733" w:rsidP="00E33634">
      <w:pPr>
        <w:rPr>
          <w:rFonts w:ascii="Arial" w:hAnsi="Arial" w:cs="Arial"/>
          <w:b/>
          <w:sz w:val="28"/>
          <w:szCs w:val="28"/>
        </w:rPr>
      </w:pPr>
    </w:p>
    <w:p w14:paraId="19F3996A" w14:textId="31513134" w:rsidR="002D0733" w:rsidRDefault="002D0733" w:rsidP="00E33634">
      <w:pPr>
        <w:rPr>
          <w:rFonts w:ascii="Arial" w:hAnsi="Arial" w:cs="Arial"/>
          <w:b/>
          <w:sz w:val="28"/>
          <w:szCs w:val="28"/>
        </w:rPr>
      </w:pPr>
    </w:p>
    <w:p w14:paraId="12D96C7D" w14:textId="3A23ADA9" w:rsidR="002D0733" w:rsidRDefault="002D0733" w:rsidP="00E33634">
      <w:pPr>
        <w:rPr>
          <w:rFonts w:ascii="Arial" w:hAnsi="Arial" w:cs="Arial"/>
          <w:b/>
          <w:sz w:val="28"/>
          <w:szCs w:val="28"/>
        </w:rPr>
      </w:pPr>
    </w:p>
    <w:p w14:paraId="05C9F35B" w14:textId="2F899E0F" w:rsidR="002D0733" w:rsidRDefault="002D0733" w:rsidP="00E33634">
      <w:pPr>
        <w:rPr>
          <w:rFonts w:ascii="Arial" w:hAnsi="Arial" w:cs="Arial"/>
          <w:b/>
          <w:sz w:val="28"/>
          <w:szCs w:val="28"/>
        </w:rPr>
      </w:pPr>
    </w:p>
    <w:p w14:paraId="4D818189" w14:textId="7C5347AC" w:rsidR="002D0733" w:rsidRDefault="002D0733" w:rsidP="00E33634">
      <w:pPr>
        <w:rPr>
          <w:rFonts w:ascii="Arial" w:hAnsi="Arial" w:cs="Arial"/>
          <w:b/>
          <w:sz w:val="28"/>
          <w:szCs w:val="28"/>
        </w:rPr>
      </w:pPr>
    </w:p>
    <w:p w14:paraId="21F188B3" w14:textId="4A15EE34" w:rsidR="002D0733" w:rsidRDefault="002D0733" w:rsidP="00E33634">
      <w:pPr>
        <w:rPr>
          <w:rFonts w:ascii="Arial" w:hAnsi="Arial" w:cs="Arial"/>
          <w:b/>
          <w:sz w:val="28"/>
          <w:szCs w:val="28"/>
        </w:rPr>
      </w:pPr>
    </w:p>
    <w:p w14:paraId="46601D0D" w14:textId="70476598" w:rsidR="002D0733" w:rsidRDefault="002D0733" w:rsidP="00E33634">
      <w:pPr>
        <w:rPr>
          <w:rFonts w:ascii="Arial" w:hAnsi="Arial" w:cs="Arial"/>
          <w:b/>
          <w:sz w:val="28"/>
          <w:szCs w:val="28"/>
        </w:rPr>
      </w:pPr>
    </w:p>
    <w:p w14:paraId="7E116B4E" w14:textId="7D4E8F89" w:rsidR="002D0733" w:rsidRDefault="002D0733" w:rsidP="00E33634">
      <w:pPr>
        <w:rPr>
          <w:rFonts w:ascii="Arial" w:hAnsi="Arial" w:cs="Arial"/>
          <w:b/>
          <w:sz w:val="28"/>
          <w:szCs w:val="28"/>
        </w:rPr>
      </w:pPr>
    </w:p>
    <w:p w14:paraId="49E572E1" w14:textId="0275022D" w:rsidR="002D0733" w:rsidRDefault="002D0733" w:rsidP="00E33634">
      <w:pPr>
        <w:rPr>
          <w:rFonts w:ascii="Arial" w:hAnsi="Arial" w:cs="Arial"/>
          <w:b/>
          <w:sz w:val="28"/>
          <w:szCs w:val="28"/>
        </w:rPr>
      </w:pPr>
    </w:p>
    <w:p w14:paraId="5DE1230E" w14:textId="210ABE76" w:rsidR="002D0733" w:rsidRDefault="002D0733" w:rsidP="00E33634">
      <w:pPr>
        <w:rPr>
          <w:rFonts w:ascii="Arial" w:hAnsi="Arial" w:cs="Arial"/>
          <w:b/>
          <w:sz w:val="28"/>
          <w:szCs w:val="28"/>
        </w:rPr>
      </w:pPr>
    </w:p>
    <w:p w14:paraId="34396E57" w14:textId="1A4ABF4C" w:rsidR="002D0733" w:rsidRDefault="002D0733" w:rsidP="00E33634">
      <w:pPr>
        <w:rPr>
          <w:rFonts w:ascii="Arial" w:hAnsi="Arial" w:cs="Arial"/>
          <w:b/>
          <w:sz w:val="28"/>
          <w:szCs w:val="28"/>
        </w:rPr>
      </w:pPr>
    </w:p>
    <w:p w14:paraId="40998939" w14:textId="5D32158A" w:rsidR="002D0733" w:rsidRDefault="002D0733" w:rsidP="00E33634">
      <w:pPr>
        <w:rPr>
          <w:rFonts w:ascii="Arial" w:hAnsi="Arial" w:cs="Arial"/>
          <w:b/>
          <w:sz w:val="28"/>
          <w:szCs w:val="28"/>
        </w:rPr>
      </w:pPr>
    </w:p>
    <w:p w14:paraId="6571340F" w14:textId="42E716FD" w:rsidR="002D0733" w:rsidRDefault="002D0733" w:rsidP="00E33634">
      <w:pPr>
        <w:rPr>
          <w:rFonts w:ascii="Arial" w:hAnsi="Arial" w:cs="Arial"/>
          <w:b/>
          <w:sz w:val="28"/>
          <w:szCs w:val="28"/>
        </w:rPr>
      </w:pPr>
    </w:p>
    <w:p w14:paraId="62866F6B" w14:textId="5A6D5973" w:rsidR="002D0733" w:rsidRDefault="002D0733" w:rsidP="00E33634">
      <w:pPr>
        <w:rPr>
          <w:rFonts w:ascii="Arial" w:hAnsi="Arial" w:cs="Arial"/>
          <w:b/>
          <w:sz w:val="28"/>
          <w:szCs w:val="28"/>
        </w:rPr>
      </w:pPr>
    </w:p>
    <w:p w14:paraId="300D7B1A" w14:textId="77777777" w:rsidR="002D0733" w:rsidRDefault="002D0733" w:rsidP="00E33634">
      <w:pPr>
        <w:rPr>
          <w:rFonts w:ascii="Arial" w:hAnsi="Arial" w:cs="Arial"/>
          <w:b/>
          <w:sz w:val="28"/>
          <w:szCs w:val="28"/>
        </w:rPr>
      </w:pPr>
    </w:p>
    <w:p w14:paraId="00751518" w14:textId="26B6F524" w:rsidR="00E42ACB" w:rsidRDefault="00E42ACB" w:rsidP="00E33634">
      <w:pPr>
        <w:rPr>
          <w:rFonts w:ascii="Arial" w:hAnsi="Arial" w:cs="Arial"/>
          <w:b/>
          <w:sz w:val="28"/>
          <w:szCs w:val="28"/>
        </w:rPr>
      </w:pPr>
    </w:p>
    <w:p w14:paraId="321EB039" w14:textId="77777777" w:rsidR="00E33634" w:rsidRDefault="00E33634" w:rsidP="00E33634">
      <w:r>
        <w:rPr>
          <w:b/>
          <w:bCs/>
          <w:noProof/>
          <w:sz w:val="56"/>
          <w:szCs w:val="56"/>
          <w:lang w:eastAsia="en-GB"/>
        </w:rPr>
        <w:lastRenderedPageBreak/>
        <w:drawing>
          <wp:anchor distT="0" distB="0" distL="114300" distR="114300" simplePos="0" relativeHeight="251665408" behindDoc="0" locked="0" layoutInCell="1" allowOverlap="1" wp14:anchorId="0BD47597" wp14:editId="787384FA">
            <wp:simplePos x="0" y="0"/>
            <wp:positionH relativeFrom="column">
              <wp:posOffset>0</wp:posOffset>
            </wp:positionH>
            <wp:positionV relativeFrom="paragraph">
              <wp:posOffset>0</wp:posOffset>
            </wp:positionV>
            <wp:extent cx="585470" cy="571500"/>
            <wp:effectExtent l="0" t="0" r="5080" b="0"/>
            <wp:wrapSquare wrapText="bothSides"/>
            <wp:docPr id="13" name="Picture 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co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5470" cy="571500"/>
                    </a:xfrm>
                    <a:prstGeom prst="rect">
                      <a:avLst/>
                    </a:prstGeom>
                    <a:noFill/>
                    <a:ln>
                      <a:noFill/>
                    </a:ln>
                  </pic:spPr>
                </pic:pic>
              </a:graphicData>
            </a:graphic>
          </wp:anchor>
        </w:drawing>
      </w:r>
    </w:p>
    <w:p w14:paraId="5E5B3992" w14:textId="77777777" w:rsidR="00E33634" w:rsidRPr="005618CF" w:rsidRDefault="00E33634" w:rsidP="005618CF">
      <w:pPr>
        <w:jc w:val="center"/>
        <w:rPr>
          <w:b/>
          <w:bCs/>
          <w:sz w:val="40"/>
          <w:szCs w:val="40"/>
        </w:rPr>
      </w:pPr>
      <w:r w:rsidRPr="005618CF">
        <w:rPr>
          <w:b/>
          <w:bCs/>
          <w:sz w:val="40"/>
          <w:szCs w:val="40"/>
        </w:rPr>
        <w:t>Fulwood St Peter’s Primary School</w:t>
      </w:r>
    </w:p>
    <w:p w14:paraId="6CBC7F16" w14:textId="77777777" w:rsidR="00E33634" w:rsidRDefault="00E33634" w:rsidP="00E33634"/>
    <w:p w14:paraId="16646229" w14:textId="07038226" w:rsidR="00E33634" w:rsidRPr="009618AB" w:rsidRDefault="00E33634" w:rsidP="00E33634">
      <w:pPr>
        <w:jc w:val="center"/>
        <w:rPr>
          <w:b/>
          <w:bCs/>
          <w:sz w:val="40"/>
          <w:szCs w:val="40"/>
        </w:rPr>
      </w:pPr>
      <w:r w:rsidRPr="009618AB">
        <w:rPr>
          <w:b/>
          <w:bCs/>
          <w:sz w:val="40"/>
          <w:szCs w:val="40"/>
        </w:rPr>
        <w:t xml:space="preserve">Child Friendly </w:t>
      </w:r>
      <w:r w:rsidR="00D5660C">
        <w:rPr>
          <w:b/>
          <w:bCs/>
          <w:sz w:val="40"/>
          <w:szCs w:val="40"/>
        </w:rPr>
        <w:t>Child on child</w:t>
      </w:r>
      <w:r w:rsidRPr="009618AB">
        <w:rPr>
          <w:b/>
          <w:bCs/>
          <w:sz w:val="40"/>
          <w:szCs w:val="40"/>
        </w:rPr>
        <w:t xml:space="preserve"> Abuse Policy</w:t>
      </w:r>
    </w:p>
    <w:p w14:paraId="2416796A" w14:textId="77777777" w:rsidR="00E33634" w:rsidRPr="009618AB" w:rsidRDefault="00E33634" w:rsidP="00E33634">
      <w:pPr>
        <w:jc w:val="center"/>
        <w:rPr>
          <w:b/>
          <w:bCs/>
          <w:sz w:val="32"/>
          <w:szCs w:val="32"/>
        </w:rPr>
      </w:pPr>
      <w:bookmarkStart w:id="2" w:name="_Hlk95053734"/>
      <w:bookmarkEnd w:id="2"/>
      <w:r>
        <w:rPr>
          <w:b/>
          <w:bCs/>
          <w:sz w:val="32"/>
          <w:szCs w:val="32"/>
        </w:rPr>
        <w:t>b</w:t>
      </w:r>
      <w:r w:rsidRPr="009618AB">
        <w:rPr>
          <w:b/>
          <w:bCs/>
          <w:sz w:val="32"/>
          <w:szCs w:val="32"/>
        </w:rPr>
        <w:t>y the School Council February 2022</w:t>
      </w:r>
    </w:p>
    <w:p w14:paraId="0D3CAC08" w14:textId="77777777" w:rsidR="00E33634" w:rsidRDefault="00E33634" w:rsidP="00E33634">
      <w:pPr>
        <w:rPr>
          <w:b/>
          <w:bCs/>
          <w:sz w:val="56"/>
          <w:szCs w:val="56"/>
        </w:rPr>
      </w:pPr>
      <w:r>
        <w:rPr>
          <w:noProof/>
          <w:lang w:eastAsia="en-GB"/>
        </w:rPr>
        <w:drawing>
          <wp:anchor distT="0" distB="0" distL="114300" distR="114300" simplePos="0" relativeHeight="251661312" behindDoc="1" locked="0" layoutInCell="1" allowOverlap="1" wp14:anchorId="272D11CF" wp14:editId="0710F078">
            <wp:simplePos x="0" y="0"/>
            <wp:positionH relativeFrom="column">
              <wp:posOffset>447675</wp:posOffset>
            </wp:positionH>
            <wp:positionV relativeFrom="paragraph">
              <wp:posOffset>297815</wp:posOffset>
            </wp:positionV>
            <wp:extent cx="4610100" cy="838200"/>
            <wp:effectExtent l="0" t="0" r="0" b="0"/>
            <wp:wrapTight wrapText="bothSides">
              <wp:wrapPolygon edited="0">
                <wp:start x="0" y="0"/>
                <wp:lineTo x="0" y="21109"/>
                <wp:lineTo x="21511" y="21109"/>
                <wp:lineTo x="21511" y="0"/>
                <wp:lineTo x="0" y="0"/>
              </wp:wrapPolygon>
            </wp:wrapTight>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610100" cy="838200"/>
                    </a:xfrm>
                    <a:prstGeom prst="rect">
                      <a:avLst/>
                    </a:prstGeom>
                  </pic:spPr>
                </pic:pic>
              </a:graphicData>
            </a:graphic>
          </wp:anchor>
        </w:drawing>
      </w:r>
    </w:p>
    <w:p w14:paraId="6BA05E2F" w14:textId="77777777" w:rsidR="00E33634" w:rsidRDefault="00E33634" w:rsidP="00E33634">
      <w:pPr>
        <w:jc w:val="center"/>
        <w:rPr>
          <w:b/>
          <w:bCs/>
          <w:sz w:val="32"/>
          <w:szCs w:val="32"/>
        </w:rPr>
      </w:pPr>
    </w:p>
    <w:p w14:paraId="024A2285" w14:textId="77777777" w:rsidR="00E33634" w:rsidRDefault="00E33634" w:rsidP="00E33634">
      <w:pPr>
        <w:jc w:val="center"/>
        <w:rPr>
          <w:b/>
          <w:bCs/>
          <w:sz w:val="32"/>
          <w:szCs w:val="32"/>
        </w:rPr>
      </w:pPr>
      <w:r w:rsidRPr="007B039A">
        <w:rPr>
          <w:b/>
          <w:bCs/>
          <w:sz w:val="32"/>
          <w:szCs w:val="32"/>
        </w:rPr>
        <w:t>Feeling safe and happy at Fulwood St. Peter’s C.E. Primary School.</w:t>
      </w:r>
    </w:p>
    <w:p w14:paraId="711AFC17" w14:textId="77777777" w:rsidR="00E33634" w:rsidRPr="005461BF" w:rsidRDefault="00E33634" w:rsidP="00E33634">
      <w:pPr>
        <w:spacing w:after="0"/>
        <w:jc w:val="center"/>
        <w:rPr>
          <w:b/>
          <w:bCs/>
          <w:color w:val="0070C0"/>
          <w:sz w:val="32"/>
          <w:szCs w:val="32"/>
        </w:rPr>
      </w:pPr>
      <w:r w:rsidRPr="005461BF">
        <w:rPr>
          <w:b/>
          <w:bCs/>
          <w:color w:val="0070C0"/>
          <w:sz w:val="32"/>
          <w:szCs w:val="32"/>
        </w:rPr>
        <w:t>Unlocking Potential</w:t>
      </w:r>
    </w:p>
    <w:p w14:paraId="3345EBE7" w14:textId="77777777" w:rsidR="00E33634" w:rsidRPr="005461BF" w:rsidRDefault="00E33634" w:rsidP="00E33634">
      <w:pPr>
        <w:spacing w:after="0"/>
        <w:jc w:val="center"/>
        <w:rPr>
          <w:b/>
          <w:bCs/>
          <w:color w:val="0070C0"/>
          <w:sz w:val="24"/>
          <w:szCs w:val="24"/>
        </w:rPr>
      </w:pPr>
      <w:r w:rsidRPr="005461BF">
        <w:rPr>
          <w:b/>
          <w:bCs/>
          <w:color w:val="0070C0"/>
          <w:sz w:val="24"/>
          <w:szCs w:val="24"/>
        </w:rPr>
        <w:t>In Christ are hidden all the treasures of wisdom and knowledge. Colossians 2:3</w:t>
      </w:r>
    </w:p>
    <w:p w14:paraId="1C77DCE7" w14:textId="77777777" w:rsidR="00E33634" w:rsidRPr="007B039A" w:rsidRDefault="00E33634" w:rsidP="00E33634">
      <w:pPr>
        <w:spacing w:after="0"/>
        <w:jc w:val="center"/>
        <w:rPr>
          <w:b/>
          <w:bCs/>
          <w:color w:val="0070C0"/>
          <w:sz w:val="28"/>
          <w:szCs w:val="28"/>
        </w:rPr>
      </w:pPr>
      <w:r w:rsidRPr="007B039A">
        <w:rPr>
          <w:b/>
          <w:bCs/>
          <w:color w:val="0070C0"/>
          <w:sz w:val="28"/>
          <w:szCs w:val="28"/>
        </w:rPr>
        <w:t>with the keys of Respect, Compassion, Kindness, Courage, Forgiveness and Love</w:t>
      </w:r>
    </w:p>
    <w:p w14:paraId="3D62578B" w14:textId="4AD8E869" w:rsidR="00E33634" w:rsidRDefault="00E33634" w:rsidP="00E33634">
      <w:r>
        <w:t xml:space="preserve">It is our aim to make sure that you feel looked after, you feel safe and are happy whilst you at Fulwood St. Peter’s. At times we do not know if something bad is happening, so we need you to tell us. This policy looks at </w:t>
      </w:r>
      <w:r w:rsidR="00D5660C">
        <w:t>child on child</w:t>
      </w:r>
      <w:r>
        <w:t xml:space="preserve"> abuse and what you can do if you think you are being abused or if you think this is happening to someone you know. </w:t>
      </w:r>
    </w:p>
    <w:p w14:paraId="00C5503C" w14:textId="77777777" w:rsidR="00E33634" w:rsidRPr="00E762BD" w:rsidRDefault="00E33634" w:rsidP="00E33634">
      <w:pPr>
        <w:rPr>
          <w:b/>
          <w:bCs/>
          <w:sz w:val="28"/>
          <w:szCs w:val="28"/>
        </w:rPr>
      </w:pPr>
      <w:r w:rsidRPr="00E762BD">
        <w:rPr>
          <w:b/>
          <w:bCs/>
          <w:sz w:val="28"/>
          <w:szCs w:val="28"/>
        </w:rPr>
        <w:t>Your teachers can help you by teaching you</w:t>
      </w:r>
    </w:p>
    <w:p w14:paraId="2CA3AE04" w14:textId="61B8411A" w:rsidR="00E33634" w:rsidRDefault="00E33634" w:rsidP="00E33634">
      <w:r>
        <w:t xml:space="preserve"> what </w:t>
      </w:r>
      <w:r w:rsidR="00D5660C">
        <w:t>child on child</w:t>
      </w:r>
      <w:r>
        <w:t xml:space="preserve"> abuse is</w:t>
      </w:r>
    </w:p>
    <w:p w14:paraId="1E57AD58" w14:textId="77777777" w:rsidR="00E33634" w:rsidRDefault="00E33634" w:rsidP="00E33634">
      <w:r>
        <w:t>teaching you what to do if you feel this is happening to you or someone you know.</w:t>
      </w:r>
    </w:p>
    <w:p w14:paraId="24A1B870" w14:textId="77777777" w:rsidR="00E33634" w:rsidRDefault="00E33634" w:rsidP="00E33634">
      <w:r>
        <w:t>By making sure you know that there are grown – ups that you can talk to if you are worried.</w:t>
      </w:r>
    </w:p>
    <w:p w14:paraId="6B2D6A01" w14:textId="77777777" w:rsidR="00E33634" w:rsidRDefault="00E33634" w:rsidP="00E33634">
      <w:r>
        <w:t>By making sure PSHE journals are read, time for talking is in place and worry monsters are in class.</w:t>
      </w:r>
    </w:p>
    <w:p w14:paraId="48488B3B" w14:textId="3DE9F468" w:rsidR="00E33634" w:rsidRPr="00F7643B" w:rsidRDefault="00E33634" w:rsidP="00E33634">
      <w:pPr>
        <w:rPr>
          <w:sz w:val="32"/>
          <w:szCs w:val="32"/>
        </w:rPr>
      </w:pPr>
      <w:r w:rsidRPr="00F7643B">
        <w:rPr>
          <w:b/>
          <w:bCs/>
          <w:sz w:val="32"/>
          <w:szCs w:val="32"/>
        </w:rPr>
        <w:t xml:space="preserve">What is </w:t>
      </w:r>
      <w:r w:rsidR="00D5660C">
        <w:rPr>
          <w:b/>
          <w:bCs/>
          <w:sz w:val="32"/>
          <w:szCs w:val="32"/>
        </w:rPr>
        <w:t xml:space="preserve">child </w:t>
      </w:r>
      <w:r w:rsidRPr="00F7643B">
        <w:rPr>
          <w:b/>
          <w:bCs/>
          <w:sz w:val="32"/>
          <w:szCs w:val="32"/>
        </w:rPr>
        <w:t xml:space="preserve">on </w:t>
      </w:r>
      <w:r w:rsidR="00D5660C">
        <w:rPr>
          <w:b/>
          <w:bCs/>
          <w:sz w:val="32"/>
          <w:szCs w:val="32"/>
        </w:rPr>
        <w:t>child</w:t>
      </w:r>
      <w:r w:rsidRPr="00F7643B">
        <w:rPr>
          <w:b/>
          <w:bCs/>
          <w:sz w:val="32"/>
          <w:szCs w:val="32"/>
        </w:rPr>
        <w:t xml:space="preserve"> abuse?</w:t>
      </w:r>
      <w:r w:rsidRPr="00F7643B">
        <w:rPr>
          <w:sz w:val="32"/>
          <w:szCs w:val="32"/>
        </w:rPr>
        <w:t xml:space="preserve"> </w:t>
      </w:r>
    </w:p>
    <w:p w14:paraId="2FD57377" w14:textId="1D65062D" w:rsidR="00E33634" w:rsidRDefault="00E33634" w:rsidP="00E33634">
      <w:r>
        <w:rPr>
          <w:noProof/>
          <w:lang w:eastAsia="en-GB"/>
        </w:rPr>
        <w:drawing>
          <wp:anchor distT="0" distB="0" distL="114300" distR="114300" simplePos="0" relativeHeight="251659264" behindDoc="1" locked="0" layoutInCell="1" allowOverlap="1" wp14:anchorId="2FE5DCE6" wp14:editId="22C847B4">
            <wp:simplePos x="0" y="0"/>
            <wp:positionH relativeFrom="column">
              <wp:posOffset>5205730</wp:posOffset>
            </wp:positionH>
            <wp:positionV relativeFrom="paragraph">
              <wp:posOffset>1344930</wp:posOffset>
            </wp:positionV>
            <wp:extent cx="1094477" cy="628650"/>
            <wp:effectExtent l="38100" t="76200" r="48895" b="76200"/>
            <wp:wrapNone/>
            <wp:docPr id="7" name="Picture 7"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450845">
                      <a:off x="0" y="0"/>
                      <a:ext cx="1094477"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D5660C">
        <w:rPr>
          <w:noProof/>
          <w:lang w:eastAsia="en-GB"/>
        </w:rPr>
        <w:t>This</w:t>
      </w:r>
      <w:r>
        <w:t xml:space="preserve"> is someone who might be your friend, a child at school, or another child you may know outside of school like at clubs that you go to afterschool or on a weekend. Abuse is something which can be physical like hitting and pushing, or emotionally hurts another person by using behaviour like name calling, or a way which is meant to scare, hurt or upset that person. Sometimes, it can be hard to know when abuse is happening, because not all abuse will hurt, scare or upset you, and you might not know it is happening. It’s really important you know when you are being abused so we can make sure it stops. There are lots of different types of abuse. It is important you know what these types of abuse are so you know what to do if you see them.</w:t>
      </w:r>
    </w:p>
    <w:p w14:paraId="7849EEC7" w14:textId="77777777" w:rsidR="00E33634" w:rsidRPr="00E33634" w:rsidRDefault="00E33634" w:rsidP="00E33634"/>
    <w:p w14:paraId="2ABB5BFF" w14:textId="77777777" w:rsidR="00E33634" w:rsidRPr="00F7643B" w:rsidRDefault="00E33634" w:rsidP="00E33634">
      <w:pPr>
        <w:rPr>
          <w:b/>
          <w:bCs/>
          <w:sz w:val="32"/>
          <w:szCs w:val="32"/>
        </w:rPr>
      </w:pPr>
      <w:r w:rsidRPr="00F7643B">
        <w:rPr>
          <w:b/>
          <w:bCs/>
          <w:sz w:val="32"/>
          <w:szCs w:val="32"/>
        </w:rPr>
        <w:lastRenderedPageBreak/>
        <w:t>Bullying is a form abuse</w:t>
      </w:r>
      <w:r>
        <w:rPr>
          <w:noProof/>
        </w:rPr>
        <w:t xml:space="preserve"> </w:t>
      </w:r>
    </w:p>
    <w:p w14:paraId="70C50F37" w14:textId="77777777" w:rsidR="00E33634" w:rsidRDefault="00E33634" w:rsidP="00E33634">
      <w:pPr>
        <w:spacing w:after="0"/>
      </w:pPr>
      <w:r>
        <w:t xml:space="preserve"> </w:t>
      </w:r>
      <w:r w:rsidRPr="00E737F7">
        <w:rPr>
          <w:b/>
          <w:bCs/>
        </w:rPr>
        <w:t>Bullying</w:t>
      </w:r>
      <w:r>
        <w:t>: Did you know there are lots of different types of bullying and isn’t just hitting or kicking another person. It can be done through another person, or by one person sending another person to say hurtful things to them.</w:t>
      </w:r>
    </w:p>
    <w:p w14:paraId="52E5990E" w14:textId="77777777" w:rsidR="00E33634" w:rsidRDefault="00E33634" w:rsidP="00E33634">
      <w:pPr>
        <w:spacing w:after="0"/>
      </w:pPr>
    </w:p>
    <w:p w14:paraId="4D2D9377" w14:textId="77777777" w:rsidR="00E33634" w:rsidRDefault="00E33634" w:rsidP="00E33634">
      <w:pPr>
        <w:spacing w:after="0"/>
      </w:pPr>
      <w:r>
        <w:t xml:space="preserve"> </w:t>
      </w:r>
      <w:r w:rsidRPr="00E737F7">
        <w:rPr>
          <w:b/>
          <w:bCs/>
        </w:rPr>
        <w:t>Emotional bullying</w:t>
      </w:r>
      <w:r>
        <w:t>: is hurting someone’s feelings, you might leave them out of a game or friendship group, you might be shouted at and bossed about.</w:t>
      </w:r>
    </w:p>
    <w:p w14:paraId="687F0CDA" w14:textId="77777777" w:rsidR="00E33634" w:rsidRDefault="00E33634" w:rsidP="00E33634">
      <w:pPr>
        <w:spacing w:after="0"/>
      </w:pPr>
      <w:r>
        <w:t xml:space="preserve"> </w:t>
      </w:r>
      <w:r w:rsidRPr="00E737F7">
        <w:rPr>
          <w:b/>
          <w:bCs/>
        </w:rPr>
        <w:t>Physical bullying</w:t>
      </w:r>
      <w:r>
        <w:rPr>
          <w:b/>
          <w:bCs/>
        </w:rPr>
        <w:t xml:space="preserve">; </w:t>
      </w:r>
      <w:r>
        <w:t xml:space="preserve">is punching, kicking, spitting, hitting or pushing someone. </w:t>
      </w:r>
    </w:p>
    <w:p w14:paraId="6D1CF21E" w14:textId="77777777" w:rsidR="00E33634" w:rsidRDefault="00E33634" w:rsidP="00E33634">
      <w:pPr>
        <w:spacing w:after="0"/>
      </w:pPr>
      <w:r w:rsidRPr="00E737F7">
        <w:rPr>
          <w:b/>
          <w:bCs/>
        </w:rPr>
        <w:t>Verbal bullying</w:t>
      </w:r>
      <w:r>
        <w:t>:  is about teasing someone, calling them names or using rude hand signs.</w:t>
      </w:r>
    </w:p>
    <w:p w14:paraId="0A814A75" w14:textId="77777777" w:rsidR="00E33634" w:rsidRDefault="00E33634" w:rsidP="00E33634">
      <w:pPr>
        <w:spacing w:after="0"/>
      </w:pPr>
      <w:r>
        <w:t xml:space="preserve"> </w:t>
      </w:r>
      <w:r w:rsidRPr="003B31EC">
        <w:rPr>
          <w:b/>
          <w:bCs/>
        </w:rPr>
        <w:t>Racist bullying:</w:t>
      </w:r>
      <w:r>
        <w:t xml:space="preserve">  means bullying someone because of their skin colour, race or what they believe in. </w:t>
      </w:r>
      <w:r w:rsidRPr="003B31EC">
        <w:rPr>
          <w:b/>
          <w:bCs/>
        </w:rPr>
        <w:t>Homophobic bullying</w:t>
      </w:r>
      <w:r>
        <w:t>:  means bullying someone because of their gender or sexuality; calling someone gay or lesbian to hurt their feelings would be homophobic.</w:t>
      </w:r>
    </w:p>
    <w:p w14:paraId="1D12312A" w14:textId="77777777" w:rsidR="00E33634" w:rsidRDefault="00E33634" w:rsidP="00E33634">
      <w:pPr>
        <w:spacing w:after="0"/>
      </w:pPr>
      <w:r>
        <w:t xml:space="preserve"> </w:t>
      </w:r>
      <w:r w:rsidRPr="003B31EC">
        <w:rPr>
          <w:b/>
          <w:bCs/>
        </w:rPr>
        <w:t>Sexist bullying:</w:t>
      </w:r>
      <w:r>
        <w:t xml:space="preserve">  means bullying someone because of their sex (whether they are a boy or a girl). </w:t>
      </w:r>
      <w:r w:rsidRPr="003B31EC">
        <w:rPr>
          <w:b/>
          <w:bCs/>
        </w:rPr>
        <w:t>Cyber bullying:</w:t>
      </w:r>
      <w:r>
        <w:t xml:space="preserve">  can be sending horrid messages over the internet or by text message.</w:t>
      </w:r>
    </w:p>
    <w:p w14:paraId="5DF4D6BF" w14:textId="77777777" w:rsidR="00E33634" w:rsidRDefault="00E33634" w:rsidP="00E33634">
      <w:pPr>
        <w:spacing w:after="0"/>
      </w:pPr>
    </w:p>
    <w:p w14:paraId="14DF49F6" w14:textId="77777777" w:rsidR="00E33634" w:rsidRDefault="00E33634" w:rsidP="00E33634">
      <w:pPr>
        <w:spacing w:after="0"/>
      </w:pPr>
    </w:p>
    <w:p w14:paraId="55251D69" w14:textId="77777777" w:rsidR="00E33634" w:rsidRDefault="00E33634" w:rsidP="00E33634">
      <w:pPr>
        <w:spacing w:after="0"/>
      </w:pPr>
      <w:r>
        <w:rPr>
          <w:b/>
          <w:bCs/>
          <w:sz w:val="32"/>
          <w:szCs w:val="32"/>
        </w:rPr>
        <w:t>Unhealthy behaviours and harassment</w:t>
      </w:r>
      <w:r>
        <w:t xml:space="preserve"> </w:t>
      </w:r>
    </w:p>
    <w:p w14:paraId="0BE62415" w14:textId="77777777" w:rsidR="00E33634" w:rsidRDefault="00E33634" w:rsidP="00E33634">
      <w:pPr>
        <w:spacing w:after="0"/>
      </w:pPr>
    </w:p>
    <w:p w14:paraId="1702F26D" w14:textId="77777777" w:rsidR="00E33634" w:rsidRDefault="00E33634" w:rsidP="00E33634">
      <w:pPr>
        <w:spacing w:after="0"/>
      </w:pPr>
      <w:r>
        <w:t xml:space="preserve">This can happen online, on social media, through messages and face-to-face. It might make a person feel scared, embarrassed, nervous, anxious or upset. </w:t>
      </w:r>
    </w:p>
    <w:p w14:paraId="671B0D4C" w14:textId="77777777" w:rsidR="00E33634" w:rsidRDefault="00E33634" w:rsidP="00E33634">
      <w:pPr>
        <w:spacing w:after="0"/>
      </w:pPr>
      <w:r>
        <w:t>This could happen by making:</w:t>
      </w:r>
    </w:p>
    <w:p w14:paraId="13DA0450" w14:textId="77777777" w:rsidR="00E33634" w:rsidRDefault="00E33634" w:rsidP="00E33634">
      <w:pPr>
        <w:spacing w:after="0"/>
      </w:pPr>
      <w:r>
        <w:t xml:space="preserve"> </w:t>
      </w:r>
      <w:r>
        <w:rPr>
          <w:b/>
          <w:bCs/>
        </w:rPr>
        <w:t>Rude personal</w:t>
      </w:r>
      <w:r w:rsidRPr="005B0515">
        <w:rPr>
          <w:b/>
          <w:bCs/>
        </w:rPr>
        <w:t xml:space="preserve"> comments</w:t>
      </w:r>
      <w:r>
        <w:t>: such as saying something rude or making sexual comments about the appearance of someone’s clothes or about the way they look in their clothes.</w:t>
      </w:r>
    </w:p>
    <w:p w14:paraId="2DE43386" w14:textId="77777777" w:rsidR="00E33634" w:rsidRDefault="00E33634" w:rsidP="00E33634">
      <w:pPr>
        <w:spacing w:after="0"/>
      </w:pPr>
      <w:r w:rsidRPr="005B0515">
        <w:rPr>
          <w:b/>
          <w:bCs/>
        </w:rPr>
        <w:t>Being physical</w:t>
      </w:r>
      <w:r>
        <w:t>, like touching which makes you feel uncomfortable, by messing with your clothes, showing pictures or drawing images that are of a rude.</w:t>
      </w:r>
    </w:p>
    <w:p w14:paraId="269979F1" w14:textId="77777777" w:rsidR="00E33634" w:rsidRPr="00911DC7" w:rsidRDefault="00E33634" w:rsidP="00E33634">
      <w:pPr>
        <w:spacing w:after="0"/>
      </w:pPr>
      <w:r w:rsidRPr="00DE5A06">
        <w:rPr>
          <w:b/>
          <w:bCs/>
        </w:rPr>
        <w:t>Online harassment:</w:t>
      </w:r>
      <w:r>
        <w:t xml:space="preserve"> Like sharing sexual pictures and creating videos and posting them on social media sites. </w:t>
      </w:r>
    </w:p>
    <w:p w14:paraId="68E7D95B" w14:textId="77777777" w:rsidR="00E33634" w:rsidRDefault="00E33634" w:rsidP="00E33634">
      <w:pPr>
        <w:spacing w:after="0"/>
        <w:jc w:val="center"/>
        <w:rPr>
          <w:rFonts w:eastAsia="Times New Roman" w:cstheme="minorHAnsi"/>
          <w:color w:val="000000"/>
          <w:lang w:eastAsia="en-GB"/>
        </w:rPr>
      </w:pPr>
      <w:r>
        <w:rPr>
          <w:noProof/>
          <w:lang w:eastAsia="en-GB"/>
        </w:rPr>
        <w:drawing>
          <wp:inline distT="0" distB="0" distL="0" distR="0" wp14:anchorId="7174FD2D" wp14:editId="30219113">
            <wp:extent cx="2313968" cy="3213302"/>
            <wp:effectExtent l="0" t="0" r="0" b="6350"/>
            <wp:docPr id="3" name="Picture 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with medium confidence"/>
                    <pic:cNvPicPr/>
                  </pic:nvPicPr>
                  <pic:blipFill>
                    <a:blip r:embed="rId13"/>
                    <a:stretch>
                      <a:fillRect/>
                    </a:stretch>
                  </pic:blipFill>
                  <pic:spPr>
                    <a:xfrm>
                      <a:off x="0" y="0"/>
                      <a:ext cx="2341422" cy="3251426"/>
                    </a:xfrm>
                    <a:prstGeom prst="rect">
                      <a:avLst/>
                    </a:prstGeom>
                  </pic:spPr>
                </pic:pic>
              </a:graphicData>
            </a:graphic>
          </wp:inline>
        </w:drawing>
      </w:r>
    </w:p>
    <w:p w14:paraId="218A6ADA" w14:textId="77777777" w:rsidR="00E33634" w:rsidRDefault="00E33634" w:rsidP="00E33634">
      <w:pPr>
        <w:spacing w:after="0"/>
        <w:rPr>
          <w:rFonts w:eastAsia="Times New Roman" w:cstheme="minorHAnsi"/>
          <w:color w:val="000000"/>
          <w:lang w:eastAsia="en-GB"/>
        </w:rPr>
      </w:pPr>
    </w:p>
    <w:p w14:paraId="5631EB29" w14:textId="77777777" w:rsidR="00E33634" w:rsidRDefault="00E33634" w:rsidP="00E33634">
      <w:pPr>
        <w:spacing w:after="0"/>
        <w:rPr>
          <w:rFonts w:eastAsia="Times New Roman" w:cstheme="minorHAnsi"/>
          <w:color w:val="000000"/>
          <w:lang w:eastAsia="en-GB"/>
        </w:rPr>
      </w:pPr>
    </w:p>
    <w:p w14:paraId="5417660D" w14:textId="77777777" w:rsidR="00E33634" w:rsidRDefault="00E33634" w:rsidP="00E33634">
      <w:pPr>
        <w:spacing w:after="0"/>
        <w:rPr>
          <w:rFonts w:eastAsia="Times New Roman" w:cstheme="minorHAnsi"/>
          <w:color w:val="000000"/>
          <w:lang w:eastAsia="en-GB"/>
        </w:rPr>
      </w:pPr>
    </w:p>
    <w:p w14:paraId="20B2D89E" w14:textId="77777777" w:rsidR="00E33634" w:rsidRDefault="00E33634" w:rsidP="00E33634">
      <w:pPr>
        <w:spacing w:after="0"/>
        <w:rPr>
          <w:rFonts w:eastAsia="Times New Roman" w:cstheme="minorHAnsi"/>
          <w:color w:val="000000"/>
          <w:lang w:eastAsia="en-GB"/>
        </w:rPr>
      </w:pPr>
    </w:p>
    <w:p w14:paraId="3BE7B6C8" w14:textId="28FDAED7" w:rsidR="00E33634" w:rsidRDefault="00E33634" w:rsidP="00E33634">
      <w:pPr>
        <w:spacing w:after="0"/>
        <w:rPr>
          <w:rFonts w:eastAsia="Times New Roman" w:cstheme="minorHAnsi"/>
          <w:color w:val="000000"/>
          <w:lang w:eastAsia="en-GB"/>
        </w:rPr>
      </w:pPr>
      <w:r>
        <w:rPr>
          <w:noProof/>
          <w:lang w:eastAsia="en-GB"/>
        </w:rPr>
        <w:drawing>
          <wp:inline distT="0" distB="0" distL="0" distR="0" wp14:anchorId="12C744C5" wp14:editId="01A5FC42">
            <wp:extent cx="5731510" cy="7994015"/>
            <wp:effectExtent l="0" t="0" r="2540" b="6985"/>
            <wp:docPr id="4" name="Picture 4"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imeline&#10;&#10;Description automatically generated"/>
                    <pic:cNvPicPr/>
                  </pic:nvPicPr>
                  <pic:blipFill>
                    <a:blip r:embed="rId14"/>
                    <a:stretch>
                      <a:fillRect/>
                    </a:stretch>
                  </pic:blipFill>
                  <pic:spPr>
                    <a:xfrm>
                      <a:off x="0" y="0"/>
                      <a:ext cx="5731510" cy="7994015"/>
                    </a:xfrm>
                    <a:prstGeom prst="rect">
                      <a:avLst/>
                    </a:prstGeom>
                  </pic:spPr>
                </pic:pic>
              </a:graphicData>
            </a:graphic>
          </wp:inline>
        </w:drawing>
      </w:r>
    </w:p>
    <w:p w14:paraId="435BDB24" w14:textId="77777777" w:rsidR="00E33634" w:rsidRDefault="00E33634" w:rsidP="00E33634">
      <w:pPr>
        <w:spacing w:after="0"/>
        <w:rPr>
          <w:rFonts w:eastAsia="Times New Roman" w:cstheme="minorHAnsi"/>
          <w:color w:val="000000"/>
          <w:lang w:eastAsia="en-GB"/>
        </w:rPr>
      </w:pPr>
    </w:p>
    <w:p w14:paraId="35F2CEAB" w14:textId="77777777" w:rsidR="00E33634" w:rsidRDefault="00E33634" w:rsidP="00E33634">
      <w:pPr>
        <w:spacing w:after="0"/>
        <w:rPr>
          <w:rFonts w:eastAsia="Times New Roman" w:cstheme="minorHAnsi"/>
          <w:color w:val="000000"/>
          <w:lang w:eastAsia="en-GB"/>
        </w:rPr>
      </w:pPr>
    </w:p>
    <w:p w14:paraId="3EEF40C0" w14:textId="77777777" w:rsidR="00E33634" w:rsidRDefault="00E33634" w:rsidP="00E33634">
      <w:pPr>
        <w:spacing w:after="0"/>
      </w:pPr>
    </w:p>
    <w:p w14:paraId="7B93DC4A" w14:textId="77777777" w:rsidR="00E33634" w:rsidRDefault="00E33634" w:rsidP="00E33634">
      <w:pPr>
        <w:spacing w:after="0"/>
        <w:rPr>
          <w:b/>
          <w:bCs/>
          <w:sz w:val="32"/>
          <w:szCs w:val="32"/>
        </w:rPr>
      </w:pPr>
      <w:r w:rsidRPr="00DE5A06">
        <w:rPr>
          <w:b/>
          <w:bCs/>
          <w:sz w:val="32"/>
          <w:szCs w:val="32"/>
        </w:rPr>
        <w:t>Sexting</w:t>
      </w:r>
    </w:p>
    <w:p w14:paraId="7276FB37" w14:textId="77777777" w:rsidR="00E33634" w:rsidRPr="00AD6CDE" w:rsidRDefault="00E33634" w:rsidP="00E33634">
      <w:pPr>
        <w:spacing w:after="0"/>
        <w:rPr>
          <w:b/>
          <w:bCs/>
          <w:sz w:val="32"/>
          <w:szCs w:val="32"/>
        </w:rPr>
      </w:pPr>
      <w:r>
        <w:rPr>
          <w:noProof/>
          <w:lang w:eastAsia="en-GB"/>
        </w:rPr>
        <w:drawing>
          <wp:anchor distT="0" distB="0" distL="114300" distR="114300" simplePos="0" relativeHeight="251660288" behindDoc="1" locked="0" layoutInCell="1" allowOverlap="1" wp14:anchorId="57CB166A" wp14:editId="2527C151">
            <wp:simplePos x="0" y="0"/>
            <wp:positionH relativeFrom="margin">
              <wp:align>right</wp:align>
            </wp:positionH>
            <wp:positionV relativeFrom="paragraph">
              <wp:posOffset>512445</wp:posOffset>
            </wp:positionV>
            <wp:extent cx="1551305" cy="815975"/>
            <wp:effectExtent l="0" t="0" r="0" b="3175"/>
            <wp:wrapNone/>
            <wp:docPr id="8" name="Picture 8" descr="Posting nudes and sexting - advice for parents | Internet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osting nudes and sexting - advice for parents | Internet Matter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51305" cy="815975"/>
                    </a:xfrm>
                    <a:prstGeom prst="rect">
                      <a:avLst/>
                    </a:prstGeom>
                    <a:noFill/>
                    <a:ln>
                      <a:noFill/>
                    </a:ln>
                  </pic:spPr>
                </pic:pic>
              </a:graphicData>
            </a:graphic>
          </wp:anchor>
        </w:drawing>
      </w:r>
      <w:r>
        <w:t xml:space="preserve"> This is sending inappropriate pictures, videos or messages – they can sometimes be called ‘nude pics’, ‘rude pics’ or ‘nude selfies’, but can also be rude messages. It is illegal to have these kind of pictures or videos of a person if they are under 18 years of age.</w:t>
      </w:r>
    </w:p>
    <w:p w14:paraId="59906264" w14:textId="77777777" w:rsidR="00E33634" w:rsidRDefault="00E33634" w:rsidP="00E33634">
      <w:pPr>
        <w:spacing w:after="0"/>
      </w:pPr>
      <w:r>
        <w:t xml:space="preserve">                                                                                                                            </w:t>
      </w:r>
    </w:p>
    <w:p w14:paraId="131B8872" w14:textId="77777777" w:rsidR="00E33634" w:rsidRDefault="00E33634" w:rsidP="00E33634">
      <w:pPr>
        <w:spacing w:after="0"/>
        <w:rPr>
          <w:b/>
          <w:bCs/>
          <w:sz w:val="32"/>
          <w:szCs w:val="32"/>
        </w:rPr>
      </w:pPr>
      <w:r w:rsidRPr="00AD6CDE">
        <w:rPr>
          <w:b/>
          <w:bCs/>
          <w:sz w:val="32"/>
          <w:szCs w:val="32"/>
        </w:rPr>
        <w:t>Relationships</w:t>
      </w:r>
    </w:p>
    <w:p w14:paraId="224E4965" w14:textId="77777777" w:rsidR="00E33634" w:rsidRDefault="00E33634" w:rsidP="00E33634">
      <w:pPr>
        <w:spacing w:after="0"/>
      </w:pPr>
      <w:r>
        <w:t xml:space="preserve"> </w:t>
      </w:r>
      <w:r w:rsidRPr="00471DF8">
        <w:rPr>
          <w:b/>
          <w:bCs/>
        </w:rPr>
        <w:t>A good relationship</w:t>
      </w:r>
      <w:r>
        <w:t xml:space="preserve"> should make you feel:</w:t>
      </w:r>
    </w:p>
    <w:p w14:paraId="30626236" w14:textId="77777777" w:rsidR="00E33634" w:rsidRDefault="00E33634" w:rsidP="00E33634">
      <w:pPr>
        <w:spacing w:after="0"/>
      </w:pPr>
      <w:r>
        <w:t>Comfortable with the person</w:t>
      </w:r>
    </w:p>
    <w:p w14:paraId="495E8623" w14:textId="77777777" w:rsidR="00E33634" w:rsidRDefault="00E33634" w:rsidP="00E33634">
      <w:pPr>
        <w:spacing w:after="0"/>
      </w:pPr>
      <w:r>
        <w:t>You can be honest and share trust with the person</w:t>
      </w:r>
    </w:p>
    <w:p w14:paraId="4A4CC25C" w14:textId="77777777" w:rsidR="00E33634" w:rsidRDefault="00E33634" w:rsidP="00E33634">
      <w:pPr>
        <w:spacing w:after="0"/>
      </w:pPr>
      <w:r>
        <w:t xml:space="preserve">You can discuss what you are feeling, thinking and can listen to the other person. </w:t>
      </w:r>
    </w:p>
    <w:p w14:paraId="7DC90E7F" w14:textId="77777777" w:rsidR="00E33634" w:rsidRDefault="00E33634" w:rsidP="00E33634">
      <w:pPr>
        <w:spacing w:after="0"/>
      </w:pPr>
      <w:r>
        <w:t>You can be equal to the person and you feel looked after.</w:t>
      </w:r>
    </w:p>
    <w:p w14:paraId="253E1E7E" w14:textId="77777777" w:rsidR="00E33634" w:rsidRDefault="00E33634" w:rsidP="00E33634">
      <w:pPr>
        <w:spacing w:after="0"/>
      </w:pPr>
    </w:p>
    <w:p w14:paraId="5B248118" w14:textId="77777777" w:rsidR="00E33634" w:rsidRDefault="00E33634" w:rsidP="00E33634">
      <w:pPr>
        <w:spacing w:after="0"/>
      </w:pPr>
      <w:r w:rsidRPr="00471DF8">
        <w:rPr>
          <w:b/>
          <w:bCs/>
        </w:rPr>
        <w:t>Bad relationships</w:t>
      </w:r>
      <w:r>
        <w:t xml:space="preserve"> may make you feel uncomfortable:</w:t>
      </w:r>
    </w:p>
    <w:p w14:paraId="22794DD6" w14:textId="77777777" w:rsidR="00E33634" w:rsidRDefault="00E33634" w:rsidP="00E33634">
      <w:pPr>
        <w:spacing w:after="0"/>
      </w:pPr>
      <w:r>
        <w:t>The person might push you, hit you or destroy your things.</w:t>
      </w:r>
    </w:p>
    <w:p w14:paraId="22ABD599" w14:textId="77777777" w:rsidR="00E33634" w:rsidRDefault="00E33634" w:rsidP="00E33634">
      <w:pPr>
        <w:spacing w:after="0"/>
      </w:pPr>
      <w:r>
        <w:t>You may feel scared, threatened the person may call you names</w:t>
      </w:r>
    </w:p>
    <w:p w14:paraId="352E13AB" w14:textId="77777777" w:rsidR="00E33634" w:rsidRDefault="00E33634" w:rsidP="00E33634">
      <w:pPr>
        <w:spacing w:after="0"/>
      </w:pPr>
      <w:r>
        <w:t>The person may get angry with you.</w:t>
      </w:r>
    </w:p>
    <w:p w14:paraId="43B54CBB" w14:textId="77777777" w:rsidR="00E33634" w:rsidRDefault="00E33634" w:rsidP="00E33634">
      <w:pPr>
        <w:spacing w:after="0"/>
      </w:pPr>
      <w:r>
        <w:t xml:space="preserve">They might call you names, hurt you or boss you about. </w:t>
      </w:r>
    </w:p>
    <w:p w14:paraId="1D4D71F6" w14:textId="77777777" w:rsidR="00E33634" w:rsidRDefault="00E33634" w:rsidP="00E33634">
      <w:pPr>
        <w:spacing w:after="0"/>
      </w:pPr>
      <w:r>
        <w:t xml:space="preserve">the person might pressure you to do things you don’t want to or aren’t ready for, like sex, or using drugs and alcohol. </w:t>
      </w:r>
    </w:p>
    <w:p w14:paraId="3F199D8B" w14:textId="77777777" w:rsidR="00E33634" w:rsidRDefault="00E33634" w:rsidP="00E33634">
      <w:pPr>
        <w:spacing w:after="0"/>
      </w:pPr>
    </w:p>
    <w:p w14:paraId="54BDB9A8" w14:textId="77777777" w:rsidR="00E33634" w:rsidRPr="00651CD6" w:rsidRDefault="00E33634" w:rsidP="00E33634">
      <w:pPr>
        <w:spacing w:after="0"/>
        <w:rPr>
          <w:b/>
          <w:bCs/>
          <w:sz w:val="32"/>
          <w:szCs w:val="32"/>
        </w:rPr>
      </w:pPr>
      <w:r w:rsidRPr="00651CD6">
        <w:rPr>
          <w:b/>
          <w:bCs/>
          <w:sz w:val="32"/>
          <w:szCs w:val="32"/>
        </w:rPr>
        <w:t>Signs to look out for:</w:t>
      </w:r>
    </w:p>
    <w:p w14:paraId="0D884BE9" w14:textId="77777777" w:rsidR="00E33634" w:rsidRDefault="00E33634" w:rsidP="00E33634">
      <w:pPr>
        <w:spacing w:after="0"/>
      </w:pPr>
      <w:r>
        <w:t>It is important that we know the signs of abuse so we can help our friends. These are some of the signs, there will be other signs and these signs are not always about abuse either.</w:t>
      </w:r>
    </w:p>
    <w:p w14:paraId="40D4D002" w14:textId="77777777" w:rsidR="00E33634" w:rsidRDefault="00E33634" w:rsidP="00E33634">
      <w:pPr>
        <w:spacing w:after="0"/>
      </w:pPr>
      <w:r w:rsidRPr="00FE18AD">
        <w:rPr>
          <w:b/>
          <w:bCs/>
        </w:rPr>
        <w:t>Some signs</w:t>
      </w:r>
      <w:r>
        <w:t xml:space="preserve"> might be: </w:t>
      </w:r>
    </w:p>
    <w:p w14:paraId="3F3CB691" w14:textId="77777777" w:rsidR="00E33634" w:rsidRDefault="00E33634" w:rsidP="00E33634">
      <w:pPr>
        <w:spacing w:after="0"/>
      </w:pPr>
      <w:r>
        <w:t>Not attending school.</w:t>
      </w:r>
    </w:p>
    <w:p w14:paraId="1734AA5A" w14:textId="77777777" w:rsidR="00E33634" w:rsidRDefault="00E33634" w:rsidP="00E33634">
      <w:pPr>
        <w:spacing w:after="0"/>
      </w:pPr>
      <w:r>
        <w:t>Feeling sad and down, feeling like they can’t cope with normal things.</w:t>
      </w:r>
    </w:p>
    <w:p w14:paraId="5A77F1B8" w14:textId="77777777" w:rsidR="00E33634" w:rsidRDefault="00E33634" w:rsidP="00E33634">
      <w:pPr>
        <w:spacing w:after="0"/>
      </w:pPr>
      <w:r>
        <w:t>Getting headaches, stomach ache, feeling sick, not wanting to eat.</w:t>
      </w:r>
    </w:p>
    <w:p w14:paraId="4681146F" w14:textId="77777777" w:rsidR="00E33634" w:rsidRDefault="00E33634" w:rsidP="00E33634">
      <w:pPr>
        <w:spacing w:after="0"/>
      </w:pPr>
      <w:r>
        <w:t>Getting angry quickly and being unkind to others.</w:t>
      </w:r>
    </w:p>
    <w:p w14:paraId="60F9B213" w14:textId="77777777" w:rsidR="00E33634" w:rsidRDefault="00E33634" w:rsidP="00E33634">
      <w:pPr>
        <w:spacing w:after="0"/>
      </w:pPr>
    </w:p>
    <w:p w14:paraId="6631753E" w14:textId="77777777" w:rsidR="00E33634" w:rsidRDefault="00E33634" w:rsidP="00E33634">
      <w:pPr>
        <w:spacing w:after="0"/>
      </w:pPr>
    </w:p>
    <w:p w14:paraId="126BAC69" w14:textId="77777777" w:rsidR="00E33634" w:rsidRDefault="00E33634" w:rsidP="00E33634">
      <w:pPr>
        <w:spacing w:after="0"/>
        <w:rPr>
          <w:b/>
          <w:bCs/>
          <w:sz w:val="32"/>
          <w:szCs w:val="32"/>
        </w:rPr>
      </w:pPr>
      <w:r w:rsidRPr="00FE18AD">
        <w:rPr>
          <w:b/>
          <w:bCs/>
          <w:sz w:val="32"/>
          <w:szCs w:val="32"/>
        </w:rPr>
        <w:t>What do I do if someone else is being abused?</w:t>
      </w:r>
    </w:p>
    <w:p w14:paraId="47C1E64D" w14:textId="77777777" w:rsidR="00E33634" w:rsidRDefault="00E33634" w:rsidP="00E33634">
      <w:pPr>
        <w:spacing w:after="0"/>
      </w:pPr>
      <w:r>
        <w:t xml:space="preserve"> If you see someone else being abused, it is important that you help that person. </w:t>
      </w:r>
    </w:p>
    <w:p w14:paraId="74ACED9D" w14:textId="77777777" w:rsidR="00E33634" w:rsidRDefault="00E33634" w:rsidP="00E33634">
      <w:pPr>
        <w:spacing w:after="0"/>
      </w:pPr>
    </w:p>
    <w:p w14:paraId="2924917A" w14:textId="77777777" w:rsidR="00E33634" w:rsidRDefault="00E33634" w:rsidP="00E33634">
      <w:pPr>
        <w:spacing w:after="0"/>
      </w:pPr>
      <w:r>
        <w:t>If you can, and it is safe to do so, tell the person abusing you to stop, but never get angry or hit them.</w:t>
      </w:r>
    </w:p>
    <w:p w14:paraId="7AEDCF75" w14:textId="77777777" w:rsidR="00E33634" w:rsidRDefault="00E33634" w:rsidP="00E33634">
      <w:pPr>
        <w:spacing w:after="0"/>
      </w:pPr>
      <w:r>
        <w:t xml:space="preserve"> Tell a trusted adult, such as a teacher, as soon as you’ve seen someone being abused. It is the adult’s job to help stop the abuse and make you feel happy again. You should never feel scared to speak to a trusted adult.</w:t>
      </w:r>
    </w:p>
    <w:p w14:paraId="103CA90D" w14:textId="77777777" w:rsidR="00E33634" w:rsidRDefault="00E33634" w:rsidP="00E33634">
      <w:pPr>
        <w:spacing w:after="0"/>
      </w:pPr>
      <w:r>
        <w:t>If you are worried about your friend, it is really important that you help them by speaking to a trusted adult about your worries.</w:t>
      </w:r>
    </w:p>
    <w:p w14:paraId="022E20C8" w14:textId="77777777" w:rsidR="00E33634" w:rsidRDefault="00E33634" w:rsidP="00E33634">
      <w:pPr>
        <w:spacing w:after="0"/>
      </w:pPr>
    </w:p>
    <w:p w14:paraId="3EAC4FF4" w14:textId="77777777" w:rsidR="00E33634" w:rsidRPr="00B433B1" w:rsidRDefault="00E33634" w:rsidP="00E33634">
      <w:pPr>
        <w:spacing w:after="0"/>
      </w:pPr>
    </w:p>
    <w:p w14:paraId="73841F6D" w14:textId="77777777" w:rsidR="00E33634" w:rsidRDefault="00E33634" w:rsidP="00E33634">
      <w:pPr>
        <w:spacing w:after="0"/>
        <w:rPr>
          <w:b/>
          <w:bCs/>
          <w:sz w:val="32"/>
          <w:szCs w:val="32"/>
        </w:rPr>
      </w:pPr>
    </w:p>
    <w:p w14:paraId="692C59DA" w14:textId="77777777" w:rsidR="004C4810" w:rsidRDefault="004C4810" w:rsidP="00E33634">
      <w:pPr>
        <w:spacing w:after="0"/>
        <w:rPr>
          <w:b/>
          <w:bCs/>
          <w:sz w:val="32"/>
          <w:szCs w:val="32"/>
        </w:rPr>
      </w:pPr>
    </w:p>
    <w:p w14:paraId="2EB69CFF" w14:textId="5B97C9FA" w:rsidR="00E33634" w:rsidRDefault="00E33634" w:rsidP="00E33634">
      <w:pPr>
        <w:spacing w:after="0"/>
        <w:rPr>
          <w:b/>
          <w:bCs/>
          <w:sz w:val="32"/>
          <w:szCs w:val="32"/>
        </w:rPr>
      </w:pPr>
      <w:r w:rsidRPr="00843FFD">
        <w:rPr>
          <w:b/>
          <w:bCs/>
          <w:sz w:val="32"/>
          <w:szCs w:val="32"/>
        </w:rPr>
        <w:lastRenderedPageBreak/>
        <w:t>What do I do if I am being abused?</w:t>
      </w:r>
    </w:p>
    <w:p w14:paraId="2EB1BAFB" w14:textId="77777777" w:rsidR="00E33634" w:rsidRDefault="00E33634" w:rsidP="00E33634">
      <w:pPr>
        <w:spacing w:after="0"/>
      </w:pPr>
      <w:r>
        <w:t xml:space="preserve"> The first thing you should do is tell someone you trust. This could be a family member, a friend or a teacher.</w:t>
      </w:r>
    </w:p>
    <w:p w14:paraId="735EE893" w14:textId="77777777" w:rsidR="00E33634" w:rsidRDefault="00E33634" w:rsidP="00E33634">
      <w:pPr>
        <w:spacing w:after="0"/>
      </w:pPr>
      <w:r>
        <w:t xml:space="preserve"> You can also tell the person abusing you to leave you alone. If telling them to leave you alone would make you feel too scared or worried that they might hurt you, make sure you tell someone so they can help. </w:t>
      </w:r>
    </w:p>
    <w:p w14:paraId="1B0D54DA" w14:textId="77777777" w:rsidR="00E33634" w:rsidRDefault="00E33634" w:rsidP="00E33634">
      <w:pPr>
        <w:spacing w:after="0"/>
      </w:pPr>
      <w:r>
        <w:t>Always remember that if you are being abused, it is not your fault and you are never alone. You shouldn’t be scared to talk to someone if you are being abused. If you talk to a trusted adult, we can make the abuse stop.</w:t>
      </w:r>
    </w:p>
    <w:p w14:paraId="697CF600" w14:textId="77777777" w:rsidR="00E33634" w:rsidRDefault="00E33634" w:rsidP="00E33634">
      <w:pPr>
        <w:spacing w:after="0"/>
      </w:pPr>
    </w:p>
    <w:p w14:paraId="79F650C9" w14:textId="77777777" w:rsidR="00E33634" w:rsidRPr="00C75EBE" w:rsidRDefault="00E33634" w:rsidP="00E33634">
      <w:pPr>
        <w:spacing w:after="0"/>
        <w:rPr>
          <w:b/>
          <w:bCs/>
          <w:sz w:val="32"/>
          <w:szCs w:val="32"/>
        </w:rPr>
      </w:pPr>
      <w:r w:rsidRPr="00C75EBE">
        <w:rPr>
          <w:b/>
          <w:bCs/>
          <w:sz w:val="32"/>
          <w:szCs w:val="32"/>
        </w:rPr>
        <w:t xml:space="preserve">Who can I talk to? </w:t>
      </w:r>
    </w:p>
    <w:p w14:paraId="798639B5" w14:textId="77777777" w:rsidR="00E33634" w:rsidRDefault="00E33634" w:rsidP="00E33634">
      <w:pPr>
        <w:spacing w:after="0"/>
      </w:pPr>
      <w:r>
        <w:t xml:space="preserve">It is important you tell someone as soon as you are being abused, or you notice someone else being abused. Speaking to someone you trust will mean that they can make sure the abuse stops and doesn’t happen again. </w:t>
      </w:r>
    </w:p>
    <w:p w14:paraId="2D60DD5A" w14:textId="77777777" w:rsidR="00E33634" w:rsidRDefault="00E33634" w:rsidP="00E33634">
      <w:pPr>
        <w:spacing w:after="0"/>
      </w:pPr>
      <w:r>
        <w:t>In school all adults are trained to be supportive and listen to your worries.</w:t>
      </w:r>
    </w:p>
    <w:p w14:paraId="78187E43" w14:textId="77777777" w:rsidR="00E33634" w:rsidRDefault="00E33634" w:rsidP="00E33634">
      <w:pPr>
        <w:spacing w:after="0"/>
      </w:pPr>
      <w:r>
        <w:t>Speak to trusted adults outside of school, these may include club leaders, family members or friends.</w:t>
      </w:r>
    </w:p>
    <w:p w14:paraId="5EB0D5DC" w14:textId="77777777" w:rsidR="00E33634" w:rsidRDefault="00E33634" w:rsidP="00E33634">
      <w:pPr>
        <w:spacing w:after="0"/>
      </w:pPr>
    </w:p>
    <w:p w14:paraId="41094D23" w14:textId="77777777" w:rsidR="00E33634" w:rsidRDefault="00E33634" w:rsidP="00E33634">
      <w:pPr>
        <w:spacing w:after="0"/>
      </w:pPr>
      <w:r w:rsidRPr="00C75EBE">
        <w:rPr>
          <w:b/>
          <w:bCs/>
          <w:sz w:val="32"/>
          <w:szCs w:val="32"/>
        </w:rPr>
        <w:t>How can I help stop abuse from happening?</w:t>
      </w:r>
      <w:r>
        <w:t xml:space="preserve"> </w:t>
      </w:r>
    </w:p>
    <w:p w14:paraId="1CE106FE" w14:textId="77777777" w:rsidR="00E33634" w:rsidRDefault="00E33634" w:rsidP="00E33634">
      <w:pPr>
        <w:spacing w:after="0"/>
      </w:pPr>
      <w:r>
        <w:t xml:space="preserve">In school we can help stop abuse by giving children the tools to equip them to be able to identify the different types of abuse. By ensuring all children know who they can turn to for support. </w:t>
      </w:r>
    </w:p>
    <w:p w14:paraId="7FD5F87D" w14:textId="77777777" w:rsidR="00E33634" w:rsidRPr="00A126A9" w:rsidRDefault="00E33634" w:rsidP="00E33634">
      <w:pPr>
        <w:spacing w:after="0"/>
        <w:rPr>
          <w:b/>
          <w:bCs/>
        </w:rPr>
      </w:pPr>
      <w:r w:rsidRPr="00A126A9">
        <w:rPr>
          <w:b/>
          <w:bCs/>
        </w:rPr>
        <w:t>Pupils can:</w:t>
      </w:r>
    </w:p>
    <w:p w14:paraId="4EAAD8C8" w14:textId="77777777" w:rsidR="00E33634" w:rsidRDefault="00E33634" w:rsidP="00E33634">
      <w:pPr>
        <w:spacing w:after="0"/>
      </w:pPr>
      <w:r>
        <w:t xml:space="preserve"> Make sure we understand how we should act towards each other. </w:t>
      </w:r>
    </w:p>
    <w:p w14:paraId="0B4B56C9" w14:textId="77777777" w:rsidR="00E33634" w:rsidRDefault="00E33634" w:rsidP="00E33634">
      <w:pPr>
        <w:spacing w:after="0"/>
      </w:pPr>
      <w:r>
        <w:t xml:space="preserve"> Helping others when they are in need. </w:t>
      </w:r>
    </w:p>
    <w:p w14:paraId="644D2699" w14:textId="77777777" w:rsidR="00E33634" w:rsidRDefault="00E33634" w:rsidP="00E33634">
      <w:pPr>
        <w:spacing w:after="0"/>
      </w:pPr>
      <w:r>
        <w:t xml:space="preserve">Be kind, friendly and respectful to others. </w:t>
      </w:r>
    </w:p>
    <w:p w14:paraId="7ECEA3A7" w14:textId="77777777" w:rsidR="00E33634" w:rsidRDefault="00E33634" w:rsidP="00E33634">
      <w:pPr>
        <w:spacing w:after="0"/>
      </w:pPr>
      <w:r>
        <w:t xml:space="preserve"> Think about people’s feelings before we say or do something. </w:t>
      </w:r>
    </w:p>
    <w:p w14:paraId="58694955" w14:textId="13BFF1A0" w:rsidR="00E33634" w:rsidRDefault="00E33634" w:rsidP="00E33634">
      <w:pPr>
        <w:spacing w:after="0"/>
      </w:pPr>
      <w:r>
        <w:t xml:space="preserve">Take part in school activities, like assemblies, PSHE lessons and circle time, which talk about </w:t>
      </w:r>
      <w:r w:rsidR="00D5660C">
        <w:t xml:space="preserve">child on child </w:t>
      </w:r>
      <w:r>
        <w:t xml:space="preserve">abuse. </w:t>
      </w:r>
    </w:p>
    <w:p w14:paraId="5A2F31E5" w14:textId="77777777" w:rsidR="00E33634" w:rsidRDefault="00E33634" w:rsidP="00E33634">
      <w:pPr>
        <w:spacing w:after="0"/>
      </w:pPr>
      <w:r>
        <w:t xml:space="preserve">Talk to someone when we are worried. You should know that abuse is never </w:t>
      </w:r>
      <w:r w:rsidRPr="00A126A9">
        <w:rPr>
          <w:b/>
          <w:bCs/>
        </w:rPr>
        <w:t>OK</w:t>
      </w:r>
      <w:r>
        <w:t xml:space="preserve"> and it is serious. It is not funny or part of growing up.</w:t>
      </w:r>
    </w:p>
    <w:p w14:paraId="5F9A0D3C" w14:textId="77777777" w:rsidR="00E33634" w:rsidRDefault="00E33634" w:rsidP="00E33634">
      <w:pPr>
        <w:spacing w:after="0"/>
      </w:pPr>
    </w:p>
    <w:p w14:paraId="33FA97FB" w14:textId="77777777" w:rsidR="00E33634" w:rsidRDefault="00E33634" w:rsidP="00E33634">
      <w:pPr>
        <w:spacing w:after="0"/>
        <w:rPr>
          <w:b/>
          <w:bCs/>
          <w:sz w:val="32"/>
          <w:szCs w:val="32"/>
        </w:rPr>
      </w:pPr>
      <w:r w:rsidRPr="00EE14CC">
        <w:rPr>
          <w:b/>
          <w:bCs/>
          <w:sz w:val="32"/>
          <w:szCs w:val="32"/>
        </w:rPr>
        <w:t>Other places I can get help.</w:t>
      </w:r>
    </w:p>
    <w:p w14:paraId="2FA54237" w14:textId="77777777" w:rsidR="00E33634" w:rsidRDefault="00E33634" w:rsidP="00E33634">
      <w:pPr>
        <w:spacing w:after="0"/>
        <w:rPr>
          <w:b/>
          <w:bCs/>
          <w:sz w:val="32"/>
          <w:szCs w:val="32"/>
        </w:rPr>
      </w:pPr>
    </w:p>
    <w:p w14:paraId="71E9FD23" w14:textId="77777777" w:rsidR="00E33634" w:rsidRDefault="00E33634" w:rsidP="00E33634">
      <w:pPr>
        <w:spacing w:after="0"/>
        <w:rPr>
          <w:b/>
          <w:bCs/>
          <w:sz w:val="32"/>
          <w:szCs w:val="32"/>
        </w:rPr>
      </w:pPr>
      <w:r>
        <w:rPr>
          <w:noProof/>
          <w:lang w:eastAsia="en-GB"/>
        </w:rPr>
        <w:drawing>
          <wp:inline distT="0" distB="0" distL="0" distR="0" wp14:anchorId="01301972" wp14:editId="2D4CD5CD">
            <wp:extent cx="5267325" cy="695325"/>
            <wp:effectExtent l="0" t="0" r="9525" b="952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1"/>
                    <a:stretch>
                      <a:fillRect/>
                    </a:stretch>
                  </pic:blipFill>
                  <pic:spPr>
                    <a:xfrm>
                      <a:off x="0" y="0"/>
                      <a:ext cx="5267325" cy="695325"/>
                    </a:xfrm>
                    <a:prstGeom prst="rect">
                      <a:avLst/>
                    </a:prstGeom>
                  </pic:spPr>
                </pic:pic>
              </a:graphicData>
            </a:graphic>
          </wp:inline>
        </w:drawing>
      </w:r>
    </w:p>
    <w:p w14:paraId="38A11AA8" w14:textId="77777777" w:rsidR="00E33634" w:rsidRDefault="00E33634" w:rsidP="00E33634">
      <w:pPr>
        <w:spacing w:after="0"/>
        <w:rPr>
          <w:b/>
          <w:bCs/>
          <w:sz w:val="32"/>
          <w:szCs w:val="32"/>
        </w:rPr>
      </w:pPr>
    </w:p>
    <w:p w14:paraId="17886B16" w14:textId="77777777" w:rsidR="00E33634" w:rsidRDefault="00E33634" w:rsidP="00E33634">
      <w:pPr>
        <w:spacing w:after="0"/>
        <w:rPr>
          <w:b/>
          <w:bCs/>
          <w:sz w:val="32"/>
          <w:szCs w:val="32"/>
        </w:rPr>
      </w:pPr>
    </w:p>
    <w:p w14:paraId="6780EC7A" w14:textId="77777777" w:rsidR="00E33634" w:rsidRDefault="00E33634" w:rsidP="00E33634">
      <w:pPr>
        <w:spacing w:after="0"/>
        <w:rPr>
          <w:b/>
          <w:bCs/>
          <w:sz w:val="32"/>
          <w:szCs w:val="32"/>
        </w:rPr>
      </w:pPr>
    </w:p>
    <w:p w14:paraId="57FCFB15" w14:textId="77777777" w:rsidR="00E33634" w:rsidRDefault="00E33634" w:rsidP="00E33634">
      <w:pPr>
        <w:spacing w:after="0"/>
        <w:rPr>
          <w:b/>
          <w:bCs/>
          <w:sz w:val="40"/>
          <w:szCs w:val="40"/>
        </w:rPr>
      </w:pPr>
    </w:p>
    <w:p w14:paraId="1F392AA6" w14:textId="77777777" w:rsidR="00E33634" w:rsidRDefault="00E33634" w:rsidP="00E33634">
      <w:pPr>
        <w:spacing w:after="0"/>
        <w:rPr>
          <w:b/>
          <w:bCs/>
          <w:sz w:val="40"/>
          <w:szCs w:val="40"/>
        </w:rPr>
      </w:pPr>
    </w:p>
    <w:p w14:paraId="6F25E9DC" w14:textId="77777777" w:rsidR="00E33634" w:rsidRDefault="00E33634" w:rsidP="00E33634">
      <w:pPr>
        <w:spacing w:after="0"/>
        <w:rPr>
          <w:b/>
          <w:bCs/>
          <w:sz w:val="40"/>
          <w:szCs w:val="40"/>
        </w:rPr>
      </w:pPr>
    </w:p>
    <w:p w14:paraId="1C8988AC" w14:textId="77777777" w:rsidR="00E33634" w:rsidRPr="001E0403" w:rsidRDefault="00E33634" w:rsidP="00E33634">
      <w:pPr>
        <w:spacing w:after="0"/>
        <w:rPr>
          <w:b/>
          <w:bCs/>
          <w:sz w:val="40"/>
          <w:szCs w:val="40"/>
        </w:rPr>
      </w:pPr>
      <w:r w:rsidRPr="001E0403">
        <w:rPr>
          <w:b/>
          <w:bCs/>
          <w:sz w:val="40"/>
          <w:szCs w:val="40"/>
        </w:rPr>
        <w:lastRenderedPageBreak/>
        <w:t>Keeping ourselves safe in school and at home.</w:t>
      </w:r>
    </w:p>
    <w:p w14:paraId="634CE9C0" w14:textId="77777777" w:rsidR="00E33634" w:rsidRDefault="00E33634" w:rsidP="00E33634">
      <w:pPr>
        <w:pStyle w:val="ListParagraph"/>
        <w:spacing w:after="0"/>
        <w:rPr>
          <w:b/>
          <w:bCs/>
          <w:color w:val="0070C0"/>
          <w:sz w:val="32"/>
          <w:szCs w:val="32"/>
        </w:rPr>
      </w:pPr>
    </w:p>
    <w:p w14:paraId="18B05E98" w14:textId="77777777" w:rsidR="00E33634" w:rsidRPr="00B20527" w:rsidRDefault="00E33634" w:rsidP="00E33634">
      <w:pPr>
        <w:pStyle w:val="ListParagraph"/>
        <w:spacing w:after="0"/>
        <w:rPr>
          <w:b/>
          <w:bCs/>
          <w:color w:val="0070C0"/>
          <w:sz w:val="32"/>
          <w:szCs w:val="32"/>
        </w:rPr>
      </w:pPr>
      <w:r w:rsidRPr="00B20527">
        <w:rPr>
          <w:b/>
          <w:bCs/>
          <w:color w:val="0070C0"/>
          <w:sz w:val="32"/>
          <w:szCs w:val="32"/>
        </w:rPr>
        <w:t>Have you ever felt like this?</w:t>
      </w:r>
    </w:p>
    <w:p w14:paraId="412999A7" w14:textId="77777777" w:rsidR="00E33634" w:rsidRDefault="00E33634" w:rsidP="00E33634">
      <w:pPr>
        <w:pStyle w:val="ListParagraph"/>
        <w:spacing w:after="0"/>
        <w:rPr>
          <w:b/>
          <w:bCs/>
          <w:sz w:val="32"/>
          <w:szCs w:val="32"/>
        </w:rPr>
      </w:pPr>
    </w:p>
    <w:p w14:paraId="73F86A7D" w14:textId="77777777" w:rsidR="00E33634" w:rsidRPr="004767E8" w:rsidRDefault="00E33634" w:rsidP="00E33634">
      <w:pPr>
        <w:pStyle w:val="ListParagraph"/>
        <w:spacing w:after="0" w:line="240" w:lineRule="auto"/>
        <w:rPr>
          <w:sz w:val="24"/>
          <w:szCs w:val="24"/>
        </w:rPr>
      </w:pPr>
      <w:r w:rsidRPr="004767E8">
        <w:rPr>
          <w:sz w:val="24"/>
          <w:szCs w:val="24"/>
        </w:rPr>
        <w:t>Something online has made you feel uncomfortable or upset.</w:t>
      </w:r>
    </w:p>
    <w:p w14:paraId="1C1A40E9" w14:textId="77777777" w:rsidR="00E33634" w:rsidRPr="004767E8" w:rsidRDefault="00E33634" w:rsidP="00E33634">
      <w:pPr>
        <w:pStyle w:val="ListParagraph"/>
        <w:spacing w:after="0" w:line="240" w:lineRule="auto"/>
        <w:rPr>
          <w:sz w:val="24"/>
          <w:szCs w:val="24"/>
        </w:rPr>
      </w:pPr>
    </w:p>
    <w:p w14:paraId="3638FC18" w14:textId="77777777" w:rsidR="00E33634" w:rsidRPr="004767E8" w:rsidRDefault="00E33634" w:rsidP="00E33634">
      <w:pPr>
        <w:pStyle w:val="ListParagraph"/>
        <w:spacing w:after="0" w:line="240" w:lineRule="auto"/>
        <w:rPr>
          <w:sz w:val="24"/>
          <w:szCs w:val="24"/>
        </w:rPr>
      </w:pPr>
      <w:r w:rsidRPr="004767E8">
        <w:rPr>
          <w:noProof/>
          <w:sz w:val="24"/>
          <w:szCs w:val="24"/>
          <w:lang w:eastAsia="en-GB"/>
        </w:rPr>
        <w:drawing>
          <wp:anchor distT="0" distB="0" distL="114300" distR="114300" simplePos="0" relativeHeight="251663360" behindDoc="1" locked="0" layoutInCell="1" allowOverlap="1" wp14:anchorId="77B2D377" wp14:editId="191A58AB">
            <wp:simplePos x="0" y="0"/>
            <wp:positionH relativeFrom="column">
              <wp:posOffset>-600075</wp:posOffset>
            </wp:positionH>
            <wp:positionV relativeFrom="paragraph">
              <wp:posOffset>346710</wp:posOffset>
            </wp:positionV>
            <wp:extent cx="948128" cy="628650"/>
            <wp:effectExtent l="0" t="0" r="4445" b="0"/>
            <wp:wrapNone/>
            <wp:docPr id="12" name="Picture 12" descr="A picture containing grass, outdoor, person, g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grass, outdoor, person, green&#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48128" cy="628650"/>
                    </a:xfrm>
                    <a:prstGeom prst="rect">
                      <a:avLst/>
                    </a:prstGeom>
                    <a:noFill/>
                    <a:ln>
                      <a:noFill/>
                    </a:ln>
                  </pic:spPr>
                </pic:pic>
              </a:graphicData>
            </a:graphic>
          </wp:anchor>
        </w:drawing>
      </w:r>
      <w:r w:rsidRPr="004767E8">
        <w:rPr>
          <w:sz w:val="24"/>
          <w:szCs w:val="24"/>
        </w:rPr>
        <w:t>You have been called names or excluded from a game because of your gender, race or friendship groups.</w:t>
      </w:r>
    </w:p>
    <w:p w14:paraId="432BE934" w14:textId="77777777" w:rsidR="00E33634" w:rsidRPr="004767E8" w:rsidRDefault="00E33634" w:rsidP="00E33634">
      <w:pPr>
        <w:pStyle w:val="ListParagraph"/>
        <w:spacing w:after="0" w:line="240" w:lineRule="auto"/>
        <w:rPr>
          <w:sz w:val="24"/>
          <w:szCs w:val="24"/>
        </w:rPr>
      </w:pPr>
    </w:p>
    <w:p w14:paraId="069E4A7C" w14:textId="77777777" w:rsidR="00E33634" w:rsidRPr="004767E8" w:rsidRDefault="00E33634" w:rsidP="00E33634">
      <w:pPr>
        <w:pStyle w:val="ListParagraph"/>
        <w:spacing w:after="0" w:line="240" w:lineRule="auto"/>
        <w:rPr>
          <w:sz w:val="24"/>
          <w:szCs w:val="24"/>
        </w:rPr>
      </w:pPr>
      <w:r w:rsidRPr="004767E8">
        <w:rPr>
          <w:noProof/>
          <w:sz w:val="24"/>
          <w:szCs w:val="24"/>
          <w:lang w:eastAsia="en-GB"/>
        </w:rPr>
        <w:drawing>
          <wp:anchor distT="0" distB="0" distL="114300" distR="114300" simplePos="0" relativeHeight="251664384" behindDoc="1" locked="0" layoutInCell="1" allowOverlap="1" wp14:anchorId="767B176A" wp14:editId="6B3E2402">
            <wp:simplePos x="0" y="0"/>
            <wp:positionH relativeFrom="margin">
              <wp:posOffset>4629150</wp:posOffset>
            </wp:positionH>
            <wp:positionV relativeFrom="paragraph">
              <wp:posOffset>16510</wp:posOffset>
            </wp:positionV>
            <wp:extent cx="1551305" cy="815975"/>
            <wp:effectExtent l="0" t="0" r="0" b="3175"/>
            <wp:wrapNone/>
            <wp:docPr id="14" name="Picture 14" descr="Posting nudes and sexting - advice for parents | Internet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osting nudes and sexting - advice for parents | Internet Matter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51305" cy="815975"/>
                    </a:xfrm>
                    <a:prstGeom prst="rect">
                      <a:avLst/>
                    </a:prstGeom>
                    <a:noFill/>
                    <a:ln>
                      <a:noFill/>
                    </a:ln>
                  </pic:spPr>
                </pic:pic>
              </a:graphicData>
            </a:graphic>
          </wp:anchor>
        </w:drawing>
      </w:r>
      <w:r w:rsidRPr="004767E8">
        <w:rPr>
          <w:sz w:val="24"/>
          <w:szCs w:val="24"/>
        </w:rPr>
        <w:t>Someone has hurt you physically or emotionally.</w:t>
      </w:r>
    </w:p>
    <w:p w14:paraId="019C1B51" w14:textId="77777777" w:rsidR="00E33634" w:rsidRPr="004767E8" w:rsidRDefault="00E33634" w:rsidP="00E33634">
      <w:pPr>
        <w:pStyle w:val="ListParagraph"/>
        <w:spacing w:after="0" w:line="240" w:lineRule="auto"/>
        <w:rPr>
          <w:sz w:val="24"/>
          <w:szCs w:val="24"/>
        </w:rPr>
      </w:pPr>
    </w:p>
    <w:p w14:paraId="5CD0A29A" w14:textId="77777777" w:rsidR="00E33634" w:rsidRPr="004767E8" w:rsidRDefault="00E33634" w:rsidP="00E33634">
      <w:pPr>
        <w:pStyle w:val="ListParagraph"/>
        <w:spacing w:after="0" w:line="240" w:lineRule="auto"/>
        <w:rPr>
          <w:sz w:val="24"/>
          <w:szCs w:val="24"/>
        </w:rPr>
      </w:pPr>
      <w:r w:rsidRPr="004767E8">
        <w:rPr>
          <w:sz w:val="24"/>
          <w:szCs w:val="24"/>
        </w:rPr>
        <w:t>Received unkind words and comments on social media.</w:t>
      </w:r>
    </w:p>
    <w:p w14:paraId="4AFAE648" w14:textId="77777777" w:rsidR="00E33634" w:rsidRPr="00B20527" w:rsidRDefault="00E33634" w:rsidP="00E33634">
      <w:pPr>
        <w:pStyle w:val="ListParagraph"/>
        <w:spacing w:after="0"/>
        <w:rPr>
          <w:b/>
          <w:bCs/>
          <w:sz w:val="36"/>
          <w:szCs w:val="36"/>
        </w:rPr>
      </w:pPr>
    </w:p>
    <w:p w14:paraId="16613286" w14:textId="77777777" w:rsidR="00E33634" w:rsidRPr="00E42834" w:rsidRDefault="00E33634" w:rsidP="00E33634">
      <w:pPr>
        <w:pStyle w:val="ListParagraph"/>
        <w:spacing w:after="0"/>
        <w:rPr>
          <w:b/>
          <w:bCs/>
          <w:sz w:val="44"/>
          <w:szCs w:val="44"/>
        </w:rPr>
      </w:pPr>
      <w:r w:rsidRPr="00E42834">
        <w:rPr>
          <w:b/>
          <w:bCs/>
          <w:sz w:val="44"/>
          <w:szCs w:val="44"/>
        </w:rPr>
        <w:t>Remember at St Peter’s, we can help you.</w:t>
      </w:r>
    </w:p>
    <w:p w14:paraId="29DBF468" w14:textId="77777777" w:rsidR="00E33634" w:rsidRPr="00B20527" w:rsidRDefault="00E33634" w:rsidP="00E33634">
      <w:pPr>
        <w:pStyle w:val="ListParagraph"/>
        <w:spacing w:after="0"/>
        <w:rPr>
          <w:b/>
          <w:bCs/>
          <w:color w:val="0070C0"/>
          <w:sz w:val="32"/>
          <w:szCs w:val="32"/>
        </w:rPr>
      </w:pPr>
      <w:r w:rsidRPr="00B20527">
        <w:rPr>
          <w:b/>
          <w:bCs/>
          <w:color w:val="0070C0"/>
          <w:sz w:val="32"/>
          <w:szCs w:val="32"/>
        </w:rPr>
        <w:t>You need to…</w:t>
      </w:r>
      <w:r>
        <w:rPr>
          <w:b/>
          <w:bCs/>
          <w:color w:val="0070C0"/>
          <w:sz w:val="32"/>
          <w:szCs w:val="32"/>
        </w:rPr>
        <w:t xml:space="preserve">                  </w:t>
      </w:r>
    </w:p>
    <w:p w14:paraId="763BF652" w14:textId="77777777" w:rsidR="00E33634" w:rsidRPr="004767E8" w:rsidRDefault="00E33634" w:rsidP="00E33634">
      <w:pPr>
        <w:pStyle w:val="ListParagraph"/>
        <w:spacing w:after="0" w:line="240" w:lineRule="auto"/>
        <w:rPr>
          <w:sz w:val="24"/>
          <w:szCs w:val="24"/>
        </w:rPr>
      </w:pPr>
      <w:r w:rsidRPr="004767E8">
        <w:rPr>
          <w:sz w:val="24"/>
          <w:szCs w:val="24"/>
        </w:rPr>
        <w:t>Try not to be too scared to talk about your feelings</w:t>
      </w:r>
    </w:p>
    <w:p w14:paraId="75659EFF" w14:textId="77777777" w:rsidR="00E33634" w:rsidRPr="004767E8" w:rsidRDefault="00E33634" w:rsidP="00E33634">
      <w:pPr>
        <w:pStyle w:val="ListParagraph"/>
        <w:spacing w:after="0" w:line="240" w:lineRule="auto"/>
        <w:rPr>
          <w:sz w:val="24"/>
          <w:szCs w:val="24"/>
        </w:rPr>
      </w:pPr>
    </w:p>
    <w:p w14:paraId="56919C8A" w14:textId="77777777" w:rsidR="00E33634" w:rsidRPr="004767E8" w:rsidRDefault="00E33634" w:rsidP="00E33634">
      <w:pPr>
        <w:pStyle w:val="ListParagraph"/>
        <w:spacing w:after="0" w:line="240" w:lineRule="auto"/>
        <w:rPr>
          <w:sz w:val="24"/>
          <w:szCs w:val="24"/>
        </w:rPr>
      </w:pPr>
      <w:r w:rsidRPr="004767E8">
        <w:rPr>
          <w:sz w:val="24"/>
          <w:szCs w:val="24"/>
        </w:rPr>
        <w:t>Tell a trusted adult- in school you can talk to all adults</w:t>
      </w:r>
    </w:p>
    <w:p w14:paraId="2B2F365F" w14:textId="77777777" w:rsidR="00E33634" w:rsidRPr="004767E8" w:rsidRDefault="00E33634" w:rsidP="00E33634">
      <w:pPr>
        <w:pStyle w:val="ListParagraph"/>
        <w:spacing w:after="0" w:line="240" w:lineRule="auto"/>
        <w:rPr>
          <w:sz w:val="24"/>
          <w:szCs w:val="24"/>
        </w:rPr>
      </w:pPr>
    </w:p>
    <w:p w14:paraId="4D45A4FD" w14:textId="77777777" w:rsidR="00E33634" w:rsidRPr="004767E8" w:rsidRDefault="00E33634" w:rsidP="00E33634">
      <w:pPr>
        <w:pStyle w:val="ListParagraph"/>
        <w:spacing w:after="0" w:line="240" w:lineRule="auto"/>
        <w:rPr>
          <w:sz w:val="24"/>
          <w:szCs w:val="24"/>
        </w:rPr>
      </w:pPr>
      <w:r w:rsidRPr="004767E8">
        <w:rPr>
          <w:sz w:val="24"/>
          <w:szCs w:val="24"/>
        </w:rPr>
        <w:t>You can tell your sports coaches and club leaders outside of school</w:t>
      </w:r>
    </w:p>
    <w:p w14:paraId="03D76CE2" w14:textId="77777777" w:rsidR="00E33634" w:rsidRPr="004767E8" w:rsidRDefault="00E33634" w:rsidP="00E33634">
      <w:pPr>
        <w:pStyle w:val="ListParagraph"/>
        <w:spacing w:after="0" w:line="240" w:lineRule="auto"/>
        <w:rPr>
          <w:sz w:val="24"/>
          <w:szCs w:val="24"/>
        </w:rPr>
      </w:pPr>
    </w:p>
    <w:p w14:paraId="7A78CDF3" w14:textId="77777777" w:rsidR="00E33634" w:rsidRPr="004767E8" w:rsidRDefault="00E33634" w:rsidP="00E33634">
      <w:pPr>
        <w:pStyle w:val="ListParagraph"/>
        <w:spacing w:after="0" w:line="240" w:lineRule="auto"/>
        <w:rPr>
          <w:sz w:val="24"/>
          <w:szCs w:val="24"/>
        </w:rPr>
      </w:pPr>
      <w:r w:rsidRPr="004767E8">
        <w:rPr>
          <w:b/>
          <w:bCs/>
          <w:noProof/>
          <w:color w:val="0070C0"/>
          <w:sz w:val="24"/>
          <w:szCs w:val="24"/>
          <w:lang w:eastAsia="en-GB"/>
        </w:rPr>
        <w:drawing>
          <wp:anchor distT="0" distB="0" distL="114300" distR="114300" simplePos="0" relativeHeight="251662336" behindDoc="1" locked="0" layoutInCell="1" allowOverlap="1" wp14:anchorId="49F84D26" wp14:editId="7E302C24">
            <wp:simplePos x="0" y="0"/>
            <wp:positionH relativeFrom="margin">
              <wp:align>right</wp:align>
            </wp:positionH>
            <wp:positionV relativeFrom="paragraph">
              <wp:posOffset>144145</wp:posOffset>
            </wp:positionV>
            <wp:extent cx="771525" cy="771525"/>
            <wp:effectExtent l="0" t="0" r="9525" b="9525"/>
            <wp:wrapTight wrapText="bothSides">
              <wp:wrapPolygon edited="0">
                <wp:start x="0" y="0"/>
                <wp:lineTo x="0" y="21333"/>
                <wp:lineTo x="21333" y="21333"/>
                <wp:lineTo x="21333" y="0"/>
                <wp:lineTo x="0" y="0"/>
              </wp:wrapPolygon>
            </wp:wrapTight>
            <wp:docPr id="11" name="Picture 11" descr="A close-up of a stuffed anima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stuffed animal&#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7E8">
        <w:rPr>
          <w:sz w:val="24"/>
          <w:szCs w:val="24"/>
        </w:rPr>
        <w:t>You can talk to your family and friends</w:t>
      </w:r>
    </w:p>
    <w:p w14:paraId="0781D7CB" w14:textId="77777777" w:rsidR="00E33634" w:rsidRPr="004767E8" w:rsidRDefault="00E33634" w:rsidP="00E33634">
      <w:pPr>
        <w:pStyle w:val="ListParagraph"/>
        <w:spacing w:after="0" w:line="240" w:lineRule="auto"/>
        <w:rPr>
          <w:sz w:val="24"/>
          <w:szCs w:val="24"/>
        </w:rPr>
      </w:pPr>
    </w:p>
    <w:p w14:paraId="1B404B9C" w14:textId="77777777" w:rsidR="00E33634" w:rsidRPr="004767E8" w:rsidRDefault="00E33634" w:rsidP="00E33634">
      <w:pPr>
        <w:pStyle w:val="ListParagraph"/>
        <w:spacing w:after="0" w:line="240" w:lineRule="auto"/>
        <w:rPr>
          <w:sz w:val="24"/>
          <w:szCs w:val="24"/>
        </w:rPr>
      </w:pPr>
      <w:r w:rsidRPr="004767E8">
        <w:rPr>
          <w:sz w:val="24"/>
          <w:szCs w:val="24"/>
        </w:rPr>
        <w:t>You can write down in your PSHE journal</w:t>
      </w:r>
    </w:p>
    <w:p w14:paraId="0CA15061" w14:textId="77777777" w:rsidR="00E33634" w:rsidRPr="004767E8" w:rsidRDefault="00E33634" w:rsidP="00E33634">
      <w:pPr>
        <w:pStyle w:val="ListParagraph"/>
        <w:spacing w:after="0" w:line="240" w:lineRule="auto"/>
        <w:rPr>
          <w:sz w:val="24"/>
          <w:szCs w:val="24"/>
        </w:rPr>
      </w:pPr>
    </w:p>
    <w:p w14:paraId="23954F43" w14:textId="77777777" w:rsidR="00E33634" w:rsidRPr="004767E8" w:rsidRDefault="00E33634" w:rsidP="00E33634">
      <w:pPr>
        <w:pStyle w:val="ListParagraph"/>
        <w:spacing w:after="0" w:line="240" w:lineRule="auto"/>
        <w:rPr>
          <w:sz w:val="24"/>
          <w:szCs w:val="24"/>
        </w:rPr>
      </w:pPr>
      <w:r w:rsidRPr="004767E8">
        <w:rPr>
          <w:sz w:val="24"/>
          <w:szCs w:val="24"/>
        </w:rPr>
        <w:t>On our website there is the NSPCC Childline page go to Children &gt; Internet Safety</w:t>
      </w:r>
    </w:p>
    <w:p w14:paraId="320E95C2" w14:textId="77777777" w:rsidR="00E33634" w:rsidRPr="004767E8" w:rsidRDefault="00E33634" w:rsidP="00E33634">
      <w:pPr>
        <w:pStyle w:val="ListParagraph"/>
        <w:spacing w:after="0" w:line="240" w:lineRule="auto"/>
        <w:rPr>
          <w:sz w:val="24"/>
          <w:szCs w:val="24"/>
        </w:rPr>
      </w:pPr>
    </w:p>
    <w:p w14:paraId="7493F3D6" w14:textId="77777777" w:rsidR="00E33634" w:rsidRPr="004767E8" w:rsidRDefault="00E33634" w:rsidP="00E33634">
      <w:pPr>
        <w:pStyle w:val="ListParagraph"/>
        <w:spacing w:after="0" w:line="240" w:lineRule="auto"/>
        <w:rPr>
          <w:sz w:val="24"/>
          <w:szCs w:val="24"/>
        </w:rPr>
      </w:pPr>
      <w:r w:rsidRPr="004767E8">
        <w:rPr>
          <w:sz w:val="24"/>
          <w:szCs w:val="24"/>
        </w:rPr>
        <w:t>You can draw a picture and share with the adults</w:t>
      </w:r>
    </w:p>
    <w:p w14:paraId="6AFE5A11" w14:textId="77777777" w:rsidR="00E33634" w:rsidRPr="004767E8" w:rsidRDefault="00E33634" w:rsidP="00E33634">
      <w:pPr>
        <w:pStyle w:val="ListParagraph"/>
        <w:spacing w:after="0" w:line="240" w:lineRule="auto"/>
        <w:rPr>
          <w:sz w:val="24"/>
          <w:szCs w:val="24"/>
        </w:rPr>
      </w:pPr>
    </w:p>
    <w:p w14:paraId="3AD22BCC" w14:textId="77777777" w:rsidR="00E33634" w:rsidRPr="004767E8" w:rsidRDefault="00E33634" w:rsidP="00E33634">
      <w:pPr>
        <w:pStyle w:val="ListParagraph"/>
        <w:spacing w:after="0" w:line="240" w:lineRule="auto"/>
        <w:rPr>
          <w:sz w:val="24"/>
          <w:szCs w:val="24"/>
        </w:rPr>
      </w:pPr>
      <w:r w:rsidRPr="004767E8">
        <w:rPr>
          <w:sz w:val="24"/>
          <w:szCs w:val="24"/>
        </w:rPr>
        <w:t>You can use the worry monsters in the classroom</w:t>
      </w:r>
    </w:p>
    <w:p w14:paraId="2BE7010F" w14:textId="77777777" w:rsidR="00E33634" w:rsidRDefault="00E33634" w:rsidP="00E33634">
      <w:pPr>
        <w:pStyle w:val="ListParagraph"/>
        <w:spacing w:after="0" w:line="240" w:lineRule="auto"/>
        <w:rPr>
          <w:sz w:val="24"/>
          <w:szCs w:val="24"/>
        </w:rPr>
      </w:pPr>
    </w:p>
    <w:p w14:paraId="58206F05" w14:textId="77777777" w:rsidR="00E33634" w:rsidRDefault="00E33634" w:rsidP="00E33634">
      <w:pPr>
        <w:pStyle w:val="ListParagraph"/>
        <w:spacing w:after="0" w:line="240" w:lineRule="auto"/>
        <w:rPr>
          <w:sz w:val="24"/>
          <w:szCs w:val="24"/>
        </w:rPr>
      </w:pPr>
      <w:r>
        <w:rPr>
          <w:sz w:val="24"/>
          <w:szCs w:val="24"/>
        </w:rPr>
        <w:t>The trusted adult will listen to you and find you the help you need.</w:t>
      </w:r>
    </w:p>
    <w:p w14:paraId="6F4FF319" w14:textId="77777777" w:rsidR="00E33634" w:rsidRPr="004767E8" w:rsidRDefault="00E33634" w:rsidP="00E33634">
      <w:pPr>
        <w:pStyle w:val="ListParagraph"/>
        <w:spacing w:after="0" w:line="240" w:lineRule="auto"/>
        <w:rPr>
          <w:sz w:val="24"/>
          <w:szCs w:val="24"/>
        </w:rPr>
      </w:pPr>
    </w:p>
    <w:p w14:paraId="692DEF94" w14:textId="77777777" w:rsidR="00E33634" w:rsidRDefault="00E33634" w:rsidP="00E33634">
      <w:pPr>
        <w:pStyle w:val="ListParagraph"/>
        <w:spacing w:after="0" w:line="240" w:lineRule="auto"/>
        <w:rPr>
          <w:sz w:val="24"/>
          <w:szCs w:val="24"/>
        </w:rPr>
      </w:pPr>
      <w:r w:rsidRPr="004767E8">
        <w:rPr>
          <w:sz w:val="24"/>
          <w:szCs w:val="24"/>
        </w:rPr>
        <w:t>You can use the NSPCC</w:t>
      </w:r>
      <w:r>
        <w:rPr>
          <w:sz w:val="24"/>
          <w:szCs w:val="24"/>
        </w:rPr>
        <w:t xml:space="preserve"> number 0800 1111</w:t>
      </w:r>
    </w:p>
    <w:p w14:paraId="7DBB0C51" w14:textId="3ACA1D7B" w:rsidR="00E33634" w:rsidRDefault="00E33634" w:rsidP="00085E9E">
      <w:pPr>
        <w:spacing w:after="0"/>
        <w:rPr>
          <w:sz w:val="24"/>
          <w:szCs w:val="24"/>
        </w:rPr>
      </w:pPr>
    </w:p>
    <w:p w14:paraId="76D9D09F" w14:textId="1D2554E8" w:rsidR="00085E9E" w:rsidRDefault="00085E9E" w:rsidP="00085E9E">
      <w:pPr>
        <w:spacing w:after="0"/>
        <w:rPr>
          <w:sz w:val="24"/>
          <w:szCs w:val="24"/>
        </w:rPr>
      </w:pPr>
    </w:p>
    <w:p w14:paraId="726535A3" w14:textId="77777777" w:rsidR="00085E9E" w:rsidRDefault="00085E9E" w:rsidP="00085E9E">
      <w:pPr>
        <w:spacing w:after="0"/>
        <w:rPr>
          <w:sz w:val="24"/>
          <w:szCs w:val="24"/>
        </w:rPr>
      </w:pPr>
    </w:p>
    <w:p w14:paraId="3A407E68" w14:textId="77777777" w:rsidR="00DE79DF" w:rsidRDefault="00DE79DF" w:rsidP="00085E9E">
      <w:pPr>
        <w:spacing w:after="0"/>
        <w:rPr>
          <w:sz w:val="24"/>
          <w:szCs w:val="24"/>
        </w:rPr>
      </w:pPr>
    </w:p>
    <w:p w14:paraId="37EEBA1D" w14:textId="27293883" w:rsidR="00085E9E" w:rsidRPr="00085E9E" w:rsidRDefault="00085E9E" w:rsidP="00085E9E">
      <w:pPr>
        <w:spacing w:after="0"/>
        <w:rPr>
          <w:sz w:val="24"/>
          <w:szCs w:val="24"/>
        </w:rPr>
      </w:pPr>
    </w:p>
    <w:p w14:paraId="380428CC" w14:textId="77777777" w:rsidR="00E33634" w:rsidRPr="00F22D43" w:rsidRDefault="00E33634" w:rsidP="00E33634">
      <w:pPr>
        <w:rPr>
          <w:rFonts w:ascii="Arial" w:hAnsi="Arial" w:cs="Arial"/>
          <w:b/>
          <w:sz w:val="28"/>
          <w:szCs w:val="28"/>
        </w:rPr>
      </w:pPr>
    </w:p>
    <w:sectPr w:rsidR="00E33634" w:rsidRPr="00F22D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6180"/>
    <w:multiLevelType w:val="hybridMultilevel"/>
    <w:tmpl w:val="6CDC8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37E09"/>
    <w:multiLevelType w:val="hybridMultilevel"/>
    <w:tmpl w:val="D2C68C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017F1D"/>
    <w:multiLevelType w:val="hybridMultilevel"/>
    <w:tmpl w:val="A022C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244FA"/>
    <w:multiLevelType w:val="hybridMultilevel"/>
    <w:tmpl w:val="DC265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90D7A"/>
    <w:multiLevelType w:val="hybridMultilevel"/>
    <w:tmpl w:val="822C56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4B5E1C"/>
    <w:multiLevelType w:val="hybridMultilevel"/>
    <w:tmpl w:val="41EA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A3FCE"/>
    <w:multiLevelType w:val="hybridMultilevel"/>
    <w:tmpl w:val="5E487C20"/>
    <w:lvl w:ilvl="0" w:tplc="B9963750">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7A2F81"/>
    <w:multiLevelType w:val="hybridMultilevel"/>
    <w:tmpl w:val="3F761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514C6"/>
    <w:multiLevelType w:val="hybridMultilevel"/>
    <w:tmpl w:val="44B44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6022A"/>
    <w:multiLevelType w:val="hybridMultilevel"/>
    <w:tmpl w:val="7244F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6F7244"/>
    <w:multiLevelType w:val="hybridMultilevel"/>
    <w:tmpl w:val="C2024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DC28ED"/>
    <w:multiLevelType w:val="hybridMultilevel"/>
    <w:tmpl w:val="8C44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1E1CC8"/>
    <w:multiLevelType w:val="hybridMultilevel"/>
    <w:tmpl w:val="D076E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36334E"/>
    <w:multiLevelType w:val="hybridMultilevel"/>
    <w:tmpl w:val="0B1A5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4C78E5"/>
    <w:multiLevelType w:val="hybridMultilevel"/>
    <w:tmpl w:val="57247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F40402"/>
    <w:multiLevelType w:val="hybridMultilevel"/>
    <w:tmpl w:val="02E66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F56664"/>
    <w:multiLevelType w:val="hybridMultilevel"/>
    <w:tmpl w:val="D2905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E91BF9"/>
    <w:multiLevelType w:val="hybridMultilevel"/>
    <w:tmpl w:val="68D895CA"/>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18" w15:restartNumberingAfterBreak="0">
    <w:nsid w:val="30FF6F96"/>
    <w:multiLevelType w:val="hybridMultilevel"/>
    <w:tmpl w:val="33581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E2D17"/>
    <w:multiLevelType w:val="hybridMultilevel"/>
    <w:tmpl w:val="1234B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C70F94"/>
    <w:multiLevelType w:val="hybridMultilevel"/>
    <w:tmpl w:val="C7BE36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C1C3503"/>
    <w:multiLevelType w:val="hybridMultilevel"/>
    <w:tmpl w:val="35BE3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8D1F2A"/>
    <w:multiLevelType w:val="hybridMultilevel"/>
    <w:tmpl w:val="71847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1F3785"/>
    <w:multiLevelType w:val="hybridMultilevel"/>
    <w:tmpl w:val="320C5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C90A76"/>
    <w:multiLevelType w:val="hybridMultilevel"/>
    <w:tmpl w:val="F7E6B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7A00A9"/>
    <w:multiLevelType w:val="hybridMultilevel"/>
    <w:tmpl w:val="ED6CE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CF73C0"/>
    <w:multiLevelType w:val="hybridMultilevel"/>
    <w:tmpl w:val="F50C9528"/>
    <w:lvl w:ilvl="0" w:tplc="955A1E0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051736B"/>
    <w:multiLevelType w:val="hybridMultilevel"/>
    <w:tmpl w:val="A24A7620"/>
    <w:lvl w:ilvl="0" w:tplc="D112194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2C5864"/>
    <w:multiLevelType w:val="hybridMultilevel"/>
    <w:tmpl w:val="B69E4C20"/>
    <w:lvl w:ilvl="0" w:tplc="EF227B96">
      <w:start w:val="399"/>
      <w:numFmt w:val="bullet"/>
      <w:lvlText w:val="-"/>
      <w:lvlJc w:val="left"/>
      <w:pPr>
        <w:ind w:left="720" w:hanging="360"/>
      </w:pPr>
      <w:rPr>
        <w:rFonts w:ascii="Arial Rounded MT Bold" w:eastAsiaTheme="minorEastAsia" w:hAnsi="Arial Rounded MT Bol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D32BEB"/>
    <w:multiLevelType w:val="hybridMultilevel"/>
    <w:tmpl w:val="1F6848B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9705984"/>
    <w:multiLevelType w:val="hybridMultilevel"/>
    <w:tmpl w:val="D0587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E1469A"/>
    <w:multiLevelType w:val="hybridMultilevel"/>
    <w:tmpl w:val="735E4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DB6332"/>
    <w:multiLevelType w:val="hybridMultilevel"/>
    <w:tmpl w:val="993C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37576"/>
    <w:multiLevelType w:val="hybridMultilevel"/>
    <w:tmpl w:val="E94A6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B81218"/>
    <w:multiLevelType w:val="hybridMultilevel"/>
    <w:tmpl w:val="A706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DC7E12"/>
    <w:multiLevelType w:val="hybridMultilevel"/>
    <w:tmpl w:val="B1BC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167F2E"/>
    <w:multiLevelType w:val="hybridMultilevel"/>
    <w:tmpl w:val="C03AE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A43BBA"/>
    <w:multiLevelType w:val="hybridMultilevel"/>
    <w:tmpl w:val="397A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9A6D88"/>
    <w:multiLevelType w:val="hybridMultilevel"/>
    <w:tmpl w:val="7DF22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4667AF"/>
    <w:multiLevelType w:val="hybridMultilevel"/>
    <w:tmpl w:val="BF1AF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530E49"/>
    <w:multiLevelType w:val="hybridMultilevel"/>
    <w:tmpl w:val="8E50F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2B5E91"/>
    <w:multiLevelType w:val="hybridMultilevel"/>
    <w:tmpl w:val="CCCAD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A043FC"/>
    <w:multiLevelType w:val="hybridMultilevel"/>
    <w:tmpl w:val="CF64CD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36205C"/>
    <w:multiLevelType w:val="hybridMultilevel"/>
    <w:tmpl w:val="681A1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17"/>
  </w:num>
  <w:num w:numId="3">
    <w:abstractNumId w:val="30"/>
  </w:num>
  <w:num w:numId="4">
    <w:abstractNumId w:val="41"/>
  </w:num>
  <w:num w:numId="5">
    <w:abstractNumId w:val="18"/>
  </w:num>
  <w:num w:numId="6">
    <w:abstractNumId w:val="6"/>
  </w:num>
  <w:num w:numId="7">
    <w:abstractNumId w:val="28"/>
  </w:num>
  <w:num w:numId="8">
    <w:abstractNumId w:val="27"/>
  </w:num>
  <w:num w:numId="9">
    <w:abstractNumId w:val="24"/>
  </w:num>
  <w:num w:numId="10">
    <w:abstractNumId w:val="11"/>
  </w:num>
  <w:num w:numId="11">
    <w:abstractNumId w:val="16"/>
  </w:num>
  <w:num w:numId="12">
    <w:abstractNumId w:val="7"/>
  </w:num>
  <w:num w:numId="13">
    <w:abstractNumId w:val="10"/>
  </w:num>
  <w:num w:numId="14">
    <w:abstractNumId w:val="2"/>
  </w:num>
  <w:num w:numId="15">
    <w:abstractNumId w:val="39"/>
  </w:num>
  <w:num w:numId="16">
    <w:abstractNumId w:val="23"/>
  </w:num>
  <w:num w:numId="17">
    <w:abstractNumId w:val="15"/>
  </w:num>
  <w:num w:numId="18">
    <w:abstractNumId w:val="13"/>
  </w:num>
  <w:num w:numId="19">
    <w:abstractNumId w:val="9"/>
  </w:num>
  <w:num w:numId="20">
    <w:abstractNumId w:val="3"/>
  </w:num>
  <w:num w:numId="21">
    <w:abstractNumId w:val="35"/>
  </w:num>
  <w:num w:numId="22">
    <w:abstractNumId w:val="12"/>
  </w:num>
  <w:num w:numId="23">
    <w:abstractNumId w:val="0"/>
  </w:num>
  <w:num w:numId="24">
    <w:abstractNumId w:val="38"/>
  </w:num>
  <w:num w:numId="25">
    <w:abstractNumId w:val="31"/>
  </w:num>
  <w:num w:numId="26">
    <w:abstractNumId w:val="21"/>
  </w:num>
  <w:num w:numId="27">
    <w:abstractNumId w:val="20"/>
  </w:num>
  <w:num w:numId="28">
    <w:abstractNumId w:val="33"/>
  </w:num>
  <w:num w:numId="29">
    <w:abstractNumId w:val="22"/>
  </w:num>
  <w:num w:numId="30">
    <w:abstractNumId w:val="25"/>
  </w:num>
  <w:num w:numId="31">
    <w:abstractNumId w:val="8"/>
  </w:num>
  <w:num w:numId="32">
    <w:abstractNumId w:val="32"/>
  </w:num>
  <w:num w:numId="33">
    <w:abstractNumId w:val="34"/>
  </w:num>
  <w:num w:numId="34">
    <w:abstractNumId w:val="19"/>
  </w:num>
  <w:num w:numId="35">
    <w:abstractNumId w:val="14"/>
  </w:num>
  <w:num w:numId="36">
    <w:abstractNumId w:val="37"/>
  </w:num>
  <w:num w:numId="37">
    <w:abstractNumId w:val="5"/>
  </w:num>
  <w:num w:numId="38">
    <w:abstractNumId w:val="40"/>
  </w:num>
  <w:num w:numId="39">
    <w:abstractNumId w:val="43"/>
  </w:num>
  <w:num w:numId="40">
    <w:abstractNumId w:val="4"/>
  </w:num>
  <w:num w:numId="41">
    <w:abstractNumId w:val="29"/>
  </w:num>
  <w:num w:numId="42">
    <w:abstractNumId w:val="1"/>
  </w:num>
  <w:num w:numId="43">
    <w:abstractNumId w:val="26"/>
  </w:num>
  <w:num w:numId="44">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A81"/>
    <w:rsid w:val="000704AA"/>
    <w:rsid w:val="00071E65"/>
    <w:rsid w:val="00072A36"/>
    <w:rsid w:val="00085E9E"/>
    <w:rsid w:val="000B091E"/>
    <w:rsid w:val="000B19B2"/>
    <w:rsid w:val="0011360E"/>
    <w:rsid w:val="00121851"/>
    <w:rsid w:val="00122A30"/>
    <w:rsid w:val="00165E98"/>
    <w:rsid w:val="00184BDB"/>
    <w:rsid w:val="001A5BEB"/>
    <w:rsid w:val="001C6F3E"/>
    <w:rsid w:val="001F569B"/>
    <w:rsid w:val="00293F8E"/>
    <w:rsid w:val="002A72D6"/>
    <w:rsid w:val="002B0FAF"/>
    <w:rsid w:val="002C2B8A"/>
    <w:rsid w:val="002D0733"/>
    <w:rsid w:val="002E4975"/>
    <w:rsid w:val="0036696B"/>
    <w:rsid w:val="0038322B"/>
    <w:rsid w:val="003A15C2"/>
    <w:rsid w:val="003B2B91"/>
    <w:rsid w:val="003F6C1F"/>
    <w:rsid w:val="004328D1"/>
    <w:rsid w:val="00456B16"/>
    <w:rsid w:val="004C4810"/>
    <w:rsid w:val="004E187A"/>
    <w:rsid w:val="005130F8"/>
    <w:rsid w:val="00521949"/>
    <w:rsid w:val="005618CF"/>
    <w:rsid w:val="005714D5"/>
    <w:rsid w:val="005B0F2D"/>
    <w:rsid w:val="005F6D6C"/>
    <w:rsid w:val="0070085E"/>
    <w:rsid w:val="0072041E"/>
    <w:rsid w:val="00724CC4"/>
    <w:rsid w:val="00745D4A"/>
    <w:rsid w:val="007A113F"/>
    <w:rsid w:val="007E55FF"/>
    <w:rsid w:val="00823633"/>
    <w:rsid w:val="00855E06"/>
    <w:rsid w:val="008733B6"/>
    <w:rsid w:val="008969E7"/>
    <w:rsid w:val="008A69FE"/>
    <w:rsid w:val="008B36C7"/>
    <w:rsid w:val="008F7784"/>
    <w:rsid w:val="009227F3"/>
    <w:rsid w:val="00932300"/>
    <w:rsid w:val="009632D8"/>
    <w:rsid w:val="009938A9"/>
    <w:rsid w:val="009A3C5F"/>
    <w:rsid w:val="009C0D20"/>
    <w:rsid w:val="009C371C"/>
    <w:rsid w:val="009D0B74"/>
    <w:rsid w:val="00A0408A"/>
    <w:rsid w:val="00A34597"/>
    <w:rsid w:val="00A453BA"/>
    <w:rsid w:val="00A83A2F"/>
    <w:rsid w:val="00AD53E6"/>
    <w:rsid w:val="00B224D7"/>
    <w:rsid w:val="00B25B6F"/>
    <w:rsid w:val="00B34697"/>
    <w:rsid w:val="00B52E12"/>
    <w:rsid w:val="00B91683"/>
    <w:rsid w:val="00BF6D10"/>
    <w:rsid w:val="00C0742B"/>
    <w:rsid w:val="00C07F2F"/>
    <w:rsid w:val="00C37315"/>
    <w:rsid w:val="00C76658"/>
    <w:rsid w:val="00C77A46"/>
    <w:rsid w:val="00C849F0"/>
    <w:rsid w:val="00CD11B3"/>
    <w:rsid w:val="00D5660C"/>
    <w:rsid w:val="00D86F67"/>
    <w:rsid w:val="00DE79DF"/>
    <w:rsid w:val="00E0155C"/>
    <w:rsid w:val="00E24EB2"/>
    <w:rsid w:val="00E3338E"/>
    <w:rsid w:val="00E33634"/>
    <w:rsid w:val="00E42ACB"/>
    <w:rsid w:val="00E47AFC"/>
    <w:rsid w:val="00E576B2"/>
    <w:rsid w:val="00E72037"/>
    <w:rsid w:val="00F11AEF"/>
    <w:rsid w:val="00F22D43"/>
    <w:rsid w:val="00F3290D"/>
    <w:rsid w:val="00F47732"/>
    <w:rsid w:val="00F94D4A"/>
    <w:rsid w:val="00FA59BA"/>
    <w:rsid w:val="00FB417F"/>
    <w:rsid w:val="00FD5A81"/>
    <w:rsid w:val="00FE1D5E"/>
    <w:rsid w:val="00FF3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A162F"/>
  <w15:chartTrackingRefBased/>
  <w15:docId w15:val="{34C90DA7-679A-4C3D-8ED0-015A8F39F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5A8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A72D6"/>
    <w:pPr>
      <w:ind w:left="720"/>
      <w:contextualSpacing/>
    </w:pPr>
  </w:style>
  <w:style w:type="character" w:styleId="Hyperlink">
    <w:name w:val="Hyperlink"/>
    <w:basedOn w:val="DefaultParagraphFont"/>
    <w:uiPriority w:val="99"/>
    <w:unhideWhenUsed/>
    <w:rsid w:val="00F22D43"/>
    <w:rPr>
      <w:color w:val="0563C1" w:themeColor="hyperlink"/>
      <w:u w:val="single"/>
    </w:rPr>
  </w:style>
  <w:style w:type="character" w:styleId="FollowedHyperlink">
    <w:name w:val="FollowedHyperlink"/>
    <w:basedOn w:val="DefaultParagraphFont"/>
    <w:uiPriority w:val="99"/>
    <w:semiHidden/>
    <w:unhideWhenUsed/>
    <w:rsid w:val="00F22D43"/>
    <w:rPr>
      <w:color w:val="954F72" w:themeColor="followedHyperlink"/>
      <w:u w:val="single"/>
    </w:rPr>
  </w:style>
  <w:style w:type="table" w:styleId="TableGrid">
    <w:name w:val="Table Grid"/>
    <w:basedOn w:val="TableNormal"/>
    <w:uiPriority w:val="59"/>
    <w:rsid w:val="00823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36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B224D7"/>
    <w:rPr>
      <w:color w:val="605E5C"/>
      <w:shd w:val="clear" w:color="auto" w:fill="E1DFDD"/>
    </w:rPr>
  </w:style>
  <w:style w:type="paragraph" w:styleId="BodyText">
    <w:name w:val="Body Text"/>
    <w:basedOn w:val="Normal"/>
    <w:link w:val="BodyTextChar"/>
    <w:semiHidden/>
    <w:rsid w:val="00B34697"/>
    <w:pPr>
      <w:tabs>
        <w:tab w:val="left" w:pos="426"/>
      </w:tabs>
      <w:spacing w:after="0" w:line="240" w:lineRule="auto"/>
      <w:jc w:val="both"/>
    </w:pPr>
    <w:rPr>
      <w:rFonts w:ascii="Tahoma" w:eastAsia="Times New Roman" w:hAnsi="Tahoma" w:cs="Times New Roman"/>
      <w:sz w:val="20"/>
      <w:szCs w:val="20"/>
      <w:lang w:eastAsia="en-GB"/>
    </w:rPr>
  </w:style>
  <w:style w:type="character" w:customStyle="1" w:styleId="BodyTextChar">
    <w:name w:val="Body Text Char"/>
    <w:basedOn w:val="DefaultParagraphFont"/>
    <w:link w:val="BodyText"/>
    <w:semiHidden/>
    <w:rsid w:val="00B34697"/>
    <w:rPr>
      <w:rFonts w:ascii="Tahoma" w:eastAsia="Times New Roman" w:hAnsi="Tahoma" w:cs="Times New Roman"/>
      <w:sz w:val="20"/>
      <w:szCs w:val="20"/>
      <w:lang w:eastAsia="en-GB"/>
    </w:rPr>
  </w:style>
  <w:style w:type="paragraph" w:styleId="BalloonText">
    <w:name w:val="Balloon Text"/>
    <w:basedOn w:val="Normal"/>
    <w:link w:val="BalloonTextChar"/>
    <w:uiPriority w:val="99"/>
    <w:semiHidden/>
    <w:unhideWhenUsed/>
    <w:rsid w:val="00A040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0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479903">
      <w:bodyDiv w:val="1"/>
      <w:marLeft w:val="0"/>
      <w:marRight w:val="0"/>
      <w:marTop w:val="0"/>
      <w:marBottom w:val="0"/>
      <w:divBdr>
        <w:top w:val="none" w:sz="0" w:space="0" w:color="auto"/>
        <w:left w:val="none" w:sz="0" w:space="0" w:color="auto"/>
        <w:bottom w:val="none" w:sz="0" w:space="0" w:color="auto"/>
        <w:right w:val="none" w:sz="0" w:space="0" w:color="auto"/>
      </w:divBdr>
    </w:div>
    <w:div w:id="181536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ulwoodstpeters.co.uk/personal-social-health-education/" TargetMode="Externa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hyperlink" Target="https://www.gov.uk/government/publications/school-exclusion" TargetMode="Externa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earning.nspcc.org.uk/child-abuse-and-neglect/harmful-sexual-behaviour/understanding" TargetMode="Externa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10445</Words>
  <Characters>59542</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merritt</dc:creator>
  <cp:keywords/>
  <dc:description/>
  <cp:lastModifiedBy>manager</cp:lastModifiedBy>
  <cp:revision>4</cp:revision>
  <cp:lastPrinted>2025-10-10T15:39:00Z</cp:lastPrinted>
  <dcterms:created xsi:type="dcterms:W3CDTF">2025-09-25T12:58:00Z</dcterms:created>
  <dcterms:modified xsi:type="dcterms:W3CDTF">2025-10-10T15:39:00Z</dcterms:modified>
</cp:coreProperties>
</file>