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7F1" w:rsidRDefault="00FD27F1" w:rsidP="00FD27F1">
      <w:pPr>
        <w:pStyle w:val="BodyText2"/>
        <w:jc w:val="center"/>
        <w:rPr>
          <w:sz w:val="24"/>
        </w:rPr>
      </w:pPr>
      <w:r>
        <w:rPr>
          <w:sz w:val="24"/>
          <w:szCs w:val="24"/>
        </w:rPr>
        <w:t>Diocesan</w:t>
      </w:r>
      <w:r>
        <w:t xml:space="preserve"> </w:t>
      </w:r>
      <w:r>
        <w:rPr>
          <w:sz w:val="24"/>
        </w:rPr>
        <w:t>Supplementary Information Form</w:t>
      </w:r>
    </w:p>
    <w:p w:rsidR="00FD27F1" w:rsidRDefault="00FD27F1" w:rsidP="00FD27F1">
      <w:pPr>
        <w:pStyle w:val="Title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A</w:t>
      </w:r>
      <w:r w:rsidR="00D007B7">
        <w:rPr>
          <w:rFonts w:ascii="Tahoma" w:hAnsi="Tahoma"/>
          <w:sz w:val="24"/>
        </w:rPr>
        <w:t>dmission to Fulwood St Peter’s CE Primary S</w:t>
      </w:r>
      <w:r w:rsidR="00AD0BF5">
        <w:rPr>
          <w:rFonts w:ascii="Tahoma" w:hAnsi="Tahoma"/>
          <w:sz w:val="24"/>
        </w:rPr>
        <w:t>chool</w:t>
      </w:r>
    </w:p>
    <w:p w:rsidR="00FD27F1" w:rsidRDefault="00FD27F1" w:rsidP="00FD27F1">
      <w:pPr>
        <w:pStyle w:val="Title"/>
        <w:rPr>
          <w:rFonts w:ascii="Tahoma" w:hAnsi="Tahoma"/>
          <w:sz w:val="24"/>
        </w:rPr>
      </w:pPr>
    </w:p>
    <w:p w:rsidR="00FD27F1" w:rsidRDefault="00FD27F1" w:rsidP="00FD27F1">
      <w:pPr>
        <w:pStyle w:val="Title"/>
        <w:rPr>
          <w:rFonts w:ascii="Tahoma" w:hAnsi="Tahoma"/>
          <w:sz w:val="24"/>
        </w:rPr>
      </w:pPr>
      <w:r>
        <w:rPr>
          <w:rFonts w:ascii="Tahoma" w:hAnsi="Tahoma"/>
          <w:color w:val="000000"/>
          <w:sz w:val="24"/>
        </w:rPr>
        <w:t xml:space="preserve"> </w:t>
      </w:r>
    </w:p>
    <w:p w:rsidR="00FD27F1" w:rsidRDefault="00FD27F1" w:rsidP="00FD27F1">
      <w:pPr>
        <w:rPr>
          <w:rFonts w:ascii="Tahoma" w:hAnsi="Tahoma"/>
        </w:rPr>
      </w:pPr>
    </w:p>
    <w:p w:rsidR="00FD27F1" w:rsidRDefault="00FD27F1" w:rsidP="00FD27F1">
      <w:pPr>
        <w:rPr>
          <w:rFonts w:ascii="Tahoma" w:hAnsi="Tahoma"/>
        </w:rPr>
      </w:pPr>
    </w:p>
    <w:p w:rsidR="00FD27F1" w:rsidRDefault="00FD27F1" w:rsidP="00FD27F1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Name of child</w:t>
      </w:r>
      <w:r>
        <w:rPr>
          <w:rFonts w:ascii="Tahoma" w:hAnsi="Tahoma"/>
          <w:sz w:val="24"/>
        </w:rPr>
        <w:t xml:space="preserve">:  </w:t>
      </w:r>
    </w:p>
    <w:p w:rsidR="00FD27F1" w:rsidRPr="00FD27F1" w:rsidRDefault="00FD27F1" w:rsidP="00FD27F1">
      <w:pPr>
        <w:pStyle w:val="BodyText2"/>
        <w:spacing w:after="120"/>
        <w:rPr>
          <w:sz w:val="24"/>
          <w:lang w:val="en-GB"/>
        </w:rPr>
      </w:pPr>
      <w:r>
        <w:rPr>
          <w:sz w:val="24"/>
        </w:rPr>
        <w:t xml:space="preserve">Surname . . . . . . . . . . . . . . . . . . . . .Christian names . . . . . . . . . . . . . . . . . . . . </w:t>
      </w:r>
    </w:p>
    <w:p w:rsidR="00FD27F1" w:rsidRDefault="00FD27F1" w:rsidP="00FD27F1">
      <w:pPr>
        <w:spacing w:line="360" w:lineRule="auto"/>
        <w:rPr>
          <w:rFonts w:ascii="Tahoma" w:hAnsi="Tahoma"/>
          <w:sz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5480685</wp:posOffset>
                </wp:positionH>
                <wp:positionV relativeFrom="paragraph">
                  <wp:posOffset>36830</wp:posOffset>
                </wp:positionV>
                <wp:extent cx="200025" cy="135255"/>
                <wp:effectExtent l="13335" t="8255" r="5715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E1DD1" id="Rectangle 2" o:spid="_x0000_s1026" style="position:absolute;margin-left:431.55pt;margin-top:2.9pt;width:15.75pt;height:1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36830</wp:posOffset>
                </wp:positionV>
                <wp:extent cx="182880" cy="135255"/>
                <wp:effectExtent l="11430" t="8255" r="5715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3B09D" id="Rectangle 1" o:spid="_x0000_s1026" style="position:absolute;margin-left:324.9pt;margin-top:2.9pt;width:14.4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" o:allowincell="f"/>
            </w:pict>
          </mc:Fallback>
        </mc:AlternateContent>
      </w:r>
      <w:r>
        <w:rPr>
          <w:rFonts w:ascii="Tahoma" w:hAnsi="Tahoma"/>
          <w:sz w:val="24"/>
        </w:rPr>
        <w:t>Date of birth  . . . . . . . . . . . . . . . . . . . . .                   Boy                       Girl</w:t>
      </w:r>
    </w:p>
    <w:p w:rsidR="00FD27F1" w:rsidRDefault="00FD27F1" w:rsidP="00FD27F1">
      <w:pPr>
        <w:spacing w:line="360" w:lineRule="auto"/>
        <w:rPr>
          <w:rFonts w:ascii="Tahoma" w:hAnsi="Tahoma"/>
          <w:b/>
          <w:sz w:val="24"/>
        </w:rPr>
      </w:pPr>
    </w:p>
    <w:p w:rsidR="00FD27F1" w:rsidRDefault="00FD27F1" w:rsidP="00FD27F1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Name of parent/guardian</w:t>
      </w:r>
      <w:r>
        <w:rPr>
          <w:rFonts w:ascii="Tahoma" w:hAnsi="Tahoma"/>
          <w:sz w:val="24"/>
        </w:rPr>
        <w:t xml:space="preserve"> . . . . . . . . . . . . . . . . . . . . . . . . . . . . . . . . . . . . . . . . </w:t>
      </w:r>
    </w:p>
    <w:p w:rsidR="00FD27F1" w:rsidRDefault="00FD27F1" w:rsidP="00FD27F1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Address  . . . . . . . . . . . . . . . . . . . . . . . . . . . . . . . . . . . . . . . . . . . . . . . . . . . . . . </w:t>
      </w:r>
    </w:p>
    <w:p w:rsidR="00FD27F1" w:rsidRDefault="00FD27F1" w:rsidP="00FD27F1">
      <w:pPr>
        <w:spacing w:after="120"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FD27F1" w:rsidRDefault="00FD27F1" w:rsidP="00FD27F1">
      <w:pPr>
        <w:spacing w:after="120"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Post code  . . . . . . . . . . . . . . . . . . . . . . . . . . . . . . . . . </w:t>
      </w:r>
    </w:p>
    <w:p w:rsidR="00FD27F1" w:rsidRDefault="00FD27F1" w:rsidP="00FD27F1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Contact telephone number  . . . . . . . . . . . . . . . . . . . . . . . . . . . . </w:t>
      </w:r>
    </w:p>
    <w:p w:rsidR="00FD27F1" w:rsidRDefault="00FD27F1" w:rsidP="00FD27F1">
      <w:pPr>
        <w:spacing w:line="360" w:lineRule="auto"/>
        <w:rPr>
          <w:rFonts w:ascii="Tahoma" w:hAnsi="Tahoma"/>
          <w:b/>
          <w:sz w:val="24"/>
        </w:rPr>
      </w:pPr>
    </w:p>
    <w:p w:rsidR="00FD27F1" w:rsidRDefault="00FD27F1" w:rsidP="00FD27F1">
      <w:pPr>
        <w:spacing w:line="360" w:lineRule="auto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If you are applying to this school on faith grounds, please complete the following sections:</w:t>
      </w:r>
    </w:p>
    <w:p w:rsidR="00FD27F1" w:rsidRDefault="00FD27F1" w:rsidP="00FD27F1">
      <w:pPr>
        <w:spacing w:after="120" w:line="360" w:lineRule="auto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Place of worship</w:t>
      </w:r>
      <w:r>
        <w:rPr>
          <w:rFonts w:ascii="Tahoma" w:hAnsi="Tahoma"/>
          <w:sz w:val="24"/>
        </w:rPr>
        <w:t xml:space="preserve"> one of parents / guardians regularly attends:</w:t>
      </w:r>
    </w:p>
    <w:p w:rsidR="00FD27F1" w:rsidRDefault="00FD27F1" w:rsidP="00FD27F1">
      <w:pPr>
        <w:spacing w:after="120"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Name of place of worship  . . . . . . . . . . . . . . . . . . . . . . . . . . . . . . . . . . . . . . . . . . </w:t>
      </w:r>
    </w:p>
    <w:p w:rsidR="00FD27F1" w:rsidRDefault="00FD27F1" w:rsidP="00FD27F1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Address  . . . . . . . . . . . . . . . . . . . . . . . . . . . . . . . . . . . . . . . . . . . . . . . . . . . . . . </w:t>
      </w:r>
    </w:p>
    <w:p w:rsidR="00FD27F1" w:rsidRDefault="00FD27F1" w:rsidP="00FD27F1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. . . . . . . . . . . . . . . . . . . . . . . . . . . . . . . . . . . . . . . . . . . . . . . . . . . . . . . . . . . . . </w:t>
      </w:r>
    </w:p>
    <w:p w:rsidR="00FD27F1" w:rsidRDefault="00FD27F1" w:rsidP="00FD27F1">
      <w:pPr>
        <w:spacing w:line="360" w:lineRule="auto"/>
        <w:rPr>
          <w:rFonts w:ascii="Tahoma" w:hAnsi="Tahoma"/>
          <w:b/>
          <w:sz w:val="24"/>
        </w:rPr>
      </w:pPr>
    </w:p>
    <w:p w:rsidR="00FD27F1" w:rsidRDefault="00FD27F1" w:rsidP="00FD27F1">
      <w:pPr>
        <w:spacing w:after="120" w:line="360" w:lineRule="auto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 xml:space="preserve">Name of vicar / priest / minister / faith leader / church </w:t>
      </w:r>
      <w:proofErr w:type="gramStart"/>
      <w:r>
        <w:rPr>
          <w:rFonts w:ascii="Tahoma" w:hAnsi="Tahoma"/>
          <w:b/>
          <w:sz w:val="24"/>
        </w:rPr>
        <w:t>officer</w:t>
      </w:r>
      <w:r>
        <w:rPr>
          <w:rFonts w:ascii="Tahoma" w:hAnsi="Tahoma"/>
          <w:sz w:val="24"/>
        </w:rPr>
        <w:t xml:space="preserve"> :</w:t>
      </w:r>
      <w:proofErr w:type="gramEnd"/>
    </w:p>
    <w:p w:rsidR="00FD27F1" w:rsidRDefault="00FD27F1" w:rsidP="00FD27F1">
      <w:pPr>
        <w:pStyle w:val="BodyText"/>
        <w:spacing w:after="120" w:line="360" w:lineRule="auto"/>
        <w:rPr>
          <w:sz w:val="24"/>
        </w:rPr>
      </w:pPr>
      <w:r>
        <w:rPr>
          <w:sz w:val="24"/>
        </w:rPr>
        <w:t>. . . . . . . . . . . . . . . . . . . . . . . . . . . . . . . . . . . . . . . . . . . . . . . . . . . . . . . . . .</w:t>
      </w:r>
    </w:p>
    <w:p w:rsidR="00FD27F1" w:rsidRDefault="00FD27F1" w:rsidP="00FD27F1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Address  . . . . . . . . . . . . . . . . . . . . . . . . . . . . . . . . . . . . . . . . . . . . . . . . . . . . . . </w:t>
      </w:r>
    </w:p>
    <w:p w:rsidR="00FD27F1" w:rsidRDefault="00FD27F1" w:rsidP="00FD27F1">
      <w:pPr>
        <w:pStyle w:val="BodyText"/>
        <w:spacing w:line="360" w:lineRule="auto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</w:t>
      </w:r>
    </w:p>
    <w:p w:rsidR="00FD27F1" w:rsidRDefault="00FD27F1" w:rsidP="00FD27F1">
      <w:pPr>
        <w:pStyle w:val="BodyText"/>
        <w:spacing w:line="360" w:lineRule="auto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</w:t>
      </w:r>
    </w:p>
    <w:p w:rsidR="00FD27F1" w:rsidRDefault="00FD27F1" w:rsidP="00FD27F1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Post code  . . . . . . . . . . . . . . . . . . . . . . . . . . . . . Telephone   . . . . . . . . . . . . . . . </w:t>
      </w:r>
    </w:p>
    <w:p w:rsidR="00FD27F1" w:rsidRDefault="00FD27F1" w:rsidP="00FD27F1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Email . . . . . . . . . . . . . . . . . . . . . . .</w:t>
      </w:r>
    </w:p>
    <w:p w:rsidR="00FD27F1" w:rsidRDefault="00FD27F1" w:rsidP="00FD27F1">
      <w:pPr>
        <w:spacing w:line="360" w:lineRule="auto"/>
        <w:rPr>
          <w:rFonts w:ascii="Tahoma" w:hAnsi="Tahoma"/>
          <w:sz w:val="24"/>
        </w:rPr>
      </w:pPr>
    </w:p>
    <w:p w:rsidR="00FD27F1" w:rsidRDefault="00FD27F1" w:rsidP="00FD27F1">
      <w:pPr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Your faith leader will be contacted in order to provide the information.</w:t>
      </w:r>
    </w:p>
    <w:p w:rsidR="00FD27F1" w:rsidRPr="00D007B7" w:rsidRDefault="00FD27F1" w:rsidP="00FD27F1">
      <w:pPr>
        <w:pStyle w:val="BodyText2"/>
        <w:jc w:val="left"/>
        <w:rPr>
          <w:sz w:val="24"/>
          <w:lang w:val="en-GB"/>
        </w:rPr>
      </w:pPr>
      <w:r>
        <w:rPr>
          <w:b w:val="0"/>
          <w:sz w:val="24"/>
        </w:rPr>
        <w:t xml:space="preserve">Return this form to the school </w:t>
      </w:r>
      <w:r>
        <w:rPr>
          <w:b w:val="0"/>
          <w:sz w:val="24"/>
          <w:lang w:val="en-GB"/>
        </w:rPr>
        <w:t>office with your application form</w:t>
      </w:r>
      <w:r>
        <w:rPr>
          <w:b w:val="0"/>
          <w:sz w:val="24"/>
        </w:rPr>
        <w:t>.</w:t>
      </w:r>
      <w:r w:rsidR="00D007B7">
        <w:rPr>
          <w:b w:val="0"/>
          <w:sz w:val="24"/>
          <w:lang w:val="en-GB"/>
        </w:rPr>
        <w:t xml:space="preserve">  </w:t>
      </w:r>
      <w:bookmarkStart w:id="0" w:name="_GoBack"/>
      <w:bookmarkEnd w:id="0"/>
    </w:p>
    <w:sectPr w:rsidR="00FD27F1" w:rsidRPr="00D007B7" w:rsidSect="00FD27F1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F1"/>
    <w:rsid w:val="0031152C"/>
    <w:rsid w:val="003A6546"/>
    <w:rsid w:val="004D3256"/>
    <w:rsid w:val="006027A3"/>
    <w:rsid w:val="00750A19"/>
    <w:rsid w:val="00776B67"/>
    <w:rsid w:val="00AD0BF5"/>
    <w:rsid w:val="00D007B7"/>
    <w:rsid w:val="00FD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B5E9F8-591C-4A61-AE8C-FA75AF38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D27F1"/>
    <w:pPr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FD27F1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FD27F1"/>
    <w:pPr>
      <w:tabs>
        <w:tab w:val="left" w:pos="426"/>
      </w:tabs>
      <w:jc w:val="both"/>
    </w:pPr>
    <w:rPr>
      <w:rFonts w:ascii="Tahoma" w:hAnsi="Tahoma"/>
    </w:rPr>
  </w:style>
  <w:style w:type="character" w:customStyle="1" w:styleId="BodyTextChar">
    <w:name w:val="Body Text Char"/>
    <w:basedOn w:val="DefaultParagraphFont"/>
    <w:link w:val="BodyText"/>
    <w:semiHidden/>
    <w:rsid w:val="00FD27F1"/>
    <w:rPr>
      <w:rFonts w:ascii="Tahoma" w:eastAsia="Times New Roman" w:hAnsi="Tahoma" w:cs="Times New Roman"/>
      <w:sz w:val="20"/>
      <w:szCs w:val="20"/>
      <w:lang w:eastAsia="en-GB"/>
    </w:rPr>
  </w:style>
  <w:style w:type="paragraph" w:styleId="BodyText2">
    <w:name w:val="Body Text 2"/>
    <w:basedOn w:val="Normal"/>
    <w:link w:val="BodyText2Char"/>
    <w:semiHidden/>
    <w:unhideWhenUsed/>
    <w:rsid w:val="00FD27F1"/>
    <w:pPr>
      <w:jc w:val="both"/>
    </w:pPr>
    <w:rPr>
      <w:rFonts w:ascii="Tahoma" w:hAnsi="Tahoma"/>
      <w:b/>
      <w:lang w:val="x-none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FD27F1"/>
    <w:rPr>
      <w:rFonts w:ascii="Tahoma" w:eastAsia="Times New Roman" w:hAnsi="Tahoma" w:cs="Times New Roman"/>
      <w:b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D007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8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6</cp:revision>
  <cp:lastPrinted>2017-10-13T07:49:00Z</cp:lastPrinted>
  <dcterms:created xsi:type="dcterms:W3CDTF">2017-11-08T14:41:00Z</dcterms:created>
  <dcterms:modified xsi:type="dcterms:W3CDTF">2018-09-03T15:19:00Z</dcterms:modified>
</cp:coreProperties>
</file>