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227" w14:textId="458AB3BD" w:rsidR="004623B8" w:rsidRDefault="004623B8"/>
    <w:p w14:paraId="1A9F0824" w14:textId="14B25882" w:rsidR="004623B8" w:rsidRPr="00BA7AED" w:rsidRDefault="003E3A4F" w:rsidP="004623B8">
      <w:pPr>
        <w:jc w:val="center"/>
        <w:rPr>
          <w:rFonts w:ascii="Arial" w:hAnsi="Arial" w:cs="Arial"/>
          <w:b/>
          <w:sz w:val="20"/>
        </w:rPr>
      </w:pPr>
      <w:r w:rsidRPr="06A882B3">
        <w:rPr>
          <w:rFonts w:ascii="Arial" w:hAnsi="Arial" w:cs="Arial"/>
          <w:b/>
          <w:bCs/>
          <w:sz w:val="20"/>
          <w:szCs w:val="20"/>
        </w:rPr>
        <w:t>Histor</w:t>
      </w:r>
      <w:r w:rsidR="00620D0C" w:rsidRPr="06A882B3">
        <w:rPr>
          <w:rFonts w:ascii="Arial" w:hAnsi="Arial" w:cs="Arial"/>
          <w:b/>
          <w:bCs/>
          <w:sz w:val="20"/>
          <w:szCs w:val="20"/>
        </w:rPr>
        <w:t>y</w:t>
      </w:r>
      <w:r w:rsidR="00D57319" w:rsidRPr="06A882B3">
        <w:rPr>
          <w:rFonts w:ascii="Arial" w:hAnsi="Arial" w:cs="Arial"/>
          <w:b/>
          <w:bCs/>
          <w:sz w:val="20"/>
          <w:szCs w:val="20"/>
        </w:rPr>
        <w:t xml:space="preserve"> </w:t>
      </w:r>
      <w:r w:rsidR="004623B8" w:rsidRPr="06A882B3">
        <w:rPr>
          <w:rFonts w:ascii="Arial" w:hAnsi="Arial" w:cs="Arial"/>
          <w:b/>
          <w:bCs/>
          <w:sz w:val="20"/>
          <w:szCs w:val="20"/>
        </w:rPr>
        <w:t>Intent, Implementation &amp; Impact Statement</w:t>
      </w:r>
    </w:p>
    <w:p w14:paraId="6B349FD1" w14:textId="0042D9E3" w:rsidR="003E3A4F" w:rsidRPr="00BA7AED" w:rsidRDefault="5FF5E284" w:rsidP="06A882B3">
      <w:pPr>
        <w:jc w:val="center"/>
        <w:rPr>
          <w:rFonts w:ascii="Arial" w:hAnsi="Arial" w:cs="Arial"/>
          <w:sz w:val="18"/>
          <w:szCs w:val="18"/>
        </w:rPr>
      </w:pPr>
      <w:r w:rsidRPr="06A882B3">
        <w:rPr>
          <w:rFonts w:ascii="Arial" w:hAnsi="Arial" w:cs="Arial"/>
          <w:sz w:val="18"/>
          <w:szCs w:val="18"/>
        </w:rPr>
        <w:t>At Gagle Brook School we believe in the unlimited potential of every child. As a result of this, we have carefully designed a curriculum which is underpinned by the 4 Streams.</w:t>
      </w:r>
    </w:p>
    <w:p w14:paraId="1F012334" w14:textId="3DD4A665" w:rsidR="003E3A4F" w:rsidRPr="00BA7AED" w:rsidRDefault="003E3A4F" w:rsidP="06A882B3">
      <w:pPr>
        <w:jc w:val="center"/>
        <w:rPr>
          <w:rFonts w:ascii="Arial" w:hAnsi="Arial" w:cs="Arial"/>
          <w:sz w:val="18"/>
          <w:szCs w:val="18"/>
        </w:rPr>
      </w:pPr>
      <w:r>
        <w:rPr>
          <w:noProof/>
        </w:rPr>
        <w:drawing>
          <wp:inline distT="0" distB="0" distL="0" distR="0" wp14:anchorId="40379EED" wp14:editId="3D79A311">
            <wp:extent cx="2789382" cy="34634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89382" cy="3463480"/>
                    </a:xfrm>
                    <a:prstGeom prst="rect">
                      <a:avLst/>
                    </a:prstGeom>
                  </pic:spPr>
                </pic:pic>
              </a:graphicData>
            </a:graphic>
          </wp:inline>
        </w:drawing>
      </w:r>
      <w:r>
        <w:br/>
      </w:r>
      <w:r w:rsidRPr="06A882B3">
        <w:rPr>
          <w:rFonts w:ascii="Arial" w:hAnsi="Arial" w:cs="Arial"/>
          <w:sz w:val="18"/>
          <w:szCs w:val="18"/>
        </w:rPr>
        <w:t>We have carefully chosen our four Streams because they are unique to our school context and setting:</w:t>
      </w:r>
    </w:p>
    <w:p w14:paraId="09B0397E" w14:textId="77777777" w:rsidR="003E3A4F" w:rsidRPr="00BA7AED" w:rsidRDefault="003E3A4F" w:rsidP="003E3A4F">
      <w:pPr>
        <w:pStyle w:val="ListParagraph"/>
        <w:numPr>
          <w:ilvl w:val="0"/>
          <w:numId w:val="42"/>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89A4D35" w14:textId="77777777" w:rsidR="003E3A4F" w:rsidRPr="00BA7AED" w:rsidRDefault="003E3A4F" w:rsidP="003E3A4F">
      <w:pPr>
        <w:pStyle w:val="ListParagraph"/>
        <w:numPr>
          <w:ilvl w:val="0"/>
          <w:numId w:val="42"/>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6290D5D0" w14:textId="77777777" w:rsidR="003E3A4F" w:rsidRPr="00BA7AED" w:rsidRDefault="003E3A4F" w:rsidP="003E3A4F">
      <w:pPr>
        <w:pStyle w:val="ListParagraph"/>
        <w:numPr>
          <w:ilvl w:val="0"/>
          <w:numId w:val="42"/>
        </w:numPr>
        <w:jc w:val="both"/>
        <w:rPr>
          <w:rFonts w:ascii="Arial" w:eastAsia="Arial" w:hAnsi="Arial" w:cs="Arial"/>
          <w:color w:val="000000" w:themeColor="text1"/>
          <w:sz w:val="18"/>
          <w:szCs w:val="18"/>
          <w:lang w:val="en-US"/>
        </w:rPr>
      </w:pPr>
      <w:r>
        <w:rPr>
          <w:rFonts w:ascii="Arial" w:eastAsia="Arial" w:hAnsi="Arial" w:cs="Arial"/>
          <w:b/>
          <w:bCs/>
          <w:color w:val="000000" w:themeColor="text1"/>
          <w:sz w:val="18"/>
          <w:szCs w:val="18"/>
          <w:lang w:val="en-US"/>
        </w:rPr>
        <w:t>Enquiring minds:</w:t>
      </w:r>
      <w:r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69676FC4" w14:textId="1FDC2C0C" w:rsidR="003E3A4F" w:rsidRPr="00C54219" w:rsidRDefault="003E3A4F" w:rsidP="003E3A4F">
      <w:pPr>
        <w:pStyle w:val="ListParagraph"/>
        <w:numPr>
          <w:ilvl w:val="0"/>
          <w:numId w:val="42"/>
        </w:numPr>
        <w:jc w:val="both"/>
        <w:rPr>
          <w:rFonts w:ascii="Arial" w:hAnsi="Arial" w:cs="Arial"/>
          <w:b/>
          <w:bCs/>
          <w:sz w:val="18"/>
          <w:szCs w:val="18"/>
          <w:u w:val="single"/>
        </w:rPr>
      </w:pPr>
      <w:r w:rsidRPr="06A882B3">
        <w:rPr>
          <w:rFonts w:ascii="Arial" w:eastAsia="Arial" w:hAnsi="Arial" w:cs="Arial"/>
          <w:b/>
          <w:bCs/>
          <w:color w:val="000000" w:themeColor="text1"/>
          <w:sz w:val="18"/>
          <w:szCs w:val="18"/>
          <w:lang w:val="en-US"/>
        </w:rPr>
        <w:t>One Planet Principles and Values:</w:t>
      </w:r>
      <w:r w:rsidRPr="06A882B3">
        <w:rPr>
          <w:rFonts w:ascii="Arial" w:eastAsia="Arial" w:hAnsi="Arial" w:cs="Arial"/>
          <w:color w:val="000000" w:themeColor="text1"/>
          <w:sz w:val="18"/>
          <w:szCs w:val="18"/>
          <w:lang w:val="en-US"/>
        </w:rPr>
        <w:t xml:space="preserve"> Our intent </w:t>
      </w:r>
      <w:r w:rsidRPr="06A882B3">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51210D73" w14:textId="11D4048E" w:rsidR="06A882B3" w:rsidRDefault="06A882B3" w:rsidP="06A882B3">
      <w:pPr>
        <w:pStyle w:val="ListParagraph"/>
        <w:jc w:val="both"/>
        <w:rPr>
          <w:rFonts w:ascii="Arial" w:eastAsia="Arial" w:hAnsi="Arial" w:cs="Arial"/>
          <w:b/>
          <w:bCs/>
          <w:color w:val="000000" w:themeColor="text1"/>
          <w:sz w:val="18"/>
          <w:szCs w:val="18"/>
        </w:rPr>
      </w:pPr>
    </w:p>
    <w:p w14:paraId="32AB6E93" w14:textId="2F1C3284" w:rsidR="372EE7E3" w:rsidRDefault="372EE7E3" w:rsidP="06A882B3">
      <w:pPr>
        <w:pStyle w:val="ListParagraph"/>
        <w:jc w:val="both"/>
        <w:rPr>
          <w:rFonts w:ascii="Arial" w:eastAsia="Arial" w:hAnsi="Arial" w:cs="Arial"/>
          <w:color w:val="000000" w:themeColor="text1"/>
          <w:sz w:val="18"/>
          <w:szCs w:val="18"/>
        </w:rPr>
      </w:pPr>
      <w:r w:rsidRPr="06A882B3">
        <w:rPr>
          <w:rFonts w:ascii="Arial" w:eastAsia="Arial" w:hAnsi="Arial" w:cs="Arial"/>
          <w:b/>
          <w:bCs/>
          <w:color w:val="000000" w:themeColor="text1"/>
          <w:sz w:val="18"/>
          <w:szCs w:val="18"/>
        </w:rPr>
        <w:t>Our Values: Our intent is for all children to embrace and develop a shared set of ACHIEVE Values:</w:t>
      </w:r>
      <w:r w:rsidRPr="06A882B3">
        <w:rPr>
          <w:rFonts w:ascii="Arial" w:eastAsia="Arial" w:hAnsi="Arial" w:cs="Arial"/>
          <w:b/>
          <w:bCs/>
          <w:color w:val="040C28"/>
          <w:sz w:val="18"/>
          <w:szCs w:val="18"/>
        </w:rPr>
        <w:t xml:space="preserve"> Ambition, Collaboration, Honesty, Inclusivity, Environmental care, Valiance and Excellence,</w:t>
      </w:r>
      <w:r w:rsidRPr="06A882B3">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06A882B3">
        <w:rPr>
          <w:rFonts w:ascii="Arial" w:eastAsia="Arial" w:hAnsi="Arial" w:cs="Arial"/>
          <w:color w:val="000000" w:themeColor="text1"/>
          <w:sz w:val="18"/>
          <w:szCs w:val="18"/>
        </w:rPr>
        <w:t>.</w:t>
      </w:r>
    </w:p>
    <w:p w14:paraId="0B2CE87E" w14:textId="705D01EF" w:rsidR="06A882B3" w:rsidRDefault="06A882B3" w:rsidP="06A882B3">
      <w:pPr>
        <w:pStyle w:val="ListParagraph"/>
        <w:jc w:val="both"/>
        <w:rPr>
          <w:rFonts w:ascii="Arial" w:hAnsi="Arial" w:cs="Arial"/>
          <w:b/>
          <w:bCs/>
          <w:sz w:val="18"/>
          <w:szCs w:val="18"/>
          <w:u w:val="single"/>
        </w:rPr>
      </w:pPr>
    </w:p>
    <w:p w14:paraId="3770C4A9" w14:textId="4BE7D334" w:rsidR="00217737" w:rsidRPr="00BA7AED" w:rsidRDefault="4546B2EC" w:rsidP="350C4241">
      <w:pPr>
        <w:jc w:val="both"/>
        <w:rPr>
          <w:rFonts w:ascii="Arial" w:eastAsia="Arial" w:hAnsi="Arial" w:cs="Arial"/>
          <w:color w:val="000000" w:themeColor="text1"/>
          <w:sz w:val="18"/>
          <w:szCs w:val="18"/>
        </w:rPr>
      </w:pPr>
      <w:r w:rsidRPr="1B6C8A9C">
        <w:rPr>
          <w:rFonts w:ascii="Arial" w:eastAsia="Arial" w:hAnsi="Arial" w:cs="Arial"/>
          <w:b/>
          <w:bCs/>
          <w:color w:val="000000" w:themeColor="text1"/>
          <w:sz w:val="18"/>
          <w:szCs w:val="18"/>
          <w:u w:val="single"/>
        </w:rPr>
        <w:t>Intent for our History Curriculum:</w:t>
      </w:r>
    </w:p>
    <w:p w14:paraId="0D993F8E" w14:textId="3551110C" w:rsidR="00217737" w:rsidRPr="00BA7AED" w:rsidRDefault="4546B2EC" w:rsidP="4319F658">
      <w:pPr>
        <w:jc w:val="both"/>
        <w:rPr>
          <w:rFonts w:ascii="Arial" w:eastAsia="Arial" w:hAnsi="Arial" w:cs="Arial"/>
          <w:color w:val="000000" w:themeColor="text1"/>
          <w:sz w:val="18"/>
          <w:szCs w:val="18"/>
        </w:rPr>
      </w:pPr>
      <w:r w:rsidRPr="4319F658">
        <w:rPr>
          <w:rFonts w:ascii="Arial" w:eastAsia="Arial" w:hAnsi="Arial" w:cs="Arial"/>
          <w:color w:val="000000" w:themeColor="text1"/>
          <w:sz w:val="18"/>
          <w:szCs w:val="18"/>
        </w:rPr>
        <w:t xml:space="preserve">At </w:t>
      </w:r>
      <w:r w:rsidR="00F3689D" w:rsidRPr="4319F658">
        <w:rPr>
          <w:rFonts w:ascii="Arial" w:eastAsia="Arial" w:hAnsi="Arial" w:cs="Arial"/>
          <w:color w:val="000000" w:themeColor="text1"/>
          <w:sz w:val="18"/>
          <w:szCs w:val="18"/>
        </w:rPr>
        <w:t>Gagle Brook</w:t>
      </w:r>
      <w:r w:rsidRPr="4319F658">
        <w:rPr>
          <w:rFonts w:ascii="Arial" w:eastAsia="Arial" w:hAnsi="Arial" w:cs="Arial"/>
          <w:color w:val="000000" w:themeColor="text1"/>
          <w:sz w:val="18"/>
          <w:szCs w:val="18"/>
        </w:rPr>
        <w:t xml:space="preserve"> School, </w:t>
      </w:r>
      <w:r w:rsidR="045575FF" w:rsidRPr="4319F658">
        <w:rPr>
          <w:rFonts w:ascii="Arial" w:eastAsia="Arial" w:hAnsi="Arial" w:cs="Arial"/>
          <w:color w:val="000000" w:themeColor="text1"/>
          <w:sz w:val="18"/>
          <w:szCs w:val="18"/>
        </w:rPr>
        <w:t xml:space="preserve">our four Streams </w:t>
      </w:r>
      <w:r w:rsidRPr="4319F658">
        <w:rPr>
          <w:rFonts w:ascii="Arial" w:eastAsia="Arial" w:hAnsi="Arial" w:cs="Arial"/>
          <w:color w:val="000000" w:themeColor="text1"/>
          <w:sz w:val="18"/>
          <w:szCs w:val="18"/>
        </w:rPr>
        <w:t>underpin our curriculum intent enabling our pupils to achieve the following in history:</w:t>
      </w:r>
    </w:p>
    <w:p w14:paraId="6CEDF7E1" w14:textId="319BA36B"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Develop their own sense of belonging as part of a community when learning about the history of places and people of significance to them</w:t>
      </w:r>
    </w:p>
    <w:p w14:paraId="3B21AD0E" w14:textId="34642158"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Develop a line of enquiry, asking and answering questions</w:t>
      </w:r>
    </w:p>
    <w:p w14:paraId="0D97F4C1" w14:textId="689BDCF2"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 xml:space="preserve">Instill a curiosity and understanding of key historical events throughout history, in the UK and around the world. </w:t>
      </w:r>
    </w:p>
    <w:p w14:paraId="00E1B946" w14:textId="4DD39B20"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Develop an understanding of how history has impacted our lives in the present day</w:t>
      </w:r>
    </w:p>
    <w:p w14:paraId="205F9693" w14:textId="37616839"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To make links and extend learning across other periods of study and within other aspects of our curriculum</w:t>
      </w:r>
    </w:p>
    <w:p w14:paraId="17D56D45" w14:textId="3F758B52" w:rsidR="00217737" w:rsidRPr="00BA7AED" w:rsidRDefault="4546B2EC" w:rsidP="350C4241">
      <w:pPr>
        <w:pStyle w:val="paragraph"/>
        <w:spacing w:before="0" w:beforeAutospacing="0" w:after="0" w:afterAutospacing="0"/>
        <w:ind w:left="720" w:hanging="360"/>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lang w:val="en-US"/>
        </w:rPr>
        <w:t>A fully comprehensive and empathetic view of historical events in which they experience aspects of history in a variety of ways</w:t>
      </w:r>
    </w:p>
    <w:p w14:paraId="66F69E97" w14:textId="5CA68668" w:rsidR="00217737" w:rsidRPr="00BA7AED" w:rsidRDefault="4546B2EC" w:rsidP="350C4241">
      <w:pPr>
        <w:pStyle w:val="paragraph"/>
        <w:spacing w:before="0" w:beforeAutospacing="0" w:after="0" w:afterAutospacing="0"/>
        <w:ind w:left="720" w:hanging="360"/>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lang w:val="en-US"/>
        </w:rPr>
        <w:t>Develop a knowledge of chronology within which the children can organise their understanding of the past.</w:t>
      </w:r>
    </w:p>
    <w:p w14:paraId="1F8DB22A" w14:textId="302139EE" w:rsidR="00217737" w:rsidRPr="00BA7AED" w:rsidRDefault="4546B2EC" w:rsidP="350C4241">
      <w:pPr>
        <w:pStyle w:val="paragraph"/>
        <w:spacing w:before="0" w:beforeAutospacing="0" w:after="0" w:afterAutospacing="0"/>
        <w:ind w:left="720" w:hanging="360"/>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lang w:val="en-US"/>
        </w:rPr>
        <w:t>Understand how the past was different from the present and that people of other times and places may have had different values and attitudes from ours.</w:t>
      </w:r>
    </w:p>
    <w:p w14:paraId="21A2B238" w14:textId="0BE92042" w:rsidR="00217737" w:rsidRPr="00BA7AED" w:rsidRDefault="4546B2EC" w:rsidP="350C4241">
      <w:pPr>
        <w:pStyle w:val="paragraph"/>
        <w:spacing w:before="0" w:beforeAutospacing="0" w:after="0" w:afterAutospacing="0"/>
        <w:ind w:left="720" w:hanging="360"/>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lang w:val="en-US"/>
        </w:rPr>
        <w:t>Develop an interest in the past and an appreciation of human achievements and aspirations.</w:t>
      </w:r>
    </w:p>
    <w:p w14:paraId="5E64AA00" w14:textId="2F8229A2"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Develop skills to acquire, apply and transfer their knowledge into different areas of study.</w:t>
      </w:r>
    </w:p>
    <w:p w14:paraId="4C303A62" w14:textId="0E067B32" w:rsidR="00217737" w:rsidRPr="00BA7AED" w:rsidRDefault="4546B2EC" w:rsidP="350C4241">
      <w:pPr>
        <w:pStyle w:val="ListParagraph"/>
        <w:numPr>
          <w:ilvl w:val="0"/>
          <w:numId w:val="29"/>
        </w:numPr>
        <w:spacing w:after="0" w:line="240" w:lineRule="auto"/>
        <w:jc w:val="both"/>
        <w:rPr>
          <w:rFonts w:ascii="Arial" w:eastAsia="Arial" w:hAnsi="Arial" w:cs="Arial"/>
          <w:color w:val="000000" w:themeColor="text1"/>
          <w:sz w:val="18"/>
          <w:szCs w:val="18"/>
        </w:rPr>
      </w:pPr>
      <w:r w:rsidRPr="350C4241">
        <w:rPr>
          <w:rStyle w:val="normaltextrun"/>
          <w:rFonts w:ascii="Arial" w:eastAsia="Arial" w:hAnsi="Arial" w:cs="Arial"/>
          <w:color w:val="000000" w:themeColor="text1"/>
          <w:sz w:val="18"/>
          <w:szCs w:val="18"/>
          <w:lang w:val="en-US"/>
        </w:rPr>
        <w:t>To subject specific vocabulary with confidence, both orally and through focused activities such as writing</w:t>
      </w:r>
    </w:p>
    <w:p w14:paraId="458C91CA" w14:textId="0583ED64" w:rsidR="00217737" w:rsidRPr="00BA7AED" w:rsidRDefault="00217737" w:rsidP="350C4241">
      <w:pPr>
        <w:ind w:left="720" w:hanging="360"/>
        <w:jc w:val="both"/>
        <w:rPr>
          <w:rFonts w:ascii="Arial" w:eastAsia="Arial" w:hAnsi="Arial" w:cs="Arial"/>
          <w:color w:val="000000" w:themeColor="text1"/>
          <w:sz w:val="18"/>
          <w:szCs w:val="18"/>
        </w:rPr>
      </w:pPr>
    </w:p>
    <w:p w14:paraId="20CFB0FE" w14:textId="4713C3EE"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Our intent is to allow our pupils the experiences required to understand historical concepts by acting as historians and working to find out about the people, events and different periods of study. Therefore, we aim to offer opportunities for pupils to develop their understanding using a variety of experiences, sources, visitors and artefacts which encourage them to acquire knowledge and develop an understanding with subject rich vocabulary. </w:t>
      </w:r>
      <w:r w:rsidR="00F3689D">
        <w:rPr>
          <w:rFonts w:ascii="Arial" w:eastAsia="Arial" w:hAnsi="Arial" w:cs="Arial"/>
          <w:color w:val="000000" w:themeColor="text1"/>
          <w:sz w:val="18"/>
          <w:szCs w:val="18"/>
        </w:rPr>
        <w:t>Gagle Brook</w:t>
      </w:r>
      <w:r w:rsidRPr="350C4241">
        <w:rPr>
          <w:rFonts w:ascii="Arial" w:eastAsia="Arial" w:hAnsi="Arial" w:cs="Arial"/>
          <w:color w:val="000000" w:themeColor="text1"/>
          <w:sz w:val="18"/>
          <w:szCs w:val="18"/>
        </w:rPr>
        <w:t xml:space="preserve"> School is located within Oxfordshire, within a county of rich local history. Visits to local places of historical importance and relevance are planned for.</w:t>
      </w:r>
    </w:p>
    <w:p w14:paraId="0E58E9B4" w14:textId="298C4D9D" w:rsidR="00217737" w:rsidRPr="00BA7AED" w:rsidRDefault="00217737" w:rsidP="350C4241">
      <w:pPr>
        <w:jc w:val="both"/>
        <w:rPr>
          <w:rFonts w:ascii="Arial" w:eastAsia="Arial" w:hAnsi="Arial" w:cs="Arial"/>
          <w:color w:val="000000" w:themeColor="text1"/>
          <w:sz w:val="18"/>
          <w:szCs w:val="18"/>
        </w:rPr>
      </w:pPr>
    </w:p>
    <w:p w14:paraId="36BF6789" w14:textId="184B17B3" w:rsidR="00217737" w:rsidRPr="00BA7AED" w:rsidRDefault="00217737" w:rsidP="350C4241">
      <w:pPr>
        <w:jc w:val="both"/>
        <w:rPr>
          <w:rFonts w:ascii="Arial" w:eastAsia="Arial" w:hAnsi="Arial" w:cs="Arial"/>
          <w:color w:val="000000" w:themeColor="text1"/>
          <w:sz w:val="18"/>
          <w:szCs w:val="18"/>
        </w:rPr>
      </w:pPr>
    </w:p>
    <w:p w14:paraId="62F1EE2B" w14:textId="630E00C4"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b/>
          <w:bCs/>
          <w:color w:val="000000" w:themeColor="text1"/>
          <w:sz w:val="18"/>
          <w:szCs w:val="18"/>
          <w:u w:val="single"/>
        </w:rPr>
        <w:t>Implementation:</w:t>
      </w:r>
    </w:p>
    <w:p w14:paraId="0A1C188F" w14:textId="111C1289"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The National Curriculum is the starting point of our curriculum design. It has been used to drive our curriculum design, to ensure the aims of the National Curriculum are met, and it has been used to inform the choices we have made about the content that we teach at </w:t>
      </w:r>
      <w:r w:rsidR="00F3689D">
        <w:rPr>
          <w:rFonts w:ascii="Arial" w:eastAsia="Arial" w:hAnsi="Arial" w:cs="Arial"/>
          <w:color w:val="000000" w:themeColor="text1"/>
          <w:sz w:val="18"/>
          <w:szCs w:val="18"/>
        </w:rPr>
        <w:t>Gagle Brook</w:t>
      </w:r>
      <w:r w:rsidRPr="350C4241">
        <w:rPr>
          <w:rFonts w:ascii="Arial" w:eastAsia="Arial" w:hAnsi="Arial" w:cs="Arial"/>
          <w:color w:val="000000" w:themeColor="text1"/>
          <w:sz w:val="18"/>
          <w:szCs w:val="18"/>
        </w:rPr>
        <w:t xml:space="preserve"> School.</w:t>
      </w:r>
    </w:p>
    <w:p w14:paraId="761C00D8" w14:textId="25C9BDC0"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Each year group focuses on a different period of history, which is built upon as they progress through the school. Each year group has an opportunity to focus on various historical figures, events and periods in history. We have planned cross curricular links within our curriculum design, where appropriate, to make links and apply historical knowledge and skills. This way, knowledge is transferrable. </w:t>
      </w:r>
    </w:p>
    <w:p w14:paraId="2F7B0433" w14:textId="257002EB"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Within our curriculum, we have developed a skills document that demonstrates a progression of the skills that need to be taught across each year group. Each skill area has clear progression planned for across each year group, developing on the previous year’s skills. These are used to inform, plan and assess in history:</w:t>
      </w:r>
    </w:p>
    <w:p w14:paraId="09BE9652" w14:textId="3BEA8125"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Chronological knowledge/ understanding (understanding periods of time and where they are placed in history)</w:t>
      </w:r>
    </w:p>
    <w:p w14:paraId="5E2B00E1" w14:textId="278DB9EE"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Historical terms (Vocabulary)</w:t>
      </w:r>
    </w:p>
    <w:p w14:paraId="041CE5C3" w14:textId="5220846F"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Historical enquiry (Using evidence and communicating ideas)</w:t>
      </w:r>
    </w:p>
    <w:p w14:paraId="040ECC83" w14:textId="384AF65B"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Interpretations of history (Using sources of information)</w:t>
      </w:r>
    </w:p>
    <w:p w14:paraId="193626A5" w14:textId="6581A7C1"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Continuity and change  </w:t>
      </w:r>
    </w:p>
    <w:p w14:paraId="240AC571" w14:textId="5B36C63D"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Cause and consequence</w:t>
      </w:r>
    </w:p>
    <w:p w14:paraId="36DE6DD5" w14:textId="6E8C5AF8"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Similarities and differences</w:t>
      </w:r>
    </w:p>
    <w:p w14:paraId="6359BC06" w14:textId="101E9B84" w:rsidR="00217737" w:rsidRPr="00BA7AED" w:rsidRDefault="4546B2EC" w:rsidP="350C4241">
      <w:pPr>
        <w:pStyle w:val="ListParagraph"/>
        <w:numPr>
          <w:ilvl w:val="0"/>
          <w:numId w:val="18"/>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Significance (Recognising people and events of significant importance)</w:t>
      </w:r>
    </w:p>
    <w:p w14:paraId="6F4806DD" w14:textId="5661C1D1"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The use of subject specific vocabulary and historical terms will be planned for and modelled by teachers within lessons. Vocabulary obtained from these lessons will be made available for pupils to refer to throughout the topic displays or within knowledge organisers. Alongside this, pupils will be exposed to the use of a timeline, which will be continuously added to and developed throughout the school year for pupils to refer to. </w:t>
      </w:r>
    </w:p>
    <w:p w14:paraId="1B68BB8B" w14:textId="7E5B0FBB"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Wherever possible, teachers will plan opportunities for learning history through trips to the local area, historical sites or museums. It is important at </w:t>
      </w:r>
      <w:r w:rsidR="00F3689D">
        <w:rPr>
          <w:rFonts w:ascii="Arial" w:eastAsia="Arial" w:hAnsi="Arial" w:cs="Arial"/>
          <w:color w:val="000000" w:themeColor="text1"/>
          <w:sz w:val="18"/>
          <w:szCs w:val="18"/>
        </w:rPr>
        <w:t>Gagle Brook</w:t>
      </w:r>
      <w:r w:rsidRPr="350C4241">
        <w:rPr>
          <w:rFonts w:ascii="Arial" w:eastAsia="Arial" w:hAnsi="Arial" w:cs="Arial"/>
          <w:color w:val="000000" w:themeColor="text1"/>
          <w:sz w:val="18"/>
          <w:szCs w:val="18"/>
        </w:rPr>
        <w:t xml:space="preserve"> for pupils to be exposed to these experiences to develop their curiosity, deepen their understanding of historical concepts and apply this in history lessons and other contexts. Teachers are also encouraged to introduce the various replicas and artefacts we have available in the school to encourage pupils to engage in an enquiry-based approach through levels of questioning: </w:t>
      </w:r>
    </w:p>
    <w:p w14:paraId="7846CF5B" w14:textId="3D5AF2CE" w:rsidR="00217737" w:rsidRPr="00BA7AED" w:rsidRDefault="4546B2EC" w:rsidP="350C4241">
      <w:pPr>
        <w:pStyle w:val="ListParagraph"/>
        <w:numPr>
          <w:ilvl w:val="0"/>
          <w:numId w:val="10"/>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What do I already know? – What do you notice?</w:t>
      </w:r>
    </w:p>
    <w:p w14:paraId="25C6DDBD" w14:textId="05CA5EAC" w:rsidR="00217737" w:rsidRPr="00BA7AED" w:rsidRDefault="4546B2EC" w:rsidP="350C4241">
      <w:pPr>
        <w:pStyle w:val="ListParagraph"/>
        <w:numPr>
          <w:ilvl w:val="0"/>
          <w:numId w:val="10"/>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What can I infer? – Based on previous knowledge.</w:t>
      </w:r>
    </w:p>
    <w:p w14:paraId="3AB50498" w14:textId="05D21AC1" w:rsidR="00217737" w:rsidRPr="00BA7AED" w:rsidRDefault="4546B2EC" w:rsidP="350C4241">
      <w:pPr>
        <w:pStyle w:val="ListParagraph"/>
        <w:numPr>
          <w:ilvl w:val="0"/>
          <w:numId w:val="10"/>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What do I want to know?</w:t>
      </w:r>
    </w:p>
    <w:p w14:paraId="48F31DAC" w14:textId="39AC450B" w:rsidR="00217737" w:rsidRPr="00BA7AED" w:rsidRDefault="4546B2EC" w:rsidP="350C4241">
      <w:pPr>
        <w:pStyle w:val="ListParagraph"/>
        <w:numPr>
          <w:ilvl w:val="0"/>
          <w:numId w:val="10"/>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How will I find out?</w:t>
      </w:r>
    </w:p>
    <w:p w14:paraId="5AA2FA6D" w14:textId="735A78F4"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Pupils are encouraged to observe these primary and secondary sources, identifying if they are reliable, rich and relevant to the topic they are focussing on.</w:t>
      </w:r>
    </w:p>
    <w:p w14:paraId="7AD93B3D" w14:textId="57787028"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b/>
          <w:bCs/>
          <w:color w:val="000000" w:themeColor="text1"/>
          <w:sz w:val="18"/>
          <w:szCs w:val="18"/>
          <w:u w:val="single"/>
        </w:rPr>
        <w:t>Impact</w:t>
      </w:r>
    </w:p>
    <w:p w14:paraId="65753E2B" w14:textId="31C7F5F2" w:rsidR="00217737" w:rsidRPr="00BA7AED" w:rsidRDefault="4546B2EC" w:rsidP="350C4241">
      <w:p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 xml:space="preserve">Our intended impact is that by the time our pupils leave </w:t>
      </w:r>
      <w:r w:rsidR="00F3689D">
        <w:rPr>
          <w:rFonts w:ascii="Arial" w:eastAsia="Arial" w:hAnsi="Arial" w:cs="Arial"/>
          <w:color w:val="000000" w:themeColor="text1"/>
          <w:sz w:val="18"/>
          <w:szCs w:val="18"/>
        </w:rPr>
        <w:t>Gagle Brook</w:t>
      </w:r>
      <w:r w:rsidRPr="350C4241">
        <w:rPr>
          <w:rFonts w:ascii="Arial" w:eastAsia="Arial" w:hAnsi="Arial" w:cs="Arial"/>
          <w:color w:val="000000" w:themeColor="text1"/>
          <w:sz w:val="18"/>
          <w:szCs w:val="18"/>
        </w:rPr>
        <w:t xml:space="preserve"> School, they will have developed:</w:t>
      </w:r>
    </w:p>
    <w:p w14:paraId="188CAB45" w14:textId="36613560"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A wide range of knowledge about historical events, people, situations and periods, ranging from local to world history, and how our history of knowledge has been developed over time</w:t>
      </w:r>
    </w:p>
    <w:p w14:paraId="7EC49F42" w14:textId="5F92CED8"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A secure chronological understanding of historical events and periods from around the world in which they can compare, place accurately in a timeline and identify trends over time</w:t>
      </w:r>
    </w:p>
    <w:p w14:paraId="5F753EC5" w14:textId="223FA7B2"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Critical thinking skills to develop their own historical enquires using a range of questions to develop their understanding of change, cause and significance</w:t>
      </w:r>
    </w:p>
    <w:p w14:paraId="66B26A1C" w14:textId="3ACF7C38"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An ability to support, challenge and evaluate other’s opinions using a wide range of evidence, selecting information to form responses and challenging sources of information, and their validity, to organise information purposefully</w:t>
      </w:r>
    </w:p>
    <w:p w14:paraId="1E269B1B" w14:textId="38C2ED22"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A respect for aspects of history and the range of social, cultural, religious and ethnic diversity, in Britain and the wider world, and how this has changed or influenced present day</w:t>
      </w:r>
    </w:p>
    <w:p w14:paraId="14A4B86B" w14:textId="6EACF662" w:rsidR="00217737" w:rsidRPr="00BA7AED" w:rsidRDefault="4546B2EC" w:rsidP="350C4241">
      <w:pPr>
        <w:pStyle w:val="ListParagraph"/>
        <w:numPr>
          <w:ilvl w:val="0"/>
          <w:numId w:val="6"/>
        </w:numPr>
        <w:jc w:val="both"/>
        <w:rPr>
          <w:rFonts w:ascii="Arial" w:eastAsia="Arial" w:hAnsi="Arial" w:cs="Arial"/>
          <w:color w:val="000000" w:themeColor="text1"/>
          <w:sz w:val="18"/>
          <w:szCs w:val="18"/>
        </w:rPr>
      </w:pPr>
      <w:r w:rsidRPr="350C4241">
        <w:rPr>
          <w:rFonts w:ascii="Arial" w:eastAsia="Arial" w:hAnsi="Arial" w:cs="Arial"/>
          <w:color w:val="000000" w:themeColor="text1"/>
          <w:sz w:val="18"/>
          <w:szCs w:val="18"/>
        </w:rPr>
        <w:t>An interest in history and an enthusiastic approach to learning, which develops their curiosity of the past and historical enquiry process</w:t>
      </w:r>
    </w:p>
    <w:p w14:paraId="30FD2396" w14:textId="335C272B" w:rsidR="00217737" w:rsidRPr="00BA7AED" w:rsidRDefault="00217737" w:rsidP="350C4241">
      <w:pPr>
        <w:jc w:val="both"/>
        <w:rPr>
          <w:rFonts w:ascii="Arial" w:hAnsi="Arial" w:cs="Arial"/>
          <w:b/>
          <w:bCs/>
          <w:sz w:val="18"/>
          <w:szCs w:val="18"/>
          <w:u w:val="single"/>
        </w:rPr>
      </w:pPr>
    </w:p>
    <w:sectPr w:rsidR="00217737" w:rsidRPr="00BA7AED" w:rsidSect="003D5AF3">
      <w:pgSz w:w="11906" w:h="16838"/>
      <w:pgMar w:top="720" w:right="720" w:bottom="720" w:left="72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B1D7"/>
    <w:multiLevelType w:val="multilevel"/>
    <w:tmpl w:val="275E8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AE32A"/>
    <w:multiLevelType w:val="multilevel"/>
    <w:tmpl w:val="00D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02178"/>
    <w:multiLevelType w:val="hybridMultilevel"/>
    <w:tmpl w:val="C38411EC"/>
    <w:lvl w:ilvl="0" w:tplc="065E9C52">
      <w:start w:val="1"/>
      <w:numFmt w:val="bullet"/>
      <w:lvlText w:val=""/>
      <w:lvlJc w:val="left"/>
      <w:pPr>
        <w:ind w:left="720" w:hanging="360"/>
      </w:pPr>
      <w:rPr>
        <w:rFonts w:ascii="Symbol" w:hAnsi="Symbol" w:hint="default"/>
      </w:rPr>
    </w:lvl>
    <w:lvl w:ilvl="1" w:tplc="8ADED906">
      <w:start w:val="1"/>
      <w:numFmt w:val="bullet"/>
      <w:lvlText w:val="o"/>
      <w:lvlJc w:val="left"/>
      <w:pPr>
        <w:ind w:left="1440" w:hanging="360"/>
      </w:pPr>
      <w:rPr>
        <w:rFonts w:ascii="Courier New" w:hAnsi="Courier New" w:hint="default"/>
      </w:rPr>
    </w:lvl>
    <w:lvl w:ilvl="2" w:tplc="37FE787A">
      <w:start w:val="1"/>
      <w:numFmt w:val="bullet"/>
      <w:lvlText w:val=""/>
      <w:lvlJc w:val="left"/>
      <w:pPr>
        <w:ind w:left="2160" w:hanging="360"/>
      </w:pPr>
      <w:rPr>
        <w:rFonts w:ascii="Wingdings" w:hAnsi="Wingdings" w:hint="default"/>
      </w:rPr>
    </w:lvl>
    <w:lvl w:ilvl="3" w:tplc="511609CE">
      <w:start w:val="1"/>
      <w:numFmt w:val="bullet"/>
      <w:lvlText w:val=""/>
      <w:lvlJc w:val="left"/>
      <w:pPr>
        <w:ind w:left="2880" w:hanging="360"/>
      </w:pPr>
      <w:rPr>
        <w:rFonts w:ascii="Symbol" w:hAnsi="Symbol" w:hint="default"/>
      </w:rPr>
    </w:lvl>
    <w:lvl w:ilvl="4" w:tplc="8AE4AFB2">
      <w:start w:val="1"/>
      <w:numFmt w:val="bullet"/>
      <w:lvlText w:val="o"/>
      <w:lvlJc w:val="left"/>
      <w:pPr>
        <w:ind w:left="3600" w:hanging="360"/>
      </w:pPr>
      <w:rPr>
        <w:rFonts w:ascii="Courier New" w:hAnsi="Courier New" w:hint="default"/>
      </w:rPr>
    </w:lvl>
    <w:lvl w:ilvl="5" w:tplc="E0B63C68">
      <w:start w:val="1"/>
      <w:numFmt w:val="bullet"/>
      <w:lvlText w:val=""/>
      <w:lvlJc w:val="left"/>
      <w:pPr>
        <w:ind w:left="4320" w:hanging="360"/>
      </w:pPr>
      <w:rPr>
        <w:rFonts w:ascii="Wingdings" w:hAnsi="Wingdings" w:hint="default"/>
      </w:rPr>
    </w:lvl>
    <w:lvl w:ilvl="6" w:tplc="DEC6ECD4">
      <w:start w:val="1"/>
      <w:numFmt w:val="bullet"/>
      <w:lvlText w:val=""/>
      <w:lvlJc w:val="left"/>
      <w:pPr>
        <w:ind w:left="5040" w:hanging="360"/>
      </w:pPr>
      <w:rPr>
        <w:rFonts w:ascii="Symbol" w:hAnsi="Symbol" w:hint="default"/>
      </w:rPr>
    </w:lvl>
    <w:lvl w:ilvl="7" w:tplc="49F0D078">
      <w:start w:val="1"/>
      <w:numFmt w:val="bullet"/>
      <w:lvlText w:val="o"/>
      <w:lvlJc w:val="left"/>
      <w:pPr>
        <w:ind w:left="5760" w:hanging="360"/>
      </w:pPr>
      <w:rPr>
        <w:rFonts w:ascii="Courier New" w:hAnsi="Courier New" w:hint="default"/>
      </w:rPr>
    </w:lvl>
    <w:lvl w:ilvl="8" w:tplc="25C08718">
      <w:start w:val="1"/>
      <w:numFmt w:val="bullet"/>
      <w:lvlText w:val=""/>
      <w:lvlJc w:val="left"/>
      <w:pPr>
        <w:ind w:left="6480" w:hanging="360"/>
      </w:pPr>
      <w:rPr>
        <w:rFonts w:ascii="Wingdings" w:hAnsi="Wingdings" w:hint="default"/>
      </w:rPr>
    </w:lvl>
  </w:abstractNum>
  <w:abstractNum w:abstractNumId="6" w15:restartNumberingAfterBreak="0">
    <w:nsid w:val="13B35383"/>
    <w:multiLevelType w:val="hybridMultilevel"/>
    <w:tmpl w:val="F0C68568"/>
    <w:lvl w:ilvl="0" w:tplc="7DAE0D5C">
      <w:numFmt w:val="bullet"/>
      <w:lvlText w:val="-"/>
      <w:lvlJc w:val="left"/>
      <w:pPr>
        <w:ind w:left="720" w:hanging="360"/>
      </w:pPr>
      <w:rPr>
        <w:rFonts w:ascii="Calibri" w:hAnsi="Calibri" w:hint="default"/>
      </w:rPr>
    </w:lvl>
    <w:lvl w:ilvl="1" w:tplc="CA603B2C">
      <w:start w:val="1"/>
      <w:numFmt w:val="bullet"/>
      <w:lvlText w:val="o"/>
      <w:lvlJc w:val="left"/>
      <w:pPr>
        <w:ind w:left="1440" w:hanging="360"/>
      </w:pPr>
      <w:rPr>
        <w:rFonts w:ascii="Courier New" w:hAnsi="Courier New" w:hint="default"/>
      </w:rPr>
    </w:lvl>
    <w:lvl w:ilvl="2" w:tplc="781C45D2">
      <w:start w:val="1"/>
      <w:numFmt w:val="bullet"/>
      <w:lvlText w:val=""/>
      <w:lvlJc w:val="left"/>
      <w:pPr>
        <w:ind w:left="2160" w:hanging="360"/>
      </w:pPr>
      <w:rPr>
        <w:rFonts w:ascii="Wingdings" w:hAnsi="Wingdings" w:hint="default"/>
      </w:rPr>
    </w:lvl>
    <w:lvl w:ilvl="3" w:tplc="DE5CF0C4">
      <w:start w:val="1"/>
      <w:numFmt w:val="bullet"/>
      <w:lvlText w:val=""/>
      <w:lvlJc w:val="left"/>
      <w:pPr>
        <w:ind w:left="2880" w:hanging="360"/>
      </w:pPr>
      <w:rPr>
        <w:rFonts w:ascii="Symbol" w:hAnsi="Symbol" w:hint="default"/>
      </w:rPr>
    </w:lvl>
    <w:lvl w:ilvl="4" w:tplc="17C2BC54">
      <w:start w:val="1"/>
      <w:numFmt w:val="bullet"/>
      <w:lvlText w:val="o"/>
      <w:lvlJc w:val="left"/>
      <w:pPr>
        <w:ind w:left="3600" w:hanging="360"/>
      </w:pPr>
      <w:rPr>
        <w:rFonts w:ascii="Courier New" w:hAnsi="Courier New" w:hint="default"/>
      </w:rPr>
    </w:lvl>
    <w:lvl w:ilvl="5" w:tplc="84263B16">
      <w:start w:val="1"/>
      <w:numFmt w:val="bullet"/>
      <w:lvlText w:val=""/>
      <w:lvlJc w:val="left"/>
      <w:pPr>
        <w:ind w:left="4320" w:hanging="360"/>
      </w:pPr>
      <w:rPr>
        <w:rFonts w:ascii="Wingdings" w:hAnsi="Wingdings" w:hint="default"/>
      </w:rPr>
    </w:lvl>
    <w:lvl w:ilvl="6" w:tplc="173CC4E4">
      <w:start w:val="1"/>
      <w:numFmt w:val="bullet"/>
      <w:lvlText w:val=""/>
      <w:lvlJc w:val="left"/>
      <w:pPr>
        <w:ind w:left="5040" w:hanging="360"/>
      </w:pPr>
      <w:rPr>
        <w:rFonts w:ascii="Symbol" w:hAnsi="Symbol" w:hint="default"/>
      </w:rPr>
    </w:lvl>
    <w:lvl w:ilvl="7" w:tplc="0540B030">
      <w:start w:val="1"/>
      <w:numFmt w:val="bullet"/>
      <w:lvlText w:val="o"/>
      <w:lvlJc w:val="left"/>
      <w:pPr>
        <w:ind w:left="5760" w:hanging="360"/>
      </w:pPr>
      <w:rPr>
        <w:rFonts w:ascii="Courier New" w:hAnsi="Courier New" w:hint="default"/>
      </w:rPr>
    </w:lvl>
    <w:lvl w:ilvl="8" w:tplc="8D627B16">
      <w:start w:val="1"/>
      <w:numFmt w:val="bullet"/>
      <w:lvlText w:val=""/>
      <w:lvlJc w:val="left"/>
      <w:pPr>
        <w:ind w:left="6480" w:hanging="360"/>
      </w:pPr>
      <w:rPr>
        <w:rFonts w:ascii="Wingdings" w:hAnsi="Wingdings" w:hint="default"/>
      </w:rPr>
    </w:lvl>
  </w:abstractNum>
  <w:abstractNum w:abstractNumId="7" w15:restartNumberingAfterBreak="0">
    <w:nsid w:val="19114A27"/>
    <w:multiLevelType w:val="multilevel"/>
    <w:tmpl w:val="30440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E237E9"/>
    <w:multiLevelType w:val="hybridMultilevel"/>
    <w:tmpl w:val="19B23452"/>
    <w:lvl w:ilvl="0" w:tplc="8ACAD11E">
      <w:start w:val="5"/>
      <w:numFmt w:val="bullet"/>
      <w:lvlText w:val="-"/>
      <w:lvlJc w:val="left"/>
      <w:pPr>
        <w:ind w:left="720" w:hanging="360"/>
      </w:pPr>
      <w:rPr>
        <w:rFonts w:ascii="Calibri" w:hAnsi="Calibri" w:hint="default"/>
      </w:rPr>
    </w:lvl>
    <w:lvl w:ilvl="1" w:tplc="EC74D76A">
      <w:start w:val="1"/>
      <w:numFmt w:val="bullet"/>
      <w:lvlText w:val="o"/>
      <w:lvlJc w:val="left"/>
      <w:pPr>
        <w:ind w:left="1440" w:hanging="360"/>
      </w:pPr>
      <w:rPr>
        <w:rFonts w:ascii="Courier New" w:hAnsi="Courier New" w:hint="default"/>
      </w:rPr>
    </w:lvl>
    <w:lvl w:ilvl="2" w:tplc="7AB28F20">
      <w:start w:val="1"/>
      <w:numFmt w:val="bullet"/>
      <w:lvlText w:val=""/>
      <w:lvlJc w:val="left"/>
      <w:pPr>
        <w:ind w:left="2160" w:hanging="360"/>
      </w:pPr>
      <w:rPr>
        <w:rFonts w:ascii="Wingdings" w:hAnsi="Wingdings" w:hint="default"/>
      </w:rPr>
    </w:lvl>
    <w:lvl w:ilvl="3" w:tplc="548CE2A2">
      <w:start w:val="1"/>
      <w:numFmt w:val="bullet"/>
      <w:lvlText w:val=""/>
      <w:lvlJc w:val="left"/>
      <w:pPr>
        <w:ind w:left="2880" w:hanging="360"/>
      </w:pPr>
      <w:rPr>
        <w:rFonts w:ascii="Symbol" w:hAnsi="Symbol" w:hint="default"/>
      </w:rPr>
    </w:lvl>
    <w:lvl w:ilvl="4" w:tplc="2702F6FA">
      <w:start w:val="1"/>
      <w:numFmt w:val="bullet"/>
      <w:lvlText w:val="o"/>
      <w:lvlJc w:val="left"/>
      <w:pPr>
        <w:ind w:left="3600" w:hanging="360"/>
      </w:pPr>
      <w:rPr>
        <w:rFonts w:ascii="Courier New" w:hAnsi="Courier New" w:hint="default"/>
      </w:rPr>
    </w:lvl>
    <w:lvl w:ilvl="5" w:tplc="8E76AD92">
      <w:start w:val="1"/>
      <w:numFmt w:val="bullet"/>
      <w:lvlText w:val=""/>
      <w:lvlJc w:val="left"/>
      <w:pPr>
        <w:ind w:left="4320" w:hanging="360"/>
      </w:pPr>
      <w:rPr>
        <w:rFonts w:ascii="Wingdings" w:hAnsi="Wingdings" w:hint="default"/>
      </w:rPr>
    </w:lvl>
    <w:lvl w:ilvl="6" w:tplc="3E28E798">
      <w:start w:val="1"/>
      <w:numFmt w:val="bullet"/>
      <w:lvlText w:val=""/>
      <w:lvlJc w:val="left"/>
      <w:pPr>
        <w:ind w:left="5040" w:hanging="360"/>
      </w:pPr>
      <w:rPr>
        <w:rFonts w:ascii="Symbol" w:hAnsi="Symbol" w:hint="default"/>
      </w:rPr>
    </w:lvl>
    <w:lvl w:ilvl="7" w:tplc="569290F2">
      <w:start w:val="1"/>
      <w:numFmt w:val="bullet"/>
      <w:lvlText w:val="o"/>
      <w:lvlJc w:val="left"/>
      <w:pPr>
        <w:ind w:left="5760" w:hanging="360"/>
      </w:pPr>
      <w:rPr>
        <w:rFonts w:ascii="Courier New" w:hAnsi="Courier New" w:hint="default"/>
      </w:rPr>
    </w:lvl>
    <w:lvl w:ilvl="8" w:tplc="352885A0">
      <w:start w:val="1"/>
      <w:numFmt w:val="bullet"/>
      <w:lvlText w:val=""/>
      <w:lvlJc w:val="left"/>
      <w:pPr>
        <w:ind w:left="6480" w:hanging="360"/>
      </w:pPr>
      <w:rPr>
        <w:rFonts w:ascii="Wingdings" w:hAnsi="Wingdings" w:hint="default"/>
      </w:rPr>
    </w:lvl>
  </w:abstractNum>
  <w:abstractNum w:abstractNumId="9" w15:restartNumberingAfterBreak="0">
    <w:nsid w:val="1DAB6A3D"/>
    <w:multiLevelType w:val="hybridMultilevel"/>
    <w:tmpl w:val="80FCEA6E"/>
    <w:lvl w:ilvl="0" w:tplc="130290D8">
      <w:numFmt w:val="bullet"/>
      <w:lvlText w:val="-"/>
      <w:lvlJc w:val="left"/>
      <w:pPr>
        <w:ind w:left="720" w:hanging="360"/>
      </w:pPr>
      <w:rPr>
        <w:rFonts w:ascii="Calibri" w:hAnsi="Calibri" w:hint="default"/>
      </w:rPr>
    </w:lvl>
    <w:lvl w:ilvl="1" w:tplc="24FC3752">
      <w:start w:val="1"/>
      <w:numFmt w:val="bullet"/>
      <w:lvlText w:val="o"/>
      <w:lvlJc w:val="left"/>
      <w:pPr>
        <w:ind w:left="1440" w:hanging="360"/>
      </w:pPr>
      <w:rPr>
        <w:rFonts w:ascii="Courier New" w:hAnsi="Courier New" w:hint="default"/>
      </w:rPr>
    </w:lvl>
    <w:lvl w:ilvl="2" w:tplc="9EDE34B6">
      <w:start w:val="1"/>
      <w:numFmt w:val="bullet"/>
      <w:lvlText w:val=""/>
      <w:lvlJc w:val="left"/>
      <w:pPr>
        <w:ind w:left="2160" w:hanging="360"/>
      </w:pPr>
      <w:rPr>
        <w:rFonts w:ascii="Wingdings" w:hAnsi="Wingdings" w:hint="default"/>
      </w:rPr>
    </w:lvl>
    <w:lvl w:ilvl="3" w:tplc="A48ADC48">
      <w:start w:val="1"/>
      <w:numFmt w:val="bullet"/>
      <w:lvlText w:val=""/>
      <w:lvlJc w:val="left"/>
      <w:pPr>
        <w:ind w:left="2880" w:hanging="360"/>
      </w:pPr>
      <w:rPr>
        <w:rFonts w:ascii="Symbol" w:hAnsi="Symbol" w:hint="default"/>
      </w:rPr>
    </w:lvl>
    <w:lvl w:ilvl="4" w:tplc="6B76096C">
      <w:start w:val="1"/>
      <w:numFmt w:val="bullet"/>
      <w:lvlText w:val="o"/>
      <w:lvlJc w:val="left"/>
      <w:pPr>
        <w:ind w:left="3600" w:hanging="360"/>
      </w:pPr>
      <w:rPr>
        <w:rFonts w:ascii="Courier New" w:hAnsi="Courier New" w:hint="default"/>
      </w:rPr>
    </w:lvl>
    <w:lvl w:ilvl="5" w:tplc="BF06CFC2">
      <w:start w:val="1"/>
      <w:numFmt w:val="bullet"/>
      <w:lvlText w:val=""/>
      <w:lvlJc w:val="left"/>
      <w:pPr>
        <w:ind w:left="4320" w:hanging="360"/>
      </w:pPr>
      <w:rPr>
        <w:rFonts w:ascii="Wingdings" w:hAnsi="Wingdings" w:hint="default"/>
      </w:rPr>
    </w:lvl>
    <w:lvl w:ilvl="6" w:tplc="C7AA54E2">
      <w:start w:val="1"/>
      <w:numFmt w:val="bullet"/>
      <w:lvlText w:val=""/>
      <w:lvlJc w:val="left"/>
      <w:pPr>
        <w:ind w:left="5040" w:hanging="360"/>
      </w:pPr>
      <w:rPr>
        <w:rFonts w:ascii="Symbol" w:hAnsi="Symbol" w:hint="default"/>
      </w:rPr>
    </w:lvl>
    <w:lvl w:ilvl="7" w:tplc="BE1E36F6">
      <w:start w:val="1"/>
      <w:numFmt w:val="bullet"/>
      <w:lvlText w:val="o"/>
      <w:lvlJc w:val="left"/>
      <w:pPr>
        <w:ind w:left="5760" w:hanging="360"/>
      </w:pPr>
      <w:rPr>
        <w:rFonts w:ascii="Courier New" w:hAnsi="Courier New" w:hint="default"/>
      </w:rPr>
    </w:lvl>
    <w:lvl w:ilvl="8" w:tplc="E6B4210A">
      <w:start w:val="1"/>
      <w:numFmt w:val="bullet"/>
      <w:lvlText w:val=""/>
      <w:lvlJc w:val="left"/>
      <w:pPr>
        <w:ind w:left="6480" w:hanging="360"/>
      </w:pPr>
      <w:rPr>
        <w:rFonts w:ascii="Wingdings" w:hAnsi="Wingdings" w:hint="default"/>
      </w:rPr>
    </w:lvl>
  </w:abstractNum>
  <w:abstractNum w:abstractNumId="10" w15:restartNumberingAfterBreak="0">
    <w:nsid w:val="20BF522A"/>
    <w:multiLevelType w:val="hybridMultilevel"/>
    <w:tmpl w:val="46989AD6"/>
    <w:lvl w:ilvl="0" w:tplc="AD4CAD2C">
      <w:start w:val="1"/>
      <w:numFmt w:val="bullet"/>
      <w:lvlText w:val=""/>
      <w:lvlJc w:val="left"/>
      <w:pPr>
        <w:ind w:left="720" w:hanging="360"/>
      </w:pPr>
      <w:rPr>
        <w:rFonts w:ascii="Symbol" w:hAnsi="Symbol" w:hint="default"/>
      </w:rPr>
    </w:lvl>
    <w:lvl w:ilvl="1" w:tplc="138E8EDE">
      <w:start w:val="1"/>
      <w:numFmt w:val="bullet"/>
      <w:lvlText w:val="o"/>
      <w:lvlJc w:val="left"/>
      <w:pPr>
        <w:ind w:left="1440" w:hanging="360"/>
      </w:pPr>
      <w:rPr>
        <w:rFonts w:ascii="Courier New" w:hAnsi="Courier New" w:hint="default"/>
      </w:rPr>
    </w:lvl>
    <w:lvl w:ilvl="2" w:tplc="3C7A8274">
      <w:start w:val="1"/>
      <w:numFmt w:val="bullet"/>
      <w:lvlText w:val=""/>
      <w:lvlJc w:val="left"/>
      <w:pPr>
        <w:ind w:left="2160" w:hanging="360"/>
      </w:pPr>
      <w:rPr>
        <w:rFonts w:ascii="Wingdings" w:hAnsi="Wingdings" w:hint="default"/>
      </w:rPr>
    </w:lvl>
    <w:lvl w:ilvl="3" w:tplc="3864D556">
      <w:start w:val="1"/>
      <w:numFmt w:val="bullet"/>
      <w:lvlText w:val=""/>
      <w:lvlJc w:val="left"/>
      <w:pPr>
        <w:ind w:left="2880" w:hanging="360"/>
      </w:pPr>
      <w:rPr>
        <w:rFonts w:ascii="Symbol" w:hAnsi="Symbol" w:hint="default"/>
      </w:rPr>
    </w:lvl>
    <w:lvl w:ilvl="4" w:tplc="F9FE1376">
      <w:start w:val="1"/>
      <w:numFmt w:val="bullet"/>
      <w:lvlText w:val="o"/>
      <w:lvlJc w:val="left"/>
      <w:pPr>
        <w:ind w:left="3600" w:hanging="360"/>
      </w:pPr>
      <w:rPr>
        <w:rFonts w:ascii="Courier New" w:hAnsi="Courier New" w:hint="default"/>
      </w:rPr>
    </w:lvl>
    <w:lvl w:ilvl="5" w:tplc="EFEE1028">
      <w:start w:val="1"/>
      <w:numFmt w:val="bullet"/>
      <w:lvlText w:val=""/>
      <w:lvlJc w:val="left"/>
      <w:pPr>
        <w:ind w:left="4320" w:hanging="360"/>
      </w:pPr>
      <w:rPr>
        <w:rFonts w:ascii="Wingdings" w:hAnsi="Wingdings" w:hint="default"/>
      </w:rPr>
    </w:lvl>
    <w:lvl w:ilvl="6" w:tplc="199CE6D8">
      <w:start w:val="1"/>
      <w:numFmt w:val="bullet"/>
      <w:lvlText w:val=""/>
      <w:lvlJc w:val="left"/>
      <w:pPr>
        <w:ind w:left="5040" w:hanging="360"/>
      </w:pPr>
      <w:rPr>
        <w:rFonts w:ascii="Symbol" w:hAnsi="Symbol" w:hint="default"/>
      </w:rPr>
    </w:lvl>
    <w:lvl w:ilvl="7" w:tplc="6E4025EA">
      <w:start w:val="1"/>
      <w:numFmt w:val="bullet"/>
      <w:lvlText w:val="o"/>
      <w:lvlJc w:val="left"/>
      <w:pPr>
        <w:ind w:left="5760" w:hanging="360"/>
      </w:pPr>
      <w:rPr>
        <w:rFonts w:ascii="Courier New" w:hAnsi="Courier New" w:hint="default"/>
      </w:rPr>
    </w:lvl>
    <w:lvl w:ilvl="8" w:tplc="D90AD4C4">
      <w:start w:val="1"/>
      <w:numFmt w:val="bullet"/>
      <w:lvlText w:val=""/>
      <w:lvlJc w:val="left"/>
      <w:pPr>
        <w:ind w:left="6480" w:hanging="360"/>
      </w:pPr>
      <w:rPr>
        <w:rFonts w:ascii="Wingdings" w:hAnsi="Wingdings" w:hint="default"/>
      </w:rPr>
    </w:lvl>
  </w:abstractNum>
  <w:abstractNum w:abstractNumId="11" w15:restartNumberingAfterBreak="0">
    <w:nsid w:val="235C6C6E"/>
    <w:multiLevelType w:val="multilevel"/>
    <w:tmpl w:val="7700C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9FEBD3"/>
    <w:multiLevelType w:val="multilevel"/>
    <w:tmpl w:val="398C2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6AB56"/>
    <w:multiLevelType w:val="hybridMultilevel"/>
    <w:tmpl w:val="3E0CE498"/>
    <w:lvl w:ilvl="0" w:tplc="349EE1AE">
      <w:start w:val="5"/>
      <w:numFmt w:val="bullet"/>
      <w:lvlText w:val="-"/>
      <w:lvlJc w:val="left"/>
      <w:pPr>
        <w:ind w:left="720" w:hanging="360"/>
      </w:pPr>
      <w:rPr>
        <w:rFonts w:ascii="Calibri" w:hAnsi="Calibri" w:hint="default"/>
      </w:rPr>
    </w:lvl>
    <w:lvl w:ilvl="1" w:tplc="6FB26A12">
      <w:start w:val="1"/>
      <w:numFmt w:val="bullet"/>
      <w:lvlText w:val="o"/>
      <w:lvlJc w:val="left"/>
      <w:pPr>
        <w:ind w:left="1440" w:hanging="360"/>
      </w:pPr>
      <w:rPr>
        <w:rFonts w:ascii="Courier New" w:hAnsi="Courier New" w:hint="default"/>
      </w:rPr>
    </w:lvl>
    <w:lvl w:ilvl="2" w:tplc="D2FE14D8">
      <w:start w:val="1"/>
      <w:numFmt w:val="bullet"/>
      <w:lvlText w:val=""/>
      <w:lvlJc w:val="left"/>
      <w:pPr>
        <w:ind w:left="2160" w:hanging="360"/>
      </w:pPr>
      <w:rPr>
        <w:rFonts w:ascii="Wingdings" w:hAnsi="Wingdings" w:hint="default"/>
      </w:rPr>
    </w:lvl>
    <w:lvl w:ilvl="3" w:tplc="E3303690">
      <w:start w:val="1"/>
      <w:numFmt w:val="bullet"/>
      <w:lvlText w:val=""/>
      <w:lvlJc w:val="left"/>
      <w:pPr>
        <w:ind w:left="2880" w:hanging="360"/>
      </w:pPr>
      <w:rPr>
        <w:rFonts w:ascii="Symbol" w:hAnsi="Symbol" w:hint="default"/>
      </w:rPr>
    </w:lvl>
    <w:lvl w:ilvl="4" w:tplc="85929B62">
      <w:start w:val="1"/>
      <w:numFmt w:val="bullet"/>
      <w:lvlText w:val="o"/>
      <w:lvlJc w:val="left"/>
      <w:pPr>
        <w:ind w:left="3600" w:hanging="360"/>
      </w:pPr>
      <w:rPr>
        <w:rFonts w:ascii="Courier New" w:hAnsi="Courier New" w:hint="default"/>
      </w:rPr>
    </w:lvl>
    <w:lvl w:ilvl="5" w:tplc="84EA6B74">
      <w:start w:val="1"/>
      <w:numFmt w:val="bullet"/>
      <w:lvlText w:val=""/>
      <w:lvlJc w:val="left"/>
      <w:pPr>
        <w:ind w:left="4320" w:hanging="360"/>
      </w:pPr>
      <w:rPr>
        <w:rFonts w:ascii="Wingdings" w:hAnsi="Wingdings" w:hint="default"/>
      </w:rPr>
    </w:lvl>
    <w:lvl w:ilvl="6" w:tplc="9C2CAFA2">
      <w:start w:val="1"/>
      <w:numFmt w:val="bullet"/>
      <w:lvlText w:val=""/>
      <w:lvlJc w:val="left"/>
      <w:pPr>
        <w:ind w:left="5040" w:hanging="360"/>
      </w:pPr>
      <w:rPr>
        <w:rFonts w:ascii="Symbol" w:hAnsi="Symbol" w:hint="default"/>
      </w:rPr>
    </w:lvl>
    <w:lvl w:ilvl="7" w:tplc="66844ADC">
      <w:start w:val="1"/>
      <w:numFmt w:val="bullet"/>
      <w:lvlText w:val="o"/>
      <w:lvlJc w:val="left"/>
      <w:pPr>
        <w:ind w:left="5760" w:hanging="360"/>
      </w:pPr>
      <w:rPr>
        <w:rFonts w:ascii="Courier New" w:hAnsi="Courier New" w:hint="default"/>
      </w:rPr>
    </w:lvl>
    <w:lvl w:ilvl="8" w:tplc="3064C782">
      <w:start w:val="1"/>
      <w:numFmt w:val="bullet"/>
      <w:lvlText w:val=""/>
      <w:lvlJc w:val="left"/>
      <w:pPr>
        <w:ind w:left="6480" w:hanging="360"/>
      </w:pPr>
      <w:rPr>
        <w:rFonts w:ascii="Wingdings" w:hAnsi="Wingdings" w:hint="default"/>
      </w:rPr>
    </w:lvl>
  </w:abstractNum>
  <w:abstractNum w:abstractNumId="16" w15:restartNumberingAfterBreak="0">
    <w:nsid w:val="397883E0"/>
    <w:multiLevelType w:val="hybridMultilevel"/>
    <w:tmpl w:val="1FB85D18"/>
    <w:lvl w:ilvl="0" w:tplc="C116E3D6">
      <w:start w:val="1"/>
      <w:numFmt w:val="bullet"/>
      <w:lvlText w:val=""/>
      <w:lvlJc w:val="left"/>
      <w:pPr>
        <w:ind w:left="720" w:hanging="360"/>
      </w:pPr>
      <w:rPr>
        <w:rFonts w:ascii="Symbol" w:hAnsi="Symbol" w:hint="default"/>
      </w:rPr>
    </w:lvl>
    <w:lvl w:ilvl="1" w:tplc="3A4A9300">
      <w:start w:val="1"/>
      <w:numFmt w:val="bullet"/>
      <w:lvlText w:val="o"/>
      <w:lvlJc w:val="left"/>
      <w:pPr>
        <w:ind w:left="1440" w:hanging="360"/>
      </w:pPr>
      <w:rPr>
        <w:rFonts w:ascii="Courier New" w:hAnsi="Courier New" w:hint="default"/>
      </w:rPr>
    </w:lvl>
    <w:lvl w:ilvl="2" w:tplc="E91EDE66">
      <w:start w:val="1"/>
      <w:numFmt w:val="bullet"/>
      <w:lvlText w:val=""/>
      <w:lvlJc w:val="left"/>
      <w:pPr>
        <w:ind w:left="2160" w:hanging="360"/>
      </w:pPr>
      <w:rPr>
        <w:rFonts w:ascii="Wingdings" w:hAnsi="Wingdings" w:hint="default"/>
      </w:rPr>
    </w:lvl>
    <w:lvl w:ilvl="3" w:tplc="B128E324">
      <w:start w:val="1"/>
      <w:numFmt w:val="bullet"/>
      <w:lvlText w:val=""/>
      <w:lvlJc w:val="left"/>
      <w:pPr>
        <w:ind w:left="2880" w:hanging="360"/>
      </w:pPr>
      <w:rPr>
        <w:rFonts w:ascii="Symbol" w:hAnsi="Symbol" w:hint="default"/>
      </w:rPr>
    </w:lvl>
    <w:lvl w:ilvl="4" w:tplc="787A82E6">
      <w:start w:val="1"/>
      <w:numFmt w:val="bullet"/>
      <w:lvlText w:val="o"/>
      <w:lvlJc w:val="left"/>
      <w:pPr>
        <w:ind w:left="3600" w:hanging="360"/>
      </w:pPr>
      <w:rPr>
        <w:rFonts w:ascii="Courier New" w:hAnsi="Courier New" w:hint="default"/>
      </w:rPr>
    </w:lvl>
    <w:lvl w:ilvl="5" w:tplc="2A02F8A0">
      <w:start w:val="1"/>
      <w:numFmt w:val="bullet"/>
      <w:lvlText w:val=""/>
      <w:lvlJc w:val="left"/>
      <w:pPr>
        <w:ind w:left="4320" w:hanging="360"/>
      </w:pPr>
      <w:rPr>
        <w:rFonts w:ascii="Wingdings" w:hAnsi="Wingdings" w:hint="default"/>
      </w:rPr>
    </w:lvl>
    <w:lvl w:ilvl="6" w:tplc="A3DA6162">
      <w:start w:val="1"/>
      <w:numFmt w:val="bullet"/>
      <w:lvlText w:val=""/>
      <w:lvlJc w:val="left"/>
      <w:pPr>
        <w:ind w:left="5040" w:hanging="360"/>
      </w:pPr>
      <w:rPr>
        <w:rFonts w:ascii="Symbol" w:hAnsi="Symbol" w:hint="default"/>
      </w:rPr>
    </w:lvl>
    <w:lvl w:ilvl="7" w:tplc="657E0FC6">
      <w:start w:val="1"/>
      <w:numFmt w:val="bullet"/>
      <w:lvlText w:val="o"/>
      <w:lvlJc w:val="left"/>
      <w:pPr>
        <w:ind w:left="5760" w:hanging="360"/>
      </w:pPr>
      <w:rPr>
        <w:rFonts w:ascii="Courier New" w:hAnsi="Courier New" w:hint="default"/>
      </w:rPr>
    </w:lvl>
    <w:lvl w:ilvl="8" w:tplc="83BEB1DE">
      <w:start w:val="1"/>
      <w:numFmt w:val="bullet"/>
      <w:lvlText w:val=""/>
      <w:lvlJc w:val="left"/>
      <w:pPr>
        <w:ind w:left="6480" w:hanging="360"/>
      </w:pPr>
      <w:rPr>
        <w:rFonts w:ascii="Wingdings" w:hAnsi="Wingdings" w:hint="default"/>
      </w:rPr>
    </w:lvl>
  </w:abstractNum>
  <w:abstractNum w:abstractNumId="17" w15:restartNumberingAfterBreak="0">
    <w:nsid w:val="39851ED3"/>
    <w:multiLevelType w:val="multilevel"/>
    <w:tmpl w:val="32CE6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960DC5"/>
    <w:multiLevelType w:val="hybridMultilevel"/>
    <w:tmpl w:val="8062926A"/>
    <w:lvl w:ilvl="0" w:tplc="68D2CF8A">
      <w:start w:val="1"/>
      <w:numFmt w:val="bullet"/>
      <w:lvlText w:val=""/>
      <w:lvlJc w:val="left"/>
      <w:pPr>
        <w:ind w:left="720" w:hanging="360"/>
      </w:pPr>
      <w:rPr>
        <w:rFonts w:ascii="Symbol" w:hAnsi="Symbol" w:hint="default"/>
      </w:rPr>
    </w:lvl>
    <w:lvl w:ilvl="1" w:tplc="9A9A8E84">
      <w:start w:val="1"/>
      <w:numFmt w:val="bullet"/>
      <w:lvlText w:val="o"/>
      <w:lvlJc w:val="left"/>
      <w:pPr>
        <w:ind w:left="1440" w:hanging="360"/>
      </w:pPr>
      <w:rPr>
        <w:rFonts w:ascii="Courier New" w:hAnsi="Courier New" w:hint="default"/>
      </w:rPr>
    </w:lvl>
    <w:lvl w:ilvl="2" w:tplc="08C4C0DE">
      <w:start w:val="1"/>
      <w:numFmt w:val="bullet"/>
      <w:lvlText w:val=""/>
      <w:lvlJc w:val="left"/>
      <w:pPr>
        <w:ind w:left="2160" w:hanging="360"/>
      </w:pPr>
      <w:rPr>
        <w:rFonts w:ascii="Wingdings" w:hAnsi="Wingdings" w:hint="default"/>
      </w:rPr>
    </w:lvl>
    <w:lvl w:ilvl="3" w:tplc="B37E5794">
      <w:start w:val="1"/>
      <w:numFmt w:val="bullet"/>
      <w:lvlText w:val=""/>
      <w:lvlJc w:val="left"/>
      <w:pPr>
        <w:ind w:left="2880" w:hanging="360"/>
      </w:pPr>
      <w:rPr>
        <w:rFonts w:ascii="Symbol" w:hAnsi="Symbol" w:hint="default"/>
      </w:rPr>
    </w:lvl>
    <w:lvl w:ilvl="4" w:tplc="481A7896">
      <w:start w:val="1"/>
      <w:numFmt w:val="bullet"/>
      <w:lvlText w:val="o"/>
      <w:lvlJc w:val="left"/>
      <w:pPr>
        <w:ind w:left="3600" w:hanging="360"/>
      </w:pPr>
      <w:rPr>
        <w:rFonts w:ascii="Courier New" w:hAnsi="Courier New" w:hint="default"/>
      </w:rPr>
    </w:lvl>
    <w:lvl w:ilvl="5" w:tplc="73E8EFE4">
      <w:start w:val="1"/>
      <w:numFmt w:val="bullet"/>
      <w:lvlText w:val=""/>
      <w:lvlJc w:val="left"/>
      <w:pPr>
        <w:ind w:left="4320" w:hanging="360"/>
      </w:pPr>
      <w:rPr>
        <w:rFonts w:ascii="Wingdings" w:hAnsi="Wingdings" w:hint="default"/>
      </w:rPr>
    </w:lvl>
    <w:lvl w:ilvl="6" w:tplc="8272F84E">
      <w:start w:val="1"/>
      <w:numFmt w:val="bullet"/>
      <w:lvlText w:val=""/>
      <w:lvlJc w:val="left"/>
      <w:pPr>
        <w:ind w:left="5040" w:hanging="360"/>
      </w:pPr>
      <w:rPr>
        <w:rFonts w:ascii="Symbol" w:hAnsi="Symbol" w:hint="default"/>
      </w:rPr>
    </w:lvl>
    <w:lvl w:ilvl="7" w:tplc="9070B0EC">
      <w:start w:val="1"/>
      <w:numFmt w:val="bullet"/>
      <w:lvlText w:val="o"/>
      <w:lvlJc w:val="left"/>
      <w:pPr>
        <w:ind w:left="5760" w:hanging="360"/>
      </w:pPr>
      <w:rPr>
        <w:rFonts w:ascii="Courier New" w:hAnsi="Courier New" w:hint="default"/>
      </w:rPr>
    </w:lvl>
    <w:lvl w:ilvl="8" w:tplc="00EA4CA2">
      <w:start w:val="1"/>
      <w:numFmt w:val="bullet"/>
      <w:lvlText w:val=""/>
      <w:lvlJc w:val="left"/>
      <w:pPr>
        <w:ind w:left="6480" w:hanging="360"/>
      </w:pPr>
      <w:rPr>
        <w:rFonts w:ascii="Wingdings" w:hAnsi="Wingdings" w:hint="default"/>
      </w:rPr>
    </w:lvl>
  </w:abstractNum>
  <w:abstractNum w:abstractNumId="19" w15:restartNumberingAfterBreak="0">
    <w:nsid w:val="3CCD2B7B"/>
    <w:multiLevelType w:val="hybridMultilevel"/>
    <w:tmpl w:val="ABC4FCC2"/>
    <w:lvl w:ilvl="0" w:tplc="56B01B6A">
      <w:numFmt w:val="bullet"/>
      <w:lvlText w:val="-"/>
      <w:lvlJc w:val="left"/>
      <w:pPr>
        <w:ind w:left="720" w:hanging="360"/>
      </w:pPr>
      <w:rPr>
        <w:rFonts w:ascii="Calibri" w:hAnsi="Calibri" w:hint="default"/>
      </w:rPr>
    </w:lvl>
    <w:lvl w:ilvl="1" w:tplc="1062EF6A">
      <w:start w:val="1"/>
      <w:numFmt w:val="bullet"/>
      <w:lvlText w:val="o"/>
      <w:lvlJc w:val="left"/>
      <w:pPr>
        <w:ind w:left="1440" w:hanging="360"/>
      </w:pPr>
      <w:rPr>
        <w:rFonts w:ascii="Courier New" w:hAnsi="Courier New" w:hint="default"/>
      </w:rPr>
    </w:lvl>
    <w:lvl w:ilvl="2" w:tplc="6F8E2E12">
      <w:start w:val="1"/>
      <w:numFmt w:val="bullet"/>
      <w:lvlText w:val=""/>
      <w:lvlJc w:val="left"/>
      <w:pPr>
        <w:ind w:left="2160" w:hanging="360"/>
      </w:pPr>
      <w:rPr>
        <w:rFonts w:ascii="Wingdings" w:hAnsi="Wingdings" w:hint="default"/>
      </w:rPr>
    </w:lvl>
    <w:lvl w:ilvl="3" w:tplc="B5DE9D0C">
      <w:start w:val="1"/>
      <w:numFmt w:val="bullet"/>
      <w:lvlText w:val=""/>
      <w:lvlJc w:val="left"/>
      <w:pPr>
        <w:ind w:left="2880" w:hanging="360"/>
      </w:pPr>
      <w:rPr>
        <w:rFonts w:ascii="Symbol" w:hAnsi="Symbol" w:hint="default"/>
      </w:rPr>
    </w:lvl>
    <w:lvl w:ilvl="4" w:tplc="3E7A37C8">
      <w:start w:val="1"/>
      <w:numFmt w:val="bullet"/>
      <w:lvlText w:val="o"/>
      <w:lvlJc w:val="left"/>
      <w:pPr>
        <w:ind w:left="3600" w:hanging="360"/>
      </w:pPr>
      <w:rPr>
        <w:rFonts w:ascii="Courier New" w:hAnsi="Courier New" w:hint="default"/>
      </w:rPr>
    </w:lvl>
    <w:lvl w:ilvl="5" w:tplc="7CD8CACE">
      <w:start w:val="1"/>
      <w:numFmt w:val="bullet"/>
      <w:lvlText w:val=""/>
      <w:lvlJc w:val="left"/>
      <w:pPr>
        <w:ind w:left="4320" w:hanging="360"/>
      </w:pPr>
      <w:rPr>
        <w:rFonts w:ascii="Wingdings" w:hAnsi="Wingdings" w:hint="default"/>
      </w:rPr>
    </w:lvl>
    <w:lvl w:ilvl="6" w:tplc="B66AB958">
      <w:start w:val="1"/>
      <w:numFmt w:val="bullet"/>
      <w:lvlText w:val=""/>
      <w:lvlJc w:val="left"/>
      <w:pPr>
        <w:ind w:left="5040" w:hanging="360"/>
      </w:pPr>
      <w:rPr>
        <w:rFonts w:ascii="Symbol" w:hAnsi="Symbol" w:hint="default"/>
      </w:rPr>
    </w:lvl>
    <w:lvl w:ilvl="7" w:tplc="DB1EACD2">
      <w:start w:val="1"/>
      <w:numFmt w:val="bullet"/>
      <w:lvlText w:val="o"/>
      <w:lvlJc w:val="left"/>
      <w:pPr>
        <w:ind w:left="5760" w:hanging="360"/>
      </w:pPr>
      <w:rPr>
        <w:rFonts w:ascii="Courier New" w:hAnsi="Courier New" w:hint="default"/>
      </w:rPr>
    </w:lvl>
    <w:lvl w:ilvl="8" w:tplc="842AA854">
      <w:start w:val="1"/>
      <w:numFmt w:val="bullet"/>
      <w:lvlText w:val=""/>
      <w:lvlJc w:val="left"/>
      <w:pPr>
        <w:ind w:left="6480" w:hanging="360"/>
      </w:pPr>
      <w:rPr>
        <w:rFonts w:ascii="Wingdings" w:hAnsi="Wingdings" w:hint="default"/>
      </w:rPr>
    </w:lvl>
  </w:abstractNum>
  <w:abstractNum w:abstractNumId="20" w15:restartNumberingAfterBreak="0">
    <w:nsid w:val="40470FDC"/>
    <w:multiLevelType w:val="hybridMultilevel"/>
    <w:tmpl w:val="208E73AC"/>
    <w:lvl w:ilvl="0" w:tplc="1EC86200">
      <w:numFmt w:val="bullet"/>
      <w:lvlText w:val="-"/>
      <w:lvlJc w:val="left"/>
      <w:pPr>
        <w:ind w:left="720" w:hanging="360"/>
      </w:pPr>
      <w:rPr>
        <w:rFonts w:ascii="Calibri" w:hAnsi="Calibri" w:hint="default"/>
      </w:rPr>
    </w:lvl>
    <w:lvl w:ilvl="1" w:tplc="06544596">
      <w:start w:val="1"/>
      <w:numFmt w:val="bullet"/>
      <w:lvlText w:val="o"/>
      <w:lvlJc w:val="left"/>
      <w:pPr>
        <w:ind w:left="1440" w:hanging="360"/>
      </w:pPr>
      <w:rPr>
        <w:rFonts w:ascii="Courier New" w:hAnsi="Courier New" w:hint="default"/>
      </w:rPr>
    </w:lvl>
    <w:lvl w:ilvl="2" w:tplc="08029AFC">
      <w:start w:val="1"/>
      <w:numFmt w:val="bullet"/>
      <w:lvlText w:val=""/>
      <w:lvlJc w:val="left"/>
      <w:pPr>
        <w:ind w:left="2160" w:hanging="360"/>
      </w:pPr>
      <w:rPr>
        <w:rFonts w:ascii="Wingdings" w:hAnsi="Wingdings" w:hint="default"/>
      </w:rPr>
    </w:lvl>
    <w:lvl w:ilvl="3" w:tplc="3FEEDB16">
      <w:start w:val="1"/>
      <w:numFmt w:val="bullet"/>
      <w:lvlText w:val=""/>
      <w:lvlJc w:val="left"/>
      <w:pPr>
        <w:ind w:left="2880" w:hanging="360"/>
      </w:pPr>
      <w:rPr>
        <w:rFonts w:ascii="Symbol" w:hAnsi="Symbol" w:hint="default"/>
      </w:rPr>
    </w:lvl>
    <w:lvl w:ilvl="4" w:tplc="9AE24C7E">
      <w:start w:val="1"/>
      <w:numFmt w:val="bullet"/>
      <w:lvlText w:val="o"/>
      <w:lvlJc w:val="left"/>
      <w:pPr>
        <w:ind w:left="3600" w:hanging="360"/>
      </w:pPr>
      <w:rPr>
        <w:rFonts w:ascii="Courier New" w:hAnsi="Courier New" w:hint="default"/>
      </w:rPr>
    </w:lvl>
    <w:lvl w:ilvl="5" w:tplc="0C4AE9BA">
      <w:start w:val="1"/>
      <w:numFmt w:val="bullet"/>
      <w:lvlText w:val=""/>
      <w:lvlJc w:val="left"/>
      <w:pPr>
        <w:ind w:left="4320" w:hanging="360"/>
      </w:pPr>
      <w:rPr>
        <w:rFonts w:ascii="Wingdings" w:hAnsi="Wingdings" w:hint="default"/>
      </w:rPr>
    </w:lvl>
    <w:lvl w:ilvl="6" w:tplc="3C808672">
      <w:start w:val="1"/>
      <w:numFmt w:val="bullet"/>
      <w:lvlText w:val=""/>
      <w:lvlJc w:val="left"/>
      <w:pPr>
        <w:ind w:left="5040" w:hanging="360"/>
      </w:pPr>
      <w:rPr>
        <w:rFonts w:ascii="Symbol" w:hAnsi="Symbol" w:hint="default"/>
      </w:rPr>
    </w:lvl>
    <w:lvl w:ilvl="7" w:tplc="6A04B8C6">
      <w:start w:val="1"/>
      <w:numFmt w:val="bullet"/>
      <w:lvlText w:val="o"/>
      <w:lvlJc w:val="left"/>
      <w:pPr>
        <w:ind w:left="5760" w:hanging="360"/>
      </w:pPr>
      <w:rPr>
        <w:rFonts w:ascii="Courier New" w:hAnsi="Courier New" w:hint="default"/>
      </w:rPr>
    </w:lvl>
    <w:lvl w:ilvl="8" w:tplc="0D245F28">
      <w:start w:val="1"/>
      <w:numFmt w:val="bullet"/>
      <w:lvlText w:val=""/>
      <w:lvlJc w:val="left"/>
      <w:pPr>
        <w:ind w:left="6480" w:hanging="360"/>
      </w:pPr>
      <w:rPr>
        <w:rFonts w:ascii="Wingdings" w:hAnsi="Wingdings" w:hint="default"/>
      </w:rPr>
    </w:lvl>
  </w:abstractNum>
  <w:abstractNum w:abstractNumId="21" w15:restartNumberingAfterBreak="0">
    <w:nsid w:val="42D88456"/>
    <w:multiLevelType w:val="hybridMultilevel"/>
    <w:tmpl w:val="47227A72"/>
    <w:lvl w:ilvl="0" w:tplc="D80A75CE">
      <w:numFmt w:val="bullet"/>
      <w:lvlText w:val="-"/>
      <w:lvlJc w:val="left"/>
      <w:pPr>
        <w:ind w:left="720" w:hanging="360"/>
      </w:pPr>
      <w:rPr>
        <w:rFonts w:ascii="Calibri" w:hAnsi="Calibri" w:hint="default"/>
      </w:rPr>
    </w:lvl>
    <w:lvl w:ilvl="1" w:tplc="C0F283FA">
      <w:start w:val="1"/>
      <w:numFmt w:val="bullet"/>
      <w:lvlText w:val="o"/>
      <w:lvlJc w:val="left"/>
      <w:pPr>
        <w:ind w:left="1440" w:hanging="360"/>
      </w:pPr>
      <w:rPr>
        <w:rFonts w:ascii="Courier New" w:hAnsi="Courier New" w:hint="default"/>
      </w:rPr>
    </w:lvl>
    <w:lvl w:ilvl="2" w:tplc="84BA6C0C">
      <w:start w:val="1"/>
      <w:numFmt w:val="bullet"/>
      <w:lvlText w:val=""/>
      <w:lvlJc w:val="left"/>
      <w:pPr>
        <w:ind w:left="2160" w:hanging="360"/>
      </w:pPr>
      <w:rPr>
        <w:rFonts w:ascii="Wingdings" w:hAnsi="Wingdings" w:hint="default"/>
      </w:rPr>
    </w:lvl>
    <w:lvl w:ilvl="3" w:tplc="66401D4E">
      <w:start w:val="1"/>
      <w:numFmt w:val="bullet"/>
      <w:lvlText w:val=""/>
      <w:lvlJc w:val="left"/>
      <w:pPr>
        <w:ind w:left="2880" w:hanging="360"/>
      </w:pPr>
      <w:rPr>
        <w:rFonts w:ascii="Symbol" w:hAnsi="Symbol" w:hint="default"/>
      </w:rPr>
    </w:lvl>
    <w:lvl w:ilvl="4" w:tplc="A0266AD6">
      <w:start w:val="1"/>
      <w:numFmt w:val="bullet"/>
      <w:lvlText w:val="o"/>
      <w:lvlJc w:val="left"/>
      <w:pPr>
        <w:ind w:left="3600" w:hanging="360"/>
      </w:pPr>
      <w:rPr>
        <w:rFonts w:ascii="Courier New" w:hAnsi="Courier New" w:hint="default"/>
      </w:rPr>
    </w:lvl>
    <w:lvl w:ilvl="5" w:tplc="F488C1AA">
      <w:start w:val="1"/>
      <w:numFmt w:val="bullet"/>
      <w:lvlText w:val=""/>
      <w:lvlJc w:val="left"/>
      <w:pPr>
        <w:ind w:left="4320" w:hanging="360"/>
      </w:pPr>
      <w:rPr>
        <w:rFonts w:ascii="Wingdings" w:hAnsi="Wingdings" w:hint="default"/>
      </w:rPr>
    </w:lvl>
    <w:lvl w:ilvl="6" w:tplc="2D406212">
      <w:start w:val="1"/>
      <w:numFmt w:val="bullet"/>
      <w:lvlText w:val=""/>
      <w:lvlJc w:val="left"/>
      <w:pPr>
        <w:ind w:left="5040" w:hanging="360"/>
      </w:pPr>
      <w:rPr>
        <w:rFonts w:ascii="Symbol" w:hAnsi="Symbol" w:hint="default"/>
      </w:rPr>
    </w:lvl>
    <w:lvl w:ilvl="7" w:tplc="CAB04D1C">
      <w:start w:val="1"/>
      <w:numFmt w:val="bullet"/>
      <w:lvlText w:val="o"/>
      <w:lvlJc w:val="left"/>
      <w:pPr>
        <w:ind w:left="5760" w:hanging="360"/>
      </w:pPr>
      <w:rPr>
        <w:rFonts w:ascii="Courier New" w:hAnsi="Courier New" w:hint="default"/>
      </w:rPr>
    </w:lvl>
    <w:lvl w:ilvl="8" w:tplc="79D8DBD0">
      <w:start w:val="1"/>
      <w:numFmt w:val="bullet"/>
      <w:lvlText w:val=""/>
      <w:lvlJc w:val="left"/>
      <w:pPr>
        <w:ind w:left="6480" w:hanging="360"/>
      </w:pPr>
      <w:rPr>
        <w:rFonts w:ascii="Wingdings" w:hAnsi="Wingdings" w:hint="default"/>
      </w:rPr>
    </w:lvl>
  </w:abstractNum>
  <w:abstractNum w:abstractNumId="22" w15:restartNumberingAfterBreak="0">
    <w:nsid w:val="46107D39"/>
    <w:multiLevelType w:val="multilevel"/>
    <w:tmpl w:val="4CAA8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A9E04"/>
    <w:multiLevelType w:val="hybridMultilevel"/>
    <w:tmpl w:val="FF4CCDF6"/>
    <w:lvl w:ilvl="0" w:tplc="ED9C03FC">
      <w:start w:val="1"/>
      <w:numFmt w:val="bullet"/>
      <w:lvlText w:val=""/>
      <w:lvlJc w:val="left"/>
      <w:pPr>
        <w:ind w:left="720" w:hanging="360"/>
      </w:pPr>
      <w:rPr>
        <w:rFonts w:ascii="Symbol" w:hAnsi="Symbol" w:hint="default"/>
      </w:rPr>
    </w:lvl>
    <w:lvl w:ilvl="1" w:tplc="1F6E3A4A">
      <w:start w:val="1"/>
      <w:numFmt w:val="bullet"/>
      <w:lvlText w:val="o"/>
      <w:lvlJc w:val="left"/>
      <w:pPr>
        <w:ind w:left="1440" w:hanging="360"/>
      </w:pPr>
      <w:rPr>
        <w:rFonts w:ascii="Courier New" w:hAnsi="Courier New" w:hint="default"/>
      </w:rPr>
    </w:lvl>
    <w:lvl w:ilvl="2" w:tplc="8338A210">
      <w:start w:val="1"/>
      <w:numFmt w:val="bullet"/>
      <w:lvlText w:val=""/>
      <w:lvlJc w:val="left"/>
      <w:pPr>
        <w:ind w:left="2160" w:hanging="360"/>
      </w:pPr>
      <w:rPr>
        <w:rFonts w:ascii="Wingdings" w:hAnsi="Wingdings" w:hint="default"/>
      </w:rPr>
    </w:lvl>
    <w:lvl w:ilvl="3" w:tplc="D8BA0D98">
      <w:start w:val="1"/>
      <w:numFmt w:val="bullet"/>
      <w:lvlText w:val=""/>
      <w:lvlJc w:val="left"/>
      <w:pPr>
        <w:ind w:left="2880" w:hanging="360"/>
      </w:pPr>
      <w:rPr>
        <w:rFonts w:ascii="Symbol" w:hAnsi="Symbol" w:hint="default"/>
      </w:rPr>
    </w:lvl>
    <w:lvl w:ilvl="4" w:tplc="DA7A2B5A">
      <w:start w:val="1"/>
      <w:numFmt w:val="bullet"/>
      <w:lvlText w:val="o"/>
      <w:lvlJc w:val="left"/>
      <w:pPr>
        <w:ind w:left="3600" w:hanging="360"/>
      </w:pPr>
      <w:rPr>
        <w:rFonts w:ascii="Courier New" w:hAnsi="Courier New" w:hint="default"/>
      </w:rPr>
    </w:lvl>
    <w:lvl w:ilvl="5" w:tplc="86D0703C">
      <w:start w:val="1"/>
      <w:numFmt w:val="bullet"/>
      <w:lvlText w:val=""/>
      <w:lvlJc w:val="left"/>
      <w:pPr>
        <w:ind w:left="4320" w:hanging="360"/>
      </w:pPr>
      <w:rPr>
        <w:rFonts w:ascii="Wingdings" w:hAnsi="Wingdings" w:hint="default"/>
      </w:rPr>
    </w:lvl>
    <w:lvl w:ilvl="6" w:tplc="4A68CCDA">
      <w:start w:val="1"/>
      <w:numFmt w:val="bullet"/>
      <w:lvlText w:val=""/>
      <w:lvlJc w:val="left"/>
      <w:pPr>
        <w:ind w:left="5040" w:hanging="360"/>
      </w:pPr>
      <w:rPr>
        <w:rFonts w:ascii="Symbol" w:hAnsi="Symbol" w:hint="default"/>
      </w:rPr>
    </w:lvl>
    <w:lvl w:ilvl="7" w:tplc="6748CBC6">
      <w:start w:val="1"/>
      <w:numFmt w:val="bullet"/>
      <w:lvlText w:val="o"/>
      <w:lvlJc w:val="left"/>
      <w:pPr>
        <w:ind w:left="5760" w:hanging="360"/>
      </w:pPr>
      <w:rPr>
        <w:rFonts w:ascii="Courier New" w:hAnsi="Courier New" w:hint="default"/>
      </w:rPr>
    </w:lvl>
    <w:lvl w:ilvl="8" w:tplc="1AF21626">
      <w:start w:val="1"/>
      <w:numFmt w:val="bullet"/>
      <w:lvlText w:val=""/>
      <w:lvlJc w:val="left"/>
      <w:pPr>
        <w:ind w:left="6480" w:hanging="360"/>
      </w:pPr>
      <w:rPr>
        <w:rFonts w:ascii="Wingdings" w:hAnsi="Wingdings" w:hint="default"/>
      </w:rPr>
    </w:lvl>
  </w:abstractNum>
  <w:abstractNum w:abstractNumId="24" w15:restartNumberingAfterBreak="0">
    <w:nsid w:val="4CADFC92"/>
    <w:multiLevelType w:val="hybridMultilevel"/>
    <w:tmpl w:val="4F640F1A"/>
    <w:lvl w:ilvl="0" w:tplc="A5D685EE">
      <w:start w:val="1"/>
      <w:numFmt w:val="bullet"/>
      <w:lvlText w:val=""/>
      <w:lvlJc w:val="left"/>
      <w:pPr>
        <w:ind w:left="720" w:hanging="360"/>
      </w:pPr>
      <w:rPr>
        <w:rFonts w:ascii="Symbol" w:hAnsi="Symbol" w:hint="default"/>
      </w:rPr>
    </w:lvl>
    <w:lvl w:ilvl="1" w:tplc="8C983C9C">
      <w:start w:val="1"/>
      <w:numFmt w:val="bullet"/>
      <w:lvlText w:val="o"/>
      <w:lvlJc w:val="left"/>
      <w:pPr>
        <w:ind w:left="1440" w:hanging="360"/>
      </w:pPr>
      <w:rPr>
        <w:rFonts w:ascii="Courier New" w:hAnsi="Courier New" w:hint="default"/>
      </w:rPr>
    </w:lvl>
    <w:lvl w:ilvl="2" w:tplc="7C3A525A">
      <w:start w:val="1"/>
      <w:numFmt w:val="bullet"/>
      <w:lvlText w:val=""/>
      <w:lvlJc w:val="left"/>
      <w:pPr>
        <w:ind w:left="2160" w:hanging="360"/>
      </w:pPr>
      <w:rPr>
        <w:rFonts w:ascii="Wingdings" w:hAnsi="Wingdings" w:hint="default"/>
      </w:rPr>
    </w:lvl>
    <w:lvl w:ilvl="3" w:tplc="D73CBA7C">
      <w:start w:val="1"/>
      <w:numFmt w:val="bullet"/>
      <w:lvlText w:val=""/>
      <w:lvlJc w:val="left"/>
      <w:pPr>
        <w:ind w:left="2880" w:hanging="360"/>
      </w:pPr>
      <w:rPr>
        <w:rFonts w:ascii="Symbol" w:hAnsi="Symbol" w:hint="default"/>
      </w:rPr>
    </w:lvl>
    <w:lvl w:ilvl="4" w:tplc="9C1EA542">
      <w:start w:val="1"/>
      <w:numFmt w:val="bullet"/>
      <w:lvlText w:val="o"/>
      <w:lvlJc w:val="left"/>
      <w:pPr>
        <w:ind w:left="3600" w:hanging="360"/>
      </w:pPr>
      <w:rPr>
        <w:rFonts w:ascii="Courier New" w:hAnsi="Courier New" w:hint="default"/>
      </w:rPr>
    </w:lvl>
    <w:lvl w:ilvl="5" w:tplc="5C04804A">
      <w:start w:val="1"/>
      <w:numFmt w:val="bullet"/>
      <w:lvlText w:val=""/>
      <w:lvlJc w:val="left"/>
      <w:pPr>
        <w:ind w:left="4320" w:hanging="360"/>
      </w:pPr>
      <w:rPr>
        <w:rFonts w:ascii="Wingdings" w:hAnsi="Wingdings" w:hint="default"/>
      </w:rPr>
    </w:lvl>
    <w:lvl w:ilvl="6" w:tplc="1A186310">
      <w:start w:val="1"/>
      <w:numFmt w:val="bullet"/>
      <w:lvlText w:val=""/>
      <w:lvlJc w:val="left"/>
      <w:pPr>
        <w:ind w:left="5040" w:hanging="360"/>
      </w:pPr>
      <w:rPr>
        <w:rFonts w:ascii="Symbol" w:hAnsi="Symbol" w:hint="default"/>
      </w:rPr>
    </w:lvl>
    <w:lvl w:ilvl="7" w:tplc="F43E722C">
      <w:start w:val="1"/>
      <w:numFmt w:val="bullet"/>
      <w:lvlText w:val="o"/>
      <w:lvlJc w:val="left"/>
      <w:pPr>
        <w:ind w:left="5760" w:hanging="360"/>
      </w:pPr>
      <w:rPr>
        <w:rFonts w:ascii="Courier New" w:hAnsi="Courier New" w:hint="default"/>
      </w:rPr>
    </w:lvl>
    <w:lvl w:ilvl="8" w:tplc="91BE9500">
      <w:start w:val="1"/>
      <w:numFmt w:val="bullet"/>
      <w:lvlText w:val=""/>
      <w:lvlJc w:val="left"/>
      <w:pPr>
        <w:ind w:left="6480" w:hanging="360"/>
      </w:pPr>
      <w:rPr>
        <w:rFonts w:ascii="Wingdings" w:hAnsi="Wingdings" w:hint="default"/>
      </w:rPr>
    </w:lvl>
  </w:abstractNum>
  <w:abstractNum w:abstractNumId="25"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9F2A6"/>
    <w:multiLevelType w:val="hybridMultilevel"/>
    <w:tmpl w:val="1B2E373E"/>
    <w:lvl w:ilvl="0" w:tplc="8F5AD240">
      <w:start w:val="1"/>
      <w:numFmt w:val="bullet"/>
      <w:lvlText w:val=""/>
      <w:lvlJc w:val="left"/>
      <w:pPr>
        <w:ind w:left="720" w:hanging="360"/>
      </w:pPr>
      <w:rPr>
        <w:rFonts w:ascii="Symbol" w:hAnsi="Symbol" w:hint="default"/>
      </w:rPr>
    </w:lvl>
    <w:lvl w:ilvl="1" w:tplc="5888C7C0">
      <w:start w:val="1"/>
      <w:numFmt w:val="bullet"/>
      <w:lvlText w:val="o"/>
      <w:lvlJc w:val="left"/>
      <w:pPr>
        <w:ind w:left="1440" w:hanging="360"/>
      </w:pPr>
      <w:rPr>
        <w:rFonts w:ascii="Courier New" w:hAnsi="Courier New" w:hint="default"/>
      </w:rPr>
    </w:lvl>
    <w:lvl w:ilvl="2" w:tplc="B970749A">
      <w:start w:val="1"/>
      <w:numFmt w:val="bullet"/>
      <w:lvlText w:val=""/>
      <w:lvlJc w:val="left"/>
      <w:pPr>
        <w:ind w:left="2160" w:hanging="360"/>
      </w:pPr>
      <w:rPr>
        <w:rFonts w:ascii="Wingdings" w:hAnsi="Wingdings" w:hint="default"/>
      </w:rPr>
    </w:lvl>
    <w:lvl w:ilvl="3" w:tplc="AFC0F0DC">
      <w:start w:val="1"/>
      <w:numFmt w:val="bullet"/>
      <w:lvlText w:val=""/>
      <w:lvlJc w:val="left"/>
      <w:pPr>
        <w:ind w:left="2880" w:hanging="360"/>
      </w:pPr>
      <w:rPr>
        <w:rFonts w:ascii="Symbol" w:hAnsi="Symbol" w:hint="default"/>
      </w:rPr>
    </w:lvl>
    <w:lvl w:ilvl="4" w:tplc="CA605FCA">
      <w:start w:val="1"/>
      <w:numFmt w:val="bullet"/>
      <w:lvlText w:val="o"/>
      <w:lvlJc w:val="left"/>
      <w:pPr>
        <w:ind w:left="3600" w:hanging="360"/>
      </w:pPr>
      <w:rPr>
        <w:rFonts w:ascii="Courier New" w:hAnsi="Courier New" w:hint="default"/>
      </w:rPr>
    </w:lvl>
    <w:lvl w:ilvl="5" w:tplc="42D65B4A">
      <w:start w:val="1"/>
      <w:numFmt w:val="bullet"/>
      <w:lvlText w:val=""/>
      <w:lvlJc w:val="left"/>
      <w:pPr>
        <w:ind w:left="4320" w:hanging="360"/>
      </w:pPr>
      <w:rPr>
        <w:rFonts w:ascii="Wingdings" w:hAnsi="Wingdings" w:hint="default"/>
      </w:rPr>
    </w:lvl>
    <w:lvl w:ilvl="6" w:tplc="7D28C7D0">
      <w:start w:val="1"/>
      <w:numFmt w:val="bullet"/>
      <w:lvlText w:val=""/>
      <w:lvlJc w:val="left"/>
      <w:pPr>
        <w:ind w:left="5040" w:hanging="360"/>
      </w:pPr>
      <w:rPr>
        <w:rFonts w:ascii="Symbol" w:hAnsi="Symbol" w:hint="default"/>
      </w:rPr>
    </w:lvl>
    <w:lvl w:ilvl="7" w:tplc="F6860CB6">
      <w:start w:val="1"/>
      <w:numFmt w:val="bullet"/>
      <w:lvlText w:val="o"/>
      <w:lvlJc w:val="left"/>
      <w:pPr>
        <w:ind w:left="5760" w:hanging="360"/>
      </w:pPr>
      <w:rPr>
        <w:rFonts w:ascii="Courier New" w:hAnsi="Courier New" w:hint="default"/>
      </w:rPr>
    </w:lvl>
    <w:lvl w:ilvl="8" w:tplc="F9362F42">
      <w:start w:val="1"/>
      <w:numFmt w:val="bullet"/>
      <w:lvlText w:val=""/>
      <w:lvlJc w:val="left"/>
      <w:pPr>
        <w:ind w:left="6480" w:hanging="360"/>
      </w:pPr>
      <w:rPr>
        <w:rFonts w:ascii="Wingdings" w:hAnsi="Wingdings" w:hint="default"/>
      </w:rPr>
    </w:lvl>
  </w:abstractNum>
  <w:abstractNum w:abstractNumId="27" w15:restartNumberingAfterBreak="0">
    <w:nsid w:val="56BCDB4A"/>
    <w:multiLevelType w:val="hybridMultilevel"/>
    <w:tmpl w:val="752CA4FE"/>
    <w:lvl w:ilvl="0" w:tplc="1AB84438">
      <w:numFmt w:val="bullet"/>
      <w:lvlText w:val="-"/>
      <w:lvlJc w:val="left"/>
      <w:pPr>
        <w:ind w:left="720" w:hanging="360"/>
      </w:pPr>
      <w:rPr>
        <w:rFonts w:ascii="Calibri" w:hAnsi="Calibri" w:hint="default"/>
      </w:rPr>
    </w:lvl>
    <w:lvl w:ilvl="1" w:tplc="869478F0">
      <w:start w:val="1"/>
      <w:numFmt w:val="bullet"/>
      <w:lvlText w:val="o"/>
      <w:lvlJc w:val="left"/>
      <w:pPr>
        <w:ind w:left="1440" w:hanging="360"/>
      </w:pPr>
      <w:rPr>
        <w:rFonts w:ascii="Courier New" w:hAnsi="Courier New" w:hint="default"/>
      </w:rPr>
    </w:lvl>
    <w:lvl w:ilvl="2" w:tplc="30243D44">
      <w:start w:val="1"/>
      <w:numFmt w:val="bullet"/>
      <w:lvlText w:val=""/>
      <w:lvlJc w:val="left"/>
      <w:pPr>
        <w:ind w:left="2160" w:hanging="360"/>
      </w:pPr>
      <w:rPr>
        <w:rFonts w:ascii="Wingdings" w:hAnsi="Wingdings" w:hint="default"/>
      </w:rPr>
    </w:lvl>
    <w:lvl w:ilvl="3" w:tplc="E9CCDEEE">
      <w:start w:val="1"/>
      <w:numFmt w:val="bullet"/>
      <w:lvlText w:val=""/>
      <w:lvlJc w:val="left"/>
      <w:pPr>
        <w:ind w:left="2880" w:hanging="360"/>
      </w:pPr>
      <w:rPr>
        <w:rFonts w:ascii="Symbol" w:hAnsi="Symbol" w:hint="default"/>
      </w:rPr>
    </w:lvl>
    <w:lvl w:ilvl="4" w:tplc="E1D2B5FC">
      <w:start w:val="1"/>
      <w:numFmt w:val="bullet"/>
      <w:lvlText w:val="o"/>
      <w:lvlJc w:val="left"/>
      <w:pPr>
        <w:ind w:left="3600" w:hanging="360"/>
      </w:pPr>
      <w:rPr>
        <w:rFonts w:ascii="Courier New" w:hAnsi="Courier New" w:hint="default"/>
      </w:rPr>
    </w:lvl>
    <w:lvl w:ilvl="5" w:tplc="0DCA7C8E">
      <w:start w:val="1"/>
      <w:numFmt w:val="bullet"/>
      <w:lvlText w:val=""/>
      <w:lvlJc w:val="left"/>
      <w:pPr>
        <w:ind w:left="4320" w:hanging="360"/>
      </w:pPr>
      <w:rPr>
        <w:rFonts w:ascii="Wingdings" w:hAnsi="Wingdings" w:hint="default"/>
      </w:rPr>
    </w:lvl>
    <w:lvl w:ilvl="6" w:tplc="F8DE26CE">
      <w:start w:val="1"/>
      <w:numFmt w:val="bullet"/>
      <w:lvlText w:val=""/>
      <w:lvlJc w:val="left"/>
      <w:pPr>
        <w:ind w:left="5040" w:hanging="360"/>
      </w:pPr>
      <w:rPr>
        <w:rFonts w:ascii="Symbol" w:hAnsi="Symbol" w:hint="default"/>
      </w:rPr>
    </w:lvl>
    <w:lvl w:ilvl="7" w:tplc="2770588E">
      <w:start w:val="1"/>
      <w:numFmt w:val="bullet"/>
      <w:lvlText w:val="o"/>
      <w:lvlJc w:val="left"/>
      <w:pPr>
        <w:ind w:left="5760" w:hanging="360"/>
      </w:pPr>
      <w:rPr>
        <w:rFonts w:ascii="Courier New" w:hAnsi="Courier New" w:hint="default"/>
      </w:rPr>
    </w:lvl>
    <w:lvl w:ilvl="8" w:tplc="C4FEF8A0">
      <w:start w:val="1"/>
      <w:numFmt w:val="bullet"/>
      <w:lvlText w:val=""/>
      <w:lvlJc w:val="left"/>
      <w:pPr>
        <w:ind w:left="6480" w:hanging="360"/>
      </w:pPr>
      <w:rPr>
        <w:rFonts w:ascii="Wingdings" w:hAnsi="Wingdings" w:hint="default"/>
      </w:rPr>
    </w:lvl>
  </w:abstractNum>
  <w:abstractNum w:abstractNumId="28" w15:restartNumberingAfterBreak="0">
    <w:nsid w:val="5B338007"/>
    <w:multiLevelType w:val="hybridMultilevel"/>
    <w:tmpl w:val="C94AD948"/>
    <w:lvl w:ilvl="0" w:tplc="4106CE80">
      <w:start w:val="1"/>
      <w:numFmt w:val="bullet"/>
      <w:lvlText w:val=""/>
      <w:lvlJc w:val="left"/>
      <w:pPr>
        <w:ind w:left="720" w:hanging="360"/>
      </w:pPr>
      <w:rPr>
        <w:rFonts w:ascii="Symbol" w:hAnsi="Symbol" w:hint="default"/>
      </w:rPr>
    </w:lvl>
    <w:lvl w:ilvl="1" w:tplc="C156986E">
      <w:start w:val="1"/>
      <w:numFmt w:val="bullet"/>
      <w:lvlText w:val="o"/>
      <w:lvlJc w:val="left"/>
      <w:pPr>
        <w:ind w:left="1440" w:hanging="360"/>
      </w:pPr>
      <w:rPr>
        <w:rFonts w:ascii="Courier New" w:hAnsi="Courier New" w:hint="default"/>
      </w:rPr>
    </w:lvl>
    <w:lvl w:ilvl="2" w:tplc="380439D0">
      <w:start w:val="1"/>
      <w:numFmt w:val="bullet"/>
      <w:lvlText w:val=""/>
      <w:lvlJc w:val="left"/>
      <w:pPr>
        <w:ind w:left="2160" w:hanging="360"/>
      </w:pPr>
      <w:rPr>
        <w:rFonts w:ascii="Wingdings" w:hAnsi="Wingdings" w:hint="default"/>
      </w:rPr>
    </w:lvl>
    <w:lvl w:ilvl="3" w:tplc="6ABAE9CE">
      <w:start w:val="1"/>
      <w:numFmt w:val="bullet"/>
      <w:lvlText w:val=""/>
      <w:lvlJc w:val="left"/>
      <w:pPr>
        <w:ind w:left="2880" w:hanging="360"/>
      </w:pPr>
      <w:rPr>
        <w:rFonts w:ascii="Symbol" w:hAnsi="Symbol" w:hint="default"/>
      </w:rPr>
    </w:lvl>
    <w:lvl w:ilvl="4" w:tplc="3ADC9268">
      <w:start w:val="1"/>
      <w:numFmt w:val="bullet"/>
      <w:lvlText w:val="o"/>
      <w:lvlJc w:val="left"/>
      <w:pPr>
        <w:ind w:left="3600" w:hanging="360"/>
      </w:pPr>
      <w:rPr>
        <w:rFonts w:ascii="Courier New" w:hAnsi="Courier New" w:hint="default"/>
      </w:rPr>
    </w:lvl>
    <w:lvl w:ilvl="5" w:tplc="102EF8AE">
      <w:start w:val="1"/>
      <w:numFmt w:val="bullet"/>
      <w:lvlText w:val=""/>
      <w:lvlJc w:val="left"/>
      <w:pPr>
        <w:ind w:left="4320" w:hanging="360"/>
      </w:pPr>
      <w:rPr>
        <w:rFonts w:ascii="Wingdings" w:hAnsi="Wingdings" w:hint="default"/>
      </w:rPr>
    </w:lvl>
    <w:lvl w:ilvl="6" w:tplc="B1C44E92">
      <w:start w:val="1"/>
      <w:numFmt w:val="bullet"/>
      <w:lvlText w:val=""/>
      <w:lvlJc w:val="left"/>
      <w:pPr>
        <w:ind w:left="5040" w:hanging="360"/>
      </w:pPr>
      <w:rPr>
        <w:rFonts w:ascii="Symbol" w:hAnsi="Symbol" w:hint="default"/>
      </w:rPr>
    </w:lvl>
    <w:lvl w:ilvl="7" w:tplc="A6DE399C">
      <w:start w:val="1"/>
      <w:numFmt w:val="bullet"/>
      <w:lvlText w:val="o"/>
      <w:lvlJc w:val="left"/>
      <w:pPr>
        <w:ind w:left="5760" w:hanging="360"/>
      </w:pPr>
      <w:rPr>
        <w:rFonts w:ascii="Courier New" w:hAnsi="Courier New" w:hint="default"/>
      </w:rPr>
    </w:lvl>
    <w:lvl w:ilvl="8" w:tplc="644AF40E">
      <w:start w:val="1"/>
      <w:numFmt w:val="bullet"/>
      <w:lvlText w:val=""/>
      <w:lvlJc w:val="left"/>
      <w:pPr>
        <w:ind w:left="6480" w:hanging="360"/>
      </w:pPr>
      <w:rPr>
        <w:rFonts w:ascii="Wingdings" w:hAnsi="Wingdings" w:hint="default"/>
      </w:rPr>
    </w:lvl>
  </w:abstractNum>
  <w:abstractNum w:abstractNumId="29" w15:restartNumberingAfterBreak="0">
    <w:nsid w:val="5E7CB532"/>
    <w:multiLevelType w:val="hybridMultilevel"/>
    <w:tmpl w:val="D8F2526C"/>
    <w:lvl w:ilvl="0" w:tplc="893C2D52">
      <w:start w:val="1"/>
      <w:numFmt w:val="bullet"/>
      <w:lvlText w:val=""/>
      <w:lvlJc w:val="left"/>
      <w:pPr>
        <w:ind w:left="720" w:hanging="360"/>
      </w:pPr>
      <w:rPr>
        <w:rFonts w:ascii="Symbol" w:hAnsi="Symbol" w:hint="default"/>
      </w:rPr>
    </w:lvl>
    <w:lvl w:ilvl="1" w:tplc="F7FE567E">
      <w:start w:val="1"/>
      <w:numFmt w:val="bullet"/>
      <w:lvlText w:val="o"/>
      <w:lvlJc w:val="left"/>
      <w:pPr>
        <w:ind w:left="1440" w:hanging="360"/>
      </w:pPr>
      <w:rPr>
        <w:rFonts w:ascii="Courier New" w:hAnsi="Courier New" w:hint="default"/>
      </w:rPr>
    </w:lvl>
    <w:lvl w:ilvl="2" w:tplc="B6962276">
      <w:start w:val="1"/>
      <w:numFmt w:val="bullet"/>
      <w:lvlText w:val=""/>
      <w:lvlJc w:val="left"/>
      <w:pPr>
        <w:ind w:left="2160" w:hanging="360"/>
      </w:pPr>
      <w:rPr>
        <w:rFonts w:ascii="Wingdings" w:hAnsi="Wingdings" w:hint="default"/>
      </w:rPr>
    </w:lvl>
    <w:lvl w:ilvl="3" w:tplc="95AA2F0E">
      <w:start w:val="1"/>
      <w:numFmt w:val="bullet"/>
      <w:lvlText w:val=""/>
      <w:lvlJc w:val="left"/>
      <w:pPr>
        <w:ind w:left="2880" w:hanging="360"/>
      </w:pPr>
      <w:rPr>
        <w:rFonts w:ascii="Symbol" w:hAnsi="Symbol" w:hint="default"/>
      </w:rPr>
    </w:lvl>
    <w:lvl w:ilvl="4" w:tplc="7EDE686C">
      <w:start w:val="1"/>
      <w:numFmt w:val="bullet"/>
      <w:lvlText w:val="o"/>
      <w:lvlJc w:val="left"/>
      <w:pPr>
        <w:ind w:left="3600" w:hanging="360"/>
      </w:pPr>
      <w:rPr>
        <w:rFonts w:ascii="Courier New" w:hAnsi="Courier New" w:hint="default"/>
      </w:rPr>
    </w:lvl>
    <w:lvl w:ilvl="5" w:tplc="5AB8A9F2">
      <w:start w:val="1"/>
      <w:numFmt w:val="bullet"/>
      <w:lvlText w:val=""/>
      <w:lvlJc w:val="left"/>
      <w:pPr>
        <w:ind w:left="4320" w:hanging="360"/>
      </w:pPr>
      <w:rPr>
        <w:rFonts w:ascii="Wingdings" w:hAnsi="Wingdings" w:hint="default"/>
      </w:rPr>
    </w:lvl>
    <w:lvl w:ilvl="6" w:tplc="2BA24FD8">
      <w:start w:val="1"/>
      <w:numFmt w:val="bullet"/>
      <w:lvlText w:val=""/>
      <w:lvlJc w:val="left"/>
      <w:pPr>
        <w:ind w:left="5040" w:hanging="360"/>
      </w:pPr>
      <w:rPr>
        <w:rFonts w:ascii="Symbol" w:hAnsi="Symbol" w:hint="default"/>
      </w:rPr>
    </w:lvl>
    <w:lvl w:ilvl="7" w:tplc="9CAE2FCC">
      <w:start w:val="1"/>
      <w:numFmt w:val="bullet"/>
      <w:lvlText w:val="o"/>
      <w:lvlJc w:val="left"/>
      <w:pPr>
        <w:ind w:left="5760" w:hanging="360"/>
      </w:pPr>
      <w:rPr>
        <w:rFonts w:ascii="Courier New" w:hAnsi="Courier New" w:hint="default"/>
      </w:rPr>
    </w:lvl>
    <w:lvl w:ilvl="8" w:tplc="05BA1EB6">
      <w:start w:val="1"/>
      <w:numFmt w:val="bullet"/>
      <w:lvlText w:val=""/>
      <w:lvlJc w:val="left"/>
      <w:pPr>
        <w:ind w:left="6480" w:hanging="360"/>
      </w:pPr>
      <w:rPr>
        <w:rFonts w:ascii="Wingdings" w:hAnsi="Wingdings" w:hint="default"/>
      </w:rPr>
    </w:lvl>
  </w:abstractNum>
  <w:abstractNum w:abstractNumId="30" w15:restartNumberingAfterBreak="0">
    <w:nsid w:val="60FABA16"/>
    <w:multiLevelType w:val="multilevel"/>
    <w:tmpl w:val="DB90B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E2283"/>
    <w:multiLevelType w:val="multilevel"/>
    <w:tmpl w:val="7B700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113C1"/>
    <w:multiLevelType w:val="hybridMultilevel"/>
    <w:tmpl w:val="634023E2"/>
    <w:lvl w:ilvl="0" w:tplc="D87A70AA">
      <w:start w:val="5"/>
      <w:numFmt w:val="bullet"/>
      <w:lvlText w:val="-"/>
      <w:lvlJc w:val="left"/>
      <w:pPr>
        <w:ind w:left="720" w:hanging="360"/>
      </w:pPr>
      <w:rPr>
        <w:rFonts w:ascii="Calibri" w:hAnsi="Calibri" w:hint="default"/>
      </w:rPr>
    </w:lvl>
    <w:lvl w:ilvl="1" w:tplc="9B128E82">
      <w:start w:val="1"/>
      <w:numFmt w:val="bullet"/>
      <w:lvlText w:val="o"/>
      <w:lvlJc w:val="left"/>
      <w:pPr>
        <w:ind w:left="1440" w:hanging="360"/>
      </w:pPr>
      <w:rPr>
        <w:rFonts w:ascii="Courier New" w:hAnsi="Courier New" w:hint="default"/>
      </w:rPr>
    </w:lvl>
    <w:lvl w:ilvl="2" w:tplc="AE22FDE8">
      <w:start w:val="1"/>
      <w:numFmt w:val="bullet"/>
      <w:lvlText w:val=""/>
      <w:lvlJc w:val="left"/>
      <w:pPr>
        <w:ind w:left="2160" w:hanging="360"/>
      </w:pPr>
      <w:rPr>
        <w:rFonts w:ascii="Wingdings" w:hAnsi="Wingdings" w:hint="default"/>
      </w:rPr>
    </w:lvl>
    <w:lvl w:ilvl="3" w:tplc="43EAC3F0">
      <w:start w:val="1"/>
      <w:numFmt w:val="bullet"/>
      <w:lvlText w:val=""/>
      <w:lvlJc w:val="left"/>
      <w:pPr>
        <w:ind w:left="2880" w:hanging="360"/>
      </w:pPr>
      <w:rPr>
        <w:rFonts w:ascii="Symbol" w:hAnsi="Symbol" w:hint="default"/>
      </w:rPr>
    </w:lvl>
    <w:lvl w:ilvl="4" w:tplc="4692C688">
      <w:start w:val="1"/>
      <w:numFmt w:val="bullet"/>
      <w:lvlText w:val="o"/>
      <w:lvlJc w:val="left"/>
      <w:pPr>
        <w:ind w:left="3600" w:hanging="360"/>
      </w:pPr>
      <w:rPr>
        <w:rFonts w:ascii="Courier New" w:hAnsi="Courier New" w:hint="default"/>
      </w:rPr>
    </w:lvl>
    <w:lvl w:ilvl="5" w:tplc="F2A2CCC4">
      <w:start w:val="1"/>
      <w:numFmt w:val="bullet"/>
      <w:lvlText w:val=""/>
      <w:lvlJc w:val="left"/>
      <w:pPr>
        <w:ind w:left="4320" w:hanging="360"/>
      </w:pPr>
      <w:rPr>
        <w:rFonts w:ascii="Wingdings" w:hAnsi="Wingdings" w:hint="default"/>
      </w:rPr>
    </w:lvl>
    <w:lvl w:ilvl="6" w:tplc="FDA07738">
      <w:start w:val="1"/>
      <w:numFmt w:val="bullet"/>
      <w:lvlText w:val=""/>
      <w:lvlJc w:val="left"/>
      <w:pPr>
        <w:ind w:left="5040" w:hanging="360"/>
      </w:pPr>
      <w:rPr>
        <w:rFonts w:ascii="Symbol" w:hAnsi="Symbol" w:hint="default"/>
      </w:rPr>
    </w:lvl>
    <w:lvl w:ilvl="7" w:tplc="355A243A">
      <w:start w:val="1"/>
      <w:numFmt w:val="bullet"/>
      <w:lvlText w:val="o"/>
      <w:lvlJc w:val="left"/>
      <w:pPr>
        <w:ind w:left="5760" w:hanging="360"/>
      </w:pPr>
      <w:rPr>
        <w:rFonts w:ascii="Courier New" w:hAnsi="Courier New" w:hint="default"/>
      </w:rPr>
    </w:lvl>
    <w:lvl w:ilvl="8" w:tplc="313EA034">
      <w:start w:val="1"/>
      <w:numFmt w:val="bullet"/>
      <w:lvlText w:val=""/>
      <w:lvlJc w:val="left"/>
      <w:pPr>
        <w:ind w:left="6480" w:hanging="360"/>
      </w:pPr>
      <w:rPr>
        <w:rFonts w:ascii="Wingdings" w:hAnsi="Wingdings" w:hint="default"/>
      </w:rPr>
    </w:lvl>
  </w:abstractNum>
  <w:abstractNum w:abstractNumId="34" w15:restartNumberingAfterBreak="0">
    <w:nsid w:val="70C1D913"/>
    <w:multiLevelType w:val="hybridMultilevel"/>
    <w:tmpl w:val="A2562ACE"/>
    <w:lvl w:ilvl="0" w:tplc="953EF794">
      <w:start w:val="1"/>
      <w:numFmt w:val="bullet"/>
      <w:lvlText w:val=""/>
      <w:lvlJc w:val="left"/>
      <w:pPr>
        <w:ind w:left="720" w:hanging="360"/>
      </w:pPr>
      <w:rPr>
        <w:rFonts w:ascii="Symbol" w:hAnsi="Symbol" w:hint="default"/>
      </w:rPr>
    </w:lvl>
    <w:lvl w:ilvl="1" w:tplc="7E1EA6B2">
      <w:start w:val="1"/>
      <w:numFmt w:val="bullet"/>
      <w:lvlText w:val="o"/>
      <w:lvlJc w:val="left"/>
      <w:pPr>
        <w:ind w:left="1440" w:hanging="360"/>
      </w:pPr>
      <w:rPr>
        <w:rFonts w:ascii="Courier New" w:hAnsi="Courier New" w:hint="default"/>
      </w:rPr>
    </w:lvl>
    <w:lvl w:ilvl="2" w:tplc="9DBEEB7C">
      <w:start w:val="1"/>
      <w:numFmt w:val="bullet"/>
      <w:lvlText w:val=""/>
      <w:lvlJc w:val="left"/>
      <w:pPr>
        <w:ind w:left="2160" w:hanging="360"/>
      </w:pPr>
      <w:rPr>
        <w:rFonts w:ascii="Wingdings" w:hAnsi="Wingdings" w:hint="default"/>
      </w:rPr>
    </w:lvl>
    <w:lvl w:ilvl="3" w:tplc="8432D9AA">
      <w:start w:val="1"/>
      <w:numFmt w:val="bullet"/>
      <w:lvlText w:val=""/>
      <w:lvlJc w:val="left"/>
      <w:pPr>
        <w:ind w:left="2880" w:hanging="360"/>
      </w:pPr>
      <w:rPr>
        <w:rFonts w:ascii="Symbol" w:hAnsi="Symbol" w:hint="default"/>
      </w:rPr>
    </w:lvl>
    <w:lvl w:ilvl="4" w:tplc="D5C0E8D4">
      <w:start w:val="1"/>
      <w:numFmt w:val="bullet"/>
      <w:lvlText w:val="o"/>
      <w:lvlJc w:val="left"/>
      <w:pPr>
        <w:ind w:left="3600" w:hanging="360"/>
      </w:pPr>
      <w:rPr>
        <w:rFonts w:ascii="Courier New" w:hAnsi="Courier New" w:hint="default"/>
      </w:rPr>
    </w:lvl>
    <w:lvl w:ilvl="5" w:tplc="C07848C8">
      <w:start w:val="1"/>
      <w:numFmt w:val="bullet"/>
      <w:lvlText w:val=""/>
      <w:lvlJc w:val="left"/>
      <w:pPr>
        <w:ind w:left="4320" w:hanging="360"/>
      </w:pPr>
      <w:rPr>
        <w:rFonts w:ascii="Wingdings" w:hAnsi="Wingdings" w:hint="default"/>
      </w:rPr>
    </w:lvl>
    <w:lvl w:ilvl="6" w:tplc="81A88B28">
      <w:start w:val="1"/>
      <w:numFmt w:val="bullet"/>
      <w:lvlText w:val=""/>
      <w:lvlJc w:val="left"/>
      <w:pPr>
        <w:ind w:left="5040" w:hanging="360"/>
      </w:pPr>
      <w:rPr>
        <w:rFonts w:ascii="Symbol" w:hAnsi="Symbol" w:hint="default"/>
      </w:rPr>
    </w:lvl>
    <w:lvl w:ilvl="7" w:tplc="08C600D8">
      <w:start w:val="1"/>
      <w:numFmt w:val="bullet"/>
      <w:lvlText w:val="o"/>
      <w:lvlJc w:val="left"/>
      <w:pPr>
        <w:ind w:left="5760" w:hanging="360"/>
      </w:pPr>
      <w:rPr>
        <w:rFonts w:ascii="Courier New" w:hAnsi="Courier New" w:hint="default"/>
      </w:rPr>
    </w:lvl>
    <w:lvl w:ilvl="8" w:tplc="D660A77A">
      <w:start w:val="1"/>
      <w:numFmt w:val="bullet"/>
      <w:lvlText w:val=""/>
      <w:lvlJc w:val="left"/>
      <w:pPr>
        <w:ind w:left="6480" w:hanging="360"/>
      </w:pPr>
      <w:rPr>
        <w:rFonts w:ascii="Wingdings" w:hAnsi="Wingdings" w:hint="default"/>
      </w:rPr>
    </w:lvl>
  </w:abstractNum>
  <w:abstractNum w:abstractNumId="35" w15:restartNumberingAfterBreak="0">
    <w:nsid w:val="720C49AB"/>
    <w:multiLevelType w:val="hybridMultilevel"/>
    <w:tmpl w:val="6436DD74"/>
    <w:lvl w:ilvl="0" w:tplc="54A6F50A">
      <w:numFmt w:val="bullet"/>
      <w:lvlText w:val="-"/>
      <w:lvlJc w:val="left"/>
      <w:pPr>
        <w:ind w:left="720" w:hanging="360"/>
      </w:pPr>
      <w:rPr>
        <w:rFonts w:ascii="Calibri" w:hAnsi="Calibri" w:hint="default"/>
      </w:rPr>
    </w:lvl>
    <w:lvl w:ilvl="1" w:tplc="23C816B6">
      <w:start w:val="1"/>
      <w:numFmt w:val="bullet"/>
      <w:lvlText w:val="o"/>
      <w:lvlJc w:val="left"/>
      <w:pPr>
        <w:ind w:left="1440" w:hanging="360"/>
      </w:pPr>
      <w:rPr>
        <w:rFonts w:ascii="Courier New" w:hAnsi="Courier New" w:hint="default"/>
      </w:rPr>
    </w:lvl>
    <w:lvl w:ilvl="2" w:tplc="9C46C032">
      <w:start w:val="1"/>
      <w:numFmt w:val="bullet"/>
      <w:lvlText w:val=""/>
      <w:lvlJc w:val="left"/>
      <w:pPr>
        <w:ind w:left="2160" w:hanging="360"/>
      </w:pPr>
      <w:rPr>
        <w:rFonts w:ascii="Wingdings" w:hAnsi="Wingdings" w:hint="default"/>
      </w:rPr>
    </w:lvl>
    <w:lvl w:ilvl="3" w:tplc="BD1ECFD6">
      <w:start w:val="1"/>
      <w:numFmt w:val="bullet"/>
      <w:lvlText w:val=""/>
      <w:lvlJc w:val="left"/>
      <w:pPr>
        <w:ind w:left="2880" w:hanging="360"/>
      </w:pPr>
      <w:rPr>
        <w:rFonts w:ascii="Symbol" w:hAnsi="Symbol" w:hint="default"/>
      </w:rPr>
    </w:lvl>
    <w:lvl w:ilvl="4" w:tplc="C9240990">
      <w:start w:val="1"/>
      <w:numFmt w:val="bullet"/>
      <w:lvlText w:val="o"/>
      <w:lvlJc w:val="left"/>
      <w:pPr>
        <w:ind w:left="3600" w:hanging="360"/>
      </w:pPr>
      <w:rPr>
        <w:rFonts w:ascii="Courier New" w:hAnsi="Courier New" w:hint="default"/>
      </w:rPr>
    </w:lvl>
    <w:lvl w:ilvl="5" w:tplc="57B06D5A">
      <w:start w:val="1"/>
      <w:numFmt w:val="bullet"/>
      <w:lvlText w:val=""/>
      <w:lvlJc w:val="left"/>
      <w:pPr>
        <w:ind w:left="4320" w:hanging="360"/>
      </w:pPr>
      <w:rPr>
        <w:rFonts w:ascii="Wingdings" w:hAnsi="Wingdings" w:hint="default"/>
      </w:rPr>
    </w:lvl>
    <w:lvl w:ilvl="6" w:tplc="6E32DC86">
      <w:start w:val="1"/>
      <w:numFmt w:val="bullet"/>
      <w:lvlText w:val=""/>
      <w:lvlJc w:val="left"/>
      <w:pPr>
        <w:ind w:left="5040" w:hanging="360"/>
      </w:pPr>
      <w:rPr>
        <w:rFonts w:ascii="Symbol" w:hAnsi="Symbol" w:hint="default"/>
      </w:rPr>
    </w:lvl>
    <w:lvl w:ilvl="7" w:tplc="8752C25E">
      <w:start w:val="1"/>
      <w:numFmt w:val="bullet"/>
      <w:lvlText w:val="o"/>
      <w:lvlJc w:val="left"/>
      <w:pPr>
        <w:ind w:left="5760" w:hanging="360"/>
      </w:pPr>
      <w:rPr>
        <w:rFonts w:ascii="Courier New" w:hAnsi="Courier New" w:hint="default"/>
      </w:rPr>
    </w:lvl>
    <w:lvl w:ilvl="8" w:tplc="0F72F22E">
      <w:start w:val="1"/>
      <w:numFmt w:val="bullet"/>
      <w:lvlText w:val=""/>
      <w:lvlJc w:val="left"/>
      <w:pPr>
        <w:ind w:left="6480" w:hanging="360"/>
      </w:pPr>
      <w:rPr>
        <w:rFonts w:ascii="Wingdings" w:hAnsi="Wingdings" w:hint="default"/>
      </w:rPr>
    </w:lvl>
  </w:abstractNum>
  <w:abstractNum w:abstractNumId="36" w15:restartNumberingAfterBreak="0">
    <w:nsid w:val="73644BAE"/>
    <w:multiLevelType w:val="hybridMultilevel"/>
    <w:tmpl w:val="39D4F0E8"/>
    <w:lvl w:ilvl="0" w:tplc="7DC4676E">
      <w:start w:val="1"/>
      <w:numFmt w:val="bullet"/>
      <w:lvlText w:val=""/>
      <w:lvlJc w:val="left"/>
      <w:pPr>
        <w:ind w:left="720" w:hanging="360"/>
      </w:pPr>
      <w:rPr>
        <w:rFonts w:ascii="Symbol" w:hAnsi="Symbol" w:hint="default"/>
      </w:rPr>
    </w:lvl>
    <w:lvl w:ilvl="1" w:tplc="87821A54">
      <w:start w:val="1"/>
      <w:numFmt w:val="bullet"/>
      <w:lvlText w:val="o"/>
      <w:lvlJc w:val="left"/>
      <w:pPr>
        <w:ind w:left="1440" w:hanging="360"/>
      </w:pPr>
      <w:rPr>
        <w:rFonts w:ascii="Courier New" w:hAnsi="Courier New" w:hint="default"/>
      </w:rPr>
    </w:lvl>
    <w:lvl w:ilvl="2" w:tplc="6026E91C">
      <w:start w:val="1"/>
      <w:numFmt w:val="bullet"/>
      <w:lvlText w:val=""/>
      <w:lvlJc w:val="left"/>
      <w:pPr>
        <w:ind w:left="2160" w:hanging="360"/>
      </w:pPr>
      <w:rPr>
        <w:rFonts w:ascii="Wingdings" w:hAnsi="Wingdings" w:hint="default"/>
      </w:rPr>
    </w:lvl>
    <w:lvl w:ilvl="3" w:tplc="6EA04832">
      <w:start w:val="1"/>
      <w:numFmt w:val="bullet"/>
      <w:lvlText w:val=""/>
      <w:lvlJc w:val="left"/>
      <w:pPr>
        <w:ind w:left="2880" w:hanging="360"/>
      </w:pPr>
      <w:rPr>
        <w:rFonts w:ascii="Symbol" w:hAnsi="Symbol" w:hint="default"/>
      </w:rPr>
    </w:lvl>
    <w:lvl w:ilvl="4" w:tplc="F6DAA9B4">
      <w:start w:val="1"/>
      <w:numFmt w:val="bullet"/>
      <w:lvlText w:val="o"/>
      <w:lvlJc w:val="left"/>
      <w:pPr>
        <w:ind w:left="3600" w:hanging="360"/>
      </w:pPr>
      <w:rPr>
        <w:rFonts w:ascii="Courier New" w:hAnsi="Courier New" w:hint="default"/>
      </w:rPr>
    </w:lvl>
    <w:lvl w:ilvl="5" w:tplc="F6D84688">
      <w:start w:val="1"/>
      <w:numFmt w:val="bullet"/>
      <w:lvlText w:val=""/>
      <w:lvlJc w:val="left"/>
      <w:pPr>
        <w:ind w:left="4320" w:hanging="360"/>
      </w:pPr>
      <w:rPr>
        <w:rFonts w:ascii="Wingdings" w:hAnsi="Wingdings" w:hint="default"/>
      </w:rPr>
    </w:lvl>
    <w:lvl w:ilvl="6" w:tplc="25A8F9F2">
      <w:start w:val="1"/>
      <w:numFmt w:val="bullet"/>
      <w:lvlText w:val=""/>
      <w:lvlJc w:val="left"/>
      <w:pPr>
        <w:ind w:left="5040" w:hanging="360"/>
      </w:pPr>
      <w:rPr>
        <w:rFonts w:ascii="Symbol" w:hAnsi="Symbol" w:hint="default"/>
      </w:rPr>
    </w:lvl>
    <w:lvl w:ilvl="7" w:tplc="5216A786">
      <w:start w:val="1"/>
      <w:numFmt w:val="bullet"/>
      <w:lvlText w:val="o"/>
      <w:lvlJc w:val="left"/>
      <w:pPr>
        <w:ind w:left="5760" w:hanging="360"/>
      </w:pPr>
      <w:rPr>
        <w:rFonts w:ascii="Courier New" w:hAnsi="Courier New" w:hint="default"/>
      </w:rPr>
    </w:lvl>
    <w:lvl w:ilvl="8" w:tplc="3F68F2A6">
      <w:start w:val="1"/>
      <w:numFmt w:val="bullet"/>
      <w:lvlText w:val=""/>
      <w:lvlJc w:val="left"/>
      <w:pPr>
        <w:ind w:left="6480" w:hanging="360"/>
      </w:pPr>
      <w:rPr>
        <w:rFonts w:ascii="Wingdings" w:hAnsi="Wingdings" w:hint="default"/>
      </w:rPr>
    </w:lvl>
  </w:abstractNum>
  <w:abstractNum w:abstractNumId="37" w15:restartNumberingAfterBreak="0">
    <w:nsid w:val="73BAA9AB"/>
    <w:multiLevelType w:val="multilevel"/>
    <w:tmpl w:val="32848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FA8B52"/>
    <w:multiLevelType w:val="multilevel"/>
    <w:tmpl w:val="D06A1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24A6"/>
    <w:multiLevelType w:val="hybridMultilevel"/>
    <w:tmpl w:val="B25AB784"/>
    <w:lvl w:ilvl="0" w:tplc="FB5E0ED4">
      <w:numFmt w:val="bullet"/>
      <w:lvlText w:val="-"/>
      <w:lvlJc w:val="left"/>
      <w:pPr>
        <w:ind w:left="720" w:hanging="360"/>
      </w:pPr>
      <w:rPr>
        <w:rFonts w:ascii="Calibri" w:hAnsi="Calibri" w:hint="default"/>
      </w:rPr>
    </w:lvl>
    <w:lvl w:ilvl="1" w:tplc="4FBAE798">
      <w:start w:val="1"/>
      <w:numFmt w:val="bullet"/>
      <w:lvlText w:val="o"/>
      <w:lvlJc w:val="left"/>
      <w:pPr>
        <w:ind w:left="1440" w:hanging="360"/>
      </w:pPr>
      <w:rPr>
        <w:rFonts w:ascii="Courier New" w:hAnsi="Courier New" w:hint="default"/>
      </w:rPr>
    </w:lvl>
    <w:lvl w:ilvl="2" w:tplc="5E846474">
      <w:start w:val="1"/>
      <w:numFmt w:val="bullet"/>
      <w:lvlText w:val=""/>
      <w:lvlJc w:val="left"/>
      <w:pPr>
        <w:ind w:left="2160" w:hanging="360"/>
      </w:pPr>
      <w:rPr>
        <w:rFonts w:ascii="Wingdings" w:hAnsi="Wingdings" w:hint="default"/>
      </w:rPr>
    </w:lvl>
    <w:lvl w:ilvl="3" w:tplc="3F32B372">
      <w:start w:val="1"/>
      <w:numFmt w:val="bullet"/>
      <w:lvlText w:val=""/>
      <w:lvlJc w:val="left"/>
      <w:pPr>
        <w:ind w:left="2880" w:hanging="360"/>
      </w:pPr>
      <w:rPr>
        <w:rFonts w:ascii="Symbol" w:hAnsi="Symbol" w:hint="default"/>
      </w:rPr>
    </w:lvl>
    <w:lvl w:ilvl="4" w:tplc="9E20B432">
      <w:start w:val="1"/>
      <w:numFmt w:val="bullet"/>
      <w:lvlText w:val="o"/>
      <w:lvlJc w:val="left"/>
      <w:pPr>
        <w:ind w:left="3600" w:hanging="360"/>
      </w:pPr>
      <w:rPr>
        <w:rFonts w:ascii="Courier New" w:hAnsi="Courier New" w:hint="default"/>
      </w:rPr>
    </w:lvl>
    <w:lvl w:ilvl="5" w:tplc="6B7E52D0">
      <w:start w:val="1"/>
      <w:numFmt w:val="bullet"/>
      <w:lvlText w:val=""/>
      <w:lvlJc w:val="left"/>
      <w:pPr>
        <w:ind w:left="4320" w:hanging="360"/>
      </w:pPr>
      <w:rPr>
        <w:rFonts w:ascii="Wingdings" w:hAnsi="Wingdings" w:hint="default"/>
      </w:rPr>
    </w:lvl>
    <w:lvl w:ilvl="6" w:tplc="5CE092D2">
      <w:start w:val="1"/>
      <w:numFmt w:val="bullet"/>
      <w:lvlText w:val=""/>
      <w:lvlJc w:val="left"/>
      <w:pPr>
        <w:ind w:left="5040" w:hanging="360"/>
      </w:pPr>
      <w:rPr>
        <w:rFonts w:ascii="Symbol" w:hAnsi="Symbol" w:hint="default"/>
      </w:rPr>
    </w:lvl>
    <w:lvl w:ilvl="7" w:tplc="1C02C7C2">
      <w:start w:val="1"/>
      <w:numFmt w:val="bullet"/>
      <w:lvlText w:val="o"/>
      <w:lvlJc w:val="left"/>
      <w:pPr>
        <w:ind w:left="5760" w:hanging="360"/>
      </w:pPr>
      <w:rPr>
        <w:rFonts w:ascii="Courier New" w:hAnsi="Courier New" w:hint="default"/>
      </w:rPr>
    </w:lvl>
    <w:lvl w:ilvl="8" w:tplc="077A1172">
      <w:start w:val="1"/>
      <w:numFmt w:val="bullet"/>
      <w:lvlText w:val=""/>
      <w:lvlJc w:val="left"/>
      <w:pPr>
        <w:ind w:left="6480" w:hanging="360"/>
      </w:pPr>
      <w:rPr>
        <w:rFonts w:ascii="Wingdings" w:hAnsi="Wingdings" w:hint="default"/>
      </w:rPr>
    </w:lvl>
  </w:abstractNum>
  <w:abstractNum w:abstractNumId="40" w15:restartNumberingAfterBreak="0">
    <w:nsid w:val="7EA828D2"/>
    <w:multiLevelType w:val="hybridMultilevel"/>
    <w:tmpl w:val="B6963520"/>
    <w:lvl w:ilvl="0" w:tplc="71FC5076">
      <w:start w:val="5"/>
      <w:numFmt w:val="bullet"/>
      <w:lvlText w:val="-"/>
      <w:lvlJc w:val="left"/>
      <w:pPr>
        <w:ind w:left="720" w:hanging="360"/>
      </w:pPr>
      <w:rPr>
        <w:rFonts w:ascii="Calibri" w:hAnsi="Calibri" w:hint="default"/>
      </w:rPr>
    </w:lvl>
    <w:lvl w:ilvl="1" w:tplc="3A86A726">
      <w:start w:val="1"/>
      <w:numFmt w:val="bullet"/>
      <w:lvlText w:val="o"/>
      <w:lvlJc w:val="left"/>
      <w:pPr>
        <w:ind w:left="1440" w:hanging="360"/>
      </w:pPr>
      <w:rPr>
        <w:rFonts w:ascii="Courier New" w:hAnsi="Courier New" w:hint="default"/>
      </w:rPr>
    </w:lvl>
    <w:lvl w:ilvl="2" w:tplc="C50AC24A">
      <w:start w:val="1"/>
      <w:numFmt w:val="bullet"/>
      <w:lvlText w:val=""/>
      <w:lvlJc w:val="left"/>
      <w:pPr>
        <w:ind w:left="2160" w:hanging="360"/>
      </w:pPr>
      <w:rPr>
        <w:rFonts w:ascii="Wingdings" w:hAnsi="Wingdings" w:hint="default"/>
      </w:rPr>
    </w:lvl>
    <w:lvl w:ilvl="3" w:tplc="1D048D38">
      <w:start w:val="1"/>
      <w:numFmt w:val="bullet"/>
      <w:lvlText w:val=""/>
      <w:lvlJc w:val="left"/>
      <w:pPr>
        <w:ind w:left="2880" w:hanging="360"/>
      </w:pPr>
      <w:rPr>
        <w:rFonts w:ascii="Symbol" w:hAnsi="Symbol" w:hint="default"/>
      </w:rPr>
    </w:lvl>
    <w:lvl w:ilvl="4" w:tplc="47E0B3CA">
      <w:start w:val="1"/>
      <w:numFmt w:val="bullet"/>
      <w:lvlText w:val="o"/>
      <w:lvlJc w:val="left"/>
      <w:pPr>
        <w:ind w:left="3600" w:hanging="360"/>
      </w:pPr>
      <w:rPr>
        <w:rFonts w:ascii="Courier New" w:hAnsi="Courier New" w:hint="default"/>
      </w:rPr>
    </w:lvl>
    <w:lvl w:ilvl="5" w:tplc="C4163238">
      <w:start w:val="1"/>
      <w:numFmt w:val="bullet"/>
      <w:lvlText w:val=""/>
      <w:lvlJc w:val="left"/>
      <w:pPr>
        <w:ind w:left="4320" w:hanging="360"/>
      </w:pPr>
      <w:rPr>
        <w:rFonts w:ascii="Wingdings" w:hAnsi="Wingdings" w:hint="default"/>
      </w:rPr>
    </w:lvl>
    <w:lvl w:ilvl="6" w:tplc="0890CCA4">
      <w:start w:val="1"/>
      <w:numFmt w:val="bullet"/>
      <w:lvlText w:val=""/>
      <w:lvlJc w:val="left"/>
      <w:pPr>
        <w:ind w:left="5040" w:hanging="360"/>
      </w:pPr>
      <w:rPr>
        <w:rFonts w:ascii="Symbol" w:hAnsi="Symbol" w:hint="default"/>
      </w:rPr>
    </w:lvl>
    <w:lvl w:ilvl="7" w:tplc="37BEBB6C">
      <w:start w:val="1"/>
      <w:numFmt w:val="bullet"/>
      <w:lvlText w:val="o"/>
      <w:lvlJc w:val="left"/>
      <w:pPr>
        <w:ind w:left="5760" w:hanging="360"/>
      </w:pPr>
      <w:rPr>
        <w:rFonts w:ascii="Courier New" w:hAnsi="Courier New" w:hint="default"/>
      </w:rPr>
    </w:lvl>
    <w:lvl w:ilvl="8" w:tplc="AA2CC608">
      <w:start w:val="1"/>
      <w:numFmt w:val="bullet"/>
      <w:lvlText w:val=""/>
      <w:lvlJc w:val="left"/>
      <w:pPr>
        <w:ind w:left="6480" w:hanging="360"/>
      </w:pPr>
      <w:rPr>
        <w:rFonts w:ascii="Wingdings" w:hAnsi="Wingdings" w:hint="default"/>
      </w:rPr>
    </w:lvl>
  </w:abstractNum>
  <w:abstractNum w:abstractNumId="41" w15:restartNumberingAfterBreak="0">
    <w:nsid w:val="7FB50B47"/>
    <w:multiLevelType w:val="hybridMultilevel"/>
    <w:tmpl w:val="5B322602"/>
    <w:lvl w:ilvl="0" w:tplc="62222B18">
      <w:start w:val="1"/>
      <w:numFmt w:val="bullet"/>
      <w:lvlText w:val=""/>
      <w:lvlJc w:val="left"/>
      <w:pPr>
        <w:ind w:left="720" w:hanging="360"/>
      </w:pPr>
      <w:rPr>
        <w:rFonts w:ascii="Symbol" w:hAnsi="Symbol" w:hint="default"/>
      </w:rPr>
    </w:lvl>
    <w:lvl w:ilvl="1" w:tplc="C6BCA684">
      <w:start w:val="1"/>
      <w:numFmt w:val="bullet"/>
      <w:lvlText w:val="o"/>
      <w:lvlJc w:val="left"/>
      <w:pPr>
        <w:ind w:left="1440" w:hanging="360"/>
      </w:pPr>
      <w:rPr>
        <w:rFonts w:ascii="Courier New" w:hAnsi="Courier New" w:hint="default"/>
      </w:rPr>
    </w:lvl>
    <w:lvl w:ilvl="2" w:tplc="989AE182">
      <w:start w:val="1"/>
      <w:numFmt w:val="bullet"/>
      <w:lvlText w:val=""/>
      <w:lvlJc w:val="left"/>
      <w:pPr>
        <w:ind w:left="2160" w:hanging="360"/>
      </w:pPr>
      <w:rPr>
        <w:rFonts w:ascii="Wingdings" w:hAnsi="Wingdings" w:hint="default"/>
      </w:rPr>
    </w:lvl>
    <w:lvl w:ilvl="3" w:tplc="F782D322">
      <w:start w:val="1"/>
      <w:numFmt w:val="bullet"/>
      <w:lvlText w:val=""/>
      <w:lvlJc w:val="left"/>
      <w:pPr>
        <w:ind w:left="2880" w:hanging="360"/>
      </w:pPr>
      <w:rPr>
        <w:rFonts w:ascii="Symbol" w:hAnsi="Symbol" w:hint="default"/>
      </w:rPr>
    </w:lvl>
    <w:lvl w:ilvl="4" w:tplc="3C4A70FE">
      <w:start w:val="1"/>
      <w:numFmt w:val="bullet"/>
      <w:lvlText w:val="o"/>
      <w:lvlJc w:val="left"/>
      <w:pPr>
        <w:ind w:left="3600" w:hanging="360"/>
      </w:pPr>
      <w:rPr>
        <w:rFonts w:ascii="Courier New" w:hAnsi="Courier New" w:hint="default"/>
      </w:rPr>
    </w:lvl>
    <w:lvl w:ilvl="5" w:tplc="45A8C9D4">
      <w:start w:val="1"/>
      <w:numFmt w:val="bullet"/>
      <w:lvlText w:val=""/>
      <w:lvlJc w:val="left"/>
      <w:pPr>
        <w:ind w:left="4320" w:hanging="360"/>
      </w:pPr>
      <w:rPr>
        <w:rFonts w:ascii="Wingdings" w:hAnsi="Wingdings" w:hint="default"/>
      </w:rPr>
    </w:lvl>
    <w:lvl w:ilvl="6" w:tplc="4F7CB86E">
      <w:start w:val="1"/>
      <w:numFmt w:val="bullet"/>
      <w:lvlText w:val=""/>
      <w:lvlJc w:val="left"/>
      <w:pPr>
        <w:ind w:left="5040" w:hanging="360"/>
      </w:pPr>
      <w:rPr>
        <w:rFonts w:ascii="Symbol" w:hAnsi="Symbol" w:hint="default"/>
      </w:rPr>
    </w:lvl>
    <w:lvl w:ilvl="7" w:tplc="F6A24416">
      <w:start w:val="1"/>
      <w:numFmt w:val="bullet"/>
      <w:lvlText w:val="o"/>
      <w:lvlJc w:val="left"/>
      <w:pPr>
        <w:ind w:left="5760" w:hanging="360"/>
      </w:pPr>
      <w:rPr>
        <w:rFonts w:ascii="Courier New" w:hAnsi="Courier New" w:hint="default"/>
      </w:rPr>
    </w:lvl>
    <w:lvl w:ilvl="8" w:tplc="503EEB30">
      <w:start w:val="1"/>
      <w:numFmt w:val="bullet"/>
      <w:lvlText w:val=""/>
      <w:lvlJc w:val="left"/>
      <w:pPr>
        <w:ind w:left="6480" w:hanging="360"/>
      </w:pPr>
      <w:rPr>
        <w:rFonts w:ascii="Wingdings" w:hAnsi="Wingdings" w:hint="default"/>
      </w:rPr>
    </w:lvl>
  </w:abstractNum>
  <w:num w:numId="1" w16cid:durableId="672225205">
    <w:abstractNumId w:val="29"/>
  </w:num>
  <w:num w:numId="2" w16cid:durableId="1537236347">
    <w:abstractNumId w:val="34"/>
  </w:num>
  <w:num w:numId="3" w16cid:durableId="1606494403">
    <w:abstractNumId w:val="28"/>
  </w:num>
  <w:num w:numId="4" w16cid:durableId="882443288">
    <w:abstractNumId w:val="26"/>
  </w:num>
  <w:num w:numId="5" w16cid:durableId="96875329">
    <w:abstractNumId w:val="24"/>
  </w:num>
  <w:num w:numId="6" w16cid:durableId="1546402575">
    <w:abstractNumId w:val="5"/>
  </w:num>
  <w:num w:numId="7" w16cid:durableId="429198351">
    <w:abstractNumId w:val="33"/>
  </w:num>
  <w:num w:numId="8" w16cid:durableId="1712459821">
    <w:abstractNumId w:val="40"/>
  </w:num>
  <w:num w:numId="9" w16cid:durableId="694043279">
    <w:abstractNumId w:val="15"/>
  </w:num>
  <w:num w:numId="10" w16cid:durableId="318654291">
    <w:abstractNumId w:val="8"/>
  </w:num>
  <w:num w:numId="11" w16cid:durableId="1676805485">
    <w:abstractNumId w:val="20"/>
  </w:num>
  <w:num w:numId="12" w16cid:durableId="1255166939">
    <w:abstractNumId w:val="9"/>
  </w:num>
  <w:num w:numId="13" w16cid:durableId="1914659961">
    <w:abstractNumId w:val="21"/>
  </w:num>
  <w:num w:numId="14" w16cid:durableId="1799834300">
    <w:abstractNumId w:val="39"/>
  </w:num>
  <w:num w:numId="15" w16cid:durableId="102506178">
    <w:abstractNumId w:val="27"/>
  </w:num>
  <w:num w:numId="16" w16cid:durableId="1626040923">
    <w:abstractNumId w:val="35"/>
  </w:num>
  <w:num w:numId="17" w16cid:durableId="2021852953">
    <w:abstractNumId w:val="6"/>
  </w:num>
  <w:num w:numId="18" w16cid:durableId="1066415232">
    <w:abstractNumId w:val="19"/>
  </w:num>
  <w:num w:numId="19" w16cid:durableId="1811363930">
    <w:abstractNumId w:val="17"/>
  </w:num>
  <w:num w:numId="20" w16cid:durableId="1403719675">
    <w:abstractNumId w:val="7"/>
  </w:num>
  <w:num w:numId="21" w16cid:durableId="1622498720">
    <w:abstractNumId w:val="11"/>
  </w:num>
  <w:num w:numId="22" w16cid:durableId="284235087">
    <w:abstractNumId w:val="38"/>
  </w:num>
  <w:num w:numId="23" w16cid:durableId="1477531527">
    <w:abstractNumId w:val="37"/>
  </w:num>
  <w:num w:numId="24" w16cid:durableId="694623713">
    <w:abstractNumId w:val="1"/>
  </w:num>
  <w:num w:numId="25" w16cid:durableId="553005055">
    <w:abstractNumId w:val="30"/>
  </w:num>
  <w:num w:numId="26" w16cid:durableId="466164161">
    <w:abstractNumId w:val="12"/>
  </w:num>
  <w:num w:numId="27" w16cid:durableId="1341200928">
    <w:abstractNumId w:val="31"/>
  </w:num>
  <w:num w:numId="28" w16cid:durableId="627588422">
    <w:abstractNumId w:val="22"/>
  </w:num>
  <w:num w:numId="29" w16cid:durableId="133261001">
    <w:abstractNumId w:val="3"/>
  </w:num>
  <w:num w:numId="30" w16cid:durableId="100102969">
    <w:abstractNumId w:val="18"/>
  </w:num>
  <w:num w:numId="31" w16cid:durableId="614942000">
    <w:abstractNumId w:val="36"/>
  </w:num>
  <w:num w:numId="32" w16cid:durableId="1916433934">
    <w:abstractNumId w:val="41"/>
  </w:num>
  <w:num w:numId="33" w16cid:durableId="746268042">
    <w:abstractNumId w:val="10"/>
  </w:num>
  <w:num w:numId="34" w16cid:durableId="1150905426">
    <w:abstractNumId w:val="16"/>
  </w:num>
  <w:num w:numId="35" w16cid:durableId="664281868">
    <w:abstractNumId w:val="25"/>
  </w:num>
  <w:num w:numId="36" w16cid:durableId="193813540">
    <w:abstractNumId w:val="13"/>
  </w:num>
  <w:num w:numId="37" w16cid:durableId="1025600194">
    <w:abstractNumId w:val="2"/>
  </w:num>
  <w:num w:numId="38" w16cid:durableId="1823885789">
    <w:abstractNumId w:val="14"/>
  </w:num>
  <w:num w:numId="39" w16cid:durableId="1877038609">
    <w:abstractNumId w:val="4"/>
  </w:num>
  <w:num w:numId="40" w16cid:durableId="1059204438">
    <w:abstractNumId w:val="0"/>
  </w:num>
  <w:num w:numId="41" w16cid:durableId="1699743343">
    <w:abstractNumId w:val="32"/>
  </w:num>
  <w:num w:numId="42" w16cid:durableId="7450787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5DAC0"/>
    <w:rsid w:val="00095893"/>
    <w:rsid w:val="000B1789"/>
    <w:rsid w:val="0014488E"/>
    <w:rsid w:val="00160000"/>
    <w:rsid w:val="00217737"/>
    <w:rsid w:val="00240252"/>
    <w:rsid w:val="00270155"/>
    <w:rsid w:val="003451E6"/>
    <w:rsid w:val="003515A4"/>
    <w:rsid w:val="003924EC"/>
    <w:rsid w:val="003C55BE"/>
    <w:rsid w:val="003D5AF3"/>
    <w:rsid w:val="003E3A4F"/>
    <w:rsid w:val="003E7229"/>
    <w:rsid w:val="00403804"/>
    <w:rsid w:val="004623B8"/>
    <w:rsid w:val="004841B4"/>
    <w:rsid w:val="004911BA"/>
    <w:rsid w:val="004C7C25"/>
    <w:rsid w:val="00553F12"/>
    <w:rsid w:val="00555D6E"/>
    <w:rsid w:val="00575E59"/>
    <w:rsid w:val="00581042"/>
    <w:rsid w:val="005B2C0F"/>
    <w:rsid w:val="00615C0B"/>
    <w:rsid w:val="00620D0C"/>
    <w:rsid w:val="00687233"/>
    <w:rsid w:val="006D3354"/>
    <w:rsid w:val="006E2D91"/>
    <w:rsid w:val="006E68BB"/>
    <w:rsid w:val="007438F5"/>
    <w:rsid w:val="00744C64"/>
    <w:rsid w:val="00770BE1"/>
    <w:rsid w:val="00774519"/>
    <w:rsid w:val="007A0DA9"/>
    <w:rsid w:val="0082699B"/>
    <w:rsid w:val="00847584"/>
    <w:rsid w:val="0085796D"/>
    <w:rsid w:val="009516F9"/>
    <w:rsid w:val="009E78DD"/>
    <w:rsid w:val="00A008B0"/>
    <w:rsid w:val="00B0035D"/>
    <w:rsid w:val="00B70D37"/>
    <w:rsid w:val="00BA7AED"/>
    <w:rsid w:val="00BF29A9"/>
    <w:rsid w:val="00C32B9E"/>
    <w:rsid w:val="00C40D09"/>
    <w:rsid w:val="00C562AD"/>
    <w:rsid w:val="00C81E91"/>
    <w:rsid w:val="00C97A62"/>
    <w:rsid w:val="00D05539"/>
    <w:rsid w:val="00D57319"/>
    <w:rsid w:val="00D924CE"/>
    <w:rsid w:val="00D93042"/>
    <w:rsid w:val="00DA3BD7"/>
    <w:rsid w:val="00F27D26"/>
    <w:rsid w:val="00F3689D"/>
    <w:rsid w:val="00F9192A"/>
    <w:rsid w:val="00FB5148"/>
    <w:rsid w:val="00FF31AF"/>
    <w:rsid w:val="017AE93E"/>
    <w:rsid w:val="045575FF"/>
    <w:rsid w:val="06A882B3"/>
    <w:rsid w:val="07013B49"/>
    <w:rsid w:val="071F4DC1"/>
    <w:rsid w:val="07798AE1"/>
    <w:rsid w:val="07F216C4"/>
    <w:rsid w:val="082E42C2"/>
    <w:rsid w:val="089105B6"/>
    <w:rsid w:val="0BB438C8"/>
    <w:rsid w:val="13E0CDC9"/>
    <w:rsid w:val="175FF31F"/>
    <w:rsid w:val="18BDE811"/>
    <w:rsid w:val="1B6C8A9C"/>
    <w:rsid w:val="1C6A4A76"/>
    <w:rsid w:val="1F52A09D"/>
    <w:rsid w:val="27FD112D"/>
    <w:rsid w:val="2B52B5DE"/>
    <w:rsid w:val="2E942730"/>
    <w:rsid w:val="2F633857"/>
    <w:rsid w:val="31C7FE1A"/>
    <w:rsid w:val="350C4241"/>
    <w:rsid w:val="372EE7E3"/>
    <w:rsid w:val="3A07084C"/>
    <w:rsid w:val="3A6AC832"/>
    <w:rsid w:val="3E19A7A3"/>
    <w:rsid w:val="4319F658"/>
    <w:rsid w:val="43631195"/>
    <w:rsid w:val="4546B2EC"/>
    <w:rsid w:val="45597E6B"/>
    <w:rsid w:val="49882B66"/>
    <w:rsid w:val="4CB4BCAF"/>
    <w:rsid w:val="4D34FECF"/>
    <w:rsid w:val="4E4C3D95"/>
    <w:rsid w:val="4F8B4240"/>
    <w:rsid w:val="4FE20D78"/>
    <w:rsid w:val="5152E572"/>
    <w:rsid w:val="5346D3D0"/>
    <w:rsid w:val="56231BE4"/>
    <w:rsid w:val="5AABB692"/>
    <w:rsid w:val="5D01702D"/>
    <w:rsid w:val="5E3CC8D5"/>
    <w:rsid w:val="5E4E9389"/>
    <w:rsid w:val="5FF5E284"/>
    <w:rsid w:val="61667D84"/>
    <w:rsid w:val="6366834A"/>
    <w:rsid w:val="68C288F8"/>
    <w:rsid w:val="68F8A443"/>
    <w:rsid w:val="6A531143"/>
    <w:rsid w:val="6D5E8F1D"/>
    <w:rsid w:val="6EF5FCFD"/>
    <w:rsid w:val="711D6BDC"/>
    <w:rsid w:val="713B608F"/>
    <w:rsid w:val="7372AD4D"/>
    <w:rsid w:val="73B55DAD"/>
    <w:rsid w:val="782C8922"/>
    <w:rsid w:val="78DBB660"/>
    <w:rsid w:val="7A5FE152"/>
    <w:rsid w:val="7F076D5C"/>
    <w:rsid w:val="7F9BB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9B5CB5DF-9DDB-400A-96D2-722FCAD3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B040A-7FE0-46AA-AC93-8BBDAE7713F5}"/>
</file>

<file path=customXml/itemProps2.xml><?xml version="1.0" encoding="utf-8"?>
<ds:datastoreItem xmlns:ds="http://schemas.openxmlformats.org/officeDocument/2006/customXml" ds:itemID="{77778074-4CE0-440D-847D-E2D56ABBFE4E}">
  <ds:schemaRefs>
    <ds:schemaRef ds:uri="http://schemas.microsoft.com/office/2006/documentManagement/types"/>
    <ds:schemaRef ds:uri="http://www.w3.org/XML/1998/namespace"/>
    <ds:schemaRef ds:uri="6f0a1675-a0bb-4111-a622-3da4aef44249"/>
    <ds:schemaRef ds:uri="http://purl.org/dc/terms/"/>
    <ds:schemaRef ds:uri="70a87032-dc6a-4a26-a97c-ee6733b691ea"/>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6722</Characters>
  <Application>Microsoft Office Word</Application>
  <DocSecurity>4</DocSecurity>
  <Lines>56</Lines>
  <Paragraphs>15</Paragraphs>
  <ScaleCrop>false</ScaleCrop>
  <Company>Devizes School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11</cp:revision>
  <dcterms:created xsi:type="dcterms:W3CDTF">2024-05-23T06:05:00Z</dcterms:created>
  <dcterms:modified xsi:type="dcterms:W3CDTF">2024-06-18T20:57:00Z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