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5E4E" w14:textId="77777777" w:rsidR="00663E55" w:rsidRPr="00010B5B" w:rsidRDefault="00663E55" w:rsidP="00F0506E">
      <w:pPr>
        <w:jc w:val="left"/>
        <w:rPr>
          <w:rFonts w:ascii="Aptos" w:hAnsi="Aptos"/>
        </w:rPr>
      </w:pPr>
    </w:p>
    <w:p w14:paraId="1277BFF3" w14:textId="77777777" w:rsidR="00F65809" w:rsidRPr="00010B5B" w:rsidRDefault="00F65809" w:rsidP="00663E55">
      <w:pPr>
        <w:jc w:val="center"/>
        <w:rPr>
          <w:rFonts w:ascii="Aptos" w:hAnsi="Aptos"/>
          <w:b/>
          <w:bCs/>
          <w:color w:val="EE0000"/>
        </w:rPr>
      </w:pPr>
    </w:p>
    <w:p w14:paraId="3256BB42" w14:textId="6C411A97" w:rsidR="00663E55" w:rsidRPr="009502FC" w:rsidRDefault="004162B8" w:rsidP="003B383D">
      <w:pPr>
        <w:jc w:val="center"/>
        <w:rPr>
          <w:rFonts w:ascii="Aptos" w:hAnsi="Aptos"/>
          <w:b/>
          <w:bCs/>
          <w:color w:val="00B050"/>
          <w:sz w:val="24"/>
          <w:szCs w:val="24"/>
        </w:rPr>
      </w:pPr>
      <w:r>
        <w:rPr>
          <w:noProof/>
        </w:rPr>
        <w:drawing>
          <wp:inline distT="0" distB="0" distL="0" distR="0" wp14:anchorId="0612CF2E" wp14:editId="285E6719">
            <wp:extent cx="4371725" cy="875979"/>
            <wp:effectExtent l="0" t="0" r="0" b="0"/>
            <wp:docPr id="1634568679" name="Picture 1" descr="Garden Cit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den City Academ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3352" cy="890331"/>
                    </a:xfrm>
                    <a:prstGeom prst="rect">
                      <a:avLst/>
                    </a:prstGeom>
                    <a:noFill/>
                    <a:ln>
                      <a:noFill/>
                    </a:ln>
                  </pic:spPr>
                </pic:pic>
              </a:graphicData>
            </a:graphic>
          </wp:inline>
        </w:drawing>
      </w:r>
    </w:p>
    <w:p w14:paraId="445A9237" w14:textId="77777777" w:rsidR="00663E55" w:rsidRPr="00010B5B" w:rsidRDefault="00663E55" w:rsidP="00F0506E">
      <w:pPr>
        <w:jc w:val="left"/>
        <w:rPr>
          <w:rFonts w:ascii="Aptos" w:hAnsi="Aptos"/>
        </w:rPr>
      </w:pPr>
    </w:p>
    <w:p w14:paraId="61A82D82" w14:textId="77777777" w:rsidR="00663E55" w:rsidRPr="00010B5B" w:rsidRDefault="00663E55" w:rsidP="00F0506E">
      <w:pPr>
        <w:jc w:val="left"/>
        <w:rPr>
          <w:rFonts w:ascii="Aptos" w:hAnsi="Aptos"/>
        </w:rPr>
      </w:pPr>
    </w:p>
    <w:p w14:paraId="3B780DD9" w14:textId="77777777" w:rsidR="00F0506E" w:rsidRPr="00010B5B" w:rsidRDefault="00810D9E" w:rsidP="00F0506E">
      <w:pPr>
        <w:jc w:val="center"/>
        <w:rPr>
          <w:rFonts w:ascii="Aptos" w:hAnsi="Aptos"/>
          <w:color w:val="002060"/>
          <w:sz w:val="72"/>
          <w:szCs w:val="72"/>
        </w:rPr>
      </w:pPr>
      <w:r>
        <w:rPr>
          <w:rFonts w:ascii="Aptos" w:hAnsi="Aptos"/>
          <w:b/>
          <w:color w:val="002060"/>
          <w:sz w:val="72"/>
          <w:szCs w:val="72"/>
        </w:rPr>
        <w:t>CRITICAL INCIDENT</w:t>
      </w:r>
      <w:r w:rsidR="00F0506E" w:rsidRPr="00010B5B">
        <w:rPr>
          <w:rFonts w:ascii="Aptos" w:hAnsi="Aptos"/>
          <w:b/>
          <w:color w:val="002060"/>
          <w:sz w:val="72"/>
          <w:szCs w:val="72"/>
        </w:rPr>
        <w:t xml:space="preserve"> MANAGEMENT PLAN</w:t>
      </w:r>
    </w:p>
    <w:p w14:paraId="07B821A4" w14:textId="77777777" w:rsidR="00F0506E" w:rsidRPr="00010B5B" w:rsidRDefault="00F0506E" w:rsidP="00F0506E">
      <w:pPr>
        <w:jc w:val="left"/>
        <w:rPr>
          <w:rFonts w:ascii="Aptos" w:hAnsi="Aptos"/>
        </w:rPr>
      </w:pPr>
    </w:p>
    <w:p w14:paraId="3DEF41F5" w14:textId="77777777" w:rsidR="00F0506E" w:rsidRPr="00010B5B" w:rsidRDefault="00F0506E" w:rsidP="00F0506E">
      <w:pPr>
        <w:jc w:val="left"/>
        <w:rPr>
          <w:rFonts w:ascii="Aptos" w:hAnsi="Aptos"/>
        </w:rPr>
      </w:pPr>
    </w:p>
    <w:p w14:paraId="1EC22262" w14:textId="77777777" w:rsidR="00F0506E" w:rsidRPr="00010B5B" w:rsidRDefault="00F0506E" w:rsidP="00F0506E">
      <w:pPr>
        <w:jc w:val="left"/>
        <w:rPr>
          <w:rFonts w:ascii="Aptos" w:hAnsi="Aptos"/>
        </w:rPr>
      </w:pPr>
    </w:p>
    <w:p w14:paraId="18ADBCEE" w14:textId="77777777" w:rsidR="00F0506E" w:rsidRPr="00010B5B" w:rsidRDefault="00F0506E" w:rsidP="00F0506E">
      <w:pPr>
        <w:jc w:val="left"/>
        <w:rPr>
          <w:rFonts w:ascii="Aptos" w:hAnsi="Aptos"/>
        </w:rPr>
      </w:pPr>
    </w:p>
    <w:p w14:paraId="5C35BA32" w14:textId="77777777" w:rsidR="00F0506E" w:rsidRPr="00010B5B" w:rsidRDefault="00F0506E" w:rsidP="00F0506E">
      <w:pPr>
        <w:jc w:val="left"/>
        <w:rPr>
          <w:rFonts w:ascii="Aptos" w:hAnsi="Apto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126"/>
        <w:gridCol w:w="543"/>
        <w:gridCol w:w="6"/>
        <w:gridCol w:w="1861"/>
        <w:gridCol w:w="2641"/>
      </w:tblGrid>
      <w:tr w:rsidR="00663E55" w:rsidRPr="00010B5B" w14:paraId="73A53EE3" w14:textId="77777777" w:rsidTr="001E54A6">
        <w:trPr>
          <w:trHeight w:val="680"/>
          <w:jc w:val="center"/>
        </w:trPr>
        <w:tc>
          <w:tcPr>
            <w:tcW w:w="1838" w:type="dxa"/>
            <w:shd w:val="clear" w:color="auto" w:fill="002060"/>
            <w:vAlign w:val="center"/>
          </w:tcPr>
          <w:p w14:paraId="1434F1CC" w14:textId="77777777" w:rsidR="00F0506E" w:rsidRPr="00010B5B" w:rsidRDefault="00F0506E" w:rsidP="00663E55">
            <w:pPr>
              <w:jc w:val="left"/>
              <w:rPr>
                <w:rFonts w:ascii="Aptos" w:hAnsi="Aptos"/>
                <w:b/>
                <w:color w:val="FFFFFF" w:themeColor="background1"/>
                <w:sz w:val="24"/>
                <w:szCs w:val="24"/>
              </w:rPr>
            </w:pPr>
            <w:r w:rsidRPr="00010B5B">
              <w:rPr>
                <w:rFonts w:ascii="Aptos" w:hAnsi="Aptos"/>
                <w:b/>
                <w:color w:val="FFFFFF" w:themeColor="background1"/>
                <w:sz w:val="24"/>
                <w:szCs w:val="24"/>
              </w:rPr>
              <w:t xml:space="preserve">Date of </w:t>
            </w:r>
            <w:r w:rsidR="00F65809" w:rsidRPr="00010B5B">
              <w:rPr>
                <w:rFonts w:ascii="Aptos" w:hAnsi="Aptos"/>
                <w:b/>
                <w:color w:val="FFFFFF" w:themeColor="background1"/>
                <w:sz w:val="24"/>
                <w:szCs w:val="24"/>
              </w:rPr>
              <w:t>I</w:t>
            </w:r>
            <w:r w:rsidRPr="00010B5B">
              <w:rPr>
                <w:rFonts w:ascii="Aptos" w:hAnsi="Aptos"/>
                <w:b/>
                <w:color w:val="FFFFFF" w:themeColor="background1"/>
                <w:sz w:val="24"/>
                <w:szCs w:val="24"/>
              </w:rPr>
              <w:t>ssue</w:t>
            </w:r>
            <w:r w:rsidR="00663E55" w:rsidRPr="00010B5B">
              <w:rPr>
                <w:rFonts w:ascii="Aptos" w:hAnsi="Aptos"/>
                <w:b/>
                <w:color w:val="FFFFFF" w:themeColor="background1"/>
                <w:sz w:val="24"/>
                <w:szCs w:val="24"/>
              </w:rPr>
              <w:t>:</w:t>
            </w:r>
          </w:p>
        </w:tc>
        <w:tc>
          <w:tcPr>
            <w:tcW w:w="2675" w:type="dxa"/>
            <w:gridSpan w:val="3"/>
            <w:vAlign w:val="center"/>
          </w:tcPr>
          <w:p w14:paraId="4E2CEC96" w14:textId="7574B153" w:rsidR="00F0506E" w:rsidRPr="009502FC" w:rsidRDefault="005012AB" w:rsidP="009502FC">
            <w:pPr>
              <w:jc w:val="center"/>
              <w:rPr>
                <w:rFonts w:ascii="Aptos" w:hAnsi="Aptos"/>
                <w:color w:val="0070C0"/>
                <w:sz w:val="24"/>
                <w:szCs w:val="24"/>
              </w:rPr>
            </w:pPr>
            <w:r>
              <w:rPr>
                <w:rFonts w:ascii="Aptos" w:hAnsi="Aptos"/>
                <w:b/>
                <w:bCs/>
                <w:color w:val="00B050"/>
                <w:sz w:val="24"/>
                <w:szCs w:val="24"/>
              </w:rPr>
              <w:t>April 202</w:t>
            </w:r>
            <w:r w:rsidR="00A06EAB">
              <w:rPr>
                <w:rFonts w:ascii="Aptos" w:hAnsi="Aptos"/>
                <w:b/>
                <w:bCs/>
                <w:color w:val="00B050"/>
                <w:sz w:val="24"/>
                <w:szCs w:val="24"/>
              </w:rPr>
              <w:t>6</w:t>
            </w:r>
          </w:p>
        </w:tc>
        <w:tc>
          <w:tcPr>
            <w:tcW w:w="1861" w:type="dxa"/>
            <w:shd w:val="clear" w:color="auto" w:fill="002060"/>
            <w:vAlign w:val="center"/>
          </w:tcPr>
          <w:p w14:paraId="2C7D094A" w14:textId="77777777" w:rsidR="00F0506E" w:rsidRPr="00010B5B" w:rsidRDefault="00F0506E" w:rsidP="00663E55">
            <w:pPr>
              <w:jc w:val="left"/>
              <w:rPr>
                <w:rFonts w:ascii="Aptos" w:hAnsi="Aptos"/>
                <w:b/>
                <w:color w:val="FFFFFF" w:themeColor="background1"/>
                <w:sz w:val="24"/>
                <w:szCs w:val="24"/>
              </w:rPr>
            </w:pPr>
            <w:r w:rsidRPr="00010B5B">
              <w:rPr>
                <w:rFonts w:ascii="Aptos" w:hAnsi="Aptos"/>
                <w:b/>
                <w:color w:val="FFFFFF" w:themeColor="background1"/>
                <w:sz w:val="24"/>
                <w:szCs w:val="24"/>
              </w:rPr>
              <w:t xml:space="preserve">Date of </w:t>
            </w:r>
            <w:r w:rsidR="00F65809" w:rsidRPr="00010B5B">
              <w:rPr>
                <w:rFonts w:ascii="Aptos" w:hAnsi="Aptos"/>
                <w:b/>
                <w:color w:val="FFFFFF" w:themeColor="background1"/>
                <w:sz w:val="24"/>
                <w:szCs w:val="24"/>
              </w:rPr>
              <w:t>N</w:t>
            </w:r>
            <w:r w:rsidRPr="00010B5B">
              <w:rPr>
                <w:rFonts w:ascii="Aptos" w:hAnsi="Aptos"/>
                <w:b/>
                <w:color w:val="FFFFFF" w:themeColor="background1"/>
                <w:sz w:val="24"/>
                <w:szCs w:val="24"/>
              </w:rPr>
              <w:t xml:space="preserve">ext </w:t>
            </w:r>
            <w:r w:rsidR="00F65809" w:rsidRPr="00010B5B">
              <w:rPr>
                <w:rFonts w:ascii="Aptos" w:hAnsi="Aptos"/>
                <w:b/>
                <w:color w:val="FFFFFF" w:themeColor="background1"/>
                <w:sz w:val="24"/>
                <w:szCs w:val="24"/>
              </w:rPr>
              <w:t>R</w:t>
            </w:r>
            <w:r w:rsidRPr="00010B5B">
              <w:rPr>
                <w:rFonts w:ascii="Aptos" w:hAnsi="Aptos"/>
                <w:b/>
                <w:color w:val="FFFFFF" w:themeColor="background1"/>
                <w:sz w:val="24"/>
                <w:szCs w:val="24"/>
              </w:rPr>
              <w:t>eview</w:t>
            </w:r>
            <w:r w:rsidR="00663E55" w:rsidRPr="00010B5B">
              <w:rPr>
                <w:rFonts w:ascii="Aptos" w:hAnsi="Aptos"/>
                <w:b/>
                <w:color w:val="FFFFFF" w:themeColor="background1"/>
                <w:sz w:val="24"/>
                <w:szCs w:val="24"/>
              </w:rPr>
              <w:t>:</w:t>
            </w:r>
          </w:p>
        </w:tc>
        <w:tc>
          <w:tcPr>
            <w:tcW w:w="2641" w:type="dxa"/>
            <w:vAlign w:val="center"/>
          </w:tcPr>
          <w:p w14:paraId="53DA2AB5" w14:textId="4E4B6CA8" w:rsidR="00F0506E" w:rsidRPr="00010B5B" w:rsidRDefault="00A06EAB" w:rsidP="009502FC">
            <w:pPr>
              <w:jc w:val="center"/>
              <w:rPr>
                <w:rFonts w:ascii="Aptos" w:hAnsi="Aptos"/>
                <w:color w:val="0070C0"/>
                <w:sz w:val="24"/>
                <w:szCs w:val="24"/>
              </w:rPr>
            </w:pPr>
            <w:r>
              <w:rPr>
                <w:rFonts w:ascii="Aptos" w:hAnsi="Aptos"/>
                <w:b/>
                <w:bCs/>
                <w:color w:val="00B050"/>
                <w:sz w:val="24"/>
                <w:szCs w:val="24"/>
              </w:rPr>
              <w:t>April 2027</w:t>
            </w:r>
          </w:p>
        </w:tc>
      </w:tr>
      <w:tr w:rsidR="008E2F87" w:rsidRPr="0014465B" w14:paraId="0211C290" w14:textId="77777777" w:rsidTr="0014465B">
        <w:trPr>
          <w:trHeight w:val="57"/>
          <w:jc w:val="center"/>
        </w:trPr>
        <w:tc>
          <w:tcPr>
            <w:tcW w:w="9015" w:type="dxa"/>
            <w:gridSpan w:val="6"/>
            <w:vAlign w:val="center"/>
          </w:tcPr>
          <w:p w14:paraId="256A8234" w14:textId="77777777" w:rsidR="008E2F87" w:rsidRPr="0014465B" w:rsidRDefault="008E2F87" w:rsidP="00663E55">
            <w:pPr>
              <w:jc w:val="left"/>
              <w:rPr>
                <w:rFonts w:ascii="Aptos" w:hAnsi="Aptos"/>
                <w:color w:val="0070C0"/>
                <w:sz w:val="2"/>
                <w:szCs w:val="2"/>
              </w:rPr>
            </w:pPr>
          </w:p>
        </w:tc>
      </w:tr>
      <w:tr w:rsidR="00663E55" w:rsidRPr="00010B5B" w14:paraId="5693F804" w14:textId="77777777" w:rsidTr="0014465B">
        <w:trPr>
          <w:trHeight w:val="680"/>
          <w:jc w:val="center"/>
        </w:trPr>
        <w:tc>
          <w:tcPr>
            <w:tcW w:w="3964" w:type="dxa"/>
            <w:gridSpan w:val="2"/>
            <w:tcBorders>
              <w:bottom w:val="single" w:sz="4" w:space="0" w:color="auto"/>
            </w:tcBorders>
            <w:shd w:val="clear" w:color="auto" w:fill="002060"/>
            <w:vAlign w:val="center"/>
          </w:tcPr>
          <w:p w14:paraId="7E61AE3A" w14:textId="77777777" w:rsidR="00F0506E" w:rsidRPr="00010B5B" w:rsidRDefault="00F0506E" w:rsidP="00663E55">
            <w:pPr>
              <w:jc w:val="left"/>
              <w:rPr>
                <w:rFonts w:ascii="Aptos" w:hAnsi="Aptos"/>
                <w:b/>
                <w:bCs/>
                <w:color w:val="FFFFFF" w:themeColor="background1"/>
                <w:sz w:val="24"/>
                <w:szCs w:val="24"/>
              </w:rPr>
            </w:pPr>
            <w:r w:rsidRPr="00010B5B">
              <w:rPr>
                <w:rFonts w:ascii="Aptos" w:hAnsi="Aptos"/>
                <w:b/>
                <w:bCs/>
                <w:color w:val="FFFFFF" w:themeColor="background1"/>
                <w:sz w:val="24"/>
                <w:szCs w:val="24"/>
              </w:rPr>
              <w:t xml:space="preserve">Person </w:t>
            </w:r>
            <w:r w:rsidR="00F65809" w:rsidRPr="00010B5B">
              <w:rPr>
                <w:rFonts w:ascii="Aptos" w:hAnsi="Aptos"/>
                <w:b/>
                <w:bCs/>
                <w:color w:val="FFFFFF" w:themeColor="background1"/>
                <w:sz w:val="24"/>
                <w:szCs w:val="24"/>
              </w:rPr>
              <w:t>R</w:t>
            </w:r>
            <w:r w:rsidRPr="00010B5B">
              <w:rPr>
                <w:rFonts w:ascii="Aptos" w:hAnsi="Aptos"/>
                <w:b/>
                <w:bCs/>
                <w:color w:val="FFFFFF" w:themeColor="background1"/>
                <w:sz w:val="24"/>
                <w:szCs w:val="24"/>
              </w:rPr>
              <w:t xml:space="preserve">esponsible for </w:t>
            </w:r>
            <w:r w:rsidR="00F65809" w:rsidRPr="00010B5B">
              <w:rPr>
                <w:rFonts w:ascii="Aptos" w:hAnsi="Aptos"/>
                <w:b/>
                <w:bCs/>
                <w:color w:val="FFFFFF" w:themeColor="background1"/>
                <w:sz w:val="24"/>
                <w:szCs w:val="24"/>
              </w:rPr>
              <w:t>U</w:t>
            </w:r>
            <w:r w:rsidRPr="00010B5B">
              <w:rPr>
                <w:rFonts w:ascii="Aptos" w:hAnsi="Aptos"/>
                <w:b/>
                <w:bCs/>
                <w:color w:val="FFFFFF" w:themeColor="background1"/>
                <w:sz w:val="24"/>
                <w:szCs w:val="24"/>
              </w:rPr>
              <w:t xml:space="preserve">pdating </w:t>
            </w:r>
            <w:r w:rsidR="00F65809" w:rsidRPr="00010B5B">
              <w:rPr>
                <w:rFonts w:ascii="Aptos" w:hAnsi="Aptos"/>
                <w:b/>
                <w:bCs/>
                <w:color w:val="FFFFFF" w:themeColor="background1"/>
                <w:sz w:val="24"/>
                <w:szCs w:val="24"/>
              </w:rPr>
              <w:t>T</w:t>
            </w:r>
            <w:r w:rsidRPr="00010B5B">
              <w:rPr>
                <w:rFonts w:ascii="Aptos" w:hAnsi="Aptos"/>
                <w:b/>
                <w:bCs/>
                <w:color w:val="FFFFFF" w:themeColor="background1"/>
                <w:sz w:val="24"/>
                <w:szCs w:val="24"/>
              </w:rPr>
              <w:t xml:space="preserve">his </w:t>
            </w:r>
            <w:r w:rsidR="00F65809" w:rsidRPr="00010B5B">
              <w:rPr>
                <w:rFonts w:ascii="Aptos" w:hAnsi="Aptos"/>
                <w:b/>
                <w:bCs/>
                <w:color w:val="FFFFFF" w:themeColor="background1"/>
                <w:sz w:val="24"/>
                <w:szCs w:val="24"/>
              </w:rPr>
              <w:t>P</w:t>
            </w:r>
            <w:r w:rsidRPr="00010B5B">
              <w:rPr>
                <w:rFonts w:ascii="Aptos" w:hAnsi="Aptos"/>
                <w:b/>
                <w:bCs/>
                <w:color w:val="FFFFFF" w:themeColor="background1"/>
                <w:sz w:val="24"/>
                <w:szCs w:val="24"/>
              </w:rPr>
              <w:t>lan (</w:t>
            </w:r>
            <w:r w:rsidR="00F65809" w:rsidRPr="00010B5B">
              <w:rPr>
                <w:rFonts w:ascii="Aptos" w:hAnsi="Aptos"/>
                <w:b/>
                <w:bCs/>
                <w:color w:val="FFFFFF" w:themeColor="background1"/>
                <w:sz w:val="24"/>
                <w:szCs w:val="24"/>
              </w:rPr>
              <w:t>N</w:t>
            </w:r>
            <w:r w:rsidRPr="00010B5B">
              <w:rPr>
                <w:rFonts w:ascii="Aptos" w:hAnsi="Aptos"/>
                <w:b/>
                <w:bCs/>
                <w:color w:val="FFFFFF" w:themeColor="background1"/>
                <w:sz w:val="24"/>
                <w:szCs w:val="24"/>
              </w:rPr>
              <w:t xml:space="preserve">ame </w:t>
            </w:r>
            <w:r w:rsidR="00663E55" w:rsidRPr="00010B5B">
              <w:rPr>
                <w:rFonts w:ascii="Aptos" w:hAnsi="Aptos"/>
                <w:b/>
                <w:bCs/>
                <w:color w:val="FFFFFF" w:themeColor="background1"/>
                <w:sz w:val="24"/>
                <w:szCs w:val="24"/>
              </w:rPr>
              <w:t>&amp;</w:t>
            </w:r>
            <w:r w:rsidRPr="00010B5B">
              <w:rPr>
                <w:rFonts w:ascii="Aptos" w:hAnsi="Aptos"/>
                <w:b/>
                <w:bCs/>
                <w:color w:val="FFFFFF" w:themeColor="background1"/>
                <w:sz w:val="24"/>
                <w:szCs w:val="24"/>
              </w:rPr>
              <w:t xml:space="preserve"> </w:t>
            </w:r>
            <w:r w:rsidR="00F65809" w:rsidRPr="00010B5B">
              <w:rPr>
                <w:rFonts w:ascii="Aptos" w:hAnsi="Aptos"/>
                <w:b/>
                <w:bCs/>
                <w:color w:val="FFFFFF" w:themeColor="background1"/>
                <w:sz w:val="24"/>
                <w:szCs w:val="24"/>
              </w:rPr>
              <w:t>J</w:t>
            </w:r>
            <w:r w:rsidR="00663E55" w:rsidRPr="00010B5B">
              <w:rPr>
                <w:rFonts w:ascii="Aptos" w:hAnsi="Aptos"/>
                <w:b/>
                <w:bCs/>
                <w:color w:val="FFFFFF" w:themeColor="background1"/>
                <w:sz w:val="24"/>
                <w:szCs w:val="24"/>
              </w:rPr>
              <w:t xml:space="preserve">ob </w:t>
            </w:r>
            <w:r w:rsidR="00F65809" w:rsidRPr="00010B5B">
              <w:rPr>
                <w:rFonts w:ascii="Aptos" w:hAnsi="Aptos"/>
                <w:b/>
                <w:bCs/>
                <w:color w:val="FFFFFF" w:themeColor="background1"/>
                <w:sz w:val="24"/>
                <w:szCs w:val="24"/>
              </w:rPr>
              <w:t>T</w:t>
            </w:r>
            <w:r w:rsidR="00663E55" w:rsidRPr="00010B5B">
              <w:rPr>
                <w:rFonts w:ascii="Aptos" w:hAnsi="Aptos"/>
                <w:b/>
                <w:bCs/>
                <w:color w:val="FFFFFF" w:themeColor="background1"/>
                <w:sz w:val="24"/>
                <w:szCs w:val="24"/>
              </w:rPr>
              <w:t>itle</w:t>
            </w:r>
            <w:r w:rsidRPr="00010B5B">
              <w:rPr>
                <w:rFonts w:ascii="Aptos" w:hAnsi="Aptos"/>
                <w:b/>
                <w:bCs/>
                <w:color w:val="FFFFFF" w:themeColor="background1"/>
                <w:sz w:val="24"/>
                <w:szCs w:val="24"/>
              </w:rPr>
              <w:t>)</w:t>
            </w:r>
            <w:r w:rsidR="00663E55" w:rsidRPr="00010B5B">
              <w:rPr>
                <w:rFonts w:ascii="Aptos" w:hAnsi="Aptos"/>
                <w:b/>
                <w:bCs/>
                <w:color w:val="FFFFFF" w:themeColor="background1"/>
                <w:sz w:val="24"/>
                <w:szCs w:val="24"/>
              </w:rPr>
              <w:t>:</w:t>
            </w:r>
          </w:p>
        </w:tc>
        <w:tc>
          <w:tcPr>
            <w:tcW w:w="5051" w:type="dxa"/>
            <w:gridSpan w:val="4"/>
            <w:tcBorders>
              <w:bottom w:val="single" w:sz="4" w:space="0" w:color="auto"/>
            </w:tcBorders>
            <w:vAlign w:val="center"/>
          </w:tcPr>
          <w:p w14:paraId="0465F5D1" w14:textId="11F2BCA6" w:rsidR="00F0506E" w:rsidRPr="009502FC" w:rsidRDefault="00A06EAB" w:rsidP="009502FC">
            <w:pPr>
              <w:jc w:val="center"/>
              <w:rPr>
                <w:rFonts w:ascii="Aptos" w:hAnsi="Aptos"/>
                <w:b/>
                <w:bCs/>
                <w:color w:val="00B050"/>
                <w:sz w:val="24"/>
                <w:szCs w:val="24"/>
              </w:rPr>
            </w:pPr>
            <w:r>
              <w:rPr>
                <w:rFonts w:ascii="Aptos" w:hAnsi="Aptos"/>
                <w:b/>
                <w:bCs/>
                <w:color w:val="00B050"/>
                <w:sz w:val="24"/>
                <w:szCs w:val="24"/>
              </w:rPr>
              <w:t>Samantha Ruck - Headteacher</w:t>
            </w:r>
          </w:p>
        </w:tc>
      </w:tr>
      <w:tr w:rsidR="0014465B" w:rsidRPr="00010B5B" w14:paraId="4DBAACAE" w14:textId="77777777" w:rsidTr="00761432">
        <w:trPr>
          <w:trHeight w:val="1020"/>
          <w:jc w:val="center"/>
        </w:trPr>
        <w:tc>
          <w:tcPr>
            <w:tcW w:w="9015" w:type="dxa"/>
            <w:gridSpan w:val="6"/>
            <w:tcBorders>
              <w:left w:val="nil"/>
              <w:right w:val="nil"/>
            </w:tcBorders>
            <w:vAlign w:val="center"/>
          </w:tcPr>
          <w:p w14:paraId="059E87ED" w14:textId="77777777" w:rsidR="0014465B" w:rsidRDefault="0014465B" w:rsidP="0014465B">
            <w:pPr>
              <w:ind w:left="284" w:right="281"/>
              <w:jc w:val="center"/>
              <w:rPr>
                <w:rFonts w:ascii="Aptos" w:hAnsi="Aptos"/>
                <w:b/>
                <w:color w:val="002060"/>
                <w:sz w:val="24"/>
                <w:szCs w:val="24"/>
              </w:rPr>
            </w:pPr>
            <w:r w:rsidRPr="00D5537A">
              <w:rPr>
                <w:rFonts w:ascii="Aptos" w:hAnsi="Aptos"/>
                <w:b/>
                <w:color w:val="002060"/>
                <w:sz w:val="24"/>
                <w:szCs w:val="24"/>
              </w:rPr>
              <w:t xml:space="preserve">A copy of this </w:t>
            </w:r>
            <w:r w:rsidR="00810D9E">
              <w:rPr>
                <w:rFonts w:ascii="Aptos" w:hAnsi="Aptos"/>
                <w:b/>
                <w:color w:val="002060"/>
                <w:sz w:val="24"/>
                <w:szCs w:val="24"/>
              </w:rPr>
              <w:t>Critical Incident</w:t>
            </w:r>
            <w:r w:rsidRPr="00D5537A">
              <w:rPr>
                <w:rFonts w:ascii="Aptos" w:hAnsi="Aptos"/>
                <w:b/>
                <w:color w:val="002060"/>
                <w:sz w:val="24"/>
                <w:szCs w:val="24"/>
              </w:rPr>
              <w:t xml:space="preserve"> Management Plan is retained in the Main</w:t>
            </w:r>
            <w:r>
              <w:rPr>
                <w:rFonts w:ascii="Aptos" w:hAnsi="Aptos"/>
                <w:b/>
                <w:color w:val="002060"/>
                <w:sz w:val="24"/>
                <w:szCs w:val="24"/>
              </w:rPr>
              <w:t xml:space="preserve"> </w:t>
            </w:r>
            <w:r w:rsidRPr="00D5537A">
              <w:rPr>
                <w:rFonts w:ascii="Aptos" w:hAnsi="Aptos"/>
                <w:b/>
                <w:color w:val="002060"/>
                <w:sz w:val="24"/>
                <w:szCs w:val="24"/>
              </w:rPr>
              <w:t>Admin’</w:t>
            </w:r>
            <w:r>
              <w:rPr>
                <w:rFonts w:ascii="Aptos" w:hAnsi="Aptos"/>
                <w:b/>
                <w:color w:val="002060"/>
                <w:sz w:val="24"/>
                <w:szCs w:val="24"/>
              </w:rPr>
              <w:t xml:space="preserve"> </w:t>
            </w:r>
            <w:r w:rsidRPr="00D5537A">
              <w:rPr>
                <w:rFonts w:ascii="Aptos" w:hAnsi="Aptos"/>
                <w:b/>
                <w:color w:val="002060"/>
                <w:sz w:val="24"/>
                <w:szCs w:val="24"/>
              </w:rPr>
              <w:t xml:space="preserve">Office for use in the event of a </w:t>
            </w:r>
            <w:r w:rsidR="00810D9E">
              <w:rPr>
                <w:rFonts w:ascii="Aptos" w:hAnsi="Aptos"/>
                <w:b/>
                <w:color w:val="002060"/>
                <w:sz w:val="24"/>
                <w:szCs w:val="24"/>
              </w:rPr>
              <w:t>Critical Incident</w:t>
            </w:r>
            <w:r w:rsidRPr="00D5537A">
              <w:rPr>
                <w:rFonts w:ascii="Aptos" w:hAnsi="Aptos"/>
                <w:b/>
                <w:color w:val="002060"/>
                <w:sz w:val="24"/>
                <w:szCs w:val="24"/>
              </w:rPr>
              <w:t>.</w:t>
            </w:r>
          </w:p>
          <w:p w14:paraId="2DD133BD" w14:textId="77777777" w:rsidR="0014465B" w:rsidRPr="0014465B" w:rsidRDefault="0014465B" w:rsidP="0014465B">
            <w:pPr>
              <w:ind w:left="284" w:right="281"/>
              <w:jc w:val="center"/>
              <w:rPr>
                <w:rFonts w:ascii="Aptos" w:hAnsi="Aptos"/>
                <w:b/>
                <w:color w:val="002060"/>
                <w:sz w:val="24"/>
                <w:szCs w:val="24"/>
              </w:rPr>
            </w:pPr>
            <w:r w:rsidRPr="00D5537A">
              <w:rPr>
                <w:rFonts w:ascii="Aptos" w:hAnsi="Aptos"/>
                <w:b/>
                <w:color w:val="002060"/>
                <w:sz w:val="24"/>
                <w:szCs w:val="24"/>
              </w:rPr>
              <w:t>Further copies are held by:</w:t>
            </w:r>
          </w:p>
        </w:tc>
      </w:tr>
      <w:tr w:rsidR="0014465B" w:rsidRPr="00010B5B" w14:paraId="7D6E3AA5" w14:textId="77777777" w:rsidTr="0014465B">
        <w:trPr>
          <w:trHeight w:val="680"/>
          <w:jc w:val="center"/>
        </w:trPr>
        <w:tc>
          <w:tcPr>
            <w:tcW w:w="4507" w:type="dxa"/>
            <w:gridSpan w:val="3"/>
            <w:shd w:val="clear" w:color="auto" w:fill="002060"/>
            <w:vAlign w:val="center"/>
          </w:tcPr>
          <w:p w14:paraId="0D7F72F2" w14:textId="77777777" w:rsidR="0014465B" w:rsidRPr="0014465B" w:rsidRDefault="0014465B" w:rsidP="0014465B">
            <w:pPr>
              <w:ind w:left="284" w:right="281"/>
              <w:jc w:val="center"/>
              <w:rPr>
                <w:rFonts w:ascii="Aptos" w:hAnsi="Aptos"/>
                <w:b/>
                <w:color w:val="FFFFFF" w:themeColor="background1"/>
                <w:sz w:val="24"/>
                <w:szCs w:val="24"/>
              </w:rPr>
            </w:pPr>
            <w:r w:rsidRPr="0014465B">
              <w:rPr>
                <w:rFonts w:ascii="Aptos" w:hAnsi="Aptos"/>
                <w:b/>
                <w:color w:val="FFFFFF" w:themeColor="background1"/>
                <w:sz w:val="24"/>
                <w:szCs w:val="24"/>
              </w:rPr>
              <w:t>Name:</w:t>
            </w:r>
          </w:p>
        </w:tc>
        <w:tc>
          <w:tcPr>
            <w:tcW w:w="4508" w:type="dxa"/>
            <w:gridSpan w:val="3"/>
            <w:shd w:val="clear" w:color="auto" w:fill="002060"/>
            <w:vAlign w:val="center"/>
          </w:tcPr>
          <w:p w14:paraId="6D695852" w14:textId="77777777" w:rsidR="0014465B" w:rsidRPr="0014465B" w:rsidRDefault="0014465B" w:rsidP="0014465B">
            <w:pPr>
              <w:ind w:left="284" w:right="281"/>
              <w:jc w:val="center"/>
              <w:rPr>
                <w:rFonts w:ascii="Aptos" w:hAnsi="Aptos"/>
                <w:b/>
                <w:color w:val="FFFFFF" w:themeColor="background1"/>
                <w:sz w:val="24"/>
                <w:szCs w:val="24"/>
              </w:rPr>
            </w:pPr>
            <w:r w:rsidRPr="0014465B">
              <w:rPr>
                <w:rFonts w:ascii="Aptos" w:hAnsi="Aptos"/>
                <w:b/>
                <w:color w:val="FFFFFF" w:themeColor="background1"/>
                <w:sz w:val="24"/>
                <w:szCs w:val="24"/>
              </w:rPr>
              <w:t>Job Title:</w:t>
            </w:r>
          </w:p>
        </w:tc>
      </w:tr>
      <w:tr w:rsidR="009502FC" w:rsidRPr="009502FC" w14:paraId="644F8B73" w14:textId="77777777" w:rsidTr="009502FC">
        <w:trPr>
          <w:trHeight w:val="680"/>
          <w:jc w:val="center"/>
        </w:trPr>
        <w:tc>
          <w:tcPr>
            <w:tcW w:w="4507" w:type="dxa"/>
            <w:gridSpan w:val="3"/>
            <w:vAlign w:val="center"/>
          </w:tcPr>
          <w:p w14:paraId="08CCCBB3" w14:textId="70B7951E" w:rsidR="009502FC" w:rsidRPr="009502FC" w:rsidRDefault="00630FCF" w:rsidP="009502FC">
            <w:pPr>
              <w:jc w:val="center"/>
              <w:rPr>
                <w:rFonts w:ascii="Aptos" w:hAnsi="Aptos"/>
                <w:b/>
                <w:bCs/>
                <w:color w:val="00B050"/>
                <w:sz w:val="24"/>
                <w:szCs w:val="24"/>
              </w:rPr>
            </w:pPr>
            <w:r>
              <w:rPr>
                <w:rFonts w:ascii="Aptos" w:hAnsi="Aptos"/>
                <w:b/>
                <w:bCs/>
                <w:color w:val="00B050"/>
                <w:sz w:val="24"/>
                <w:szCs w:val="24"/>
              </w:rPr>
              <w:t>Samantha Ruck</w:t>
            </w:r>
          </w:p>
        </w:tc>
        <w:tc>
          <w:tcPr>
            <w:tcW w:w="4508" w:type="dxa"/>
            <w:gridSpan w:val="3"/>
            <w:vAlign w:val="center"/>
          </w:tcPr>
          <w:p w14:paraId="33AF39F7" w14:textId="576C490D" w:rsidR="009502FC" w:rsidRPr="009502FC" w:rsidRDefault="00630FCF" w:rsidP="009502FC">
            <w:pPr>
              <w:jc w:val="center"/>
              <w:rPr>
                <w:rFonts w:ascii="Aptos" w:hAnsi="Aptos"/>
                <w:b/>
                <w:bCs/>
                <w:color w:val="00B050"/>
                <w:sz w:val="24"/>
                <w:szCs w:val="24"/>
              </w:rPr>
            </w:pPr>
            <w:r>
              <w:rPr>
                <w:rFonts w:ascii="Aptos" w:hAnsi="Aptos"/>
                <w:b/>
                <w:bCs/>
                <w:color w:val="00B050"/>
                <w:sz w:val="24"/>
                <w:szCs w:val="24"/>
              </w:rPr>
              <w:t>Headteacher</w:t>
            </w:r>
          </w:p>
        </w:tc>
      </w:tr>
      <w:tr w:rsidR="009502FC" w:rsidRPr="009502FC" w14:paraId="63416530" w14:textId="77777777" w:rsidTr="009502FC">
        <w:trPr>
          <w:trHeight w:val="680"/>
          <w:jc w:val="center"/>
        </w:trPr>
        <w:tc>
          <w:tcPr>
            <w:tcW w:w="4507" w:type="dxa"/>
            <w:gridSpan w:val="3"/>
            <w:vAlign w:val="center"/>
          </w:tcPr>
          <w:p w14:paraId="5AA5A8FF" w14:textId="10655AFC" w:rsidR="009502FC" w:rsidRPr="009502FC" w:rsidRDefault="00630FCF" w:rsidP="009502FC">
            <w:pPr>
              <w:jc w:val="center"/>
              <w:rPr>
                <w:rFonts w:ascii="Aptos" w:hAnsi="Aptos"/>
                <w:b/>
                <w:bCs/>
                <w:color w:val="00B050"/>
                <w:sz w:val="24"/>
                <w:szCs w:val="24"/>
              </w:rPr>
            </w:pPr>
            <w:r>
              <w:rPr>
                <w:rFonts w:ascii="Aptos" w:hAnsi="Aptos"/>
                <w:b/>
                <w:bCs/>
                <w:color w:val="00B050"/>
                <w:sz w:val="24"/>
                <w:szCs w:val="24"/>
              </w:rPr>
              <w:t xml:space="preserve">Lucy Hopkinson </w:t>
            </w:r>
          </w:p>
        </w:tc>
        <w:tc>
          <w:tcPr>
            <w:tcW w:w="4508" w:type="dxa"/>
            <w:gridSpan w:val="3"/>
            <w:vAlign w:val="center"/>
          </w:tcPr>
          <w:p w14:paraId="20511FE5" w14:textId="5FFC9926" w:rsidR="009502FC" w:rsidRPr="009502FC" w:rsidRDefault="00630FCF" w:rsidP="009502FC">
            <w:pPr>
              <w:jc w:val="center"/>
              <w:rPr>
                <w:rFonts w:ascii="Aptos" w:hAnsi="Aptos"/>
                <w:b/>
                <w:bCs/>
                <w:color w:val="00B050"/>
                <w:sz w:val="24"/>
                <w:szCs w:val="24"/>
              </w:rPr>
            </w:pPr>
            <w:r>
              <w:rPr>
                <w:rFonts w:ascii="Aptos" w:hAnsi="Aptos"/>
                <w:b/>
                <w:bCs/>
                <w:color w:val="00B050"/>
                <w:sz w:val="24"/>
                <w:szCs w:val="24"/>
              </w:rPr>
              <w:t>Deputy Headteacher</w:t>
            </w:r>
          </w:p>
        </w:tc>
      </w:tr>
      <w:tr w:rsidR="009502FC" w:rsidRPr="009502FC" w14:paraId="6FD5A9D4" w14:textId="77777777" w:rsidTr="009502FC">
        <w:trPr>
          <w:trHeight w:val="680"/>
          <w:jc w:val="center"/>
        </w:trPr>
        <w:tc>
          <w:tcPr>
            <w:tcW w:w="4507" w:type="dxa"/>
            <w:gridSpan w:val="3"/>
            <w:vAlign w:val="center"/>
          </w:tcPr>
          <w:p w14:paraId="5ED3C9D6" w14:textId="0400850A" w:rsidR="009502FC" w:rsidRPr="009502FC" w:rsidRDefault="00630FCF" w:rsidP="009502FC">
            <w:pPr>
              <w:jc w:val="center"/>
              <w:rPr>
                <w:rFonts w:ascii="Aptos" w:hAnsi="Aptos"/>
                <w:b/>
                <w:bCs/>
                <w:color w:val="00B050"/>
                <w:sz w:val="24"/>
                <w:szCs w:val="24"/>
              </w:rPr>
            </w:pPr>
            <w:proofErr w:type="spellStart"/>
            <w:r>
              <w:rPr>
                <w:rFonts w:ascii="Aptos" w:hAnsi="Aptos"/>
                <w:b/>
                <w:bCs/>
                <w:color w:val="00B050"/>
                <w:sz w:val="24"/>
                <w:szCs w:val="24"/>
              </w:rPr>
              <w:t>Leannda</w:t>
            </w:r>
            <w:proofErr w:type="spellEnd"/>
            <w:r>
              <w:rPr>
                <w:rFonts w:ascii="Aptos" w:hAnsi="Aptos"/>
                <w:b/>
                <w:bCs/>
                <w:color w:val="00B050"/>
                <w:sz w:val="24"/>
                <w:szCs w:val="24"/>
              </w:rPr>
              <w:t xml:space="preserve"> Best </w:t>
            </w:r>
          </w:p>
        </w:tc>
        <w:tc>
          <w:tcPr>
            <w:tcW w:w="4508" w:type="dxa"/>
            <w:gridSpan w:val="3"/>
            <w:vAlign w:val="center"/>
          </w:tcPr>
          <w:p w14:paraId="7DF30A0E" w14:textId="42ABB1E1" w:rsidR="009502FC" w:rsidRPr="009502FC" w:rsidRDefault="00630FCF" w:rsidP="009502FC">
            <w:pPr>
              <w:jc w:val="center"/>
              <w:rPr>
                <w:rFonts w:ascii="Aptos" w:hAnsi="Aptos"/>
                <w:b/>
                <w:bCs/>
                <w:color w:val="00B050"/>
                <w:sz w:val="24"/>
                <w:szCs w:val="24"/>
              </w:rPr>
            </w:pPr>
            <w:r>
              <w:rPr>
                <w:rFonts w:ascii="Aptos" w:hAnsi="Aptos"/>
                <w:b/>
                <w:bCs/>
                <w:color w:val="00B050"/>
                <w:sz w:val="24"/>
                <w:szCs w:val="24"/>
              </w:rPr>
              <w:t>Office coordinator</w:t>
            </w:r>
          </w:p>
        </w:tc>
      </w:tr>
      <w:tr w:rsidR="00630FCF" w:rsidRPr="009502FC" w14:paraId="4D5237CB" w14:textId="77777777" w:rsidTr="009502FC">
        <w:trPr>
          <w:trHeight w:val="680"/>
          <w:jc w:val="center"/>
        </w:trPr>
        <w:tc>
          <w:tcPr>
            <w:tcW w:w="4507" w:type="dxa"/>
            <w:gridSpan w:val="3"/>
            <w:vAlign w:val="center"/>
          </w:tcPr>
          <w:p w14:paraId="5746007B" w14:textId="67CAA9B9" w:rsidR="00630FCF" w:rsidRDefault="00630FCF" w:rsidP="009502FC">
            <w:pPr>
              <w:jc w:val="center"/>
              <w:rPr>
                <w:rFonts w:ascii="Aptos" w:hAnsi="Aptos"/>
                <w:b/>
                <w:bCs/>
                <w:color w:val="00B050"/>
                <w:sz w:val="24"/>
                <w:szCs w:val="24"/>
              </w:rPr>
            </w:pPr>
            <w:r>
              <w:rPr>
                <w:rFonts w:ascii="Aptos" w:hAnsi="Aptos"/>
                <w:b/>
                <w:bCs/>
                <w:color w:val="00B050"/>
                <w:sz w:val="24"/>
                <w:szCs w:val="24"/>
              </w:rPr>
              <w:t>Zoe Moules</w:t>
            </w:r>
          </w:p>
        </w:tc>
        <w:tc>
          <w:tcPr>
            <w:tcW w:w="4508" w:type="dxa"/>
            <w:gridSpan w:val="3"/>
            <w:vAlign w:val="center"/>
          </w:tcPr>
          <w:p w14:paraId="338D430E" w14:textId="464F2EDF" w:rsidR="00630FCF" w:rsidRDefault="00630FCF" w:rsidP="009502FC">
            <w:pPr>
              <w:jc w:val="center"/>
              <w:rPr>
                <w:rFonts w:ascii="Aptos" w:hAnsi="Aptos"/>
                <w:b/>
                <w:bCs/>
                <w:color w:val="00B050"/>
                <w:sz w:val="24"/>
                <w:szCs w:val="24"/>
              </w:rPr>
            </w:pPr>
            <w:r>
              <w:rPr>
                <w:rFonts w:ascii="Aptos" w:hAnsi="Aptos"/>
                <w:b/>
                <w:bCs/>
                <w:color w:val="00B050"/>
                <w:sz w:val="24"/>
                <w:szCs w:val="24"/>
              </w:rPr>
              <w:t>DSL</w:t>
            </w:r>
          </w:p>
        </w:tc>
      </w:tr>
    </w:tbl>
    <w:p w14:paraId="72E115D6" w14:textId="77777777" w:rsidR="00F0506E" w:rsidRPr="00010B5B" w:rsidRDefault="00F0506E" w:rsidP="00F0506E">
      <w:pPr>
        <w:jc w:val="left"/>
        <w:rPr>
          <w:rFonts w:ascii="Aptos" w:hAnsi="Aptos"/>
          <w:sz w:val="24"/>
          <w:szCs w:val="24"/>
        </w:rPr>
      </w:pPr>
    </w:p>
    <w:p w14:paraId="400F9B44" w14:textId="77777777" w:rsidR="00F0506E" w:rsidRPr="00010B5B" w:rsidRDefault="00F0506E" w:rsidP="00F0506E">
      <w:pPr>
        <w:jc w:val="left"/>
        <w:rPr>
          <w:rFonts w:ascii="Aptos" w:hAnsi="Aptos"/>
          <w:sz w:val="24"/>
          <w:szCs w:val="24"/>
        </w:rPr>
      </w:pPr>
    </w:p>
    <w:p w14:paraId="31C46887" w14:textId="77777777" w:rsidR="00F0506E" w:rsidRPr="00010B5B" w:rsidRDefault="00F0506E" w:rsidP="00F0506E">
      <w:pPr>
        <w:jc w:val="left"/>
        <w:rPr>
          <w:rFonts w:ascii="Aptos" w:hAnsi="Aptos"/>
          <w:sz w:val="24"/>
          <w:szCs w:val="24"/>
        </w:rPr>
      </w:pPr>
    </w:p>
    <w:p w14:paraId="56EAE14D" w14:textId="77777777" w:rsidR="00F0506E" w:rsidRPr="00010B5B" w:rsidRDefault="00F0506E" w:rsidP="00F0506E">
      <w:pPr>
        <w:jc w:val="left"/>
        <w:rPr>
          <w:rFonts w:ascii="Aptos" w:hAnsi="Aptos"/>
          <w:sz w:val="24"/>
          <w:szCs w:val="24"/>
        </w:rPr>
      </w:pPr>
      <w:r w:rsidRPr="00010B5B">
        <w:rPr>
          <w:rFonts w:ascii="Aptos" w:hAnsi="Aptos"/>
          <w:sz w:val="24"/>
          <w:szCs w:val="24"/>
        </w:rPr>
        <w:tab/>
      </w:r>
    </w:p>
    <w:p w14:paraId="0BD23426" w14:textId="77777777" w:rsidR="00F0506E" w:rsidRPr="00010B5B" w:rsidRDefault="00F0506E" w:rsidP="00F0506E">
      <w:pPr>
        <w:jc w:val="left"/>
        <w:rPr>
          <w:rFonts w:ascii="Aptos" w:hAnsi="Aptos"/>
          <w:color w:val="0070C0"/>
          <w:sz w:val="12"/>
          <w:szCs w:val="12"/>
        </w:rPr>
      </w:pPr>
    </w:p>
    <w:p w14:paraId="1A273BDF" w14:textId="77777777" w:rsidR="0014465B" w:rsidRDefault="0014465B">
      <w:r>
        <w:br w:type="page"/>
      </w:r>
    </w:p>
    <w:tbl>
      <w:tblPr>
        <w:tblW w:w="9288" w:type="dxa"/>
        <w:tblInd w:w="5" w:type="dxa"/>
        <w:tblLook w:val="01E0" w:firstRow="1" w:lastRow="1" w:firstColumn="1" w:lastColumn="1" w:noHBand="0" w:noVBand="0"/>
      </w:tblPr>
      <w:tblGrid>
        <w:gridCol w:w="1985"/>
        <w:gridCol w:w="845"/>
        <w:gridCol w:w="5392"/>
        <w:gridCol w:w="1066"/>
      </w:tblGrid>
      <w:tr w:rsidR="00BF719D" w:rsidRPr="00010B5B" w14:paraId="022DD5DD" w14:textId="77777777" w:rsidTr="0014465B">
        <w:tc>
          <w:tcPr>
            <w:tcW w:w="8222" w:type="dxa"/>
            <w:gridSpan w:val="3"/>
          </w:tcPr>
          <w:p w14:paraId="6E3097FA" w14:textId="77777777" w:rsidR="00BF719D" w:rsidRPr="00BA7625" w:rsidRDefault="002319A0" w:rsidP="00A32211">
            <w:pPr>
              <w:jc w:val="left"/>
              <w:rPr>
                <w:rFonts w:ascii="Aptos" w:hAnsi="Aptos"/>
                <w:b/>
                <w:iCs/>
                <w:sz w:val="36"/>
                <w:szCs w:val="36"/>
              </w:rPr>
            </w:pPr>
            <w:r w:rsidRPr="00010B5B">
              <w:rPr>
                <w:rFonts w:ascii="Aptos" w:hAnsi="Aptos"/>
              </w:rPr>
              <w:lastRenderedPageBreak/>
              <w:br w:type="page"/>
            </w:r>
            <w:r w:rsidR="00F65809" w:rsidRPr="00BA7625">
              <w:rPr>
                <w:rFonts w:ascii="Aptos" w:hAnsi="Aptos"/>
                <w:b/>
                <w:iCs/>
                <w:sz w:val="36"/>
                <w:szCs w:val="36"/>
              </w:rPr>
              <w:t>CONTENTS</w:t>
            </w:r>
          </w:p>
        </w:tc>
        <w:tc>
          <w:tcPr>
            <w:tcW w:w="1066" w:type="dxa"/>
          </w:tcPr>
          <w:p w14:paraId="594333FA" w14:textId="77777777" w:rsidR="00BF719D" w:rsidRPr="00BA7625" w:rsidRDefault="00BF719D" w:rsidP="00F65809">
            <w:pPr>
              <w:jc w:val="right"/>
              <w:rPr>
                <w:rFonts w:ascii="Aptos" w:hAnsi="Aptos"/>
                <w:b/>
                <w:iCs/>
                <w:sz w:val="36"/>
                <w:szCs w:val="36"/>
              </w:rPr>
            </w:pPr>
            <w:r w:rsidRPr="00BA7625">
              <w:rPr>
                <w:rFonts w:ascii="Aptos" w:hAnsi="Aptos"/>
                <w:b/>
                <w:iCs/>
                <w:sz w:val="36"/>
                <w:szCs w:val="36"/>
              </w:rPr>
              <w:t>Page</w:t>
            </w:r>
          </w:p>
        </w:tc>
      </w:tr>
      <w:tr w:rsidR="00BF719D" w:rsidRPr="00EA0475" w14:paraId="0EB20C0A" w14:textId="77777777" w:rsidTr="0014465B">
        <w:tc>
          <w:tcPr>
            <w:tcW w:w="8222" w:type="dxa"/>
            <w:gridSpan w:val="3"/>
          </w:tcPr>
          <w:p w14:paraId="3372432C" w14:textId="77777777" w:rsidR="00BF719D" w:rsidRPr="00EA0475" w:rsidRDefault="00BF719D" w:rsidP="00A32211">
            <w:pPr>
              <w:jc w:val="left"/>
              <w:rPr>
                <w:rFonts w:ascii="Aptos" w:hAnsi="Aptos"/>
                <w:b/>
                <w:sz w:val="12"/>
                <w:szCs w:val="12"/>
              </w:rPr>
            </w:pPr>
          </w:p>
        </w:tc>
        <w:tc>
          <w:tcPr>
            <w:tcW w:w="1066" w:type="dxa"/>
          </w:tcPr>
          <w:p w14:paraId="4187B831" w14:textId="77777777" w:rsidR="00BF719D" w:rsidRPr="00EA0475" w:rsidRDefault="00BF719D" w:rsidP="00EA0475">
            <w:pPr>
              <w:jc w:val="right"/>
              <w:rPr>
                <w:rFonts w:ascii="Aptos" w:hAnsi="Aptos"/>
                <w:b/>
                <w:sz w:val="12"/>
                <w:szCs w:val="12"/>
              </w:rPr>
            </w:pPr>
          </w:p>
        </w:tc>
      </w:tr>
      <w:tr w:rsidR="009D721B" w:rsidRPr="00010B5B" w14:paraId="42E5924B" w14:textId="77777777" w:rsidTr="0014465B">
        <w:tc>
          <w:tcPr>
            <w:tcW w:w="8222" w:type="dxa"/>
            <w:gridSpan w:val="3"/>
          </w:tcPr>
          <w:p w14:paraId="5F84A61C" w14:textId="77777777" w:rsidR="009D721B" w:rsidRPr="00010B5B" w:rsidRDefault="009D721B" w:rsidP="00A32211">
            <w:pPr>
              <w:jc w:val="left"/>
              <w:rPr>
                <w:rFonts w:ascii="Aptos" w:hAnsi="Aptos"/>
                <w:b/>
                <w:sz w:val="28"/>
                <w:szCs w:val="28"/>
              </w:rPr>
            </w:pPr>
            <w:r w:rsidRPr="00010B5B">
              <w:rPr>
                <w:rFonts w:ascii="Aptos" w:hAnsi="Aptos"/>
                <w:b/>
                <w:sz w:val="28"/>
                <w:szCs w:val="28"/>
              </w:rPr>
              <w:t xml:space="preserve">INTRODUCTION </w:t>
            </w:r>
          </w:p>
        </w:tc>
        <w:tc>
          <w:tcPr>
            <w:tcW w:w="1066" w:type="dxa"/>
          </w:tcPr>
          <w:p w14:paraId="7EE56F23" w14:textId="77777777" w:rsidR="009D721B" w:rsidRPr="00EA0475" w:rsidRDefault="00A47387" w:rsidP="00EA0475">
            <w:pPr>
              <w:jc w:val="right"/>
              <w:rPr>
                <w:rFonts w:ascii="Aptos" w:hAnsi="Aptos"/>
                <w:b/>
                <w:sz w:val="28"/>
                <w:szCs w:val="28"/>
              </w:rPr>
            </w:pPr>
            <w:r>
              <w:rPr>
                <w:rFonts w:ascii="Aptos" w:hAnsi="Aptos"/>
                <w:b/>
                <w:sz w:val="28"/>
                <w:szCs w:val="28"/>
              </w:rPr>
              <w:t>2</w:t>
            </w:r>
          </w:p>
        </w:tc>
      </w:tr>
      <w:tr w:rsidR="00010B5B" w:rsidRPr="00010B5B" w14:paraId="57D73E5A" w14:textId="77777777" w:rsidTr="0014465B">
        <w:tc>
          <w:tcPr>
            <w:tcW w:w="8222" w:type="dxa"/>
            <w:gridSpan w:val="3"/>
          </w:tcPr>
          <w:p w14:paraId="7C2A1565" w14:textId="77777777" w:rsidR="00010B5B" w:rsidRPr="00BA7625" w:rsidRDefault="00BA7625" w:rsidP="00EA0475">
            <w:pPr>
              <w:ind w:firstLine="314"/>
              <w:jc w:val="left"/>
              <w:rPr>
                <w:rFonts w:ascii="Aptos" w:hAnsi="Aptos"/>
                <w:b/>
                <w:bCs/>
                <w:sz w:val="28"/>
                <w:szCs w:val="28"/>
              </w:rPr>
            </w:pPr>
            <w:r w:rsidRPr="00BA7625">
              <w:rPr>
                <w:rFonts w:ascii="Aptos" w:hAnsi="Aptos"/>
                <w:b/>
                <w:bCs/>
                <w:sz w:val="28"/>
                <w:szCs w:val="28"/>
              </w:rPr>
              <w:t xml:space="preserve">What is a </w:t>
            </w:r>
            <w:r w:rsidR="00810D9E">
              <w:rPr>
                <w:rFonts w:ascii="Aptos" w:hAnsi="Aptos"/>
                <w:b/>
                <w:bCs/>
                <w:sz w:val="28"/>
                <w:szCs w:val="28"/>
              </w:rPr>
              <w:t>Critical Incident</w:t>
            </w:r>
          </w:p>
        </w:tc>
        <w:tc>
          <w:tcPr>
            <w:tcW w:w="1066" w:type="dxa"/>
          </w:tcPr>
          <w:p w14:paraId="7583AED6" w14:textId="77777777" w:rsidR="00010B5B" w:rsidRPr="00EA0475" w:rsidRDefault="00A47387" w:rsidP="00EA0475">
            <w:pPr>
              <w:jc w:val="right"/>
              <w:rPr>
                <w:rFonts w:ascii="Aptos" w:hAnsi="Aptos"/>
                <w:b/>
                <w:sz w:val="28"/>
                <w:szCs w:val="28"/>
              </w:rPr>
            </w:pPr>
            <w:r>
              <w:rPr>
                <w:rFonts w:ascii="Aptos" w:hAnsi="Aptos"/>
                <w:b/>
                <w:sz w:val="28"/>
                <w:szCs w:val="28"/>
              </w:rPr>
              <w:t>2</w:t>
            </w:r>
          </w:p>
        </w:tc>
      </w:tr>
      <w:tr w:rsidR="009D721B" w:rsidRPr="00010B5B" w14:paraId="2A2B036A" w14:textId="77777777" w:rsidTr="0014465B">
        <w:tc>
          <w:tcPr>
            <w:tcW w:w="8222" w:type="dxa"/>
            <w:gridSpan w:val="3"/>
          </w:tcPr>
          <w:p w14:paraId="777FF136" w14:textId="77777777" w:rsidR="009D721B" w:rsidRPr="00BA7625" w:rsidRDefault="00BA7625" w:rsidP="00EA0475">
            <w:pPr>
              <w:ind w:firstLine="314"/>
              <w:jc w:val="left"/>
              <w:rPr>
                <w:rFonts w:ascii="Aptos" w:hAnsi="Aptos"/>
                <w:b/>
                <w:bCs/>
                <w:sz w:val="28"/>
                <w:szCs w:val="28"/>
              </w:rPr>
            </w:pPr>
            <w:r w:rsidRPr="00BA7625">
              <w:rPr>
                <w:rFonts w:ascii="Aptos" w:hAnsi="Aptos"/>
                <w:b/>
                <w:bCs/>
                <w:sz w:val="28"/>
                <w:szCs w:val="28"/>
              </w:rPr>
              <w:t>Critical Thinking Matrix</w:t>
            </w:r>
            <w:r w:rsidR="009D721B" w:rsidRPr="00BA7625">
              <w:rPr>
                <w:rFonts w:ascii="Aptos" w:hAnsi="Aptos"/>
                <w:b/>
                <w:bCs/>
                <w:sz w:val="28"/>
                <w:szCs w:val="28"/>
              </w:rPr>
              <w:t xml:space="preserve"> </w:t>
            </w:r>
          </w:p>
        </w:tc>
        <w:tc>
          <w:tcPr>
            <w:tcW w:w="1066" w:type="dxa"/>
          </w:tcPr>
          <w:p w14:paraId="0255A1C0" w14:textId="77777777" w:rsidR="009D721B" w:rsidRPr="00EA0475" w:rsidRDefault="00A47387" w:rsidP="00EA0475">
            <w:pPr>
              <w:jc w:val="right"/>
              <w:rPr>
                <w:rFonts w:ascii="Aptos" w:hAnsi="Aptos"/>
                <w:b/>
                <w:sz w:val="28"/>
                <w:szCs w:val="28"/>
              </w:rPr>
            </w:pPr>
            <w:r>
              <w:rPr>
                <w:rFonts w:ascii="Aptos" w:hAnsi="Aptos"/>
                <w:b/>
                <w:sz w:val="28"/>
                <w:szCs w:val="28"/>
              </w:rPr>
              <w:t>2</w:t>
            </w:r>
          </w:p>
        </w:tc>
      </w:tr>
      <w:tr w:rsidR="009D721B" w:rsidRPr="00010B5B" w14:paraId="2B18F6B8" w14:textId="77777777" w:rsidTr="0014465B">
        <w:tc>
          <w:tcPr>
            <w:tcW w:w="8222" w:type="dxa"/>
            <w:gridSpan w:val="3"/>
          </w:tcPr>
          <w:p w14:paraId="4F2EC9FC" w14:textId="77777777" w:rsidR="009D721B" w:rsidRPr="00BA7625" w:rsidRDefault="00BA7625" w:rsidP="00EA0475">
            <w:pPr>
              <w:ind w:firstLine="314"/>
              <w:jc w:val="left"/>
              <w:rPr>
                <w:rFonts w:ascii="Aptos" w:hAnsi="Aptos"/>
                <w:b/>
                <w:bCs/>
                <w:sz w:val="28"/>
                <w:szCs w:val="28"/>
              </w:rPr>
            </w:pPr>
            <w:r w:rsidRPr="00BA7625">
              <w:rPr>
                <w:rFonts w:ascii="Aptos" w:hAnsi="Aptos"/>
                <w:b/>
                <w:bCs/>
                <w:sz w:val="28"/>
                <w:szCs w:val="28"/>
              </w:rPr>
              <w:t xml:space="preserve">Responding to a </w:t>
            </w:r>
            <w:r w:rsidR="00810D9E">
              <w:rPr>
                <w:rFonts w:ascii="Aptos" w:hAnsi="Aptos"/>
                <w:b/>
                <w:bCs/>
                <w:sz w:val="28"/>
                <w:szCs w:val="28"/>
              </w:rPr>
              <w:t>Critical Incident</w:t>
            </w:r>
          </w:p>
        </w:tc>
        <w:tc>
          <w:tcPr>
            <w:tcW w:w="1066" w:type="dxa"/>
          </w:tcPr>
          <w:p w14:paraId="5107962C" w14:textId="77777777" w:rsidR="009D721B" w:rsidRPr="00EA0475" w:rsidRDefault="00A47387" w:rsidP="00EA0475">
            <w:pPr>
              <w:jc w:val="right"/>
              <w:rPr>
                <w:rFonts w:ascii="Aptos" w:hAnsi="Aptos"/>
                <w:b/>
                <w:sz w:val="28"/>
                <w:szCs w:val="28"/>
              </w:rPr>
            </w:pPr>
            <w:r>
              <w:rPr>
                <w:rFonts w:ascii="Aptos" w:hAnsi="Aptos"/>
                <w:b/>
                <w:sz w:val="28"/>
                <w:szCs w:val="28"/>
              </w:rPr>
              <w:t>3</w:t>
            </w:r>
          </w:p>
        </w:tc>
      </w:tr>
      <w:tr w:rsidR="00BA7625" w:rsidRPr="00010B5B" w14:paraId="675C9573" w14:textId="77777777" w:rsidTr="0014465B">
        <w:tc>
          <w:tcPr>
            <w:tcW w:w="8222" w:type="dxa"/>
            <w:gridSpan w:val="3"/>
          </w:tcPr>
          <w:p w14:paraId="77BDB76C" w14:textId="77777777" w:rsidR="00BA7625" w:rsidRPr="00BA7625" w:rsidRDefault="00BA7625" w:rsidP="00EA0475">
            <w:pPr>
              <w:ind w:firstLine="314"/>
              <w:jc w:val="left"/>
              <w:rPr>
                <w:rFonts w:ascii="Aptos" w:hAnsi="Aptos"/>
                <w:b/>
                <w:bCs/>
                <w:sz w:val="28"/>
                <w:szCs w:val="28"/>
              </w:rPr>
            </w:pPr>
            <w:r>
              <w:rPr>
                <w:rFonts w:ascii="Aptos" w:hAnsi="Aptos"/>
                <w:b/>
                <w:bCs/>
                <w:sz w:val="28"/>
                <w:szCs w:val="28"/>
              </w:rPr>
              <w:t>Important Action Points</w:t>
            </w:r>
            <w:r w:rsidR="006074F7">
              <w:rPr>
                <w:rFonts w:ascii="Aptos" w:hAnsi="Aptos"/>
                <w:b/>
                <w:bCs/>
                <w:sz w:val="28"/>
                <w:szCs w:val="28"/>
              </w:rPr>
              <w:t xml:space="preserve"> for Schools</w:t>
            </w:r>
          </w:p>
        </w:tc>
        <w:tc>
          <w:tcPr>
            <w:tcW w:w="1066" w:type="dxa"/>
          </w:tcPr>
          <w:p w14:paraId="4432AE7C" w14:textId="77777777" w:rsidR="00BA7625" w:rsidRPr="00EA0475" w:rsidRDefault="00A47387" w:rsidP="00EA0475">
            <w:pPr>
              <w:jc w:val="right"/>
              <w:rPr>
                <w:rFonts w:ascii="Aptos" w:hAnsi="Aptos"/>
                <w:b/>
                <w:sz w:val="28"/>
                <w:szCs w:val="28"/>
              </w:rPr>
            </w:pPr>
            <w:r>
              <w:rPr>
                <w:rFonts w:ascii="Aptos" w:hAnsi="Aptos"/>
                <w:b/>
                <w:sz w:val="28"/>
                <w:szCs w:val="28"/>
              </w:rPr>
              <w:t>4</w:t>
            </w:r>
          </w:p>
        </w:tc>
      </w:tr>
      <w:tr w:rsidR="00BA7625" w:rsidRPr="00EA0475" w14:paraId="1F7E4244" w14:textId="77777777" w:rsidTr="0014465B">
        <w:tc>
          <w:tcPr>
            <w:tcW w:w="8222" w:type="dxa"/>
            <w:gridSpan w:val="3"/>
          </w:tcPr>
          <w:p w14:paraId="65DE44C7" w14:textId="77777777" w:rsidR="00BA7625" w:rsidRPr="00EA0475" w:rsidRDefault="00BA7625" w:rsidP="00A32211">
            <w:pPr>
              <w:jc w:val="left"/>
              <w:rPr>
                <w:rFonts w:ascii="Aptos" w:hAnsi="Aptos"/>
                <w:b/>
                <w:bCs/>
                <w:sz w:val="12"/>
                <w:szCs w:val="12"/>
              </w:rPr>
            </w:pPr>
          </w:p>
        </w:tc>
        <w:tc>
          <w:tcPr>
            <w:tcW w:w="1066" w:type="dxa"/>
          </w:tcPr>
          <w:p w14:paraId="1B0164A1" w14:textId="77777777" w:rsidR="00BA7625" w:rsidRPr="00EA0475" w:rsidRDefault="00BA7625" w:rsidP="00EA0475">
            <w:pPr>
              <w:jc w:val="right"/>
              <w:rPr>
                <w:rFonts w:ascii="Aptos" w:hAnsi="Aptos"/>
                <w:b/>
                <w:sz w:val="12"/>
                <w:szCs w:val="12"/>
              </w:rPr>
            </w:pPr>
          </w:p>
        </w:tc>
      </w:tr>
      <w:tr w:rsidR="00292D61" w:rsidRPr="00010B5B" w14:paraId="0D13F299" w14:textId="77777777" w:rsidTr="0014465B">
        <w:tc>
          <w:tcPr>
            <w:tcW w:w="8222" w:type="dxa"/>
            <w:gridSpan w:val="3"/>
          </w:tcPr>
          <w:p w14:paraId="49C0F302" w14:textId="77777777" w:rsidR="00292D61" w:rsidRDefault="00292D61" w:rsidP="001E21D3">
            <w:pPr>
              <w:jc w:val="left"/>
              <w:rPr>
                <w:rFonts w:ascii="Aptos" w:hAnsi="Aptos"/>
                <w:b/>
                <w:bCs/>
                <w:sz w:val="28"/>
                <w:szCs w:val="28"/>
              </w:rPr>
            </w:pPr>
            <w:r>
              <w:rPr>
                <w:rFonts w:ascii="Aptos" w:hAnsi="Aptos"/>
                <w:b/>
                <w:bCs/>
                <w:sz w:val="28"/>
                <w:szCs w:val="28"/>
              </w:rPr>
              <w:t>BASIC INFORMATION ABOUT THE SCHOOL</w:t>
            </w:r>
          </w:p>
        </w:tc>
        <w:tc>
          <w:tcPr>
            <w:tcW w:w="1066" w:type="dxa"/>
          </w:tcPr>
          <w:p w14:paraId="0A37786F" w14:textId="77777777" w:rsidR="00292D61" w:rsidRPr="00EA0475" w:rsidRDefault="00292D61" w:rsidP="001E21D3">
            <w:pPr>
              <w:jc w:val="right"/>
              <w:rPr>
                <w:rFonts w:ascii="Aptos" w:hAnsi="Aptos"/>
                <w:b/>
                <w:sz w:val="28"/>
                <w:szCs w:val="28"/>
              </w:rPr>
            </w:pPr>
            <w:r>
              <w:rPr>
                <w:rFonts w:ascii="Aptos" w:hAnsi="Aptos"/>
                <w:b/>
                <w:sz w:val="28"/>
                <w:szCs w:val="28"/>
              </w:rPr>
              <w:t>6</w:t>
            </w:r>
          </w:p>
        </w:tc>
      </w:tr>
      <w:tr w:rsidR="00292D61" w:rsidRPr="00EA0475" w14:paraId="18641595" w14:textId="77777777" w:rsidTr="0014465B">
        <w:tc>
          <w:tcPr>
            <w:tcW w:w="8222" w:type="dxa"/>
            <w:gridSpan w:val="3"/>
          </w:tcPr>
          <w:p w14:paraId="514E9ADE" w14:textId="77777777" w:rsidR="00292D61" w:rsidRPr="00EA0475" w:rsidRDefault="00292D61" w:rsidP="001E21D3">
            <w:pPr>
              <w:jc w:val="left"/>
              <w:rPr>
                <w:rFonts w:ascii="Aptos" w:hAnsi="Aptos"/>
                <w:sz w:val="12"/>
                <w:szCs w:val="12"/>
              </w:rPr>
            </w:pPr>
          </w:p>
        </w:tc>
        <w:tc>
          <w:tcPr>
            <w:tcW w:w="1066" w:type="dxa"/>
          </w:tcPr>
          <w:p w14:paraId="4F9814D5" w14:textId="77777777" w:rsidR="00292D61" w:rsidRPr="00EA0475" w:rsidRDefault="00292D61" w:rsidP="001E21D3">
            <w:pPr>
              <w:jc w:val="right"/>
              <w:rPr>
                <w:rFonts w:ascii="Aptos" w:hAnsi="Aptos"/>
                <w:b/>
                <w:sz w:val="12"/>
                <w:szCs w:val="12"/>
              </w:rPr>
            </w:pPr>
          </w:p>
        </w:tc>
      </w:tr>
      <w:tr w:rsidR="00BA7625" w:rsidRPr="00010B5B" w14:paraId="50ACDB26" w14:textId="77777777" w:rsidTr="0014465B">
        <w:tc>
          <w:tcPr>
            <w:tcW w:w="8222" w:type="dxa"/>
            <w:gridSpan w:val="3"/>
          </w:tcPr>
          <w:p w14:paraId="529CC5AD" w14:textId="77777777" w:rsidR="00BA7625" w:rsidRDefault="00810D9E" w:rsidP="00A32211">
            <w:pPr>
              <w:jc w:val="left"/>
              <w:rPr>
                <w:rFonts w:ascii="Aptos" w:hAnsi="Aptos"/>
                <w:b/>
                <w:bCs/>
                <w:sz w:val="28"/>
                <w:szCs w:val="28"/>
              </w:rPr>
            </w:pPr>
            <w:r>
              <w:rPr>
                <w:rFonts w:ascii="Aptos" w:hAnsi="Aptos"/>
                <w:b/>
                <w:bCs/>
                <w:sz w:val="28"/>
                <w:szCs w:val="28"/>
              </w:rPr>
              <w:t>CRITICAL INCIDENT</w:t>
            </w:r>
            <w:r w:rsidR="00BA7625">
              <w:rPr>
                <w:rFonts w:ascii="Aptos" w:hAnsi="Aptos"/>
                <w:b/>
                <w:bCs/>
                <w:sz w:val="28"/>
                <w:szCs w:val="28"/>
              </w:rPr>
              <w:t xml:space="preserve"> MANAGEMENT TEAM (CIMT)</w:t>
            </w:r>
          </w:p>
        </w:tc>
        <w:tc>
          <w:tcPr>
            <w:tcW w:w="1066" w:type="dxa"/>
          </w:tcPr>
          <w:p w14:paraId="635861CD" w14:textId="77777777" w:rsidR="00BA7625" w:rsidRPr="00EA0475" w:rsidRDefault="008755AA" w:rsidP="00EA0475">
            <w:pPr>
              <w:jc w:val="right"/>
              <w:rPr>
                <w:rFonts w:ascii="Aptos" w:hAnsi="Aptos"/>
                <w:b/>
                <w:sz w:val="28"/>
                <w:szCs w:val="28"/>
              </w:rPr>
            </w:pPr>
            <w:r>
              <w:rPr>
                <w:rFonts w:ascii="Aptos" w:hAnsi="Aptos"/>
                <w:b/>
                <w:sz w:val="28"/>
                <w:szCs w:val="28"/>
              </w:rPr>
              <w:t>8</w:t>
            </w:r>
          </w:p>
        </w:tc>
      </w:tr>
      <w:tr w:rsidR="00BA7625" w:rsidRPr="00EA0475" w14:paraId="138D4834" w14:textId="77777777" w:rsidTr="0014465B">
        <w:tc>
          <w:tcPr>
            <w:tcW w:w="8222" w:type="dxa"/>
            <w:gridSpan w:val="3"/>
          </w:tcPr>
          <w:p w14:paraId="12602D4E" w14:textId="77777777" w:rsidR="00BA7625" w:rsidRPr="00EA0475" w:rsidRDefault="00BA7625" w:rsidP="00A32211">
            <w:pPr>
              <w:jc w:val="left"/>
              <w:rPr>
                <w:rFonts w:ascii="Aptos" w:hAnsi="Aptos"/>
                <w:sz w:val="12"/>
                <w:szCs w:val="12"/>
              </w:rPr>
            </w:pPr>
          </w:p>
        </w:tc>
        <w:tc>
          <w:tcPr>
            <w:tcW w:w="1066" w:type="dxa"/>
          </w:tcPr>
          <w:p w14:paraId="0EB6BD6A" w14:textId="77777777" w:rsidR="00BA7625" w:rsidRPr="00EA0475" w:rsidRDefault="00BA7625" w:rsidP="00EA0475">
            <w:pPr>
              <w:jc w:val="right"/>
              <w:rPr>
                <w:rFonts w:ascii="Aptos" w:hAnsi="Aptos"/>
                <w:b/>
                <w:sz w:val="12"/>
                <w:szCs w:val="12"/>
              </w:rPr>
            </w:pPr>
          </w:p>
        </w:tc>
      </w:tr>
      <w:tr w:rsidR="00BA7625" w:rsidRPr="00BA7625" w14:paraId="6082DF76" w14:textId="77777777" w:rsidTr="0014465B">
        <w:tc>
          <w:tcPr>
            <w:tcW w:w="8222" w:type="dxa"/>
            <w:gridSpan w:val="3"/>
          </w:tcPr>
          <w:p w14:paraId="2E17AB50" w14:textId="77777777" w:rsidR="00BA7625" w:rsidRPr="00BA7625" w:rsidRDefault="00BA7625" w:rsidP="00A32211">
            <w:pPr>
              <w:jc w:val="left"/>
              <w:rPr>
                <w:rFonts w:ascii="Aptos" w:hAnsi="Aptos"/>
                <w:b/>
                <w:bCs/>
                <w:sz w:val="28"/>
                <w:szCs w:val="28"/>
              </w:rPr>
            </w:pPr>
            <w:r w:rsidRPr="00BA7625">
              <w:rPr>
                <w:rFonts w:ascii="Aptos" w:hAnsi="Aptos"/>
                <w:b/>
                <w:bCs/>
                <w:sz w:val="28"/>
                <w:szCs w:val="28"/>
              </w:rPr>
              <w:t>INCIDENT CONTROL POINT</w:t>
            </w:r>
          </w:p>
        </w:tc>
        <w:tc>
          <w:tcPr>
            <w:tcW w:w="1066" w:type="dxa"/>
          </w:tcPr>
          <w:p w14:paraId="5D13ED49" w14:textId="77777777" w:rsidR="00BA7625" w:rsidRPr="00EA0475" w:rsidRDefault="008755AA" w:rsidP="00EA0475">
            <w:pPr>
              <w:jc w:val="right"/>
              <w:rPr>
                <w:rFonts w:ascii="Aptos" w:hAnsi="Aptos"/>
                <w:b/>
                <w:sz w:val="28"/>
                <w:szCs w:val="28"/>
              </w:rPr>
            </w:pPr>
            <w:r>
              <w:rPr>
                <w:rFonts w:ascii="Aptos" w:hAnsi="Aptos"/>
                <w:b/>
                <w:sz w:val="28"/>
                <w:szCs w:val="28"/>
              </w:rPr>
              <w:t>10</w:t>
            </w:r>
          </w:p>
        </w:tc>
      </w:tr>
      <w:tr w:rsidR="00BA7625" w:rsidRPr="00EA0475" w14:paraId="03AF41DB" w14:textId="77777777" w:rsidTr="0014465B">
        <w:tc>
          <w:tcPr>
            <w:tcW w:w="8222" w:type="dxa"/>
            <w:gridSpan w:val="3"/>
          </w:tcPr>
          <w:p w14:paraId="17C398D2" w14:textId="77777777" w:rsidR="00BA7625" w:rsidRPr="00EA0475" w:rsidRDefault="00BA7625" w:rsidP="00A32211">
            <w:pPr>
              <w:jc w:val="left"/>
              <w:rPr>
                <w:rFonts w:ascii="Aptos" w:hAnsi="Aptos"/>
                <w:b/>
                <w:bCs/>
                <w:sz w:val="12"/>
                <w:szCs w:val="12"/>
              </w:rPr>
            </w:pPr>
          </w:p>
        </w:tc>
        <w:tc>
          <w:tcPr>
            <w:tcW w:w="1066" w:type="dxa"/>
          </w:tcPr>
          <w:p w14:paraId="45CA79CB" w14:textId="77777777" w:rsidR="00BA7625" w:rsidRPr="00EA0475" w:rsidRDefault="00BA7625" w:rsidP="00EA0475">
            <w:pPr>
              <w:jc w:val="right"/>
              <w:rPr>
                <w:rFonts w:ascii="Aptos" w:hAnsi="Aptos"/>
                <w:b/>
                <w:sz w:val="12"/>
                <w:szCs w:val="12"/>
              </w:rPr>
            </w:pPr>
          </w:p>
        </w:tc>
      </w:tr>
      <w:tr w:rsidR="009D721B" w:rsidRPr="00010B5B" w14:paraId="5FEAF459" w14:textId="77777777" w:rsidTr="0014465B">
        <w:tc>
          <w:tcPr>
            <w:tcW w:w="8222" w:type="dxa"/>
            <w:gridSpan w:val="3"/>
          </w:tcPr>
          <w:p w14:paraId="757E319E" w14:textId="77777777" w:rsidR="009D721B" w:rsidRPr="00010B5B" w:rsidRDefault="000E14D9" w:rsidP="00A32211">
            <w:pPr>
              <w:jc w:val="left"/>
              <w:rPr>
                <w:rFonts w:ascii="Aptos" w:hAnsi="Aptos"/>
                <w:b/>
                <w:sz w:val="28"/>
                <w:szCs w:val="28"/>
              </w:rPr>
            </w:pPr>
            <w:r w:rsidRPr="00010B5B">
              <w:rPr>
                <w:rFonts w:ascii="Aptos" w:hAnsi="Aptos"/>
                <w:b/>
                <w:sz w:val="28"/>
                <w:szCs w:val="28"/>
              </w:rPr>
              <w:t xml:space="preserve">PLAN </w:t>
            </w:r>
            <w:r w:rsidR="009D721B" w:rsidRPr="00010B5B">
              <w:rPr>
                <w:rFonts w:ascii="Aptos" w:hAnsi="Aptos"/>
                <w:b/>
                <w:sz w:val="28"/>
                <w:szCs w:val="28"/>
              </w:rPr>
              <w:t>ACTIVATION</w:t>
            </w:r>
          </w:p>
        </w:tc>
        <w:tc>
          <w:tcPr>
            <w:tcW w:w="1066" w:type="dxa"/>
          </w:tcPr>
          <w:p w14:paraId="05426A0C" w14:textId="77777777" w:rsidR="009D721B" w:rsidRPr="00EA0475" w:rsidRDefault="008755AA" w:rsidP="00EA0475">
            <w:pPr>
              <w:jc w:val="right"/>
              <w:rPr>
                <w:rFonts w:ascii="Aptos" w:hAnsi="Aptos"/>
                <w:b/>
                <w:sz w:val="28"/>
                <w:szCs w:val="28"/>
              </w:rPr>
            </w:pPr>
            <w:r>
              <w:rPr>
                <w:rFonts w:ascii="Aptos" w:hAnsi="Aptos"/>
                <w:b/>
                <w:sz w:val="28"/>
                <w:szCs w:val="28"/>
              </w:rPr>
              <w:t>10</w:t>
            </w:r>
          </w:p>
        </w:tc>
      </w:tr>
      <w:tr w:rsidR="00BA7625" w:rsidRPr="00EA0475" w14:paraId="08ED1049" w14:textId="77777777" w:rsidTr="0014465B">
        <w:tc>
          <w:tcPr>
            <w:tcW w:w="8222" w:type="dxa"/>
            <w:gridSpan w:val="3"/>
          </w:tcPr>
          <w:p w14:paraId="53ACD7B1" w14:textId="77777777" w:rsidR="00BA7625" w:rsidRPr="00EA0475" w:rsidRDefault="00BA7625" w:rsidP="00A32211">
            <w:pPr>
              <w:jc w:val="left"/>
              <w:rPr>
                <w:rFonts w:ascii="Aptos" w:hAnsi="Aptos"/>
                <w:b/>
                <w:sz w:val="12"/>
                <w:szCs w:val="12"/>
              </w:rPr>
            </w:pPr>
          </w:p>
        </w:tc>
        <w:tc>
          <w:tcPr>
            <w:tcW w:w="1066" w:type="dxa"/>
          </w:tcPr>
          <w:p w14:paraId="28DB8794" w14:textId="77777777" w:rsidR="00BA7625" w:rsidRPr="00EA0475" w:rsidRDefault="00BA7625" w:rsidP="00EA0475">
            <w:pPr>
              <w:jc w:val="right"/>
              <w:rPr>
                <w:rFonts w:ascii="Aptos" w:hAnsi="Aptos"/>
                <w:b/>
                <w:sz w:val="12"/>
                <w:szCs w:val="12"/>
              </w:rPr>
            </w:pPr>
          </w:p>
        </w:tc>
      </w:tr>
      <w:tr w:rsidR="00BA7625" w:rsidRPr="00010B5B" w14:paraId="6CDAFA57" w14:textId="77777777" w:rsidTr="0014465B">
        <w:tc>
          <w:tcPr>
            <w:tcW w:w="8222" w:type="dxa"/>
            <w:gridSpan w:val="3"/>
          </w:tcPr>
          <w:p w14:paraId="099679FE" w14:textId="77777777" w:rsidR="00BA7625" w:rsidRPr="00010B5B" w:rsidRDefault="00BA7625" w:rsidP="00A32211">
            <w:pPr>
              <w:jc w:val="left"/>
              <w:rPr>
                <w:rFonts w:ascii="Aptos" w:hAnsi="Aptos"/>
                <w:b/>
                <w:sz w:val="28"/>
                <w:szCs w:val="28"/>
              </w:rPr>
            </w:pPr>
            <w:r>
              <w:rPr>
                <w:rFonts w:ascii="Aptos" w:hAnsi="Aptos"/>
                <w:b/>
                <w:sz w:val="28"/>
                <w:szCs w:val="28"/>
              </w:rPr>
              <w:t>PLAN IMPLEMENTATION</w:t>
            </w:r>
          </w:p>
        </w:tc>
        <w:tc>
          <w:tcPr>
            <w:tcW w:w="1066" w:type="dxa"/>
          </w:tcPr>
          <w:p w14:paraId="6CD2C4F6" w14:textId="77777777" w:rsidR="00BA7625" w:rsidRPr="00EA0475" w:rsidRDefault="008755AA" w:rsidP="00EA0475">
            <w:pPr>
              <w:jc w:val="right"/>
              <w:rPr>
                <w:rFonts w:ascii="Aptos" w:hAnsi="Aptos"/>
                <w:b/>
                <w:sz w:val="28"/>
                <w:szCs w:val="28"/>
              </w:rPr>
            </w:pPr>
            <w:r>
              <w:rPr>
                <w:rFonts w:ascii="Aptos" w:hAnsi="Aptos"/>
                <w:b/>
                <w:sz w:val="28"/>
                <w:szCs w:val="28"/>
              </w:rPr>
              <w:t>11</w:t>
            </w:r>
          </w:p>
        </w:tc>
      </w:tr>
      <w:tr w:rsidR="00611397" w:rsidRPr="00EA0475" w14:paraId="5F64CE5B" w14:textId="77777777" w:rsidTr="0014465B">
        <w:tc>
          <w:tcPr>
            <w:tcW w:w="8222" w:type="dxa"/>
            <w:gridSpan w:val="3"/>
          </w:tcPr>
          <w:p w14:paraId="27C2C7E1" w14:textId="77777777" w:rsidR="00611397" w:rsidRPr="00EA0475" w:rsidRDefault="00611397" w:rsidP="00A32211">
            <w:pPr>
              <w:jc w:val="left"/>
              <w:rPr>
                <w:rFonts w:ascii="Aptos" w:hAnsi="Aptos"/>
                <w:b/>
                <w:sz w:val="12"/>
                <w:szCs w:val="12"/>
              </w:rPr>
            </w:pPr>
          </w:p>
        </w:tc>
        <w:tc>
          <w:tcPr>
            <w:tcW w:w="1066" w:type="dxa"/>
          </w:tcPr>
          <w:p w14:paraId="767AC858" w14:textId="77777777" w:rsidR="00611397" w:rsidRPr="00EA0475" w:rsidRDefault="00611397" w:rsidP="00EA0475">
            <w:pPr>
              <w:jc w:val="right"/>
              <w:rPr>
                <w:rFonts w:ascii="Aptos" w:hAnsi="Aptos"/>
                <w:b/>
                <w:sz w:val="12"/>
                <w:szCs w:val="12"/>
              </w:rPr>
            </w:pPr>
          </w:p>
        </w:tc>
      </w:tr>
      <w:tr w:rsidR="00611397" w:rsidRPr="00010B5B" w14:paraId="083EC9E7" w14:textId="77777777" w:rsidTr="0014465B">
        <w:tc>
          <w:tcPr>
            <w:tcW w:w="8222" w:type="dxa"/>
            <w:gridSpan w:val="3"/>
          </w:tcPr>
          <w:p w14:paraId="394D5299" w14:textId="77777777" w:rsidR="00611397" w:rsidRDefault="00611397" w:rsidP="00A32211">
            <w:pPr>
              <w:jc w:val="left"/>
              <w:rPr>
                <w:rFonts w:ascii="Aptos" w:hAnsi="Aptos"/>
                <w:b/>
                <w:sz w:val="28"/>
                <w:szCs w:val="28"/>
              </w:rPr>
            </w:pPr>
            <w:r>
              <w:rPr>
                <w:rFonts w:ascii="Aptos" w:hAnsi="Aptos"/>
                <w:b/>
                <w:sz w:val="28"/>
                <w:szCs w:val="28"/>
              </w:rPr>
              <w:t>DETAILED CHECKLISTS OF ACTIONS</w:t>
            </w:r>
          </w:p>
        </w:tc>
        <w:tc>
          <w:tcPr>
            <w:tcW w:w="1066" w:type="dxa"/>
          </w:tcPr>
          <w:p w14:paraId="666693BE" w14:textId="77777777" w:rsidR="00611397" w:rsidRPr="00EA0475" w:rsidRDefault="00611397" w:rsidP="00EA0475">
            <w:pPr>
              <w:jc w:val="right"/>
              <w:rPr>
                <w:rFonts w:ascii="Aptos" w:hAnsi="Aptos"/>
                <w:b/>
                <w:sz w:val="28"/>
                <w:szCs w:val="28"/>
              </w:rPr>
            </w:pPr>
          </w:p>
        </w:tc>
      </w:tr>
      <w:tr w:rsidR="00611397" w:rsidRPr="00010B5B" w14:paraId="4F8D9062" w14:textId="77777777" w:rsidTr="0014465B">
        <w:tc>
          <w:tcPr>
            <w:tcW w:w="8222" w:type="dxa"/>
            <w:gridSpan w:val="3"/>
          </w:tcPr>
          <w:p w14:paraId="6BD44947" w14:textId="77777777" w:rsidR="00611397" w:rsidRPr="00992AB6" w:rsidRDefault="00611397" w:rsidP="00EA0475">
            <w:pPr>
              <w:ind w:firstLine="314"/>
              <w:jc w:val="left"/>
              <w:rPr>
                <w:rFonts w:ascii="Aptos" w:hAnsi="Aptos"/>
                <w:b/>
                <w:sz w:val="28"/>
                <w:szCs w:val="28"/>
              </w:rPr>
            </w:pPr>
            <w:r w:rsidRPr="00992AB6">
              <w:rPr>
                <w:rFonts w:ascii="Aptos" w:hAnsi="Aptos"/>
                <w:b/>
                <w:color w:val="C00000"/>
                <w:sz w:val="28"/>
                <w:szCs w:val="28"/>
              </w:rPr>
              <w:t>PHASE 1:</w:t>
            </w:r>
            <w:r w:rsidR="007F35AC" w:rsidRPr="00992AB6">
              <w:rPr>
                <w:rFonts w:ascii="Aptos" w:hAnsi="Aptos"/>
                <w:b/>
                <w:color w:val="C00000"/>
                <w:sz w:val="28"/>
                <w:szCs w:val="28"/>
              </w:rPr>
              <w:t xml:space="preserve"> IMMEDIATE ACTIONS</w:t>
            </w:r>
          </w:p>
        </w:tc>
        <w:tc>
          <w:tcPr>
            <w:tcW w:w="1066" w:type="dxa"/>
          </w:tcPr>
          <w:p w14:paraId="4A0C28FF" w14:textId="77777777" w:rsidR="00611397" w:rsidRPr="00A47387" w:rsidRDefault="008755AA" w:rsidP="00EA0475">
            <w:pPr>
              <w:jc w:val="right"/>
              <w:rPr>
                <w:rFonts w:ascii="Aptos" w:hAnsi="Aptos"/>
                <w:b/>
                <w:color w:val="C00000"/>
                <w:sz w:val="28"/>
                <w:szCs w:val="28"/>
              </w:rPr>
            </w:pPr>
            <w:r>
              <w:rPr>
                <w:rFonts w:ascii="Aptos" w:hAnsi="Aptos"/>
                <w:b/>
                <w:color w:val="C00000"/>
                <w:sz w:val="28"/>
                <w:szCs w:val="28"/>
              </w:rPr>
              <w:t>12</w:t>
            </w:r>
          </w:p>
        </w:tc>
      </w:tr>
      <w:tr w:rsidR="00611397" w:rsidRPr="00010B5B" w14:paraId="036CB017" w14:textId="77777777" w:rsidTr="0014465B">
        <w:tc>
          <w:tcPr>
            <w:tcW w:w="8222" w:type="dxa"/>
            <w:gridSpan w:val="3"/>
          </w:tcPr>
          <w:p w14:paraId="04E8DFF7" w14:textId="77777777" w:rsidR="00611397" w:rsidRPr="00992AB6" w:rsidRDefault="00611397" w:rsidP="00EA0475">
            <w:pPr>
              <w:ind w:firstLine="314"/>
              <w:jc w:val="left"/>
              <w:rPr>
                <w:rFonts w:ascii="Aptos" w:hAnsi="Aptos"/>
                <w:b/>
                <w:sz w:val="28"/>
                <w:szCs w:val="28"/>
              </w:rPr>
            </w:pPr>
            <w:r w:rsidRPr="00992AB6">
              <w:rPr>
                <w:rFonts w:ascii="Aptos" w:hAnsi="Aptos"/>
                <w:b/>
                <w:color w:val="E26714"/>
                <w:sz w:val="28"/>
                <w:szCs w:val="28"/>
              </w:rPr>
              <w:t>PHASE 2:</w:t>
            </w:r>
            <w:r w:rsidR="007F35AC" w:rsidRPr="00992AB6">
              <w:rPr>
                <w:rFonts w:ascii="Aptos" w:hAnsi="Aptos"/>
                <w:b/>
                <w:color w:val="E26714"/>
                <w:sz w:val="28"/>
                <w:szCs w:val="28"/>
              </w:rPr>
              <w:t xml:space="preserve"> MANAGED RESPONSE</w:t>
            </w:r>
          </w:p>
        </w:tc>
        <w:tc>
          <w:tcPr>
            <w:tcW w:w="1066" w:type="dxa"/>
          </w:tcPr>
          <w:p w14:paraId="74E4AA78" w14:textId="77777777" w:rsidR="00611397" w:rsidRPr="00EA0475" w:rsidRDefault="00A47387" w:rsidP="00EA0475">
            <w:pPr>
              <w:jc w:val="right"/>
              <w:rPr>
                <w:rFonts w:ascii="Aptos" w:hAnsi="Aptos"/>
                <w:b/>
                <w:sz w:val="28"/>
                <w:szCs w:val="28"/>
              </w:rPr>
            </w:pPr>
            <w:r w:rsidRPr="00A47387">
              <w:rPr>
                <w:rFonts w:ascii="Aptos" w:hAnsi="Aptos"/>
                <w:b/>
                <w:color w:val="E26714"/>
                <w:sz w:val="28"/>
                <w:szCs w:val="28"/>
              </w:rPr>
              <w:t>1</w:t>
            </w:r>
            <w:r w:rsidR="008755AA">
              <w:rPr>
                <w:rFonts w:ascii="Aptos" w:hAnsi="Aptos"/>
                <w:b/>
                <w:color w:val="E26714"/>
                <w:sz w:val="28"/>
                <w:szCs w:val="28"/>
              </w:rPr>
              <w:t>6</w:t>
            </w:r>
          </w:p>
        </w:tc>
      </w:tr>
      <w:tr w:rsidR="00611397" w:rsidRPr="00010B5B" w14:paraId="7F2AFBA0" w14:textId="77777777" w:rsidTr="0014465B">
        <w:tc>
          <w:tcPr>
            <w:tcW w:w="8222" w:type="dxa"/>
            <w:gridSpan w:val="3"/>
          </w:tcPr>
          <w:p w14:paraId="7BAC0472" w14:textId="77777777" w:rsidR="00611397" w:rsidRPr="00992AB6" w:rsidRDefault="00611397" w:rsidP="00EA0475">
            <w:pPr>
              <w:ind w:firstLine="314"/>
              <w:jc w:val="left"/>
              <w:rPr>
                <w:rFonts w:ascii="Aptos" w:hAnsi="Aptos"/>
                <w:b/>
                <w:sz w:val="28"/>
                <w:szCs w:val="28"/>
              </w:rPr>
            </w:pPr>
            <w:r w:rsidRPr="00992AB6">
              <w:rPr>
                <w:rFonts w:ascii="Aptos" w:hAnsi="Aptos"/>
                <w:b/>
                <w:color w:val="538135" w:themeColor="accent6" w:themeShade="BF"/>
                <w:sz w:val="28"/>
                <w:szCs w:val="28"/>
              </w:rPr>
              <w:t>PHASE 3</w:t>
            </w:r>
            <w:r w:rsidR="007F35AC" w:rsidRPr="00992AB6">
              <w:rPr>
                <w:rFonts w:ascii="Aptos" w:hAnsi="Aptos"/>
                <w:b/>
                <w:color w:val="538135" w:themeColor="accent6" w:themeShade="BF"/>
                <w:sz w:val="28"/>
                <w:szCs w:val="28"/>
              </w:rPr>
              <w:t>: RE</w:t>
            </w:r>
            <w:r w:rsidR="008755AA">
              <w:rPr>
                <w:rFonts w:ascii="Aptos" w:hAnsi="Aptos"/>
                <w:b/>
                <w:color w:val="538135" w:themeColor="accent6" w:themeShade="BF"/>
                <w:sz w:val="28"/>
                <w:szCs w:val="28"/>
              </w:rPr>
              <w:t>STORATION</w:t>
            </w:r>
          </w:p>
        </w:tc>
        <w:tc>
          <w:tcPr>
            <w:tcW w:w="1066" w:type="dxa"/>
          </w:tcPr>
          <w:p w14:paraId="11337C0F" w14:textId="77777777" w:rsidR="00611397" w:rsidRPr="00A47387" w:rsidRDefault="00A47387" w:rsidP="00EA0475">
            <w:pPr>
              <w:jc w:val="right"/>
              <w:rPr>
                <w:rFonts w:ascii="Aptos" w:hAnsi="Aptos"/>
                <w:b/>
                <w:color w:val="538135" w:themeColor="accent6" w:themeShade="BF"/>
                <w:sz w:val="28"/>
                <w:szCs w:val="28"/>
              </w:rPr>
            </w:pPr>
            <w:r w:rsidRPr="00A47387">
              <w:rPr>
                <w:rFonts w:ascii="Aptos" w:hAnsi="Aptos"/>
                <w:b/>
                <w:color w:val="538135" w:themeColor="accent6" w:themeShade="BF"/>
                <w:sz w:val="28"/>
                <w:szCs w:val="28"/>
              </w:rPr>
              <w:t>1</w:t>
            </w:r>
            <w:r w:rsidR="008755AA">
              <w:rPr>
                <w:rFonts w:ascii="Aptos" w:hAnsi="Aptos"/>
                <w:b/>
                <w:color w:val="538135" w:themeColor="accent6" w:themeShade="BF"/>
                <w:sz w:val="28"/>
                <w:szCs w:val="28"/>
              </w:rPr>
              <w:t>9</w:t>
            </w:r>
          </w:p>
        </w:tc>
      </w:tr>
      <w:tr w:rsidR="009D721B" w:rsidRPr="00EA0475" w14:paraId="116C550D" w14:textId="77777777" w:rsidTr="0014465B">
        <w:tc>
          <w:tcPr>
            <w:tcW w:w="8222" w:type="dxa"/>
            <w:gridSpan w:val="3"/>
          </w:tcPr>
          <w:p w14:paraId="2F042176" w14:textId="77777777" w:rsidR="009D721B" w:rsidRPr="00EA0475" w:rsidRDefault="009D721B" w:rsidP="00A32211">
            <w:pPr>
              <w:jc w:val="left"/>
              <w:rPr>
                <w:rFonts w:ascii="Aptos" w:hAnsi="Aptos"/>
                <w:sz w:val="12"/>
                <w:szCs w:val="12"/>
              </w:rPr>
            </w:pPr>
          </w:p>
        </w:tc>
        <w:tc>
          <w:tcPr>
            <w:tcW w:w="1066" w:type="dxa"/>
          </w:tcPr>
          <w:p w14:paraId="4C847AEB" w14:textId="77777777" w:rsidR="009D721B" w:rsidRPr="00EA0475" w:rsidRDefault="009D721B" w:rsidP="00EA0475">
            <w:pPr>
              <w:jc w:val="right"/>
              <w:rPr>
                <w:rFonts w:ascii="Aptos" w:hAnsi="Aptos"/>
                <w:b/>
                <w:sz w:val="12"/>
                <w:szCs w:val="12"/>
              </w:rPr>
            </w:pPr>
          </w:p>
        </w:tc>
      </w:tr>
      <w:tr w:rsidR="003C0F94" w:rsidRPr="00010B5B" w14:paraId="38F82555" w14:textId="77777777" w:rsidTr="0014465B">
        <w:tc>
          <w:tcPr>
            <w:tcW w:w="8222" w:type="dxa"/>
            <w:gridSpan w:val="3"/>
          </w:tcPr>
          <w:p w14:paraId="040798BC" w14:textId="77777777" w:rsidR="003C0F94" w:rsidRPr="00010B5B" w:rsidRDefault="000C5CEF" w:rsidP="00A32211">
            <w:pPr>
              <w:jc w:val="left"/>
              <w:rPr>
                <w:rFonts w:ascii="Aptos" w:hAnsi="Aptos"/>
                <w:sz w:val="24"/>
                <w:szCs w:val="24"/>
              </w:rPr>
            </w:pPr>
            <w:r>
              <w:rPr>
                <w:rFonts w:ascii="Aptos" w:hAnsi="Aptos"/>
                <w:b/>
                <w:sz w:val="28"/>
                <w:szCs w:val="28"/>
              </w:rPr>
              <w:t>APPENDICES</w:t>
            </w:r>
          </w:p>
        </w:tc>
        <w:tc>
          <w:tcPr>
            <w:tcW w:w="1066" w:type="dxa"/>
          </w:tcPr>
          <w:p w14:paraId="327B22F0" w14:textId="77777777" w:rsidR="003C0F94" w:rsidRPr="00EA0475" w:rsidRDefault="003C0F94" w:rsidP="00EA0475">
            <w:pPr>
              <w:jc w:val="right"/>
              <w:rPr>
                <w:rFonts w:ascii="Aptos" w:hAnsi="Aptos"/>
                <w:b/>
                <w:sz w:val="28"/>
                <w:szCs w:val="28"/>
              </w:rPr>
            </w:pPr>
          </w:p>
        </w:tc>
      </w:tr>
      <w:tr w:rsidR="000C5CEF" w:rsidRPr="00010B5B" w14:paraId="10DF505F" w14:textId="77777777" w:rsidTr="0014465B">
        <w:tc>
          <w:tcPr>
            <w:tcW w:w="1985" w:type="dxa"/>
          </w:tcPr>
          <w:p w14:paraId="22BD070C" w14:textId="77777777" w:rsidR="000C5CEF" w:rsidRPr="00010B5B" w:rsidRDefault="000C5CEF" w:rsidP="000C5CEF">
            <w:pPr>
              <w:jc w:val="right"/>
              <w:rPr>
                <w:rFonts w:ascii="Aptos" w:hAnsi="Aptos"/>
              </w:rPr>
            </w:pPr>
            <w:r w:rsidRPr="00EA0475">
              <w:rPr>
                <w:rFonts w:ascii="Aptos" w:hAnsi="Aptos"/>
                <w:b/>
                <w:bCs/>
                <w:sz w:val="28"/>
                <w:szCs w:val="28"/>
              </w:rPr>
              <w:t>Appendix 1:</w:t>
            </w:r>
          </w:p>
        </w:tc>
        <w:tc>
          <w:tcPr>
            <w:tcW w:w="6237" w:type="dxa"/>
            <w:gridSpan w:val="2"/>
          </w:tcPr>
          <w:p w14:paraId="48C410AE" w14:textId="77777777" w:rsidR="000C5CEF" w:rsidRPr="00010B5B" w:rsidRDefault="000C5CEF" w:rsidP="000C5CEF">
            <w:pPr>
              <w:ind w:firstLine="172"/>
              <w:jc w:val="left"/>
              <w:rPr>
                <w:rFonts w:ascii="Aptos" w:hAnsi="Aptos"/>
              </w:rPr>
            </w:pPr>
            <w:r w:rsidRPr="00EA0475">
              <w:rPr>
                <w:rFonts w:ascii="Aptos" w:hAnsi="Aptos"/>
                <w:b/>
                <w:bCs/>
                <w:iCs/>
                <w:sz w:val="28"/>
                <w:szCs w:val="28"/>
              </w:rPr>
              <w:t xml:space="preserve">Summary </w:t>
            </w:r>
            <w:r>
              <w:rPr>
                <w:rFonts w:ascii="Aptos" w:hAnsi="Aptos"/>
                <w:b/>
                <w:bCs/>
                <w:iCs/>
                <w:sz w:val="28"/>
                <w:szCs w:val="28"/>
              </w:rPr>
              <w:t>o</w:t>
            </w:r>
            <w:r w:rsidRPr="00EA0475">
              <w:rPr>
                <w:rFonts w:ascii="Aptos" w:hAnsi="Aptos"/>
                <w:b/>
                <w:bCs/>
                <w:iCs/>
                <w:sz w:val="28"/>
                <w:szCs w:val="28"/>
              </w:rPr>
              <w:t>f 3-Phase Actions</w:t>
            </w:r>
          </w:p>
        </w:tc>
        <w:tc>
          <w:tcPr>
            <w:tcW w:w="1066" w:type="dxa"/>
          </w:tcPr>
          <w:p w14:paraId="24C0BB54" w14:textId="77777777" w:rsidR="000C5CEF" w:rsidRPr="00EA0475" w:rsidRDefault="008755AA" w:rsidP="00EA0475">
            <w:pPr>
              <w:jc w:val="right"/>
              <w:rPr>
                <w:rFonts w:ascii="Aptos" w:hAnsi="Aptos"/>
                <w:b/>
                <w:sz w:val="28"/>
                <w:szCs w:val="28"/>
              </w:rPr>
            </w:pPr>
            <w:r>
              <w:rPr>
                <w:rFonts w:ascii="Aptos" w:hAnsi="Aptos"/>
                <w:b/>
                <w:sz w:val="28"/>
                <w:szCs w:val="28"/>
              </w:rPr>
              <w:t>22</w:t>
            </w:r>
          </w:p>
        </w:tc>
      </w:tr>
      <w:tr w:rsidR="000C5CEF" w:rsidRPr="00010B5B" w14:paraId="39468331" w14:textId="77777777" w:rsidTr="0014465B">
        <w:tc>
          <w:tcPr>
            <w:tcW w:w="1985" w:type="dxa"/>
          </w:tcPr>
          <w:p w14:paraId="621B1198" w14:textId="77777777" w:rsidR="000C5CEF" w:rsidRPr="00EA0475" w:rsidRDefault="000C5CEF" w:rsidP="000C5CEF">
            <w:pPr>
              <w:jc w:val="right"/>
              <w:rPr>
                <w:rFonts w:ascii="Aptos" w:hAnsi="Aptos"/>
                <w:b/>
                <w:bCs/>
                <w:sz w:val="28"/>
                <w:szCs w:val="28"/>
              </w:rPr>
            </w:pPr>
            <w:r w:rsidRPr="00EA0475">
              <w:rPr>
                <w:rFonts w:ascii="Aptos" w:hAnsi="Aptos"/>
                <w:b/>
                <w:bCs/>
                <w:sz w:val="28"/>
                <w:szCs w:val="28"/>
              </w:rPr>
              <w:t xml:space="preserve">Appendix </w:t>
            </w:r>
            <w:r>
              <w:rPr>
                <w:rFonts w:ascii="Aptos" w:hAnsi="Aptos"/>
                <w:b/>
                <w:bCs/>
                <w:sz w:val="28"/>
                <w:szCs w:val="28"/>
              </w:rPr>
              <w:t>2</w:t>
            </w:r>
            <w:r w:rsidRPr="00EA0475">
              <w:rPr>
                <w:rFonts w:ascii="Aptos" w:hAnsi="Aptos"/>
                <w:b/>
                <w:bCs/>
                <w:sz w:val="28"/>
                <w:szCs w:val="28"/>
              </w:rPr>
              <w:t>:</w:t>
            </w:r>
          </w:p>
        </w:tc>
        <w:tc>
          <w:tcPr>
            <w:tcW w:w="6237" w:type="dxa"/>
            <w:gridSpan w:val="2"/>
          </w:tcPr>
          <w:p w14:paraId="437EE031" w14:textId="77777777" w:rsidR="000C5CEF" w:rsidRPr="00010B5B" w:rsidRDefault="00810D9E" w:rsidP="000C5CEF">
            <w:pPr>
              <w:ind w:firstLine="172"/>
              <w:jc w:val="left"/>
              <w:rPr>
                <w:rFonts w:ascii="Aptos" w:hAnsi="Aptos"/>
              </w:rPr>
            </w:pPr>
            <w:r>
              <w:rPr>
                <w:rFonts w:ascii="Aptos" w:hAnsi="Aptos"/>
                <w:b/>
                <w:bCs/>
                <w:iCs/>
                <w:sz w:val="28"/>
                <w:szCs w:val="28"/>
              </w:rPr>
              <w:t>Critical Incident</w:t>
            </w:r>
            <w:r w:rsidR="000C5CEF" w:rsidRPr="00EA0475">
              <w:rPr>
                <w:rFonts w:ascii="Aptos" w:hAnsi="Aptos"/>
                <w:b/>
                <w:bCs/>
                <w:iCs/>
                <w:sz w:val="28"/>
                <w:szCs w:val="28"/>
              </w:rPr>
              <w:t xml:space="preserve"> Management Log</w:t>
            </w:r>
          </w:p>
        </w:tc>
        <w:tc>
          <w:tcPr>
            <w:tcW w:w="1066" w:type="dxa"/>
          </w:tcPr>
          <w:p w14:paraId="756B87D2" w14:textId="77777777" w:rsidR="000C5CEF" w:rsidRPr="00EA0475" w:rsidRDefault="008755AA" w:rsidP="00EA0475">
            <w:pPr>
              <w:jc w:val="right"/>
              <w:rPr>
                <w:rFonts w:ascii="Aptos" w:hAnsi="Aptos"/>
                <w:b/>
                <w:sz w:val="28"/>
                <w:szCs w:val="28"/>
              </w:rPr>
            </w:pPr>
            <w:r>
              <w:rPr>
                <w:rFonts w:ascii="Aptos" w:hAnsi="Aptos"/>
                <w:b/>
                <w:sz w:val="28"/>
                <w:szCs w:val="28"/>
              </w:rPr>
              <w:t>23</w:t>
            </w:r>
          </w:p>
        </w:tc>
      </w:tr>
      <w:tr w:rsidR="000C5CEF" w:rsidRPr="00010B5B" w14:paraId="29564D4B" w14:textId="77777777" w:rsidTr="0014465B">
        <w:tc>
          <w:tcPr>
            <w:tcW w:w="1985" w:type="dxa"/>
          </w:tcPr>
          <w:p w14:paraId="6123CB09" w14:textId="77777777" w:rsidR="000C5CEF" w:rsidRPr="00EA0475" w:rsidRDefault="000C5CEF" w:rsidP="000C5CEF">
            <w:pPr>
              <w:jc w:val="right"/>
              <w:rPr>
                <w:rFonts w:ascii="Aptos" w:hAnsi="Aptos"/>
                <w:b/>
                <w:bCs/>
                <w:sz w:val="28"/>
                <w:szCs w:val="28"/>
              </w:rPr>
            </w:pPr>
            <w:r w:rsidRPr="00EA0475">
              <w:rPr>
                <w:rFonts w:ascii="Aptos" w:hAnsi="Aptos"/>
                <w:b/>
                <w:bCs/>
                <w:sz w:val="28"/>
                <w:szCs w:val="28"/>
              </w:rPr>
              <w:t xml:space="preserve">Appendix </w:t>
            </w:r>
            <w:r>
              <w:rPr>
                <w:rFonts w:ascii="Aptos" w:hAnsi="Aptos"/>
                <w:b/>
                <w:bCs/>
                <w:sz w:val="28"/>
                <w:szCs w:val="28"/>
              </w:rPr>
              <w:t>3</w:t>
            </w:r>
            <w:r w:rsidRPr="00EA0475">
              <w:rPr>
                <w:rFonts w:ascii="Aptos" w:hAnsi="Aptos"/>
                <w:b/>
                <w:bCs/>
                <w:sz w:val="28"/>
                <w:szCs w:val="28"/>
              </w:rPr>
              <w:t>:</w:t>
            </w:r>
          </w:p>
        </w:tc>
        <w:tc>
          <w:tcPr>
            <w:tcW w:w="6237" w:type="dxa"/>
            <w:gridSpan w:val="2"/>
          </w:tcPr>
          <w:p w14:paraId="3531091D" w14:textId="77777777" w:rsidR="000C5CEF" w:rsidRPr="00EA0475" w:rsidRDefault="000C5CEF" w:rsidP="000C5CEF">
            <w:pPr>
              <w:ind w:firstLine="172"/>
              <w:jc w:val="left"/>
              <w:rPr>
                <w:rFonts w:ascii="Aptos" w:hAnsi="Aptos"/>
                <w:b/>
                <w:bCs/>
                <w:iCs/>
                <w:sz w:val="28"/>
                <w:szCs w:val="28"/>
              </w:rPr>
            </w:pPr>
            <w:r w:rsidRPr="00EA0475">
              <w:rPr>
                <w:rFonts w:ascii="Aptos" w:hAnsi="Aptos"/>
                <w:b/>
                <w:bCs/>
                <w:iCs/>
                <w:sz w:val="28"/>
                <w:szCs w:val="28"/>
              </w:rPr>
              <w:t>Relevant R</w:t>
            </w:r>
            <w:r>
              <w:rPr>
                <w:rFonts w:ascii="Aptos" w:hAnsi="Aptos"/>
                <w:b/>
                <w:bCs/>
                <w:iCs/>
                <w:sz w:val="28"/>
                <w:szCs w:val="28"/>
              </w:rPr>
              <w:t>EA</w:t>
            </w:r>
            <w:r w:rsidRPr="00EA0475">
              <w:rPr>
                <w:rFonts w:ascii="Aptos" w:hAnsi="Aptos"/>
                <w:b/>
                <w:bCs/>
                <w:iCs/>
                <w:sz w:val="28"/>
                <w:szCs w:val="28"/>
              </w:rPr>
              <w:t>ch2 Central Team Contacts</w:t>
            </w:r>
          </w:p>
        </w:tc>
        <w:tc>
          <w:tcPr>
            <w:tcW w:w="1066" w:type="dxa"/>
          </w:tcPr>
          <w:p w14:paraId="35376624" w14:textId="77777777" w:rsidR="000C5CEF" w:rsidRPr="00EA0475" w:rsidRDefault="008755AA" w:rsidP="00EA0475">
            <w:pPr>
              <w:jc w:val="right"/>
              <w:rPr>
                <w:rFonts w:ascii="Aptos" w:hAnsi="Aptos"/>
                <w:b/>
                <w:sz w:val="28"/>
                <w:szCs w:val="28"/>
              </w:rPr>
            </w:pPr>
            <w:r>
              <w:rPr>
                <w:rFonts w:ascii="Aptos" w:hAnsi="Aptos"/>
                <w:b/>
                <w:sz w:val="28"/>
                <w:szCs w:val="28"/>
              </w:rPr>
              <w:t>35</w:t>
            </w:r>
          </w:p>
        </w:tc>
      </w:tr>
      <w:tr w:rsidR="000C5CEF" w:rsidRPr="00010B5B" w14:paraId="54C59C23" w14:textId="77777777" w:rsidTr="0014465B">
        <w:tc>
          <w:tcPr>
            <w:tcW w:w="1985" w:type="dxa"/>
          </w:tcPr>
          <w:p w14:paraId="6EE00465" w14:textId="77777777" w:rsidR="000C5CEF" w:rsidRPr="00EA0475" w:rsidRDefault="000C5CEF" w:rsidP="000C5CEF">
            <w:pPr>
              <w:jc w:val="right"/>
              <w:rPr>
                <w:rFonts w:ascii="Aptos" w:hAnsi="Aptos"/>
                <w:b/>
                <w:bCs/>
                <w:sz w:val="28"/>
                <w:szCs w:val="28"/>
              </w:rPr>
            </w:pPr>
            <w:r w:rsidRPr="00EA0475">
              <w:rPr>
                <w:rFonts w:ascii="Aptos" w:hAnsi="Aptos"/>
                <w:b/>
                <w:bCs/>
                <w:sz w:val="28"/>
                <w:szCs w:val="28"/>
              </w:rPr>
              <w:t xml:space="preserve">Appendix </w:t>
            </w:r>
            <w:r>
              <w:rPr>
                <w:rFonts w:ascii="Aptos" w:hAnsi="Aptos"/>
                <w:b/>
                <w:bCs/>
                <w:sz w:val="28"/>
                <w:szCs w:val="28"/>
              </w:rPr>
              <w:t>4</w:t>
            </w:r>
            <w:r w:rsidRPr="00EA0475">
              <w:rPr>
                <w:rFonts w:ascii="Aptos" w:hAnsi="Aptos"/>
                <w:b/>
                <w:bCs/>
                <w:sz w:val="28"/>
                <w:szCs w:val="28"/>
              </w:rPr>
              <w:t>:</w:t>
            </w:r>
          </w:p>
        </w:tc>
        <w:tc>
          <w:tcPr>
            <w:tcW w:w="6237" w:type="dxa"/>
            <w:gridSpan w:val="2"/>
          </w:tcPr>
          <w:p w14:paraId="231581D7" w14:textId="77777777" w:rsidR="000C5CEF" w:rsidRPr="00EA0475" w:rsidRDefault="000C5CEF" w:rsidP="000C5CEF">
            <w:pPr>
              <w:ind w:firstLine="172"/>
              <w:jc w:val="left"/>
              <w:rPr>
                <w:rFonts w:ascii="Aptos" w:hAnsi="Aptos"/>
                <w:b/>
                <w:bCs/>
                <w:iCs/>
                <w:sz w:val="28"/>
                <w:szCs w:val="28"/>
              </w:rPr>
            </w:pPr>
            <w:r w:rsidRPr="00EA0475">
              <w:rPr>
                <w:rFonts w:ascii="Aptos" w:hAnsi="Aptos"/>
                <w:b/>
                <w:bCs/>
                <w:iCs/>
                <w:sz w:val="28"/>
                <w:szCs w:val="28"/>
              </w:rPr>
              <w:t>Relevant External Contacts</w:t>
            </w:r>
          </w:p>
        </w:tc>
        <w:tc>
          <w:tcPr>
            <w:tcW w:w="1066" w:type="dxa"/>
          </w:tcPr>
          <w:p w14:paraId="0B22E55B" w14:textId="77777777" w:rsidR="000C5CEF" w:rsidRPr="00EA0475" w:rsidRDefault="008755AA" w:rsidP="00EA0475">
            <w:pPr>
              <w:jc w:val="right"/>
              <w:rPr>
                <w:rFonts w:ascii="Aptos" w:hAnsi="Aptos"/>
                <w:b/>
                <w:sz w:val="28"/>
                <w:szCs w:val="28"/>
              </w:rPr>
            </w:pPr>
            <w:r>
              <w:rPr>
                <w:rFonts w:ascii="Aptos" w:hAnsi="Aptos"/>
                <w:b/>
                <w:sz w:val="28"/>
                <w:szCs w:val="28"/>
              </w:rPr>
              <w:t>36</w:t>
            </w:r>
          </w:p>
        </w:tc>
      </w:tr>
      <w:tr w:rsidR="000C5CEF" w:rsidRPr="00010B5B" w14:paraId="7B876F17" w14:textId="77777777" w:rsidTr="0014465B">
        <w:tc>
          <w:tcPr>
            <w:tcW w:w="1985" w:type="dxa"/>
          </w:tcPr>
          <w:p w14:paraId="3C03E0E1" w14:textId="77777777" w:rsidR="000C5CEF" w:rsidRPr="00EA0475" w:rsidRDefault="000C5CEF" w:rsidP="000C5CEF">
            <w:pPr>
              <w:jc w:val="right"/>
              <w:rPr>
                <w:rFonts w:ascii="Aptos" w:hAnsi="Aptos"/>
                <w:b/>
                <w:bCs/>
                <w:sz w:val="28"/>
                <w:szCs w:val="28"/>
              </w:rPr>
            </w:pPr>
            <w:r w:rsidRPr="00EA0475">
              <w:rPr>
                <w:rFonts w:ascii="Aptos" w:hAnsi="Aptos"/>
                <w:b/>
                <w:bCs/>
                <w:sz w:val="28"/>
                <w:szCs w:val="28"/>
              </w:rPr>
              <w:t xml:space="preserve">Appendix </w:t>
            </w:r>
            <w:r>
              <w:rPr>
                <w:rFonts w:ascii="Aptos" w:hAnsi="Aptos"/>
                <w:b/>
                <w:bCs/>
                <w:sz w:val="28"/>
                <w:szCs w:val="28"/>
              </w:rPr>
              <w:t>5</w:t>
            </w:r>
            <w:r w:rsidRPr="00EA0475">
              <w:rPr>
                <w:rFonts w:ascii="Aptos" w:hAnsi="Aptos"/>
                <w:b/>
                <w:bCs/>
                <w:sz w:val="28"/>
                <w:szCs w:val="28"/>
              </w:rPr>
              <w:t>:</w:t>
            </w:r>
          </w:p>
        </w:tc>
        <w:tc>
          <w:tcPr>
            <w:tcW w:w="6237" w:type="dxa"/>
            <w:gridSpan w:val="2"/>
          </w:tcPr>
          <w:p w14:paraId="7BD6DC5F" w14:textId="77777777" w:rsidR="000C5CEF" w:rsidRPr="00EA0475" w:rsidRDefault="000C5CEF" w:rsidP="000C5CEF">
            <w:pPr>
              <w:ind w:firstLine="172"/>
              <w:jc w:val="left"/>
              <w:rPr>
                <w:rFonts w:ascii="Aptos" w:hAnsi="Aptos"/>
                <w:b/>
                <w:bCs/>
                <w:iCs/>
                <w:sz w:val="28"/>
                <w:szCs w:val="28"/>
              </w:rPr>
            </w:pPr>
            <w:r>
              <w:rPr>
                <w:rFonts w:ascii="Aptos" w:hAnsi="Aptos"/>
                <w:b/>
                <w:bCs/>
                <w:sz w:val="28"/>
                <w:szCs w:val="28"/>
              </w:rPr>
              <w:t>Emergency Pack Contents (Suggested)</w:t>
            </w:r>
          </w:p>
        </w:tc>
        <w:tc>
          <w:tcPr>
            <w:tcW w:w="1066" w:type="dxa"/>
          </w:tcPr>
          <w:p w14:paraId="7CD11109" w14:textId="77777777" w:rsidR="000C5CEF" w:rsidRPr="00EA0475" w:rsidRDefault="008755AA" w:rsidP="00EA0475">
            <w:pPr>
              <w:jc w:val="right"/>
              <w:rPr>
                <w:rFonts w:ascii="Aptos" w:hAnsi="Aptos"/>
                <w:b/>
                <w:sz w:val="28"/>
                <w:szCs w:val="28"/>
              </w:rPr>
            </w:pPr>
            <w:r>
              <w:rPr>
                <w:rFonts w:ascii="Aptos" w:hAnsi="Aptos"/>
                <w:b/>
                <w:sz w:val="28"/>
                <w:szCs w:val="28"/>
              </w:rPr>
              <w:t>37</w:t>
            </w:r>
          </w:p>
        </w:tc>
      </w:tr>
      <w:tr w:rsidR="000D2D21" w:rsidRPr="00010B5B" w14:paraId="42400573" w14:textId="77777777" w:rsidTr="0014465B">
        <w:tc>
          <w:tcPr>
            <w:tcW w:w="1985" w:type="dxa"/>
          </w:tcPr>
          <w:p w14:paraId="15BDCA0E" w14:textId="77777777" w:rsidR="000D2D21" w:rsidRPr="00EA0475" w:rsidRDefault="000D2D21" w:rsidP="000C5CEF">
            <w:pPr>
              <w:jc w:val="right"/>
              <w:rPr>
                <w:rFonts w:ascii="Aptos" w:hAnsi="Aptos"/>
                <w:b/>
                <w:bCs/>
                <w:sz w:val="28"/>
                <w:szCs w:val="28"/>
              </w:rPr>
            </w:pPr>
            <w:r w:rsidRPr="00EA0475">
              <w:rPr>
                <w:rFonts w:ascii="Aptos" w:hAnsi="Aptos"/>
                <w:b/>
                <w:bCs/>
                <w:sz w:val="28"/>
                <w:szCs w:val="28"/>
              </w:rPr>
              <w:t>Appendix</w:t>
            </w:r>
            <w:r>
              <w:rPr>
                <w:rFonts w:ascii="Aptos" w:hAnsi="Aptos"/>
                <w:b/>
                <w:bCs/>
                <w:sz w:val="28"/>
                <w:szCs w:val="28"/>
              </w:rPr>
              <w:t xml:space="preserve"> 6:</w:t>
            </w:r>
          </w:p>
        </w:tc>
        <w:tc>
          <w:tcPr>
            <w:tcW w:w="6237" w:type="dxa"/>
            <w:gridSpan w:val="2"/>
          </w:tcPr>
          <w:p w14:paraId="2CFD48F0" w14:textId="77777777" w:rsidR="000D2D21" w:rsidRDefault="000D2D21" w:rsidP="000C5CEF">
            <w:pPr>
              <w:ind w:firstLine="172"/>
              <w:jc w:val="left"/>
              <w:rPr>
                <w:rFonts w:ascii="Aptos" w:hAnsi="Aptos"/>
                <w:b/>
                <w:bCs/>
                <w:sz w:val="28"/>
                <w:szCs w:val="28"/>
              </w:rPr>
            </w:pPr>
            <w:r w:rsidRPr="00A8114E">
              <w:rPr>
                <w:rFonts w:ascii="Aptos" w:hAnsi="Aptos"/>
                <w:b/>
                <w:bCs/>
                <w:iCs/>
                <w:sz w:val="28"/>
                <w:szCs w:val="28"/>
              </w:rPr>
              <w:t>CIMT Meeting Agenda (Suggested)</w:t>
            </w:r>
          </w:p>
        </w:tc>
        <w:tc>
          <w:tcPr>
            <w:tcW w:w="1066" w:type="dxa"/>
          </w:tcPr>
          <w:p w14:paraId="0BE3EE77" w14:textId="77777777" w:rsidR="000D2D21" w:rsidRPr="00EA0475" w:rsidRDefault="008755AA" w:rsidP="00EA0475">
            <w:pPr>
              <w:jc w:val="right"/>
              <w:rPr>
                <w:rFonts w:ascii="Aptos" w:hAnsi="Aptos"/>
                <w:b/>
                <w:sz w:val="28"/>
                <w:szCs w:val="28"/>
              </w:rPr>
            </w:pPr>
            <w:r>
              <w:rPr>
                <w:rFonts w:ascii="Aptos" w:hAnsi="Aptos"/>
                <w:b/>
                <w:sz w:val="28"/>
                <w:szCs w:val="28"/>
              </w:rPr>
              <w:t>38</w:t>
            </w:r>
          </w:p>
        </w:tc>
      </w:tr>
      <w:tr w:rsidR="000C5CEF" w:rsidRPr="00010B5B" w14:paraId="73B9CAD3" w14:textId="77777777" w:rsidTr="0014465B">
        <w:tc>
          <w:tcPr>
            <w:tcW w:w="1985" w:type="dxa"/>
          </w:tcPr>
          <w:p w14:paraId="2D1DEBCA" w14:textId="77777777" w:rsidR="000C5CEF" w:rsidRPr="00EA0475" w:rsidRDefault="000D2D21" w:rsidP="000C5CEF">
            <w:pPr>
              <w:jc w:val="right"/>
              <w:rPr>
                <w:rFonts w:ascii="Aptos" w:hAnsi="Aptos"/>
                <w:b/>
                <w:bCs/>
                <w:sz w:val="28"/>
                <w:szCs w:val="28"/>
              </w:rPr>
            </w:pPr>
            <w:r w:rsidRPr="00EA0475">
              <w:rPr>
                <w:rFonts w:ascii="Aptos" w:hAnsi="Aptos"/>
                <w:b/>
                <w:bCs/>
                <w:sz w:val="28"/>
                <w:szCs w:val="28"/>
              </w:rPr>
              <w:t>Appendix</w:t>
            </w:r>
            <w:r>
              <w:rPr>
                <w:rFonts w:ascii="Aptos" w:hAnsi="Aptos"/>
                <w:b/>
                <w:bCs/>
                <w:sz w:val="28"/>
                <w:szCs w:val="28"/>
              </w:rPr>
              <w:t xml:space="preserve"> 7:</w:t>
            </w:r>
          </w:p>
        </w:tc>
        <w:tc>
          <w:tcPr>
            <w:tcW w:w="6237" w:type="dxa"/>
            <w:gridSpan w:val="2"/>
          </w:tcPr>
          <w:p w14:paraId="6FEB6425" w14:textId="77777777" w:rsidR="000C5CEF" w:rsidRPr="00EA0475" w:rsidRDefault="00A8114E" w:rsidP="000C5CEF">
            <w:pPr>
              <w:ind w:firstLine="172"/>
              <w:jc w:val="left"/>
              <w:rPr>
                <w:rFonts w:ascii="Aptos" w:hAnsi="Aptos"/>
                <w:b/>
                <w:bCs/>
                <w:iCs/>
                <w:sz w:val="28"/>
                <w:szCs w:val="28"/>
              </w:rPr>
            </w:pPr>
            <w:r>
              <w:rPr>
                <w:rFonts w:ascii="Aptos" w:hAnsi="Aptos"/>
                <w:b/>
                <w:bCs/>
                <w:iCs/>
                <w:sz w:val="28"/>
                <w:szCs w:val="28"/>
              </w:rPr>
              <w:t>Emergency Procedures</w:t>
            </w:r>
          </w:p>
        </w:tc>
        <w:tc>
          <w:tcPr>
            <w:tcW w:w="1066" w:type="dxa"/>
          </w:tcPr>
          <w:p w14:paraId="346DCF63" w14:textId="77777777" w:rsidR="000C5CEF" w:rsidRPr="00EA0475" w:rsidRDefault="008755AA" w:rsidP="00EA0475">
            <w:pPr>
              <w:jc w:val="right"/>
              <w:rPr>
                <w:rFonts w:ascii="Aptos" w:hAnsi="Aptos"/>
                <w:b/>
                <w:sz w:val="28"/>
                <w:szCs w:val="28"/>
              </w:rPr>
            </w:pPr>
            <w:r>
              <w:rPr>
                <w:rFonts w:ascii="Aptos" w:hAnsi="Aptos"/>
                <w:b/>
                <w:sz w:val="28"/>
                <w:szCs w:val="28"/>
              </w:rPr>
              <w:t>39</w:t>
            </w:r>
          </w:p>
        </w:tc>
      </w:tr>
      <w:tr w:rsidR="00A8114E" w:rsidRPr="00010B5B" w14:paraId="0996F895" w14:textId="77777777" w:rsidTr="0014465B">
        <w:tc>
          <w:tcPr>
            <w:tcW w:w="2830" w:type="dxa"/>
            <w:gridSpan w:val="2"/>
          </w:tcPr>
          <w:p w14:paraId="39A6F3E5" w14:textId="77777777" w:rsidR="00A8114E" w:rsidRPr="00A8114E" w:rsidRDefault="000D2D21" w:rsidP="009722F4">
            <w:pPr>
              <w:jc w:val="right"/>
              <w:rPr>
                <w:rFonts w:ascii="Aptos" w:hAnsi="Aptos"/>
                <w:sz w:val="28"/>
                <w:szCs w:val="28"/>
              </w:rPr>
            </w:pPr>
            <w:r>
              <w:rPr>
                <w:rFonts w:ascii="Aptos" w:hAnsi="Aptos"/>
                <w:sz w:val="28"/>
                <w:szCs w:val="28"/>
              </w:rPr>
              <w:t>7</w:t>
            </w:r>
            <w:r w:rsidR="00A8114E" w:rsidRPr="00A8114E">
              <w:rPr>
                <w:rFonts w:ascii="Aptos" w:hAnsi="Aptos"/>
                <w:sz w:val="28"/>
                <w:szCs w:val="28"/>
              </w:rPr>
              <w:t>.1:</w:t>
            </w:r>
          </w:p>
        </w:tc>
        <w:tc>
          <w:tcPr>
            <w:tcW w:w="5392" w:type="dxa"/>
          </w:tcPr>
          <w:p w14:paraId="54E759C1" w14:textId="77777777" w:rsidR="00A8114E" w:rsidRPr="00A8114E" w:rsidRDefault="00A8114E" w:rsidP="001E07C6">
            <w:pPr>
              <w:ind w:firstLine="176"/>
              <w:jc w:val="left"/>
              <w:rPr>
                <w:rFonts w:ascii="Aptos" w:hAnsi="Aptos"/>
                <w:sz w:val="28"/>
                <w:szCs w:val="28"/>
              </w:rPr>
            </w:pPr>
            <w:r w:rsidRPr="00A8114E">
              <w:rPr>
                <w:rFonts w:ascii="Aptos" w:hAnsi="Aptos"/>
                <w:sz w:val="28"/>
                <w:szCs w:val="28"/>
              </w:rPr>
              <w:t>Evacuation</w:t>
            </w:r>
          </w:p>
        </w:tc>
        <w:tc>
          <w:tcPr>
            <w:tcW w:w="1066" w:type="dxa"/>
          </w:tcPr>
          <w:p w14:paraId="4A6B187B" w14:textId="77777777" w:rsidR="00A8114E" w:rsidRPr="00EA0475" w:rsidRDefault="008755AA" w:rsidP="00A8114E">
            <w:pPr>
              <w:jc w:val="right"/>
              <w:rPr>
                <w:rFonts w:ascii="Aptos" w:hAnsi="Aptos"/>
                <w:b/>
                <w:sz w:val="28"/>
                <w:szCs w:val="28"/>
              </w:rPr>
            </w:pPr>
            <w:r>
              <w:rPr>
                <w:rFonts w:ascii="Aptos" w:hAnsi="Aptos"/>
                <w:b/>
                <w:sz w:val="28"/>
                <w:szCs w:val="28"/>
              </w:rPr>
              <w:t>40</w:t>
            </w:r>
          </w:p>
        </w:tc>
      </w:tr>
      <w:tr w:rsidR="00A8114E" w:rsidRPr="00010B5B" w14:paraId="5AFB58DA" w14:textId="77777777" w:rsidTr="0014465B">
        <w:tc>
          <w:tcPr>
            <w:tcW w:w="2830" w:type="dxa"/>
            <w:gridSpan w:val="2"/>
          </w:tcPr>
          <w:p w14:paraId="7FCB340E" w14:textId="77777777" w:rsidR="00A8114E" w:rsidRPr="00A8114E" w:rsidRDefault="000D2D21" w:rsidP="00A8114E">
            <w:pPr>
              <w:jc w:val="right"/>
              <w:rPr>
                <w:rFonts w:ascii="Aptos" w:hAnsi="Aptos"/>
                <w:sz w:val="28"/>
                <w:szCs w:val="28"/>
              </w:rPr>
            </w:pPr>
            <w:r>
              <w:rPr>
                <w:rFonts w:ascii="Aptos" w:hAnsi="Aptos"/>
                <w:sz w:val="28"/>
                <w:szCs w:val="28"/>
              </w:rPr>
              <w:t>7</w:t>
            </w:r>
            <w:r w:rsidR="00A8114E" w:rsidRPr="00A8114E">
              <w:rPr>
                <w:rFonts w:ascii="Aptos" w:hAnsi="Aptos"/>
                <w:sz w:val="28"/>
                <w:szCs w:val="28"/>
              </w:rPr>
              <w:t>.2:</w:t>
            </w:r>
          </w:p>
        </w:tc>
        <w:tc>
          <w:tcPr>
            <w:tcW w:w="5392" w:type="dxa"/>
          </w:tcPr>
          <w:p w14:paraId="31990BAD" w14:textId="77777777" w:rsidR="00A8114E" w:rsidRPr="00A8114E" w:rsidRDefault="00A8114E" w:rsidP="001E07C6">
            <w:pPr>
              <w:ind w:firstLine="176"/>
              <w:jc w:val="left"/>
              <w:rPr>
                <w:rFonts w:ascii="Aptos" w:hAnsi="Aptos"/>
                <w:sz w:val="28"/>
                <w:szCs w:val="28"/>
              </w:rPr>
            </w:pPr>
            <w:r w:rsidRPr="00A8114E">
              <w:rPr>
                <w:rFonts w:ascii="Aptos" w:hAnsi="Aptos"/>
                <w:sz w:val="28"/>
                <w:szCs w:val="28"/>
              </w:rPr>
              <w:t>Invacuation</w:t>
            </w:r>
          </w:p>
        </w:tc>
        <w:tc>
          <w:tcPr>
            <w:tcW w:w="1066" w:type="dxa"/>
          </w:tcPr>
          <w:p w14:paraId="5761B8CC" w14:textId="77777777" w:rsidR="00A8114E" w:rsidRPr="00EA0475" w:rsidRDefault="008755AA" w:rsidP="00A8114E">
            <w:pPr>
              <w:jc w:val="right"/>
              <w:rPr>
                <w:rFonts w:ascii="Aptos" w:hAnsi="Aptos"/>
                <w:b/>
                <w:sz w:val="28"/>
                <w:szCs w:val="28"/>
              </w:rPr>
            </w:pPr>
            <w:r>
              <w:rPr>
                <w:rFonts w:ascii="Aptos" w:hAnsi="Aptos"/>
                <w:b/>
                <w:sz w:val="28"/>
                <w:szCs w:val="28"/>
              </w:rPr>
              <w:t>4</w:t>
            </w:r>
            <w:r w:rsidR="001E07C6">
              <w:rPr>
                <w:rFonts w:ascii="Aptos" w:hAnsi="Aptos"/>
                <w:b/>
                <w:sz w:val="28"/>
                <w:szCs w:val="28"/>
              </w:rPr>
              <w:t>4</w:t>
            </w:r>
          </w:p>
        </w:tc>
      </w:tr>
      <w:tr w:rsidR="00A8114E" w:rsidRPr="00010B5B" w14:paraId="78F84508" w14:textId="77777777" w:rsidTr="0014465B">
        <w:tc>
          <w:tcPr>
            <w:tcW w:w="2830" w:type="dxa"/>
            <w:gridSpan w:val="2"/>
          </w:tcPr>
          <w:p w14:paraId="778C8EDD" w14:textId="77777777" w:rsidR="00A8114E" w:rsidRPr="00A8114E" w:rsidRDefault="000D2D21" w:rsidP="00A8114E">
            <w:pPr>
              <w:jc w:val="right"/>
              <w:rPr>
                <w:rFonts w:ascii="Aptos" w:hAnsi="Aptos"/>
                <w:sz w:val="28"/>
                <w:szCs w:val="28"/>
              </w:rPr>
            </w:pPr>
            <w:r>
              <w:rPr>
                <w:rFonts w:ascii="Aptos" w:hAnsi="Aptos"/>
                <w:sz w:val="28"/>
                <w:szCs w:val="28"/>
              </w:rPr>
              <w:t>7</w:t>
            </w:r>
            <w:r w:rsidR="00A8114E" w:rsidRPr="00A8114E">
              <w:rPr>
                <w:rFonts w:ascii="Aptos" w:hAnsi="Aptos"/>
                <w:sz w:val="28"/>
                <w:szCs w:val="28"/>
              </w:rPr>
              <w:t>.3:</w:t>
            </w:r>
          </w:p>
        </w:tc>
        <w:tc>
          <w:tcPr>
            <w:tcW w:w="5392" w:type="dxa"/>
          </w:tcPr>
          <w:p w14:paraId="6651B529" w14:textId="77777777" w:rsidR="00A8114E" w:rsidRPr="00A8114E" w:rsidRDefault="00A8114E" w:rsidP="001E07C6">
            <w:pPr>
              <w:ind w:firstLine="176"/>
              <w:jc w:val="left"/>
              <w:rPr>
                <w:rFonts w:ascii="Aptos" w:hAnsi="Aptos"/>
                <w:sz w:val="28"/>
                <w:szCs w:val="28"/>
              </w:rPr>
            </w:pPr>
            <w:r w:rsidRPr="00A8114E">
              <w:rPr>
                <w:rFonts w:ascii="Aptos" w:hAnsi="Aptos"/>
                <w:sz w:val="28"/>
                <w:szCs w:val="28"/>
              </w:rPr>
              <w:t>Partial Lockdown</w:t>
            </w:r>
          </w:p>
        </w:tc>
        <w:tc>
          <w:tcPr>
            <w:tcW w:w="1066" w:type="dxa"/>
          </w:tcPr>
          <w:p w14:paraId="679FCFEA" w14:textId="77777777" w:rsidR="00A8114E" w:rsidRPr="00EA0475" w:rsidRDefault="008755AA" w:rsidP="00A8114E">
            <w:pPr>
              <w:jc w:val="right"/>
              <w:rPr>
                <w:rFonts w:ascii="Aptos" w:hAnsi="Aptos"/>
                <w:b/>
                <w:sz w:val="28"/>
                <w:szCs w:val="28"/>
              </w:rPr>
            </w:pPr>
            <w:r>
              <w:rPr>
                <w:rFonts w:ascii="Aptos" w:hAnsi="Aptos"/>
                <w:b/>
                <w:sz w:val="28"/>
                <w:szCs w:val="28"/>
              </w:rPr>
              <w:t>4</w:t>
            </w:r>
            <w:r w:rsidR="001E07C6">
              <w:rPr>
                <w:rFonts w:ascii="Aptos" w:hAnsi="Aptos"/>
                <w:b/>
                <w:sz w:val="28"/>
                <w:szCs w:val="28"/>
              </w:rPr>
              <w:t>8</w:t>
            </w:r>
          </w:p>
        </w:tc>
      </w:tr>
      <w:tr w:rsidR="00A8114E" w:rsidRPr="00010B5B" w14:paraId="2F6563BC" w14:textId="77777777" w:rsidTr="0014465B">
        <w:tc>
          <w:tcPr>
            <w:tcW w:w="2830" w:type="dxa"/>
            <w:gridSpan w:val="2"/>
          </w:tcPr>
          <w:p w14:paraId="677D3BDD" w14:textId="77777777" w:rsidR="00A8114E" w:rsidRPr="00A8114E" w:rsidRDefault="000D2D21" w:rsidP="00A8114E">
            <w:pPr>
              <w:jc w:val="right"/>
              <w:rPr>
                <w:rFonts w:ascii="Aptos" w:hAnsi="Aptos"/>
                <w:sz w:val="28"/>
                <w:szCs w:val="28"/>
              </w:rPr>
            </w:pPr>
            <w:r>
              <w:rPr>
                <w:rFonts w:ascii="Aptos" w:hAnsi="Aptos"/>
                <w:sz w:val="28"/>
                <w:szCs w:val="28"/>
              </w:rPr>
              <w:t>7</w:t>
            </w:r>
            <w:r w:rsidR="00A8114E" w:rsidRPr="00A8114E">
              <w:rPr>
                <w:rFonts w:ascii="Aptos" w:hAnsi="Aptos"/>
                <w:sz w:val="28"/>
                <w:szCs w:val="28"/>
              </w:rPr>
              <w:t>.4:</w:t>
            </w:r>
          </w:p>
        </w:tc>
        <w:tc>
          <w:tcPr>
            <w:tcW w:w="5392" w:type="dxa"/>
          </w:tcPr>
          <w:p w14:paraId="4A6E8625" w14:textId="77777777" w:rsidR="00A8114E" w:rsidRPr="00A8114E" w:rsidRDefault="00A8114E" w:rsidP="001E07C6">
            <w:pPr>
              <w:ind w:firstLine="176"/>
              <w:jc w:val="left"/>
              <w:rPr>
                <w:rFonts w:ascii="Aptos" w:hAnsi="Aptos"/>
                <w:sz w:val="28"/>
                <w:szCs w:val="28"/>
              </w:rPr>
            </w:pPr>
            <w:r w:rsidRPr="00A8114E">
              <w:rPr>
                <w:rFonts w:ascii="Aptos" w:hAnsi="Aptos"/>
                <w:sz w:val="28"/>
                <w:szCs w:val="28"/>
              </w:rPr>
              <w:t>Full Lockdown</w:t>
            </w:r>
          </w:p>
        </w:tc>
        <w:tc>
          <w:tcPr>
            <w:tcW w:w="1066" w:type="dxa"/>
          </w:tcPr>
          <w:p w14:paraId="0D1D12C2" w14:textId="77777777" w:rsidR="00A8114E" w:rsidRPr="00EA0475" w:rsidRDefault="008755AA" w:rsidP="00A8114E">
            <w:pPr>
              <w:jc w:val="right"/>
              <w:rPr>
                <w:rFonts w:ascii="Aptos" w:hAnsi="Aptos"/>
                <w:b/>
                <w:sz w:val="28"/>
                <w:szCs w:val="28"/>
              </w:rPr>
            </w:pPr>
            <w:r>
              <w:rPr>
                <w:rFonts w:ascii="Aptos" w:hAnsi="Aptos"/>
                <w:b/>
                <w:sz w:val="28"/>
                <w:szCs w:val="28"/>
              </w:rPr>
              <w:t>5</w:t>
            </w:r>
            <w:r w:rsidR="001E07C6">
              <w:rPr>
                <w:rFonts w:ascii="Aptos" w:hAnsi="Aptos"/>
                <w:b/>
                <w:sz w:val="28"/>
                <w:szCs w:val="28"/>
              </w:rPr>
              <w:t>2</w:t>
            </w:r>
          </w:p>
        </w:tc>
      </w:tr>
      <w:tr w:rsidR="00A47387" w:rsidRPr="00010B5B" w14:paraId="4393DA51" w14:textId="77777777" w:rsidTr="0014465B">
        <w:tc>
          <w:tcPr>
            <w:tcW w:w="2830" w:type="dxa"/>
            <w:gridSpan w:val="2"/>
          </w:tcPr>
          <w:p w14:paraId="5FAFF32B" w14:textId="77777777" w:rsidR="00A47387" w:rsidRPr="00A8114E" w:rsidRDefault="00A47387" w:rsidP="00A47387">
            <w:pPr>
              <w:jc w:val="right"/>
              <w:rPr>
                <w:rFonts w:ascii="Aptos" w:hAnsi="Aptos"/>
                <w:sz w:val="28"/>
                <w:szCs w:val="28"/>
              </w:rPr>
            </w:pPr>
            <w:r w:rsidRPr="00E9347A">
              <w:rPr>
                <w:rFonts w:ascii="Aptos" w:hAnsi="Aptos"/>
                <w:sz w:val="28"/>
                <w:szCs w:val="28"/>
              </w:rPr>
              <w:t>7.</w:t>
            </w:r>
            <w:r>
              <w:rPr>
                <w:rFonts w:ascii="Aptos" w:hAnsi="Aptos"/>
                <w:sz w:val="28"/>
                <w:szCs w:val="28"/>
              </w:rPr>
              <w:t>5</w:t>
            </w:r>
            <w:r w:rsidRPr="00E9347A">
              <w:rPr>
                <w:rFonts w:ascii="Aptos" w:hAnsi="Aptos"/>
                <w:sz w:val="28"/>
                <w:szCs w:val="28"/>
              </w:rPr>
              <w:t>:</w:t>
            </w:r>
          </w:p>
        </w:tc>
        <w:tc>
          <w:tcPr>
            <w:tcW w:w="5392" w:type="dxa"/>
          </w:tcPr>
          <w:p w14:paraId="7C10AA95" w14:textId="77777777" w:rsidR="00A47387" w:rsidRPr="00A8114E" w:rsidRDefault="00A47387" w:rsidP="001E07C6">
            <w:pPr>
              <w:ind w:firstLine="176"/>
              <w:jc w:val="left"/>
              <w:rPr>
                <w:rFonts w:ascii="Aptos" w:hAnsi="Aptos"/>
                <w:sz w:val="28"/>
                <w:szCs w:val="28"/>
              </w:rPr>
            </w:pPr>
            <w:r w:rsidRPr="000D2D21">
              <w:rPr>
                <w:rFonts w:ascii="Aptos" w:hAnsi="Aptos"/>
                <w:sz w:val="28"/>
                <w:szCs w:val="28"/>
              </w:rPr>
              <w:t>Terrorism - “RUN-HIDE-TELL”</w:t>
            </w:r>
          </w:p>
        </w:tc>
        <w:tc>
          <w:tcPr>
            <w:tcW w:w="1066" w:type="dxa"/>
          </w:tcPr>
          <w:p w14:paraId="266D20E6" w14:textId="77777777" w:rsidR="00A47387" w:rsidRPr="00EA0475" w:rsidRDefault="008755AA" w:rsidP="00A47387">
            <w:pPr>
              <w:jc w:val="right"/>
              <w:rPr>
                <w:rFonts w:ascii="Aptos" w:hAnsi="Aptos"/>
                <w:b/>
                <w:sz w:val="28"/>
                <w:szCs w:val="28"/>
              </w:rPr>
            </w:pPr>
            <w:r>
              <w:rPr>
                <w:rFonts w:ascii="Aptos" w:hAnsi="Aptos"/>
                <w:b/>
                <w:sz w:val="28"/>
                <w:szCs w:val="28"/>
              </w:rPr>
              <w:t>5</w:t>
            </w:r>
            <w:r w:rsidR="001E07C6">
              <w:rPr>
                <w:rFonts w:ascii="Aptos" w:hAnsi="Aptos"/>
                <w:b/>
                <w:sz w:val="28"/>
                <w:szCs w:val="28"/>
              </w:rPr>
              <w:t>6</w:t>
            </w:r>
          </w:p>
        </w:tc>
      </w:tr>
      <w:tr w:rsidR="00A47387" w:rsidRPr="00010B5B" w14:paraId="2FD8E781" w14:textId="77777777" w:rsidTr="0014465B">
        <w:tc>
          <w:tcPr>
            <w:tcW w:w="2830" w:type="dxa"/>
            <w:gridSpan w:val="2"/>
          </w:tcPr>
          <w:p w14:paraId="1A2B2933" w14:textId="77777777" w:rsidR="00A47387" w:rsidRPr="00E9347A" w:rsidRDefault="00A47387" w:rsidP="00A47387">
            <w:pPr>
              <w:jc w:val="right"/>
              <w:rPr>
                <w:rFonts w:ascii="Aptos" w:hAnsi="Aptos"/>
                <w:sz w:val="28"/>
                <w:szCs w:val="28"/>
              </w:rPr>
            </w:pPr>
            <w:r w:rsidRPr="00E9347A">
              <w:rPr>
                <w:rFonts w:ascii="Aptos" w:hAnsi="Aptos"/>
                <w:sz w:val="28"/>
                <w:szCs w:val="28"/>
              </w:rPr>
              <w:t>7.</w:t>
            </w:r>
            <w:r>
              <w:rPr>
                <w:rFonts w:ascii="Aptos" w:hAnsi="Aptos"/>
                <w:sz w:val="28"/>
                <w:szCs w:val="28"/>
              </w:rPr>
              <w:t>6</w:t>
            </w:r>
            <w:r w:rsidRPr="00E9347A">
              <w:rPr>
                <w:rFonts w:ascii="Aptos" w:hAnsi="Aptos"/>
                <w:sz w:val="28"/>
                <w:szCs w:val="28"/>
              </w:rPr>
              <w:t>:</w:t>
            </w:r>
          </w:p>
        </w:tc>
        <w:tc>
          <w:tcPr>
            <w:tcW w:w="5392" w:type="dxa"/>
          </w:tcPr>
          <w:p w14:paraId="04D83FDB" w14:textId="77777777" w:rsidR="00A47387" w:rsidRPr="000D2D21" w:rsidRDefault="00A47387" w:rsidP="001E07C6">
            <w:pPr>
              <w:ind w:firstLine="176"/>
              <w:jc w:val="left"/>
              <w:rPr>
                <w:rFonts w:ascii="Aptos" w:hAnsi="Aptos"/>
                <w:sz w:val="28"/>
                <w:szCs w:val="28"/>
              </w:rPr>
            </w:pPr>
            <w:r>
              <w:rPr>
                <w:rFonts w:ascii="Aptos" w:hAnsi="Aptos"/>
                <w:sz w:val="28"/>
                <w:szCs w:val="28"/>
              </w:rPr>
              <w:t>Emergency Procedure Practice Log</w:t>
            </w:r>
          </w:p>
        </w:tc>
        <w:tc>
          <w:tcPr>
            <w:tcW w:w="1066" w:type="dxa"/>
          </w:tcPr>
          <w:p w14:paraId="77165C1E" w14:textId="77777777" w:rsidR="00A47387" w:rsidRPr="00EA0475" w:rsidRDefault="008755AA" w:rsidP="00A47387">
            <w:pPr>
              <w:jc w:val="right"/>
              <w:rPr>
                <w:rFonts w:ascii="Aptos" w:hAnsi="Aptos"/>
                <w:b/>
                <w:sz w:val="28"/>
                <w:szCs w:val="28"/>
              </w:rPr>
            </w:pPr>
            <w:r>
              <w:rPr>
                <w:rFonts w:ascii="Aptos" w:hAnsi="Aptos"/>
                <w:b/>
                <w:sz w:val="28"/>
                <w:szCs w:val="28"/>
              </w:rPr>
              <w:t>5</w:t>
            </w:r>
            <w:r w:rsidR="001E07C6">
              <w:rPr>
                <w:rFonts w:ascii="Aptos" w:hAnsi="Aptos"/>
                <w:b/>
                <w:sz w:val="28"/>
                <w:szCs w:val="28"/>
              </w:rPr>
              <w:t>8</w:t>
            </w:r>
          </w:p>
        </w:tc>
      </w:tr>
      <w:tr w:rsidR="00A47387" w:rsidRPr="00010B5B" w14:paraId="1C67A36B" w14:textId="77777777" w:rsidTr="0014465B">
        <w:tc>
          <w:tcPr>
            <w:tcW w:w="2830" w:type="dxa"/>
            <w:gridSpan w:val="2"/>
          </w:tcPr>
          <w:p w14:paraId="2F361C67" w14:textId="77777777" w:rsidR="00A47387" w:rsidRPr="00A8114E" w:rsidRDefault="00A47387" w:rsidP="00A47387">
            <w:pPr>
              <w:jc w:val="right"/>
              <w:rPr>
                <w:rFonts w:ascii="Aptos" w:hAnsi="Aptos"/>
                <w:sz w:val="28"/>
                <w:szCs w:val="28"/>
              </w:rPr>
            </w:pPr>
            <w:r w:rsidRPr="00E9347A">
              <w:rPr>
                <w:rFonts w:ascii="Aptos" w:hAnsi="Aptos"/>
                <w:sz w:val="28"/>
                <w:szCs w:val="28"/>
              </w:rPr>
              <w:t>7.</w:t>
            </w:r>
            <w:r>
              <w:rPr>
                <w:rFonts w:ascii="Aptos" w:hAnsi="Aptos"/>
                <w:sz w:val="28"/>
                <w:szCs w:val="28"/>
              </w:rPr>
              <w:t>7</w:t>
            </w:r>
            <w:r w:rsidRPr="00E9347A">
              <w:rPr>
                <w:rFonts w:ascii="Aptos" w:hAnsi="Aptos"/>
                <w:sz w:val="28"/>
                <w:szCs w:val="28"/>
              </w:rPr>
              <w:t>:</w:t>
            </w:r>
          </w:p>
        </w:tc>
        <w:tc>
          <w:tcPr>
            <w:tcW w:w="5392" w:type="dxa"/>
          </w:tcPr>
          <w:p w14:paraId="49EC5B68" w14:textId="77777777" w:rsidR="00A47387" w:rsidRPr="00A8114E" w:rsidRDefault="00A47387" w:rsidP="001E07C6">
            <w:pPr>
              <w:ind w:firstLine="176"/>
              <w:jc w:val="left"/>
              <w:rPr>
                <w:rFonts w:ascii="Aptos" w:hAnsi="Aptos"/>
                <w:sz w:val="28"/>
                <w:szCs w:val="28"/>
              </w:rPr>
            </w:pPr>
            <w:r w:rsidRPr="000D2D21">
              <w:rPr>
                <w:rFonts w:ascii="Aptos" w:hAnsi="Aptos"/>
                <w:sz w:val="28"/>
                <w:szCs w:val="28"/>
              </w:rPr>
              <w:t>School Closure Procedure</w:t>
            </w:r>
          </w:p>
        </w:tc>
        <w:tc>
          <w:tcPr>
            <w:tcW w:w="1066" w:type="dxa"/>
          </w:tcPr>
          <w:p w14:paraId="0B7B8345" w14:textId="77777777" w:rsidR="00A47387" w:rsidRPr="00EA0475" w:rsidRDefault="001E07C6" w:rsidP="00A47387">
            <w:pPr>
              <w:jc w:val="right"/>
              <w:rPr>
                <w:rFonts w:ascii="Aptos" w:hAnsi="Aptos"/>
                <w:b/>
                <w:sz w:val="28"/>
                <w:szCs w:val="28"/>
              </w:rPr>
            </w:pPr>
            <w:r>
              <w:rPr>
                <w:rFonts w:ascii="Aptos" w:hAnsi="Aptos"/>
                <w:b/>
                <w:sz w:val="28"/>
                <w:szCs w:val="28"/>
              </w:rPr>
              <w:t>59</w:t>
            </w:r>
          </w:p>
        </w:tc>
      </w:tr>
      <w:tr w:rsidR="004579D6" w:rsidRPr="00010B5B" w14:paraId="27832668" w14:textId="77777777" w:rsidTr="0014465B">
        <w:tc>
          <w:tcPr>
            <w:tcW w:w="1985" w:type="dxa"/>
          </w:tcPr>
          <w:p w14:paraId="4EF4FFEF" w14:textId="77777777" w:rsidR="004579D6" w:rsidRPr="00EA0475" w:rsidRDefault="004579D6" w:rsidP="00C763CE">
            <w:pPr>
              <w:jc w:val="right"/>
              <w:rPr>
                <w:rFonts w:ascii="Aptos" w:hAnsi="Aptos"/>
                <w:b/>
                <w:bCs/>
                <w:sz w:val="28"/>
                <w:szCs w:val="28"/>
              </w:rPr>
            </w:pPr>
            <w:r w:rsidRPr="00EA0475">
              <w:rPr>
                <w:rFonts w:ascii="Aptos" w:hAnsi="Aptos"/>
                <w:b/>
                <w:bCs/>
                <w:sz w:val="28"/>
                <w:szCs w:val="28"/>
              </w:rPr>
              <w:t>Appendix</w:t>
            </w:r>
            <w:r>
              <w:rPr>
                <w:rFonts w:ascii="Aptos" w:hAnsi="Aptos"/>
                <w:b/>
                <w:bCs/>
                <w:sz w:val="28"/>
                <w:szCs w:val="28"/>
              </w:rPr>
              <w:t xml:space="preserve"> 8:</w:t>
            </w:r>
          </w:p>
        </w:tc>
        <w:tc>
          <w:tcPr>
            <w:tcW w:w="6237" w:type="dxa"/>
            <w:gridSpan w:val="2"/>
          </w:tcPr>
          <w:p w14:paraId="280B5947" w14:textId="77777777" w:rsidR="004579D6" w:rsidRPr="00EA0475" w:rsidRDefault="004579D6" w:rsidP="001E07C6">
            <w:pPr>
              <w:ind w:left="164"/>
              <w:jc w:val="left"/>
              <w:rPr>
                <w:rFonts w:ascii="Aptos" w:hAnsi="Aptos"/>
                <w:b/>
                <w:bCs/>
                <w:iCs/>
                <w:sz w:val="28"/>
                <w:szCs w:val="28"/>
              </w:rPr>
            </w:pPr>
            <w:r>
              <w:rPr>
                <w:rFonts w:ascii="Aptos" w:hAnsi="Aptos"/>
                <w:b/>
                <w:bCs/>
                <w:iCs/>
                <w:sz w:val="28"/>
                <w:szCs w:val="28"/>
              </w:rPr>
              <w:t>Useful Links to Further Guidance &amp; Support</w:t>
            </w:r>
          </w:p>
        </w:tc>
        <w:tc>
          <w:tcPr>
            <w:tcW w:w="1066" w:type="dxa"/>
          </w:tcPr>
          <w:p w14:paraId="566CD062" w14:textId="77777777" w:rsidR="004579D6" w:rsidRPr="00EA0475" w:rsidRDefault="008755AA" w:rsidP="00C763CE">
            <w:pPr>
              <w:jc w:val="right"/>
              <w:rPr>
                <w:rFonts w:ascii="Aptos" w:hAnsi="Aptos"/>
                <w:b/>
                <w:sz w:val="28"/>
                <w:szCs w:val="28"/>
              </w:rPr>
            </w:pPr>
            <w:r>
              <w:rPr>
                <w:rFonts w:ascii="Aptos" w:hAnsi="Aptos"/>
                <w:b/>
                <w:sz w:val="28"/>
                <w:szCs w:val="28"/>
              </w:rPr>
              <w:t>6</w:t>
            </w:r>
            <w:r w:rsidR="001E07C6">
              <w:rPr>
                <w:rFonts w:ascii="Aptos" w:hAnsi="Aptos"/>
                <w:b/>
                <w:sz w:val="28"/>
                <w:szCs w:val="28"/>
              </w:rPr>
              <w:t>0</w:t>
            </w:r>
          </w:p>
        </w:tc>
      </w:tr>
    </w:tbl>
    <w:p w14:paraId="6D651F59" w14:textId="77777777" w:rsidR="00292D61" w:rsidRDefault="00292D61" w:rsidP="00292D61">
      <w:pPr>
        <w:tabs>
          <w:tab w:val="left" w:pos="1903"/>
        </w:tabs>
        <w:rPr>
          <w:rFonts w:ascii="Aptos" w:hAnsi="Aptos"/>
          <w:sz w:val="32"/>
          <w:szCs w:val="32"/>
        </w:rPr>
      </w:pPr>
    </w:p>
    <w:p w14:paraId="5B7082AE" w14:textId="77777777" w:rsidR="00A20250" w:rsidRPr="00A20250" w:rsidRDefault="00547577" w:rsidP="00547577">
      <w:pPr>
        <w:tabs>
          <w:tab w:val="left" w:pos="2411"/>
        </w:tabs>
        <w:rPr>
          <w:rFonts w:ascii="Aptos" w:hAnsi="Aptos"/>
          <w:sz w:val="32"/>
          <w:szCs w:val="32"/>
        </w:rPr>
      </w:pPr>
      <w:r>
        <w:rPr>
          <w:rFonts w:ascii="Aptos" w:hAnsi="Aptos"/>
          <w:sz w:val="32"/>
          <w:szCs w:val="32"/>
        </w:rPr>
        <w:tab/>
      </w:r>
    </w:p>
    <w:p w14:paraId="0652360A" w14:textId="77777777" w:rsidR="00A20250" w:rsidRDefault="00A20250" w:rsidP="00A20250">
      <w:pPr>
        <w:rPr>
          <w:rFonts w:ascii="Aptos" w:hAnsi="Aptos"/>
          <w:sz w:val="32"/>
          <w:szCs w:val="32"/>
        </w:rPr>
      </w:pPr>
    </w:p>
    <w:p w14:paraId="1AEFD588" w14:textId="77777777" w:rsidR="00A20250" w:rsidRDefault="00A20250" w:rsidP="00A20250">
      <w:pPr>
        <w:tabs>
          <w:tab w:val="left" w:pos="1942"/>
        </w:tabs>
        <w:rPr>
          <w:rFonts w:ascii="Aptos" w:hAnsi="Aptos"/>
          <w:sz w:val="32"/>
          <w:szCs w:val="32"/>
        </w:rPr>
      </w:pPr>
      <w:r>
        <w:rPr>
          <w:rFonts w:ascii="Aptos" w:hAnsi="Aptos"/>
          <w:sz w:val="32"/>
          <w:szCs w:val="32"/>
        </w:rPr>
        <w:tab/>
      </w:r>
    </w:p>
    <w:p w14:paraId="7DDF8936" w14:textId="77777777" w:rsidR="00A20250" w:rsidRDefault="00A20250" w:rsidP="00A20250">
      <w:pPr>
        <w:tabs>
          <w:tab w:val="left" w:pos="1942"/>
        </w:tabs>
        <w:rPr>
          <w:rFonts w:ascii="Aptos" w:hAnsi="Aptos"/>
          <w:sz w:val="32"/>
          <w:szCs w:val="32"/>
        </w:rPr>
      </w:pPr>
    </w:p>
    <w:p w14:paraId="039FCF69" w14:textId="77777777" w:rsidR="00A20250" w:rsidRDefault="00A20250" w:rsidP="00A20250">
      <w:pPr>
        <w:tabs>
          <w:tab w:val="left" w:pos="1942"/>
        </w:tabs>
        <w:rPr>
          <w:rFonts w:ascii="Aptos" w:hAnsi="Aptos"/>
          <w:sz w:val="32"/>
          <w:szCs w:val="32"/>
        </w:rPr>
      </w:pPr>
    </w:p>
    <w:p w14:paraId="24E4AD1D" w14:textId="77777777" w:rsidR="00A20250" w:rsidRDefault="00A20250" w:rsidP="00A20250">
      <w:pPr>
        <w:tabs>
          <w:tab w:val="left" w:pos="1942"/>
        </w:tabs>
        <w:rPr>
          <w:rFonts w:ascii="Aptos" w:hAnsi="Aptos"/>
          <w:b/>
          <w:iCs/>
          <w:sz w:val="28"/>
          <w:szCs w:val="28"/>
        </w:rPr>
      </w:pPr>
    </w:p>
    <w:p w14:paraId="73D1ED53" w14:textId="77777777" w:rsidR="00F0506E" w:rsidRPr="00010B5B" w:rsidRDefault="00F0506E" w:rsidP="00A20250">
      <w:pPr>
        <w:tabs>
          <w:tab w:val="left" w:pos="1942"/>
        </w:tabs>
        <w:rPr>
          <w:rFonts w:ascii="Aptos" w:hAnsi="Aptos"/>
          <w:b/>
          <w:iCs/>
          <w:sz w:val="28"/>
          <w:szCs w:val="28"/>
        </w:rPr>
      </w:pPr>
      <w:r w:rsidRPr="00010B5B">
        <w:rPr>
          <w:rFonts w:ascii="Aptos" w:hAnsi="Aptos"/>
          <w:b/>
          <w:iCs/>
          <w:sz w:val="28"/>
          <w:szCs w:val="28"/>
        </w:rPr>
        <w:lastRenderedPageBreak/>
        <w:t xml:space="preserve">INTRODUCTION </w:t>
      </w:r>
    </w:p>
    <w:p w14:paraId="578A8768" w14:textId="77777777" w:rsidR="00F0506E" w:rsidRPr="00010B5B" w:rsidRDefault="00295B22" w:rsidP="001C61C0">
      <w:pPr>
        <w:rPr>
          <w:rFonts w:ascii="Aptos" w:hAnsi="Aptos"/>
          <w:sz w:val="24"/>
          <w:szCs w:val="24"/>
        </w:rPr>
      </w:pPr>
      <w:r w:rsidRPr="00295B22">
        <w:rPr>
          <w:rFonts w:ascii="Aptos" w:hAnsi="Aptos"/>
          <w:sz w:val="24"/>
          <w:szCs w:val="24"/>
        </w:rPr>
        <w:t xml:space="preserve">The purpose of the </w:t>
      </w:r>
      <w:r w:rsidR="00810D9E">
        <w:rPr>
          <w:rFonts w:ascii="Aptos" w:hAnsi="Aptos"/>
          <w:sz w:val="24"/>
          <w:szCs w:val="24"/>
        </w:rPr>
        <w:t>Critical Incident</w:t>
      </w:r>
      <w:r w:rsidRPr="00295B22">
        <w:rPr>
          <w:rFonts w:ascii="Aptos" w:hAnsi="Aptos"/>
          <w:sz w:val="24"/>
          <w:szCs w:val="24"/>
        </w:rPr>
        <w:t xml:space="preserve"> Management Plan is to provide a framework for a prompt, effective, and organised response to sudden and traumatic events affecting the school and its community, to minimise harm, ensure safety, and facilitate recovery. The plan clarifies roles, outlines immediate actions for safeguarding </w:t>
      </w:r>
      <w:r>
        <w:rPr>
          <w:rFonts w:ascii="Aptos" w:hAnsi="Aptos"/>
          <w:sz w:val="24"/>
          <w:szCs w:val="24"/>
        </w:rPr>
        <w:t>children</w:t>
      </w:r>
      <w:r w:rsidRPr="00295B22">
        <w:rPr>
          <w:rFonts w:ascii="Aptos" w:hAnsi="Aptos"/>
          <w:sz w:val="24"/>
          <w:szCs w:val="24"/>
        </w:rPr>
        <w:t xml:space="preserve"> and </w:t>
      </w:r>
      <w:r>
        <w:rPr>
          <w:rFonts w:ascii="Aptos" w:hAnsi="Aptos"/>
          <w:sz w:val="24"/>
          <w:szCs w:val="24"/>
        </w:rPr>
        <w:t>adults</w:t>
      </w:r>
      <w:r w:rsidRPr="00295B22">
        <w:rPr>
          <w:rFonts w:ascii="Aptos" w:hAnsi="Aptos"/>
          <w:sz w:val="24"/>
          <w:szCs w:val="24"/>
        </w:rPr>
        <w:t xml:space="preserve">, and establishes procedures for communication, </w:t>
      </w:r>
      <w:r>
        <w:rPr>
          <w:rFonts w:ascii="Aptos" w:hAnsi="Aptos"/>
          <w:sz w:val="24"/>
          <w:szCs w:val="24"/>
        </w:rPr>
        <w:t>managing a practical response to the incident</w:t>
      </w:r>
      <w:r w:rsidRPr="00295B22">
        <w:rPr>
          <w:rFonts w:ascii="Aptos" w:hAnsi="Aptos"/>
          <w:sz w:val="24"/>
          <w:szCs w:val="24"/>
        </w:rPr>
        <w:t>, and returning to normal operations as quickly as possible. </w:t>
      </w:r>
    </w:p>
    <w:p w14:paraId="78797D2A" w14:textId="77777777" w:rsidR="00493707" w:rsidRPr="00493707" w:rsidRDefault="00493707" w:rsidP="00493707">
      <w:pPr>
        <w:rPr>
          <w:rFonts w:ascii="Aptos" w:hAnsi="Aptos"/>
          <w:sz w:val="12"/>
          <w:szCs w:val="12"/>
        </w:rPr>
      </w:pPr>
    </w:p>
    <w:p w14:paraId="67C3B309" w14:textId="77777777" w:rsidR="00493707" w:rsidRPr="00010B5B" w:rsidRDefault="00493707" w:rsidP="00493707">
      <w:pPr>
        <w:rPr>
          <w:rFonts w:ascii="Aptos" w:hAnsi="Aptos"/>
          <w:sz w:val="24"/>
          <w:szCs w:val="24"/>
        </w:rPr>
      </w:pPr>
      <w:r w:rsidRPr="00010B5B">
        <w:rPr>
          <w:rFonts w:ascii="Aptos" w:hAnsi="Aptos"/>
          <w:sz w:val="24"/>
          <w:szCs w:val="24"/>
        </w:rPr>
        <w:t>The plan aims to:</w:t>
      </w:r>
    </w:p>
    <w:p w14:paraId="59B846FF" w14:textId="77777777" w:rsidR="00493707" w:rsidRPr="001716D7" w:rsidRDefault="00493707">
      <w:pPr>
        <w:pStyle w:val="ListParagraph"/>
        <w:numPr>
          <w:ilvl w:val="0"/>
          <w:numId w:val="3"/>
        </w:numPr>
        <w:autoSpaceDE w:val="0"/>
        <w:autoSpaceDN w:val="0"/>
        <w:adjustRightInd w:val="0"/>
        <w:rPr>
          <w:rFonts w:ascii="Aptos" w:hAnsi="Aptos"/>
          <w:bCs/>
          <w:sz w:val="24"/>
          <w:szCs w:val="24"/>
        </w:rPr>
      </w:pPr>
      <w:r w:rsidRPr="001716D7">
        <w:rPr>
          <w:rFonts w:ascii="Aptos" w:hAnsi="Aptos"/>
          <w:bCs/>
          <w:sz w:val="24"/>
          <w:szCs w:val="24"/>
        </w:rPr>
        <w:t>Maintain the safety of, and provide support to, all children, staff and visitors affected by an incident.</w:t>
      </w:r>
    </w:p>
    <w:p w14:paraId="0D887F9A" w14:textId="77777777" w:rsidR="00493707" w:rsidRPr="001716D7" w:rsidRDefault="00493707">
      <w:pPr>
        <w:pStyle w:val="ListParagraph"/>
        <w:numPr>
          <w:ilvl w:val="0"/>
          <w:numId w:val="3"/>
        </w:numPr>
        <w:autoSpaceDE w:val="0"/>
        <w:autoSpaceDN w:val="0"/>
        <w:adjustRightInd w:val="0"/>
        <w:rPr>
          <w:rFonts w:ascii="Aptos" w:hAnsi="Aptos"/>
          <w:bCs/>
          <w:sz w:val="24"/>
          <w:szCs w:val="24"/>
        </w:rPr>
      </w:pPr>
      <w:r w:rsidRPr="001716D7">
        <w:rPr>
          <w:rFonts w:ascii="Aptos" w:hAnsi="Aptos"/>
          <w:bCs/>
          <w:sz w:val="24"/>
          <w:szCs w:val="24"/>
        </w:rPr>
        <w:t>Maintain the normal running of any parts of the school not affected.</w:t>
      </w:r>
    </w:p>
    <w:p w14:paraId="4893FE0D" w14:textId="77777777" w:rsidR="00493707" w:rsidRDefault="00493707">
      <w:pPr>
        <w:pStyle w:val="ListParagraph"/>
        <w:numPr>
          <w:ilvl w:val="0"/>
          <w:numId w:val="3"/>
        </w:numPr>
        <w:autoSpaceDE w:val="0"/>
        <w:autoSpaceDN w:val="0"/>
        <w:adjustRightInd w:val="0"/>
        <w:rPr>
          <w:rFonts w:ascii="Aptos" w:hAnsi="Aptos"/>
          <w:bCs/>
          <w:sz w:val="24"/>
          <w:szCs w:val="24"/>
        </w:rPr>
      </w:pPr>
      <w:r w:rsidRPr="001716D7">
        <w:rPr>
          <w:rFonts w:ascii="Aptos" w:hAnsi="Aptos"/>
          <w:bCs/>
          <w:sz w:val="24"/>
          <w:szCs w:val="24"/>
        </w:rPr>
        <w:t>Return the whole school to normal activities / operation as soon as practically possible.</w:t>
      </w:r>
    </w:p>
    <w:p w14:paraId="70862105" w14:textId="77777777" w:rsidR="00493707" w:rsidRPr="00101B7B" w:rsidRDefault="00493707">
      <w:pPr>
        <w:pStyle w:val="ListParagraph"/>
        <w:numPr>
          <w:ilvl w:val="0"/>
          <w:numId w:val="3"/>
        </w:numPr>
        <w:rPr>
          <w:rFonts w:ascii="Aptos" w:hAnsi="Aptos"/>
          <w:sz w:val="24"/>
          <w:szCs w:val="24"/>
        </w:rPr>
      </w:pPr>
      <w:r>
        <w:rPr>
          <w:rFonts w:ascii="Aptos" w:hAnsi="Aptos"/>
          <w:sz w:val="24"/>
          <w:szCs w:val="24"/>
        </w:rPr>
        <w:t>C</w:t>
      </w:r>
      <w:r w:rsidRPr="00101B7B">
        <w:rPr>
          <w:rFonts w:ascii="Aptos" w:hAnsi="Aptos"/>
          <w:sz w:val="24"/>
          <w:szCs w:val="24"/>
        </w:rPr>
        <w:t xml:space="preserve">over procedures for an incident occurring both in school time and out of school hours. </w:t>
      </w:r>
    </w:p>
    <w:p w14:paraId="64ADB706" w14:textId="77777777" w:rsidR="00493707" w:rsidRPr="008475A7" w:rsidRDefault="00493707" w:rsidP="00493707">
      <w:pPr>
        <w:rPr>
          <w:rFonts w:ascii="Aptos" w:hAnsi="Aptos"/>
          <w:sz w:val="12"/>
          <w:szCs w:val="12"/>
        </w:rPr>
      </w:pPr>
    </w:p>
    <w:p w14:paraId="775344E8" w14:textId="77777777" w:rsidR="00493707" w:rsidRPr="00010B5B" w:rsidRDefault="00493707" w:rsidP="00493707">
      <w:pPr>
        <w:rPr>
          <w:rFonts w:ascii="Aptos" w:hAnsi="Aptos"/>
          <w:sz w:val="24"/>
          <w:szCs w:val="24"/>
        </w:rPr>
      </w:pPr>
      <w:r w:rsidRPr="00010B5B">
        <w:rPr>
          <w:rFonts w:ascii="Aptos" w:hAnsi="Aptos"/>
          <w:sz w:val="24"/>
          <w:szCs w:val="24"/>
        </w:rPr>
        <w:t xml:space="preserve">The plan </w:t>
      </w:r>
      <w:r w:rsidRPr="008475A7">
        <w:rPr>
          <w:rFonts w:ascii="Aptos" w:hAnsi="Aptos"/>
          <w:sz w:val="24"/>
          <w:szCs w:val="24"/>
        </w:rPr>
        <w:t xml:space="preserve">also </w:t>
      </w:r>
      <w:r>
        <w:rPr>
          <w:rFonts w:ascii="Aptos" w:hAnsi="Aptos"/>
          <w:sz w:val="24"/>
          <w:szCs w:val="24"/>
        </w:rPr>
        <w:t>accounts for situations</w:t>
      </w:r>
      <w:r w:rsidRPr="008475A7">
        <w:rPr>
          <w:rFonts w:ascii="Aptos" w:hAnsi="Aptos"/>
          <w:sz w:val="24"/>
          <w:szCs w:val="24"/>
        </w:rPr>
        <w:t xml:space="preserve"> where the Headteacher believes:</w:t>
      </w:r>
    </w:p>
    <w:p w14:paraId="50876F6B" w14:textId="77777777" w:rsidR="00493707" w:rsidRPr="001716D7" w:rsidRDefault="00493707">
      <w:pPr>
        <w:pStyle w:val="ListParagraph"/>
        <w:numPr>
          <w:ilvl w:val="0"/>
          <w:numId w:val="3"/>
        </w:numPr>
        <w:autoSpaceDE w:val="0"/>
        <w:autoSpaceDN w:val="0"/>
        <w:adjustRightInd w:val="0"/>
        <w:rPr>
          <w:rFonts w:ascii="Aptos" w:hAnsi="Aptos"/>
          <w:bCs/>
          <w:sz w:val="24"/>
          <w:szCs w:val="24"/>
        </w:rPr>
      </w:pPr>
      <w:r w:rsidRPr="001716D7">
        <w:rPr>
          <w:rFonts w:ascii="Aptos" w:hAnsi="Aptos"/>
          <w:bCs/>
          <w:sz w:val="24"/>
          <w:szCs w:val="24"/>
        </w:rPr>
        <w:t xml:space="preserve">That the school will benefit from receiving additional support </w:t>
      </w:r>
      <w:r>
        <w:rPr>
          <w:rFonts w:ascii="Aptos" w:hAnsi="Aptos"/>
          <w:bCs/>
          <w:sz w:val="24"/>
          <w:szCs w:val="24"/>
        </w:rPr>
        <w:t>from the Trust or external third-parties, and / or.</w:t>
      </w:r>
      <w:r w:rsidRPr="001716D7">
        <w:rPr>
          <w:rFonts w:ascii="Aptos" w:hAnsi="Aptos"/>
          <w:bCs/>
          <w:sz w:val="24"/>
          <w:szCs w:val="24"/>
        </w:rPr>
        <w:t xml:space="preserve"> </w:t>
      </w:r>
    </w:p>
    <w:p w14:paraId="76CA2E84" w14:textId="77777777" w:rsidR="00493707" w:rsidRPr="001716D7" w:rsidRDefault="00493707">
      <w:pPr>
        <w:pStyle w:val="ListParagraph"/>
        <w:numPr>
          <w:ilvl w:val="0"/>
          <w:numId w:val="3"/>
        </w:numPr>
        <w:autoSpaceDE w:val="0"/>
        <w:autoSpaceDN w:val="0"/>
        <w:adjustRightInd w:val="0"/>
        <w:rPr>
          <w:rFonts w:ascii="Aptos" w:hAnsi="Aptos"/>
          <w:bCs/>
          <w:sz w:val="24"/>
          <w:szCs w:val="24"/>
        </w:rPr>
      </w:pPr>
      <w:r>
        <w:rPr>
          <w:rFonts w:ascii="Aptos" w:hAnsi="Aptos"/>
          <w:bCs/>
          <w:sz w:val="24"/>
          <w:szCs w:val="24"/>
        </w:rPr>
        <w:t>That t</w:t>
      </w:r>
      <w:r w:rsidRPr="001716D7">
        <w:rPr>
          <w:rFonts w:ascii="Aptos" w:hAnsi="Aptos"/>
          <w:bCs/>
          <w:sz w:val="24"/>
          <w:szCs w:val="24"/>
        </w:rPr>
        <w:t xml:space="preserve">he </w:t>
      </w:r>
      <w:r>
        <w:rPr>
          <w:rFonts w:ascii="Aptos" w:hAnsi="Aptos"/>
          <w:bCs/>
          <w:sz w:val="24"/>
          <w:szCs w:val="24"/>
        </w:rPr>
        <w:t xml:space="preserve">surrounding </w:t>
      </w:r>
      <w:r w:rsidRPr="001716D7">
        <w:rPr>
          <w:rFonts w:ascii="Aptos" w:hAnsi="Aptos"/>
          <w:bCs/>
          <w:sz w:val="24"/>
          <w:szCs w:val="24"/>
        </w:rPr>
        <w:t>community in which the school is based is</w:t>
      </w:r>
      <w:r>
        <w:rPr>
          <w:rFonts w:ascii="Aptos" w:hAnsi="Aptos"/>
          <w:bCs/>
          <w:sz w:val="24"/>
          <w:szCs w:val="24"/>
        </w:rPr>
        <w:t xml:space="preserve"> (</w:t>
      </w:r>
      <w:r w:rsidRPr="001716D7">
        <w:rPr>
          <w:rFonts w:ascii="Aptos" w:hAnsi="Aptos"/>
          <w:bCs/>
          <w:sz w:val="24"/>
          <w:szCs w:val="24"/>
        </w:rPr>
        <w:t xml:space="preserve">or </w:t>
      </w:r>
      <w:r>
        <w:rPr>
          <w:rFonts w:ascii="Aptos" w:hAnsi="Aptos"/>
          <w:bCs/>
          <w:sz w:val="24"/>
          <w:szCs w:val="24"/>
        </w:rPr>
        <w:t>could</w:t>
      </w:r>
      <w:r w:rsidRPr="001716D7">
        <w:rPr>
          <w:rFonts w:ascii="Aptos" w:hAnsi="Aptos"/>
          <w:bCs/>
          <w:sz w:val="24"/>
          <w:szCs w:val="24"/>
        </w:rPr>
        <w:t xml:space="preserve"> be</w:t>
      </w:r>
      <w:r>
        <w:rPr>
          <w:rFonts w:ascii="Aptos" w:hAnsi="Aptos"/>
          <w:bCs/>
          <w:sz w:val="24"/>
          <w:szCs w:val="24"/>
        </w:rPr>
        <w:t>)</w:t>
      </w:r>
      <w:r w:rsidRPr="001716D7">
        <w:rPr>
          <w:rFonts w:ascii="Aptos" w:hAnsi="Aptos"/>
          <w:bCs/>
          <w:sz w:val="24"/>
          <w:szCs w:val="24"/>
        </w:rPr>
        <w:t xml:space="preserve"> affected by an incident. </w:t>
      </w:r>
    </w:p>
    <w:p w14:paraId="45676534" w14:textId="77777777" w:rsidR="00F0506E" w:rsidRPr="00D47908" w:rsidRDefault="00F0506E" w:rsidP="001C61C0">
      <w:pPr>
        <w:rPr>
          <w:rFonts w:ascii="Aptos" w:hAnsi="Aptos"/>
          <w:sz w:val="24"/>
          <w:szCs w:val="24"/>
        </w:rPr>
      </w:pPr>
    </w:p>
    <w:p w14:paraId="2AA2616C" w14:textId="77777777" w:rsidR="00C665B3" w:rsidRDefault="00C665B3" w:rsidP="001C61C0">
      <w:pPr>
        <w:rPr>
          <w:rFonts w:ascii="Aptos" w:hAnsi="Aptos"/>
          <w:b/>
          <w:iCs/>
          <w:sz w:val="28"/>
          <w:szCs w:val="28"/>
        </w:rPr>
      </w:pPr>
      <w:r w:rsidRPr="00C665B3">
        <w:rPr>
          <w:rFonts w:ascii="Aptos" w:hAnsi="Aptos"/>
          <w:b/>
          <w:iCs/>
          <w:sz w:val="28"/>
          <w:szCs w:val="28"/>
        </w:rPr>
        <w:t xml:space="preserve">What is a </w:t>
      </w:r>
      <w:r w:rsidR="00810D9E">
        <w:rPr>
          <w:rFonts w:ascii="Aptos" w:hAnsi="Aptos"/>
          <w:b/>
          <w:iCs/>
          <w:sz w:val="28"/>
          <w:szCs w:val="28"/>
        </w:rPr>
        <w:t>Critical Incident</w:t>
      </w:r>
      <w:r w:rsidR="00BA7625">
        <w:rPr>
          <w:rFonts w:ascii="Aptos" w:hAnsi="Aptos"/>
          <w:b/>
          <w:iCs/>
          <w:sz w:val="28"/>
          <w:szCs w:val="28"/>
        </w:rPr>
        <w:t>?</w:t>
      </w:r>
    </w:p>
    <w:p w14:paraId="3280246F" w14:textId="77777777" w:rsidR="00061B5C" w:rsidRPr="00061B5C" w:rsidRDefault="00061B5C" w:rsidP="00061B5C">
      <w:pPr>
        <w:rPr>
          <w:rFonts w:ascii="Aptos" w:hAnsi="Aptos"/>
          <w:sz w:val="24"/>
          <w:szCs w:val="24"/>
        </w:rPr>
      </w:pPr>
      <w:r w:rsidRPr="00061B5C">
        <w:rPr>
          <w:rFonts w:ascii="Aptos" w:hAnsi="Aptos"/>
          <w:sz w:val="24"/>
          <w:szCs w:val="24"/>
        </w:rPr>
        <w:t xml:space="preserve">A </w:t>
      </w:r>
      <w:r w:rsidR="00810D9E">
        <w:rPr>
          <w:rFonts w:ascii="Aptos" w:hAnsi="Aptos"/>
          <w:sz w:val="24"/>
          <w:szCs w:val="24"/>
        </w:rPr>
        <w:t>Critical Incident</w:t>
      </w:r>
      <w:r w:rsidRPr="00061B5C">
        <w:rPr>
          <w:rFonts w:ascii="Aptos" w:hAnsi="Aptos"/>
          <w:sz w:val="24"/>
          <w:szCs w:val="24"/>
        </w:rPr>
        <w:t xml:space="preserve"> can generally be defined as an event, or sequence of events, which:</w:t>
      </w:r>
    </w:p>
    <w:p w14:paraId="790272A3" w14:textId="77777777" w:rsidR="00061B5C" w:rsidRPr="00061B5C" w:rsidRDefault="00061B5C">
      <w:pPr>
        <w:pStyle w:val="ListParagraph"/>
        <w:numPr>
          <w:ilvl w:val="0"/>
          <w:numId w:val="3"/>
        </w:numPr>
        <w:autoSpaceDE w:val="0"/>
        <w:autoSpaceDN w:val="0"/>
        <w:adjustRightInd w:val="0"/>
        <w:rPr>
          <w:rFonts w:ascii="Aptos" w:hAnsi="Aptos"/>
          <w:bCs/>
          <w:sz w:val="24"/>
          <w:szCs w:val="24"/>
        </w:rPr>
      </w:pPr>
      <w:r w:rsidRPr="00061B5C">
        <w:rPr>
          <w:rFonts w:ascii="Aptos" w:hAnsi="Aptos"/>
          <w:bCs/>
          <w:sz w:val="24"/>
          <w:szCs w:val="24"/>
        </w:rPr>
        <w:t xml:space="preserve">Causes trauma within the school community.  </w:t>
      </w:r>
    </w:p>
    <w:p w14:paraId="6DF4DFE2" w14:textId="77777777" w:rsidR="00061B5C" w:rsidRPr="00061B5C" w:rsidRDefault="00061B5C">
      <w:pPr>
        <w:pStyle w:val="ListParagraph"/>
        <w:numPr>
          <w:ilvl w:val="0"/>
          <w:numId w:val="3"/>
        </w:numPr>
        <w:autoSpaceDE w:val="0"/>
        <w:autoSpaceDN w:val="0"/>
        <w:adjustRightInd w:val="0"/>
        <w:rPr>
          <w:rFonts w:ascii="Aptos" w:hAnsi="Aptos"/>
          <w:bCs/>
          <w:sz w:val="24"/>
          <w:szCs w:val="24"/>
        </w:rPr>
      </w:pPr>
      <w:r w:rsidRPr="00061B5C">
        <w:rPr>
          <w:rFonts w:ascii="Aptos" w:hAnsi="Aptos"/>
          <w:bCs/>
          <w:sz w:val="24"/>
          <w:szCs w:val="24"/>
        </w:rPr>
        <w:t>Overwhelms or threatens to severely impact on the normal, daily “business activities”</w:t>
      </w:r>
    </w:p>
    <w:p w14:paraId="663DC6ED" w14:textId="77777777" w:rsidR="00061B5C" w:rsidRPr="00061B5C" w:rsidRDefault="00061B5C">
      <w:pPr>
        <w:pStyle w:val="ListParagraph"/>
        <w:numPr>
          <w:ilvl w:val="0"/>
          <w:numId w:val="3"/>
        </w:numPr>
        <w:autoSpaceDE w:val="0"/>
        <w:autoSpaceDN w:val="0"/>
        <w:adjustRightInd w:val="0"/>
        <w:rPr>
          <w:rFonts w:ascii="Aptos" w:hAnsi="Aptos"/>
          <w:bCs/>
          <w:sz w:val="24"/>
          <w:szCs w:val="24"/>
        </w:rPr>
      </w:pPr>
      <w:r w:rsidRPr="00061B5C">
        <w:rPr>
          <w:rFonts w:ascii="Aptos" w:hAnsi="Aptos"/>
          <w:bCs/>
          <w:sz w:val="24"/>
          <w:szCs w:val="24"/>
        </w:rPr>
        <w:t>Damages the reputation of the school and / or the Trust resulting in a significant loss of stakeholders</w:t>
      </w:r>
      <w:r w:rsidR="007331FA">
        <w:rPr>
          <w:rFonts w:ascii="Aptos" w:hAnsi="Aptos"/>
          <w:bCs/>
          <w:sz w:val="24"/>
          <w:szCs w:val="24"/>
        </w:rPr>
        <w:t>’</w:t>
      </w:r>
      <w:r w:rsidRPr="00061B5C">
        <w:rPr>
          <w:rFonts w:ascii="Aptos" w:hAnsi="Aptos"/>
          <w:bCs/>
          <w:sz w:val="24"/>
          <w:szCs w:val="24"/>
        </w:rPr>
        <w:t xml:space="preserve"> confidence.</w:t>
      </w:r>
    </w:p>
    <w:p w14:paraId="6B056C9A" w14:textId="77777777" w:rsidR="00061B5C" w:rsidRPr="00061B5C" w:rsidRDefault="00061B5C" w:rsidP="00061B5C">
      <w:pPr>
        <w:pStyle w:val="Default"/>
        <w:rPr>
          <w:rFonts w:ascii="Aptos" w:eastAsia="Times New Roman" w:hAnsi="Aptos" w:cs="Times New Roman"/>
          <w:color w:val="auto"/>
          <w:sz w:val="12"/>
          <w:szCs w:val="12"/>
        </w:rPr>
      </w:pPr>
    </w:p>
    <w:p w14:paraId="4A244F79" w14:textId="77777777" w:rsidR="00061B5C" w:rsidRPr="00C10872" w:rsidRDefault="00061B5C" w:rsidP="00C10872">
      <w:pPr>
        <w:pStyle w:val="Default"/>
        <w:jc w:val="both"/>
        <w:rPr>
          <w:rFonts w:ascii="Aptos" w:eastAsia="Times New Roman" w:hAnsi="Aptos" w:cs="Times New Roman"/>
          <w:color w:val="auto"/>
        </w:rPr>
      </w:pPr>
      <w:r w:rsidRPr="00061B5C">
        <w:rPr>
          <w:rFonts w:ascii="Aptos" w:eastAsia="Times New Roman" w:hAnsi="Aptos" w:cs="Times New Roman"/>
          <w:color w:val="auto"/>
        </w:rPr>
        <w:t>These events</w:t>
      </w:r>
      <w:r>
        <w:rPr>
          <w:rFonts w:ascii="Aptos" w:eastAsia="Times New Roman" w:hAnsi="Aptos" w:cs="Times New Roman"/>
          <w:color w:val="auto"/>
        </w:rPr>
        <w:t>,</w:t>
      </w:r>
      <w:r w:rsidRPr="00061B5C">
        <w:rPr>
          <w:rFonts w:ascii="Aptos" w:eastAsia="Times New Roman" w:hAnsi="Aptos" w:cs="Times New Roman"/>
          <w:color w:val="auto"/>
        </w:rPr>
        <w:t xml:space="preserve"> </w:t>
      </w:r>
      <w:r>
        <w:rPr>
          <w:rFonts w:ascii="Aptos" w:eastAsia="Times New Roman" w:hAnsi="Aptos" w:cs="Times New Roman"/>
          <w:color w:val="auto"/>
        </w:rPr>
        <w:t xml:space="preserve">or sequence of events, </w:t>
      </w:r>
      <w:r w:rsidRPr="00061B5C">
        <w:rPr>
          <w:rFonts w:ascii="Aptos" w:eastAsia="Times New Roman" w:hAnsi="Aptos" w:cs="Times New Roman"/>
          <w:color w:val="auto"/>
        </w:rPr>
        <w:t>can be operational or non-operational in nature.</w:t>
      </w:r>
      <w:r w:rsidR="00C10872">
        <w:rPr>
          <w:rFonts w:ascii="Aptos" w:eastAsia="Times New Roman" w:hAnsi="Aptos" w:cs="Times New Roman"/>
          <w:color w:val="auto"/>
        </w:rPr>
        <w:t xml:space="preserve"> </w:t>
      </w:r>
      <w:r w:rsidRPr="00C10872">
        <w:rPr>
          <w:rFonts w:ascii="Aptos" w:eastAsia="Times New Roman" w:hAnsi="Aptos" w:cs="Times New Roman"/>
          <w:color w:val="auto"/>
        </w:rPr>
        <w:t xml:space="preserve">Any occurrence can potentially escalate to become a </w:t>
      </w:r>
      <w:r w:rsidR="00810D9E">
        <w:rPr>
          <w:rFonts w:ascii="Aptos" w:eastAsia="Times New Roman" w:hAnsi="Aptos" w:cs="Times New Roman"/>
          <w:color w:val="auto"/>
        </w:rPr>
        <w:t>Critical Incident</w:t>
      </w:r>
      <w:r w:rsidRPr="00C10872">
        <w:rPr>
          <w:rFonts w:ascii="Aptos" w:eastAsia="Times New Roman" w:hAnsi="Aptos" w:cs="Times New Roman"/>
          <w:color w:val="auto"/>
        </w:rPr>
        <w:t xml:space="preserve"> depending on any number of factors that may be present.</w:t>
      </w:r>
    </w:p>
    <w:p w14:paraId="6E09B4CA" w14:textId="77777777" w:rsidR="00061B5C" w:rsidRPr="00493707" w:rsidRDefault="00061B5C" w:rsidP="00061B5C">
      <w:pPr>
        <w:rPr>
          <w:rFonts w:ascii="Aptos" w:hAnsi="Aptos"/>
          <w:sz w:val="24"/>
          <w:szCs w:val="24"/>
        </w:rPr>
      </w:pPr>
    </w:p>
    <w:p w14:paraId="05698F70" w14:textId="77777777" w:rsidR="00C10872" w:rsidRPr="00C10872" w:rsidRDefault="00C10872" w:rsidP="00C10872">
      <w:pPr>
        <w:rPr>
          <w:rFonts w:ascii="Aptos" w:hAnsi="Aptos"/>
          <w:b/>
          <w:iCs/>
          <w:sz w:val="28"/>
          <w:szCs w:val="28"/>
        </w:rPr>
      </w:pPr>
      <w:bookmarkStart w:id="0" w:name="_Toc200358688"/>
      <w:bookmarkStart w:id="1" w:name="_Hlk195630998"/>
      <w:r w:rsidRPr="00C10872">
        <w:rPr>
          <w:rFonts w:ascii="Aptos" w:hAnsi="Aptos"/>
          <w:b/>
          <w:iCs/>
          <w:sz w:val="28"/>
          <w:szCs w:val="28"/>
        </w:rPr>
        <w:t>Critical Thinking Matrix</w:t>
      </w:r>
      <w:bookmarkEnd w:id="0"/>
    </w:p>
    <w:bookmarkEnd w:id="1"/>
    <w:p w14:paraId="3DB07E73" w14:textId="77777777" w:rsidR="00D47908" w:rsidRPr="00493707" w:rsidRDefault="00061B5C" w:rsidP="00D47908">
      <w:pPr>
        <w:rPr>
          <w:rFonts w:ascii="Aptos" w:hAnsi="Aptos"/>
          <w:sz w:val="24"/>
          <w:szCs w:val="24"/>
        </w:rPr>
      </w:pPr>
      <w:r w:rsidRPr="00493707">
        <w:rPr>
          <w:rFonts w:ascii="Aptos" w:hAnsi="Aptos"/>
          <w:sz w:val="24"/>
          <w:szCs w:val="24"/>
        </w:rPr>
        <w:t>For an incident to be considered critical in nature</w:t>
      </w:r>
      <w:r w:rsidR="00C10872" w:rsidRPr="00493707">
        <w:rPr>
          <w:rFonts w:ascii="Aptos" w:hAnsi="Aptos"/>
          <w:sz w:val="24"/>
          <w:szCs w:val="24"/>
        </w:rPr>
        <w:t xml:space="preserve">, it would generally </w:t>
      </w:r>
      <w:r w:rsidRPr="00493707">
        <w:rPr>
          <w:rFonts w:ascii="Aptos" w:hAnsi="Aptos"/>
          <w:sz w:val="24"/>
          <w:szCs w:val="24"/>
        </w:rPr>
        <w:t xml:space="preserve">pose a significant threat to life </w:t>
      </w:r>
      <w:r w:rsidR="00D47908" w:rsidRPr="00493707">
        <w:rPr>
          <w:rFonts w:ascii="Aptos" w:hAnsi="Aptos"/>
          <w:sz w:val="24"/>
          <w:szCs w:val="24"/>
        </w:rPr>
        <w:t xml:space="preserve">or </w:t>
      </w:r>
      <w:r w:rsidRPr="00493707">
        <w:rPr>
          <w:rFonts w:ascii="Aptos" w:hAnsi="Aptos"/>
          <w:sz w:val="24"/>
          <w:szCs w:val="24"/>
        </w:rPr>
        <w:t>severely disrupt daily business</w:t>
      </w:r>
      <w:r w:rsidR="00D47908" w:rsidRPr="00493707">
        <w:rPr>
          <w:rFonts w:ascii="Aptos" w:hAnsi="Aptos"/>
          <w:sz w:val="24"/>
          <w:szCs w:val="24"/>
        </w:rPr>
        <w:t xml:space="preserve">. </w:t>
      </w:r>
      <w:r w:rsidRPr="00493707">
        <w:rPr>
          <w:rFonts w:ascii="Aptos" w:hAnsi="Aptos"/>
          <w:sz w:val="24"/>
          <w:szCs w:val="24"/>
        </w:rPr>
        <w:t>Internal incidents involving safeguarding, staff, standards or human resources have the potential also to escalate critically and should not be disregarded.</w:t>
      </w:r>
      <w:r w:rsidR="00D47908" w:rsidRPr="00493707">
        <w:rPr>
          <w:rFonts w:ascii="Aptos" w:hAnsi="Aptos"/>
          <w:sz w:val="24"/>
          <w:szCs w:val="24"/>
        </w:rPr>
        <w:t xml:space="preserve"> No two incidents are the same and it is important to be aware of an incident</w:t>
      </w:r>
      <w:r w:rsidR="007331FA">
        <w:rPr>
          <w:rFonts w:ascii="Aptos" w:hAnsi="Aptos"/>
          <w:sz w:val="24"/>
          <w:szCs w:val="24"/>
        </w:rPr>
        <w:t>’</w:t>
      </w:r>
      <w:r w:rsidR="00D47908" w:rsidRPr="00493707">
        <w:rPr>
          <w:rFonts w:ascii="Aptos" w:hAnsi="Aptos"/>
          <w:sz w:val="24"/>
          <w:szCs w:val="24"/>
        </w:rPr>
        <w:t xml:space="preserve">s potential </w:t>
      </w:r>
      <w:r w:rsidRPr="00493707">
        <w:rPr>
          <w:rFonts w:ascii="Aptos" w:hAnsi="Aptos"/>
          <w:sz w:val="24"/>
          <w:szCs w:val="24"/>
        </w:rPr>
        <w:t>to escalate and become critical</w:t>
      </w:r>
      <w:r w:rsidR="00D47908" w:rsidRPr="00493707">
        <w:rPr>
          <w:rFonts w:ascii="Aptos" w:hAnsi="Aptos"/>
          <w:sz w:val="24"/>
          <w:szCs w:val="24"/>
        </w:rPr>
        <w:t xml:space="preserve"> in nature</w:t>
      </w:r>
      <w:r w:rsidRPr="00493707">
        <w:rPr>
          <w:rFonts w:ascii="Aptos" w:hAnsi="Aptos"/>
          <w:sz w:val="24"/>
          <w:szCs w:val="24"/>
        </w:rPr>
        <w:t xml:space="preserve">. </w:t>
      </w:r>
    </w:p>
    <w:p w14:paraId="36EFD58C" w14:textId="77777777" w:rsidR="00D47908" w:rsidRPr="00D47908" w:rsidRDefault="00D47908" w:rsidP="00C10872">
      <w:pPr>
        <w:pStyle w:val="Default"/>
        <w:jc w:val="both"/>
        <w:rPr>
          <w:rFonts w:ascii="Aptos" w:eastAsia="Times New Roman" w:hAnsi="Aptos" w:cs="Times New Roman"/>
          <w:color w:val="auto"/>
          <w:sz w:val="12"/>
          <w:szCs w:val="12"/>
        </w:rPr>
      </w:pPr>
    </w:p>
    <w:p w14:paraId="29E0388C" w14:textId="77777777" w:rsidR="00061B5C" w:rsidRDefault="00061B5C" w:rsidP="00C10872">
      <w:pPr>
        <w:pStyle w:val="Default"/>
        <w:jc w:val="both"/>
        <w:rPr>
          <w:rFonts w:ascii="Aptos" w:eastAsia="Times New Roman" w:hAnsi="Aptos" w:cs="Times New Roman"/>
          <w:color w:val="auto"/>
        </w:rPr>
      </w:pPr>
      <w:r w:rsidRPr="00C10872">
        <w:rPr>
          <w:rFonts w:ascii="Aptos" w:eastAsia="Times New Roman" w:hAnsi="Aptos" w:cs="Times New Roman"/>
          <w:color w:val="auto"/>
        </w:rPr>
        <w:t xml:space="preserve">A Critical Thinking Matrix helps staff to identify </w:t>
      </w:r>
      <w:r w:rsidR="00D47908">
        <w:rPr>
          <w:rFonts w:ascii="Aptos" w:eastAsia="Times New Roman" w:hAnsi="Aptos" w:cs="Times New Roman"/>
          <w:color w:val="auto"/>
        </w:rPr>
        <w:t xml:space="preserve">the important characteristics of an </w:t>
      </w:r>
      <w:r w:rsidRPr="00C10872">
        <w:rPr>
          <w:rFonts w:ascii="Aptos" w:eastAsia="Times New Roman" w:hAnsi="Aptos" w:cs="Times New Roman"/>
          <w:color w:val="auto"/>
        </w:rPr>
        <w:t>incident tha</w:t>
      </w:r>
      <w:r w:rsidR="00D47908">
        <w:rPr>
          <w:rFonts w:ascii="Aptos" w:eastAsia="Times New Roman" w:hAnsi="Aptos" w:cs="Times New Roman"/>
          <w:color w:val="auto"/>
        </w:rPr>
        <w:t>t mean it could be, or</w:t>
      </w:r>
      <w:r w:rsidRPr="00C10872">
        <w:rPr>
          <w:rFonts w:ascii="Aptos" w:eastAsia="Times New Roman" w:hAnsi="Aptos" w:cs="Times New Roman"/>
          <w:color w:val="auto"/>
        </w:rPr>
        <w:t xml:space="preserve"> escalate into</w:t>
      </w:r>
      <w:r w:rsidR="00D47908">
        <w:rPr>
          <w:rFonts w:ascii="Aptos" w:eastAsia="Times New Roman" w:hAnsi="Aptos" w:cs="Times New Roman"/>
          <w:color w:val="auto"/>
        </w:rPr>
        <w:t>,</w:t>
      </w:r>
      <w:r w:rsidRPr="00C10872">
        <w:rPr>
          <w:rFonts w:ascii="Aptos" w:eastAsia="Times New Roman" w:hAnsi="Aptos" w:cs="Times New Roman"/>
          <w:color w:val="auto"/>
        </w:rPr>
        <w:t xml:space="preserve"> </w:t>
      </w:r>
      <w:r w:rsidR="00D47908">
        <w:rPr>
          <w:rFonts w:ascii="Aptos" w:eastAsia="Times New Roman" w:hAnsi="Aptos" w:cs="Times New Roman"/>
          <w:color w:val="auto"/>
        </w:rPr>
        <w:t xml:space="preserve">a </w:t>
      </w:r>
      <w:r w:rsidR="00810D9E">
        <w:rPr>
          <w:rFonts w:ascii="Aptos" w:eastAsia="Times New Roman" w:hAnsi="Aptos" w:cs="Times New Roman"/>
          <w:color w:val="auto"/>
        </w:rPr>
        <w:t>Critical Incident</w:t>
      </w:r>
      <w:r w:rsidRPr="00C10872">
        <w:rPr>
          <w:rFonts w:ascii="Aptos" w:eastAsia="Times New Roman" w:hAnsi="Aptos" w:cs="Times New Roman"/>
          <w:color w:val="auto"/>
        </w:rPr>
        <w:t xml:space="preserve">. The matrix identifies various factors that should be considered, </w:t>
      </w:r>
      <w:r w:rsidR="00D47908">
        <w:rPr>
          <w:rFonts w:ascii="Aptos" w:eastAsia="Times New Roman" w:hAnsi="Aptos" w:cs="Times New Roman"/>
          <w:color w:val="auto"/>
        </w:rPr>
        <w:t>BUT</w:t>
      </w:r>
      <w:r w:rsidRPr="00C10872">
        <w:rPr>
          <w:rFonts w:ascii="Aptos" w:eastAsia="Times New Roman" w:hAnsi="Aptos" w:cs="Times New Roman"/>
          <w:color w:val="auto"/>
        </w:rPr>
        <w:t xml:space="preserve"> this list is </w:t>
      </w:r>
      <w:r w:rsidR="00D47908">
        <w:rPr>
          <w:rFonts w:ascii="Aptos" w:eastAsia="Times New Roman" w:hAnsi="Aptos" w:cs="Times New Roman"/>
          <w:color w:val="auto"/>
        </w:rPr>
        <w:t>by no means</w:t>
      </w:r>
      <w:r w:rsidRPr="00C10872">
        <w:rPr>
          <w:rFonts w:ascii="Aptos" w:eastAsia="Times New Roman" w:hAnsi="Aptos" w:cs="Times New Roman"/>
          <w:color w:val="auto"/>
        </w:rPr>
        <w:t xml:space="preserve"> exhaustive</w:t>
      </w:r>
      <w:r w:rsidR="00493707">
        <w:rPr>
          <w:rFonts w:ascii="Aptos" w:eastAsia="Times New Roman" w:hAnsi="Aptos" w:cs="Times New Roman"/>
          <w:color w:val="auto"/>
        </w:rPr>
        <w:t>:</w:t>
      </w:r>
    </w:p>
    <w:p w14:paraId="19E620CA" w14:textId="77777777" w:rsidR="00493707" w:rsidRDefault="00493707" w:rsidP="00C10872">
      <w:pPr>
        <w:pStyle w:val="Default"/>
        <w:jc w:val="both"/>
        <w:rPr>
          <w:rFonts w:ascii="Aptos" w:eastAsia="Times New Roman" w:hAnsi="Aptos" w:cs="Times New Roman"/>
          <w:color w:val="auto"/>
        </w:rPr>
      </w:pPr>
    </w:p>
    <w:p w14:paraId="2C849543" w14:textId="77777777" w:rsidR="00493707" w:rsidRDefault="00493707" w:rsidP="00C10872">
      <w:pPr>
        <w:pStyle w:val="Default"/>
        <w:jc w:val="both"/>
        <w:rPr>
          <w:rFonts w:ascii="Aptos" w:eastAsia="Times New Roman" w:hAnsi="Aptos" w:cs="Times New Roman"/>
          <w:color w:val="auto"/>
        </w:rPr>
      </w:pPr>
    </w:p>
    <w:p w14:paraId="755F07CC" w14:textId="77777777" w:rsidR="00493707" w:rsidRDefault="00493707" w:rsidP="00C10872">
      <w:pPr>
        <w:pStyle w:val="Default"/>
        <w:jc w:val="both"/>
        <w:rPr>
          <w:rFonts w:ascii="Aptos" w:eastAsia="Times New Roman" w:hAnsi="Aptos" w:cs="Times New Roman"/>
          <w:color w:val="auto"/>
        </w:rPr>
      </w:pPr>
    </w:p>
    <w:p w14:paraId="59BB22DB" w14:textId="77777777" w:rsidR="00493707" w:rsidRDefault="00493707" w:rsidP="00C10872">
      <w:pPr>
        <w:pStyle w:val="Default"/>
        <w:jc w:val="both"/>
        <w:rPr>
          <w:rFonts w:ascii="Aptos" w:eastAsia="Times New Roman" w:hAnsi="Aptos" w:cs="Times New Roman"/>
          <w:color w:val="auto"/>
        </w:rPr>
      </w:pPr>
    </w:p>
    <w:p w14:paraId="7B350E3C" w14:textId="77777777" w:rsidR="00BA7625" w:rsidRDefault="00884CF5" w:rsidP="00884CF5">
      <w:pPr>
        <w:pStyle w:val="Default"/>
        <w:tabs>
          <w:tab w:val="left" w:pos="8284"/>
        </w:tabs>
        <w:jc w:val="both"/>
        <w:rPr>
          <w:rFonts w:ascii="Aptos" w:eastAsia="Times New Roman" w:hAnsi="Aptos" w:cs="Times New Roman"/>
          <w:color w:val="auto"/>
        </w:rPr>
      </w:pPr>
      <w:r>
        <w:rPr>
          <w:rFonts w:ascii="Aptos" w:eastAsia="Times New Roman" w:hAnsi="Aptos" w:cs="Times New Roman"/>
          <w:color w:val="auto"/>
        </w:rPr>
        <w:tab/>
      </w:r>
    </w:p>
    <w:p w14:paraId="3D701C77" w14:textId="77777777" w:rsidR="00BA7625" w:rsidRDefault="00BA7625" w:rsidP="00C10872">
      <w:pPr>
        <w:pStyle w:val="Default"/>
        <w:jc w:val="both"/>
        <w:rPr>
          <w:rFonts w:ascii="Aptos" w:eastAsia="Times New Roman" w:hAnsi="Aptos" w:cs="Times New Roman"/>
          <w:color w:val="auto"/>
        </w:rPr>
      </w:pPr>
    </w:p>
    <w:p w14:paraId="1100E710" w14:textId="77777777" w:rsidR="00493707" w:rsidRDefault="00493707" w:rsidP="00C10872">
      <w:pPr>
        <w:pStyle w:val="Default"/>
        <w:jc w:val="both"/>
        <w:rPr>
          <w:rFonts w:ascii="Aptos" w:eastAsia="Times New Roman" w:hAnsi="Aptos" w:cs="Times New Roman"/>
          <w:color w:val="auto"/>
        </w:rPr>
      </w:pPr>
    </w:p>
    <w:p w14:paraId="6AACFE84" w14:textId="77777777" w:rsidR="00493707" w:rsidRDefault="00493707" w:rsidP="00C10872">
      <w:pPr>
        <w:pStyle w:val="Default"/>
        <w:jc w:val="both"/>
        <w:rPr>
          <w:rFonts w:ascii="Aptos" w:eastAsia="Times New Roman" w:hAnsi="Aptos" w:cs="Times New Roman"/>
          <w:color w:val="auto"/>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803"/>
        <w:gridCol w:w="803"/>
        <w:gridCol w:w="1606"/>
        <w:gridCol w:w="1605"/>
        <w:gridCol w:w="803"/>
        <w:gridCol w:w="803"/>
        <w:gridCol w:w="1611"/>
      </w:tblGrid>
      <w:tr w:rsidR="003F6E6A" w:rsidRPr="00010B5B" w14:paraId="4DDFB365" w14:textId="77777777" w:rsidTr="00C11094">
        <w:trPr>
          <w:trHeight w:val="680"/>
        </w:trPr>
        <w:tc>
          <w:tcPr>
            <w:tcW w:w="9639" w:type="dxa"/>
            <w:gridSpan w:val="8"/>
            <w:shd w:val="clear" w:color="auto" w:fill="002060"/>
            <w:vAlign w:val="center"/>
          </w:tcPr>
          <w:p w14:paraId="09AD0684" w14:textId="77777777" w:rsidR="003F6E6A" w:rsidRPr="00010B5B" w:rsidRDefault="003F6E6A" w:rsidP="00BD761D">
            <w:pPr>
              <w:jc w:val="center"/>
              <w:rPr>
                <w:rFonts w:ascii="Aptos" w:hAnsi="Aptos"/>
                <w:color w:val="FFFFFF" w:themeColor="background1"/>
                <w:sz w:val="24"/>
                <w:szCs w:val="24"/>
              </w:rPr>
            </w:pPr>
            <w:r w:rsidRPr="00010B5B">
              <w:rPr>
                <w:rFonts w:ascii="Aptos" w:hAnsi="Aptos"/>
                <w:b/>
                <w:iCs/>
                <w:color w:val="FFFFFF" w:themeColor="background1"/>
                <w:sz w:val="28"/>
                <w:szCs w:val="28"/>
              </w:rPr>
              <w:lastRenderedPageBreak/>
              <w:t xml:space="preserve">Critical </w:t>
            </w:r>
            <w:r>
              <w:rPr>
                <w:rFonts w:ascii="Aptos" w:hAnsi="Aptos"/>
                <w:b/>
                <w:iCs/>
                <w:color w:val="FFFFFF" w:themeColor="background1"/>
                <w:sz w:val="28"/>
                <w:szCs w:val="28"/>
              </w:rPr>
              <w:t>Thinking Matrix</w:t>
            </w:r>
          </w:p>
        </w:tc>
      </w:tr>
      <w:tr w:rsidR="00C11094" w:rsidRPr="00010B5B" w14:paraId="742DCDB2" w14:textId="77777777" w:rsidTr="00C11094">
        <w:trPr>
          <w:trHeight w:val="57"/>
        </w:trPr>
        <w:tc>
          <w:tcPr>
            <w:tcW w:w="9639" w:type="dxa"/>
            <w:gridSpan w:val="8"/>
            <w:tcBorders>
              <w:bottom w:val="single" w:sz="4" w:space="0" w:color="auto"/>
            </w:tcBorders>
            <w:vAlign w:val="center"/>
          </w:tcPr>
          <w:p w14:paraId="19F2016F" w14:textId="77777777" w:rsidR="00C11094" w:rsidRPr="00C6533C" w:rsidRDefault="00C11094" w:rsidP="00C763CE">
            <w:pPr>
              <w:jc w:val="center"/>
              <w:rPr>
                <w:rFonts w:ascii="Aptos" w:hAnsi="Aptos"/>
                <w:b/>
                <w:color w:val="FFFFFF" w:themeColor="background1"/>
                <w:sz w:val="2"/>
                <w:szCs w:val="2"/>
              </w:rPr>
            </w:pPr>
          </w:p>
        </w:tc>
      </w:tr>
      <w:tr w:rsidR="003F6E6A" w:rsidRPr="00010B5B" w14:paraId="5768C7A7" w14:textId="77777777" w:rsidTr="00C11094">
        <w:trPr>
          <w:trHeight w:val="340"/>
        </w:trPr>
        <w:tc>
          <w:tcPr>
            <w:tcW w:w="9639" w:type="dxa"/>
            <w:gridSpan w:val="8"/>
            <w:tcBorders>
              <w:bottom w:val="single" w:sz="4" w:space="0" w:color="auto"/>
            </w:tcBorders>
            <w:shd w:val="clear" w:color="auto" w:fill="4B87FF"/>
            <w:vAlign w:val="center"/>
          </w:tcPr>
          <w:p w14:paraId="1C3925B8" w14:textId="77777777" w:rsidR="003F6E6A" w:rsidRPr="00010B5B" w:rsidRDefault="003F6E6A" w:rsidP="00BD761D">
            <w:pPr>
              <w:jc w:val="center"/>
              <w:rPr>
                <w:rFonts w:ascii="Aptos" w:hAnsi="Aptos"/>
                <w:b/>
                <w:color w:val="FFFFFF" w:themeColor="background1"/>
                <w:sz w:val="24"/>
                <w:szCs w:val="24"/>
              </w:rPr>
            </w:pPr>
            <w:r w:rsidRPr="003F6E6A">
              <w:rPr>
                <w:rFonts w:ascii="Aptos" w:hAnsi="Aptos"/>
                <w:b/>
                <w:color w:val="FFFFFF" w:themeColor="background1"/>
                <w:sz w:val="24"/>
                <w:szCs w:val="24"/>
              </w:rPr>
              <w:t>Does the incident manifest one, or more, of the following?</w:t>
            </w:r>
          </w:p>
        </w:tc>
      </w:tr>
      <w:tr w:rsidR="00C11094" w:rsidRPr="00010B5B" w14:paraId="0E88326D" w14:textId="77777777" w:rsidTr="00C763CE">
        <w:trPr>
          <w:trHeight w:val="57"/>
        </w:trPr>
        <w:tc>
          <w:tcPr>
            <w:tcW w:w="9639" w:type="dxa"/>
            <w:gridSpan w:val="8"/>
            <w:tcBorders>
              <w:bottom w:val="single" w:sz="4" w:space="0" w:color="auto"/>
            </w:tcBorders>
            <w:vAlign w:val="center"/>
          </w:tcPr>
          <w:p w14:paraId="69C03A44" w14:textId="77777777" w:rsidR="00C11094" w:rsidRPr="00C6533C" w:rsidRDefault="00C11094" w:rsidP="00C763CE">
            <w:pPr>
              <w:jc w:val="center"/>
              <w:rPr>
                <w:rFonts w:ascii="Aptos" w:hAnsi="Aptos"/>
                <w:b/>
                <w:color w:val="FFFFFF" w:themeColor="background1"/>
                <w:sz w:val="2"/>
                <w:szCs w:val="2"/>
              </w:rPr>
            </w:pPr>
          </w:p>
        </w:tc>
      </w:tr>
      <w:tr w:rsidR="004D3874" w:rsidRPr="00010B5B" w14:paraId="2A30EEEC" w14:textId="77777777" w:rsidTr="00C11094">
        <w:trPr>
          <w:trHeight w:val="567"/>
        </w:trPr>
        <w:tc>
          <w:tcPr>
            <w:tcW w:w="2408" w:type="dxa"/>
            <w:gridSpan w:val="2"/>
            <w:shd w:val="clear" w:color="auto" w:fill="C9DBFF"/>
            <w:vAlign w:val="center"/>
          </w:tcPr>
          <w:p w14:paraId="1A032C68" w14:textId="77777777" w:rsidR="003F6E6A" w:rsidRPr="00F0548E" w:rsidRDefault="00E21411" w:rsidP="00E21411">
            <w:pPr>
              <w:jc w:val="center"/>
              <w:rPr>
                <w:rFonts w:ascii="Aptos" w:hAnsi="Aptos"/>
                <w:sz w:val="20"/>
              </w:rPr>
            </w:pPr>
            <w:r w:rsidRPr="00C10872">
              <w:rPr>
                <w:rFonts w:ascii="Aptos" w:hAnsi="Aptos"/>
                <w:sz w:val="20"/>
              </w:rPr>
              <w:t>Abuse</w:t>
            </w:r>
            <w:r>
              <w:rPr>
                <w:rFonts w:ascii="Aptos" w:hAnsi="Aptos"/>
                <w:sz w:val="20"/>
              </w:rPr>
              <w:t xml:space="preserve"> or Neglect</w:t>
            </w:r>
          </w:p>
        </w:tc>
        <w:tc>
          <w:tcPr>
            <w:tcW w:w="2409" w:type="dxa"/>
            <w:gridSpan w:val="2"/>
            <w:shd w:val="clear" w:color="auto" w:fill="C9DBFF"/>
            <w:vAlign w:val="center"/>
          </w:tcPr>
          <w:p w14:paraId="06CB5D17" w14:textId="77777777" w:rsidR="003F6E6A" w:rsidRPr="00F0548E" w:rsidRDefault="00E21411" w:rsidP="00E21411">
            <w:pPr>
              <w:jc w:val="center"/>
              <w:rPr>
                <w:rFonts w:ascii="Aptos" w:hAnsi="Aptos"/>
                <w:sz w:val="20"/>
              </w:rPr>
            </w:pPr>
            <w:r w:rsidRPr="00C10872">
              <w:rPr>
                <w:rFonts w:ascii="Aptos" w:hAnsi="Aptos"/>
                <w:sz w:val="20"/>
              </w:rPr>
              <w:t>Asbestos Fibre Release</w:t>
            </w:r>
          </w:p>
        </w:tc>
        <w:tc>
          <w:tcPr>
            <w:tcW w:w="2408" w:type="dxa"/>
            <w:gridSpan w:val="2"/>
            <w:shd w:val="clear" w:color="auto" w:fill="C9DBFF"/>
            <w:vAlign w:val="center"/>
          </w:tcPr>
          <w:p w14:paraId="42BEDD86" w14:textId="77777777" w:rsidR="003F6E6A" w:rsidRPr="00E21411" w:rsidRDefault="003B49DB" w:rsidP="00E21411">
            <w:pPr>
              <w:spacing w:line="259" w:lineRule="auto"/>
              <w:ind w:left="106"/>
              <w:jc w:val="center"/>
              <w:rPr>
                <w:rFonts w:ascii="Aptos" w:hAnsi="Aptos"/>
                <w:sz w:val="20"/>
              </w:rPr>
            </w:pPr>
            <w:r>
              <w:rPr>
                <w:rFonts w:ascii="Aptos" w:hAnsi="Aptos"/>
                <w:sz w:val="20"/>
              </w:rPr>
              <w:t>Bomb</w:t>
            </w:r>
            <w:r w:rsidRPr="00C10872">
              <w:rPr>
                <w:rFonts w:ascii="Aptos" w:hAnsi="Aptos"/>
                <w:sz w:val="20"/>
              </w:rPr>
              <w:t xml:space="preserve"> Threat</w:t>
            </w:r>
          </w:p>
        </w:tc>
        <w:tc>
          <w:tcPr>
            <w:tcW w:w="2414" w:type="dxa"/>
            <w:gridSpan w:val="2"/>
            <w:shd w:val="clear" w:color="auto" w:fill="C9DBFF"/>
            <w:vAlign w:val="center"/>
          </w:tcPr>
          <w:p w14:paraId="2F4530ED" w14:textId="77777777" w:rsidR="00721832" w:rsidRDefault="003B49DB" w:rsidP="003B49DB">
            <w:pPr>
              <w:jc w:val="center"/>
              <w:rPr>
                <w:rFonts w:ascii="Aptos" w:hAnsi="Aptos"/>
                <w:sz w:val="20"/>
              </w:rPr>
            </w:pPr>
            <w:r w:rsidRPr="00C10872">
              <w:rPr>
                <w:rFonts w:ascii="Aptos" w:hAnsi="Aptos"/>
                <w:sz w:val="20"/>
              </w:rPr>
              <w:t>Criminal Activity by</w:t>
            </w:r>
          </w:p>
          <w:p w14:paraId="0C72C65F" w14:textId="77777777" w:rsidR="003F6E6A" w:rsidRPr="00F0548E" w:rsidRDefault="003B49DB" w:rsidP="003B49DB">
            <w:pPr>
              <w:jc w:val="center"/>
              <w:rPr>
                <w:rFonts w:ascii="Aptos" w:hAnsi="Aptos"/>
                <w:sz w:val="20"/>
              </w:rPr>
            </w:pPr>
            <w:r>
              <w:rPr>
                <w:rFonts w:ascii="Aptos" w:hAnsi="Aptos"/>
                <w:sz w:val="20"/>
              </w:rPr>
              <w:t xml:space="preserve">Trust or School </w:t>
            </w:r>
            <w:r w:rsidRPr="00C10872">
              <w:rPr>
                <w:rFonts w:ascii="Aptos" w:hAnsi="Aptos"/>
                <w:sz w:val="20"/>
              </w:rPr>
              <w:t>Staff</w:t>
            </w:r>
          </w:p>
        </w:tc>
      </w:tr>
      <w:tr w:rsidR="00721832" w:rsidRPr="00010B5B" w14:paraId="3262BF30" w14:textId="77777777" w:rsidTr="00C11094">
        <w:trPr>
          <w:trHeight w:val="567"/>
        </w:trPr>
        <w:tc>
          <w:tcPr>
            <w:tcW w:w="2408" w:type="dxa"/>
            <w:gridSpan w:val="2"/>
            <w:shd w:val="clear" w:color="auto" w:fill="C9DBFF"/>
            <w:vAlign w:val="center"/>
          </w:tcPr>
          <w:p w14:paraId="324AA75B" w14:textId="77777777" w:rsidR="00721832" w:rsidRPr="00C10872" w:rsidRDefault="00721832" w:rsidP="00721832">
            <w:pPr>
              <w:jc w:val="center"/>
              <w:rPr>
                <w:rFonts w:ascii="Aptos" w:hAnsi="Aptos"/>
                <w:sz w:val="20"/>
              </w:rPr>
            </w:pPr>
            <w:r>
              <w:rPr>
                <w:rFonts w:ascii="Aptos" w:hAnsi="Aptos"/>
                <w:sz w:val="20"/>
              </w:rPr>
              <w:t>C</w:t>
            </w:r>
            <w:r w:rsidRPr="000164E9">
              <w:rPr>
                <w:rFonts w:ascii="Aptos" w:hAnsi="Aptos"/>
                <w:sz w:val="20"/>
              </w:rPr>
              <w:t>risis Affect</w:t>
            </w:r>
            <w:r>
              <w:rPr>
                <w:rFonts w:ascii="Aptos" w:hAnsi="Aptos"/>
                <w:sz w:val="20"/>
              </w:rPr>
              <w:t>ing</w:t>
            </w:r>
            <w:r w:rsidRPr="000164E9">
              <w:rPr>
                <w:rFonts w:ascii="Aptos" w:hAnsi="Aptos"/>
                <w:sz w:val="20"/>
              </w:rPr>
              <w:t xml:space="preserve"> </w:t>
            </w:r>
            <w:r>
              <w:rPr>
                <w:rFonts w:ascii="Aptos" w:hAnsi="Aptos"/>
                <w:sz w:val="20"/>
              </w:rPr>
              <w:t>t</w:t>
            </w:r>
            <w:r w:rsidRPr="000164E9">
              <w:rPr>
                <w:rFonts w:ascii="Aptos" w:hAnsi="Aptos"/>
                <w:sz w:val="20"/>
              </w:rPr>
              <w:t>he</w:t>
            </w:r>
            <w:r>
              <w:rPr>
                <w:rFonts w:ascii="Aptos" w:hAnsi="Aptos"/>
                <w:sz w:val="20"/>
              </w:rPr>
              <w:t xml:space="preserve"> </w:t>
            </w:r>
            <w:r w:rsidRPr="000164E9">
              <w:rPr>
                <w:rFonts w:ascii="Aptos" w:hAnsi="Aptos"/>
                <w:sz w:val="20"/>
              </w:rPr>
              <w:t xml:space="preserve">Reputation </w:t>
            </w:r>
            <w:r>
              <w:rPr>
                <w:rFonts w:ascii="Aptos" w:hAnsi="Aptos"/>
                <w:sz w:val="20"/>
              </w:rPr>
              <w:t>o</w:t>
            </w:r>
            <w:r w:rsidRPr="000164E9">
              <w:rPr>
                <w:rFonts w:ascii="Aptos" w:hAnsi="Aptos"/>
                <w:sz w:val="20"/>
              </w:rPr>
              <w:t>f The School</w:t>
            </w:r>
          </w:p>
        </w:tc>
        <w:tc>
          <w:tcPr>
            <w:tcW w:w="2409" w:type="dxa"/>
            <w:gridSpan w:val="2"/>
            <w:shd w:val="clear" w:color="auto" w:fill="C9DBFF"/>
            <w:vAlign w:val="center"/>
          </w:tcPr>
          <w:p w14:paraId="75031CCE" w14:textId="77777777" w:rsidR="001F192C" w:rsidRDefault="00721832" w:rsidP="00721832">
            <w:pPr>
              <w:jc w:val="center"/>
              <w:rPr>
                <w:rFonts w:ascii="Aptos" w:hAnsi="Aptos"/>
                <w:sz w:val="20"/>
              </w:rPr>
            </w:pPr>
            <w:r w:rsidRPr="00C10872">
              <w:rPr>
                <w:rFonts w:ascii="Aptos" w:hAnsi="Aptos"/>
                <w:sz w:val="20"/>
              </w:rPr>
              <w:t>Critical</w:t>
            </w:r>
            <w:r>
              <w:rPr>
                <w:rFonts w:ascii="Aptos" w:hAnsi="Aptos"/>
                <w:sz w:val="20"/>
              </w:rPr>
              <w:t xml:space="preserve"> </w:t>
            </w:r>
            <w:r w:rsidR="001F192C">
              <w:rPr>
                <w:rFonts w:ascii="Aptos" w:hAnsi="Aptos"/>
                <w:sz w:val="20"/>
              </w:rPr>
              <w:t>Facility</w:t>
            </w:r>
            <w:r>
              <w:rPr>
                <w:rFonts w:ascii="Aptos" w:hAnsi="Aptos"/>
                <w:sz w:val="20"/>
              </w:rPr>
              <w:t xml:space="preserve"> or</w:t>
            </w:r>
          </w:p>
          <w:p w14:paraId="1375075F" w14:textId="77777777" w:rsidR="00721832" w:rsidRPr="00C10872" w:rsidRDefault="00721832" w:rsidP="00721832">
            <w:pPr>
              <w:jc w:val="center"/>
              <w:rPr>
                <w:rFonts w:ascii="Aptos" w:hAnsi="Aptos"/>
                <w:sz w:val="20"/>
              </w:rPr>
            </w:pPr>
            <w:r>
              <w:rPr>
                <w:rFonts w:ascii="Aptos" w:hAnsi="Aptos"/>
                <w:sz w:val="20"/>
              </w:rPr>
              <w:t>Service</w:t>
            </w:r>
            <w:r w:rsidRPr="00C10872">
              <w:rPr>
                <w:rFonts w:ascii="Aptos" w:hAnsi="Aptos"/>
                <w:sz w:val="20"/>
              </w:rPr>
              <w:t xml:space="preserve"> </w:t>
            </w:r>
            <w:r w:rsidR="007364F7">
              <w:rPr>
                <w:rFonts w:ascii="Aptos" w:hAnsi="Aptos"/>
                <w:sz w:val="20"/>
              </w:rPr>
              <w:t xml:space="preserve">Provision </w:t>
            </w:r>
            <w:r w:rsidRPr="00C10872">
              <w:rPr>
                <w:rFonts w:ascii="Aptos" w:hAnsi="Aptos"/>
                <w:sz w:val="20"/>
              </w:rPr>
              <w:t>Loss</w:t>
            </w:r>
          </w:p>
        </w:tc>
        <w:tc>
          <w:tcPr>
            <w:tcW w:w="2408" w:type="dxa"/>
            <w:gridSpan w:val="2"/>
            <w:shd w:val="clear" w:color="auto" w:fill="C9DBFF"/>
            <w:vAlign w:val="center"/>
          </w:tcPr>
          <w:p w14:paraId="0BA876CC" w14:textId="77777777" w:rsidR="001F192C" w:rsidRDefault="00EB1017" w:rsidP="00721832">
            <w:pPr>
              <w:spacing w:line="259" w:lineRule="auto"/>
              <w:ind w:right="38"/>
              <w:jc w:val="center"/>
              <w:rPr>
                <w:rFonts w:ascii="Aptos" w:hAnsi="Aptos"/>
                <w:sz w:val="20"/>
              </w:rPr>
            </w:pPr>
            <w:r>
              <w:rPr>
                <w:rFonts w:ascii="Aptos" w:hAnsi="Aptos"/>
                <w:sz w:val="20"/>
              </w:rPr>
              <w:t>Civil Disturbance</w:t>
            </w:r>
          </w:p>
          <w:p w14:paraId="58E214D3" w14:textId="77777777" w:rsidR="00721832" w:rsidRPr="00C10872" w:rsidRDefault="00EB1017" w:rsidP="00721832">
            <w:pPr>
              <w:spacing w:line="259" w:lineRule="auto"/>
              <w:ind w:right="38"/>
              <w:jc w:val="center"/>
              <w:rPr>
                <w:rFonts w:ascii="Aptos" w:hAnsi="Aptos"/>
                <w:sz w:val="20"/>
              </w:rPr>
            </w:pPr>
            <w:r>
              <w:rPr>
                <w:rFonts w:ascii="Aptos" w:hAnsi="Aptos"/>
                <w:sz w:val="20"/>
              </w:rPr>
              <w:t>or Unrest</w:t>
            </w:r>
          </w:p>
        </w:tc>
        <w:tc>
          <w:tcPr>
            <w:tcW w:w="2414" w:type="dxa"/>
            <w:gridSpan w:val="2"/>
            <w:shd w:val="clear" w:color="auto" w:fill="C9DBFF"/>
            <w:vAlign w:val="center"/>
          </w:tcPr>
          <w:p w14:paraId="7445BCA3" w14:textId="77777777" w:rsidR="00721832" w:rsidRPr="00C10872" w:rsidRDefault="007364F7" w:rsidP="00721832">
            <w:pPr>
              <w:jc w:val="center"/>
              <w:rPr>
                <w:rFonts w:ascii="Aptos" w:hAnsi="Aptos"/>
                <w:sz w:val="20"/>
              </w:rPr>
            </w:pPr>
            <w:r>
              <w:rPr>
                <w:rFonts w:ascii="Aptos" w:hAnsi="Aptos"/>
                <w:sz w:val="20"/>
              </w:rPr>
              <w:t>Explosion</w:t>
            </w:r>
          </w:p>
        </w:tc>
      </w:tr>
      <w:tr w:rsidR="00721832" w:rsidRPr="00010B5B" w14:paraId="7B6850DB" w14:textId="77777777" w:rsidTr="00C11094">
        <w:trPr>
          <w:trHeight w:val="567"/>
        </w:trPr>
        <w:tc>
          <w:tcPr>
            <w:tcW w:w="2408" w:type="dxa"/>
            <w:gridSpan w:val="2"/>
            <w:shd w:val="clear" w:color="auto" w:fill="C9DBFF"/>
            <w:vAlign w:val="center"/>
          </w:tcPr>
          <w:p w14:paraId="114D6597" w14:textId="77777777" w:rsidR="00721832" w:rsidRPr="00C10872" w:rsidRDefault="007364F7" w:rsidP="00721832">
            <w:pPr>
              <w:jc w:val="center"/>
              <w:rPr>
                <w:rFonts w:ascii="Aptos" w:hAnsi="Aptos"/>
                <w:sz w:val="20"/>
              </w:rPr>
            </w:pPr>
            <w:r w:rsidRPr="00F0548E">
              <w:rPr>
                <w:rFonts w:ascii="Aptos" w:hAnsi="Aptos"/>
                <w:sz w:val="20"/>
              </w:rPr>
              <w:t xml:space="preserve">Fatality </w:t>
            </w:r>
            <w:r>
              <w:rPr>
                <w:rFonts w:ascii="Aptos" w:hAnsi="Aptos"/>
                <w:sz w:val="20"/>
              </w:rPr>
              <w:t>Within the School Community</w:t>
            </w:r>
          </w:p>
        </w:tc>
        <w:tc>
          <w:tcPr>
            <w:tcW w:w="2409" w:type="dxa"/>
            <w:gridSpan w:val="2"/>
            <w:shd w:val="clear" w:color="auto" w:fill="C9DBFF"/>
            <w:vAlign w:val="center"/>
          </w:tcPr>
          <w:p w14:paraId="613EFA77" w14:textId="77777777" w:rsidR="00721832" w:rsidRPr="00C10872" w:rsidRDefault="007364F7" w:rsidP="00F0548E">
            <w:pPr>
              <w:jc w:val="center"/>
              <w:rPr>
                <w:rFonts w:ascii="Aptos" w:hAnsi="Aptos"/>
                <w:sz w:val="20"/>
              </w:rPr>
            </w:pPr>
            <w:r w:rsidRPr="00C10872">
              <w:rPr>
                <w:rFonts w:ascii="Aptos" w:hAnsi="Aptos"/>
                <w:sz w:val="20"/>
              </w:rPr>
              <w:t>Fire</w:t>
            </w:r>
          </w:p>
        </w:tc>
        <w:tc>
          <w:tcPr>
            <w:tcW w:w="2408" w:type="dxa"/>
            <w:gridSpan w:val="2"/>
            <w:shd w:val="clear" w:color="auto" w:fill="C9DBFF"/>
            <w:vAlign w:val="center"/>
          </w:tcPr>
          <w:p w14:paraId="481B924E" w14:textId="77777777" w:rsidR="00721832" w:rsidRDefault="007364F7" w:rsidP="00721832">
            <w:pPr>
              <w:spacing w:line="259" w:lineRule="auto"/>
              <w:ind w:right="38"/>
              <w:jc w:val="center"/>
              <w:rPr>
                <w:rFonts w:ascii="Aptos" w:hAnsi="Aptos"/>
                <w:sz w:val="20"/>
              </w:rPr>
            </w:pPr>
            <w:r w:rsidRPr="00C10872">
              <w:rPr>
                <w:rFonts w:ascii="Aptos" w:hAnsi="Aptos"/>
                <w:sz w:val="20"/>
              </w:rPr>
              <w:t>Flooding</w:t>
            </w:r>
          </w:p>
        </w:tc>
        <w:tc>
          <w:tcPr>
            <w:tcW w:w="2414" w:type="dxa"/>
            <w:gridSpan w:val="2"/>
            <w:shd w:val="clear" w:color="auto" w:fill="C9DBFF"/>
            <w:vAlign w:val="center"/>
          </w:tcPr>
          <w:p w14:paraId="64C88377" w14:textId="77777777" w:rsidR="00721832" w:rsidRDefault="007364F7" w:rsidP="00721832">
            <w:pPr>
              <w:spacing w:line="259" w:lineRule="auto"/>
              <w:ind w:right="38"/>
              <w:jc w:val="center"/>
              <w:rPr>
                <w:rFonts w:ascii="Aptos" w:hAnsi="Aptos"/>
                <w:sz w:val="20"/>
              </w:rPr>
            </w:pPr>
            <w:r w:rsidRPr="00C10872">
              <w:rPr>
                <w:rFonts w:ascii="Aptos" w:hAnsi="Aptos"/>
                <w:sz w:val="20"/>
              </w:rPr>
              <w:t>Gas</w:t>
            </w:r>
            <w:r>
              <w:rPr>
                <w:rFonts w:ascii="Aptos" w:hAnsi="Aptos"/>
                <w:sz w:val="20"/>
              </w:rPr>
              <w:t xml:space="preserve"> </w:t>
            </w:r>
            <w:r w:rsidRPr="00C10872">
              <w:rPr>
                <w:rFonts w:ascii="Aptos" w:hAnsi="Aptos"/>
                <w:sz w:val="20"/>
              </w:rPr>
              <w:t>Leak</w:t>
            </w:r>
          </w:p>
        </w:tc>
      </w:tr>
      <w:tr w:rsidR="00721832" w:rsidRPr="00010B5B" w14:paraId="10FAB87F" w14:textId="77777777" w:rsidTr="00C11094">
        <w:trPr>
          <w:trHeight w:val="567"/>
        </w:trPr>
        <w:tc>
          <w:tcPr>
            <w:tcW w:w="2408" w:type="dxa"/>
            <w:gridSpan w:val="2"/>
            <w:shd w:val="clear" w:color="auto" w:fill="C9DBFF"/>
            <w:vAlign w:val="center"/>
          </w:tcPr>
          <w:p w14:paraId="6BF2DF96" w14:textId="77777777" w:rsidR="00721832" w:rsidRPr="00C10872" w:rsidRDefault="007364F7" w:rsidP="00721832">
            <w:pPr>
              <w:jc w:val="center"/>
              <w:rPr>
                <w:rFonts w:ascii="Aptos" w:hAnsi="Aptos"/>
                <w:sz w:val="20"/>
              </w:rPr>
            </w:pPr>
            <w:r>
              <w:rPr>
                <w:rFonts w:ascii="Aptos" w:hAnsi="Aptos"/>
                <w:sz w:val="20"/>
              </w:rPr>
              <w:t>Hazardous Substance-Release On-Site / Nearby</w:t>
            </w:r>
          </w:p>
        </w:tc>
        <w:tc>
          <w:tcPr>
            <w:tcW w:w="2409" w:type="dxa"/>
            <w:gridSpan w:val="2"/>
            <w:shd w:val="clear" w:color="auto" w:fill="C9DBFF"/>
            <w:vAlign w:val="center"/>
          </w:tcPr>
          <w:p w14:paraId="5F786B69" w14:textId="77777777" w:rsidR="00721832" w:rsidRPr="00C10872" w:rsidRDefault="007364F7" w:rsidP="00721832">
            <w:pPr>
              <w:jc w:val="center"/>
              <w:rPr>
                <w:rFonts w:ascii="Aptos" w:hAnsi="Aptos"/>
                <w:sz w:val="20"/>
              </w:rPr>
            </w:pPr>
            <w:r w:rsidRPr="00C10872">
              <w:rPr>
                <w:rFonts w:ascii="Aptos" w:hAnsi="Aptos"/>
                <w:sz w:val="20"/>
              </w:rPr>
              <w:t>Kidnap or Abduction</w:t>
            </w:r>
          </w:p>
        </w:tc>
        <w:tc>
          <w:tcPr>
            <w:tcW w:w="2408" w:type="dxa"/>
            <w:gridSpan w:val="2"/>
            <w:shd w:val="clear" w:color="auto" w:fill="C9DBFF"/>
            <w:vAlign w:val="center"/>
          </w:tcPr>
          <w:p w14:paraId="29BD86F8" w14:textId="77777777" w:rsidR="00721832" w:rsidRPr="00C10872" w:rsidRDefault="007364F7" w:rsidP="00721832">
            <w:pPr>
              <w:spacing w:line="259" w:lineRule="auto"/>
              <w:jc w:val="center"/>
              <w:rPr>
                <w:rFonts w:ascii="Aptos" w:hAnsi="Aptos"/>
                <w:sz w:val="20"/>
              </w:rPr>
            </w:pPr>
            <w:r>
              <w:rPr>
                <w:rFonts w:ascii="Aptos" w:hAnsi="Aptos"/>
                <w:sz w:val="20"/>
              </w:rPr>
              <w:t>Major</w:t>
            </w:r>
            <w:r w:rsidRPr="00F0548E">
              <w:rPr>
                <w:rFonts w:ascii="Aptos" w:hAnsi="Aptos"/>
                <w:sz w:val="20"/>
              </w:rPr>
              <w:t xml:space="preserve"> Accident</w:t>
            </w:r>
            <w:r>
              <w:rPr>
                <w:rFonts w:ascii="Aptos" w:hAnsi="Aptos"/>
                <w:sz w:val="20"/>
              </w:rPr>
              <w:t xml:space="preserve"> Affect</w:t>
            </w:r>
            <w:r w:rsidRPr="00F0548E">
              <w:rPr>
                <w:rFonts w:ascii="Aptos" w:hAnsi="Aptos"/>
                <w:sz w:val="20"/>
              </w:rPr>
              <w:t>ing</w:t>
            </w:r>
            <w:r>
              <w:rPr>
                <w:rFonts w:ascii="Aptos" w:hAnsi="Aptos"/>
                <w:sz w:val="20"/>
              </w:rPr>
              <w:t xml:space="preserve"> the School Community</w:t>
            </w:r>
          </w:p>
        </w:tc>
        <w:tc>
          <w:tcPr>
            <w:tcW w:w="2414" w:type="dxa"/>
            <w:gridSpan w:val="2"/>
            <w:shd w:val="clear" w:color="auto" w:fill="C9DBFF"/>
            <w:vAlign w:val="center"/>
          </w:tcPr>
          <w:p w14:paraId="66EF9A2E" w14:textId="77777777" w:rsidR="00721832" w:rsidRPr="00C10872" w:rsidRDefault="007364F7" w:rsidP="00721832">
            <w:pPr>
              <w:jc w:val="center"/>
              <w:rPr>
                <w:rFonts w:ascii="Aptos" w:hAnsi="Aptos"/>
                <w:sz w:val="20"/>
              </w:rPr>
            </w:pPr>
            <w:r w:rsidRPr="00C10872">
              <w:rPr>
                <w:rFonts w:ascii="Aptos" w:hAnsi="Aptos"/>
                <w:sz w:val="20"/>
              </w:rPr>
              <w:t>Police</w:t>
            </w:r>
            <w:r>
              <w:rPr>
                <w:rFonts w:ascii="Aptos" w:hAnsi="Aptos"/>
                <w:sz w:val="20"/>
              </w:rPr>
              <w:t xml:space="preserve"> Presence</w:t>
            </w:r>
            <w:r w:rsidRPr="00C10872">
              <w:rPr>
                <w:rFonts w:ascii="Aptos" w:hAnsi="Aptos"/>
                <w:sz w:val="20"/>
              </w:rPr>
              <w:t xml:space="preserve"> (in Significant Numbers)</w:t>
            </w:r>
          </w:p>
        </w:tc>
      </w:tr>
      <w:tr w:rsidR="00F0548E" w:rsidRPr="00010B5B" w14:paraId="12E5CD99" w14:textId="77777777" w:rsidTr="00C11094">
        <w:trPr>
          <w:trHeight w:val="567"/>
        </w:trPr>
        <w:tc>
          <w:tcPr>
            <w:tcW w:w="2408" w:type="dxa"/>
            <w:gridSpan w:val="2"/>
            <w:shd w:val="clear" w:color="auto" w:fill="C9DBFF"/>
            <w:vAlign w:val="center"/>
          </w:tcPr>
          <w:p w14:paraId="7D84952F" w14:textId="77777777" w:rsidR="00F0548E" w:rsidRPr="00C10872" w:rsidRDefault="007364F7" w:rsidP="00721832">
            <w:pPr>
              <w:jc w:val="center"/>
              <w:rPr>
                <w:rFonts w:ascii="Aptos" w:hAnsi="Aptos"/>
                <w:sz w:val="20"/>
              </w:rPr>
            </w:pPr>
            <w:r w:rsidRPr="00C10872">
              <w:rPr>
                <w:rFonts w:ascii="Aptos" w:hAnsi="Aptos"/>
                <w:sz w:val="20"/>
              </w:rPr>
              <w:t>Public Health Outbreak</w:t>
            </w:r>
            <w:r>
              <w:rPr>
                <w:rFonts w:ascii="Aptos" w:hAnsi="Aptos"/>
                <w:sz w:val="20"/>
              </w:rPr>
              <w:t xml:space="preserve"> (Locally or in School)</w:t>
            </w:r>
          </w:p>
        </w:tc>
        <w:tc>
          <w:tcPr>
            <w:tcW w:w="2409" w:type="dxa"/>
            <w:gridSpan w:val="2"/>
            <w:shd w:val="clear" w:color="auto" w:fill="C9DBFF"/>
            <w:vAlign w:val="center"/>
          </w:tcPr>
          <w:p w14:paraId="625C1CFD" w14:textId="77777777" w:rsidR="001F192C" w:rsidRDefault="007364F7" w:rsidP="007364F7">
            <w:pPr>
              <w:ind w:left="31"/>
              <w:jc w:val="center"/>
              <w:rPr>
                <w:rFonts w:ascii="Aptos" w:hAnsi="Aptos"/>
                <w:sz w:val="20"/>
              </w:rPr>
            </w:pPr>
            <w:r w:rsidRPr="00C10872">
              <w:rPr>
                <w:rFonts w:ascii="Aptos" w:hAnsi="Aptos"/>
                <w:sz w:val="20"/>
              </w:rPr>
              <w:t>Safeguarding</w:t>
            </w:r>
            <w:r>
              <w:rPr>
                <w:rFonts w:ascii="Aptos" w:hAnsi="Aptos"/>
                <w:sz w:val="20"/>
              </w:rPr>
              <w:t xml:space="preserve"> Incident</w:t>
            </w:r>
          </w:p>
          <w:p w14:paraId="02D10BED" w14:textId="77777777" w:rsidR="00F0548E" w:rsidRPr="00C10872" w:rsidRDefault="001F192C" w:rsidP="001F192C">
            <w:pPr>
              <w:ind w:left="31"/>
              <w:jc w:val="center"/>
              <w:rPr>
                <w:rFonts w:ascii="Aptos" w:hAnsi="Aptos"/>
                <w:sz w:val="20"/>
              </w:rPr>
            </w:pPr>
            <w:r>
              <w:rPr>
                <w:rFonts w:ascii="Aptos" w:hAnsi="Aptos"/>
                <w:sz w:val="20"/>
              </w:rPr>
              <w:t>o</w:t>
            </w:r>
            <w:r w:rsidR="007364F7">
              <w:rPr>
                <w:rFonts w:ascii="Aptos" w:hAnsi="Aptos"/>
                <w:sz w:val="20"/>
              </w:rPr>
              <w:t>r</w:t>
            </w:r>
            <w:r>
              <w:rPr>
                <w:rFonts w:ascii="Aptos" w:hAnsi="Aptos"/>
                <w:sz w:val="20"/>
              </w:rPr>
              <w:t xml:space="preserve"> </w:t>
            </w:r>
            <w:r w:rsidR="007364F7">
              <w:rPr>
                <w:rFonts w:ascii="Aptos" w:hAnsi="Aptos"/>
                <w:sz w:val="20"/>
              </w:rPr>
              <w:t>Policy Breach</w:t>
            </w:r>
          </w:p>
        </w:tc>
        <w:tc>
          <w:tcPr>
            <w:tcW w:w="2408" w:type="dxa"/>
            <w:gridSpan w:val="2"/>
            <w:shd w:val="clear" w:color="auto" w:fill="C9DBFF"/>
            <w:vAlign w:val="center"/>
          </w:tcPr>
          <w:p w14:paraId="28C339CC" w14:textId="77777777" w:rsidR="00F0548E" w:rsidRDefault="007364F7" w:rsidP="00721832">
            <w:pPr>
              <w:spacing w:line="259" w:lineRule="auto"/>
              <w:jc w:val="center"/>
              <w:rPr>
                <w:rFonts w:ascii="Aptos" w:hAnsi="Aptos"/>
                <w:sz w:val="20"/>
              </w:rPr>
            </w:pPr>
            <w:r w:rsidRPr="00C10872">
              <w:rPr>
                <w:rFonts w:ascii="Aptos" w:hAnsi="Aptos"/>
                <w:sz w:val="20"/>
              </w:rPr>
              <w:t>Security</w:t>
            </w:r>
            <w:r>
              <w:rPr>
                <w:rFonts w:ascii="Aptos" w:hAnsi="Aptos"/>
                <w:sz w:val="20"/>
              </w:rPr>
              <w:t xml:space="preserve"> </w:t>
            </w:r>
            <w:r w:rsidRPr="00C10872">
              <w:rPr>
                <w:rFonts w:ascii="Aptos" w:hAnsi="Aptos"/>
                <w:sz w:val="20"/>
              </w:rPr>
              <w:t>Breach</w:t>
            </w:r>
            <w:r w:rsidR="001F192C">
              <w:rPr>
                <w:rFonts w:ascii="Aptos" w:hAnsi="Aptos"/>
                <w:sz w:val="20"/>
              </w:rPr>
              <w:t xml:space="preserve">, Trespassers or </w:t>
            </w:r>
            <w:r w:rsidR="0050342F">
              <w:rPr>
                <w:rFonts w:ascii="Aptos" w:hAnsi="Aptos"/>
                <w:sz w:val="20"/>
              </w:rPr>
              <w:t>Intruders</w:t>
            </w:r>
          </w:p>
        </w:tc>
        <w:tc>
          <w:tcPr>
            <w:tcW w:w="2414" w:type="dxa"/>
            <w:gridSpan w:val="2"/>
            <w:shd w:val="clear" w:color="auto" w:fill="C9DBFF"/>
            <w:vAlign w:val="center"/>
          </w:tcPr>
          <w:p w14:paraId="648D1183" w14:textId="77777777" w:rsidR="00F0548E" w:rsidRPr="00C10872" w:rsidRDefault="007364F7" w:rsidP="00F0548E">
            <w:pPr>
              <w:jc w:val="center"/>
              <w:rPr>
                <w:rFonts w:ascii="Aptos" w:hAnsi="Aptos"/>
                <w:sz w:val="20"/>
              </w:rPr>
            </w:pPr>
            <w:r w:rsidRPr="00C10872">
              <w:rPr>
                <w:rFonts w:ascii="Aptos" w:hAnsi="Aptos"/>
                <w:sz w:val="20"/>
              </w:rPr>
              <w:t>Serious</w:t>
            </w:r>
            <w:r>
              <w:rPr>
                <w:rFonts w:ascii="Aptos" w:hAnsi="Aptos"/>
                <w:sz w:val="20"/>
              </w:rPr>
              <w:t xml:space="preserve"> </w:t>
            </w:r>
            <w:r w:rsidRPr="00C10872">
              <w:rPr>
                <w:rFonts w:ascii="Aptos" w:hAnsi="Aptos"/>
                <w:sz w:val="20"/>
              </w:rPr>
              <w:t>Injury</w:t>
            </w:r>
          </w:p>
        </w:tc>
      </w:tr>
      <w:tr w:rsidR="007364F7" w:rsidRPr="00010B5B" w14:paraId="3E770778" w14:textId="77777777" w:rsidTr="00C11094">
        <w:trPr>
          <w:trHeight w:val="567"/>
        </w:trPr>
        <w:tc>
          <w:tcPr>
            <w:tcW w:w="2408" w:type="dxa"/>
            <w:gridSpan w:val="2"/>
            <w:shd w:val="clear" w:color="auto" w:fill="C9DBFF"/>
            <w:vAlign w:val="center"/>
          </w:tcPr>
          <w:p w14:paraId="150D157D" w14:textId="77777777" w:rsidR="007364F7" w:rsidRPr="00C10872" w:rsidRDefault="007364F7" w:rsidP="007364F7">
            <w:pPr>
              <w:ind w:left="94"/>
              <w:jc w:val="center"/>
              <w:rPr>
                <w:rFonts w:ascii="Aptos" w:hAnsi="Aptos"/>
                <w:sz w:val="20"/>
              </w:rPr>
            </w:pPr>
            <w:r w:rsidRPr="00C10872">
              <w:rPr>
                <w:rFonts w:ascii="Aptos" w:hAnsi="Aptos"/>
                <w:sz w:val="20"/>
              </w:rPr>
              <w:t>Significant Building</w:t>
            </w:r>
          </w:p>
          <w:p w14:paraId="31FE2B03" w14:textId="77777777" w:rsidR="007364F7" w:rsidRPr="00C10872" w:rsidRDefault="007364F7" w:rsidP="007364F7">
            <w:pPr>
              <w:jc w:val="center"/>
              <w:rPr>
                <w:rFonts w:ascii="Aptos" w:hAnsi="Aptos"/>
                <w:sz w:val="20"/>
              </w:rPr>
            </w:pPr>
            <w:r w:rsidRPr="00C10872">
              <w:rPr>
                <w:rFonts w:ascii="Aptos" w:hAnsi="Aptos"/>
                <w:sz w:val="20"/>
              </w:rPr>
              <w:t>Damage or Loss</w:t>
            </w:r>
          </w:p>
        </w:tc>
        <w:tc>
          <w:tcPr>
            <w:tcW w:w="2409" w:type="dxa"/>
            <w:gridSpan w:val="2"/>
            <w:shd w:val="clear" w:color="auto" w:fill="C9DBFF"/>
            <w:vAlign w:val="center"/>
          </w:tcPr>
          <w:p w14:paraId="7EC4DA51" w14:textId="77777777" w:rsidR="007364F7" w:rsidRPr="00C10872" w:rsidRDefault="007364F7" w:rsidP="007364F7">
            <w:pPr>
              <w:ind w:left="31"/>
              <w:jc w:val="center"/>
              <w:rPr>
                <w:rFonts w:ascii="Aptos" w:hAnsi="Aptos"/>
                <w:sz w:val="20"/>
              </w:rPr>
            </w:pPr>
            <w:r w:rsidRPr="00C10872">
              <w:rPr>
                <w:rFonts w:ascii="Aptos" w:hAnsi="Aptos"/>
                <w:sz w:val="20"/>
              </w:rPr>
              <w:t>Significant Loss</w:t>
            </w:r>
            <w:r>
              <w:rPr>
                <w:rFonts w:ascii="Aptos" w:hAnsi="Aptos"/>
                <w:sz w:val="20"/>
              </w:rPr>
              <w:t xml:space="preserve"> or Absence </w:t>
            </w:r>
            <w:r w:rsidRPr="00C10872">
              <w:rPr>
                <w:rFonts w:ascii="Aptos" w:hAnsi="Aptos"/>
                <w:sz w:val="20"/>
              </w:rPr>
              <w:t>of Staff</w:t>
            </w:r>
          </w:p>
        </w:tc>
        <w:tc>
          <w:tcPr>
            <w:tcW w:w="2408" w:type="dxa"/>
            <w:gridSpan w:val="2"/>
            <w:shd w:val="clear" w:color="auto" w:fill="C9DBFF"/>
            <w:vAlign w:val="center"/>
          </w:tcPr>
          <w:p w14:paraId="60F85986" w14:textId="77777777" w:rsidR="007364F7" w:rsidRPr="00C10872" w:rsidRDefault="007364F7" w:rsidP="00721832">
            <w:pPr>
              <w:spacing w:line="259" w:lineRule="auto"/>
              <w:jc w:val="center"/>
              <w:rPr>
                <w:rFonts w:ascii="Aptos" w:hAnsi="Aptos"/>
                <w:sz w:val="20"/>
              </w:rPr>
            </w:pPr>
            <w:r w:rsidRPr="00C10872">
              <w:rPr>
                <w:rFonts w:ascii="Aptos" w:hAnsi="Aptos"/>
                <w:sz w:val="20"/>
              </w:rPr>
              <w:t>Terror</w:t>
            </w:r>
            <w:r>
              <w:rPr>
                <w:rFonts w:ascii="Aptos" w:hAnsi="Aptos"/>
                <w:sz w:val="20"/>
              </w:rPr>
              <w:t xml:space="preserve"> </w:t>
            </w:r>
            <w:r w:rsidRPr="00C10872">
              <w:rPr>
                <w:rFonts w:ascii="Aptos" w:hAnsi="Aptos"/>
                <w:sz w:val="20"/>
              </w:rPr>
              <w:t>Threat</w:t>
            </w:r>
          </w:p>
        </w:tc>
        <w:tc>
          <w:tcPr>
            <w:tcW w:w="2414" w:type="dxa"/>
            <w:gridSpan w:val="2"/>
            <w:shd w:val="clear" w:color="auto" w:fill="C9DBFF"/>
            <w:vAlign w:val="center"/>
          </w:tcPr>
          <w:p w14:paraId="328F4C83" w14:textId="77777777" w:rsidR="007364F7" w:rsidRPr="00C10872" w:rsidRDefault="001F192C" w:rsidP="00F0548E">
            <w:pPr>
              <w:jc w:val="center"/>
              <w:rPr>
                <w:rFonts w:ascii="Aptos" w:hAnsi="Aptos"/>
                <w:sz w:val="20"/>
              </w:rPr>
            </w:pPr>
            <w:r>
              <w:rPr>
                <w:rFonts w:ascii="Aptos" w:hAnsi="Aptos"/>
                <w:sz w:val="20"/>
              </w:rPr>
              <w:t>Utilities Loss</w:t>
            </w:r>
          </w:p>
        </w:tc>
      </w:tr>
      <w:tr w:rsidR="00721832" w:rsidRPr="00010B5B" w14:paraId="745FD129" w14:textId="77777777" w:rsidTr="00C11094">
        <w:trPr>
          <w:trHeight w:val="567"/>
        </w:trPr>
        <w:tc>
          <w:tcPr>
            <w:tcW w:w="2408" w:type="dxa"/>
            <w:gridSpan w:val="2"/>
            <w:shd w:val="clear" w:color="auto" w:fill="C9DBFF"/>
            <w:vAlign w:val="center"/>
          </w:tcPr>
          <w:p w14:paraId="7766642D" w14:textId="77777777" w:rsidR="00721832" w:rsidRPr="00C10872" w:rsidRDefault="001F192C" w:rsidP="00F0548E">
            <w:pPr>
              <w:jc w:val="center"/>
              <w:rPr>
                <w:rFonts w:ascii="Aptos" w:hAnsi="Aptos"/>
                <w:sz w:val="20"/>
              </w:rPr>
            </w:pPr>
            <w:r w:rsidRPr="00C10872">
              <w:rPr>
                <w:rFonts w:ascii="Aptos" w:hAnsi="Aptos"/>
                <w:sz w:val="20"/>
              </w:rPr>
              <w:t>Vandalism</w:t>
            </w:r>
          </w:p>
        </w:tc>
        <w:tc>
          <w:tcPr>
            <w:tcW w:w="2409" w:type="dxa"/>
            <w:gridSpan w:val="2"/>
            <w:shd w:val="clear" w:color="auto" w:fill="C9DBFF"/>
            <w:vAlign w:val="center"/>
          </w:tcPr>
          <w:p w14:paraId="2E1E0D88" w14:textId="77777777" w:rsidR="00721832" w:rsidRPr="00C10872" w:rsidRDefault="001F192C" w:rsidP="00F0548E">
            <w:pPr>
              <w:jc w:val="center"/>
              <w:rPr>
                <w:rFonts w:ascii="Aptos" w:hAnsi="Aptos"/>
                <w:sz w:val="20"/>
              </w:rPr>
            </w:pPr>
            <w:r>
              <w:rPr>
                <w:rFonts w:ascii="Aptos" w:hAnsi="Aptos"/>
                <w:sz w:val="20"/>
              </w:rPr>
              <w:t>Vehicular Incursion Targeting People</w:t>
            </w:r>
          </w:p>
        </w:tc>
        <w:tc>
          <w:tcPr>
            <w:tcW w:w="2408" w:type="dxa"/>
            <w:gridSpan w:val="2"/>
            <w:shd w:val="clear" w:color="auto" w:fill="C9DBFF"/>
            <w:vAlign w:val="center"/>
          </w:tcPr>
          <w:p w14:paraId="51F9E58F" w14:textId="77777777" w:rsidR="00721832" w:rsidRPr="00C10872" w:rsidRDefault="001F192C" w:rsidP="00F0548E">
            <w:pPr>
              <w:jc w:val="center"/>
              <w:rPr>
                <w:rFonts w:ascii="Aptos" w:hAnsi="Aptos"/>
                <w:sz w:val="20"/>
              </w:rPr>
            </w:pPr>
            <w:r>
              <w:rPr>
                <w:rFonts w:ascii="Aptos" w:hAnsi="Aptos"/>
                <w:sz w:val="20"/>
              </w:rPr>
              <w:t>Vermin Infestation</w:t>
            </w:r>
          </w:p>
        </w:tc>
        <w:tc>
          <w:tcPr>
            <w:tcW w:w="2414" w:type="dxa"/>
            <w:gridSpan w:val="2"/>
            <w:shd w:val="clear" w:color="auto" w:fill="C9DBFF"/>
            <w:vAlign w:val="center"/>
          </w:tcPr>
          <w:p w14:paraId="7AE87FE7" w14:textId="77777777" w:rsidR="001F192C" w:rsidRDefault="001F192C" w:rsidP="00F0548E">
            <w:pPr>
              <w:jc w:val="center"/>
              <w:rPr>
                <w:rFonts w:ascii="Aptos" w:hAnsi="Aptos"/>
                <w:sz w:val="20"/>
              </w:rPr>
            </w:pPr>
            <w:r w:rsidRPr="001F192C">
              <w:rPr>
                <w:rFonts w:ascii="Aptos" w:hAnsi="Aptos"/>
                <w:sz w:val="20"/>
              </w:rPr>
              <w:t>Violence or</w:t>
            </w:r>
          </w:p>
          <w:p w14:paraId="447FC2C5" w14:textId="77777777" w:rsidR="00721832" w:rsidRPr="001F192C" w:rsidRDefault="001F192C" w:rsidP="00F0548E">
            <w:pPr>
              <w:jc w:val="center"/>
              <w:rPr>
                <w:rFonts w:ascii="Aptos" w:hAnsi="Aptos"/>
                <w:sz w:val="20"/>
              </w:rPr>
            </w:pPr>
            <w:r w:rsidRPr="001F192C">
              <w:rPr>
                <w:rFonts w:ascii="Aptos" w:hAnsi="Aptos"/>
                <w:sz w:val="20"/>
              </w:rPr>
              <w:t>Threats of Violence</w:t>
            </w:r>
          </w:p>
        </w:tc>
      </w:tr>
      <w:tr w:rsidR="00C11094" w:rsidRPr="00010B5B" w14:paraId="52EE878E" w14:textId="77777777" w:rsidTr="00C763CE">
        <w:trPr>
          <w:trHeight w:val="57"/>
        </w:trPr>
        <w:tc>
          <w:tcPr>
            <w:tcW w:w="9639" w:type="dxa"/>
            <w:gridSpan w:val="8"/>
            <w:tcBorders>
              <w:bottom w:val="single" w:sz="4" w:space="0" w:color="auto"/>
            </w:tcBorders>
            <w:vAlign w:val="center"/>
          </w:tcPr>
          <w:p w14:paraId="1AE80AAE" w14:textId="77777777" w:rsidR="00C11094" w:rsidRPr="00C6533C" w:rsidRDefault="00C11094" w:rsidP="00C763CE">
            <w:pPr>
              <w:jc w:val="center"/>
              <w:rPr>
                <w:rFonts w:ascii="Aptos" w:hAnsi="Aptos"/>
                <w:b/>
                <w:color w:val="FFFFFF" w:themeColor="background1"/>
                <w:sz w:val="2"/>
                <w:szCs w:val="2"/>
              </w:rPr>
            </w:pPr>
          </w:p>
        </w:tc>
      </w:tr>
      <w:tr w:rsidR="00721832" w:rsidRPr="00010B5B" w14:paraId="7AF11A03" w14:textId="77777777" w:rsidTr="00C11094">
        <w:trPr>
          <w:trHeight w:val="340"/>
        </w:trPr>
        <w:tc>
          <w:tcPr>
            <w:tcW w:w="9639" w:type="dxa"/>
            <w:gridSpan w:val="8"/>
            <w:tcBorders>
              <w:bottom w:val="single" w:sz="4" w:space="0" w:color="auto"/>
            </w:tcBorders>
            <w:shd w:val="clear" w:color="auto" w:fill="4B87FF"/>
            <w:vAlign w:val="center"/>
          </w:tcPr>
          <w:p w14:paraId="23D34454" w14:textId="77777777" w:rsidR="00721832" w:rsidRPr="00010B5B" w:rsidRDefault="00721832" w:rsidP="00721832">
            <w:pPr>
              <w:jc w:val="center"/>
              <w:rPr>
                <w:rFonts w:ascii="Aptos" w:hAnsi="Aptos"/>
                <w:b/>
                <w:color w:val="FFFFFF" w:themeColor="background1"/>
                <w:sz w:val="24"/>
                <w:szCs w:val="24"/>
              </w:rPr>
            </w:pPr>
            <w:r w:rsidRPr="00E21411">
              <w:rPr>
                <w:rFonts w:ascii="Aptos" w:hAnsi="Aptos"/>
                <w:b/>
                <w:color w:val="FFFFFF" w:themeColor="background1"/>
                <w:sz w:val="24"/>
                <w:szCs w:val="24"/>
              </w:rPr>
              <w:t>AND is there likely to be significant impact on:</w:t>
            </w:r>
          </w:p>
        </w:tc>
      </w:tr>
      <w:tr w:rsidR="00C11094" w:rsidRPr="00010B5B" w14:paraId="59F13269" w14:textId="77777777" w:rsidTr="00C763CE">
        <w:trPr>
          <w:trHeight w:val="57"/>
        </w:trPr>
        <w:tc>
          <w:tcPr>
            <w:tcW w:w="9639" w:type="dxa"/>
            <w:gridSpan w:val="8"/>
            <w:tcBorders>
              <w:bottom w:val="single" w:sz="4" w:space="0" w:color="auto"/>
            </w:tcBorders>
            <w:vAlign w:val="center"/>
          </w:tcPr>
          <w:p w14:paraId="0E7FDA95" w14:textId="77777777" w:rsidR="00C11094" w:rsidRPr="00C6533C" w:rsidRDefault="00C11094" w:rsidP="00C763CE">
            <w:pPr>
              <w:jc w:val="center"/>
              <w:rPr>
                <w:rFonts w:ascii="Aptos" w:hAnsi="Aptos"/>
                <w:b/>
                <w:color w:val="FFFFFF" w:themeColor="background1"/>
                <w:sz w:val="2"/>
                <w:szCs w:val="2"/>
              </w:rPr>
            </w:pPr>
          </w:p>
        </w:tc>
      </w:tr>
      <w:tr w:rsidR="00721832" w:rsidRPr="00010B5B" w14:paraId="261FE381" w14:textId="77777777" w:rsidTr="00C11094">
        <w:trPr>
          <w:trHeight w:val="510"/>
        </w:trPr>
        <w:tc>
          <w:tcPr>
            <w:tcW w:w="1605" w:type="dxa"/>
            <w:tcBorders>
              <w:bottom w:val="single" w:sz="4" w:space="0" w:color="auto"/>
            </w:tcBorders>
            <w:shd w:val="clear" w:color="auto" w:fill="C9DBFF"/>
            <w:vAlign w:val="center"/>
          </w:tcPr>
          <w:p w14:paraId="1527CD66" w14:textId="77777777" w:rsidR="00721832" w:rsidRPr="00C10872" w:rsidRDefault="00721832" w:rsidP="00721832">
            <w:pPr>
              <w:spacing w:line="259" w:lineRule="auto"/>
              <w:ind w:right="35"/>
              <w:jc w:val="center"/>
              <w:rPr>
                <w:rFonts w:ascii="Aptos" w:hAnsi="Aptos"/>
                <w:sz w:val="20"/>
              </w:rPr>
            </w:pPr>
            <w:r>
              <w:rPr>
                <w:rFonts w:ascii="Aptos" w:hAnsi="Aptos"/>
                <w:sz w:val="20"/>
              </w:rPr>
              <w:t>Pupils / Children</w:t>
            </w:r>
          </w:p>
        </w:tc>
        <w:tc>
          <w:tcPr>
            <w:tcW w:w="1606" w:type="dxa"/>
            <w:gridSpan w:val="2"/>
            <w:tcBorders>
              <w:bottom w:val="single" w:sz="4" w:space="0" w:color="auto"/>
            </w:tcBorders>
            <w:shd w:val="clear" w:color="auto" w:fill="C9DBFF"/>
            <w:vAlign w:val="center"/>
          </w:tcPr>
          <w:p w14:paraId="32FF8112" w14:textId="77777777" w:rsidR="00721832" w:rsidRPr="00C10872" w:rsidRDefault="00721832" w:rsidP="00721832">
            <w:pPr>
              <w:spacing w:line="259" w:lineRule="auto"/>
              <w:ind w:right="35"/>
              <w:jc w:val="center"/>
              <w:rPr>
                <w:rFonts w:ascii="Aptos" w:hAnsi="Aptos"/>
                <w:sz w:val="20"/>
              </w:rPr>
            </w:pPr>
            <w:r>
              <w:rPr>
                <w:rFonts w:ascii="Aptos" w:hAnsi="Aptos"/>
                <w:sz w:val="20"/>
              </w:rPr>
              <w:t>Their Families</w:t>
            </w:r>
          </w:p>
        </w:tc>
        <w:tc>
          <w:tcPr>
            <w:tcW w:w="1606" w:type="dxa"/>
            <w:tcBorders>
              <w:bottom w:val="single" w:sz="4" w:space="0" w:color="auto"/>
            </w:tcBorders>
            <w:shd w:val="clear" w:color="auto" w:fill="C9DBFF"/>
            <w:vAlign w:val="center"/>
          </w:tcPr>
          <w:p w14:paraId="0F07602A" w14:textId="77777777" w:rsidR="00721832" w:rsidRPr="004D3874" w:rsidRDefault="00721832" w:rsidP="00721832">
            <w:pPr>
              <w:spacing w:line="259" w:lineRule="auto"/>
              <w:jc w:val="center"/>
              <w:rPr>
                <w:rFonts w:ascii="Aptos" w:hAnsi="Aptos"/>
                <w:sz w:val="20"/>
              </w:rPr>
            </w:pPr>
            <w:r w:rsidRPr="004D3874">
              <w:rPr>
                <w:rFonts w:ascii="Aptos" w:hAnsi="Aptos"/>
                <w:sz w:val="20"/>
              </w:rPr>
              <w:t>School</w:t>
            </w:r>
          </w:p>
        </w:tc>
        <w:tc>
          <w:tcPr>
            <w:tcW w:w="1605" w:type="dxa"/>
            <w:tcBorders>
              <w:bottom w:val="single" w:sz="4" w:space="0" w:color="auto"/>
            </w:tcBorders>
            <w:shd w:val="clear" w:color="auto" w:fill="C9DBFF"/>
            <w:vAlign w:val="center"/>
          </w:tcPr>
          <w:p w14:paraId="2900EFD2" w14:textId="77777777" w:rsidR="00721832" w:rsidRPr="004D3874" w:rsidRDefault="00721832" w:rsidP="00721832">
            <w:pPr>
              <w:spacing w:line="259" w:lineRule="auto"/>
              <w:ind w:left="94"/>
              <w:jc w:val="center"/>
              <w:rPr>
                <w:rFonts w:ascii="Aptos" w:hAnsi="Aptos"/>
                <w:sz w:val="20"/>
              </w:rPr>
            </w:pPr>
            <w:r>
              <w:rPr>
                <w:rFonts w:ascii="Aptos" w:hAnsi="Aptos"/>
                <w:sz w:val="20"/>
              </w:rPr>
              <w:t>Staff / Adults</w:t>
            </w:r>
          </w:p>
        </w:tc>
        <w:tc>
          <w:tcPr>
            <w:tcW w:w="1606" w:type="dxa"/>
            <w:gridSpan w:val="2"/>
            <w:tcBorders>
              <w:bottom w:val="single" w:sz="4" w:space="0" w:color="auto"/>
            </w:tcBorders>
            <w:shd w:val="clear" w:color="auto" w:fill="C9DBFF"/>
            <w:vAlign w:val="center"/>
          </w:tcPr>
          <w:p w14:paraId="23FD067C" w14:textId="77777777" w:rsidR="00721832" w:rsidRPr="004D3874" w:rsidRDefault="00721832" w:rsidP="00721832">
            <w:pPr>
              <w:spacing w:line="259" w:lineRule="auto"/>
              <w:ind w:left="94"/>
              <w:jc w:val="center"/>
              <w:rPr>
                <w:rFonts w:ascii="Aptos" w:hAnsi="Aptos"/>
                <w:sz w:val="20"/>
              </w:rPr>
            </w:pPr>
            <w:r>
              <w:rPr>
                <w:rFonts w:ascii="Aptos" w:hAnsi="Aptos"/>
                <w:sz w:val="20"/>
              </w:rPr>
              <w:t>The Trust</w:t>
            </w:r>
          </w:p>
        </w:tc>
        <w:tc>
          <w:tcPr>
            <w:tcW w:w="1611" w:type="dxa"/>
            <w:shd w:val="clear" w:color="auto" w:fill="C9DBFF"/>
            <w:vAlign w:val="center"/>
          </w:tcPr>
          <w:p w14:paraId="3CEE898E" w14:textId="77777777" w:rsidR="00721832" w:rsidRPr="004D3874" w:rsidRDefault="00721832" w:rsidP="00721832">
            <w:pPr>
              <w:spacing w:line="259" w:lineRule="auto"/>
              <w:ind w:right="38"/>
              <w:jc w:val="center"/>
              <w:rPr>
                <w:rFonts w:ascii="Aptos" w:hAnsi="Aptos"/>
                <w:sz w:val="20"/>
              </w:rPr>
            </w:pPr>
            <w:r>
              <w:rPr>
                <w:rFonts w:ascii="Aptos" w:hAnsi="Aptos"/>
                <w:sz w:val="20"/>
              </w:rPr>
              <w:t xml:space="preserve">Other Key </w:t>
            </w:r>
            <w:r w:rsidRPr="004D3874">
              <w:rPr>
                <w:rFonts w:ascii="Aptos" w:hAnsi="Aptos"/>
                <w:sz w:val="20"/>
              </w:rPr>
              <w:t xml:space="preserve">Stakeholders </w:t>
            </w:r>
          </w:p>
        </w:tc>
      </w:tr>
    </w:tbl>
    <w:p w14:paraId="30679A51" w14:textId="77777777" w:rsidR="00493707" w:rsidRPr="00493707" w:rsidRDefault="00493707" w:rsidP="00095D13">
      <w:pPr>
        <w:rPr>
          <w:rFonts w:ascii="Aptos" w:hAnsi="Aptos"/>
          <w:bCs/>
          <w:iCs/>
          <w:sz w:val="24"/>
          <w:szCs w:val="24"/>
        </w:rPr>
      </w:pPr>
    </w:p>
    <w:p w14:paraId="1197CFB9" w14:textId="77777777" w:rsidR="00287F17" w:rsidRPr="00095D13" w:rsidRDefault="00095D13" w:rsidP="00095D13">
      <w:pPr>
        <w:rPr>
          <w:rFonts w:ascii="Aptos" w:hAnsi="Aptos"/>
          <w:b/>
          <w:iCs/>
          <w:sz w:val="28"/>
          <w:szCs w:val="28"/>
        </w:rPr>
      </w:pPr>
      <w:r w:rsidRPr="00095D13">
        <w:rPr>
          <w:rFonts w:ascii="Aptos" w:hAnsi="Aptos"/>
          <w:b/>
          <w:iCs/>
          <w:sz w:val="28"/>
          <w:szCs w:val="28"/>
        </w:rPr>
        <w:t>Responding to a</w:t>
      </w:r>
      <w:r>
        <w:rPr>
          <w:rFonts w:ascii="Aptos" w:hAnsi="Aptos"/>
          <w:b/>
          <w:iCs/>
          <w:sz w:val="28"/>
          <w:szCs w:val="28"/>
        </w:rPr>
        <w:t xml:space="preserve"> </w:t>
      </w:r>
      <w:r w:rsidR="00810D9E">
        <w:rPr>
          <w:rFonts w:ascii="Aptos" w:hAnsi="Aptos"/>
          <w:b/>
          <w:iCs/>
          <w:sz w:val="28"/>
          <w:szCs w:val="28"/>
        </w:rPr>
        <w:t>Critical Incident</w:t>
      </w:r>
    </w:p>
    <w:p w14:paraId="0808ABD3" w14:textId="77777777" w:rsidR="00493707" w:rsidRDefault="00CA4E03" w:rsidP="00095D13">
      <w:pPr>
        <w:rPr>
          <w:rFonts w:ascii="Aptos" w:hAnsi="Aptos"/>
          <w:sz w:val="24"/>
          <w:szCs w:val="24"/>
        </w:rPr>
      </w:pPr>
      <w:r>
        <w:rPr>
          <w:rFonts w:ascii="Aptos" w:hAnsi="Aptos"/>
          <w:sz w:val="24"/>
          <w:szCs w:val="24"/>
        </w:rPr>
        <w:t xml:space="preserve">Fortunately, </w:t>
      </w:r>
      <w:r w:rsidR="00810D9E">
        <w:rPr>
          <w:rFonts w:ascii="Aptos" w:hAnsi="Aptos"/>
          <w:sz w:val="24"/>
          <w:szCs w:val="24"/>
        </w:rPr>
        <w:t>Critical Incident</w:t>
      </w:r>
      <w:r>
        <w:rPr>
          <w:rFonts w:ascii="Aptos" w:hAnsi="Aptos"/>
          <w:sz w:val="24"/>
          <w:szCs w:val="24"/>
        </w:rPr>
        <w:t xml:space="preserve">s are </w:t>
      </w:r>
      <w:r w:rsidR="008475A7">
        <w:rPr>
          <w:rFonts w:ascii="Aptos" w:hAnsi="Aptos"/>
          <w:sz w:val="24"/>
          <w:szCs w:val="24"/>
        </w:rPr>
        <w:t>rare,</w:t>
      </w:r>
      <w:r>
        <w:rPr>
          <w:rFonts w:ascii="Aptos" w:hAnsi="Aptos"/>
          <w:sz w:val="24"/>
          <w:szCs w:val="24"/>
        </w:rPr>
        <w:t xml:space="preserve"> </w:t>
      </w:r>
      <w:r w:rsidR="00295B22">
        <w:rPr>
          <w:rFonts w:ascii="Aptos" w:hAnsi="Aptos"/>
          <w:sz w:val="24"/>
          <w:szCs w:val="24"/>
        </w:rPr>
        <w:t xml:space="preserve">but they are highly </w:t>
      </w:r>
      <w:r w:rsidR="00860CDF">
        <w:rPr>
          <w:rFonts w:ascii="Aptos" w:hAnsi="Aptos"/>
          <w:sz w:val="24"/>
          <w:szCs w:val="24"/>
        </w:rPr>
        <w:t>variable in nature,</w:t>
      </w:r>
      <w:r w:rsidR="00295B22">
        <w:rPr>
          <w:rFonts w:ascii="Aptos" w:hAnsi="Aptos"/>
          <w:sz w:val="24"/>
          <w:szCs w:val="24"/>
        </w:rPr>
        <w:t xml:space="preserve"> and no two incidents are </w:t>
      </w:r>
      <w:r w:rsidR="00860CDF">
        <w:rPr>
          <w:rFonts w:ascii="Aptos" w:hAnsi="Aptos"/>
          <w:sz w:val="24"/>
          <w:szCs w:val="24"/>
        </w:rPr>
        <w:t xml:space="preserve">ever </w:t>
      </w:r>
      <w:r w:rsidR="00295B22">
        <w:rPr>
          <w:rFonts w:ascii="Aptos" w:hAnsi="Aptos"/>
          <w:sz w:val="24"/>
          <w:szCs w:val="24"/>
        </w:rPr>
        <w:t>the same making</w:t>
      </w:r>
      <w:r>
        <w:rPr>
          <w:rFonts w:ascii="Aptos" w:hAnsi="Aptos"/>
          <w:sz w:val="24"/>
          <w:szCs w:val="24"/>
        </w:rPr>
        <w:t xml:space="preserve"> i</w:t>
      </w:r>
      <w:r w:rsidR="00095D13">
        <w:rPr>
          <w:rFonts w:ascii="Aptos" w:hAnsi="Aptos"/>
          <w:sz w:val="24"/>
          <w:szCs w:val="24"/>
        </w:rPr>
        <w:t xml:space="preserve">t </w:t>
      </w:r>
      <w:r w:rsidR="00295B22">
        <w:rPr>
          <w:rFonts w:ascii="Aptos" w:hAnsi="Aptos"/>
          <w:sz w:val="24"/>
          <w:szCs w:val="24"/>
        </w:rPr>
        <w:t>im</w:t>
      </w:r>
      <w:r w:rsidR="00095D13">
        <w:rPr>
          <w:rFonts w:ascii="Aptos" w:hAnsi="Aptos"/>
          <w:sz w:val="24"/>
          <w:szCs w:val="24"/>
        </w:rPr>
        <w:t xml:space="preserve">possible to accurately predict the type and nature of every potential incident that could befall a school. </w:t>
      </w:r>
    </w:p>
    <w:p w14:paraId="4FB4794B" w14:textId="77777777" w:rsidR="00493707" w:rsidRPr="00493707" w:rsidRDefault="00493707" w:rsidP="00095D13">
      <w:pPr>
        <w:rPr>
          <w:rFonts w:ascii="Aptos" w:hAnsi="Aptos"/>
          <w:sz w:val="12"/>
          <w:szCs w:val="12"/>
        </w:rPr>
      </w:pPr>
    </w:p>
    <w:p w14:paraId="599E2290" w14:textId="77777777" w:rsidR="00095D13" w:rsidRDefault="00095D13" w:rsidP="00095D13">
      <w:pPr>
        <w:rPr>
          <w:rFonts w:ascii="Aptos" w:hAnsi="Aptos"/>
          <w:sz w:val="24"/>
          <w:szCs w:val="24"/>
        </w:rPr>
      </w:pPr>
      <w:r>
        <w:rPr>
          <w:rFonts w:ascii="Aptos" w:hAnsi="Aptos"/>
          <w:sz w:val="24"/>
          <w:szCs w:val="24"/>
        </w:rPr>
        <w:t xml:space="preserve">It is, therefore, equally impossible to create a plan that details every potential management </w:t>
      </w:r>
      <w:r w:rsidR="001F192C">
        <w:rPr>
          <w:rFonts w:ascii="Aptos" w:hAnsi="Aptos"/>
          <w:sz w:val="24"/>
          <w:szCs w:val="24"/>
        </w:rPr>
        <w:t xml:space="preserve">or response </w:t>
      </w:r>
      <w:r>
        <w:rPr>
          <w:rFonts w:ascii="Aptos" w:hAnsi="Aptos"/>
          <w:sz w:val="24"/>
          <w:szCs w:val="24"/>
        </w:rPr>
        <w:t xml:space="preserve">solution that could be required in the event of a </w:t>
      </w:r>
      <w:r w:rsidR="00810D9E">
        <w:rPr>
          <w:rFonts w:ascii="Aptos" w:hAnsi="Aptos"/>
          <w:sz w:val="24"/>
          <w:szCs w:val="24"/>
        </w:rPr>
        <w:t>Critical Incident</w:t>
      </w:r>
      <w:r>
        <w:rPr>
          <w:rFonts w:ascii="Aptos" w:hAnsi="Aptos"/>
          <w:sz w:val="24"/>
          <w:szCs w:val="24"/>
        </w:rPr>
        <w:t xml:space="preserve"> manifesting. </w:t>
      </w:r>
    </w:p>
    <w:p w14:paraId="22A0D2DE" w14:textId="77777777" w:rsidR="00095D13" w:rsidRPr="00CA4E03" w:rsidRDefault="00095D13" w:rsidP="00095D13">
      <w:pPr>
        <w:rPr>
          <w:rFonts w:ascii="Aptos" w:hAnsi="Aptos"/>
          <w:sz w:val="12"/>
          <w:szCs w:val="12"/>
        </w:rPr>
      </w:pPr>
    </w:p>
    <w:p w14:paraId="0EC65F59" w14:textId="77777777" w:rsidR="00CA4E03" w:rsidRDefault="00095D13" w:rsidP="00095D13">
      <w:pPr>
        <w:rPr>
          <w:rFonts w:ascii="Aptos" w:hAnsi="Aptos"/>
          <w:sz w:val="24"/>
          <w:szCs w:val="24"/>
        </w:rPr>
      </w:pPr>
      <w:r>
        <w:rPr>
          <w:rFonts w:ascii="Aptos" w:hAnsi="Aptos"/>
          <w:sz w:val="24"/>
          <w:szCs w:val="24"/>
        </w:rPr>
        <w:t xml:space="preserve">The best that can be </w:t>
      </w:r>
      <w:r w:rsidR="00CA4E03">
        <w:rPr>
          <w:rFonts w:ascii="Aptos" w:hAnsi="Aptos"/>
          <w:sz w:val="24"/>
          <w:szCs w:val="24"/>
        </w:rPr>
        <w:t>reasonably achieved</w:t>
      </w:r>
      <w:r>
        <w:rPr>
          <w:rFonts w:ascii="Aptos" w:hAnsi="Aptos"/>
          <w:sz w:val="24"/>
          <w:szCs w:val="24"/>
        </w:rPr>
        <w:t xml:space="preserve"> is </w:t>
      </w:r>
      <w:r w:rsidR="00CA4E03">
        <w:rPr>
          <w:rFonts w:ascii="Aptos" w:hAnsi="Aptos"/>
          <w:sz w:val="24"/>
          <w:szCs w:val="24"/>
        </w:rPr>
        <w:t>to</w:t>
      </w:r>
      <w:r>
        <w:rPr>
          <w:rFonts w:ascii="Aptos" w:hAnsi="Aptos"/>
          <w:sz w:val="24"/>
          <w:szCs w:val="24"/>
        </w:rPr>
        <w:t xml:space="preserve"> anticipate</w:t>
      </w:r>
      <w:r w:rsidR="00CA4E03">
        <w:rPr>
          <w:rFonts w:ascii="Aptos" w:hAnsi="Aptos"/>
          <w:sz w:val="24"/>
          <w:szCs w:val="24"/>
        </w:rPr>
        <w:t xml:space="preserve"> the most likely types of </w:t>
      </w:r>
      <w:r w:rsidR="00810D9E">
        <w:rPr>
          <w:rFonts w:ascii="Aptos" w:hAnsi="Aptos"/>
          <w:sz w:val="24"/>
          <w:szCs w:val="24"/>
        </w:rPr>
        <w:t>Critical Incident</w:t>
      </w:r>
      <w:r w:rsidR="00CA4E03">
        <w:rPr>
          <w:rFonts w:ascii="Aptos" w:hAnsi="Aptos"/>
          <w:sz w:val="24"/>
          <w:szCs w:val="24"/>
        </w:rPr>
        <w:t xml:space="preserve"> that may occur and to create a set of flexible, </w:t>
      </w:r>
      <w:r w:rsidR="008475A7">
        <w:rPr>
          <w:rFonts w:ascii="Aptos" w:hAnsi="Aptos"/>
          <w:sz w:val="24"/>
          <w:szCs w:val="24"/>
        </w:rPr>
        <w:t>“</w:t>
      </w:r>
      <w:r w:rsidR="00CA4E03">
        <w:rPr>
          <w:rFonts w:ascii="Aptos" w:hAnsi="Aptos"/>
          <w:sz w:val="24"/>
          <w:szCs w:val="24"/>
        </w:rPr>
        <w:t>generic guides to action</w:t>
      </w:r>
      <w:r w:rsidR="008475A7">
        <w:rPr>
          <w:rFonts w:ascii="Aptos" w:hAnsi="Aptos"/>
          <w:sz w:val="24"/>
          <w:szCs w:val="24"/>
        </w:rPr>
        <w:t>”</w:t>
      </w:r>
      <w:r w:rsidR="00CA4E03">
        <w:rPr>
          <w:rFonts w:ascii="Aptos" w:hAnsi="Aptos"/>
          <w:sz w:val="24"/>
          <w:szCs w:val="24"/>
        </w:rPr>
        <w:t xml:space="preserve"> that schools can use as a </w:t>
      </w:r>
      <w:r w:rsidR="001F192C">
        <w:rPr>
          <w:rFonts w:ascii="Aptos" w:hAnsi="Aptos"/>
          <w:sz w:val="24"/>
          <w:szCs w:val="24"/>
        </w:rPr>
        <w:t xml:space="preserve">detailed </w:t>
      </w:r>
      <w:r w:rsidR="00CA4E03">
        <w:rPr>
          <w:rFonts w:ascii="Aptos" w:hAnsi="Aptos"/>
          <w:sz w:val="24"/>
          <w:szCs w:val="24"/>
        </w:rPr>
        <w:t xml:space="preserve">framework </w:t>
      </w:r>
      <w:r w:rsidR="008475A7">
        <w:rPr>
          <w:rFonts w:ascii="Aptos" w:hAnsi="Aptos"/>
          <w:sz w:val="24"/>
          <w:szCs w:val="24"/>
        </w:rPr>
        <w:t>for</w:t>
      </w:r>
      <w:r w:rsidR="00CA4E03">
        <w:rPr>
          <w:rFonts w:ascii="Aptos" w:hAnsi="Aptos"/>
          <w:sz w:val="24"/>
          <w:szCs w:val="24"/>
        </w:rPr>
        <w:t xml:space="preserve"> build</w:t>
      </w:r>
      <w:r w:rsidR="008475A7">
        <w:rPr>
          <w:rFonts w:ascii="Aptos" w:hAnsi="Aptos"/>
          <w:sz w:val="24"/>
          <w:szCs w:val="24"/>
        </w:rPr>
        <w:t>ing</w:t>
      </w:r>
      <w:r w:rsidR="00CA4E03">
        <w:rPr>
          <w:rFonts w:ascii="Aptos" w:hAnsi="Aptos"/>
          <w:sz w:val="24"/>
          <w:szCs w:val="24"/>
        </w:rPr>
        <w:t xml:space="preserve"> an effective response </w:t>
      </w:r>
      <w:r w:rsidR="008475A7">
        <w:rPr>
          <w:rFonts w:ascii="Aptos" w:hAnsi="Aptos"/>
          <w:sz w:val="24"/>
          <w:szCs w:val="24"/>
        </w:rPr>
        <w:t>to</w:t>
      </w:r>
      <w:r w:rsidR="00CA4E03">
        <w:rPr>
          <w:rFonts w:ascii="Aptos" w:hAnsi="Aptos"/>
          <w:sz w:val="24"/>
          <w:szCs w:val="24"/>
        </w:rPr>
        <w:t xml:space="preserve"> any </w:t>
      </w:r>
      <w:r w:rsidR="00810D9E">
        <w:rPr>
          <w:rFonts w:ascii="Aptos" w:hAnsi="Aptos"/>
          <w:sz w:val="24"/>
          <w:szCs w:val="24"/>
        </w:rPr>
        <w:t>Critical Incident</w:t>
      </w:r>
      <w:r w:rsidR="00CA4E03">
        <w:rPr>
          <w:rFonts w:ascii="Aptos" w:hAnsi="Aptos"/>
          <w:sz w:val="24"/>
          <w:szCs w:val="24"/>
        </w:rPr>
        <w:t xml:space="preserve"> </w:t>
      </w:r>
      <w:r w:rsidR="008475A7">
        <w:rPr>
          <w:rFonts w:ascii="Aptos" w:hAnsi="Aptos"/>
          <w:sz w:val="24"/>
          <w:szCs w:val="24"/>
        </w:rPr>
        <w:t xml:space="preserve">that may </w:t>
      </w:r>
      <w:r w:rsidR="00CA4E03">
        <w:rPr>
          <w:rFonts w:ascii="Aptos" w:hAnsi="Aptos"/>
          <w:sz w:val="24"/>
          <w:szCs w:val="24"/>
        </w:rPr>
        <w:t>occur.</w:t>
      </w:r>
    </w:p>
    <w:p w14:paraId="6B44A4DC" w14:textId="77777777" w:rsidR="00CA4E03" w:rsidRPr="008475A7" w:rsidRDefault="00CA4E03" w:rsidP="00095D13">
      <w:pPr>
        <w:rPr>
          <w:rFonts w:ascii="Aptos" w:hAnsi="Aptos"/>
          <w:sz w:val="12"/>
          <w:szCs w:val="12"/>
        </w:rPr>
      </w:pPr>
    </w:p>
    <w:p w14:paraId="4375695C" w14:textId="77777777" w:rsidR="00101B7B" w:rsidRDefault="00CA4E03" w:rsidP="00095D13">
      <w:pPr>
        <w:rPr>
          <w:rFonts w:ascii="Aptos" w:hAnsi="Aptos"/>
          <w:sz w:val="24"/>
          <w:szCs w:val="24"/>
        </w:rPr>
      </w:pPr>
      <w:r w:rsidRPr="00CA4E03">
        <w:rPr>
          <w:rFonts w:ascii="Aptos" w:hAnsi="Aptos"/>
          <w:sz w:val="24"/>
          <w:szCs w:val="24"/>
        </w:rPr>
        <w:t xml:space="preserve">The </w:t>
      </w:r>
      <w:r w:rsidR="008475A7">
        <w:rPr>
          <w:rFonts w:ascii="Aptos" w:hAnsi="Aptos"/>
          <w:sz w:val="24"/>
          <w:szCs w:val="24"/>
        </w:rPr>
        <w:t>“</w:t>
      </w:r>
      <w:r w:rsidRPr="00CA4E03">
        <w:rPr>
          <w:rFonts w:ascii="Aptos" w:hAnsi="Aptos"/>
          <w:sz w:val="24"/>
          <w:szCs w:val="24"/>
        </w:rPr>
        <w:t>generic guides to action</w:t>
      </w:r>
      <w:r w:rsidR="008475A7">
        <w:rPr>
          <w:rFonts w:ascii="Aptos" w:hAnsi="Aptos"/>
          <w:sz w:val="24"/>
          <w:szCs w:val="24"/>
        </w:rPr>
        <w:t>”</w:t>
      </w:r>
      <w:r w:rsidRPr="00CA4E03">
        <w:rPr>
          <w:rFonts w:ascii="Aptos" w:hAnsi="Aptos"/>
          <w:sz w:val="24"/>
          <w:szCs w:val="24"/>
        </w:rPr>
        <w:t xml:space="preserve"> that this </w:t>
      </w:r>
      <w:r w:rsidR="00095D13" w:rsidRPr="00CA4E03">
        <w:rPr>
          <w:rFonts w:ascii="Aptos" w:hAnsi="Aptos"/>
          <w:sz w:val="24"/>
          <w:szCs w:val="24"/>
        </w:rPr>
        <w:t>plan provides</w:t>
      </w:r>
      <w:r w:rsidR="00493707">
        <w:rPr>
          <w:rFonts w:ascii="Aptos" w:hAnsi="Aptos"/>
          <w:sz w:val="24"/>
          <w:szCs w:val="24"/>
        </w:rPr>
        <w:t xml:space="preserve"> (structured across </w:t>
      </w:r>
      <w:r w:rsidR="00CA16B9">
        <w:rPr>
          <w:rFonts w:ascii="Aptos" w:hAnsi="Aptos"/>
          <w:sz w:val="24"/>
          <w:szCs w:val="24"/>
        </w:rPr>
        <w:t>3</w:t>
      </w:r>
      <w:r w:rsidR="00493707">
        <w:rPr>
          <w:rFonts w:ascii="Aptos" w:hAnsi="Aptos"/>
          <w:sz w:val="24"/>
          <w:szCs w:val="24"/>
        </w:rPr>
        <w:t xml:space="preserve"> management phases)</w:t>
      </w:r>
      <w:r w:rsidR="00095D13" w:rsidRPr="00CA4E03">
        <w:rPr>
          <w:rFonts w:ascii="Aptos" w:hAnsi="Aptos"/>
          <w:sz w:val="24"/>
          <w:szCs w:val="24"/>
        </w:rPr>
        <w:t xml:space="preserve"> </w:t>
      </w:r>
      <w:r w:rsidRPr="00CA4E03">
        <w:rPr>
          <w:rFonts w:ascii="Aptos" w:hAnsi="Aptos"/>
          <w:sz w:val="24"/>
          <w:szCs w:val="24"/>
        </w:rPr>
        <w:t>are those</w:t>
      </w:r>
      <w:r w:rsidR="00493707">
        <w:rPr>
          <w:rFonts w:ascii="Aptos" w:hAnsi="Aptos"/>
          <w:sz w:val="24"/>
          <w:szCs w:val="24"/>
        </w:rPr>
        <w:t xml:space="preserve"> actions</w:t>
      </w:r>
      <w:r w:rsidRPr="00CA4E03">
        <w:rPr>
          <w:rFonts w:ascii="Aptos" w:hAnsi="Aptos"/>
          <w:sz w:val="24"/>
          <w:szCs w:val="24"/>
        </w:rPr>
        <w:t xml:space="preserve"> </w:t>
      </w:r>
      <w:r w:rsidR="00095D13" w:rsidRPr="00CA4E03">
        <w:rPr>
          <w:rFonts w:ascii="Aptos" w:hAnsi="Aptos"/>
          <w:sz w:val="24"/>
          <w:szCs w:val="24"/>
        </w:rPr>
        <w:t>that should be considered by the Headteacher</w:t>
      </w:r>
      <w:r w:rsidRPr="00CA4E03">
        <w:rPr>
          <w:rFonts w:ascii="Aptos" w:hAnsi="Aptos"/>
          <w:sz w:val="24"/>
          <w:szCs w:val="24"/>
        </w:rPr>
        <w:t xml:space="preserve"> (</w:t>
      </w:r>
      <w:r w:rsidR="00095D13" w:rsidRPr="00CA4E03">
        <w:rPr>
          <w:rFonts w:ascii="Aptos" w:hAnsi="Aptos"/>
          <w:sz w:val="24"/>
          <w:szCs w:val="24"/>
        </w:rPr>
        <w:t>or their nominated Reserve</w:t>
      </w:r>
      <w:r w:rsidRPr="00CA4E03">
        <w:rPr>
          <w:rFonts w:ascii="Aptos" w:hAnsi="Aptos"/>
          <w:sz w:val="24"/>
          <w:szCs w:val="24"/>
        </w:rPr>
        <w:t>)</w:t>
      </w:r>
      <w:r w:rsidR="00095D13" w:rsidRPr="00CA4E03">
        <w:rPr>
          <w:rFonts w:ascii="Aptos" w:hAnsi="Aptos"/>
          <w:sz w:val="24"/>
          <w:szCs w:val="24"/>
        </w:rPr>
        <w:t xml:space="preserve"> </w:t>
      </w:r>
      <w:r w:rsidR="00493707">
        <w:rPr>
          <w:rFonts w:ascii="Aptos" w:hAnsi="Aptos"/>
          <w:sz w:val="24"/>
          <w:szCs w:val="24"/>
        </w:rPr>
        <w:t>when leading a</w:t>
      </w:r>
      <w:r w:rsidR="00095D13" w:rsidRPr="00CA4E03">
        <w:rPr>
          <w:rFonts w:ascii="Aptos" w:hAnsi="Aptos"/>
          <w:sz w:val="24"/>
          <w:szCs w:val="24"/>
        </w:rPr>
        <w:t xml:space="preserve"> </w:t>
      </w:r>
      <w:r w:rsidR="00810D9E">
        <w:rPr>
          <w:rFonts w:ascii="Aptos" w:hAnsi="Aptos"/>
          <w:sz w:val="24"/>
          <w:szCs w:val="24"/>
        </w:rPr>
        <w:t>Critical Incident</w:t>
      </w:r>
      <w:r w:rsidR="00095D13" w:rsidRPr="00CA4E03">
        <w:rPr>
          <w:rFonts w:ascii="Aptos" w:hAnsi="Aptos"/>
          <w:sz w:val="24"/>
          <w:szCs w:val="24"/>
        </w:rPr>
        <w:t xml:space="preserve"> Management </w:t>
      </w:r>
      <w:r w:rsidR="00095D13" w:rsidRPr="00295B22">
        <w:rPr>
          <w:rFonts w:ascii="Aptos" w:hAnsi="Aptos"/>
          <w:sz w:val="24"/>
          <w:szCs w:val="24"/>
        </w:rPr>
        <w:t>Team (</w:t>
      </w:r>
      <w:r w:rsidR="00493707">
        <w:rPr>
          <w:rFonts w:ascii="Aptos" w:hAnsi="Aptos"/>
          <w:sz w:val="24"/>
          <w:szCs w:val="24"/>
        </w:rPr>
        <w:t>see below</w:t>
      </w:r>
      <w:r w:rsidR="00095D13" w:rsidRPr="00295B22">
        <w:rPr>
          <w:rFonts w:ascii="Aptos" w:hAnsi="Aptos"/>
          <w:sz w:val="24"/>
          <w:szCs w:val="24"/>
        </w:rPr>
        <w:t>)</w:t>
      </w:r>
      <w:r w:rsidR="008475A7" w:rsidRPr="00295B22">
        <w:rPr>
          <w:rFonts w:ascii="Aptos" w:hAnsi="Aptos"/>
          <w:sz w:val="24"/>
          <w:szCs w:val="24"/>
        </w:rPr>
        <w:t>,</w:t>
      </w:r>
      <w:r w:rsidR="00095D13" w:rsidRPr="00CA4E03">
        <w:rPr>
          <w:rFonts w:ascii="Aptos" w:hAnsi="Aptos"/>
          <w:sz w:val="24"/>
          <w:szCs w:val="24"/>
        </w:rPr>
        <w:t xml:space="preserve"> in </w:t>
      </w:r>
      <w:r w:rsidR="00CA16B9">
        <w:rPr>
          <w:rFonts w:ascii="Aptos" w:hAnsi="Aptos"/>
          <w:sz w:val="24"/>
          <w:szCs w:val="24"/>
        </w:rPr>
        <w:t>responding to</w:t>
      </w:r>
      <w:r w:rsidR="00095D13" w:rsidRPr="00CA4E03">
        <w:rPr>
          <w:rFonts w:ascii="Aptos" w:hAnsi="Aptos"/>
          <w:sz w:val="24"/>
          <w:szCs w:val="24"/>
        </w:rPr>
        <w:t xml:space="preserve"> a</w:t>
      </w:r>
      <w:r w:rsidR="00860CDF">
        <w:rPr>
          <w:rFonts w:ascii="Aptos" w:hAnsi="Aptos"/>
          <w:sz w:val="24"/>
          <w:szCs w:val="24"/>
        </w:rPr>
        <w:t xml:space="preserve"> </w:t>
      </w:r>
      <w:r w:rsidR="00810D9E">
        <w:rPr>
          <w:rFonts w:ascii="Aptos" w:hAnsi="Aptos"/>
          <w:sz w:val="24"/>
          <w:szCs w:val="24"/>
        </w:rPr>
        <w:t>Critical Incident</w:t>
      </w:r>
      <w:r w:rsidR="00095D13" w:rsidRPr="00CA4E03">
        <w:rPr>
          <w:rFonts w:ascii="Aptos" w:hAnsi="Aptos"/>
          <w:sz w:val="24"/>
          <w:szCs w:val="24"/>
        </w:rPr>
        <w:t xml:space="preserve"> </w:t>
      </w:r>
      <w:r w:rsidR="00493707">
        <w:rPr>
          <w:rFonts w:ascii="Aptos" w:hAnsi="Aptos"/>
          <w:sz w:val="24"/>
          <w:szCs w:val="24"/>
        </w:rPr>
        <w:t xml:space="preserve">occurring </w:t>
      </w:r>
      <w:r w:rsidR="00095D13" w:rsidRPr="00CA4E03">
        <w:rPr>
          <w:rFonts w:ascii="Aptos" w:hAnsi="Aptos"/>
          <w:sz w:val="24"/>
          <w:szCs w:val="24"/>
        </w:rPr>
        <w:t>in school (or in the local community and, therefore, affecting the school).</w:t>
      </w:r>
    </w:p>
    <w:p w14:paraId="0A57B562" w14:textId="77777777" w:rsidR="008475A7" w:rsidRPr="008475A7" w:rsidRDefault="008475A7" w:rsidP="008475A7">
      <w:pPr>
        <w:rPr>
          <w:rFonts w:ascii="Aptos" w:hAnsi="Aptos"/>
          <w:sz w:val="12"/>
          <w:szCs w:val="12"/>
        </w:rPr>
      </w:pPr>
    </w:p>
    <w:p w14:paraId="61D6249A" w14:textId="77777777" w:rsidR="008475A7" w:rsidRDefault="008475A7" w:rsidP="008475A7">
      <w:pPr>
        <w:rPr>
          <w:rFonts w:ascii="Aptos" w:hAnsi="Aptos"/>
          <w:sz w:val="24"/>
          <w:szCs w:val="24"/>
        </w:rPr>
      </w:pPr>
      <w:r>
        <w:rPr>
          <w:rFonts w:ascii="Aptos" w:hAnsi="Aptos"/>
          <w:sz w:val="24"/>
          <w:szCs w:val="24"/>
        </w:rPr>
        <w:t xml:space="preserve">The </w:t>
      </w:r>
      <w:r w:rsidR="00810D9E">
        <w:rPr>
          <w:rFonts w:ascii="Aptos" w:hAnsi="Aptos"/>
          <w:sz w:val="24"/>
          <w:szCs w:val="24"/>
        </w:rPr>
        <w:t>Critical Incident</w:t>
      </w:r>
      <w:r w:rsidR="00493707" w:rsidRPr="00295B22">
        <w:rPr>
          <w:rFonts w:ascii="Aptos" w:hAnsi="Aptos"/>
          <w:sz w:val="24"/>
          <w:szCs w:val="24"/>
        </w:rPr>
        <w:t xml:space="preserve"> Management Plan </w:t>
      </w:r>
      <w:r>
        <w:rPr>
          <w:rFonts w:ascii="Aptos" w:hAnsi="Aptos"/>
          <w:sz w:val="24"/>
          <w:szCs w:val="24"/>
        </w:rPr>
        <w:t>has a number of key features</w:t>
      </w:r>
      <w:r w:rsidR="001F192C">
        <w:rPr>
          <w:rFonts w:ascii="Aptos" w:hAnsi="Aptos"/>
          <w:sz w:val="24"/>
          <w:szCs w:val="24"/>
        </w:rPr>
        <w:t>:</w:t>
      </w:r>
    </w:p>
    <w:p w14:paraId="6F470408" w14:textId="77777777" w:rsidR="008475A7" w:rsidRPr="0050342F" w:rsidRDefault="00810D9E">
      <w:pPr>
        <w:pStyle w:val="ListParagraph"/>
        <w:numPr>
          <w:ilvl w:val="0"/>
          <w:numId w:val="3"/>
        </w:numPr>
        <w:autoSpaceDE w:val="0"/>
        <w:autoSpaceDN w:val="0"/>
        <w:adjustRightInd w:val="0"/>
        <w:rPr>
          <w:rFonts w:ascii="Aptos" w:hAnsi="Aptos"/>
          <w:bCs/>
          <w:sz w:val="24"/>
          <w:szCs w:val="24"/>
        </w:rPr>
      </w:pPr>
      <w:r>
        <w:rPr>
          <w:rFonts w:ascii="Aptos" w:hAnsi="Aptos"/>
          <w:b/>
          <w:sz w:val="24"/>
          <w:szCs w:val="24"/>
        </w:rPr>
        <w:t>Critical Incident</w:t>
      </w:r>
      <w:r w:rsidR="008475A7" w:rsidRPr="0050342F">
        <w:rPr>
          <w:rFonts w:ascii="Aptos" w:hAnsi="Aptos"/>
          <w:b/>
          <w:sz w:val="24"/>
          <w:szCs w:val="24"/>
        </w:rPr>
        <w:t xml:space="preserve"> Management Team (CIMT):</w:t>
      </w:r>
      <w:r w:rsidR="008475A7" w:rsidRPr="0050342F">
        <w:rPr>
          <w:rFonts w:ascii="Aptos" w:hAnsi="Aptos"/>
          <w:bCs/>
          <w:sz w:val="24"/>
          <w:szCs w:val="24"/>
        </w:rPr>
        <w:t xml:space="preserve"> the core-team, pre-determined by the school, who will manage and coordinate actions to address a </w:t>
      </w:r>
      <w:r>
        <w:rPr>
          <w:rFonts w:ascii="Aptos" w:hAnsi="Aptos"/>
          <w:bCs/>
          <w:sz w:val="24"/>
          <w:szCs w:val="24"/>
        </w:rPr>
        <w:t>Critical Incident</w:t>
      </w:r>
      <w:r w:rsidR="00860CDF" w:rsidRPr="0050342F">
        <w:rPr>
          <w:rFonts w:ascii="Aptos" w:hAnsi="Aptos"/>
          <w:bCs/>
          <w:sz w:val="24"/>
          <w:szCs w:val="24"/>
        </w:rPr>
        <w:t xml:space="preserve"> (see page </w:t>
      </w:r>
      <w:r w:rsidR="0050342F" w:rsidRPr="0050342F">
        <w:rPr>
          <w:rFonts w:ascii="Aptos" w:hAnsi="Aptos"/>
          <w:bCs/>
          <w:sz w:val="24"/>
          <w:szCs w:val="24"/>
        </w:rPr>
        <w:t>4</w:t>
      </w:r>
      <w:r w:rsidR="00860CDF" w:rsidRPr="0050342F">
        <w:rPr>
          <w:rFonts w:ascii="Aptos" w:hAnsi="Aptos"/>
          <w:bCs/>
          <w:sz w:val="24"/>
          <w:szCs w:val="24"/>
        </w:rPr>
        <w:t xml:space="preserve"> for more information).</w:t>
      </w:r>
    </w:p>
    <w:p w14:paraId="127289D1" w14:textId="77777777" w:rsidR="008475A7" w:rsidRPr="0050342F" w:rsidRDefault="008475A7">
      <w:pPr>
        <w:pStyle w:val="ListParagraph"/>
        <w:numPr>
          <w:ilvl w:val="0"/>
          <w:numId w:val="3"/>
        </w:numPr>
        <w:autoSpaceDE w:val="0"/>
        <w:autoSpaceDN w:val="0"/>
        <w:adjustRightInd w:val="0"/>
        <w:rPr>
          <w:rFonts w:ascii="Aptos" w:hAnsi="Aptos"/>
          <w:bCs/>
          <w:sz w:val="24"/>
          <w:szCs w:val="24"/>
        </w:rPr>
      </w:pPr>
      <w:r w:rsidRPr="0050342F">
        <w:rPr>
          <w:rFonts w:ascii="Aptos" w:hAnsi="Aptos"/>
          <w:b/>
          <w:sz w:val="24"/>
          <w:szCs w:val="24"/>
        </w:rPr>
        <w:t>Incident Control Point:</w:t>
      </w:r>
      <w:r w:rsidRPr="0050342F">
        <w:rPr>
          <w:rFonts w:ascii="Aptos" w:hAnsi="Aptos"/>
          <w:bCs/>
          <w:sz w:val="24"/>
          <w:szCs w:val="24"/>
        </w:rPr>
        <w:t xml:space="preserve"> the pre-determined location within the school from which the CIMT manage and coordinate actions to address a </w:t>
      </w:r>
      <w:r w:rsidR="00810D9E">
        <w:rPr>
          <w:rFonts w:ascii="Aptos" w:hAnsi="Aptos"/>
          <w:bCs/>
          <w:sz w:val="24"/>
          <w:szCs w:val="24"/>
        </w:rPr>
        <w:t>Critical Incident</w:t>
      </w:r>
      <w:r w:rsidR="00860CDF" w:rsidRPr="0050342F">
        <w:rPr>
          <w:rFonts w:ascii="Aptos" w:hAnsi="Aptos"/>
          <w:bCs/>
          <w:sz w:val="24"/>
          <w:szCs w:val="24"/>
        </w:rPr>
        <w:t xml:space="preserve"> (see page </w:t>
      </w:r>
      <w:r w:rsidR="0050342F" w:rsidRPr="0050342F">
        <w:rPr>
          <w:rFonts w:ascii="Aptos" w:hAnsi="Aptos"/>
          <w:bCs/>
          <w:sz w:val="24"/>
          <w:szCs w:val="24"/>
        </w:rPr>
        <w:t>4</w:t>
      </w:r>
      <w:r w:rsidR="00860CDF" w:rsidRPr="0050342F">
        <w:rPr>
          <w:rFonts w:ascii="Aptos" w:hAnsi="Aptos"/>
          <w:bCs/>
          <w:sz w:val="24"/>
          <w:szCs w:val="24"/>
        </w:rPr>
        <w:t xml:space="preserve"> for more information)</w:t>
      </w:r>
      <w:r w:rsidRPr="0050342F">
        <w:rPr>
          <w:rFonts w:ascii="Aptos" w:hAnsi="Aptos"/>
          <w:bCs/>
          <w:sz w:val="24"/>
          <w:szCs w:val="24"/>
        </w:rPr>
        <w:t>.</w:t>
      </w:r>
    </w:p>
    <w:p w14:paraId="4F1DC169" w14:textId="77777777" w:rsidR="008475A7" w:rsidRPr="0050342F" w:rsidRDefault="008475A7">
      <w:pPr>
        <w:pStyle w:val="ListParagraph"/>
        <w:numPr>
          <w:ilvl w:val="0"/>
          <w:numId w:val="3"/>
        </w:numPr>
        <w:autoSpaceDE w:val="0"/>
        <w:autoSpaceDN w:val="0"/>
        <w:adjustRightInd w:val="0"/>
        <w:rPr>
          <w:rFonts w:ascii="Aptos" w:hAnsi="Aptos"/>
          <w:bCs/>
          <w:sz w:val="24"/>
          <w:szCs w:val="24"/>
        </w:rPr>
      </w:pPr>
      <w:r w:rsidRPr="0050342F">
        <w:rPr>
          <w:rFonts w:ascii="Aptos" w:hAnsi="Aptos"/>
          <w:b/>
          <w:sz w:val="24"/>
          <w:szCs w:val="24"/>
        </w:rPr>
        <w:t>Plan Activation:</w:t>
      </w:r>
      <w:r w:rsidR="001F192C" w:rsidRPr="0050342F">
        <w:rPr>
          <w:rFonts w:ascii="Aptos" w:hAnsi="Aptos"/>
          <w:b/>
          <w:sz w:val="24"/>
          <w:szCs w:val="24"/>
        </w:rPr>
        <w:t xml:space="preserve"> </w:t>
      </w:r>
      <w:r w:rsidR="0050342F" w:rsidRPr="0050342F">
        <w:rPr>
          <w:rFonts w:ascii="Aptos" w:hAnsi="Aptos"/>
          <w:bCs/>
          <w:sz w:val="24"/>
          <w:szCs w:val="24"/>
        </w:rPr>
        <w:t xml:space="preserve">following notification of a </w:t>
      </w:r>
      <w:r w:rsidR="00810D9E">
        <w:rPr>
          <w:rFonts w:ascii="Aptos" w:hAnsi="Aptos"/>
          <w:bCs/>
          <w:sz w:val="24"/>
          <w:szCs w:val="24"/>
        </w:rPr>
        <w:t>Critical Incident</w:t>
      </w:r>
      <w:r w:rsidR="0050342F">
        <w:rPr>
          <w:rFonts w:ascii="Aptos" w:hAnsi="Aptos"/>
          <w:bCs/>
          <w:sz w:val="24"/>
          <w:szCs w:val="24"/>
        </w:rPr>
        <w:t>, Plan Activation</w:t>
      </w:r>
      <w:r w:rsidR="0050342F" w:rsidRPr="0050342F">
        <w:rPr>
          <w:rFonts w:ascii="Aptos" w:hAnsi="Aptos"/>
          <w:bCs/>
          <w:sz w:val="24"/>
          <w:szCs w:val="24"/>
        </w:rPr>
        <w:t xml:space="preserve"> </w:t>
      </w:r>
      <w:r w:rsidR="001F192C" w:rsidRPr="0050342F">
        <w:rPr>
          <w:rFonts w:ascii="Aptos" w:hAnsi="Aptos"/>
          <w:bCs/>
          <w:sz w:val="24"/>
          <w:szCs w:val="24"/>
        </w:rPr>
        <w:t xml:space="preserve">is marked by the immediate recording of all the information received in the first section of the </w:t>
      </w:r>
      <w:r w:rsidR="00810D9E">
        <w:rPr>
          <w:rFonts w:ascii="Aptos" w:hAnsi="Aptos"/>
          <w:bCs/>
          <w:sz w:val="24"/>
          <w:szCs w:val="24"/>
        </w:rPr>
        <w:t>Critical Incident</w:t>
      </w:r>
      <w:r w:rsidR="001F192C" w:rsidRPr="0050342F">
        <w:rPr>
          <w:rFonts w:ascii="Aptos" w:hAnsi="Aptos"/>
          <w:bCs/>
          <w:sz w:val="24"/>
          <w:szCs w:val="24"/>
        </w:rPr>
        <w:t xml:space="preserve"> Management Log </w:t>
      </w:r>
      <w:r w:rsidR="00860CDF" w:rsidRPr="0050342F">
        <w:rPr>
          <w:rFonts w:ascii="Aptos" w:hAnsi="Aptos"/>
          <w:bCs/>
          <w:sz w:val="24"/>
          <w:szCs w:val="24"/>
        </w:rPr>
        <w:t xml:space="preserve">(see page </w:t>
      </w:r>
      <w:r w:rsidR="0050342F" w:rsidRPr="0050342F">
        <w:rPr>
          <w:rFonts w:ascii="Aptos" w:hAnsi="Aptos"/>
          <w:bCs/>
          <w:sz w:val="24"/>
          <w:szCs w:val="24"/>
        </w:rPr>
        <w:t>5</w:t>
      </w:r>
      <w:r w:rsidR="00860CDF" w:rsidRPr="0050342F">
        <w:rPr>
          <w:rFonts w:ascii="Aptos" w:hAnsi="Aptos"/>
          <w:bCs/>
          <w:sz w:val="24"/>
          <w:szCs w:val="24"/>
        </w:rPr>
        <w:t xml:space="preserve"> for more information).</w:t>
      </w:r>
    </w:p>
    <w:p w14:paraId="4391B29C" w14:textId="77777777" w:rsidR="008475A7" w:rsidRPr="00237B5B" w:rsidRDefault="008475A7">
      <w:pPr>
        <w:pStyle w:val="ListParagraph"/>
        <w:numPr>
          <w:ilvl w:val="0"/>
          <w:numId w:val="3"/>
        </w:numPr>
        <w:autoSpaceDE w:val="0"/>
        <w:autoSpaceDN w:val="0"/>
        <w:adjustRightInd w:val="0"/>
        <w:rPr>
          <w:rFonts w:ascii="Aptos" w:hAnsi="Aptos"/>
          <w:bCs/>
          <w:sz w:val="24"/>
          <w:szCs w:val="24"/>
        </w:rPr>
      </w:pPr>
      <w:r w:rsidRPr="00237B5B">
        <w:rPr>
          <w:rFonts w:ascii="Aptos" w:hAnsi="Aptos"/>
          <w:b/>
          <w:sz w:val="24"/>
          <w:szCs w:val="24"/>
        </w:rPr>
        <w:lastRenderedPageBreak/>
        <w:t>Plan Implementation:</w:t>
      </w:r>
      <w:r>
        <w:rPr>
          <w:rFonts w:ascii="Aptos" w:hAnsi="Aptos"/>
          <w:bCs/>
          <w:sz w:val="24"/>
          <w:szCs w:val="24"/>
        </w:rPr>
        <w:t xml:space="preserve"> </w:t>
      </w:r>
      <w:r w:rsidR="0050342F">
        <w:rPr>
          <w:rFonts w:ascii="Aptos" w:hAnsi="Aptos"/>
          <w:bCs/>
          <w:sz w:val="24"/>
          <w:szCs w:val="24"/>
        </w:rPr>
        <w:t>the Headteacher, as Incident manager (&amp; CIMT Lead) enacts the implementation of d</w:t>
      </w:r>
      <w:r>
        <w:rPr>
          <w:rFonts w:ascii="Aptos" w:hAnsi="Aptos"/>
          <w:bCs/>
          <w:sz w:val="24"/>
          <w:szCs w:val="24"/>
        </w:rPr>
        <w:t xml:space="preserve">etailed checklists of 15 groups of actions </w:t>
      </w:r>
      <w:r w:rsidR="00CA16B9">
        <w:rPr>
          <w:rFonts w:ascii="Aptos" w:hAnsi="Aptos"/>
          <w:bCs/>
          <w:sz w:val="24"/>
          <w:szCs w:val="24"/>
        </w:rPr>
        <w:t>structured across</w:t>
      </w:r>
      <w:r>
        <w:rPr>
          <w:rFonts w:ascii="Aptos" w:hAnsi="Aptos"/>
          <w:bCs/>
          <w:sz w:val="24"/>
          <w:szCs w:val="24"/>
        </w:rPr>
        <w:t xml:space="preserve"> </w:t>
      </w:r>
      <w:r w:rsidR="00CA16B9">
        <w:rPr>
          <w:rFonts w:ascii="Aptos" w:hAnsi="Aptos"/>
          <w:bCs/>
          <w:sz w:val="24"/>
          <w:szCs w:val="24"/>
        </w:rPr>
        <w:t>3</w:t>
      </w:r>
      <w:r>
        <w:rPr>
          <w:rFonts w:ascii="Aptos" w:hAnsi="Aptos"/>
          <w:bCs/>
          <w:sz w:val="24"/>
          <w:szCs w:val="24"/>
        </w:rPr>
        <w:t xml:space="preserve"> </w:t>
      </w:r>
      <w:r w:rsidR="00A059D7">
        <w:rPr>
          <w:rFonts w:ascii="Aptos" w:hAnsi="Aptos"/>
          <w:bCs/>
          <w:sz w:val="24"/>
          <w:szCs w:val="24"/>
        </w:rPr>
        <w:t>management</w:t>
      </w:r>
      <w:r>
        <w:rPr>
          <w:rFonts w:ascii="Aptos" w:hAnsi="Aptos"/>
          <w:bCs/>
          <w:sz w:val="24"/>
          <w:szCs w:val="24"/>
        </w:rPr>
        <w:t xml:space="preserve"> phases of responding to a </w:t>
      </w:r>
      <w:r w:rsidR="00810D9E">
        <w:rPr>
          <w:rFonts w:ascii="Aptos" w:hAnsi="Aptos"/>
          <w:bCs/>
          <w:sz w:val="24"/>
          <w:szCs w:val="24"/>
        </w:rPr>
        <w:t>Critical Incident</w:t>
      </w:r>
      <w:r>
        <w:rPr>
          <w:rFonts w:ascii="Aptos" w:hAnsi="Aptos"/>
          <w:bCs/>
          <w:sz w:val="24"/>
          <w:szCs w:val="24"/>
        </w:rPr>
        <w:t>:</w:t>
      </w:r>
    </w:p>
    <w:p w14:paraId="477DDFDD" w14:textId="77777777" w:rsidR="008475A7" w:rsidRPr="00731728" w:rsidRDefault="008475A7">
      <w:pPr>
        <w:pStyle w:val="ListParagraph"/>
        <w:numPr>
          <w:ilvl w:val="0"/>
          <w:numId w:val="5"/>
        </w:numPr>
        <w:autoSpaceDE w:val="0"/>
        <w:autoSpaceDN w:val="0"/>
        <w:adjustRightInd w:val="0"/>
        <w:ind w:left="993" w:firstLine="0"/>
        <w:rPr>
          <w:rFonts w:ascii="Aptos" w:hAnsi="Aptos"/>
          <w:bCs/>
          <w:color w:val="C00000"/>
          <w:sz w:val="24"/>
          <w:szCs w:val="24"/>
        </w:rPr>
      </w:pPr>
      <w:r w:rsidRPr="0050342F">
        <w:rPr>
          <w:rFonts w:ascii="Aptos" w:hAnsi="Aptos"/>
          <w:b/>
          <w:color w:val="C00000"/>
          <w:sz w:val="24"/>
          <w:szCs w:val="24"/>
        </w:rPr>
        <w:t xml:space="preserve">PHASE 1: Immediate </w:t>
      </w:r>
      <w:r w:rsidRPr="00731728">
        <w:rPr>
          <w:rFonts w:ascii="Aptos" w:hAnsi="Aptos"/>
          <w:b/>
          <w:color w:val="C00000"/>
          <w:sz w:val="24"/>
          <w:szCs w:val="24"/>
        </w:rPr>
        <w:t>Actions</w:t>
      </w:r>
      <w:r w:rsidR="00860CDF" w:rsidRPr="00731728">
        <w:rPr>
          <w:rFonts w:ascii="Aptos" w:hAnsi="Aptos"/>
          <w:b/>
          <w:color w:val="C00000"/>
          <w:sz w:val="24"/>
          <w:szCs w:val="24"/>
        </w:rPr>
        <w:t xml:space="preserve"> </w:t>
      </w:r>
      <w:r w:rsidR="00860CDF" w:rsidRPr="00731728">
        <w:rPr>
          <w:rFonts w:ascii="Aptos" w:hAnsi="Aptos"/>
          <w:bCs/>
          <w:color w:val="C00000"/>
          <w:sz w:val="24"/>
          <w:szCs w:val="24"/>
        </w:rPr>
        <w:t xml:space="preserve">(see page </w:t>
      </w:r>
      <w:r w:rsidR="00B05D06">
        <w:rPr>
          <w:rFonts w:ascii="Aptos" w:hAnsi="Aptos"/>
          <w:bCs/>
          <w:color w:val="C00000"/>
          <w:sz w:val="24"/>
          <w:szCs w:val="24"/>
        </w:rPr>
        <w:t xml:space="preserve">12 </w:t>
      </w:r>
      <w:r w:rsidR="00860CDF" w:rsidRPr="00731728">
        <w:rPr>
          <w:rFonts w:ascii="Aptos" w:hAnsi="Aptos"/>
          <w:bCs/>
          <w:color w:val="C00000"/>
          <w:sz w:val="24"/>
          <w:szCs w:val="24"/>
        </w:rPr>
        <w:t>for more information).</w:t>
      </w:r>
    </w:p>
    <w:p w14:paraId="43020F48" w14:textId="77777777" w:rsidR="008475A7" w:rsidRPr="00731728" w:rsidRDefault="008475A7">
      <w:pPr>
        <w:pStyle w:val="ListParagraph"/>
        <w:numPr>
          <w:ilvl w:val="0"/>
          <w:numId w:val="5"/>
        </w:numPr>
        <w:autoSpaceDE w:val="0"/>
        <w:autoSpaceDN w:val="0"/>
        <w:adjustRightInd w:val="0"/>
        <w:ind w:left="993" w:firstLine="0"/>
        <w:rPr>
          <w:rFonts w:ascii="Aptos" w:hAnsi="Aptos"/>
          <w:bCs/>
          <w:color w:val="E26714"/>
          <w:sz w:val="24"/>
          <w:szCs w:val="24"/>
        </w:rPr>
      </w:pPr>
      <w:r w:rsidRPr="00731728">
        <w:rPr>
          <w:rFonts w:ascii="Aptos" w:hAnsi="Aptos"/>
          <w:b/>
          <w:color w:val="E26714"/>
          <w:sz w:val="24"/>
          <w:szCs w:val="24"/>
        </w:rPr>
        <w:t>PHASE 2: Managed Response</w:t>
      </w:r>
      <w:r w:rsidR="00860CDF" w:rsidRPr="00731728">
        <w:rPr>
          <w:rFonts w:ascii="Aptos" w:hAnsi="Aptos"/>
          <w:b/>
          <w:color w:val="E26714"/>
          <w:sz w:val="24"/>
          <w:szCs w:val="24"/>
        </w:rPr>
        <w:t xml:space="preserve"> </w:t>
      </w:r>
      <w:r w:rsidR="00860CDF" w:rsidRPr="00731728">
        <w:rPr>
          <w:rFonts w:ascii="Aptos" w:hAnsi="Aptos"/>
          <w:bCs/>
          <w:color w:val="E26714"/>
          <w:sz w:val="24"/>
          <w:szCs w:val="24"/>
        </w:rPr>
        <w:t xml:space="preserve">(see page </w:t>
      </w:r>
      <w:r w:rsidR="00B05D06">
        <w:rPr>
          <w:rFonts w:ascii="Aptos" w:hAnsi="Aptos"/>
          <w:bCs/>
          <w:color w:val="E26714"/>
          <w:sz w:val="24"/>
          <w:szCs w:val="24"/>
        </w:rPr>
        <w:t>16</w:t>
      </w:r>
      <w:r w:rsidR="00860CDF" w:rsidRPr="00731728">
        <w:rPr>
          <w:rFonts w:ascii="Aptos" w:hAnsi="Aptos"/>
          <w:bCs/>
          <w:color w:val="E26714"/>
          <w:sz w:val="24"/>
          <w:szCs w:val="24"/>
        </w:rPr>
        <w:t xml:space="preserve"> for more information).</w:t>
      </w:r>
    </w:p>
    <w:p w14:paraId="41110982" w14:textId="77777777" w:rsidR="008475A7" w:rsidRPr="0050342F" w:rsidRDefault="008475A7">
      <w:pPr>
        <w:pStyle w:val="ListParagraph"/>
        <w:numPr>
          <w:ilvl w:val="0"/>
          <w:numId w:val="5"/>
        </w:numPr>
        <w:autoSpaceDE w:val="0"/>
        <w:autoSpaceDN w:val="0"/>
        <w:adjustRightInd w:val="0"/>
        <w:ind w:left="993" w:firstLine="0"/>
        <w:rPr>
          <w:rFonts w:ascii="Aptos" w:hAnsi="Aptos"/>
          <w:bCs/>
          <w:color w:val="538135" w:themeColor="accent6" w:themeShade="BF"/>
          <w:sz w:val="24"/>
          <w:szCs w:val="24"/>
        </w:rPr>
      </w:pPr>
      <w:r w:rsidRPr="00731728">
        <w:rPr>
          <w:rFonts w:ascii="Aptos" w:hAnsi="Aptos"/>
          <w:b/>
          <w:color w:val="538135" w:themeColor="accent6" w:themeShade="BF"/>
          <w:sz w:val="24"/>
          <w:szCs w:val="24"/>
        </w:rPr>
        <w:t>PHASE 3: Restoration</w:t>
      </w:r>
      <w:r w:rsidR="00860CDF" w:rsidRPr="00731728">
        <w:rPr>
          <w:rFonts w:ascii="Aptos" w:hAnsi="Aptos"/>
          <w:b/>
          <w:color w:val="538135" w:themeColor="accent6" w:themeShade="BF"/>
          <w:sz w:val="24"/>
          <w:szCs w:val="24"/>
        </w:rPr>
        <w:t xml:space="preserve"> </w:t>
      </w:r>
      <w:r w:rsidR="00860CDF" w:rsidRPr="00731728">
        <w:rPr>
          <w:rFonts w:ascii="Aptos" w:hAnsi="Aptos"/>
          <w:bCs/>
          <w:color w:val="538135" w:themeColor="accent6" w:themeShade="BF"/>
          <w:sz w:val="24"/>
          <w:szCs w:val="24"/>
        </w:rPr>
        <w:t xml:space="preserve">(see page </w:t>
      </w:r>
      <w:r w:rsidR="00B05D06">
        <w:rPr>
          <w:rFonts w:ascii="Aptos" w:hAnsi="Aptos"/>
          <w:bCs/>
          <w:color w:val="538135" w:themeColor="accent6" w:themeShade="BF"/>
          <w:sz w:val="24"/>
          <w:szCs w:val="24"/>
        </w:rPr>
        <w:t>19</w:t>
      </w:r>
      <w:r w:rsidR="00860CDF" w:rsidRPr="00731728">
        <w:rPr>
          <w:rFonts w:ascii="Aptos" w:hAnsi="Aptos"/>
          <w:bCs/>
          <w:color w:val="538135" w:themeColor="accent6" w:themeShade="BF"/>
          <w:sz w:val="24"/>
          <w:szCs w:val="24"/>
        </w:rPr>
        <w:t xml:space="preserve"> for</w:t>
      </w:r>
      <w:r w:rsidR="00860CDF" w:rsidRPr="0050342F">
        <w:rPr>
          <w:rFonts w:ascii="Aptos" w:hAnsi="Aptos"/>
          <w:bCs/>
          <w:color w:val="538135" w:themeColor="accent6" w:themeShade="BF"/>
          <w:sz w:val="24"/>
          <w:szCs w:val="24"/>
        </w:rPr>
        <w:t xml:space="preserve"> more information).</w:t>
      </w:r>
    </w:p>
    <w:p w14:paraId="45A69D96" w14:textId="77777777" w:rsidR="001A219F" w:rsidRDefault="001A219F" w:rsidP="0048585E">
      <w:pPr>
        <w:tabs>
          <w:tab w:val="left" w:pos="1418"/>
        </w:tabs>
        <w:autoSpaceDE w:val="0"/>
        <w:autoSpaceDN w:val="0"/>
        <w:adjustRightInd w:val="0"/>
        <w:ind w:left="1418"/>
        <w:rPr>
          <w:rFonts w:ascii="Aptos" w:hAnsi="Aptos"/>
          <w:sz w:val="24"/>
          <w:szCs w:val="24"/>
        </w:rPr>
      </w:pPr>
      <w:r>
        <w:rPr>
          <w:rFonts w:ascii="Aptos" w:hAnsi="Aptos"/>
          <w:sz w:val="24"/>
          <w:szCs w:val="24"/>
        </w:rPr>
        <w:t xml:space="preserve">As a visual aid and for ease of reference, a single-page flow chart summary of the 3 phases / 15 actions can be found </w:t>
      </w:r>
      <w:r w:rsidRPr="001F192C">
        <w:rPr>
          <w:rFonts w:ascii="Aptos" w:hAnsi="Aptos"/>
          <w:sz w:val="24"/>
          <w:szCs w:val="24"/>
        </w:rPr>
        <w:t>in Appendix 1</w:t>
      </w:r>
      <w:r>
        <w:rPr>
          <w:rFonts w:ascii="Aptos" w:hAnsi="Aptos"/>
          <w:sz w:val="24"/>
          <w:szCs w:val="24"/>
        </w:rPr>
        <w:t>.</w:t>
      </w:r>
    </w:p>
    <w:p w14:paraId="23F869C5" w14:textId="77777777" w:rsidR="00CA16B9" w:rsidRPr="00AF6AC2" w:rsidRDefault="00CA16B9" w:rsidP="0048585E">
      <w:pPr>
        <w:tabs>
          <w:tab w:val="left" w:pos="1418"/>
        </w:tabs>
        <w:autoSpaceDE w:val="0"/>
        <w:autoSpaceDN w:val="0"/>
        <w:adjustRightInd w:val="0"/>
        <w:ind w:left="1418"/>
        <w:rPr>
          <w:rFonts w:ascii="Aptos" w:hAnsi="Aptos"/>
          <w:sz w:val="24"/>
          <w:szCs w:val="24"/>
          <w:u w:val="single"/>
        </w:rPr>
      </w:pPr>
      <w:r w:rsidRPr="00CA16B9">
        <w:rPr>
          <w:rFonts w:ascii="Aptos" w:hAnsi="Aptos"/>
          <w:sz w:val="24"/>
          <w:szCs w:val="24"/>
        </w:rPr>
        <w:t xml:space="preserve">Bearing in mind the commentary throughout this particular section, it should be noted that the order in which these actions are undertaken will depend entirely on the situation and the nature of the prevailing incident. Indeed, some actions may not </w:t>
      </w:r>
      <w:r>
        <w:rPr>
          <w:rFonts w:ascii="Aptos" w:hAnsi="Aptos"/>
          <w:sz w:val="24"/>
          <w:szCs w:val="24"/>
        </w:rPr>
        <w:t xml:space="preserve">even </w:t>
      </w:r>
      <w:r w:rsidRPr="00CA16B9">
        <w:rPr>
          <w:rFonts w:ascii="Aptos" w:hAnsi="Aptos"/>
          <w:sz w:val="24"/>
          <w:szCs w:val="24"/>
        </w:rPr>
        <w:t>apply at all in some circumstances.</w:t>
      </w:r>
      <w:r w:rsidR="009307B1">
        <w:rPr>
          <w:rFonts w:ascii="Aptos" w:hAnsi="Aptos"/>
          <w:sz w:val="24"/>
          <w:szCs w:val="24"/>
        </w:rPr>
        <w:t xml:space="preserve"> </w:t>
      </w:r>
      <w:r w:rsidR="001A219F" w:rsidRPr="00AF6AC2">
        <w:rPr>
          <w:rFonts w:ascii="Aptos" w:hAnsi="Aptos"/>
          <w:sz w:val="24"/>
          <w:szCs w:val="24"/>
          <w:u w:val="single"/>
        </w:rPr>
        <w:t xml:space="preserve">Regardless, when determining a response to a </w:t>
      </w:r>
      <w:r w:rsidR="00810D9E">
        <w:rPr>
          <w:rFonts w:ascii="Aptos" w:hAnsi="Aptos"/>
          <w:sz w:val="24"/>
          <w:szCs w:val="24"/>
          <w:u w:val="single"/>
        </w:rPr>
        <w:t>Critical Incident</w:t>
      </w:r>
      <w:r w:rsidR="00AF6AC2" w:rsidRPr="00AF6AC2">
        <w:rPr>
          <w:rFonts w:ascii="Aptos" w:hAnsi="Aptos"/>
          <w:sz w:val="24"/>
          <w:szCs w:val="24"/>
          <w:u w:val="single"/>
        </w:rPr>
        <w:t xml:space="preserve">, </w:t>
      </w:r>
      <w:r w:rsidR="00F46361">
        <w:rPr>
          <w:rFonts w:ascii="Aptos" w:hAnsi="Aptos"/>
          <w:sz w:val="24"/>
          <w:szCs w:val="24"/>
          <w:u w:val="single"/>
        </w:rPr>
        <w:t xml:space="preserve">do what is safest - </w:t>
      </w:r>
      <w:r w:rsidR="00AF6AC2" w:rsidRPr="00AF6AC2">
        <w:rPr>
          <w:rFonts w:ascii="Aptos" w:hAnsi="Aptos"/>
          <w:sz w:val="24"/>
          <w:szCs w:val="24"/>
          <w:u w:val="single"/>
        </w:rPr>
        <w:t>over-reaction is always better than under-action!</w:t>
      </w:r>
    </w:p>
    <w:p w14:paraId="0BFE8216" w14:textId="77777777" w:rsidR="00A059D7" w:rsidRPr="00CA16B9" w:rsidRDefault="00CA16B9">
      <w:pPr>
        <w:pStyle w:val="ListParagraph"/>
        <w:numPr>
          <w:ilvl w:val="0"/>
          <w:numId w:val="3"/>
        </w:numPr>
        <w:autoSpaceDE w:val="0"/>
        <w:autoSpaceDN w:val="0"/>
        <w:adjustRightInd w:val="0"/>
        <w:rPr>
          <w:rFonts w:ascii="Aptos" w:hAnsi="Aptos"/>
          <w:bCs/>
          <w:sz w:val="24"/>
          <w:szCs w:val="24"/>
        </w:rPr>
      </w:pPr>
      <w:r>
        <w:rPr>
          <w:rFonts w:ascii="Aptos" w:hAnsi="Aptos"/>
          <w:b/>
          <w:sz w:val="24"/>
          <w:szCs w:val="24"/>
        </w:rPr>
        <w:t>Guidance Notes</w:t>
      </w:r>
      <w:r w:rsidRPr="00CA16B9">
        <w:rPr>
          <w:rFonts w:ascii="Aptos" w:hAnsi="Aptos"/>
          <w:b/>
          <w:sz w:val="24"/>
          <w:szCs w:val="24"/>
        </w:rPr>
        <w:t xml:space="preserve">: </w:t>
      </w:r>
      <w:r w:rsidR="0050342F">
        <w:rPr>
          <w:rFonts w:ascii="Aptos" w:hAnsi="Aptos"/>
          <w:bCs/>
          <w:sz w:val="24"/>
          <w:szCs w:val="24"/>
        </w:rPr>
        <w:t>w</w:t>
      </w:r>
      <w:r w:rsidRPr="00CA16B9">
        <w:rPr>
          <w:rFonts w:ascii="Aptos" w:hAnsi="Aptos"/>
          <w:bCs/>
          <w:sz w:val="24"/>
          <w:szCs w:val="24"/>
        </w:rPr>
        <w:t xml:space="preserve">here appropriate, guidance notes </w:t>
      </w:r>
      <w:r>
        <w:rPr>
          <w:rFonts w:ascii="Aptos" w:hAnsi="Aptos"/>
          <w:bCs/>
          <w:sz w:val="24"/>
          <w:szCs w:val="24"/>
        </w:rPr>
        <w:t xml:space="preserve">(red text in </w:t>
      </w:r>
      <w:r w:rsidR="001F192C">
        <w:rPr>
          <w:rFonts w:ascii="Aptos" w:hAnsi="Aptos"/>
          <w:bCs/>
          <w:sz w:val="24"/>
          <w:szCs w:val="24"/>
        </w:rPr>
        <w:t>yellow</w:t>
      </w:r>
      <w:r>
        <w:rPr>
          <w:rFonts w:ascii="Aptos" w:hAnsi="Aptos"/>
          <w:bCs/>
          <w:sz w:val="24"/>
          <w:szCs w:val="24"/>
        </w:rPr>
        <w:t xml:space="preserve"> boxes) </w:t>
      </w:r>
      <w:r w:rsidRPr="00CA16B9">
        <w:rPr>
          <w:rFonts w:ascii="Aptos" w:hAnsi="Aptos"/>
          <w:bCs/>
          <w:sz w:val="24"/>
          <w:szCs w:val="24"/>
        </w:rPr>
        <w:t xml:space="preserve">have been appended to the </w:t>
      </w:r>
      <w:r w:rsidR="0048585E">
        <w:rPr>
          <w:rFonts w:ascii="Aptos" w:hAnsi="Aptos"/>
          <w:bCs/>
          <w:sz w:val="24"/>
          <w:szCs w:val="24"/>
        </w:rPr>
        <w:t>checklists of</w:t>
      </w:r>
      <w:r w:rsidRPr="00CA16B9">
        <w:rPr>
          <w:rFonts w:ascii="Aptos" w:hAnsi="Aptos"/>
          <w:bCs/>
          <w:sz w:val="24"/>
          <w:szCs w:val="24"/>
        </w:rPr>
        <w:t xml:space="preserve"> </w:t>
      </w:r>
      <w:r w:rsidR="0048585E">
        <w:rPr>
          <w:rFonts w:ascii="Aptos" w:hAnsi="Aptos"/>
          <w:bCs/>
          <w:sz w:val="24"/>
          <w:szCs w:val="24"/>
        </w:rPr>
        <w:t>actions</w:t>
      </w:r>
      <w:r w:rsidRPr="00CA16B9">
        <w:rPr>
          <w:rFonts w:ascii="Aptos" w:hAnsi="Aptos"/>
          <w:bCs/>
          <w:sz w:val="24"/>
          <w:szCs w:val="24"/>
        </w:rPr>
        <w:t xml:space="preserve"> </w:t>
      </w:r>
      <w:r>
        <w:rPr>
          <w:rFonts w:ascii="Aptos" w:hAnsi="Aptos"/>
          <w:bCs/>
          <w:sz w:val="24"/>
          <w:szCs w:val="24"/>
        </w:rPr>
        <w:t xml:space="preserve">and </w:t>
      </w:r>
      <w:r w:rsidR="0048585E">
        <w:rPr>
          <w:rFonts w:ascii="Aptos" w:hAnsi="Aptos"/>
          <w:bCs/>
          <w:sz w:val="24"/>
          <w:szCs w:val="24"/>
        </w:rPr>
        <w:t xml:space="preserve">inserted </w:t>
      </w:r>
      <w:r>
        <w:rPr>
          <w:rFonts w:ascii="Aptos" w:hAnsi="Aptos"/>
          <w:bCs/>
          <w:sz w:val="24"/>
          <w:szCs w:val="24"/>
        </w:rPr>
        <w:t>at</w:t>
      </w:r>
      <w:r w:rsidRPr="00CA16B9">
        <w:rPr>
          <w:rFonts w:ascii="Aptos" w:hAnsi="Aptos"/>
          <w:bCs/>
          <w:sz w:val="24"/>
          <w:szCs w:val="24"/>
        </w:rPr>
        <w:t xml:space="preserve"> other ke</w:t>
      </w:r>
      <w:r>
        <w:rPr>
          <w:rFonts w:ascii="Aptos" w:hAnsi="Aptos"/>
          <w:bCs/>
          <w:sz w:val="24"/>
          <w:szCs w:val="24"/>
        </w:rPr>
        <w:t>y</w:t>
      </w:r>
      <w:r w:rsidRPr="00CA16B9">
        <w:rPr>
          <w:rFonts w:ascii="Aptos" w:hAnsi="Aptos"/>
          <w:bCs/>
          <w:sz w:val="24"/>
          <w:szCs w:val="24"/>
        </w:rPr>
        <w:t xml:space="preserve"> points </w:t>
      </w:r>
      <w:r w:rsidR="0050342F">
        <w:rPr>
          <w:rFonts w:ascii="Aptos" w:hAnsi="Aptos"/>
          <w:bCs/>
          <w:sz w:val="24"/>
          <w:szCs w:val="24"/>
        </w:rPr>
        <w:t>throughout this</w:t>
      </w:r>
      <w:r w:rsidRPr="00CA16B9">
        <w:rPr>
          <w:rFonts w:ascii="Aptos" w:hAnsi="Aptos"/>
          <w:bCs/>
          <w:sz w:val="24"/>
          <w:szCs w:val="24"/>
        </w:rPr>
        <w:t xml:space="preserve"> </w:t>
      </w:r>
      <w:r w:rsidR="00810D9E">
        <w:rPr>
          <w:rFonts w:ascii="Aptos" w:hAnsi="Aptos"/>
          <w:bCs/>
          <w:sz w:val="24"/>
          <w:szCs w:val="24"/>
        </w:rPr>
        <w:t>Critical Incident</w:t>
      </w:r>
      <w:r w:rsidRPr="00CA16B9">
        <w:rPr>
          <w:rFonts w:ascii="Aptos" w:hAnsi="Aptos"/>
          <w:bCs/>
          <w:sz w:val="24"/>
          <w:szCs w:val="24"/>
        </w:rPr>
        <w:t xml:space="preserve"> Management Plan</w:t>
      </w:r>
      <w:r w:rsidR="009307B1">
        <w:rPr>
          <w:rFonts w:ascii="Aptos" w:hAnsi="Aptos"/>
          <w:bCs/>
          <w:sz w:val="24"/>
          <w:szCs w:val="24"/>
        </w:rPr>
        <w:t>.</w:t>
      </w:r>
    </w:p>
    <w:p w14:paraId="3DD13F76" w14:textId="77777777" w:rsidR="00493707" w:rsidRPr="006F40FC" w:rsidRDefault="00810D9E">
      <w:pPr>
        <w:pStyle w:val="ListParagraph"/>
        <w:numPr>
          <w:ilvl w:val="0"/>
          <w:numId w:val="3"/>
        </w:numPr>
        <w:autoSpaceDE w:val="0"/>
        <w:autoSpaceDN w:val="0"/>
        <w:adjustRightInd w:val="0"/>
        <w:rPr>
          <w:rFonts w:ascii="Aptos" w:hAnsi="Aptos"/>
          <w:b/>
          <w:sz w:val="24"/>
          <w:szCs w:val="24"/>
        </w:rPr>
      </w:pPr>
      <w:r>
        <w:rPr>
          <w:rFonts w:ascii="Aptos" w:hAnsi="Aptos"/>
          <w:b/>
          <w:sz w:val="24"/>
          <w:szCs w:val="24"/>
        </w:rPr>
        <w:t>Critical Incident</w:t>
      </w:r>
      <w:r w:rsidR="00493707" w:rsidRPr="006F40FC">
        <w:rPr>
          <w:rFonts w:ascii="Aptos" w:hAnsi="Aptos"/>
          <w:b/>
          <w:sz w:val="24"/>
          <w:szCs w:val="24"/>
        </w:rPr>
        <w:t xml:space="preserve"> Management Log</w:t>
      </w:r>
      <w:r w:rsidR="0048585E" w:rsidRPr="006F40FC">
        <w:rPr>
          <w:rFonts w:ascii="Aptos" w:hAnsi="Aptos"/>
          <w:b/>
          <w:sz w:val="24"/>
          <w:szCs w:val="24"/>
        </w:rPr>
        <w:t>:</w:t>
      </w:r>
      <w:r w:rsidR="00493707" w:rsidRPr="006F40FC">
        <w:rPr>
          <w:rFonts w:ascii="Aptos" w:hAnsi="Aptos"/>
          <w:b/>
          <w:sz w:val="24"/>
          <w:szCs w:val="24"/>
        </w:rPr>
        <w:t xml:space="preserve"> </w:t>
      </w:r>
      <w:r w:rsidR="006074F7" w:rsidRPr="006F40FC">
        <w:rPr>
          <w:rFonts w:ascii="Aptos" w:hAnsi="Aptos"/>
          <w:bCs/>
          <w:sz w:val="24"/>
          <w:szCs w:val="24"/>
        </w:rPr>
        <w:t>recording of information therein commences immediately upon</w:t>
      </w:r>
      <w:r w:rsidR="00A059D7" w:rsidRPr="006F40FC">
        <w:rPr>
          <w:rFonts w:ascii="Aptos" w:hAnsi="Aptos"/>
          <w:bCs/>
          <w:sz w:val="24"/>
          <w:szCs w:val="24"/>
        </w:rPr>
        <w:t xml:space="preserve"> </w:t>
      </w:r>
      <w:r w:rsidR="006074F7" w:rsidRPr="006F40FC">
        <w:rPr>
          <w:rFonts w:ascii="Aptos" w:hAnsi="Aptos"/>
          <w:bCs/>
          <w:sz w:val="24"/>
          <w:szCs w:val="24"/>
        </w:rPr>
        <w:t>P</w:t>
      </w:r>
      <w:r w:rsidR="00A059D7" w:rsidRPr="006F40FC">
        <w:rPr>
          <w:rFonts w:ascii="Aptos" w:hAnsi="Aptos"/>
          <w:bCs/>
          <w:sz w:val="24"/>
          <w:szCs w:val="24"/>
        </w:rPr>
        <w:t xml:space="preserve">lan </w:t>
      </w:r>
      <w:r w:rsidR="006074F7" w:rsidRPr="006F40FC">
        <w:rPr>
          <w:rFonts w:ascii="Aptos" w:hAnsi="Aptos"/>
          <w:bCs/>
          <w:sz w:val="24"/>
          <w:szCs w:val="24"/>
        </w:rPr>
        <w:t>A</w:t>
      </w:r>
      <w:r w:rsidR="00A059D7" w:rsidRPr="006F40FC">
        <w:rPr>
          <w:rFonts w:ascii="Aptos" w:hAnsi="Aptos"/>
          <w:bCs/>
          <w:sz w:val="24"/>
          <w:szCs w:val="24"/>
        </w:rPr>
        <w:t xml:space="preserve">ctivation and </w:t>
      </w:r>
      <w:r w:rsidR="00731728" w:rsidRPr="006F40FC">
        <w:rPr>
          <w:rFonts w:ascii="Aptos" w:hAnsi="Aptos"/>
          <w:bCs/>
          <w:sz w:val="24"/>
          <w:szCs w:val="24"/>
        </w:rPr>
        <w:t xml:space="preserve">the school being notified of a </w:t>
      </w:r>
      <w:r>
        <w:rPr>
          <w:rFonts w:ascii="Aptos" w:hAnsi="Aptos"/>
          <w:bCs/>
          <w:sz w:val="24"/>
          <w:szCs w:val="24"/>
        </w:rPr>
        <w:t>Critical Incident</w:t>
      </w:r>
      <w:r w:rsidR="006F40FC" w:rsidRPr="006F40FC">
        <w:rPr>
          <w:rFonts w:ascii="Aptos" w:hAnsi="Aptos"/>
          <w:b/>
          <w:sz w:val="24"/>
          <w:szCs w:val="24"/>
        </w:rPr>
        <w:t xml:space="preserve">. </w:t>
      </w:r>
      <w:r w:rsidR="006F40FC" w:rsidRPr="006F40FC">
        <w:rPr>
          <w:rFonts w:ascii="Aptos" w:hAnsi="Aptos"/>
          <w:bCs/>
          <w:sz w:val="24"/>
          <w:szCs w:val="24"/>
        </w:rPr>
        <w:t xml:space="preserve">Accurate completion of the </w:t>
      </w:r>
      <w:r>
        <w:rPr>
          <w:rFonts w:ascii="Aptos" w:hAnsi="Aptos"/>
          <w:bCs/>
          <w:sz w:val="24"/>
          <w:szCs w:val="24"/>
        </w:rPr>
        <w:t>Critical Incident</w:t>
      </w:r>
      <w:r w:rsidR="006F40FC" w:rsidRPr="006F40FC">
        <w:rPr>
          <w:rFonts w:ascii="Aptos" w:hAnsi="Aptos"/>
          <w:bCs/>
          <w:sz w:val="24"/>
          <w:szCs w:val="24"/>
        </w:rPr>
        <w:t xml:space="preserve"> management Log is essential:</w:t>
      </w:r>
    </w:p>
    <w:p w14:paraId="1F7C77EC" w14:textId="77777777" w:rsidR="006F40FC" w:rsidRDefault="006F40FC">
      <w:pPr>
        <w:pStyle w:val="ListParagraph"/>
        <w:numPr>
          <w:ilvl w:val="0"/>
          <w:numId w:val="5"/>
        </w:numPr>
        <w:autoSpaceDE w:val="0"/>
        <w:autoSpaceDN w:val="0"/>
        <w:adjustRightInd w:val="0"/>
        <w:ind w:left="993" w:firstLine="0"/>
        <w:rPr>
          <w:rFonts w:ascii="Aptos" w:hAnsi="Aptos"/>
          <w:bCs/>
          <w:sz w:val="24"/>
          <w:szCs w:val="24"/>
        </w:rPr>
      </w:pPr>
      <w:r w:rsidRPr="006F40FC">
        <w:rPr>
          <w:rFonts w:ascii="Aptos" w:hAnsi="Aptos"/>
          <w:bCs/>
          <w:sz w:val="24"/>
          <w:szCs w:val="24"/>
        </w:rPr>
        <w:t>Initial</w:t>
      </w:r>
      <w:r w:rsidR="00896607">
        <w:rPr>
          <w:rFonts w:ascii="Aptos" w:hAnsi="Aptos"/>
          <w:bCs/>
          <w:sz w:val="24"/>
          <w:szCs w:val="24"/>
        </w:rPr>
        <w:t xml:space="preserve"> at the end of every log-entry and</w:t>
      </w:r>
      <w:r w:rsidRPr="006F40FC">
        <w:rPr>
          <w:rFonts w:ascii="Aptos" w:hAnsi="Aptos"/>
          <w:bCs/>
          <w:sz w:val="24"/>
          <w:szCs w:val="24"/>
        </w:rPr>
        <w:t xml:space="preserve"> date and time</w:t>
      </w:r>
      <w:r>
        <w:rPr>
          <w:rFonts w:ascii="Aptos" w:hAnsi="Aptos"/>
          <w:bCs/>
          <w:sz w:val="24"/>
          <w:szCs w:val="24"/>
        </w:rPr>
        <w:t xml:space="preserve"> all log entries.</w:t>
      </w:r>
    </w:p>
    <w:p w14:paraId="05115B59" w14:textId="77777777" w:rsidR="001248C4" w:rsidRPr="006F40FC" w:rsidRDefault="001248C4">
      <w:pPr>
        <w:pStyle w:val="ListParagraph"/>
        <w:numPr>
          <w:ilvl w:val="0"/>
          <w:numId w:val="5"/>
        </w:numPr>
        <w:autoSpaceDE w:val="0"/>
        <w:autoSpaceDN w:val="0"/>
        <w:adjustRightInd w:val="0"/>
        <w:ind w:left="993" w:firstLine="0"/>
        <w:rPr>
          <w:rFonts w:ascii="Aptos" w:hAnsi="Aptos"/>
          <w:bCs/>
          <w:sz w:val="24"/>
          <w:szCs w:val="24"/>
        </w:rPr>
      </w:pPr>
      <w:r w:rsidRPr="006F40FC">
        <w:rPr>
          <w:rFonts w:ascii="Aptos" w:hAnsi="Aptos"/>
          <w:bCs/>
          <w:sz w:val="24"/>
          <w:szCs w:val="24"/>
        </w:rPr>
        <w:t>Note all relevant facts in chronological order</w:t>
      </w:r>
      <w:r w:rsidR="006F40FC">
        <w:rPr>
          <w:rFonts w:ascii="Aptos" w:hAnsi="Aptos"/>
          <w:bCs/>
          <w:sz w:val="24"/>
          <w:szCs w:val="24"/>
        </w:rPr>
        <w:t>.</w:t>
      </w:r>
      <w:r w:rsidRPr="006F40FC">
        <w:rPr>
          <w:rFonts w:ascii="Aptos" w:hAnsi="Aptos"/>
          <w:bCs/>
          <w:sz w:val="24"/>
          <w:szCs w:val="24"/>
        </w:rPr>
        <w:t xml:space="preserve"> </w:t>
      </w:r>
    </w:p>
    <w:p w14:paraId="05EA2B2B" w14:textId="77777777" w:rsidR="001248C4" w:rsidRPr="006F40FC" w:rsidRDefault="001248C4">
      <w:pPr>
        <w:pStyle w:val="ListParagraph"/>
        <w:numPr>
          <w:ilvl w:val="0"/>
          <w:numId w:val="5"/>
        </w:numPr>
        <w:autoSpaceDE w:val="0"/>
        <w:autoSpaceDN w:val="0"/>
        <w:adjustRightInd w:val="0"/>
        <w:ind w:left="1418" w:hanging="425"/>
        <w:rPr>
          <w:rFonts w:ascii="Aptos" w:hAnsi="Aptos"/>
          <w:bCs/>
          <w:sz w:val="24"/>
          <w:szCs w:val="24"/>
        </w:rPr>
      </w:pPr>
      <w:r w:rsidRPr="006F40FC">
        <w:rPr>
          <w:rFonts w:ascii="Aptos" w:hAnsi="Aptos"/>
          <w:bCs/>
          <w:sz w:val="24"/>
          <w:szCs w:val="24"/>
        </w:rPr>
        <w:t xml:space="preserve">Stick to the FACTS - do not include any assumptions (if you are noting down assumptions to show your reasoning for </w:t>
      </w:r>
      <w:r w:rsidR="006F40FC">
        <w:rPr>
          <w:rFonts w:ascii="Aptos" w:hAnsi="Aptos"/>
          <w:bCs/>
          <w:sz w:val="24"/>
          <w:szCs w:val="24"/>
        </w:rPr>
        <w:t>a decision</w:t>
      </w:r>
      <w:r w:rsidRPr="006F40FC">
        <w:rPr>
          <w:rFonts w:ascii="Aptos" w:hAnsi="Aptos"/>
          <w:bCs/>
          <w:sz w:val="24"/>
          <w:szCs w:val="24"/>
        </w:rPr>
        <w:t>, make this clear)</w:t>
      </w:r>
      <w:r w:rsidR="006F40FC">
        <w:rPr>
          <w:rFonts w:ascii="Aptos" w:hAnsi="Aptos"/>
          <w:bCs/>
          <w:sz w:val="24"/>
          <w:szCs w:val="24"/>
        </w:rPr>
        <w:t>.</w:t>
      </w:r>
      <w:r w:rsidRPr="006F40FC">
        <w:rPr>
          <w:rFonts w:ascii="Aptos" w:hAnsi="Aptos"/>
          <w:bCs/>
          <w:sz w:val="24"/>
          <w:szCs w:val="24"/>
        </w:rPr>
        <w:t xml:space="preserve"> </w:t>
      </w:r>
    </w:p>
    <w:p w14:paraId="0386CF31" w14:textId="77777777" w:rsidR="001248C4" w:rsidRPr="006F40FC" w:rsidRDefault="001248C4">
      <w:pPr>
        <w:pStyle w:val="ListParagraph"/>
        <w:numPr>
          <w:ilvl w:val="0"/>
          <w:numId w:val="5"/>
        </w:numPr>
        <w:autoSpaceDE w:val="0"/>
        <w:autoSpaceDN w:val="0"/>
        <w:adjustRightInd w:val="0"/>
        <w:ind w:left="1418" w:hanging="425"/>
        <w:rPr>
          <w:rFonts w:ascii="Aptos" w:hAnsi="Aptos"/>
          <w:bCs/>
          <w:sz w:val="24"/>
          <w:szCs w:val="24"/>
        </w:rPr>
      </w:pPr>
      <w:r w:rsidRPr="006F40FC">
        <w:rPr>
          <w:rFonts w:ascii="Aptos" w:hAnsi="Aptos"/>
          <w:bCs/>
          <w:sz w:val="24"/>
          <w:szCs w:val="24"/>
        </w:rPr>
        <w:t>If you make a mistake, cross it out with a single line so that what is underneath is still visible, and initial it</w:t>
      </w:r>
      <w:r w:rsidR="006F40FC">
        <w:rPr>
          <w:rFonts w:ascii="Aptos" w:hAnsi="Aptos"/>
          <w:bCs/>
          <w:sz w:val="24"/>
          <w:szCs w:val="24"/>
        </w:rPr>
        <w:t>.</w:t>
      </w:r>
      <w:r w:rsidRPr="006F40FC">
        <w:rPr>
          <w:rFonts w:ascii="Aptos" w:hAnsi="Aptos"/>
          <w:bCs/>
          <w:sz w:val="24"/>
          <w:szCs w:val="24"/>
        </w:rPr>
        <w:t xml:space="preserve"> </w:t>
      </w:r>
    </w:p>
    <w:p w14:paraId="65C7319D" w14:textId="77777777" w:rsidR="006F40FC" w:rsidRPr="006F40FC" w:rsidRDefault="006F40FC">
      <w:pPr>
        <w:pStyle w:val="ListParagraph"/>
        <w:numPr>
          <w:ilvl w:val="0"/>
          <w:numId w:val="5"/>
        </w:numPr>
        <w:autoSpaceDE w:val="0"/>
        <w:autoSpaceDN w:val="0"/>
        <w:adjustRightInd w:val="0"/>
        <w:ind w:left="993" w:firstLine="0"/>
        <w:rPr>
          <w:rFonts w:ascii="Aptos" w:hAnsi="Aptos"/>
          <w:bCs/>
          <w:sz w:val="24"/>
          <w:szCs w:val="24"/>
        </w:rPr>
      </w:pPr>
      <w:r w:rsidRPr="006F40FC">
        <w:rPr>
          <w:rFonts w:ascii="Aptos" w:hAnsi="Aptos"/>
          <w:bCs/>
          <w:sz w:val="24"/>
          <w:szCs w:val="24"/>
        </w:rPr>
        <w:t>Do not use correction fluid</w:t>
      </w:r>
      <w:r>
        <w:rPr>
          <w:rFonts w:ascii="Aptos" w:hAnsi="Aptos"/>
          <w:bCs/>
          <w:sz w:val="24"/>
          <w:szCs w:val="24"/>
        </w:rPr>
        <w:t>.</w:t>
      </w:r>
      <w:r w:rsidRPr="006F40FC">
        <w:rPr>
          <w:rFonts w:ascii="Aptos" w:hAnsi="Aptos"/>
          <w:bCs/>
          <w:sz w:val="24"/>
          <w:szCs w:val="24"/>
        </w:rPr>
        <w:t xml:space="preserve"> </w:t>
      </w:r>
    </w:p>
    <w:p w14:paraId="25C73153" w14:textId="77777777" w:rsidR="001248C4" w:rsidRPr="006F40FC" w:rsidRDefault="001248C4">
      <w:pPr>
        <w:pStyle w:val="ListParagraph"/>
        <w:numPr>
          <w:ilvl w:val="0"/>
          <w:numId w:val="5"/>
        </w:numPr>
        <w:autoSpaceDE w:val="0"/>
        <w:autoSpaceDN w:val="0"/>
        <w:adjustRightInd w:val="0"/>
        <w:ind w:left="993" w:firstLine="0"/>
        <w:rPr>
          <w:rFonts w:ascii="Aptos" w:hAnsi="Aptos"/>
          <w:bCs/>
          <w:sz w:val="24"/>
          <w:szCs w:val="24"/>
        </w:rPr>
      </w:pPr>
      <w:r w:rsidRPr="006F40FC">
        <w:rPr>
          <w:rFonts w:ascii="Aptos" w:hAnsi="Aptos"/>
          <w:bCs/>
          <w:sz w:val="24"/>
          <w:szCs w:val="24"/>
        </w:rPr>
        <w:t>Do not leave blank spaces - or if you do, rule them out with a line</w:t>
      </w:r>
      <w:r w:rsidR="006F40FC">
        <w:rPr>
          <w:rFonts w:ascii="Aptos" w:hAnsi="Aptos"/>
          <w:bCs/>
          <w:sz w:val="24"/>
          <w:szCs w:val="24"/>
        </w:rPr>
        <w:t>.</w:t>
      </w:r>
    </w:p>
    <w:p w14:paraId="65BBF619" w14:textId="77777777" w:rsidR="001248C4" w:rsidRPr="006F40FC" w:rsidRDefault="001248C4">
      <w:pPr>
        <w:pStyle w:val="ListParagraph"/>
        <w:numPr>
          <w:ilvl w:val="0"/>
          <w:numId w:val="5"/>
        </w:numPr>
        <w:autoSpaceDE w:val="0"/>
        <w:autoSpaceDN w:val="0"/>
        <w:adjustRightInd w:val="0"/>
        <w:ind w:left="993" w:firstLine="0"/>
        <w:rPr>
          <w:rFonts w:ascii="Aptos" w:hAnsi="Aptos"/>
          <w:bCs/>
          <w:sz w:val="24"/>
          <w:szCs w:val="24"/>
        </w:rPr>
      </w:pPr>
      <w:r w:rsidRPr="006F40FC">
        <w:rPr>
          <w:rFonts w:ascii="Aptos" w:hAnsi="Aptos"/>
          <w:bCs/>
          <w:sz w:val="24"/>
          <w:szCs w:val="24"/>
        </w:rPr>
        <w:t xml:space="preserve">Do not overwrite </w:t>
      </w:r>
      <w:r w:rsidR="00163FF8">
        <w:rPr>
          <w:rFonts w:ascii="Aptos" w:hAnsi="Aptos"/>
          <w:bCs/>
          <w:sz w:val="24"/>
          <w:szCs w:val="24"/>
        </w:rPr>
        <w:t>-</w:t>
      </w:r>
      <w:r w:rsidRPr="006F40FC">
        <w:rPr>
          <w:rFonts w:ascii="Aptos" w:hAnsi="Aptos"/>
          <w:bCs/>
          <w:sz w:val="24"/>
          <w:szCs w:val="24"/>
        </w:rPr>
        <w:t xml:space="preserve"> if you make a mistake, cross it out, initial it and start again</w:t>
      </w:r>
      <w:r w:rsidR="006F40FC">
        <w:rPr>
          <w:rFonts w:ascii="Aptos" w:hAnsi="Aptos"/>
          <w:bCs/>
          <w:sz w:val="24"/>
          <w:szCs w:val="24"/>
        </w:rPr>
        <w:t>.</w:t>
      </w:r>
    </w:p>
    <w:p w14:paraId="76DCF8B7" w14:textId="77777777" w:rsidR="001248C4" w:rsidRPr="006F40FC" w:rsidRDefault="001248C4">
      <w:pPr>
        <w:pStyle w:val="ListParagraph"/>
        <w:numPr>
          <w:ilvl w:val="0"/>
          <w:numId w:val="5"/>
        </w:numPr>
        <w:autoSpaceDE w:val="0"/>
        <w:autoSpaceDN w:val="0"/>
        <w:adjustRightInd w:val="0"/>
        <w:ind w:left="993" w:firstLine="0"/>
        <w:rPr>
          <w:rFonts w:ascii="Aptos" w:hAnsi="Aptos"/>
          <w:bCs/>
          <w:sz w:val="24"/>
          <w:szCs w:val="24"/>
        </w:rPr>
      </w:pPr>
      <w:r w:rsidRPr="006F40FC">
        <w:rPr>
          <w:rFonts w:ascii="Aptos" w:hAnsi="Aptos"/>
          <w:bCs/>
          <w:sz w:val="24"/>
          <w:szCs w:val="24"/>
        </w:rPr>
        <w:t>Do not leave large blank spaces between words or between entries</w:t>
      </w:r>
      <w:r w:rsidR="006F40FC">
        <w:rPr>
          <w:rFonts w:ascii="Aptos" w:hAnsi="Aptos"/>
          <w:bCs/>
          <w:sz w:val="24"/>
          <w:szCs w:val="24"/>
        </w:rPr>
        <w:t>.</w:t>
      </w:r>
      <w:r w:rsidRPr="006F40FC">
        <w:rPr>
          <w:rFonts w:ascii="Aptos" w:hAnsi="Aptos"/>
          <w:bCs/>
          <w:sz w:val="24"/>
          <w:szCs w:val="24"/>
        </w:rPr>
        <w:t xml:space="preserve"> </w:t>
      </w:r>
    </w:p>
    <w:p w14:paraId="163E8A4E" w14:textId="77777777" w:rsidR="001248C4" w:rsidRPr="006F40FC" w:rsidRDefault="006F40FC">
      <w:pPr>
        <w:pStyle w:val="ListParagraph"/>
        <w:numPr>
          <w:ilvl w:val="0"/>
          <w:numId w:val="5"/>
        </w:numPr>
        <w:autoSpaceDE w:val="0"/>
        <w:autoSpaceDN w:val="0"/>
        <w:adjustRightInd w:val="0"/>
        <w:ind w:left="1418" w:hanging="425"/>
        <w:rPr>
          <w:rFonts w:ascii="Aptos" w:hAnsi="Aptos"/>
          <w:bCs/>
          <w:sz w:val="24"/>
          <w:szCs w:val="24"/>
        </w:rPr>
      </w:pPr>
      <w:r w:rsidRPr="006F40FC">
        <w:rPr>
          <w:rFonts w:ascii="Aptos" w:hAnsi="Aptos"/>
          <w:bCs/>
          <w:sz w:val="24"/>
          <w:szCs w:val="24"/>
        </w:rPr>
        <w:t>Any u</w:t>
      </w:r>
      <w:r w:rsidR="001248C4" w:rsidRPr="006F40FC">
        <w:rPr>
          <w:rFonts w:ascii="Aptos" w:hAnsi="Aptos"/>
          <w:bCs/>
          <w:sz w:val="24"/>
          <w:szCs w:val="24"/>
        </w:rPr>
        <w:t xml:space="preserve">nused space after the end of a series of entries should be </w:t>
      </w:r>
      <w:r w:rsidRPr="006F40FC">
        <w:rPr>
          <w:rFonts w:ascii="Aptos" w:hAnsi="Aptos"/>
          <w:bCs/>
          <w:sz w:val="24"/>
          <w:szCs w:val="24"/>
        </w:rPr>
        <w:t>crossed</w:t>
      </w:r>
      <w:r w:rsidR="001248C4" w:rsidRPr="006F40FC">
        <w:rPr>
          <w:rFonts w:ascii="Aptos" w:hAnsi="Aptos"/>
          <w:bCs/>
          <w:sz w:val="24"/>
          <w:szCs w:val="24"/>
        </w:rPr>
        <w:t xml:space="preserve"> through, then </w:t>
      </w:r>
      <w:r w:rsidRPr="006F40FC">
        <w:rPr>
          <w:rFonts w:ascii="Aptos" w:hAnsi="Aptos"/>
          <w:bCs/>
          <w:sz w:val="24"/>
          <w:szCs w:val="24"/>
        </w:rPr>
        <w:t>initialled</w:t>
      </w:r>
      <w:r w:rsidR="001248C4" w:rsidRPr="006F40FC">
        <w:rPr>
          <w:rFonts w:ascii="Aptos" w:hAnsi="Aptos"/>
          <w:bCs/>
          <w:sz w:val="24"/>
          <w:szCs w:val="24"/>
        </w:rPr>
        <w:t>, dated and timed</w:t>
      </w:r>
      <w:r w:rsidRPr="006F40FC">
        <w:rPr>
          <w:rFonts w:ascii="Aptos" w:hAnsi="Aptos"/>
          <w:bCs/>
          <w:sz w:val="24"/>
          <w:szCs w:val="24"/>
        </w:rPr>
        <w:t>.</w:t>
      </w:r>
      <w:r w:rsidR="001248C4" w:rsidRPr="006F40FC">
        <w:rPr>
          <w:rFonts w:ascii="Aptos" w:hAnsi="Aptos"/>
          <w:bCs/>
          <w:sz w:val="24"/>
          <w:szCs w:val="24"/>
        </w:rPr>
        <w:t xml:space="preserve"> </w:t>
      </w:r>
    </w:p>
    <w:p w14:paraId="784C95B2" w14:textId="77777777" w:rsidR="001248C4" w:rsidRPr="006F40FC" w:rsidRDefault="001248C4">
      <w:pPr>
        <w:pStyle w:val="ListParagraph"/>
        <w:numPr>
          <w:ilvl w:val="0"/>
          <w:numId w:val="5"/>
        </w:numPr>
        <w:autoSpaceDE w:val="0"/>
        <w:autoSpaceDN w:val="0"/>
        <w:adjustRightInd w:val="0"/>
        <w:ind w:left="993" w:firstLine="0"/>
        <w:rPr>
          <w:rFonts w:ascii="Aptos" w:hAnsi="Aptos"/>
          <w:bCs/>
          <w:sz w:val="24"/>
          <w:szCs w:val="24"/>
        </w:rPr>
      </w:pPr>
      <w:r w:rsidRPr="006F40FC">
        <w:rPr>
          <w:rFonts w:ascii="Aptos" w:hAnsi="Aptos"/>
          <w:bCs/>
          <w:sz w:val="24"/>
          <w:szCs w:val="24"/>
        </w:rPr>
        <w:t>Avoid approximations</w:t>
      </w:r>
      <w:r w:rsidR="006F40FC" w:rsidRPr="006F40FC">
        <w:rPr>
          <w:rFonts w:ascii="Aptos" w:hAnsi="Aptos"/>
          <w:bCs/>
          <w:sz w:val="24"/>
          <w:szCs w:val="24"/>
        </w:rPr>
        <w:t xml:space="preserve">, obscure acronyms </w:t>
      </w:r>
      <w:r w:rsidRPr="006F40FC">
        <w:rPr>
          <w:rFonts w:ascii="Aptos" w:hAnsi="Aptos"/>
          <w:bCs/>
          <w:sz w:val="24"/>
          <w:szCs w:val="24"/>
        </w:rPr>
        <w:t>and abbreviations</w:t>
      </w:r>
      <w:r w:rsidR="006F40FC">
        <w:rPr>
          <w:rFonts w:ascii="Aptos" w:hAnsi="Aptos"/>
          <w:bCs/>
          <w:sz w:val="24"/>
          <w:szCs w:val="24"/>
        </w:rPr>
        <w:t>.</w:t>
      </w:r>
    </w:p>
    <w:p w14:paraId="2D17B2D2" w14:textId="77777777" w:rsidR="00095D13" w:rsidRDefault="00095D13" w:rsidP="001C61C0">
      <w:pPr>
        <w:rPr>
          <w:rFonts w:ascii="Aptos" w:hAnsi="Aptos"/>
          <w:sz w:val="24"/>
          <w:szCs w:val="24"/>
        </w:rPr>
      </w:pPr>
    </w:p>
    <w:p w14:paraId="0133DE29" w14:textId="77777777" w:rsidR="00F0506E" w:rsidRPr="00010B5B" w:rsidRDefault="00F0506E" w:rsidP="001C61C0">
      <w:pPr>
        <w:rPr>
          <w:rFonts w:ascii="Aptos" w:hAnsi="Aptos"/>
          <w:b/>
          <w:iCs/>
          <w:sz w:val="28"/>
          <w:szCs w:val="28"/>
        </w:rPr>
      </w:pPr>
      <w:r w:rsidRPr="00010B5B">
        <w:rPr>
          <w:rFonts w:ascii="Aptos" w:hAnsi="Aptos"/>
          <w:b/>
          <w:iCs/>
          <w:sz w:val="28"/>
          <w:szCs w:val="28"/>
        </w:rPr>
        <w:t xml:space="preserve">Important Action Points </w:t>
      </w:r>
      <w:r w:rsidR="00C12993">
        <w:rPr>
          <w:rFonts w:ascii="Aptos" w:hAnsi="Aptos"/>
          <w:b/>
          <w:iCs/>
          <w:sz w:val="28"/>
          <w:szCs w:val="28"/>
        </w:rPr>
        <w:t>for Schools</w:t>
      </w:r>
    </w:p>
    <w:p w14:paraId="3DDE8364" w14:textId="77777777" w:rsidR="008475A7" w:rsidRDefault="00EE6F4A">
      <w:pPr>
        <w:pStyle w:val="ListParagraph"/>
        <w:numPr>
          <w:ilvl w:val="0"/>
          <w:numId w:val="3"/>
        </w:numPr>
        <w:autoSpaceDE w:val="0"/>
        <w:autoSpaceDN w:val="0"/>
        <w:adjustRightInd w:val="0"/>
        <w:rPr>
          <w:rFonts w:ascii="Aptos" w:hAnsi="Aptos"/>
          <w:bCs/>
          <w:sz w:val="24"/>
          <w:szCs w:val="24"/>
        </w:rPr>
      </w:pPr>
      <w:r w:rsidRPr="00EE6F4A">
        <w:rPr>
          <w:rFonts w:ascii="Aptos" w:hAnsi="Aptos"/>
          <w:b/>
          <w:sz w:val="24"/>
          <w:szCs w:val="24"/>
        </w:rPr>
        <w:t>Personalise</w:t>
      </w:r>
      <w:r w:rsidR="008475A7" w:rsidRPr="00EE6F4A">
        <w:rPr>
          <w:rFonts w:ascii="Aptos" w:hAnsi="Aptos"/>
          <w:b/>
          <w:sz w:val="24"/>
          <w:szCs w:val="24"/>
        </w:rPr>
        <w:t xml:space="preserve"> the plan</w:t>
      </w:r>
      <w:r>
        <w:rPr>
          <w:rFonts w:ascii="Aptos" w:hAnsi="Aptos"/>
          <w:bCs/>
          <w:sz w:val="24"/>
          <w:szCs w:val="24"/>
        </w:rPr>
        <w:t xml:space="preserve"> - it make</w:t>
      </w:r>
      <w:r w:rsidR="008475A7">
        <w:rPr>
          <w:rFonts w:ascii="Aptos" w:hAnsi="Aptos"/>
          <w:bCs/>
          <w:sz w:val="24"/>
          <w:szCs w:val="24"/>
        </w:rPr>
        <w:t xml:space="preserve"> suitable for</w:t>
      </w:r>
      <w:r w:rsidR="000D2D21">
        <w:rPr>
          <w:rFonts w:ascii="Aptos" w:hAnsi="Aptos"/>
          <w:bCs/>
          <w:sz w:val="24"/>
          <w:szCs w:val="24"/>
        </w:rPr>
        <w:t>,</w:t>
      </w:r>
      <w:r w:rsidR="008475A7">
        <w:rPr>
          <w:rFonts w:ascii="Aptos" w:hAnsi="Aptos"/>
          <w:bCs/>
          <w:sz w:val="24"/>
          <w:szCs w:val="24"/>
        </w:rPr>
        <w:t xml:space="preserve"> and relevant to</w:t>
      </w:r>
      <w:r w:rsidR="000D2D21">
        <w:rPr>
          <w:rFonts w:ascii="Aptos" w:hAnsi="Aptos"/>
          <w:bCs/>
          <w:sz w:val="24"/>
          <w:szCs w:val="24"/>
        </w:rPr>
        <w:t>,</w:t>
      </w:r>
      <w:r w:rsidR="008475A7">
        <w:rPr>
          <w:rFonts w:ascii="Aptos" w:hAnsi="Aptos"/>
          <w:bCs/>
          <w:sz w:val="24"/>
          <w:szCs w:val="24"/>
        </w:rPr>
        <w:t xml:space="preserve"> the specific school setting</w:t>
      </w:r>
      <w:r w:rsidR="009307B1">
        <w:rPr>
          <w:rFonts w:ascii="Aptos" w:hAnsi="Aptos"/>
          <w:bCs/>
          <w:sz w:val="24"/>
          <w:szCs w:val="24"/>
        </w:rPr>
        <w:t>.</w:t>
      </w:r>
    </w:p>
    <w:p w14:paraId="1C636B86" w14:textId="77777777" w:rsidR="007F0901" w:rsidRDefault="007F0901">
      <w:pPr>
        <w:pStyle w:val="ListParagraph"/>
        <w:numPr>
          <w:ilvl w:val="0"/>
          <w:numId w:val="3"/>
        </w:numPr>
        <w:autoSpaceDE w:val="0"/>
        <w:autoSpaceDN w:val="0"/>
        <w:adjustRightInd w:val="0"/>
        <w:rPr>
          <w:rFonts w:ascii="Aptos" w:hAnsi="Aptos"/>
          <w:bCs/>
          <w:sz w:val="24"/>
          <w:szCs w:val="24"/>
        </w:rPr>
      </w:pPr>
      <w:r w:rsidRPr="004F2702">
        <w:rPr>
          <w:rFonts w:ascii="Aptos" w:hAnsi="Aptos"/>
          <w:bCs/>
          <w:sz w:val="24"/>
          <w:szCs w:val="24"/>
        </w:rPr>
        <w:t xml:space="preserve">Schools are advised to </w:t>
      </w:r>
      <w:r w:rsidRPr="00EE6F4A">
        <w:rPr>
          <w:rFonts w:ascii="Aptos" w:hAnsi="Aptos"/>
          <w:b/>
          <w:sz w:val="24"/>
          <w:szCs w:val="24"/>
        </w:rPr>
        <w:t xml:space="preserve">create simplified versions of </w:t>
      </w:r>
      <w:r w:rsidR="00366AE8" w:rsidRPr="00EE6F4A">
        <w:rPr>
          <w:rFonts w:ascii="Aptos" w:hAnsi="Aptos"/>
          <w:b/>
          <w:sz w:val="24"/>
          <w:szCs w:val="24"/>
        </w:rPr>
        <w:t>Emergency</w:t>
      </w:r>
      <w:r w:rsidRPr="00EE6F4A">
        <w:rPr>
          <w:rFonts w:ascii="Aptos" w:hAnsi="Aptos"/>
          <w:b/>
          <w:sz w:val="24"/>
          <w:szCs w:val="24"/>
        </w:rPr>
        <w:t xml:space="preserve"> </w:t>
      </w:r>
      <w:r w:rsidR="00366AE8" w:rsidRPr="00EE6F4A">
        <w:rPr>
          <w:rFonts w:ascii="Aptos" w:hAnsi="Aptos"/>
          <w:b/>
          <w:sz w:val="24"/>
          <w:szCs w:val="24"/>
        </w:rPr>
        <w:t>P</w:t>
      </w:r>
      <w:r w:rsidRPr="00EE6F4A">
        <w:rPr>
          <w:rFonts w:ascii="Aptos" w:hAnsi="Aptos"/>
          <w:b/>
          <w:sz w:val="24"/>
          <w:szCs w:val="24"/>
        </w:rPr>
        <w:t>rocedures</w:t>
      </w:r>
      <w:r w:rsidRPr="004F2702">
        <w:rPr>
          <w:rFonts w:ascii="Aptos" w:hAnsi="Aptos"/>
          <w:bCs/>
          <w:sz w:val="24"/>
          <w:szCs w:val="24"/>
        </w:rPr>
        <w:t xml:space="preserve"> (with supporting, simple site plans / drawings) for ease of practical implementation, particularly by pupils</w:t>
      </w:r>
      <w:r w:rsidR="00D76142">
        <w:rPr>
          <w:rFonts w:ascii="Aptos" w:hAnsi="Aptos"/>
          <w:bCs/>
          <w:sz w:val="24"/>
          <w:szCs w:val="24"/>
        </w:rPr>
        <w:t xml:space="preserve"> (please contact </w:t>
      </w:r>
      <w:r w:rsidR="00541A51">
        <w:rPr>
          <w:rFonts w:ascii="Aptos" w:hAnsi="Aptos"/>
          <w:bCs/>
          <w:sz w:val="24"/>
          <w:szCs w:val="24"/>
        </w:rPr>
        <w:t>your Cluster Surveying Partner</w:t>
      </w:r>
      <w:r w:rsidR="00D76142">
        <w:rPr>
          <w:rFonts w:ascii="Aptos" w:hAnsi="Aptos"/>
          <w:bCs/>
          <w:sz w:val="24"/>
          <w:szCs w:val="24"/>
        </w:rPr>
        <w:t xml:space="preserve"> for assistance with this aspect, if required).</w:t>
      </w:r>
    </w:p>
    <w:p w14:paraId="2D20AA9B" w14:textId="77777777" w:rsidR="00BA7625" w:rsidRDefault="00BA7625">
      <w:pPr>
        <w:pStyle w:val="ListParagraph"/>
        <w:numPr>
          <w:ilvl w:val="0"/>
          <w:numId w:val="3"/>
        </w:numPr>
        <w:autoSpaceDE w:val="0"/>
        <w:autoSpaceDN w:val="0"/>
        <w:adjustRightInd w:val="0"/>
        <w:rPr>
          <w:rFonts w:ascii="Aptos" w:hAnsi="Aptos"/>
          <w:bCs/>
          <w:sz w:val="24"/>
          <w:szCs w:val="24"/>
        </w:rPr>
      </w:pPr>
      <w:r>
        <w:rPr>
          <w:rFonts w:ascii="Aptos" w:hAnsi="Aptos"/>
          <w:bCs/>
          <w:sz w:val="24"/>
          <w:szCs w:val="24"/>
        </w:rPr>
        <w:t xml:space="preserve">Formulate the </w:t>
      </w:r>
      <w:r w:rsidRPr="002C76EA">
        <w:rPr>
          <w:rFonts w:ascii="Aptos" w:hAnsi="Aptos"/>
          <w:b/>
          <w:sz w:val="24"/>
          <w:szCs w:val="24"/>
        </w:rPr>
        <w:t>CIMT</w:t>
      </w:r>
      <w:r w:rsidR="000D2D21" w:rsidRPr="002C76EA">
        <w:rPr>
          <w:rFonts w:ascii="Aptos" w:hAnsi="Aptos"/>
          <w:b/>
          <w:sz w:val="24"/>
          <w:szCs w:val="24"/>
        </w:rPr>
        <w:t xml:space="preserve"> </w:t>
      </w:r>
      <w:r w:rsidR="002C76EA" w:rsidRPr="002C76EA">
        <w:rPr>
          <w:rFonts w:ascii="Aptos" w:hAnsi="Aptos"/>
          <w:b/>
          <w:sz w:val="24"/>
          <w:szCs w:val="24"/>
        </w:rPr>
        <w:t>M</w:t>
      </w:r>
      <w:r w:rsidR="000D2D21" w:rsidRPr="002C76EA">
        <w:rPr>
          <w:rFonts w:ascii="Aptos" w:hAnsi="Aptos"/>
          <w:b/>
          <w:sz w:val="24"/>
          <w:szCs w:val="24"/>
        </w:rPr>
        <w:t>embership</w:t>
      </w:r>
      <w:r w:rsidR="000D2D21">
        <w:rPr>
          <w:rFonts w:ascii="Aptos" w:hAnsi="Aptos"/>
          <w:bCs/>
          <w:sz w:val="24"/>
          <w:szCs w:val="24"/>
        </w:rPr>
        <w:t xml:space="preserve"> (see page </w:t>
      </w:r>
      <w:r w:rsidR="00E326ED">
        <w:rPr>
          <w:rFonts w:ascii="Aptos" w:hAnsi="Aptos"/>
          <w:bCs/>
          <w:sz w:val="24"/>
          <w:szCs w:val="24"/>
        </w:rPr>
        <w:t>8</w:t>
      </w:r>
      <w:r w:rsidR="000D2D21">
        <w:rPr>
          <w:rFonts w:ascii="Aptos" w:hAnsi="Aptos"/>
          <w:bCs/>
          <w:sz w:val="24"/>
          <w:szCs w:val="24"/>
        </w:rPr>
        <w:t>).</w:t>
      </w:r>
    </w:p>
    <w:p w14:paraId="593DB541" w14:textId="77777777" w:rsidR="00BA7625" w:rsidRDefault="00BA7625">
      <w:pPr>
        <w:pStyle w:val="ListParagraph"/>
        <w:numPr>
          <w:ilvl w:val="0"/>
          <w:numId w:val="3"/>
        </w:numPr>
        <w:autoSpaceDE w:val="0"/>
        <w:autoSpaceDN w:val="0"/>
        <w:adjustRightInd w:val="0"/>
        <w:rPr>
          <w:rFonts w:ascii="Aptos" w:hAnsi="Aptos"/>
          <w:bCs/>
          <w:sz w:val="24"/>
          <w:szCs w:val="24"/>
        </w:rPr>
      </w:pPr>
      <w:r>
        <w:rPr>
          <w:rFonts w:ascii="Aptos" w:hAnsi="Aptos"/>
          <w:bCs/>
          <w:sz w:val="24"/>
          <w:szCs w:val="24"/>
        </w:rPr>
        <w:t xml:space="preserve">Identify </w:t>
      </w:r>
      <w:r w:rsidR="000D2D21">
        <w:rPr>
          <w:rFonts w:ascii="Aptos" w:hAnsi="Aptos"/>
          <w:bCs/>
          <w:sz w:val="24"/>
          <w:szCs w:val="24"/>
        </w:rPr>
        <w:t xml:space="preserve">the </w:t>
      </w:r>
      <w:r w:rsidR="00C12993" w:rsidRPr="002C76EA">
        <w:rPr>
          <w:rFonts w:ascii="Aptos" w:hAnsi="Aptos"/>
          <w:b/>
          <w:sz w:val="24"/>
          <w:szCs w:val="24"/>
        </w:rPr>
        <w:t>Incident</w:t>
      </w:r>
      <w:r w:rsidRPr="002C76EA">
        <w:rPr>
          <w:rFonts w:ascii="Aptos" w:hAnsi="Aptos"/>
          <w:b/>
          <w:sz w:val="24"/>
          <w:szCs w:val="24"/>
        </w:rPr>
        <w:t xml:space="preserve"> Control </w:t>
      </w:r>
      <w:r w:rsidR="000D2D21" w:rsidRPr="002C76EA">
        <w:rPr>
          <w:rFonts w:ascii="Aptos" w:hAnsi="Aptos"/>
          <w:b/>
          <w:sz w:val="24"/>
          <w:szCs w:val="24"/>
        </w:rPr>
        <w:t>P</w:t>
      </w:r>
      <w:r w:rsidRPr="002C76EA">
        <w:rPr>
          <w:rFonts w:ascii="Aptos" w:hAnsi="Aptos"/>
          <w:b/>
          <w:sz w:val="24"/>
          <w:szCs w:val="24"/>
        </w:rPr>
        <w:t>oint</w:t>
      </w:r>
      <w:r w:rsidR="000D2D21">
        <w:rPr>
          <w:rFonts w:ascii="Aptos" w:hAnsi="Aptos"/>
          <w:bCs/>
          <w:sz w:val="24"/>
          <w:szCs w:val="24"/>
        </w:rPr>
        <w:t xml:space="preserve"> (see page </w:t>
      </w:r>
      <w:r w:rsidR="00E326ED">
        <w:rPr>
          <w:rFonts w:ascii="Aptos" w:hAnsi="Aptos"/>
          <w:bCs/>
          <w:sz w:val="24"/>
          <w:szCs w:val="24"/>
        </w:rPr>
        <w:t>10</w:t>
      </w:r>
      <w:r w:rsidR="000D2D21">
        <w:rPr>
          <w:rFonts w:ascii="Aptos" w:hAnsi="Aptos"/>
          <w:bCs/>
          <w:sz w:val="24"/>
          <w:szCs w:val="24"/>
        </w:rPr>
        <w:t>).</w:t>
      </w:r>
    </w:p>
    <w:p w14:paraId="2F5F5A40" w14:textId="77777777" w:rsidR="000F3AF9" w:rsidRPr="000F3AF9" w:rsidRDefault="000F3AF9">
      <w:pPr>
        <w:pStyle w:val="ListParagraph"/>
        <w:numPr>
          <w:ilvl w:val="0"/>
          <w:numId w:val="3"/>
        </w:numPr>
        <w:autoSpaceDE w:val="0"/>
        <w:autoSpaceDN w:val="0"/>
        <w:adjustRightInd w:val="0"/>
        <w:rPr>
          <w:rFonts w:ascii="Aptos" w:hAnsi="Aptos"/>
          <w:bCs/>
          <w:sz w:val="24"/>
          <w:szCs w:val="24"/>
        </w:rPr>
      </w:pPr>
      <w:r>
        <w:rPr>
          <w:rFonts w:ascii="Aptos" w:hAnsi="Aptos"/>
          <w:bCs/>
          <w:sz w:val="24"/>
          <w:szCs w:val="24"/>
        </w:rPr>
        <w:t>Following an evacuation of the buildings; i</w:t>
      </w:r>
      <w:r w:rsidRPr="000F3AF9">
        <w:rPr>
          <w:rFonts w:ascii="Aptos" w:hAnsi="Aptos"/>
          <w:bCs/>
          <w:sz w:val="24"/>
          <w:szCs w:val="24"/>
        </w:rPr>
        <w:t xml:space="preserve">n the unlikely event that it is considered necessary to leave site, an </w:t>
      </w:r>
      <w:r w:rsidRPr="000F3AF9">
        <w:rPr>
          <w:rFonts w:ascii="Aptos" w:hAnsi="Aptos"/>
          <w:b/>
          <w:sz w:val="24"/>
          <w:szCs w:val="24"/>
        </w:rPr>
        <w:t>Alternative Place of Safety</w:t>
      </w:r>
      <w:r w:rsidRPr="000F3AF9">
        <w:rPr>
          <w:rFonts w:ascii="Aptos" w:hAnsi="Aptos"/>
          <w:bCs/>
          <w:sz w:val="24"/>
          <w:szCs w:val="24"/>
        </w:rPr>
        <w:t xml:space="preserve"> must be identified (for example, partner school, local college, leisure centre etc).</w:t>
      </w:r>
    </w:p>
    <w:p w14:paraId="781628B5" w14:textId="77777777" w:rsidR="000F3AF9" w:rsidRPr="000F3AF9" w:rsidRDefault="000F3AF9">
      <w:pPr>
        <w:pStyle w:val="ListParagraph"/>
        <w:numPr>
          <w:ilvl w:val="0"/>
          <w:numId w:val="5"/>
        </w:numPr>
        <w:autoSpaceDE w:val="0"/>
        <w:autoSpaceDN w:val="0"/>
        <w:adjustRightInd w:val="0"/>
        <w:ind w:left="1418" w:hanging="425"/>
        <w:rPr>
          <w:rFonts w:ascii="Aptos" w:hAnsi="Aptos"/>
          <w:bCs/>
          <w:sz w:val="24"/>
          <w:szCs w:val="24"/>
        </w:rPr>
      </w:pPr>
      <w:r w:rsidRPr="000F3AF9">
        <w:rPr>
          <w:rFonts w:ascii="Aptos" w:hAnsi="Aptos"/>
          <w:bCs/>
          <w:sz w:val="24"/>
          <w:szCs w:val="24"/>
        </w:rPr>
        <w:t>An Alternative Place of Safety must be pre-arranged and be a standing arrangement maintained by the school.</w:t>
      </w:r>
    </w:p>
    <w:p w14:paraId="05249155" w14:textId="77777777" w:rsidR="00E326ED" w:rsidRDefault="000F3AF9">
      <w:pPr>
        <w:pStyle w:val="ListParagraph"/>
        <w:numPr>
          <w:ilvl w:val="0"/>
          <w:numId w:val="5"/>
        </w:numPr>
        <w:autoSpaceDE w:val="0"/>
        <w:autoSpaceDN w:val="0"/>
        <w:adjustRightInd w:val="0"/>
        <w:ind w:left="1418" w:hanging="425"/>
        <w:rPr>
          <w:rFonts w:ascii="Aptos" w:hAnsi="Aptos"/>
          <w:bCs/>
          <w:sz w:val="24"/>
          <w:szCs w:val="24"/>
        </w:rPr>
      </w:pPr>
      <w:r w:rsidRPr="000F3AF9">
        <w:rPr>
          <w:rFonts w:ascii="Aptos" w:hAnsi="Aptos"/>
          <w:bCs/>
          <w:sz w:val="24"/>
          <w:szCs w:val="24"/>
        </w:rPr>
        <w:t>The school must also have specific arrangements in place for the movement of staff and pupils to the venue should relocation be necessary</w:t>
      </w:r>
      <w:r w:rsidR="001032C9">
        <w:rPr>
          <w:rFonts w:ascii="Aptos" w:hAnsi="Aptos"/>
          <w:bCs/>
          <w:sz w:val="24"/>
          <w:szCs w:val="24"/>
        </w:rPr>
        <w:t xml:space="preserve"> (see also Appendix 7.1: Evacuation Procedure).</w:t>
      </w:r>
    </w:p>
    <w:p w14:paraId="66E81ACE" w14:textId="77777777" w:rsidR="00731728" w:rsidRDefault="00731728">
      <w:pPr>
        <w:pStyle w:val="ListParagraph"/>
        <w:numPr>
          <w:ilvl w:val="0"/>
          <w:numId w:val="3"/>
        </w:numPr>
        <w:autoSpaceDE w:val="0"/>
        <w:autoSpaceDN w:val="0"/>
        <w:adjustRightInd w:val="0"/>
        <w:rPr>
          <w:rFonts w:ascii="Aptos" w:hAnsi="Aptos"/>
          <w:bCs/>
          <w:sz w:val="24"/>
          <w:szCs w:val="24"/>
        </w:rPr>
      </w:pPr>
      <w:r w:rsidRPr="001716D7">
        <w:rPr>
          <w:rFonts w:ascii="Aptos" w:hAnsi="Aptos"/>
          <w:bCs/>
          <w:sz w:val="24"/>
          <w:szCs w:val="24"/>
        </w:rPr>
        <w:lastRenderedPageBreak/>
        <w:t xml:space="preserve">Keep </w:t>
      </w:r>
      <w:r>
        <w:rPr>
          <w:rFonts w:ascii="Aptos" w:hAnsi="Aptos"/>
          <w:bCs/>
          <w:sz w:val="24"/>
          <w:szCs w:val="24"/>
        </w:rPr>
        <w:t xml:space="preserve">a copy of </w:t>
      </w:r>
      <w:r w:rsidRPr="001716D7">
        <w:rPr>
          <w:rFonts w:ascii="Aptos" w:hAnsi="Aptos"/>
          <w:bCs/>
          <w:sz w:val="24"/>
          <w:szCs w:val="24"/>
        </w:rPr>
        <w:t xml:space="preserve">the </w:t>
      </w:r>
      <w:r w:rsidR="00810D9E">
        <w:rPr>
          <w:rFonts w:ascii="Aptos" w:hAnsi="Aptos" w:cs="Arial"/>
          <w:sz w:val="24"/>
          <w:szCs w:val="24"/>
        </w:rPr>
        <w:t>Critical Incident</w:t>
      </w:r>
      <w:r w:rsidRPr="0050342F">
        <w:rPr>
          <w:rFonts w:ascii="Aptos" w:hAnsi="Aptos" w:cs="Arial"/>
          <w:sz w:val="24"/>
          <w:szCs w:val="24"/>
        </w:rPr>
        <w:t xml:space="preserve"> Management Log </w:t>
      </w:r>
      <w:r>
        <w:rPr>
          <w:rFonts w:ascii="Aptos" w:hAnsi="Aptos" w:cs="Arial"/>
          <w:sz w:val="24"/>
          <w:szCs w:val="24"/>
        </w:rPr>
        <w:t xml:space="preserve">(see Appendix 2) </w:t>
      </w:r>
      <w:r w:rsidRPr="0050342F">
        <w:rPr>
          <w:rFonts w:ascii="Aptos" w:hAnsi="Aptos"/>
          <w:bCs/>
          <w:sz w:val="24"/>
          <w:szCs w:val="24"/>
        </w:rPr>
        <w:t>in the main admin’ office</w:t>
      </w:r>
      <w:r w:rsidR="007331FA">
        <w:rPr>
          <w:rFonts w:ascii="Aptos" w:hAnsi="Aptos"/>
          <w:bCs/>
          <w:sz w:val="24"/>
          <w:szCs w:val="24"/>
        </w:rPr>
        <w:t xml:space="preserve"> </w:t>
      </w:r>
      <w:r w:rsidRPr="0050342F">
        <w:rPr>
          <w:rFonts w:ascii="Aptos" w:hAnsi="Aptos"/>
          <w:bCs/>
          <w:sz w:val="24"/>
          <w:szCs w:val="24"/>
        </w:rPr>
        <w:t>in case it becomes necessary to activate the plan.</w:t>
      </w:r>
    </w:p>
    <w:p w14:paraId="71594220" w14:textId="77777777" w:rsidR="00731728" w:rsidRPr="001716D7" w:rsidRDefault="00731728">
      <w:pPr>
        <w:pStyle w:val="ListParagraph"/>
        <w:numPr>
          <w:ilvl w:val="0"/>
          <w:numId w:val="3"/>
        </w:numPr>
        <w:autoSpaceDE w:val="0"/>
        <w:autoSpaceDN w:val="0"/>
        <w:adjustRightInd w:val="0"/>
        <w:rPr>
          <w:rFonts w:ascii="Aptos" w:hAnsi="Aptos"/>
          <w:bCs/>
          <w:sz w:val="24"/>
          <w:szCs w:val="24"/>
        </w:rPr>
      </w:pPr>
      <w:r>
        <w:rPr>
          <w:rFonts w:ascii="Aptos" w:hAnsi="Aptos"/>
          <w:bCs/>
          <w:sz w:val="24"/>
          <w:szCs w:val="24"/>
        </w:rPr>
        <w:t>Create an Emergency Pack (see Appendix 5) and locate it in the main admin’ office.</w:t>
      </w:r>
    </w:p>
    <w:p w14:paraId="084AB80B" w14:textId="77777777" w:rsidR="00F0506E" w:rsidRPr="001716D7" w:rsidRDefault="00F0506E">
      <w:pPr>
        <w:pStyle w:val="ListParagraph"/>
        <w:numPr>
          <w:ilvl w:val="0"/>
          <w:numId w:val="3"/>
        </w:numPr>
        <w:autoSpaceDE w:val="0"/>
        <w:autoSpaceDN w:val="0"/>
        <w:adjustRightInd w:val="0"/>
        <w:rPr>
          <w:rFonts w:ascii="Aptos" w:hAnsi="Aptos"/>
          <w:bCs/>
          <w:sz w:val="24"/>
          <w:szCs w:val="24"/>
        </w:rPr>
      </w:pPr>
      <w:r w:rsidRPr="001716D7">
        <w:rPr>
          <w:rFonts w:ascii="Aptos" w:hAnsi="Aptos"/>
          <w:bCs/>
          <w:sz w:val="24"/>
          <w:szCs w:val="24"/>
        </w:rPr>
        <w:t xml:space="preserve">Review the plan and its content at least once </w:t>
      </w:r>
      <w:r w:rsidR="00E12975" w:rsidRPr="001716D7">
        <w:rPr>
          <w:rFonts w:ascii="Aptos" w:hAnsi="Aptos"/>
          <w:bCs/>
          <w:sz w:val="24"/>
          <w:szCs w:val="24"/>
        </w:rPr>
        <w:t>a</w:t>
      </w:r>
      <w:r w:rsidRPr="001716D7">
        <w:rPr>
          <w:rFonts w:ascii="Aptos" w:hAnsi="Aptos"/>
          <w:bCs/>
          <w:sz w:val="24"/>
          <w:szCs w:val="24"/>
        </w:rPr>
        <w:t xml:space="preserve"> year or sooner if there are </w:t>
      </w:r>
      <w:r w:rsidR="00E12975" w:rsidRPr="001716D7">
        <w:rPr>
          <w:rFonts w:ascii="Aptos" w:hAnsi="Aptos"/>
          <w:bCs/>
          <w:sz w:val="24"/>
          <w:szCs w:val="24"/>
        </w:rPr>
        <w:t xml:space="preserve">any material changes (e.g. to </w:t>
      </w:r>
      <w:r w:rsidRPr="001716D7">
        <w:rPr>
          <w:rFonts w:ascii="Aptos" w:hAnsi="Aptos"/>
          <w:bCs/>
          <w:sz w:val="24"/>
          <w:szCs w:val="24"/>
        </w:rPr>
        <w:t>staff</w:t>
      </w:r>
      <w:r w:rsidR="00E12975" w:rsidRPr="001716D7">
        <w:rPr>
          <w:rFonts w:ascii="Aptos" w:hAnsi="Aptos"/>
          <w:bCs/>
          <w:sz w:val="24"/>
          <w:szCs w:val="24"/>
        </w:rPr>
        <w:t xml:space="preserve"> </w:t>
      </w:r>
      <w:r w:rsidRPr="001716D7">
        <w:rPr>
          <w:rFonts w:ascii="Aptos" w:hAnsi="Aptos"/>
          <w:bCs/>
          <w:sz w:val="24"/>
          <w:szCs w:val="24"/>
        </w:rPr>
        <w:t>contact detail</w:t>
      </w:r>
      <w:r w:rsidR="00E12975" w:rsidRPr="001716D7">
        <w:rPr>
          <w:rFonts w:ascii="Aptos" w:hAnsi="Aptos"/>
          <w:bCs/>
          <w:sz w:val="24"/>
          <w:szCs w:val="24"/>
        </w:rPr>
        <w:t>s).</w:t>
      </w:r>
    </w:p>
    <w:p w14:paraId="35833F8F" w14:textId="77777777" w:rsidR="00D76142" w:rsidRPr="005B70A5" w:rsidRDefault="00F0506E">
      <w:pPr>
        <w:pStyle w:val="ListParagraph"/>
        <w:numPr>
          <w:ilvl w:val="0"/>
          <w:numId w:val="3"/>
        </w:numPr>
        <w:autoSpaceDE w:val="0"/>
        <w:autoSpaceDN w:val="0"/>
        <w:adjustRightInd w:val="0"/>
        <w:rPr>
          <w:rFonts w:ascii="Aptos" w:hAnsi="Aptos"/>
          <w:bCs/>
          <w:sz w:val="24"/>
          <w:szCs w:val="24"/>
        </w:rPr>
      </w:pPr>
      <w:r w:rsidRPr="001716D7">
        <w:rPr>
          <w:rFonts w:ascii="Aptos" w:hAnsi="Aptos"/>
          <w:bCs/>
          <w:sz w:val="24"/>
          <w:szCs w:val="24"/>
        </w:rPr>
        <w:t>Keep the plan up to date regarding personnel</w:t>
      </w:r>
      <w:r w:rsidR="00E12975" w:rsidRPr="001716D7">
        <w:rPr>
          <w:rFonts w:ascii="Aptos" w:hAnsi="Aptos"/>
          <w:bCs/>
          <w:sz w:val="24"/>
          <w:szCs w:val="24"/>
        </w:rPr>
        <w:t xml:space="preserve"> and their responsibilities</w:t>
      </w:r>
      <w:r w:rsidR="00D76142" w:rsidRPr="00D76142">
        <w:rPr>
          <w:rFonts w:ascii="Aptos" w:hAnsi="Aptos"/>
          <w:bCs/>
          <w:sz w:val="24"/>
          <w:szCs w:val="24"/>
        </w:rPr>
        <w:t xml:space="preserve"> </w:t>
      </w:r>
      <w:r w:rsidR="00D76142" w:rsidRPr="001716D7">
        <w:rPr>
          <w:rFonts w:ascii="Aptos" w:hAnsi="Aptos"/>
          <w:bCs/>
          <w:sz w:val="24"/>
          <w:szCs w:val="24"/>
        </w:rPr>
        <w:t xml:space="preserve">and account for </w:t>
      </w:r>
      <w:r w:rsidR="00D76142">
        <w:rPr>
          <w:rFonts w:ascii="Aptos" w:hAnsi="Aptos"/>
          <w:bCs/>
          <w:sz w:val="24"/>
          <w:szCs w:val="24"/>
        </w:rPr>
        <w:t xml:space="preserve">any </w:t>
      </w:r>
      <w:r w:rsidR="00D76142" w:rsidRPr="001716D7">
        <w:rPr>
          <w:rFonts w:ascii="Aptos" w:hAnsi="Aptos"/>
          <w:bCs/>
          <w:sz w:val="24"/>
          <w:szCs w:val="24"/>
        </w:rPr>
        <w:t>changes in staffing</w:t>
      </w:r>
      <w:r w:rsidR="00E12975" w:rsidRPr="001716D7">
        <w:rPr>
          <w:rFonts w:ascii="Aptos" w:hAnsi="Aptos"/>
          <w:bCs/>
          <w:sz w:val="24"/>
          <w:szCs w:val="24"/>
        </w:rPr>
        <w:t>.</w:t>
      </w:r>
    </w:p>
    <w:p w14:paraId="072A2852" w14:textId="77777777" w:rsidR="00D76142" w:rsidRPr="005B70A5" w:rsidRDefault="0048585E">
      <w:pPr>
        <w:pStyle w:val="ListParagraph"/>
        <w:numPr>
          <w:ilvl w:val="0"/>
          <w:numId w:val="3"/>
        </w:numPr>
        <w:autoSpaceDE w:val="0"/>
        <w:autoSpaceDN w:val="0"/>
        <w:adjustRightInd w:val="0"/>
        <w:rPr>
          <w:rFonts w:ascii="Aptos" w:hAnsi="Aptos"/>
          <w:bCs/>
          <w:sz w:val="24"/>
          <w:szCs w:val="24"/>
        </w:rPr>
      </w:pPr>
      <w:r>
        <w:rPr>
          <w:rFonts w:ascii="Aptos" w:hAnsi="Aptos"/>
          <w:bCs/>
          <w:sz w:val="24"/>
          <w:szCs w:val="24"/>
        </w:rPr>
        <w:t xml:space="preserve">Ensure </w:t>
      </w:r>
      <w:r w:rsidR="005B70A5">
        <w:rPr>
          <w:rFonts w:ascii="Aptos" w:hAnsi="Aptos"/>
          <w:bCs/>
          <w:sz w:val="24"/>
          <w:szCs w:val="24"/>
        </w:rPr>
        <w:t>a</w:t>
      </w:r>
      <w:r w:rsidR="00D76142" w:rsidRPr="005B70A5">
        <w:rPr>
          <w:rFonts w:ascii="Aptos" w:hAnsi="Aptos"/>
          <w:bCs/>
          <w:sz w:val="24"/>
          <w:szCs w:val="24"/>
        </w:rPr>
        <w:t xml:space="preserve">ll staff that have a role in the plan </w:t>
      </w:r>
      <w:r w:rsidR="005B70A5" w:rsidRPr="005B70A5">
        <w:rPr>
          <w:rFonts w:ascii="Aptos" w:hAnsi="Aptos"/>
          <w:bCs/>
          <w:sz w:val="24"/>
          <w:szCs w:val="24"/>
        </w:rPr>
        <w:t>are</w:t>
      </w:r>
      <w:r w:rsidR="00D76142" w:rsidRPr="005B70A5">
        <w:rPr>
          <w:rFonts w:ascii="Aptos" w:hAnsi="Aptos"/>
          <w:bCs/>
          <w:sz w:val="24"/>
          <w:szCs w:val="24"/>
        </w:rPr>
        <w:t xml:space="preserve"> aware of the full scope of the plan and their roles and responsibilities.  </w:t>
      </w:r>
    </w:p>
    <w:p w14:paraId="77597D52" w14:textId="77777777" w:rsidR="0048585E" w:rsidRPr="005B70A5" w:rsidRDefault="005B70A5">
      <w:pPr>
        <w:pStyle w:val="ListParagraph"/>
        <w:numPr>
          <w:ilvl w:val="0"/>
          <w:numId w:val="3"/>
        </w:numPr>
        <w:autoSpaceDE w:val="0"/>
        <w:autoSpaceDN w:val="0"/>
        <w:adjustRightInd w:val="0"/>
        <w:rPr>
          <w:rFonts w:ascii="Aptos" w:hAnsi="Aptos"/>
          <w:bCs/>
          <w:sz w:val="24"/>
          <w:szCs w:val="24"/>
        </w:rPr>
      </w:pPr>
      <w:r w:rsidRPr="005B70A5">
        <w:rPr>
          <w:rFonts w:ascii="Aptos" w:hAnsi="Aptos"/>
          <w:bCs/>
          <w:sz w:val="24"/>
          <w:szCs w:val="24"/>
        </w:rPr>
        <w:t xml:space="preserve">Staff who may not be part of the </w:t>
      </w:r>
      <w:r w:rsidR="009B7506">
        <w:rPr>
          <w:rFonts w:ascii="Aptos" w:hAnsi="Aptos"/>
          <w:bCs/>
          <w:sz w:val="24"/>
          <w:szCs w:val="24"/>
        </w:rPr>
        <w:t xml:space="preserve">overall </w:t>
      </w:r>
      <w:r w:rsidRPr="005B70A5">
        <w:rPr>
          <w:rFonts w:ascii="Aptos" w:hAnsi="Aptos"/>
          <w:bCs/>
          <w:sz w:val="24"/>
          <w:szCs w:val="24"/>
        </w:rPr>
        <w:t xml:space="preserve">response to </w:t>
      </w:r>
      <w:r w:rsidR="00810D9E">
        <w:rPr>
          <w:rFonts w:ascii="Aptos" w:hAnsi="Aptos"/>
          <w:bCs/>
          <w:sz w:val="24"/>
          <w:szCs w:val="24"/>
        </w:rPr>
        <w:t>Critical Incident</w:t>
      </w:r>
      <w:r w:rsidRPr="005B70A5">
        <w:rPr>
          <w:rFonts w:ascii="Aptos" w:hAnsi="Aptos"/>
          <w:bCs/>
          <w:sz w:val="24"/>
          <w:szCs w:val="24"/>
        </w:rPr>
        <w:t xml:space="preserve"> should still be </w:t>
      </w:r>
      <w:r>
        <w:rPr>
          <w:rFonts w:ascii="Aptos" w:hAnsi="Aptos"/>
          <w:bCs/>
          <w:sz w:val="24"/>
          <w:szCs w:val="24"/>
        </w:rPr>
        <w:t xml:space="preserve">made </w:t>
      </w:r>
      <w:r w:rsidRPr="005B70A5">
        <w:rPr>
          <w:rFonts w:ascii="Aptos" w:hAnsi="Aptos"/>
          <w:bCs/>
          <w:sz w:val="24"/>
          <w:szCs w:val="24"/>
        </w:rPr>
        <w:t>aware of the content of the plan, particularly the sections on emergency procedures</w:t>
      </w:r>
      <w:r w:rsidR="009B7506">
        <w:rPr>
          <w:rFonts w:ascii="Aptos" w:hAnsi="Aptos"/>
          <w:bCs/>
          <w:sz w:val="24"/>
          <w:szCs w:val="24"/>
        </w:rPr>
        <w:t xml:space="preserve"> as they are likely to be given tasks and responsibilities during the implementation of those procedures</w:t>
      </w:r>
      <w:r w:rsidRPr="005B70A5">
        <w:rPr>
          <w:rFonts w:ascii="Aptos" w:hAnsi="Aptos"/>
          <w:bCs/>
          <w:sz w:val="24"/>
          <w:szCs w:val="24"/>
        </w:rPr>
        <w:t xml:space="preserve">. </w:t>
      </w:r>
    </w:p>
    <w:p w14:paraId="3F29A115" w14:textId="77777777" w:rsidR="001251EB" w:rsidRPr="005B70A5" w:rsidRDefault="005B70A5">
      <w:pPr>
        <w:pStyle w:val="ListParagraph"/>
        <w:numPr>
          <w:ilvl w:val="0"/>
          <w:numId w:val="3"/>
        </w:numPr>
        <w:autoSpaceDE w:val="0"/>
        <w:autoSpaceDN w:val="0"/>
        <w:adjustRightInd w:val="0"/>
        <w:rPr>
          <w:rFonts w:ascii="Aptos" w:hAnsi="Aptos"/>
          <w:bCs/>
          <w:sz w:val="24"/>
          <w:szCs w:val="24"/>
        </w:rPr>
      </w:pPr>
      <w:r>
        <w:rPr>
          <w:rFonts w:ascii="Aptos" w:hAnsi="Aptos"/>
          <w:bCs/>
          <w:sz w:val="24"/>
          <w:szCs w:val="24"/>
        </w:rPr>
        <w:t>To e</w:t>
      </w:r>
      <w:r w:rsidR="000D2D21">
        <w:rPr>
          <w:rFonts w:ascii="Aptos" w:hAnsi="Aptos"/>
          <w:bCs/>
          <w:sz w:val="24"/>
          <w:szCs w:val="24"/>
        </w:rPr>
        <w:t>nsure all staff and pupils are familiar with the related emergency procedures</w:t>
      </w:r>
      <w:r>
        <w:rPr>
          <w:rFonts w:ascii="Aptos" w:hAnsi="Aptos"/>
          <w:bCs/>
          <w:sz w:val="24"/>
          <w:szCs w:val="24"/>
        </w:rPr>
        <w:t xml:space="preserve">, </w:t>
      </w:r>
      <w:r w:rsidRPr="005B70A5">
        <w:rPr>
          <w:rFonts w:ascii="Aptos" w:hAnsi="Aptos"/>
          <w:b/>
          <w:sz w:val="24"/>
          <w:szCs w:val="24"/>
        </w:rPr>
        <w:t>s</w:t>
      </w:r>
      <w:r w:rsidR="001251EB" w:rsidRPr="005B70A5">
        <w:rPr>
          <w:rFonts w:ascii="Aptos" w:hAnsi="Aptos"/>
          <w:b/>
          <w:sz w:val="24"/>
          <w:szCs w:val="24"/>
        </w:rPr>
        <w:t>chools should plan a schedule of future practices that:</w:t>
      </w:r>
    </w:p>
    <w:p w14:paraId="3B158ADB" w14:textId="77777777" w:rsidR="005B70A5" w:rsidRPr="00EC4846" w:rsidRDefault="005B70A5">
      <w:pPr>
        <w:pStyle w:val="ListParagraph"/>
        <w:numPr>
          <w:ilvl w:val="0"/>
          <w:numId w:val="5"/>
        </w:numPr>
        <w:autoSpaceDE w:val="0"/>
        <w:autoSpaceDN w:val="0"/>
        <w:adjustRightInd w:val="0"/>
        <w:ind w:left="1418" w:hanging="425"/>
        <w:rPr>
          <w:rFonts w:ascii="Aptos" w:hAnsi="Aptos"/>
          <w:bCs/>
          <w:sz w:val="24"/>
          <w:szCs w:val="24"/>
        </w:rPr>
      </w:pPr>
      <w:r w:rsidRPr="00EC4846">
        <w:rPr>
          <w:rFonts w:ascii="Aptos" w:hAnsi="Aptos"/>
          <w:bCs/>
          <w:sz w:val="24"/>
          <w:szCs w:val="24"/>
        </w:rPr>
        <w:t>Adequately prepares pupils and staff should the procedure be required to be implemented for real.</w:t>
      </w:r>
    </w:p>
    <w:p w14:paraId="447CC06F" w14:textId="77777777" w:rsidR="005B70A5" w:rsidRDefault="005B70A5">
      <w:pPr>
        <w:pStyle w:val="ListParagraph"/>
        <w:numPr>
          <w:ilvl w:val="0"/>
          <w:numId w:val="5"/>
        </w:numPr>
        <w:autoSpaceDE w:val="0"/>
        <w:autoSpaceDN w:val="0"/>
        <w:adjustRightInd w:val="0"/>
        <w:ind w:left="1418" w:hanging="425"/>
        <w:rPr>
          <w:rFonts w:ascii="Aptos" w:hAnsi="Aptos"/>
          <w:bCs/>
          <w:sz w:val="24"/>
          <w:szCs w:val="24"/>
        </w:rPr>
      </w:pPr>
      <w:r>
        <w:rPr>
          <w:rFonts w:ascii="Aptos" w:hAnsi="Aptos"/>
          <w:bCs/>
          <w:sz w:val="24"/>
          <w:szCs w:val="24"/>
        </w:rPr>
        <w:t xml:space="preserve">The </w:t>
      </w:r>
      <w:r w:rsidRPr="005B70A5">
        <w:rPr>
          <w:rFonts w:ascii="Aptos" w:hAnsi="Aptos"/>
          <w:b/>
          <w:sz w:val="24"/>
          <w:szCs w:val="24"/>
        </w:rPr>
        <w:t>Trust requirement</w:t>
      </w:r>
      <w:r>
        <w:rPr>
          <w:rFonts w:ascii="Aptos" w:hAnsi="Aptos"/>
          <w:bCs/>
          <w:sz w:val="24"/>
          <w:szCs w:val="24"/>
        </w:rPr>
        <w:t xml:space="preserve"> is </w:t>
      </w:r>
      <w:r w:rsidRPr="007331FA">
        <w:rPr>
          <w:rFonts w:ascii="Aptos" w:hAnsi="Aptos"/>
          <w:bCs/>
          <w:sz w:val="24"/>
          <w:szCs w:val="24"/>
        </w:rPr>
        <w:t>that practices occur a</w:t>
      </w:r>
      <w:r w:rsidRPr="005B70A5">
        <w:rPr>
          <w:rFonts w:ascii="Aptos" w:hAnsi="Aptos"/>
          <w:bCs/>
          <w:sz w:val="24"/>
          <w:szCs w:val="24"/>
        </w:rPr>
        <w:t xml:space="preserve"> </w:t>
      </w:r>
      <w:r w:rsidRPr="005B70A5">
        <w:rPr>
          <w:rFonts w:ascii="Aptos" w:hAnsi="Aptos"/>
          <w:b/>
          <w:sz w:val="24"/>
          <w:szCs w:val="24"/>
        </w:rPr>
        <w:t>minimum of once per term</w:t>
      </w:r>
      <w:r>
        <w:rPr>
          <w:rFonts w:ascii="Aptos" w:hAnsi="Aptos"/>
          <w:bCs/>
          <w:sz w:val="24"/>
          <w:szCs w:val="24"/>
        </w:rPr>
        <w:t xml:space="preserve"> for all four emergency procedures, </w:t>
      </w:r>
      <w:proofErr w:type="spellStart"/>
      <w:r>
        <w:rPr>
          <w:rFonts w:ascii="Aptos" w:hAnsi="Aptos"/>
          <w:bCs/>
          <w:sz w:val="24"/>
          <w:szCs w:val="24"/>
        </w:rPr>
        <w:t>i.e</w:t>
      </w:r>
      <w:proofErr w:type="spellEnd"/>
      <w:r>
        <w:rPr>
          <w:rFonts w:ascii="Aptos" w:hAnsi="Aptos"/>
          <w:bCs/>
          <w:sz w:val="24"/>
          <w:szCs w:val="24"/>
        </w:rPr>
        <w:t>:</w:t>
      </w:r>
    </w:p>
    <w:p w14:paraId="00EF4A1B" w14:textId="77777777" w:rsidR="005B70A5" w:rsidRDefault="005B70A5">
      <w:pPr>
        <w:pStyle w:val="ListParagraph"/>
        <w:numPr>
          <w:ilvl w:val="0"/>
          <w:numId w:val="11"/>
        </w:numPr>
        <w:autoSpaceDE w:val="0"/>
        <w:autoSpaceDN w:val="0"/>
        <w:adjustRightInd w:val="0"/>
        <w:ind w:left="2127" w:hanging="426"/>
        <w:rPr>
          <w:rFonts w:ascii="Aptos" w:hAnsi="Aptos"/>
          <w:bCs/>
          <w:sz w:val="24"/>
          <w:szCs w:val="24"/>
        </w:rPr>
      </w:pPr>
      <w:r>
        <w:rPr>
          <w:rFonts w:ascii="Aptos" w:hAnsi="Aptos"/>
          <w:bCs/>
          <w:sz w:val="24"/>
          <w:szCs w:val="24"/>
        </w:rPr>
        <w:t>Evacuation (Fire Drill).</w:t>
      </w:r>
    </w:p>
    <w:p w14:paraId="76FA90DF" w14:textId="77777777" w:rsidR="005B70A5" w:rsidRDefault="005B70A5">
      <w:pPr>
        <w:pStyle w:val="ListParagraph"/>
        <w:numPr>
          <w:ilvl w:val="0"/>
          <w:numId w:val="11"/>
        </w:numPr>
        <w:autoSpaceDE w:val="0"/>
        <w:autoSpaceDN w:val="0"/>
        <w:adjustRightInd w:val="0"/>
        <w:ind w:left="2127" w:hanging="426"/>
        <w:rPr>
          <w:rFonts w:ascii="Aptos" w:hAnsi="Aptos"/>
          <w:bCs/>
          <w:sz w:val="24"/>
          <w:szCs w:val="24"/>
        </w:rPr>
      </w:pPr>
      <w:r>
        <w:rPr>
          <w:rFonts w:ascii="Aptos" w:hAnsi="Aptos"/>
          <w:bCs/>
          <w:sz w:val="24"/>
          <w:szCs w:val="24"/>
        </w:rPr>
        <w:t>Invacuation.</w:t>
      </w:r>
    </w:p>
    <w:p w14:paraId="0594BB85" w14:textId="77777777" w:rsidR="005B70A5" w:rsidRPr="00DE1173" w:rsidRDefault="005B70A5">
      <w:pPr>
        <w:pStyle w:val="ListParagraph"/>
        <w:numPr>
          <w:ilvl w:val="0"/>
          <w:numId w:val="11"/>
        </w:numPr>
        <w:autoSpaceDE w:val="0"/>
        <w:autoSpaceDN w:val="0"/>
        <w:adjustRightInd w:val="0"/>
        <w:ind w:left="2127" w:hanging="426"/>
        <w:rPr>
          <w:rFonts w:ascii="Aptos" w:hAnsi="Aptos"/>
          <w:bCs/>
          <w:sz w:val="24"/>
          <w:szCs w:val="24"/>
        </w:rPr>
      </w:pPr>
      <w:r>
        <w:rPr>
          <w:rFonts w:ascii="Aptos" w:hAnsi="Aptos"/>
          <w:bCs/>
          <w:sz w:val="24"/>
          <w:szCs w:val="24"/>
        </w:rPr>
        <w:t>Partial Lockdown (this could be</w:t>
      </w:r>
      <w:r w:rsidR="00896707">
        <w:rPr>
          <w:rFonts w:ascii="Aptos" w:hAnsi="Aptos"/>
          <w:bCs/>
          <w:sz w:val="24"/>
          <w:szCs w:val="24"/>
        </w:rPr>
        <w:t xml:space="preserve"> </w:t>
      </w:r>
      <w:r>
        <w:rPr>
          <w:rFonts w:ascii="Aptos" w:hAnsi="Aptos"/>
          <w:bCs/>
          <w:sz w:val="24"/>
          <w:szCs w:val="24"/>
        </w:rPr>
        <w:t>an escalation of an Invacuation practice).</w:t>
      </w:r>
    </w:p>
    <w:p w14:paraId="35EA89C0" w14:textId="77777777" w:rsidR="005B70A5" w:rsidRPr="00EC4846" w:rsidRDefault="005B70A5">
      <w:pPr>
        <w:pStyle w:val="ListParagraph"/>
        <w:numPr>
          <w:ilvl w:val="0"/>
          <w:numId w:val="11"/>
        </w:numPr>
        <w:autoSpaceDE w:val="0"/>
        <w:autoSpaceDN w:val="0"/>
        <w:adjustRightInd w:val="0"/>
        <w:ind w:left="2127" w:hanging="426"/>
        <w:rPr>
          <w:rFonts w:ascii="Aptos" w:hAnsi="Aptos"/>
          <w:bCs/>
          <w:sz w:val="24"/>
          <w:szCs w:val="24"/>
        </w:rPr>
      </w:pPr>
      <w:r>
        <w:rPr>
          <w:rFonts w:ascii="Aptos" w:hAnsi="Aptos"/>
          <w:bCs/>
          <w:sz w:val="24"/>
          <w:szCs w:val="24"/>
        </w:rPr>
        <w:t xml:space="preserve">Full Lockdown (this could </w:t>
      </w:r>
      <w:r w:rsidR="00896707">
        <w:rPr>
          <w:rFonts w:ascii="Aptos" w:hAnsi="Aptos"/>
          <w:bCs/>
          <w:sz w:val="24"/>
          <w:szCs w:val="24"/>
        </w:rPr>
        <w:t xml:space="preserve">be </w:t>
      </w:r>
      <w:r>
        <w:rPr>
          <w:rFonts w:ascii="Aptos" w:hAnsi="Aptos"/>
          <w:bCs/>
          <w:sz w:val="24"/>
          <w:szCs w:val="24"/>
        </w:rPr>
        <w:t>an escalation of a Partial Lockdown practice).</w:t>
      </w:r>
    </w:p>
    <w:p w14:paraId="01B35994" w14:textId="77777777" w:rsidR="005B70A5" w:rsidRPr="00EC4846" w:rsidRDefault="005B70A5">
      <w:pPr>
        <w:pStyle w:val="ListParagraph"/>
        <w:numPr>
          <w:ilvl w:val="0"/>
          <w:numId w:val="5"/>
        </w:numPr>
        <w:autoSpaceDE w:val="0"/>
        <w:autoSpaceDN w:val="0"/>
        <w:adjustRightInd w:val="0"/>
        <w:ind w:left="1418" w:hanging="425"/>
        <w:rPr>
          <w:rFonts w:ascii="Aptos" w:hAnsi="Aptos"/>
          <w:bCs/>
          <w:sz w:val="24"/>
          <w:szCs w:val="24"/>
        </w:rPr>
      </w:pPr>
      <w:r w:rsidRPr="00EC4846">
        <w:rPr>
          <w:rFonts w:ascii="Aptos" w:hAnsi="Aptos"/>
          <w:bCs/>
          <w:sz w:val="24"/>
          <w:szCs w:val="24"/>
        </w:rPr>
        <w:t>Takes account of the nature of the pupil population (some year groups may require more practice than others).</w:t>
      </w:r>
    </w:p>
    <w:p w14:paraId="58803989" w14:textId="77777777" w:rsidR="005B70A5" w:rsidRPr="00EC4846" w:rsidRDefault="005B70A5">
      <w:pPr>
        <w:pStyle w:val="ListParagraph"/>
        <w:numPr>
          <w:ilvl w:val="0"/>
          <w:numId w:val="5"/>
        </w:numPr>
        <w:autoSpaceDE w:val="0"/>
        <w:autoSpaceDN w:val="0"/>
        <w:adjustRightInd w:val="0"/>
        <w:ind w:left="1418" w:hanging="425"/>
        <w:rPr>
          <w:rFonts w:ascii="Aptos" w:hAnsi="Aptos"/>
          <w:bCs/>
          <w:sz w:val="24"/>
          <w:szCs w:val="24"/>
        </w:rPr>
      </w:pPr>
      <w:r w:rsidRPr="00EC4846">
        <w:rPr>
          <w:rFonts w:ascii="Aptos" w:hAnsi="Aptos"/>
          <w:bCs/>
          <w:sz w:val="24"/>
          <w:szCs w:val="24"/>
        </w:rPr>
        <w:t>Varies the conditions of the scenario so no two practices are identical.</w:t>
      </w:r>
    </w:p>
    <w:p w14:paraId="4A2C3482" w14:textId="77777777" w:rsidR="005B70A5" w:rsidRDefault="005B70A5">
      <w:pPr>
        <w:pStyle w:val="ListParagraph"/>
        <w:numPr>
          <w:ilvl w:val="0"/>
          <w:numId w:val="5"/>
        </w:numPr>
        <w:autoSpaceDE w:val="0"/>
        <w:autoSpaceDN w:val="0"/>
        <w:adjustRightInd w:val="0"/>
        <w:ind w:left="1418" w:hanging="425"/>
        <w:rPr>
          <w:rFonts w:ascii="Aptos" w:hAnsi="Aptos"/>
          <w:bCs/>
          <w:sz w:val="24"/>
          <w:szCs w:val="24"/>
        </w:rPr>
      </w:pPr>
      <w:r w:rsidRPr="00EC4846">
        <w:rPr>
          <w:rFonts w:ascii="Aptos" w:hAnsi="Aptos"/>
          <w:bCs/>
          <w:sz w:val="24"/>
          <w:szCs w:val="24"/>
        </w:rPr>
        <w:t>Allows for post-practice evaluation and amendments to the procedure if required</w:t>
      </w:r>
      <w:r>
        <w:rPr>
          <w:rFonts w:ascii="Aptos" w:hAnsi="Aptos"/>
          <w:bCs/>
          <w:sz w:val="24"/>
          <w:szCs w:val="24"/>
        </w:rPr>
        <w:t xml:space="preserve"> - all recorded </w:t>
      </w:r>
      <w:r w:rsidRPr="001251EB">
        <w:rPr>
          <w:rFonts w:ascii="Aptos" w:hAnsi="Aptos"/>
          <w:bCs/>
          <w:sz w:val="24"/>
          <w:szCs w:val="24"/>
        </w:rPr>
        <w:t>using the Emergency Procedures Practice Log (see Appendix 7.6)</w:t>
      </w:r>
      <w:r w:rsidRPr="00EC4846">
        <w:rPr>
          <w:rFonts w:ascii="Aptos" w:hAnsi="Aptos"/>
          <w:bCs/>
          <w:sz w:val="24"/>
          <w:szCs w:val="24"/>
        </w:rPr>
        <w:t>.</w:t>
      </w:r>
    </w:p>
    <w:p w14:paraId="1CE733C0" w14:textId="77777777" w:rsidR="009B7506" w:rsidRPr="00D32A30" w:rsidRDefault="009B7506">
      <w:pPr>
        <w:pStyle w:val="ListParagraph"/>
        <w:numPr>
          <w:ilvl w:val="0"/>
          <w:numId w:val="3"/>
        </w:numPr>
        <w:autoSpaceDE w:val="0"/>
        <w:autoSpaceDN w:val="0"/>
        <w:adjustRightInd w:val="0"/>
        <w:rPr>
          <w:rFonts w:ascii="Aptos" w:hAnsi="Aptos"/>
          <w:bCs/>
          <w:sz w:val="24"/>
          <w:szCs w:val="24"/>
        </w:rPr>
      </w:pPr>
      <w:r>
        <w:rPr>
          <w:rFonts w:ascii="Aptos" w:hAnsi="Aptos"/>
          <w:bCs/>
          <w:sz w:val="24"/>
          <w:szCs w:val="24"/>
        </w:rPr>
        <w:t>Using the form</w:t>
      </w:r>
      <w:r w:rsidR="00E326ED">
        <w:rPr>
          <w:rFonts w:ascii="Aptos" w:hAnsi="Aptos"/>
          <w:bCs/>
          <w:sz w:val="24"/>
          <w:szCs w:val="24"/>
        </w:rPr>
        <w:t xml:space="preserve"> below</w:t>
      </w:r>
      <w:r>
        <w:rPr>
          <w:rFonts w:ascii="Aptos" w:hAnsi="Aptos"/>
          <w:bCs/>
          <w:sz w:val="24"/>
          <w:szCs w:val="24"/>
        </w:rPr>
        <w:t xml:space="preserve">, </w:t>
      </w:r>
      <w:r w:rsidR="00B33238">
        <w:rPr>
          <w:rFonts w:ascii="Aptos" w:hAnsi="Aptos"/>
          <w:bCs/>
          <w:sz w:val="24"/>
          <w:szCs w:val="24"/>
        </w:rPr>
        <w:t>draw together</w:t>
      </w:r>
      <w:r>
        <w:rPr>
          <w:rFonts w:ascii="Aptos" w:hAnsi="Aptos"/>
          <w:bCs/>
          <w:sz w:val="24"/>
          <w:szCs w:val="24"/>
        </w:rPr>
        <w:t xml:space="preserve"> </w:t>
      </w:r>
      <w:r w:rsidR="00013694">
        <w:rPr>
          <w:rFonts w:ascii="Aptos" w:hAnsi="Aptos"/>
          <w:bCs/>
          <w:sz w:val="24"/>
          <w:szCs w:val="24"/>
        </w:rPr>
        <w:t xml:space="preserve">some </w:t>
      </w:r>
      <w:r>
        <w:rPr>
          <w:rFonts w:ascii="Aptos" w:hAnsi="Aptos"/>
          <w:bCs/>
          <w:sz w:val="24"/>
          <w:szCs w:val="24"/>
        </w:rPr>
        <w:t xml:space="preserve">basic information about the school </w:t>
      </w:r>
      <w:r w:rsidR="00E326ED">
        <w:rPr>
          <w:rFonts w:ascii="Aptos" w:hAnsi="Aptos"/>
          <w:bCs/>
          <w:sz w:val="24"/>
          <w:szCs w:val="24"/>
        </w:rPr>
        <w:t>-</w:t>
      </w:r>
      <w:r w:rsidR="00D32A30">
        <w:rPr>
          <w:rFonts w:ascii="Aptos" w:hAnsi="Aptos"/>
          <w:bCs/>
          <w:sz w:val="24"/>
          <w:szCs w:val="24"/>
        </w:rPr>
        <w:t xml:space="preserve"> this could be essential to the </w:t>
      </w:r>
      <w:r w:rsidR="00E326ED">
        <w:rPr>
          <w:rFonts w:ascii="Aptos" w:hAnsi="Aptos"/>
          <w:bCs/>
          <w:sz w:val="24"/>
          <w:szCs w:val="24"/>
        </w:rPr>
        <w:t>Emergency Services</w:t>
      </w:r>
      <w:r w:rsidR="00D32A30">
        <w:rPr>
          <w:rFonts w:ascii="Aptos" w:hAnsi="Aptos"/>
          <w:bCs/>
          <w:sz w:val="24"/>
          <w:szCs w:val="24"/>
        </w:rPr>
        <w:t xml:space="preserve"> and / or other third-parties that are not familiar with the school</w:t>
      </w:r>
      <w:r w:rsidR="00013694">
        <w:rPr>
          <w:rFonts w:ascii="Aptos" w:hAnsi="Aptos"/>
          <w:bCs/>
          <w:sz w:val="24"/>
          <w:szCs w:val="24"/>
        </w:rPr>
        <w:t xml:space="preserve"> and its surroundings</w:t>
      </w:r>
      <w:r w:rsidR="00D32A30">
        <w:rPr>
          <w:rFonts w:ascii="Aptos" w:hAnsi="Aptos"/>
          <w:bCs/>
          <w:sz w:val="24"/>
          <w:szCs w:val="24"/>
        </w:rPr>
        <w:t>.</w:t>
      </w:r>
    </w:p>
    <w:p w14:paraId="6CB8FC07" w14:textId="77777777" w:rsidR="007F0901" w:rsidRPr="00E326ED" w:rsidRDefault="007F0901" w:rsidP="00E326ED">
      <w:pPr>
        <w:pStyle w:val="ListParagraph"/>
        <w:autoSpaceDE w:val="0"/>
        <w:autoSpaceDN w:val="0"/>
        <w:adjustRightInd w:val="0"/>
        <w:ind w:left="1418"/>
        <w:rPr>
          <w:rFonts w:ascii="Aptos" w:hAnsi="Aptos"/>
          <w:bCs/>
          <w:sz w:val="12"/>
          <w:szCs w:val="1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33238" w:rsidRPr="000F17A8" w14:paraId="2B1F443A" w14:textId="77777777" w:rsidTr="002A4162">
        <w:trPr>
          <w:trHeight w:val="777"/>
        </w:trPr>
        <w:tc>
          <w:tcPr>
            <w:tcW w:w="9639" w:type="dxa"/>
            <w:tcBorders>
              <w:top w:val="single" w:sz="4" w:space="0" w:color="auto"/>
              <w:bottom w:val="single" w:sz="4" w:space="0" w:color="auto"/>
            </w:tcBorders>
            <w:shd w:val="clear" w:color="auto" w:fill="FFF2CC" w:themeFill="accent4" w:themeFillTint="33"/>
          </w:tcPr>
          <w:p w14:paraId="0FA989FD" w14:textId="77777777" w:rsidR="00B33238" w:rsidRPr="000F17A8" w:rsidRDefault="00B33238" w:rsidP="002A4162">
            <w:pPr>
              <w:autoSpaceDE w:val="0"/>
              <w:autoSpaceDN w:val="0"/>
              <w:adjustRightInd w:val="0"/>
              <w:jc w:val="left"/>
              <w:rPr>
                <w:rFonts w:ascii="Aptos" w:hAnsi="Aptos"/>
                <w:sz w:val="20"/>
              </w:rPr>
            </w:pPr>
            <w:r w:rsidRPr="000F17A8">
              <w:rPr>
                <w:rFonts w:ascii="Aptos" w:hAnsi="Aptos" w:cs="Arial"/>
                <w:b/>
                <w:bCs/>
                <w:color w:val="C00000"/>
                <w:sz w:val="20"/>
              </w:rPr>
              <w:t>GUIDANCE NOTES:</w:t>
            </w:r>
            <w:r w:rsidRPr="000F17A8">
              <w:rPr>
                <w:rFonts w:ascii="Aptos" w:hAnsi="Aptos"/>
                <w:sz w:val="20"/>
              </w:rPr>
              <w:t xml:space="preserve"> </w:t>
            </w:r>
          </w:p>
          <w:p w14:paraId="761F62AF" w14:textId="77777777" w:rsidR="000D7D14" w:rsidRPr="000D7D14" w:rsidRDefault="00B33238" w:rsidP="000D7D14">
            <w:pPr>
              <w:pStyle w:val="ListParagraph"/>
              <w:numPr>
                <w:ilvl w:val="0"/>
                <w:numId w:val="2"/>
              </w:numPr>
              <w:autoSpaceDE w:val="0"/>
              <w:autoSpaceDN w:val="0"/>
              <w:adjustRightInd w:val="0"/>
              <w:ind w:left="310" w:hanging="310"/>
              <w:rPr>
                <w:rFonts w:ascii="Aptos" w:hAnsi="Aptos" w:cs="Arial"/>
                <w:color w:val="C00000"/>
                <w:sz w:val="20"/>
              </w:rPr>
            </w:pPr>
            <w:r>
              <w:rPr>
                <w:rFonts w:ascii="Aptos" w:hAnsi="Aptos" w:cs="Arial"/>
                <w:color w:val="C00000"/>
                <w:sz w:val="20"/>
              </w:rPr>
              <w:t xml:space="preserve">Sections requiring completion by the school in order to create an individualised plan from this template, are in bold, </w:t>
            </w:r>
            <w:r w:rsidRPr="00CC623E">
              <w:rPr>
                <w:rFonts w:ascii="Aptos" w:hAnsi="Aptos" w:cs="Arial"/>
                <w:b/>
                <w:bCs/>
                <w:color w:val="00B050"/>
                <w:sz w:val="20"/>
              </w:rPr>
              <w:t>green text</w:t>
            </w:r>
            <w:r w:rsidR="00CC623E">
              <w:rPr>
                <w:rFonts w:ascii="Aptos" w:hAnsi="Aptos" w:cs="Arial"/>
                <w:color w:val="C00000"/>
                <w:sz w:val="20"/>
              </w:rPr>
              <w:t>.</w:t>
            </w:r>
            <w:r w:rsidR="000D7D14">
              <w:rPr>
                <w:rFonts w:ascii="Aptos" w:hAnsi="Aptos" w:cs="Arial"/>
                <w:color w:val="C00000"/>
                <w:sz w:val="20"/>
              </w:rPr>
              <w:t xml:space="preserve"> </w:t>
            </w:r>
            <w:r w:rsidR="000D7D14" w:rsidRPr="000D7D14">
              <w:rPr>
                <w:rFonts w:ascii="Aptos" w:hAnsi="Aptos" w:cs="Arial"/>
                <w:color w:val="C00000"/>
                <w:sz w:val="20"/>
              </w:rPr>
              <w:t>Specifically these are:</w:t>
            </w:r>
          </w:p>
          <w:p w14:paraId="2D19C11F" w14:textId="77777777" w:rsidR="006A4FE1" w:rsidRDefault="006A4FE1" w:rsidP="000D7D14">
            <w:pPr>
              <w:pStyle w:val="ListParagraph"/>
              <w:numPr>
                <w:ilvl w:val="0"/>
                <w:numId w:val="4"/>
              </w:numPr>
              <w:autoSpaceDE w:val="0"/>
              <w:autoSpaceDN w:val="0"/>
              <w:adjustRightInd w:val="0"/>
              <w:ind w:left="597" w:hanging="283"/>
              <w:rPr>
                <w:rFonts w:ascii="Aptos" w:hAnsi="Aptos" w:cs="Arial"/>
                <w:color w:val="C00000"/>
                <w:sz w:val="20"/>
              </w:rPr>
            </w:pPr>
            <w:r>
              <w:rPr>
                <w:rFonts w:ascii="Aptos" w:hAnsi="Aptos" w:cs="Arial"/>
                <w:color w:val="C00000"/>
                <w:sz w:val="20"/>
              </w:rPr>
              <w:t>Front Title Page</w:t>
            </w:r>
          </w:p>
          <w:p w14:paraId="50128B51" w14:textId="77777777" w:rsidR="000D7D14" w:rsidRDefault="000D7D14" w:rsidP="000D7D14">
            <w:pPr>
              <w:pStyle w:val="ListParagraph"/>
              <w:numPr>
                <w:ilvl w:val="0"/>
                <w:numId w:val="4"/>
              </w:numPr>
              <w:autoSpaceDE w:val="0"/>
              <w:autoSpaceDN w:val="0"/>
              <w:adjustRightInd w:val="0"/>
              <w:ind w:left="597" w:hanging="283"/>
              <w:rPr>
                <w:rFonts w:ascii="Aptos" w:hAnsi="Aptos" w:cs="Arial"/>
                <w:color w:val="C00000"/>
                <w:sz w:val="20"/>
              </w:rPr>
            </w:pPr>
            <w:r>
              <w:rPr>
                <w:rFonts w:ascii="Aptos" w:hAnsi="Aptos" w:cs="Arial"/>
                <w:color w:val="C00000"/>
                <w:sz w:val="20"/>
              </w:rPr>
              <w:t>Pages 6-10</w:t>
            </w:r>
          </w:p>
          <w:p w14:paraId="72778015" w14:textId="77777777" w:rsidR="000D7D14" w:rsidRDefault="000D7D14" w:rsidP="000D7D14">
            <w:pPr>
              <w:pStyle w:val="ListParagraph"/>
              <w:numPr>
                <w:ilvl w:val="0"/>
                <w:numId w:val="4"/>
              </w:numPr>
              <w:autoSpaceDE w:val="0"/>
              <w:autoSpaceDN w:val="0"/>
              <w:adjustRightInd w:val="0"/>
              <w:ind w:left="597" w:hanging="283"/>
              <w:rPr>
                <w:rFonts w:ascii="Aptos" w:hAnsi="Aptos" w:cs="Arial"/>
                <w:color w:val="C00000"/>
                <w:sz w:val="20"/>
              </w:rPr>
            </w:pPr>
            <w:r>
              <w:rPr>
                <w:rFonts w:ascii="Aptos" w:hAnsi="Aptos" w:cs="Arial"/>
                <w:color w:val="C00000"/>
                <w:sz w:val="20"/>
              </w:rPr>
              <w:t>Pages 35-36</w:t>
            </w:r>
          </w:p>
          <w:p w14:paraId="6D79A7C7" w14:textId="77777777" w:rsidR="000D7D14" w:rsidRDefault="000D7D14" w:rsidP="000D7D14">
            <w:pPr>
              <w:pStyle w:val="ListParagraph"/>
              <w:numPr>
                <w:ilvl w:val="0"/>
                <w:numId w:val="4"/>
              </w:numPr>
              <w:autoSpaceDE w:val="0"/>
              <w:autoSpaceDN w:val="0"/>
              <w:adjustRightInd w:val="0"/>
              <w:ind w:left="597" w:hanging="283"/>
              <w:rPr>
                <w:rFonts w:ascii="Aptos" w:hAnsi="Aptos" w:cs="Arial"/>
                <w:color w:val="C00000"/>
                <w:sz w:val="20"/>
              </w:rPr>
            </w:pPr>
            <w:r>
              <w:rPr>
                <w:rFonts w:ascii="Aptos" w:hAnsi="Aptos" w:cs="Arial"/>
                <w:color w:val="C00000"/>
                <w:sz w:val="20"/>
              </w:rPr>
              <w:t>Pages 40-41</w:t>
            </w:r>
          </w:p>
          <w:p w14:paraId="6F266AC3" w14:textId="77777777" w:rsidR="000D7D14" w:rsidRDefault="000D7D14" w:rsidP="000D7D14">
            <w:pPr>
              <w:pStyle w:val="ListParagraph"/>
              <w:numPr>
                <w:ilvl w:val="0"/>
                <w:numId w:val="4"/>
              </w:numPr>
              <w:autoSpaceDE w:val="0"/>
              <w:autoSpaceDN w:val="0"/>
              <w:adjustRightInd w:val="0"/>
              <w:ind w:left="597" w:hanging="283"/>
              <w:rPr>
                <w:rFonts w:ascii="Aptos" w:hAnsi="Aptos" w:cs="Arial"/>
                <w:color w:val="C00000"/>
                <w:sz w:val="20"/>
              </w:rPr>
            </w:pPr>
            <w:r>
              <w:rPr>
                <w:rFonts w:ascii="Aptos" w:hAnsi="Aptos" w:cs="Arial"/>
                <w:color w:val="C00000"/>
                <w:sz w:val="20"/>
              </w:rPr>
              <w:t>Pages 44-45</w:t>
            </w:r>
          </w:p>
          <w:p w14:paraId="2FDAA337" w14:textId="77777777" w:rsidR="000D7D14" w:rsidRDefault="000D7D14" w:rsidP="000D7D14">
            <w:pPr>
              <w:pStyle w:val="ListParagraph"/>
              <w:numPr>
                <w:ilvl w:val="0"/>
                <w:numId w:val="4"/>
              </w:numPr>
              <w:autoSpaceDE w:val="0"/>
              <w:autoSpaceDN w:val="0"/>
              <w:adjustRightInd w:val="0"/>
              <w:ind w:left="597" w:hanging="283"/>
              <w:rPr>
                <w:rFonts w:ascii="Aptos" w:hAnsi="Aptos" w:cs="Arial"/>
                <w:color w:val="C00000"/>
                <w:sz w:val="20"/>
              </w:rPr>
            </w:pPr>
            <w:r>
              <w:rPr>
                <w:rFonts w:ascii="Aptos" w:hAnsi="Aptos" w:cs="Arial"/>
                <w:color w:val="C00000"/>
                <w:sz w:val="20"/>
              </w:rPr>
              <w:t>Pages 48-49</w:t>
            </w:r>
          </w:p>
          <w:p w14:paraId="71B44FDE" w14:textId="77777777" w:rsidR="000D7D14" w:rsidRDefault="000D7D14" w:rsidP="000D7D14">
            <w:pPr>
              <w:pStyle w:val="ListParagraph"/>
              <w:numPr>
                <w:ilvl w:val="0"/>
                <w:numId w:val="4"/>
              </w:numPr>
              <w:autoSpaceDE w:val="0"/>
              <w:autoSpaceDN w:val="0"/>
              <w:adjustRightInd w:val="0"/>
              <w:ind w:left="597" w:hanging="283"/>
              <w:rPr>
                <w:rFonts w:ascii="Aptos" w:hAnsi="Aptos" w:cs="Arial"/>
                <w:color w:val="C00000"/>
                <w:sz w:val="20"/>
              </w:rPr>
            </w:pPr>
            <w:r>
              <w:rPr>
                <w:rFonts w:ascii="Aptos" w:hAnsi="Aptos" w:cs="Arial"/>
                <w:color w:val="C00000"/>
                <w:sz w:val="20"/>
              </w:rPr>
              <w:t>Pages 52-53</w:t>
            </w:r>
          </w:p>
          <w:p w14:paraId="2D68DE27" w14:textId="77777777" w:rsidR="00B33238" w:rsidRPr="00991A62" w:rsidRDefault="00B33238" w:rsidP="00991A62">
            <w:pPr>
              <w:pStyle w:val="ListParagraph"/>
              <w:numPr>
                <w:ilvl w:val="0"/>
                <w:numId w:val="2"/>
              </w:numPr>
              <w:autoSpaceDE w:val="0"/>
              <w:autoSpaceDN w:val="0"/>
              <w:adjustRightInd w:val="0"/>
              <w:ind w:left="310" w:hanging="310"/>
              <w:rPr>
                <w:rFonts w:ascii="Aptos" w:hAnsi="Aptos"/>
                <w:b/>
                <w:bCs/>
                <w:color w:val="C00000"/>
                <w:sz w:val="20"/>
              </w:rPr>
            </w:pPr>
            <w:r>
              <w:rPr>
                <w:rFonts w:ascii="Aptos" w:hAnsi="Aptos" w:cs="Arial"/>
                <w:color w:val="C00000"/>
                <w:sz w:val="20"/>
              </w:rPr>
              <w:t xml:space="preserve">For help and support with any aspect of preparing the schools individualised plan, please contact your </w:t>
            </w:r>
            <w:r w:rsidRPr="00991A62">
              <w:rPr>
                <w:rFonts w:ascii="Aptos" w:hAnsi="Aptos" w:cs="Arial"/>
                <w:b/>
                <w:bCs/>
                <w:color w:val="C00000"/>
                <w:sz w:val="20"/>
              </w:rPr>
              <w:t>Cluster Surveying Partner</w:t>
            </w:r>
            <w:r>
              <w:rPr>
                <w:rFonts w:ascii="Aptos" w:hAnsi="Aptos" w:cs="Arial"/>
                <w:color w:val="C00000"/>
                <w:sz w:val="20"/>
              </w:rPr>
              <w:t xml:space="preserve"> in the first instance</w:t>
            </w:r>
            <w:r w:rsidR="00991A62">
              <w:rPr>
                <w:rFonts w:ascii="Aptos" w:hAnsi="Aptos" w:cs="Arial"/>
                <w:color w:val="C00000"/>
                <w:sz w:val="20"/>
              </w:rPr>
              <w:t xml:space="preserve"> </w:t>
            </w:r>
            <w:r w:rsidR="00991A62" w:rsidRPr="00644CBA">
              <w:rPr>
                <w:rFonts w:ascii="Aptos" w:hAnsi="Aptos"/>
                <w:color w:val="C00000"/>
                <w:sz w:val="20"/>
              </w:rPr>
              <w:t>- contact details can be found</w:t>
            </w:r>
            <w:r w:rsidR="00991A62" w:rsidRPr="000E2745">
              <w:rPr>
                <w:rFonts w:ascii="Aptos" w:hAnsi="Aptos" w:cs="Arial"/>
                <w:color w:val="C00000"/>
                <w:sz w:val="20"/>
              </w:rPr>
              <w:t xml:space="preserve"> in </w:t>
            </w:r>
            <w:r w:rsidR="00991A62" w:rsidRPr="000E2745">
              <w:rPr>
                <w:rFonts w:ascii="Aptos" w:hAnsi="Aptos" w:cs="Arial"/>
                <w:b/>
                <w:bCs/>
                <w:color w:val="C00000"/>
                <w:sz w:val="20"/>
              </w:rPr>
              <w:t>Appendix 3.</w:t>
            </w:r>
          </w:p>
        </w:tc>
      </w:tr>
    </w:tbl>
    <w:p w14:paraId="6989388A" w14:textId="77777777" w:rsidR="000F3AF9" w:rsidRDefault="000F3AF9">
      <w: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17"/>
      </w:tblGrid>
      <w:tr w:rsidR="00292D61" w:rsidRPr="00010B5B" w14:paraId="657ECE1B" w14:textId="77777777" w:rsidTr="00C11094">
        <w:trPr>
          <w:trHeight w:val="680"/>
        </w:trPr>
        <w:tc>
          <w:tcPr>
            <w:tcW w:w="9639" w:type="dxa"/>
            <w:gridSpan w:val="2"/>
            <w:shd w:val="clear" w:color="auto" w:fill="002060"/>
            <w:vAlign w:val="center"/>
          </w:tcPr>
          <w:p w14:paraId="504AED4F" w14:textId="77777777" w:rsidR="00292D61" w:rsidRPr="00010B5B" w:rsidRDefault="00292D61" w:rsidP="001E21D3">
            <w:pPr>
              <w:jc w:val="center"/>
              <w:rPr>
                <w:rFonts w:ascii="Aptos" w:hAnsi="Aptos"/>
                <w:color w:val="FFFFFF" w:themeColor="background1"/>
                <w:sz w:val="24"/>
                <w:szCs w:val="24"/>
              </w:rPr>
            </w:pPr>
            <w:r>
              <w:rPr>
                <w:rFonts w:ascii="Aptos" w:hAnsi="Aptos"/>
                <w:b/>
                <w:iCs/>
                <w:color w:val="FFFFFF" w:themeColor="background1"/>
                <w:sz w:val="28"/>
                <w:szCs w:val="28"/>
              </w:rPr>
              <w:lastRenderedPageBreak/>
              <w:t>Basic Information About the School</w:t>
            </w:r>
          </w:p>
        </w:tc>
      </w:tr>
      <w:tr w:rsidR="00C11094" w:rsidRPr="00010B5B" w14:paraId="77E8E78E" w14:textId="77777777" w:rsidTr="00C11094">
        <w:trPr>
          <w:trHeight w:val="57"/>
        </w:trPr>
        <w:tc>
          <w:tcPr>
            <w:tcW w:w="9639" w:type="dxa"/>
            <w:gridSpan w:val="2"/>
            <w:tcBorders>
              <w:bottom w:val="single" w:sz="4" w:space="0" w:color="auto"/>
            </w:tcBorders>
            <w:vAlign w:val="center"/>
          </w:tcPr>
          <w:p w14:paraId="4CB5DCEA" w14:textId="77777777" w:rsidR="00C11094" w:rsidRPr="00C6533C" w:rsidRDefault="00C11094" w:rsidP="00C763CE">
            <w:pPr>
              <w:jc w:val="center"/>
              <w:rPr>
                <w:rFonts w:ascii="Aptos" w:hAnsi="Aptos"/>
                <w:b/>
                <w:color w:val="FFFFFF" w:themeColor="background1"/>
                <w:sz w:val="2"/>
                <w:szCs w:val="2"/>
              </w:rPr>
            </w:pPr>
          </w:p>
        </w:tc>
      </w:tr>
      <w:tr w:rsidR="00292D61" w:rsidRPr="00BD0D07" w14:paraId="7A80AFF1" w14:textId="77777777" w:rsidTr="00C11094">
        <w:trPr>
          <w:trHeight w:val="340"/>
        </w:trPr>
        <w:tc>
          <w:tcPr>
            <w:tcW w:w="9639" w:type="dxa"/>
            <w:gridSpan w:val="2"/>
            <w:tcBorders>
              <w:bottom w:val="single" w:sz="4" w:space="0" w:color="auto"/>
            </w:tcBorders>
            <w:shd w:val="clear" w:color="auto" w:fill="4B87FF"/>
            <w:vAlign w:val="center"/>
          </w:tcPr>
          <w:p w14:paraId="3D0817AA" w14:textId="77777777" w:rsidR="00292D61" w:rsidRPr="00BD0D07" w:rsidRDefault="00EF776A" w:rsidP="001E21D3">
            <w:pPr>
              <w:jc w:val="center"/>
              <w:rPr>
                <w:rFonts w:ascii="Aptos" w:hAnsi="Aptos"/>
                <w:b/>
                <w:color w:val="FFFFFF" w:themeColor="background1"/>
                <w:sz w:val="24"/>
                <w:szCs w:val="24"/>
              </w:rPr>
            </w:pPr>
            <w:r>
              <w:rPr>
                <w:rFonts w:ascii="Aptos" w:hAnsi="Aptos"/>
                <w:b/>
                <w:color w:val="FFFFFF" w:themeColor="background1"/>
                <w:sz w:val="24"/>
                <w:szCs w:val="24"/>
              </w:rPr>
              <w:t>School Profile</w:t>
            </w:r>
          </w:p>
        </w:tc>
      </w:tr>
      <w:tr w:rsidR="00C11094" w:rsidRPr="00010B5B" w14:paraId="07DF0A0A" w14:textId="77777777" w:rsidTr="00C763CE">
        <w:trPr>
          <w:trHeight w:val="57"/>
        </w:trPr>
        <w:tc>
          <w:tcPr>
            <w:tcW w:w="9639" w:type="dxa"/>
            <w:gridSpan w:val="2"/>
            <w:tcBorders>
              <w:bottom w:val="single" w:sz="4" w:space="0" w:color="auto"/>
            </w:tcBorders>
            <w:vAlign w:val="center"/>
          </w:tcPr>
          <w:p w14:paraId="35EAB2ED" w14:textId="77777777" w:rsidR="00C11094" w:rsidRPr="00C6533C" w:rsidRDefault="00C11094" w:rsidP="00C763CE">
            <w:pPr>
              <w:jc w:val="center"/>
              <w:rPr>
                <w:rFonts w:ascii="Aptos" w:hAnsi="Aptos"/>
                <w:b/>
                <w:color w:val="FFFFFF" w:themeColor="background1"/>
                <w:sz w:val="2"/>
                <w:szCs w:val="2"/>
              </w:rPr>
            </w:pPr>
          </w:p>
        </w:tc>
      </w:tr>
      <w:tr w:rsidR="00761432" w:rsidRPr="00F1052E" w14:paraId="62E4A8F7" w14:textId="77777777" w:rsidTr="00761432">
        <w:trPr>
          <w:trHeight w:val="340"/>
        </w:trPr>
        <w:tc>
          <w:tcPr>
            <w:tcW w:w="2122" w:type="dxa"/>
            <w:shd w:val="clear" w:color="auto" w:fill="C9DBFF"/>
            <w:vAlign w:val="center"/>
          </w:tcPr>
          <w:p w14:paraId="1290D03E" w14:textId="77777777" w:rsidR="00761432" w:rsidRPr="00F1052E" w:rsidRDefault="00761432" w:rsidP="00761432">
            <w:pPr>
              <w:jc w:val="left"/>
              <w:rPr>
                <w:rFonts w:ascii="Aptos" w:hAnsi="Aptos"/>
                <w:b/>
                <w:bCs/>
                <w:sz w:val="20"/>
              </w:rPr>
            </w:pPr>
            <w:r>
              <w:rPr>
                <w:rFonts w:ascii="Aptos" w:hAnsi="Aptos"/>
                <w:b/>
                <w:bCs/>
                <w:sz w:val="20"/>
              </w:rPr>
              <w:t>Name:</w:t>
            </w:r>
          </w:p>
        </w:tc>
        <w:tc>
          <w:tcPr>
            <w:tcW w:w="7517" w:type="dxa"/>
            <w:vAlign w:val="center"/>
          </w:tcPr>
          <w:p w14:paraId="58918D40" w14:textId="3893CA33" w:rsidR="00761432" w:rsidRPr="00B33238" w:rsidRDefault="00BC0D60" w:rsidP="00761432">
            <w:pPr>
              <w:jc w:val="center"/>
              <w:rPr>
                <w:rFonts w:ascii="Aptos" w:hAnsi="Aptos"/>
                <w:b/>
                <w:bCs/>
                <w:color w:val="00B050"/>
                <w:sz w:val="20"/>
              </w:rPr>
            </w:pPr>
            <w:r>
              <w:rPr>
                <w:rFonts w:ascii="Aptos" w:hAnsi="Aptos"/>
                <w:b/>
                <w:bCs/>
                <w:color w:val="00B050"/>
                <w:sz w:val="20"/>
              </w:rPr>
              <w:t>Garden City Academy</w:t>
            </w:r>
          </w:p>
        </w:tc>
      </w:tr>
      <w:tr w:rsidR="00761432" w:rsidRPr="00F1052E" w14:paraId="7D02D328" w14:textId="77777777" w:rsidTr="00761432">
        <w:trPr>
          <w:trHeight w:val="340"/>
        </w:trPr>
        <w:tc>
          <w:tcPr>
            <w:tcW w:w="2122" w:type="dxa"/>
            <w:shd w:val="clear" w:color="auto" w:fill="C9DBFF"/>
            <w:vAlign w:val="center"/>
          </w:tcPr>
          <w:p w14:paraId="7932E7F7" w14:textId="77777777" w:rsidR="00761432" w:rsidRPr="00F1052E" w:rsidRDefault="00761432" w:rsidP="00761432">
            <w:pPr>
              <w:jc w:val="left"/>
              <w:rPr>
                <w:rFonts w:ascii="Aptos" w:hAnsi="Aptos"/>
                <w:b/>
                <w:bCs/>
                <w:sz w:val="20"/>
              </w:rPr>
            </w:pPr>
            <w:r>
              <w:rPr>
                <w:rFonts w:ascii="Aptos" w:hAnsi="Aptos"/>
                <w:b/>
                <w:bCs/>
                <w:sz w:val="20"/>
              </w:rPr>
              <w:t>Address &amp; Postcode:</w:t>
            </w:r>
          </w:p>
        </w:tc>
        <w:tc>
          <w:tcPr>
            <w:tcW w:w="7517" w:type="dxa"/>
            <w:vAlign w:val="center"/>
          </w:tcPr>
          <w:p w14:paraId="30F9DF93" w14:textId="4499A100" w:rsidR="00761432" w:rsidRPr="00B33238" w:rsidRDefault="00BC0D60" w:rsidP="00761432">
            <w:pPr>
              <w:jc w:val="center"/>
              <w:rPr>
                <w:rFonts w:ascii="Aptos" w:hAnsi="Aptos"/>
                <w:b/>
                <w:bCs/>
                <w:color w:val="00B050"/>
                <w:sz w:val="20"/>
              </w:rPr>
            </w:pPr>
            <w:r>
              <w:rPr>
                <w:rFonts w:ascii="Aptos" w:hAnsi="Aptos"/>
                <w:b/>
                <w:bCs/>
                <w:color w:val="00B050"/>
                <w:sz w:val="20"/>
              </w:rPr>
              <w:t>Radburn Way, SG6 2JZ</w:t>
            </w:r>
          </w:p>
        </w:tc>
      </w:tr>
      <w:tr w:rsidR="00761432" w:rsidRPr="00F1052E" w14:paraId="20B47266" w14:textId="77777777" w:rsidTr="00761432">
        <w:trPr>
          <w:trHeight w:val="340"/>
        </w:trPr>
        <w:tc>
          <w:tcPr>
            <w:tcW w:w="2122" w:type="dxa"/>
            <w:shd w:val="clear" w:color="auto" w:fill="C9DBFF"/>
            <w:vAlign w:val="center"/>
          </w:tcPr>
          <w:p w14:paraId="706B8DAE" w14:textId="77777777" w:rsidR="00761432" w:rsidRDefault="009C56A5" w:rsidP="00761432">
            <w:pPr>
              <w:jc w:val="left"/>
              <w:rPr>
                <w:rFonts w:ascii="Aptos" w:hAnsi="Aptos"/>
                <w:b/>
                <w:bCs/>
                <w:sz w:val="20"/>
              </w:rPr>
            </w:pPr>
            <w:r>
              <w:rPr>
                <w:rFonts w:ascii="Aptos" w:hAnsi="Aptos"/>
                <w:b/>
                <w:bCs/>
                <w:sz w:val="20"/>
              </w:rPr>
              <w:t>P</w:t>
            </w:r>
            <w:r w:rsidR="00761432">
              <w:rPr>
                <w:rFonts w:ascii="Aptos" w:hAnsi="Aptos"/>
                <w:b/>
                <w:bCs/>
                <w:sz w:val="20"/>
              </w:rPr>
              <w:t>hone Number</w:t>
            </w:r>
            <w:r>
              <w:rPr>
                <w:rFonts w:ascii="Aptos" w:hAnsi="Aptos"/>
                <w:b/>
                <w:bCs/>
                <w:sz w:val="20"/>
              </w:rPr>
              <w:t>/s</w:t>
            </w:r>
            <w:r w:rsidR="00761432">
              <w:rPr>
                <w:rFonts w:ascii="Aptos" w:hAnsi="Aptos"/>
                <w:b/>
                <w:bCs/>
                <w:sz w:val="20"/>
              </w:rPr>
              <w:t>:</w:t>
            </w:r>
          </w:p>
        </w:tc>
        <w:tc>
          <w:tcPr>
            <w:tcW w:w="7517" w:type="dxa"/>
            <w:vAlign w:val="center"/>
          </w:tcPr>
          <w:p w14:paraId="692738A1" w14:textId="63FAD8E6" w:rsidR="00761432" w:rsidRPr="00B33238" w:rsidRDefault="00BC0D60" w:rsidP="00761432">
            <w:pPr>
              <w:jc w:val="center"/>
              <w:rPr>
                <w:rFonts w:ascii="Aptos" w:hAnsi="Aptos"/>
                <w:b/>
                <w:bCs/>
                <w:color w:val="00B050"/>
                <w:sz w:val="20"/>
              </w:rPr>
            </w:pPr>
            <w:r>
              <w:rPr>
                <w:rFonts w:ascii="Aptos" w:hAnsi="Aptos"/>
                <w:b/>
                <w:bCs/>
                <w:color w:val="00B050"/>
                <w:sz w:val="20"/>
              </w:rPr>
              <w:t>01462 621800</w:t>
            </w:r>
          </w:p>
        </w:tc>
      </w:tr>
      <w:tr w:rsidR="00761432" w:rsidRPr="00F1052E" w14:paraId="28D68E07" w14:textId="77777777" w:rsidTr="00761432">
        <w:trPr>
          <w:trHeight w:val="340"/>
        </w:trPr>
        <w:tc>
          <w:tcPr>
            <w:tcW w:w="2122" w:type="dxa"/>
            <w:shd w:val="clear" w:color="auto" w:fill="C9DBFF"/>
            <w:vAlign w:val="center"/>
          </w:tcPr>
          <w:p w14:paraId="45957AD6" w14:textId="77777777" w:rsidR="00761432" w:rsidRDefault="00761432" w:rsidP="00761432">
            <w:pPr>
              <w:jc w:val="left"/>
              <w:rPr>
                <w:rFonts w:ascii="Aptos" w:hAnsi="Aptos"/>
                <w:b/>
                <w:bCs/>
                <w:sz w:val="20"/>
              </w:rPr>
            </w:pPr>
            <w:r>
              <w:rPr>
                <w:rFonts w:ascii="Aptos" w:hAnsi="Aptos"/>
                <w:b/>
                <w:bCs/>
                <w:sz w:val="20"/>
              </w:rPr>
              <w:t>Email Address:</w:t>
            </w:r>
          </w:p>
        </w:tc>
        <w:tc>
          <w:tcPr>
            <w:tcW w:w="7517" w:type="dxa"/>
            <w:vAlign w:val="center"/>
          </w:tcPr>
          <w:p w14:paraId="12963E09" w14:textId="2F6B7D2E" w:rsidR="00761432" w:rsidRPr="00B33238" w:rsidRDefault="00BC0D60" w:rsidP="00761432">
            <w:pPr>
              <w:jc w:val="center"/>
              <w:rPr>
                <w:rFonts w:ascii="Aptos" w:hAnsi="Aptos"/>
                <w:b/>
                <w:bCs/>
                <w:color w:val="00B050"/>
                <w:sz w:val="20"/>
              </w:rPr>
            </w:pPr>
            <w:hyperlink r:id="rId12" w:history="1">
              <w:r w:rsidRPr="00F15B02">
                <w:rPr>
                  <w:rStyle w:val="Hyperlink"/>
                  <w:rFonts w:ascii="Aptos" w:hAnsi="Aptos"/>
                  <w:b/>
                  <w:bCs/>
                  <w:sz w:val="20"/>
                </w:rPr>
                <w:t>admin@gardencityacademy.org</w:t>
              </w:r>
            </w:hyperlink>
          </w:p>
        </w:tc>
      </w:tr>
      <w:tr w:rsidR="00761432" w:rsidRPr="00F1052E" w14:paraId="5CA8948E" w14:textId="77777777" w:rsidTr="00761432">
        <w:trPr>
          <w:trHeight w:val="340"/>
        </w:trPr>
        <w:tc>
          <w:tcPr>
            <w:tcW w:w="2122" w:type="dxa"/>
            <w:shd w:val="clear" w:color="auto" w:fill="C9DBFF"/>
            <w:vAlign w:val="center"/>
          </w:tcPr>
          <w:p w14:paraId="4A136335" w14:textId="77777777" w:rsidR="00761432" w:rsidRDefault="00761432" w:rsidP="00761432">
            <w:pPr>
              <w:jc w:val="left"/>
              <w:rPr>
                <w:rFonts w:ascii="Aptos" w:hAnsi="Aptos"/>
                <w:b/>
                <w:bCs/>
                <w:sz w:val="20"/>
              </w:rPr>
            </w:pPr>
            <w:r>
              <w:rPr>
                <w:rFonts w:ascii="Aptos" w:hAnsi="Aptos"/>
                <w:b/>
                <w:bCs/>
                <w:sz w:val="20"/>
              </w:rPr>
              <w:t>Website:</w:t>
            </w:r>
          </w:p>
        </w:tc>
        <w:tc>
          <w:tcPr>
            <w:tcW w:w="7517" w:type="dxa"/>
            <w:vAlign w:val="center"/>
          </w:tcPr>
          <w:p w14:paraId="64D1B8BA" w14:textId="47E63A61" w:rsidR="00761432" w:rsidRPr="00B33238" w:rsidRDefault="00940B79" w:rsidP="008E3B0A">
            <w:pPr>
              <w:jc w:val="center"/>
              <w:rPr>
                <w:rFonts w:ascii="Aptos" w:hAnsi="Aptos"/>
                <w:b/>
                <w:bCs/>
                <w:color w:val="00B050"/>
                <w:sz w:val="20"/>
              </w:rPr>
            </w:pPr>
            <w:r w:rsidRPr="00940B79">
              <w:rPr>
                <w:rFonts w:ascii="Aptos" w:hAnsi="Aptos"/>
                <w:b/>
                <w:bCs/>
                <w:color w:val="00B050"/>
                <w:sz w:val="20"/>
              </w:rPr>
              <w:t>https://gardencityacademy.co.uk/</w:t>
            </w:r>
          </w:p>
        </w:tc>
      </w:tr>
      <w:tr w:rsidR="00761432" w:rsidRPr="00F1052E" w14:paraId="2722432B" w14:textId="77777777" w:rsidTr="00761432">
        <w:trPr>
          <w:trHeight w:val="340"/>
        </w:trPr>
        <w:tc>
          <w:tcPr>
            <w:tcW w:w="2122" w:type="dxa"/>
            <w:shd w:val="clear" w:color="auto" w:fill="C9DBFF"/>
            <w:vAlign w:val="center"/>
          </w:tcPr>
          <w:p w14:paraId="4A57F562" w14:textId="77777777" w:rsidR="00761432" w:rsidRDefault="00761432" w:rsidP="00761432">
            <w:pPr>
              <w:jc w:val="left"/>
              <w:rPr>
                <w:rFonts w:ascii="Aptos" w:hAnsi="Aptos"/>
                <w:b/>
                <w:bCs/>
                <w:sz w:val="20"/>
              </w:rPr>
            </w:pPr>
            <w:r>
              <w:rPr>
                <w:rFonts w:ascii="Aptos" w:hAnsi="Aptos"/>
                <w:b/>
                <w:bCs/>
                <w:sz w:val="20"/>
              </w:rPr>
              <w:t>Pupils On-Roll:</w:t>
            </w:r>
          </w:p>
        </w:tc>
        <w:tc>
          <w:tcPr>
            <w:tcW w:w="7517" w:type="dxa"/>
            <w:vAlign w:val="center"/>
          </w:tcPr>
          <w:p w14:paraId="2B6D9CBA" w14:textId="30BE946F" w:rsidR="00761432" w:rsidRPr="00B33238" w:rsidRDefault="0023433A" w:rsidP="00761432">
            <w:pPr>
              <w:jc w:val="center"/>
              <w:rPr>
                <w:rFonts w:ascii="Aptos" w:hAnsi="Aptos"/>
                <w:b/>
                <w:bCs/>
                <w:color w:val="00B050"/>
                <w:sz w:val="20"/>
              </w:rPr>
            </w:pPr>
            <w:r>
              <w:rPr>
                <w:rFonts w:ascii="Aptos" w:hAnsi="Aptos"/>
                <w:b/>
                <w:bCs/>
                <w:color w:val="00B050"/>
                <w:sz w:val="20"/>
              </w:rPr>
              <w:t>222</w:t>
            </w:r>
          </w:p>
        </w:tc>
      </w:tr>
      <w:tr w:rsidR="00761432" w:rsidRPr="00F1052E" w14:paraId="176311FD" w14:textId="77777777" w:rsidTr="00761432">
        <w:trPr>
          <w:trHeight w:val="340"/>
        </w:trPr>
        <w:tc>
          <w:tcPr>
            <w:tcW w:w="2122" w:type="dxa"/>
            <w:shd w:val="clear" w:color="auto" w:fill="C9DBFF"/>
            <w:vAlign w:val="center"/>
          </w:tcPr>
          <w:p w14:paraId="687799EB" w14:textId="77777777" w:rsidR="00761432" w:rsidRDefault="00761432" w:rsidP="00761432">
            <w:pPr>
              <w:jc w:val="left"/>
              <w:rPr>
                <w:rFonts w:ascii="Aptos" w:hAnsi="Aptos"/>
                <w:b/>
                <w:bCs/>
                <w:sz w:val="20"/>
              </w:rPr>
            </w:pPr>
            <w:r>
              <w:rPr>
                <w:rFonts w:ascii="Aptos" w:hAnsi="Aptos"/>
                <w:b/>
                <w:bCs/>
                <w:sz w:val="20"/>
              </w:rPr>
              <w:t>Pupil Age-Range:</w:t>
            </w:r>
          </w:p>
        </w:tc>
        <w:tc>
          <w:tcPr>
            <w:tcW w:w="7517" w:type="dxa"/>
            <w:vAlign w:val="center"/>
          </w:tcPr>
          <w:p w14:paraId="4F58A948" w14:textId="70EB9268" w:rsidR="00761432" w:rsidRPr="00B33238" w:rsidRDefault="0023433A" w:rsidP="00761432">
            <w:pPr>
              <w:jc w:val="center"/>
              <w:rPr>
                <w:rFonts w:ascii="Aptos" w:hAnsi="Aptos"/>
                <w:b/>
                <w:bCs/>
                <w:color w:val="00B050"/>
                <w:sz w:val="20"/>
              </w:rPr>
            </w:pPr>
            <w:r>
              <w:rPr>
                <w:rFonts w:ascii="Aptos" w:hAnsi="Aptos"/>
                <w:b/>
                <w:bCs/>
                <w:color w:val="00B050"/>
                <w:sz w:val="20"/>
              </w:rPr>
              <w:t>2-11</w:t>
            </w:r>
          </w:p>
        </w:tc>
      </w:tr>
      <w:tr w:rsidR="00761432" w:rsidRPr="00F1052E" w14:paraId="141638EA" w14:textId="77777777" w:rsidTr="00761432">
        <w:trPr>
          <w:trHeight w:val="340"/>
        </w:trPr>
        <w:tc>
          <w:tcPr>
            <w:tcW w:w="2122" w:type="dxa"/>
            <w:shd w:val="clear" w:color="auto" w:fill="C9DBFF"/>
            <w:vAlign w:val="center"/>
          </w:tcPr>
          <w:p w14:paraId="4EB5E0CA" w14:textId="77777777" w:rsidR="00761432" w:rsidRDefault="00761432" w:rsidP="00761432">
            <w:pPr>
              <w:jc w:val="left"/>
              <w:rPr>
                <w:rFonts w:ascii="Aptos" w:hAnsi="Aptos"/>
                <w:b/>
                <w:bCs/>
                <w:sz w:val="20"/>
              </w:rPr>
            </w:pPr>
            <w:r>
              <w:rPr>
                <w:rFonts w:ascii="Aptos" w:hAnsi="Aptos"/>
                <w:b/>
                <w:bCs/>
                <w:sz w:val="20"/>
              </w:rPr>
              <w:t>Pupils With SEND:</w:t>
            </w:r>
          </w:p>
        </w:tc>
        <w:tc>
          <w:tcPr>
            <w:tcW w:w="7517" w:type="dxa"/>
            <w:vAlign w:val="center"/>
          </w:tcPr>
          <w:p w14:paraId="327D82F8" w14:textId="2BB55CF3" w:rsidR="00761432" w:rsidRPr="00B33238" w:rsidRDefault="008E3B0A" w:rsidP="00761432">
            <w:pPr>
              <w:jc w:val="center"/>
              <w:rPr>
                <w:rFonts w:ascii="Aptos" w:hAnsi="Aptos"/>
                <w:b/>
                <w:bCs/>
                <w:color w:val="00B050"/>
                <w:sz w:val="20"/>
              </w:rPr>
            </w:pPr>
            <w:r>
              <w:rPr>
                <w:rFonts w:ascii="Aptos" w:hAnsi="Aptos"/>
                <w:b/>
                <w:bCs/>
                <w:color w:val="00B050"/>
                <w:sz w:val="20"/>
              </w:rPr>
              <w:t>84</w:t>
            </w:r>
          </w:p>
        </w:tc>
      </w:tr>
      <w:tr w:rsidR="00761432" w:rsidRPr="00F1052E" w14:paraId="7E032BAE" w14:textId="77777777" w:rsidTr="00761432">
        <w:trPr>
          <w:trHeight w:val="340"/>
        </w:trPr>
        <w:tc>
          <w:tcPr>
            <w:tcW w:w="2122" w:type="dxa"/>
            <w:shd w:val="clear" w:color="auto" w:fill="C9DBFF"/>
            <w:vAlign w:val="center"/>
          </w:tcPr>
          <w:p w14:paraId="33923429" w14:textId="77777777" w:rsidR="00761432" w:rsidRDefault="00761432" w:rsidP="00761432">
            <w:pPr>
              <w:jc w:val="left"/>
              <w:rPr>
                <w:rFonts w:ascii="Aptos" w:hAnsi="Aptos"/>
                <w:b/>
                <w:bCs/>
                <w:sz w:val="20"/>
              </w:rPr>
            </w:pPr>
            <w:r>
              <w:rPr>
                <w:rFonts w:ascii="Aptos" w:hAnsi="Aptos"/>
                <w:b/>
                <w:bCs/>
                <w:sz w:val="20"/>
              </w:rPr>
              <w:t>Pupils With PEEP’s:</w:t>
            </w:r>
          </w:p>
        </w:tc>
        <w:tc>
          <w:tcPr>
            <w:tcW w:w="7517" w:type="dxa"/>
            <w:vAlign w:val="center"/>
          </w:tcPr>
          <w:p w14:paraId="0AE7E9DB" w14:textId="259149E2" w:rsidR="00761432" w:rsidRPr="00B33238" w:rsidRDefault="008E3B0A" w:rsidP="00761432">
            <w:pPr>
              <w:jc w:val="center"/>
              <w:rPr>
                <w:rFonts w:ascii="Aptos" w:hAnsi="Aptos"/>
                <w:b/>
                <w:bCs/>
                <w:color w:val="00B050"/>
                <w:sz w:val="20"/>
              </w:rPr>
            </w:pPr>
            <w:r>
              <w:rPr>
                <w:rFonts w:ascii="Aptos" w:hAnsi="Aptos"/>
                <w:b/>
                <w:bCs/>
                <w:color w:val="00B050"/>
                <w:sz w:val="20"/>
              </w:rPr>
              <w:t>2</w:t>
            </w:r>
          </w:p>
        </w:tc>
      </w:tr>
      <w:tr w:rsidR="00C11094" w:rsidRPr="00010B5B" w14:paraId="201D4C89" w14:textId="77777777" w:rsidTr="00C763CE">
        <w:trPr>
          <w:trHeight w:val="57"/>
        </w:trPr>
        <w:tc>
          <w:tcPr>
            <w:tcW w:w="9639" w:type="dxa"/>
            <w:gridSpan w:val="2"/>
            <w:tcBorders>
              <w:bottom w:val="single" w:sz="4" w:space="0" w:color="auto"/>
            </w:tcBorders>
            <w:vAlign w:val="center"/>
          </w:tcPr>
          <w:p w14:paraId="5AAFAA18" w14:textId="77777777" w:rsidR="00C11094" w:rsidRPr="00C6533C" w:rsidRDefault="00C11094" w:rsidP="00C763CE">
            <w:pPr>
              <w:jc w:val="center"/>
              <w:rPr>
                <w:rFonts w:ascii="Aptos" w:hAnsi="Aptos"/>
                <w:b/>
                <w:color w:val="FFFFFF" w:themeColor="background1"/>
                <w:sz w:val="2"/>
                <w:szCs w:val="2"/>
              </w:rPr>
            </w:pPr>
          </w:p>
        </w:tc>
      </w:tr>
      <w:tr w:rsidR="00EF776A" w:rsidRPr="00BD0D07" w14:paraId="7645C129" w14:textId="77777777" w:rsidTr="00C11094">
        <w:trPr>
          <w:trHeight w:val="340"/>
        </w:trPr>
        <w:tc>
          <w:tcPr>
            <w:tcW w:w="9639" w:type="dxa"/>
            <w:gridSpan w:val="2"/>
            <w:tcBorders>
              <w:bottom w:val="single" w:sz="4" w:space="0" w:color="auto"/>
            </w:tcBorders>
            <w:shd w:val="clear" w:color="auto" w:fill="4B87FF"/>
            <w:vAlign w:val="center"/>
          </w:tcPr>
          <w:p w14:paraId="1F0DFA3D" w14:textId="77777777" w:rsidR="00EF776A" w:rsidRPr="00BD0D07" w:rsidRDefault="00EF776A" w:rsidP="00BB4423">
            <w:pPr>
              <w:jc w:val="center"/>
              <w:rPr>
                <w:rFonts w:ascii="Aptos" w:hAnsi="Aptos"/>
                <w:b/>
                <w:color w:val="FFFFFF" w:themeColor="background1"/>
                <w:sz w:val="24"/>
                <w:szCs w:val="24"/>
              </w:rPr>
            </w:pPr>
            <w:r>
              <w:rPr>
                <w:rFonts w:ascii="Aptos" w:hAnsi="Aptos"/>
                <w:b/>
                <w:color w:val="FFFFFF" w:themeColor="background1"/>
                <w:sz w:val="24"/>
                <w:szCs w:val="24"/>
              </w:rPr>
              <w:t>Staffing</w:t>
            </w:r>
          </w:p>
        </w:tc>
      </w:tr>
      <w:tr w:rsidR="00C11094" w:rsidRPr="00010B5B" w14:paraId="22BEF686" w14:textId="77777777" w:rsidTr="00C763CE">
        <w:trPr>
          <w:trHeight w:val="57"/>
        </w:trPr>
        <w:tc>
          <w:tcPr>
            <w:tcW w:w="9639" w:type="dxa"/>
            <w:gridSpan w:val="2"/>
            <w:tcBorders>
              <w:bottom w:val="single" w:sz="4" w:space="0" w:color="auto"/>
            </w:tcBorders>
            <w:vAlign w:val="center"/>
          </w:tcPr>
          <w:p w14:paraId="6D103B47" w14:textId="77777777" w:rsidR="00C11094" w:rsidRPr="00C6533C" w:rsidRDefault="00C11094" w:rsidP="00C763CE">
            <w:pPr>
              <w:jc w:val="center"/>
              <w:rPr>
                <w:rFonts w:ascii="Aptos" w:hAnsi="Aptos"/>
                <w:b/>
                <w:color w:val="FFFFFF" w:themeColor="background1"/>
                <w:sz w:val="2"/>
                <w:szCs w:val="2"/>
              </w:rPr>
            </w:pPr>
          </w:p>
        </w:tc>
      </w:tr>
      <w:tr w:rsidR="00761432" w:rsidRPr="00F1052E" w14:paraId="6FEC2F6B" w14:textId="77777777" w:rsidTr="00761432">
        <w:trPr>
          <w:trHeight w:val="340"/>
        </w:trPr>
        <w:tc>
          <w:tcPr>
            <w:tcW w:w="2122" w:type="dxa"/>
            <w:shd w:val="clear" w:color="auto" w:fill="C9DBFF"/>
            <w:vAlign w:val="center"/>
          </w:tcPr>
          <w:p w14:paraId="13044388" w14:textId="77777777" w:rsidR="00761432" w:rsidRPr="00F1052E" w:rsidRDefault="00761432" w:rsidP="00761432">
            <w:pPr>
              <w:jc w:val="left"/>
              <w:rPr>
                <w:rFonts w:ascii="Aptos" w:hAnsi="Aptos"/>
                <w:b/>
                <w:bCs/>
                <w:sz w:val="20"/>
              </w:rPr>
            </w:pPr>
            <w:r>
              <w:rPr>
                <w:rFonts w:ascii="Aptos" w:hAnsi="Aptos"/>
                <w:b/>
                <w:bCs/>
                <w:sz w:val="20"/>
              </w:rPr>
              <w:t>Head Teacher:</w:t>
            </w:r>
          </w:p>
        </w:tc>
        <w:tc>
          <w:tcPr>
            <w:tcW w:w="7517" w:type="dxa"/>
            <w:vAlign w:val="center"/>
          </w:tcPr>
          <w:p w14:paraId="259F6B82" w14:textId="6DCDE49A" w:rsidR="00761432" w:rsidRPr="00B33238" w:rsidRDefault="008E3B0A" w:rsidP="00761432">
            <w:pPr>
              <w:jc w:val="center"/>
              <w:rPr>
                <w:rFonts w:ascii="Aptos" w:hAnsi="Aptos"/>
                <w:b/>
                <w:bCs/>
                <w:color w:val="00B050"/>
                <w:sz w:val="20"/>
              </w:rPr>
            </w:pPr>
            <w:r>
              <w:rPr>
                <w:rFonts w:ascii="Aptos" w:hAnsi="Aptos"/>
                <w:b/>
                <w:bCs/>
                <w:color w:val="00B050"/>
                <w:sz w:val="20"/>
              </w:rPr>
              <w:t>Samantha Ruck</w:t>
            </w:r>
          </w:p>
        </w:tc>
      </w:tr>
      <w:tr w:rsidR="00761432" w:rsidRPr="00F1052E" w14:paraId="77FF1B5C" w14:textId="77777777" w:rsidTr="00761432">
        <w:trPr>
          <w:trHeight w:val="340"/>
        </w:trPr>
        <w:tc>
          <w:tcPr>
            <w:tcW w:w="2122" w:type="dxa"/>
            <w:shd w:val="clear" w:color="auto" w:fill="C9DBFF"/>
            <w:vAlign w:val="center"/>
          </w:tcPr>
          <w:p w14:paraId="52E409DD" w14:textId="77777777" w:rsidR="00761432" w:rsidRPr="00F1052E" w:rsidRDefault="00761432" w:rsidP="00761432">
            <w:pPr>
              <w:jc w:val="left"/>
              <w:rPr>
                <w:rFonts w:ascii="Aptos" w:hAnsi="Aptos"/>
                <w:b/>
                <w:bCs/>
                <w:sz w:val="20"/>
              </w:rPr>
            </w:pPr>
            <w:r>
              <w:rPr>
                <w:rFonts w:ascii="Aptos" w:hAnsi="Aptos"/>
                <w:b/>
                <w:bCs/>
                <w:sz w:val="20"/>
              </w:rPr>
              <w:t>Deputy Head Teacher:</w:t>
            </w:r>
          </w:p>
        </w:tc>
        <w:tc>
          <w:tcPr>
            <w:tcW w:w="7517" w:type="dxa"/>
            <w:vAlign w:val="center"/>
          </w:tcPr>
          <w:p w14:paraId="115B5601" w14:textId="2B52D9AF" w:rsidR="00761432" w:rsidRPr="00B33238" w:rsidRDefault="008E3B0A" w:rsidP="00761432">
            <w:pPr>
              <w:jc w:val="center"/>
              <w:rPr>
                <w:rFonts w:ascii="Aptos" w:hAnsi="Aptos"/>
                <w:b/>
                <w:bCs/>
                <w:color w:val="00B050"/>
                <w:sz w:val="20"/>
              </w:rPr>
            </w:pPr>
            <w:r>
              <w:rPr>
                <w:rFonts w:ascii="Aptos" w:hAnsi="Aptos"/>
                <w:b/>
                <w:bCs/>
                <w:color w:val="00B050"/>
                <w:sz w:val="20"/>
              </w:rPr>
              <w:t>Lucy Hopkinson</w:t>
            </w:r>
          </w:p>
        </w:tc>
      </w:tr>
      <w:tr w:rsidR="00761432" w:rsidRPr="00F1052E" w14:paraId="4E034433" w14:textId="77777777" w:rsidTr="00761432">
        <w:trPr>
          <w:trHeight w:val="340"/>
        </w:trPr>
        <w:tc>
          <w:tcPr>
            <w:tcW w:w="2122" w:type="dxa"/>
            <w:shd w:val="clear" w:color="auto" w:fill="C9DBFF"/>
            <w:vAlign w:val="center"/>
          </w:tcPr>
          <w:p w14:paraId="10C97EB4" w14:textId="77777777" w:rsidR="00761432" w:rsidRPr="00F1052E" w:rsidRDefault="00761432" w:rsidP="00761432">
            <w:pPr>
              <w:jc w:val="left"/>
              <w:rPr>
                <w:rFonts w:ascii="Aptos" w:hAnsi="Aptos"/>
                <w:b/>
                <w:bCs/>
                <w:sz w:val="20"/>
              </w:rPr>
            </w:pPr>
            <w:r>
              <w:rPr>
                <w:rFonts w:ascii="Aptos" w:hAnsi="Aptos"/>
                <w:b/>
                <w:bCs/>
                <w:sz w:val="20"/>
              </w:rPr>
              <w:t>Site Manager:</w:t>
            </w:r>
          </w:p>
        </w:tc>
        <w:tc>
          <w:tcPr>
            <w:tcW w:w="7517" w:type="dxa"/>
            <w:vAlign w:val="center"/>
          </w:tcPr>
          <w:p w14:paraId="1D0E709F" w14:textId="0947B221" w:rsidR="00761432" w:rsidRPr="00B33238" w:rsidRDefault="008E3B0A" w:rsidP="00761432">
            <w:pPr>
              <w:jc w:val="center"/>
              <w:rPr>
                <w:rFonts w:ascii="Aptos" w:hAnsi="Aptos"/>
                <w:b/>
                <w:bCs/>
                <w:color w:val="00B050"/>
                <w:sz w:val="20"/>
              </w:rPr>
            </w:pPr>
            <w:r>
              <w:rPr>
                <w:rFonts w:ascii="Aptos" w:hAnsi="Aptos"/>
                <w:b/>
                <w:bCs/>
                <w:color w:val="00B050"/>
                <w:sz w:val="20"/>
              </w:rPr>
              <w:t>David Mal</w:t>
            </w:r>
            <w:r w:rsidR="00FD38D0">
              <w:rPr>
                <w:rFonts w:ascii="Aptos" w:hAnsi="Aptos"/>
                <w:b/>
                <w:bCs/>
                <w:color w:val="00B050"/>
                <w:sz w:val="20"/>
              </w:rPr>
              <w:t>yan</w:t>
            </w:r>
          </w:p>
        </w:tc>
      </w:tr>
      <w:tr w:rsidR="00761432" w:rsidRPr="00F1052E" w14:paraId="7D3E2B04" w14:textId="77777777" w:rsidTr="00761432">
        <w:trPr>
          <w:trHeight w:val="340"/>
        </w:trPr>
        <w:tc>
          <w:tcPr>
            <w:tcW w:w="2122" w:type="dxa"/>
            <w:shd w:val="clear" w:color="auto" w:fill="C9DBFF"/>
            <w:vAlign w:val="center"/>
          </w:tcPr>
          <w:p w14:paraId="6E5C3A75" w14:textId="77777777" w:rsidR="00761432" w:rsidRDefault="00761432" w:rsidP="00761432">
            <w:pPr>
              <w:jc w:val="left"/>
              <w:rPr>
                <w:rFonts w:ascii="Aptos" w:hAnsi="Aptos"/>
                <w:b/>
                <w:bCs/>
                <w:sz w:val="20"/>
              </w:rPr>
            </w:pPr>
            <w:r>
              <w:rPr>
                <w:rFonts w:ascii="Aptos" w:hAnsi="Aptos"/>
                <w:b/>
                <w:bCs/>
                <w:sz w:val="20"/>
              </w:rPr>
              <w:t>Other Key Staff:</w:t>
            </w:r>
          </w:p>
        </w:tc>
        <w:tc>
          <w:tcPr>
            <w:tcW w:w="7517" w:type="dxa"/>
            <w:vAlign w:val="center"/>
          </w:tcPr>
          <w:p w14:paraId="213E74BB" w14:textId="77777777" w:rsidR="00761432" w:rsidRDefault="00FD38D0" w:rsidP="00761432">
            <w:pPr>
              <w:jc w:val="center"/>
              <w:rPr>
                <w:rFonts w:ascii="Aptos" w:hAnsi="Aptos"/>
                <w:b/>
                <w:bCs/>
                <w:color w:val="00B050"/>
                <w:sz w:val="20"/>
              </w:rPr>
            </w:pPr>
            <w:proofErr w:type="spellStart"/>
            <w:r>
              <w:rPr>
                <w:rFonts w:ascii="Aptos" w:hAnsi="Aptos"/>
                <w:b/>
                <w:bCs/>
                <w:color w:val="00B050"/>
                <w:sz w:val="20"/>
              </w:rPr>
              <w:t>Leannda</w:t>
            </w:r>
            <w:proofErr w:type="spellEnd"/>
            <w:r>
              <w:rPr>
                <w:rFonts w:ascii="Aptos" w:hAnsi="Aptos"/>
                <w:b/>
                <w:bCs/>
                <w:color w:val="00B050"/>
                <w:sz w:val="20"/>
              </w:rPr>
              <w:t xml:space="preserve"> Best – Office coordinator</w:t>
            </w:r>
          </w:p>
          <w:p w14:paraId="633B83DA" w14:textId="1AC2E05E" w:rsidR="00FD38D0" w:rsidRPr="00B33238" w:rsidRDefault="00FD38D0" w:rsidP="00761432">
            <w:pPr>
              <w:jc w:val="center"/>
              <w:rPr>
                <w:rFonts w:ascii="Aptos" w:hAnsi="Aptos"/>
                <w:b/>
                <w:bCs/>
                <w:color w:val="00B050"/>
                <w:sz w:val="20"/>
              </w:rPr>
            </w:pPr>
            <w:r>
              <w:rPr>
                <w:rFonts w:ascii="Aptos" w:hAnsi="Aptos"/>
                <w:b/>
                <w:bCs/>
                <w:color w:val="00B050"/>
                <w:sz w:val="20"/>
              </w:rPr>
              <w:t>Zoe Moules - DSL</w:t>
            </w:r>
          </w:p>
        </w:tc>
      </w:tr>
      <w:tr w:rsidR="00761432" w:rsidRPr="00F1052E" w14:paraId="695A3811" w14:textId="77777777" w:rsidTr="00761432">
        <w:trPr>
          <w:trHeight w:val="340"/>
        </w:trPr>
        <w:tc>
          <w:tcPr>
            <w:tcW w:w="2122" w:type="dxa"/>
            <w:shd w:val="clear" w:color="auto" w:fill="C9DBFF"/>
            <w:vAlign w:val="center"/>
          </w:tcPr>
          <w:p w14:paraId="55053D13" w14:textId="77777777" w:rsidR="00761432" w:rsidRPr="00F1052E" w:rsidRDefault="00761432" w:rsidP="00761432">
            <w:pPr>
              <w:jc w:val="left"/>
              <w:rPr>
                <w:rFonts w:ascii="Aptos" w:hAnsi="Aptos"/>
                <w:b/>
                <w:bCs/>
                <w:sz w:val="20"/>
              </w:rPr>
            </w:pPr>
            <w:r>
              <w:rPr>
                <w:rFonts w:ascii="Aptos" w:hAnsi="Aptos"/>
                <w:b/>
                <w:bCs/>
                <w:sz w:val="20"/>
              </w:rPr>
              <w:t>Chair of Governors:</w:t>
            </w:r>
          </w:p>
        </w:tc>
        <w:tc>
          <w:tcPr>
            <w:tcW w:w="7517" w:type="dxa"/>
            <w:vAlign w:val="center"/>
          </w:tcPr>
          <w:p w14:paraId="4504EF39" w14:textId="0AA4E212" w:rsidR="00761432" w:rsidRPr="00B33238" w:rsidRDefault="00FD38D0" w:rsidP="00761432">
            <w:pPr>
              <w:jc w:val="center"/>
              <w:rPr>
                <w:rFonts w:ascii="Aptos" w:hAnsi="Aptos"/>
                <w:b/>
                <w:bCs/>
                <w:color w:val="00B050"/>
                <w:sz w:val="20"/>
              </w:rPr>
            </w:pPr>
            <w:r>
              <w:rPr>
                <w:rFonts w:ascii="Aptos" w:hAnsi="Aptos"/>
                <w:b/>
                <w:bCs/>
                <w:color w:val="00B050"/>
                <w:sz w:val="20"/>
              </w:rPr>
              <w:t>Elena Pascanu</w:t>
            </w:r>
          </w:p>
        </w:tc>
      </w:tr>
      <w:tr w:rsidR="00C11094" w:rsidRPr="00010B5B" w14:paraId="5A0D6B07" w14:textId="77777777" w:rsidTr="00C763CE">
        <w:trPr>
          <w:trHeight w:val="57"/>
        </w:trPr>
        <w:tc>
          <w:tcPr>
            <w:tcW w:w="9639" w:type="dxa"/>
            <w:gridSpan w:val="2"/>
            <w:tcBorders>
              <w:bottom w:val="single" w:sz="4" w:space="0" w:color="auto"/>
            </w:tcBorders>
            <w:vAlign w:val="center"/>
          </w:tcPr>
          <w:p w14:paraId="4525E6A0" w14:textId="77777777" w:rsidR="00C11094" w:rsidRPr="00C6533C" w:rsidRDefault="00C11094" w:rsidP="00C763CE">
            <w:pPr>
              <w:jc w:val="center"/>
              <w:rPr>
                <w:rFonts w:ascii="Aptos" w:hAnsi="Aptos"/>
                <w:b/>
                <w:color w:val="FFFFFF" w:themeColor="background1"/>
                <w:sz w:val="2"/>
                <w:szCs w:val="2"/>
              </w:rPr>
            </w:pPr>
          </w:p>
        </w:tc>
      </w:tr>
      <w:tr w:rsidR="00EF776A" w:rsidRPr="00BD0D07" w14:paraId="753ADF93" w14:textId="77777777" w:rsidTr="00C11094">
        <w:trPr>
          <w:trHeight w:val="340"/>
        </w:trPr>
        <w:tc>
          <w:tcPr>
            <w:tcW w:w="9639" w:type="dxa"/>
            <w:gridSpan w:val="2"/>
            <w:tcBorders>
              <w:bottom w:val="single" w:sz="4" w:space="0" w:color="auto"/>
            </w:tcBorders>
            <w:shd w:val="clear" w:color="auto" w:fill="4B87FF"/>
            <w:vAlign w:val="center"/>
          </w:tcPr>
          <w:p w14:paraId="4FCFE2C1" w14:textId="77777777" w:rsidR="00EF776A" w:rsidRPr="00BD0D07" w:rsidRDefault="00EF776A" w:rsidP="001E21D3">
            <w:pPr>
              <w:jc w:val="center"/>
              <w:rPr>
                <w:rFonts w:ascii="Aptos" w:hAnsi="Aptos"/>
                <w:b/>
                <w:color w:val="FFFFFF" w:themeColor="background1"/>
                <w:sz w:val="24"/>
                <w:szCs w:val="24"/>
              </w:rPr>
            </w:pPr>
            <w:r>
              <w:rPr>
                <w:rFonts w:ascii="Aptos" w:hAnsi="Aptos"/>
                <w:b/>
                <w:color w:val="FFFFFF" w:themeColor="background1"/>
                <w:sz w:val="24"/>
                <w:szCs w:val="24"/>
              </w:rPr>
              <w:t>Physical Arrangements</w:t>
            </w:r>
          </w:p>
        </w:tc>
      </w:tr>
      <w:tr w:rsidR="00C11094" w:rsidRPr="00010B5B" w14:paraId="0C117614" w14:textId="77777777" w:rsidTr="00C763CE">
        <w:trPr>
          <w:trHeight w:val="57"/>
        </w:trPr>
        <w:tc>
          <w:tcPr>
            <w:tcW w:w="9639" w:type="dxa"/>
            <w:gridSpan w:val="2"/>
            <w:tcBorders>
              <w:bottom w:val="single" w:sz="4" w:space="0" w:color="auto"/>
            </w:tcBorders>
            <w:vAlign w:val="center"/>
          </w:tcPr>
          <w:p w14:paraId="6EA005F5" w14:textId="77777777" w:rsidR="00C11094" w:rsidRPr="00C6533C" w:rsidRDefault="00C11094" w:rsidP="00C763CE">
            <w:pPr>
              <w:jc w:val="center"/>
              <w:rPr>
                <w:rFonts w:ascii="Aptos" w:hAnsi="Aptos"/>
                <w:b/>
                <w:color w:val="FFFFFF" w:themeColor="background1"/>
                <w:sz w:val="2"/>
                <w:szCs w:val="2"/>
              </w:rPr>
            </w:pPr>
          </w:p>
        </w:tc>
      </w:tr>
      <w:tr w:rsidR="00351DC8" w:rsidRPr="00F1052E" w14:paraId="54BFE575" w14:textId="77777777" w:rsidTr="00C11094">
        <w:trPr>
          <w:trHeight w:val="340"/>
        </w:trPr>
        <w:tc>
          <w:tcPr>
            <w:tcW w:w="2122" w:type="dxa"/>
            <w:shd w:val="clear" w:color="auto" w:fill="C9DBFF"/>
            <w:vAlign w:val="center"/>
          </w:tcPr>
          <w:p w14:paraId="14EB8A4D" w14:textId="77777777" w:rsidR="00351DC8" w:rsidRPr="00F1052E" w:rsidRDefault="00351DC8" w:rsidP="001E21D3">
            <w:pPr>
              <w:jc w:val="left"/>
              <w:rPr>
                <w:rFonts w:ascii="Aptos" w:hAnsi="Aptos"/>
                <w:b/>
                <w:bCs/>
                <w:sz w:val="20"/>
              </w:rPr>
            </w:pPr>
            <w:r>
              <w:rPr>
                <w:rFonts w:ascii="Aptos" w:hAnsi="Aptos"/>
                <w:b/>
                <w:bCs/>
                <w:sz w:val="20"/>
              </w:rPr>
              <w:t xml:space="preserve">Number of </w:t>
            </w:r>
            <w:r w:rsidR="009B7506">
              <w:rPr>
                <w:rFonts w:ascii="Aptos" w:hAnsi="Aptos"/>
                <w:b/>
                <w:bCs/>
                <w:sz w:val="20"/>
              </w:rPr>
              <w:t>b</w:t>
            </w:r>
            <w:r>
              <w:rPr>
                <w:rFonts w:ascii="Aptos" w:hAnsi="Aptos"/>
                <w:b/>
                <w:bCs/>
                <w:sz w:val="20"/>
              </w:rPr>
              <w:t>uildings:</w:t>
            </w:r>
          </w:p>
        </w:tc>
        <w:tc>
          <w:tcPr>
            <w:tcW w:w="7517" w:type="dxa"/>
            <w:vAlign w:val="center"/>
          </w:tcPr>
          <w:p w14:paraId="2B2565D2" w14:textId="66B62289" w:rsidR="00351DC8" w:rsidRPr="00B33238" w:rsidRDefault="00FD38D0" w:rsidP="001E21D3">
            <w:pPr>
              <w:jc w:val="center"/>
              <w:rPr>
                <w:rFonts w:ascii="Aptos" w:hAnsi="Aptos"/>
                <w:b/>
                <w:bCs/>
                <w:color w:val="00B050"/>
                <w:sz w:val="20"/>
              </w:rPr>
            </w:pPr>
            <w:r>
              <w:rPr>
                <w:rFonts w:ascii="Aptos" w:hAnsi="Aptos"/>
                <w:b/>
                <w:bCs/>
                <w:color w:val="00B050"/>
                <w:sz w:val="20"/>
              </w:rPr>
              <w:t>2</w:t>
            </w:r>
          </w:p>
        </w:tc>
      </w:tr>
      <w:tr w:rsidR="00351DC8" w:rsidRPr="00F1052E" w14:paraId="068602F4" w14:textId="77777777" w:rsidTr="00C11094">
        <w:trPr>
          <w:trHeight w:val="340"/>
        </w:trPr>
        <w:tc>
          <w:tcPr>
            <w:tcW w:w="2122" w:type="dxa"/>
            <w:shd w:val="clear" w:color="auto" w:fill="C9DBFF"/>
            <w:vAlign w:val="center"/>
          </w:tcPr>
          <w:p w14:paraId="60D28DDF" w14:textId="77777777" w:rsidR="00351DC8" w:rsidRPr="00F1052E" w:rsidRDefault="00351DC8" w:rsidP="001E21D3">
            <w:pPr>
              <w:jc w:val="left"/>
              <w:rPr>
                <w:rFonts w:ascii="Aptos" w:hAnsi="Aptos"/>
                <w:b/>
                <w:bCs/>
                <w:sz w:val="20"/>
              </w:rPr>
            </w:pPr>
            <w:r>
              <w:rPr>
                <w:rFonts w:ascii="Aptos" w:hAnsi="Aptos"/>
                <w:b/>
                <w:bCs/>
                <w:sz w:val="20"/>
              </w:rPr>
              <w:t xml:space="preserve">Vehicular </w:t>
            </w:r>
            <w:r w:rsidR="009B7506">
              <w:rPr>
                <w:rFonts w:ascii="Aptos" w:hAnsi="Aptos"/>
                <w:b/>
                <w:bCs/>
                <w:sz w:val="20"/>
              </w:rPr>
              <w:t>a</w:t>
            </w:r>
            <w:r>
              <w:rPr>
                <w:rFonts w:ascii="Aptos" w:hAnsi="Aptos"/>
                <w:b/>
                <w:bCs/>
                <w:sz w:val="20"/>
              </w:rPr>
              <w:t xml:space="preserve">ccess </w:t>
            </w:r>
            <w:r w:rsidR="009B7506">
              <w:rPr>
                <w:rFonts w:ascii="Aptos" w:hAnsi="Aptos"/>
                <w:b/>
                <w:bCs/>
                <w:sz w:val="20"/>
              </w:rPr>
              <w:t>p</w:t>
            </w:r>
            <w:r>
              <w:rPr>
                <w:rFonts w:ascii="Aptos" w:hAnsi="Aptos"/>
                <w:b/>
                <w:bCs/>
                <w:sz w:val="20"/>
              </w:rPr>
              <w:t>oints/:</w:t>
            </w:r>
          </w:p>
        </w:tc>
        <w:tc>
          <w:tcPr>
            <w:tcW w:w="7517" w:type="dxa"/>
            <w:vAlign w:val="center"/>
          </w:tcPr>
          <w:p w14:paraId="08999216" w14:textId="3337FAFA" w:rsidR="00351DC8" w:rsidRPr="00B33238" w:rsidRDefault="00435D02" w:rsidP="001E21D3">
            <w:pPr>
              <w:jc w:val="center"/>
              <w:rPr>
                <w:rFonts w:ascii="Aptos" w:hAnsi="Aptos"/>
                <w:b/>
                <w:bCs/>
                <w:color w:val="00B050"/>
                <w:sz w:val="20"/>
              </w:rPr>
            </w:pPr>
            <w:r>
              <w:rPr>
                <w:rFonts w:ascii="Aptos" w:hAnsi="Aptos"/>
                <w:b/>
                <w:bCs/>
                <w:color w:val="00B050"/>
                <w:sz w:val="20"/>
              </w:rPr>
              <w:t>One set of open gates</w:t>
            </w:r>
          </w:p>
        </w:tc>
      </w:tr>
      <w:tr w:rsidR="00351DC8" w:rsidRPr="00F1052E" w14:paraId="7D29E94D" w14:textId="77777777" w:rsidTr="00C11094">
        <w:trPr>
          <w:trHeight w:val="340"/>
        </w:trPr>
        <w:tc>
          <w:tcPr>
            <w:tcW w:w="2122" w:type="dxa"/>
            <w:shd w:val="clear" w:color="auto" w:fill="C9DBFF"/>
            <w:vAlign w:val="center"/>
          </w:tcPr>
          <w:p w14:paraId="5E2BFD84" w14:textId="77777777" w:rsidR="00351DC8" w:rsidRDefault="00351DC8" w:rsidP="001E21D3">
            <w:pPr>
              <w:jc w:val="left"/>
              <w:rPr>
                <w:rFonts w:ascii="Aptos" w:hAnsi="Aptos"/>
                <w:b/>
                <w:bCs/>
                <w:sz w:val="20"/>
              </w:rPr>
            </w:pPr>
            <w:r>
              <w:rPr>
                <w:rFonts w:ascii="Aptos" w:hAnsi="Aptos"/>
                <w:b/>
                <w:bCs/>
                <w:sz w:val="20"/>
              </w:rPr>
              <w:t xml:space="preserve">Pedestrian </w:t>
            </w:r>
            <w:r w:rsidR="009B7506">
              <w:rPr>
                <w:rFonts w:ascii="Aptos" w:hAnsi="Aptos"/>
                <w:b/>
                <w:bCs/>
                <w:sz w:val="20"/>
              </w:rPr>
              <w:t>a</w:t>
            </w:r>
            <w:r>
              <w:rPr>
                <w:rFonts w:ascii="Aptos" w:hAnsi="Aptos"/>
                <w:b/>
                <w:bCs/>
                <w:sz w:val="20"/>
              </w:rPr>
              <w:t xml:space="preserve">ccess </w:t>
            </w:r>
            <w:r w:rsidR="009B7506">
              <w:rPr>
                <w:rFonts w:ascii="Aptos" w:hAnsi="Aptos"/>
                <w:b/>
                <w:bCs/>
                <w:sz w:val="20"/>
              </w:rPr>
              <w:t>p</w:t>
            </w:r>
            <w:r>
              <w:rPr>
                <w:rFonts w:ascii="Aptos" w:hAnsi="Aptos"/>
                <w:b/>
                <w:bCs/>
                <w:sz w:val="20"/>
              </w:rPr>
              <w:t>oints</w:t>
            </w:r>
            <w:r w:rsidR="009B7506">
              <w:rPr>
                <w:rFonts w:ascii="Aptos" w:hAnsi="Aptos"/>
                <w:b/>
                <w:bCs/>
                <w:sz w:val="20"/>
              </w:rPr>
              <w:t>:</w:t>
            </w:r>
          </w:p>
        </w:tc>
        <w:tc>
          <w:tcPr>
            <w:tcW w:w="7517" w:type="dxa"/>
            <w:vAlign w:val="center"/>
          </w:tcPr>
          <w:p w14:paraId="58A9979B" w14:textId="23C29C81" w:rsidR="00351DC8" w:rsidRPr="00B33238" w:rsidRDefault="00435D02" w:rsidP="001E21D3">
            <w:pPr>
              <w:jc w:val="center"/>
              <w:rPr>
                <w:rFonts w:ascii="Aptos" w:hAnsi="Aptos"/>
                <w:b/>
                <w:bCs/>
                <w:color w:val="00B050"/>
                <w:sz w:val="20"/>
              </w:rPr>
            </w:pPr>
            <w:r>
              <w:rPr>
                <w:rFonts w:ascii="Aptos" w:hAnsi="Aptos"/>
                <w:b/>
                <w:bCs/>
                <w:color w:val="00B050"/>
                <w:sz w:val="20"/>
              </w:rPr>
              <w:t>One way in and out</w:t>
            </w:r>
          </w:p>
        </w:tc>
      </w:tr>
      <w:tr w:rsidR="009C56A5" w:rsidRPr="00F1052E" w14:paraId="6DE62786" w14:textId="77777777" w:rsidTr="00C11094">
        <w:trPr>
          <w:trHeight w:val="340"/>
        </w:trPr>
        <w:tc>
          <w:tcPr>
            <w:tcW w:w="2122" w:type="dxa"/>
            <w:shd w:val="clear" w:color="auto" w:fill="C9DBFF"/>
            <w:vAlign w:val="center"/>
          </w:tcPr>
          <w:p w14:paraId="4BE82090" w14:textId="77777777" w:rsidR="009C56A5" w:rsidRDefault="009C56A5" w:rsidP="009C56A5">
            <w:pPr>
              <w:jc w:val="left"/>
              <w:rPr>
                <w:rFonts w:ascii="Aptos" w:hAnsi="Aptos"/>
                <w:b/>
                <w:bCs/>
                <w:sz w:val="20"/>
              </w:rPr>
            </w:pPr>
            <w:r>
              <w:rPr>
                <w:rFonts w:ascii="Aptos" w:hAnsi="Aptos"/>
                <w:b/>
                <w:bCs/>
                <w:sz w:val="20"/>
              </w:rPr>
              <w:t>Details of any split-site arrangements:</w:t>
            </w:r>
          </w:p>
        </w:tc>
        <w:tc>
          <w:tcPr>
            <w:tcW w:w="7517" w:type="dxa"/>
            <w:vAlign w:val="center"/>
          </w:tcPr>
          <w:p w14:paraId="23361C3D" w14:textId="51C57C75" w:rsidR="009C56A5" w:rsidRPr="00B33238" w:rsidRDefault="00435D02" w:rsidP="009C56A5">
            <w:pPr>
              <w:jc w:val="center"/>
              <w:rPr>
                <w:rFonts w:ascii="Aptos" w:hAnsi="Aptos"/>
                <w:b/>
                <w:bCs/>
                <w:color w:val="00B050"/>
                <w:sz w:val="20"/>
              </w:rPr>
            </w:pPr>
            <w:r>
              <w:rPr>
                <w:rFonts w:ascii="Aptos" w:hAnsi="Aptos"/>
                <w:b/>
                <w:bCs/>
                <w:color w:val="00B050"/>
                <w:sz w:val="20"/>
              </w:rPr>
              <w:t>N/A</w:t>
            </w:r>
          </w:p>
        </w:tc>
      </w:tr>
      <w:tr w:rsidR="009C56A5" w:rsidRPr="00F1052E" w14:paraId="7DA896C7" w14:textId="77777777" w:rsidTr="00C11094">
        <w:trPr>
          <w:trHeight w:val="340"/>
        </w:trPr>
        <w:tc>
          <w:tcPr>
            <w:tcW w:w="2122" w:type="dxa"/>
            <w:shd w:val="clear" w:color="auto" w:fill="C9DBFF"/>
            <w:vAlign w:val="center"/>
          </w:tcPr>
          <w:p w14:paraId="318737F1" w14:textId="77777777" w:rsidR="009C56A5" w:rsidRDefault="009C56A5" w:rsidP="009C56A5">
            <w:pPr>
              <w:jc w:val="left"/>
              <w:rPr>
                <w:rFonts w:ascii="Aptos" w:hAnsi="Aptos"/>
                <w:b/>
                <w:bCs/>
                <w:sz w:val="20"/>
              </w:rPr>
            </w:pPr>
            <w:r>
              <w:rPr>
                <w:rFonts w:ascii="Aptos" w:hAnsi="Aptos"/>
                <w:b/>
                <w:bCs/>
                <w:sz w:val="20"/>
              </w:rPr>
              <w:t>Location of mains gas isolation valve:</w:t>
            </w:r>
          </w:p>
        </w:tc>
        <w:tc>
          <w:tcPr>
            <w:tcW w:w="7517" w:type="dxa"/>
            <w:vAlign w:val="center"/>
          </w:tcPr>
          <w:p w14:paraId="2B79E08F" w14:textId="07892488" w:rsidR="009C56A5" w:rsidRPr="00B33238" w:rsidRDefault="00BF7684" w:rsidP="009C56A5">
            <w:pPr>
              <w:jc w:val="center"/>
              <w:rPr>
                <w:rFonts w:ascii="Aptos" w:hAnsi="Aptos"/>
                <w:b/>
                <w:bCs/>
                <w:color w:val="00B050"/>
                <w:sz w:val="20"/>
              </w:rPr>
            </w:pPr>
            <w:r>
              <w:rPr>
                <w:rFonts w:ascii="Aptos" w:hAnsi="Aptos"/>
                <w:b/>
                <w:bCs/>
                <w:color w:val="00B050"/>
                <w:sz w:val="20"/>
              </w:rPr>
              <w:t>Wooden boxed in area near front gates</w:t>
            </w:r>
          </w:p>
        </w:tc>
      </w:tr>
      <w:tr w:rsidR="009C56A5" w:rsidRPr="00F1052E" w14:paraId="64641463" w14:textId="77777777" w:rsidTr="00C11094">
        <w:trPr>
          <w:trHeight w:val="340"/>
        </w:trPr>
        <w:tc>
          <w:tcPr>
            <w:tcW w:w="2122" w:type="dxa"/>
            <w:shd w:val="clear" w:color="auto" w:fill="C9DBFF"/>
            <w:vAlign w:val="center"/>
          </w:tcPr>
          <w:p w14:paraId="47AD3F69" w14:textId="77777777" w:rsidR="009C56A5" w:rsidRDefault="009C56A5" w:rsidP="009C56A5">
            <w:pPr>
              <w:jc w:val="left"/>
              <w:rPr>
                <w:rFonts w:ascii="Aptos" w:hAnsi="Aptos"/>
                <w:b/>
                <w:bCs/>
                <w:sz w:val="20"/>
              </w:rPr>
            </w:pPr>
            <w:r>
              <w:rPr>
                <w:rFonts w:ascii="Aptos" w:hAnsi="Aptos"/>
                <w:b/>
                <w:bCs/>
                <w:sz w:val="20"/>
              </w:rPr>
              <w:t>Location of mains electricity isolation switch:</w:t>
            </w:r>
          </w:p>
        </w:tc>
        <w:tc>
          <w:tcPr>
            <w:tcW w:w="7517" w:type="dxa"/>
            <w:vAlign w:val="center"/>
          </w:tcPr>
          <w:p w14:paraId="5C66875E" w14:textId="2EC77356" w:rsidR="009C56A5" w:rsidRPr="00B33238" w:rsidRDefault="00BF7684" w:rsidP="009C56A5">
            <w:pPr>
              <w:jc w:val="center"/>
              <w:rPr>
                <w:rFonts w:ascii="Aptos" w:hAnsi="Aptos"/>
                <w:b/>
                <w:bCs/>
                <w:color w:val="00B050"/>
                <w:sz w:val="20"/>
              </w:rPr>
            </w:pPr>
            <w:r>
              <w:rPr>
                <w:rFonts w:ascii="Aptos" w:hAnsi="Aptos"/>
                <w:b/>
                <w:bCs/>
                <w:color w:val="00B050"/>
                <w:sz w:val="20"/>
              </w:rPr>
              <w:t>In photocopier room</w:t>
            </w:r>
          </w:p>
        </w:tc>
      </w:tr>
      <w:tr w:rsidR="009C56A5" w:rsidRPr="00F1052E" w14:paraId="00CBFF49" w14:textId="77777777" w:rsidTr="00C11094">
        <w:trPr>
          <w:trHeight w:val="340"/>
        </w:trPr>
        <w:tc>
          <w:tcPr>
            <w:tcW w:w="2122" w:type="dxa"/>
            <w:shd w:val="clear" w:color="auto" w:fill="C9DBFF"/>
            <w:vAlign w:val="center"/>
          </w:tcPr>
          <w:p w14:paraId="6E6F01BD" w14:textId="77777777" w:rsidR="009C56A5" w:rsidRDefault="009C56A5" w:rsidP="009C56A5">
            <w:pPr>
              <w:jc w:val="left"/>
              <w:rPr>
                <w:rFonts w:ascii="Aptos" w:hAnsi="Aptos"/>
                <w:b/>
                <w:bCs/>
                <w:sz w:val="20"/>
              </w:rPr>
            </w:pPr>
            <w:r>
              <w:rPr>
                <w:rFonts w:ascii="Aptos" w:hAnsi="Aptos"/>
                <w:b/>
                <w:bCs/>
                <w:sz w:val="20"/>
              </w:rPr>
              <w:t>Location of mains water isolation valve:</w:t>
            </w:r>
          </w:p>
        </w:tc>
        <w:tc>
          <w:tcPr>
            <w:tcW w:w="7517" w:type="dxa"/>
            <w:vAlign w:val="center"/>
          </w:tcPr>
          <w:p w14:paraId="33A29F74" w14:textId="2658D066" w:rsidR="009C56A5" w:rsidRPr="00B33238" w:rsidRDefault="000430AB" w:rsidP="009C56A5">
            <w:pPr>
              <w:jc w:val="center"/>
              <w:rPr>
                <w:rFonts w:ascii="Aptos" w:hAnsi="Aptos"/>
                <w:b/>
                <w:bCs/>
                <w:color w:val="00B050"/>
                <w:sz w:val="20"/>
              </w:rPr>
            </w:pPr>
            <w:proofErr w:type="spellStart"/>
            <w:r>
              <w:rPr>
                <w:rFonts w:ascii="Aptos" w:hAnsi="Aptos"/>
                <w:b/>
                <w:bCs/>
                <w:color w:val="00B050"/>
                <w:sz w:val="20"/>
              </w:rPr>
              <w:t>Pre school</w:t>
            </w:r>
            <w:proofErr w:type="spellEnd"/>
            <w:r>
              <w:rPr>
                <w:rFonts w:ascii="Aptos" w:hAnsi="Aptos"/>
                <w:b/>
                <w:bCs/>
                <w:color w:val="00B050"/>
                <w:sz w:val="20"/>
              </w:rPr>
              <w:t xml:space="preserve"> garden</w:t>
            </w:r>
          </w:p>
        </w:tc>
      </w:tr>
      <w:tr w:rsidR="009C56A5" w:rsidRPr="00F1052E" w14:paraId="336F9AD1" w14:textId="77777777" w:rsidTr="00C11094">
        <w:trPr>
          <w:trHeight w:val="340"/>
        </w:trPr>
        <w:tc>
          <w:tcPr>
            <w:tcW w:w="2122" w:type="dxa"/>
            <w:shd w:val="clear" w:color="auto" w:fill="C9DBFF"/>
            <w:vAlign w:val="center"/>
          </w:tcPr>
          <w:p w14:paraId="2D0D3457" w14:textId="77777777" w:rsidR="009C56A5" w:rsidRDefault="009C56A5" w:rsidP="009C56A5">
            <w:pPr>
              <w:jc w:val="left"/>
              <w:rPr>
                <w:rFonts w:ascii="Aptos" w:hAnsi="Aptos"/>
                <w:b/>
                <w:bCs/>
                <w:sz w:val="20"/>
              </w:rPr>
            </w:pPr>
            <w:r>
              <w:rPr>
                <w:rFonts w:ascii="Aptos" w:hAnsi="Aptos"/>
                <w:b/>
                <w:bCs/>
                <w:sz w:val="20"/>
              </w:rPr>
              <w:t>Location of fire hydrants:</w:t>
            </w:r>
          </w:p>
        </w:tc>
        <w:tc>
          <w:tcPr>
            <w:tcW w:w="7517" w:type="dxa"/>
            <w:vAlign w:val="center"/>
          </w:tcPr>
          <w:p w14:paraId="6E9DB682" w14:textId="55E46D5C" w:rsidR="009C56A5" w:rsidRPr="00B33238" w:rsidRDefault="00C1679A" w:rsidP="009C56A5">
            <w:pPr>
              <w:jc w:val="center"/>
              <w:rPr>
                <w:rFonts w:ascii="Aptos" w:hAnsi="Aptos"/>
                <w:b/>
                <w:bCs/>
                <w:color w:val="00B050"/>
                <w:sz w:val="20"/>
              </w:rPr>
            </w:pPr>
            <w:r>
              <w:rPr>
                <w:rFonts w:ascii="Aptos" w:hAnsi="Aptos"/>
                <w:b/>
                <w:bCs/>
                <w:color w:val="00B050"/>
                <w:sz w:val="20"/>
              </w:rPr>
              <w:t>Extinguishers placed throughout school</w:t>
            </w:r>
          </w:p>
        </w:tc>
      </w:tr>
      <w:tr w:rsidR="009C56A5" w:rsidRPr="00F1052E" w14:paraId="590A2B72" w14:textId="77777777" w:rsidTr="00C11094">
        <w:trPr>
          <w:trHeight w:val="340"/>
        </w:trPr>
        <w:tc>
          <w:tcPr>
            <w:tcW w:w="2122" w:type="dxa"/>
            <w:shd w:val="clear" w:color="auto" w:fill="C9DBFF"/>
            <w:vAlign w:val="center"/>
          </w:tcPr>
          <w:p w14:paraId="5B931047" w14:textId="77777777" w:rsidR="009C56A5" w:rsidRDefault="009C56A5" w:rsidP="009C56A5">
            <w:pPr>
              <w:jc w:val="left"/>
              <w:rPr>
                <w:rFonts w:ascii="Aptos" w:hAnsi="Aptos"/>
                <w:b/>
                <w:bCs/>
                <w:sz w:val="20"/>
              </w:rPr>
            </w:pPr>
            <w:r>
              <w:rPr>
                <w:rFonts w:ascii="Aptos" w:hAnsi="Aptos"/>
                <w:b/>
                <w:bCs/>
                <w:sz w:val="20"/>
              </w:rPr>
              <w:t>Location of boiler house/s:</w:t>
            </w:r>
          </w:p>
        </w:tc>
        <w:tc>
          <w:tcPr>
            <w:tcW w:w="7517" w:type="dxa"/>
            <w:vAlign w:val="center"/>
          </w:tcPr>
          <w:p w14:paraId="33E45128" w14:textId="2E3B94C4" w:rsidR="009C56A5" w:rsidRPr="00B33238" w:rsidRDefault="000430AB" w:rsidP="009C56A5">
            <w:pPr>
              <w:jc w:val="center"/>
              <w:rPr>
                <w:rFonts w:ascii="Aptos" w:hAnsi="Aptos"/>
                <w:b/>
                <w:bCs/>
                <w:color w:val="00B050"/>
                <w:sz w:val="20"/>
              </w:rPr>
            </w:pPr>
            <w:r>
              <w:rPr>
                <w:rFonts w:ascii="Aptos" w:hAnsi="Aptos"/>
                <w:b/>
                <w:bCs/>
                <w:color w:val="00B050"/>
                <w:sz w:val="20"/>
              </w:rPr>
              <w:t>To the left on the main entrance</w:t>
            </w:r>
          </w:p>
        </w:tc>
      </w:tr>
      <w:tr w:rsidR="009C56A5" w:rsidRPr="00F1052E" w14:paraId="45BB6860" w14:textId="77777777" w:rsidTr="00C11094">
        <w:trPr>
          <w:trHeight w:val="340"/>
        </w:trPr>
        <w:tc>
          <w:tcPr>
            <w:tcW w:w="2122" w:type="dxa"/>
            <w:shd w:val="clear" w:color="auto" w:fill="C9DBFF"/>
            <w:vAlign w:val="center"/>
          </w:tcPr>
          <w:p w14:paraId="76318BED" w14:textId="77777777" w:rsidR="009C56A5" w:rsidRDefault="009C56A5" w:rsidP="009C56A5">
            <w:pPr>
              <w:jc w:val="left"/>
              <w:rPr>
                <w:rFonts w:ascii="Aptos" w:hAnsi="Aptos"/>
                <w:b/>
                <w:bCs/>
                <w:sz w:val="20"/>
              </w:rPr>
            </w:pPr>
            <w:r>
              <w:rPr>
                <w:rFonts w:ascii="Aptos" w:hAnsi="Aptos"/>
                <w:b/>
                <w:bCs/>
                <w:sz w:val="20"/>
              </w:rPr>
              <w:t>Any other relevant physical arrangements:</w:t>
            </w:r>
          </w:p>
        </w:tc>
        <w:tc>
          <w:tcPr>
            <w:tcW w:w="7517" w:type="dxa"/>
            <w:vAlign w:val="center"/>
          </w:tcPr>
          <w:p w14:paraId="65D2094B" w14:textId="77777777" w:rsidR="009C56A5" w:rsidRPr="00B33238" w:rsidRDefault="009C56A5" w:rsidP="009C56A5">
            <w:pPr>
              <w:jc w:val="center"/>
              <w:rPr>
                <w:rFonts w:ascii="Aptos" w:hAnsi="Aptos"/>
                <w:b/>
                <w:bCs/>
                <w:color w:val="00B050"/>
                <w:sz w:val="20"/>
              </w:rPr>
            </w:pPr>
            <w:r w:rsidRPr="00B33238">
              <w:rPr>
                <w:rFonts w:ascii="Aptos" w:hAnsi="Aptos"/>
                <w:b/>
                <w:bCs/>
                <w:color w:val="00B050"/>
                <w:sz w:val="20"/>
              </w:rPr>
              <w:t>Insert Details</w:t>
            </w:r>
          </w:p>
        </w:tc>
      </w:tr>
      <w:tr w:rsidR="009C56A5" w:rsidRPr="00010B5B" w14:paraId="3071EE38" w14:textId="77777777" w:rsidTr="00C763CE">
        <w:trPr>
          <w:trHeight w:val="57"/>
        </w:trPr>
        <w:tc>
          <w:tcPr>
            <w:tcW w:w="9639" w:type="dxa"/>
            <w:gridSpan w:val="2"/>
            <w:tcBorders>
              <w:bottom w:val="single" w:sz="4" w:space="0" w:color="auto"/>
            </w:tcBorders>
            <w:vAlign w:val="center"/>
          </w:tcPr>
          <w:p w14:paraId="419FF474" w14:textId="77777777" w:rsidR="009C56A5" w:rsidRPr="00C6533C" w:rsidRDefault="009C56A5" w:rsidP="009C56A5">
            <w:pPr>
              <w:jc w:val="center"/>
              <w:rPr>
                <w:rFonts w:ascii="Aptos" w:hAnsi="Aptos"/>
                <w:b/>
                <w:color w:val="FFFFFF" w:themeColor="background1"/>
                <w:sz w:val="2"/>
                <w:szCs w:val="2"/>
              </w:rPr>
            </w:pPr>
          </w:p>
        </w:tc>
      </w:tr>
      <w:tr w:rsidR="009C56A5" w:rsidRPr="00BD0D07" w14:paraId="4D214F2C" w14:textId="77777777" w:rsidTr="00C11094">
        <w:trPr>
          <w:trHeight w:val="340"/>
        </w:trPr>
        <w:tc>
          <w:tcPr>
            <w:tcW w:w="9639" w:type="dxa"/>
            <w:gridSpan w:val="2"/>
            <w:tcBorders>
              <w:bottom w:val="single" w:sz="4" w:space="0" w:color="auto"/>
            </w:tcBorders>
            <w:shd w:val="clear" w:color="auto" w:fill="4B87FF"/>
            <w:vAlign w:val="center"/>
          </w:tcPr>
          <w:p w14:paraId="1DCC9949" w14:textId="77777777" w:rsidR="009C56A5" w:rsidRPr="00BD0D07" w:rsidRDefault="009C56A5" w:rsidP="009C56A5">
            <w:pPr>
              <w:jc w:val="center"/>
              <w:rPr>
                <w:rFonts w:ascii="Aptos" w:hAnsi="Aptos"/>
                <w:b/>
                <w:color w:val="FFFFFF" w:themeColor="background1"/>
                <w:sz w:val="24"/>
                <w:szCs w:val="24"/>
              </w:rPr>
            </w:pPr>
            <w:r>
              <w:rPr>
                <w:rFonts w:ascii="Aptos" w:hAnsi="Aptos"/>
                <w:b/>
                <w:color w:val="FFFFFF" w:themeColor="background1"/>
                <w:sz w:val="24"/>
                <w:szCs w:val="24"/>
              </w:rPr>
              <w:t>Site-Related Hazards &amp; Restrictions</w:t>
            </w:r>
          </w:p>
        </w:tc>
      </w:tr>
      <w:tr w:rsidR="009C56A5" w:rsidRPr="00010B5B" w14:paraId="6EA9FFB9" w14:textId="77777777" w:rsidTr="00C763CE">
        <w:trPr>
          <w:trHeight w:val="57"/>
        </w:trPr>
        <w:tc>
          <w:tcPr>
            <w:tcW w:w="9639" w:type="dxa"/>
            <w:gridSpan w:val="2"/>
            <w:tcBorders>
              <w:bottom w:val="single" w:sz="4" w:space="0" w:color="auto"/>
            </w:tcBorders>
            <w:vAlign w:val="center"/>
          </w:tcPr>
          <w:p w14:paraId="11E73A08" w14:textId="77777777" w:rsidR="009C56A5" w:rsidRPr="00C6533C" w:rsidRDefault="009C56A5" w:rsidP="009C56A5">
            <w:pPr>
              <w:jc w:val="center"/>
              <w:rPr>
                <w:rFonts w:ascii="Aptos" w:hAnsi="Aptos"/>
                <w:b/>
                <w:color w:val="FFFFFF" w:themeColor="background1"/>
                <w:sz w:val="2"/>
                <w:szCs w:val="2"/>
              </w:rPr>
            </w:pPr>
          </w:p>
        </w:tc>
      </w:tr>
      <w:tr w:rsidR="009C56A5" w:rsidRPr="00F1052E" w14:paraId="5D885962" w14:textId="77777777" w:rsidTr="00C11094">
        <w:trPr>
          <w:trHeight w:val="340"/>
        </w:trPr>
        <w:tc>
          <w:tcPr>
            <w:tcW w:w="2122" w:type="dxa"/>
            <w:shd w:val="clear" w:color="auto" w:fill="C9DBFF"/>
            <w:vAlign w:val="center"/>
          </w:tcPr>
          <w:p w14:paraId="0AC44C9A" w14:textId="77777777" w:rsidR="009C56A5" w:rsidRPr="00F1052E" w:rsidRDefault="009C56A5" w:rsidP="009C56A5">
            <w:pPr>
              <w:jc w:val="left"/>
              <w:rPr>
                <w:rFonts w:ascii="Aptos" w:hAnsi="Aptos"/>
                <w:b/>
                <w:bCs/>
                <w:sz w:val="20"/>
              </w:rPr>
            </w:pPr>
            <w:r>
              <w:rPr>
                <w:rFonts w:ascii="Aptos" w:hAnsi="Aptos"/>
                <w:b/>
                <w:bCs/>
                <w:sz w:val="20"/>
              </w:rPr>
              <w:t>Access limitations (height &amp; / or width):</w:t>
            </w:r>
          </w:p>
        </w:tc>
        <w:tc>
          <w:tcPr>
            <w:tcW w:w="7517" w:type="dxa"/>
            <w:vAlign w:val="center"/>
          </w:tcPr>
          <w:p w14:paraId="27BB751B" w14:textId="6126A563" w:rsidR="009C56A5" w:rsidRPr="00B33238" w:rsidRDefault="000430AB" w:rsidP="009C56A5">
            <w:pPr>
              <w:jc w:val="center"/>
              <w:rPr>
                <w:rFonts w:ascii="Aptos" w:hAnsi="Aptos"/>
                <w:b/>
                <w:bCs/>
                <w:color w:val="00B050"/>
                <w:sz w:val="20"/>
              </w:rPr>
            </w:pPr>
            <w:r>
              <w:rPr>
                <w:rFonts w:ascii="Aptos" w:hAnsi="Aptos"/>
                <w:b/>
                <w:bCs/>
                <w:color w:val="00B050"/>
                <w:sz w:val="20"/>
              </w:rPr>
              <w:t>None</w:t>
            </w:r>
          </w:p>
        </w:tc>
      </w:tr>
      <w:tr w:rsidR="009C56A5" w:rsidRPr="00F1052E" w14:paraId="551778F4" w14:textId="77777777" w:rsidTr="00C11094">
        <w:trPr>
          <w:trHeight w:val="340"/>
        </w:trPr>
        <w:tc>
          <w:tcPr>
            <w:tcW w:w="2122" w:type="dxa"/>
            <w:shd w:val="clear" w:color="auto" w:fill="C9DBFF"/>
            <w:vAlign w:val="center"/>
          </w:tcPr>
          <w:p w14:paraId="52D9F6DE" w14:textId="77777777" w:rsidR="009C56A5" w:rsidRPr="00F1052E" w:rsidRDefault="009C56A5" w:rsidP="009C56A5">
            <w:pPr>
              <w:jc w:val="left"/>
              <w:rPr>
                <w:rFonts w:ascii="Aptos" w:hAnsi="Aptos"/>
                <w:b/>
                <w:bCs/>
                <w:sz w:val="20"/>
              </w:rPr>
            </w:pPr>
            <w:r>
              <w:rPr>
                <w:rFonts w:ascii="Aptos" w:hAnsi="Aptos"/>
                <w:b/>
                <w:bCs/>
                <w:sz w:val="20"/>
              </w:rPr>
              <w:t>One-way road systems:</w:t>
            </w:r>
          </w:p>
        </w:tc>
        <w:tc>
          <w:tcPr>
            <w:tcW w:w="7517" w:type="dxa"/>
            <w:vAlign w:val="center"/>
          </w:tcPr>
          <w:p w14:paraId="0EE07C91" w14:textId="5BD78D51" w:rsidR="009C56A5" w:rsidRPr="00B33238" w:rsidRDefault="000430AB" w:rsidP="009C56A5">
            <w:pPr>
              <w:jc w:val="center"/>
              <w:rPr>
                <w:rFonts w:ascii="Aptos" w:hAnsi="Aptos"/>
                <w:b/>
                <w:bCs/>
                <w:color w:val="00B050"/>
                <w:sz w:val="20"/>
              </w:rPr>
            </w:pPr>
            <w:r>
              <w:rPr>
                <w:rFonts w:ascii="Aptos" w:hAnsi="Aptos"/>
                <w:b/>
                <w:bCs/>
                <w:color w:val="00B050"/>
                <w:sz w:val="20"/>
              </w:rPr>
              <w:t>None</w:t>
            </w:r>
          </w:p>
        </w:tc>
      </w:tr>
      <w:tr w:rsidR="009C56A5" w:rsidRPr="00F1052E" w14:paraId="2471131F" w14:textId="77777777" w:rsidTr="00C11094">
        <w:trPr>
          <w:trHeight w:val="340"/>
        </w:trPr>
        <w:tc>
          <w:tcPr>
            <w:tcW w:w="2122" w:type="dxa"/>
            <w:shd w:val="clear" w:color="auto" w:fill="C9DBFF"/>
            <w:vAlign w:val="center"/>
          </w:tcPr>
          <w:p w14:paraId="0087FDEA" w14:textId="77777777" w:rsidR="009C56A5" w:rsidRPr="00F1052E" w:rsidRDefault="009C56A5" w:rsidP="009C56A5">
            <w:pPr>
              <w:jc w:val="left"/>
              <w:rPr>
                <w:rFonts w:ascii="Aptos" w:hAnsi="Aptos"/>
                <w:b/>
                <w:bCs/>
                <w:sz w:val="20"/>
              </w:rPr>
            </w:pPr>
            <w:r>
              <w:rPr>
                <w:rFonts w:ascii="Aptos" w:hAnsi="Aptos"/>
                <w:b/>
                <w:bCs/>
                <w:sz w:val="20"/>
              </w:rPr>
              <w:lastRenderedPageBreak/>
              <w:t>Location of CoSHH or chemical stores:</w:t>
            </w:r>
          </w:p>
        </w:tc>
        <w:tc>
          <w:tcPr>
            <w:tcW w:w="7517" w:type="dxa"/>
            <w:vAlign w:val="center"/>
          </w:tcPr>
          <w:p w14:paraId="7C24A23E" w14:textId="1CEFCAA4" w:rsidR="009C56A5" w:rsidRPr="00B33238" w:rsidRDefault="00B96F52" w:rsidP="009C56A5">
            <w:pPr>
              <w:jc w:val="center"/>
              <w:rPr>
                <w:rFonts w:ascii="Aptos" w:hAnsi="Aptos"/>
                <w:b/>
                <w:bCs/>
                <w:color w:val="00B050"/>
                <w:sz w:val="20"/>
              </w:rPr>
            </w:pPr>
            <w:r>
              <w:rPr>
                <w:rFonts w:ascii="Aptos" w:hAnsi="Aptos"/>
                <w:b/>
                <w:bCs/>
                <w:color w:val="00B050"/>
                <w:sz w:val="20"/>
              </w:rPr>
              <w:t xml:space="preserve">External cupboard near </w:t>
            </w:r>
            <w:proofErr w:type="gramStart"/>
            <w:r>
              <w:rPr>
                <w:rFonts w:ascii="Aptos" w:hAnsi="Aptos"/>
                <w:b/>
                <w:bCs/>
                <w:color w:val="00B050"/>
                <w:sz w:val="20"/>
              </w:rPr>
              <w:t>caretakers</w:t>
            </w:r>
            <w:proofErr w:type="gramEnd"/>
            <w:r>
              <w:rPr>
                <w:rFonts w:ascii="Aptos" w:hAnsi="Aptos"/>
                <w:b/>
                <w:bCs/>
                <w:color w:val="00B050"/>
                <w:sz w:val="20"/>
              </w:rPr>
              <w:t xml:space="preserve"> room</w:t>
            </w:r>
          </w:p>
        </w:tc>
      </w:tr>
      <w:tr w:rsidR="009C56A5" w:rsidRPr="00F1052E" w14:paraId="3DB056BF" w14:textId="77777777" w:rsidTr="00245CAD">
        <w:trPr>
          <w:trHeight w:val="340"/>
        </w:trPr>
        <w:tc>
          <w:tcPr>
            <w:tcW w:w="2122" w:type="dxa"/>
            <w:shd w:val="clear" w:color="auto" w:fill="C9DBFF"/>
            <w:vAlign w:val="center"/>
          </w:tcPr>
          <w:p w14:paraId="20F74F2D" w14:textId="77777777" w:rsidR="009C56A5" w:rsidRPr="00F1052E" w:rsidRDefault="009C56A5" w:rsidP="009C56A5">
            <w:pPr>
              <w:jc w:val="left"/>
              <w:rPr>
                <w:rFonts w:ascii="Aptos" w:hAnsi="Aptos"/>
                <w:b/>
                <w:bCs/>
                <w:sz w:val="20"/>
              </w:rPr>
            </w:pPr>
            <w:r>
              <w:rPr>
                <w:rFonts w:ascii="Aptos" w:hAnsi="Aptos"/>
                <w:b/>
                <w:bCs/>
                <w:sz w:val="20"/>
              </w:rPr>
              <w:t>Any third-party occupiers / locations:</w:t>
            </w:r>
          </w:p>
        </w:tc>
        <w:tc>
          <w:tcPr>
            <w:tcW w:w="7517" w:type="dxa"/>
            <w:vAlign w:val="center"/>
          </w:tcPr>
          <w:p w14:paraId="4AA52CB1" w14:textId="77777777" w:rsidR="009C56A5" w:rsidRPr="00B33238" w:rsidRDefault="009C56A5" w:rsidP="009C56A5">
            <w:pPr>
              <w:jc w:val="center"/>
              <w:rPr>
                <w:rFonts w:ascii="Aptos" w:hAnsi="Aptos"/>
                <w:b/>
                <w:bCs/>
                <w:color w:val="00B050"/>
                <w:sz w:val="20"/>
              </w:rPr>
            </w:pPr>
            <w:r w:rsidRPr="00B33238">
              <w:rPr>
                <w:rFonts w:ascii="Aptos" w:hAnsi="Aptos"/>
                <w:b/>
                <w:bCs/>
                <w:color w:val="00B050"/>
                <w:sz w:val="20"/>
              </w:rPr>
              <w:t>Insert Details</w:t>
            </w:r>
          </w:p>
        </w:tc>
      </w:tr>
      <w:tr w:rsidR="009C56A5" w:rsidRPr="00F1052E" w14:paraId="06D099B5" w14:textId="77777777" w:rsidTr="00245CAD">
        <w:trPr>
          <w:trHeight w:val="340"/>
        </w:trPr>
        <w:tc>
          <w:tcPr>
            <w:tcW w:w="2122" w:type="dxa"/>
            <w:shd w:val="clear" w:color="auto" w:fill="C9DBFF"/>
            <w:vAlign w:val="center"/>
          </w:tcPr>
          <w:p w14:paraId="30FCAC10" w14:textId="77777777" w:rsidR="009C56A5" w:rsidRDefault="009C56A5" w:rsidP="009C56A5">
            <w:pPr>
              <w:jc w:val="left"/>
              <w:rPr>
                <w:rFonts w:ascii="Aptos" w:hAnsi="Aptos"/>
                <w:b/>
                <w:bCs/>
                <w:sz w:val="20"/>
              </w:rPr>
            </w:pPr>
            <w:r>
              <w:rPr>
                <w:rFonts w:ascii="Aptos" w:hAnsi="Aptos"/>
                <w:b/>
                <w:bCs/>
                <w:sz w:val="20"/>
              </w:rPr>
              <w:t>Any damaged &amp; / or fragile parts of school buildings:</w:t>
            </w:r>
          </w:p>
        </w:tc>
        <w:tc>
          <w:tcPr>
            <w:tcW w:w="7517" w:type="dxa"/>
            <w:vAlign w:val="center"/>
          </w:tcPr>
          <w:p w14:paraId="6861B102" w14:textId="40609F2D" w:rsidR="009C56A5" w:rsidRPr="00B33238" w:rsidRDefault="00B96F52" w:rsidP="009C56A5">
            <w:pPr>
              <w:jc w:val="center"/>
              <w:rPr>
                <w:rFonts w:ascii="Aptos" w:hAnsi="Aptos"/>
                <w:b/>
                <w:bCs/>
                <w:color w:val="00B050"/>
                <w:sz w:val="20"/>
              </w:rPr>
            </w:pPr>
            <w:r>
              <w:rPr>
                <w:rFonts w:ascii="Aptos" w:hAnsi="Aptos"/>
                <w:b/>
                <w:bCs/>
                <w:color w:val="00B050"/>
                <w:sz w:val="20"/>
              </w:rPr>
              <w:t>Some fragile window</w:t>
            </w:r>
            <w:r w:rsidR="00DC45E6">
              <w:rPr>
                <w:rFonts w:ascii="Aptos" w:hAnsi="Aptos"/>
                <w:b/>
                <w:bCs/>
                <w:color w:val="00B050"/>
                <w:sz w:val="20"/>
              </w:rPr>
              <w:t>s</w:t>
            </w:r>
            <w:r w:rsidR="002C1A6F">
              <w:rPr>
                <w:rFonts w:ascii="Aptos" w:hAnsi="Aptos"/>
                <w:b/>
                <w:bCs/>
                <w:color w:val="00B050"/>
                <w:sz w:val="20"/>
              </w:rPr>
              <w:t xml:space="preserve"> – Year 1 and two classrooms, rainbow room</w:t>
            </w:r>
            <w:r w:rsidR="006043A3">
              <w:rPr>
                <w:rFonts w:ascii="Aptos" w:hAnsi="Aptos"/>
                <w:b/>
                <w:bCs/>
                <w:color w:val="00B050"/>
                <w:sz w:val="20"/>
              </w:rPr>
              <w:t>, Nursery and reception</w:t>
            </w:r>
          </w:p>
        </w:tc>
      </w:tr>
      <w:tr w:rsidR="009C56A5" w:rsidRPr="00F1052E" w14:paraId="6DC73CA3" w14:textId="77777777" w:rsidTr="00245CAD">
        <w:trPr>
          <w:trHeight w:val="340"/>
        </w:trPr>
        <w:tc>
          <w:tcPr>
            <w:tcW w:w="2122" w:type="dxa"/>
            <w:shd w:val="clear" w:color="auto" w:fill="C9DBFF"/>
            <w:vAlign w:val="center"/>
          </w:tcPr>
          <w:p w14:paraId="0BA57186" w14:textId="77777777" w:rsidR="009C56A5" w:rsidRDefault="009C56A5" w:rsidP="009C56A5">
            <w:pPr>
              <w:jc w:val="left"/>
              <w:rPr>
                <w:rFonts w:ascii="Aptos" w:hAnsi="Aptos"/>
                <w:b/>
                <w:bCs/>
                <w:sz w:val="20"/>
              </w:rPr>
            </w:pPr>
            <w:r>
              <w:rPr>
                <w:rFonts w:ascii="Aptos" w:hAnsi="Aptos"/>
                <w:b/>
                <w:bCs/>
                <w:sz w:val="20"/>
              </w:rPr>
              <w:t>Any hazardous commercial operations being undertaken nearby:</w:t>
            </w:r>
          </w:p>
        </w:tc>
        <w:tc>
          <w:tcPr>
            <w:tcW w:w="7517" w:type="dxa"/>
            <w:vAlign w:val="center"/>
          </w:tcPr>
          <w:p w14:paraId="6500E111" w14:textId="00731236" w:rsidR="009C56A5" w:rsidRPr="00B33238" w:rsidRDefault="00DC45E6" w:rsidP="009C56A5">
            <w:pPr>
              <w:jc w:val="center"/>
              <w:rPr>
                <w:rFonts w:ascii="Aptos" w:hAnsi="Aptos"/>
                <w:b/>
                <w:bCs/>
                <w:color w:val="00B050"/>
                <w:sz w:val="20"/>
              </w:rPr>
            </w:pPr>
            <w:r>
              <w:rPr>
                <w:rFonts w:ascii="Aptos" w:hAnsi="Aptos"/>
                <w:b/>
                <w:bCs/>
                <w:color w:val="00B050"/>
                <w:sz w:val="20"/>
              </w:rPr>
              <w:t>None</w:t>
            </w:r>
          </w:p>
        </w:tc>
      </w:tr>
      <w:tr w:rsidR="009C56A5" w:rsidRPr="00F1052E" w14:paraId="02AB3007" w14:textId="77777777" w:rsidTr="00245CAD">
        <w:trPr>
          <w:trHeight w:val="340"/>
        </w:trPr>
        <w:tc>
          <w:tcPr>
            <w:tcW w:w="2122" w:type="dxa"/>
            <w:shd w:val="clear" w:color="auto" w:fill="C9DBFF"/>
            <w:vAlign w:val="center"/>
          </w:tcPr>
          <w:p w14:paraId="0F6E35E6" w14:textId="77777777" w:rsidR="009C56A5" w:rsidRDefault="009C56A5" w:rsidP="009C56A5">
            <w:pPr>
              <w:jc w:val="left"/>
              <w:rPr>
                <w:rFonts w:ascii="Aptos" w:hAnsi="Aptos"/>
                <w:b/>
                <w:bCs/>
                <w:sz w:val="20"/>
              </w:rPr>
            </w:pPr>
            <w:r>
              <w:rPr>
                <w:rFonts w:ascii="Aptos" w:hAnsi="Aptos"/>
                <w:b/>
                <w:bCs/>
                <w:sz w:val="20"/>
              </w:rPr>
              <w:t>Watercourses on or near the school site:</w:t>
            </w:r>
          </w:p>
        </w:tc>
        <w:tc>
          <w:tcPr>
            <w:tcW w:w="7517" w:type="dxa"/>
            <w:vAlign w:val="center"/>
          </w:tcPr>
          <w:p w14:paraId="121675A0" w14:textId="057C6E8B" w:rsidR="009C56A5" w:rsidRPr="00B33238" w:rsidRDefault="00DC45E6" w:rsidP="009C56A5">
            <w:pPr>
              <w:jc w:val="center"/>
              <w:rPr>
                <w:rFonts w:ascii="Aptos" w:hAnsi="Aptos"/>
                <w:b/>
                <w:bCs/>
                <w:color w:val="00B050"/>
                <w:sz w:val="20"/>
              </w:rPr>
            </w:pPr>
            <w:r>
              <w:rPr>
                <w:rFonts w:ascii="Aptos" w:hAnsi="Aptos"/>
                <w:b/>
                <w:bCs/>
                <w:color w:val="00B050"/>
                <w:sz w:val="20"/>
              </w:rPr>
              <w:t>None</w:t>
            </w:r>
          </w:p>
        </w:tc>
      </w:tr>
      <w:tr w:rsidR="009C56A5" w:rsidRPr="00F1052E" w14:paraId="7F857F89" w14:textId="77777777" w:rsidTr="00245CAD">
        <w:trPr>
          <w:trHeight w:val="340"/>
        </w:trPr>
        <w:tc>
          <w:tcPr>
            <w:tcW w:w="2122" w:type="dxa"/>
            <w:shd w:val="clear" w:color="auto" w:fill="C9DBFF"/>
            <w:vAlign w:val="center"/>
          </w:tcPr>
          <w:p w14:paraId="7C5E3928" w14:textId="77777777" w:rsidR="009C56A5" w:rsidRDefault="009C56A5" w:rsidP="009C56A5">
            <w:pPr>
              <w:jc w:val="left"/>
              <w:rPr>
                <w:rFonts w:ascii="Aptos" w:hAnsi="Aptos"/>
                <w:b/>
                <w:bCs/>
                <w:sz w:val="20"/>
              </w:rPr>
            </w:pPr>
            <w:r>
              <w:rPr>
                <w:rFonts w:ascii="Aptos" w:hAnsi="Aptos"/>
                <w:b/>
                <w:bCs/>
                <w:sz w:val="20"/>
              </w:rPr>
              <w:t>Known f</w:t>
            </w:r>
            <w:r w:rsidRPr="000165DD">
              <w:rPr>
                <w:rFonts w:ascii="Aptos" w:hAnsi="Aptos"/>
                <w:b/>
                <w:bCs/>
                <w:sz w:val="20"/>
              </w:rPr>
              <w:t>looding zones which may be affected by drain failure</w:t>
            </w:r>
            <w:r>
              <w:rPr>
                <w:rFonts w:ascii="Aptos" w:hAnsi="Aptos"/>
                <w:b/>
                <w:bCs/>
                <w:sz w:val="20"/>
              </w:rPr>
              <w:t xml:space="preserve"> </w:t>
            </w:r>
            <w:r w:rsidRPr="000165DD">
              <w:rPr>
                <w:rFonts w:ascii="Aptos" w:hAnsi="Aptos"/>
                <w:b/>
                <w:bCs/>
                <w:sz w:val="20"/>
              </w:rPr>
              <w:t>/</w:t>
            </w:r>
            <w:r>
              <w:rPr>
                <w:rFonts w:ascii="Aptos" w:hAnsi="Aptos"/>
                <w:b/>
                <w:bCs/>
                <w:sz w:val="20"/>
              </w:rPr>
              <w:t xml:space="preserve"> </w:t>
            </w:r>
            <w:r w:rsidRPr="000165DD">
              <w:rPr>
                <w:rFonts w:ascii="Aptos" w:hAnsi="Aptos"/>
                <w:b/>
                <w:bCs/>
                <w:sz w:val="20"/>
              </w:rPr>
              <w:t>overflow</w:t>
            </w:r>
            <w:r>
              <w:rPr>
                <w:rFonts w:ascii="Aptos" w:hAnsi="Aptos"/>
                <w:b/>
                <w:bCs/>
                <w:sz w:val="20"/>
              </w:rPr>
              <w:t>:</w:t>
            </w:r>
          </w:p>
        </w:tc>
        <w:tc>
          <w:tcPr>
            <w:tcW w:w="7517" w:type="dxa"/>
            <w:vAlign w:val="center"/>
          </w:tcPr>
          <w:p w14:paraId="45C3B1B6" w14:textId="2EB72076" w:rsidR="009C56A5" w:rsidRPr="00B33238" w:rsidRDefault="00047D08" w:rsidP="009C56A5">
            <w:pPr>
              <w:jc w:val="center"/>
              <w:rPr>
                <w:rFonts w:ascii="Aptos" w:hAnsi="Aptos"/>
                <w:b/>
                <w:bCs/>
                <w:color w:val="00B050"/>
                <w:sz w:val="20"/>
              </w:rPr>
            </w:pPr>
            <w:r>
              <w:rPr>
                <w:rFonts w:ascii="Aptos" w:hAnsi="Aptos"/>
                <w:b/>
                <w:bCs/>
                <w:color w:val="00B050"/>
                <w:sz w:val="20"/>
              </w:rPr>
              <w:t>Some localised flooding in playground area</w:t>
            </w:r>
            <w:r w:rsidR="00F34C61">
              <w:rPr>
                <w:rFonts w:ascii="Aptos" w:hAnsi="Aptos"/>
                <w:b/>
                <w:bCs/>
                <w:color w:val="00B050"/>
                <w:sz w:val="20"/>
              </w:rPr>
              <w:t>s in heavy rain</w:t>
            </w:r>
          </w:p>
        </w:tc>
      </w:tr>
      <w:tr w:rsidR="009C56A5" w:rsidRPr="00F1052E" w14:paraId="0CCA366B" w14:textId="77777777" w:rsidTr="00C11094">
        <w:trPr>
          <w:trHeight w:val="340"/>
        </w:trPr>
        <w:tc>
          <w:tcPr>
            <w:tcW w:w="2122" w:type="dxa"/>
            <w:shd w:val="clear" w:color="auto" w:fill="C9DBFF"/>
            <w:vAlign w:val="center"/>
          </w:tcPr>
          <w:p w14:paraId="3F7AA49A" w14:textId="77777777" w:rsidR="009C56A5" w:rsidRPr="00F1052E" w:rsidRDefault="009C56A5" w:rsidP="009C56A5">
            <w:pPr>
              <w:jc w:val="left"/>
              <w:rPr>
                <w:rFonts w:ascii="Aptos" w:hAnsi="Aptos"/>
                <w:b/>
                <w:bCs/>
                <w:sz w:val="20"/>
              </w:rPr>
            </w:pPr>
            <w:r>
              <w:rPr>
                <w:rFonts w:ascii="Aptos" w:hAnsi="Aptos"/>
                <w:b/>
                <w:bCs/>
                <w:sz w:val="20"/>
              </w:rPr>
              <w:t>Any other site-related hazards &amp; restrictions:</w:t>
            </w:r>
          </w:p>
        </w:tc>
        <w:tc>
          <w:tcPr>
            <w:tcW w:w="7517" w:type="dxa"/>
            <w:vAlign w:val="center"/>
          </w:tcPr>
          <w:p w14:paraId="5F098F45" w14:textId="44F188DB" w:rsidR="009C56A5" w:rsidRPr="00B33238" w:rsidRDefault="00F34C61" w:rsidP="009C56A5">
            <w:pPr>
              <w:jc w:val="center"/>
              <w:rPr>
                <w:rFonts w:ascii="Aptos" w:hAnsi="Aptos"/>
                <w:b/>
                <w:bCs/>
                <w:color w:val="00B050"/>
                <w:sz w:val="20"/>
              </w:rPr>
            </w:pPr>
            <w:r>
              <w:rPr>
                <w:rFonts w:ascii="Aptos" w:hAnsi="Aptos"/>
                <w:b/>
                <w:bCs/>
                <w:color w:val="00B050"/>
                <w:sz w:val="20"/>
              </w:rPr>
              <w:t>None</w:t>
            </w:r>
          </w:p>
        </w:tc>
      </w:tr>
      <w:tr w:rsidR="000F3AF9" w:rsidRPr="00010B5B" w14:paraId="55153106" w14:textId="77777777" w:rsidTr="00515BAE">
        <w:trPr>
          <w:trHeight w:val="57"/>
        </w:trPr>
        <w:tc>
          <w:tcPr>
            <w:tcW w:w="9639" w:type="dxa"/>
            <w:gridSpan w:val="2"/>
            <w:tcBorders>
              <w:bottom w:val="single" w:sz="4" w:space="0" w:color="auto"/>
            </w:tcBorders>
            <w:vAlign w:val="center"/>
          </w:tcPr>
          <w:p w14:paraId="44964D02" w14:textId="77777777" w:rsidR="000F3AF9" w:rsidRPr="00C6533C" w:rsidRDefault="000F3AF9" w:rsidP="00515BAE">
            <w:pPr>
              <w:jc w:val="center"/>
              <w:rPr>
                <w:rFonts w:ascii="Aptos" w:hAnsi="Aptos"/>
                <w:b/>
                <w:color w:val="FFFFFF" w:themeColor="background1"/>
                <w:sz w:val="2"/>
                <w:szCs w:val="2"/>
              </w:rPr>
            </w:pPr>
          </w:p>
        </w:tc>
      </w:tr>
      <w:tr w:rsidR="009C56A5" w:rsidRPr="00BD0D07" w14:paraId="7BFDC33E" w14:textId="77777777" w:rsidTr="00C11094">
        <w:trPr>
          <w:trHeight w:val="340"/>
        </w:trPr>
        <w:tc>
          <w:tcPr>
            <w:tcW w:w="9639" w:type="dxa"/>
            <w:gridSpan w:val="2"/>
            <w:tcBorders>
              <w:bottom w:val="single" w:sz="4" w:space="0" w:color="auto"/>
            </w:tcBorders>
            <w:shd w:val="clear" w:color="auto" w:fill="4B87FF"/>
            <w:vAlign w:val="center"/>
          </w:tcPr>
          <w:p w14:paraId="29069137" w14:textId="77777777" w:rsidR="009C56A5" w:rsidRPr="00BD0D07" w:rsidRDefault="00E326ED" w:rsidP="009C56A5">
            <w:pPr>
              <w:jc w:val="center"/>
              <w:rPr>
                <w:rFonts w:ascii="Aptos" w:hAnsi="Aptos"/>
                <w:b/>
                <w:color w:val="FFFFFF" w:themeColor="background1"/>
                <w:sz w:val="24"/>
                <w:szCs w:val="24"/>
              </w:rPr>
            </w:pPr>
            <w:r>
              <w:br w:type="page"/>
            </w:r>
            <w:r w:rsidR="009C56A5">
              <w:rPr>
                <w:rFonts w:ascii="Aptos" w:hAnsi="Aptos"/>
                <w:b/>
                <w:color w:val="FFFFFF" w:themeColor="background1"/>
                <w:sz w:val="24"/>
                <w:szCs w:val="24"/>
              </w:rPr>
              <w:t>Checklist of Available Information</w:t>
            </w:r>
          </w:p>
        </w:tc>
      </w:tr>
      <w:tr w:rsidR="009C56A5" w:rsidRPr="00010B5B" w14:paraId="714A7020" w14:textId="77777777" w:rsidTr="00C763CE">
        <w:trPr>
          <w:trHeight w:val="57"/>
        </w:trPr>
        <w:tc>
          <w:tcPr>
            <w:tcW w:w="9639" w:type="dxa"/>
            <w:gridSpan w:val="2"/>
            <w:tcBorders>
              <w:bottom w:val="single" w:sz="4" w:space="0" w:color="auto"/>
            </w:tcBorders>
            <w:vAlign w:val="center"/>
          </w:tcPr>
          <w:p w14:paraId="513820AD" w14:textId="77777777" w:rsidR="009C56A5" w:rsidRPr="00C6533C" w:rsidRDefault="009C56A5" w:rsidP="009C56A5">
            <w:pPr>
              <w:jc w:val="center"/>
              <w:rPr>
                <w:rFonts w:ascii="Aptos" w:hAnsi="Aptos"/>
                <w:b/>
                <w:color w:val="FFFFFF" w:themeColor="background1"/>
                <w:sz w:val="2"/>
                <w:szCs w:val="2"/>
              </w:rPr>
            </w:pPr>
          </w:p>
        </w:tc>
      </w:tr>
      <w:tr w:rsidR="009C56A5" w:rsidRPr="00F1052E" w14:paraId="2F7A3696" w14:textId="77777777" w:rsidTr="00761432">
        <w:trPr>
          <w:trHeight w:val="340"/>
        </w:trPr>
        <w:tc>
          <w:tcPr>
            <w:tcW w:w="2122" w:type="dxa"/>
            <w:shd w:val="clear" w:color="auto" w:fill="C9DBFF"/>
            <w:vAlign w:val="center"/>
          </w:tcPr>
          <w:p w14:paraId="4FBC6F50" w14:textId="77777777" w:rsidR="009C56A5" w:rsidRPr="00F1052E" w:rsidRDefault="009C56A5" w:rsidP="009C56A5">
            <w:pPr>
              <w:jc w:val="left"/>
              <w:rPr>
                <w:rFonts w:ascii="Aptos" w:hAnsi="Aptos"/>
                <w:b/>
                <w:bCs/>
                <w:sz w:val="20"/>
              </w:rPr>
            </w:pPr>
            <w:r>
              <w:rPr>
                <w:rFonts w:ascii="Aptos" w:hAnsi="Aptos"/>
                <w:b/>
                <w:bCs/>
                <w:sz w:val="20"/>
              </w:rPr>
              <w:t>How to reset fire alarm:</w:t>
            </w:r>
          </w:p>
        </w:tc>
        <w:tc>
          <w:tcPr>
            <w:tcW w:w="7517" w:type="dxa"/>
            <w:vAlign w:val="center"/>
          </w:tcPr>
          <w:p w14:paraId="0B073B4A" w14:textId="0D3BD7D7" w:rsidR="009C56A5" w:rsidRPr="00B33238" w:rsidRDefault="007E68A3" w:rsidP="009C56A5">
            <w:pPr>
              <w:jc w:val="center"/>
              <w:rPr>
                <w:rFonts w:ascii="Aptos" w:hAnsi="Aptos"/>
                <w:b/>
                <w:bCs/>
                <w:color w:val="00B050"/>
                <w:sz w:val="20"/>
              </w:rPr>
            </w:pPr>
            <w:r>
              <w:rPr>
                <w:rFonts w:ascii="Aptos" w:hAnsi="Aptos"/>
                <w:b/>
                <w:bCs/>
                <w:color w:val="00B050"/>
                <w:sz w:val="20"/>
              </w:rPr>
              <w:t>Press silence alarms. Enter code – 2000 followed by enter key then press accept (mute buzzer) followed by reset</w:t>
            </w:r>
          </w:p>
        </w:tc>
      </w:tr>
      <w:tr w:rsidR="009C56A5" w:rsidRPr="00F1052E" w14:paraId="5D2CA2E5" w14:textId="77777777" w:rsidTr="00761432">
        <w:trPr>
          <w:trHeight w:val="340"/>
        </w:trPr>
        <w:tc>
          <w:tcPr>
            <w:tcW w:w="2122" w:type="dxa"/>
            <w:shd w:val="clear" w:color="auto" w:fill="C9DBFF"/>
            <w:vAlign w:val="center"/>
          </w:tcPr>
          <w:p w14:paraId="7E8CF4E0" w14:textId="77777777" w:rsidR="009C56A5" w:rsidRPr="00F1052E" w:rsidRDefault="009C56A5" w:rsidP="009C56A5">
            <w:pPr>
              <w:jc w:val="left"/>
              <w:rPr>
                <w:rFonts w:ascii="Aptos" w:hAnsi="Aptos"/>
                <w:b/>
                <w:bCs/>
                <w:sz w:val="20"/>
              </w:rPr>
            </w:pPr>
            <w:r>
              <w:rPr>
                <w:rFonts w:ascii="Aptos" w:hAnsi="Aptos"/>
                <w:b/>
                <w:bCs/>
                <w:sz w:val="20"/>
              </w:rPr>
              <w:t>How to reset intruder alarm:</w:t>
            </w:r>
          </w:p>
        </w:tc>
        <w:tc>
          <w:tcPr>
            <w:tcW w:w="7517" w:type="dxa"/>
            <w:vAlign w:val="center"/>
          </w:tcPr>
          <w:p w14:paraId="3AE2D2F5" w14:textId="00AEF76E" w:rsidR="009C56A5" w:rsidRDefault="00346E74" w:rsidP="009C56A5">
            <w:pPr>
              <w:jc w:val="center"/>
              <w:rPr>
                <w:rFonts w:ascii="Aptos" w:hAnsi="Aptos"/>
                <w:b/>
                <w:bCs/>
                <w:color w:val="00B050"/>
                <w:sz w:val="20"/>
              </w:rPr>
            </w:pPr>
            <w:r>
              <w:rPr>
                <w:rFonts w:ascii="Aptos" w:hAnsi="Aptos"/>
                <w:b/>
                <w:bCs/>
                <w:color w:val="00B050"/>
                <w:sz w:val="20"/>
              </w:rPr>
              <w:t xml:space="preserve">Try fob and if not working then </w:t>
            </w:r>
            <w:r w:rsidR="0074587E">
              <w:rPr>
                <w:rFonts w:ascii="Aptos" w:hAnsi="Aptos"/>
                <w:b/>
                <w:bCs/>
                <w:color w:val="00B050"/>
                <w:sz w:val="20"/>
              </w:rPr>
              <w:t xml:space="preserve">call Lantern </w:t>
            </w:r>
            <w:r w:rsidR="0045350F">
              <w:rPr>
                <w:rFonts w:ascii="Aptos" w:hAnsi="Aptos"/>
                <w:b/>
                <w:bCs/>
                <w:color w:val="00B050"/>
                <w:sz w:val="20"/>
              </w:rPr>
              <w:t>03301244517</w:t>
            </w:r>
          </w:p>
          <w:p w14:paraId="009B3428" w14:textId="2F4B7580" w:rsidR="0074587E" w:rsidRPr="00B33238" w:rsidRDefault="0074587E" w:rsidP="009C56A5">
            <w:pPr>
              <w:jc w:val="center"/>
              <w:rPr>
                <w:rFonts w:ascii="Aptos" w:hAnsi="Aptos"/>
                <w:b/>
                <w:bCs/>
                <w:color w:val="00B050"/>
                <w:sz w:val="20"/>
              </w:rPr>
            </w:pPr>
            <w:r>
              <w:rPr>
                <w:rFonts w:ascii="Aptos" w:hAnsi="Aptos"/>
                <w:b/>
                <w:bCs/>
                <w:color w:val="00B050"/>
                <w:sz w:val="20"/>
              </w:rPr>
              <w:t>Reset code 5689</w:t>
            </w:r>
          </w:p>
        </w:tc>
      </w:tr>
      <w:tr w:rsidR="009C56A5" w:rsidRPr="00F1052E" w14:paraId="71E168BA" w14:textId="77777777" w:rsidTr="00C11094">
        <w:trPr>
          <w:trHeight w:val="340"/>
        </w:trPr>
        <w:tc>
          <w:tcPr>
            <w:tcW w:w="2122" w:type="dxa"/>
            <w:shd w:val="clear" w:color="auto" w:fill="C9DBFF"/>
            <w:vAlign w:val="center"/>
          </w:tcPr>
          <w:p w14:paraId="14720629" w14:textId="77777777" w:rsidR="009C56A5" w:rsidRDefault="009C56A5" w:rsidP="009C56A5">
            <w:pPr>
              <w:jc w:val="left"/>
              <w:rPr>
                <w:rFonts w:ascii="Aptos" w:hAnsi="Aptos"/>
                <w:b/>
                <w:bCs/>
                <w:sz w:val="20"/>
              </w:rPr>
            </w:pPr>
            <w:r>
              <w:rPr>
                <w:rFonts w:ascii="Aptos" w:hAnsi="Aptos"/>
                <w:b/>
                <w:bCs/>
                <w:sz w:val="20"/>
              </w:rPr>
              <w:t>Heating &amp; cooling plant operation manuals:</w:t>
            </w:r>
          </w:p>
        </w:tc>
        <w:tc>
          <w:tcPr>
            <w:tcW w:w="7517" w:type="dxa"/>
            <w:vAlign w:val="center"/>
          </w:tcPr>
          <w:p w14:paraId="7562FF19" w14:textId="07F11A9A" w:rsidR="009C56A5" w:rsidRPr="00B33238" w:rsidRDefault="0045350F" w:rsidP="009C56A5">
            <w:pPr>
              <w:jc w:val="center"/>
              <w:rPr>
                <w:rFonts w:ascii="Aptos" w:hAnsi="Aptos"/>
                <w:b/>
                <w:bCs/>
                <w:color w:val="00B050"/>
                <w:sz w:val="20"/>
              </w:rPr>
            </w:pPr>
            <w:r>
              <w:rPr>
                <w:rFonts w:ascii="Aptos" w:hAnsi="Aptos"/>
                <w:b/>
                <w:bCs/>
                <w:color w:val="00B050"/>
                <w:sz w:val="20"/>
              </w:rPr>
              <w:t>None on site</w:t>
            </w:r>
          </w:p>
        </w:tc>
      </w:tr>
      <w:tr w:rsidR="009C56A5" w:rsidRPr="00F1052E" w14:paraId="1C746A4D" w14:textId="77777777" w:rsidTr="00C11094">
        <w:trPr>
          <w:trHeight w:val="340"/>
        </w:trPr>
        <w:tc>
          <w:tcPr>
            <w:tcW w:w="2122" w:type="dxa"/>
            <w:shd w:val="clear" w:color="auto" w:fill="C9DBFF"/>
            <w:vAlign w:val="center"/>
          </w:tcPr>
          <w:p w14:paraId="6F7B9124" w14:textId="77777777" w:rsidR="009C56A5" w:rsidRDefault="009C56A5" w:rsidP="009C56A5">
            <w:pPr>
              <w:jc w:val="left"/>
              <w:rPr>
                <w:rFonts w:ascii="Aptos" w:hAnsi="Aptos"/>
                <w:b/>
                <w:bCs/>
                <w:sz w:val="20"/>
              </w:rPr>
            </w:pPr>
            <w:r>
              <w:rPr>
                <w:rFonts w:ascii="Aptos" w:hAnsi="Aptos"/>
                <w:b/>
                <w:bCs/>
                <w:sz w:val="20"/>
              </w:rPr>
              <w:t>Asbestos Register:</w:t>
            </w:r>
          </w:p>
        </w:tc>
        <w:tc>
          <w:tcPr>
            <w:tcW w:w="7517" w:type="dxa"/>
            <w:vAlign w:val="center"/>
          </w:tcPr>
          <w:p w14:paraId="727C0FBB" w14:textId="1AB8EF2C" w:rsidR="009C56A5" w:rsidRPr="00B33238" w:rsidRDefault="0045350F" w:rsidP="009C56A5">
            <w:pPr>
              <w:jc w:val="center"/>
              <w:rPr>
                <w:rFonts w:ascii="Aptos" w:hAnsi="Aptos"/>
                <w:b/>
                <w:bCs/>
                <w:color w:val="00B050"/>
                <w:sz w:val="20"/>
              </w:rPr>
            </w:pPr>
            <w:r>
              <w:rPr>
                <w:rFonts w:ascii="Aptos" w:hAnsi="Aptos"/>
                <w:b/>
                <w:bCs/>
                <w:color w:val="00B050"/>
                <w:sz w:val="20"/>
              </w:rPr>
              <w:t>In staffroom</w:t>
            </w:r>
          </w:p>
        </w:tc>
      </w:tr>
      <w:tr w:rsidR="009C56A5" w:rsidRPr="00F1052E" w14:paraId="40305307" w14:textId="77777777" w:rsidTr="00C11094">
        <w:trPr>
          <w:trHeight w:val="340"/>
        </w:trPr>
        <w:tc>
          <w:tcPr>
            <w:tcW w:w="2122" w:type="dxa"/>
            <w:shd w:val="clear" w:color="auto" w:fill="C9DBFF"/>
            <w:vAlign w:val="center"/>
          </w:tcPr>
          <w:p w14:paraId="391EDF12" w14:textId="77777777" w:rsidR="009C56A5" w:rsidRDefault="009C56A5" w:rsidP="009C56A5">
            <w:pPr>
              <w:jc w:val="left"/>
              <w:rPr>
                <w:rFonts w:ascii="Aptos" w:hAnsi="Aptos"/>
                <w:b/>
                <w:bCs/>
                <w:sz w:val="20"/>
              </w:rPr>
            </w:pPr>
            <w:r>
              <w:rPr>
                <w:rFonts w:ascii="Aptos" w:hAnsi="Aptos"/>
                <w:b/>
                <w:bCs/>
                <w:sz w:val="20"/>
              </w:rPr>
              <w:t>Any other relevant information:</w:t>
            </w:r>
          </w:p>
        </w:tc>
        <w:tc>
          <w:tcPr>
            <w:tcW w:w="7517" w:type="dxa"/>
            <w:vAlign w:val="center"/>
          </w:tcPr>
          <w:p w14:paraId="706079DF" w14:textId="06C3D56B" w:rsidR="009C56A5" w:rsidRPr="00B33238" w:rsidRDefault="0045350F" w:rsidP="009C56A5">
            <w:pPr>
              <w:jc w:val="center"/>
              <w:rPr>
                <w:rFonts w:ascii="Aptos" w:hAnsi="Aptos"/>
                <w:b/>
                <w:bCs/>
                <w:color w:val="00B050"/>
                <w:sz w:val="20"/>
              </w:rPr>
            </w:pPr>
            <w:r>
              <w:rPr>
                <w:rFonts w:ascii="Aptos" w:hAnsi="Aptos"/>
                <w:b/>
                <w:bCs/>
                <w:color w:val="00B050"/>
                <w:sz w:val="20"/>
              </w:rPr>
              <w:t>None</w:t>
            </w:r>
          </w:p>
        </w:tc>
      </w:tr>
      <w:tr w:rsidR="009C56A5" w:rsidRPr="00010B5B" w14:paraId="7E7BC62B" w14:textId="77777777" w:rsidTr="00515BAE">
        <w:trPr>
          <w:trHeight w:val="57"/>
        </w:trPr>
        <w:tc>
          <w:tcPr>
            <w:tcW w:w="9639" w:type="dxa"/>
            <w:gridSpan w:val="2"/>
            <w:tcBorders>
              <w:bottom w:val="single" w:sz="4" w:space="0" w:color="auto"/>
            </w:tcBorders>
            <w:vAlign w:val="center"/>
          </w:tcPr>
          <w:p w14:paraId="18EE067E" w14:textId="77777777" w:rsidR="009C56A5" w:rsidRPr="00C6533C" w:rsidRDefault="009C56A5" w:rsidP="009C56A5">
            <w:pPr>
              <w:jc w:val="center"/>
              <w:rPr>
                <w:rFonts w:ascii="Aptos" w:hAnsi="Aptos"/>
                <w:b/>
                <w:color w:val="FFFFFF" w:themeColor="background1"/>
                <w:sz w:val="2"/>
                <w:szCs w:val="2"/>
              </w:rPr>
            </w:pPr>
          </w:p>
        </w:tc>
      </w:tr>
      <w:tr w:rsidR="009C56A5" w:rsidRPr="000F17A8" w14:paraId="6D8523B4" w14:textId="77777777" w:rsidTr="00515BAE">
        <w:trPr>
          <w:trHeight w:val="777"/>
        </w:trPr>
        <w:tc>
          <w:tcPr>
            <w:tcW w:w="9639" w:type="dxa"/>
            <w:gridSpan w:val="2"/>
            <w:tcBorders>
              <w:top w:val="single" w:sz="4" w:space="0" w:color="auto"/>
              <w:bottom w:val="single" w:sz="4" w:space="0" w:color="auto"/>
            </w:tcBorders>
            <w:shd w:val="clear" w:color="auto" w:fill="FFF2CC" w:themeFill="accent4" w:themeFillTint="33"/>
          </w:tcPr>
          <w:p w14:paraId="6D6E5AE0" w14:textId="77777777" w:rsidR="009C56A5" w:rsidRPr="000F17A8" w:rsidRDefault="009C56A5" w:rsidP="009C56A5">
            <w:pPr>
              <w:autoSpaceDE w:val="0"/>
              <w:autoSpaceDN w:val="0"/>
              <w:adjustRightInd w:val="0"/>
              <w:jc w:val="left"/>
              <w:rPr>
                <w:rFonts w:ascii="Aptos" w:hAnsi="Aptos"/>
                <w:sz w:val="20"/>
              </w:rPr>
            </w:pPr>
            <w:r w:rsidRPr="000F17A8">
              <w:rPr>
                <w:rFonts w:ascii="Aptos" w:hAnsi="Aptos" w:cs="Arial"/>
                <w:b/>
                <w:bCs/>
                <w:color w:val="C00000"/>
                <w:sz w:val="20"/>
              </w:rPr>
              <w:t>GUIDANCE NOTES:</w:t>
            </w:r>
            <w:r w:rsidRPr="000F17A8">
              <w:rPr>
                <w:rFonts w:ascii="Aptos" w:hAnsi="Aptos"/>
                <w:sz w:val="20"/>
              </w:rPr>
              <w:t xml:space="preserve"> </w:t>
            </w:r>
          </w:p>
          <w:p w14:paraId="3DA13BEF" w14:textId="77777777" w:rsidR="009C56A5" w:rsidRPr="00E63ECD" w:rsidRDefault="009C56A5" w:rsidP="00E63ECD">
            <w:pPr>
              <w:pStyle w:val="ListParagraph"/>
              <w:numPr>
                <w:ilvl w:val="0"/>
                <w:numId w:val="2"/>
              </w:numPr>
              <w:autoSpaceDE w:val="0"/>
              <w:autoSpaceDN w:val="0"/>
              <w:adjustRightInd w:val="0"/>
              <w:ind w:left="310" w:hanging="310"/>
              <w:rPr>
                <w:rFonts w:ascii="Aptos" w:hAnsi="Aptos"/>
                <w:b/>
                <w:bCs/>
                <w:color w:val="C00000"/>
                <w:sz w:val="20"/>
              </w:rPr>
            </w:pPr>
            <w:r w:rsidRPr="00D32A30">
              <w:rPr>
                <w:rFonts w:ascii="Aptos" w:hAnsi="Aptos" w:cs="Arial"/>
                <w:color w:val="C00000"/>
                <w:sz w:val="20"/>
              </w:rPr>
              <w:t xml:space="preserve">Much of the information </w:t>
            </w:r>
            <w:r w:rsidR="0003391E">
              <w:rPr>
                <w:rFonts w:ascii="Aptos" w:hAnsi="Aptos" w:cs="Arial"/>
                <w:color w:val="C00000"/>
                <w:sz w:val="20"/>
              </w:rPr>
              <w:t>relating to physical aspects of the school</w:t>
            </w:r>
            <w:r w:rsidRPr="00D32A30">
              <w:rPr>
                <w:rFonts w:ascii="Aptos" w:hAnsi="Aptos" w:cs="Arial"/>
                <w:color w:val="C00000"/>
                <w:sz w:val="20"/>
              </w:rPr>
              <w:t xml:space="preserve"> c</w:t>
            </w:r>
            <w:r w:rsidR="0003391E">
              <w:rPr>
                <w:rFonts w:ascii="Aptos" w:hAnsi="Aptos" w:cs="Arial"/>
                <w:color w:val="C00000"/>
                <w:sz w:val="20"/>
              </w:rPr>
              <w:t>ould</w:t>
            </w:r>
            <w:r w:rsidRPr="00D32A30">
              <w:rPr>
                <w:rFonts w:ascii="Aptos" w:hAnsi="Aptos" w:cs="Arial"/>
                <w:color w:val="C00000"/>
                <w:sz w:val="20"/>
              </w:rPr>
              <w:t xml:space="preserve"> be captured on an annotated site plan of the school</w:t>
            </w:r>
            <w:r w:rsidR="0003391E">
              <w:rPr>
                <w:rFonts w:ascii="Aptos" w:hAnsi="Aptos" w:cs="Arial"/>
                <w:color w:val="C00000"/>
                <w:sz w:val="20"/>
              </w:rPr>
              <w:t xml:space="preserve"> - this </w:t>
            </w:r>
            <w:r>
              <w:rPr>
                <w:rFonts w:ascii="Aptos" w:hAnsi="Aptos" w:cs="Arial"/>
                <w:color w:val="C00000"/>
                <w:sz w:val="20"/>
              </w:rPr>
              <w:t xml:space="preserve">is then much easier to access and assimilate, compared to a written list, when provided to the emergency services </w:t>
            </w:r>
            <w:r w:rsidRPr="00D32A30">
              <w:rPr>
                <w:rFonts w:ascii="Aptos" w:hAnsi="Aptos" w:cs="Arial"/>
                <w:color w:val="C00000"/>
                <w:sz w:val="20"/>
              </w:rPr>
              <w:t>and / or other third-parties that are not familiar with the school.</w:t>
            </w:r>
            <w:r>
              <w:rPr>
                <w:rFonts w:ascii="Aptos" w:hAnsi="Aptos" w:cs="Arial"/>
                <w:color w:val="C00000"/>
                <w:sz w:val="20"/>
              </w:rPr>
              <w:t xml:space="preserve"> Please seek assistance from </w:t>
            </w:r>
            <w:r w:rsidR="00991A62">
              <w:rPr>
                <w:rFonts w:ascii="Aptos" w:hAnsi="Aptos" w:cs="Arial"/>
                <w:color w:val="C00000"/>
                <w:sz w:val="20"/>
              </w:rPr>
              <w:t xml:space="preserve">your </w:t>
            </w:r>
            <w:r w:rsidR="00991A62" w:rsidRPr="00E63ECD">
              <w:rPr>
                <w:rFonts w:ascii="Aptos" w:hAnsi="Aptos" w:cs="Arial"/>
                <w:b/>
                <w:bCs/>
                <w:color w:val="C00000"/>
                <w:sz w:val="20"/>
              </w:rPr>
              <w:t>Cluster Surveying Partner</w:t>
            </w:r>
            <w:r>
              <w:rPr>
                <w:rFonts w:ascii="Aptos" w:hAnsi="Aptos" w:cs="Arial"/>
                <w:color w:val="C00000"/>
                <w:sz w:val="20"/>
              </w:rPr>
              <w:t xml:space="preserve"> in this regard</w:t>
            </w:r>
            <w:r w:rsidR="00E63ECD">
              <w:rPr>
                <w:rFonts w:ascii="Aptos" w:hAnsi="Aptos" w:cs="Arial"/>
                <w:color w:val="C00000"/>
                <w:sz w:val="20"/>
              </w:rPr>
              <w:t xml:space="preserve"> </w:t>
            </w:r>
            <w:r w:rsidR="00E63ECD" w:rsidRPr="00644CBA">
              <w:rPr>
                <w:rFonts w:ascii="Aptos" w:hAnsi="Aptos"/>
                <w:color w:val="C00000"/>
                <w:sz w:val="20"/>
              </w:rPr>
              <w:t>- contact details can be found</w:t>
            </w:r>
            <w:r w:rsidR="00E63ECD" w:rsidRPr="000E2745">
              <w:rPr>
                <w:rFonts w:ascii="Aptos" w:hAnsi="Aptos" w:cs="Arial"/>
                <w:color w:val="C00000"/>
                <w:sz w:val="20"/>
              </w:rPr>
              <w:t xml:space="preserve"> in </w:t>
            </w:r>
            <w:r w:rsidR="00E63ECD" w:rsidRPr="000E2745">
              <w:rPr>
                <w:rFonts w:ascii="Aptos" w:hAnsi="Aptos" w:cs="Arial"/>
                <w:b/>
                <w:bCs/>
                <w:color w:val="C00000"/>
                <w:sz w:val="20"/>
              </w:rPr>
              <w:t>Appendix 3.</w:t>
            </w:r>
          </w:p>
        </w:tc>
      </w:tr>
    </w:tbl>
    <w:p w14:paraId="27B78F1A" w14:textId="77777777" w:rsidR="00292D61" w:rsidRDefault="00292D61" w:rsidP="00292D61">
      <w:pPr>
        <w:jc w:val="left"/>
        <w:rPr>
          <w:rFonts w:ascii="Aptos" w:hAnsi="Aptos"/>
          <w:sz w:val="24"/>
          <w:szCs w:val="24"/>
        </w:rPr>
      </w:pPr>
    </w:p>
    <w:p w14:paraId="47F9A2B3" w14:textId="77777777" w:rsidR="00292D61" w:rsidRPr="000165DD" w:rsidRDefault="00292D61">
      <w:pPr>
        <w:jc w:val="left"/>
        <w:rPr>
          <w:rFonts w:ascii="Aptos" w:hAnsi="Aptos"/>
          <w:sz w:val="24"/>
          <w:szCs w:val="24"/>
          <w:highlight w:val="cyan"/>
        </w:rPr>
      </w:pPr>
      <w:r>
        <w:rPr>
          <w:rFonts w:ascii="Aptos" w:hAnsi="Aptos"/>
          <w:b/>
          <w:iCs/>
          <w:sz w:val="28"/>
          <w:szCs w:val="28"/>
        </w:rPr>
        <w:br w:type="page"/>
      </w:r>
    </w:p>
    <w:p w14:paraId="4EE38717" w14:textId="77777777" w:rsidR="00010B5B" w:rsidRPr="00010B5B" w:rsidRDefault="00810D9E" w:rsidP="00010B5B">
      <w:pPr>
        <w:rPr>
          <w:rFonts w:ascii="Aptos" w:hAnsi="Aptos"/>
          <w:b/>
          <w:iCs/>
          <w:sz w:val="28"/>
          <w:szCs w:val="28"/>
        </w:rPr>
      </w:pPr>
      <w:r>
        <w:rPr>
          <w:rFonts w:ascii="Aptos" w:hAnsi="Aptos"/>
          <w:b/>
          <w:iCs/>
          <w:sz w:val="28"/>
          <w:szCs w:val="28"/>
        </w:rPr>
        <w:lastRenderedPageBreak/>
        <w:t>CRITICAL INCIDENT</w:t>
      </w:r>
      <w:r w:rsidR="00010B5B" w:rsidRPr="00010B5B">
        <w:rPr>
          <w:rFonts w:ascii="Aptos" w:hAnsi="Aptos"/>
          <w:b/>
          <w:iCs/>
          <w:sz w:val="28"/>
          <w:szCs w:val="28"/>
        </w:rPr>
        <w:t xml:space="preserve"> MANAGEMENT TEAM (CIMT)</w:t>
      </w:r>
    </w:p>
    <w:p w14:paraId="09C263F0" w14:textId="77777777" w:rsidR="00010B5B" w:rsidRPr="00010B5B" w:rsidRDefault="00010B5B" w:rsidP="00010B5B">
      <w:pPr>
        <w:rPr>
          <w:rFonts w:ascii="Aptos" w:hAnsi="Aptos"/>
          <w:sz w:val="24"/>
          <w:szCs w:val="24"/>
        </w:rPr>
      </w:pPr>
      <w:r w:rsidRPr="00010B5B">
        <w:rPr>
          <w:rFonts w:ascii="Aptos" w:hAnsi="Aptos"/>
          <w:sz w:val="24"/>
          <w:szCs w:val="24"/>
        </w:rPr>
        <w:t xml:space="preserve">The following table outlines the roles and responsibilities of members of the </w:t>
      </w:r>
      <w:r w:rsidR="00810D9E">
        <w:rPr>
          <w:rFonts w:ascii="Aptos" w:hAnsi="Aptos"/>
          <w:sz w:val="24"/>
          <w:szCs w:val="24"/>
        </w:rPr>
        <w:t>Critical Incident</w:t>
      </w:r>
      <w:r w:rsidRPr="00010B5B">
        <w:rPr>
          <w:rFonts w:ascii="Aptos" w:hAnsi="Aptos"/>
          <w:sz w:val="24"/>
          <w:szCs w:val="24"/>
        </w:rPr>
        <w:t xml:space="preserve"> Management Team. For the purposes of identifying school staff to undertake the six roles within the CIMT, suggestions have been made as to the job-holders best-placed and expected to fulfil those responsibilities, however:</w:t>
      </w:r>
    </w:p>
    <w:p w14:paraId="018094DB" w14:textId="77777777" w:rsidR="00010B5B" w:rsidRPr="001716D7" w:rsidRDefault="00010B5B">
      <w:pPr>
        <w:pStyle w:val="ListParagraph"/>
        <w:numPr>
          <w:ilvl w:val="0"/>
          <w:numId w:val="3"/>
        </w:numPr>
        <w:autoSpaceDE w:val="0"/>
        <w:autoSpaceDN w:val="0"/>
        <w:adjustRightInd w:val="0"/>
        <w:rPr>
          <w:rFonts w:ascii="Aptos" w:hAnsi="Aptos"/>
          <w:bCs/>
          <w:sz w:val="24"/>
          <w:szCs w:val="24"/>
        </w:rPr>
      </w:pPr>
      <w:r w:rsidRPr="001716D7">
        <w:rPr>
          <w:rFonts w:ascii="Aptos" w:hAnsi="Aptos"/>
          <w:bCs/>
          <w:sz w:val="24"/>
          <w:szCs w:val="24"/>
        </w:rPr>
        <w:t>School staffing profiles differ across the Trust so individual schools should determine if job-holders in roles other than those suggested may be better-placed to fulfil certain CIMT responsibilities, particularly those in relation to Parent Liaison and Pupil Welfare.</w:t>
      </w:r>
    </w:p>
    <w:p w14:paraId="3CDB3E8B" w14:textId="77777777" w:rsidR="00010B5B" w:rsidRDefault="00010B5B">
      <w:pPr>
        <w:pStyle w:val="ListParagraph"/>
        <w:numPr>
          <w:ilvl w:val="0"/>
          <w:numId w:val="3"/>
        </w:numPr>
        <w:autoSpaceDE w:val="0"/>
        <w:autoSpaceDN w:val="0"/>
        <w:adjustRightInd w:val="0"/>
        <w:rPr>
          <w:rFonts w:ascii="Aptos" w:hAnsi="Aptos"/>
          <w:bCs/>
          <w:sz w:val="24"/>
          <w:szCs w:val="24"/>
        </w:rPr>
      </w:pPr>
      <w:r w:rsidRPr="001716D7">
        <w:rPr>
          <w:rFonts w:ascii="Aptos" w:hAnsi="Aptos"/>
          <w:bCs/>
          <w:sz w:val="24"/>
          <w:szCs w:val="24"/>
        </w:rPr>
        <w:t>Schools must also identify at least one suitable reserve staff member to deputise in the absence of a primary CIMT member.</w:t>
      </w:r>
    </w:p>
    <w:p w14:paraId="41FB420C" w14:textId="77777777" w:rsidR="00B42B31" w:rsidRPr="00B42B31" w:rsidRDefault="00E326ED" w:rsidP="00B42B31">
      <w:pPr>
        <w:pStyle w:val="ListParagraph"/>
        <w:numPr>
          <w:ilvl w:val="0"/>
          <w:numId w:val="3"/>
        </w:numPr>
        <w:autoSpaceDE w:val="0"/>
        <w:autoSpaceDN w:val="0"/>
        <w:adjustRightInd w:val="0"/>
        <w:rPr>
          <w:rFonts w:ascii="Aptos" w:hAnsi="Aptos"/>
          <w:bCs/>
          <w:sz w:val="24"/>
          <w:szCs w:val="24"/>
        </w:rPr>
      </w:pPr>
      <w:r>
        <w:rPr>
          <w:rFonts w:ascii="Aptos" w:hAnsi="Aptos"/>
          <w:bCs/>
          <w:sz w:val="24"/>
          <w:szCs w:val="24"/>
        </w:rPr>
        <w:t xml:space="preserve">Wider school staff outside of the CIMT also have a fundamental role to play in supporting the response to a </w:t>
      </w:r>
      <w:r w:rsidR="00810D9E">
        <w:rPr>
          <w:rFonts w:ascii="Aptos" w:hAnsi="Aptos"/>
          <w:bCs/>
          <w:sz w:val="24"/>
          <w:szCs w:val="24"/>
        </w:rPr>
        <w:t>Critical Incident</w:t>
      </w:r>
      <w:r>
        <w:rPr>
          <w:rFonts w:ascii="Aptos" w:hAnsi="Aptos"/>
          <w:bCs/>
          <w:sz w:val="24"/>
          <w:szCs w:val="24"/>
        </w:rPr>
        <w:t xml:space="preserve"> and the successful implementation of emergency procedures </w:t>
      </w:r>
      <w:r w:rsidR="00B42B31">
        <w:rPr>
          <w:rFonts w:ascii="Aptos" w:hAnsi="Aptos"/>
          <w:bCs/>
          <w:sz w:val="24"/>
          <w:szCs w:val="24"/>
        </w:rPr>
        <w:t xml:space="preserve">- accordingly they </w:t>
      </w:r>
      <w:r w:rsidR="00B42B31" w:rsidRPr="00B42B31">
        <w:rPr>
          <w:rFonts w:ascii="Aptos" w:hAnsi="Aptos"/>
          <w:bCs/>
          <w:sz w:val="24"/>
          <w:szCs w:val="24"/>
        </w:rPr>
        <w:t xml:space="preserve">can expect to be designated with certain responsibilities in response to the managing of a </w:t>
      </w:r>
      <w:r w:rsidR="00810D9E">
        <w:rPr>
          <w:rFonts w:ascii="Aptos" w:hAnsi="Aptos"/>
          <w:bCs/>
          <w:sz w:val="24"/>
          <w:szCs w:val="24"/>
        </w:rPr>
        <w:t>Critical Incident</w:t>
      </w:r>
      <w:r w:rsidR="00B42B31" w:rsidRPr="00B42B31">
        <w:rPr>
          <w:rFonts w:ascii="Aptos" w:hAnsi="Aptos"/>
          <w:bCs/>
          <w:sz w:val="24"/>
          <w:szCs w:val="24"/>
        </w:rPr>
        <w:t>, such as, Fire Warden duties, Zone Checking duties, pupil supervision, security duties and general support when implementing emergency procedures.</w:t>
      </w:r>
    </w:p>
    <w:p w14:paraId="5F21ACB6" w14:textId="77777777" w:rsidR="00010B5B" w:rsidRPr="00010B5B" w:rsidRDefault="00010B5B" w:rsidP="00010B5B">
      <w:pPr>
        <w:rPr>
          <w:rFonts w:ascii="Aptos" w:hAnsi="Aptos"/>
          <w:sz w:val="12"/>
          <w:szCs w:val="1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818"/>
        <w:gridCol w:w="1818"/>
        <w:gridCol w:w="4185"/>
      </w:tblGrid>
      <w:tr w:rsidR="00010B5B" w:rsidRPr="00010B5B" w14:paraId="4F7D0FA8" w14:textId="77777777" w:rsidTr="00C11094">
        <w:trPr>
          <w:trHeight w:val="680"/>
        </w:trPr>
        <w:tc>
          <w:tcPr>
            <w:tcW w:w="9639" w:type="dxa"/>
            <w:gridSpan w:val="4"/>
            <w:shd w:val="clear" w:color="auto" w:fill="002060"/>
            <w:vAlign w:val="center"/>
          </w:tcPr>
          <w:p w14:paraId="29EBA09A" w14:textId="77777777" w:rsidR="00010B5B" w:rsidRPr="00010B5B" w:rsidRDefault="00810D9E" w:rsidP="00722B9F">
            <w:pPr>
              <w:jc w:val="center"/>
              <w:rPr>
                <w:rFonts w:ascii="Aptos" w:hAnsi="Aptos"/>
                <w:color w:val="FFFFFF" w:themeColor="background1"/>
                <w:sz w:val="24"/>
                <w:szCs w:val="24"/>
              </w:rPr>
            </w:pPr>
            <w:r>
              <w:rPr>
                <w:rFonts w:ascii="Aptos" w:hAnsi="Aptos"/>
                <w:b/>
                <w:iCs/>
                <w:color w:val="FFFFFF" w:themeColor="background1"/>
                <w:sz w:val="28"/>
                <w:szCs w:val="28"/>
              </w:rPr>
              <w:t>Critical Incident</w:t>
            </w:r>
            <w:r w:rsidR="00010B5B" w:rsidRPr="00010B5B">
              <w:rPr>
                <w:rFonts w:ascii="Aptos" w:hAnsi="Aptos"/>
                <w:b/>
                <w:iCs/>
                <w:color w:val="FFFFFF" w:themeColor="background1"/>
                <w:sz w:val="28"/>
                <w:szCs w:val="28"/>
              </w:rPr>
              <w:t xml:space="preserve"> Management Team (CIMT)</w:t>
            </w:r>
          </w:p>
        </w:tc>
      </w:tr>
      <w:tr w:rsidR="00C11094" w:rsidRPr="00010B5B" w14:paraId="0D091BF6" w14:textId="77777777" w:rsidTr="00C11094">
        <w:trPr>
          <w:trHeight w:val="57"/>
        </w:trPr>
        <w:tc>
          <w:tcPr>
            <w:tcW w:w="9639" w:type="dxa"/>
            <w:gridSpan w:val="4"/>
            <w:tcBorders>
              <w:bottom w:val="single" w:sz="4" w:space="0" w:color="auto"/>
            </w:tcBorders>
            <w:vAlign w:val="center"/>
          </w:tcPr>
          <w:p w14:paraId="0BCE8676" w14:textId="77777777" w:rsidR="00C11094" w:rsidRPr="00C6533C" w:rsidRDefault="00C11094" w:rsidP="00C763CE">
            <w:pPr>
              <w:jc w:val="center"/>
              <w:rPr>
                <w:rFonts w:ascii="Aptos" w:hAnsi="Aptos"/>
                <w:b/>
                <w:color w:val="FFFFFF" w:themeColor="background1"/>
                <w:sz w:val="2"/>
                <w:szCs w:val="2"/>
              </w:rPr>
            </w:pPr>
          </w:p>
        </w:tc>
      </w:tr>
      <w:tr w:rsidR="00010B5B" w:rsidRPr="00010B5B" w14:paraId="607E18D7" w14:textId="77777777" w:rsidTr="00C11094">
        <w:trPr>
          <w:trHeight w:val="680"/>
        </w:trPr>
        <w:tc>
          <w:tcPr>
            <w:tcW w:w="1818" w:type="dxa"/>
            <w:tcBorders>
              <w:bottom w:val="single" w:sz="4" w:space="0" w:color="auto"/>
            </w:tcBorders>
            <w:shd w:val="clear" w:color="auto" w:fill="002060"/>
            <w:vAlign w:val="center"/>
          </w:tcPr>
          <w:p w14:paraId="31825D99" w14:textId="77777777" w:rsidR="00010B5B" w:rsidRPr="00010B5B" w:rsidRDefault="00010B5B" w:rsidP="00722B9F">
            <w:pPr>
              <w:jc w:val="center"/>
              <w:rPr>
                <w:rFonts w:ascii="Aptos" w:hAnsi="Aptos"/>
                <w:b/>
                <w:color w:val="FFFFFF" w:themeColor="background1"/>
                <w:sz w:val="24"/>
                <w:szCs w:val="24"/>
              </w:rPr>
            </w:pPr>
            <w:r w:rsidRPr="00010B5B">
              <w:rPr>
                <w:rFonts w:ascii="Aptos" w:hAnsi="Aptos"/>
                <w:b/>
                <w:color w:val="FFFFFF" w:themeColor="background1"/>
                <w:sz w:val="24"/>
                <w:szCs w:val="24"/>
              </w:rPr>
              <w:t>Name</w:t>
            </w:r>
          </w:p>
        </w:tc>
        <w:tc>
          <w:tcPr>
            <w:tcW w:w="1818" w:type="dxa"/>
            <w:tcBorders>
              <w:bottom w:val="single" w:sz="4" w:space="0" w:color="auto"/>
            </w:tcBorders>
            <w:shd w:val="clear" w:color="auto" w:fill="002060"/>
            <w:vAlign w:val="center"/>
          </w:tcPr>
          <w:p w14:paraId="714D7705" w14:textId="77777777" w:rsidR="00010B5B" w:rsidRPr="00010B5B" w:rsidRDefault="00010B5B" w:rsidP="00722B9F">
            <w:pPr>
              <w:jc w:val="center"/>
              <w:rPr>
                <w:rFonts w:ascii="Aptos" w:hAnsi="Aptos"/>
                <w:b/>
                <w:color w:val="FFFFFF" w:themeColor="background1"/>
                <w:sz w:val="24"/>
                <w:szCs w:val="24"/>
              </w:rPr>
            </w:pPr>
            <w:r w:rsidRPr="00010B5B">
              <w:rPr>
                <w:rFonts w:ascii="Aptos" w:hAnsi="Aptos"/>
                <w:b/>
                <w:color w:val="FFFFFF" w:themeColor="background1"/>
                <w:sz w:val="24"/>
                <w:szCs w:val="24"/>
              </w:rPr>
              <w:t>Job Title</w:t>
            </w:r>
          </w:p>
        </w:tc>
        <w:tc>
          <w:tcPr>
            <w:tcW w:w="1818" w:type="dxa"/>
            <w:tcBorders>
              <w:bottom w:val="single" w:sz="4" w:space="0" w:color="auto"/>
            </w:tcBorders>
            <w:shd w:val="clear" w:color="auto" w:fill="002060"/>
            <w:vAlign w:val="center"/>
          </w:tcPr>
          <w:p w14:paraId="43DBDCBF" w14:textId="77777777" w:rsidR="00010B5B" w:rsidRPr="00010B5B" w:rsidRDefault="00010B5B" w:rsidP="00722B9F">
            <w:pPr>
              <w:jc w:val="center"/>
              <w:rPr>
                <w:rFonts w:ascii="Aptos" w:hAnsi="Aptos"/>
                <w:b/>
                <w:color w:val="FFFFFF" w:themeColor="background1"/>
                <w:sz w:val="24"/>
                <w:szCs w:val="24"/>
              </w:rPr>
            </w:pPr>
            <w:r w:rsidRPr="00010B5B">
              <w:rPr>
                <w:rFonts w:ascii="Aptos" w:hAnsi="Aptos"/>
                <w:b/>
                <w:color w:val="FFFFFF" w:themeColor="background1"/>
                <w:sz w:val="24"/>
                <w:szCs w:val="24"/>
              </w:rPr>
              <w:t>Contact No.</w:t>
            </w:r>
          </w:p>
        </w:tc>
        <w:tc>
          <w:tcPr>
            <w:tcW w:w="4185" w:type="dxa"/>
            <w:tcBorders>
              <w:bottom w:val="single" w:sz="4" w:space="0" w:color="auto"/>
            </w:tcBorders>
            <w:shd w:val="clear" w:color="auto" w:fill="002060"/>
            <w:vAlign w:val="center"/>
          </w:tcPr>
          <w:p w14:paraId="64B074CF" w14:textId="77777777" w:rsidR="00010B5B" w:rsidRPr="00010B5B" w:rsidRDefault="00010B5B" w:rsidP="00722B9F">
            <w:pPr>
              <w:jc w:val="center"/>
              <w:rPr>
                <w:rFonts w:ascii="Aptos" w:hAnsi="Aptos"/>
                <w:b/>
                <w:color w:val="FFFFFF" w:themeColor="background1"/>
                <w:sz w:val="24"/>
                <w:szCs w:val="24"/>
              </w:rPr>
            </w:pPr>
            <w:r w:rsidRPr="00010B5B">
              <w:rPr>
                <w:rFonts w:ascii="Aptos" w:hAnsi="Aptos"/>
                <w:b/>
                <w:color w:val="FFFFFF" w:themeColor="background1"/>
                <w:sz w:val="24"/>
                <w:szCs w:val="24"/>
              </w:rPr>
              <w:t>CIMT Role &amp; Responsibilities</w:t>
            </w:r>
          </w:p>
        </w:tc>
      </w:tr>
      <w:tr w:rsidR="00C11094" w:rsidRPr="00010B5B" w14:paraId="7183AFE8" w14:textId="77777777" w:rsidTr="00C763CE">
        <w:trPr>
          <w:trHeight w:val="57"/>
        </w:trPr>
        <w:tc>
          <w:tcPr>
            <w:tcW w:w="9639" w:type="dxa"/>
            <w:gridSpan w:val="4"/>
            <w:tcBorders>
              <w:bottom w:val="single" w:sz="4" w:space="0" w:color="auto"/>
            </w:tcBorders>
            <w:vAlign w:val="center"/>
          </w:tcPr>
          <w:p w14:paraId="608BE2AB" w14:textId="77777777" w:rsidR="00C11094" w:rsidRPr="00C6533C" w:rsidRDefault="00C11094" w:rsidP="00C763CE">
            <w:pPr>
              <w:jc w:val="center"/>
              <w:rPr>
                <w:rFonts w:ascii="Aptos" w:hAnsi="Aptos"/>
                <w:b/>
                <w:color w:val="FFFFFF" w:themeColor="background1"/>
                <w:sz w:val="2"/>
                <w:szCs w:val="2"/>
              </w:rPr>
            </w:pPr>
          </w:p>
        </w:tc>
      </w:tr>
      <w:tr w:rsidR="00010B5B" w:rsidRPr="00010B5B" w14:paraId="7982A050" w14:textId="77777777" w:rsidTr="00C11094">
        <w:trPr>
          <w:trHeight w:val="340"/>
        </w:trPr>
        <w:tc>
          <w:tcPr>
            <w:tcW w:w="9639" w:type="dxa"/>
            <w:gridSpan w:val="4"/>
            <w:tcBorders>
              <w:bottom w:val="single" w:sz="4" w:space="0" w:color="auto"/>
            </w:tcBorders>
            <w:shd w:val="clear" w:color="auto" w:fill="4B87FF"/>
            <w:vAlign w:val="center"/>
          </w:tcPr>
          <w:p w14:paraId="640045CC" w14:textId="77777777" w:rsidR="00010B5B" w:rsidRPr="00010B5B" w:rsidRDefault="00010B5B" w:rsidP="00722B9F">
            <w:pPr>
              <w:jc w:val="center"/>
              <w:rPr>
                <w:rFonts w:ascii="Aptos" w:hAnsi="Aptos"/>
                <w:b/>
                <w:color w:val="FFFFFF" w:themeColor="background1"/>
                <w:sz w:val="24"/>
                <w:szCs w:val="24"/>
              </w:rPr>
            </w:pPr>
            <w:r w:rsidRPr="00010B5B">
              <w:rPr>
                <w:rFonts w:ascii="Aptos" w:hAnsi="Aptos"/>
                <w:b/>
                <w:color w:val="FFFFFF" w:themeColor="background1"/>
                <w:sz w:val="24"/>
                <w:szCs w:val="24"/>
              </w:rPr>
              <w:t>Incident Manager</w:t>
            </w:r>
            <w:r>
              <w:rPr>
                <w:rFonts w:ascii="Aptos" w:hAnsi="Aptos"/>
                <w:b/>
                <w:color w:val="FFFFFF" w:themeColor="background1"/>
                <w:sz w:val="24"/>
                <w:szCs w:val="24"/>
              </w:rPr>
              <w:t xml:space="preserve"> (&amp;</w:t>
            </w:r>
            <w:r w:rsidRPr="00010B5B">
              <w:rPr>
                <w:rFonts w:ascii="Aptos" w:hAnsi="Aptos"/>
                <w:b/>
                <w:color w:val="FFFFFF" w:themeColor="background1"/>
                <w:sz w:val="24"/>
                <w:szCs w:val="24"/>
              </w:rPr>
              <w:t xml:space="preserve"> CIMT Lead</w:t>
            </w:r>
            <w:r>
              <w:rPr>
                <w:rFonts w:ascii="Aptos" w:hAnsi="Aptos"/>
                <w:b/>
                <w:color w:val="FFFFFF" w:themeColor="background1"/>
                <w:sz w:val="24"/>
                <w:szCs w:val="24"/>
              </w:rPr>
              <w:t>)</w:t>
            </w:r>
          </w:p>
        </w:tc>
      </w:tr>
      <w:tr w:rsidR="00C11094" w:rsidRPr="00010B5B" w14:paraId="5DA84B35" w14:textId="77777777" w:rsidTr="00C763CE">
        <w:trPr>
          <w:trHeight w:val="57"/>
        </w:trPr>
        <w:tc>
          <w:tcPr>
            <w:tcW w:w="9639" w:type="dxa"/>
            <w:gridSpan w:val="4"/>
            <w:tcBorders>
              <w:bottom w:val="single" w:sz="4" w:space="0" w:color="auto"/>
            </w:tcBorders>
            <w:vAlign w:val="center"/>
          </w:tcPr>
          <w:p w14:paraId="234D0AE9" w14:textId="77777777" w:rsidR="00C11094" w:rsidRPr="00C6533C" w:rsidRDefault="00C11094" w:rsidP="00C763CE">
            <w:pPr>
              <w:jc w:val="center"/>
              <w:rPr>
                <w:rFonts w:ascii="Aptos" w:hAnsi="Aptos"/>
                <w:b/>
                <w:color w:val="FFFFFF" w:themeColor="background1"/>
                <w:sz w:val="2"/>
                <w:szCs w:val="2"/>
              </w:rPr>
            </w:pPr>
          </w:p>
        </w:tc>
      </w:tr>
      <w:tr w:rsidR="00010B5B" w:rsidRPr="00010B5B" w14:paraId="600F828A" w14:textId="77777777" w:rsidTr="009C56A5">
        <w:trPr>
          <w:trHeight w:val="1948"/>
        </w:trPr>
        <w:tc>
          <w:tcPr>
            <w:tcW w:w="1818" w:type="dxa"/>
            <w:tcBorders>
              <w:bottom w:val="single" w:sz="4" w:space="0" w:color="auto"/>
            </w:tcBorders>
            <w:vAlign w:val="center"/>
          </w:tcPr>
          <w:p w14:paraId="1C5A23CC" w14:textId="72B5DEBC" w:rsidR="00010B5B" w:rsidRPr="00B33238" w:rsidRDefault="008D25C5" w:rsidP="00722B9F">
            <w:pPr>
              <w:jc w:val="center"/>
              <w:rPr>
                <w:rFonts w:ascii="Aptos" w:hAnsi="Aptos"/>
                <w:b/>
                <w:bCs/>
                <w:color w:val="00B050"/>
                <w:sz w:val="20"/>
              </w:rPr>
            </w:pPr>
            <w:r>
              <w:rPr>
                <w:rFonts w:ascii="Aptos" w:hAnsi="Aptos"/>
                <w:b/>
                <w:bCs/>
                <w:color w:val="00B050"/>
                <w:sz w:val="20"/>
              </w:rPr>
              <w:t>Samantha Ruck</w:t>
            </w:r>
          </w:p>
        </w:tc>
        <w:tc>
          <w:tcPr>
            <w:tcW w:w="1818" w:type="dxa"/>
            <w:tcBorders>
              <w:bottom w:val="single" w:sz="4" w:space="0" w:color="auto"/>
            </w:tcBorders>
            <w:vAlign w:val="center"/>
          </w:tcPr>
          <w:p w14:paraId="491C0008" w14:textId="77777777" w:rsidR="00010B5B" w:rsidRPr="00010B5B" w:rsidRDefault="00010B5B" w:rsidP="00722B9F">
            <w:pPr>
              <w:jc w:val="center"/>
              <w:rPr>
                <w:rFonts w:ascii="Aptos" w:hAnsi="Aptos"/>
                <w:b/>
                <w:bCs/>
                <w:sz w:val="20"/>
              </w:rPr>
            </w:pPr>
            <w:r w:rsidRPr="00010B5B">
              <w:rPr>
                <w:rFonts w:ascii="Aptos" w:hAnsi="Aptos"/>
                <w:b/>
                <w:bCs/>
                <w:sz w:val="20"/>
              </w:rPr>
              <w:t>Headteacher</w:t>
            </w:r>
          </w:p>
        </w:tc>
        <w:tc>
          <w:tcPr>
            <w:tcW w:w="1818" w:type="dxa"/>
            <w:tcBorders>
              <w:bottom w:val="single" w:sz="4" w:space="0" w:color="auto"/>
            </w:tcBorders>
            <w:vAlign w:val="center"/>
          </w:tcPr>
          <w:p w14:paraId="523A1237" w14:textId="2712B772" w:rsidR="00010B5B" w:rsidRPr="00B33238" w:rsidRDefault="005A5ECF" w:rsidP="00722B9F">
            <w:pPr>
              <w:jc w:val="center"/>
              <w:rPr>
                <w:rFonts w:ascii="Aptos" w:hAnsi="Aptos"/>
                <w:b/>
                <w:bCs/>
                <w:color w:val="00B050"/>
                <w:sz w:val="20"/>
              </w:rPr>
            </w:pPr>
            <w:r>
              <w:rPr>
                <w:rFonts w:ascii="Aptos" w:hAnsi="Aptos"/>
                <w:b/>
                <w:bCs/>
                <w:color w:val="00B050"/>
                <w:sz w:val="20"/>
              </w:rPr>
              <w:t>07812150248</w:t>
            </w:r>
          </w:p>
        </w:tc>
        <w:tc>
          <w:tcPr>
            <w:tcW w:w="4185" w:type="dxa"/>
            <w:vMerge w:val="restart"/>
            <w:shd w:val="clear" w:color="auto" w:fill="C9DBFF"/>
            <w:vAlign w:val="center"/>
          </w:tcPr>
          <w:p w14:paraId="18D9A39F" w14:textId="77777777" w:rsidR="00C9084A" w:rsidRDefault="00C9084A">
            <w:pPr>
              <w:pStyle w:val="ListParagraph"/>
              <w:numPr>
                <w:ilvl w:val="0"/>
                <w:numId w:val="1"/>
              </w:numPr>
              <w:ind w:left="97" w:hanging="142"/>
              <w:jc w:val="left"/>
              <w:rPr>
                <w:rFonts w:ascii="Aptos" w:hAnsi="Aptos"/>
                <w:sz w:val="16"/>
                <w:szCs w:val="16"/>
              </w:rPr>
            </w:pPr>
            <w:r>
              <w:rPr>
                <w:rFonts w:ascii="Aptos" w:hAnsi="Aptos"/>
                <w:sz w:val="16"/>
                <w:szCs w:val="16"/>
              </w:rPr>
              <w:t xml:space="preserve">Implements the </w:t>
            </w:r>
            <w:r w:rsidR="00810D9E">
              <w:rPr>
                <w:rFonts w:ascii="Aptos" w:hAnsi="Aptos"/>
                <w:sz w:val="16"/>
                <w:szCs w:val="16"/>
              </w:rPr>
              <w:t>Critical Incident</w:t>
            </w:r>
            <w:r>
              <w:rPr>
                <w:rFonts w:ascii="Aptos" w:hAnsi="Aptos"/>
                <w:sz w:val="16"/>
                <w:szCs w:val="16"/>
              </w:rPr>
              <w:t xml:space="preserve"> Management Plan</w:t>
            </w:r>
            <w:r w:rsidR="00FF0EF7">
              <w:rPr>
                <w:rFonts w:ascii="Aptos" w:hAnsi="Aptos"/>
                <w:sz w:val="16"/>
                <w:szCs w:val="16"/>
              </w:rPr>
              <w:t>.</w:t>
            </w:r>
          </w:p>
          <w:p w14:paraId="7066C3DB"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Oversees</w:t>
            </w:r>
            <w:r w:rsidR="00A441C8">
              <w:rPr>
                <w:rFonts w:ascii="Aptos" w:hAnsi="Aptos"/>
                <w:sz w:val="16"/>
                <w:szCs w:val="16"/>
              </w:rPr>
              <w:t>,</w:t>
            </w:r>
            <w:r w:rsidR="00C9084A">
              <w:rPr>
                <w:rFonts w:ascii="Aptos" w:hAnsi="Aptos"/>
                <w:sz w:val="16"/>
                <w:szCs w:val="16"/>
              </w:rPr>
              <w:t xml:space="preserve"> leads </w:t>
            </w:r>
            <w:r w:rsidR="00A441C8">
              <w:rPr>
                <w:rFonts w:ascii="Aptos" w:hAnsi="Aptos"/>
                <w:sz w:val="16"/>
                <w:szCs w:val="16"/>
              </w:rPr>
              <w:t xml:space="preserve">and directs </w:t>
            </w:r>
            <w:r w:rsidRPr="00010B5B">
              <w:rPr>
                <w:rFonts w:ascii="Aptos" w:hAnsi="Aptos"/>
                <w:sz w:val="16"/>
                <w:szCs w:val="16"/>
              </w:rPr>
              <w:t xml:space="preserve">the </w:t>
            </w:r>
            <w:r w:rsidR="00810D9E">
              <w:rPr>
                <w:rFonts w:ascii="Aptos" w:hAnsi="Aptos"/>
                <w:sz w:val="16"/>
                <w:szCs w:val="16"/>
              </w:rPr>
              <w:t>Critical Incident</w:t>
            </w:r>
            <w:r w:rsidRPr="00010B5B">
              <w:rPr>
                <w:rFonts w:ascii="Aptos" w:hAnsi="Aptos"/>
                <w:sz w:val="16"/>
                <w:szCs w:val="16"/>
              </w:rPr>
              <w:t xml:space="preserve"> Management Team.</w:t>
            </w:r>
          </w:p>
          <w:p w14:paraId="31749222"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Collates all relevant information relating to the emergency.</w:t>
            </w:r>
          </w:p>
          <w:p w14:paraId="6016F9A4" w14:textId="77777777" w:rsidR="00FF0EF7" w:rsidRPr="00010B5B" w:rsidRDefault="00FF0EF7">
            <w:pPr>
              <w:pStyle w:val="ListParagraph"/>
              <w:numPr>
                <w:ilvl w:val="0"/>
                <w:numId w:val="1"/>
              </w:numPr>
              <w:ind w:left="97" w:hanging="142"/>
              <w:jc w:val="left"/>
              <w:rPr>
                <w:rFonts w:ascii="Aptos" w:hAnsi="Aptos"/>
                <w:sz w:val="16"/>
                <w:szCs w:val="16"/>
              </w:rPr>
            </w:pPr>
            <w:r w:rsidRPr="00010B5B">
              <w:rPr>
                <w:rFonts w:ascii="Aptos" w:hAnsi="Aptos"/>
                <w:sz w:val="16"/>
                <w:szCs w:val="16"/>
              </w:rPr>
              <w:t xml:space="preserve">Monitors </w:t>
            </w:r>
            <w:r>
              <w:rPr>
                <w:rFonts w:ascii="Aptos" w:hAnsi="Aptos"/>
                <w:sz w:val="16"/>
                <w:szCs w:val="16"/>
              </w:rPr>
              <w:t>and manages the incident</w:t>
            </w:r>
            <w:r w:rsidRPr="00010B5B">
              <w:rPr>
                <w:rFonts w:ascii="Aptos" w:hAnsi="Aptos"/>
                <w:sz w:val="16"/>
                <w:szCs w:val="16"/>
              </w:rPr>
              <w:t xml:space="preserve"> response.</w:t>
            </w:r>
          </w:p>
          <w:p w14:paraId="6C73F9DE" w14:textId="77777777" w:rsidR="00FF0EF7" w:rsidRDefault="00FF0EF7">
            <w:pPr>
              <w:pStyle w:val="ListParagraph"/>
              <w:numPr>
                <w:ilvl w:val="0"/>
                <w:numId w:val="1"/>
              </w:numPr>
              <w:ind w:left="97" w:hanging="142"/>
              <w:jc w:val="left"/>
              <w:rPr>
                <w:rFonts w:ascii="Aptos" w:hAnsi="Aptos"/>
                <w:sz w:val="16"/>
                <w:szCs w:val="16"/>
              </w:rPr>
            </w:pPr>
            <w:r w:rsidRPr="002D2752">
              <w:rPr>
                <w:rFonts w:ascii="Aptos" w:hAnsi="Aptos"/>
                <w:sz w:val="16"/>
                <w:szCs w:val="16"/>
              </w:rPr>
              <w:t>Co-ordinates the incident response strategy.</w:t>
            </w:r>
          </w:p>
          <w:p w14:paraId="3845AC11" w14:textId="77777777" w:rsidR="009C56A5" w:rsidRPr="002D2752" w:rsidRDefault="009C56A5">
            <w:pPr>
              <w:pStyle w:val="ListParagraph"/>
              <w:numPr>
                <w:ilvl w:val="0"/>
                <w:numId w:val="1"/>
              </w:numPr>
              <w:ind w:left="97" w:hanging="142"/>
              <w:jc w:val="left"/>
              <w:rPr>
                <w:rFonts w:ascii="Aptos" w:hAnsi="Aptos"/>
                <w:sz w:val="16"/>
                <w:szCs w:val="16"/>
              </w:rPr>
            </w:pPr>
            <w:r>
              <w:rPr>
                <w:rFonts w:ascii="Aptos" w:hAnsi="Aptos"/>
                <w:sz w:val="16"/>
                <w:szCs w:val="16"/>
              </w:rPr>
              <w:t>Allocates responsibilities, as necessary, to members of wider school staff (outside of the CIMT) as part of the incident response</w:t>
            </w:r>
            <w:r w:rsidR="00A441C8">
              <w:rPr>
                <w:rFonts w:ascii="Aptos" w:hAnsi="Aptos"/>
                <w:sz w:val="16"/>
                <w:szCs w:val="16"/>
              </w:rPr>
              <w:t xml:space="preserve"> and implementation of emergency procedures</w:t>
            </w:r>
            <w:r w:rsidR="00E326ED">
              <w:rPr>
                <w:rFonts w:ascii="Aptos" w:hAnsi="Aptos"/>
                <w:sz w:val="16"/>
                <w:szCs w:val="16"/>
              </w:rPr>
              <w:t>.</w:t>
            </w:r>
          </w:p>
          <w:p w14:paraId="63E6C9BC" w14:textId="77777777" w:rsidR="00010B5B" w:rsidRPr="002D2752" w:rsidRDefault="00010B5B">
            <w:pPr>
              <w:pStyle w:val="ListParagraph"/>
              <w:numPr>
                <w:ilvl w:val="0"/>
                <w:numId w:val="1"/>
              </w:numPr>
              <w:ind w:left="97" w:hanging="142"/>
              <w:jc w:val="left"/>
              <w:rPr>
                <w:rFonts w:ascii="Aptos" w:hAnsi="Aptos"/>
                <w:sz w:val="16"/>
                <w:szCs w:val="16"/>
              </w:rPr>
            </w:pPr>
            <w:r w:rsidRPr="002D2752">
              <w:rPr>
                <w:rFonts w:ascii="Aptos" w:hAnsi="Aptos"/>
                <w:sz w:val="16"/>
                <w:szCs w:val="16"/>
              </w:rPr>
              <w:t xml:space="preserve">Contacts </w:t>
            </w:r>
            <w:r w:rsidR="002D2752" w:rsidRPr="002D2752">
              <w:rPr>
                <w:rFonts w:ascii="Aptos" w:hAnsi="Aptos"/>
                <w:sz w:val="16"/>
                <w:szCs w:val="16"/>
              </w:rPr>
              <w:t>the Trust Central Team.</w:t>
            </w:r>
          </w:p>
          <w:p w14:paraId="27D62F07"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 xml:space="preserve">Acts as </w:t>
            </w:r>
            <w:r w:rsidR="00CF3C5D">
              <w:rPr>
                <w:rFonts w:ascii="Aptos" w:hAnsi="Aptos"/>
                <w:sz w:val="16"/>
                <w:szCs w:val="16"/>
              </w:rPr>
              <w:t>(</w:t>
            </w:r>
            <w:r w:rsidRPr="00010B5B">
              <w:rPr>
                <w:rFonts w:ascii="Aptos" w:hAnsi="Aptos"/>
                <w:sz w:val="16"/>
                <w:szCs w:val="16"/>
              </w:rPr>
              <w:t>or appoints</w:t>
            </w:r>
            <w:r w:rsidR="00CF3C5D">
              <w:rPr>
                <w:rFonts w:ascii="Aptos" w:hAnsi="Aptos"/>
                <w:sz w:val="16"/>
                <w:szCs w:val="16"/>
              </w:rPr>
              <w:t>)</w:t>
            </w:r>
            <w:r w:rsidRPr="00010B5B">
              <w:rPr>
                <w:rFonts w:ascii="Aptos" w:hAnsi="Aptos"/>
                <w:sz w:val="16"/>
                <w:szCs w:val="16"/>
              </w:rPr>
              <w:t xml:space="preserve"> schools single point of contact</w:t>
            </w:r>
            <w:r w:rsidR="00C12993">
              <w:rPr>
                <w:rFonts w:ascii="Aptos" w:hAnsi="Aptos"/>
                <w:sz w:val="16"/>
                <w:szCs w:val="16"/>
              </w:rPr>
              <w:t xml:space="preserve"> for</w:t>
            </w:r>
            <w:r w:rsidRPr="00010B5B">
              <w:rPr>
                <w:rFonts w:ascii="Aptos" w:hAnsi="Aptos"/>
                <w:sz w:val="16"/>
                <w:szCs w:val="16"/>
              </w:rPr>
              <w:t xml:space="preserve"> liaising with the Emergency Services</w:t>
            </w:r>
            <w:r w:rsidR="002D2752">
              <w:rPr>
                <w:rFonts w:ascii="Aptos" w:hAnsi="Aptos"/>
                <w:sz w:val="16"/>
                <w:szCs w:val="16"/>
              </w:rPr>
              <w:t>, the Trust</w:t>
            </w:r>
            <w:r w:rsidRPr="00010B5B">
              <w:rPr>
                <w:rFonts w:ascii="Aptos" w:hAnsi="Aptos"/>
                <w:sz w:val="16"/>
                <w:szCs w:val="16"/>
              </w:rPr>
              <w:t xml:space="preserve"> and other organisations as necessary.</w:t>
            </w:r>
          </w:p>
          <w:p w14:paraId="5ED6F170"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Considers the need to alert other colleagues, governors and external agencies.</w:t>
            </w:r>
          </w:p>
          <w:p w14:paraId="76F943FB"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Provide regular staff updates/briefings.</w:t>
            </w:r>
          </w:p>
          <w:p w14:paraId="53B1DC68"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Authorises any additional expenditure.</w:t>
            </w:r>
          </w:p>
          <w:p w14:paraId="69617518" w14:textId="77777777" w:rsid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 xml:space="preserve">Acts as point of contact for media enquiries and authorises press releases in </w:t>
            </w:r>
            <w:r w:rsidRPr="002D2752">
              <w:rPr>
                <w:rFonts w:ascii="Aptos" w:hAnsi="Aptos"/>
                <w:sz w:val="16"/>
                <w:szCs w:val="16"/>
              </w:rPr>
              <w:t xml:space="preserve">liaison </w:t>
            </w:r>
            <w:r w:rsidR="002D2752" w:rsidRPr="002D2752">
              <w:rPr>
                <w:rFonts w:ascii="Aptos" w:hAnsi="Aptos"/>
                <w:sz w:val="16"/>
                <w:szCs w:val="16"/>
              </w:rPr>
              <w:t>with the Trust</w:t>
            </w:r>
            <w:r w:rsidRPr="002D2752">
              <w:rPr>
                <w:rFonts w:ascii="Aptos" w:hAnsi="Aptos"/>
                <w:sz w:val="16"/>
                <w:szCs w:val="16"/>
              </w:rPr>
              <w:t>.</w:t>
            </w:r>
          </w:p>
          <w:p w14:paraId="5AD60876" w14:textId="77777777" w:rsidR="00EF76CD" w:rsidRPr="00010B5B" w:rsidRDefault="00EF76CD">
            <w:pPr>
              <w:pStyle w:val="ListParagraph"/>
              <w:numPr>
                <w:ilvl w:val="0"/>
                <w:numId w:val="1"/>
              </w:numPr>
              <w:ind w:left="97" w:hanging="142"/>
              <w:jc w:val="left"/>
              <w:rPr>
                <w:rFonts w:ascii="Aptos" w:hAnsi="Aptos"/>
                <w:sz w:val="16"/>
                <w:szCs w:val="16"/>
              </w:rPr>
            </w:pPr>
            <w:r>
              <w:rPr>
                <w:rFonts w:ascii="Aptos" w:hAnsi="Aptos"/>
                <w:sz w:val="16"/>
                <w:szCs w:val="16"/>
              </w:rPr>
              <w:t>Other relevant duties as determined by the Incident Manager.</w:t>
            </w:r>
          </w:p>
        </w:tc>
      </w:tr>
      <w:tr w:rsidR="00010B5B" w:rsidRPr="00010B5B" w14:paraId="01846C4F" w14:textId="77777777" w:rsidTr="009C56A5">
        <w:trPr>
          <w:trHeight w:val="1948"/>
        </w:trPr>
        <w:tc>
          <w:tcPr>
            <w:tcW w:w="1818" w:type="dxa"/>
            <w:tcBorders>
              <w:bottom w:val="single" w:sz="4" w:space="0" w:color="auto"/>
            </w:tcBorders>
            <w:vAlign w:val="center"/>
          </w:tcPr>
          <w:p w14:paraId="4E0FC2A5" w14:textId="2A8256BC" w:rsidR="00010B5B" w:rsidRPr="00B33238" w:rsidRDefault="006152E1" w:rsidP="00722B9F">
            <w:pPr>
              <w:jc w:val="center"/>
              <w:rPr>
                <w:rFonts w:ascii="Aptos" w:hAnsi="Aptos"/>
                <w:b/>
                <w:bCs/>
                <w:color w:val="00B050"/>
                <w:sz w:val="20"/>
              </w:rPr>
            </w:pPr>
            <w:r>
              <w:rPr>
                <w:rFonts w:ascii="Aptos" w:hAnsi="Aptos"/>
                <w:b/>
                <w:bCs/>
                <w:color w:val="00B050"/>
                <w:sz w:val="20"/>
              </w:rPr>
              <w:t>Lucy Hopkinson</w:t>
            </w:r>
          </w:p>
        </w:tc>
        <w:tc>
          <w:tcPr>
            <w:tcW w:w="1818" w:type="dxa"/>
            <w:tcBorders>
              <w:bottom w:val="single" w:sz="4" w:space="0" w:color="auto"/>
            </w:tcBorders>
            <w:vAlign w:val="center"/>
          </w:tcPr>
          <w:p w14:paraId="4DAB1DF7" w14:textId="77777777" w:rsidR="00010B5B" w:rsidRPr="00010B5B" w:rsidRDefault="00010B5B" w:rsidP="00722B9F">
            <w:pPr>
              <w:jc w:val="center"/>
              <w:rPr>
                <w:rFonts w:ascii="Aptos" w:hAnsi="Aptos"/>
                <w:b/>
                <w:bCs/>
                <w:sz w:val="20"/>
              </w:rPr>
            </w:pPr>
            <w:r w:rsidRPr="00010B5B">
              <w:rPr>
                <w:rFonts w:ascii="Aptos" w:hAnsi="Aptos"/>
                <w:b/>
                <w:bCs/>
                <w:sz w:val="20"/>
              </w:rPr>
              <w:t>Reserve</w:t>
            </w:r>
            <w:r w:rsidRPr="00010B5B">
              <w:rPr>
                <w:rFonts w:ascii="Aptos" w:hAnsi="Aptos"/>
                <w:b/>
                <w:bCs/>
                <w:sz w:val="20"/>
              </w:rPr>
              <w:br/>
            </w:r>
            <w:r w:rsidR="00F149A6">
              <w:rPr>
                <w:rFonts w:ascii="Aptos" w:hAnsi="Aptos"/>
                <w:b/>
                <w:bCs/>
                <w:sz w:val="20"/>
              </w:rPr>
              <w:t>(</w:t>
            </w:r>
            <w:r w:rsidRPr="00010B5B">
              <w:rPr>
                <w:rFonts w:ascii="Aptos" w:hAnsi="Aptos"/>
                <w:b/>
                <w:bCs/>
                <w:sz w:val="20"/>
              </w:rPr>
              <w:t>Deputy Headteacher</w:t>
            </w:r>
            <w:r w:rsidR="00F149A6">
              <w:rPr>
                <w:rFonts w:ascii="Aptos" w:hAnsi="Aptos"/>
                <w:b/>
                <w:bCs/>
                <w:sz w:val="20"/>
              </w:rPr>
              <w:t>)</w:t>
            </w:r>
          </w:p>
        </w:tc>
        <w:tc>
          <w:tcPr>
            <w:tcW w:w="1818" w:type="dxa"/>
            <w:tcBorders>
              <w:bottom w:val="single" w:sz="4" w:space="0" w:color="auto"/>
            </w:tcBorders>
            <w:vAlign w:val="center"/>
          </w:tcPr>
          <w:p w14:paraId="38A96765" w14:textId="47D4716B" w:rsidR="00010B5B" w:rsidRPr="00B33238" w:rsidRDefault="006152E1" w:rsidP="00722B9F">
            <w:pPr>
              <w:jc w:val="center"/>
              <w:rPr>
                <w:rFonts w:ascii="Aptos" w:hAnsi="Aptos"/>
                <w:b/>
                <w:bCs/>
                <w:color w:val="00B050"/>
                <w:sz w:val="20"/>
              </w:rPr>
            </w:pPr>
            <w:r>
              <w:rPr>
                <w:rFonts w:ascii="Aptos" w:hAnsi="Aptos"/>
                <w:b/>
                <w:bCs/>
                <w:color w:val="00B050"/>
                <w:sz w:val="20"/>
              </w:rPr>
              <w:t>01462 621800</w:t>
            </w:r>
          </w:p>
        </w:tc>
        <w:tc>
          <w:tcPr>
            <w:tcW w:w="4185" w:type="dxa"/>
            <w:vMerge/>
            <w:tcBorders>
              <w:bottom w:val="single" w:sz="4" w:space="0" w:color="auto"/>
            </w:tcBorders>
            <w:shd w:val="clear" w:color="auto" w:fill="C9DBFF"/>
            <w:vAlign w:val="center"/>
          </w:tcPr>
          <w:p w14:paraId="55F05F4A" w14:textId="77777777" w:rsidR="00010B5B" w:rsidRPr="00010B5B" w:rsidRDefault="00010B5B">
            <w:pPr>
              <w:pStyle w:val="ListParagraph"/>
              <w:numPr>
                <w:ilvl w:val="0"/>
                <w:numId w:val="1"/>
              </w:numPr>
              <w:ind w:left="97" w:hanging="142"/>
              <w:jc w:val="left"/>
              <w:rPr>
                <w:rFonts w:ascii="Aptos" w:hAnsi="Aptos"/>
                <w:sz w:val="16"/>
                <w:szCs w:val="16"/>
              </w:rPr>
            </w:pPr>
          </w:p>
        </w:tc>
      </w:tr>
      <w:tr w:rsidR="00C11094" w:rsidRPr="00010B5B" w14:paraId="1F0F0AF5" w14:textId="77777777" w:rsidTr="00C763CE">
        <w:trPr>
          <w:trHeight w:val="57"/>
        </w:trPr>
        <w:tc>
          <w:tcPr>
            <w:tcW w:w="9639" w:type="dxa"/>
            <w:gridSpan w:val="4"/>
            <w:tcBorders>
              <w:bottom w:val="single" w:sz="4" w:space="0" w:color="auto"/>
            </w:tcBorders>
            <w:vAlign w:val="center"/>
          </w:tcPr>
          <w:p w14:paraId="503BBEAE" w14:textId="77777777" w:rsidR="00C11094" w:rsidRPr="00C6533C" w:rsidRDefault="00C11094" w:rsidP="00C763CE">
            <w:pPr>
              <w:jc w:val="center"/>
              <w:rPr>
                <w:rFonts w:ascii="Aptos" w:hAnsi="Aptos"/>
                <w:b/>
                <w:color w:val="FFFFFF" w:themeColor="background1"/>
                <w:sz w:val="2"/>
                <w:szCs w:val="2"/>
              </w:rPr>
            </w:pPr>
          </w:p>
        </w:tc>
      </w:tr>
      <w:tr w:rsidR="00010B5B" w:rsidRPr="00010B5B" w14:paraId="452ABA6A" w14:textId="77777777" w:rsidTr="00C11094">
        <w:trPr>
          <w:trHeight w:val="340"/>
        </w:trPr>
        <w:tc>
          <w:tcPr>
            <w:tcW w:w="9639" w:type="dxa"/>
            <w:gridSpan w:val="4"/>
            <w:tcBorders>
              <w:bottom w:val="single" w:sz="4" w:space="0" w:color="auto"/>
            </w:tcBorders>
            <w:shd w:val="clear" w:color="auto" w:fill="4B87FF"/>
            <w:vAlign w:val="center"/>
          </w:tcPr>
          <w:p w14:paraId="1F240D9B" w14:textId="77777777" w:rsidR="00010B5B" w:rsidRPr="00010B5B" w:rsidRDefault="00010B5B" w:rsidP="00722B9F">
            <w:pPr>
              <w:jc w:val="center"/>
              <w:rPr>
                <w:rFonts w:ascii="Aptos" w:hAnsi="Aptos"/>
                <w:b/>
                <w:color w:val="FFFFFF" w:themeColor="background1"/>
                <w:sz w:val="24"/>
                <w:szCs w:val="24"/>
              </w:rPr>
            </w:pPr>
            <w:r w:rsidRPr="00010B5B">
              <w:rPr>
                <w:rFonts w:ascii="Aptos" w:hAnsi="Aptos"/>
                <w:b/>
                <w:color w:val="FFFFFF" w:themeColor="background1"/>
                <w:sz w:val="24"/>
                <w:szCs w:val="24"/>
              </w:rPr>
              <w:t>Deputy Incident Manager</w:t>
            </w:r>
          </w:p>
        </w:tc>
      </w:tr>
      <w:tr w:rsidR="00C11094" w:rsidRPr="00010B5B" w14:paraId="5A7B450B" w14:textId="77777777" w:rsidTr="00C763CE">
        <w:trPr>
          <w:trHeight w:val="57"/>
        </w:trPr>
        <w:tc>
          <w:tcPr>
            <w:tcW w:w="9639" w:type="dxa"/>
            <w:gridSpan w:val="4"/>
            <w:tcBorders>
              <w:bottom w:val="single" w:sz="4" w:space="0" w:color="auto"/>
            </w:tcBorders>
            <w:vAlign w:val="center"/>
          </w:tcPr>
          <w:p w14:paraId="133E5CD0" w14:textId="77777777" w:rsidR="00C11094" w:rsidRPr="00C6533C" w:rsidRDefault="00C11094" w:rsidP="00C763CE">
            <w:pPr>
              <w:jc w:val="center"/>
              <w:rPr>
                <w:rFonts w:ascii="Aptos" w:hAnsi="Aptos"/>
                <w:b/>
                <w:color w:val="FFFFFF" w:themeColor="background1"/>
                <w:sz w:val="2"/>
                <w:szCs w:val="2"/>
              </w:rPr>
            </w:pPr>
          </w:p>
        </w:tc>
      </w:tr>
      <w:tr w:rsidR="00010B5B" w:rsidRPr="00010B5B" w14:paraId="172ACA4F" w14:textId="77777777" w:rsidTr="00C11094">
        <w:trPr>
          <w:trHeight w:val="776"/>
        </w:trPr>
        <w:tc>
          <w:tcPr>
            <w:tcW w:w="1818" w:type="dxa"/>
            <w:tcBorders>
              <w:bottom w:val="single" w:sz="4" w:space="0" w:color="auto"/>
            </w:tcBorders>
            <w:vAlign w:val="center"/>
          </w:tcPr>
          <w:p w14:paraId="46149AA7" w14:textId="5BD4DE3F" w:rsidR="00010B5B" w:rsidRPr="00B33238" w:rsidRDefault="006152E1" w:rsidP="00722B9F">
            <w:pPr>
              <w:jc w:val="center"/>
              <w:rPr>
                <w:rFonts w:ascii="Aptos" w:hAnsi="Aptos"/>
                <w:b/>
                <w:bCs/>
                <w:color w:val="00B050"/>
                <w:sz w:val="20"/>
              </w:rPr>
            </w:pPr>
            <w:r>
              <w:rPr>
                <w:rFonts w:ascii="Aptos" w:hAnsi="Aptos"/>
                <w:b/>
                <w:bCs/>
                <w:color w:val="00B050"/>
                <w:sz w:val="20"/>
              </w:rPr>
              <w:t>Lucy Hopkinson</w:t>
            </w:r>
          </w:p>
        </w:tc>
        <w:tc>
          <w:tcPr>
            <w:tcW w:w="1818" w:type="dxa"/>
            <w:tcBorders>
              <w:bottom w:val="single" w:sz="4" w:space="0" w:color="auto"/>
            </w:tcBorders>
            <w:vAlign w:val="center"/>
          </w:tcPr>
          <w:p w14:paraId="1F7DC27A" w14:textId="77777777" w:rsidR="00010B5B" w:rsidRPr="00010B5B" w:rsidRDefault="00010B5B" w:rsidP="00722B9F">
            <w:pPr>
              <w:jc w:val="center"/>
              <w:rPr>
                <w:rFonts w:ascii="Aptos" w:hAnsi="Aptos"/>
                <w:b/>
                <w:bCs/>
                <w:sz w:val="20"/>
              </w:rPr>
            </w:pPr>
            <w:r w:rsidRPr="00010B5B">
              <w:rPr>
                <w:rFonts w:ascii="Aptos" w:hAnsi="Aptos"/>
                <w:b/>
                <w:bCs/>
                <w:sz w:val="20"/>
              </w:rPr>
              <w:t>Deputy Headteacher</w:t>
            </w:r>
          </w:p>
        </w:tc>
        <w:tc>
          <w:tcPr>
            <w:tcW w:w="1818" w:type="dxa"/>
            <w:tcBorders>
              <w:bottom w:val="single" w:sz="4" w:space="0" w:color="auto"/>
            </w:tcBorders>
            <w:vAlign w:val="center"/>
          </w:tcPr>
          <w:p w14:paraId="369A7293" w14:textId="641E3DA5" w:rsidR="00010B5B" w:rsidRPr="00B33238" w:rsidRDefault="006152E1" w:rsidP="00722B9F">
            <w:pPr>
              <w:jc w:val="center"/>
              <w:rPr>
                <w:rFonts w:ascii="Aptos" w:hAnsi="Aptos"/>
                <w:b/>
                <w:bCs/>
                <w:color w:val="00B050"/>
                <w:sz w:val="20"/>
              </w:rPr>
            </w:pPr>
            <w:r>
              <w:rPr>
                <w:rFonts w:ascii="Aptos" w:hAnsi="Aptos"/>
                <w:b/>
                <w:bCs/>
                <w:color w:val="00B050"/>
                <w:sz w:val="20"/>
              </w:rPr>
              <w:t>01462 621800</w:t>
            </w:r>
          </w:p>
        </w:tc>
        <w:tc>
          <w:tcPr>
            <w:tcW w:w="4185" w:type="dxa"/>
            <w:vMerge w:val="restart"/>
            <w:shd w:val="clear" w:color="auto" w:fill="C9DBFF"/>
            <w:vAlign w:val="center"/>
          </w:tcPr>
          <w:p w14:paraId="5E2A4A57" w14:textId="77777777" w:rsidR="00C12993" w:rsidRDefault="00C12993">
            <w:pPr>
              <w:pStyle w:val="ListParagraph"/>
              <w:numPr>
                <w:ilvl w:val="0"/>
                <w:numId w:val="1"/>
              </w:numPr>
              <w:ind w:left="97" w:hanging="142"/>
              <w:jc w:val="left"/>
              <w:rPr>
                <w:rFonts w:ascii="Aptos" w:hAnsi="Aptos"/>
                <w:sz w:val="16"/>
                <w:szCs w:val="16"/>
              </w:rPr>
            </w:pPr>
            <w:r>
              <w:rPr>
                <w:rFonts w:ascii="Aptos" w:hAnsi="Aptos"/>
                <w:sz w:val="16"/>
                <w:szCs w:val="16"/>
              </w:rPr>
              <w:t>Acts as the Reserve Incident Manager (&amp; CIMT Lead)</w:t>
            </w:r>
          </w:p>
          <w:p w14:paraId="1772DCC0"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Assists</w:t>
            </w:r>
            <w:r w:rsidR="00C12993">
              <w:rPr>
                <w:rFonts w:ascii="Aptos" w:hAnsi="Aptos"/>
                <w:sz w:val="16"/>
                <w:szCs w:val="16"/>
              </w:rPr>
              <w:t xml:space="preserve"> and supports</w:t>
            </w:r>
            <w:r w:rsidR="00AE1942">
              <w:rPr>
                <w:rFonts w:ascii="Aptos" w:hAnsi="Aptos"/>
                <w:sz w:val="16"/>
                <w:szCs w:val="16"/>
              </w:rPr>
              <w:t xml:space="preserve"> the</w:t>
            </w:r>
            <w:r w:rsidRPr="00010B5B">
              <w:rPr>
                <w:rFonts w:ascii="Aptos" w:hAnsi="Aptos"/>
                <w:sz w:val="16"/>
                <w:szCs w:val="16"/>
              </w:rPr>
              <w:t xml:space="preserve"> Incident Manager.</w:t>
            </w:r>
          </w:p>
          <w:p w14:paraId="2C8B6FDE"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 xml:space="preserve">Co-ordinates and manages staff in the </w:t>
            </w:r>
            <w:r w:rsidR="00810D9E">
              <w:rPr>
                <w:rFonts w:ascii="Aptos" w:hAnsi="Aptos"/>
                <w:sz w:val="16"/>
                <w:szCs w:val="16"/>
              </w:rPr>
              <w:t>Critical Incident</w:t>
            </w:r>
            <w:r w:rsidRPr="00010B5B">
              <w:rPr>
                <w:rFonts w:ascii="Aptos" w:hAnsi="Aptos"/>
                <w:sz w:val="16"/>
                <w:szCs w:val="16"/>
              </w:rPr>
              <w:t xml:space="preserve"> Management Team.</w:t>
            </w:r>
          </w:p>
          <w:p w14:paraId="7C4F6160"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Monitors staff welfare and organises a staff roster.</w:t>
            </w:r>
          </w:p>
          <w:p w14:paraId="0C5795E4" w14:textId="77777777" w:rsidR="002D2752"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Co-ordinates evacuation, if necessary.</w:t>
            </w:r>
          </w:p>
          <w:p w14:paraId="171E029B" w14:textId="77777777" w:rsidR="00010B5B" w:rsidRDefault="00010B5B">
            <w:pPr>
              <w:pStyle w:val="ListParagraph"/>
              <w:numPr>
                <w:ilvl w:val="0"/>
                <w:numId w:val="1"/>
              </w:numPr>
              <w:ind w:left="97" w:hanging="142"/>
              <w:jc w:val="left"/>
              <w:rPr>
                <w:rFonts w:ascii="Aptos" w:hAnsi="Aptos"/>
                <w:sz w:val="16"/>
                <w:szCs w:val="16"/>
              </w:rPr>
            </w:pPr>
            <w:r w:rsidRPr="002D2752">
              <w:rPr>
                <w:rFonts w:ascii="Aptos" w:hAnsi="Aptos"/>
                <w:sz w:val="16"/>
                <w:szCs w:val="16"/>
              </w:rPr>
              <w:t>Supports in liaising with the Emergency Services and other organisations as necessary.</w:t>
            </w:r>
          </w:p>
          <w:p w14:paraId="75569F51" w14:textId="77777777" w:rsidR="00EF76CD" w:rsidRPr="002D2752" w:rsidRDefault="00EF76CD">
            <w:pPr>
              <w:pStyle w:val="ListParagraph"/>
              <w:numPr>
                <w:ilvl w:val="0"/>
                <w:numId w:val="1"/>
              </w:numPr>
              <w:ind w:left="97" w:hanging="142"/>
              <w:jc w:val="left"/>
              <w:rPr>
                <w:rFonts w:ascii="Aptos" w:hAnsi="Aptos"/>
                <w:sz w:val="16"/>
                <w:szCs w:val="16"/>
              </w:rPr>
            </w:pPr>
            <w:r>
              <w:rPr>
                <w:rFonts w:ascii="Aptos" w:hAnsi="Aptos"/>
                <w:sz w:val="16"/>
                <w:szCs w:val="16"/>
              </w:rPr>
              <w:t>Other relevant duties as determined by the Incident Manager.</w:t>
            </w:r>
          </w:p>
        </w:tc>
      </w:tr>
      <w:tr w:rsidR="00010B5B" w:rsidRPr="00010B5B" w14:paraId="73CDF1F3" w14:textId="77777777" w:rsidTr="00C11094">
        <w:trPr>
          <w:trHeight w:val="777"/>
        </w:trPr>
        <w:tc>
          <w:tcPr>
            <w:tcW w:w="1818" w:type="dxa"/>
            <w:tcBorders>
              <w:bottom w:val="single" w:sz="4" w:space="0" w:color="auto"/>
            </w:tcBorders>
            <w:vAlign w:val="center"/>
          </w:tcPr>
          <w:p w14:paraId="5F9FF11E" w14:textId="144F8668" w:rsidR="00010B5B" w:rsidRPr="00B33238" w:rsidRDefault="007E68A3" w:rsidP="00722B9F">
            <w:pPr>
              <w:jc w:val="center"/>
              <w:rPr>
                <w:rFonts w:ascii="Aptos" w:hAnsi="Aptos"/>
                <w:b/>
                <w:bCs/>
                <w:color w:val="00B050"/>
                <w:sz w:val="20"/>
              </w:rPr>
            </w:pPr>
            <w:proofErr w:type="spellStart"/>
            <w:r>
              <w:rPr>
                <w:rFonts w:ascii="Aptos" w:hAnsi="Aptos"/>
                <w:b/>
                <w:bCs/>
                <w:color w:val="00B050"/>
                <w:sz w:val="20"/>
              </w:rPr>
              <w:t>Leannda</w:t>
            </w:r>
            <w:proofErr w:type="spellEnd"/>
            <w:r>
              <w:rPr>
                <w:rFonts w:ascii="Aptos" w:hAnsi="Aptos"/>
                <w:b/>
                <w:bCs/>
                <w:color w:val="00B050"/>
                <w:sz w:val="20"/>
              </w:rPr>
              <w:t xml:space="preserve"> Best</w:t>
            </w:r>
          </w:p>
        </w:tc>
        <w:tc>
          <w:tcPr>
            <w:tcW w:w="1818" w:type="dxa"/>
            <w:tcBorders>
              <w:bottom w:val="single" w:sz="4" w:space="0" w:color="auto"/>
            </w:tcBorders>
            <w:vAlign w:val="center"/>
          </w:tcPr>
          <w:p w14:paraId="15F2037D" w14:textId="77777777" w:rsidR="00010B5B" w:rsidRPr="00010B5B" w:rsidRDefault="00010B5B" w:rsidP="00722B9F">
            <w:pPr>
              <w:jc w:val="center"/>
              <w:rPr>
                <w:rFonts w:ascii="Aptos" w:hAnsi="Aptos"/>
                <w:b/>
                <w:bCs/>
                <w:sz w:val="20"/>
              </w:rPr>
            </w:pPr>
            <w:r w:rsidRPr="00010B5B">
              <w:rPr>
                <w:rFonts w:ascii="Aptos" w:hAnsi="Aptos"/>
                <w:b/>
                <w:bCs/>
                <w:sz w:val="20"/>
              </w:rPr>
              <w:t>Reserve:</w:t>
            </w:r>
          </w:p>
          <w:p w14:paraId="007C81FE" w14:textId="7EF79F49" w:rsidR="00010B5B" w:rsidRPr="00010B5B" w:rsidRDefault="007E68A3" w:rsidP="00722B9F">
            <w:pPr>
              <w:jc w:val="center"/>
              <w:rPr>
                <w:rFonts w:ascii="Aptos" w:hAnsi="Aptos"/>
                <w:b/>
                <w:bCs/>
                <w:color w:val="C00000"/>
                <w:sz w:val="20"/>
              </w:rPr>
            </w:pPr>
            <w:r>
              <w:rPr>
                <w:rFonts w:ascii="Aptos" w:hAnsi="Aptos"/>
                <w:b/>
                <w:bCs/>
                <w:color w:val="00B050"/>
                <w:sz w:val="20"/>
              </w:rPr>
              <w:t>Office coordinator</w:t>
            </w:r>
          </w:p>
        </w:tc>
        <w:tc>
          <w:tcPr>
            <w:tcW w:w="1818" w:type="dxa"/>
            <w:tcBorders>
              <w:bottom w:val="single" w:sz="4" w:space="0" w:color="auto"/>
            </w:tcBorders>
            <w:vAlign w:val="center"/>
          </w:tcPr>
          <w:p w14:paraId="4393ADDD" w14:textId="22551170" w:rsidR="00010B5B" w:rsidRPr="00B33238" w:rsidRDefault="007E68A3" w:rsidP="00722B9F">
            <w:pPr>
              <w:jc w:val="center"/>
              <w:rPr>
                <w:rFonts w:ascii="Aptos" w:hAnsi="Aptos"/>
                <w:b/>
                <w:bCs/>
                <w:color w:val="00B050"/>
                <w:sz w:val="20"/>
              </w:rPr>
            </w:pPr>
            <w:r>
              <w:rPr>
                <w:rFonts w:ascii="Aptos" w:hAnsi="Aptos"/>
                <w:b/>
                <w:bCs/>
                <w:color w:val="00B050"/>
                <w:sz w:val="20"/>
              </w:rPr>
              <w:t>01462 621800</w:t>
            </w:r>
          </w:p>
        </w:tc>
        <w:tc>
          <w:tcPr>
            <w:tcW w:w="4185" w:type="dxa"/>
            <w:vMerge/>
            <w:tcBorders>
              <w:bottom w:val="single" w:sz="4" w:space="0" w:color="auto"/>
            </w:tcBorders>
            <w:shd w:val="clear" w:color="auto" w:fill="C9DBFF"/>
            <w:vAlign w:val="center"/>
          </w:tcPr>
          <w:p w14:paraId="1381C0CB" w14:textId="77777777" w:rsidR="00010B5B" w:rsidRPr="00010B5B" w:rsidRDefault="00010B5B">
            <w:pPr>
              <w:pStyle w:val="ListParagraph"/>
              <w:numPr>
                <w:ilvl w:val="0"/>
                <w:numId w:val="1"/>
              </w:numPr>
              <w:ind w:left="97" w:hanging="142"/>
              <w:jc w:val="left"/>
              <w:rPr>
                <w:rFonts w:ascii="Aptos" w:hAnsi="Aptos"/>
                <w:sz w:val="16"/>
                <w:szCs w:val="16"/>
              </w:rPr>
            </w:pPr>
          </w:p>
        </w:tc>
      </w:tr>
    </w:tbl>
    <w:p w14:paraId="3EC7FF0C" w14:textId="77777777" w:rsidR="00EF76CD" w:rsidRDefault="00EF76CD">
      <w: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818"/>
        <w:gridCol w:w="1818"/>
        <w:gridCol w:w="4185"/>
      </w:tblGrid>
      <w:tr w:rsidR="00010B5B" w:rsidRPr="00010B5B" w14:paraId="50187268" w14:textId="77777777" w:rsidTr="00C11094">
        <w:trPr>
          <w:trHeight w:val="340"/>
        </w:trPr>
        <w:tc>
          <w:tcPr>
            <w:tcW w:w="9639" w:type="dxa"/>
            <w:gridSpan w:val="4"/>
            <w:tcBorders>
              <w:bottom w:val="single" w:sz="4" w:space="0" w:color="auto"/>
            </w:tcBorders>
            <w:shd w:val="clear" w:color="auto" w:fill="4B87FF"/>
            <w:vAlign w:val="center"/>
          </w:tcPr>
          <w:p w14:paraId="19904E4C" w14:textId="77777777" w:rsidR="00010B5B" w:rsidRPr="00010B5B" w:rsidRDefault="00010B5B" w:rsidP="00722B9F">
            <w:pPr>
              <w:jc w:val="center"/>
              <w:rPr>
                <w:rFonts w:ascii="Aptos" w:hAnsi="Aptos"/>
                <w:b/>
                <w:color w:val="FFFFFF" w:themeColor="background1"/>
                <w:sz w:val="24"/>
                <w:szCs w:val="24"/>
              </w:rPr>
            </w:pPr>
            <w:r w:rsidRPr="00010B5B">
              <w:rPr>
                <w:rFonts w:ascii="Aptos" w:hAnsi="Aptos"/>
                <w:b/>
                <w:color w:val="FFFFFF" w:themeColor="background1"/>
                <w:sz w:val="24"/>
                <w:szCs w:val="24"/>
              </w:rPr>
              <w:lastRenderedPageBreak/>
              <w:t>Parent Liaison Lead</w:t>
            </w:r>
          </w:p>
        </w:tc>
      </w:tr>
      <w:tr w:rsidR="00C11094" w:rsidRPr="00010B5B" w14:paraId="287CCF63" w14:textId="77777777" w:rsidTr="00C763CE">
        <w:trPr>
          <w:trHeight w:val="57"/>
        </w:trPr>
        <w:tc>
          <w:tcPr>
            <w:tcW w:w="9639" w:type="dxa"/>
            <w:gridSpan w:val="4"/>
            <w:tcBorders>
              <w:bottom w:val="single" w:sz="4" w:space="0" w:color="auto"/>
            </w:tcBorders>
            <w:vAlign w:val="center"/>
          </w:tcPr>
          <w:p w14:paraId="54E9CD7B" w14:textId="77777777" w:rsidR="00C11094" w:rsidRPr="00C6533C" w:rsidRDefault="00C11094" w:rsidP="00C763CE">
            <w:pPr>
              <w:jc w:val="center"/>
              <w:rPr>
                <w:rFonts w:ascii="Aptos" w:hAnsi="Aptos"/>
                <w:b/>
                <w:color w:val="FFFFFF" w:themeColor="background1"/>
                <w:sz w:val="2"/>
                <w:szCs w:val="2"/>
              </w:rPr>
            </w:pPr>
          </w:p>
        </w:tc>
      </w:tr>
      <w:tr w:rsidR="00010B5B" w:rsidRPr="00010B5B" w14:paraId="6440EF16" w14:textId="77777777" w:rsidTr="00C11094">
        <w:trPr>
          <w:trHeight w:val="678"/>
        </w:trPr>
        <w:tc>
          <w:tcPr>
            <w:tcW w:w="1818" w:type="dxa"/>
            <w:tcBorders>
              <w:top w:val="single" w:sz="4" w:space="0" w:color="auto"/>
              <w:bottom w:val="single" w:sz="4" w:space="0" w:color="auto"/>
            </w:tcBorders>
            <w:vAlign w:val="center"/>
          </w:tcPr>
          <w:p w14:paraId="572CCB6D" w14:textId="7E3C8CB5" w:rsidR="00010B5B" w:rsidRPr="00B33238" w:rsidRDefault="007E68A3" w:rsidP="00722B9F">
            <w:pPr>
              <w:jc w:val="center"/>
              <w:rPr>
                <w:rFonts w:ascii="Aptos" w:hAnsi="Aptos"/>
                <w:b/>
                <w:bCs/>
                <w:color w:val="00B050"/>
                <w:sz w:val="20"/>
              </w:rPr>
            </w:pPr>
            <w:r>
              <w:rPr>
                <w:rFonts w:ascii="Aptos" w:hAnsi="Aptos"/>
                <w:b/>
                <w:bCs/>
                <w:color w:val="00B050"/>
                <w:sz w:val="20"/>
              </w:rPr>
              <w:t>Zoe Moules</w:t>
            </w:r>
          </w:p>
        </w:tc>
        <w:tc>
          <w:tcPr>
            <w:tcW w:w="1818" w:type="dxa"/>
            <w:tcBorders>
              <w:top w:val="single" w:sz="4" w:space="0" w:color="auto"/>
              <w:bottom w:val="single" w:sz="4" w:space="0" w:color="auto"/>
            </w:tcBorders>
            <w:vAlign w:val="center"/>
          </w:tcPr>
          <w:p w14:paraId="6C84F2DB" w14:textId="77777777" w:rsidR="00010B5B" w:rsidRPr="00010B5B" w:rsidRDefault="00010B5B" w:rsidP="00722B9F">
            <w:pPr>
              <w:jc w:val="center"/>
              <w:rPr>
                <w:rFonts w:ascii="Aptos" w:hAnsi="Aptos"/>
                <w:b/>
                <w:bCs/>
                <w:sz w:val="20"/>
              </w:rPr>
            </w:pPr>
            <w:r w:rsidRPr="00010B5B">
              <w:rPr>
                <w:rFonts w:ascii="Aptos" w:hAnsi="Aptos"/>
                <w:b/>
                <w:bCs/>
                <w:sz w:val="20"/>
              </w:rPr>
              <w:t>Pastoral Lead</w:t>
            </w:r>
          </w:p>
        </w:tc>
        <w:tc>
          <w:tcPr>
            <w:tcW w:w="1818" w:type="dxa"/>
            <w:tcBorders>
              <w:top w:val="single" w:sz="4" w:space="0" w:color="auto"/>
              <w:bottom w:val="single" w:sz="4" w:space="0" w:color="auto"/>
            </w:tcBorders>
            <w:vAlign w:val="center"/>
          </w:tcPr>
          <w:p w14:paraId="4365A8BB" w14:textId="2F425A69" w:rsidR="00010B5B" w:rsidRPr="00B33238" w:rsidRDefault="007E68A3" w:rsidP="00722B9F">
            <w:pPr>
              <w:jc w:val="center"/>
              <w:rPr>
                <w:rFonts w:ascii="Aptos" w:hAnsi="Aptos"/>
                <w:b/>
                <w:bCs/>
                <w:color w:val="00B050"/>
                <w:sz w:val="16"/>
                <w:szCs w:val="16"/>
              </w:rPr>
            </w:pPr>
            <w:r>
              <w:rPr>
                <w:rFonts w:ascii="Aptos" w:hAnsi="Aptos"/>
                <w:b/>
                <w:bCs/>
                <w:color w:val="00B050"/>
                <w:sz w:val="20"/>
              </w:rPr>
              <w:t>01462 621800</w:t>
            </w:r>
          </w:p>
        </w:tc>
        <w:tc>
          <w:tcPr>
            <w:tcW w:w="4185" w:type="dxa"/>
            <w:vMerge w:val="restart"/>
            <w:tcBorders>
              <w:top w:val="single" w:sz="4" w:space="0" w:color="auto"/>
            </w:tcBorders>
            <w:shd w:val="clear" w:color="auto" w:fill="C9DBFF"/>
            <w:vAlign w:val="center"/>
          </w:tcPr>
          <w:p w14:paraId="2E06DA70"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Advises parents and provides information</w:t>
            </w:r>
            <w:r w:rsidR="00E178A3">
              <w:rPr>
                <w:rFonts w:ascii="Aptos" w:hAnsi="Aptos"/>
                <w:sz w:val="16"/>
                <w:szCs w:val="16"/>
              </w:rPr>
              <w:t xml:space="preserve"> / updates</w:t>
            </w:r>
            <w:r w:rsidRPr="00010B5B">
              <w:rPr>
                <w:rFonts w:ascii="Aptos" w:hAnsi="Aptos"/>
                <w:sz w:val="16"/>
                <w:szCs w:val="16"/>
              </w:rPr>
              <w:t>.</w:t>
            </w:r>
          </w:p>
          <w:p w14:paraId="57F6BF9F"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Acts as the point of contact</w:t>
            </w:r>
            <w:r w:rsidR="00CF3C5D">
              <w:rPr>
                <w:rFonts w:ascii="Aptos" w:hAnsi="Aptos"/>
                <w:sz w:val="16"/>
                <w:szCs w:val="16"/>
              </w:rPr>
              <w:t xml:space="preserve"> for parents</w:t>
            </w:r>
            <w:r w:rsidRPr="00010B5B">
              <w:rPr>
                <w:rFonts w:ascii="Aptos" w:hAnsi="Aptos"/>
                <w:sz w:val="16"/>
                <w:szCs w:val="16"/>
              </w:rPr>
              <w:t xml:space="preserve">. </w:t>
            </w:r>
          </w:p>
          <w:p w14:paraId="302214CC"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Arranges on-site co-ordination of visiting parents.</w:t>
            </w:r>
          </w:p>
          <w:p w14:paraId="2684AE60"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Maintains regular contact with parents as appropriate.</w:t>
            </w:r>
          </w:p>
          <w:p w14:paraId="4B2271AA" w14:textId="77777777" w:rsidR="00010B5B" w:rsidRPr="00EF76CD" w:rsidRDefault="00010B5B">
            <w:pPr>
              <w:pStyle w:val="ListParagraph"/>
              <w:numPr>
                <w:ilvl w:val="0"/>
                <w:numId w:val="1"/>
              </w:numPr>
              <w:ind w:left="97" w:hanging="142"/>
              <w:jc w:val="left"/>
              <w:rPr>
                <w:rFonts w:ascii="Aptos" w:hAnsi="Aptos"/>
                <w:b/>
                <w:bCs/>
                <w:sz w:val="16"/>
                <w:szCs w:val="16"/>
              </w:rPr>
            </w:pPr>
            <w:r w:rsidRPr="00010B5B">
              <w:rPr>
                <w:rFonts w:ascii="Aptos" w:hAnsi="Aptos"/>
                <w:sz w:val="16"/>
                <w:szCs w:val="16"/>
              </w:rPr>
              <w:t>Monitor social media activity regarding the school</w:t>
            </w:r>
            <w:r w:rsidR="00C12993">
              <w:rPr>
                <w:rFonts w:ascii="Aptos" w:hAnsi="Aptos"/>
                <w:sz w:val="16"/>
                <w:szCs w:val="16"/>
              </w:rPr>
              <w:t>.</w:t>
            </w:r>
            <w:r w:rsidRPr="00010B5B">
              <w:rPr>
                <w:rFonts w:ascii="Aptos" w:hAnsi="Aptos"/>
                <w:sz w:val="16"/>
                <w:szCs w:val="16"/>
              </w:rPr>
              <w:t xml:space="preserve"> during the event to advise Incident Manager of anything of concern.</w:t>
            </w:r>
          </w:p>
          <w:p w14:paraId="036F69F8" w14:textId="77777777" w:rsidR="00EF76CD" w:rsidRPr="00010B5B" w:rsidRDefault="00EF76CD">
            <w:pPr>
              <w:pStyle w:val="ListParagraph"/>
              <w:numPr>
                <w:ilvl w:val="0"/>
                <w:numId w:val="1"/>
              </w:numPr>
              <w:ind w:left="97" w:hanging="142"/>
              <w:jc w:val="left"/>
              <w:rPr>
                <w:rFonts w:ascii="Aptos" w:hAnsi="Aptos"/>
                <w:b/>
                <w:bCs/>
                <w:sz w:val="16"/>
                <w:szCs w:val="16"/>
              </w:rPr>
            </w:pPr>
            <w:r>
              <w:rPr>
                <w:rFonts w:ascii="Aptos" w:hAnsi="Aptos"/>
                <w:sz w:val="16"/>
                <w:szCs w:val="16"/>
              </w:rPr>
              <w:t>Other relevant duties as determined by the Incident Manager.</w:t>
            </w:r>
          </w:p>
        </w:tc>
      </w:tr>
      <w:tr w:rsidR="00010B5B" w:rsidRPr="00010B5B" w14:paraId="7509C057" w14:textId="77777777" w:rsidTr="00C11094">
        <w:trPr>
          <w:trHeight w:val="849"/>
        </w:trPr>
        <w:tc>
          <w:tcPr>
            <w:tcW w:w="1818" w:type="dxa"/>
            <w:tcBorders>
              <w:top w:val="single" w:sz="4" w:space="0" w:color="auto"/>
              <w:bottom w:val="single" w:sz="4" w:space="0" w:color="auto"/>
            </w:tcBorders>
            <w:vAlign w:val="center"/>
          </w:tcPr>
          <w:p w14:paraId="2A210E56" w14:textId="446D3286" w:rsidR="00010B5B" w:rsidRPr="00B33238" w:rsidRDefault="007E68A3" w:rsidP="00722B9F">
            <w:pPr>
              <w:jc w:val="center"/>
              <w:rPr>
                <w:rFonts w:ascii="Aptos" w:hAnsi="Aptos"/>
                <w:b/>
                <w:bCs/>
                <w:color w:val="00B050"/>
                <w:sz w:val="20"/>
              </w:rPr>
            </w:pPr>
            <w:r>
              <w:rPr>
                <w:rFonts w:ascii="Aptos" w:hAnsi="Aptos"/>
                <w:b/>
                <w:bCs/>
                <w:color w:val="00B050"/>
                <w:sz w:val="20"/>
              </w:rPr>
              <w:t>Sarah Firth</w:t>
            </w:r>
          </w:p>
        </w:tc>
        <w:tc>
          <w:tcPr>
            <w:tcW w:w="1818" w:type="dxa"/>
            <w:tcBorders>
              <w:top w:val="single" w:sz="4" w:space="0" w:color="auto"/>
              <w:bottom w:val="single" w:sz="4" w:space="0" w:color="auto"/>
            </w:tcBorders>
            <w:vAlign w:val="center"/>
          </w:tcPr>
          <w:p w14:paraId="512FCFEF" w14:textId="77777777" w:rsidR="00010B5B" w:rsidRPr="00010B5B" w:rsidRDefault="00010B5B" w:rsidP="00722B9F">
            <w:pPr>
              <w:jc w:val="center"/>
              <w:rPr>
                <w:rFonts w:ascii="Aptos" w:hAnsi="Aptos"/>
                <w:b/>
                <w:bCs/>
                <w:sz w:val="20"/>
              </w:rPr>
            </w:pPr>
            <w:r w:rsidRPr="00010B5B">
              <w:rPr>
                <w:rFonts w:ascii="Aptos" w:hAnsi="Aptos"/>
                <w:b/>
                <w:bCs/>
                <w:sz w:val="20"/>
              </w:rPr>
              <w:t>Reserve:</w:t>
            </w:r>
          </w:p>
          <w:p w14:paraId="3248E3BC" w14:textId="1791818E" w:rsidR="00010B5B" w:rsidRPr="00010B5B" w:rsidRDefault="007E68A3" w:rsidP="00722B9F">
            <w:pPr>
              <w:jc w:val="center"/>
              <w:rPr>
                <w:rFonts w:ascii="Aptos" w:hAnsi="Aptos"/>
                <w:b/>
                <w:bCs/>
                <w:color w:val="C00000"/>
                <w:sz w:val="20"/>
              </w:rPr>
            </w:pPr>
            <w:r>
              <w:rPr>
                <w:rFonts w:ascii="Aptos" w:hAnsi="Aptos"/>
                <w:b/>
                <w:bCs/>
                <w:color w:val="C00000"/>
                <w:sz w:val="20"/>
              </w:rPr>
              <w:t>SENCO</w:t>
            </w:r>
          </w:p>
        </w:tc>
        <w:tc>
          <w:tcPr>
            <w:tcW w:w="1818" w:type="dxa"/>
            <w:tcBorders>
              <w:top w:val="single" w:sz="4" w:space="0" w:color="auto"/>
              <w:bottom w:val="single" w:sz="4" w:space="0" w:color="auto"/>
            </w:tcBorders>
            <w:vAlign w:val="center"/>
          </w:tcPr>
          <w:p w14:paraId="315569F5" w14:textId="30525665" w:rsidR="00010B5B" w:rsidRPr="00B33238" w:rsidRDefault="007E68A3" w:rsidP="00722B9F">
            <w:pPr>
              <w:jc w:val="center"/>
              <w:rPr>
                <w:rFonts w:ascii="Aptos" w:hAnsi="Aptos"/>
                <w:b/>
                <w:bCs/>
                <w:color w:val="00B050"/>
                <w:sz w:val="20"/>
              </w:rPr>
            </w:pPr>
            <w:r>
              <w:rPr>
                <w:rFonts w:ascii="Aptos" w:hAnsi="Aptos"/>
                <w:b/>
                <w:bCs/>
                <w:color w:val="00B050"/>
                <w:sz w:val="20"/>
              </w:rPr>
              <w:t>01462 621800</w:t>
            </w:r>
          </w:p>
        </w:tc>
        <w:tc>
          <w:tcPr>
            <w:tcW w:w="4185" w:type="dxa"/>
            <w:vMerge/>
            <w:tcBorders>
              <w:bottom w:val="single" w:sz="4" w:space="0" w:color="auto"/>
            </w:tcBorders>
            <w:shd w:val="clear" w:color="auto" w:fill="C9DBFF"/>
            <w:vAlign w:val="center"/>
          </w:tcPr>
          <w:p w14:paraId="34CE9A7F" w14:textId="77777777" w:rsidR="00010B5B" w:rsidRPr="00010B5B" w:rsidRDefault="00010B5B">
            <w:pPr>
              <w:pStyle w:val="ListParagraph"/>
              <w:numPr>
                <w:ilvl w:val="0"/>
                <w:numId w:val="1"/>
              </w:numPr>
              <w:ind w:left="97" w:hanging="142"/>
              <w:jc w:val="left"/>
              <w:rPr>
                <w:rFonts w:ascii="Aptos" w:hAnsi="Aptos"/>
                <w:sz w:val="16"/>
                <w:szCs w:val="16"/>
              </w:rPr>
            </w:pPr>
          </w:p>
        </w:tc>
      </w:tr>
      <w:tr w:rsidR="00EF76CD" w:rsidRPr="00010B5B" w14:paraId="29812ED0" w14:textId="77777777" w:rsidTr="00D57BA7">
        <w:trPr>
          <w:trHeight w:val="57"/>
        </w:trPr>
        <w:tc>
          <w:tcPr>
            <w:tcW w:w="9639" w:type="dxa"/>
            <w:gridSpan w:val="4"/>
            <w:tcBorders>
              <w:bottom w:val="single" w:sz="4" w:space="0" w:color="auto"/>
            </w:tcBorders>
            <w:vAlign w:val="center"/>
          </w:tcPr>
          <w:p w14:paraId="1224D161" w14:textId="77777777" w:rsidR="00EF76CD" w:rsidRPr="00C6533C" w:rsidRDefault="00EF76CD" w:rsidP="00D57BA7">
            <w:pPr>
              <w:jc w:val="center"/>
              <w:rPr>
                <w:rFonts w:ascii="Aptos" w:hAnsi="Aptos"/>
                <w:b/>
                <w:color w:val="FFFFFF" w:themeColor="background1"/>
                <w:sz w:val="2"/>
                <w:szCs w:val="2"/>
              </w:rPr>
            </w:pPr>
          </w:p>
        </w:tc>
      </w:tr>
      <w:tr w:rsidR="00010B5B" w:rsidRPr="00010B5B" w14:paraId="4547891F" w14:textId="77777777" w:rsidTr="00C11094">
        <w:trPr>
          <w:trHeight w:val="340"/>
        </w:trPr>
        <w:tc>
          <w:tcPr>
            <w:tcW w:w="9639" w:type="dxa"/>
            <w:gridSpan w:val="4"/>
            <w:tcBorders>
              <w:bottom w:val="single" w:sz="4" w:space="0" w:color="auto"/>
            </w:tcBorders>
            <w:shd w:val="clear" w:color="auto" w:fill="4B87FF"/>
            <w:vAlign w:val="center"/>
          </w:tcPr>
          <w:p w14:paraId="5BED9A5B" w14:textId="77777777" w:rsidR="00010B5B" w:rsidRPr="00010B5B" w:rsidRDefault="00010B5B" w:rsidP="00722B9F">
            <w:pPr>
              <w:jc w:val="center"/>
              <w:rPr>
                <w:rFonts w:ascii="Aptos" w:hAnsi="Aptos"/>
                <w:b/>
                <w:color w:val="FFFFFF" w:themeColor="background1"/>
                <w:sz w:val="24"/>
                <w:szCs w:val="24"/>
              </w:rPr>
            </w:pPr>
            <w:r w:rsidRPr="00010B5B">
              <w:rPr>
                <w:rFonts w:ascii="Aptos" w:hAnsi="Aptos"/>
                <w:b/>
                <w:color w:val="FFFFFF" w:themeColor="background1"/>
                <w:sz w:val="24"/>
                <w:szCs w:val="24"/>
              </w:rPr>
              <w:t>Administration Lead</w:t>
            </w:r>
          </w:p>
        </w:tc>
      </w:tr>
      <w:tr w:rsidR="00C11094" w:rsidRPr="00010B5B" w14:paraId="77A93330" w14:textId="77777777" w:rsidTr="00C11094">
        <w:trPr>
          <w:trHeight w:val="57"/>
        </w:trPr>
        <w:tc>
          <w:tcPr>
            <w:tcW w:w="9639" w:type="dxa"/>
            <w:gridSpan w:val="4"/>
            <w:tcBorders>
              <w:bottom w:val="single" w:sz="4" w:space="0" w:color="auto"/>
            </w:tcBorders>
            <w:vAlign w:val="center"/>
          </w:tcPr>
          <w:p w14:paraId="646451F6" w14:textId="77777777" w:rsidR="00C11094" w:rsidRPr="00C6533C" w:rsidRDefault="00C11094" w:rsidP="00C763CE">
            <w:pPr>
              <w:jc w:val="center"/>
              <w:rPr>
                <w:rFonts w:ascii="Aptos" w:hAnsi="Aptos"/>
                <w:b/>
                <w:color w:val="FFFFFF" w:themeColor="background1"/>
                <w:sz w:val="2"/>
                <w:szCs w:val="2"/>
              </w:rPr>
            </w:pPr>
          </w:p>
        </w:tc>
      </w:tr>
      <w:tr w:rsidR="00010B5B" w:rsidRPr="00010B5B" w14:paraId="173AAE5D" w14:textId="77777777" w:rsidTr="00C11094">
        <w:trPr>
          <w:trHeight w:val="1069"/>
        </w:trPr>
        <w:tc>
          <w:tcPr>
            <w:tcW w:w="1818" w:type="dxa"/>
            <w:tcBorders>
              <w:top w:val="single" w:sz="4" w:space="0" w:color="auto"/>
              <w:bottom w:val="single" w:sz="4" w:space="0" w:color="auto"/>
            </w:tcBorders>
            <w:vAlign w:val="center"/>
          </w:tcPr>
          <w:p w14:paraId="311DBD10" w14:textId="709EF2F7" w:rsidR="00010B5B" w:rsidRPr="00B33238" w:rsidRDefault="007E68A3" w:rsidP="00722B9F">
            <w:pPr>
              <w:jc w:val="center"/>
              <w:rPr>
                <w:rFonts w:ascii="Aptos" w:hAnsi="Aptos"/>
                <w:b/>
                <w:bCs/>
                <w:color w:val="00B050"/>
                <w:sz w:val="20"/>
              </w:rPr>
            </w:pPr>
            <w:proofErr w:type="spellStart"/>
            <w:r>
              <w:rPr>
                <w:rFonts w:ascii="Aptos" w:hAnsi="Aptos"/>
                <w:b/>
                <w:bCs/>
                <w:color w:val="00B050"/>
                <w:sz w:val="20"/>
              </w:rPr>
              <w:t>Leannda</w:t>
            </w:r>
            <w:proofErr w:type="spellEnd"/>
            <w:r>
              <w:rPr>
                <w:rFonts w:ascii="Aptos" w:hAnsi="Aptos"/>
                <w:b/>
                <w:bCs/>
                <w:color w:val="00B050"/>
                <w:sz w:val="20"/>
              </w:rPr>
              <w:t xml:space="preserve"> Best</w:t>
            </w:r>
          </w:p>
        </w:tc>
        <w:tc>
          <w:tcPr>
            <w:tcW w:w="1818" w:type="dxa"/>
            <w:tcBorders>
              <w:top w:val="single" w:sz="4" w:space="0" w:color="auto"/>
              <w:bottom w:val="single" w:sz="4" w:space="0" w:color="auto"/>
            </w:tcBorders>
            <w:vAlign w:val="center"/>
          </w:tcPr>
          <w:p w14:paraId="5CEAD5C5" w14:textId="77777777" w:rsidR="00010B5B" w:rsidRPr="00010B5B" w:rsidRDefault="00010B5B" w:rsidP="00722B9F">
            <w:pPr>
              <w:jc w:val="center"/>
              <w:rPr>
                <w:rFonts w:ascii="Aptos" w:hAnsi="Aptos"/>
                <w:sz w:val="16"/>
                <w:szCs w:val="16"/>
              </w:rPr>
            </w:pPr>
            <w:r w:rsidRPr="00010B5B">
              <w:rPr>
                <w:rFonts w:ascii="Aptos" w:hAnsi="Aptos"/>
                <w:b/>
                <w:bCs/>
                <w:sz w:val="20"/>
              </w:rPr>
              <w:t>Office Coordinator</w:t>
            </w:r>
          </w:p>
        </w:tc>
        <w:tc>
          <w:tcPr>
            <w:tcW w:w="1818" w:type="dxa"/>
            <w:tcBorders>
              <w:top w:val="single" w:sz="4" w:space="0" w:color="auto"/>
              <w:bottom w:val="single" w:sz="4" w:space="0" w:color="auto"/>
            </w:tcBorders>
            <w:vAlign w:val="center"/>
          </w:tcPr>
          <w:p w14:paraId="3817C0EE" w14:textId="39BCF8BF" w:rsidR="00010B5B" w:rsidRPr="00B33238" w:rsidRDefault="007E68A3" w:rsidP="00722B9F">
            <w:pPr>
              <w:jc w:val="center"/>
              <w:rPr>
                <w:rFonts w:ascii="Aptos" w:hAnsi="Aptos"/>
                <w:color w:val="00B050"/>
                <w:sz w:val="16"/>
                <w:szCs w:val="16"/>
              </w:rPr>
            </w:pPr>
            <w:r>
              <w:rPr>
                <w:rFonts w:ascii="Aptos" w:hAnsi="Aptos"/>
                <w:b/>
                <w:bCs/>
                <w:color w:val="00B050"/>
                <w:sz w:val="20"/>
              </w:rPr>
              <w:t>01462 621800</w:t>
            </w:r>
          </w:p>
        </w:tc>
        <w:tc>
          <w:tcPr>
            <w:tcW w:w="4185" w:type="dxa"/>
            <w:vMerge w:val="restart"/>
            <w:tcBorders>
              <w:top w:val="single" w:sz="4" w:space="0" w:color="auto"/>
            </w:tcBorders>
            <w:shd w:val="clear" w:color="auto" w:fill="C9DBFF"/>
            <w:vAlign w:val="center"/>
          </w:tcPr>
          <w:p w14:paraId="0251468D" w14:textId="77777777" w:rsidR="00C12993" w:rsidRPr="00010B5B" w:rsidRDefault="00C12993">
            <w:pPr>
              <w:pStyle w:val="ListParagraph"/>
              <w:numPr>
                <w:ilvl w:val="0"/>
                <w:numId w:val="1"/>
              </w:numPr>
              <w:ind w:left="97" w:hanging="142"/>
              <w:jc w:val="left"/>
              <w:rPr>
                <w:rFonts w:ascii="Aptos" w:hAnsi="Aptos"/>
                <w:sz w:val="16"/>
                <w:szCs w:val="16"/>
              </w:rPr>
            </w:pPr>
            <w:r w:rsidRPr="00010B5B">
              <w:rPr>
                <w:rFonts w:ascii="Aptos" w:hAnsi="Aptos"/>
                <w:sz w:val="16"/>
                <w:szCs w:val="16"/>
              </w:rPr>
              <w:t xml:space="preserve">Maintains </w:t>
            </w:r>
            <w:r>
              <w:rPr>
                <w:rFonts w:ascii="Aptos" w:hAnsi="Aptos"/>
                <w:sz w:val="16"/>
                <w:szCs w:val="16"/>
              </w:rPr>
              <w:t xml:space="preserve">the </w:t>
            </w:r>
            <w:r w:rsidR="00810D9E">
              <w:rPr>
                <w:rFonts w:ascii="Aptos" w:hAnsi="Aptos"/>
                <w:sz w:val="16"/>
                <w:szCs w:val="16"/>
              </w:rPr>
              <w:t>Critical Incident</w:t>
            </w:r>
            <w:r>
              <w:rPr>
                <w:rFonts w:ascii="Aptos" w:hAnsi="Aptos"/>
                <w:sz w:val="16"/>
                <w:szCs w:val="16"/>
              </w:rPr>
              <w:t xml:space="preserve"> Management Log</w:t>
            </w:r>
            <w:r w:rsidRPr="00010B5B">
              <w:rPr>
                <w:rFonts w:ascii="Aptos" w:hAnsi="Aptos"/>
                <w:sz w:val="16"/>
                <w:szCs w:val="16"/>
              </w:rPr>
              <w:t xml:space="preserve"> of key events and decisions.</w:t>
            </w:r>
          </w:p>
          <w:p w14:paraId="030C4BC5"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Contact neighbouring organisations if required</w:t>
            </w:r>
            <w:r w:rsidR="00CF3C5D">
              <w:rPr>
                <w:rFonts w:ascii="Aptos" w:hAnsi="Aptos"/>
                <w:sz w:val="16"/>
                <w:szCs w:val="16"/>
              </w:rPr>
              <w:t>.</w:t>
            </w:r>
          </w:p>
          <w:p w14:paraId="09C36F0F"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 xml:space="preserve">Assists with </w:t>
            </w:r>
            <w:r w:rsidR="00C12993">
              <w:rPr>
                <w:rFonts w:ascii="Aptos" w:hAnsi="Aptos"/>
                <w:sz w:val="16"/>
                <w:szCs w:val="16"/>
              </w:rPr>
              <w:t xml:space="preserve">recording. </w:t>
            </w:r>
            <w:r w:rsidRPr="00010B5B">
              <w:rPr>
                <w:rFonts w:ascii="Aptos" w:hAnsi="Aptos"/>
                <w:sz w:val="16"/>
                <w:szCs w:val="16"/>
              </w:rPr>
              <w:t xml:space="preserve">collating </w:t>
            </w:r>
            <w:r w:rsidR="00CF3C5D">
              <w:rPr>
                <w:rFonts w:ascii="Aptos" w:hAnsi="Aptos"/>
                <w:sz w:val="16"/>
                <w:szCs w:val="16"/>
              </w:rPr>
              <w:t xml:space="preserve">and distributing </w:t>
            </w:r>
            <w:r w:rsidRPr="00010B5B">
              <w:rPr>
                <w:rFonts w:ascii="Aptos" w:hAnsi="Aptos"/>
                <w:sz w:val="16"/>
                <w:szCs w:val="16"/>
              </w:rPr>
              <w:t>information.</w:t>
            </w:r>
          </w:p>
          <w:p w14:paraId="29883630"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Oversees school administrative staff manning the telephone lines.</w:t>
            </w:r>
          </w:p>
          <w:p w14:paraId="699393F0"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Relays incoming and outgoing messages.</w:t>
            </w:r>
          </w:p>
          <w:p w14:paraId="5D9F5745"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Provides admin support to the Incident Manager and Deputy</w:t>
            </w:r>
            <w:r w:rsidR="00C12993">
              <w:rPr>
                <w:rFonts w:ascii="Aptos" w:hAnsi="Aptos"/>
                <w:sz w:val="16"/>
                <w:szCs w:val="16"/>
              </w:rPr>
              <w:t xml:space="preserve"> Incident Manager</w:t>
            </w:r>
            <w:r w:rsidRPr="00010B5B">
              <w:rPr>
                <w:rFonts w:ascii="Aptos" w:hAnsi="Aptos"/>
                <w:sz w:val="16"/>
                <w:szCs w:val="16"/>
              </w:rPr>
              <w:t>.</w:t>
            </w:r>
          </w:p>
          <w:p w14:paraId="44E3E049"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 xml:space="preserve">Coordinates management of </w:t>
            </w:r>
            <w:r w:rsidR="00C12993">
              <w:rPr>
                <w:rFonts w:ascii="Aptos" w:hAnsi="Aptos"/>
                <w:sz w:val="16"/>
                <w:szCs w:val="16"/>
              </w:rPr>
              <w:t>any v</w:t>
            </w:r>
            <w:r w:rsidRPr="00010B5B">
              <w:rPr>
                <w:rFonts w:ascii="Aptos" w:hAnsi="Aptos"/>
                <w:sz w:val="16"/>
                <w:szCs w:val="16"/>
              </w:rPr>
              <w:t>isitors on site.</w:t>
            </w:r>
          </w:p>
          <w:p w14:paraId="752031C6" w14:textId="77777777" w:rsid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Allocate assistance to PEEP staff if required.</w:t>
            </w:r>
          </w:p>
          <w:p w14:paraId="6F22704A" w14:textId="77777777" w:rsidR="00EF76CD" w:rsidRPr="00010B5B" w:rsidRDefault="00EF76CD">
            <w:pPr>
              <w:pStyle w:val="ListParagraph"/>
              <w:numPr>
                <w:ilvl w:val="0"/>
                <w:numId w:val="1"/>
              </w:numPr>
              <w:ind w:left="97" w:hanging="142"/>
              <w:jc w:val="left"/>
              <w:rPr>
                <w:rFonts w:ascii="Aptos" w:hAnsi="Aptos"/>
                <w:sz w:val="16"/>
                <w:szCs w:val="16"/>
              </w:rPr>
            </w:pPr>
            <w:r>
              <w:rPr>
                <w:rFonts w:ascii="Aptos" w:hAnsi="Aptos"/>
                <w:sz w:val="16"/>
                <w:szCs w:val="16"/>
              </w:rPr>
              <w:t>Other relevant duties as determined by the Incident Manager.</w:t>
            </w:r>
          </w:p>
        </w:tc>
      </w:tr>
      <w:tr w:rsidR="00010B5B" w:rsidRPr="00010B5B" w14:paraId="48670055" w14:textId="77777777" w:rsidTr="00C11094">
        <w:trPr>
          <w:trHeight w:val="1069"/>
        </w:trPr>
        <w:tc>
          <w:tcPr>
            <w:tcW w:w="1818" w:type="dxa"/>
            <w:tcBorders>
              <w:top w:val="single" w:sz="4" w:space="0" w:color="auto"/>
              <w:bottom w:val="single" w:sz="4" w:space="0" w:color="auto"/>
            </w:tcBorders>
            <w:vAlign w:val="center"/>
          </w:tcPr>
          <w:p w14:paraId="413FD36B" w14:textId="62208374" w:rsidR="00010B5B" w:rsidRPr="00B33238" w:rsidRDefault="007E68A3" w:rsidP="00722B9F">
            <w:pPr>
              <w:jc w:val="center"/>
              <w:rPr>
                <w:rFonts w:ascii="Aptos" w:hAnsi="Aptos"/>
                <w:b/>
                <w:bCs/>
                <w:color w:val="00B050"/>
                <w:sz w:val="20"/>
              </w:rPr>
            </w:pPr>
            <w:r>
              <w:rPr>
                <w:rFonts w:ascii="Aptos" w:hAnsi="Aptos"/>
                <w:b/>
                <w:bCs/>
                <w:color w:val="00B050"/>
                <w:sz w:val="20"/>
              </w:rPr>
              <w:t>Lanta Leonce</w:t>
            </w:r>
          </w:p>
        </w:tc>
        <w:tc>
          <w:tcPr>
            <w:tcW w:w="1818" w:type="dxa"/>
            <w:tcBorders>
              <w:top w:val="single" w:sz="4" w:space="0" w:color="auto"/>
              <w:bottom w:val="single" w:sz="4" w:space="0" w:color="auto"/>
            </w:tcBorders>
            <w:vAlign w:val="center"/>
          </w:tcPr>
          <w:p w14:paraId="489E7B19" w14:textId="77777777" w:rsidR="00010B5B" w:rsidRPr="00010B5B" w:rsidRDefault="00010B5B" w:rsidP="00722B9F">
            <w:pPr>
              <w:jc w:val="center"/>
              <w:rPr>
                <w:rFonts w:ascii="Aptos" w:hAnsi="Aptos"/>
                <w:b/>
                <w:bCs/>
                <w:sz w:val="20"/>
              </w:rPr>
            </w:pPr>
            <w:r w:rsidRPr="00010B5B">
              <w:rPr>
                <w:rFonts w:ascii="Aptos" w:hAnsi="Aptos"/>
                <w:b/>
                <w:bCs/>
                <w:sz w:val="20"/>
              </w:rPr>
              <w:t>Reserve:</w:t>
            </w:r>
          </w:p>
          <w:p w14:paraId="02E55603" w14:textId="12710E0E" w:rsidR="00010B5B" w:rsidRPr="00010B5B" w:rsidRDefault="007E68A3" w:rsidP="00722B9F">
            <w:pPr>
              <w:jc w:val="center"/>
              <w:rPr>
                <w:rFonts w:ascii="Aptos" w:hAnsi="Aptos"/>
                <w:b/>
                <w:bCs/>
                <w:color w:val="C00000"/>
                <w:sz w:val="20"/>
              </w:rPr>
            </w:pPr>
            <w:r>
              <w:rPr>
                <w:rFonts w:ascii="Aptos" w:hAnsi="Aptos"/>
                <w:b/>
                <w:bCs/>
                <w:color w:val="00B050"/>
                <w:sz w:val="20"/>
              </w:rPr>
              <w:t>Office administrator</w:t>
            </w:r>
          </w:p>
        </w:tc>
        <w:tc>
          <w:tcPr>
            <w:tcW w:w="1818" w:type="dxa"/>
            <w:tcBorders>
              <w:top w:val="single" w:sz="4" w:space="0" w:color="auto"/>
              <w:bottom w:val="single" w:sz="4" w:space="0" w:color="auto"/>
            </w:tcBorders>
            <w:vAlign w:val="center"/>
          </w:tcPr>
          <w:p w14:paraId="33216218" w14:textId="06D31541" w:rsidR="00010B5B" w:rsidRPr="00B33238" w:rsidRDefault="007E68A3" w:rsidP="00722B9F">
            <w:pPr>
              <w:jc w:val="center"/>
              <w:rPr>
                <w:rFonts w:ascii="Aptos" w:hAnsi="Aptos"/>
                <w:b/>
                <w:bCs/>
                <w:color w:val="00B050"/>
                <w:sz w:val="20"/>
              </w:rPr>
            </w:pPr>
            <w:r>
              <w:rPr>
                <w:rFonts w:ascii="Aptos" w:hAnsi="Aptos"/>
                <w:b/>
                <w:bCs/>
                <w:color w:val="00B050"/>
                <w:sz w:val="20"/>
              </w:rPr>
              <w:t>01462 621800</w:t>
            </w:r>
          </w:p>
        </w:tc>
        <w:tc>
          <w:tcPr>
            <w:tcW w:w="4185" w:type="dxa"/>
            <w:vMerge/>
            <w:tcBorders>
              <w:bottom w:val="single" w:sz="4" w:space="0" w:color="auto"/>
            </w:tcBorders>
            <w:shd w:val="clear" w:color="auto" w:fill="C9DBFF"/>
            <w:vAlign w:val="center"/>
          </w:tcPr>
          <w:p w14:paraId="22BD049F" w14:textId="77777777" w:rsidR="00010B5B" w:rsidRPr="00010B5B" w:rsidRDefault="00010B5B">
            <w:pPr>
              <w:pStyle w:val="ListParagraph"/>
              <w:numPr>
                <w:ilvl w:val="0"/>
                <w:numId w:val="1"/>
              </w:numPr>
              <w:ind w:left="97" w:hanging="142"/>
              <w:jc w:val="left"/>
              <w:rPr>
                <w:rFonts w:ascii="Aptos" w:hAnsi="Aptos"/>
                <w:sz w:val="16"/>
                <w:szCs w:val="16"/>
              </w:rPr>
            </w:pPr>
          </w:p>
        </w:tc>
      </w:tr>
      <w:tr w:rsidR="00C11094" w:rsidRPr="00010B5B" w14:paraId="2462F956" w14:textId="77777777" w:rsidTr="00C763CE">
        <w:trPr>
          <w:trHeight w:val="57"/>
        </w:trPr>
        <w:tc>
          <w:tcPr>
            <w:tcW w:w="9639" w:type="dxa"/>
            <w:gridSpan w:val="4"/>
            <w:tcBorders>
              <w:bottom w:val="single" w:sz="4" w:space="0" w:color="auto"/>
            </w:tcBorders>
            <w:vAlign w:val="center"/>
          </w:tcPr>
          <w:p w14:paraId="32849C0A" w14:textId="77777777" w:rsidR="00C11094" w:rsidRPr="00C6533C" w:rsidRDefault="00C11094" w:rsidP="00C763CE">
            <w:pPr>
              <w:jc w:val="center"/>
              <w:rPr>
                <w:rFonts w:ascii="Aptos" w:hAnsi="Aptos"/>
                <w:b/>
                <w:color w:val="FFFFFF" w:themeColor="background1"/>
                <w:sz w:val="2"/>
                <w:szCs w:val="2"/>
              </w:rPr>
            </w:pPr>
          </w:p>
        </w:tc>
      </w:tr>
      <w:tr w:rsidR="00010B5B" w:rsidRPr="00010B5B" w14:paraId="2C562B98" w14:textId="77777777" w:rsidTr="00C11094">
        <w:trPr>
          <w:trHeight w:val="340"/>
        </w:trPr>
        <w:tc>
          <w:tcPr>
            <w:tcW w:w="9639" w:type="dxa"/>
            <w:gridSpan w:val="4"/>
            <w:tcBorders>
              <w:bottom w:val="single" w:sz="4" w:space="0" w:color="auto"/>
            </w:tcBorders>
            <w:shd w:val="clear" w:color="auto" w:fill="4B87FF"/>
            <w:vAlign w:val="center"/>
          </w:tcPr>
          <w:p w14:paraId="04041995" w14:textId="77777777" w:rsidR="00010B5B" w:rsidRPr="00010B5B" w:rsidRDefault="00010B5B" w:rsidP="00722B9F">
            <w:pPr>
              <w:jc w:val="center"/>
              <w:rPr>
                <w:rFonts w:ascii="Aptos" w:hAnsi="Aptos"/>
                <w:b/>
                <w:color w:val="FFFFFF" w:themeColor="background1"/>
                <w:sz w:val="24"/>
                <w:szCs w:val="24"/>
              </w:rPr>
            </w:pPr>
            <w:r w:rsidRPr="00010B5B">
              <w:rPr>
                <w:rFonts w:ascii="Aptos" w:hAnsi="Aptos"/>
                <w:b/>
                <w:color w:val="FFFFFF" w:themeColor="background1"/>
                <w:sz w:val="24"/>
                <w:szCs w:val="24"/>
              </w:rPr>
              <w:t>Site Lead</w:t>
            </w:r>
          </w:p>
        </w:tc>
      </w:tr>
      <w:tr w:rsidR="00C11094" w:rsidRPr="00010B5B" w14:paraId="3E372BB5" w14:textId="77777777" w:rsidTr="00C763CE">
        <w:trPr>
          <w:trHeight w:val="57"/>
        </w:trPr>
        <w:tc>
          <w:tcPr>
            <w:tcW w:w="9639" w:type="dxa"/>
            <w:gridSpan w:val="4"/>
            <w:tcBorders>
              <w:bottom w:val="single" w:sz="4" w:space="0" w:color="auto"/>
            </w:tcBorders>
            <w:vAlign w:val="center"/>
          </w:tcPr>
          <w:p w14:paraId="00D31E1F" w14:textId="77777777" w:rsidR="00C11094" w:rsidRPr="00C6533C" w:rsidRDefault="00C11094" w:rsidP="00C763CE">
            <w:pPr>
              <w:jc w:val="center"/>
              <w:rPr>
                <w:rFonts w:ascii="Aptos" w:hAnsi="Aptos"/>
                <w:b/>
                <w:color w:val="FFFFFF" w:themeColor="background1"/>
                <w:sz w:val="2"/>
                <w:szCs w:val="2"/>
              </w:rPr>
            </w:pPr>
          </w:p>
        </w:tc>
      </w:tr>
      <w:tr w:rsidR="00010B5B" w:rsidRPr="00010B5B" w14:paraId="41A88845" w14:textId="77777777" w:rsidTr="00C11094">
        <w:trPr>
          <w:trHeight w:val="678"/>
        </w:trPr>
        <w:tc>
          <w:tcPr>
            <w:tcW w:w="1818" w:type="dxa"/>
            <w:tcBorders>
              <w:top w:val="single" w:sz="4" w:space="0" w:color="auto"/>
              <w:bottom w:val="single" w:sz="4" w:space="0" w:color="auto"/>
            </w:tcBorders>
            <w:vAlign w:val="center"/>
          </w:tcPr>
          <w:p w14:paraId="65948B2E" w14:textId="187C0C9E" w:rsidR="00010B5B" w:rsidRPr="00B33238" w:rsidRDefault="007E68A3" w:rsidP="00722B9F">
            <w:pPr>
              <w:jc w:val="center"/>
              <w:rPr>
                <w:rFonts w:ascii="Aptos" w:hAnsi="Aptos"/>
                <w:b/>
                <w:bCs/>
                <w:color w:val="00B050"/>
                <w:sz w:val="20"/>
              </w:rPr>
            </w:pPr>
            <w:r>
              <w:rPr>
                <w:rFonts w:ascii="Aptos" w:hAnsi="Aptos"/>
                <w:b/>
                <w:bCs/>
                <w:color w:val="00B050"/>
                <w:sz w:val="20"/>
              </w:rPr>
              <w:t>David Maly</w:t>
            </w:r>
            <w:r w:rsidR="00DB4C0F">
              <w:rPr>
                <w:rFonts w:ascii="Aptos" w:hAnsi="Aptos"/>
                <w:b/>
                <w:bCs/>
                <w:color w:val="00B050"/>
                <w:sz w:val="20"/>
              </w:rPr>
              <w:t>an</w:t>
            </w:r>
          </w:p>
        </w:tc>
        <w:tc>
          <w:tcPr>
            <w:tcW w:w="1818" w:type="dxa"/>
            <w:tcBorders>
              <w:top w:val="single" w:sz="4" w:space="0" w:color="auto"/>
              <w:bottom w:val="single" w:sz="4" w:space="0" w:color="auto"/>
            </w:tcBorders>
            <w:vAlign w:val="center"/>
          </w:tcPr>
          <w:p w14:paraId="0EAC5382" w14:textId="77777777" w:rsidR="00010B5B" w:rsidRPr="00010B5B" w:rsidRDefault="00010B5B" w:rsidP="00722B9F">
            <w:pPr>
              <w:jc w:val="center"/>
              <w:rPr>
                <w:rFonts w:ascii="Aptos" w:hAnsi="Aptos"/>
                <w:b/>
                <w:bCs/>
                <w:sz w:val="20"/>
              </w:rPr>
            </w:pPr>
            <w:r w:rsidRPr="00010B5B">
              <w:rPr>
                <w:rFonts w:ascii="Aptos" w:hAnsi="Aptos"/>
                <w:b/>
                <w:bCs/>
                <w:sz w:val="20"/>
              </w:rPr>
              <w:t>Site Manager / Caretaker</w:t>
            </w:r>
          </w:p>
        </w:tc>
        <w:tc>
          <w:tcPr>
            <w:tcW w:w="1818" w:type="dxa"/>
            <w:tcBorders>
              <w:top w:val="single" w:sz="4" w:space="0" w:color="auto"/>
              <w:bottom w:val="single" w:sz="4" w:space="0" w:color="auto"/>
            </w:tcBorders>
            <w:vAlign w:val="center"/>
          </w:tcPr>
          <w:p w14:paraId="040C5602" w14:textId="22761190" w:rsidR="00010B5B" w:rsidRPr="00B33238" w:rsidRDefault="00DB4C0F" w:rsidP="00722B9F">
            <w:pPr>
              <w:jc w:val="center"/>
              <w:rPr>
                <w:rFonts w:ascii="Aptos" w:hAnsi="Aptos"/>
                <w:b/>
                <w:bCs/>
                <w:color w:val="00B050"/>
                <w:sz w:val="20"/>
              </w:rPr>
            </w:pPr>
            <w:r>
              <w:rPr>
                <w:rFonts w:ascii="Aptos" w:hAnsi="Aptos"/>
                <w:b/>
                <w:bCs/>
                <w:color w:val="00B050"/>
                <w:sz w:val="20"/>
              </w:rPr>
              <w:t>01462 621800</w:t>
            </w:r>
          </w:p>
        </w:tc>
        <w:tc>
          <w:tcPr>
            <w:tcW w:w="4185" w:type="dxa"/>
            <w:vMerge w:val="restart"/>
            <w:tcBorders>
              <w:top w:val="single" w:sz="4" w:space="0" w:color="auto"/>
            </w:tcBorders>
            <w:shd w:val="clear" w:color="auto" w:fill="C9DBFF"/>
            <w:vAlign w:val="center"/>
          </w:tcPr>
          <w:p w14:paraId="684C2B8B" w14:textId="77777777" w:rsidR="00010B5B" w:rsidRPr="00C12993"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Acts as the point of</w:t>
            </w:r>
            <w:r w:rsidR="00C12993">
              <w:rPr>
                <w:rFonts w:ascii="Aptos" w:hAnsi="Aptos"/>
                <w:sz w:val="16"/>
                <w:szCs w:val="16"/>
              </w:rPr>
              <w:t xml:space="preserve"> </w:t>
            </w:r>
            <w:r w:rsidR="00C12993" w:rsidRPr="00C12993">
              <w:rPr>
                <w:rFonts w:ascii="Aptos" w:hAnsi="Aptos"/>
                <w:sz w:val="16"/>
                <w:szCs w:val="16"/>
              </w:rPr>
              <w:t>c</w:t>
            </w:r>
            <w:r w:rsidRPr="00C12993">
              <w:rPr>
                <w:rFonts w:ascii="Aptos" w:hAnsi="Aptos"/>
                <w:sz w:val="16"/>
                <w:szCs w:val="16"/>
              </w:rPr>
              <w:t>ontact relating to the school building and facilities.</w:t>
            </w:r>
          </w:p>
          <w:p w14:paraId="4D2F62C4"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Assists in co-ordinating evacuation</w:t>
            </w:r>
            <w:r w:rsidR="00C12993">
              <w:rPr>
                <w:rFonts w:ascii="Aptos" w:hAnsi="Aptos"/>
                <w:sz w:val="16"/>
                <w:szCs w:val="16"/>
              </w:rPr>
              <w:t xml:space="preserve"> and other emergency procedures</w:t>
            </w:r>
            <w:r w:rsidRPr="00010B5B">
              <w:rPr>
                <w:rFonts w:ascii="Aptos" w:hAnsi="Aptos"/>
                <w:sz w:val="16"/>
                <w:szCs w:val="16"/>
              </w:rPr>
              <w:t>, if necessary.</w:t>
            </w:r>
          </w:p>
          <w:p w14:paraId="2DECC8EE" w14:textId="77777777" w:rsid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Supports in liaising with the Emergency Services and other organisations as necessary.</w:t>
            </w:r>
          </w:p>
          <w:p w14:paraId="6FE51020" w14:textId="77777777" w:rsidR="00EF76CD" w:rsidRPr="00010B5B" w:rsidRDefault="00EF76CD">
            <w:pPr>
              <w:pStyle w:val="ListParagraph"/>
              <w:numPr>
                <w:ilvl w:val="0"/>
                <w:numId w:val="1"/>
              </w:numPr>
              <w:ind w:left="97" w:hanging="142"/>
              <w:jc w:val="left"/>
              <w:rPr>
                <w:rFonts w:ascii="Aptos" w:hAnsi="Aptos"/>
                <w:sz w:val="16"/>
                <w:szCs w:val="16"/>
              </w:rPr>
            </w:pPr>
            <w:r>
              <w:rPr>
                <w:rFonts w:ascii="Aptos" w:hAnsi="Aptos"/>
                <w:sz w:val="16"/>
                <w:szCs w:val="16"/>
              </w:rPr>
              <w:t>Other relevant duties as determined by the Incident Manager.</w:t>
            </w:r>
          </w:p>
        </w:tc>
      </w:tr>
      <w:tr w:rsidR="00010B5B" w:rsidRPr="00010B5B" w14:paraId="1447BDDB" w14:textId="77777777" w:rsidTr="00C11094">
        <w:trPr>
          <w:trHeight w:val="679"/>
        </w:trPr>
        <w:tc>
          <w:tcPr>
            <w:tcW w:w="1818" w:type="dxa"/>
            <w:tcBorders>
              <w:top w:val="single" w:sz="4" w:space="0" w:color="auto"/>
              <w:bottom w:val="single" w:sz="4" w:space="0" w:color="auto"/>
            </w:tcBorders>
            <w:vAlign w:val="center"/>
          </w:tcPr>
          <w:p w14:paraId="7980A797" w14:textId="268C87D2" w:rsidR="00010B5B" w:rsidRPr="00B33238" w:rsidRDefault="00010B5B" w:rsidP="00722B9F">
            <w:pPr>
              <w:jc w:val="center"/>
              <w:rPr>
                <w:rFonts w:ascii="Aptos" w:hAnsi="Aptos"/>
                <w:b/>
                <w:bCs/>
                <w:color w:val="00B050"/>
                <w:sz w:val="20"/>
              </w:rPr>
            </w:pPr>
          </w:p>
        </w:tc>
        <w:tc>
          <w:tcPr>
            <w:tcW w:w="1818" w:type="dxa"/>
            <w:tcBorders>
              <w:top w:val="single" w:sz="4" w:space="0" w:color="auto"/>
              <w:bottom w:val="single" w:sz="4" w:space="0" w:color="auto"/>
            </w:tcBorders>
            <w:vAlign w:val="center"/>
          </w:tcPr>
          <w:p w14:paraId="57AA349B" w14:textId="77777777" w:rsidR="00010B5B" w:rsidRPr="00010B5B" w:rsidRDefault="00010B5B" w:rsidP="00722B9F">
            <w:pPr>
              <w:jc w:val="center"/>
              <w:rPr>
                <w:rFonts w:ascii="Aptos" w:hAnsi="Aptos"/>
                <w:b/>
                <w:bCs/>
                <w:sz w:val="20"/>
              </w:rPr>
            </w:pPr>
            <w:r w:rsidRPr="00010B5B">
              <w:rPr>
                <w:rFonts w:ascii="Aptos" w:hAnsi="Aptos"/>
                <w:b/>
                <w:bCs/>
                <w:sz w:val="20"/>
              </w:rPr>
              <w:t>Reserve:</w:t>
            </w:r>
          </w:p>
          <w:p w14:paraId="37B0F5C0" w14:textId="78435A34" w:rsidR="00010B5B" w:rsidRPr="00010B5B" w:rsidRDefault="00010B5B" w:rsidP="00722B9F">
            <w:pPr>
              <w:jc w:val="center"/>
              <w:rPr>
                <w:rFonts w:ascii="Aptos" w:hAnsi="Aptos"/>
                <w:b/>
                <w:bCs/>
                <w:sz w:val="20"/>
              </w:rPr>
            </w:pPr>
          </w:p>
        </w:tc>
        <w:tc>
          <w:tcPr>
            <w:tcW w:w="1818" w:type="dxa"/>
            <w:tcBorders>
              <w:top w:val="single" w:sz="4" w:space="0" w:color="auto"/>
              <w:bottom w:val="single" w:sz="4" w:space="0" w:color="auto"/>
            </w:tcBorders>
            <w:vAlign w:val="center"/>
          </w:tcPr>
          <w:p w14:paraId="1AD09F9E" w14:textId="4AE871B4" w:rsidR="00010B5B" w:rsidRPr="00B33238" w:rsidRDefault="00010B5B" w:rsidP="00722B9F">
            <w:pPr>
              <w:jc w:val="center"/>
              <w:rPr>
                <w:rFonts w:ascii="Aptos" w:hAnsi="Aptos"/>
                <w:b/>
                <w:bCs/>
                <w:color w:val="00B050"/>
                <w:sz w:val="20"/>
              </w:rPr>
            </w:pPr>
          </w:p>
        </w:tc>
        <w:tc>
          <w:tcPr>
            <w:tcW w:w="4185" w:type="dxa"/>
            <w:vMerge/>
            <w:tcBorders>
              <w:bottom w:val="single" w:sz="4" w:space="0" w:color="auto"/>
            </w:tcBorders>
            <w:shd w:val="clear" w:color="auto" w:fill="C9DBFF"/>
            <w:vAlign w:val="center"/>
          </w:tcPr>
          <w:p w14:paraId="50883435" w14:textId="77777777" w:rsidR="00010B5B" w:rsidRPr="00010B5B" w:rsidRDefault="00010B5B">
            <w:pPr>
              <w:pStyle w:val="ListParagraph"/>
              <w:numPr>
                <w:ilvl w:val="0"/>
                <w:numId w:val="1"/>
              </w:numPr>
              <w:ind w:left="97" w:hanging="142"/>
              <w:jc w:val="left"/>
              <w:rPr>
                <w:rFonts w:ascii="Aptos" w:hAnsi="Aptos"/>
                <w:sz w:val="16"/>
                <w:szCs w:val="16"/>
              </w:rPr>
            </w:pPr>
          </w:p>
        </w:tc>
      </w:tr>
      <w:tr w:rsidR="00C11094" w:rsidRPr="00010B5B" w14:paraId="25793B2E" w14:textId="77777777" w:rsidTr="00C763CE">
        <w:trPr>
          <w:trHeight w:val="57"/>
        </w:trPr>
        <w:tc>
          <w:tcPr>
            <w:tcW w:w="9639" w:type="dxa"/>
            <w:gridSpan w:val="4"/>
            <w:tcBorders>
              <w:bottom w:val="single" w:sz="4" w:space="0" w:color="auto"/>
            </w:tcBorders>
            <w:vAlign w:val="center"/>
          </w:tcPr>
          <w:p w14:paraId="1F4B43EA" w14:textId="77777777" w:rsidR="00C11094" w:rsidRPr="00C6533C" w:rsidRDefault="00C11094" w:rsidP="00C763CE">
            <w:pPr>
              <w:jc w:val="center"/>
              <w:rPr>
                <w:rFonts w:ascii="Aptos" w:hAnsi="Aptos"/>
                <w:b/>
                <w:color w:val="FFFFFF" w:themeColor="background1"/>
                <w:sz w:val="2"/>
                <w:szCs w:val="2"/>
              </w:rPr>
            </w:pPr>
          </w:p>
        </w:tc>
      </w:tr>
      <w:tr w:rsidR="00010B5B" w:rsidRPr="00010B5B" w14:paraId="4F12A4FC" w14:textId="77777777" w:rsidTr="00C11094">
        <w:trPr>
          <w:trHeight w:val="340"/>
        </w:trPr>
        <w:tc>
          <w:tcPr>
            <w:tcW w:w="9639" w:type="dxa"/>
            <w:gridSpan w:val="4"/>
            <w:tcBorders>
              <w:bottom w:val="single" w:sz="4" w:space="0" w:color="auto"/>
            </w:tcBorders>
            <w:shd w:val="clear" w:color="auto" w:fill="4B87FF"/>
            <w:vAlign w:val="center"/>
          </w:tcPr>
          <w:p w14:paraId="36E01F04" w14:textId="77777777" w:rsidR="00010B5B" w:rsidRPr="00010B5B" w:rsidRDefault="00010B5B" w:rsidP="00722B9F">
            <w:pPr>
              <w:jc w:val="center"/>
              <w:rPr>
                <w:rFonts w:ascii="Aptos" w:hAnsi="Aptos"/>
                <w:b/>
                <w:color w:val="FFFFFF" w:themeColor="background1"/>
                <w:sz w:val="24"/>
                <w:szCs w:val="24"/>
              </w:rPr>
            </w:pPr>
            <w:r w:rsidRPr="00010B5B">
              <w:rPr>
                <w:rFonts w:ascii="Aptos" w:hAnsi="Aptos"/>
                <w:b/>
                <w:color w:val="FFFFFF" w:themeColor="background1"/>
                <w:sz w:val="24"/>
                <w:szCs w:val="24"/>
              </w:rPr>
              <w:t>Pupil Welfare Lead</w:t>
            </w:r>
          </w:p>
        </w:tc>
      </w:tr>
      <w:tr w:rsidR="00C11094" w:rsidRPr="00010B5B" w14:paraId="33868005" w14:textId="77777777" w:rsidTr="00C763CE">
        <w:trPr>
          <w:trHeight w:val="57"/>
        </w:trPr>
        <w:tc>
          <w:tcPr>
            <w:tcW w:w="9639" w:type="dxa"/>
            <w:gridSpan w:val="4"/>
            <w:tcBorders>
              <w:bottom w:val="single" w:sz="4" w:space="0" w:color="auto"/>
            </w:tcBorders>
            <w:vAlign w:val="center"/>
          </w:tcPr>
          <w:p w14:paraId="19502ACB" w14:textId="77777777" w:rsidR="00C11094" w:rsidRPr="00C6533C" w:rsidRDefault="00C11094" w:rsidP="00C763CE">
            <w:pPr>
              <w:jc w:val="center"/>
              <w:rPr>
                <w:rFonts w:ascii="Aptos" w:hAnsi="Aptos"/>
                <w:b/>
                <w:color w:val="FFFFFF" w:themeColor="background1"/>
                <w:sz w:val="2"/>
                <w:szCs w:val="2"/>
              </w:rPr>
            </w:pPr>
          </w:p>
        </w:tc>
      </w:tr>
      <w:tr w:rsidR="00010B5B" w:rsidRPr="00010B5B" w14:paraId="1E5F53A1" w14:textId="77777777" w:rsidTr="00C11094">
        <w:trPr>
          <w:trHeight w:val="776"/>
        </w:trPr>
        <w:tc>
          <w:tcPr>
            <w:tcW w:w="1818" w:type="dxa"/>
            <w:tcBorders>
              <w:top w:val="single" w:sz="4" w:space="0" w:color="auto"/>
              <w:bottom w:val="single" w:sz="4" w:space="0" w:color="auto"/>
            </w:tcBorders>
            <w:vAlign w:val="center"/>
          </w:tcPr>
          <w:p w14:paraId="49EA043A" w14:textId="3CBE8FF5" w:rsidR="00010B5B" w:rsidRPr="00B33238" w:rsidRDefault="00DB4C0F" w:rsidP="00722B9F">
            <w:pPr>
              <w:jc w:val="center"/>
              <w:rPr>
                <w:rFonts w:ascii="Aptos" w:hAnsi="Aptos"/>
                <w:b/>
                <w:bCs/>
                <w:color w:val="00B050"/>
                <w:sz w:val="20"/>
              </w:rPr>
            </w:pPr>
            <w:r>
              <w:rPr>
                <w:rFonts w:ascii="Aptos" w:hAnsi="Aptos"/>
                <w:b/>
                <w:bCs/>
                <w:color w:val="00B050"/>
                <w:sz w:val="20"/>
              </w:rPr>
              <w:t>Sarah Firth</w:t>
            </w:r>
          </w:p>
        </w:tc>
        <w:tc>
          <w:tcPr>
            <w:tcW w:w="1818" w:type="dxa"/>
            <w:tcBorders>
              <w:top w:val="single" w:sz="4" w:space="0" w:color="auto"/>
              <w:bottom w:val="single" w:sz="4" w:space="0" w:color="auto"/>
            </w:tcBorders>
            <w:vAlign w:val="center"/>
          </w:tcPr>
          <w:p w14:paraId="31B0F8B1" w14:textId="75A58736" w:rsidR="00010B5B" w:rsidRPr="00010B5B" w:rsidRDefault="00010B5B" w:rsidP="00722B9F">
            <w:pPr>
              <w:jc w:val="center"/>
              <w:rPr>
                <w:rFonts w:ascii="Aptos" w:hAnsi="Aptos"/>
                <w:b/>
                <w:bCs/>
                <w:sz w:val="20"/>
              </w:rPr>
            </w:pPr>
            <w:r w:rsidRPr="00010B5B">
              <w:rPr>
                <w:rFonts w:ascii="Aptos" w:hAnsi="Aptos"/>
                <w:b/>
                <w:bCs/>
                <w:sz w:val="20"/>
              </w:rPr>
              <w:t xml:space="preserve">SENDCO </w:t>
            </w:r>
          </w:p>
        </w:tc>
        <w:tc>
          <w:tcPr>
            <w:tcW w:w="1818" w:type="dxa"/>
            <w:tcBorders>
              <w:top w:val="single" w:sz="4" w:space="0" w:color="auto"/>
              <w:bottom w:val="single" w:sz="4" w:space="0" w:color="auto"/>
            </w:tcBorders>
            <w:vAlign w:val="center"/>
          </w:tcPr>
          <w:p w14:paraId="6D416D0C" w14:textId="5FA8269F" w:rsidR="00010B5B" w:rsidRPr="00B33238" w:rsidRDefault="00DB4C0F" w:rsidP="00722B9F">
            <w:pPr>
              <w:jc w:val="center"/>
              <w:rPr>
                <w:rFonts w:ascii="Aptos" w:hAnsi="Aptos"/>
                <w:b/>
                <w:bCs/>
                <w:color w:val="00B050"/>
                <w:sz w:val="20"/>
              </w:rPr>
            </w:pPr>
            <w:r>
              <w:rPr>
                <w:rFonts w:ascii="Aptos" w:hAnsi="Aptos"/>
                <w:b/>
                <w:bCs/>
                <w:color w:val="00B050"/>
                <w:sz w:val="20"/>
              </w:rPr>
              <w:t>01462 621800</w:t>
            </w:r>
          </w:p>
        </w:tc>
        <w:tc>
          <w:tcPr>
            <w:tcW w:w="4185" w:type="dxa"/>
            <w:vMerge w:val="restart"/>
            <w:tcBorders>
              <w:top w:val="single" w:sz="4" w:space="0" w:color="auto"/>
            </w:tcBorders>
            <w:shd w:val="clear" w:color="auto" w:fill="C9DBFF"/>
            <w:vAlign w:val="center"/>
          </w:tcPr>
          <w:p w14:paraId="020161E5"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Maintains supervision.</w:t>
            </w:r>
          </w:p>
          <w:p w14:paraId="0A153D7A"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Ensures the safety and security of pupils.</w:t>
            </w:r>
          </w:p>
          <w:p w14:paraId="6BE41609"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Co-ordinates the roll call register.</w:t>
            </w:r>
          </w:p>
          <w:p w14:paraId="282E4841"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Provides information and offer reassurance.</w:t>
            </w:r>
          </w:p>
          <w:p w14:paraId="1296AD06"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Monitor pupils’ physical and emotional welfare.</w:t>
            </w:r>
          </w:p>
          <w:p w14:paraId="397876A1" w14:textId="77777777" w:rsidR="00010B5B" w:rsidRP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Identify key students who may require additional assistance.</w:t>
            </w:r>
          </w:p>
          <w:p w14:paraId="5D6BC1D9" w14:textId="77777777" w:rsidR="00010B5B" w:rsidRDefault="00010B5B">
            <w:pPr>
              <w:pStyle w:val="ListParagraph"/>
              <w:numPr>
                <w:ilvl w:val="0"/>
                <w:numId w:val="1"/>
              </w:numPr>
              <w:ind w:left="97" w:hanging="142"/>
              <w:jc w:val="left"/>
              <w:rPr>
                <w:rFonts w:ascii="Aptos" w:hAnsi="Aptos"/>
                <w:sz w:val="16"/>
                <w:szCs w:val="16"/>
              </w:rPr>
            </w:pPr>
            <w:r w:rsidRPr="00010B5B">
              <w:rPr>
                <w:rFonts w:ascii="Aptos" w:hAnsi="Aptos"/>
                <w:sz w:val="16"/>
                <w:szCs w:val="16"/>
              </w:rPr>
              <w:t>Allocate assistan</w:t>
            </w:r>
            <w:r w:rsidR="00C12993">
              <w:rPr>
                <w:rFonts w:ascii="Aptos" w:hAnsi="Aptos"/>
                <w:sz w:val="16"/>
                <w:szCs w:val="16"/>
              </w:rPr>
              <w:t>ce</w:t>
            </w:r>
            <w:r w:rsidRPr="00010B5B">
              <w:rPr>
                <w:rFonts w:ascii="Aptos" w:hAnsi="Aptos"/>
                <w:sz w:val="16"/>
                <w:szCs w:val="16"/>
              </w:rPr>
              <w:t xml:space="preserve"> to PEEP students </w:t>
            </w:r>
            <w:r w:rsidR="00C12993">
              <w:rPr>
                <w:rFonts w:ascii="Aptos" w:hAnsi="Aptos"/>
                <w:sz w:val="16"/>
                <w:szCs w:val="16"/>
              </w:rPr>
              <w:t>where</w:t>
            </w:r>
            <w:r w:rsidRPr="00010B5B">
              <w:rPr>
                <w:rFonts w:ascii="Aptos" w:hAnsi="Aptos"/>
                <w:sz w:val="16"/>
                <w:szCs w:val="16"/>
              </w:rPr>
              <w:t xml:space="preserve"> required.</w:t>
            </w:r>
          </w:p>
          <w:p w14:paraId="09F886FD" w14:textId="77777777" w:rsidR="00EF76CD" w:rsidRPr="00010B5B" w:rsidRDefault="00EF76CD">
            <w:pPr>
              <w:pStyle w:val="ListParagraph"/>
              <w:numPr>
                <w:ilvl w:val="0"/>
                <w:numId w:val="1"/>
              </w:numPr>
              <w:ind w:left="97" w:hanging="142"/>
              <w:jc w:val="left"/>
              <w:rPr>
                <w:rFonts w:ascii="Aptos" w:hAnsi="Aptos"/>
                <w:sz w:val="16"/>
                <w:szCs w:val="16"/>
              </w:rPr>
            </w:pPr>
            <w:r>
              <w:rPr>
                <w:rFonts w:ascii="Aptos" w:hAnsi="Aptos"/>
                <w:sz w:val="16"/>
                <w:szCs w:val="16"/>
              </w:rPr>
              <w:t>Other relevant duties as determined by the Incident Manager.</w:t>
            </w:r>
          </w:p>
        </w:tc>
      </w:tr>
      <w:tr w:rsidR="00010B5B" w:rsidRPr="00010B5B" w14:paraId="01BB65E9" w14:textId="77777777" w:rsidTr="00C11094">
        <w:trPr>
          <w:trHeight w:val="777"/>
        </w:trPr>
        <w:tc>
          <w:tcPr>
            <w:tcW w:w="1818" w:type="dxa"/>
            <w:tcBorders>
              <w:top w:val="single" w:sz="4" w:space="0" w:color="auto"/>
              <w:bottom w:val="single" w:sz="4" w:space="0" w:color="auto"/>
            </w:tcBorders>
            <w:vAlign w:val="center"/>
          </w:tcPr>
          <w:p w14:paraId="4A181869" w14:textId="37255CD1" w:rsidR="00010B5B" w:rsidRPr="00B33238" w:rsidRDefault="00DB4C0F" w:rsidP="00722B9F">
            <w:pPr>
              <w:jc w:val="center"/>
              <w:rPr>
                <w:rFonts w:ascii="Aptos" w:hAnsi="Aptos"/>
                <w:b/>
                <w:bCs/>
                <w:color w:val="00B050"/>
                <w:sz w:val="20"/>
              </w:rPr>
            </w:pPr>
            <w:r>
              <w:rPr>
                <w:rFonts w:ascii="Aptos" w:hAnsi="Aptos"/>
                <w:b/>
                <w:bCs/>
                <w:color w:val="00B050"/>
                <w:sz w:val="20"/>
              </w:rPr>
              <w:t>Zoe Moules</w:t>
            </w:r>
          </w:p>
        </w:tc>
        <w:tc>
          <w:tcPr>
            <w:tcW w:w="1818" w:type="dxa"/>
            <w:tcBorders>
              <w:top w:val="single" w:sz="4" w:space="0" w:color="auto"/>
              <w:bottom w:val="single" w:sz="4" w:space="0" w:color="auto"/>
            </w:tcBorders>
            <w:vAlign w:val="center"/>
          </w:tcPr>
          <w:p w14:paraId="196D5494" w14:textId="77777777" w:rsidR="00010B5B" w:rsidRPr="00010B5B" w:rsidRDefault="00010B5B" w:rsidP="00722B9F">
            <w:pPr>
              <w:jc w:val="center"/>
              <w:rPr>
                <w:rFonts w:ascii="Aptos" w:hAnsi="Aptos"/>
                <w:b/>
                <w:bCs/>
                <w:sz w:val="20"/>
              </w:rPr>
            </w:pPr>
            <w:r w:rsidRPr="00010B5B">
              <w:rPr>
                <w:rFonts w:ascii="Aptos" w:hAnsi="Aptos"/>
                <w:b/>
                <w:bCs/>
                <w:sz w:val="20"/>
              </w:rPr>
              <w:t>Reserve:</w:t>
            </w:r>
          </w:p>
          <w:p w14:paraId="125282D7" w14:textId="18C021C4" w:rsidR="00010B5B" w:rsidRPr="00010B5B" w:rsidRDefault="00DB4C0F" w:rsidP="00722B9F">
            <w:pPr>
              <w:jc w:val="center"/>
              <w:rPr>
                <w:rFonts w:ascii="Aptos" w:hAnsi="Aptos"/>
                <w:b/>
                <w:bCs/>
                <w:sz w:val="20"/>
              </w:rPr>
            </w:pPr>
            <w:r>
              <w:rPr>
                <w:rFonts w:ascii="Aptos" w:hAnsi="Aptos"/>
                <w:b/>
                <w:bCs/>
                <w:color w:val="00B050"/>
                <w:sz w:val="20"/>
              </w:rPr>
              <w:t>DSL</w:t>
            </w:r>
          </w:p>
        </w:tc>
        <w:tc>
          <w:tcPr>
            <w:tcW w:w="1818" w:type="dxa"/>
            <w:tcBorders>
              <w:top w:val="single" w:sz="4" w:space="0" w:color="auto"/>
              <w:bottom w:val="single" w:sz="4" w:space="0" w:color="auto"/>
            </w:tcBorders>
            <w:vAlign w:val="center"/>
          </w:tcPr>
          <w:p w14:paraId="02723A1E" w14:textId="2223ABEA" w:rsidR="00010B5B" w:rsidRPr="00B33238" w:rsidRDefault="00DB4C0F" w:rsidP="00722B9F">
            <w:pPr>
              <w:jc w:val="center"/>
              <w:rPr>
                <w:rFonts w:ascii="Aptos" w:hAnsi="Aptos"/>
                <w:b/>
                <w:bCs/>
                <w:color w:val="00B050"/>
                <w:sz w:val="20"/>
              </w:rPr>
            </w:pPr>
            <w:r>
              <w:rPr>
                <w:rFonts w:ascii="Aptos" w:hAnsi="Aptos"/>
                <w:b/>
                <w:bCs/>
                <w:color w:val="00B050"/>
                <w:sz w:val="20"/>
              </w:rPr>
              <w:t>01462 621800</w:t>
            </w:r>
          </w:p>
        </w:tc>
        <w:tc>
          <w:tcPr>
            <w:tcW w:w="4185" w:type="dxa"/>
            <w:vMerge/>
            <w:shd w:val="clear" w:color="auto" w:fill="C9DBFF"/>
            <w:vAlign w:val="center"/>
          </w:tcPr>
          <w:p w14:paraId="732C335D" w14:textId="77777777" w:rsidR="00010B5B" w:rsidRPr="00010B5B" w:rsidRDefault="00010B5B">
            <w:pPr>
              <w:pStyle w:val="ListParagraph"/>
              <w:numPr>
                <w:ilvl w:val="0"/>
                <w:numId w:val="1"/>
              </w:numPr>
              <w:ind w:left="97" w:hanging="142"/>
              <w:jc w:val="left"/>
              <w:rPr>
                <w:rFonts w:ascii="Aptos" w:hAnsi="Aptos"/>
                <w:sz w:val="16"/>
                <w:szCs w:val="16"/>
              </w:rPr>
            </w:pPr>
          </w:p>
        </w:tc>
      </w:tr>
      <w:tr w:rsidR="00C11094" w:rsidRPr="00010B5B" w14:paraId="1D5CEBC0" w14:textId="77777777" w:rsidTr="00C763CE">
        <w:trPr>
          <w:trHeight w:val="57"/>
        </w:trPr>
        <w:tc>
          <w:tcPr>
            <w:tcW w:w="9639" w:type="dxa"/>
            <w:gridSpan w:val="4"/>
            <w:tcBorders>
              <w:bottom w:val="single" w:sz="4" w:space="0" w:color="auto"/>
            </w:tcBorders>
            <w:vAlign w:val="center"/>
          </w:tcPr>
          <w:p w14:paraId="0D414E13" w14:textId="77777777" w:rsidR="00C11094" w:rsidRPr="00C6533C" w:rsidRDefault="00C11094" w:rsidP="00C763CE">
            <w:pPr>
              <w:jc w:val="center"/>
              <w:rPr>
                <w:rFonts w:ascii="Aptos" w:hAnsi="Aptos"/>
                <w:b/>
                <w:color w:val="FFFFFF" w:themeColor="background1"/>
                <w:sz w:val="2"/>
                <w:szCs w:val="2"/>
              </w:rPr>
            </w:pPr>
          </w:p>
        </w:tc>
      </w:tr>
      <w:tr w:rsidR="00D22F02" w:rsidRPr="000F17A8" w14:paraId="0DC2E5EE" w14:textId="77777777" w:rsidTr="00C11094">
        <w:trPr>
          <w:trHeight w:val="777"/>
        </w:trPr>
        <w:tc>
          <w:tcPr>
            <w:tcW w:w="9639" w:type="dxa"/>
            <w:gridSpan w:val="4"/>
            <w:tcBorders>
              <w:top w:val="single" w:sz="4" w:space="0" w:color="auto"/>
              <w:bottom w:val="single" w:sz="4" w:space="0" w:color="auto"/>
            </w:tcBorders>
            <w:shd w:val="clear" w:color="auto" w:fill="FFF2CC" w:themeFill="accent4" w:themeFillTint="33"/>
          </w:tcPr>
          <w:p w14:paraId="10CCDBBE" w14:textId="77777777" w:rsidR="00D22F02" w:rsidRPr="000F17A8" w:rsidRDefault="00D22F02" w:rsidP="00D22F02">
            <w:pPr>
              <w:autoSpaceDE w:val="0"/>
              <w:autoSpaceDN w:val="0"/>
              <w:adjustRightInd w:val="0"/>
              <w:jc w:val="left"/>
              <w:rPr>
                <w:rFonts w:ascii="Aptos" w:hAnsi="Aptos"/>
                <w:sz w:val="20"/>
              </w:rPr>
            </w:pPr>
            <w:r w:rsidRPr="000F17A8">
              <w:rPr>
                <w:rFonts w:ascii="Aptos" w:hAnsi="Aptos" w:cs="Arial"/>
                <w:b/>
                <w:bCs/>
                <w:color w:val="C00000"/>
                <w:sz w:val="20"/>
              </w:rPr>
              <w:t>GUIDANCE NOTES:</w:t>
            </w:r>
            <w:r w:rsidRPr="000F17A8">
              <w:rPr>
                <w:rFonts w:ascii="Aptos" w:hAnsi="Aptos"/>
                <w:sz w:val="20"/>
              </w:rPr>
              <w:t xml:space="preserve"> </w:t>
            </w:r>
          </w:p>
          <w:p w14:paraId="1E16B8B1" w14:textId="77777777" w:rsidR="00D22F02" w:rsidRDefault="00D22F02" w:rsidP="00B42B31">
            <w:pPr>
              <w:pStyle w:val="ListParagraph"/>
              <w:numPr>
                <w:ilvl w:val="0"/>
                <w:numId w:val="2"/>
              </w:numPr>
              <w:autoSpaceDE w:val="0"/>
              <w:autoSpaceDN w:val="0"/>
              <w:adjustRightInd w:val="0"/>
              <w:ind w:left="310" w:hanging="310"/>
              <w:rPr>
                <w:rFonts w:ascii="Aptos" w:hAnsi="Aptos" w:cs="Arial"/>
                <w:color w:val="C00000"/>
                <w:sz w:val="20"/>
              </w:rPr>
            </w:pPr>
            <w:r w:rsidRPr="000F17A8">
              <w:rPr>
                <w:rFonts w:ascii="Aptos" w:hAnsi="Aptos" w:cs="Arial"/>
                <w:color w:val="C00000"/>
                <w:sz w:val="20"/>
              </w:rPr>
              <w:t xml:space="preserve">The above is essentially the core CIMT membership. </w:t>
            </w:r>
          </w:p>
          <w:p w14:paraId="68B82405" w14:textId="77777777" w:rsidR="00B42B31" w:rsidRPr="00B42B31" w:rsidRDefault="00B42B31" w:rsidP="00B42B31">
            <w:pPr>
              <w:pStyle w:val="ListParagraph"/>
              <w:numPr>
                <w:ilvl w:val="0"/>
                <w:numId w:val="2"/>
              </w:numPr>
              <w:autoSpaceDE w:val="0"/>
              <w:autoSpaceDN w:val="0"/>
              <w:adjustRightInd w:val="0"/>
              <w:ind w:left="310" w:hanging="310"/>
              <w:rPr>
                <w:rFonts w:ascii="Aptos" w:hAnsi="Aptos" w:cs="Arial"/>
                <w:color w:val="C00000"/>
                <w:sz w:val="20"/>
              </w:rPr>
            </w:pPr>
            <w:r w:rsidRPr="00B42B31">
              <w:rPr>
                <w:rFonts w:ascii="Aptos" w:hAnsi="Aptos" w:cs="Arial"/>
                <w:color w:val="C00000"/>
                <w:sz w:val="20"/>
              </w:rPr>
              <w:t xml:space="preserve">Wider school staff outside of the CIMT also have a fundamental role to play in supporting the response to a </w:t>
            </w:r>
            <w:r w:rsidR="00810D9E">
              <w:rPr>
                <w:rFonts w:ascii="Aptos" w:hAnsi="Aptos" w:cs="Arial"/>
                <w:color w:val="C00000"/>
                <w:sz w:val="20"/>
              </w:rPr>
              <w:t>Critical Incident</w:t>
            </w:r>
            <w:r w:rsidRPr="00B42B31">
              <w:rPr>
                <w:rFonts w:ascii="Aptos" w:hAnsi="Aptos" w:cs="Arial"/>
                <w:color w:val="C00000"/>
                <w:sz w:val="20"/>
              </w:rPr>
              <w:t xml:space="preserve"> and the successful implementation of emergency procedures - accordingly they can expect to be designated with certain responsibilities in response to the managing of a </w:t>
            </w:r>
            <w:r w:rsidR="00810D9E">
              <w:rPr>
                <w:rFonts w:ascii="Aptos" w:hAnsi="Aptos" w:cs="Arial"/>
                <w:color w:val="C00000"/>
                <w:sz w:val="20"/>
              </w:rPr>
              <w:t>Critical Incident</w:t>
            </w:r>
            <w:r w:rsidRPr="00B42B31">
              <w:rPr>
                <w:rFonts w:ascii="Aptos" w:hAnsi="Aptos" w:cs="Arial"/>
                <w:color w:val="C00000"/>
                <w:sz w:val="20"/>
              </w:rPr>
              <w:t>, such as, Fire Warden duties, Zone Checking duties, pupil supervision, security duties and general support when implementing emergency procedures.</w:t>
            </w:r>
          </w:p>
          <w:p w14:paraId="7B4AC178" w14:textId="77777777" w:rsidR="00D22F02" w:rsidRPr="000F17A8" w:rsidRDefault="00D22F02" w:rsidP="00B42B31">
            <w:pPr>
              <w:pStyle w:val="ListParagraph"/>
              <w:numPr>
                <w:ilvl w:val="0"/>
                <w:numId w:val="2"/>
              </w:numPr>
              <w:autoSpaceDE w:val="0"/>
              <w:autoSpaceDN w:val="0"/>
              <w:adjustRightInd w:val="0"/>
              <w:ind w:left="310" w:hanging="310"/>
              <w:rPr>
                <w:rFonts w:ascii="Aptos" w:hAnsi="Aptos" w:cs="Arial"/>
                <w:color w:val="C00000"/>
                <w:sz w:val="20"/>
              </w:rPr>
            </w:pPr>
            <w:r w:rsidRPr="000F17A8">
              <w:rPr>
                <w:rFonts w:ascii="Aptos" w:hAnsi="Aptos" w:cs="Arial"/>
                <w:color w:val="C00000"/>
                <w:sz w:val="20"/>
              </w:rPr>
              <w:t xml:space="preserve">Supplementary members outside the school will be determined by the Incident Manager (&amp; CIMT Lead) according to the nature of the prevailing incident (in consultation with the Trust). </w:t>
            </w:r>
          </w:p>
          <w:p w14:paraId="7DED2575" w14:textId="77777777" w:rsidR="00D22F02" w:rsidRPr="000F17A8" w:rsidRDefault="00D22F02" w:rsidP="00B42B31">
            <w:pPr>
              <w:pStyle w:val="ListParagraph"/>
              <w:numPr>
                <w:ilvl w:val="0"/>
                <w:numId w:val="2"/>
              </w:numPr>
              <w:autoSpaceDE w:val="0"/>
              <w:autoSpaceDN w:val="0"/>
              <w:adjustRightInd w:val="0"/>
              <w:ind w:left="310" w:hanging="310"/>
              <w:rPr>
                <w:rFonts w:ascii="Aptos" w:hAnsi="Aptos" w:cs="Arial"/>
                <w:b/>
                <w:bCs/>
                <w:color w:val="C00000"/>
                <w:sz w:val="20"/>
              </w:rPr>
            </w:pPr>
            <w:r w:rsidRPr="000F17A8">
              <w:rPr>
                <w:rFonts w:ascii="Aptos" w:hAnsi="Aptos" w:cs="Arial"/>
                <w:color w:val="C00000"/>
                <w:sz w:val="20"/>
              </w:rPr>
              <w:t xml:space="preserve">This may include support from, but not limited to, </w:t>
            </w:r>
            <w:r w:rsidRPr="005952E6">
              <w:rPr>
                <w:rFonts w:ascii="Aptos" w:hAnsi="Aptos" w:cs="Arial"/>
                <w:b/>
                <w:bCs/>
                <w:color w:val="C00000"/>
                <w:sz w:val="20"/>
              </w:rPr>
              <w:t>REAch2 Central Team Members</w:t>
            </w:r>
            <w:r w:rsidRPr="000F17A8">
              <w:rPr>
                <w:rFonts w:ascii="Aptos" w:hAnsi="Aptos" w:cs="Arial"/>
                <w:color w:val="C00000"/>
                <w:sz w:val="20"/>
              </w:rPr>
              <w:t xml:space="preserve"> </w:t>
            </w:r>
            <w:r w:rsidR="00C12993">
              <w:rPr>
                <w:rFonts w:ascii="Aptos" w:hAnsi="Aptos" w:cs="Arial"/>
                <w:color w:val="C00000"/>
                <w:sz w:val="20"/>
              </w:rPr>
              <w:t xml:space="preserve">(scheduled in </w:t>
            </w:r>
            <w:r w:rsidR="00C12993" w:rsidRPr="005952E6">
              <w:rPr>
                <w:rFonts w:ascii="Aptos" w:hAnsi="Aptos" w:cs="Arial"/>
                <w:b/>
                <w:bCs/>
                <w:color w:val="C00000"/>
                <w:sz w:val="20"/>
              </w:rPr>
              <w:t>Appendix 3</w:t>
            </w:r>
            <w:r w:rsidR="00C12993">
              <w:rPr>
                <w:rFonts w:ascii="Aptos" w:hAnsi="Aptos" w:cs="Arial"/>
                <w:color w:val="C00000"/>
                <w:sz w:val="20"/>
              </w:rPr>
              <w:t xml:space="preserve">) </w:t>
            </w:r>
            <w:r w:rsidRPr="000F17A8">
              <w:rPr>
                <w:rFonts w:ascii="Aptos" w:hAnsi="Aptos" w:cs="Arial"/>
                <w:color w:val="C00000"/>
                <w:sz w:val="20"/>
              </w:rPr>
              <w:t xml:space="preserve">as well as other </w:t>
            </w:r>
            <w:r w:rsidRPr="005952E6">
              <w:rPr>
                <w:rFonts w:ascii="Aptos" w:hAnsi="Aptos" w:cs="Arial"/>
                <w:b/>
                <w:bCs/>
                <w:color w:val="C00000"/>
                <w:sz w:val="20"/>
              </w:rPr>
              <w:t>external, third-party agencies / stakeholders</w:t>
            </w:r>
            <w:r w:rsidRPr="000F17A8">
              <w:rPr>
                <w:rFonts w:ascii="Aptos" w:hAnsi="Aptos" w:cs="Arial"/>
                <w:color w:val="C00000"/>
                <w:sz w:val="20"/>
              </w:rPr>
              <w:t xml:space="preserve"> </w:t>
            </w:r>
            <w:r w:rsidR="0050342F">
              <w:rPr>
                <w:rFonts w:ascii="Aptos" w:hAnsi="Aptos" w:cs="Arial"/>
                <w:color w:val="C00000"/>
                <w:sz w:val="20"/>
              </w:rPr>
              <w:t>(</w:t>
            </w:r>
            <w:r w:rsidRPr="000F17A8">
              <w:rPr>
                <w:rFonts w:ascii="Aptos" w:hAnsi="Aptos" w:cs="Arial"/>
                <w:color w:val="C00000"/>
                <w:sz w:val="20"/>
              </w:rPr>
              <w:t xml:space="preserve">scheduled in </w:t>
            </w:r>
            <w:r w:rsidRPr="005952E6">
              <w:rPr>
                <w:rFonts w:ascii="Aptos" w:hAnsi="Aptos" w:cs="Arial"/>
                <w:b/>
                <w:bCs/>
                <w:color w:val="C00000"/>
                <w:sz w:val="20"/>
              </w:rPr>
              <w:t>Appendix</w:t>
            </w:r>
            <w:r w:rsidR="0050342F" w:rsidRPr="005952E6">
              <w:rPr>
                <w:rFonts w:ascii="Aptos" w:hAnsi="Aptos" w:cs="Arial"/>
                <w:b/>
                <w:bCs/>
                <w:color w:val="C00000"/>
                <w:sz w:val="20"/>
              </w:rPr>
              <w:t xml:space="preserve"> 4</w:t>
            </w:r>
            <w:r w:rsidR="0050342F">
              <w:rPr>
                <w:rFonts w:ascii="Aptos" w:hAnsi="Aptos" w:cs="Arial"/>
                <w:color w:val="C00000"/>
                <w:sz w:val="20"/>
              </w:rPr>
              <w:t>).</w:t>
            </w:r>
          </w:p>
        </w:tc>
      </w:tr>
    </w:tbl>
    <w:p w14:paraId="08FB88A5" w14:textId="77777777" w:rsidR="00010B5B" w:rsidRDefault="00010B5B" w:rsidP="00010B5B">
      <w:pPr>
        <w:rPr>
          <w:rFonts w:ascii="Aptos" w:hAnsi="Aptos"/>
          <w:sz w:val="24"/>
          <w:szCs w:val="24"/>
        </w:rPr>
      </w:pPr>
    </w:p>
    <w:p w14:paraId="34B5E9B9" w14:textId="77777777" w:rsidR="00B82558" w:rsidRPr="00B82558" w:rsidRDefault="00B82558" w:rsidP="00010B5B">
      <w:pPr>
        <w:rPr>
          <w:rFonts w:ascii="Aptos" w:hAnsi="Aptos"/>
          <w:sz w:val="24"/>
          <w:szCs w:val="24"/>
        </w:rPr>
      </w:pPr>
    </w:p>
    <w:p w14:paraId="41D4387F" w14:textId="77777777" w:rsidR="00C11094" w:rsidRDefault="00C11094">
      <w:pPr>
        <w:jc w:val="left"/>
        <w:rPr>
          <w:rFonts w:ascii="Aptos" w:hAnsi="Aptos"/>
          <w:b/>
          <w:iCs/>
          <w:sz w:val="28"/>
          <w:szCs w:val="28"/>
        </w:rPr>
      </w:pPr>
      <w:r>
        <w:rPr>
          <w:rFonts w:ascii="Aptos" w:hAnsi="Aptos"/>
          <w:b/>
          <w:iCs/>
          <w:sz w:val="28"/>
          <w:szCs w:val="28"/>
        </w:rPr>
        <w:br w:type="page"/>
      </w:r>
    </w:p>
    <w:p w14:paraId="05883542" w14:textId="77777777" w:rsidR="00B82558" w:rsidRPr="00010B5B" w:rsidRDefault="00B82558" w:rsidP="00B82558">
      <w:pPr>
        <w:rPr>
          <w:rFonts w:ascii="Aptos" w:hAnsi="Aptos"/>
          <w:b/>
          <w:iCs/>
          <w:sz w:val="28"/>
          <w:szCs w:val="28"/>
        </w:rPr>
      </w:pPr>
      <w:r w:rsidRPr="00010B5B">
        <w:rPr>
          <w:rFonts w:ascii="Aptos" w:hAnsi="Aptos"/>
          <w:b/>
          <w:iCs/>
          <w:sz w:val="28"/>
          <w:szCs w:val="28"/>
        </w:rPr>
        <w:lastRenderedPageBreak/>
        <w:t>INCIDENT CONTROL POINT</w:t>
      </w:r>
    </w:p>
    <w:p w14:paraId="556FE5A4" w14:textId="77777777" w:rsidR="00B82558" w:rsidRPr="00010B5B" w:rsidRDefault="00B82558" w:rsidP="00B82558">
      <w:pPr>
        <w:rPr>
          <w:rFonts w:ascii="Aptos" w:hAnsi="Aptos"/>
          <w:sz w:val="24"/>
          <w:szCs w:val="24"/>
        </w:rPr>
      </w:pPr>
      <w:r w:rsidRPr="00010B5B">
        <w:rPr>
          <w:rFonts w:ascii="Aptos" w:hAnsi="Aptos"/>
          <w:sz w:val="24"/>
          <w:szCs w:val="24"/>
        </w:rPr>
        <w:t>The Incident Control Point</w:t>
      </w:r>
      <w:r>
        <w:rPr>
          <w:rFonts w:ascii="Aptos" w:hAnsi="Aptos"/>
          <w:sz w:val="24"/>
          <w:szCs w:val="24"/>
        </w:rPr>
        <w:t xml:space="preserve"> is a base</w:t>
      </w:r>
      <w:r w:rsidR="006A577E">
        <w:rPr>
          <w:rFonts w:ascii="Aptos" w:hAnsi="Aptos"/>
          <w:sz w:val="24"/>
          <w:szCs w:val="24"/>
        </w:rPr>
        <w:t>-</w:t>
      </w:r>
      <w:r>
        <w:rPr>
          <w:rFonts w:ascii="Aptos" w:hAnsi="Aptos"/>
          <w:sz w:val="24"/>
          <w:szCs w:val="24"/>
        </w:rPr>
        <w:t xml:space="preserve">location where the CIMT can meet and coordinate the management of the </w:t>
      </w:r>
      <w:r w:rsidR="00810D9E">
        <w:rPr>
          <w:rFonts w:ascii="Aptos" w:hAnsi="Aptos"/>
          <w:sz w:val="24"/>
          <w:szCs w:val="24"/>
        </w:rPr>
        <w:t>Critical Incident</w:t>
      </w:r>
      <w:r w:rsidRPr="00010B5B">
        <w:rPr>
          <w:rFonts w:ascii="Aptos" w:hAnsi="Aptos"/>
          <w:sz w:val="24"/>
          <w:szCs w:val="24"/>
        </w:rPr>
        <w:t xml:space="preserve"> base</w:t>
      </w:r>
      <w:r>
        <w:rPr>
          <w:rFonts w:ascii="Aptos" w:hAnsi="Aptos"/>
          <w:sz w:val="24"/>
          <w:szCs w:val="24"/>
        </w:rPr>
        <w:t xml:space="preserve">. It </w:t>
      </w:r>
      <w:r w:rsidRPr="00010B5B">
        <w:rPr>
          <w:rFonts w:ascii="Aptos" w:hAnsi="Aptos"/>
          <w:sz w:val="24"/>
          <w:szCs w:val="24"/>
        </w:rPr>
        <w:t xml:space="preserve">will </w:t>
      </w:r>
      <w:r>
        <w:rPr>
          <w:rFonts w:ascii="Aptos" w:hAnsi="Aptos"/>
          <w:sz w:val="24"/>
          <w:szCs w:val="24"/>
        </w:rPr>
        <w:t xml:space="preserve">typically </w:t>
      </w:r>
      <w:r w:rsidRPr="00010B5B">
        <w:rPr>
          <w:rFonts w:ascii="Aptos" w:hAnsi="Aptos"/>
          <w:sz w:val="24"/>
          <w:szCs w:val="24"/>
        </w:rPr>
        <w:t>be the Headteacher's office</w:t>
      </w:r>
      <w:r>
        <w:rPr>
          <w:rFonts w:ascii="Aptos" w:hAnsi="Aptos"/>
          <w:sz w:val="24"/>
          <w:szCs w:val="24"/>
        </w:rPr>
        <w:t>, assuming it is of sufficient size and that the prevailing incident has not compromised its use</w:t>
      </w:r>
      <w:r w:rsidRPr="00010B5B">
        <w:rPr>
          <w:rFonts w:ascii="Aptos" w:hAnsi="Aptos"/>
          <w:sz w:val="24"/>
          <w:szCs w:val="24"/>
        </w:rPr>
        <w:t xml:space="preserve">.  </w:t>
      </w:r>
    </w:p>
    <w:p w14:paraId="40C9950D" w14:textId="77777777" w:rsidR="00B82558" w:rsidRPr="00010B5B" w:rsidRDefault="00B82558" w:rsidP="00B82558">
      <w:pPr>
        <w:rPr>
          <w:rFonts w:ascii="Aptos" w:hAnsi="Aptos"/>
          <w:sz w:val="12"/>
          <w:szCs w:val="1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1"/>
        <w:gridCol w:w="3211"/>
        <w:gridCol w:w="3212"/>
      </w:tblGrid>
      <w:tr w:rsidR="00B82558" w:rsidRPr="00010B5B" w14:paraId="7E8A398D" w14:textId="77777777" w:rsidTr="00127A4D">
        <w:trPr>
          <w:trHeight w:val="680"/>
        </w:trPr>
        <w:tc>
          <w:tcPr>
            <w:tcW w:w="9634" w:type="dxa"/>
            <w:gridSpan w:val="3"/>
            <w:shd w:val="clear" w:color="auto" w:fill="002060"/>
            <w:vAlign w:val="center"/>
          </w:tcPr>
          <w:p w14:paraId="1067F0B6" w14:textId="77777777" w:rsidR="00B82558" w:rsidRPr="00010B5B" w:rsidRDefault="00B82558" w:rsidP="00BD761D">
            <w:pPr>
              <w:jc w:val="center"/>
              <w:rPr>
                <w:rFonts w:ascii="Aptos" w:hAnsi="Aptos"/>
                <w:color w:val="FFFFFF" w:themeColor="background1"/>
                <w:sz w:val="24"/>
                <w:szCs w:val="24"/>
              </w:rPr>
            </w:pPr>
            <w:r>
              <w:rPr>
                <w:rFonts w:ascii="Aptos" w:hAnsi="Aptos"/>
                <w:b/>
                <w:iCs/>
                <w:color w:val="FFFFFF" w:themeColor="background1"/>
                <w:sz w:val="28"/>
                <w:szCs w:val="28"/>
              </w:rPr>
              <w:t>Incident Control Point</w:t>
            </w:r>
          </w:p>
        </w:tc>
      </w:tr>
      <w:tr w:rsidR="00C11094" w:rsidRPr="00C11094" w14:paraId="72028800" w14:textId="77777777" w:rsidTr="008E2F87">
        <w:trPr>
          <w:trHeight w:val="57"/>
        </w:trPr>
        <w:tc>
          <w:tcPr>
            <w:tcW w:w="9634" w:type="dxa"/>
            <w:gridSpan w:val="3"/>
            <w:vAlign w:val="center"/>
          </w:tcPr>
          <w:p w14:paraId="17CEC259" w14:textId="77777777" w:rsidR="00C11094" w:rsidRPr="00C11094" w:rsidRDefault="00C11094" w:rsidP="00BD761D">
            <w:pPr>
              <w:jc w:val="center"/>
              <w:rPr>
                <w:rFonts w:ascii="Aptos" w:hAnsi="Aptos"/>
                <w:b/>
                <w:iCs/>
                <w:color w:val="FFFFFF" w:themeColor="background1"/>
                <w:sz w:val="2"/>
                <w:szCs w:val="2"/>
              </w:rPr>
            </w:pPr>
          </w:p>
        </w:tc>
      </w:tr>
      <w:tr w:rsidR="00B82558" w:rsidRPr="00010B5B" w14:paraId="50862423" w14:textId="77777777" w:rsidTr="00127A4D">
        <w:trPr>
          <w:trHeight w:val="680"/>
        </w:trPr>
        <w:tc>
          <w:tcPr>
            <w:tcW w:w="3211" w:type="dxa"/>
            <w:shd w:val="clear" w:color="auto" w:fill="002060"/>
            <w:vAlign w:val="center"/>
          </w:tcPr>
          <w:p w14:paraId="662866A0" w14:textId="77777777" w:rsidR="00B82558" w:rsidRPr="00010B5B" w:rsidRDefault="00B82558" w:rsidP="00BD761D">
            <w:pPr>
              <w:jc w:val="center"/>
              <w:rPr>
                <w:rFonts w:ascii="Aptos" w:hAnsi="Aptos"/>
                <w:b/>
                <w:color w:val="FFFFFF" w:themeColor="background1"/>
                <w:sz w:val="24"/>
                <w:szCs w:val="24"/>
              </w:rPr>
            </w:pPr>
            <w:r>
              <w:rPr>
                <w:rFonts w:ascii="Aptos" w:hAnsi="Aptos"/>
                <w:b/>
                <w:color w:val="FFFFFF" w:themeColor="background1"/>
                <w:sz w:val="24"/>
                <w:szCs w:val="24"/>
              </w:rPr>
              <w:t>Designated Incident Control Point:</w:t>
            </w:r>
          </w:p>
        </w:tc>
        <w:tc>
          <w:tcPr>
            <w:tcW w:w="3211" w:type="dxa"/>
            <w:shd w:val="clear" w:color="auto" w:fill="002060"/>
            <w:vAlign w:val="center"/>
          </w:tcPr>
          <w:p w14:paraId="36F6076E" w14:textId="77777777" w:rsidR="00B82558" w:rsidRPr="00010B5B" w:rsidRDefault="00B82558" w:rsidP="00BD761D">
            <w:pPr>
              <w:jc w:val="center"/>
              <w:rPr>
                <w:rFonts w:ascii="Aptos" w:hAnsi="Aptos"/>
                <w:b/>
                <w:color w:val="FFFFFF" w:themeColor="background1"/>
                <w:sz w:val="24"/>
                <w:szCs w:val="24"/>
              </w:rPr>
            </w:pPr>
            <w:r>
              <w:rPr>
                <w:rFonts w:ascii="Aptos" w:hAnsi="Aptos"/>
                <w:b/>
                <w:color w:val="FFFFFF" w:themeColor="background1"/>
                <w:sz w:val="24"/>
                <w:szCs w:val="24"/>
              </w:rPr>
              <w:t>Reserve On-Site Location:</w:t>
            </w:r>
          </w:p>
        </w:tc>
        <w:tc>
          <w:tcPr>
            <w:tcW w:w="3212" w:type="dxa"/>
            <w:shd w:val="clear" w:color="auto" w:fill="002060"/>
            <w:vAlign w:val="center"/>
          </w:tcPr>
          <w:p w14:paraId="1787D1BE" w14:textId="77777777" w:rsidR="00B82558" w:rsidRPr="00010B5B" w:rsidRDefault="00B82558" w:rsidP="00BD761D">
            <w:pPr>
              <w:jc w:val="center"/>
              <w:rPr>
                <w:rFonts w:ascii="Aptos" w:hAnsi="Aptos"/>
                <w:b/>
                <w:color w:val="FFFFFF" w:themeColor="background1"/>
                <w:sz w:val="24"/>
                <w:szCs w:val="24"/>
              </w:rPr>
            </w:pPr>
            <w:r>
              <w:rPr>
                <w:rFonts w:ascii="Aptos" w:hAnsi="Aptos"/>
                <w:b/>
                <w:color w:val="FFFFFF" w:themeColor="background1"/>
                <w:sz w:val="24"/>
                <w:szCs w:val="24"/>
              </w:rPr>
              <w:t>If School Premises Are Not Available, CIMT Will Use:</w:t>
            </w:r>
          </w:p>
        </w:tc>
      </w:tr>
      <w:tr w:rsidR="00C11094" w:rsidRPr="00C11094" w14:paraId="4180CED9" w14:textId="77777777" w:rsidTr="008E2F87">
        <w:trPr>
          <w:trHeight w:val="57"/>
        </w:trPr>
        <w:tc>
          <w:tcPr>
            <w:tcW w:w="9634" w:type="dxa"/>
            <w:gridSpan w:val="3"/>
            <w:vAlign w:val="center"/>
          </w:tcPr>
          <w:p w14:paraId="452542CF" w14:textId="77777777" w:rsidR="00C11094" w:rsidRPr="00C11094" w:rsidRDefault="00C11094" w:rsidP="00C763CE">
            <w:pPr>
              <w:jc w:val="center"/>
              <w:rPr>
                <w:rFonts w:ascii="Aptos" w:hAnsi="Aptos"/>
                <w:b/>
                <w:iCs/>
                <w:color w:val="FFFFFF" w:themeColor="background1"/>
                <w:sz w:val="2"/>
                <w:szCs w:val="2"/>
              </w:rPr>
            </w:pPr>
          </w:p>
        </w:tc>
      </w:tr>
      <w:tr w:rsidR="00B82558" w:rsidRPr="00010B5B" w14:paraId="02A61BAF" w14:textId="77777777" w:rsidTr="00BD761D">
        <w:trPr>
          <w:trHeight w:val="2101"/>
        </w:trPr>
        <w:tc>
          <w:tcPr>
            <w:tcW w:w="3211" w:type="dxa"/>
            <w:vAlign w:val="center"/>
          </w:tcPr>
          <w:p w14:paraId="058C37E6" w14:textId="0830DF05" w:rsidR="00B82558" w:rsidRPr="00B33238" w:rsidRDefault="00DB4C0F" w:rsidP="00BD761D">
            <w:pPr>
              <w:jc w:val="center"/>
              <w:rPr>
                <w:rFonts w:ascii="Aptos" w:hAnsi="Aptos"/>
                <w:color w:val="00B050"/>
                <w:sz w:val="24"/>
                <w:szCs w:val="24"/>
              </w:rPr>
            </w:pPr>
            <w:r>
              <w:rPr>
                <w:rFonts w:ascii="Aptos" w:hAnsi="Aptos"/>
                <w:b/>
                <w:bCs/>
                <w:color w:val="00B050"/>
                <w:sz w:val="24"/>
                <w:szCs w:val="24"/>
              </w:rPr>
              <w:t>Headteachers office</w:t>
            </w:r>
          </w:p>
        </w:tc>
        <w:tc>
          <w:tcPr>
            <w:tcW w:w="3211" w:type="dxa"/>
            <w:vAlign w:val="center"/>
          </w:tcPr>
          <w:p w14:paraId="6F491698" w14:textId="408788F8" w:rsidR="00B82558" w:rsidRPr="00B33238" w:rsidRDefault="00DB4C0F" w:rsidP="00BD761D">
            <w:pPr>
              <w:jc w:val="center"/>
              <w:rPr>
                <w:rFonts w:ascii="Aptos" w:hAnsi="Aptos"/>
                <w:b/>
                <w:bCs/>
                <w:color w:val="00B050"/>
                <w:sz w:val="24"/>
                <w:szCs w:val="24"/>
              </w:rPr>
            </w:pPr>
            <w:r>
              <w:rPr>
                <w:rFonts w:ascii="Aptos" w:hAnsi="Aptos"/>
                <w:b/>
                <w:bCs/>
                <w:color w:val="00B050"/>
                <w:sz w:val="24"/>
                <w:szCs w:val="24"/>
              </w:rPr>
              <w:t>DSL office</w:t>
            </w:r>
          </w:p>
        </w:tc>
        <w:tc>
          <w:tcPr>
            <w:tcW w:w="3212" w:type="dxa"/>
            <w:vAlign w:val="center"/>
          </w:tcPr>
          <w:p w14:paraId="61F4AD38" w14:textId="7187953C" w:rsidR="00B82558" w:rsidRPr="00B33238" w:rsidRDefault="00A76453" w:rsidP="00BD761D">
            <w:pPr>
              <w:jc w:val="center"/>
              <w:rPr>
                <w:rFonts w:ascii="Aptos" w:hAnsi="Aptos"/>
                <w:b/>
                <w:bCs/>
                <w:color w:val="00B050"/>
                <w:sz w:val="24"/>
                <w:szCs w:val="24"/>
              </w:rPr>
            </w:pPr>
            <w:r>
              <w:rPr>
                <w:rFonts w:ascii="Aptos" w:hAnsi="Aptos"/>
                <w:b/>
                <w:bCs/>
                <w:color w:val="00B050"/>
                <w:sz w:val="24"/>
                <w:szCs w:val="24"/>
              </w:rPr>
              <w:t>St Pauls church</w:t>
            </w:r>
          </w:p>
        </w:tc>
      </w:tr>
      <w:tr w:rsidR="00C11094" w:rsidRPr="00C11094" w14:paraId="18EC4539" w14:textId="77777777" w:rsidTr="008E2F87">
        <w:trPr>
          <w:trHeight w:val="57"/>
        </w:trPr>
        <w:tc>
          <w:tcPr>
            <w:tcW w:w="9634" w:type="dxa"/>
            <w:gridSpan w:val="3"/>
            <w:vAlign w:val="center"/>
          </w:tcPr>
          <w:p w14:paraId="3980AFFD" w14:textId="77777777" w:rsidR="00C11094" w:rsidRPr="00C11094" w:rsidRDefault="00C11094" w:rsidP="00C763CE">
            <w:pPr>
              <w:jc w:val="center"/>
              <w:rPr>
                <w:rFonts w:ascii="Aptos" w:hAnsi="Aptos"/>
                <w:b/>
                <w:iCs/>
                <w:color w:val="FFFFFF" w:themeColor="background1"/>
                <w:sz w:val="2"/>
                <w:szCs w:val="2"/>
              </w:rPr>
            </w:pPr>
          </w:p>
        </w:tc>
      </w:tr>
      <w:tr w:rsidR="00B82558" w:rsidRPr="000F17A8" w14:paraId="2DADB35B" w14:textId="77777777" w:rsidTr="000F17A8">
        <w:trPr>
          <w:trHeight w:val="841"/>
        </w:trPr>
        <w:tc>
          <w:tcPr>
            <w:tcW w:w="9634" w:type="dxa"/>
            <w:gridSpan w:val="3"/>
            <w:shd w:val="clear" w:color="auto" w:fill="FFF2CC" w:themeFill="accent4" w:themeFillTint="33"/>
            <w:vAlign w:val="center"/>
          </w:tcPr>
          <w:p w14:paraId="3B284AB0" w14:textId="77777777" w:rsidR="00B82558" w:rsidRPr="000F17A8" w:rsidRDefault="00B82558" w:rsidP="00BD761D">
            <w:pPr>
              <w:autoSpaceDE w:val="0"/>
              <w:autoSpaceDN w:val="0"/>
              <w:adjustRightInd w:val="0"/>
              <w:rPr>
                <w:rFonts w:ascii="Aptos" w:hAnsi="Aptos" w:cs="Arial"/>
                <w:b/>
                <w:bCs/>
                <w:color w:val="C00000"/>
                <w:sz w:val="20"/>
              </w:rPr>
            </w:pPr>
            <w:r w:rsidRPr="000F17A8">
              <w:rPr>
                <w:rFonts w:ascii="Aptos" w:hAnsi="Aptos" w:cs="Arial"/>
                <w:b/>
                <w:bCs/>
                <w:color w:val="C00000"/>
                <w:sz w:val="20"/>
              </w:rPr>
              <w:t>GUIDANCE NOTES:</w:t>
            </w:r>
          </w:p>
          <w:p w14:paraId="13C61782" w14:textId="77777777" w:rsidR="00B82558" w:rsidRPr="00E63ECD" w:rsidRDefault="00B82558" w:rsidP="00E63ECD">
            <w:pPr>
              <w:pStyle w:val="ListParagraph"/>
              <w:numPr>
                <w:ilvl w:val="0"/>
                <w:numId w:val="2"/>
              </w:numPr>
              <w:autoSpaceDE w:val="0"/>
              <w:autoSpaceDN w:val="0"/>
              <w:adjustRightInd w:val="0"/>
              <w:ind w:left="310" w:hanging="310"/>
              <w:rPr>
                <w:rFonts w:ascii="Aptos" w:hAnsi="Aptos"/>
                <w:b/>
                <w:bCs/>
                <w:color w:val="C00000"/>
                <w:sz w:val="20"/>
              </w:rPr>
            </w:pPr>
            <w:r w:rsidRPr="000F17A8">
              <w:rPr>
                <w:rFonts w:ascii="Aptos" w:hAnsi="Aptos" w:cs="Arial"/>
                <w:color w:val="C00000"/>
                <w:sz w:val="20"/>
              </w:rPr>
              <w:t xml:space="preserve">In schools where it is not possible to designate an Incident Control Point, please contact your </w:t>
            </w:r>
            <w:r w:rsidRPr="005952E6">
              <w:rPr>
                <w:rFonts w:ascii="Aptos" w:hAnsi="Aptos" w:cs="Arial"/>
                <w:b/>
                <w:bCs/>
                <w:color w:val="C00000"/>
                <w:sz w:val="20"/>
              </w:rPr>
              <w:t>Cluster Surveying Partner</w:t>
            </w:r>
            <w:r w:rsidRPr="000F17A8">
              <w:rPr>
                <w:rFonts w:ascii="Aptos" w:hAnsi="Aptos" w:cs="Arial"/>
                <w:color w:val="C00000"/>
                <w:sz w:val="20"/>
              </w:rPr>
              <w:t xml:space="preserve"> for support and guidance on alternate accommodation</w:t>
            </w:r>
            <w:r w:rsidR="00E63ECD">
              <w:rPr>
                <w:rFonts w:ascii="Aptos" w:hAnsi="Aptos" w:cs="Arial"/>
                <w:color w:val="C00000"/>
                <w:sz w:val="20"/>
              </w:rPr>
              <w:t xml:space="preserve"> - </w:t>
            </w:r>
            <w:r w:rsidR="00E63ECD" w:rsidRPr="00644CBA">
              <w:rPr>
                <w:rFonts w:ascii="Aptos" w:hAnsi="Aptos"/>
                <w:color w:val="C00000"/>
                <w:sz w:val="20"/>
              </w:rPr>
              <w:t>contact details can be found</w:t>
            </w:r>
            <w:r w:rsidR="00E63ECD" w:rsidRPr="000E2745">
              <w:rPr>
                <w:rFonts w:ascii="Aptos" w:hAnsi="Aptos" w:cs="Arial"/>
                <w:color w:val="C00000"/>
                <w:sz w:val="20"/>
              </w:rPr>
              <w:t xml:space="preserve"> in </w:t>
            </w:r>
            <w:r w:rsidR="00E63ECD" w:rsidRPr="000E2745">
              <w:rPr>
                <w:rFonts w:ascii="Aptos" w:hAnsi="Aptos" w:cs="Arial"/>
                <w:b/>
                <w:bCs/>
                <w:color w:val="C00000"/>
                <w:sz w:val="20"/>
              </w:rPr>
              <w:t>Appendix 3.</w:t>
            </w:r>
          </w:p>
          <w:p w14:paraId="31809A56" w14:textId="77777777" w:rsidR="00DD13C1" w:rsidRPr="000F17A8" w:rsidRDefault="00DD13C1">
            <w:pPr>
              <w:pStyle w:val="ListParagraph"/>
              <w:numPr>
                <w:ilvl w:val="0"/>
                <w:numId w:val="2"/>
              </w:numPr>
              <w:autoSpaceDE w:val="0"/>
              <w:autoSpaceDN w:val="0"/>
              <w:adjustRightInd w:val="0"/>
              <w:ind w:left="310" w:hanging="310"/>
              <w:rPr>
                <w:rFonts w:ascii="Aptos" w:hAnsi="Aptos"/>
                <w:b/>
                <w:bCs/>
                <w:color w:val="C00000"/>
                <w:sz w:val="20"/>
              </w:rPr>
            </w:pPr>
            <w:r>
              <w:rPr>
                <w:rFonts w:ascii="Aptos" w:hAnsi="Aptos" w:cs="Arial"/>
                <w:color w:val="C00000"/>
                <w:sz w:val="20"/>
              </w:rPr>
              <w:t xml:space="preserve">All likely and / or potential CIMT members should be aware of the location of the </w:t>
            </w:r>
            <w:r w:rsidRPr="000F17A8">
              <w:rPr>
                <w:rFonts w:ascii="Aptos" w:hAnsi="Aptos" w:cs="Arial"/>
                <w:color w:val="C00000"/>
                <w:sz w:val="20"/>
              </w:rPr>
              <w:t>Incident Control Point</w:t>
            </w:r>
            <w:r>
              <w:rPr>
                <w:rFonts w:ascii="Aptos" w:hAnsi="Aptos" w:cs="Arial"/>
                <w:color w:val="C00000"/>
                <w:sz w:val="20"/>
              </w:rPr>
              <w:t>.</w:t>
            </w:r>
          </w:p>
        </w:tc>
      </w:tr>
    </w:tbl>
    <w:p w14:paraId="7BC662ED" w14:textId="77777777" w:rsidR="00C11094" w:rsidRDefault="00C11094" w:rsidP="000708A3">
      <w:pPr>
        <w:jc w:val="left"/>
        <w:rPr>
          <w:rFonts w:ascii="Aptos" w:hAnsi="Aptos"/>
          <w:b/>
          <w:iCs/>
          <w:sz w:val="24"/>
          <w:szCs w:val="24"/>
        </w:rPr>
      </w:pPr>
    </w:p>
    <w:p w14:paraId="04CE1922" w14:textId="77777777" w:rsidR="00C11094" w:rsidRPr="00C11094" w:rsidRDefault="00C11094" w:rsidP="000708A3">
      <w:pPr>
        <w:jc w:val="left"/>
        <w:rPr>
          <w:rFonts w:ascii="Aptos" w:hAnsi="Aptos"/>
          <w:b/>
          <w:iCs/>
          <w:sz w:val="24"/>
          <w:szCs w:val="24"/>
        </w:rPr>
      </w:pPr>
    </w:p>
    <w:p w14:paraId="71A6EAB7" w14:textId="77777777" w:rsidR="000708A3" w:rsidRPr="00010B5B" w:rsidRDefault="000E14D9" w:rsidP="000708A3">
      <w:pPr>
        <w:jc w:val="left"/>
        <w:rPr>
          <w:rFonts w:ascii="Aptos" w:hAnsi="Aptos"/>
          <w:b/>
          <w:iCs/>
          <w:sz w:val="28"/>
          <w:szCs w:val="28"/>
        </w:rPr>
      </w:pPr>
      <w:r w:rsidRPr="00010B5B">
        <w:rPr>
          <w:rFonts w:ascii="Aptos" w:hAnsi="Aptos"/>
          <w:b/>
          <w:iCs/>
          <w:sz w:val="28"/>
          <w:szCs w:val="28"/>
        </w:rPr>
        <w:t xml:space="preserve">PLAN </w:t>
      </w:r>
      <w:r w:rsidR="006B3B46" w:rsidRPr="00010B5B">
        <w:rPr>
          <w:rFonts w:ascii="Aptos" w:hAnsi="Aptos"/>
          <w:b/>
          <w:iCs/>
          <w:sz w:val="28"/>
          <w:szCs w:val="28"/>
        </w:rPr>
        <w:t>ACTIVATION</w:t>
      </w:r>
    </w:p>
    <w:p w14:paraId="2B87659E" w14:textId="77777777" w:rsidR="0030778A" w:rsidRDefault="006B3B46" w:rsidP="0030778A">
      <w:pPr>
        <w:autoSpaceDE w:val="0"/>
        <w:autoSpaceDN w:val="0"/>
        <w:adjustRightInd w:val="0"/>
        <w:rPr>
          <w:rFonts w:ascii="Aptos" w:hAnsi="Aptos"/>
          <w:sz w:val="24"/>
          <w:szCs w:val="24"/>
        </w:rPr>
      </w:pPr>
      <w:r w:rsidRPr="00010B5B">
        <w:rPr>
          <w:rFonts w:ascii="Aptos" w:hAnsi="Aptos"/>
          <w:sz w:val="24"/>
          <w:szCs w:val="24"/>
        </w:rPr>
        <w:t>Information about an incident may come from a staff member, pupil, parent, the emergency services</w:t>
      </w:r>
      <w:r w:rsidR="00E12975" w:rsidRPr="00010B5B">
        <w:rPr>
          <w:rFonts w:ascii="Aptos" w:hAnsi="Aptos"/>
          <w:sz w:val="24"/>
          <w:szCs w:val="24"/>
        </w:rPr>
        <w:t xml:space="preserve">, </w:t>
      </w:r>
      <w:r w:rsidRPr="00010B5B">
        <w:rPr>
          <w:rFonts w:ascii="Aptos" w:hAnsi="Aptos"/>
          <w:sz w:val="24"/>
          <w:szCs w:val="24"/>
        </w:rPr>
        <w:t>the local authority</w:t>
      </w:r>
      <w:r w:rsidR="00E12975" w:rsidRPr="00010B5B">
        <w:rPr>
          <w:rFonts w:ascii="Aptos" w:hAnsi="Aptos"/>
          <w:sz w:val="24"/>
          <w:szCs w:val="24"/>
        </w:rPr>
        <w:t xml:space="preserve"> or the media</w:t>
      </w:r>
      <w:r w:rsidRPr="00010B5B">
        <w:rPr>
          <w:rFonts w:ascii="Aptos" w:hAnsi="Aptos"/>
          <w:sz w:val="24"/>
          <w:szCs w:val="24"/>
        </w:rPr>
        <w:t>. Whoever receives the alert should ask for, and record, as much information as possible</w:t>
      </w:r>
      <w:r w:rsidR="00267508" w:rsidRPr="00010B5B">
        <w:rPr>
          <w:rFonts w:ascii="Aptos" w:hAnsi="Aptos"/>
          <w:sz w:val="24"/>
          <w:szCs w:val="24"/>
        </w:rPr>
        <w:t xml:space="preserve"> on the </w:t>
      </w:r>
      <w:r w:rsidR="008C55F0" w:rsidRPr="00010B5B">
        <w:rPr>
          <w:rFonts w:ascii="Aptos" w:hAnsi="Aptos"/>
          <w:sz w:val="24"/>
          <w:szCs w:val="24"/>
        </w:rPr>
        <w:t xml:space="preserve">Plan Activation section of the </w:t>
      </w:r>
      <w:r w:rsidR="00810D9E">
        <w:rPr>
          <w:rFonts w:ascii="Aptos" w:hAnsi="Aptos"/>
          <w:sz w:val="24"/>
          <w:szCs w:val="24"/>
        </w:rPr>
        <w:t>Critical Incident</w:t>
      </w:r>
      <w:r w:rsidR="00F01814" w:rsidRPr="00010B5B">
        <w:rPr>
          <w:rFonts w:ascii="Aptos" w:hAnsi="Aptos"/>
          <w:sz w:val="24"/>
          <w:szCs w:val="24"/>
        </w:rPr>
        <w:t xml:space="preserve"> Management Log. This will include the following:</w:t>
      </w:r>
    </w:p>
    <w:p w14:paraId="0452310C" w14:textId="77777777" w:rsidR="00C9084A" w:rsidRPr="00C9084A" w:rsidRDefault="00C9084A">
      <w:pPr>
        <w:pStyle w:val="ListParagraph"/>
        <w:numPr>
          <w:ilvl w:val="0"/>
          <w:numId w:val="3"/>
        </w:numPr>
        <w:autoSpaceDE w:val="0"/>
        <w:autoSpaceDN w:val="0"/>
        <w:adjustRightInd w:val="0"/>
        <w:rPr>
          <w:rFonts w:ascii="Aptos" w:hAnsi="Aptos"/>
          <w:bCs/>
          <w:sz w:val="24"/>
          <w:szCs w:val="24"/>
        </w:rPr>
      </w:pPr>
      <w:r w:rsidRPr="00C9084A">
        <w:rPr>
          <w:rFonts w:ascii="Aptos" w:hAnsi="Aptos"/>
          <w:bCs/>
          <w:sz w:val="24"/>
          <w:szCs w:val="24"/>
        </w:rPr>
        <w:t>Name and job title of the person receiving the alert</w:t>
      </w:r>
    </w:p>
    <w:p w14:paraId="60305A3F" w14:textId="77777777" w:rsidR="00C9084A" w:rsidRPr="00C9084A" w:rsidRDefault="00C9084A">
      <w:pPr>
        <w:pStyle w:val="ListParagraph"/>
        <w:numPr>
          <w:ilvl w:val="0"/>
          <w:numId w:val="3"/>
        </w:numPr>
        <w:autoSpaceDE w:val="0"/>
        <w:autoSpaceDN w:val="0"/>
        <w:adjustRightInd w:val="0"/>
        <w:rPr>
          <w:rFonts w:ascii="Aptos" w:hAnsi="Aptos"/>
          <w:bCs/>
          <w:sz w:val="24"/>
          <w:szCs w:val="24"/>
        </w:rPr>
      </w:pPr>
      <w:r w:rsidRPr="00C9084A">
        <w:rPr>
          <w:rFonts w:ascii="Aptos" w:hAnsi="Aptos"/>
          <w:bCs/>
          <w:sz w:val="24"/>
          <w:szCs w:val="24"/>
        </w:rPr>
        <w:t>Date and time of receiving the alert</w:t>
      </w:r>
    </w:p>
    <w:p w14:paraId="3A030844" w14:textId="77777777" w:rsidR="00C9084A" w:rsidRPr="00C9084A" w:rsidRDefault="00C9084A">
      <w:pPr>
        <w:pStyle w:val="ListParagraph"/>
        <w:numPr>
          <w:ilvl w:val="0"/>
          <w:numId w:val="3"/>
        </w:numPr>
        <w:autoSpaceDE w:val="0"/>
        <w:autoSpaceDN w:val="0"/>
        <w:adjustRightInd w:val="0"/>
        <w:rPr>
          <w:rFonts w:ascii="Aptos" w:hAnsi="Aptos"/>
          <w:bCs/>
          <w:sz w:val="24"/>
          <w:szCs w:val="24"/>
        </w:rPr>
      </w:pPr>
      <w:r w:rsidRPr="00C9084A">
        <w:rPr>
          <w:rFonts w:ascii="Aptos" w:hAnsi="Aptos"/>
          <w:bCs/>
          <w:sz w:val="24"/>
          <w:szCs w:val="24"/>
        </w:rPr>
        <w:t>Name and contact details of the person informing of the incident</w:t>
      </w:r>
    </w:p>
    <w:p w14:paraId="2160E954" w14:textId="77777777" w:rsidR="00C9084A" w:rsidRPr="00C9084A" w:rsidRDefault="00C9084A">
      <w:pPr>
        <w:pStyle w:val="ListParagraph"/>
        <w:numPr>
          <w:ilvl w:val="0"/>
          <w:numId w:val="3"/>
        </w:numPr>
        <w:autoSpaceDE w:val="0"/>
        <w:autoSpaceDN w:val="0"/>
        <w:adjustRightInd w:val="0"/>
        <w:rPr>
          <w:rFonts w:ascii="Aptos" w:hAnsi="Aptos"/>
          <w:bCs/>
          <w:sz w:val="24"/>
          <w:szCs w:val="24"/>
        </w:rPr>
      </w:pPr>
      <w:r w:rsidRPr="00C9084A">
        <w:rPr>
          <w:rFonts w:ascii="Aptos" w:hAnsi="Aptos"/>
          <w:bCs/>
          <w:sz w:val="24"/>
          <w:szCs w:val="24"/>
        </w:rPr>
        <w:t>Date and time of the incident occurring</w:t>
      </w:r>
    </w:p>
    <w:p w14:paraId="1DE40014" w14:textId="77777777" w:rsidR="00C9084A" w:rsidRPr="00C9084A" w:rsidRDefault="00C9084A">
      <w:pPr>
        <w:pStyle w:val="ListParagraph"/>
        <w:numPr>
          <w:ilvl w:val="0"/>
          <w:numId w:val="3"/>
        </w:numPr>
        <w:autoSpaceDE w:val="0"/>
        <w:autoSpaceDN w:val="0"/>
        <w:adjustRightInd w:val="0"/>
        <w:rPr>
          <w:rFonts w:ascii="Aptos" w:hAnsi="Aptos"/>
          <w:bCs/>
          <w:sz w:val="24"/>
          <w:szCs w:val="24"/>
        </w:rPr>
      </w:pPr>
      <w:r w:rsidRPr="00C9084A">
        <w:rPr>
          <w:rFonts w:ascii="Aptos" w:hAnsi="Aptos"/>
          <w:bCs/>
          <w:sz w:val="24"/>
          <w:szCs w:val="24"/>
        </w:rPr>
        <w:t>Exact location of the incident</w:t>
      </w:r>
    </w:p>
    <w:p w14:paraId="4EE3BA75" w14:textId="77777777" w:rsidR="00C9084A" w:rsidRPr="00C9084A" w:rsidRDefault="00C9084A">
      <w:pPr>
        <w:pStyle w:val="ListParagraph"/>
        <w:numPr>
          <w:ilvl w:val="0"/>
          <w:numId w:val="3"/>
        </w:numPr>
        <w:autoSpaceDE w:val="0"/>
        <w:autoSpaceDN w:val="0"/>
        <w:adjustRightInd w:val="0"/>
        <w:rPr>
          <w:rFonts w:ascii="Aptos" w:hAnsi="Aptos"/>
          <w:bCs/>
          <w:sz w:val="24"/>
          <w:szCs w:val="24"/>
        </w:rPr>
      </w:pPr>
      <w:r w:rsidRPr="00C9084A">
        <w:rPr>
          <w:rFonts w:ascii="Aptos" w:hAnsi="Aptos"/>
          <w:bCs/>
          <w:sz w:val="24"/>
          <w:szCs w:val="24"/>
        </w:rPr>
        <w:t>Name and phone number of a contact at the scene</w:t>
      </w:r>
    </w:p>
    <w:p w14:paraId="11750761" w14:textId="77777777" w:rsidR="00C9084A" w:rsidRPr="00C9084A" w:rsidRDefault="00C9084A">
      <w:pPr>
        <w:pStyle w:val="ListParagraph"/>
        <w:numPr>
          <w:ilvl w:val="0"/>
          <w:numId w:val="3"/>
        </w:numPr>
        <w:autoSpaceDE w:val="0"/>
        <w:autoSpaceDN w:val="0"/>
        <w:adjustRightInd w:val="0"/>
        <w:rPr>
          <w:rFonts w:ascii="Aptos" w:hAnsi="Aptos"/>
          <w:bCs/>
          <w:sz w:val="24"/>
          <w:szCs w:val="24"/>
        </w:rPr>
      </w:pPr>
      <w:r w:rsidRPr="00C9084A">
        <w:rPr>
          <w:rFonts w:ascii="Aptos" w:hAnsi="Aptos"/>
          <w:bCs/>
          <w:sz w:val="24"/>
          <w:szCs w:val="24"/>
        </w:rPr>
        <w:t>Nature / details / description of the incident</w:t>
      </w:r>
    </w:p>
    <w:p w14:paraId="51A8C4CB" w14:textId="77777777" w:rsidR="00C9084A" w:rsidRPr="00C9084A" w:rsidRDefault="00C9084A">
      <w:pPr>
        <w:pStyle w:val="ListParagraph"/>
        <w:numPr>
          <w:ilvl w:val="0"/>
          <w:numId w:val="3"/>
        </w:numPr>
        <w:autoSpaceDE w:val="0"/>
        <w:autoSpaceDN w:val="0"/>
        <w:adjustRightInd w:val="0"/>
        <w:rPr>
          <w:rFonts w:ascii="Aptos" w:hAnsi="Aptos"/>
          <w:sz w:val="24"/>
          <w:szCs w:val="24"/>
        </w:rPr>
      </w:pPr>
      <w:r w:rsidRPr="00C9084A">
        <w:rPr>
          <w:rFonts w:ascii="Aptos" w:hAnsi="Aptos"/>
          <w:bCs/>
          <w:sz w:val="24"/>
          <w:szCs w:val="24"/>
        </w:rPr>
        <w:t>Names of children and adults involved including those who witnessed it</w:t>
      </w:r>
    </w:p>
    <w:p w14:paraId="52926E32" w14:textId="77777777" w:rsidR="00C9084A" w:rsidRPr="00C9084A" w:rsidRDefault="00C9084A">
      <w:pPr>
        <w:pStyle w:val="ListParagraph"/>
        <w:numPr>
          <w:ilvl w:val="0"/>
          <w:numId w:val="3"/>
        </w:numPr>
        <w:autoSpaceDE w:val="0"/>
        <w:autoSpaceDN w:val="0"/>
        <w:adjustRightInd w:val="0"/>
        <w:rPr>
          <w:rFonts w:ascii="Aptos" w:hAnsi="Aptos"/>
          <w:bCs/>
          <w:sz w:val="24"/>
          <w:szCs w:val="24"/>
        </w:rPr>
      </w:pPr>
      <w:r w:rsidRPr="00C9084A">
        <w:rPr>
          <w:rFonts w:ascii="Aptos" w:hAnsi="Aptos"/>
          <w:bCs/>
          <w:sz w:val="24"/>
          <w:szCs w:val="24"/>
        </w:rPr>
        <w:t>Details, number and condition of any casualties and / or fatalities sustained</w:t>
      </w:r>
    </w:p>
    <w:p w14:paraId="569A54D2" w14:textId="77777777" w:rsidR="00C9084A" w:rsidRPr="00C9084A" w:rsidRDefault="00C9084A">
      <w:pPr>
        <w:pStyle w:val="ListParagraph"/>
        <w:numPr>
          <w:ilvl w:val="0"/>
          <w:numId w:val="3"/>
        </w:numPr>
        <w:autoSpaceDE w:val="0"/>
        <w:autoSpaceDN w:val="0"/>
        <w:adjustRightInd w:val="0"/>
        <w:rPr>
          <w:rFonts w:ascii="Aptos" w:hAnsi="Aptos"/>
          <w:bCs/>
          <w:sz w:val="24"/>
          <w:szCs w:val="24"/>
        </w:rPr>
      </w:pPr>
      <w:r w:rsidRPr="00C9084A">
        <w:rPr>
          <w:rFonts w:ascii="Aptos" w:hAnsi="Aptos"/>
          <w:bCs/>
          <w:sz w:val="24"/>
          <w:szCs w:val="24"/>
        </w:rPr>
        <w:t>Are emergency services (which, and how many) required or are already on-scene?</w:t>
      </w:r>
    </w:p>
    <w:p w14:paraId="79B4E243" w14:textId="77777777" w:rsidR="00C9084A" w:rsidRPr="00C9084A" w:rsidRDefault="00C9084A">
      <w:pPr>
        <w:pStyle w:val="ListParagraph"/>
        <w:numPr>
          <w:ilvl w:val="0"/>
          <w:numId w:val="3"/>
        </w:numPr>
        <w:autoSpaceDE w:val="0"/>
        <w:autoSpaceDN w:val="0"/>
        <w:adjustRightInd w:val="0"/>
        <w:rPr>
          <w:rFonts w:ascii="Aptos" w:hAnsi="Aptos"/>
          <w:bCs/>
          <w:sz w:val="24"/>
          <w:szCs w:val="24"/>
        </w:rPr>
      </w:pPr>
      <w:r w:rsidRPr="00C9084A">
        <w:rPr>
          <w:rFonts w:ascii="Aptos" w:hAnsi="Aptos"/>
          <w:bCs/>
          <w:sz w:val="24"/>
          <w:szCs w:val="24"/>
        </w:rPr>
        <w:t>Actions undertaken by emergency services, including arrangements for caring for children / adults who do not require hospital treatment</w:t>
      </w:r>
    </w:p>
    <w:p w14:paraId="2B592CB6" w14:textId="77777777" w:rsidR="00C9084A" w:rsidRPr="00C9084A" w:rsidRDefault="00C9084A">
      <w:pPr>
        <w:pStyle w:val="ListParagraph"/>
        <w:numPr>
          <w:ilvl w:val="0"/>
          <w:numId w:val="3"/>
        </w:numPr>
        <w:autoSpaceDE w:val="0"/>
        <w:autoSpaceDN w:val="0"/>
        <w:adjustRightInd w:val="0"/>
        <w:rPr>
          <w:rFonts w:ascii="Aptos" w:hAnsi="Aptos"/>
          <w:bCs/>
          <w:sz w:val="24"/>
          <w:szCs w:val="24"/>
        </w:rPr>
      </w:pPr>
      <w:r w:rsidRPr="00C9084A">
        <w:rPr>
          <w:rFonts w:ascii="Aptos" w:hAnsi="Aptos"/>
          <w:bCs/>
          <w:sz w:val="24"/>
          <w:szCs w:val="24"/>
        </w:rPr>
        <w:t>Hospital/s where injured have been taken</w:t>
      </w:r>
    </w:p>
    <w:p w14:paraId="17150C13" w14:textId="77777777" w:rsidR="00C9084A" w:rsidRPr="00C9084A" w:rsidRDefault="00C9084A">
      <w:pPr>
        <w:pStyle w:val="ListParagraph"/>
        <w:numPr>
          <w:ilvl w:val="0"/>
          <w:numId w:val="3"/>
        </w:numPr>
        <w:autoSpaceDE w:val="0"/>
        <w:autoSpaceDN w:val="0"/>
        <w:adjustRightInd w:val="0"/>
        <w:rPr>
          <w:rFonts w:ascii="Aptos" w:hAnsi="Aptos"/>
          <w:bCs/>
          <w:sz w:val="24"/>
          <w:szCs w:val="24"/>
        </w:rPr>
      </w:pPr>
      <w:r w:rsidRPr="00C9084A">
        <w:rPr>
          <w:rFonts w:ascii="Aptos" w:hAnsi="Aptos"/>
          <w:sz w:val="24"/>
          <w:szCs w:val="24"/>
        </w:rPr>
        <w:t>Names of injured children (and their parents)</w:t>
      </w:r>
    </w:p>
    <w:p w14:paraId="1D7CF318" w14:textId="77777777" w:rsidR="00C9084A" w:rsidRPr="00C9084A" w:rsidRDefault="00C9084A">
      <w:pPr>
        <w:pStyle w:val="ListParagraph"/>
        <w:numPr>
          <w:ilvl w:val="0"/>
          <w:numId w:val="3"/>
        </w:numPr>
        <w:autoSpaceDE w:val="0"/>
        <w:autoSpaceDN w:val="0"/>
        <w:adjustRightInd w:val="0"/>
        <w:rPr>
          <w:rFonts w:ascii="Aptos" w:hAnsi="Aptos"/>
          <w:sz w:val="24"/>
          <w:szCs w:val="24"/>
        </w:rPr>
      </w:pPr>
      <w:r w:rsidRPr="00C9084A">
        <w:rPr>
          <w:rFonts w:ascii="Aptos" w:hAnsi="Aptos"/>
          <w:bCs/>
          <w:sz w:val="24"/>
          <w:szCs w:val="24"/>
        </w:rPr>
        <w:t>Names of injured adults</w:t>
      </w:r>
    </w:p>
    <w:p w14:paraId="5D86B06A" w14:textId="77777777" w:rsidR="00C9084A" w:rsidRPr="00C9084A" w:rsidRDefault="00C9084A">
      <w:pPr>
        <w:pStyle w:val="ListParagraph"/>
        <w:numPr>
          <w:ilvl w:val="0"/>
          <w:numId w:val="3"/>
        </w:numPr>
        <w:autoSpaceDE w:val="0"/>
        <w:autoSpaceDN w:val="0"/>
        <w:adjustRightInd w:val="0"/>
        <w:rPr>
          <w:rFonts w:ascii="Aptos" w:hAnsi="Aptos"/>
          <w:sz w:val="24"/>
          <w:szCs w:val="24"/>
        </w:rPr>
      </w:pPr>
      <w:r w:rsidRPr="00C9084A">
        <w:rPr>
          <w:rFonts w:ascii="Aptos" w:hAnsi="Aptos"/>
          <w:bCs/>
          <w:sz w:val="24"/>
          <w:szCs w:val="24"/>
        </w:rPr>
        <w:t>Location/s of the uninjured</w:t>
      </w:r>
    </w:p>
    <w:p w14:paraId="132AC467" w14:textId="77777777" w:rsidR="00C9084A" w:rsidRPr="00C9084A" w:rsidRDefault="00C9084A">
      <w:pPr>
        <w:pStyle w:val="ListParagraph"/>
        <w:numPr>
          <w:ilvl w:val="0"/>
          <w:numId w:val="3"/>
        </w:numPr>
        <w:autoSpaceDE w:val="0"/>
        <w:autoSpaceDN w:val="0"/>
        <w:adjustRightInd w:val="0"/>
        <w:rPr>
          <w:rFonts w:ascii="Aptos" w:hAnsi="Aptos"/>
          <w:sz w:val="24"/>
          <w:szCs w:val="24"/>
        </w:rPr>
      </w:pPr>
      <w:r w:rsidRPr="00C9084A">
        <w:rPr>
          <w:rFonts w:ascii="Aptos" w:hAnsi="Aptos"/>
          <w:sz w:val="24"/>
          <w:szCs w:val="24"/>
        </w:rPr>
        <w:t>What hazards or potential hazards have been identified as remaining at the scene?</w:t>
      </w:r>
    </w:p>
    <w:p w14:paraId="6ABD5A7D" w14:textId="77777777" w:rsidR="00C9084A" w:rsidRPr="00C9084A" w:rsidRDefault="00C9084A">
      <w:pPr>
        <w:pStyle w:val="ListParagraph"/>
        <w:numPr>
          <w:ilvl w:val="0"/>
          <w:numId w:val="3"/>
        </w:numPr>
        <w:autoSpaceDE w:val="0"/>
        <w:autoSpaceDN w:val="0"/>
        <w:adjustRightInd w:val="0"/>
        <w:rPr>
          <w:rFonts w:ascii="Aptos" w:hAnsi="Aptos"/>
          <w:bCs/>
          <w:sz w:val="24"/>
          <w:szCs w:val="24"/>
        </w:rPr>
      </w:pPr>
      <w:r w:rsidRPr="00C9084A">
        <w:rPr>
          <w:rFonts w:ascii="Aptos" w:hAnsi="Aptos"/>
          <w:bCs/>
          <w:sz w:val="24"/>
          <w:szCs w:val="24"/>
        </w:rPr>
        <w:t>What are the best routes for access and egress - are any routes compromised?</w:t>
      </w:r>
    </w:p>
    <w:p w14:paraId="7D455AA7" w14:textId="77777777" w:rsidR="00C9084A" w:rsidRPr="00C9084A" w:rsidRDefault="00C9084A">
      <w:pPr>
        <w:pStyle w:val="ListParagraph"/>
        <w:numPr>
          <w:ilvl w:val="0"/>
          <w:numId w:val="3"/>
        </w:numPr>
        <w:autoSpaceDE w:val="0"/>
        <w:autoSpaceDN w:val="0"/>
        <w:adjustRightInd w:val="0"/>
        <w:rPr>
          <w:rFonts w:ascii="Aptos" w:hAnsi="Aptos"/>
          <w:bCs/>
          <w:sz w:val="24"/>
          <w:szCs w:val="24"/>
        </w:rPr>
      </w:pPr>
      <w:r w:rsidRPr="00C9084A">
        <w:rPr>
          <w:rFonts w:ascii="Aptos" w:hAnsi="Aptos"/>
          <w:bCs/>
          <w:sz w:val="24"/>
          <w:szCs w:val="24"/>
        </w:rPr>
        <w:t>Any other action/s taken so far</w:t>
      </w:r>
    </w:p>
    <w:p w14:paraId="68B3B26D" w14:textId="77777777" w:rsidR="00C9084A" w:rsidRPr="00C9084A" w:rsidRDefault="00C9084A">
      <w:pPr>
        <w:pStyle w:val="ListParagraph"/>
        <w:numPr>
          <w:ilvl w:val="0"/>
          <w:numId w:val="3"/>
        </w:numPr>
        <w:autoSpaceDE w:val="0"/>
        <w:autoSpaceDN w:val="0"/>
        <w:adjustRightInd w:val="0"/>
        <w:rPr>
          <w:rFonts w:ascii="Aptos" w:hAnsi="Aptos"/>
          <w:bCs/>
          <w:sz w:val="24"/>
          <w:szCs w:val="24"/>
        </w:rPr>
      </w:pPr>
      <w:r w:rsidRPr="00C9084A">
        <w:rPr>
          <w:rFonts w:ascii="Aptos" w:hAnsi="Aptos"/>
          <w:bCs/>
          <w:sz w:val="24"/>
          <w:szCs w:val="24"/>
        </w:rPr>
        <w:t>Who else has been informed of the incident so far?</w:t>
      </w:r>
    </w:p>
    <w:p w14:paraId="50D0DFE1" w14:textId="77777777" w:rsidR="00C9084A" w:rsidRPr="00C124A3" w:rsidRDefault="00C9084A">
      <w:pPr>
        <w:pStyle w:val="ListParagraph"/>
        <w:numPr>
          <w:ilvl w:val="0"/>
          <w:numId w:val="3"/>
        </w:numPr>
        <w:autoSpaceDE w:val="0"/>
        <w:autoSpaceDN w:val="0"/>
        <w:adjustRightInd w:val="0"/>
        <w:rPr>
          <w:rFonts w:ascii="Aptos" w:hAnsi="Aptos"/>
          <w:sz w:val="24"/>
          <w:szCs w:val="24"/>
        </w:rPr>
      </w:pPr>
      <w:r w:rsidRPr="00C9084A">
        <w:rPr>
          <w:rFonts w:ascii="Aptos" w:hAnsi="Aptos"/>
          <w:bCs/>
          <w:sz w:val="24"/>
          <w:szCs w:val="24"/>
        </w:rPr>
        <w:t>Any further, relevant information provided</w:t>
      </w:r>
    </w:p>
    <w:p w14:paraId="7829A43C" w14:textId="77777777" w:rsidR="00C124A3" w:rsidRPr="00C9084A" w:rsidRDefault="00C124A3">
      <w:pPr>
        <w:pStyle w:val="ListParagraph"/>
        <w:numPr>
          <w:ilvl w:val="0"/>
          <w:numId w:val="3"/>
        </w:numPr>
        <w:autoSpaceDE w:val="0"/>
        <w:autoSpaceDN w:val="0"/>
        <w:adjustRightInd w:val="0"/>
        <w:rPr>
          <w:rFonts w:ascii="Aptos" w:hAnsi="Aptos"/>
          <w:sz w:val="24"/>
          <w:szCs w:val="24"/>
        </w:rPr>
      </w:pPr>
      <w:r>
        <w:rPr>
          <w:rFonts w:ascii="Aptos" w:hAnsi="Aptos"/>
          <w:bCs/>
          <w:sz w:val="24"/>
          <w:szCs w:val="24"/>
        </w:rPr>
        <w:lastRenderedPageBreak/>
        <w:t>Further information to be gathered in the event of receiving a bomb threat</w:t>
      </w:r>
    </w:p>
    <w:p w14:paraId="708E8868" w14:textId="77777777" w:rsidR="00861611" w:rsidRPr="00010B5B" w:rsidRDefault="00861611" w:rsidP="000F1C38">
      <w:pPr>
        <w:jc w:val="left"/>
        <w:rPr>
          <w:rFonts w:ascii="Aptos" w:hAnsi="Aptos"/>
          <w:sz w:val="12"/>
          <w:szCs w:val="1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F1C38" w:rsidRPr="00225DB5" w14:paraId="1F0650C1" w14:textId="77777777" w:rsidTr="00225DB5">
        <w:trPr>
          <w:trHeight w:val="795"/>
        </w:trPr>
        <w:tc>
          <w:tcPr>
            <w:tcW w:w="9634" w:type="dxa"/>
            <w:tcBorders>
              <w:bottom w:val="single" w:sz="4" w:space="0" w:color="auto"/>
            </w:tcBorders>
            <w:shd w:val="clear" w:color="auto" w:fill="FFF2CC" w:themeFill="accent4" w:themeFillTint="33"/>
            <w:vAlign w:val="center"/>
          </w:tcPr>
          <w:p w14:paraId="2713EC4D" w14:textId="77777777" w:rsidR="000F1C38" w:rsidRPr="00225DB5" w:rsidRDefault="00F12A37" w:rsidP="003A426C">
            <w:pPr>
              <w:autoSpaceDE w:val="0"/>
              <w:autoSpaceDN w:val="0"/>
              <w:adjustRightInd w:val="0"/>
              <w:rPr>
                <w:rFonts w:ascii="Aptos" w:hAnsi="Aptos" w:cs="Arial"/>
                <w:b/>
                <w:bCs/>
                <w:color w:val="C00000"/>
                <w:sz w:val="20"/>
              </w:rPr>
            </w:pPr>
            <w:r w:rsidRPr="00225DB5">
              <w:rPr>
                <w:rFonts w:ascii="Aptos" w:hAnsi="Aptos" w:cs="Arial"/>
                <w:b/>
                <w:bCs/>
                <w:color w:val="C00000"/>
                <w:sz w:val="20"/>
              </w:rPr>
              <w:t xml:space="preserve">GUIDANCE </w:t>
            </w:r>
            <w:r w:rsidR="00EE02A2" w:rsidRPr="00225DB5">
              <w:rPr>
                <w:rFonts w:ascii="Aptos" w:hAnsi="Aptos" w:cs="Arial"/>
                <w:b/>
                <w:bCs/>
                <w:color w:val="C00000"/>
                <w:sz w:val="20"/>
              </w:rPr>
              <w:t>NOTE</w:t>
            </w:r>
            <w:r w:rsidR="000F1C38" w:rsidRPr="00225DB5">
              <w:rPr>
                <w:rFonts w:ascii="Aptos" w:hAnsi="Aptos" w:cs="Arial"/>
                <w:b/>
                <w:bCs/>
                <w:color w:val="C00000"/>
                <w:sz w:val="20"/>
              </w:rPr>
              <w:t>S</w:t>
            </w:r>
            <w:r w:rsidR="00EE02A2" w:rsidRPr="00225DB5">
              <w:rPr>
                <w:rFonts w:ascii="Aptos" w:hAnsi="Aptos" w:cs="Arial"/>
                <w:b/>
                <w:bCs/>
                <w:color w:val="C00000"/>
                <w:sz w:val="20"/>
              </w:rPr>
              <w:t>:</w:t>
            </w:r>
          </w:p>
          <w:p w14:paraId="425D1CD1" w14:textId="77777777" w:rsidR="00795D4A" w:rsidRPr="00225DB5" w:rsidRDefault="00795D4A">
            <w:pPr>
              <w:pStyle w:val="ListParagraph"/>
              <w:numPr>
                <w:ilvl w:val="0"/>
                <w:numId w:val="2"/>
              </w:numPr>
              <w:autoSpaceDE w:val="0"/>
              <w:autoSpaceDN w:val="0"/>
              <w:adjustRightInd w:val="0"/>
              <w:ind w:left="310" w:hanging="310"/>
              <w:rPr>
                <w:rFonts w:ascii="Aptos" w:hAnsi="Aptos" w:cs="Arial"/>
                <w:color w:val="C00000"/>
                <w:sz w:val="20"/>
              </w:rPr>
            </w:pPr>
            <w:r w:rsidRPr="00225DB5">
              <w:rPr>
                <w:rFonts w:ascii="Aptos" w:hAnsi="Aptos" w:cs="Arial"/>
                <w:color w:val="C00000"/>
                <w:sz w:val="20"/>
              </w:rPr>
              <w:t xml:space="preserve">A template </w:t>
            </w:r>
            <w:r w:rsidRPr="00C124A3">
              <w:rPr>
                <w:rFonts w:ascii="Aptos" w:hAnsi="Aptos" w:cs="Arial"/>
                <w:color w:val="C00000"/>
                <w:sz w:val="20"/>
              </w:rPr>
              <w:t xml:space="preserve">for a </w:t>
            </w:r>
            <w:r w:rsidR="00810D9E">
              <w:rPr>
                <w:rFonts w:ascii="Aptos" w:hAnsi="Aptos" w:cs="Arial"/>
                <w:b/>
                <w:bCs/>
                <w:color w:val="C00000"/>
                <w:sz w:val="20"/>
              </w:rPr>
              <w:t>Critical Incident</w:t>
            </w:r>
            <w:r w:rsidRPr="007364F7">
              <w:rPr>
                <w:rFonts w:ascii="Aptos" w:hAnsi="Aptos" w:cs="Arial"/>
                <w:b/>
                <w:bCs/>
                <w:color w:val="C00000"/>
                <w:sz w:val="20"/>
              </w:rPr>
              <w:t xml:space="preserve"> Management Log</w:t>
            </w:r>
            <w:r w:rsidRPr="00C124A3">
              <w:rPr>
                <w:rFonts w:ascii="Aptos" w:hAnsi="Aptos" w:cs="Arial"/>
                <w:color w:val="C00000"/>
                <w:sz w:val="20"/>
              </w:rPr>
              <w:t xml:space="preserve"> can be found </w:t>
            </w:r>
            <w:r w:rsidR="00C124A3" w:rsidRPr="00C124A3">
              <w:rPr>
                <w:rFonts w:ascii="Aptos" w:hAnsi="Aptos" w:cs="Arial"/>
                <w:color w:val="C00000"/>
                <w:sz w:val="20"/>
              </w:rPr>
              <w:t xml:space="preserve">in </w:t>
            </w:r>
            <w:r w:rsidR="00C124A3" w:rsidRPr="00C124A3">
              <w:rPr>
                <w:rFonts w:ascii="Aptos" w:hAnsi="Aptos" w:cs="Arial"/>
                <w:b/>
                <w:bCs/>
                <w:color w:val="C00000"/>
                <w:sz w:val="20"/>
              </w:rPr>
              <w:t>Appendix 2</w:t>
            </w:r>
            <w:r w:rsidRPr="00C124A3">
              <w:rPr>
                <w:rFonts w:ascii="Aptos" w:hAnsi="Aptos" w:cs="Arial"/>
                <w:b/>
                <w:bCs/>
                <w:color w:val="C00000"/>
                <w:sz w:val="20"/>
              </w:rPr>
              <w:t>.</w:t>
            </w:r>
          </w:p>
          <w:p w14:paraId="09274569" w14:textId="77777777" w:rsidR="00EE02A2" w:rsidRPr="00225DB5" w:rsidRDefault="00EE02A2">
            <w:pPr>
              <w:pStyle w:val="ListParagraph"/>
              <w:numPr>
                <w:ilvl w:val="0"/>
                <w:numId w:val="2"/>
              </w:numPr>
              <w:autoSpaceDE w:val="0"/>
              <w:autoSpaceDN w:val="0"/>
              <w:adjustRightInd w:val="0"/>
              <w:ind w:left="310" w:hanging="310"/>
              <w:rPr>
                <w:rFonts w:ascii="Aptos" w:hAnsi="Aptos" w:cs="Arial"/>
                <w:color w:val="C00000"/>
                <w:sz w:val="20"/>
              </w:rPr>
            </w:pPr>
            <w:r w:rsidRPr="00225DB5">
              <w:rPr>
                <w:rFonts w:ascii="Aptos" w:hAnsi="Aptos" w:cs="Arial"/>
                <w:color w:val="C00000"/>
                <w:sz w:val="20"/>
              </w:rPr>
              <w:t xml:space="preserve">Not all this information may be </w:t>
            </w:r>
            <w:r w:rsidR="000F1C38" w:rsidRPr="00225DB5">
              <w:rPr>
                <w:rFonts w:ascii="Aptos" w:hAnsi="Aptos" w:cs="Arial"/>
                <w:color w:val="C00000"/>
                <w:sz w:val="20"/>
              </w:rPr>
              <w:t>immediately available;</w:t>
            </w:r>
            <w:r w:rsidRPr="00225DB5">
              <w:rPr>
                <w:rFonts w:ascii="Aptos" w:hAnsi="Aptos" w:cs="Arial"/>
                <w:color w:val="C00000"/>
                <w:sz w:val="20"/>
              </w:rPr>
              <w:t xml:space="preserve"> however this should not cause a delay in moving to Phase 1</w:t>
            </w:r>
            <w:r w:rsidR="000F1C38" w:rsidRPr="00225DB5">
              <w:rPr>
                <w:rFonts w:ascii="Aptos" w:hAnsi="Aptos" w:cs="Arial"/>
                <w:color w:val="C00000"/>
                <w:sz w:val="20"/>
              </w:rPr>
              <w:t xml:space="preserve"> of the </w:t>
            </w:r>
            <w:r w:rsidR="00810D9E">
              <w:rPr>
                <w:rFonts w:ascii="Aptos" w:hAnsi="Aptos" w:cs="Arial"/>
                <w:color w:val="C00000"/>
                <w:sz w:val="20"/>
              </w:rPr>
              <w:t>Critical Incident</w:t>
            </w:r>
            <w:r w:rsidR="000F1C38" w:rsidRPr="00225DB5">
              <w:rPr>
                <w:rFonts w:ascii="Aptos" w:hAnsi="Aptos" w:cs="Arial"/>
                <w:color w:val="C00000"/>
                <w:sz w:val="20"/>
              </w:rPr>
              <w:t xml:space="preserve"> Management Plan</w:t>
            </w:r>
            <w:r w:rsidRPr="00225DB5">
              <w:rPr>
                <w:rFonts w:ascii="Aptos" w:hAnsi="Aptos" w:cs="Arial"/>
                <w:color w:val="C00000"/>
                <w:sz w:val="20"/>
              </w:rPr>
              <w:t>.</w:t>
            </w:r>
          </w:p>
          <w:p w14:paraId="429E8B8F" w14:textId="77777777" w:rsidR="00A617A9" w:rsidRPr="00225DB5" w:rsidRDefault="00A617A9">
            <w:pPr>
              <w:pStyle w:val="ListParagraph"/>
              <w:numPr>
                <w:ilvl w:val="0"/>
                <w:numId w:val="2"/>
              </w:numPr>
              <w:autoSpaceDE w:val="0"/>
              <w:autoSpaceDN w:val="0"/>
              <w:adjustRightInd w:val="0"/>
              <w:ind w:left="310" w:hanging="310"/>
              <w:rPr>
                <w:rFonts w:ascii="Aptos" w:hAnsi="Aptos" w:cs="Arial"/>
                <w:color w:val="C00000"/>
                <w:sz w:val="20"/>
              </w:rPr>
            </w:pPr>
            <w:r w:rsidRPr="00225DB5">
              <w:rPr>
                <w:rFonts w:ascii="Aptos" w:hAnsi="Aptos" w:cs="Arial"/>
                <w:color w:val="C00000"/>
                <w:sz w:val="20"/>
              </w:rPr>
              <w:t>If in doubt</w:t>
            </w:r>
            <w:r w:rsidR="00C124A3">
              <w:rPr>
                <w:rFonts w:ascii="Aptos" w:hAnsi="Aptos" w:cs="Arial"/>
                <w:color w:val="C00000"/>
                <w:sz w:val="20"/>
              </w:rPr>
              <w:t>, write it down</w:t>
            </w:r>
            <w:r w:rsidRPr="00225DB5">
              <w:rPr>
                <w:rFonts w:ascii="Aptos" w:hAnsi="Aptos" w:cs="Arial"/>
                <w:color w:val="C00000"/>
                <w:sz w:val="20"/>
              </w:rPr>
              <w:t xml:space="preserve">; record </w:t>
            </w:r>
            <w:r w:rsidR="00C124A3">
              <w:rPr>
                <w:rFonts w:ascii="Aptos" w:hAnsi="Aptos" w:cs="Arial"/>
                <w:color w:val="C00000"/>
                <w:sz w:val="20"/>
              </w:rPr>
              <w:t>all</w:t>
            </w:r>
            <w:r w:rsidRPr="00225DB5">
              <w:rPr>
                <w:rFonts w:ascii="Aptos" w:hAnsi="Aptos" w:cs="Arial"/>
                <w:color w:val="C00000"/>
                <w:sz w:val="20"/>
              </w:rPr>
              <w:t xml:space="preserve"> information as even smallest details can have great importance!</w:t>
            </w:r>
          </w:p>
          <w:p w14:paraId="575CD28D" w14:textId="77777777" w:rsidR="00795D4A" w:rsidRPr="00225DB5" w:rsidRDefault="000F1C38">
            <w:pPr>
              <w:pStyle w:val="ListParagraph"/>
              <w:numPr>
                <w:ilvl w:val="0"/>
                <w:numId w:val="2"/>
              </w:numPr>
              <w:autoSpaceDE w:val="0"/>
              <w:autoSpaceDN w:val="0"/>
              <w:adjustRightInd w:val="0"/>
              <w:ind w:left="310" w:hanging="310"/>
              <w:rPr>
                <w:rFonts w:ascii="Aptos" w:hAnsi="Aptos" w:cs="Arial"/>
                <w:color w:val="C00000"/>
                <w:sz w:val="20"/>
              </w:rPr>
            </w:pPr>
            <w:r w:rsidRPr="00225DB5">
              <w:rPr>
                <w:rFonts w:ascii="Aptos" w:hAnsi="Aptos" w:cs="Arial"/>
                <w:color w:val="C00000"/>
                <w:sz w:val="20"/>
              </w:rPr>
              <w:t xml:space="preserve">Keeping a copy of </w:t>
            </w:r>
            <w:r w:rsidR="00833CC8" w:rsidRPr="00225DB5">
              <w:rPr>
                <w:rFonts w:ascii="Aptos" w:hAnsi="Aptos" w:cs="Arial"/>
                <w:color w:val="C00000"/>
                <w:sz w:val="20"/>
              </w:rPr>
              <w:t xml:space="preserve">the </w:t>
            </w:r>
            <w:r w:rsidR="00810D9E">
              <w:rPr>
                <w:rFonts w:ascii="Aptos" w:hAnsi="Aptos" w:cs="Arial"/>
                <w:color w:val="C00000"/>
                <w:sz w:val="20"/>
              </w:rPr>
              <w:t>Critical Incident</w:t>
            </w:r>
            <w:r w:rsidR="00833CC8" w:rsidRPr="00225DB5">
              <w:rPr>
                <w:rFonts w:ascii="Aptos" w:hAnsi="Aptos" w:cs="Arial"/>
                <w:color w:val="C00000"/>
                <w:sz w:val="20"/>
              </w:rPr>
              <w:t xml:space="preserve"> Management Log</w:t>
            </w:r>
            <w:r w:rsidRPr="00225DB5">
              <w:rPr>
                <w:rFonts w:ascii="Aptos" w:hAnsi="Aptos" w:cs="Arial"/>
                <w:color w:val="C00000"/>
                <w:sz w:val="20"/>
              </w:rPr>
              <w:t xml:space="preserve"> in the main Admin’ Office is recommended in the event of the school receiving an alert of a </w:t>
            </w:r>
            <w:r w:rsidR="00810D9E">
              <w:rPr>
                <w:rFonts w:ascii="Aptos" w:hAnsi="Aptos" w:cs="Arial"/>
                <w:color w:val="C00000"/>
                <w:sz w:val="20"/>
              </w:rPr>
              <w:t>Critical Incident</w:t>
            </w:r>
            <w:r w:rsidRPr="00225DB5">
              <w:rPr>
                <w:rFonts w:ascii="Aptos" w:hAnsi="Aptos" w:cs="Arial"/>
                <w:color w:val="C00000"/>
                <w:sz w:val="20"/>
              </w:rPr>
              <w:t>.</w:t>
            </w:r>
          </w:p>
        </w:tc>
      </w:tr>
      <w:tr w:rsidR="00EE02A2" w:rsidRPr="00010B5B" w14:paraId="5C961D61" w14:textId="77777777" w:rsidTr="000F1C38">
        <w:trPr>
          <w:trHeight w:val="31"/>
        </w:trPr>
        <w:tc>
          <w:tcPr>
            <w:tcW w:w="9634" w:type="dxa"/>
            <w:tcBorders>
              <w:left w:val="nil"/>
              <w:bottom w:val="single" w:sz="18" w:space="0" w:color="C00000"/>
              <w:right w:val="nil"/>
            </w:tcBorders>
            <w:vAlign w:val="center"/>
          </w:tcPr>
          <w:p w14:paraId="5054B44F" w14:textId="77777777" w:rsidR="00EE02A2" w:rsidRPr="00010B5B" w:rsidRDefault="00EE02A2" w:rsidP="00EE02A2">
            <w:pPr>
              <w:autoSpaceDE w:val="0"/>
              <w:autoSpaceDN w:val="0"/>
              <w:adjustRightInd w:val="0"/>
              <w:rPr>
                <w:rFonts w:ascii="Aptos" w:hAnsi="Aptos" w:cs="Arial"/>
                <w:b/>
                <w:bCs/>
                <w:color w:val="A1488C"/>
                <w:sz w:val="12"/>
                <w:szCs w:val="12"/>
                <w:highlight w:val="cyan"/>
              </w:rPr>
            </w:pPr>
          </w:p>
        </w:tc>
      </w:tr>
      <w:tr w:rsidR="000F1C38" w:rsidRPr="00010B5B" w14:paraId="50126A39" w14:textId="77777777" w:rsidTr="000F1C38">
        <w:trPr>
          <w:trHeight w:val="795"/>
        </w:trPr>
        <w:tc>
          <w:tcPr>
            <w:tcW w:w="9634" w:type="dxa"/>
            <w:tcBorders>
              <w:top w:val="single" w:sz="18" w:space="0" w:color="C00000"/>
              <w:left w:val="single" w:sz="18" w:space="0" w:color="C00000"/>
              <w:bottom w:val="single" w:sz="18" w:space="0" w:color="C00000"/>
              <w:right w:val="single" w:sz="18" w:space="0" w:color="C00000"/>
            </w:tcBorders>
            <w:vAlign w:val="center"/>
          </w:tcPr>
          <w:p w14:paraId="05F1F48C" w14:textId="77777777" w:rsidR="00C124A3" w:rsidRPr="00010B5B" w:rsidRDefault="00C124A3" w:rsidP="00C124A3">
            <w:pPr>
              <w:jc w:val="center"/>
              <w:rPr>
                <w:rFonts w:ascii="Aptos" w:hAnsi="Aptos"/>
                <w:b/>
                <w:color w:val="C00000"/>
                <w:sz w:val="36"/>
                <w:szCs w:val="36"/>
              </w:rPr>
            </w:pPr>
            <w:r>
              <w:rPr>
                <w:rFonts w:ascii="Aptos" w:hAnsi="Aptos"/>
                <w:b/>
                <w:color w:val="C00000"/>
                <w:sz w:val="36"/>
                <w:szCs w:val="36"/>
              </w:rPr>
              <w:t>I</w:t>
            </w:r>
            <w:r w:rsidRPr="00010B5B">
              <w:rPr>
                <w:rFonts w:ascii="Aptos" w:hAnsi="Aptos"/>
                <w:b/>
                <w:color w:val="C00000"/>
                <w:sz w:val="36"/>
                <w:szCs w:val="36"/>
              </w:rPr>
              <w:t>mmediately inform the Headteacher</w:t>
            </w:r>
          </w:p>
          <w:p w14:paraId="2E3F5E53" w14:textId="77777777" w:rsidR="000F1C38" w:rsidRPr="00010B5B" w:rsidRDefault="00C124A3" w:rsidP="00C124A3">
            <w:pPr>
              <w:autoSpaceDE w:val="0"/>
              <w:autoSpaceDN w:val="0"/>
              <w:adjustRightInd w:val="0"/>
              <w:jc w:val="center"/>
              <w:rPr>
                <w:rFonts w:ascii="Aptos" w:hAnsi="Aptos" w:cs="Arial"/>
                <w:b/>
                <w:bCs/>
                <w:color w:val="A1488C"/>
                <w:highlight w:val="cyan"/>
              </w:rPr>
            </w:pPr>
            <w:r w:rsidRPr="00010B5B">
              <w:rPr>
                <w:rFonts w:ascii="Aptos" w:hAnsi="Aptos"/>
                <w:b/>
                <w:color w:val="C00000"/>
                <w:sz w:val="36"/>
                <w:szCs w:val="36"/>
              </w:rPr>
              <w:t>(or their Reserve)</w:t>
            </w:r>
            <w:r>
              <w:rPr>
                <w:rFonts w:ascii="Aptos" w:hAnsi="Aptos"/>
                <w:b/>
                <w:color w:val="C00000"/>
                <w:sz w:val="36"/>
                <w:szCs w:val="36"/>
              </w:rPr>
              <w:t xml:space="preserve"> of ALL Information Received!</w:t>
            </w:r>
          </w:p>
        </w:tc>
      </w:tr>
    </w:tbl>
    <w:p w14:paraId="6D81DEE7" w14:textId="77777777" w:rsidR="00861611" w:rsidRPr="00951D5A" w:rsidRDefault="00861611" w:rsidP="0030778A">
      <w:pPr>
        <w:autoSpaceDE w:val="0"/>
        <w:autoSpaceDN w:val="0"/>
        <w:adjustRightInd w:val="0"/>
        <w:rPr>
          <w:rFonts w:ascii="Aptos" w:hAnsi="Aptos" w:cs="Arial"/>
          <w:b/>
          <w:bCs/>
          <w:color w:val="A1488C"/>
          <w:sz w:val="24"/>
          <w:szCs w:val="24"/>
          <w:highlight w:val="cyan"/>
        </w:rPr>
      </w:pPr>
    </w:p>
    <w:p w14:paraId="2A5127B9" w14:textId="77777777" w:rsidR="00951D5A" w:rsidRPr="00951D5A" w:rsidRDefault="00951D5A" w:rsidP="0030778A">
      <w:pPr>
        <w:autoSpaceDE w:val="0"/>
        <w:autoSpaceDN w:val="0"/>
        <w:adjustRightInd w:val="0"/>
        <w:rPr>
          <w:rFonts w:ascii="Aptos" w:hAnsi="Aptos" w:cs="Arial"/>
          <w:b/>
          <w:bCs/>
          <w:color w:val="A1488C"/>
          <w:sz w:val="24"/>
          <w:szCs w:val="24"/>
          <w:highlight w:val="cyan"/>
        </w:rPr>
      </w:pPr>
    </w:p>
    <w:p w14:paraId="066DBBF4" w14:textId="77777777" w:rsidR="00F827D0" w:rsidRPr="00010B5B" w:rsidRDefault="00A617A9" w:rsidP="006B3B46">
      <w:pPr>
        <w:jc w:val="left"/>
        <w:rPr>
          <w:rFonts w:ascii="Aptos" w:hAnsi="Aptos"/>
          <w:b/>
          <w:i/>
          <w:sz w:val="30"/>
          <w:szCs w:val="30"/>
        </w:rPr>
      </w:pPr>
      <w:r w:rsidRPr="00010B5B">
        <w:rPr>
          <w:rFonts w:ascii="Aptos" w:hAnsi="Aptos"/>
          <w:b/>
          <w:iCs/>
          <w:sz w:val="28"/>
          <w:szCs w:val="28"/>
        </w:rPr>
        <w:t>PLAN IMPLEMENTATION</w:t>
      </w:r>
    </w:p>
    <w:p w14:paraId="3AD027A7" w14:textId="77777777" w:rsidR="00DD511D" w:rsidRDefault="00951D5A" w:rsidP="002319A0">
      <w:pPr>
        <w:rPr>
          <w:rFonts w:ascii="Aptos" w:hAnsi="Aptos"/>
          <w:bCs/>
          <w:iCs/>
          <w:sz w:val="24"/>
          <w:szCs w:val="24"/>
        </w:rPr>
      </w:pPr>
      <w:r>
        <w:rPr>
          <w:rFonts w:ascii="Aptos" w:hAnsi="Aptos"/>
          <w:bCs/>
          <w:iCs/>
          <w:sz w:val="24"/>
          <w:szCs w:val="24"/>
        </w:rPr>
        <w:t xml:space="preserve">Following notification of an incident and activation of the plan, </w:t>
      </w:r>
      <w:r w:rsidR="00C124A3">
        <w:rPr>
          <w:rFonts w:ascii="Aptos" w:hAnsi="Aptos"/>
          <w:bCs/>
          <w:iCs/>
          <w:sz w:val="24"/>
          <w:szCs w:val="24"/>
        </w:rPr>
        <w:t xml:space="preserve">the </w:t>
      </w:r>
      <w:r w:rsidR="00C124A3" w:rsidRPr="00010B5B">
        <w:rPr>
          <w:rFonts w:ascii="Aptos" w:hAnsi="Aptos"/>
          <w:bCs/>
          <w:iCs/>
          <w:sz w:val="24"/>
          <w:szCs w:val="24"/>
        </w:rPr>
        <w:t>Incident Manager (&amp; CIMT Lead)</w:t>
      </w:r>
      <w:r w:rsidR="007364F7">
        <w:rPr>
          <w:rFonts w:ascii="Aptos" w:hAnsi="Aptos"/>
          <w:bCs/>
          <w:iCs/>
          <w:sz w:val="24"/>
          <w:szCs w:val="24"/>
        </w:rPr>
        <w:t xml:space="preserve"> immediately implements</w:t>
      </w:r>
      <w:r w:rsidR="00A617A9" w:rsidRPr="00010B5B">
        <w:rPr>
          <w:rFonts w:ascii="Aptos" w:hAnsi="Aptos"/>
          <w:bCs/>
          <w:iCs/>
          <w:sz w:val="24"/>
          <w:szCs w:val="24"/>
        </w:rPr>
        <w:t xml:space="preserve"> </w:t>
      </w:r>
      <w:r w:rsidR="00667D32">
        <w:rPr>
          <w:rFonts w:ascii="Aptos" w:hAnsi="Aptos"/>
          <w:bCs/>
          <w:iCs/>
          <w:sz w:val="24"/>
          <w:szCs w:val="24"/>
        </w:rPr>
        <w:t>Phase 1</w:t>
      </w:r>
      <w:r w:rsidR="007364F7">
        <w:rPr>
          <w:rFonts w:ascii="Aptos" w:hAnsi="Aptos"/>
          <w:bCs/>
          <w:iCs/>
          <w:sz w:val="24"/>
          <w:szCs w:val="24"/>
        </w:rPr>
        <w:t xml:space="preserve"> (</w:t>
      </w:r>
      <w:r w:rsidR="00667D32">
        <w:rPr>
          <w:rFonts w:ascii="Aptos" w:hAnsi="Aptos"/>
          <w:bCs/>
          <w:iCs/>
          <w:sz w:val="24"/>
          <w:szCs w:val="24"/>
        </w:rPr>
        <w:t>I</w:t>
      </w:r>
      <w:r w:rsidR="00506FA8" w:rsidRPr="00010B5B">
        <w:rPr>
          <w:rFonts w:ascii="Aptos" w:hAnsi="Aptos"/>
          <w:bCs/>
          <w:iCs/>
          <w:sz w:val="24"/>
          <w:szCs w:val="24"/>
        </w:rPr>
        <w:t xml:space="preserve">mmediate </w:t>
      </w:r>
      <w:r w:rsidR="00667D32">
        <w:rPr>
          <w:rFonts w:ascii="Aptos" w:hAnsi="Aptos"/>
          <w:bCs/>
          <w:iCs/>
          <w:sz w:val="24"/>
          <w:szCs w:val="24"/>
        </w:rPr>
        <w:t>A</w:t>
      </w:r>
      <w:r w:rsidR="00506FA8" w:rsidRPr="00010B5B">
        <w:rPr>
          <w:rFonts w:ascii="Aptos" w:hAnsi="Aptos"/>
          <w:bCs/>
          <w:iCs/>
          <w:sz w:val="24"/>
          <w:szCs w:val="24"/>
        </w:rPr>
        <w:t>ctions</w:t>
      </w:r>
      <w:r w:rsidR="007364F7">
        <w:rPr>
          <w:rFonts w:ascii="Aptos" w:hAnsi="Aptos"/>
          <w:bCs/>
          <w:iCs/>
          <w:sz w:val="24"/>
          <w:szCs w:val="24"/>
        </w:rPr>
        <w:t>)</w:t>
      </w:r>
      <w:r w:rsidR="00506FA8" w:rsidRPr="00010B5B">
        <w:rPr>
          <w:rFonts w:ascii="Aptos" w:hAnsi="Aptos"/>
          <w:bCs/>
          <w:iCs/>
          <w:sz w:val="24"/>
          <w:szCs w:val="24"/>
        </w:rPr>
        <w:t xml:space="preserve"> of</w:t>
      </w:r>
      <w:r w:rsidR="00A617A9" w:rsidRPr="00010B5B">
        <w:rPr>
          <w:rFonts w:ascii="Aptos" w:hAnsi="Aptos"/>
          <w:bCs/>
          <w:iCs/>
          <w:sz w:val="24"/>
          <w:szCs w:val="24"/>
        </w:rPr>
        <w:t xml:space="preserve"> the </w:t>
      </w:r>
      <w:r w:rsidR="00810D9E">
        <w:rPr>
          <w:rFonts w:ascii="Aptos" w:hAnsi="Aptos"/>
          <w:bCs/>
          <w:iCs/>
          <w:sz w:val="24"/>
          <w:szCs w:val="24"/>
        </w:rPr>
        <w:t>Critical Incident</w:t>
      </w:r>
      <w:r w:rsidR="00A617A9" w:rsidRPr="00010B5B">
        <w:rPr>
          <w:rFonts w:ascii="Aptos" w:hAnsi="Aptos"/>
          <w:bCs/>
          <w:iCs/>
          <w:sz w:val="24"/>
          <w:szCs w:val="24"/>
        </w:rPr>
        <w:t xml:space="preserve"> Management Plan</w:t>
      </w:r>
      <w:r w:rsidR="007364F7">
        <w:rPr>
          <w:rFonts w:ascii="Aptos" w:hAnsi="Aptos"/>
          <w:bCs/>
          <w:iCs/>
          <w:sz w:val="24"/>
          <w:szCs w:val="24"/>
        </w:rPr>
        <w:t xml:space="preserve"> and follows the Detailed Checklists of Actions, below:</w:t>
      </w:r>
    </w:p>
    <w:p w14:paraId="5E8E0B5B" w14:textId="77777777" w:rsidR="001F2F0B" w:rsidRDefault="00F827D0" w:rsidP="00951D5A">
      <w:pPr>
        <w:rPr>
          <w:rFonts w:ascii="Aptos" w:hAnsi="Aptos"/>
          <w:b/>
          <w:iCs/>
          <w:sz w:val="28"/>
          <w:szCs w:val="28"/>
        </w:rPr>
      </w:pPr>
      <w:r w:rsidRPr="00010B5B">
        <w:rPr>
          <w:rFonts w:ascii="Aptos" w:hAnsi="Aptos"/>
          <w:bCs/>
          <w:iCs/>
          <w:sz w:val="24"/>
          <w:szCs w:val="24"/>
        </w:rPr>
        <w:br w:type="page"/>
      </w:r>
    </w:p>
    <w:p w14:paraId="0A568C29" w14:textId="77777777" w:rsidR="001B0D13" w:rsidRPr="00010B5B" w:rsidRDefault="00951D5A" w:rsidP="001B0D13">
      <w:pPr>
        <w:rPr>
          <w:rFonts w:ascii="Aptos" w:hAnsi="Aptos"/>
          <w:b/>
          <w:iCs/>
          <w:sz w:val="28"/>
          <w:szCs w:val="28"/>
        </w:rPr>
      </w:pPr>
      <w:r w:rsidRPr="00010B5B">
        <w:rPr>
          <w:rFonts w:ascii="Aptos" w:hAnsi="Aptos"/>
          <w:b/>
          <w:iCs/>
          <w:sz w:val="28"/>
          <w:szCs w:val="28"/>
        </w:rPr>
        <w:lastRenderedPageBreak/>
        <w:t>DETAILED CHECKLISTS OF ACTIONS</w:t>
      </w:r>
    </w:p>
    <w:p w14:paraId="354BBC2A" w14:textId="77777777" w:rsidR="001B0D13" w:rsidRPr="00991EFB" w:rsidRDefault="001B0D13" w:rsidP="00D47183">
      <w:pPr>
        <w:rPr>
          <w:rFonts w:ascii="Aptos" w:hAnsi="Aptos"/>
          <w:b/>
          <w:sz w:val="4"/>
          <w:szCs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9E6997" w:rsidRPr="00010B5B" w14:paraId="4CEB5318" w14:textId="77777777" w:rsidTr="00127A4D">
        <w:trPr>
          <w:trHeight w:val="680"/>
        </w:trPr>
        <w:tc>
          <w:tcPr>
            <w:tcW w:w="9639" w:type="dxa"/>
            <w:shd w:val="clear" w:color="auto" w:fill="C00000"/>
            <w:vAlign w:val="center"/>
          </w:tcPr>
          <w:p w14:paraId="357E64BC" w14:textId="77777777" w:rsidR="009E6997" w:rsidRPr="00097D87" w:rsidRDefault="009E6997" w:rsidP="005B2F98">
            <w:pPr>
              <w:jc w:val="center"/>
              <w:rPr>
                <w:rFonts w:ascii="Aptos" w:hAnsi="Aptos"/>
                <w:b/>
                <w:color w:val="FFFFFF" w:themeColor="background1"/>
                <w:sz w:val="36"/>
                <w:szCs w:val="36"/>
              </w:rPr>
            </w:pPr>
            <w:r w:rsidRPr="00097D87">
              <w:rPr>
                <w:rFonts w:ascii="Aptos" w:hAnsi="Aptos"/>
                <w:b/>
                <w:color w:val="FFFFFF" w:themeColor="background1"/>
                <w:sz w:val="36"/>
                <w:szCs w:val="36"/>
              </w:rPr>
              <w:t>PHASE 1: IMMEDIATE ACTIONS</w:t>
            </w:r>
          </w:p>
        </w:tc>
      </w:tr>
    </w:tbl>
    <w:p w14:paraId="7ADF8E8A" w14:textId="77777777" w:rsidR="00415580" w:rsidRPr="00DD511D" w:rsidRDefault="00415580" w:rsidP="00415580">
      <w:pPr>
        <w:tabs>
          <w:tab w:val="left" w:pos="5460"/>
        </w:tabs>
        <w:rPr>
          <w:rFonts w:ascii="Aptos" w:hAnsi="Aptos"/>
          <w:sz w:val="24"/>
          <w:szCs w:val="24"/>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3"/>
        <w:gridCol w:w="1136"/>
      </w:tblGrid>
      <w:tr w:rsidR="00415580" w:rsidRPr="00010B5B" w14:paraId="5F0171F7" w14:textId="77777777" w:rsidTr="008E2F87">
        <w:trPr>
          <w:trHeight w:val="1020"/>
        </w:trPr>
        <w:tc>
          <w:tcPr>
            <w:tcW w:w="8509" w:type="dxa"/>
            <w:shd w:val="clear" w:color="auto" w:fill="FF7979"/>
            <w:vAlign w:val="center"/>
          </w:tcPr>
          <w:p w14:paraId="6D6C47A1" w14:textId="77777777" w:rsidR="00415580" w:rsidRPr="00097D87" w:rsidRDefault="00FE1AAB" w:rsidP="00954466">
            <w:pPr>
              <w:jc w:val="left"/>
              <w:rPr>
                <w:rFonts w:ascii="Aptos" w:hAnsi="Aptos"/>
                <w:b/>
                <w:color w:val="FFFFFF" w:themeColor="background1"/>
                <w:sz w:val="36"/>
                <w:szCs w:val="36"/>
              </w:rPr>
            </w:pPr>
            <w:r w:rsidRPr="00097D87">
              <w:rPr>
                <w:rFonts w:ascii="Aptos" w:hAnsi="Aptos"/>
                <w:b/>
                <w:color w:val="FFFFFF" w:themeColor="background1"/>
                <w:sz w:val="36"/>
                <w:szCs w:val="36"/>
              </w:rPr>
              <w:t xml:space="preserve">ACTION </w:t>
            </w:r>
            <w:r w:rsidR="009E6997" w:rsidRPr="00097D87">
              <w:rPr>
                <w:rFonts w:ascii="Aptos" w:hAnsi="Aptos"/>
                <w:b/>
                <w:color w:val="FFFFFF" w:themeColor="background1"/>
                <w:sz w:val="36"/>
                <w:szCs w:val="36"/>
              </w:rPr>
              <w:t>1</w:t>
            </w:r>
            <w:r w:rsidR="004439C9" w:rsidRPr="00097D87">
              <w:rPr>
                <w:rFonts w:ascii="Aptos" w:hAnsi="Aptos"/>
                <w:b/>
                <w:color w:val="FFFFFF" w:themeColor="background1"/>
                <w:sz w:val="36"/>
                <w:szCs w:val="36"/>
              </w:rPr>
              <w:t>:</w:t>
            </w:r>
          </w:p>
          <w:p w14:paraId="6E04E34C" w14:textId="77777777" w:rsidR="004439C9" w:rsidRPr="00FD637B" w:rsidRDefault="004439C9" w:rsidP="00954466">
            <w:pPr>
              <w:autoSpaceDE w:val="0"/>
              <w:autoSpaceDN w:val="0"/>
              <w:adjustRightInd w:val="0"/>
              <w:jc w:val="left"/>
              <w:rPr>
                <w:rFonts w:ascii="Aptos" w:hAnsi="Aptos" w:cs="Arial"/>
                <w:b/>
                <w:bCs/>
                <w:color w:val="FFFFFF" w:themeColor="background1"/>
                <w:sz w:val="24"/>
                <w:szCs w:val="24"/>
              </w:rPr>
            </w:pPr>
            <w:r w:rsidRPr="00010B5B">
              <w:rPr>
                <w:rFonts w:ascii="Aptos" w:hAnsi="Aptos" w:cs="Arial"/>
                <w:b/>
                <w:bCs/>
                <w:color w:val="FFFFFF" w:themeColor="background1"/>
                <w:sz w:val="24"/>
                <w:szCs w:val="24"/>
              </w:rPr>
              <w:t xml:space="preserve">ENSURE </w:t>
            </w:r>
            <w:r w:rsidR="00A169EC">
              <w:rPr>
                <w:rFonts w:ascii="Aptos" w:hAnsi="Aptos" w:cs="Arial"/>
                <w:b/>
                <w:bCs/>
                <w:color w:val="FFFFFF" w:themeColor="background1"/>
                <w:sz w:val="24"/>
                <w:szCs w:val="24"/>
              </w:rPr>
              <w:t xml:space="preserve">THE </w:t>
            </w:r>
            <w:r w:rsidRPr="00010B5B">
              <w:rPr>
                <w:rFonts w:ascii="Aptos" w:hAnsi="Aptos" w:cs="Arial"/>
                <w:b/>
                <w:bCs/>
                <w:color w:val="FFFFFF" w:themeColor="background1"/>
                <w:sz w:val="24"/>
                <w:szCs w:val="24"/>
              </w:rPr>
              <w:t>SAFETY</w:t>
            </w:r>
            <w:r w:rsidR="00FD637B">
              <w:rPr>
                <w:rFonts w:ascii="Aptos" w:hAnsi="Aptos" w:cs="Arial"/>
                <w:b/>
                <w:bCs/>
                <w:color w:val="FFFFFF" w:themeColor="background1"/>
                <w:sz w:val="24"/>
                <w:szCs w:val="24"/>
              </w:rPr>
              <w:t xml:space="preserve"> </w:t>
            </w:r>
            <w:r w:rsidRPr="00010B5B">
              <w:rPr>
                <w:rFonts w:ascii="Aptos" w:hAnsi="Aptos" w:cs="Arial"/>
                <w:b/>
                <w:bCs/>
                <w:color w:val="FFFFFF" w:themeColor="background1"/>
                <w:sz w:val="24"/>
                <w:szCs w:val="24"/>
              </w:rPr>
              <w:t xml:space="preserve">OF ALL CHILDREN &amp; ADULTS </w:t>
            </w:r>
          </w:p>
        </w:tc>
        <w:tc>
          <w:tcPr>
            <w:tcW w:w="1135" w:type="dxa"/>
            <w:shd w:val="clear" w:color="auto" w:fill="FF7979"/>
            <w:vAlign w:val="center"/>
          </w:tcPr>
          <w:p w14:paraId="4C90C588" w14:textId="77777777" w:rsidR="00415580" w:rsidRPr="00010B5B" w:rsidRDefault="00415580" w:rsidP="005B2F98">
            <w:pPr>
              <w:jc w:val="center"/>
              <w:rPr>
                <w:rFonts w:ascii="Aptos" w:hAnsi="Aptos"/>
                <w:b/>
                <w:bCs/>
                <w:color w:val="FFFFFF" w:themeColor="background1"/>
                <w:sz w:val="32"/>
                <w:szCs w:val="32"/>
              </w:rPr>
            </w:pPr>
            <w:r w:rsidRPr="00010B5B">
              <w:rPr>
                <w:rFonts w:ascii="Aptos" w:hAnsi="Aptos"/>
                <w:b/>
                <w:bCs/>
                <w:color w:val="FFFFFF" w:themeColor="background1"/>
                <w:sz w:val="32"/>
                <w:szCs w:val="32"/>
              </w:rPr>
              <w:sym w:font="Wingdings" w:char="F0FC"/>
            </w:r>
          </w:p>
          <w:p w14:paraId="68F6D409" w14:textId="77777777" w:rsidR="00415580" w:rsidRPr="00010B5B" w:rsidRDefault="00415580" w:rsidP="005B2F98">
            <w:pPr>
              <w:jc w:val="center"/>
              <w:rPr>
                <w:rFonts w:ascii="Aptos" w:hAnsi="Aptos"/>
                <w:b/>
                <w:color w:val="FFFFFF" w:themeColor="background1"/>
                <w:sz w:val="20"/>
              </w:rPr>
            </w:pPr>
            <w:r w:rsidRPr="00010B5B">
              <w:rPr>
                <w:rFonts w:ascii="Aptos" w:hAnsi="Aptos"/>
                <w:b/>
                <w:color w:val="FFFFFF" w:themeColor="background1"/>
                <w:sz w:val="20"/>
              </w:rPr>
              <w:t>When</w:t>
            </w:r>
          </w:p>
          <w:p w14:paraId="6031511B" w14:textId="77777777" w:rsidR="00415580" w:rsidRPr="00010B5B" w:rsidRDefault="00415580" w:rsidP="005B2F98">
            <w:pPr>
              <w:jc w:val="center"/>
              <w:rPr>
                <w:rFonts w:ascii="Aptos" w:hAnsi="Aptos"/>
                <w:b/>
                <w:color w:val="FFFFFF" w:themeColor="background1"/>
                <w:sz w:val="20"/>
              </w:rPr>
            </w:pPr>
            <w:r w:rsidRPr="00010B5B">
              <w:rPr>
                <w:rFonts w:ascii="Aptos" w:hAnsi="Aptos"/>
                <w:b/>
                <w:color w:val="FFFFFF" w:themeColor="background1"/>
                <w:sz w:val="20"/>
              </w:rPr>
              <w:t>Complete</w:t>
            </w:r>
          </w:p>
        </w:tc>
      </w:tr>
      <w:tr w:rsidR="00860350" w:rsidRPr="00010B5B" w14:paraId="5EB5E581" w14:textId="77777777" w:rsidTr="008E2F87">
        <w:trPr>
          <w:trHeight w:val="57"/>
        </w:trPr>
        <w:tc>
          <w:tcPr>
            <w:tcW w:w="9644" w:type="dxa"/>
            <w:gridSpan w:val="2"/>
            <w:vAlign w:val="center"/>
          </w:tcPr>
          <w:p w14:paraId="557E05EB" w14:textId="77777777" w:rsidR="00860350" w:rsidRPr="006F1550" w:rsidRDefault="00860350" w:rsidP="00C763CE">
            <w:pPr>
              <w:jc w:val="center"/>
              <w:rPr>
                <w:rFonts w:ascii="Aptos" w:hAnsi="Aptos"/>
                <w:sz w:val="2"/>
                <w:szCs w:val="2"/>
              </w:rPr>
            </w:pPr>
          </w:p>
        </w:tc>
      </w:tr>
      <w:tr w:rsidR="00415580" w:rsidRPr="00010B5B" w14:paraId="54149F94" w14:textId="77777777" w:rsidTr="008E2F87">
        <w:trPr>
          <w:trHeight w:val="567"/>
        </w:trPr>
        <w:tc>
          <w:tcPr>
            <w:tcW w:w="8509" w:type="dxa"/>
            <w:vAlign w:val="center"/>
          </w:tcPr>
          <w:p w14:paraId="03327D9A" w14:textId="77777777" w:rsidR="00EB1B67" w:rsidRPr="00010B5B" w:rsidRDefault="008B4DA5" w:rsidP="006A577E">
            <w:pPr>
              <w:spacing w:before="40" w:after="40"/>
              <w:rPr>
                <w:rFonts w:ascii="Aptos" w:hAnsi="Aptos"/>
                <w:sz w:val="24"/>
                <w:szCs w:val="24"/>
              </w:rPr>
            </w:pPr>
            <w:r w:rsidRPr="008B4DA5">
              <w:rPr>
                <w:rFonts w:ascii="Aptos" w:hAnsi="Aptos"/>
                <w:sz w:val="24"/>
                <w:szCs w:val="24"/>
              </w:rPr>
              <w:t xml:space="preserve">Take steps to ensure the immediate health, safety &amp; welfare of pupils, staff and visitors - this may include </w:t>
            </w:r>
            <w:r w:rsidR="00B10488">
              <w:rPr>
                <w:rFonts w:ascii="Aptos" w:hAnsi="Aptos"/>
                <w:sz w:val="24"/>
                <w:szCs w:val="24"/>
              </w:rPr>
              <w:t>E</w:t>
            </w:r>
            <w:r w:rsidRPr="008B4DA5">
              <w:rPr>
                <w:rFonts w:ascii="Aptos" w:hAnsi="Aptos"/>
                <w:sz w:val="24"/>
                <w:szCs w:val="24"/>
              </w:rPr>
              <w:t>vacuation or keeping pupils and staff inside the building (</w:t>
            </w:r>
            <w:r w:rsidR="00B10488" w:rsidRPr="008B4DA5">
              <w:rPr>
                <w:rFonts w:ascii="Aptos" w:hAnsi="Aptos"/>
                <w:sz w:val="24"/>
                <w:szCs w:val="24"/>
              </w:rPr>
              <w:t>Invacuation / Partial Lockdown / Full Lockdown</w:t>
            </w:r>
            <w:r w:rsidRPr="008B4DA5">
              <w:rPr>
                <w:rFonts w:ascii="Aptos" w:hAnsi="Aptos"/>
                <w:sz w:val="24"/>
                <w:szCs w:val="24"/>
              </w:rPr>
              <w:t>)</w:t>
            </w:r>
            <w:r w:rsidR="006A577E">
              <w:rPr>
                <w:rFonts w:ascii="Aptos" w:hAnsi="Aptos"/>
                <w:sz w:val="24"/>
                <w:szCs w:val="24"/>
              </w:rPr>
              <w:t>.</w:t>
            </w:r>
          </w:p>
        </w:tc>
        <w:tc>
          <w:tcPr>
            <w:tcW w:w="1135" w:type="dxa"/>
            <w:vAlign w:val="center"/>
          </w:tcPr>
          <w:p w14:paraId="43093A76" w14:textId="77777777" w:rsidR="00415580" w:rsidRPr="00010B5B" w:rsidRDefault="00415580" w:rsidP="00AC4B7D">
            <w:pPr>
              <w:spacing w:before="40" w:after="40"/>
              <w:jc w:val="center"/>
              <w:rPr>
                <w:rFonts w:ascii="Aptos" w:hAnsi="Aptos"/>
                <w:sz w:val="24"/>
                <w:szCs w:val="24"/>
              </w:rPr>
            </w:pPr>
          </w:p>
        </w:tc>
      </w:tr>
      <w:tr w:rsidR="003A3F39" w:rsidRPr="00010B5B" w14:paraId="277202C0" w14:textId="77777777" w:rsidTr="008E2F87">
        <w:trPr>
          <w:trHeight w:val="567"/>
        </w:trPr>
        <w:tc>
          <w:tcPr>
            <w:tcW w:w="8509" w:type="dxa"/>
            <w:vAlign w:val="center"/>
          </w:tcPr>
          <w:p w14:paraId="363AD206" w14:textId="77777777" w:rsidR="003A3F39" w:rsidRPr="008B4DA5" w:rsidRDefault="003A3F39" w:rsidP="006A577E">
            <w:pPr>
              <w:spacing w:before="40" w:after="40"/>
              <w:rPr>
                <w:rFonts w:ascii="Aptos" w:hAnsi="Aptos"/>
                <w:sz w:val="24"/>
                <w:szCs w:val="24"/>
              </w:rPr>
            </w:pPr>
            <w:r w:rsidRPr="003A3F39">
              <w:rPr>
                <w:rFonts w:ascii="Aptos" w:hAnsi="Aptos"/>
                <w:sz w:val="24"/>
                <w:szCs w:val="24"/>
              </w:rPr>
              <w:t>Where possible, avoid closing the school and try to maintain normal routines</w:t>
            </w:r>
            <w:r w:rsidR="006A577E">
              <w:rPr>
                <w:rFonts w:ascii="Aptos" w:hAnsi="Aptos"/>
                <w:sz w:val="24"/>
                <w:szCs w:val="24"/>
              </w:rPr>
              <w:t>.</w:t>
            </w:r>
          </w:p>
        </w:tc>
        <w:tc>
          <w:tcPr>
            <w:tcW w:w="1135" w:type="dxa"/>
            <w:vAlign w:val="center"/>
          </w:tcPr>
          <w:p w14:paraId="0998012E" w14:textId="77777777" w:rsidR="003A3F39" w:rsidRPr="00010B5B" w:rsidRDefault="003A3F39" w:rsidP="00AC4B7D">
            <w:pPr>
              <w:spacing w:before="40" w:after="40"/>
              <w:jc w:val="center"/>
              <w:rPr>
                <w:rFonts w:ascii="Aptos" w:hAnsi="Aptos"/>
                <w:sz w:val="24"/>
                <w:szCs w:val="24"/>
              </w:rPr>
            </w:pPr>
          </w:p>
        </w:tc>
      </w:tr>
      <w:tr w:rsidR="003A3F39" w:rsidRPr="00010B5B" w14:paraId="4E793A3D" w14:textId="77777777" w:rsidTr="008E2F87">
        <w:trPr>
          <w:trHeight w:val="567"/>
        </w:trPr>
        <w:tc>
          <w:tcPr>
            <w:tcW w:w="8509" w:type="dxa"/>
            <w:vAlign w:val="center"/>
          </w:tcPr>
          <w:p w14:paraId="5BE04CB3" w14:textId="77777777" w:rsidR="003A3F39" w:rsidRPr="008B4DA5" w:rsidRDefault="003A3F39" w:rsidP="006A577E">
            <w:pPr>
              <w:spacing w:before="40" w:after="40"/>
              <w:rPr>
                <w:rFonts w:ascii="Aptos" w:hAnsi="Aptos"/>
                <w:sz w:val="24"/>
                <w:szCs w:val="24"/>
              </w:rPr>
            </w:pPr>
            <w:r w:rsidRPr="003A3F39">
              <w:rPr>
                <w:rFonts w:ascii="Aptos" w:hAnsi="Aptos"/>
                <w:sz w:val="24"/>
                <w:szCs w:val="24"/>
              </w:rPr>
              <w:t>If the incident location is a crime scene, consider how can it be preserved</w:t>
            </w:r>
            <w:r w:rsidR="006A577E">
              <w:rPr>
                <w:rFonts w:ascii="Aptos" w:hAnsi="Aptos"/>
                <w:sz w:val="24"/>
                <w:szCs w:val="24"/>
              </w:rPr>
              <w:t>.</w:t>
            </w:r>
          </w:p>
        </w:tc>
        <w:tc>
          <w:tcPr>
            <w:tcW w:w="1135" w:type="dxa"/>
            <w:vAlign w:val="center"/>
          </w:tcPr>
          <w:p w14:paraId="46EB5DC5" w14:textId="77777777" w:rsidR="003A3F39" w:rsidRPr="00010B5B" w:rsidRDefault="003A3F39" w:rsidP="00AC4B7D">
            <w:pPr>
              <w:spacing w:before="40" w:after="40"/>
              <w:jc w:val="center"/>
              <w:rPr>
                <w:rFonts w:ascii="Aptos" w:hAnsi="Aptos"/>
                <w:sz w:val="24"/>
                <w:szCs w:val="24"/>
              </w:rPr>
            </w:pPr>
          </w:p>
        </w:tc>
      </w:tr>
      <w:tr w:rsidR="003A3F39" w:rsidRPr="00010B5B" w14:paraId="44C6D5E4" w14:textId="77777777" w:rsidTr="008E2F87">
        <w:trPr>
          <w:trHeight w:val="567"/>
        </w:trPr>
        <w:tc>
          <w:tcPr>
            <w:tcW w:w="8509" w:type="dxa"/>
            <w:vAlign w:val="center"/>
          </w:tcPr>
          <w:p w14:paraId="1BBC10AD" w14:textId="77777777" w:rsidR="003A3F39" w:rsidRPr="003A3F39" w:rsidRDefault="003A3F39" w:rsidP="006A577E">
            <w:pPr>
              <w:spacing w:before="40" w:after="40"/>
              <w:rPr>
                <w:rFonts w:ascii="Aptos" w:hAnsi="Aptos"/>
                <w:sz w:val="24"/>
                <w:szCs w:val="24"/>
              </w:rPr>
            </w:pPr>
            <w:r w:rsidRPr="003A3F39">
              <w:rPr>
                <w:rFonts w:ascii="Aptos" w:hAnsi="Aptos"/>
                <w:sz w:val="24"/>
                <w:szCs w:val="24"/>
              </w:rPr>
              <w:t>In the event of a crime; identify witnesses and / or potential offenders (particularly if the latter represent an ongoing threat)</w:t>
            </w:r>
            <w:r w:rsidR="006A577E">
              <w:rPr>
                <w:rFonts w:ascii="Aptos" w:hAnsi="Aptos"/>
                <w:sz w:val="24"/>
                <w:szCs w:val="24"/>
              </w:rPr>
              <w:t>.</w:t>
            </w:r>
          </w:p>
        </w:tc>
        <w:tc>
          <w:tcPr>
            <w:tcW w:w="1135" w:type="dxa"/>
            <w:vAlign w:val="center"/>
          </w:tcPr>
          <w:p w14:paraId="18D88083" w14:textId="77777777" w:rsidR="003A3F39" w:rsidRPr="00010B5B" w:rsidRDefault="003A3F39" w:rsidP="00AC4B7D">
            <w:pPr>
              <w:spacing w:before="40" w:after="40"/>
              <w:jc w:val="center"/>
              <w:rPr>
                <w:rFonts w:ascii="Aptos" w:hAnsi="Aptos"/>
                <w:sz w:val="24"/>
                <w:szCs w:val="24"/>
              </w:rPr>
            </w:pPr>
          </w:p>
        </w:tc>
      </w:tr>
      <w:tr w:rsidR="003A3F39" w:rsidRPr="003A3F39" w14:paraId="11CF1F2A" w14:textId="77777777" w:rsidTr="008E2F87">
        <w:trPr>
          <w:trHeight w:val="567"/>
        </w:trPr>
        <w:tc>
          <w:tcPr>
            <w:tcW w:w="8509" w:type="dxa"/>
            <w:vAlign w:val="center"/>
          </w:tcPr>
          <w:p w14:paraId="1B085D6D" w14:textId="77777777" w:rsidR="003A3F39" w:rsidRPr="00010B5B" w:rsidRDefault="003A3F39" w:rsidP="006A577E">
            <w:pPr>
              <w:spacing w:before="40" w:after="40"/>
              <w:rPr>
                <w:rFonts w:ascii="Aptos" w:hAnsi="Aptos"/>
                <w:sz w:val="24"/>
                <w:szCs w:val="24"/>
              </w:rPr>
            </w:pPr>
            <w:r w:rsidRPr="003A3F39">
              <w:rPr>
                <w:rFonts w:ascii="Aptos" w:hAnsi="Aptos"/>
                <w:sz w:val="24"/>
                <w:szCs w:val="24"/>
              </w:rPr>
              <w:t>Identify and assess any ongoing / present risks or hazards that may exist</w:t>
            </w:r>
            <w:r w:rsidR="006A577E">
              <w:rPr>
                <w:rFonts w:ascii="Aptos" w:hAnsi="Aptos"/>
                <w:sz w:val="24"/>
                <w:szCs w:val="24"/>
              </w:rPr>
              <w:t>.</w:t>
            </w:r>
          </w:p>
        </w:tc>
        <w:tc>
          <w:tcPr>
            <w:tcW w:w="1135" w:type="dxa"/>
            <w:vAlign w:val="center"/>
          </w:tcPr>
          <w:p w14:paraId="2AF4F105" w14:textId="77777777" w:rsidR="003A3F39" w:rsidRPr="00010B5B" w:rsidRDefault="003A3F39" w:rsidP="00AC4B7D">
            <w:pPr>
              <w:spacing w:before="40" w:after="40"/>
              <w:rPr>
                <w:rFonts w:ascii="Aptos" w:hAnsi="Aptos"/>
                <w:sz w:val="24"/>
                <w:szCs w:val="24"/>
              </w:rPr>
            </w:pPr>
          </w:p>
        </w:tc>
      </w:tr>
      <w:tr w:rsidR="00FD637B" w:rsidRPr="00010B5B" w14:paraId="7814E89A" w14:textId="77777777" w:rsidTr="008E2F87">
        <w:trPr>
          <w:trHeight w:val="567"/>
        </w:trPr>
        <w:tc>
          <w:tcPr>
            <w:tcW w:w="8509" w:type="dxa"/>
            <w:vAlign w:val="center"/>
          </w:tcPr>
          <w:p w14:paraId="51EB59A3" w14:textId="77777777" w:rsidR="00FD637B" w:rsidRPr="00010B5B" w:rsidRDefault="00FD637B" w:rsidP="006A577E">
            <w:pPr>
              <w:spacing w:before="40" w:after="40"/>
              <w:rPr>
                <w:rFonts w:ascii="Aptos" w:hAnsi="Aptos"/>
                <w:sz w:val="24"/>
                <w:szCs w:val="24"/>
              </w:rPr>
            </w:pPr>
            <w:r w:rsidRPr="00010B5B">
              <w:rPr>
                <w:rFonts w:ascii="Aptos" w:hAnsi="Aptos"/>
                <w:sz w:val="24"/>
                <w:szCs w:val="24"/>
              </w:rPr>
              <w:t>Deploy first aiders if necessary</w:t>
            </w:r>
            <w:r w:rsidR="006A577E">
              <w:rPr>
                <w:rFonts w:ascii="Aptos" w:hAnsi="Aptos"/>
                <w:sz w:val="24"/>
                <w:szCs w:val="24"/>
              </w:rPr>
              <w:t>.</w:t>
            </w:r>
          </w:p>
        </w:tc>
        <w:tc>
          <w:tcPr>
            <w:tcW w:w="1135" w:type="dxa"/>
            <w:vAlign w:val="center"/>
          </w:tcPr>
          <w:p w14:paraId="4CDA91B7" w14:textId="77777777" w:rsidR="00FD637B" w:rsidRPr="00010B5B" w:rsidRDefault="00FD637B" w:rsidP="00AC4B7D">
            <w:pPr>
              <w:spacing w:before="40" w:after="40"/>
              <w:jc w:val="center"/>
              <w:rPr>
                <w:rFonts w:ascii="Aptos" w:hAnsi="Aptos"/>
                <w:sz w:val="24"/>
                <w:szCs w:val="24"/>
              </w:rPr>
            </w:pPr>
          </w:p>
        </w:tc>
      </w:tr>
      <w:tr w:rsidR="00FD637B" w:rsidRPr="00010B5B" w14:paraId="19A61F14" w14:textId="77777777" w:rsidTr="008E2F87">
        <w:trPr>
          <w:trHeight w:val="567"/>
        </w:trPr>
        <w:tc>
          <w:tcPr>
            <w:tcW w:w="8509" w:type="dxa"/>
            <w:vAlign w:val="center"/>
          </w:tcPr>
          <w:p w14:paraId="552C54F4" w14:textId="77777777" w:rsidR="00FD637B" w:rsidRPr="00010B5B" w:rsidRDefault="00FD637B" w:rsidP="006A577E">
            <w:pPr>
              <w:spacing w:before="40" w:after="40"/>
              <w:rPr>
                <w:rFonts w:ascii="Aptos" w:hAnsi="Aptos"/>
                <w:sz w:val="24"/>
                <w:szCs w:val="24"/>
              </w:rPr>
            </w:pPr>
            <w:r w:rsidRPr="00010B5B">
              <w:rPr>
                <w:rFonts w:ascii="Aptos" w:hAnsi="Aptos"/>
                <w:sz w:val="24"/>
                <w:szCs w:val="24"/>
              </w:rPr>
              <w:t>Account for all pupils</w:t>
            </w:r>
            <w:r w:rsidR="00D43D27">
              <w:rPr>
                <w:rFonts w:ascii="Aptos" w:hAnsi="Aptos"/>
                <w:sz w:val="24"/>
                <w:szCs w:val="24"/>
              </w:rPr>
              <w:t>,</w:t>
            </w:r>
            <w:r w:rsidRPr="00010B5B">
              <w:rPr>
                <w:rFonts w:ascii="Aptos" w:hAnsi="Aptos"/>
                <w:sz w:val="24"/>
                <w:szCs w:val="24"/>
              </w:rPr>
              <w:t xml:space="preserve"> </w:t>
            </w:r>
            <w:r w:rsidR="00D43D27" w:rsidRPr="00010B5B">
              <w:rPr>
                <w:rFonts w:ascii="Aptos" w:hAnsi="Aptos"/>
                <w:sz w:val="24"/>
                <w:szCs w:val="24"/>
              </w:rPr>
              <w:t xml:space="preserve">staff </w:t>
            </w:r>
            <w:r w:rsidRPr="00010B5B">
              <w:rPr>
                <w:rFonts w:ascii="Aptos" w:hAnsi="Aptos"/>
                <w:sz w:val="24"/>
                <w:szCs w:val="24"/>
              </w:rPr>
              <w:t xml:space="preserve">and </w:t>
            </w:r>
            <w:r w:rsidR="00D43D27">
              <w:rPr>
                <w:rFonts w:ascii="Aptos" w:hAnsi="Aptos"/>
                <w:sz w:val="24"/>
                <w:szCs w:val="24"/>
              </w:rPr>
              <w:t>visitors by checking against relevant registers, lists and logs</w:t>
            </w:r>
            <w:r w:rsidR="006A577E">
              <w:rPr>
                <w:rFonts w:ascii="Aptos" w:hAnsi="Aptos"/>
                <w:sz w:val="24"/>
                <w:szCs w:val="24"/>
              </w:rPr>
              <w:t>.</w:t>
            </w:r>
          </w:p>
        </w:tc>
        <w:tc>
          <w:tcPr>
            <w:tcW w:w="1135" w:type="dxa"/>
            <w:vAlign w:val="center"/>
          </w:tcPr>
          <w:p w14:paraId="20C3FBF8" w14:textId="77777777" w:rsidR="00FD637B" w:rsidRPr="00010B5B" w:rsidRDefault="00FD637B" w:rsidP="00AC4B7D">
            <w:pPr>
              <w:spacing w:before="40" w:after="40"/>
              <w:jc w:val="center"/>
              <w:rPr>
                <w:rFonts w:ascii="Aptos" w:hAnsi="Aptos"/>
                <w:sz w:val="24"/>
                <w:szCs w:val="24"/>
              </w:rPr>
            </w:pPr>
          </w:p>
        </w:tc>
      </w:tr>
      <w:tr w:rsidR="00D43D27" w:rsidRPr="00010B5B" w14:paraId="7334EC88" w14:textId="77777777" w:rsidTr="008E2F87">
        <w:trPr>
          <w:trHeight w:val="567"/>
        </w:trPr>
        <w:tc>
          <w:tcPr>
            <w:tcW w:w="8509" w:type="dxa"/>
            <w:vAlign w:val="center"/>
          </w:tcPr>
          <w:p w14:paraId="15030EC5" w14:textId="77777777" w:rsidR="00D43D27" w:rsidRPr="00010B5B" w:rsidRDefault="00D43D27" w:rsidP="006A577E">
            <w:pPr>
              <w:spacing w:before="40" w:after="40"/>
              <w:rPr>
                <w:rFonts w:ascii="Aptos" w:hAnsi="Aptos"/>
                <w:sz w:val="24"/>
                <w:szCs w:val="24"/>
              </w:rPr>
            </w:pPr>
            <w:r w:rsidRPr="003A3F39">
              <w:rPr>
                <w:rFonts w:ascii="Aptos" w:hAnsi="Aptos"/>
                <w:sz w:val="24"/>
                <w:szCs w:val="24"/>
              </w:rPr>
              <w:t>Prevent / cancel any scheduled visits by parties external to the school</w:t>
            </w:r>
            <w:r w:rsidR="006A577E">
              <w:rPr>
                <w:rFonts w:ascii="Aptos" w:hAnsi="Aptos"/>
                <w:sz w:val="24"/>
                <w:szCs w:val="24"/>
              </w:rPr>
              <w:t>.</w:t>
            </w:r>
          </w:p>
        </w:tc>
        <w:tc>
          <w:tcPr>
            <w:tcW w:w="1135" w:type="dxa"/>
            <w:vAlign w:val="center"/>
          </w:tcPr>
          <w:p w14:paraId="315A6080" w14:textId="77777777" w:rsidR="00D43D27" w:rsidRPr="00010B5B" w:rsidRDefault="00D43D27" w:rsidP="00AC4B7D">
            <w:pPr>
              <w:spacing w:before="40" w:after="40"/>
              <w:jc w:val="center"/>
              <w:rPr>
                <w:rFonts w:ascii="Aptos" w:hAnsi="Aptos"/>
                <w:sz w:val="24"/>
                <w:szCs w:val="24"/>
              </w:rPr>
            </w:pPr>
          </w:p>
        </w:tc>
      </w:tr>
      <w:tr w:rsidR="00FD637B" w:rsidRPr="00010B5B" w14:paraId="38260865" w14:textId="77777777" w:rsidTr="008E2F87">
        <w:trPr>
          <w:trHeight w:val="567"/>
        </w:trPr>
        <w:tc>
          <w:tcPr>
            <w:tcW w:w="8509" w:type="dxa"/>
            <w:vAlign w:val="center"/>
          </w:tcPr>
          <w:p w14:paraId="50631C09" w14:textId="77777777" w:rsidR="00FD637B" w:rsidRPr="00010B5B" w:rsidRDefault="00FD637B" w:rsidP="006A577E">
            <w:pPr>
              <w:spacing w:before="40" w:after="40"/>
              <w:rPr>
                <w:rFonts w:ascii="Aptos" w:hAnsi="Aptos"/>
                <w:sz w:val="24"/>
                <w:szCs w:val="24"/>
              </w:rPr>
            </w:pPr>
            <w:r w:rsidRPr="00010B5B">
              <w:rPr>
                <w:rFonts w:ascii="Aptos" w:hAnsi="Aptos"/>
                <w:sz w:val="24"/>
                <w:szCs w:val="24"/>
              </w:rPr>
              <w:t xml:space="preserve">Obtain </w:t>
            </w:r>
            <w:r>
              <w:rPr>
                <w:rFonts w:ascii="Aptos" w:hAnsi="Aptos"/>
                <w:sz w:val="24"/>
                <w:szCs w:val="24"/>
              </w:rPr>
              <w:t xml:space="preserve">the </w:t>
            </w:r>
            <w:r w:rsidR="00810D9E">
              <w:rPr>
                <w:rFonts w:ascii="Aptos" w:hAnsi="Aptos"/>
                <w:sz w:val="24"/>
                <w:szCs w:val="24"/>
              </w:rPr>
              <w:t>Critical Incident</w:t>
            </w:r>
            <w:r>
              <w:rPr>
                <w:rFonts w:ascii="Aptos" w:hAnsi="Aptos"/>
                <w:sz w:val="24"/>
                <w:szCs w:val="24"/>
              </w:rPr>
              <w:t xml:space="preserve"> Management Log and review </w:t>
            </w:r>
            <w:r w:rsidRPr="00010B5B">
              <w:rPr>
                <w:rFonts w:ascii="Aptos" w:hAnsi="Aptos"/>
                <w:sz w:val="24"/>
                <w:szCs w:val="24"/>
              </w:rPr>
              <w:t xml:space="preserve">the Plan Activation </w:t>
            </w:r>
            <w:r>
              <w:rPr>
                <w:rFonts w:ascii="Aptos" w:hAnsi="Aptos"/>
                <w:sz w:val="24"/>
                <w:szCs w:val="24"/>
              </w:rPr>
              <w:t xml:space="preserve">section </w:t>
            </w:r>
            <w:r w:rsidRPr="00010B5B">
              <w:rPr>
                <w:rFonts w:ascii="Aptos" w:hAnsi="Aptos"/>
                <w:sz w:val="24"/>
                <w:szCs w:val="24"/>
              </w:rPr>
              <w:t>that records the basic initial information received and its source</w:t>
            </w:r>
            <w:r w:rsidR="00B10488">
              <w:rPr>
                <w:rFonts w:ascii="Aptos" w:hAnsi="Aptos"/>
                <w:sz w:val="24"/>
                <w:szCs w:val="24"/>
              </w:rPr>
              <w:t>/s</w:t>
            </w:r>
            <w:r w:rsidR="006A577E">
              <w:rPr>
                <w:rFonts w:ascii="Aptos" w:hAnsi="Aptos"/>
                <w:sz w:val="24"/>
                <w:szCs w:val="24"/>
              </w:rPr>
              <w:t>.</w:t>
            </w:r>
          </w:p>
        </w:tc>
        <w:tc>
          <w:tcPr>
            <w:tcW w:w="1135" w:type="dxa"/>
            <w:vAlign w:val="center"/>
          </w:tcPr>
          <w:p w14:paraId="05375E37" w14:textId="77777777" w:rsidR="00FD637B" w:rsidRPr="00010B5B" w:rsidRDefault="00FD637B" w:rsidP="00AC4B7D">
            <w:pPr>
              <w:spacing w:before="40" w:after="40"/>
              <w:jc w:val="center"/>
              <w:rPr>
                <w:rFonts w:ascii="Aptos" w:hAnsi="Aptos"/>
                <w:sz w:val="24"/>
                <w:szCs w:val="24"/>
              </w:rPr>
            </w:pPr>
          </w:p>
        </w:tc>
      </w:tr>
      <w:tr w:rsidR="008B4DA5" w:rsidRPr="00010B5B" w14:paraId="6BC32020" w14:textId="77777777" w:rsidTr="008E2F87">
        <w:trPr>
          <w:trHeight w:val="567"/>
        </w:trPr>
        <w:tc>
          <w:tcPr>
            <w:tcW w:w="8509" w:type="dxa"/>
            <w:vAlign w:val="center"/>
          </w:tcPr>
          <w:p w14:paraId="261CEF2C" w14:textId="77777777" w:rsidR="008B4DA5" w:rsidRPr="00010B5B" w:rsidRDefault="008B4DA5" w:rsidP="006A577E">
            <w:pPr>
              <w:spacing w:before="40" w:after="40"/>
              <w:rPr>
                <w:rFonts w:ascii="Aptos" w:hAnsi="Aptos"/>
                <w:sz w:val="24"/>
                <w:szCs w:val="24"/>
              </w:rPr>
            </w:pPr>
            <w:r w:rsidRPr="00010B5B">
              <w:rPr>
                <w:rFonts w:ascii="Aptos" w:hAnsi="Aptos"/>
                <w:sz w:val="24"/>
                <w:szCs w:val="24"/>
              </w:rPr>
              <w:t>Make immediate contact with the emergency services if required (Police, Fire, Ambulance) via 999</w:t>
            </w:r>
            <w:r w:rsidR="00FD637B">
              <w:rPr>
                <w:rFonts w:ascii="Aptos" w:hAnsi="Aptos"/>
                <w:sz w:val="24"/>
                <w:szCs w:val="24"/>
              </w:rPr>
              <w:t xml:space="preserve"> </w:t>
            </w:r>
            <w:r w:rsidR="00DD13C1">
              <w:rPr>
                <w:rFonts w:ascii="Aptos" w:hAnsi="Aptos"/>
                <w:sz w:val="24"/>
                <w:szCs w:val="24"/>
              </w:rPr>
              <w:t>-</w:t>
            </w:r>
            <w:r w:rsidR="00FD637B">
              <w:rPr>
                <w:rFonts w:ascii="Aptos" w:hAnsi="Aptos"/>
                <w:sz w:val="24"/>
                <w:szCs w:val="24"/>
              </w:rPr>
              <w:t xml:space="preserve"> be prepared to relay the information captured in the </w:t>
            </w:r>
            <w:r w:rsidR="00FD637B" w:rsidRPr="00010B5B">
              <w:rPr>
                <w:rFonts w:ascii="Aptos" w:hAnsi="Aptos"/>
                <w:sz w:val="24"/>
                <w:szCs w:val="24"/>
              </w:rPr>
              <w:t xml:space="preserve">Plan Activation section of the </w:t>
            </w:r>
            <w:r w:rsidR="00810D9E">
              <w:rPr>
                <w:rFonts w:ascii="Aptos" w:hAnsi="Aptos"/>
                <w:sz w:val="24"/>
                <w:szCs w:val="24"/>
              </w:rPr>
              <w:t>Critical Incident</w:t>
            </w:r>
            <w:r w:rsidR="00FD637B" w:rsidRPr="00010B5B">
              <w:rPr>
                <w:rFonts w:ascii="Aptos" w:hAnsi="Aptos"/>
                <w:sz w:val="24"/>
                <w:szCs w:val="24"/>
              </w:rPr>
              <w:t xml:space="preserve"> Management Log</w:t>
            </w:r>
            <w:r w:rsidR="006A577E">
              <w:rPr>
                <w:rFonts w:ascii="Aptos" w:hAnsi="Aptos"/>
                <w:sz w:val="24"/>
                <w:szCs w:val="24"/>
              </w:rPr>
              <w:t>.</w:t>
            </w:r>
          </w:p>
        </w:tc>
        <w:tc>
          <w:tcPr>
            <w:tcW w:w="1135" w:type="dxa"/>
            <w:vAlign w:val="center"/>
          </w:tcPr>
          <w:p w14:paraId="3F1034B7" w14:textId="77777777" w:rsidR="008B4DA5" w:rsidRPr="00010B5B" w:rsidRDefault="008B4DA5" w:rsidP="00AC4B7D">
            <w:pPr>
              <w:spacing w:before="40" w:after="40"/>
              <w:jc w:val="center"/>
              <w:rPr>
                <w:rFonts w:ascii="Aptos" w:hAnsi="Aptos"/>
                <w:sz w:val="24"/>
                <w:szCs w:val="24"/>
              </w:rPr>
            </w:pPr>
          </w:p>
        </w:tc>
      </w:tr>
      <w:tr w:rsidR="00415580" w:rsidRPr="00010B5B" w14:paraId="631E435D" w14:textId="77777777" w:rsidTr="008E2F87">
        <w:trPr>
          <w:trHeight w:val="567"/>
        </w:trPr>
        <w:tc>
          <w:tcPr>
            <w:tcW w:w="8509" w:type="dxa"/>
            <w:vAlign w:val="center"/>
          </w:tcPr>
          <w:p w14:paraId="37B46F0D" w14:textId="77777777" w:rsidR="00415580" w:rsidRPr="00010B5B" w:rsidRDefault="00415580" w:rsidP="006A577E">
            <w:pPr>
              <w:spacing w:before="40" w:after="40"/>
              <w:rPr>
                <w:rFonts w:ascii="Aptos" w:hAnsi="Aptos"/>
                <w:sz w:val="24"/>
                <w:szCs w:val="24"/>
              </w:rPr>
            </w:pPr>
            <w:r w:rsidRPr="00010B5B">
              <w:rPr>
                <w:rFonts w:ascii="Aptos" w:hAnsi="Aptos"/>
                <w:sz w:val="24"/>
                <w:szCs w:val="24"/>
              </w:rPr>
              <w:t xml:space="preserve">Report anyone </w:t>
            </w:r>
            <w:r w:rsidR="00D43D27">
              <w:rPr>
                <w:rFonts w:ascii="Aptos" w:hAnsi="Aptos"/>
                <w:sz w:val="24"/>
                <w:szCs w:val="24"/>
              </w:rPr>
              <w:t xml:space="preserve">known </w:t>
            </w:r>
            <w:r w:rsidR="003A3F39">
              <w:rPr>
                <w:rFonts w:ascii="Aptos" w:hAnsi="Aptos"/>
                <w:sz w:val="24"/>
                <w:szCs w:val="24"/>
              </w:rPr>
              <w:t xml:space="preserve">(or suspected) </w:t>
            </w:r>
            <w:r w:rsidR="00D43D27">
              <w:rPr>
                <w:rFonts w:ascii="Aptos" w:hAnsi="Aptos"/>
                <w:sz w:val="24"/>
                <w:szCs w:val="24"/>
              </w:rPr>
              <w:t xml:space="preserve">to be </w:t>
            </w:r>
            <w:r w:rsidRPr="00010B5B">
              <w:rPr>
                <w:rFonts w:ascii="Aptos" w:hAnsi="Aptos"/>
                <w:sz w:val="24"/>
                <w:szCs w:val="24"/>
              </w:rPr>
              <w:t>missing to the emergency services</w:t>
            </w:r>
            <w:r w:rsidR="00721E11">
              <w:rPr>
                <w:rFonts w:ascii="Aptos" w:hAnsi="Aptos"/>
                <w:sz w:val="24"/>
                <w:szCs w:val="24"/>
              </w:rPr>
              <w:t xml:space="preserve"> - only instigate a search if it is appropriate and safe to do so</w:t>
            </w:r>
            <w:r w:rsidR="006A577E">
              <w:rPr>
                <w:rFonts w:ascii="Aptos" w:hAnsi="Aptos"/>
                <w:sz w:val="24"/>
                <w:szCs w:val="24"/>
              </w:rPr>
              <w:t>.</w:t>
            </w:r>
          </w:p>
        </w:tc>
        <w:tc>
          <w:tcPr>
            <w:tcW w:w="1135" w:type="dxa"/>
            <w:vAlign w:val="center"/>
          </w:tcPr>
          <w:p w14:paraId="20151047" w14:textId="77777777" w:rsidR="00415580" w:rsidRPr="00010B5B" w:rsidRDefault="00415580" w:rsidP="00AC4B7D">
            <w:pPr>
              <w:spacing w:before="40" w:after="40"/>
              <w:jc w:val="center"/>
              <w:rPr>
                <w:rFonts w:ascii="Aptos" w:hAnsi="Aptos"/>
                <w:sz w:val="24"/>
                <w:szCs w:val="24"/>
              </w:rPr>
            </w:pPr>
          </w:p>
        </w:tc>
      </w:tr>
      <w:tr w:rsidR="006F1550" w:rsidRPr="00010B5B" w14:paraId="1A1F700D" w14:textId="77777777" w:rsidTr="008E2F87">
        <w:trPr>
          <w:trHeight w:val="57"/>
        </w:trPr>
        <w:tc>
          <w:tcPr>
            <w:tcW w:w="9644" w:type="dxa"/>
            <w:gridSpan w:val="2"/>
            <w:vAlign w:val="center"/>
          </w:tcPr>
          <w:p w14:paraId="1B0B433E" w14:textId="77777777" w:rsidR="006F1550" w:rsidRPr="006F1550" w:rsidRDefault="006F1550" w:rsidP="006F1550">
            <w:pPr>
              <w:jc w:val="center"/>
              <w:rPr>
                <w:rFonts w:ascii="Aptos" w:hAnsi="Aptos"/>
                <w:sz w:val="2"/>
                <w:szCs w:val="2"/>
              </w:rPr>
            </w:pPr>
          </w:p>
        </w:tc>
      </w:tr>
      <w:tr w:rsidR="008B4DA5" w:rsidRPr="00225DB5" w14:paraId="07EB67E9" w14:textId="77777777" w:rsidTr="008E2F87">
        <w:trPr>
          <w:trHeight w:val="567"/>
        </w:trPr>
        <w:tc>
          <w:tcPr>
            <w:tcW w:w="9644" w:type="dxa"/>
            <w:gridSpan w:val="2"/>
            <w:shd w:val="clear" w:color="auto" w:fill="FFF2CC" w:themeFill="accent4" w:themeFillTint="33"/>
            <w:vAlign w:val="center"/>
          </w:tcPr>
          <w:p w14:paraId="431A63FC" w14:textId="77777777" w:rsidR="008B4DA5" w:rsidRPr="00225DB5" w:rsidRDefault="008B4DA5" w:rsidP="00722B9F">
            <w:pPr>
              <w:autoSpaceDE w:val="0"/>
              <w:autoSpaceDN w:val="0"/>
              <w:adjustRightInd w:val="0"/>
              <w:rPr>
                <w:rFonts w:ascii="Aptos" w:hAnsi="Aptos" w:cs="Arial"/>
                <w:b/>
                <w:bCs/>
                <w:color w:val="C00000"/>
                <w:sz w:val="20"/>
              </w:rPr>
            </w:pPr>
            <w:r w:rsidRPr="00225DB5">
              <w:rPr>
                <w:rFonts w:ascii="Aptos" w:hAnsi="Aptos" w:cs="Arial"/>
                <w:b/>
                <w:bCs/>
                <w:color w:val="C00000"/>
                <w:sz w:val="20"/>
              </w:rPr>
              <w:t>GUIDANCE NOTES:</w:t>
            </w:r>
          </w:p>
          <w:p w14:paraId="667A9C67" w14:textId="77777777" w:rsidR="008B4DA5" w:rsidRPr="00B05D06" w:rsidRDefault="005952E6">
            <w:pPr>
              <w:pStyle w:val="ListParagraph"/>
              <w:numPr>
                <w:ilvl w:val="0"/>
                <w:numId w:val="2"/>
              </w:numPr>
              <w:autoSpaceDE w:val="0"/>
              <w:autoSpaceDN w:val="0"/>
              <w:adjustRightInd w:val="0"/>
              <w:ind w:left="310" w:hanging="310"/>
              <w:rPr>
                <w:rFonts w:ascii="Aptos" w:hAnsi="Aptos"/>
                <w:sz w:val="20"/>
              </w:rPr>
            </w:pPr>
            <w:r w:rsidRPr="005952E6">
              <w:rPr>
                <w:rFonts w:ascii="Aptos" w:hAnsi="Aptos" w:cs="Arial"/>
                <w:b/>
                <w:bCs/>
                <w:color w:val="C00000"/>
                <w:sz w:val="20"/>
              </w:rPr>
              <w:t xml:space="preserve">Emergency </w:t>
            </w:r>
            <w:r w:rsidR="008B4DA5" w:rsidRPr="005952E6">
              <w:rPr>
                <w:rFonts w:ascii="Aptos" w:hAnsi="Aptos" w:cs="Arial"/>
                <w:b/>
                <w:bCs/>
                <w:color w:val="C00000"/>
                <w:sz w:val="20"/>
              </w:rPr>
              <w:t>Procedures</w:t>
            </w:r>
            <w:r w:rsidR="008B4DA5" w:rsidRPr="00B10488">
              <w:rPr>
                <w:rFonts w:ascii="Aptos" w:hAnsi="Aptos" w:cs="Arial"/>
                <w:color w:val="C00000"/>
                <w:sz w:val="20"/>
              </w:rPr>
              <w:t xml:space="preserve"> for </w:t>
            </w:r>
            <w:r w:rsidR="00B10488" w:rsidRPr="00B10488">
              <w:rPr>
                <w:rFonts w:ascii="Aptos" w:hAnsi="Aptos"/>
                <w:color w:val="C00000"/>
                <w:sz w:val="20"/>
              </w:rPr>
              <w:t xml:space="preserve">Evacuation, Invacuation, Partial Lockdown </w:t>
            </w:r>
            <w:r w:rsidR="008B4DA5" w:rsidRPr="00B10488">
              <w:rPr>
                <w:rFonts w:ascii="Aptos" w:hAnsi="Aptos"/>
                <w:color w:val="C00000"/>
                <w:sz w:val="20"/>
              </w:rPr>
              <w:t xml:space="preserve">and </w:t>
            </w:r>
            <w:r w:rsidR="00B10488" w:rsidRPr="00B10488">
              <w:rPr>
                <w:rFonts w:ascii="Aptos" w:hAnsi="Aptos"/>
                <w:color w:val="C00000"/>
                <w:sz w:val="20"/>
              </w:rPr>
              <w:t xml:space="preserve">Full Lockdown </w:t>
            </w:r>
            <w:r w:rsidR="008B4DA5" w:rsidRPr="00B10488">
              <w:rPr>
                <w:rFonts w:ascii="Aptos" w:hAnsi="Aptos"/>
                <w:color w:val="C00000"/>
                <w:sz w:val="20"/>
              </w:rPr>
              <w:t xml:space="preserve">can be found in </w:t>
            </w:r>
            <w:r w:rsidR="008B4DA5" w:rsidRPr="00B10488">
              <w:rPr>
                <w:rFonts w:ascii="Aptos" w:hAnsi="Aptos"/>
                <w:b/>
                <w:bCs/>
                <w:color w:val="C00000"/>
                <w:sz w:val="20"/>
              </w:rPr>
              <w:t xml:space="preserve">Appendix </w:t>
            </w:r>
            <w:r w:rsidR="00DB1D3F">
              <w:rPr>
                <w:rFonts w:ascii="Aptos" w:hAnsi="Aptos"/>
                <w:b/>
                <w:bCs/>
                <w:color w:val="C00000"/>
                <w:sz w:val="20"/>
              </w:rPr>
              <w:t>7</w:t>
            </w:r>
            <w:r w:rsidR="00B05D06">
              <w:rPr>
                <w:rFonts w:ascii="Aptos" w:hAnsi="Aptos"/>
                <w:b/>
                <w:bCs/>
                <w:color w:val="C00000"/>
                <w:sz w:val="20"/>
              </w:rPr>
              <w:t>.</w:t>
            </w:r>
          </w:p>
          <w:p w14:paraId="08CEFDCD" w14:textId="77777777" w:rsidR="00B05D06" w:rsidRPr="00A904B6" w:rsidRDefault="00A904B6" w:rsidP="00A904B6">
            <w:pPr>
              <w:pStyle w:val="ListParagraph"/>
              <w:numPr>
                <w:ilvl w:val="0"/>
                <w:numId w:val="2"/>
              </w:numPr>
              <w:autoSpaceDE w:val="0"/>
              <w:autoSpaceDN w:val="0"/>
              <w:adjustRightInd w:val="0"/>
              <w:ind w:left="310" w:hanging="310"/>
              <w:rPr>
                <w:rFonts w:ascii="Aptos" w:hAnsi="Aptos"/>
                <w:b/>
                <w:bCs/>
                <w:color w:val="C00000"/>
                <w:sz w:val="20"/>
              </w:rPr>
            </w:pPr>
            <w:r w:rsidRPr="00B05D06">
              <w:rPr>
                <w:rFonts w:ascii="Aptos" w:hAnsi="Aptos"/>
                <w:b/>
                <w:bCs/>
                <w:color w:val="C00000"/>
                <w:sz w:val="20"/>
              </w:rPr>
              <w:t xml:space="preserve">Useful </w:t>
            </w:r>
            <w:r>
              <w:rPr>
                <w:rFonts w:ascii="Aptos" w:hAnsi="Aptos"/>
                <w:b/>
                <w:bCs/>
                <w:color w:val="C00000"/>
                <w:sz w:val="20"/>
              </w:rPr>
              <w:t>l</w:t>
            </w:r>
            <w:r w:rsidRPr="00B05D06">
              <w:rPr>
                <w:rFonts w:ascii="Aptos" w:hAnsi="Aptos"/>
                <w:b/>
                <w:bCs/>
                <w:color w:val="C00000"/>
                <w:sz w:val="20"/>
              </w:rPr>
              <w:t xml:space="preserve">inks to further </w:t>
            </w:r>
            <w:r>
              <w:rPr>
                <w:rFonts w:ascii="Aptos" w:hAnsi="Aptos"/>
                <w:b/>
                <w:bCs/>
                <w:color w:val="C00000"/>
                <w:sz w:val="20"/>
              </w:rPr>
              <w:t xml:space="preserve">general </w:t>
            </w:r>
            <w:r w:rsidRPr="00B05D06">
              <w:rPr>
                <w:rFonts w:ascii="Aptos" w:hAnsi="Aptos"/>
                <w:b/>
                <w:bCs/>
                <w:color w:val="C00000"/>
                <w:sz w:val="20"/>
              </w:rPr>
              <w:t>guidance and support can be found in Appendix 8.</w:t>
            </w:r>
          </w:p>
        </w:tc>
      </w:tr>
    </w:tbl>
    <w:p w14:paraId="6CFDFF3A" w14:textId="77777777" w:rsidR="0065588E" w:rsidRPr="005732E1" w:rsidRDefault="0065588E">
      <w:pPr>
        <w:rPr>
          <w:rFonts w:ascii="Aptos" w:hAnsi="Aptos"/>
          <w:sz w:val="24"/>
          <w:szCs w:val="24"/>
        </w:rPr>
      </w:pPr>
    </w:p>
    <w:p w14:paraId="67354D01" w14:textId="77777777" w:rsidR="007136C5" w:rsidRDefault="007136C5">
      <w:r>
        <w:br w:type="page"/>
      </w:r>
    </w:p>
    <w:tbl>
      <w:tblPr>
        <w:tblW w:w="9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1"/>
        <w:gridCol w:w="1138"/>
      </w:tblGrid>
      <w:tr w:rsidR="00415580" w:rsidRPr="00010B5B" w14:paraId="513FD658" w14:textId="77777777" w:rsidTr="007136C5">
        <w:trPr>
          <w:trHeight w:val="1020"/>
        </w:trPr>
        <w:tc>
          <w:tcPr>
            <w:tcW w:w="8521" w:type="dxa"/>
            <w:shd w:val="clear" w:color="auto" w:fill="FF7979"/>
            <w:vAlign w:val="center"/>
          </w:tcPr>
          <w:p w14:paraId="02D7FFCD" w14:textId="77777777" w:rsidR="00415580" w:rsidRPr="00097D87" w:rsidRDefault="00FE1AAB" w:rsidP="00954466">
            <w:pPr>
              <w:jc w:val="left"/>
              <w:rPr>
                <w:rFonts w:ascii="Aptos" w:hAnsi="Aptos"/>
                <w:b/>
                <w:color w:val="FFFFFF" w:themeColor="background1"/>
                <w:sz w:val="36"/>
                <w:szCs w:val="36"/>
              </w:rPr>
            </w:pPr>
            <w:r w:rsidRPr="00097D87">
              <w:rPr>
                <w:rFonts w:ascii="Aptos" w:hAnsi="Aptos"/>
                <w:b/>
                <w:color w:val="FFFFFF" w:themeColor="background1"/>
                <w:sz w:val="36"/>
                <w:szCs w:val="36"/>
              </w:rPr>
              <w:lastRenderedPageBreak/>
              <w:t xml:space="preserve">ACTION </w:t>
            </w:r>
            <w:r w:rsidR="00415580" w:rsidRPr="00097D87">
              <w:rPr>
                <w:rFonts w:ascii="Aptos" w:hAnsi="Aptos"/>
                <w:b/>
                <w:color w:val="FFFFFF" w:themeColor="background1"/>
                <w:sz w:val="36"/>
                <w:szCs w:val="36"/>
              </w:rPr>
              <w:t>2</w:t>
            </w:r>
            <w:r w:rsidR="00DE7B9B" w:rsidRPr="00097D87">
              <w:rPr>
                <w:rFonts w:ascii="Aptos" w:hAnsi="Aptos"/>
                <w:b/>
                <w:color w:val="FFFFFF" w:themeColor="background1"/>
                <w:sz w:val="36"/>
                <w:szCs w:val="36"/>
              </w:rPr>
              <w:t>:</w:t>
            </w:r>
          </w:p>
          <w:p w14:paraId="337D062F" w14:textId="77777777" w:rsidR="00DE7B9B" w:rsidRPr="00010B5B" w:rsidRDefault="00E23483" w:rsidP="00954466">
            <w:pPr>
              <w:autoSpaceDE w:val="0"/>
              <w:autoSpaceDN w:val="0"/>
              <w:adjustRightInd w:val="0"/>
              <w:jc w:val="left"/>
              <w:rPr>
                <w:rFonts w:ascii="Aptos" w:hAnsi="Aptos" w:cs="Arial"/>
                <w:b/>
                <w:bCs/>
                <w:color w:val="FFFFFF" w:themeColor="background1"/>
                <w:sz w:val="24"/>
                <w:szCs w:val="24"/>
              </w:rPr>
            </w:pPr>
            <w:r w:rsidRPr="00010B5B">
              <w:rPr>
                <w:rFonts w:ascii="Aptos" w:hAnsi="Aptos" w:cs="Arial"/>
                <w:b/>
                <w:bCs/>
                <w:color w:val="FFFFFF" w:themeColor="background1"/>
                <w:sz w:val="24"/>
                <w:szCs w:val="24"/>
              </w:rPr>
              <w:t>GATHER</w:t>
            </w:r>
            <w:r w:rsidR="00DE7B9B" w:rsidRPr="00010B5B">
              <w:rPr>
                <w:rFonts w:ascii="Aptos" w:hAnsi="Aptos" w:cs="Arial"/>
                <w:b/>
                <w:bCs/>
                <w:color w:val="FFFFFF" w:themeColor="background1"/>
                <w:sz w:val="24"/>
                <w:szCs w:val="24"/>
              </w:rPr>
              <w:t xml:space="preserve"> INFORMATION </w:t>
            </w:r>
            <w:r w:rsidR="00A169EC">
              <w:rPr>
                <w:rFonts w:ascii="Aptos" w:hAnsi="Aptos" w:cs="Arial"/>
                <w:b/>
                <w:bCs/>
                <w:color w:val="FFFFFF" w:themeColor="background1"/>
                <w:sz w:val="24"/>
                <w:szCs w:val="24"/>
              </w:rPr>
              <w:t xml:space="preserve">ABOUT THE INCIDENT </w:t>
            </w:r>
            <w:r w:rsidR="007136C5">
              <w:rPr>
                <w:rFonts w:ascii="Aptos" w:hAnsi="Aptos" w:cs="Arial"/>
                <w:b/>
                <w:bCs/>
                <w:color w:val="FFFFFF" w:themeColor="background1"/>
                <w:sz w:val="24"/>
                <w:szCs w:val="24"/>
              </w:rPr>
              <w:t>&amp;</w:t>
            </w:r>
            <w:r w:rsidR="00A169EC">
              <w:rPr>
                <w:rFonts w:ascii="Aptos" w:hAnsi="Aptos" w:cs="Arial"/>
                <w:b/>
                <w:bCs/>
                <w:color w:val="FFFFFF" w:themeColor="background1"/>
                <w:sz w:val="24"/>
                <w:szCs w:val="24"/>
              </w:rPr>
              <w:t xml:space="preserve"> DEVELOP</w:t>
            </w:r>
            <w:r w:rsidR="004F4EDF">
              <w:rPr>
                <w:rFonts w:ascii="Aptos" w:hAnsi="Aptos" w:cs="Arial"/>
                <w:b/>
                <w:bCs/>
                <w:color w:val="FFFFFF" w:themeColor="background1"/>
                <w:sz w:val="24"/>
                <w:szCs w:val="24"/>
              </w:rPr>
              <w:t xml:space="preserve"> THE</w:t>
            </w:r>
            <w:r w:rsidRPr="00010B5B">
              <w:rPr>
                <w:rFonts w:ascii="Aptos" w:hAnsi="Aptos" w:cs="Arial"/>
                <w:b/>
                <w:bCs/>
                <w:color w:val="FFFFFF" w:themeColor="background1"/>
                <w:sz w:val="24"/>
                <w:szCs w:val="24"/>
              </w:rPr>
              <w:t xml:space="preserve"> </w:t>
            </w:r>
            <w:r w:rsidR="00810D9E">
              <w:rPr>
                <w:rFonts w:ascii="Aptos" w:hAnsi="Aptos" w:cs="Arial"/>
                <w:b/>
                <w:bCs/>
                <w:color w:val="FFFFFF" w:themeColor="background1"/>
                <w:sz w:val="24"/>
                <w:szCs w:val="24"/>
              </w:rPr>
              <w:t>CRITICAL INCIDENT</w:t>
            </w:r>
            <w:r w:rsidR="00DE7B9B" w:rsidRPr="00010B5B">
              <w:rPr>
                <w:rFonts w:ascii="Aptos" w:hAnsi="Aptos" w:cs="Arial"/>
                <w:b/>
                <w:bCs/>
                <w:color w:val="FFFFFF" w:themeColor="background1"/>
                <w:sz w:val="24"/>
                <w:szCs w:val="24"/>
              </w:rPr>
              <w:t xml:space="preserve"> LOG</w:t>
            </w:r>
          </w:p>
        </w:tc>
        <w:tc>
          <w:tcPr>
            <w:tcW w:w="1138" w:type="dxa"/>
            <w:shd w:val="clear" w:color="auto" w:fill="FF7979"/>
            <w:vAlign w:val="center"/>
          </w:tcPr>
          <w:p w14:paraId="5E630115" w14:textId="77777777" w:rsidR="00415580" w:rsidRPr="00010B5B" w:rsidRDefault="00415580" w:rsidP="005B2F98">
            <w:pPr>
              <w:jc w:val="center"/>
              <w:rPr>
                <w:rFonts w:ascii="Aptos" w:hAnsi="Aptos"/>
                <w:b/>
                <w:bCs/>
                <w:color w:val="FFFFFF" w:themeColor="background1"/>
                <w:sz w:val="32"/>
                <w:szCs w:val="32"/>
              </w:rPr>
            </w:pPr>
            <w:r w:rsidRPr="00010B5B">
              <w:rPr>
                <w:rFonts w:ascii="Aptos" w:hAnsi="Aptos"/>
                <w:b/>
                <w:bCs/>
                <w:color w:val="FFFFFF" w:themeColor="background1"/>
                <w:sz w:val="32"/>
                <w:szCs w:val="32"/>
              </w:rPr>
              <w:sym w:font="Wingdings" w:char="F0FC"/>
            </w:r>
          </w:p>
          <w:p w14:paraId="172D6277" w14:textId="77777777" w:rsidR="00415580" w:rsidRPr="00010B5B" w:rsidRDefault="00415580" w:rsidP="005B2F98">
            <w:pPr>
              <w:jc w:val="center"/>
              <w:rPr>
                <w:rFonts w:ascii="Aptos" w:hAnsi="Aptos"/>
                <w:b/>
                <w:color w:val="FFFFFF" w:themeColor="background1"/>
                <w:sz w:val="20"/>
              </w:rPr>
            </w:pPr>
            <w:r w:rsidRPr="00010B5B">
              <w:rPr>
                <w:rFonts w:ascii="Aptos" w:hAnsi="Aptos"/>
                <w:b/>
                <w:color w:val="FFFFFF" w:themeColor="background1"/>
                <w:sz w:val="20"/>
              </w:rPr>
              <w:t>When</w:t>
            </w:r>
          </w:p>
          <w:p w14:paraId="43272EEB" w14:textId="77777777" w:rsidR="00415580" w:rsidRPr="00010B5B" w:rsidRDefault="00415580" w:rsidP="005B2F98">
            <w:pPr>
              <w:jc w:val="center"/>
              <w:rPr>
                <w:rFonts w:ascii="Aptos" w:hAnsi="Aptos"/>
                <w:b/>
                <w:color w:val="FFFFFF" w:themeColor="background1"/>
                <w:sz w:val="20"/>
              </w:rPr>
            </w:pPr>
            <w:r w:rsidRPr="00010B5B">
              <w:rPr>
                <w:rFonts w:ascii="Aptos" w:hAnsi="Aptos"/>
                <w:b/>
                <w:color w:val="FFFFFF" w:themeColor="background1"/>
                <w:sz w:val="20"/>
              </w:rPr>
              <w:t>Complete</w:t>
            </w:r>
          </w:p>
        </w:tc>
      </w:tr>
      <w:tr w:rsidR="00860350" w:rsidRPr="00010B5B" w14:paraId="69D4622F" w14:textId="77777777" w:rsidTr="007136C5">
        <w:trPr>
          <w:trHeight w:val="57"/>
        </w:trPr>
        <w:tc>
          <w:tcPr>
            <w:tcW w:w="9659" w:type="dxa"/>
            <w:gridSpan w:val="2"/>
            <w:vAlign w:val="center"/>
          </w:tcPr>
          <w:p w14:paraId="190EDA2B" w14:textId="77777777" w:rsidR="00860350" w:rsidRPr="006F1550" w:rsidRDefault="00860350" w:rsidP="00C763CE">
            <w:pPr>
              <w:jc w:val="center"/>
              <w:rPr>
                <w:rFonts w:ascii="Aptos" w:hAnsi="Aptos"/>
                <w:sz w:val="2"/>
                <w:szCs w:val="2"/>
              </w:rPr>
            </w:pPr>
          </w:p>
        </w:tc>
      </w:tr>
      <w:tr w:rsidR="00415580" w:rsidRPr="00AC4B7D" w14:paraId="2917D519" w14:textId="77777777" w:rsidTr="007136C5">
        <w:trPr>
          <w:trHeight w:val="567"/>
        </w:trPr>
        <w:tc>
          <w:tcPr>
            <w:tcW w:w="8521" w:type="dxa"/>
            <w:vAlign w:val="center"/>
          </w:tcPr>
          <w:p w14:paraId="13C7989E" w14:textId="77777777" w:rsidR="00415580" w:rsidRPr="00010B5B" w:rsidRDefault="00415580" w:rsidP="00AC4B7D">
            <w:pPr>
              <w:spacing w:before="40" w:after="40"/>
              <w:rPr>
                <w:rFonts w:ascii="Aptos" w:hAnsi="Aptos"/>
                <w:sz w:val="24"/>
                <w:szCs w:val="24"/>
              </w:rPr>
            </w:pPr>
            <w:r w:rsidRPr="00010B5B">
              <w:rPr>
                <w:rFonts w:ascii="Aptos" w:hAnsi="Aptos"/>
                <w:sz w:val="24"/>
                <w:szCs w:val="24"/>
              </w:rPr>
              <w:t xml:space="preserve">Collate </w:t>
            </w:r>
            <w:r w:rsidR="00DE7B9B" w:rsidRPr="00010B5B">
              <w:rPr>
                <w:rFonts w:ascii="Aptos" w:hAnsi="Aptos"/>
                <w:sz w:val="24"/>
                <w:szCs w:val="24"/>
              </w:rPr>
              <w:t>as much information as possible</w:t>
            </w:r>
            <w:r w:rsidRPr="00010B5B">
              <w:rPr>
                <w:rFonts w:ascii="Aptos" w:hAnsi="Aptos"/>
                <w:sz w:val="24"/>
                <w:szCs w:val="24"/>
              </w:rPr>
              <w:t xml:space="preserve"> </w:t>
            </w:r>
            <w:r w:rsidR="00A169EC">
              <w:rPr>
                <w:rFonts w:ascii="Aptos" w:hAnsi="Aptos"/>
                <w:sz w:val="24"/>
                <w:szCs w:val="24"/>
              </w:rPr>
              <w:t xml:space="preserve">for further development of the </w:t>
            </w:r>
            <w:r w:rsidR="00810D9E">
              <w:rPr>
                <w:rFonts w:ascii="Aptos" w:hAnsi="Aptos"/>
                <w:sz w:val="24"/>
                <w:szCs w:val="24"/>
              </w:rPr>
              <w:t>Critical Incident</w:t>
            </w:r>
            <w:r w:rsidR="00A169EC">
              <w:rPr>
                <w:rFonts w:ascii="Aptos" w:hAnsi="Aptos"/>
                <w:sz w:val="24"/>
                <w:szCs w:val="24"/>
              </w:rPr>
              <w:t xml:space="preserve"> Log and to aid the ongoing management of the incident response</w:t>
            </w:r>
            <w:r w:rsidR="00DD13C1">
              <w:rPr>
                <w:rFonts w:ascii="Aptos" w:hAnsi="Aptos"/>
                <w:sz w:val="24"/>
                <w:szCs w:val="24"/>
              </w:rPr>
              <w:t>.</w:t>
            </w:r>
          </w:p>
        </w:tc>
        <w:tc>
          <w:tcPr>
            <w:tcW w:w="1138" w:type="dxa"/>
            <w:vAlign w:val="center"/>
          </w:tcPr>
          <w:p w14:paraId="6B369C52" w14:textId="77777777" w:rsidR="00415580" w:rsidRPr="00010B5B" w:rsidRDefault="00415580" w:rsidP="00AC4B7D">
            <w:pPr>
              <w:spacing w:before="40" w:after="40"/>
              <w:rPr>
                <w:rFonts w:ascii="Aptos" w:hAnsi="Aptos"/>
                <w:sz w:val="24"/>
                <w:szCs w:val="24"/>
              </w:rPr>
            </w:pPr>
          </w:p>
        </w:tc>
      </w:tr>
      <w:tr w:rsidR="00F37434" w:rsidRPr="00AC4B7D" w14:paraId="5C4FF08C" w14:textId="77777777" w:rsidTr="007136C5">
        <w:trPr>
          <w:trHeight w:val="567"/>
        </w:trPr>
        <w:tc>
          <w:tcPr>
            <w:tcW w:w="8521" w:type="dxa"/>
            <w:vAlign w:val="center"/>
          </w:tcPr>
          <w:p w14:paraId="1256FBB9" w14:textId="77777777" w:rsidR="00F37434" w:rsidRPr="00010B5B" w:rsidRDefault="00F37434" w:rsidP="00AC4B7D">
            <w:pPr>
              <w:spacing w:before="40" w:after="40"/>
              <w:rPr>
                <w:rFonts w:ascii="Aptos" w:hAnsi="Aptos"/>
                <w:sz w:val="24"/>
                <w:szCs w:val="24"/>
              </w:rPr>
            </w:pPr>
            <w:r w:rsidRPr="00010B5B">
              <w:rPr>
                <w:rFonts w:ascii="Aptos" w:hAnsi="Aptos"/>
                <w:sz w:val="24"/>
                <w:szCs w:val="24"/>
              </w:rPr>
              <w:t>Control the escape of inappropriate / inaccurate information via mobile / public phones from within the school</w:t>
            </w:r>
            <w:r w:rsidR="00DD13C1">
              <w:rPr>
                <w:rFonts w:ascii="Aptos" w:hAnsi="Aptos"/>
                <w:sz w:val="24"/>
                <w:szCs w:val="24"/>
              </w:rPr>
              <w:t>.</w:t>
            </w:r>
          </w:p>
        </w:tc>
        <w:tc>
          <w:tcPr>
            <w:tcW w:w="1138" w:type="dxa"/>
            <w:vAlign w:val="center"/>
          </w:tcPr>
          <w:p w14:paraId="2E03A14E" w14:textId="77777777" w:rsidR="00F37434" w:rsidRPr="00010B5B" w:rsidRDefault="00F37434" w:rsidP="00AC4B7D">
            <w:pPr>
              <w:spacing w:before="40" w:after="40"/>
              <w:rPr>
                <w:rFonts w:ascii="Aptos" w:hAnsi="Aptos"/>
                <w:sz w:val="24"/>
                <w:szCs w:val="24"/>
              </w:rPr>
            </w:pPr>
          </w:p>
        </w:tc>
      </w:tr>
      <w:tr w:rsidR="006F1550" w:rsidRPr="00010B5B" w14:paraId="0A787D3B" w14:textId="77777777" w:rsidTr="007136C5">
        <w:trPr>
          <w:trHeight w:val="57"/>
        </w:trPr>
        <w:tc>
          <w:tcPr>
            <w:tcW w:w="9659" w:type="dxa"/>
            <w:gridSpan w:val="2"/>
            <w:vAlign w:val="center"/>
          </w:tcPr>
          <w:p w14:paraId="01CC0214" w14:textId="77777777" w:rsidR="006F1550" w:rsidRPr="006F1550" w:rsidRDefault="006F1550" w:rsidP="00C763CE">
            <w:pPr>
              <w:jc w:val="center"/>
              <w:rPr>
                <w:rFonts w:ascii="Aptos" w:hAnsi="Aptos"/>
                <w:sz w:val="2"/>
                <w:szCs w:val="2"/>
              </w:rPr>
            </w:pPr>
          </w:p>
        </w:tc>
      </w:tr>
      <w:tr w:rsidR="002F11DF" w:rsidRPr="00225DB5" w14:paraId="5879E4D6" w14:textId="77777777" w:rsidTr="007136C5">
        <w:trPr>
          <w:trHeight w:val="567"/>
        </w:trPr>
        <w:tc>
          <w:tcPr>
            <w:tcW w:w="9659" w:type="dxa"/>
            <w:gridSpan w:val="2"/>
            <w:shd w:val="clear" w:color="auto" w:fill="FFF2CC" w:themeFill="accent4" w:themeFillTint="33"/>
            <w:vAlign w:val="center"/>
          </w:tcPr>
          <w:p w14:paraId="4B68EA3F" w14:textId="77777777" w:rsidR="00E675D9" w:rsidRPr="00225DB5" w:rsidRDefault="00E675D9" w:rsidP="00E675D9">
            <w:pPr>
              <w:autoSpaceDE w:val="0"/>
              <w:autoSpaceDN w:val="0"/>
              <w:adjustRightInd w:val="0"/>
              <w:rPr>
                <w:rFonts w:ascii="Aptos" w:hAnsi="Aptos" w:cs="Arial"/>
                <w:b/>
                <w:bCs/>
                <w:color w:val="C00000"/>
                <w:sz w:val="20"/>
              </w:rPr>
            </w:pPr>
            <w:r w:rsidRPr="00225DB5">
              <w:rPr>
                <w:rFonts w:ascii="Aptos" w:hAnsi="Aptos" w:cs="Arial"/>
                <w:b/>
                <w:bCs/>
                <w:color w:val="C00000"/>
                <w:sz w:val="20"/>
              </w:rPr>
              <w:t>GUIDANCE NOTES:</w:t>
            </w:r>
          </w:p>
          <w:p w14:paraId="12EF4AFF" w14:textId="77777777" w:rsidR="00B05D06" w:rsidRPr="00B05D06" w:rsidRDefault="002F11DF">
            <w:pPr>
              <w:pStyle w:val="ListParagraph"/>
              <w:numPr>
                <w:ilvl w:val="0"/>
                <w:numId w:val="2"/>
              </w:numPr>
              <w:autoSpaceDE w:val="0"/>
              <w:autoSpaceDN w:val="0"/>
              <w:adjustRightInd w:val="0"/>
              <w:ind w:left="310" w:hanging="310"/>
              <w:rPr>
                <w:rFonts w:ascii="Aptos" w:hAnsi="Aptos"/>
                <w:sz w:val="20"/>
              </w:rPr>
            </w:pPr>
            <w:r w:rsidRPr="00225DB5">
              <w:rPr>
                <w:rFonts w:ascii="Aptos" w:hAnsi="Aptos" w:cs="Arial"/>
                <w:color w:val="C00000"/>
                <w:sz w:val="20"/>
              </w:rPr>
              <w:t xml:space="preserve">Not all of the necessary </w:t>
            </w:r>
            <w:r w:rsidR="008B4DA5" w:rsidRPr="00225DB5">
              <w:rPr>
                <w:rFonts w:ascii="Aptos" w:hAnsi="Aptos" w:cs="Arial"/>
                <w:color w:val="C00000"/>
                <w:sz w:val="20"/>
              </w:rPr>
              <w:t xml:space="preserve">or required </w:t>
            </w:r>
            <w:r w:rsidRPr="00225DB5">
              <w:rPr>
                <w:rFonts w:ascii="Aptos" w:hAnsi="Aptos" w:cs="Arial"/>
                <w:color w:val="C00000"/>
                <w:sz w:val="20"/>
              </w:rPr>
              <w:t>information may be immediately available; however this should not cause a delay in moving to the subsequent actions, below.</w:t>
            </w:r>
          </w:p>
          <w:p w14:paraId="011CD435" w14:textId="77777777" w:rsidR="007364F7" w:rsidRPr="00B05D06" w:rsidRDefault="007364F7">
            <w:pPr>
              <w:pStyle w:val="ListParagraph"/>
              <w:numPr>
                <w:ilvl w:val="0"/>
                <w:numId w:val="2"/>
              </w:numPr>
              <w:autoSpaceDE w:val="0"/>
              <w:autoSpaceDN w:val="0"/>
              <w:adjustRightInd w:val="0"/>
              <w:ind w:left="310" w:hanging="310"/>
              <w:rPr>
                <w:rFonts w:ascii="Aptos" w:hAnsi="Aptos"/>
                <w:sz w:val="20"/>
              </w:rPr>
            </w:pPr>
            <w:r>
              <w:rPr>
                <w:rFonts w:ascii="Aptos" w:hAnsi="Aptos" w:cs="Arial"/>
                <w:color w:val="C00000"/>
                <w:sz w:val="20"/>
              </w:rPr>
              <w:t>Information-gathering and recording should continue as and when more information becomes available.</w:t>
            </w:r>
          </w:p>
          <w:p w14:paraId="4A05B83D" w14:textId="77777777" w:rsidR="00B05D06" w:rsidRPr="00A904B6" w:rsidRDefault="00A904B6" w:rsidP="00A904B6">
            <w:pPr>
              <w:pStyle w:val="ListParagraph"/>
              <w:numPr>
                <w:ilvl w:val="0"/>
                <w:numId w:val="2"/>
              </w:numPr>
              <w:autoSpaceDE w:val="0"/>
              <w:autoSpaceDN w:val="0"/>
              <w:adjustRightInd w:val="0"/>
              <w:ind w:left="310" w:hanging="310"/>
              <w:rPr>
                <w:rFonts w:ascii="Aptos" w:hAnsi="Aptos"/>
                <w:b/>
                <w:bCs/>
                <w:color w:val="C00000"/>
                <w:sz w:val="20"/>
              </w:rPr>
            </w:pPr>
            <w:r w:rsidRPr="00B05D06">
              <w:rPr>
                <w:rFonts w:ascii="Aptos" w:hAnsi="Aptos"/>
                <w:b/>
                <w:bCs/>
                <w:color w:val="C00000"/>
                <w:sz w:val="20"/>
              </w:rPr>
              <w:t xml:space="preserve">Useful </w:t>
            </w:r>
            <w:r>
              <w:rPr>
                <w:rFonts w:ascii="Aptos" w:hAnsi="Aptos"/>
                <w:b/>
                <w:bCs/>
                <w:color w:val="C00000"/>
                <w:sz w:val="20"/>
              </w:rPr>
              <w:t>l</w:t>
            </w:r>
            <w:r w:rsidRPr="00B05D06">
              <w:rPr>
                <w:rFonts w:ascii="Aptos" w:hAnsi="Aptos"/>
                <w:b/>
                <w:bCs/>
                <w:color w:val="C00000"/>
                <w:sz w:val="20"/>
              </w:rPr>
              <w:t xml:space="preserve">inks to further </w:t>
            </w:r>
            <w:r>
              <w:rPr>
                <w:rFonts w:ascii="Aptos" w:hAnsi="Aptos"/>
                <w:b/>
                <w:bCs/>
                <w:color w:val="C00000"/>
                <w:sz w:val="20"/>
              </w:rPr>
              <w:t xml:space="preserve">general </w:t>
            </w:r>
            <w:r w:rsidRPr="00B05D06">
              <w:rPr>
                <w:rFonts w:ascii="Aptos" w:hAnsi="Aptos"/>
                <w:b/>
                <w:bCs/>
                <w:color w:val="C00000"/>
                <w:sz w:val="20"/>
              </w:rPr>
              <w:t>guidance and support can be found in Appendix 8.</w:t>
            </w:r>
          </w:p>
        </w:tc>
      </w:tr>
    </w:tbl>
    <w:p w14:paraId="574CC187" w14:textId="77777777" w:rsidR="007136C5" w:rsidRPr="007136C5" w:rsidRDefault="007136C5">
      <w:pPr>
        <w:rPr>
          <w:rFonts w:ascii="Aptos" w:hAnsi="Aptos"/>
          <w:sz w:val="24"/>
          <w:szCs w:val="24"/>
        </w:rPr>
      </w:pPr>
    </w:p>
    <w:tbl>
      <w:tblPr>
        <w:tblW w:w="9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1"/>
        <w:gridCol w:w="1138"/>
      </w:tblGrid>
      <w:tr w:rsidR="00415580" w:rsidRPr="00010B5B" w14:paraId="527F51D0" w14:textId="77777777" w:rsidTr="007136C5">
        <w:trPr>
          <w:trHeight w:val="1020"/>
        </w:trPr>
        <w:tc>
          <w:tcPr>
            <w:tcW w:w="8521" w:type="dxa"/>
            <w:shd w:val="clear" w:color="auto" w:fill="FF7979"/>
            <w:vAlign w:val="center"/>
          </w:tcPr>
          <w:p w14:paraId="36A94570" w14:textId="77777777" w:rsidR="00415580" w:rsidRPr="00097D87" w:rsidRDefault="00FE1AAB" w:rsidP="00954466">
            <w:pPr>
              <w:jc w:val="left"/>
              <w:rPr>
                <w:rFonts w:ascii="Aptos" w:hAnsi="Aptos"/>
                <w:b/>
                <w:color w:val="FFFFFF" w:themeColor="background1"/>
                <w:sz w:val="36"/>
                <w:szCs w:val="36"/>
              </w:rPr>
            </w:pPr>
            <w:r w:rsidRPr="00097D87">
              <w:rPr>
                <w:rFonts w:ascii="Aptos" w:hAnsi="Aptos"/>
                <w:b/>
                <w:color w:val="FFFFFF" w:themeColor="background1"/>
                <w:sz w:val="36"/>
                <w:szCs w:val="36"/>
              </w:rPr>
              <w:t xml:space="preserve">ACTION </w:t>
            </w:r>
            <w:r w:rsidR="00622197" w:rsidRPr="00097D87">
              <w:rPr>
                <w:rFonts w:ascii="Aptos" w:hAnsi="Aptos"/>
                <w:b/>
                <w:color w:val="FFFFFF" w:themeColor="background1"/>
                <w:sz w:val="36"/>
                <w:szCs w:val="36"/>
              </w:rPr>
              <w:t>3</w:t>
            </w:r>
            <w:r w:rsidR="00594E7B" w:rsidRPr="00097D87">
              <w:rPr>
                <w:rFonts w:ascii="Aptos" w:hAnsi="Aptos"/>
                <w:b/>
                <w:color w:val="FFFFFF" w:themeColor="background1"/>
                <w:sz w:val="36"/>
                <w:szCs w:val="36"/>
              </w:rPr>
              <w:t>:</w:t>
            </w:r>
          </w:p>
          <w:p w14:paraId="16D9BB06" w14:textId="77777777" w:rsidR="00594E7B" w:rsidRPr="00FD637B" w:rsidRDefault="00594E7B" w:rsidP="00954466">
            <w:pPr>
              <w:autoSpaceDE w:val="0"/>
              <w:autoSpaceDN w:val="0"/>
              <w:adjustRightInd w:val="0"/>
              <w:jc w:val="left"/>
              <w:rPr>
                <w:rFonts w:ascii="Aptos" w:hAnsi="Aptos" w:cs="Arial"/>
                <w:b/>
                <w:bCs/>
                <w:color w:val="FFFFFF" w:themeColor="background1"/>
                <w:sz w:val="24"/>
                <w:szCs w:val="24"/>
              </w:rPr>
            </w:pPr>
            <w:r w:rsidRPr="00010B5B">
              <w:rPr>
                <w:rFonts w:ascii="Aptos" w:hAnsi="Aptos" w:cs="Arial"/>
                <w:b/>
                <w:bCs/>
                <w:color w:val="FFFFFF" w:themeColor="background1"/>
                <w:sz w:val="24"/>
                <w:szCs w:val="24"/>
              </w:rPr>
              <w:t>IMPLEMENT THE SCHOOL’S</w:t>
            </w:r>
            <w:r w:rsidR="00FD637B">
              <w:rPr>
                <w:rFonts w:ascii="Aptos" w:hAnsi="Aptos" w:cs="Arial"/>
                <w:b/>
                <w:bCs/>
                <w:color w:val="FFFFFF" w:themeColor="background1"/>
                <w:sz w:val="24"/>
                <w:szCs w:val="24"/>
              </w:rPr>
              <w:t xml:space="preserve"> </w:t>
            </w:r>
            <w:r w:rsidR="00810D9E">
              <w:rPr>
                <w:rFonts w:ascii="Aptos" w:hAnsi="Aptos" w:cs="Arial"/>
                <w:b/>
                <w:bCs/>
                <w:color w:val="FFFFFF" w:themeColor="background1"/>
                <w:sz w:val="24"/>
                <w:szCs w:val="24"/>
              </w:rPr>
              <w:t>CRITICAL INCIDENT</w:t>
            </w:r>
            <w:r w:rsidRPr="00010B5B">
              <w:rPr>
                <w:rFonts w:ascii="Aptos" w:hAnsi="Aptos" w:cs="Arial"/>
                <w:b/>
                <w:bCs/>
                <w:color w:val="FFFFFF" w:themeColor="background1"/>
                <w:sz w:val="24"/>
                <w:szCs w:val="24"/>
              </w:rPr>
              <w:t xml:space="preserve"> MANAGEMENT PLAN</w:t>
            </w:r>
          </w:p>
        </w:tc>
        <w:tc>
          <w:tcPr>
            <w:tcW w:w="1138" w:type="dxa"/>
            <w:shd w:val="clear" w:color="auto" w:fill="FF7979"/>
            <w:vAlign w:val="center"/>
          </w:tcPr>
          <w:p w14:paraId="39E886C8" w14:textId="77777777" w:rsidR="00415580" w:rsidRPr="00010B5B" w:rsidRDefault="00415580" w:rsidP="005B2F98">
            <w:pPr>
              <w:jc w:val="center"/>
              <w:rPr>
                <w:rFonts w:ascii="Aptos" w:hAnsi="Aptos"/>
                <w:b/>
                <w:bCs/>
                <w:color w:val="FFFFFF" w:themeColor="background1"/>
                <w:sz w:val="32"/>
                <w:szCs w:val="32"/>
              </w:rPr>
            </w:pPr>
            <w:r w:rsidRPr="00010B5B">
              <w:rPr>
                <w:rFonts w:ascii="Aptos" w:hAnsi="Aptos"/>
                <w:b/>
                <w:bCs/>
                <w:color w:val="FFFFFF" w:themeColor="background1"/>
                <w:sz w:val="32"/>
                <w:szCs w:val="32"/>
              </w:rPr>
              <w:sym w:font="Wingdings" w:char="F0FC"/>
            </w:r>
          </w:p>
          <w:p w14:paraId="288789F0" w14:textId="77777777" w:rsidR="00415580" w:rsidRPr="00010B5B" w:rsidRDefault="00415580" w:rsidP="005B2F98">
            <w:pPr>
              <w:jc w:val="center"/>
              <w:rPr>
                <w:rFonts w:ascii="Aptos" w:hAnsi="Aptos"/>
                <w:b/>
                <w:color w:val="FFFFFF" w:themeColor="background1"/>
                <w:sz w:val="20"/>
              </w:rPr>
            </w:pPr>
            <w:r w:rsidRPr="00010B5B">
              <w:rPr>
                <w:rFonts w:ascii="Aptos" w:hAnsi="Aptos"/>
                <w:b/>
                <w:color w:val="FFFFFF" w:themeColor="background1"/>
                <w:sz w:val="20"/>
              </w:rPr>
              <w:t>When</w:t>
            </w:r>
          </w:p>
          <w:p w14:paraId="72C38983" w14:textId="77777777" w:rsidR="00415580" w:rsidRPr="00010B5B" w:rsidRDefault="00415580" w:rsidP="005B2F98">
            <w:pPr>
              <w:jc w:val="center"/>
              <w:rPr>
                <w:rFonts w:ascii="Aptos" w:hAnsi="Aptos"/>
                <w:b/>
                <w:color w:val="FFFFFF" w:themeColor="background1"/>
                <w:sz w:val="20"/>
              </w:rPr>
            </w:pPr>
            <w:r w:rsidRPr="00010B5B">
              <w:rPr>
                <w:rFonts w:ascii="Aptos" w:hAnsi="Aptos"/>
                <w:b/>
                <w:color w:val="FFFFFF" w:themeColor="background1"/>
                <w:sz w:val="20"/>
              </w:rPr>
              <w:t>Complete</w:t>
            </w:r>
          </w:p>
        </w:tc>
      </w:tr>
      <w:tr w:rsidR="00860350" w:rsidRPr="00010B5B" w14:paraId="36342FBF" w14:textId="77777777" w:rsidTr="007136C5">
        <w:trPr>
          <w:trHeight w:val="57"/>
        </w:trPr>
        <w:tc>
          <w:tcPr>
            <w:tcW w:w="9659" w:type="dxa"/>
            <w:gridSpan w:val="2"/>
            <w:vAlign w:val="center"/>
          </w:tcPr>
          <w:p w14:paraId="79726FB3" w14:textId="77777777" w:rsidR="00860350" w:rsidRPr="006F1550" w:rsidRDefault="00860350" w:rsidP="00C763CE">
            <w:pPr>
              <w:jc w:val="center"/>
              <w:rPr>
                <w:rFonts w:ascii="Aptos" w:hAnsi="Aptos"/>
                <w:sz w:val="2"/>
                <w:szCs w:val="2"/>
              </w:rPr>
            </w:pPr>
          </w:p>
        </w:tc>
      </w:tr>
      <w:tr w:rsidR="00594E7B" w:rsidRPr="00AC4B7D" w14:paraId="6919B048" w14:textId="77777777" w:rsidTr="007136C5">
        <w:trPr>
          <w:trHeight w:val="567"/>
        </w:trPr>
        <w:tc>
          <w:tcPr>
            <w:tcW w:w="8521" w:type="dxa"/>
            <w:vAlign w:val="center"/>
          </w:tcPr>
          <w:p w14:paraId="0B1886D6" w14:textId="77777777" w:rsidR="00594E7B" w:rsidRPr="00010B5B" w:rsidRDefault="00594E7B" w:rsidP="00AC4B7D">
            <w:pPr>
              <w:spacing w:before="40" w:after="40"/>
              <w:rPr>
                <w:rFonts w:ascii="Aptos" w:hAnsi="Aptos"/>
                <w:sz w:val="24"/>
                <w:szCs w:val="24"/>
              </w:rPr>
            </w:pPr>
            <w:r w:rsidRPr="00010B5B">
              <w:rPr>
                <w:rFonts w:ascii="Aptos" w:hAnsi="Aptos"/>
                <w:sz w:val="24"/>
                <w:szCs w:val="24"/>
              </w:rPr>
              <w:t xml:space="preserve">Collect </w:t>
            </w:r>
            <w:r w:rsidR="00230630">
              <w:rPr>
                <w:rFonts w:ascii="Aptos" w:hAnsi="Aptos"/>
                <w:sz w:val="24"/>
                <w:szCs w:val="24"/>
              </w:rPr>
              <w:t xml:space="preserve">the </w:t>
            </w:r>
            <w:r w:rsidR="009307B1" w:rsidRPr="00010B5B">
              <w:rPr>
                <w:rFonts w:ascii="Aptos" w:hAnsi="Aptos"/>
                <w:sz w:val="24"/>
                <w:szCs w:val="24"/>
              </w:rPr>
              <w:t>Emergency Pack</w:t>
            </w:r>
            <w:r w:rsidR="00DD13C1">
              <w:rPr>
                <w:rFonts w:ascii="Aptos" w:hAnsi="Aptos"/>
                <w:sz w:val="24"/>
                <w:szCs w:val="24"/>
              </w:rPr>
              <w:t>.</w:t>
            </w:r>
          </w:p>
        </w:tc>
        <w:tc>
          <w:tcPr>
            <w:tcW w:w="1138" w:type="dxa"/>
            <w:vAlign w:val="center"/>
          </w:tcPr>
          <w:p w14:paraId="46F9680E" w14:textId="77777777" w:rsidR="00594E7B" w:rsidRPr="00010B5B" w:rsidRDefault="00594E7B" w:rsidP="00AC4B7D">
            <w:pPr>
              <w:spacing w:before="40" w:after="40"/>
              <w:rPr>
                <w:rFonts w:ascii="Aptos" w:hAnsi="Aptos"/>
                <w:sz w:val="24"/>
                <w:szCs w:val="24"/>
              </w:rPr>
            </w:pPr>
          </w:p>
        </w:tc>
      </w:tr>
      <w:tr w:rsidR="00415580" w:rsidRPr="00AC4B7D" w14:paraId="56B98D6F" w14:textId="77777777" w:rsidTr="007136C5">
        <w:trPr>
          <w:trHeight w:val="567"/>
        </w:trPr>
        <w:tc>
          <w:tcPr>
            <w:tcW w:w="8521" w:type="dxa"/>
            <w:vAlign w:val="center"/>
          </w:tcPr>
          <w:p w14:paraId="198CBA23" w14:textId="77777777" w:rsidR="00415580" w:rsidRPr="00010B5B" w:rsidRDefault="003A3F39" w:rsidP="00AC4B7D">
            <w:pPr>
              <w:spacing w:before="40" w:after="40"/>
              <w:rPr>
                <w:rFonts w:ascii="Aptos" w:hAnsi="Aptos"/>
                <w:sz w:val="24"/>
                <w:szCs w:val="24"/>
              </w:rPr>
            </w:pPr>
            <w:r>
              <w:rPr>
                <w:rFonts w:ascii="Aptos" w:hAnsi="Aptos"/>
                <w:sz w:val="24"/>
                <w:szCs w:val="24"/>
              </w:rPr>
              <w:t xml:space="preserve">Members of the </w:t>
            </w:r>
            <w:r w:rsidR="00810D9E">
              <w:rPr>
                <w:rFonts w:ascii="Aptos" w:hAnsi="Aptos"/>
                <w:sz w:val="24"/>
                <w:szCs w:val="24"/>
              </w:rPr>
              <w:t>Critical Incident</w:t>
            </w:r>
            <w:r>
              <w:rPr>
                <w:rFonts w:ascii="Aptos" w:hAnsi="Aptos"/>
                <w:sz w:val="24"/>
                <w:szCs w:val="24"/>
              </w:rPr>
              <w:t xml:space="preserve"> Management Team</w:t>
            </w:r>
            <w:r w:rsidR="00622197" w:rsidRPr="00010B5B">
              <w:rPr>
                <w:rFonts w:ascii="Aptos" w:hAnsi="Aptos"/>
                <w:sz w:val="24"/>
                <w:szCs w:val="24"/>
              </w:rPr>
              <w:t xml:space="preserve"> </w:t>
            </w:r>
            <w:r w:rsidR="00594E7B" w:rsidRPr="00010B5B">
              <w:rPr>
                <w:rFonts w:ascii="Aptos" w:hAnsi="Aptos"/>
                <w:sz w:val="24"/>
                <w:szCs w:val="24"/>
              </w:rPr>
              <w:t xml:space="preserve">to be </w:t>
            </w:r>
            <w:r w:rsidR="00622197" w:rsidRPr="00010B5B">
              <w:rPr>
                <w:rFonts w:ascii="Aptos" w:hAnsi="Aptos"/>
                <w:sz w:val="24"/>
                <w:szCs w:val="24"/>
              </w:rPr>
              <w:t>released from all other duties</w:t>
            </w:r>
            <w:r w:rsidR="00DD13C1">
              <w:rPr>
                <w:rFonts w:ascii="Aptos" w:hAnsi="Aptos"/>
                <w:sz w:val="24"/>
                <w:szCs w:val="24"/>
              </w:rPr>
              <w:t>.</w:t>
            </w:r>
          </w:p>
        </w:tc>
        <w:tc>
          <w:tcPr>
            <w:tcW w:w="1138" w:type="dxa"/>
            <w:vAlign w:val="center"/>
          </w:tcPr>
          <w:p w14:paraId="46CD8D7B" w14:textId="77777777" w:rsidR="00415580" w:rsidRPr="00010B5B" w:rsidRDefault="00415580" w:rsidP="00AC4B7D">
            <w:pPr>
              <w:spacing w:before="40" w:after="40"/>
              <w:rPr>
                <w:rFonts w:ascii="Aptos" w:hAnsi="Aptos"/>
                <w:sz w:val="24"/>
                <w:szCs w:val="24"/>
              </w:rPr>
            </w:pPr>
          </w:p>
        </w:tc>
      </w:tr>
      <w:tr w:rsidR="00622197" w:rsidRPr="00AC4B7D" w14:paraId="0AD54376" w14:textId="77777777" w:rsidTr="007136C5">
        <w:trPr>
          <w:trHeight w:val="567"/>
        </w:trPr>
        <w:tc>
          <w:tcPr>
            <w:tcW w:w="8521" w:type="dxa"/>
            <w:vAlign w:val="center"/>
          </w:tcPr>
          <w:p w14:paraId="2773CECA" w14:textId="77777777" w:rsidR="00622197" w:rsidRPr="00010B5B" w:rsidRDefault="00F648F7" w:rsidP="00AC4B7D">
            <w:pPr>
              <w:spacing w:before="40" w:after="40"/>
              <w:rPr>
                <w:rFonts w:ascii="Aptos" w:hAnsi="Aptos"/>
                <w:sz w:val="24"/>
                <w:szCs w:val="24"/>
              </w:rPr>
            </w:pPr>
            <w:r w:rsidRPr="00010B5B">
              <w:rPr>
                <w:rFonts w:ascii="Aptos" w:hAnsi="Aptos"/>
                <w:sz w:val="24"/>
                <w:szCs w:val="24"/>
              </w:rPr>
              <w:t xml:space="preserve">Assemble the </w:t>
            </w:r>
            <w:r w:rsidR="00810D9E">
              <w:rPr>
                <w:rFonts w:ascii="Aptos" w:hAnsi="Aptos"/>
                <w:sz w:val="24"/>
                <w:szCs w:val="24"/>
              </w:rPr>
              <w:t>Critical Incident</w:t>
            </w:r>
            <w:r w:rsidR="008C1D83">
              <w:rPr>
                <w:rFonts w:ascii="Aptos" w:hAnsi="Aptos"/>
                <w:sz w:val="24"/>
                <w:szCs w:val="24"/>
              </w:rPr>
              <w:t xml:space="preserve"> Management Team</w:t>
            </w:r>
            <w:r w:rsidRPr="00010B5B">
              <w:rPr>
                <w:rFonts w:ascii="Aptos" w:hAnsi="Aptos"/>
                <w:sz w:val="24"/>
                <w:szCs w:val="24"/>
              </w:rPr>
              <w:t xml:space="preserve">, </w:t>
            </w:r>
            <w:r w:rsidR="008C1D83">
              <w:rPr>
                <w:rFonts w:ascii="Aptos" w:hAnsi="Aptos"/>
                <w:sz w:val="24"/>
                <w:szCs w:val="24"/>
              </w:rPr>
              <w:t>in</w:t>
            </w:r>
            <w:r w:rsidR="00622197" w:rsidRPr="00010B5B">
              <w:rPr>
                <w:rFonts w:ascii="Aptos" w:hAnsi="Aptos"/>
                <w:sz w:val="24"/>
                <w:szCs w:val="24"/>
              </w:rPr>
              <w:t xml:space="preserve"> </w:t>
            </w:r>
            <w:r w:rsidR="00594E7B" w:rsidRPr="00010B5B">
              <w:rPr>
                <w:rFonts w:ascii="Aptos" w:hAnsi="Aptos"/>
                <w:sz w:val="24"/>
                <w:szCs w:val="24"/>
              </w:rPr>
              <w:t xml:space="preserve">the pre-determined </w:t>
            </w:r>
            <w:r w:rsidR="00E23483" w:rsidRPr="00010B5B">
              <w:rPr>
                <w:rFonts w:ascii="Aptos" w:hAnsi="Aptos"/>
                <w:sz w:val="24"/>
                <w:szCs w:val="24"/>
              </w:rPr>
              <w:t>Incident</w:t>
            </w:r>
            <w:r w:rsidR="00594E7B" w:rsidRPr="00010B5B">
              <w:rPr>
                <w:rFonts w:ascii="Aptos" w:hAnsi="Aptos"/>
                <w:sz w:val="24"/>
                <w:szCs w:val="24"/>
              </w:rPr>
              <w:t xml:space="preserve"> Control Point</w:t>
            </w:r>
            <w:r w:rsidR="00DD13C1">
              <w:rPr>
                <w:rFonts w:ascii="Aptos" w:hAnsi="Aptos"/>
                <w:sz w:val="24"/>
                <w:szCs w:val="24"/>
              </w:rPr>
              <w:t>.</w:t>
            </w:r>
          </w:p>
        </w:tc>
        <w:tc>
          <w:tcPr>
            <w:tcW w:w="1138" w:type="dxa"/>
            <w:vAlign w:val="center"/>
          </w:tcPr>
          <w:p w14:paraId="20D0F1B4" w14:textId="77777777" w:rsidR="00622197" w:rsidRPr="00010B5B" w:rsidRDefault="00622197" w:rsidP="00AC4B7D">
            <w:pPr>
              <w:spacing w:before="40" w:after="40"/>
              <w:rPr>
                <w:rFonts w:ascii="Aptos" w:hAnsi="Aptos"/>
                <w:sz w:val="24"/>
                <w:szCs w:val="24"/>
              </w:rPr>
            </w:pPr>
          </w:p>
        </w:tc>
      </w:tr>
      <w:tr w:rsidR="00E23483" w:rsidRPr="00AC4B7D" w14:paraId="61AEE6E3" w14:textId="77777777" w:rsidTr="007136C5">
        <w:trPr>
          <w:trHeight w:val="567"/>
        </w:trPr>
        <w:tc>
          <w:tcPr>
            <w:tcW w:w="8521" w:type="dxa"/>
            <w:vAlign w:val="center"/>
          </w:tcPr>
          <w:p w14:paraId="3289BAC5" w14:textId="77777777" w:rsidR="00E23483" w:rsidRPr="00010B5B" w:rsidRDefault="00E23483" w:rsidP="00AC4B7D">
            <w:pPr>
              <w:spacing w:before="40" w:after="40"/>
              <w:rPr>
                <w:rFonts w:ascii="Aptos" w:hAnsi="Aptos"/>
                <w:sz w:val="24"/>
                <w:szCs w:val="24"/>
              </w:rPr>
            </w:pPr>
            <w:r w:rsidRPr="00010B5B">
              <w:rPr>
                <w:rFonts w:ascii="Aptos" w:hAnsi="Aptos"/>
                <w:sz w:val="24"/>
                <w:szCs w:val="24"/>
              </w:rPr>
              <w:t xml:space="preserve">Establish an independent telephone line (if necessary a mobile, or line </w:t>
            </w:r>
            <w:r w:rsidR="003A426C" w:rsidRPr="00010B5B">
              <w:rPr>
                <w:rFonts w:ascii="Aptos" w:hAnsi="Aptos"/>
                <w:sz w:val="24"/>
                <w:szCs w:val="24"/>
              </w:rPr>
              <w:t xml:space="preserve">in </w:t>
            </w:r>
            <w:r w:rsidR="003A426C">
              <w:rPr>
                <w:rFonts w:ascii="Aptos" w:hAnsi="Aptos"/>
                <w:sz w:val="24"/>
                <w:szCs w:val="24"/>
              </w:rPr>
              <w:t>a</w:t>
            </w:r>
            <w:r w:rsidR="00A169EC">
              <w:rPr>
                <w:rFonts w:ascii="Aptos" w:hAnsi="Aptos"/>
                <w:sz w:val="24"/>
                <w:szCs w:val="24"/>
              </w:rPr>
              <w:t xml:space="preserve"> </w:t>
            </w:r>
            <w:r w:rsidRPr="00010B5B">
              <w:rPr>
                <w:rFonts w:ascii="Aptos" w:hAnsi="Aptos"/>
                <w:sz w:val="24"/>
                <w:szCs w:val="24"/>
              </w:rPr>
              <w:t>nearby building)</w:t>
            </w:r>
            <w:r w:rsidR="00DD13C1">
              <w:rPr>
                <w:rFonts w:ascii="Aptos" w:hAnsi="Aptos"/>
                <w:sz w:val="24"/>
                <w:szCs w:val="24"/>
              </w:rPr>
              <w:t>.</w:t>
            </w:r>
          </w:p>
        </w:tc>
        <w:tc>
          <w:tcPr>
            <w:tcW w:w="1138" w:type="dxa"/>
            <w:vAlign w:val="center"/>
          </w:tcPr>
          <w:p w14:paraId="68CED42E" w14:textId="77777777" w:rsidR="00E23483" w:rsidRPr="00010B5B" w:rsidRDefault="00E23483" w:rsidP="00AC4B7D">
            <w:pPr>
              <w:spacing w:before="40" w:after="40"/>
              <w:rPr>
                <w:rFonts w:ascii="Aptos" w:hAnsi="Aptos"/>
                <w:sz w:val="24"/>
                <w:szCs w:val="24"/>
              </w:rPr>
            </w:pPr>
          </w:p>
        </w:tc>
      </w:tr>
      <w:tr w:rsidR="006F1550" w:rsidRPr="00010B5B" w14:paraId="6147038D" w14:textId="77777777" w:rsidTr="007136C5">
        <w:trPr>
          <w:trHeight w:val="57"/>
        </w:trPr>
        <w:tc>
          <w:tcPr>
            <w:tcW w:w="9659" w:type="dxa"/>
            <w:gridSpan w:val="2"/>
            <w:vAlign w:val="center"/>
          </w:tcPr>
          <w:p w14:paraId="0DDC8E2D" w14:textId="77777777" w:rsidR="006F1550" w:rsidRPr="006F1550" w:rsidRDefault="006F1550" w:rsidP="00C763CE">
            <w:pPr>
              <w:jc w:val="center"/>
              <w:rPr>
                <w:rFonts w:ascii="Aptos" w:hAnsi="Aptos"/>
                <w:sz w:val="2"/>
                <w:szCs w:val="2"/>
              </w:rPr>
            </w:pPr>
          </w:p>
        </w:tc>
      </w:tr>
      <w:tr w:rsidR="00795D4A" w:rsidRPr="00225DB5" w14:paraId="5187A2ED" w14:textId="77777777" w:rsidTr="007136C5">
        <w:trPr>
          <w:trHeight w:val="567"/>
        </w:trPr>
        <w:tc>
          <w:tcPr>
            <w:tcW w:w="9659" w:type="dxa"/>
            <w:gridSpan w:val="2"/>
            <w:shd w:val="clear" w:color="auto" w:fill="FFF2CC" w:themeFill="accent4" w:themeFillTint="33"/>
            <w:vAlign w:val="center"/>
          </w:tcPr>
          <w:p w14:paraId="7C6022B1" w14:textId="77777777" w:rsidR="00E675D9" w:rsidRPr="00225DB5" w:rsidRDefault="00E675D9" w:rsidP="00E675D9">
            <w:pPr>
              <w:autoSpaceDE w:val="0"/>
              <w:autoSpaceDN w:val="0"/>
              <w:adjustRightInd w:val="0"/>
              <w:rPr>
                <w:rFonts w:ascii="Aptos" w:hAnsi="Aptos" w:cs="Arial"/>
                <w:b/>
                <w:bCs/>
                <w:color w:val="C00000"/>
                <w:sz w:val="20"/>
              </w:rPr>
            </w:pPr>
            <w:r w:rsidRPr="00225DB5">
              <w:rPr>
                <w:rFonts w:ascii="Aptos" w:hAnsi="Aptos" w:cs="Arial"/>
                <w:b/>
                <w:bCs/>
                <w:color w:val="C00000"/>
                <w:sz w:val="20"/>
              </w:rPr>
              <w:t>GUIDANCE NOTES:</w:t>
            </w:r>
          </w:p>
          <w:p w14:paraId="0F1FE4C7" w14:textId="77777777" w:rsidR="008B4DA5" w:rsidRPr="00B05D06" w:rsidRDefault="008B4DA5">
            <w:pPr>
              <w:pStyle w:val="ListParagraph"/>
              <w:numPr>
                <w:ilvl w:val="0"/>
                <w:numId w:val="2"/>
              </w:numPr>
              <w:autoSpaceDE w:val="0"/>
              <w:autoSpaceDN w:val="0"/>
              <w:adjustRightInd w:val="0"/>
              <w:ind w:left="310" w:hanging="310"/>
              <w:rPr>
                <w:rFonts w:ascii="Aptos" w:hAnsi="Aptos"/>
                <w:color w:val="C00000"/>
                <w:sz w:val="20"/>
              </w:rPr>
            </w:pPr>
            <w:r w:rsidRPr="00225DB5">
              <w:rPr>
                <w:rFonts w:ascii="Aptos" w:hAnsi="Aptos" w:cs="Arial"/>
                <w:color w:val="C00000"/>
                <w:sz w:val="20"/>
              </w:rPr>
              <w:t xml:space="preserve">The suggested contents for an </w:t>
            </w:r>
            <w:r w:rsidRPr="00DD13C1">
              <w:rPr>
                <w:rFonts w:ascii="Aptos" w:hAnsi="Aptos" w:cs="Arial"/>
                <w:b/>
                <w:bCs/>
                <w:color w:val="C00000"/>
                <w:sz w:val="20"/>
              </w:rPr>
              <w:t>Emergency Pack</w:t>
            </w:r>
            <w:r w:rsidRPr="00DD13C1">
              <w:rPr>
                <w:rFonts w:ascii="Aptos" w:hAnsi="Aptos" w:cs="Arial"/>
                <w:color w:val="C00000"/>
                <w:sz w:val="20"/>
              </w:rPr>
              <w:t xml:space="preserve"> can be found in </w:t>
            </w:r>
            <w:r w:rsidRPr="00DD13C1">
              <w:rPr>
                <w:rFonts w:ascii="Aptos" w:hAnsi="Aptos" w:cs="Arial"/>
                <w:b/>
                <w:bCs/>
                <w:color w:val="C00000"/>
                <w:sz w:val="20"/>
              </w:rPr>
              <w:t xml:space="preserve">Appendix </w:t>
            </w:r>
            <w:r w:rsidR="00DD13C1" w:rsidRPr="00DD13C1">
              <w:rPr>
                <w:rFonts w:ascii="Aptos" w:hAnsi="Aptos" w:cs="Arial"/>
                <w:b/>
                <w:bCs/>
                <w:color w:val="C00000"/>
                <w:sz w:val="20"/>
              </w:rPr>
              <w:t>5</w:t>
            </w:r>
            <w:r w:rsidR="00DD13C1">
              <w:rPr>
                <w:rFonts w:ascii="Aptos" w:hAnsi="Aptos" w:cs="Arial"/>
                <w:b/>
                <w:bCs/>
                <w:color w:val="C00000"/>
                <w:sz w:val="20"/>
              </w:rPr>
              <w:t>.</w:t>
            </w:r>
          </w:p>
          <w:p w14:paraId="55985F2A" w14:textId="77777777" w:rsidR="00B05D06" w:rsidRPr="00A904B6" w:rsidRDefault="00A904B6" w:rsidP="00A904B6">
            <w:pPr>
              <w:pStyle w:val="ListParagraph"/>
              <w:numPr>
                <w:ilvl w:val="0"/>
                <w:numId w:val="2"/>
              </w:numPr>
              <w:autoSpaceDE w:val="0"/>
              <w:autoSpaceDN w:val="0"/>
              <w:adjustRightInd w:val="0"/>
              <w:ind w:left="310" w:hanging="310"/>
              <w:rPr>
                <w:rFonts w:ascii="Aptos" w:hAnsi="Aptos"/>
                <w:b/>
                <w:bCs/>
                <w:color w:val="C00000"/>
                <w:sz w:val="20"/>
              </w:rPr>
            </w:pPr>
            <w:r w:rsidRPr="00B05D06">
              <w:rPr>
                <w:rFonts w:ascii="Aptos" w:hAnsi="Aptos"/>
                <w:b/>
                <w:bCs/>
                <w:color w:val="C00000"/>
                <w:sz w:val="20"/>
              </w:rPr>
              <w:t xml:space="preserve">Useful </w:t>
            </w:r>
            <w:r>
              <w:rPr>
                <w:rFonts w:ascii="Aptos" w:hAnsi="Aptos"/>
                <w:b/>
                <w:bCs/>
                <w:color w:val="C00000"/>
                <w:sz w:val="20"/>
              </w:rPr>
              <w:t>l</w:t>
            </w:r>
            <w:r w:rsidRPr="00B05D06">
              <w:rPr>
                <w:rFonts w:ascii="Aptos" w:hAnsi="Aptos"/>
                <w:b/>
                <w:bCs/>
                <w:color w:val="C00000"/>
                <w:sz w:val="20"/>
              </w:rPr>
              <w:t xml:space="preserve">inks to further </w:t>
            </w:r>
            <w:r>
              <w:rPr>
                <w:rFonts w:ascii="Aptos" w:hAnsi="Aptos"/>
                <w:b/>
                <w:bCs/>
                <w:color w:val="C00000"/>
                <w:sz w:val="20"/>
              </w:rPr>
              <w:t xml:space="preserve">general </w:t>
            </w:r>
            <w:r w:rsidRPr="00B05D06">
              <w:rPr>
                <w:rFonts w:ascii="Aptos" w:hAnsi="Aptos"/>
                <w:b/>
                <w:bCs/>
                <w:color w:val="C00000"/>
                <w:sz w:val="20"/>
              </w:rPr>
              <w:t>guidance and support can be found in Appendix 8.</w:t>
            </w:r>
          </w:p>
        </w:tc>
      </w:tr>
    </w:tbl>
    <w:p w14:paraId="5B8241AD" w14:textId="77777777" w:rsidR="008B4DA5" w:rsidRPr="005732E1" w:rsidRDefault="008B4DA5">
      <w:pPr>
        <w:rPr>
          <w:rFonts w:ascii="Aptos" w:hAnsi="Aptos"/>
          <w:sz w:val="24"/>
          <w:szCs w:val="24"/>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3"/>
        <w:gridCol w:w="1136"/>
      </w:tblGrid>
      <w:tr w:rsidR="00622197" w:rsidRPr="00010B5B" w14:paraId="393712C3" w14:textId="77777777" w:rsidTr="008E2F87">
        <w:trPr>
          <w:trHeight w:val="1020"/>
        </w:trPr>
        <w:tc>
          <w:tcPr>
            <w:tcW w:w="8509" w:type="dxa"/>
            <w:shd w:val="clear" w:color="auto" w:fill="FF7979"/>
            <w:vAlign w:val="center"/>
          </w:tcPr>
          <w:p w14:paraId="2F1E730C" w14:textId="77777777" w:rsidR="00622197" w:rsidRPr="00097D87" w:rsidRDefault="00FE1AAB" w:rsidP="00954466">
            <w:pPr>
              <w:autoSpaceDE w:val="0"/>
              <w:autoSpaceDN w:val="0"/>
              <w:adjustRightInd w:val="0"/>
              <w:jc w:val="left"/>
              <w:rPr>
                <w:rFonts w:ascii="Aptos" w:hAnsi="Aptos"/>
                <w:b/>
                <w:color w:val="FFFFFF" w:themeColor="background1"/>
                <w:sz w:val="36"/>
                <w:szCs w:val="36"/>
              </w:rPr>
            </w:pPr>
            <w:r w:rsidRPr="00097D87">
              <w:rPr>
                <w:rFonts w:ascii="Aptos" w:hAnsi="Aptos"/>
                <w:b/>
                <w:color w:val="FFFFFF" w:themeColor="background1"/>
                <w:sz w:val="36"/>
                <w:szCs w:val="36"/>
              </w:rPr>
              <w:t xml:space="preserve">ACTION </w:t>
            </w:r>
            <w:r w:rsidR="00622197" w:rsidRPr="00097D87">
              <w:rPr>
                <w:rFonts w:ascii="Aptos" w:hAnsi="Aptos"/>
                <w:b/>
                <w:color w:val="FFFFFF" w:themeColor="background1"/>
                <w:sz w:val="36"/>
                <w:szCs w:val="36"/>
              </w:rPr>
              <w:t>4</w:t>
            </w:r>
            <w:r w:rsidR="00E23483" w:rsidRPr="00097D87">
              <w:rPr>
                <w:rFonts w:ascii="Aptos" w:hAnsi="Aptos"/>
                <w:b/>
                <w:color w:val="FFFFFF" w:themeColor="background1"/>
                <w:sz w:val="36"/>
                <w:szCs w:val="36"/>
              </w:rPr>
              <w:t>:</w:t>
            </w:r>
          </w:p>
          <w:p w14:paraId="3E306E19" w14:textId="77777777" w:rsidR="00E23483" w:rsidRPr="00FD637B" w:rsidRDefault="00E23483" w:rsidP="00954466">
            <w:pPr>
              <w:autoSpaceDE w:val="0"/>
              <w:autoSpaceDN w:val="0"/>
              <w:adjustRightInd w:val="0"/>
              <w:jc w:val="left"/>
              <w:rPr>
                <w:rFonts w:ascii="Aptos" w:hAnsi="Aptos" w:cs="Arial"/>
                <w:b/>
                <w:bCs/>
                <w:color w:val="FFFFFF" w:themeColor="background1"/>
                <w:sz w:val="24"/>
                <w:szCs w:val="24"/>
              </w:rPr>
            </w:pPr>
            <w:r w:rsidRPr="00010B5B">
              <w:rPr>
                <w:rFonts w:ascii="Aptos" w:hAnsi="Aptos" w:cs="Arial"/>
                <w:b/>
                <w:bCs/>
                <w:color w:val="FFFFFF" w:themeColor="background1"/>
                <w:sz w:val="24"/>
                <w:szCs w:val="24"/>
              </w:rPr>
              <w:t>MOBILISE THE SCHOOL</w:t>
            </w:r>
            <w:r w:rsidR="00795D4A">
              <w:rPr>
                <w:rFonts w:ascii="Aptos" w:hAnsi="Aptos" w:cs="Arial"/>
                <w:b/>
                <w:bCs/>
                <w:color w:val="FFFFFF" w:themeColor="background1"/>
                <w:sz w:val="24"/>
                <w:szCs w:val="24"/>
              </w:rPr>
              <w:t>’S</w:t>
            </w:r>
            <w:r w:rsidR="00FD637B">
              <w:rPr>
                <w:rFonts w:ascii="Aptos" w:hAnsi="Aptos" w:cs="Arial"/>
                <w:b/>
                <w:bCs/>
                <w:color w:val="FFFFFF" w:themeColor="background1"/>
                <w:sz w:val="24"/>
                <w:szCs w:val="24"/>
              </w:rPr>
              <w:t xml:space="preserve"> </w:t>
            </w:r>
            <w:r w:rsidR="00810D9E">
              <w:rPr>
                <w:rFonts w:ascii="Aptos" w:hAnsi="Aptos" w:cs="Arial"/>
                <w:b/>
                <w:bCs/>
                <w:color w:val="FFFFFF" w:themeColor="background1"/>
                <w:sz w:val="24"/>
                <w:szCs w:val="24"/>
              </w:rPr>
              <w:t>CRITICAL INCIDENT</w:t>
            </w:r>
            <w:r w:rsidRPr="00010B5B">
              <w:rPr>
                <w:rFonts w:ascii="Aptos" w:hAnsi="Aptos" w:cs="Arial"/>
                <w:b/>
                <w:bCs/>
                <w:color w:val="FFFFFF" w:themeColor="background1"/>
                <w:sz w:val="24"/>
                <w:szCs w:val="24"/>
              </w:rPr>
              <w:t xml:space="preserve"> MANAGEMENT TEAM</w:t>
            </w:r>
          </w:p>
        </w:tc>
        <w:tc>
          <w:tcPr>
            <w:tcW w:w="1135" w:type="dxa"/>
            <w:shd w:val="clear" w:color="auto" w:fill="FF7979"/>
            <w:vAlign w:val="center"/>
          </w:tcPr>
          <w:p w14:paraId="62FC8DA5" w14:textId="77777777" w:rsidR="00622197" w:rsidRPr="00010B5B" w:rsidRDefault="00622197" w:rsidP="005B2F98">
            <w:pPr>
              <w:jc w:val="center"/>
              <w:rPr>
                <w:rFonts w:ascii="Aptos" w:hAnsi="Aptos"/>
                <w:b/>
                <w:bCs/>
                <w:color w:val="FFFFFF" w:themeColor="background1"/>
                <w:sz w:val="32"/>
                <w:szCs w:val="32"/>
              </w:rPr>
            </w:pPr>
            <w:r w:rsidRPr="00010B5B">
              <w:rPr>
                <w:rFonts w:ascii="Aptos" w:hAnsi="Aptos"/>
                <w:b/>
                <w:bCs/>
                <w:color w:val="FFFFFF" w:themeColor="background1"/>
                <w:sz w:val="32"/>
                <w:szCs w:val="32"/>
              </w:rPr>
              <w:sym w:font="Wingdings" w:char="F0FC"/>
            </w:r>
          </w:p>
          <w:p w14:paraId="0DD2E79C" w14:textId="77777777" w:rsidR="00622197" w:rsidRPr="00010B5B" w:rsidRDefault="00622197" w:rsidP="005B2F98">
            <w:pPr>
              <w:jc w:val="center"/>
              <w:rPr>
                <w:rFonts w:ascii="Aptos" w:hAnsi="Aptos"/>
                <w:b/>
                <w:color w:val="FFFFFF" w:themeColor="background1"/>
                <w:sz w:val="20"/>
              </w:rPr>
            </w:pPr>
            <w:r w:rsidRPr="00010B5B">
              <w:rPr>
                <w:rFonts w:ascii="Aptos" w:hAnsi="Aptos"/>
                <w:b/>
                <w:color w:val="FFFFFF" w:themeColor="background1"/>
                <w:sz w:val="20"/>
              </w:rPr>
              <w:t>When</w:t>
            </w:r>
          </w:p>
          <w:p w14:paraId="6F0BF807" w14:textId="77777777" w:rsidR="00622197" w:rsidRPr="00010B5B" w:rsidRDefault="00622197" w:rsidP="005B2F98">
            <w:pPr>
              <w:jc w:val="center"/>
              <w:rPr>
                <w:rFonts w:ascii="Aptos" w:hAnsi="Aptos"/>
                <w:b/>
                <w:color w:val="FFFFFF" w:themeColor="background1"/>
                <w:sz w:val="20"/>
              </w:rPr>
            </w:pPr>
            <w:r w:rsidRPr="00010B5B">
              <w:rPr>
                <w:rFonts w:ascii="Aptos" w:hAnsi="Aptos"/>
                <w:b/>
                <w:color w:val="FFFFFF" w:themeColor="background1"/>
                <w:sz w:val="20"/>
              </w:rPr>
              <w:t>Complete</w:t>
            </w:r>
          </w:p>
        </w:tc>
      </w:tr>
      <w:tr w:rsidR="00860350" w:rsidRPr="00010B5B" w14:paraId="3BC203F3" w14:textId="77777777" w:rsidTr="008E2F87">
        <w:trPr>
          <w:trHeight w:val="57"/>
        </w:trPr>
        <w:tc>
          <w:tcPr>
            <w:tcW w:w="9644" w:type="dxa"/>
            <w:gridSpan w:val="2"/>
            <w:vAlign w:val="center"/>
          </w:tcPr>
          <w:p w14:paraId="10D7A42D" w14:textId="77777777" w:rsidR="00860350" w:rsidRPr="006F1550" w:rsidRDefault="00860350" w:rsidP="00C763CE">
            <w:pPr>
              <w:jc w:val="center"/>
              <w:rPr>
                <w:rFonts w:ascii="Aptos" w:hAnsi="Aptos"/>
                <w:sz w:val="2"/>
                <w:szCs w:val="2"/>
              </w:rPr>
            </w:pPr>
          </w:p>
        </w:tc>
      </w:tr>
      <w:tr w:rsidR="00622197" w:rsidRPr="00AC4B7D" w14:paraId="73F95BA6" w14:textId="77777777" w:rsidTr="008E2F87">
        <w:trPr>
          <w:trHeight w:val="567"/>
        </w:trPr>
        <w:tc>
          <w:tcPr>
            <w:tcW w:w="8509" w:type="dxa"/>
            <w:vAlign w:val="center"/>
          </w:tcPr>
          <w:p w14:paraId="1D1E648F" w14:textId="77777777" w:rsidR="00622197" w:rsidRPr="00010B5B" w:rsidRDefault="00795D4A" w:rsidP="00AC4B7D">
            <w:pPr>
              <w:spacing w:before="40" w:after="40"/>
              <w:rPr>
                <w:rFonts w:ascii="Aptos" w:hAnsi="Aptos"/>
                <w:sz w:val="24"/>
                <w:szCs w:val="24"/>
              </w:rPr>
            </w:pPr>
            <w:r>
              <w:rPr>
                <w:rFonts w:ascii="Aptos" w:hAnsi="Aptos"/>
                <w:sz w:val="24"/>
                <w:szCs w:val="24"/>
              </w:rPr>
              <w:t>B</w:t>
            </w:r>
            <w:r w:rsidR="00622197" w:rsidRPr="00010B5B">
              <w:rPr>
                <w:rFonts w:ascii="Aptos" w:hAnsi="Aptos"/>
                <w:sz w:val="24"/>
                <w:szCs w:val="24"/>
              </w:rPr>
              <w:t xml:space="preserve">rief the </w:t>
            </w:r>
            <w:r w:rsidR="00810D9E">
              <w:rPr>
                <w:rFonts w:ascii="Aptos" w:hAnsi="Aptos"/>
                <w:sz w:val="24"/>
                <w:szCs w:val="24"/>
              </w:rPr>
              <w:t>Critical Incident</w:t>
            </w:r>
            <w:r w:rsidR="008C1D83">
              <w:rPr>
                <w:rFonts w:ascii="Aptos" w:hAnsi="Aptos"/>
                <w:sz w:val="24"/>
                <w:szCs w:val="24"/>
              </w:rPr>
              <w:t xml:space="preserve"> Management Team</w:t>
            </w:r>
            <w:r w:rsidR="00DD13C1">
              <w:rPr>
                <w:rFonts w:ascii="Aptos" w:hAnsi="Aptos"/>
                <w:sz w:val="24"/>
                <w:szCs w:val="24"/>
              </w:rPr>
              <w:t>.</w:t>
            </w:r>
          </w:p>
        </w:tc>
        <w:tc>
          <w:tcPr>
            <w:tcW w:w="1135" w:type="dxa"/>
            <w:vAlign w:val="center"/>
          </w:tcPr>
          <w:p w14:paraId="32048F47" w14:textId="77777777" w:rsidR="00622197" w:rsidRPr="00010B5B" w:rsidRDefault="00622197" w:rsidP="00AC4B7D">
            <w:pPr>
              <w:spacing w:before="40" w:after="40"/>
              <w:rPr>
                <w:rFonts w:ascii="Aptos" w:hAnsi="Aptos"/>
                <w:sz w:val="24"/>
                <w:szCs w:val="24"/>
              </w:rPr>
            </w:pPr>
          </w:p>
        </w:tc>
      </w:tr>
      <w:tr w:rsidR="00622197" w:rsidRPr="00AC4B7D" w14:paraId="4C1F05BB" w14:textId="77777777" w:rsidTr="008E2F87">
        <w:trPr>
          <w:trHeight w:val="567"/>
        </w:trPr>
        <w:tc>
          <w:tcPr>
            <w:tcW w:w="8509" w:type="dxa"/>
            <w:vAlign w:val="center"/>
          </w:tcPr>
          <w:p w14:paraId="403DECBC" w14:textId="77777777" w:rsidR="00622197" w:rsidRPr="00010B5B" w:rsidRDefault="00622197" w:rsidP="00AC4B7D">
            <w:pPr>
              <w:spacing w:before="40" w:after="40"/>
              <w:rPr>
                <w:rFonts w:ascii="Aptos" w:hAnsi="Aptos"/>
                <w:sz w:val="24"/>
                <w:szCs w:val="24"/>
              </w:rPr>
            </w:pPr>
            <w:r w:rsidRPr="00010B5B">
              <w:rPr>
                <w:rFonts w:ascii="Aptos" w:hAnsi="Aptos"/>
                <w:sz w:val="24"/>
                <w:szCs w:val="24"/>
              </w:rPr>
              <w:t xml:space="preserve">Clarify tasks and allocate responsibilities </w:t>
            </w:r>
            <w:r w:rsidR="008C1D83">
              <w:rPr>
                <w:rFonts w:ascii="Aptos" w:hAnsi="Aptos"/>
                <w:sz w:val="24"/>
                <w:szCs w:val="24"/>
              </w:rPr>
              <w:t xml:space="preserve">to Team Members </w:t>
            </w:r>
            <w:r w:rsidRPr="00010B5B">
              <w:rPr>
                <w:rFonts w:ascii="Aptos" w:hAnsi="Aptos"/>
                <w:sz w:val="24"/>
                <w:szCs w:val="24"/>
              </w:rPr>
              <w:t xml:space="preserve">in line with the </w:t>
            </w:r>
            <w:r w:rsidR="008C1D83">
              <w:rPr>
                <w:rFonts w:ascii="Aptos" w:hAnsi="Aptos"/>
                <w:sz w:val="24"/>
                <w:szCs w:val="24"/>
              </w:rPr>
              <w:t xml:space="preserve">CIMT </w:t>
            </w:r>
            <w:r w:rsidR="00F648F7" w:rsidRPr="008C1D83">
              <w:rPr>
                <w:rFonts w:ascii="Aptos" w:hAnsi="Aptos"/>
                <w:sz w:val="24"/>
                <w:szCs w:val="24"/>
              </w:rPr>
              <w:t>Roles &amp; Responsibilities table</w:t>
            </w:r>
            <w:r w:rsidR="00DD13C1">
              <w:rPr>
                <w:rFonts w:ascii="Aptos" w:hAnsi="Aptos"/>
                <w:sz w:val="24"/>
                <w:szCs w:val="24"/>
              </w:rPr>
              <w:t>.</w:t>
            </w:r>
          </w:p>
        </w:tc>
        <w:tc>
          <w:tcPr>
            <w:tcW w:w="1135" w:type="dxa"/>
            <w:vAlign w:val="center"/>
          </w:tcPr>
          <w:p w14:paraId="22AFC4D6" w14:textId="77777777" w:rsidR="00622197" w:rsidRPr="00010B5B" w:rsidRDefault="00622197" w:rsidP="00AC4B7D">
            <w:pPr>
              <w:spacing w:before="40" w:after="40"/>
              <w:rPr>
                <w:rFonts w:ascii="Aptos" w:hAnsi="Aptos"/>
                <w:sz w:val="24"/>
                <w:szCs w:val="24"/>
              </w:rPr>
            </w:pPr>
          </w:p>
        </w:tc>
      </w:tr>
      <w:tr w:rsidR="00622197" w:rsidRPr="00AC4B7D" w14:paraId="356C2B8F" w14:textId="77777777" w:rsidTr="008E2F87">
        <w:trPr>
          <w:trHeight w:val="567"/>
        </w:trPr>
        <w:tc>
          <w:tcPr>
            <w:tcW w:w="8509" w:type="dxa"/>
            <w:vAlign w:val="center"/>
          </w:tcPr>
          <w:p w14:paraId="5D2BB56B" w14:textId="77777777" w:rsidR="00622197" w:rsidRPr="00010B5B" w:rsidRDefault="00B46B5F" w:rsidP="00AC4B7D">
            <w:pPr>
              <w:spacing w:before="40" w:after="40"/>
              <w:rPr>
                <w:rFonts w:ascii="Aptos" w:hAnsi="Aptos"/>
                <w:sz w:val="24"/>
                <w:szCs w:val="24"/>
              </w:rPr>
            </w:pPr>
            <w:r w:rsidRPr="00010B5B">
              <w:rPr>
                <w:rFonts w:ascii="Aptos" w:hAnsi="Aptos"/>
                <w:sz w:val="24"/>
                <w:szCs w:val="24"/>
              </w:rPr>
              <w:t>Establish</w:t>
            </w:r>
            <w:r w:rsidR="00622197" w:rsidRPr="00010B5B">
              <w:rPr>
                <w:rFonts w:ascii="Aptos" w:hAnsi="Aptos"/>
                <w:sz w:val="24"/>
                <w:szCs w:val="24"/>
              </w:rPr>
              <w:t xml:space="preserve"> a timetable of </w:t>
            </w:r>
            <w:r w:rsidR="00FF2753">
              <w:rPr>
                <w:rFonts w:ascii="Aptos" w:hAnsi="Aptos"/>
                <w:sz w:val="24"/>
                <w:szCs w:val="24"/>
              </w:rPr>
              <w:t xml:space="preserve">CIMT </w:t>
            </w:r>
            <w:r w:rsidR="00622197" w:rsidRPr="00010B5B">
              <w:rPr>
                <w:rFonts w:ascii="Aptos" w:hAnsi="Aptos"/>
                <w:sz w:val="24"/>
                <w:szCs w:val="24"/>
              </w:rPr>
              <w:t xml:space="preserve">meetings to review </w:t>
            </w:r>
            <w:r w:rsidRPr="00010B5B">
              <w:rPr>
                <w:rFonts w:ascii="Aptos" w:hAnsi="Aptos"/>
                <w:sz w:val="24"/>
                <w:szCs w:val="24"/>
              </w:rPr>
              <w:t xml:space="preserve">ongoing </w:t>
            </w:r>
            <w:r w:rsidR="00622197" w:rsidRPr="00010B5B">
              <w:rPr>
                <w:rFonts w:ascii="Aptos" w:hAnsi="Aptos"/>
                <w:sz w:val="24"/>
                <w:szCs w:val="24"/>
              </w:rPr>
              <w:t>management of the incident</w:t>
            </w:r>
            <w:r w:rsidR="00DD13C1">
              <w:rPr>
                <w:rFonts w:ascii="Aptos" w:hAnsi="Aptos"/>
                <w:sz w:val="24"/>
                <w:szCs w:val="24"/>
              </w:rPr>
              <w:t>.</w:t>
            </w:r>
          </w:p>
        </w:tc>
        <w:tc>
          <w:tcPr>
            <w:tcW w:w="1135" w:type="dxa"/>
            <w:vAlign w:val="center"/>
          </w:tcPr>
          <w:p w14:paraId="70DBA595" w14:textId="77777777" w:rsidR="00622197" w:rsidRPr="00010B5B" w:rsidRDefault="00622197" w:rsidP="00AC4B7D">
            <w:pPr>
              <w:spacing w:before="40" w:after="40"/>
              <w:rPr>
                <w:rFonts w:ascii="Aptos" w:hAnsi="Aptos"/>
                <w:sz w:val="24"/>
                <w:szCs w:val="24"/>
              </w:rPr>
            </w:pPr>
          </w:p>
        </w:tc>
      </w:tr>
      <w:tr w:rsidR="00622197" w:rsidRPr="00AC4B7D" w14:paraId="183EA267" w14:textId="77777777" w:rsidTr="008E2F87">
        <w:trPr>
          <w:trHeight w:val="567"/>
        </w:trPr>
        <w:tc>
          <w:tcPr>
            <w:tcW w:w="8509" w:type="dxa"/>
            <w:vAlign w:val="center"/>
          </w:tcPr>
          <w:p w14:paraId="11CFCC1E" w14:textId="77777777" w:rsidR="00622197" w:rsidRPr="00010B5B" w:rsidRDefault="00622197" w:rsidP="00AC4B7D">
            <w:pPr>
              <w:spacing w:before="40" w:after="40"/>
              <w:rPr>
                <w:rFonts w:ascii="Aptos" w:hAnsi="Aptos"/>
                <w:sz w:val="24"/>
                <w:szCs w:val="24"/>
              </w:rPr>
            </w:pPr>
            <w:r w:rsidRPr="00010B5B">
              <w:rPr>
                <w:rFonts w:ascii="Aptos" w:hAnsi="Aptos"/>
                <w:sz w:val="24"/>
                <w:szCs w:val="24"/>
              </w:rPr>
              <w:t>Identify how senior staff including the Incident Manager will be supported</w:t>
            </w:r>
            <w:r w:rsidR="00DD13C1">
              <w:rPr>
                <w:rFonts w:ascii="Aptos" w:hAnsi="Aptos"/>
                <w:sz w:val="24"/>
                <w:szCs w:val="24"/>
              </w:rPr>
              <w:t>.</w:t>
            </w:r>
          </w:p>
        </w:tc>
        <w:tc>
          <w:tcPr>
            <w:tcW w:w="1135" w:type="dxa"/>
            <w:vAlign w:val="center"/>
          </w:tcPr>
          <w:p w14:paraId="6BD65318" w14:textId="77777777" w:rsidR="00622197" w:rsidRPr="00010B5B" w:rsidRDefault="00622197" w:rsidP="00AC4B7D">
            <w:pPr>
              <w:spacing w:before="40" w:after="40"/>
              <w:rPr>
                <w:rFonts w:ascii="Aptos" w:hAnsi="Aptos"/>
                <w:sz w:val="24"/>
                <w:szCs w:val="24"/>
              </w:rPr>
            </w:pPr>
          </w:p>
        </w:tc>
      </w:tr>
      <w:tr w:rsidR="00F648F7" w:rsidRPr="00AC4B7D" w14:paraId="6FAE5535" w14:textId="77777777" w:rsidTr="008E2F87">
        <w:trPr>
          <w:trHeight w:val="567"/>
        </w:trPr>
        <w:tc>
          <w:tcPr>
            <w:tcW w:w="8509" w:type="dxa"/>
            <w:vAlign w:val="center"/>
          </w:tcPr>
          <w:p w14:paraId="35E90570" w14:textId="77777777" w:rsidR="00F648F7" w:rsidRPr="00010B5B" w:rsidRDefault="00F648F7" w:rsidP="00AC4B7D">
            <w:pPr>
              <w:spacing w:before="40" w:after="40"/>
              <w:rPr>
                <w:rFonts w:ascii="Aptos" w:hAnsi="Aptos"/>
                <w:sz w:val="24"/>
                <w:szCs w:val="24"/>
              </w:rPr>
            </w:pPr>
            <w:r w:rsidRPr="00795D4A">
              <w:rPr>
                <w:rFonts w:ascii="Aptos" w:hAnsi="Aptos"/>
                <w:sz w:val="24"/>
                <w:szCs w:val="24"/>
              </w:rPr>
              <w:t xml:space="preserve">Contact emergency services </w:t>
            </w:r>
            <w:r w:rsidR="00230630" w:rsidRPr="00795D4A">
              <w:rPr>
                <w:rFonts w:ascii="Aptos" w:hAnsi="Aptos"/>
                <w:sz w:val="24"/>
                <w:szCs w:val="24"/>
              </w:rPr>
              <w:t xml:space="preserve">(if </w:t>
            </w:r>
            <w:r w:rsidRPr="00795D4A">
              <w:rPr>
                <w:rFonts w:ascii="Aptos" w:hAnsi="Aptos"/>
                <w:sz w:val="24"/>
                <w:szCs w:val="24"/>
              </w:rPr>
              <w:t>on site</w:t>
            </w:r>
            <w:r w:rsidR="00230630" w:rsidRPr="00795D4A">
              <w:rPr>
                <w:rFonts w:ascii="Aptos" w:hAnsi="Aptos"/>
                <w:sz w:val="24"/>
                <w:szCs w:val="24"/>
              </w:rPr>
              <w:t>)</w:t>
            </w:r>
            <w:r w:rsidRPr="00795D4A">
              <w:rPr>
                <w:rFonts w:ascii="Aptos" w:hAnsi="Aptos"/>
                <w:sz w:val="24"/>
                <w:szCs w:val="24"/>
              </w:rPr>
              <w:t xml:space="preserve"> to be part of the CIMT</w:t>
            </w:r>
            <w:r w:rsidR="00DD13C1">
              <w:rPr>
                <w:rFonts w:ascii="Aptos" w:hAnsi="Aptos"/>
                <w:sz w:val="24"/>
                <w:szCs w:val="24"/>
              </w:rPr>
              <w:t>.</w:t>
            </w:r>
          </w:p>
        </w:tc>
        <w:tc>
          <w:tcPr>
            <w:tcW w:w="1135" w:type="dxa"/>
            <w:vAlign w:val="center"/>
          </w:tcPr>
          <w:p w14:paraId="4782601F" w14:textId="77777777" w:rsidR="00F648F7" w:rsidRPr="00010B5B" w:rsidRDefault="00F648F7" w:rsidP="00AC4B7D">
            <w:pPr>
              <w:spacing w:before="40" w:after="40"/>
              <w:rPr>
                <w:rFonts w:ascii="Aptos" w:hAnsi="Aptos"/>
                <w:sz w:val="24"/>
                <w:szCs w:val="24"/>
              </w:rPr>
            </w:pPr>
          </w:p>
        </w:tc>
      </w:tr>
      <w:tr w:rsidR="006F1550" w:rsidRPr="00010B5B" w14:paraId="5C0AD0DE" w14:textId="77777777" w:rsidTr="008E2F87">
        <w:trPr>
          <w:trHeight w:val="57"/>
        </w:trPr>
        <w:tc>
          <w:tcPr>
            <w:tcW w:w="9644" w:type="dxa"/>
            <w:gridSpan w:val="2"/>
            <w:vAlign w:val="center"/>
          </w:tcPr>
          <w:p w14:paraId="0E07CB31" w14:textId="77777777" w:rsidR="006F1550" w:rsidRPr="006F1550" w:rsidRDefault="006F1550" w:rsidP="00C763CE">
            <w:pPr>
              <w:jc w:val="center"/>
              <w:rPr>
                <w:rFonts w:ascii="Aptos" w:hAnsi="Aptos"/>
                <w:sz w:val="2"/>
                <w:szCs w:val="2"/>
              </w:rPr>
            </w:pPr>
          </w:p>
        </w:tc>
      </w:tr>
      <w:tr w:rsidR="00795D4A" w:rsidRPr="00225DB5" w14:paraId="664E5C80" w14:textId="77777777" w:rsidTr="008E2F87">
        <w:trPr>
          <w:trHeight w:val="567"/>
        </w:trPr>
        <w:tc>
          <w:tcPr>
            <w:tcW w:w="9644" w:type="dxa"/>
            <w:gridSpan w:val="2"/>
            <w:shd w:val="clear" w:color="auto" w:fill="FFF2CC" w:themeFill="accent4" w:themeFillTint="33"/>
            <w:vAlign w:val="center"/>
          </w:tcPr>
          <w:p w14:paraId="25FBCC16" w14:textId="77777777" w:rsidR="00E675D9" w:rsidRPr="00225DB5" w:rsidRDefault="00E675D9" w:rsidP="00E675D9">
            <w:pPr>
              <w:autoSpaceDE w:val="0"/>
              <w:autoSpaceDN w:val="0"/>
              <w:adjustRightInd w:val="0"/>
              <w:rPr>
                <w:rFonts w:ascii="Aptos" w:hAnsi="Aptos" w:cs="Arial"/>
                <w:b/>
                <w:bCs/>
                <w:color w:val="C00000"/>
                <w:sz w:val="20"/>
              </w:rPr>
            </w:pPr>
            <w:r w:rsidRPr="00225DB5">
              <w:rPr>
                <w:rFonts w:ascii="Aptos" w:hAnsi="Aptos" w:cs="Arial"/>
                <w:b/>
                <w:bCs/>
                <w:color w:val="C00000"/>
                <w:sz w:val="20"/>
              </w:rPr>
              <w:t>GUIDANCE NOTES:</w:t>
            </w:r>
          </w:p>
          <w:p w14:paraId="47D13000" w14:textId="77777777" w:rsidR="00795D4A" w:rsidRPr="00DD13C1" w:rsidRDefault="00795D4A">
            <w:pPr>
              <w:pStyle w:val="ListParagraph"/>
              <w:numPr>
                <w:ilvl w:val="0"/>
                <w:numId w:val="2"/>
              </w:numPr>
              <w:autoSpaceDE w:val="0"/>
              <w:autoSpaceDN w:val="0"/>
              <w:adjustRightInd w:val="0"/>
              <w:ind w:left="310" w:hanging="310"/>
              <w:rPr>
                <w:rFonts w:ascii="Aptos" w:hAnsi="Aptos"/>
                <w:b/>
                <w:bCs/>
                <w:color w:val="C00000"/>
                <w:sz w:val="20"/>
              </w:rPr>
            </w:pPr>
            <w:r w:rsidRPr="00225DB5">
              <w:rPr>
                <w:rFonts w:ascii="Aptos" w:hAnsi="Aptos" w:cs="Arial"/>
                <w:color w:val="C00000"/>
                <w:sz w:val="20"/>
              </w:rPr>
              <w:t xml:space="preserve">A </w:t>
            </w:r>
            <w:r w:rsidRPr="00DD13C1">
              <w:rPr>
                <w:rFonts w:ascii="Aptos" w:hAnsi="Aptos" w:cs="Arial"/>
                <w:color w:val="C00000"/>
                <w:sz w:val="20"/>
              </w:rPr>
              <w:t xml:space="preserve">suggested </w:t>
            </w:r>
            <w:r w:rsidR="00DD13C1" w:rsidRPr="00DD13C1">
              <w:rPr>
                <w:rFonts w:ascii="Aptos" w:hAnsi="Aptos" w:cs="Arial"/>
                <w:b/>
                <w:bCs/>
                <w:color w:val="C00000"/>
                <w:sz w:val="20"/>
              </w:rPr>
              <w:t>A</w:t>
            </w:r>
            <w:r w:rsidRPr="00DD13C1">
              <w:rPr>
                <w:rFonts w:ascii="Aptos" w:hAnsi="Aptos" w:cs="Arial"/>
                <w:b/>
                <w:bCs/>
                <w:color w:val="C00000"/>
                <w:sz w:val="20"/>
              </w:rPr>
              <w:t>genda for briefing the CIMT</w:t>
            </w:r>
            <w:r w:rsidRPr="00DD13C1">
              <w:rPr>
                <w:rFonts w:ascii="Aptos" w:hAnsi="Aptos" w:cs="Arial"/>
                <w:color w:val="C00000"/>
                <w:sz w:val="20"/>
              </w:rPr>
              <w:t xml:space="preserve"> can be found in </w:t>
            </w:r>
            <w:r w:rsidRPr="00DD13C1">
              <w:rPr>
                <w:rFonts w:ascii="Aptos" w:hAnsi="Aptos" w:cs="Arial"/>
                <w:b/>
                <w:bCs/>
                <w:color w:val="C00000"/>
                <w:sz w:val="20"/>
              </w:rPr>
              <w:t xml:space="preserve">Appendix </w:t>
            </w:r>
            <w:r w:rsidR="00DB1D3F">
              <w:rPr>
                <w:rFonts w:ascii="Aptos" w:hAnsi="Aptos" w:cs="Arial"/>
                <w:b/>
                <w:bCs/>
                <w:color w:val="C00000"/>
                <w:sz w:val="20"/>
              </w:rPr>
              <w:t>6</w:t>
            </w:r>
            <w:r w:rsidR="00DD13C1">
              <w:rPr>
                <w:rFonts w:ascii="Aptos" w:hAnsi="Aptos" w:cs="Arial"/>
                <w:b/>
                <w:bCs/>
                <w:color w:val="C00000"/>
                <w:sz w:val="20"/>
              </w:rPr>
              <w:t>.</w:t>
            </w:r>
          </w:p>
          <w:p w14:paraId="3F2B38D5" w14:textId="77777777" w:rsidR="00795D4A" w:rsidRPr="00B05D06" w:rsidRDefault="00795D4A">
            <w:pPr>
              <w:pStyle w:val="ListParagraph"/>
              <w:numPr>
                <w:ilvl w:val="0"/>
                <w:numId w:val="2"/>
              </w:numPr>
              <w:autoSpaceDE w:val="0"/>
              <w:autoSpaceDN w:val="0"/>
              <w:adjustRightInd w:val="0"/>
              <w:ind w:left="310" w:hanging="310"/>
              <w:rPr>
                <w:rFonts w:ascii="Aptos" w:hAnsi="Aptos"/>
                <w:color w:val="C00000"/>
                <w:sz w:val="20"/>
              </w:rPr>
            </w:pPr>
            <w:r w:rsidRPr="005A7EAD">
              <w:rPr>
                <w:rFonts w:ascii="Aptos" w:hAnsi="Aptos"/>
                <w:color w:val="C00000"/>
                <w:sz w:val="20"/>
              </w:rPr>
              <w:t xml:space="preserve">The </w:t>
            </w:r>
            <w:r w:rsidRPr="00DD13C1">
              <w:rPr>
                <w:rFonts w:ascii="Aptos" w:hAnsi="Aptos"/>
                <w:b/>
                <w:bCs/>
                <w:color w:val="C00000"/>
                <w:sz w:val="20"/>
              </w:rPr>
              <w:t>CIMT Roles &amp; Responsibilities</w:t>
            </w:r>
            <w:r w:rsidRPr="005A7EAD">
              <w:rPr>
                <w:rFonts w:ascii="Aptos" w:hAnsi="Aptos"/>
                <w:color w:val="C00000"/>
                <w:sz w:val="20"/>
              </w:rPr>
              <w:t xml:space="preserve"> table can be found </w:t>
            </w:r>
            <w:r w:rsidR="005A7EAD" w:rsidRPr="005A7EAD">
              <w:rPr>
                <w:rFonts w:ascii="Aptos" w:hAnsi="Aptos"/>
                <w:color w:val="C00000"/>
                <w:sz w:val="20"/>
              </w:rPr>
              <w:t xml:space="preserve">on </w:t>
            </w:r>
            <w:r w:rsidR="005A7EAD" w:rsidRPr="00DD13C1">
              <w:rPr>
                <w:rFonts w:ascii="Aptos" w:hAnsi="Aptos"/>
                <w:b/>
                <w:bCs/>
                <w:color w:val="C00000"/>
                <w:sz w:val="20"/>
              </w:rPr>
              <w:t xml:space="preserve">page </w:t>
            </w:r>
            <w:r w:rsidR="00B05D06">
              <w:rPr>
                <w:rFonts w:ascii="Aptos" w:hAnsi="Aptos"/>
                <w:b/>
                <w:bCs/>
                <w:color w:val="C00000"/>
                <w:sz w:val="20"/>
              </w:rPr>
              <w:t>8</w:t>
            </w:r>
            <w:r w:rsidR="005A7EAD" w:rsidRPr="00DD13C1">
              <w:rPr>
                <w:rFonts w:ascii="Aptos" w:hAnsi="Aptos"/>
                <w:b/>
                <w:bCs/>
                <w:color w:val="C00000"/>
                <w:sz w:val="20"/>
              </w:rPr>
              <w:t>.</w:t>
            </w:r>
          </w:p>
          <w:p w14:paraId="78300C22" w14:textId="77777777" w:rsidR="00B05D06" w:rsidRPr="00A904B6" w:rsidRDefault="00A904B6" w:rsidP="00A904B6">
            <w:pPr>
              <w:pStyle w:val="ListParagraph"/>
              <w:numPr>
                <w:ilvl w:val="0"/>
                <w:numId w:val="2"/>
              </w:numPr>
              <w:autoSpaceDE w:val="0"/>
              <w:autoSpaceDN w:val="0"/>
              <w:adjustRightInd w:val="0"/>
              <w:ind w:left="310" w:hanging="310"/>
              <w:rPr>
                <w:rFonts w:ascii="Aptos" w:hAnsi="Aptos"/>
                <w:b/>
                <w:bCs/>
                <w:color w:val="C00000"/>
                <w:sz w:val="20"/>
              </w:rPr>
            </w:pPr>
            <w:r w:rsidRPr="00B05D06">
              <w:rPr>
                <w:rFonts w:ascii="Aptos" w:hAnsi="Aptos"/>
                <w:b/>
                <w:bCs/>
                <w:color w:val="C00000"/>
                <w:sz w:val="20"/>
              </w:rPr>
              <w:t xml:space="preserve">Useful </w:t>
            </w:r>
            <w:r>
              <w:rPr>
                <w:rFonts w:ascii="Aptos" w:hAnsi="Aptos"/>
                <w:b/>
                <w:bCs/>
                <w:color w:val="C00000"/>
                <w:sz w:val="20"/>
              </w:rPr>
              <w:t>l</w:t>
            </w:r>
            <w:r w:rsidRPr="00B05D06">
              <w:rPr>
                <w:rFonts w:ascii="Aptos" w:hAnsi="Aptos"/>
                <w:b/>
                <w:bCs/>
                <w:color w:val="C00000"/>
                <w:sz w:val="20"/>
              </w:rPr>
              <w:t xml:space="preserve">inks to further </w:t>
            </w:r>
            <w:r>
              <w:rPr>
                <w:rFonts w:ascii="Aptos" w:hAnsi="Aptos"/>
                <w:b/>
                <w:bCs/>
                <w:color w:val="C00000"/>
                <w:sz w:val="20"/>
              </w:rPr>
              <w:t xml:space="preserve">general </w:t>
            </w:r>
            <w:r w:rsidRPr="00B05D06">
              <w:rPr>
                <w:rFonts w:ascii="Aptos" w:hAnsi="Aptos"/>
                <w:b/>
                <w:bCs/>
                <w:color w:val="C00000"/>
                <w:sz w:val="20"/>
              </w:rPr>
              <w:t>guidance and support can be found in Appendix 8.</w:t>
            </w:r>
          </w:p>
        </w:tc>
      </w:tr>
    </w:tbl>
    <w:p w14:paraId="673F86EB" w14:textId="77777777" w:rsidR="00795D4A" w:rsidRPr="005732E1" w:rsidRDefault="00795D4A" w:rsidP="005732E1">
      <w:pPr>
        <w:rPr>
          <w:rFonts w:ascii="Aptos" w:hAnsi="Aptos"/>
          <w:sz w:val="24"/>
          <w:szCs w:val="24"/>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3"/>
        <w:gridCol w:w="1136"/>
      </w:tblGrid>
      <w:tr w:rsidR="00622197" w:rsidRPr="00010B5B" w14:paraId="50D93B0C" w14:textId="77777777" w:rsidTr="008E2F87">
        <w:trPr>
          <w:trHeight w:val="1020"/>
        </w:trPr>
        <w:tc>
          <w:tcPr>
            <w:tcW w:w="8509" w:type="dxa"/>
            <w:shd w:val="clear" w:color="auto" w:fill="FF7979"/>
            <w:vAlign w:val="center"/>
          </w:tcPr>
          <w:p w14:paraId="0B27DF35" w14:textId="77777777" w:rsidR="00622197" w:rsidRPr="00097D87" w:rsidRDefault="00FE1AAB" w:rsidP="00954466">
            <w:pPr>
              <w:jc w:val="left"/>
              <w:rPr>
                <w:rFonts w:ascii="Aptos" w:hAnsi="Aptos"/>
                <w:b/>
                <w:color w:val="FFFFFF" w:themeColor="background1"/>
                <w:sz w:val="36"/>
                <w:szCs w:val="36"/>
              </w:rPr>
            </w:pPr>
            <w:r w:rsidRPr="00097D87">
              <w:rPr>
                <w:rFonts w:ascii="Aptos" w:hAnsi="Aptos"/>
                <w:b/>
                <w:color w:val="FFFFFF" w:themeColor="background1"/>
                <w:sz w:val="36"/>
                <w:szCs w:val="36"/>
              </w:rPr>
              <w:lastRenderedPageBreak/>
              <w:t xml:space="preserve">ACTION </w:t>
            </w:r>
            <w:r w:rsidR="00622197" w:rsidRPr="00097D87">
              <w:rPr>
                <w:rFonts w:ascii="Aptos" w:hAnsi="Aptos"/>
                <w:b/>
                <w:color w:val="FFFFFF" w:themeColor="background1"/>
                <w:sz w:val="36"/>
                <w:szCs w:val="36"/>
              </w:rPr>
              <w:t>5</w:t>
            </w:r>
            <w:r w:rsidR="000F411B" w:rsidRPr="00097D87">
              <w:rPr>
                <w:rFonts w:ascii="Aptos" w:hAnsi="Aptos"/>
                <w:b/>
                <w:color w:val="FFFFFF" w:themeColor="background1"/>
                <w:sz w:val="36"/>
                <w:szCs w:val="36"/>
              </w:rPr>
              <w:t>:</w:t>
            </w:r>
          </w:p>
          <w:p w14:paraId="13AAB512" w14:textId="77777777" w:rsidR="000F411B" w:rsidRPr="00FD637B" w:rsidRDefault="000F411B" w:rsidP="00954466">
            <w:pPr>
              <w:autoSpaceDE w:val="0"/>
              <w:autoSpaceDN w:val="0"/>
              <w:adjustRightInd w:val="0"/>
              <w:jc w:val="left"/>
              <w:rPr>
                <w:rFonts w:ascii="Aptos" w:hAnsi="Aptos" w:cs="Arial"/>
                <w:b/>
                <w:bCs/>
                <w:color w:val="FFFFFF" w:themeColor="background1"/>
                <w:sz w:val="24"/>
                <w:szCs w:val="24"/>
              </w:rPr>
            </w:pPr>
            <w:r w:rsidRPr="00010B5B">
              <w:rPr>
                <w:rFonts w:ascii="Aptos" w:hAnsi="Aptos" w:cs="Arial"/>
                <w:b/>
                <w:bCs/>
                <w:color w:val="FFFFFF" w:themeColor="background1"/>
                <w:sz w:val="24"/>
                <w:szCs w:val="24"/>
              </w:rPr>
              <w:t>CONTACT</w:t>
            </w:r>
            <w:r w:rsidR="00FD637B">
              <w:rPr>
                <w:rFonts w:ascii="Aptos" w:hAnsi="Aptos" w:cs="Arial"/>
                <w:b/>
                <w:bCs/>
                <w:color w:val="FFFFFF" w:themeColor="background1"/>
                <w:sz w:val="24"/>
                <w:szCs w:val="24"/>
              </w:rPr>
              <w:t xml:space="preserve"> </w:t>
            </w:r>
            <w:r w:rsidRPr="00010B5B">
              <w:rPr>
                <w:rFonts w:ascii="Aptos" w:hAnsi="Aptos" w:cs="Arial"/>
                <w:b/>
                <w:bCs/>
                <w:color w:val="FFFFFF" w:themeColor="background1"/>
                <w:sz w:val="24"/>
                <w:szCs w:val="24"/>
              </w:rPr>
              <w:t>THE TRUST</w:t>
            </w:r>
          </w:p>
        </w:tc>
        <w:tc>
          <w:tcPr>
            <w:tcW w:w="1135" w:type="dxa"/>
            <w:shd w:val="clear" w:color="auto" w:fill="FF7979"/>
            <w:vAlign w:val="center"/>
          </w:tcPr>
          <w:p w14:paraId="16F12B97" w14:textId="77777777" w:rsidR="00622197" w:rsidRPr="00010B5B" w:rsidRDefault="00622197" w:rsidP="005B2F98">
            <w:pPr>
              <w:jc w:val="center"/>
              <w:rPr>
                <w:rFonts w:ascii="Aptos" w:hAnsi="Aptos"/>
                <w:b/>
                <w:bCs/>
                <w:color w:val="FFFFFF" w:themeColor="background1"/>
                <w:sz w:val="32"/>
                <w:szCs w:val="32"/>
              </w:rPr>
            </w:pPr>
            <w:r w:rsidRPr="00010B5B">
              <w:rPr>
                <w:rFonts w:ascii="Aptos" w:hAnsi="Aptos"/>
                <w:b/>
                <w:bCs/>
                <w:color w:val="FFFFFF" w:themeColor="background1"/>
                <w:sz w:val="32"/>
                <w:szCs w:val="32"/>
              </w:rPr>
              <w:sym w:font="Wingdings" w:char="F0FC"/>
            </w:r>
          </w:p>
          <w:p w14:paraId="3D21EE3D" w14:textId="77777777" w:rsidR="00622197" w:rsidRPr="00010B5B" w:rsidRDefault="00622197" w:rsidP="005B2F98">
            <w:pPr>
              <w:jc w:val="center"/>
              <w:rPr>
                <w:rFonts w:ascii="Aptos" w:hAnsi="Aptos"/>
                <w:b/>
                <w:color w:val="FFFFFF" w:themeColor="background1"/>
                <w:sz w:val="20"/>
              </w:rPr>
            </w:pPr>
            <w:r w:rsidRPr="00010B5B">
              <w:rPr>
                <w:rFonts w:ascii="Aptos" w:hAnsi="Aptos"/>
                <w:b/>
                <w:color w:val="FFFFFF" w:themeColor="background1"/>
                <w:sz w:val="20"/>
              </w:rPr>
              <w:t>When</w:t>
            </w:r>
          </w:p>
          <w:p w14:paraId="59BD5E58" w14:textId="77777777" w:rsidR="00622197" w:rsidRPr="00010B5B" w:rsidRDefault="00622197" w:rsidP="005B2F98">
            <w:pPr>
              <w:jc w:val="center"/>
              <w:rPr>
                <w:rFonts w:ascii="Aptos" w:hAnsi="Aptos"/>
                <w:b/>
                <w:color w:val="FFFFFF" w:themeColor="background1"/>
                <w:sz w:val="20"/>
              </w:rPr>
            </w:pPr>
            <w:r w:rsidRPr="00010B5B">
              <w:rPr>
                <w:rFonts w:ascii="Aptos" w:hAnsi="Aptos"/>
                <w:b/>
                <w:color w:val="FFFFFF" w:themeColor="background1"/>
                <w:sz w:val="20"/>
              </w:rPr>
              <w:t>Complete</w:t>
            </w:r>
          </w:p>
        </w:tc>
      </w:tr>
      <w:tr w:rsidR="00860350" w:rsidRPr="00010B5B" w14:paraId="7C59F4FF" w14:textId="77777777" w:rsidTr="008E2F87">
        <w:trPr>
          <w:trHeight w:val="57"/>
        </w:trPr>
        <w:tc>
          <w:tcPr>
            <w:tcW w:w="9644" w:type="dxa"/>
            <w:gridSpan w:val="2"/>
            <w:vAlign w:val="center"/>
          </w:tcPr>
          <w:p w14:paraId="38BB1679" w14:textId="77777777" w:rsidR="00860350" w:rsidRPr="006F1550" w:rsidRDefault="00860350" w:rsidP="00C763CE">
            <w:pPr>
              <w:jc w:val="center"/>
              <w:rPr>
                <w:rFonts w:ascii="Aptos" w:hAnsi="Aptos"/>
                <w:sz w:val="2"/>
                <w:szCs w:val="2"/>
              </w:rPr>
            </w:pPr>
          </w:p>
        </w:tc>
      </w:tr>
      <w:tr w:rsidR="00622197" w:rsidRPr="00AC4B7D" w14:paraId="2F2C2F5A" w14:textId="77777777" w:rsidTr="008E2F87">
        <w:trPr>
          <w:trHeight w:val="567"/>
        </w:trPr>
        <w:tc>
          <w:tcPr>
            <w:tcW w:w="8509" w:type="dxa"/>
            <w:vAlign w:val="center"/>
          </w:tcPr>
          <w:p w14:paraId="2218E10F" w14:textId="77777777" w:rsidR="00622197" w:rsidRPr="00010B5B" w:rsidRDefault="003A426C" w:rsidP="00AC4B7D">
            <w:pPr>
              <w:spacing w:before="40" w:after="40"/>
              <w:rPr>
                <w:rFonts w:ascii="Aptos" w:hAnsi="Aptos"/>
                <w:sz w:val="24"/>
                <w:szCs w:val="24"/>
              </w:rPr>
            </w:pPr>
            <w:r>
              <w:rPr>
                <w:rFonts w:ascii="Aptos" w:hAnsi="Aptos"/>
                <w:sz w:val="24"/>
                <w:szCs w:val="24"/>
              </w:rPr>
              <w:t>Notify / c</w:t>
            </w:r>
            <w:r w:rsidR="00622197" w:rsidRPr="00010B5B">
              <w:rPr>
                <w:rFonts w:ascii="Aptos" w:hAnsi="Aptos"/>
                <w:sz w:val="24"/>
                <w:szCs w:val="24"/>
              </w:rPr>
              <w:t>ontact the Trust</w:t>
            </w:r>
            <w:r w:rsidR="009E1827">
              <w:rPr>
                <w:rFonts w:ascii="Aptos" w:hAnsi="Aptos"/>
                <w:sz w:val="24"/>
                <w:szCs w:val="24"/>
              </w:rPr>
              <w:t xml:space="preserve"> </w:t>
            </w:r>
            <w:r w:rsidR="00DD13C1">
              <w:rPr>
                <w:rFonts w:ascii="Aptos" w:hAnsi="Aptos"/>
                <w:sz w:val="24"/>
                <w:szCs w:val="24"/>
              </w:rPr>
              <w:t>-</w:t>
            </w:r>
            <w:r w:rsidR="009E1827">
              <w:rPr>
                <w:rFonts w:ascii="Aptos" w:hAnsi="Aptos"/>
                <w:sz w:val="24"/>
                <w:szCs w:val="24"/>
              </w:rPr>
              <w:t xml:space="preserve"> provide as much detail about the incident as possible</w:t>
            </w:r>
            <w:r w:rsidR="00DD13C1">
              <w:rPr>
                <w:rFonts w:ascii="Aptos" w:hAnsi="Aptos"/>
                <w:sz w:val="24"/>
                <w:szCs w:val="24"/>
              </w:rPr>
              <w:t>.</w:t>
            </w:r>
          </w:p>
        </w:tc>
        <w:tc>
          <w:tcPr>
            <w:tcW w:w="1135" w:type="dxa"/>
            <w:vAlign w:val="center"/>
          </w:tcPr>
          <w:p w14:paraId="2F7ED132" w14:textId="77777777" w:rsidR="00622197" w:rsidRPr="00010B5B" w:rsidRDefault="00622197" w:rsidP="00AC4B7D">
            <w:pPr>
              <w:spacing w:before="40" w:after="40"/>
              <w:rPr>
                <w:rFonts w:ascii="Aptos" w:hAnsi="Aptos"/>
                <w:sz w:val="24"/>
                <w:szCs w:val="24"/>
              </w:rPr>
            </w:pPr>
          </w:p>
        </w:tc>
      </w:tr>
      <w:tr w:rsidR="00622197" w:rsidRPr="00AC4B7D" w14:paraId="0A9FD206" w14:textId="77777777" w:rsidTr="008E2F87">
        <w:trPr>
          <w:trHeight w:val="567"/>
        </w:trPr>
        <w:tc>
          <w:tcPr>
            <w:tcW w:w="8509" w:type="dxa"/>
            <w:vAlign w:val="center"/>
          </w:tcPr>
          <w:p w14:paraId="4D214E69" w14:textId="77777777" w:rsidR="00622197" w:rsidRPr="00010B5B" w:rsidRDefault="009E1827" w:rsidP="00AC4B7D">
            <w:pPr>
              <w:spacing w:before="40" w:after="40"/>
              <w:rPr>
                <w:rFonts w:ascii="Aptos" w:hAnsi="Aptos"/>
                <w:sz w:val="24"/>
                <w:szCs w:val="24"/>
              </w:rPr>
            </w:pPr>
            <w:r>
              <w:rPr>
                <w:rFonts w:ascii="Aptos" w:hAnsi="Aptos"/>
                <w:sz w:val="24"/>
                <w:szCs w:val="24"/>
              </w:rPr>
              <w:t>Discuss and agree with</w:t>
            </w:r>
            <w:r w:rsidR="00622197" w:rsidRPr="00010B5B">
              <w:rPr>
                <w:rFonts w:ascii="Aptos" w:hAnsi="Aptos"/>
                <w:sz w:val="24"/>
                <w:szCs w:val="24"/>
              </w:rPr>
              <w:t xml:space="preserve"> the Trust any specific</w:t>
            </w:r>
            <w:r w:rsidR="00F648F7" w:rsidRPr="00010B5B">
              <w:rPr>
                <w:rFonts w:ascii="Aptos" w:hAnsi="Aptos"/>
                <w:sz w:val="24"/>
                <w:szCs w:val="24"/>
              </w:rPr>
              <w:t xml:space="preserve"> support</w:t>
            </w:r>
            <w:r w:rsidR="00622197" w:rsidRPr="00010B5B">
              <w:rPr>
                <w:rFonts w:ascii="Aptos" w:hAnsi="Aptos"/>
                <w:sz w:val="24"/>
                <w:szCs w:val="24"/>
              </w:rPr>
              <w:t xml:space="preserve"> requirements that are known</w:t>
            </w:r>
            <w:r w:rsidR="00F648F7" w:rsidRPr="00010B5B">
              <w:rPr>
                <w:rFonts w:ascii="Aptos" w:hAnsi="Aptos"/>
                <w:sz w:val="24"/>
                <w:szCs w:val="24"/>
              </w:rPr>
              <w:t xml:space="preserve"> </w:t>
            </w:r>
            <w:r>
              <w:rPr>
                <w:rFonts w:ascii="Aptos" w:hAnsi="Aptos"/>
                <w:sz w:val="24"/>
                <w:szCs w:val="24"/>
              </w:rPr>
              <w:t>or are likely to be required</w:t>
            </w:r>
            <w:r w:rsidR="00DD13C1">
              <w:rPr>
                <w:rFonts w:ascii="Aptos" w:hAnsi="Aptos"/>
                <w:sz w:val="24"/>
                <w:szCs w:val="24"/>
              </w:rPr>
              <w:t>.</w:t>
            </w:r>
          </w:p>
        </w:tc>
        <w:tc>
          <w:tcPr>
            <w:tcW w:w="1135" w:type="dxa"/>
            <w:vAlign w:val="center"/>
          </w:tcPr>
          <w:p w14:paraId="11C9ED43" w14:textId="77777777" w:rsidR="00622197" w:rsidRPr="00010B5B" w:rsidRDefault="00622197" w:rsidP="00AC4B7D">
            <w:pPr>
              <w:spacing w:before="40" w:after="40"/>
              <w:rPr>
                <w:rFonts w:ascii="Aptos" w:hAnsi="Aptos"/>
                <w:sz w:val="24"/>
                <w:szCs w:val="24"/>
              </w:rPr>
            </w:pPr>
          </w:p>
        </w:tc>
      </w:tr>
      <w:tr w:rsidR="006F1550" w:rsidRPr="00010B5B" w14:paraId="78410AF7" w14:textId="77777777" w:rsidTr="008E2F87">
        <w:trPr>
          <w:trHeight w:val="57"/>
        </w:trPr>
        <w:tc>
          <w:tcPr>
            <w:tcW w:w="9644" w:type="dxa"/>
            <w:gridSpan w:val="2"/>
            <w:vAlign w:val="center"/>
          </w:tcPr>
          <w:p w14:paraId="3048E9E0" w14:textId="77777777" w:rsidR="006F1550" w:rsidRPr="006F1550" w:rsidRDefault="006F1550" w:rsidP="00C763CE">
            <w:pPr>
              <w:jc w:val="center"/>
              <w:rPr>
                <w:rFonts w:ascii="Aptos" w:hAnsi="Aptos"/>
                <w:sz w:val="2"/>
                <w:szCs w:val="2"/>
              </w:rPr>
            </w:pPr>
          </w:p>
        </w:tc>
      </w:tr>
      <w:tr w:rsidR="003A426C" w:rsidRPr="00225DB5" w14:paraId="4E0935F6" w14:textId="77777777" w:rsidTr="008E2F87">
        <w:trPr>
          <w:trHeight w:val="567"/>
        </w:trPr>
        <w:tc>
          <w:tcPr>
            <w:tcW w:w="9644" w:type="dxa"/>
            <w:gridSpan w:val="2"/>
            <w:shd w:val="clear" w:color="auto" w:fill="FFF2CC" w:themeFill="accent4" w:themeFillTint="33"/>
            <w:vAlign w:val="center"/>
          </w:tcPr>
          <w:p w14:paraId="724EA8B4" w14:textId="77777777" w:rsidR="003A426C" w:rsidRPr="00225DB5" w:rsidRDefault="00E675D9" w:rsidP="00722B9F">
            <w:pPr>
              <w:autoSpaceDE w:val="0"/>
              <w:autoSpaceDN w:val="0"/>
              <w:adjustRightInd w:val="0"/>
              <w:rPr>
                <w:rFonts w:ascii="Aptos" w:hAnsi="Aptos" w:cs="Arial"/>
                <w:b/>
                <w:bCs/>
                <w:color w:val="C00000"/>
                <w:sz w:val="20"/>
              </w:rPr>
            </w:pPr>
            <w:r w:rsidRPr="00225DB5">
              <w:rPr>
                <w:rFonts w:ascii="Aptos" w:hAnsi="Aptos" w:cs="Arial"/>
                <w:b/>
                <w:bCs/>
                <w:color w:val="C00000"/>
                <w:sz w:val="20"/>
              </w:rPr>
              <w:t xml:space="preserve">GUIDANCE </w:t>
            </w:r>
            <w:r w:rsidR="003A426C" w:rsidRPr="00225DB5">
              <w:rPr>
                <w:rFonts w:ascii="Aptos" w:hAnsi="Aptos" w:cs="Arial"/>
                <w:b/>
                <w:bCs/>
                <w:color w:val="C00000"/>
                <w:sz w:val="20"/>
              </w:rPr>
              <w:t>NOTES:</w:t>
            </w:r>
          </w:p>
          <w:p w14:paraId="4EAAEEB6" w14:textId="77777777" w:rsidR="003A426C" w:rsidRPr="00225DB5" w:rsidRDefault="003A426C">
            <w:pPr>
              <w:pStyle w:val="ListParagraph"/>
              <w:numPr>
                <w:ilvl w:val="0"/>
                <w:numId w:val="2"/>
              </w:numPr>
              <w:autoSpaceDE w:val="0"/>
              <w:autoSpaceDN w:val="0"/>
              <w:adjustRightInd w:val="0"/>
              <w:ind w:left="310" w:hanging="310"/>
              <w:rPr>
                <w:rFonts w:ascii="Aptos" w:hAnsi="Aptos" w:cs="Arial"/>
                <w:color w:val="C00000"/>
                <w:sz w:val="20"/>
              </w:rPr>
            </w:pPr>
            <w:r w:rsidRPr="00225DB5">
              <w:rPr>
                <w:rFonts w:ascii="Aptos" w:hAnsi="Aptos" w:cs="Arial"/>
                <w:color w:val="C00000"/>
                <w:sz w:val="20"/>
              </w:rPr>
              <w:t>Notifications will be made to one of two Trust Central Team contacts who will provide initial support / advice for the school and will also coordinate / mobilise other members of the Central Team as required by the nature of the incident:</w:t>
            </w:r>
          </w:p>
          <w:p w14:paraId="0E94968F" w14:textId="77777777" w:rsidR="003A426C" w:rsidRPr="00225DB5" w:rsidRDefault="003A426C">
            <w:pPr>
              <w:pStyle w:val="ListParagraph"/>
              <w:numPr>
                <w:ilvl w:val="0"/>
                <w:numId w:val="4"/>
              </w:numPr>
              <w:autoSpaceDE w:val="0"/>
              <w:autoSpaceDN w:val="0"/>
              <w:adjustRightInd w:val="0"/>
              <w:ind w:left="597" w:hanging="283"/>
              <w:rPr>
                <w:rFonts w:ascii="Aptos" w:hAnsi="Aptos" w:cs="Arial"/>
                <w:b/>
                <w:bCs/>
                <w:color w:val="C00000"/>
                <w:sz w:val="20"/>
              </w:rPr>
            </w:pPr>
            <w:r w:rsidRPr="00225DB5">
              <w:rPr>
                <w:rFonts w:ascii="Aptos" w:hAnsi="Aptos" w:cs="Arial"/>
                <w:color w:val="C00000"/>
                <w:sz w:val="20"/>
              </w:rPr>
              <w:t xml:space="preserve">Your Cluster Surveying Partner / Estates Team: for all matters relating to the physical Estate, </w:t>
            </w:r>
            <w:r w:rsidRPr="00225DB5">
              <w:rPr>
                <w:rFonts w:ascii="Aptos" w:hAnsi="Aptos" w:cs="Arial"/>
                <w:b/>
                <w:bCs/>
                <w:color w:val="C00000"/>
                <w:sz w:val="20"/>
              </w:rPr>
              <w:t>OR</w:t>
            </w:r>
          </w:p>
          <w:p w14:paraId="7560A8A3" w14:textId="77777777" w:rsidR="003A426C" w:rsidRPr="00A350B8" w:rsidRDefault="003A426C">
            <w:pPr>
              <w:pStyle w:val="ListParagraph"/>
              <w:numPr>
                <w:ilvl w:val="0"/>
                <w:numId w:val="4"/>
              </w:numPr>
              <w:autoSpaceDE w:val="0"/>
              <w:autoSpaceDN w:val="0"/>
              <w:adjustRightInd w:val="0"/>
              <w:ind w:left="597" w:hanging="283"/>
              <w:rPr>
                <w:rFonts w:ascii="Aptos" w:hAnsi="Aptos"/>
                <w:sz w:val="20"/>
              </w:rPr>
            </w:pPr>
            <w:r w:rsidRPr="00225DB5">
              <w:rPr>
                <w:rFonts w:ascii="Aptos" w:hAnsi="Aptos" w:cs="Arial"/>
                <w:color w:val="C00000"/>
                <w:sz w:val="20"/>
              </w:rPr>
              <w:t>Siobhan Chester</w:t>
            </w:r>
            <w:r w:rsidR="00410735">
              <w:rPr>
                <w:rFonts w:ascii="Aptos" w:hAnsi="Aptos" w:cs="Arial"/>
                <w:color w:val="C00000"/>
                <w:sz w:val="20"/>
              </w:rPr>
              <w:t xml:space="preserve"> (Head of Governance)</w:t>
            </w:r>
            <w:r w:rsidRPr="00225DB5">
              <w:rPr>
                <w:rFonts w:ascii="Aptos" w:hAnsi="Aptos" w:cs="Arial"/>
                <w:color w:val="C00000"/>
                <w:sz w:val="20"/>
              </w:rPr>
              <w:t xml:space="preserve"> / Governance Team: for everything else.</w:t>
            </w:r>
          </w:p>
          <w:p w14:paraId="18327A5D" w14:textId="77777777" w:rsidR="00A350B8" w:rsidRPr="00225DB5" w:rsidRDefault="00A350B8">
            <w:pPr>
              <w:pStyle w:val="ListParagraph"/>
              <w:numPr>
                <w:ilvl w:val="0"/>
                <w:numId w:val="4"/>
              </w:numPr>
              <w:autoSpaceDE w:val="0"/>
              <w:autoSpaceDN w:val="0"/>
              <w:adjustRightInd w:val="0"/>
              <w:ind w:left="597" w:hanging="283"/>
              <w:rPr>
                <w:rFonts w:ascii="Aptos" w:hAnsi="Aptos"/>
                <w:sz w:val="20"/>
              </w:rPr>
            </w:pPr>
            <w:r>
              <w:rPr>
                <w:rFonts w:ascii="Aptos" w:hAnsi="Aptos" w:cs="Arial"/>
                <w:color w:val="C00000"/>
                <w:sz w:val="20"/>
              </w:rPr>
              <w:t>In the event that the prevailing incident does</w:t>
            </w:r>
            <w:r w:rsidR="00410735">
              <w:rPr>
                <w:rFonts w:ascii="Aptos" w:hAnsi="Aptos" w:cs="Arial"/>
                <w:color w:val="C00000"/>
                <w:sz w:val="20"/>
              </w:rPr>
              <w:t>,</w:t>
            </w:r>
            <w:r>
              <w:rPr>
                <w:rFonts w:ascii="Aptos" w:hAnsi="Aptos" w:cs="Arial"/>
                <w:color w:val="C00000"/>
                <w:sz w:val="20"/>
              </w:rPr>
              <w:t xml:space="preserve"> or might</w:t>
            </w:r>
            <w:r w:rsidR="00410735">
              <w:rPr>
                <w:rFonts w:ascii="Aptos" w:hAnsi="Aptos" w:cs="Arial"/>
                <w:color w:val="C00000"/>
                <w:sz w:val="20"/>
              </w:rPr>
              <w:t>,</w:t>
            </w:r>
            <w:r>
              <w:rPr>
                <w:rFonts w:ascii="Aptos" w:hAnsi="Aptos" w:cs="Arial"/>
                <w:color w:val="C00000"/>
                <w:sz w:val="20"/>
              </w:rPr>
              <w:t xml:space="preserve"> have implications for IT installations, please ensure that Adele Kane (Head of IT) is </w:t>
            </w:r>
            <w:r w:rsidR="00410735">
              <w:rPr>
                <w:rFonts w:ascii="Aptos" w:hAnsi="Aptos" w:cs="Arial"/>
                <w:color w:val="C00000"/>
                <w:sz w:val="20"/>
              </w:rPr>
              <w:t xml:space="preserve">also </w:t>
            </w:r>
            <w:r>
              <w:rPr>
                <w:rFonts w:ascii="Aptos" w:hAnsi="Aptos" w:cs="Arial"/>
                <w:color w:val="C00000"/>
                <w:sz w:val="20"/>
              </w:rPr>
              <w:t>notified.</w:t>
            </w:r>
          </w:p>
          <w:p w14:paraId="638D1315" w14:textId="77777777" w:rsidR="003A426C" w:rsidRPr="00B05D06" w:rsidRDefault="003A426C">
            <w:pPr>
              <w:pStyle w:val="ListParagraph"/>
              <w:numPr>
                <w:ilvl w:val="0"/>
                <w:numId w:val="2"/>
              </w:numPr>
              <w:autoSpaceDE w:val="0"/>
              <w:autoSpaceDN w:val="0"/>
              <w:adjustRightInd w:val="0"/>
              <w:ind w:left="310" w:hanging="310"/>
              <w:rPr>
                <w:rFonts w:ascii="Aptos" w:hAnsi="Aptos"/>
                <w:sz w:val="20"/>
              </w:rPr>
            </w:pPr>
            <w:r w:rsidRPr="00DD13C1">
              <w:rPr>
                <w:rFonts w:ascii="Aptos" w:hAnsi="Aptos" w:cs="Arial"/>
                <w:color w:val="C00000"/>
                <w:sz w:val="20"/>
              </w:rPr>
              <w:t xml:space="preserve">All relevant </w:t>
            </w:r>
            <w:r w:rsidR="008B4DA5" w:rsidRPr="005952E6">
              <w:rPr>
                <w:rFonts w:ascii="Aptos" w:hAnsi="Aptos" w:cs="Arial"/>
                <w:b/>
                <w:bCs/>
                <w:color w:val="C00000"/>
                <w:sz w:val="20"/>
              </w:rPr>
              <w:t>Estates</w:t>
            </w:r>
            <w:r w:rsidR="00A350B8" w:rsidRPr="005952E6">
              <w:rPr>
                <w:rFonts w:ascii="Aptos" w:hAnsi="Aptos" w:cs="Arial"/>
                <w:b/>
                <w:bCs/>
                <w:color w:val="C00000"/>
                <w:sz w:val="20"/>
              </w:rPr>
              <w:t xml:space="preserve">, </w:t>
            </w:r>
            <w:r w:rsidR="008B4DA5" w:rsidRPr="005952E6">
              <w:rPr>
                <w:rFonts w:ascii="Aptos" w:hAnsi="Aptos" w:cs="Arial"/>
                <w:b/>
                <w:bCs/>
                <w:color w:val="C00000"/>
                <w:sz w:val="20"/>
              </w:rPr>
              <w:t xml:space="preserve">Governance </w:t>
            </w:r>
            <w:r w:rsidR="00DD13C1" w:rsidRPr="005952E6">
              <w:rPr>
                <w:rFonts w:ascii="Aptos" w:hAnsi="Aptos" w:cs="Arial"/>
                <w:b/>
                <w:bCs/>
                <w:color w:val="C00000"/>
                <w:sz w:val="20"/>
              </w:rPr>
              <w:t xml:space="preserve">and </w:t>
            </w:r>
            <w:r w:rsidR="00A350B8" w:rsidRPr="005952E6">
              <w:rPr>
                <w:rFonts w:ascii="Aptos" w:hAnsi="Aptos" w:cs="Arial"/>
                <w:b/>
                <w:bCs/>
                <w:color w:val="C00000"/>
                <w:sz w:val="20"/>
              </w:rPr>
              <w:t xml:space="preserve">Central </w:t>
            </w:r>
            <w:r w:rsidR="00DD13C1" w:rsidRPr="005952E6">
              <w:rPr>
                <w:rFonts w:ascii="Aptos" w:hAnsi="Aptos" w:cs="Arial"/>
                <w:b/>
                <w:bCs/>
                <w:color w:val="C00000"/>
                <w:sz w:val="20"/>
              </w:rPr>
              <w:t xml:space="preserve">Trust </w:t>
            </w:r>
            <w:r w:rsidRPr="005952E6">
              <w:rPr>
                <w:rFonts w:ascii="Aptos" w:hAnsi="Aptos" w:cs="Arial"/>
                <w:b/>
                <w:bCs/>
                <w:color w:val="C00000"/>
                <w:sz w:val="20"/>
              </w:rPr>
              <w:t>contact</w:t>
            </w:r>
            <w:r w:rsidRPr="00DD13C1">
              <w:rPr>
                <w:rFonts w:ascii="Aptos" w:hAnsi="Aptos" w:cs="Arial"/>
                <w:b/>
                <w:bCs/>
                <w:color w:val="C00000"/>
                <w:sz w:val="20"/>
              </w:rPr>
              <w:t xml:space="preserve"> details</w:t>
            </w:r>
            <w:r w:rsidRPr="00DD13C1">
              <w:rPr>
                <w:rFonts w:ascii="Aptos" w:hAnsi="Aptos" w:cs="Arial"/>
                <w:color w:val="C00000"/>
                <w:sz w:val="20"/>
              </w:rPr>
              <w:t xml:space="preserve"> can be found </w:t>
            </w:r>
            <w:r w:rsidR="009E1827" w:rsidRPr="00DD13C1">
              <w:rPr>
                <w:rFonts w:ascii="Aptos" w:hAnsi="Aptos" w:cs="Arial"/>
                <w:color w:val="C00000"/>
                <w:sz w:val="20"/>
              </w:rPr>
              <w:t xml:space="preserve">in </w:t>
            </w:r>
            <w:r w:rsidR="009E1827" w:rsidRPr="00DD13C1">
              <w:rPr>
                <w:rFonts w:ascii="Aptos" w:hAnsi="Aptos" w:cs="Arial"/>
                <w:b/>
                <w:bCs/>
                <w:color w:val="C00000"/>
                <w:sz w:val="20"/>
              </w:rPr>
              <w:t xml:space="preserve">Appendix </w:t>
            </w:r>
            <w:r w:rsidR="00DD13C1" w:rsidRPr="00DD13C1">
              <w:rPr>
                <w:rFonts w:ascii="Aptos" w:hAnsi="Aptos" w:cs="Arial"/>
                <w:b/>
                <w:bCs/>
                <w:color w:val="C00000"/>
                <w:sz w:val="20"/>
              </w:rPr>
              <w:t>3.</w:t>
            </w:r>
          </w:p>
          <w:p w14:paraId="3621E98A" w14:textId="77777777" w:rsidR="00B05D06" w:rsidRPr="00A904B6" w:rsidRDefault="00A904B6" w:rsidP="00A904B6">
            <w:pPr>
              <w:pStyle w:val="ListParagraph"/>
              <w:numPr>
                <w:ilvl w:val="0"/>
                <w:numId w:val="2"/>
              </w:numPr>
              <w:autoSpaceDE w:val="0"/>
              <w:autoSpaceDN w:val="0"/>
              <w:adjustRightInd w:val="0"/>
              <w:ind w:left="310" w:hanging="310"/>
              <w:rPr>
                <w:rFonts w:ascii="Aptos" w:hAnsi="Aptos"/>
                <w:b/>
                <w:bCs/>
                <w:color w:val="C00000"/>
                <w:sz w:val="20"/>
              </w:rPr>
            </w:pPr>
            <w:r w:rsidRPr="00B05D06">
              <w:rPr>
                <w:rFonts w:ascii="Aptos" w:hAnsi="Aptos"/>
                <w:b/>
                <w:bCs/>
                <w:color w:val="C00000"/>
                <w:sz w:val="20"/>
              </w:rPr>
              <w:t xml:space="preserve">Useful </w:t>
            </w:r>
            <w:r>
              <w:rPr>
                <w:rFonts w:ascii="Aptos" w:hAnsi="Aptos"/>
                <w:b/>
                <w:bCs/>
                <w:color w:val="C00000"/>
                <w:sz w:val="20"/>
              </w:rPr>
              <w:t>l</w:t>
            </w:r>
            <w:r w:rsidRPr="00B05D06">
              <w:rPr>
                <w:rFonts w:ascii="Aptos" w:hAnsi="Aptos"/>
                <w:b/>
                <w:bCs/>
                <w:color w:val="C00000"/>
                <w:sz w:val="20"/>
              </w:rPr>
              <w:t xml:space="preserve">inks to further </w:t>
            </w:r>
            <w:r>
              <w:rPr>
                <w:rFonts w:ascii="Aptos" w:hAnsi="Aptos"/>
                <w:b/>
                <w:bCs/>
                <w:color w:val="C00000"/>
                <w:sz w:val="20"/>
              </w:rPr>
              <w:t xml:space="preserve">general </w:t>
            </w:r>
            <w:r w:rsidRPr="00B05D06">
              <w:rPr>
                <w:rFonts w:ascii="Aptos" w:hAnsi="Aptos"/>
                <w:b/>
                <w:bCs/>
                <w:color w:val="C00000"/>
                <w:sz w:val="20"/>
              </w:rPr>
              <w:t>guidance and support can be found in Appendix 8.</w:t>
            </w:r>
          </w:p>
        </w:tc>
      </w:tr>
    </w:tbl>
    <w:p w14:paraId="52680E9C" w14:textId="77777777" w:rsidR="009E1827" w:rsidRDefault="009E1827"/>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3"/>
        <w:gridCol w:w="1136"/>
      </w:tblGrid>
      <w:tr w:rsidR="00622197" w:rsidRPr="00010B5B" w14:paraId="226AC39B" w14:textId="77777777" w:rsidTr="00D75598">
        <w:trPr>
          <w:trHeight w:val="1020"/>
        </w:trPr>
        <w:tc>
          <w:tcPr>
            <w:tcW w:w="8513" w:type="dxa"/>
            <w:shd w:val="clear" w:color="auto" w:fill="FF7979"/>
            <w:vAlign w:val="center"/>
          </w:tcPr>
          <w:p w14:paraId="7D055441" w14:textId="77777777" w:rsidR="00622197" w:rsidRPr="00097D87" w:rsidRDefault="00FE1AAB" w:rsidP="005B2F98">
            <w:pPr>
              <w:jc w:val="left"/>
              <w:rPr>
                <w:rFonts w:ascii="Aptos" w:hAnsi="Aptos"/>
                <w:b/>
                <w:color w:val="FFFFFF" w:themeColor="background1"/>
                <w:sz w:val="36"/>
                <w:szCs w:val="36"/>
              </w:rPr>
            </w:pPr>
            <w:r w:rsidRPr="00097D87">
              <w:rPr>
                <w:rFonts w:ascii="Aptos" w:hAnsi="Aptos"/>
                <w:b/>
                <w:color w:val="FFFFFF" w:themeColor="background1"/>
                <w:sz w:val="36"/>
                <w:szCs w:val="36"/>
              </w:rPr>
              <w:t xml:space="preserve">ACTION </w:t>
            </w:r>
            <w:r w:rsidR="00622197" w:rsidRPr="00097D87">
              <w:rPr>
                <w:rFonts w:ascii="Aptos" w:hAnsi="Aptos"/>
                <w:b/>
                <w:color w:val="FFFFFF" w:themeColor="background1"/>
                <w:sz w:val="36"/>
                <w:szCs w:val="36"/>
              </w:rPr>
              <w:t>6</w:t>
            </w:r>
            <w:r w:rsidR="007E38F3" w:rsidRPr="00097D87">
              <w:rPr>
                <w:rFonts w:ascii="Aptos" w:hAnsi="Aptos"/>
                <w:b/>
                <w:color w:val="FFFFFF" w:themeColor="background1"/>
                <w:sz w:val="36"/>
                <w:szCs w:val="36"/>
              </w:rPr>
              <w:t>:</w:t>
            </w:r>
          </w:p>
          <w:p w14:paraId="507E3CCB" w14:textId="77777777" w:rsidR="007E38F3" w:rsidRPr="00010B5B" w:rsidRDefault="0030616C" w:rsidP="00FD637B">
            <w:pPr>
              <w:autoSpaceDE w:val="0"/>
              <w:autoSpaceDN w:val="0"/>
              <w:adjustRightInd w:val="0"/>
              <w:rPr>
                <w:rFonts w:ascii="Aptos" w:hAnsi="Aptos" w:cs="Arial"/>
                <w:b/>
                <w:bCs/>
                <w:color w:val="FFFFFF" w:themeColor="background1"/>
                <w:sz w:val="24"/>
                <w:szCs w:val="24"/>
              </w:rPr>
            </w:pPr>
            <w:r w:rsidRPr="00010B5B">
              <w:rPr>
                <w:rFonts w:ascii="Aptos" w:hAnsi="Aptos" w:cs="Arial"/>
                <w:b/>
                <w:bCs/>
                <w:color w:val="FFFFFF" w:themeColor="background1"/>
                <w:sz w:val="24"/>
                <w:szCs w:val="24"/>
              </w:rPr>
              <w:t>CONTACT</w:t>
            </w:r>
            <w:r w:rsidR="007E38F3" w:rsidRPr="00010B5B">
              <w:rPr>
                <w:rFonts w:ascii="Aptos" w:hAnsi="Aptos" w:cs="Arial"/>
                <w:b/>
                <w:bCs/>
                <w:color w:val="FFFFFF" w:themeColor="background1"/>
                <w:sz w:val="24"/>
                <w:szCs w:val="24"/>
              </w:rPr>
              <w:t xml:space="preserve"> </w:t>
            </w:r>
            <w:r w:rsidRPr="00010B5B">
              <w:rPr>
                <w:rFonts w:ascii="Aptos" w:hAnsi="Aptos" w:cs="Arial"/>
                <w:b/>
                <w:bCs/>
                <w:color w:val="FFFFFF" w:themeColor="background1"/>
                <w:sz w:val="24"/>
                <w:szCs w:val="24"/>
              </w:rPr>
              <w:t xml:space="preserve">FAMILIES OF </w:t>
            </w:r>
            <w:r w:rsidR="007E38F3" w:rsidRPr="00010B5B">
              <w:rPr>
                <w:rFonts w:ascii="Aptos" w:hAnsi="Aptos" w:cs="Arial"/>
                <w:b/>
                <w:bCs/>
                <w:color w:val="FFFFFF" w:themeColor="background1"/>
                <w:sz w:val="24"/>
                <w:szCs w:val="24"/>
              </w:rPr>
              <w:t>PUPILS</w:t>
            </w:r>
            <w:r w:rsidR="007136C5">
              <w:rPr>
                <w:rFonts w:ascii="Aptos" w:hAnsi="Aptos" w:cs="Arial"/>
                <w:b/>
                <w:bCs/>
                <w:color w:val="FFFFFF" w:themeColor="background1"/>
                <w:sz w:val="24"/>
                <w:szCs w:val="24"/>
              </w:rPr>
              <w:t xml:space="preserve"> &amp; </w:t>
            </w:r>
            <w:r w:rsidRPr="00010B5B">
              <w:rPr>
                <w:rFonts w:ascii="Aptos" w:hAnsi="Aptos" w:cs="Arial"/>
                <w:b/>
                <w:bCs/>
                <w:color w:val="FFFFFF" w:themeColor="background1"/>
                <w:sz w:val="24"/>
                <w:szCs w:val="24"/>
              </w:rPr>
              <w:t>ADULTS INVOLVED IN THE INCIDENT</w:t>
            </w:r>
          </w:p>
        </w:tc>
        <w:tc>
          <w:tcPr>
            <w:tcW w:w="1136" w:type="dxa"/>
            <w:shd w:val="clear" w:color="auto" w:fill="FF7979"/>
            <w:vAlign w:val="center"/>
          </w:tcPr>
          <w:p w14:paraId="15EF2944" w14:textId="77777777" w:rsidR="00622197" w:rsidRPr="00010B5B" w:rsidRDefault="00622197" w:rsidP="005B2F98">
            <w:pPr>
              <w:jc w:val="center"/>
              <w:rPr>
                <w:rFonts w:ascii="Aptos" w:hAnsi="Aptos"/>
                <w:b/>
                <w:bCs/>
                <w:color w:val="FFFFFF" w:themeColor="background1"/>
                <w:sz w:val="32"/>
                <w:szCs w:val="32"/>
              </w:rPr>
            </w:pPr>
            <w:r w:rsidRPr="00010B5B">
              <w:rPr>
                <w:rFonts w:ascii="Aptos" w:hAnsi="Aptos"/>
                <w:b/>
                <w:bCs/>
                <w:color w:val="FFFFFF" w:themeColor="background1"/>
                <w:sz w:val="32"/>
                <w:szCs w:val="32"/>
              </w:rPr>
              <w:sym w:font="Wingdings" w:char="F0FC"/>
            </w:r>
          </w:p>
          <w:p w14:paraId="130ED04D" w14:textId="77777777" w:rsidR="00622197" w:rsidRPr="00010B5B" w:rsidRDefault="00622197" w:rsidP="005B2F98">
            <w:pPr>
              <w:jc w:val="center"/>
              <w:rPr>
                <w:rFonts w:ascii="Aptos" w:hAnsi="Aptos"/>
                <w:b/>
                <w:color w:val="FFFFFF" w:themeColor="background1"/>
                <w:sz w:val="20"/>
              </w:rPr>
            </w:pPr>
            <w:r w:rsidRPr="00010B5B">
              <w:rPr>
                <w:rFonts w:ascii="Aptos" w:hAnsi="Aptos"/>
                <w:b/>
                <w:color w:val="FFFFFF" w:themeColor="background1"/>
                <w:sz w:val="20"/>
              </w:rPr>
              <w:t>When</w:t>
            </w:r>
          </w:p>
          <w:p w14:paraId="3A59CF19" w14:textId="77777777" w:rsidR="00622197" w:rsidRPr="00010B5B" w:rsidRDefault="00622197" w:rsidP="005B2F98">
            <w:pPr>
              <w:jc w:val="center"/>
              <w:rPr>
                <w:rFonts w:ascii="Aptos" w:hAnsi="Aptos"/>
                <w:b/>
                <w:color w:val="FFFFFF" w:themeColor="background1"/>
                <w:sz w:val="20"/>
              </w:rPr>
            </w:pPr>
            <w:r w:rsidRPr="00010B5B">
              <w:rPr>
                <w:rFonts w:ascii="Aptos" w:hAnsi="Aptos"/>
                <w:b/>
                <w:color w:val="FFFFFF" w:themeColor="background1"/>
                <w:sz w:val="20"/>
              </w:rPr>
              <w:t>Complete</w:t>
            </w:r>
          </w:p>
        </w:tc>
      </w:tr>
      <w:tr w:rsidR="00860350" w:rsidRPr="00010B5B" w14:paraId="24C7FB4F" w14:textId="77777777" w:rsidTr="00D75598">
        <w:trPr>
          <w:trHeight w:val="57"/>
        </w:trPr>
        <w:tc>
          <w:tcPr>
            <w:tcW w:w="9649" w:type="dxa"/>
            <w:gridSpan w:val="2"/>
            <w:vAlign w:val="center"/>
          </w:tcPr>
          <w:p w14:paraId="74DEDCC2" w14:textId="77777777" w:rsidR="00860350" w:rsidRPr="006F1550" w:rsidRDefault="00860350" w:rsidP="00C763CE">
            <w:pPr>
              <w:jc w:val="center"/>
              <w:rPr>
                <w:rFonts w:ascii="Aptos" w:hAnsi="Aptos"/>
                <w:sz w:val="2"/>
                <w:szCs w:val="2"/>
              </w:rPr>
            </w:pPr>
          </w:p>
        </w:tc>
      </w:tr>
      <w:tr w:rsidR="00622197" w:rsidRPr="00AC4B7D" w14:paraId="2699DFA8" w14:textId="77777777" w:rsidTr="00D75598">
        <w:trPr>
          <w:trHeight w:val="567"/>
        </w:trPr>
        <w:tc>
          <w:tcPr>
            <w:tcW w:w="8513" w:type="dxa"/>
            <w:vAlign w:val="center"/>
          </w:tcPr>
          <w:p w14:paraId="2700D0DB" w14:textId="77777777" w:rsidR="00622197" w:rsidRPr="00010B5B" w:rsidRDefault="00622197" w:rsidP="00AC4B7D">
            <w:pPr>
              <w:spacing w:before="40" w:after="40"/>
              <w:rPr>
                <w:rFonts w:ascii="Aptos" w:hAnsi="Aptos"/>
                <w:sz w:val="24"/>
                <w:szCs w:val="24"/>
              </w:rPr>
            </w:pPr>
            <w:r w:rsidRPr="00010B5B">
              <w:rPr>
                <w:rFonts w:ascii="Aptos" w:hAnsi="Aptos"/>
                <w:sz w:val="24"/>
                <w:szCs w:val="24"/>
              </w:rPr>
              <w:t xml:space="preserve">Designate a key member of </w:t>
            </w:r>
            <w:r w:rsidR="000F411B" w:rsidRPr="00010B5B">
              <w:rPr>
                <w:rFonts w:ascii="Aptos" w:hAnsi="Aptos"/>
                <w:sz w:val="24"/>
                <w:szCs w:val="24"/>
              </w:rPr>
              <w:t>the CIMT</w:t>
            </w:r>
            <w:r w:rsidRPr="00010B5B">
              <w:rPr>
                <w:rFonts w:ascii="Aptos" w:hAnsi="Aptos"/>
                <w:sz w:val="24"/>
                <w:szCs w:val="24"/>
              </w:rPr>
              <w:t xml:space="preserve"> to liaise with the emergency services</w:t>
            </w:r>
            <w:r w:rsidR="000F411B" w:rsidRPr="00010B5B">
              <w:rPr>
                <w:rFonts w:ascii="Aptos" w:hAnsi="Aptos"/>
                <w:sz w:val="24"/>
                <w:szCs w:val="24"/>
              </w:rPr>
              <w:t xml:space="preserve"> -</w:t>
            </w:r>
            <w:r w:rsidRPr="00010B5B">
              <w:rPr>
                <w:rFonts w:ascii="Aptos" w:hAnsi="Aptos"/>
                <w:sz w:val="24"/>
                <w:szCs w:val="24"/>
              </w:rPr>
              <w:t xml:space="preserve"> ensure that this member of staff has been fully briefed </w:t>
            </w:r>
            <w:r w:rsidR="000F411B" w:rsidRPr="00010B5B">
              <w:rPr>
                <w:rFonts w:ascii="Aptos" w:hAnsi="Aptos"/>
                <w:sz w:val="24"/>
                <w:szCs w:val="24"/>
              </w:rPr>
              <w:t>with</w:t>
            </w:r>
            <w:r w:rsidRPr="00010B5B">
              <w:rPr>
                <w:rFonts w:ascii="Aptos" w:hAnsi="Aptos"/>
                <w:sz w:val="24"/>
                <w:szCs w:val="24"/>
              </w:rPr>
              <w:t xml:space="preserve"> </w:t>
            </w:r>
            <w:r w:rsidR="00E675D9">
              <w:rPr>
                <w:rFonts w:ascii="Aptos" w:hAnsi="Aptos"/>
                <w:sz w:val="24"/>
                <w:szCs w:val="24"/>
              </w:rPr>
              <w:t>up-to-date</w:t>
            </w:r>
            <w:r w:rsidR="00927903">
              <w:rPr>
                <w:rFonts w:ascii="Aptos" w:hAnsi="Aptos"/>
                <w:sz w:val="24"/>
                <w:szCs w:val="24"/>
              </w:rPr>
              <w:t xml:space="preserve"> </w:t>
            </w:r>
            <w:r w:rsidR="000F411B" w:rsidRPr="00010B5B">
              <w:rPr>
                <w:rFonts w:ascii="Aptos" w:hAnsi="Aptos"/>
                <w:sz w:val="24"/>
                <w:szCs w:val="24"/>
              </w:rPr>
              <w:t>information</w:t>
            </w:r>
            <w:r w:rsidR="00F648F7" w:rsidRPr="00010B5B">
              <w:rPr>
                <w:rFonts w:ascii="Aptos" w:hAnsi="Aptos"/>
                <w:sz w:val="24"/>
                <w:szCs w:val="24"/>
              </w:rPr>
              <w:t xml:space="preserve"> on the situation</w:t>
            </w:r>
            <w:r w:rsidR="00DD13C1">
              <w:rPr>
                <w:rFonts w:ascii="Aptos" w:hAnsi="Aptos"/>
                <w:sz w:val="24"/>
                <w:szCs w:val="24"/>
              </w:rPr>
              <w:t>.</w:t>
            </w:r>
          </w:p>
        </w:tc>
        <w:tc>
          <w:tcPr>
            <w:tcW w:w="1136" w:type="dxa"/>
            <w:vAlign w:val="center"/>
          </w:tcPr>
          <w:p w14:paraId="65591C27" w14:textId="77777777" w:rsidR="00622197" w:rsidRPr="00010B5B" w:rsidRDefault="00622197" w:rsidP="00AC4B7D">
            <w:pPr>
              <w:spacing w:before="40" w:after="40"/>
              <w:rPr>
                <w:rFonts w:ascii="Aptos" w:hAnsi="Aptos"/>
                <w:sz w:val="24"/>
                <w:szCs w:val="24"/>
              </w:rPr>
            </w:pPr>
          </w:p>
        </w:tc>
      </w:tr>
      <w:tr w:rsidR="00E675D9" w:rsidRPr="00AC4B7D" w14:paraId="28D5062D" w14:textId="77777777" w:rsidTr="00D75598">
        <w:trPr>
          <w:trHeight w:val="567"/>
        </w:trPr>
        <w:tc>
          <w:tcPr>
            <w:tcW w:w="8513" w:type="dxa"/>
            <w:vAlign w:val="center"/>
          </w:tcPr>
          <w:p w14:paraId="7826018D" w14:textId="77777777" w:rsidR="00E675D9" w:rsidRPr="00010B5B" w:rsidRDefault="00E675D9" w:rsidP="00AC4B7D">
            <w:pPr>
              <w:spacing w:before="40" w:after="40"/>
              <w:rPr>
                <w:rFonts w:ascii="Aptos" w:hAnsi="Aptos"/>
                <w:sz w:val="24"/>
                <w:szCs w:val="24"/>
              </w:rPr>
            </w:pPr>
            <w:r w:rsidRPr="00010B5B">
              <w:rPr>
                <w:rFonts w:ascii="Aptos" w:hAnsi="Aptos"/>
                <w:sz w:val="24"/>
                <w:szCs w:val="24"/>
              </w:rPr>
              <w:t xml:space="preserve">Notify </w:t>
            </w:r>
            <w:r>
              <w:rPr>
                <w:rFonts w:ascii="Aptos" w:hAnsi="Aptos"/>
                <w:sz w:val="24"/>
                <w:szCs w:val="24"/>
              </w:rPr>
              <w:t xml:space="preserve">other </w:t>
            </w:r>
            <w:r w:rsidRPr="00010B5B">
              <w:rPr>
                <w:rFonts w:ascii="Aptos" w:hAnsi="Aptos"/>
                <w:sz w:val="24"/>
                <w:szCs w:val="24"/>
              </w:rPr>
              <w:t>relevant local organisations and / or stakeholders (if required)</w:t>
            </w:r>
            <w:r w:rsidR="00DD13C1">
              <w:rPr>
                <w:rFonts w:ascii="Aptos" w:hAnsi="Aptos"/>
                <w:sz w:val="24"/>
                <w:szCs w:val="24"/>
              </w:rPr>
              <w:t>.</w:t>
            </w:r>
          </w:p>
        </w:tc>
        <w:tc>
          <w:tcPr>
            <w:tcW w:w="1136" w:type="dxa"/>
            <w:vAlign w:val="center"/>
          </w:tcPr>
          <w:p w14:paraId="65167009" w14:textId="77777777" w:rsidR="00E675D9" w:rsidRPr="00010B5B" w:rsidRDefault="00E675D9" w:rsidP="00AC4B7D">
            <w:pPr>
              <w:spacing w:before="40" w:after="40"/>
              <w:rPr>
                <w:rFonts w:ascii="Aptos" w:hAnsi="Aptos"/>
                <w:sz w:val="24"/>
                <w:szCs w:val="24"/>
              </w:rPr>
            </w:pPr>
          </w:p>
        </w:tc>
      </w:tr>
      <w:tr w:rsidR="00622197" w:rsidRPr="00AC4B7D" w14:paraId="7B5A2A0A" w14:textId="77777777" w:rsidTr="00D75598">
        <w:trPr>
          <w:trHeight w:val="567"/>
        </w:trPr>
        <w:tc>
          <w:tcPr>
            <w:tcW w:w="8513" w:type="dxa"/>
            <w:vAlign w:val="center"/>
          </w:tcPr>
          <w:p w14:paraId="0F5ABE53" w14:textId="77777777" w:rsidR="00622197" w:rsidRPr="00010B5B" w:rsidRDefault="007E38F3" w:rsidP="00AC4B7D">
            <w:pPr>
              <w:spacing w:before="40" w:after="40"/>
              <w:rPr>
                <w:rFonts w:ascii="Aptos" w:hAnsi="Aptos"/>
                <w:sz w:val="24"/>
                <w:szCs w:val="24"/>
              </w:rPr>
            </w:pPr>
            <w:r w:rsidRPr="00010B5B">
              <w:rPr>
                <w:rFonts w:ascii="Aptos" w:hAnsi="Aptos"/>
                <w:sz w:val="24"/>
                <w:szCs w:val="24"/>
              </w:rPr>
              <w:t>If a Police-led incident</w:t>
            </w:r>
            <w:r w:rsidR="00A350B8">
              <w:rPr>
                <w:rFonts w:ascii="Aptos" w:hAnsi="Aptos"/>
                <w:sz w:val="24"/>
                <w:szCs w:val="24"/>
              </w:rPr>
              <w:t xml:space="preserve">; </w:t>
            </w:r>
            <w:r w:rsidRPr="00010B5B">
              <w:rPr>
                <w:rFonts w:ascii="Aptos" w:hAnsi="Aptos"/>
                <w:sz w:val="24"/>
                <w:szCs w:val="24"/>
              </w:rPr>
              <w:t>contact with families should be agreed by both parties.</w:t>
            </w:r>
          </w:p>
        </w:tc>
        <w:tc>
          <w:tcPr>
            <w:tcW w:w="1136" w:type="dxa"/>
            <w:vAlign w:val="center"/>
          </w:tcPr>
          <w:p w14:paraId="27441EB1" w14:textId="77777777" w:rsidR="00622197" w:rsidRPr="00010B5B" w:rsidRDefault="00622197" w:rsidP="00AC4B7D">
            <w:pPr>
              <w:spacing w:before="40" w:after="40"/>
              <w:rPr>
                <w:rFonts w:ascii="Aptos" w:hAnsi="Aptos"/>
                <w:sz w:val="24"/>
                <w:szCs w:val="24"/>
              </w:rPr>
            </w:pPr>
          </w:p>
        </w:tc>
      </w:tr>
      <w:tr w:rsidR="00622197" w:rsidRPr="00AC4B7D" w14:paraId="70A21E22" w14:textId="77777777" w:rsidTr="00D75598">
        <w:trPr>
          <w:trHeight w:val="567"/>
        </w:trPr>
        <w:tc>
          <w:tcPr>
            <w:tcW w:w="8513" w:type="dxa"/>
            <w:vAlign w:val="center"/>
          </w:tcPr>
          <w:p w14:paraId="4D0BB53F" w14:textId="77777777" w:rsidR="00622197" w:rsidRPr="00010B5B" w:rsidRDefault="00622197" w:rsidP="00AC4B7D">
            <w:pPr>
              <w:spacing w:before="40" w:after="40"/>
              <w:rPr>
                <w:rFonts w:ascii="Aptos" w:hAnsi="Aptos"/>
                <w:sz w:val="24"/>
                <w:szCs w:val="24"/>
              </w:rPr>
            </w:pPr>
            <w:r w:rsidRPr="00010B5B">
              <w:rPr>
                <w:rFonts w:ascii="Aptos" w:hAnsi="Aptos"/>
                <w:sz w:val="24"/>
                <w:szCs w:val="24"/>
              </w:rPr>
              <w:t xml:space="preserve">Maintain a </w:t>
            </w:r>
            <w:r w:rsidR="00E675D9" w:rsidRPr="00010B5B">
              <w:rPr>
                <w:rFonts w:ascii="Aptos" w:hAnsi="Aptos"/>
                <w:sz w:val="24"/>
                <w:szCs w:val="24"/>
              </w:rPr>
              <w:t xml:space="preserve">Record </w:t>
            </w:r>
            <w:r w:rsidR="00E675D9">
              <w:rPr>
                <w:rFonts w:ascii="Aptos" w:hAnsi="Aptos"/>
                <w:sz w:val="24"/>
                <w:szCs w:val="24"/>
              </w:rPr>
              <w:t>o</w:t>
            </w:r>
            <w:r w:rsidR="00E675D9" w:rsidRPr="00010B5B">
              <w:rPr>
                <w:rFonts w:ascii="Aptos" w:hAnsi="Aptos"/>
                <w:sz w:val="24"/>
                <w:szCs w:val="24"/>
              </w:rPr>
              <w:t xml:space="preserve">f </w:t>
            </w:r>
            <w:r w:rsidR="005E7558">
              <w:rPr>
                <w:rFonts w:ascii="Aptos" w:hAnsi="Aptos"/>
                <w:sz w:val="24"/>
                <w:szCs w:val="24"/>
              </w:rPr>
              <w:t xml:space="preserve">Parent </w:t>
            </w:r>
            <w:r w:rsidR="00E675D9" w:rsidRPr="00010B5B">
              <w:rPr>
                <w:rFonts w:ascii="Aptos" w:hAnsi="Aptos"/>
                <w:sz w:val="24"/>
                <w:szCs w:val="24"/>
              </w:rPr>
              <w:t xml:space="preserve">Contacts </w:t>
            </w:r>
            <w:r w:rsidR="007E38F3" w:rsidRPr="00010B5B">
              <w:rPr>
                <w:rFonts w:ascii="Aptos" w:hAnsi="Aptos"/>
                <w:sz w:val="24"/>
                <w:szCs w:val="24"/>
              </w:rPr>
              <w:t>to avoid confusion and distress through duplication of contacts and to ensure that nobody is missed out</w:t>
            </w:r>
            <w:r w:rsidR="00DD13C1">
              <w:rPr>
                <w:rFonts w:ascii="Aptos" w:hAnsi="Aptos"/>
                <w:sz w:val="24"/>
                <w:szCs w:val="24"/>
              </w:rPr>
              <w:t>.</w:t>
            </w:r>
          </w:p>
        </w:tc>
        <w:tc>
          <w:tcPr>
            <w:tcW w:w="1136" w:type="dxa"/>
            <w:vAlign w:val="center"/>
          </w:tcPr>
          <w:p w14:paraId="55351637" w14:textId="77777777" w:rsidR="00622197" w:rsidRPr="00010B5B" w:rsidRDefault="00622197" w:rsidP="00AC4B7D">
            <w:pPr>
              <w:spacing w:before="40" w:after="40"/>
              <w:rPr>
                <w:rFonts w:ascii="Aptos" w:hAnsi="Aptos"/>
                <w:sz w:val="24"/>
                <w:szCs w:val="24"/>
              </w:rPr>
            </w:pPr>
          </w:p>
        </w:tc>
      </w:tr>
      <w:tr w:rsidR="00622197" w:rsidRPr="00AC4B7D" w14:paraId="6C935F14" w14:textId="77777777" w:rsidTr="00D75598">
        <w:trPr>
          <w:trHeight w:val="567"/>
        </w:trPr>
        <w:tc>
          <w:tcPr>
            <w:tcW w:w="8513" w:type="dxa"/>
            <w:vAlign w:val="center"/>
          </w:tcPr>
          <w:p w14:paraId="166AFC9C" w14:textId="77777777" w:rsidR="00622197" w:rsidRPr="00010B5B" w:rsidRDefault="0030616C" w:rsidP="00AC4B7D">
            <w:pPr>
              <w:spacing w:before="40" w:after="40"/>
              <w:rPr>
                <w:rFonts w:ascii="Aptos" w:hAnsi="Aptos"/>
                <w:sz w:val="24"/>
                <w:szCs w:val="24"/>
              </w:rPr>
            </w:pPr>
            <w:r w:rsidRPr="00010B5B">
              <w:rPr>
                <w:rFonts w:ascii="Aptos" w:hAnsi="Aptos"/>
                <w:sz w:val="24"/>
                <w:szCs w:val="24"/>
              </w:rPr>
              <w:t>Establish and offer useful telephone numbers, for support or for more information</w:t>
            </w:r>
            <w:r w:rsidR="00DD13C1">
              <w:rPr>
                <w:rFonts w:ascii="Aptos" w:hAnsi="Aptos"/>
                <w:sz w:val="24"/>
                <w:szCs w:val="24"/>
              </w:rPr>
              <w:t>.</w:t>
            </w:r>
          </w:p>
        </w:tc>
        <w:tc>
          <w:tcPr>
            <w:tcW w:w="1136" w:type="dxa"/>
            <w:vAlign w:val="center"/>
          </w:tcPr>
          <w:p w14:paraId="2169A2B3" w14:textId="77777777" w:rsidR="00622197" w:rsidRPr="00010B5B" w:rsidRDefault="00622197" w:rsidP="00AC4B7D">
            <w:pPr>
              <w:spacing w:before="40" w:after="40"/>
              <w:rPr>
                <w:rFonts w:ascii="Aptos" w:hAnsi="Aptos"/>
                <w:sz w:val="24"/>
                <w:szCs w:val="24"/>
              </w:rPr>
            </w:pPr>
          </w:p>
        </w:tc>
      </w:tr>
      <w:tr w:rsidR="00E675D9" w:rsidRPr="00AC4B7D" w14:paraId="701ED236" w14:textId="77777777" w:rsidTr="00D75598">
        <w:trPr>
          <w:trHeight w:val="567"/>
        </w:trPr>
        <w:tc>
          <w:tcPr>
            <w:tcW w:w="8513" w:type="dxa"/>
            <w:vAlign w:val="center"/>
          </w:tcPr>
          <w:p w14:paraId="6CB368FD" w14:textId="77777777" w:rsidR="00E675D9" w:rsidRPr="00010B5B" w:rsidRDefault="00E675D9" w:rsidP="00AC4B7D">
            <w:pPr>
              <w:spacing w:before="40" w:after="40"/>
              <w:rPr>
                <w:rFonts w:ascii="Aptos" w:hAnsi="Aptos"/>
                <w:sz w:val="24"/>
                <w:szCs w:val="24"/>
              </w:rPr>
            </w:pPr>
            <w:r w:rsidRPr="00010B5B">
              <w:rPr>
                <w:rFonts w:ascii="Aptos" w:hAnsi="Aptos"/>
                <w:sz w:val="24"/>
                <w:szCs w:val="24"/>
              </w:rPr>
              <w:t>Where appropriate, give information about arrangements for uniting or putting in contact children, adults and staff with their parents</w:t>
            </w:r>
            <w:r w:rsidR="00DD13C1">
              <w:rPr>
                <w:rFonts w:ascii="Aptos" w:hAnsi="Aptos"/>
                <w:sz w:val="24"/>
                <w:szCs w:val="24"/>
              </w:rPr>
              <w:t xml:space="preserve"> </w:t>
            </w:r>
            <w:r w:rsidRPr="00010B5B">
              <w:rPr>
                <w:rFonts w:ascii="Aptos" w:hAnsi="Aptos"/>
                <w:sz w:val="24"/>
                <w:szCs w:val="24"/>
              </w:rPr>
              <w:t>/</w:t>
            </w:r>
            <w:r w:rsidR="00DD13C1">
              <w:rPr>
                <w:rFonts w:ascii="Aptos" w:hAnsi="Aptos"/>
                <w:sz w:val="24"/>
                <w:szCs w:val="24"/>
              </w:rPr>
              <w:t xml:space="preserve"> </w:t>
            </w:r>
            <w:r w:rsidRPr="00010B5B">
              <w:rPr>
                <w:rFonts w:ascii="Aptos" w:hAnsi="Aptos"/>
                <w:sz w:val="24"/>
                <w:szCs w:val="24"/>
              </w:rPr>
              <w:t>families</w:t>
            </w:r>
            <w:r w:rsidR="00DD13C1">
              <w:rPr>
                <w:rFonts w:ascii="Aptos" w:hAnsi="Aptos"/>
                <w:sz w:val="24"/>
                <w:szCs w:val="24"/>
              </w:rPr>
              <w:t>.</w:t>
            </w:r>
          </w:p>
        </w:tc>
        <w:tc>
          <w:tcPr>
            <w:tcW w:w="1136" w:type="dxa"/>
            <w:vAlign w:val="center"/>
          </w:tcPr>
          <w:p w14:paraId="39CFB350" w14:textId="77777777" w:rsidR="00E675D9" w:rsidRPr="00010B5B" w:rsidRDefault="00E675D9" w:rsidP="00AC4B7D">
            <w:pPr>
              <w:spacing w:before="40" w:after="40"/>
              <w:rPr>
                <w:rFonts w:ascii="Aptos" w:hAnsi="Aptos"/>
                <w:sz w:val="24"/>
                <w:szCs w:val="24"/>
              </w:rPr>
            </w:pPr>
          </w:p>
        </w:tc>
      </w:tr>
      <w:tr w:rsidR="008C1D83" w:rsidRPr="00AC4B7D" w14:paraId="5B0DE938" w14:textId="77777777" w:rsidTr="00D75598">
        <w:trPr>
          <w:trHeight w:val="567"/>
        </w:trPr>
        <w:tc>
          <w:tcPr>
            <w:tcW w:w="8513" w:type="dxa"/>
            <w:vAlign w:val="center"/>
          </w:tcPr>
          <w:p w14:paraId="69734CC3" w14:textId="77777777" w:rsidR="008C1D83" w:rsidRPr="00E675D9" w:rsidRDefault="008C1D83" w:rsidP="00AC4B7D">
            <w:pPr>
              <w:spacing w:before="40" w:after="40"/>
              <w:rPr>
                <w:rFonts w:ascii="Aptos" w:hAnsi="Aptos"/>
                <w:sz w:val="24"/>
                <w:szCs w:val="24"/>
              </w:rPr>
            </w:pPr>
            <w:r w:rsidRPr="00E675D9">
              <w:rPr>
                <w:rFonts w:ascii="Aptos" w:hAnsi="Aptos"/>
                <w:sz w:val="24"/>
                <w:szCs w:val="24"/>
              </w:rPr>
              <w:t xml:space="preserve">Advise parents not to contact their child via mobile phone but to </w:t>
            </w:r>
            <w:r w:rsidR="00927903">
              <w:rPr>
                <w:rFonts w:ascii="Aptos" w:hAnsi="Aptos"/>
                <w:sz w:val="24"/>
                <w:szCs w:val="24"/>
              </w:rPr>
              <w:t>call</w:t>
            </w:r>
            <w:r w:rsidRPr="00E675D9">
              <w:rPr>
                <w:rFonts w:ascii="Aptos" w:hAnsi="Aptos"/>
                <w:sz w:val="24"/>
                <w:szCs w:val="24"/>
              </w:rPr>
              <w:t xml:space="preserve"> a dedicated number </w:t>
            </w:r>
            <w:r w:rsidR="00E675D9">
              <w:rPr>
                <w:rFonts w:ascii="Aptos" w:hAnsi="Aptos"/>
                <w:sz w:val="24"/>
                <w:szCs w:val="24"/>
              </w:rPr>
              <w:t>at</w:t>
            </w:r>
            <w:r w:rsidR="00927903">
              <w:rPr>
                <w:rFonts w:ascii="Aptos" w:hAnsi="Aptos"/>
                <w:sz w:val="24"/>
                <w:szCs w:val="24"/>
              </w:rPr>
              <w:t xml:space="preserve"> </w:t>
            </w:r>
            <w:r w:rsidR="00E675D9">
              <w:rPr>
                <w:rFonts w:ascii="Aptos" w:hAnsi="Aptos"/>
                <w:sz w:val="24"/>
                <w:szCs w:val="24"/>
              </w:rPr>
              <w:t xml:space="preserve">school </w:t>
            </w:r>
            <w:r w:rsidRPr="00E675D9">
              <w:rPr>
                <w:rFonts w:ascii="Aptos" w:hAnsi="Aptos"/>
                <w:sz w:val="24"/>
                <w:szCs w:val="24"/>
              </w:rPr>
              <w:t xml:space="preserve">or wait for </w:t>
            </w:r>
            <w:r w:rsidR="00927903">
              <w:rPr>
                <w:rFonts w:ascii="Aptos" w:hAnsi="Aptos"/>
                <w:sz w:val="24"/>
                <w:szCs w:val="24"/>
              </w:rPr>
              <w:t>updates</w:t>
            </w:r>
            <w:r w:rsidRPr="00E675D9">
              <w:rPr>
                <w:rFonts w:ascii="Aptos" w:hAnsi="Aptos"/>
                <w:sz w:val="24"/>
                <w:szCs w:val="24"/>
              </w:rPr>
              <w:t xml:space="preserve"> via text-line, email or </w:t>
            </w:r>
            <w:r w:rsidR="00E63ECD">
              <w:rPr>
                <w:rFonts w:ascii="Aptos" w:hAnsi="Aptos"/>
                <w:sz w:val="24"/>
                <w:szCs w:val="24"/>
              </w:rPr>
              <w:t xml:space="preserve">the </w:t>
            </w:r>
            <w:r w:rsidRPr="00E675D9">
              <w:rPr>
                <w:rFonts w:ascii="Aptos" w:hAnsi="Aptos"/>
                <w:sz w:val="24"/>
                <w:szCs w:val="24"/>
              </w:rPr>
              <w:t>school website</w:t>
            </w:r>
            <w:r w:rsidR="00DD13C1">
              <w:rPr>
                <w:rFonts w:ascii="Aptos" w:hAnsi="Aptos"/>
                <w:sz w:val="24"/>
                <w:szCs w:val="24"/>
              </w:rPr>
              <w:t>.</w:t>
            </w:r>
          </w:p>
        </w:tc>
        <w:tc>
          <w:tcPr>
            <w:tcW w:w="1136" w:type="dxa"/>
            <w:vAlign w:val="center"/>
          </w:tcPr>
          <w:p w14:paraId="0754CB75" w14:textId="77777777" w:rsidR="008C1D83" w:rsidRPr="00010B5B" w:rsidRDefault="008C1D83" w:rsidP="00AC4B7D">
            <w:pPr>
              <w:spacing w:before="40" w:after="40"/>
              <w:rPr>
                <w:rFonts w:ascii="Aptos" w:hAnsi="Aptos"/>
                <w:sz w:val="24"/>
                <w:szCs w:val="24"/>
              </w:rPr>
            </w:pPr>
          </w:p>
        </w:tc>
      </w:tr>
      <w:tr w:rsidR="00622197" w:rsidRPr="00AC4B7D" w14:paraId="1CC1FA73" w14:textId="77777777" w:rsidTr="00D75598">
        <w:trPr>
          <w:trHeight w:val="567"/>
        </w:trPr>
        <w:tc>
          <w:tcPr>
            <w:tcW w:w="8513" w:type="dxa"/>
            <w:vAlign w:val="center"/>
          </w:tcPr>
          <w:p w14:paraId="3FB8FF82" w14:textId="77777777" w:rsidR="00622197" w:rsidRPr="00010B5B" w:rsidRDefault="00622197" w:rsidP="00AC4B7D">
            <w:pPr>
              <w:spacing w:before="40" w:after="40"/>
              <w:rPr>
                <w:rFonts w:ascii="Aptos" w:hAnsi="Aptos"/>
                <w:sz w:val="24"/>
                <w:szCs w:val="24"/>
              </w:rPr>
            </w:pPr>
            <w:r w:rsidRPr="00010B5B">
              <w:rPr>
                <w:rFonts w:ascii="Aptos" w:hAnsi="Aptos"/>
                <w:sz w:val="24"/>
                <w:szCs w:val="24"/>
              </w:rPr>
              <w:t>Where a parent</w:t>
            </w:r>
            <w:r w:rsidR="00E675D9">
              <w:rPr>
                <w:rFonts w:ascii="Aptos" w:hAnsi="Aptos"/>
                <w:sz w:val="24"/>
                <w:szCs w:val="24"/>
              </w:rPr>
              <w:t xml:space="preserve"> </w:t>
            </w:r>
            <w:r w:rsidRPr="00010B5B">
              <w:rPr>
                <w:rFonts w:ascii="Aptos" w:hAnsi="Aptos"/>
                <w:sz w:val="24"/>
                <w:szCs w:val="24"/>
              </w:rPr>
              <w:t>/</w:t>
            </w:r>
            <w:r w:rsidR="00E675D9">
              <w:rPr>
                <w:rFonts w:ascii="Aptos" w:hAnsi="Aptos"/>
                <w:sz w:val="24"/>
                <w:szCs w:val="24"/>
              </w:rPr>
              <w:t xml:space="preserve"> </w:t>
            </w:r>
            <w:r w:rsidRPr="00010B5B">
              <w:rPr>
                <w:rFonts w:ascii="Aptos" w:hAnsi="Aptos"/>
                <w:sz w:val="24"/>
                <w:szCs w:val="24"/>
              </w:rPr>
              <w:t>family member is not contactable, consider asking the police to visit the home</w:t>
            </w:r>
            <w:r w:rsidR="00DD13C1">
              <w:rPr>
                <w:rFonts w:ascii="Aptos" w:hAnsi="Aptos"/>
                <w:sz w:val="24"/>
                <w:szCs w:val="24"/>
              </w:rPr>
              <w:t>.</w:t>
            </w:r>
          </w:p>
        </w:tc>
        <w:tc>
          <w:tcPr>
            <w:tcW w:w="1136" w:type="dxa"/>
            <w:vAlign w:val="center"/>
          </w:tcPr>
          <w:p w14:paraId="372EE2DD" w14:textId="77777777" w:rsidR="00622197" w:rsidRPr="00010B5B" w:rsidRDefault="00622197" w:rsidP="00AC4B7D">
            <w:pPr>
              <w:spacing w:before="40" w:after="40"/>
              <w:rPr>
                <w:rFonts w:ascii="Aptos" w:hAnsi="Aptos"/>
                <w:sz w:val="24"/>
                <w:szCs w:val="24"/>
              </w:rPr>
            </w:pPr>
          </w:p>
        </w:tc>
      </w:tr>
      <w:tr w:rsidR="008C1D83" w:rsidRPr="00AC4B7D" w14:paraId="624D9626" w14:textId="77777777" w:rsidTr="00D75598">
        <w:trPr>
          <w:trHeight w:val="567"/>
        </w:trPr>
        <w:tc>
          <w:tcPr>
            <w:tcW w:w="8513" w:type="dxa"/>
            <w:vAlign w:val="center"/>
          </w:tcPr>
          <w:p w14:paraId="58B1D02A" w14:textId="77777777" w:rsidR="008C1D83" w:rsidRPr="00010B5B" w:rsidRDefault="008C1D83" w:rsidP="00AC4B7D">
            <w:pPr>
              <w:spacing w:before="40" w:after="40"/>
              <w:rPr>
                <w:rFonts w:ascii="Aptos" w:hAnsi="Aptos"/>
                <w:sz w:val="24"/>
                <w:szCs w:val="24"/>
              </w:rPr>
            </w:pPr>
            <w:r w:rsidRPr="00010B5B">
              <w:rPr>
                <w:rFonts w:ascii="Aptos" w:hAnsi="Aptos"/>
                <w:sz w:val="24"/>
                <w:szCs w:val="24"/>
              </w:rPr>
              <w:t>Check that staff, pupils and parents are not left alone and in distress - suggest that they make contact with relatives, friends or neighbours</w:t>
            </w:r>
            <w:r w:rsidR="00DD13C1">
              <w:rPr>
                <w:rFonts w:ascii="Aptos" w:hAnsi="Aptos"/>
                <w:sz w:val="24"/>
                <w:szCs w:val="24"/>
              </w:rPr>
              <w:t>.</w:t>
            </w:r>
          </w:p>
        </w:tc>
        <w:tc>
          <w:tcPr>
            <w:tcW w:w="1136" w:type="dxa"/>
            <w:vAlign w:val="center"/>
          </w:tcPr>
          <w:p w14:paraId="388BB28D" w14:textId="77777777" w:rsidR="008C1D83" w:rsidRPr="00010B5B" w:rsidRDefault="008C1D83" w:rsidP="00AC4B7D">
            <w:pPr>
              <w:spacing w:before="40" w:after="40"/>
              <w:rPr>
                <w:rFonts w:ascii="Aptos" w:hAnsi="Aptos"/>
                <w:sz w:val="24"/>
                <w:szCs w:val="24"/>
              </w:rPr>
            </w:pPr>
          </w:p>
        </w:tc>
      </w:tr>
      <w:tr w:rsidR="006F1550" w:rsidRPr="00010B5B" w14:paraId="15DBA632" w14:textId="77777777" w:rsidTr="00D75598">
        <w:trPr>
          <w:trHeight w:val="57"/>
        </w:trPr>
        <w:tc>
          <w:tcPr>
            <w:tcW w:w="9649" w:type="dxa"/>
            <w:gridSpan w:val="2"/>
            <w:vAlign w:val="center"/>
          </w:tcPr>
          <w:p w14:paraId="55862238" w14:textId="77777777" w:rsidR="006F1550" w:rsidRPr="006F1550" w:rsidRDefault="006F1550" w:rsidP="00C763CE">
            <w:pPr>
              <w:jc w:val="center"/>
              <w:rPr>
                <w:rFonts w:ascii="Aptos" w:hAnsi="Aptos"/>
                <w:sz w:val="2"/>
                <w:szCs w:val="2"/>
              </w:rPr>
            </w:pPr>
          </w:p>
        </w:tc>
      </w:tr>
      <w:tr w:rsidR="00E675D9" w:rsidRPr="00225DB5" w14:paraId="267E71B9" w14:textId="77777777" w:rsidTr="00D75598">
        <w:trPr>
          <w:trHeight w:val="567"/>
        </w:trPr>
        <w:tc>
          <w:tcPr>
            <w:tcW w:w="9649" w:type="dxa"/>
            <w:gridSpan w:val="2"/>
            <w:shd w:val="clear" w:color="auto" w:fill="FFF2CC" w:themeFill="accent4" w:themeFillTint="33"/>
            <w:vAlign w:val="center"/>
          </w:tcPr>
          <w:p w14:paraId="26839C90" w14:textId="77777777" w:rsidR="00E675D9" w:rsidRPr="00225DB5" w:rsidRDefault="00E675D9" w:rsidP="0065588E">
            <w:pPr>
              <w:autoSpaceDE w:val="0"/>
              <w:autoSpaceDN w:val="0"/>
              <w:adjustRightInd w:val="0"/>
              <w:rPr>
                <w:rFonts w:ascii="Aptos" w:hAnsi="Aptos" w:cs="Arial"/>
                <w:b/>
                <w:bCs/>
                <w:color w:val="C00000"/>
                <w:sz w:val="20"/>
              </w:rPr>
            </w:pPr>
            <w:r w:rsidRPr="00225DB5">
              <w:rPr>
                <w:rFonts w:ascii="Aptos" w:hAnsi="Aptos" w:cs="Arial"/>
                <w:b/>
                <w:bCs/>
                <w:color w:val="C00000"/>
                <w:sz w:val="20"/>
              </w:rPr>
              <w:t>GUIDANCE NOTES:</w:t>
            </w:r>
          </w:p>
          <w:p w14:paraId="221A1655" w14:textId="77777777" w:rsidR="00E675D9" w:rsidRPr="00225DB5" w:rsidRDefault="00E675D9">
            <w:pPr>
              <w:pStyle w:val="ListParagraph"/>
              <w:numPr>
                <w:ilvl w:val="0"/>
                <w:numId w:val="2"/>
              </w:numPr>
              <w:autoSpaceDE w:val="0"/>
              <w:autoSpaceDN w:val="0"/>
              <w:adjustRightInd w:val="0"/>
              <w:ind w:left="310" w:hanging="310"/>
              <w:rPr>
                <w:rFonts w:ascii="Aptos" w:hAnsi="Aptos"/>
                <w:color w:val="C00000"/>
                <w:sz w:val="20"/>
              </w:rPr>
            </w:pPr>
            <w:r w:rsidRPr="00225DB5">
              <w:rPr>
                <w:rFonts w:ascii="Aptos" w:hAnsi="Aptos"/>
                <w:color w:val="C00000"/>
                <w:sz w:val="20"/>
              </w:rPr>
              <w:t xml:space="preserve">Contact </w:t>
            </w:r>
            <w:r w:rsidRPr="000E2745">
              <w:rPr>
                <w:rFonts w:ascii="Aptos" w:hAnsi="Aptos"/>
                <w:color w:val="C00000"/>
                <w:sz w:val="20"/>
              </w:rPr>
              <w:t xml:space="preserve">details of relevant </w:t>
            </w:r>
            <w:r w:rsidRPr="005952E6">
              <w:rPr>
                <w:rFonts w:ascii="Aptos" w:hAnsi="Aptos"/>
                <w:b/>
                <w:bCs/>
                <w:color w:val="C00000"/>
                <w:sz w:val="20"/>
              </w:rPr>
              <w:t>local organisations and / or stakeholders</w:t>
            </w:r>
            <w:r w:rsidRPr="000E2745">
              <w:rPr>
                <w:rFonts w:ascii="Aptos" w:hAnsi="Aptos"/>
                <w:color w:val="C00000"/>
                <w:sz w:val="20"/>
              </w:rPr>
              <w:t xml:space="preserve"> can be found in </w:t>
            </w:r>
            <w:r w:rsidR="000E2745" w:rsidRPr="00DB1D3F">
              <w:rPr>
                <w:rFonts w:ascii="Aptos" w:hAnsi="Aptos"/>
                <w:b/>
                <w:bCs/>
                <w:color w:val="C00000"/>
                <w:sz w:val="20"/>
              </w:rPr>
              <w:t>A</w:t>
            </w:r>
            <w:r w:rsidR="00DD13C1" w:rsidRPr="00DB1D3F">
              <w:rPr>
                <w:rFonts w:ascii="Aptos" w:hAnsi="Aptos"/>
                <w:b/>
                <w:bCs/>
                <w:color w:val="C00000"/>
                <w:sz w:val="20"/>
              </w:rPr>
              <w:t>ppendix 4.</w:t>
            </w:r>
            <w:r w:rsidRPr="00225DB5">
              <w:rPr>
                <w:rFonts w:ascii="Aptos" w:hAnsi="Aptos"/>
                <w:color w:val="C00000"/>
                <w:sz w:val="20"/>
              </w:rPr>
              <w:t xml:space="preserve"> </w:t>
            </w:r>
          </w:p>
          <w:p w14:paraId="5DD7826F" w14:textId="77777777" w:rsidR="00E675D9" w:rsidRPr="00225DB5" w:rsidRDefault="00E675D9">
            <w:pPr>
              <w:pStyle w:val="ListParagraph"/>
              <w:numPr>
                <w:ilvl w:val="0"/>
                <w:numId w:val="2"/>
              </w:numPr>
              <w:autoSpaceDE w:val="0"/>
              <w:autoSpaceDN w:val="0"/>
              <w:adjustRightInd w:val="0"/>
              <w:ind w:left="310" w:hanging="310"/>
              <w:rPr>
                <w:rFonts w:ascii="Aptos" w:hAnsi="Aptos"/>
                <w:color w:val="C00000"/>
                <w:sz w:val="20"/>
              </w:rPr>
            </w:pPr>
            <w:r w:rsidRPr="00225DB5">
              <w:rPr>
                <w:rFonts w:ascii="Aptos" w:hAnsi="Aptos"/>
                <w:color w:val="C00000"/>
                <w:sz w:val="20"/>
              </w:rPr>
              <w:t xml:space="preserve">A Record of </w:t>
            </w:r>
            <w:r w:rsidR="005E7558" w:rsidRPr="00225DB5">
              <w:rPr>
                <w:rFonts w:ascii="Aptos" w:hAnsi="Aptos"/>
                <w:color w:val="C00000"/>
                <w:sz w:val="20"/>
              </w:rPr>
              <w:t xml:space="preserve">Parent </w:t>
            </w:r>
            <w:r w:rsidRPr="00225DB5">
              <w:rPr>
                <w:rFonts w:ascii="Aptos" w:hAnsi="Aptos"/>
                <w:color w:val="C00000"/>
                <w:sz w:val="20"/>
              </w:rPr>
              <w:t>Contacts can be found as section</w:t>
            </w:r>
            <w:r w:rsidR="000E2745">
              <w:rPr>
                <w:rFonts w:ascii="Aptos" w:hAnsi="Aptos"/>
                <w:color w:val="C00000"/>
                <w:sz w:val="20"/>
              </w:rPr>
              <w:t>s</w:t>
            </w:r>
            <w:r w:rsidRPr="00225DB5">
              <w:rPr>
                <w:rFonts w:ascii="Aptos" w:hAnsi="Aptos"/>
                <w:color w:val="C00000"/>
                <w:sz w:val="20"/>
              </w:rPr>
              <w:t xml:space="preserve"> within the </w:t>
            </w:r>
            <w:r w:rsidR="00810D9E">
              <w:rPr>
                <w:rFonts w:ascii="Aptos" w:hAnsi="Aptos"/>
                <w:color w:val="C00000"/>
                <w:sz w:val="20"/>
              </w:rPr>
              <w:t>Critical Incident</w:t>
            </w:r>
            <w:r w:rsidRPr="00225DB5">
              <w:rPr>
                <w:rFonts w:ascii="Aptos" w:hAnsi="Aptos"/>
                <w:color w:val="C00000"/>
                <w:sz w:val="20"/>
              </w:rPr>
              <w:t xml:space="preserve"> </w:t>
            </w:r>
            <w:r w:rsidR="000E2745">
              <w:rPr>
                <w:rFonts w:ascii="Aptos" w:hAnsi="Aptos"/>
                <w:color w:val="C00000"/>
                <w:sz w:val="20"/>
              </w:rPr>
              <w:t xml:space="preserve">Management </w:t>
            </w:r>
            <w:r w:rsidRPr="00225DB5">
              <w:rPr>
                <w:rFonts w:ascii="Aptos" w:hAnsi="Aptos"/>
                <w:color w:val="C00000"/>
                <w:sz w:val="20"/>
              </w:rPr>
              <w:t>Log</w:t>
            </w:r>
            <w:r w:rsidR="000E2745">
              <w:rPr>
                <w:rFonts w:ascii="Aptos" w:hAnsi="Aptos"/>
                <w:color w:val="C00000"/>
                <w:sz w:val="20"/>
              </w:rPr>
              <w:t>.</w:t>
            </w:r>
          </w:p>
          <w:p w14:paraId="2FB3C813" w14:textId="77777777" w:rsidR="00E675D9" w:rsidRPr="00B05D06" w:rsidRDefault="00E675D9">
            <w:pPr>
              <w:pStyle w:val="ListParagraph"/>
              <w:numPr>
                <w:ilvl w:val="0"/>
                <w:numId w:val="2"/>
              </w:numPr>
              <w:autoSpaceDE w:val="0"/>
              <w:autoSpaceDN w:val="0"/>
              <w:adjustRightInd w:val="0"/>
              <w:ind w:left="310" w:hanging="310"/>
              <w:rPr>
                <w:rFonts w:ascii="Aptos" w:hAnsi="Aptos"/>
                <w:color w:val="C00000"/>
                <w:sz w:val="20"/>
              </w:rPr>
            </w:pPr>
            <w:r w:rsidRPr="00225DB5">
              <w:rPr>
                <w:rFonts w:ascii="Aptos" w:hAnsi="Aptos"/>
                <w:color w:val="C00000"/>
                <w:sz w:val="20"/>
              </w:rPr>
              <w:t xml:space="preserve">The school should consider seeking support from the </w:t>
            </w:r>
            <w:r w:rsidRPr="000E2745">
              <w:rPr>
                <w:rFonts w:ascii="Aptos" w:hAnsi="Aptos"/>
                <w:b/>
                <w:bCs/>
                <w:color w:val="C00000"/>
                <w:sz w:val="20"/>
              </w:rPr>
              <w:t>Trust Director of Marketing &amp; Communications</w:t>
            </w:r>
            <w:r w:rsidRPr="00225DB5">
              <w:rPr>
                <w:rFonts w:ascii="Aptos" w:hAnsi="Aptos"/>
                <w:color w:val="C00000"/>
                <w:sz w:val="20"/>
              </w:rPr>
              <w:t xml:space="preserve"> </w:t>
            </w:r>
            <w:r w:rsidRPr="000E2745">
              <w:rPr>
                <w:rFonts w:ascii="Aptos" w:hAnsi="Aptos"/>
                <w:color w:val="C00000"/>
                <w:sz w:val="20"/>
              </w:rPr>
              <w:t>especially where communications may be particularly challenging</w:t>
            </w:r>
            <w:r w:rsidR="000E2745" w:rsidRPr="000E2745">
              <w:rPr>
                <w:rFonts w:ascii="Aptos" w:hAnsi="Aptos"/>
                <w:color w:val="C00000"/>
                <w:sz w:val="20"/>
              </w:rPr>
              <w:t xml:space="preserve"> in nature</w:t>
            </w:r>
            <w:r w:rsidR="009E1827" w:rsidRPr="000E2745">
              <w:rPr>
                <w:rFonts w:ascii="Aptos" w:hAnsi="Aptos"/>
                <w:color w:val="C00000"/>
                <w:sz w:val="20"/>
              </w:rPr>
              <w:t xml:space="preserve"> - </w:t>
            </w:r>
            <w:r w:rsidR="009E1827" w:rsidRPr="000E2745">
              <w:rPr>
                <w:rFonts w:ascii="Aptos" w:hAnsi="Aptos" w:cs="Arial"/>
                <w:color w:val="C00000"/>
                <w:sz w:val="20"/>
              </w:rPr>
              <w:t xml:space="preserve">contact details can be found in </w:t>
            </w:r>
            <w:r w:rsidR="009E1827" w:rsidRPr="000E2745">
              <w:rPr>
                <w:rFonts w:ascii="Aptos" w:hAnsi="Aptos" w:cs="Arial"/>
                <w:b/>
                <w:bCs/>
                <w:color w:val="C00000"/>
                <w:sz w:val="20"/>
              </w:rPr>
              <w:t xml:space="preserve">Appendix </w:t>
            </w:r>
            <w:r w:rsidR="000E2745" w:rsidRPr="000E2745">
              <w:rPr>
                <w:rFonts w:ascii="Aptos" w:hAnsi="Aptos" w:cs="Arial"/>
                <w:b/>
                <w:bCs/>
                <w:color w:val="C00000"/>
                <w:sz w:val="20"/>
              </w:rPr>
              <w:t>3.</w:t>
            </w:r>
          </w:p>
          <w:p w14:paraId="1F0F3C06" w14:textId="77777777" w:rsidR="00B05D06" w:rsidRPr="00A904B6" w:rsidRDefault="00A904B6" w:rsidP="00A904B6">
            <w:pPr>
              <w:pStyle w:val="ListParagraph"/>
              <w:numPr>
                <w:ilvl w:val="0"/>
                <w:numId w:val="2"/>
              </w:numPr>
              <w:autoSpaceDE w:val="0"/>
              <w:autoSpaceDN w:val="0"/>
              <w:adjustRightInd w:val="0"/>
              <w:ind w:left="310" w:hanging="310"/>
              <w:rPr>
                <w:rFonts w:ascii="Aptos" w:hAnsi="Aptos"/>
                <w:b/>
                <w:bCs/>
                <w:color w:val="C00000"/>
                <w:sz w:val="20"/>
              </w:rPr>
            </w:pPr>
            <w:r w:rsidRPr="00B05D06">
              <w:rPr>
                <w:rFonts w:ascii="Aptos" w:hAnsi="Aptos"/>
                <w:b/>
                <w:bCs/>
                <w:color w:val="C00000"/>
                <w:sz w:val="20"/>
              </w:rPr>
              <w:t xml:space="preserve">Useful </w:t>
            </w:r>
            <w:r>
              <w:rPr>
                <w:rFonts w:ascii="Aptos" w:hAnsi="Aptos"/>
                <w:b/>
                <w:bCs/>
                <w:color w:val="C00000"/>
                <w:sz w:val="20"/>
              </w:rPr>
              <w:t>l</w:t>
            </w:r>
            <w:r w:rsidRPr="00B05D06">
              <w:rPr>
                <w:rFonts w:ascii="Aptos" w:hAnsi="Aptos"/>
                <w:b/>
                <w:bCs/>
                <w:color w:val="C00000"/>
                <w:sz w:val="20"/>
              </w:rPr>
              <w:t xml:space="preserve">inks to further </w:t>
            </w:r>
            <w:r>
              <w:rPr>
                <w:rFonts w:ascii="Aptos" w:hAnsi="Aptos"/>
                <w:b/>
                <w:bCs/>
                <w:color w:val="C00000"/>
                <w:sz w:val="20"/>
              </w:rPr>
              <w:t xml:space="preserve">general </w:t>
            </w:r>
            <w:r w:rsidRPr="00B05D06">
              <w:rPr>
                <w:rFonts w:ascii="Aptos" w:hAnsi="Aptos"/>
                <w:b/>
                <w:bCs/>
                <w:color w:val="C00000"/>
                <w:sz w:val="20"/>
              </w:rPr>
              <w:t>guidance and support can be found in Appendix 8.</w:t>
            </w:r>
          </w:p>
        </w:tc>
      </w:tr>
      <w:tr w:rsidR="009E6997" w:rsidRPr="00010B5B" w14:paraId="39184E85" w14:textId="77777777" w:rsidTr="00D75598">
        <w:trPr>
          <w:trHeight w:val="1020"/>
        </w:trPr>
        <w:tc>
          <w:tcPr>
            <w:tcW w:w="8509" w:type="dxa"/>
            <w:shd w:val="clear" w:color="auto" w:fill="FF7979"/>
            <w:vAlign w:val="center"/>
          </w:tcPr>
          <w:p w14:paraId="5BDD7AE1" w14:textId="77777777" w:rsidR="009E6997" w:rsidRPr="00097D87" w:rsidRDefault="000E2745" w:rsidP="00954466">
            <w:pPr>
              <w:jc w:val="left"/>
              <w:rPr>
                <w:rFonts w:ascii="Aptos" w:hAnsi="Aptos"/>
                <w:b/>
                <w:color w:val="FFFFFF" w:themeColor="background1"/>
                <w:sz w:val="36"/>
                <w:szCs w:val="36"/>
              </w:rPr>
            </w:pPr>
            <w:r>
              <w:lastRenderedPageBreak/>
              <w:br w:type="page"/>
            </w:r>
            <w:r w:rsidR="00FE1AAB" w:rsidRPr="00097D87">
              <w:rPr>
                <w:rFonts w:ascii="Aptos" w:hAnsi="Aptos"/>
                <w:b/>
                <w:color w:val="FFFFFF" w:themeColor="background1"/>
                <w:sz w:val="36"/>
                <w:szCs w:val="36"/>
              </w:rPr>
              <w:t xml:space="preserve">ACTION </w:t>
            </w:r>
            <w:r w:rsidR="009E6997" w:rsidRPr="00097D87">
              <w:rPr>
                <w:rFonts w:ascii="Aptos" w:hAnsi="Aptos"/>
                <w:b/>
                <w:color w:val="FFFFFF" w:themeColor="background1"/>
                <w:sz w:val="36"/>
                <w:szCs w:val="36"/>
              </w:rPr>
              <w:t>7</w:t>
            </w:r>
            <w:r w:rsidR="000F411B" w:rsidRPr="00097D87">
              <w:rPr>
                <w:rFonts w:ascii="Aptos" w:hAnsi="Aptos"/>
                <w:b/>
                <w:color w:val="FFFFFF" w:themeColor="background1"/>
                <w:sz w:val="36"/>
                <w:szCs w:val="36"/>
              </w:rPr>
              <w:t>:</w:t>
            </w:r>
          </w:p>
          <w:p w14:paraId="5ABFFE2D" w14:textId="77777777" w:rsidR="000F411B" w:rsidRPr="00010B5B" w:rsidRDefault="000D1649" w:rsidP="00954466">
            <w:pPr>
              <w:autoSpaceDE w:val="0"/>
              <w:autoSpaceDN w:val="0"/>
              <w:adjustRightInd w:val="0"/>
              <w:jc w:val="left"/>
              <w:rPr>
                <w:rFonts w:ascii="Aptos" w:hAnsi="Aptos" w:cs="Arial"/>
                <w:b/>
                <w:bCs/>
                <w:color w:val="FFFFFF" w:themeColor="background1"/>
                <w:sz w:val="24"/>
                <w:szCs w:val="24"/>
              </w:rPr>
            </w:pPr>
            <w:r w:rsidRPr="00010B5B">
              <w:rPr>
                <w:rFonts w:ascii="Aptos" w:hAnsi="Aptos" w:cs="Arial"/>
                <w:b/>
                <w:bCs/>
                <w:color w:val="FFFFFF" w:themeColor="background1"/>
                <w:sz w:val="24"/>
                <w:szCs w:val="24"/>
              </w:rPr>
              <w:t>BRIEF STAFF, GOVERNORS, PUPILS, PARENTS / CARERS &amp; OTHER SCHOOL COMMUNITY MEMBERS</w:t>
            </w:r>
          </w:p>
        </w:tc>
        <w:tc>
          <w:tcPr>
            <w:tcW w:w="1135" w:type="dxa"/>
            <w:shd w:val="clear" w:color="auto" w:fill="FF7979"/>
            <w:vAlign w:val="center"/>
          </w:tcPr>
          <w:p w14:paraId="1286E888" w14:textId="77777777" w:rsidR="009E6997" w:rsidRPr="00010B5B" w:rsidRDefault="009E6997" w:rsidP="005B2F98">
            <w:pPr>
              <w:jc w:val="center"/>
              <w:rPr>
                <w:rFonts w:ascii="Aptos" w:hAnsi="Aptos"/>
                <w:b/>
                <w:bCs/>
                <w:color w:val="FFFFFF" w:themeColor="background1"/>
                <w:sz w:val="32"/>
                <w:szCs w:val="32"/>
              </w:rPr>
            </w:pPr>
            <w:r w:rsidRPr="00010B5B">
              <w:rPr>
                <w:rFonts w:ascii="Aptos" w:hAnsi="Aptos"/>
                <w:b/>
                <w:bCs/>
                <w:color w:val="FFFFFF" w:themeColor="background1"/>
                <w:sz w:val="32"/>
                <w:szCs w:val="32"/>
              </w:rPr>
              <w:sym w:font="Wingdings" w:char="F0FC"/>
            </w:r>
          </w:p>
          <w:p w14:paraId="5C935743" w14:textId="77777777" w:rsidR="009E6997" w:rsidRPr="00010B5B" w:rsidRDefault="009E6997" w:rsidP="005B2F98">
            <w:pPr>
              <w:jc w:val="center"/>
              <w:rPr>
                <w:rFonts w:ascii="Aptos" w:hAnsi="Aptos"/>
                <w:b/>
                <w:color w:val="FFFFFF" w:themeColor="background1"/>
                <w:sz w:val="20"/>
              </w:rPr>
            </w:pPr>
            <w:r w:rsidRPr="00010B5B">
              <w:rPr>
                <w:rFonts w:ascii="Aptos" w:hAnsi="Aptos"/>
                <w:b/>
                <w:color w:val="FFFFFF" w:themeColor="background1"/>
                <w:sz w:val="20"/>
              </w:rPr>
              <w:t>When</w:t>
            </w:r>
          </w:p>
          <w:p w14:paraId="1B87857A" w14:textId="77777777" w:rsidR="009E6997" w:rsidRPr="00010B5B" w:rsidRDefault="009E6997" w:rsidP="005B2F98">
            <w:pPr>
              <w:jc w:val="center"/>
              <w:rPr>
                <w:rFonts w:ascii="Aptos" w:hAnsi="Aptos"/>
                <w:b/>
                <w:color w:val="FFFFFF" w:themeColor="background1"/>
                <w:sz w:val="20"/>
              </w:rPr>
            </w:pPr>
            <w:r w:rsidRPr="00010B5B">
              <w:rPr>
                <w:rFonts w:ascii="Aptos" w:hAnsi="Aptos"/>
                <w:b/>
                <w:color w:val="FFFFFF" w:themeColor="background1"/>
                <w:sz w:val="20"/>
              </w:rPr>
              <w:t>Complete</w:t>
            </w:r>
          </w:p>
        </w:tc>
      </w:tr>
      <w:tr w:rsidR="00860350" w:rsidRPr="00010B5B" w14:paraId="4B22F888" w14:textId="77777777" w:rsidTr="00D75598">
        <w:trPr>
          <w:trHeight w:val="34"/>
        </w:trPr>
        <w:tc>
          <w:tcPr>
            <w:tcW w:w="9644" w:type="dxa"/>
            <w:gridSpan w:val="2"/>
            <w:vAlign w:val="center"/>
          </w:tcPr>
          <w:p w14:paraId="74891CCE" w14:textId="77777777" w:rsidR="00860350" w:rsidRPr="006F1550" w:rsidRDefault="00860350" w:rsidP="00C763CE">
            <w:pPr>
              <w:jc w:val="center"/>
              <w:rPr>
                <w:rFonts w:ascii="Aptos" w:hAnsi="Aptos"/>
                <w:sz w:val="2"/>
                <w:szCs w:val="2"/>
              </w:rPr>
            </w:pPr>
          </w:p>
        </w:tc>
      </w:tr>
      <w:tr w:rsidR="009E6997" w:rsidRPr="00AC4B7D" w14:paraId="1118E0B7" w14:textId="77777777" w:rsidTr="00D75598">
        <w:trPr>
          <w:trHeight w:val="567"/>
        </w:trPr>
        <w:tc>
          <w:tcPr>
            <w:tcW w:w="8509" w:type="dxa"/>
            <w:vAlign w:val="center"/>
          </w:tcPr>
          <w:p w14:paraId="17A55040" w14:textId="77777777" w:rsidR="009E6997" w:rsidRPr="00010B5B" w:rsidRDefault="009E6997" w:rsidP="00AC4B7D">
            <w:pPr>
              <w:spacing w:before="40" w:after="40"/>
              <w:rPr>
                <w:rFonts w:ascii="Aptos" w:hAnsi="Aptos"/>
                <w:sz w:val="24"/>
                <w:szCs w:val="24"/>
              </w:rPr>
            </w:pPr>
            <w:r w:rsidRPr="00010B5B">
              <w:rPr>
                <w:rFonts w:ascii="Aptos" w:hAnsi="Aptos"/>
                <w:sz w:val="24"/>
                <w:szCs w:val="24"/>
              </w:rPr>
              <w:t xml:space="preserve">Contact and brief the </w:t>
            </w:r>
            <w:r w:rsidR="000D1649" w:rsidRPr="00010B5B">
              <w:rPr>
                <w:rFonts w:ascii="Aptos" w:hAnsi="Aptos"/>
                <w:sz w:val="24"/>
                <w:szCs w:val="24"/>
              </w:rPr>
              <w:t>C</w:t>
            </w:r>
            <w:r w:rsidRPr="00010B5B">
              <w:rPr>
                <w:rFonts w:ascii="Aptos" w:hAnsi="Aptos"/>
                <w:sz w:val="24"/>
                <w:szCs w:val="24"/>
              </w:rPr>
              <w:t xml:space="preserve">hair of </w:t>
            </w:r>
            <w:r w:rsidR="000D1649" w:rsidRPr="00010B5B">
              <w:rPr>
                <w:rFonts w:ascii="Aptos" w:hAnsi="Aptos"/>
                <w:sz w:val="24"/>
                <w:szCs w:val="24"/>
              </w:rPr>
              <w:t>Governors</w:t>
            </w:r>
            <w:r w:rsidRPr="00010B5B">
              <w:rPr>
                <w:rFonts w:ascii="Aptos" w:hAnsi="Aptos"/>
                <w:sz w:val="24"/>
                <w:szCs w:val="24"/>
              </w:rPr>
              <w:t xml:space="preserve">, request that they inform all other </w:t>
            </w:r>
            <w:r w:rsidR="000D1649" w:rsidRPr="00010B5B">
              <w:rPr>
                <w:rFonts w:ascii="Aptos" w:hAnsi="Aptos"/>
                <w:sz w:val="24"/>
                <w:szCs w:val="24"/>
              </w:rPr>
              <w:t>governors</w:t>
            </w:r>
            <w:r w:rsidRPr="00010B5B">
              <w:rPr>
                <w:rFonts w:ascii="Aptos" w:hAnsi="Aptos"/>
                <w:sz w:val="24"/>
                <w:szCs w:val="24"/>
              </w:rPr>
              <w:t xml:space="preserve"> </w:t>
            </w:r>
            <w:r w:rsidR="000D1649" w:rsidRPr="00010B5B">
              <w:rPr>
                <w:rFonts w:ascii="Aptos" w:hAnsi="Aptos"/>
                <w:sz w:val="24"/>
                <w:szCs w:val="24"/>
              </w:rPr>
              <w:t>as</w:t>
            </w:r>
            <w:r w:rsidRPr="00010B5B">
              <w:rPr>
                <w:rFonts w:ascii="Aptos" w:hAnsi="Aptos"/>
                <w:sz w:val="24"/>
                <w:szCs w:val="24"/>
              </w:rPr>
              <w:t xml:space="preserve"> required</w:t>
            </w:r>
            <w:r w:rsidR="000E2745">
              <w:rPr>
                <w:rFonts w:ascii="Aptos" w:hAnsi="Aptos"/>
                <w:sz w:val="24"/>
                <w:szCs w:val="24"/>
              </w:rPr>
              <w:t>.</w:t>
            </w:r>
          </w:p>
        </w:tc>
        <w:tc>
          <w:tcPr>
            <w:tcW w:w="1135" w:type="dxa"/>
            <w:vAlign w:val="center"/>
          </w:tcPr>
          <w:p w14:paraId="3C046EBB" w14:textId="77777777" w:rsidR="009E6997" w:rsidRPr="00010B5B" w:rsidRDefault="009E6997" w:rsidP="00AC4B7D">
            <w:pPr>
              <w:spacing w:before="40" w:after="40"/>
              <w:rPr>
                <w:rFonts w:ascii="Aptos" w:hAnsi="Aptos"/>
                <w:sz w:val="24"/>
                <w:szCs w:val="24"/>
              </w:rPr>
            </w:pPr>
          </w:p>
        </w:tc>
      </w:tr>
      <w:tr w:rsidR="009E6997" w:rsidRPr="00AC4B7D" w14:paraId="6E63D612" w14:textId="77777777" w:rsidTr="00D75598">
        <w:trPr>
          <w:trHeight w:val="567"/>
        </w:trPr>
        <w:tc>
          <w:tcPr>
            <w:tcW w:w="8509" w:type="dxa"/>
            <w:vAlign w:val="center"/>
          </w:tcPr>
          <w:p w14:paraId="02718BB9" w14:textId="77777777" w:rsidR="009E6997" w:rsidRPr="00010B5B" w:rsidRDefault="009E6997" w:rsidP="00AC4B7D">
            <w:pPr>
              <w:spacing w:before="40" w:after="40"/>
              <w:rPr>
                <w:rFonts w:ascii="Aptos" w:hAnsi="Aptos"/>
                <w:sz w:val="24"/>
                <w:szCs w:val="24"/>
              </w:rPr>
            </w:pPr>
            <w:r w:rsidRPr="00010B5B">
              <w:rPr>
                <w:rFonts w:ascii="Aptos" w:hAnsi="Aptos"/>
                <w:sz w:val="24"/>
                <w:szCs w:val="24"/>
              </w:rPr>
              <w:t>Hold briefing meetings for all school staff</w:t>
            </w:r>
            <w:r w:rsidR="000D1649" w:rsidRPr="00010B5B">
              <w:rPr>
                <w:rFonts w:ascii="Aptos" w:hAnsi="Aptos"/>
                <w:sz w:val="24"/>
                <w:szCs w:val="24"/>
              </w:rPr>
              <w:t xml:space="preserve"> - </w:t>
            </w:r>
            <w:r w:rsidRPr="00010B5B">
              <w:rPr>
                <w:rFonts w:ascii="Aptos" w:hAnsi="Aptos"/>
                <w:sz w:val="24"/>
                <w:szCs w:val="24"/>
              </w:rPr>
              <w:t xml:space="preserve">set up a schedule to keep staff informed </w:t>
            </w:r>
            <w:r w:rsidR="000D1649" w:rsidRPr="00010B5B">
              <w:rPr>
                <w:rFonts w:ascii="Aptos" w:hAnsi="Aptos"/>
                <w:sz w:val="24"/>
                <w:szCs w:val="24"/>
              </w:rPr>
              <w:t>and updated</w:t>
            </w:r>
            <w:r w:rsidR="000E2745">
              <w:rPr>
                <w:rFonts w:ascii="Aptos" w:hAnsi="Aptos"/>
                <w:sz w:val="24"/>
                <w:szCs w:val="24"/>
              </w:rPr>
              <w:t>.</w:t>
            </w:r>
          </w:p>
        </w:tc>
        <w:tc>
          <w:tcPr>
            <w:tcW w:w="1135" w:type="dxa"/>
            <w:vAlign w:val="center"/>
          </w:tcPr>
          <w:p w14:paraId="5909F75F" w14:textId="77777777" w:rsidR="009E6997" w:rsidRPr="00010B5B" w:rsidRDefault="009E6997" w:rsidP="00AC4B7D">
            <w:pPr>
              <w:spacing w:before="40" w:after="40"/>
              <w:rPr>
                <w:rFonts w:ascii="Aptos" w:hAnsi="Aptos"/>
                <w:sz w:val="24"/>
                <w:szCs w:val="24"/>
              </w:rPr>
            </w:pPr>
          </w:p>
        </w:tc>
      </w:tr>
      <w:tr w:rsidR="009E6997" w:rsidRPr="00AC4B7D" w14:paraId="4D155B91" w14:textId="77777777" w:rsidTr="00D75598">
        <w:trPr>
          <w:trHeight w:val="567"/>
        </w:trPr>
        <w:tc>
          <w:tcPr>
            <w:tcW w:w="8509" w:type="dxa"/>
            <w:vAlign w:val="center"/>
          </w:tcPr>
          <w:p w14:paraId="07186A3A" w14:textId="77777777" w:rsidR="009E6997" w:rsidRPr="00010B5B" w:rsidRDefault="009E6997" w:rsidP="00AC4B7D">
            <w:pPr>
              <w:spacing w:before="40" w:after="40"/>
              <w:rPr>
                <w:rFonts w:ascii="Aptos" w:hAnsi="Aptos"/>
                <w:sz w:val="24"/>
                <w:szCs w:val="24"/>
              </w:rPr>
            </w:pPr>
            <w:r w:rsidRPr="00010B5B">
              <w:rPr>
                <w:rFonts w:ascii="Aptos" w:hAnsi="Aptos"/>
                <w:sz w:val="24"/>
                <w:szCs w:val="24"/>
              </w:rPr>
              <w:t>Issue a prepared statement to parents</w:t>
            </w:r>
            <w:r w:rsidR="0011332E" w:rsidRPr="00010B5B">
              <w:rPr>
                <w:rFonts w:ascii="Aptos" w:hAnsi="Aptos"/>
                <w:sz w:val="24"/>
                <w:szCs w:val="24"/>
              </w:rPr>
              <w:t xml:space="preserve"> / carers</w:t>
            </w:r>
            <w:r w:rsidRPr="00010B5B">
              <w:rPr>
                <w:rFonts w:ascii="Aptos" w:hAnsi="Aptos"/>
                <w:sz w:val="24"/>
                <w:szCs w:val="24"/>
              </w:rPr>
              <w:t xml:space="preserve"> </w:t>
            </w:r>
            <w:r w:rsidR="0011332E" w:rsidRPr="00010B5B">
              <w:rPr>
                <w:rFonts w:ascii="Aptos" w:hAnsi="Aptos"/>
                <w:sz w:val="24"/>
                <w:szCs w:val="24"/>
              </w:rPr>
              <w:t>-</w:t>
            </w:r>
            <w:r w:rsidRPr="00010B5B">
              <w:rPr>
                <w:rFonts w:ascii="Aptos" w:hAnsi="Aptos"/>
                <w:sz w:val="24"/>
                <w:szCs w:val="24"/>
              </w:rPr>
              <w:t xml:space="preserve"> issue </w:t>
            </w:r>
            <w:r w:rsidR="0011332E" w:rsidRPr="00010B5B">
              <w:rPr>
                <w:rFonts w:ascii="Aptos" w:hAnsi="Aptos"/>
                <w:sz w:val="24"/>
                <w:szCs w:val="24"/>
              </w:rPr>
              <w:t xml:space="preserve">by </w:t>
            </w:r>
            <w:r w:rsidRPr="00010B5B">
              <w:rPr>
                <w:rFonts w:ascii="Aptos" w:hAnsi="Aptos"/>
                <w:sz w:val="24"/>
                <w:szCs w:val="24"/>
              </w:rPr>
              <w:t xml:space="preserve">text, email, letter </w:t>
            </w:r>
            <w:r w:rsidR="000D1649" w:rsidRPr="00010B5B">
              <w:rPr>
                <w:rFonts w:ascii="Aptos" w:hAnsi="Aptos"/>
                <w:sz w:val="24"/>
                <w:szCs w:val="24"/>
              </w:rPr>
              <w:t xml:space="preserve">or school website </w:t>
            </w:r>
            <w:r w:rsidRPr="00010B5B">
              <w:rPr>
                <w:rFonts w:ascii="Aptos" w:hAnsi="Aptos"/>
                <w:sz w:val="24"/>
                <w:szCs w:val="24"/>
              </w:rPr>
              <w:t xml:space="preserve">as </w:t>
            </w:r>
            <w:r w:rsidR="000D1649" w:rsidRPr="00010B5B">
              <w:rPr>
                <w:rFonts w:ascii="Aptos" w:hAnsi="Aptos"/>
                <w:sz w:val="24"/>
                <w:szCs w:val="24"/>
              </w:rPr>
              <w:t xml:space="preserve">deemed </w:t>
            </w:r>
            <w:r w:rsidRPr="00010B5B">
              <w:rPr>
                <w:rFonts w:ascii="Aptos" w:hAnsi="Aptos"/>
                <w:sz w:val="24"/>
                <w:szCs w:val="24"/>
              </w:rPr>
              <w:t>appropriate to the situation</w:t>
            </w:r>
            <w:r w:rsidR="000E2745">
              <w:rPr>
                <w:rFonts w:ascii="Aptos" w:hAnsi="Aptos"/>
                <w:sz w:val="24"/>
                <w:szCs w:val="24"/>
              </w:rPr>
              <w:t>.</w:t>
            </w:r>
          </w:p>
        </w:tc>
        <w:tc>
          <w:tcPr>
            <w:tcW w:w="1135" w:type="dxa"/>
            <w:vAlign w:val="center"/>
          </w:tcPr>
          <w:p w14:paraId="4EAFE5F2" w14:textId="77777777" w:rsidR="009E6997" w:rsidRPr="00010B5B" w:rsidRDefault="009E6997" w:rsidP="00AC4B7D">
            <w:pPr>
              <w:spacing w:before="40" w:after="40"/>
              <w:rPr>
                <w:rFonts w:ascii="Aptos" w:hAnsi="Aptos"/>
                <w:sz w:val="24"/>
                <w:szCs w:val="24"/>
              </w:rPr>
            </w:pPr>
          </w:p>
        </w:tc>
      </w:tr>
      <w:tr w:rsidR="009E6997" w:rsidRPr="00AC4B7D" w14:paraId="262B200B" w14:textId="77777777" w:rsidTr="00D75598">
        <w:trPr>
          <w:trHeight w:val="567"/>
        </w:trPr>
        <w:tc>
          <w:tcPr>
            <w:tcW w:w="8509" w:type="dxa"/>
            <w:vAlign w:val="center"/>
          </w:tcPr>
          <w:p w14:paraId="47669DAC" w14:textId="77777777" w:rsidR="009E6997" w:rsidRPr="00010B5B" w:rsidRDefault="009E6997" w:rsidP="00AC4B7D">
            <w:pPr>
              <w:spacing w:before="40" w:after="40"/>
              <w:rPr>
                <w:rFonts w:ascii="Aptos" w:hAnsi="Aptos"/>
                <w:sz w:val="24"/>
                <w:szCs w:val="24"/>
              </w:rPr>
            </w:pPr>
            <w:r w:rsidRPr="008B4DA5">
              <w:rPr>
                <w:rFonts w:ascii="Aptos" w:hAnsi="Aptos"/>
                <w:sz w:val="24"/>
                <w:szCs w:val="24"/>
              </w:rPr>
              <w:t xml:space="preserve">Inform all </w:t>
            </w:r>
            <w:r w:rsidR="000D1649" w:rsidRPr="008B4DA5">
              <w:rPr>
                <w:rFonts w:ascii="Aptos" w:hAnsi="Aptos"/>
                <w:sz w:val="24"/>
                <w:szCs w:val="24"/>
              </w:rPr>
              <w:t>pupils</w:t>
            </w:r>
            <w:r w:rsidRPr="008B4DA5">
              <w:rPr>
                <w:rFonts w:ascii="Aptos" w:hAnsi="Aptos"/>
                <w:sz w:val="24"/>
                <w:szCs w:val="24"/>
              </w:rPr>
              <w:t xml:space="preserve"> in </w:t>
            </w:r>
            <w:r w:rsidR="000D1649" w:rsidRPr="008B4DA5">
              <w:rPr>
                <w:rFonts w:ascii="Aptos" w:hAnsi="Aptos"/>
                <w:sz w:val="24"/>
                <w:szCs w:val="24"/>
              </w:rPr>
              <w:t>the most appropriate way</w:t>
            </w:r>
            <w:r w:rsidR="008B4DA5" w:rsidRPr="008B4DA5">
              <w:rPr>
                <w:rFonts w:ascii="Aptos" w:hAnsi="Aptos"/>
                <w:sz w:val="24"/>
                <w:szCs w:val="24"/>
              </w:rPr>
              <w:t xml:space="preserve"> dependant on the circumstances and nature of the incident</w:t>
            </w:r>
            <w:r w:rsidR="000E2745">
              <w:rPr>
                <w:rFonts w:ascii="Aptos" w:hAnsi="Aptos"/>
                <w:sz w:val="24"/>
                <w:szCs w:val="24"/>
              </w:rPr>
              <w:t>.</w:t>
            </w:r>
          </w:p>
        </w:tc>
        <w:tc>
          <w:tcPr>
            <w:tcW w:w="1135" w:type="dxa"/>
            <w:vAlign w:val="center"/>
          </w:tcPr>
          <w:p w14:paraId="46BB9AB6" w14:textId="77777777" w:rsidR="009E6997" w:rsidRPr="00010B5B" w:rsidRDefault="009E6997" w:rsidP="00AC4B7D">
            <w:pPr>
              <w:spacing w:before="40" w:after="40"/>
              <w:rPr>
                <w:rFonts w:ascii="Aptos" w:hAnsi="Aptos"/>
                <w:sz w:val="24"/>
                <w:szCs w:val="24"/>
              </w:rPr>
            </w:pPr>
          </w:p>
        </w:tc>
      </w:tr>
      <w:tr w:rsidR="009E6997" w:rsidRPr="00AC4B7D" w14:paraId="7005E381" w14:textId="77777777" w:rsidTr="00D75598">
        <w:trPr>
          <w:trHeight w:val="567"/>
        </w:trPr>
        <w:tc>
          <w:tcPr>
            <w:tcW w:w="8509" w:type="dxa"/>
            <w:vAlign w:val="center"/>
          </w:tcPr>
          <w:p w14:paraId="5F791D5C" w14:textId="77777777" w:rsidR="009E6997" w:rsidRPr="00010B5B" w:rsidRDefault="009E6997" w:rsidP="00AC4B7D">
            <w:pPr>
              <w:spacing w:before="40" w:after="40"/>
              <w:rPr>
                <w:rFonts w:ascii="Aptos" w:hAnsi="Aptos"/>
                <w:sz w:val="24"/>
                <w:szCs w:val="24"/>
              </w:rPr>
            </w:pPr>
            <w:r w:rsidRPr="00010B5B">
              <w:rPr>
                <w:rFonts w:ascii="Aptos" w:hAnsi="Aptos"/>
                <w:sz w:val="24"/>
                <w:szCs w:val="24"/>
              </w:rPr>
              <w:t xml:space="preserve">Identify pupils and staff who are absent and make </w:t>
            </w:r>
            <w:r w:rsidR="000D1649" w:rsidRPr="00010B5B">
              <w:rPr>
                <w:rFonts w:ascii="Aptos" w:hAnsi="Aptos"/>
                <w:sz w:val="24"/>
                <w:szCs w:val="24"/>
              </w:rPr>
              <w:t xml:space="preserve">appropriate </w:t>
            </w:r>
            <w:r w:rsidRPr="00010B5B">
              <w:rPr>
                <w:rFonts w:ascii="Aptos" w:hAnsi="Aptos"/>
                <w:sz w:val="24"/>
                <w:szCs w:val="24"/>
              </w:rPr>
              <w:t>arrangements for them to be briefed</w:t>
            </w:r>
            <w:r w:rsidR="000E2745">
              <w:rPr>
                <w:rFonts w:ascii="Aptos" w:hAnsi="Aptos"/>
                <w:sz w:val="24"/>
                <w:szCs w:val="24"/>
              </w:rPr>
              <w:t>.</w:t>
            </w:r>
          </w:p>
        </w:tc>
        <w:tc>
          <w:tcPr>
            <w:tcW w:w="1135" w:type="dxa"/>
            <w:vAlign w:val="center"/>
          </w:tcPr>
          <w:p w14:paraId="44684AAF" w14:textId="77777777" w:rsidR="009E6997" w:rsidRPr="00010B5B" w:rsidRDefault="009E6997" w:rsidP="00AC4B7D">
            <w:pPr>
              <w:spacing w:before="40" w:after="40"/>
              <w:rPr>
                <w:rFonts w:ascii="Aptos" w:hAnsi="Aptos"/>
                <w:sz w:val="24"/>
                <w:szCs w:val="24"/>
              </w:rPr>
            </w:pPr>
          </w:p>
        </w:tc>
      </w:tr>
      <w:tr w:rsidR="005E7558" w:rsidRPr="000E532B" w14:paraId="5827D614" w14:textId="77777777" w:rsidTr="00D75598">
        <w:trPr>
          <w:trHeight w:val="567"/>
        </w:trPr>
        <w:tc>
          <w:tcPr>
            <w:tcW w:w="8509" w:type="dxa"/>
            <w:vAlign w:val="center"/>
          </w:tcPr>
          <w:p w14:paraId="2CF5B417" w14:textId="77777777" w:rsidR="005E7558" w:rsidRPr="00010B5B" w:rsidRDefault="005E7558" w:rsidP="000E532B">
            <w:pPr>
              <w:spacing w:before="40" w:after="40"/>
              <w:rPr>
                <w:rFonts w:ascii="Aptos" w:hAnsi="Aptos"/>
                <w:sz w:val="24"/>
                <w:szCs w:val="24"/>
              </w:rPr>
            </w:pPr>
            <w:r w:rsidRPr="000E2745">
              <w:rPr>
                <w:rFonts w:ascii="Aptos" w:hAnsi="Aptos"/>
                <w:sz w:val="24"/>
                <w:szCs w:val="24"/>
              </w:rPr>
              <w:t xml:space="preserve">Log all communications made </w:t>
            </w:r>
            <w:r w:rsidR="000E2745">
              <w:rPr>
                <w:rFonts w:ascii="Aptos" w:hAnsi="Aptos"/>
                <w:sz w:val="24"/>
                <w:szCs w:val="24"/>
              </w:rPr>
              <w:t xml:space="preserve">/ received </w:t>
            </w:r>
            <w:r w:rsidRPr="000E2745">
              <w:rPr>
                <w:rFonts w:ascii="Aptos" w:hAnsi="Aptos"/>
                <w:sz w:val="24"/>
                <w:szCs w:val="24"/>
              </w:rPr>
              <w:t xml:space="preserve">and actions taken during Phase 1 in the appropriate sections of the </w:t>
            </w:r>
            <w:r w:rsidR="00810D9E">
              <w:rPr>
                <w:rFonts w:ascii="Aptos" w:hAnsi="Aptos"/>
                <w:sz w:val="24"/>
                <w:szCs w:val="24"/>
              </w:rPr>
              <w:t>Critical Incident</w:t>
            </w:r>
            <w:r w:rsidRPr="000E532B">
              <w:rPr>
                <w:rFonts w:ascii="Aptos" w:hAnsi="Aptos"/>
                <w:sz w:val="24"/>
                <w:szCs w:val="24"/>
              </w:rPr>
              <w:t xml:space="preserve"> Management Log</w:t>
            </w:r>
            <w:r w:rsidR="000E2745" w:rsidRPr="000E532B">
              <w:rPr>
                <w:rFonts w:ascii="Aptos" w:hAnsi="Aptos"/>
                <w:sz w:val="24"/>
                <w:szCs w:val="24"/>
              </w:rPr>
              <w:t>.</w:t>
            </w:r>
          </w:p>
        </w:tc>
        <w:tc>
          <w:tcPr>
            <w:tcW w:w="1135" w:type="dxa"/>
            <w:vAlign w:val="center"/>
          </w:tcPr>
          <w:p w14:paraId="690AA34E" w14:textId="77777777" w:rsidR="005E7558" w:rsidRPr="00010B5B" w:rsidRDefault="005E7558" w:rsidP="000E532B">
            <w:pPr>
              <w:spacing w:before="40" w:after="40"/>
              <w:rPr>
                <w:rFonts w:ascii="Aptos" w:hAnsi="Aptos"/>
                <w:sz w:val="24"/>
                <w:szCs w:val="24"/>
              </w:rPr>
            </w:pPr>
          </w:p>
        </w:tc>
      </w:tr>
      <w:tr w:rsidR="006F1550" w:rsidRPr="00010B5B" w14:paraId="16F9D9B4" w14:textId="77777777" w:rsidTr="00D75598">
        <w:trPr>
          <w:trHeight w:val="57"/>
        </w:trPr>
        <w:tc>
          <w:tcPr>
            <w:tcW w:w="9644" w:type="dxa"/>
            <w:gridSpan w:val="2"/>
            <w:vAlign w:val="center"/>
          </w:tcPr>
          <w:p w14:paraId="0B4CA8F1" w14:textId="77777777" w:rsidR="006F1550" w:rsidRPr="006F1550" w:rsidRDefault="006F1550" w:rsidP="00C763CE">
            <w:pPr>
              <w:jc w:val="center"/>
              <w:rPr>
                <w:rFonts w:ascii="Aptos" w:hAnsi="Aptos"/>
                <w:sz w:val="2"/>
                <w:szCs w:val="2"/>
              </w:rPr>
            </w:pPr>
          </w:p>
        </w:tc>
      </w:tr>
      <w:tr w:rsidR="008B4DA5" w:rsidRPr="00225DB5" w14:paraId="70A7E0BB" w14:textId="77777777" w:rsidTr="00D75598">
        <w:trPr>
          <w:trHeight w:val="567"/>
        </w:trPr>
        <w:tc>
          <w:tcPr>
            <w:tcW w:w="9644" w:type="dxa"/>
            <w:gridSpan w:val="2"/>
            <w:shd w:val="clear" w:color="auto" w:fill="FFF2CC" w:themeFill="accent4" w:themeFillTint="33"/>
            <w:vAlign w:val="center"/>
          </w:tcPr>
          <w:p w14:paraId="0A21920E" w14:textId="77777777" w:rsidR="008B4DA5" w:rsidRPr="00225DB5" w:rsidRDefault="008B4DA5" w:rsidP="0065588E">
            <w:pPr>
              <w:autoSpaceDE w:val="0"/>
              <w:autoSpaceDN w:val="0"/>
              <w:adjustRightInd w:val="0"/>
              <w:rPr>
                <w:rFonts w:ascii="Aptos" w:hAnsi="Aptos" w:cs="Arial"/>
                <w:b/>
                <w:bCs/>
                <w:color w:val="C00000"/>
                <w:sz w:val="20"/>
              </w:rPr>
            </w:pPr>
            <w:r w:rsidRPr="00225DB5">
              <w:rPr>
                <w:rFonts w:ascii="Aptos" w:hAnsi="Aptos" w:cs="Arial"/>
                <w:b/>
                <w:bCs/>
                <w:color w:val="C00000"/>
                <w:sz w:val="20"/>
              </w:rPr>
              <w:t>GUIDANCE NOTES:</w:t>
            </w:r>
          </w:p>
          <w:p w14:paraId="44ECD763" w14:textId="77777777" w:rsidR="005E7558" w:rsidRPr="00B05D06" w:rsidRDefault="000E2745">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T</w:t>
            </w:r>
            <w:r w:rsidRPr="00225DB5">
              <w:rPr>
                <w:rFonts w:ascii="Aptos" w:hAnsi="Aptos"/>
                <w:color w:val="C00000"/>
                <w:sz w:val="20"/>
              </w:rPr>
              <w:t xml:space="preserve">he school should consider seeking support from the </w:t>
            </w:r>
            <w:r w:rsidRPr="000E2745">
              <w:rPr>
                <w:rFonts w:ascii="Aptos" w:hAnsi="Aptos"/>
                <w:b/>
                <w:bCs/>
                <w:color w:val="C00000"/>
                <w:sz w:val="20"/>
              </w:rPr>
              <w:t>Trust Director of Marketing &amp; Communications</w:t>
            </w:r>
            <w:r w:rsidRPr="00225DB5">
              <w:rPr>
                <w:rFonts w:ascii="Aptos" w:hAnsi="Aptos"/>
                <w:color w:val="C00000"/>
                <w:sz w:val="20"/>
              </w:rPr>
              <w:t xml:space="preserve"> </w:t>
            </w:r>
            <w:r w:rsidRPr="000E2745">
              <w:rPr>
                <w:rFonts w:ascii="Aptos" w:hAnsi="Aptos"/>
                <w:color w:val="C00000"/>
                <w:sz w:val="20"/>
              </w:rPr>
              <w:t xml:space="preserve">especially where communications may be particularly challenging in nature - </w:t>
            </w:r>
            <w:r w:rsidRPr="000E2745">
              <w:rPr>
                <w:rFonts w:ascii="Aptos" w:hAnsi="Aptos" w:cs="Arial"/>
                <w:color w:val="C00000"/>
                <w:sz w:val="20"/>
              </w:rPr>
              <w:t xml:space="preserve">contact details can be found in </w:t>
            </w:r>
            <w:r w:rsidRPr="000E2745">
              <w:rPr>
                <w:rFonts w:ascii="Aptos" w:hAnsi="Aptos" w:cs="Arial"/>
                <w:b/>
                <w:bCs/>
                <w:color w:val="C00000"/>
                <w:sz w:val="20"/>
              </w:rPr>
              <w:t>Appendix 3.</w:t>
            </w:r>
          </w:p>
          <w:p w14:paraId="4D0FC290" w14:textId="77777777" w:rsidR="00B05D06" w:rsidRPr="00A904B6" w:rsidRDefault="00A904B6" w:rsidP="00A904B6">
            <w:pPr>
              <w:pStyle w:val="ListParagraph"/>
              <w:numPr>
                <w:ilvl w:val="0"/>
                <w:numId w:val="2"/>
              </w:numPr>
              <w:autoSpaceDE w:val="0"/>
              <w:autoSpaceDN w:val="0"/>
              <w:adjustRightInd w:val="0"/>
              <w:ind w:left="310" w:hanging="310"/>
              <w:rPr>
                <w:rFonts w:ascii="Aptos" w:hAnsi="Aptos"/>
                <w:b/>
                <w:bCs/>
                <w:color w:val="C00000"/>
                <w:sz w:val="20"/>
              </w:rPr>
            </w:pPr>
            <w:r w:rsidRPr="00B05D06">
              <w:rPr>
                <w:rFonts w:ascii="Aptos" w:hAnsi="Aptos"/>
                <w:b/>
                <w:bCs/>
                <w:color w:val="C00000"/>
                <w:sz w:val="20"/>
              </w:rPr>
              <w:t xml:space="preserve">Useful </w:t>
            </w:r>
            <w:r>
              <w:rPr>
                <w:rFonts w:ascii="Aptos" w:hAnsi="Aptos"/>
                <w:b/>
                <w:bCs/>
                <w:color w:val="C00000"/>
                <w:sz w:val="20"/>
              </w:rPr>
              <w:t>l</w:t>
            </w:r>
            <w:r w:rsidRPr="00B05D06">
              <w:rPr>
                <w:rFonts w:ascii="Aptos" w:hAnsi="Aptos"/>
                <w:b/>
                <w:bCs/>
                <w:color w:val="C00000"/>
                <w:sz w:val="20"/>
              </w:rPr>
              <w:t xml:space="preserve">inks to further </w:t>
            </w:r>
            <w:r>
              <w:rPr>
                <w:rFonts w:ascii="Aptos" w:hAnsi="Aptos"/>
                <w:b/>
                <w:bCs/>
                <w:color w:val="C00000"/>
                <w:sz w:val="20"/>
              </w:rPr>
              <w:t xml:space="preserve">general </w:t>
            </w:r>
            <w:r w:rsidRPr="00B05D06">
              <w:rPr>
                <w:rFonts w:ascii="Aptos" w:hAnsi="Aptos"/>
                <w:b/>
                <w:bCs/>
                <w:color w:val="C00000"/>
                <w:sz w:val="20"/>
              </w:rPr>
              <w:t>guidance and support can be found in Appendix 8.</w:t>
            </w:r>
          </w:p>
        </w:tc>
      </w:tr>
    </w:tbl>
    <w:p w14:paraId="73655EA4" w14:textId="77777777" w:rsidR="008B4DA5" w:rsidRDefault="008B4DA5" w:rsidP="00415580">
      <w:pPr>
        <w:tabs>
          <w:tab w:val="left" w:pos="5460"/>
        </w:tabs>
        <w:rPr>
          <w:rFonts w:ascii="Aptos" w:hAnsi="Aptos"/>
          <w:b/>
          <w:sz w:val="24"/>
          <w:szCs w:val="24"/>
        </w:rPr>
      </w:pPr>
    </w:p>
    <w:p w14:paraId="12ECAB66" w14:textId="77777777" w:rsidR="00EB1B67" w:rsidRPr="00010B5B" w:rsidRDefault="00EB1B67">
      <w:pPr>
        <w:rPr>
          <w:rFonts w:ascii="Aptos" w:hAnsi="Aptos"/>
        </w:rPr>
      </w:pPr>
    </w:p>
    <w:p w14:paraId="1C78183C" w14:textId="77777777" w:rsidR="005732E1" w:rsidRDefault="005732E1">
      <w: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6714"/>
        <w:tblLook w:val="01E0" w:firstRow="1" w:lastRow="1" w:firstColumn="1" w:lastColumn="1" w:noHBand="0" w:noVBand="0"/>
      </w:tblPr>
      <w:tblGrid>
        <w:gridCol w:w="9639"/>
      </w:tblGrid>
      <w:tr w:rsidR="009E6997" w:rsidRPr="00010B5B" w14:paraId="1AD35F78" w14:textId="77777777" w:rsidTr="00127A4D">
        <w:trPr>
          <w:trHeight w:val="680"/>
        </w:trPr>
        <w:tc>
          <w:tcPr>
            <w:tcW w:w="9639" w:type="dxa"/>
            <w:shd w:val="clear" w:color="auto" w:fill="E26714"/>
            <w:vAlign w:val="center"/>
          </w:tcPr>
          <w:p w14:paraId="464687C5" w14:textId="77777777" w:rsidR="009E6997" w:rsidRPr="00097D87" w:rsidRDefault="009E6997" w:rsidP="005B2F98">
            <w:pPr>
              <w:jc w:val="center"/>
              <w:rPr>
                <w:rFonts w:ascii="Aptos" w:hAnsi="Aptos"/>
                <w:b/>
                <w:color w:val="FFFFFF" w:themeColor="background1"/>
                <w:sz w:val="36"/>
                <w:szCs w:val="36"/>
              </w:rPr>
            </w:pPr>
            <w:r w:rsidRPr="00097D87">
              <w:rPr>
                <w:rFonts w:ascii="Aptos" w:hAnsi="Aptos"/>
                <w:b/>
                <w:color w:val="FFFFFF" w:themeColor="background1"/>
                <w:sz w:val="36"/>
                <w:szCs w:val="36"/>
              </w:rPr>
              <w:lastRenderedPageBreak/>
              <w:t>PHASE 2: MANAGED RESPONSE</w:t>
            </w:r>
          </w:p>
        </w:tc>
      </w:tr>
    </w:tbl>
    <w:p w14:paraId="3A023C56" w14:textId="77777777" w:rsidR="009E6997" w:rsidRPr="005732E1" w:rsidRDefault="009E6997" w:rsidP="00415580">
      <w:pPr>
        <w:tabs>
          <w:tab w:val="left" w:pos="5460"/>
        </w:tabs>
        <w:rPr>
          <w:rFonts w:ascii="Aptos" w:hAnsi="Aptos"/>
          <w:bCs/>
          <w:sz w:val="24"/>
          <w:szCs w:val="24"/>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9"/>
        <w:gridCol w:w="1140"/>
      </w:tblGrid>
      <w:tr w:rsidR="009E6997" w:rsidRPr="00010B5B" w14:paraId="169E5D9A" w14:textId="77777777" w:rsidTr="00B05D06">
        <w:trPr>
          <w:trHeight w:val="1020"/>
        </w:trPr>
        <w:tc>
          <w:tcPr>
            <w:tcW w:w="8509" w:type="dxa"/>
            <w:shd w:val="clear" w:color="auto" w:fill="F2A16A"/>
            <w:vAlign w:val="center"/>
          </w:tcPr>
          <w:p w14:paraId="02D17C7F" w14:textId="77777777" w:rsidR="009E6997" w:rsidRPr="00097D87" w:rsidRDefault="00FE1AAB" w:rsidP="005B2F98">
            <w:pPr>
              <w:jc w:val="left"/>
              <w:rPr>
                <w:rFonts w:ascii="Aptos" w:hAnsi="Aptos" w:cs="Arial"/>
                <w:b/>
                <w:bCs/>
                <w:color w:val="FFFFFF" w:themeColor="background1"/>
                <w:sz w:val="36"/>
                <w:szCs w:val="36"/>
              </w:rPr>
            </w:pPr>
            <w:r w:rsidRPr="00097D87">
              <w:rPr>
                <w:rFonts w:ascii="Aptos" w:hAnsi="Aptos" w:cs="Arial"/>
                <w:b/>
                <w:bCs/>
                <w:color w:val="FFFFFF" w:themeColor="background1"/>
                <w:sz w:val="36"/>
                <w:szCs w:val="36"/>
              </w:rPr>
              <w:t xml:space="preserve">ACTION </w:t>
            </w:r>
            <w:r w:rsidR="009E6997" w:rsidRPr="00097D87">
              <w:rPr>
                <w:rFonts w:ascii="Aptos" w:hAnsi="Aptos" w:cs="Arial"/>
                <w:b/>
                <w:bCs/>
                <w:color w:val="FFFFFF" w:themeColor="background1"/>
                <w:sz w:val="36"/>
                <w:szCs w:val="36"/>
              </w:rPr>
              <w:t>8</w:t>
            </w:r>
            <w:r w:rsidR="00B46B5F" w:rsidRPr="00097D87">
              <w:rPr>
                <w:rFonts w:ascii="Aptos" w:hAnsi="Aptos" w:cs="Arial"/>
                <w:b/>
                <w:bCs/>
                <w:color w:val="FFFFFF" w:themeColor="background1"/>
                <w:sz w:val="36"/>
                <w:szCs w:val="36"/>
              </w:rPr>
              <w:t>:</w:t>
            </w:r>
          </w:p>
          <w:p w14:paraId="39A1D207" w14:textId="77777777" w:rsidR="00B46B5F" w:rsidRPr="00010B5B" w:rsidRDefault="00B46B5F" w:rsidP="005B2F98">
            <w:pPr>
              <w:jc w:val="left"/>
              <w:rPr>
                <w:rFonts w:ascii="Aptos" w:hAnsi="Aptos" w:cs="Arial"/>
                <w:b/>
                <w:bCs/>
                <w:color w:val="FFFFFF" w:themeColor="background1"/>
                <w:sz w:val="24"/>
                <w:szCs w:val="24"/>
              </w:rPr>
            </w:pPr>
            <w:r w:rsidRPr="00010B5B">
              <w:rPr>
                <w:rFonts w:ascii="Aptos" w:hAnsi="Aptos" w:cs="Arial"/>
                <w:b/>
                <w:bCs/>
                <w:color w:val="FFFFFF" w:themeColor="background1"/>
                <w:sz w:val="24"/>
                <w:szCs w:val="24"/>
              </w:rPr>
              <w:t>PLAN THE ONGOING MANAGEMENT OF THE INCIDENT</w:t>
            </w:r>
          </w:p>
        </w:tc>
        <w:tc>
          <w:tcPr>
            <w:tcW w:w="1135" w:type="dxa"/>
            <w:shd w:val="clear" w:color="auto" w:fill="F2A16A"/>
            <w:vAlign w:val="center"/>
          </w:tcPr>
          <w:p w14:paraId="100331BC" w14:textId="77777777" w:rsidR="009E6997" w:rsidRPr="00010B5B" w:rsidRDefault="009E6997" w:rsidP="005B2F98">
            <w:pPr>
              <w:jc w:val="center"/>
              <w:rPr>
                <w:rFonts w:ascii="Aptos" w:hAnsi="Aptos"/>
                <w:b/>
                <w:bCs/>
                <w:color w:val="FFFFFF" w:themeColor="background1"/>
                <w:sz w:val="32"/>
                <w:szCs w:val="32"/>
              </w:rPr>
            </w:pPr>
            <w:r w:rsidRPr="00010B5B">
              <w:rPr>
                <w:rFonts w:ascii="Aptos" w:hAnsi="Aptos"/>
                <w:b/>
                <w:bCs/>
                <w:color w:val="FFFFFF" w:themeColor="background1"/>
                <w:sz w:val="32"/>
                <w:szCs w:val="32"/>
              </w:rPr>
              <w:sym w:font="Wingdings" w:char="F0FC"/>
            </w:r>
          </w:p>
          <w:p w14:paraId="6597C5F2" w14:textId="77777777" w:rsidR="009E6997" w:rsidRPr="00010B5B" w:rsidRDefault="009E6997" w:rsidP="005B2F98">
            <w:pPr>
              <w:jc w:val="center"/>
              <w:rPr>
                <w:rFonts w:ascii="Aptos" w:hAnsi="Aptos"/>
                <w:b/>
                <w:color w:val="FFFFFF" w:themeColor="background1"/>
                <w:sz w:val="20"/>
              </w:rPr>
            </w:pPr>
            <w:r w:rsidRPr="00010B5B">
              <w:rPr>
                <w:rFonts w:ascii="Aptos" w:hAnsi="Aptos"/>
                <w:b/>
                <w:color w:val="FFFFFF" w:themeColor="background1"/>
                <w:sz w:val="20"/>
              </w:rPr>
              <w:t>When</w:t>
            </w:r>
          </w:p>
          <w:p w14:paraId="0A91CE27" w14:textId="77777777" w:rsidR="009E6997" w:rsidRPr="00010B5B" w:rsidRDefault="009E6997" w:rsidP="005B2F98">
            <w:pPr>
              <w:jc w:val="center"/>
              <w:rPr>
                <w:rFonts w:ascii="Aptos" w:hAnsi="Aptos"/>
                <w:b/>
                <w:color w:val="FFFFFF" w:themeColor="background1"/>
                <w:sz w:val="20"/>
              </w:rPr>
            </w:pPr>
            <w:r w:rsidRPr="00010B5B">
              <w:rPr>
                <w:rFonts w:ascii="Aptos" w:hAnsi="Aptos"/>
                <w:b/>
                <w:color w:val="FFFFFF" w:themeColor="background1"/>
                <w:sz w:val="20"/>
              </w:rPr>
              <w:t>Complete</w:t>
            </w:r>
          </w:p>
        </w:tc>
      </w:tr>
      <w:tr w:rsidR="00860350" w:rsidRPr="00010B5B" w14:paraId="5686B254" w14:textId="77777777" w:rsidTr="00B05D06">
        <w:trPr>
          <w:trHeight w:val="57"/>
        </w:trPr>
        <w:tc>
          <w:tcPr>
            <w:tcW w:w="9644" w:type="dxa"/>
            <w:gridSpan w:val="2"/>
            <w:vAlign w:val="center"/>
          </w:tcPr>
          <w:p w14:paraId="54798F99" w14:textId="77777777" w:rsidR="00860350" w:rsidRPr="006F1550" w:rsidRDefault="00860350" w:rsidP="00C763CE">
            <w:pPr>
              <w:jc w:val="center"/>
              <w:rPr>
                <w:rFonts w:ascii="Aptos" w:hAnsi="Aptos"/>
                <w:sz w:val="2"/>
                <w:szCs w:val="2"/>
              </w:rPr>
            </w:pPr>
          </w:p>
        </w:tc>
      </w:tr>
      <w:tr w:rsidR="009E6997" w:rsidRPr="00AC4B7D" w14:paraId="1B4569D0" w14:textId="77777777" w:rsidTr="00B05D06">
        <w:trPr>
          <w:trHeight w:val="567"/>
        </w:trPr>
        <w:tc>
          <w:tcPr>
            <w:tcW w:w="8509" w:type="dxa"/>
            <w:vAlign w:val="center"/>
          </w:tcPr>
          <w:p w14:paraId="087420E1" w14:textId="77777777" w:rsidR="009E6997" w:rsidRPr="00010B5B" w:rsidRDefault="009E6997" w:rsidP="00AC4B7D">
            <w:pPr>
              <w:spacing w:before="40" w:after="40"/>
              <w:rPr>
                <w:rFonts w:ascii="Aptos" w:hAnsi="Aptos"/>
                <w:sz w:val="24"/>
                <w:szCs w:val="24"/>
              </w:rPr>
            </w:pPr>
            <w:r w:rsidRPr="00010B5B">
              <w:rPr>
                <w:rFonts w:ascii="Aptos" w:hAnsi="Aptos"/>
                <w:sz w:val="24"/>
                <w:szCs w:val="24"/>
              </w:rPr>
              <w:t>CIMT to review actions so far, clarify tasks, assign roles and set further actions accordingly</w:t>
            </w:r>
            <w:r w:rsidR="000E2745">
              <w:rPr>
                <w:rFonts w:ascii="Aptos" w:hAnsi="Aptos"/>
                <w:sz w:val="24"/>
                <w:szCs w:val="24"/>
              </w:rPr>
              <w:t>.</w:t>
            </w:r>
          </w:p>
        </w:tc>
        <w:tc>
          <w:tcPr>
            <w:tcW w:w="1135" w:type="dxa"/>
            <w:vAlign w:val="center"/>
          </w:tcPr>
          <w:p w14:paraId="6A1DFB7A" w14:textId="77777777" w:rsidR="009E6997" w:rsidRPr="00010B5B" w:rsidRDefault="009E6997" w:rsidP="00AC4B7D">
            <w:pPr>
              <w:spacing w:before="40" w:after="40"/>
              <w:rPr>
                <w:rFonts w:ascii="Aptos" w:hAnsi="Aptos"/>
                <w:sz w:val="24"/>
                <w:szCs w:val="24"/>
              </w:rPr>
            </w:pPr>
          </w:p>
        </w:tc>
      </w:tr>
      <w:tr w:rsidR="00B46B5F" w:rsidRPr="00AC4B7D" w14:paraId="13CDEC1D" w14:textId="77777777" w:rsidTr="00B05D06">
        <w:trPr>
          <w:trHeight w:val="567"/>
        </w:trPr>
        <w:tc>
          <w:tcPr>
            <w:tcW w:w="8509" w:type="dxa"/>
            <w:vAlign w:val="center"/>
          </w:tcPr>
          <w:p w14:paraId="50F91904" w14:textId="77777777" w:rsidR="00B46B5F" w:rsidRPr="00010B5B" w:rsidRDefault="00FF2753" w:rsidP="00AC4B7D">
            <w:pPr>
              <w:spacing w:before="40" w:after="40"/>
              <w:rPr>
                <w:rFonts w:ascii="Aptos" w:hAnsi="Aptos"/>
                <w:sz w:val="24"/>
                <w:szCs w:val="24"/>
              </w:rPr>
            </w:pPr>
            <w:r w:rsidRPr="00FF2753">
              <w:rPr>
                <w:rFonts w:ascii="Aptos" w:hAnsi="Aptos"/>
                <w:sz w:val="24"/>
                <w:szCs w:val="24"/>
              </w:rPr>
              <w:t xml:space="preserve">Re-evaluate the </w:t>
            </w:r>
            <w:r w:rsidR="00B46B5F" w:rsidRPr="00FF2753">
              <w:rPr>
                <w:rFonts w:ascii="Aptos" w:hAnsi="Aptos"/>
                <w:sz w:val="24"/>
                <w:szCs w:val="24"/>
              </w:rPr>
              <w:t xml:space="preserve">timetable of </w:t>
            </w:r>
            <w:r w:rsidRPr="00FF2753">
              <w:rPr>
                <w:rFonts w:ascii="Aptos" w:hAnsi="Aptos"/>
                <w:sz w:val="24"/>
                <w:szCs w:val="24"/>
              </w:rPr>
              <w:t xml:space="preserve">CIMT </w:t>
            </w:r>
            <w:r w:rsidR="00B46B5F" w:rsidRPr="00FF2753">
              <w:rPr>
                <w:rFonts w:ascii="Aptos" w:hAnsi="Aptos"/>
                <w:sz w:val="24"/>
                <w:szCs w:val="24"/>
              </w:rPr>
              <w:t xml:space="preserve">meetings to ensure </w:t>
            </w:r>
            <w:r w:rsidRPr="00FF2753">
              <w:rPr>
                <w:rFonts w:ascii="Aptos" w:hAnsi="Aptos"/>
                <w:sz w:val="24"/>
                <w:szCs w:val="24"/>
              </w:rPr>
              <w:t xml:space="preserve">it </w:t>
            </w:r>
            <w:r w:rsidR="00B46B5F" w:rsidRPr="00FF2753">
              <w:rPr>
                <w:rFonts w:ascii="Aptos" w:hAnsi="Aptos"/>
                <w:sz w:val="24"/>
                <w:szCs w:val="24"/>
              </w:rPr>
              <w:t>still appropriate</w:t>
            </w:r>
            <w:r w:rsidR="000E2745">
              <w:rPr>
                <w:rFonts w:ascii="Aptos" w:hAnsi="Aptos"/>
                <w:sz w:val="24"/>
                <w:szCs w:val="24"/>
              </w:rPr>
              <w:t>.</w:t>
            </w:r>
          </w:p>
        </w:tc>
        <w:tc>
          <w:tcPr>
            <w:tcW w:w="1135" w:type="dxa"/>
            <w:vAlign w:val="center"/>
          </w:tcPr>
          <w:p w14:paraId="7F41A117" w14:textId="77777777" w:rsidR="00B46B5F" w:rsidRPr="00010B5B" w:rsidRDefault="00B46B5F" w:rsidP="00AC4B7D">
            <w:pPr>
              <w:spacing w:before="40" w:after="40"/>
              <w:rPr>
                <w:rFonts w:ascii="Aptos" w:hAnsi="Aptos"/>
                <w:sz w:val="24"/>
                <w:szCs w:val="24"/>
              </w:rPr>
            </w:pPr>
          </w:p>
        </w:tc>
      </w:tr>
      <w:tr w:rsidR="009E6997" w:rsidRPr="00AC4B7D" w14:paraId="19C7A1F6" w14:textId="77777777" w:rsidTr="00B05D06">
        <w:trPr>
          <w:trHeight w:val="567"/>
        </w:trPr>
        <w:tc>
          <w:tcPr>
            <w:tcW w:w="8509" w:type="dxa"/>
            <w:vAlign w:val="center"/>
          </w:tcPr>
          <w:p w14:paraId="5DE7D8A5" w14:textId="77777777" w:rsidR="009E6997" w:rsidRPr="00010B5B" w:rsidRDefault="00B46B5F" w:rsidP="00AC4B7D">
            <w:pPr>
              <w:spacing w:before="40" w:after="40"/>
              <w:rPr>
                <w:rFonts w:ascii="Aptos" w:hAnsi="Aptos"/>
                <w:sz w:val="24"/>
                <w:szCs w:val="24"/>
              </w:rPr>
            </w:pPr>
            <w:r w:rsidRPr="00010B5B">
              <w:rPr>
                <w:rFonts w:ascii="Aptos" w:hAnsi="Aptos"/>
                <w:sz w:val="24"/>
                <w:szCs w:val="24"/>
              </w:rPr>
              <w:t>Ensure that school and other agencies’ actions are properly co-ordinated</w:t>
            </w:r>
            <w:r w:rsidR="000E2745">
              <w:rPr>
                <w:rFonts w:ascii="Aptos" w:hAnsi="Aptos"/>
                <w:sz w:val="24"/>
                <w:szCs w:val="24"/>
              </w:rPr>
              <w:t>.</w:t>
            </w:r>
          </w:p>
        </w:tc>
        <w:tc>
          <w:tcPr>
            <w:tcW w:w="1135" w:type="dxa"/>
            <w:vAlign w:val="center"/>
          </w:tcPr>
          <w:p w14:paraId="226F100E" w14:textId="77777777" w:rsidR="009E6997" w:rsidRPr="00010B5B" w:rsidRDefault="009E6997" w:rsidP="00AC4B7D">
            <w:pPr>
              <w:spacing w:before="40" w:after="40"/>
              <w:rPr>
                <w:rFonts w:ascii="Aptos" w:hAnsi="Aptos"/>
                <w:sz w:val="24"/>
                <w:szCs w:val="24"/>
              </w:rPr>
            </w:pPr>
          </w:p>
        </w:tc>
      </w:tr>
      <w:tr w:rsidR="009E6997" w:rsidRPr="00AC4B7D" w14:paraId="018A5904" w14:textId="77777777" w:rsidTr="00B05D06">
        <w:trPr>
          <w:trHeight w:val="567"/>
        </w:trPr>
        <w:tc>
          <w:tcPr>
            <w:tcW w:w="8509" w:type="dxa"/>
            <w:vAlign w:val="center"/>
          </w:tcPr>
          <w:p w14:paraId="1A9D08AD" w14:textId="77777777" w:rsidR="009E6997" w:rsidRPr="00010B5B" w:rsidRDefault="009E6997" w:rsidP="00AC4B7D">
            <w:pPr>
              <w:spacing w:before="40" w:after="40"/>
              <w:rPr>
                <w:rFonts w:ascii="Aptos" w:hAnsi="Aptos"/>
                <w:sz w:val="24"/>
                <w:szCs w:val="24"/>
              </w:rPr>
            </w:pPr>
            <w:r w:rsidRPr="00010B5B">
              <w:rPr>
                <w:rFonts w:ascii="Aptos" w:hAnsi="Aptos"/>
                <w:sz w:val="24"/>
                <w:szCs w:val="24"/>
              </w:rPr>
              <w:t>Clarify criteria for withdrawal of outside agencies at the appropriate time</w:t>
            </w:r>
            <w:r w:rsidR="000E2745">
              <w:rPr>
                <w:rFonts w:ascii="Aptos" w:hAnsi="Aptos"/>
                <w:sz w:val="24"/>
                <w:szCs w:val="24"/>
              </w:rPr>
              <w:t>.</w:t>
            </w:r>
          </w:p>
        </w:tc>
        <w:tc>
          <w:tcPr>
            <w:tcW w:w="1135" w:type="dxa"/>
            <w:vAlign w:val="center"/>
          </w:tcPr>
          <w:p w14:paraId="15629211" w14:textId="77777777" w:rsidR="009E6997" w:rsidRPr="00010B5B" w:rsidRDefault="009E6997" w:rsidP="00AC4B7D">
            <w:pPr>
              <w:spacing w:before="40" w:after="40"/>
              <w:rPr>
                <w:rFonts w:ascii="Aptos" w:hAnsi="Aptos"/>
                <w:sz w:val="24"/>
                <w:szCs w:val="24"/>
              </w:rPr>
            </w:pPr>
          </w:p>
        </w:tc>
      </w:tr>
      <w:tr w:rsidR="00B46B5F" w:rsidRPr="00AC4B7D" w14:paraId="142C68EF" w14:textId="77777777" w:rsidTr="00B05D06">
        <w:trPr>
          <w:trHeight w:val="567"/>
        </w:trPr>
        <w:tc>
          <w:tcPr>
            <w:tcW w:w="8509" w:type="dxa"/>
            <w:vAlign w:val="center"/>
          </w:tcPr>
          <w:p w14:paraId="3385A2D4" w14:textId="77777777" w:rsidR="00B46B5F" w:rsidRPr="00010B5B" w:rsidRDefault="00FF2753" w:rsidP="00AC4B7D">
            <w:pPr>
              <w:spacing w:before="40" w:after="40"/>
              <w:rPr>
                <w:rFonts w:ascii="Aptos" w:hAnsi="Aptos"/>
                <w:sz w:val="24"/>
                <w:szCs w:val="24"/>
              </w:rPr>
            </w:pPr>
            <w:r>
              <w:rPr>
                <w:rFonts w:ascii="Aptos" w:hAnsi="Aptos"/>
                <w:sz w:val="24"/>
                <w:szCs w:val="24"/>
              </w:rPr>
              <w:t>Seek</w:t>
            </w:r>
            <w:r w:rsidR="00B46B5F" w:rsidRPr="00010B5B">
              <w:rPr>
                <w:rFonts w:ascii="Aptos" w:hAnsi="Aptos"/>
                <w:sz w:val="24"/>
                <w:szCs w:val="24"/>
              </w:rPr>
              <w:t xml:space="preserve"> further advice from the emergency services if required</w:t>
            </w:r>
            <w:r w:rsidR="000E2745">
              <w:rPr>
                <w:rFonts w:ascii="Aptos" w:hAnsi="Aptos"/>
                <w:sz w:val="24"/>
                <w:szCs w:val="24"/>
              </w:rPr>
              <w:t>.</w:t>
            </w:r>
          </w:p>
        </w:tc>
        <w:tc>
          <w:tcPr>
            <w:tcW w:w="1135" w:type="dxa"/>
            <w:vAlign w:val="center"/>
          </w:tcPr>
          <w:p w14:paraId="28C47795" w14:textId="77777777" w:rsidR="00B46B5F" w:rsidRPr="00010B5B" w:rsidRDefault="00B46B5F" w:rsidP="00AC4B7D">
            <w:pPr>
              <w:spacing w:before="40" w:after="40"/>
              <w:rPr>
                <w:rFonts w:ascii="Aptos" w:hAnsi="Aptos"/>
                <w:sz w:val="24"/>
                <w:szCs w:val="24"/>
              </w:rPr>
            </w:pPr>
          </w:p>
        </w:tc>
      </w:tr>
      <w:tr w:rsidR="00B05D06" w:rsidRPr="00010B5B" w14:paraId="6816DAA5" w14:textId="77777777" w:rsidTr="00B05D06">
        <w:trPr>
          <w:trHeight w:val="57"/>
        </w:trPr>
        <w:tc>
          <w:tcPr>
            <w:tcW w:w="9649" w:type="dxa"/>
            <w:gridSpan w:val="2"/>
            <w:vAlign w:val="center"/>
          </w:tcPr>
          <w:p w14:paraId="06C253D6" w14:textId="77777777" w:rsidR="00B05D06" w:rsidRPr="006F1550" w:rsidRDefault="00B05D06" w:rsidP="00515BAE">
            <w:pPr>
              <w:jc w:val="center"/>
              <w:rPr>
                <w:rFonts w:ascii="Aptos" w:hAnsi="Aptos"/>
                <w:sz w:val="2"/>
                <w:szCs w:val="2"/>
              </w:rPr>
            </w:pPr>
          </w:p>
        </w:tc>
      </w:tr>
      <w:tr w:rsidR="00B05D06" w:rsidRPr="00225DB5" w14:paraId="53EAB135" w14:textId="77777777" w:rsidTr="00B05D06">
        <w:trPr>
          <w:trHeight w:val="567"/>
        </w:trPr>
        <w:tc>
          <w:tcPr>
            <w:tcW w:w="9649" w:type="dxa"/>
            <w:gridSpan w:val="2"/>
            <w:shd w:val="clear" w:color="auto" w:fill="FFF2CC" w:themeFill="accent4" w:themeFillTint="33"/>
            <w:vAlign w:val="center"/>
          </w:tcPr>
          <w:p w14:paraId="4FCEE058" w14:textId="77777777" w:rsidR="00B05D06" w:rsidRPr="00225DB5" w:rsidRDefault="00B05D06" w:rsidP="00515BAE">
            <w:pPr>
              <w:autoSpaceDE w:val="0"/>
              <w:autoSpaceDN w:val="0"/>
              <w:adjustRightInd w:val="0"/>
              <w:rPr>
                <w:rFonts w:ascii="Aptos" w:hAnsi="Aptos" w:cs="Arial"/>
                <w:b/>
                <w:bCs/>
                <w:color w:val="C00000"/>
                <w:sz w:val="20"/>
              </w:rPr>
            </w:pPr>
            <w:r w:rsidRPr="00225DB5">
              <w:rPr>
                <w:rFonts w:ascii="Aptos" w:hAnsi="Aptos" w:cs="Arial"/>
                <w:b/>
                <w:bCs/>
                <w:color w:val="C00000"/>
                <w:sz w:val="20"/>
              </w:rPr>
              <w:t>GUIDANCE NOTES:</w:t>
            </w:r>
          </w:p>
          <w:p w14:paraId="4E815D72" w14:textId="77777777" w:rsidR="00B05D06" w:rsidRPr="00A904B6" w:rsidRDefault="00A904B6" w:rsidP="00A904B6">
            <w:pPr>
              <w:pStyle w:val="ListParagraph"/>
              <w:numPr>
                <w:ilvl w:val="0"/>
                <w:numId w:val="2"/>
              </w:numPr>
              <w:autoSpaceDE w:val="0"/>
              <w:autoSpaceDN w:val="0"/>
              <w:adjustRightInd w:val="0"/>
              <w:ind w:left="310" w:hanging="310"/>
              <w:rPr>
                <w:rFonts w:ascii="Aptos" w:hAnsi="Aptos"/>
                <w:b/>
                <w:bCs/>
                <w:color w:val="C00000"/>
                <w:sz w:val="20"/>
              </w:rPr>
            </w:pPr>
            <w:r w:rsidRPr="00B05D06">
              <w:rPr>
                <w:rFonts w:ascii="Aptos" w:hAnsi="Aptos"/>
                <w:b/>
                <w:bCs/>
                <w:color w:val="C00000"/>
                <w:sz w:val="20"/>
              </w:rPr>
              <w:t xml:space="preserve">Useful </w:t>
            </w:r>
            <w:r>
              <w:rPr>
                <w:rFonts w:ascii="Aptos" w:hAnsi="Aptos"/>
                <w:b/>
                <w:bCs/>
                <w:color w:val="C00000"/>
                <w:sz w:val="20"/>
              </w:rPr>
              <w:t>l</w:t>
            </w:r>
            <w:r w:rsidRPr="00B05D06">
              <w:rPr>
                <w:rFonts w:ascii="Aptos" w:hAnsi="Aptos"/>
                <w:b/>
                <w:bCs/>
                <w:color w:val="C00000"/>
                <w:sz w:val="20"/>
              </w:rPr>
              <w:t xml:space="preserve">inks to further </w:t>
            </w:r>
            <w:r>
              <w:rPr>
                <w:rFonts w:ascii="Aptos" w:hAnsi="Aptos"/>
                <w:b/>
                <w:bCs/>
                <w:color w:val="C00000"/>
                <w:sz w:val="20"/>
              </w:rPr>
              <w:t xml:space="preserve">general </w:t>
            </w:r>
            <w:r w:rsidRPr="00B05D06">
              <w:rPr>
                <w:rFonts w:ascii="Aptos" w:hAnsi="Aptos"/>
                <w:b/>
                <w:bCs/>
                <w:color w:val="C00000"/>
                <w:sz w:val="20"/>
              </w:rPr>
              <w:t>guidance and support can be found in Appendix 8.</w:t>
            </w:r>
          </w:p>
        </w:tc>
      </w:tr>
    </w:tbl>
    <w:p w14:paraId="6D9D3370" w14:textId="77777777" w:rsidR="00415580" w:rsidRPr="005732E1" w:rsidRDefault="00415580" w:rsidP="00415580">
      <w:pPr>
        <w:tabs>
          <w:tab w:val="left" w:pos="5460"/>
        </w:tabs>
        <w:rPr>
          <w:rFonts w:ascii="Aptos" w:hAnsi="Aptos"/>
          <w:bCs/>
          <w:sz w:val="24"/>
          <w:szCs w:val="24"/>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3"/>
        <w:gridCol w:w="1136"/>
      </w:tblGrid>
      <w:tr w:rsidR="009E6997" w:rsidRPr="00010B5B" w14:paraId="2B6CB257" w14:textId="77777777" w:rsidTr="008E2F87">
        <w:trPr>
          <w:trHeight w:val="1020"/>
        </w:trPr>
        <w:tc>
          <w:tcPr>
            <w:tcW w:w="8509" w:type="dxa"/>
            <w:shd w:val="clear" w:color="auto" w:fill="F2A16A"/>
            <w:vAlign w:val="center"/>
          </w:tcPr>
          <w:p w14:paraId="42CB5330" w14:textId="77777777" w:rsidR="009E6997" w:rsidRPr="00097D87" w:rsidRDefault="00FE1AAB" w:rsidP="005B2F98">
            <w:pPr>
              <w:jc w:val="left"/>
              <w:rPr>
                <w:rFonts w:ascii="Aptos" w:hAnsi="Aptos"/>
                <w:b/>
                <w:color w:val="FFFFFF" w:themeColor="background1"/>
                <w:sz w:val="36"/>
                <w:szCs w:val="36"/>
              </w:rPr>
            </w:pPr>
            <w:r w:rsidRPr="00097D87">
              <w:rPr>
                <w:rFonts w:ascii="Aptos" w:hAnsi="Aptos"/>
                <w:b/>
                <w:color w:val="FFFFFF" w:themeColor="background1"/>
                <w:sz w:val="36"/>
                <w:szCs w:val="36"/>
              </w:rPr>
              <w:t xml:space="preserve">ACTION </w:t>
            </w:r>
            <w:r w:rsidR="009E6997" w:rsidRPr="00097D87">
              <w:rPr>
                <w:rFonts w:ascii="Aptos" w:hAnsi="Aptos"/>
                <w:b/>
                <w:color w:val="FFFFFF" w:themeColor="background1"/>
                <w:sz w:val="36"/>
                <w:szCs w:val="36"/>
              </w:rPr>
              <w:t>9</w:t>
            </w:r>
            <w:r w:rsidR="00B46B5F" w:rsidRPr="00097D87">
              <w:rPr>
                <w:rFonts w:ascii="Aptos" w:hAnsi="Aptos"/>
                <w:b/>
                <w:color w:val="FFFFFF" w:themeColor="background1"/>
                <w:sz w:val="36"/>
                <w:szCs w:val="36"/>
              </w:rPr>
              <w:t>:</w:t>
            </w:r>
          </w:p>
          <w:p w14:paraId="0D4329E3" w14:textId="77777777" w:rsidR="00B46B5F" w:rsidRPr="00010B5B" w:rsidRDefault="00B46B5F" w:rsidP="005B2F98">
            <w:pPr>
              <w:jc w:val="left"/>
              <w:rPr>
                <w:rFonts w:ascii="Aptos" w:hAnsi="Aptos"/>
                <w:b/>
                <w:color w:val="FFFFFF" w:themeColor="background1"/>
                <w:sz w:val="40"/>
                <w:szCs w:val="40"/>
              </w:rPr>
            </w:pPr>
            <w:r w:rsidRPr="00010B5B">
              <w:rPr>
                <w:rFonts w:ascii="Aptos" w:hAnsi="Aptos" w:cs="Arial"/>
                <w:b/>
                <w:bCs/>
                <w:color w:val="FFFFFF" w:themeColor="background1"/>
                <w:sz w:val="24"/>
                <w:szCs w:val="24"/>
              </w:rPr>
              <w:t>ARRANGEMENTS TO DEAL WITH ENQUIRIES &amp; MEDIA</w:t>
            </w:r>
          </w:p>
        </w:tc>
        <w:tc>
          <w:tcPr>
            <w:tcW w:w="1135" w:type="dxa"/>
            <w:shd w:val="clear" w:color="auto" w:fill="F2A16A"/>
            <w:vAlign w:val="center"/>
          </w:tcPr>
          <w:p w14:paraId="64AAADF3" w14:textId="77777777" w:rsidR="009E6997" w:rsidRPr="00010B5B" w:rsidRDefault="009E6997" w:rsidP="005B2F98">
            <w:pPr>
              <w:jc w:val="center"/>
              <w:rPr>
                <w:rFonts w:ascii="Aptos" w:hAnsi="Aptos"/>
                <w:b/>
                <w:bCs/>
                <w:color w:val="FFFFFF" w:themeColor="background1"/>
                <w:sz w:val="32"/>
                <w:szCs w:val="32"/>
              </w:rPr>
            </w:pPr>
            <w:r w:rsidRPr="00010B5B">
              <w:rPr>
                <w:rFonts w:ascii="Aptos" w:hAnsi="Aptos"/>
                <w:b/>
                <w:bCs/>
                <w:color w:val="FFFFFF" w:themeColor="background1"/>
                <w:sz w:val="32"/>
                <w:szCs w:val="32"/>
              </w:rPr>
              <w:sym w:font="Wingdings" w:char="F0FC"/>
            </w:r>
          </w:p>
          <w:p w14:paraId="02E01DDF" w14:textId="77777777" w:rsidR="009E6997" w:rsidRPr="00010B5B" w:rsidRDefault="009E6997" w:rsidP="005B2F98">
            <w:pPr>
              <w:jc w:val="center"/>
              <w:rPr>
                <w:rFonts w:ascii="Aptos" w:hAnsi="Aptos"/>
                <w:b/>
                <w:color w:val="FFFFFF" w:themeColor="background1"/>
                <w:sz w:val="20"/>
              </w:rPr>
            </w:pPr>
            <w:r w:rsidRPr="00010B5B">
              <w:rPr>
                <w:rFonts w:ascii="Aptos" w:hAnsi="Aptos"/>
                <w:b/>
                <w:color w:val="FFFFFF" w:themeColor="background1"/>
                <w:sz w:val="20"/>
              </w:rPr>
              <w:t>When</w:t>
            </w:r>
          </w:p>
          <w:p w14:paraId="6AE69846" w14:textId="77777777" w:rsidR="009E6997" w:rsidRPr="00010B5B" w:rsidRDefault="009E6997" w:rsidP="005B2F98">
            <w:pPr>
              <w:jc w:val="center"/>
              <w:rPr>
                <w:rFonts w:ascii="Aptos" w:hAnsi="Aptos"/>
                <w:b/>
                <w:color w:val="FFFFFF" w:themeColor="background1"/>
                <w:sz w:val="20"/>
              </w:rPr>
            </w:pPr>
            <w:r w:rsidRPr="00010B5B">
              <w:rPr>
                <w:rFonts w:ascii="Aptos" w:hAnsi="Aptos"/>
                <w:b/>
                <w:color w:val="FFFFFF" w:themeColor="background1"/>
                <w:sz w:val="20"/>
              </w:rPr>
              <w:t>Complete</w:t>
            </w:r>
          </w:p>
        </w:tc>
      </w:tr>
      <w:tr w:rsidR="00860350" w:rsidRPr="00010B5B" w14:paraId="6D7E082D" w14:textId="77777777" w:rsidTr="008E2F87">
        <w:trPr>
          <w:trHeight w:val="57"/>
        </w:trPr>
        <w:tc>
          <w:tcPr>
            <w:tcW w:w="9644" w:type="dxa"/>
            <w:gridSpan w:val="2"/>
            <w:vAlign w:val="center"/>
          </w:tcPr>
          <w:p w14:paraId="04027639" w14:textId="77777777" w:rsidR="00860350" w:rsidRPr="006F1550" w:rsidRDefault="00860350" w:rsidP="00C763CE">
            <w:pPr>
              <w:jc w:val="center"/>
              <w:rPr>
                <w:rFonts w:ascii="Aptos" w:hAnsi="Aptos"/>
                <w:sz w:val="2"/>
                <w:szCs w:val="2"/>
              </w:rPr>
            </w:pPr>
          </w:p>
        </w:tc>
      </w:tr>
      <w:tr w:rsidR="00281AF7" w:rsidRPr="000E532B" w14:paraId="7DD0BA3F" w14:textId="77777777" w:rsidTr="008E2F87">
        <w:trPr>
          <w:trHeight w:val="567"/>
        </w:trPr>
        <w:tc>
          <w:tcPr>
            <w:tcW w:w="8509" w:type="dxa"/>
            <w:vAlign w:val="center"/>
          </w:tcPr>
          <w:p w14:paraId="170C8B47" w14:textId="77777777" w:rsidR="00281AF7" w:rsidRPr="00010B5B" w:rsidRDefault="00281AF7" w:rsidP="00AC4B7D">
            <w:pPr>
              <w:spacing w:before="40" w:after="40"/>
              <w:rPr>
                <w:rFonts w:ascii="Aptos" w:hAnsi="Aptos"/>
                <w:sz w:val="24"/>
                <w:szCs w:val="24"/>
              </w:rPr>
            </w:pPr>
            <w:r w:rsidRPr="00010B5B">
              <w:rPr>
                <w:rFonts w:ascii="Aptos" w:hAnsi="Aptos"/>
                <w:sz w:val="24"/>
                <w:szCs w:val="24"/>
              </w:rPr>
              <w:t>Organise additional staff to deal with telephone calls and increased visits to the school reception</w:t>
            </w:r>
            <w:r w:rsidR="000E2745">
              <w:rPr>
                <w:rFonts w:ascii="Aptos" w:hAnsi="Aptos"/>
                <w:sz w:val="24"/>
                <w:szCs w:val="24"/>
              </w:rPr>
              <w:t>.</w:t>
            </w:r>
          </w:p>
        </w:tc>
        <w:tc>
          <w:tcPr>
            <w:tcW w:w="1135" w:type="dxa"/>
            <w:vAlign w:val="center"/>
          </w:tcPr>
          <w:p w14:paraId="5747F00B" w14:textId="77777777" w:rsidR="00281AF7" w:rsidRPr="00010B5B" w:rsidRDefault="00281AF7" w:rsidP="00AC4B7D">
            <w:pPr>
              <w:spacing w:before="40" w:after="40"/>
              <w:rPr>
                <w:rFonts w:ascii="Aptos" w:hAnsi="Aptos"/>
                <w:sz w:val="24"/>
                <w:szCs w:val="24"/>
              </w:rPr>
            </w:pPr>
          </w:p>
        </w:tc>
      </w:tr>
      <w:tr w:rsidR="00281AF7" w:rsidRPr="000E532B" w14:paraId="147446D7" w14:textId="77777777" w:rsidTr="008E2F87">
        <w:trPr>
          <w:trHeight w:val="567"/>
        </w:trPr>
        <w:tc>
          <w:tcPr>
            <w:tcW w:w="8509" w:type="dxa"/>
            <w:vAlign w:val="center"/>
          </w:tcPr>
          <w:p w14:paraId="4B860470" w14:textId="77777777" w:rsidR="00281AF7" w:rsidRPr="00010B5B" w:rsidRDefault="00281AF7" w:rsidP="00AC4B7D">
            <w:pPr>
              <w:spacing w:before="40" w:after="40"/>
              <w:rPr>
                <w:rFonts w:ascii="Aptos" w:hAnsi="Aptos"/>
                <w:sz w:val="24"/>
                <w:szCs w:val="24"/>
              </w:rPr>
            </w:pPr>
            <w:r w:rsidRPr="00010B5B">
              <w:rPr>
                <w:rFonts w:ascii="Aptos" w:hAnsi="Aptos"/>
                <w:sz w:val="24"/>
                <w:szCs w:val="24"/>
              </w:rPr>
              <w:t xml:space="preserve">Caution staff about talking to the media - </w:t>
            </w:r>
            <w:r w:rsidRPr="00AC4B7D">
              <w:rPr>
                <w:rFonts w:ascii="Aptos" w:hAnsi="Aptos"/>
                <w:sz w:val="24"/>
                <w:szCs w:val="24"/>
              </w:rPr>
              <w:t>agree one academy contact for enquiries</w:t>
            </w:r>
            <w:r w:rsidR="000E2745">
              <w:rPr>
                <w:rFonts w:ascii="Aptos" w:hAnsi="Aptos"/>
                <w:sz w:val="24"/>
                <w:szCs w:val="24"/>
              </w:rPr>
              <w:t>.</w:t>
            </w:r>
          </w:p>
        </w:tc>
        <w:tc>
          <w:tcPr>
            <w:tcW w:w="1135" w:type="dxa"/>
            <w:vAlign w:val="center"/>
          </w:tcPr>
          <w:p w14:paraId="6F6518C6" w14:textId="77777777" w:rsidR="00281AF7" w:rsidRPr="00010B5B" w:rsidRDefault="00281AF7" w:rsidP="00AC4B7D">
            <w:pPr>
              <w:spacing w:before="40" w:after="40"/>
              <w:rPr>
                <w:rFonts w:ascii="Aptos" w:hAnsi="Aptos"/>
                <w:sz w:val="24"/>
                <w:szCs w:val="24"/>
              </w:rPr>
            </w:pPr>
          </w:p>
        </w:tc>
      </w:tr>
      <w:tr w:rsidR="00281AF7" w:rsidRPr="000E532B" w14:paraId="412540FC" w14:textId="77777777" w:rsidTr="008E2F87">
        <w:trPr>
          <w:trHeight w:val="567"/>
        </w:trPr>
        <w:tc>
          <w:tcPr>
            <w:tcW w:w="8509" w:type="dxa"/>
            <w:vAlign w:val="center"/>
          </w:tcPr>
          <w:p w14:paraId="4BCE5097" w14:textId="77777777" w:rsidR="00281AF7" w:rsidRPr="00010B5B" w:rsidRDefault="00281AF7" w:rsidP="00AC4B7D">
            <w:pPr>
              <w:spacing w:before="40" w:after="40"/>
              <w:rPr>
                <w:rFonts w:ascii="Aptos" w:hAnsi="Aptos"/>
                <w:sz w:val="24"/>
                <w:szCs w:val="24"/>
              </w:rPr>
            </w:pPr>
            <w:r w:rsidRPr="00010B5B">
              <w:rPr>
                <w:rFonts w:ascii="Aptos" w:hAnsi="Aptos"/>
                <w:sz w:val="24"/>
                <w:szCs w:val="24"/>
              </w:rPr>
              <w:t>Where appropriate give advice to staff and parents on responding to contacts from the media</w:t>
            </w:r>
            <w:r w:rsidR="000E2745">
              <w:rPr>
                <w:rFonts w:ascii="Aptos" w:hAnsi="Aptos"/>
                <w:sz w:val="24"/>
                <w:szCs w:val="24"/>
              </w:rPr>
              <w:t>.</w:t>
            </w:r>
          </w:p>
        </w:tc>
        <w:tc>
          <w:tcPr>
            <w:tcW w:w="1135" w:type="dxa"/>
            <w:vAlign w:val="center"/>
          </w:tcPr>
          <w:p w14:paraId="44F68A52" w14:textId="77777777" w:rsidR="00281AF7" w:rsidRPr="00010B5B" w:rsidRDefault="00281AF7" w:rsidP="00AC4B7D">
            <w:pPr>
              <w:spacing w:before="40" w:after="40"/>
              <w:rPr>
                <w:rFonts w:ascii="Aptos" w:hAnsi="Aptos"/>
                <w:sz w:val="24"/>
                <w:szCs w:val="24"/>
              </w:rPr>
            </w:pPr>
          </w:p>
        </w:tc>
      </w:tr>
      <w:tr w:rsidR="00281AF7" w:rsidRPr="000E532B" w14:paraId="5D84F32C" w14:textId="77777777" w:rsidTr="008E2F87">
        <w:trPr>
          <w:trHeight w:val="567"/>
        </w:trPr>
        <w:tc>
          <w:tcPr>
            <w:tcW w:w="8509" w:type="dxa"/>
            <w:vAlign w:val="center"/>
          </w:tcPr>
          <w:p w14:paraId="4D3ACB2E" w14:textId="77777777" w:rsidR="00281AF7" w:rsidRPr="00010B5B" w:rsidRDefault="00281AF7" w:rsidP="00AC4B7D">
            <w:pPr>
              <w:spacing w:before="40" w:after="40"/>
              <w:rPr>
                <w:rFonts w:ascii="Aptos" w:hAnsi="Aptos"/>
                <w:sz w:val="24"/>
                <w:szCs w:val="24"/>
              </w:rPr>
            </w:pPr>
            <w:r w:rsidRPr="00010B5B">
              <w:rPr>
                <w:rFonts w:ascii="Aptos" w:hAnsi="Aptos"/>
                <w:sz w:val="24"/>
                <w:szCs w:val="24"/>
              </w:rPr>
              <w:t>Provide those answering the phone with a written statement as to what is appropriate for them to say</w:t>
            </w:r>
            <w:r w:rsidR="000E2745">
              <w:rPr>
                <w:rFonts w:ascii="Aptos" w:hAnsi="Aptos"/>
                <w:sz w:val="24"/>
                <w:szCs w:val="24"/>
              </w:rPr>
              <w:t>.</w:t>
            </w:r>
          </w:p>
        </w:tc>
        <w:tc>
          <w:tcPr>
            <w:tcW w:w="1135" w:type="dxa"/>
            <w:vAlign w:val="center"/>
          </w:tcPr>
          <w:p w14:paraId="63917010" w14:textId="77777777" w:rsidR="00281AF7" w:rsidRPr="00010B5B" w:rsidRDefault="00281AF7" w:rsidP="00AC4B7D">
            <w:pPr>
              <w:spacing w:before="40" w:after="40"/>
              <w:rPr>
                <w:rFonts w:ascii="Aptos" w:hAnsi="Aptos"/>
                <w:sz w:val="24"/>
                <w:szCs w:val="24"/>
              </w:rPr>
            </w:pPr>
          </w:p>
        </w:tc>
      </w:tr>
      <w:tr w:rsidR="009E6997" w:rsidRPr="000E532B" w14:paraId="7AA81B63" w14:textId="77777777" w:rsidTr="008E2F87">
        <w:trPr>
          <w:trHeight w:val="567"/>
        </w:trPr>
        <w:tc>
          <w:tcPr>
            <w:tcW w:w="8509" w:type="dxa"/>
            <w:vAlign w:val="center"/>
          </w:tcPr>
          <w:p w14:paraId="5071C543" w14:textId="77777777" w:rsidR="009E6997" w:rsidRPr="00010B5B" w:rsidRDefault="009E6997" w:rsidP="00AC4B7D">
            <w:pPr>
              <w:spacing w:before="40" w:after="40"/>
              <w:rPr>
                <w:rFonts w:ascii="Aptos" w:hAnsi="Aptos"/>
                <w:sz w:val="24"/>
                <w:szCs w:val="24"/>
              </w:rPr>
            </w:pPr>
            <w:r w:rsidRPr="00010B5B">
              <w:rPr>
                <w:rFonts w:ascii="Aptos" w:hAnsi="Aptos"/>
                <w:sz w:val="24"/>
                <w:szCs w:val="24"/>
              </w:rPr>
              <w:t xml:space="preserve">All media contacts should be directed to or dealt with under the direction of the </w:t>
            </w:r>
            <w:r w:rsidR="00EB3312" w:rsidRPr="00EB3312">
              <w:rPr>
                <w:rFonts w:ascii="Aptos" w:hAnsi="Aptos"/>
                <w:sz w:val="24"/>
                <w:szCs w:val="24"/>
              </w:rPr>
              <w:t>Incident Manager</w:t>
            </w:r>
            <w:r w:rsidR="000E2745">
              <w:rPr>
                <w:rFonts w:ascii="Aptos" w:hAnsi="Aptos"/>
                <w:sz w:val="24"/>
                <w:szCs w:val="24"/>
              </w:rPr>
              <w:t>.</w:t>
            </w:r>
          </w:p>
        </w:tc>
        <w:tc>
          <w:tcPr>
            <w:tcW w:w="1135" w:type="dxa"/>
            <w:vAlign w:val="center"/>
          </w:tcPr>
          <w:p w14:paraId="37A972DB" w14:textId="77777777" w:rsidR="009E6997" w:rsidRPr="00010B5B" w:rsidRDefault="009E6997" w:rsidP="00AC4B7D">
            <w:pPr>
              <w:spacing w:before="40" w:after="40"/>
              <w:rPr>
                <w:rFonts w:ascii="Aptos" w:hAnsi="Aptos"/>
                <w:sz w:val="24"/>
                <w:szCs w:val="24"/>
              </w:rPr>
            </w:pPr>
          </w:p>
        </w:tc>
      </w:tr>
      <w:tr w:rsidR="009E6997" w:rsidRPr="000E532B" w14:paraId="7F1E268D" w14:textId="77777777" w:rsidTr="008E2F87">
        <w:trPr>
          <w:trHeight w:val="567"/>
        </w:trPr>
        <w:tc>
          <w:tcPr>
            <w:tcW w:w="8509" w:type="dxa"/>
            <w:vAlign w:val="center"/>
          </w:tcPr>
          <w:p w14:paraId="1E2FB162" w14:textId="77777777" w:rsidR="009E6997" w:rsidRPr="00010B5B" w:rsidRDefault="009E6997" w:rsidP="00AC4B7D">
            <w:pPr>
              <w:spacing w:before="40" w:after="40"/>
              <w:rPr>
                <w:rFonts w:ascii="Aptos" w:hAnsi="Aptos"/>
                <w:sz w:val="24"/>
                <w:szCs w:val="24"/>
              </w:rPr>
            </w:pPr>
            <w:r w:rsidRPr="00010B5B">
              <w:rPr>
                <w:rFonts w:ascii="Aptos" w:hAnsi="Aptos"/>
                <w:sz w:val="24"/>
                <w:szCs w:val="24"/>
              </w:rPr>
              <w:t>Designate an area for parents, media and other visitors</w:t>
            </w:r>
            <w:r w:rsidR="001038BA" w:rsidRPr="00010B5B">
              <w:rPr>
                <w:rFonts w:ascii="Aptos" w:hAnsi="Aptos"/>
                <w:sz w:val="24"/>
                <w:szCs w:val="24"/>
              </w:rPr>
              <w:t xml:space="preserve"> </w:t>
            </w:r>
            <w:r w:rsidR="001038BA" w:rsidRPr="00AC4B7D">
              <w:rPr>
                <w:rFonts w:ascii="Aptos" w:hAnsi="Aptos"/>
                <w:sz w:val="24"/>
                <w:szCs w:val="24"/>
              </w:rPr>
              <w:t>(</w:t>
            </w:r>
            <w:r w:rsidR="000E2745">
              <w:rPr>
                <w:rFonts w:ascii="Aptos" w:hAnsi="Aptos"/>
                <w:sz w:val="24"/>
                <w:szCs w:val="24"/>
              </w:rPr>
              <w:t>t</w:t>
            </w:r>
            <w:r w:rsidR="001038BA" w:rsidRPr="00AC4B7D">
              <w:rPr>
                <w:rFonts w:ascii="Aptos" w:hAnsi="Aptos"/>
                <w:sz w:val="24"/>
                <w:szCs w:val="24"/>
              </w:rPr>
              <w:t>his could be off site depending on the nature of the emergency)</w:t>
            </w:r>
            <w:r w:rsidR="000E2745">
              <w:rPr>
                <w:rFonts w:ascii="Aptos" w:hAnsi="Aptos"/>
                <w:sz w:val="24"/>
                <w:szCs w:val="24"/>
              </w:rPr>
              <w:t>.</w:t>
            </w:r>
          </w:p>
        </w:tc>
        <w:tc>
          <w:tcPr>
            <w:tcW w:w="1135" w:type="dxa"/>
            <w:vAlign w:val="center"/>
          </w:tcPr>
          <w:p w14:paraId="26B4BF5D" w14:textId="77777777" w:rsidR="009E6997" w:rsidRPr="00010B5B" w:rsidRDefault="009E6997" w:rsidP="00AC4B7D">
            <w:pPr>
              <w:spacing w:before="40" w:after="40"/>
              <w:rPr>
                <w:rFonts w:ascii="Aptos" w:hAnsi="Aptos"/>
                <w:sz w:val="24"/>
                <w:szCs w:val="24"/>
              </w:rPr>
            </w:pPr>
          </w:p>
        </w:tc>
      </w:tr>
      <w:tr w:rsidR="006F1550" w:rsidRPr="00010B5B" w14:paraId="7290356D" w14:textId="77777777" w:rsidTr="008E2F87">
        <w:trPr>
          <w:trHeight w:val="57"/>
        </w:trPr>
        <w:tc>
          <w:tcPr>
            <w:tcW w:w="9644" w:type="dxa"/>
            <w:gridSpan w:val="2"/>
            <w:vAlign w:val="center"/>
          </w:tcPr>
          <w:p w14:paraId="42B9F246" w14:textId="77777777" w:rsidR="006F1550" w:rsidRPr="006F1550" w:rsidRDefault="006F1550" w:rsidP="00C763CE">
            <w:pPr>
              <w:jc w:val="center"/>
              <w:rPr>
                <w:rFonts w:ascii="Aptos" w:hAnsi="Aptos"/>
                <w:sz w:val="2"/>
                <w:szCs w:val="2"/>
              </w:rPr>
            </w:pPr>
          </w:p>
        </w:tc>
      </w:tr>
      <w:tr w:rsidR="00FF2753" w:rsidRPr="00225DB5" w14:paraId="7EFBDF93" w14:textId="77777777" w:rsidTr="008E2F87">
        <w:trPr>
          <w:trHeight w:val="567"/>
        </w:trPr>
        <w:tc>
          <w:tcPr>
            <w:tcW w:w="9644" w:type="dxa"/>
            <w:gridSpan w:val="2"/>
            <w:shd w:val="clear" w:color="auto" w:fill="FFF2CC" w:themeFill="accent4" w:themeFillTint="33"/>
            <w:vAlign w:val="center"/>
          </w:tcPr>
          <w:p w14:paraId="215E9A2D" w14:textId="77777777" w:rsidR="00FF2753" w:rsidRPr="00225DB5" w:rsidRDefault="00FF2753" w:rsidP="0076249D">
            <w:pPr>
              <w:autoSpaceDE w:val="0"/>
              <w:autoSpaceDN w:val="0"/>
              <w:adjustRightInd w:val="0"/>
              <w:rPr>
                <w:rFonts w:ascii="Aptos" w:hAnsi="Aptos" w:cs="Arial"/>
                <w:b/>
                <w:bCs/>
                <w:color w:val="C00000"/>
                <w:sz w:val="20"/>
              </w:rPr>
            </w:pPr>
            <w:r w:rsidRPr="00225DB5">
              <w:rPr>
                <w:rFonts w:ascii="Aptos" w:hAnsi="Aptos" w:cs="Arial"/>
                <w:b/>
                <w:bCs/>
                <w:color w:val="C00000"/>
                <w:sz w:val="20"/>
              </w:rPr>
              <w:t>GUIDANCE NOTES:</w:t>
            </w:r>
          </w:p>
          <w:p w14:paraId="454D6253" w14:textId="77777777" w:rsidR="00FF2753" w:rsidRPr="00225DB5" w:rsidRDefault="00FF2753">
            <w:pPr>
              <w:pStyle w:val="ListParagraph"/>
              <w:numPr>
                <w:ilvl w:val="0"/>
                <w:numId w:val="2"/>
              </w:numPr>
              <w:autoSpaceDE w:val="0"/>
              <w:autoSpaceDN w:val="0"/>
              <w:adjustRightInd w:val="0"/>
              <w:ind w:left="310" w:hanging="310"/>
              <w:rPr>
                <w:rFonts w:ascii="Aptos" w:hAnsi="Aptos"/>
                <w:color w:val="C00000"/>
                <w:sz w:val="20"/>
              </w:rPr>
            </w:pPr>
            <w:r w:rsidRPr="00225DB5">
              <w:rPr>
                <w:rFonts w:ascii="Aptos" w:hAnsi="Aptos"/>
                <w:color w:val="C00000"/>
                <w:sz w:val="20"/>
              </w:rPr>
              <w:t>The wider school community will be reassured if school leaders provide appropriate, clear and timely information.</w:t>
            </w:r>
          </w:p>
          <w:p w14:paraId="44C1E9E9" w14:textId="77777777" w:rsidR="00281AF7" w:rsidRPr="00225DB5" w:rsidRDefault="00281AF7">
            <w:pPr>
              <w:pStyle w:val="ListParagraph"/>
              <w:numPr>
                <w:ilvl w:val="0"/>
                <w:numId w:val="2"/>
              </w:numPr>
              <w:autoSpaceDE w:val="0"/>
              <w:autoSpaceDN w:val="0"/>
              <w:adjustRightInd w:val="0"/>
              <w:ind w:left="310" w:hanging="310"/>
              <w:rPr>
                <w:rFonts w:ascii="Aptos" w:hAnsi="Aptos"/>
                <w:color w:val="C00000"/>
                <w:sz w:val="20"/>
              </w:rPr>
            </w:pPr>
            <w:r w:rsidRPr="00225DB5">
              <w:rPr>
                <w:rFonts w:ascii="Aptos" w:hAnsi="Aptos"/>
                <w:color w:val="C00000"/>
                <w:sz w:val="20"/>
              </w:rPr>
              <w:t>Even an update that confirms there is no new information to report is more helpful than silence.</w:t>
            </w:r>
          </w:p>
          <w:p w14:paraId="5E376EBA" w14:textId="77777777" w:rsidR="00FF2753" w:rsidRPr="00B05D06" w:rsidRDefault="000E2745">
            <w:pPr>
              <w:pStyle w:val="ListParagraph"/>
              <w:numPr>
                <w:ilvl w:val="0"/>
                <w:numId w:val="2"/>
              </w:numPr>
              <w:autoSpaceDE w:val="0"/>
              <w:autoSpaceDN w:val="0"/>
              <w:adjustRightInd w:val="0"/>
              <w:ind w:left="310" w:hanging="310"/>
              <w:rPr>
                <w:rFonts w:ascii="Aptos" w:hAnsi="Aptos"/>
                <w:color w:val="C00000"/>
                <w:sz w:val="20"/>
              </w:rPr>
            </w:pPr>
            <w:r w:rsidRPr="00225DB5">
              <w:rPr>
                <w:rFonts w:ascii="Aptos" w:hAnsi="Aptos"/>
                <w:color w:val="C00000"/>
                <w:sz w:val="20"/>
              </w:rPr>
              <w:t xml:space="preserve">The school should consider seeking support from the </w:t>
            </w:r>
            <w:r w:rsidRPr="000E2745">
              <w:rPr>
                <w:rFonts w:ascii="Aptos" w:hAnsi="Aptos"/>
                <w:b/>
                <w:bCs/>
                <w:color w:val="C00000"/>
                <w:sz w:val="20"/>
              </w:rPr>
              <w:t>Trust Director of Marketing &amp; Communications</w:t>
            </w:r>
            <w:r w:rsidRPr="00225DB5">
              <w:rPr>
                <w:rFonts w:ascii="Aptos" w:hAnsi="Aptos"/>
                <w:color w:val="C00000"/>
                <w:sz w:val="20"/>
              </w:rPr>
              <w:t xml:space="preserve"> </w:t>
            </w:r>
            <w:r w:rsidRPr="000E2745">
              <w:rPr>
                <w:rFonts w:ascii="Aptos" w:hAnsi="Aptos"/>
                <w:color w:val="C00000"/>
                <w:sz w:val="20"/>
              </w:rPr>
              <w:t xml:space="preserve">especially where communications may be particularly challenging in nature - </w:t>
            </w:r>
            <w:r w:rsidRPr="000E2745">
              <w:rPr>
                <w:rFonts w:ascii="Aptos" w:hAnsi="Aptos" w:cs="Arial"/>
                <w:color w:val="C00000"/>
                <w:sz w:val="20"/>
              </w:rPr>
              <w:t xml:space="preserve">contact details can be found in </w:t>
            </w:r>
            <w:r w:rsidRPr="000E2745">
              <w:rPr>
                <w:rFonts w:ascii="Aptos" w:hAnsi="Aptos" w:cs="Arial"/>
                <w:b/>
                <w:bCs/>
                <w:color w:val="C00000"/>
                <w:sz w:val="20"/>
              </w:rPr>
              <w:t>Appendix 3.</w:t>
            </w:r>
          </w:p>
          <w:p w14:paraId="0F9FC2AB" w14:textId="77777777" w:rsidR="00B05D06" w:rsidRPr="00A904B6" w:rsidRDefault="00A904B6" w:rsidP="00A904B6">
            <w:pPr>
              <w:pStyle w:val="ListParagraph"/>
              <w:numPr>
                <w:ilvl w:val="0"/>
                <w:numId w:val="2"/>
              </w:numPr>
              <w:autoSpaceDE w:val="0"/>
              <w:autoSpaceDN w:val="0"/>
              <w:adjustRightInd w:val="0"/>
              <w:ind w:left="310" w:hanging="310"/>
              <w:rPr>
                <w:rFonts w:ascii="Aptos" w:hAnsi="Aptos"/>
                <w:b/>
                <w:bCs/>
                <w:color w:val="C00000"/>
                <w:sz w:val="20"/>
              </w:rPr>
            </w:pPr>
            <w:r w:rsidRPr="00B05D06">
              <w:rPr>
                <w:rFonts w:ascii="Aptos" w:hAnsi="Aptos"/>
                <w:b/>
                <w:bCs/>
                <w:color w:val="C00000"/>
                <w:sz w:val="20"/>
              </w:rPr>
              <w:t xml:space="preserve">Useful </w:t>
            </w:r>
            <w:r>
              <w:rPr>
                <w:rFonts w:ascii="Aptos" w:hAnsi="Aptos"/>
                <w:b/>
                <w:bCs/>
                <w:color w:val="C00000"/>
                <w:sz w:val="20"/>
              </w:rPr>
              <w:t>l</w:t>
            </w:r>
            <w:r w:rsidRPr="00B05D06">
              <w:rPr>
                <w:rFonts w:ascii="Aptos" w:hAnsi="Aptos"/>
                <w:b/>
                <w:bCs/>
                <w:color w:val="C00000"/>
                <w:sz w:val="20"/>
              </w:rPr>
              <w:t xml:space="preserve">inks to further </w:t>
            </w:r>
            <w:r>
              <w:rPr>
                <w:rFonts w:ascii="Aptos" w:hAnsi="Aptos"/>
                <w:b/>
                <w:bCs/>
                <w:color w:val="C00000"/>
                <w:sz w:val="20"/>
              </w:rPr>
              <w:t xml:space="preserve">general </w:t>
            </w:r>
            <w:r w:rsidRPr="00B05D06">
              <w:rPr>
                <w:rFonts w:ascii="Aptos" w:hAnsi="Aptos"/>
                <w:b/>
                <w:bCs/>
                <w:color w:val="C00000"/>
                <w:sz w:val="20"/>
              </w:rPr>
              <w:t>guidance and support can be found in Appendix 8.</w:t>
            </w:r>
          </w:p>
        </w:tc>
      </w:tr>
    </w:tbl>
    <w:p w14:paraId="1FBD1938" w14:textId="77777777" w:rsidR="00FF2753" w:rsidRDefault="00FF2753">
      <w:pPr>
        <w:rPr>
          <w:rFonts w:ascii="Aptos" w:hAnsi="Aptos"/>
          <w:sz w:val="24"/>
          <w:szCs w:val="24"/>
          <w:highlight w:val="yellow"/>
        </w:rPr>
      </w:pPr>
    </w:p>
    <w:p w14:paraId="347D34EA" w14:textId="77777777" w:rsidR="00FF2753" w:rsidRDefault="00FF2753">
      <w:pPr>
        <w:rPr>
          <w:rFonts w:ascii="Aptos" w:hAnsi="Aptos"/>
          <w:sz w:val="24"/>
          <w:szCs w:val="24"/>
          <w:highlight w:val="yellow"/>
        </w:rPr>
      </w:pPr>
    </w:p>
    <w:p w14:paraId="4263B7FE" w14:textId="77777777" w:rsidR="000E2745" w:rsidRDefault="000E2745">
      <w:r>
        <w:br w:type="page"/>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3"/>
        <w:gridCol w:w="1136"/>
      </w:tblGrid>
      <w:tr w:rsidR="007C303F" w:rsidRPr="00010B5B" w14:paraId="7EA69C53" w14:textId="77777777" w:rsidTr="008E2F87">
        <w:trPr>
          <w:trHeight w:val="1020"/>
        </w:trPr>
        <w:tc>
          <w:tcPr>
            <w:tcW w:w="8509" w:type="dxa"/>
            <w:shd w:val="clear" w:color="auto" w:fill="F2A16A"/>
            <w:vAlign w:val="center"/>
          </w:tcPr>
          <w:p w14:paraId="069673F4" w14:textId="77777777" w:rsidR="007C303F" w:rsidRPr="00097D87" w:rsidRDefault="00FE1AAB" w:rsidP="005B2F98">
            <w:pPr>
              <w:jc w:val="left"/>
              <w:rPr>
                <w:rFonts w:ascii="Aptos" w:hAnsi="Aptos"/>
                <w:b/>
                <w:color w:val="FFFFFF" w:themeColor="background1"/>
                <w:sz w:val="36"/>
                <w:szCs w:val="36"/>
              </w:rPr>
            </w:pPr>
            <w:r w:rsidRPr="00097D87">
              <w:rPr>
                <w:rFonts w:ascii="Aptos" w:hAnsi="Aptos"/>
                <w:b/>
                <w:color w:val="FFFFFF" w:themeColor="background1"/>
                <w:sz w:val="36"/>
                <w:szCs w:val="36"/>
              </w:rPr>
              <w:lastRenderedPageBreak/>
              <w:t xml:space="preserve">ACTION </w:t>
            </w:r>
            <w:r w:rsidR="007C303F" w:rsidRPr="00097D87">
              <w:rPr>
                <w:rFonts w:ascii="Aptos" w:hAnsi="Aptos"/>
                <w:b/>
                <w:color w:val="FFFFFF" w:themeColor="background1"/>
                <w:sz w:val="36"/>
                <w:szCs w:val="36"/>
              </w:rPr>
              <w:t>10</w:t>
            </w:r>
            <w:r w:rsidR="001038BA" w:rsidRPr="00097D87">
              <w:rPr>
                <w:rFonts w:ascii="Aptos" w:hAnsi="Aptos"/>
                <w:b/>
                <w:color w:val="FFFFFF" w:themeColor="background1"/>
                <w:sz w:val="36"/>
                <w:szCs w:val="36"/>
              </w:rPr>
              <w:t>:</w:t>
            </w:r>
          </w:p>
          <w:p w14:paraId="54EB0199" w14:textId="77777777" w:rsidR="001038BA" w:rsidRPr="00010B5B" w:rsidRDefault="001038BA" w:rsidP="005B2F98">
            <w:pPr>
              <w:jc w:val="left"/>
              <w:rPr>
                <w:rFonts w:ascii="Aptos" w:hAnsi="Aptos"/>
                <w:b/>
                <w:color w:val="FFFFFF" w:themeColor="background1"/>
                <w:sz w:val="40"/>
                <w:szCs w:val="40"/>
              </w:rPr>
            </w:pPr>
            <w:r w:rsidRPr="00010B5B">
              <w:rPr>
                <w:rFonts w:ascii="Aptos" w:hAnsi="Aptos" w:cs="Arial"/>
                <w:b/>
                <w:bCs/>
                <w:color w:val="FFFFFF" w:themeColor="background1"/>
                <w:sz w:val="24"/>
                <w:szCs w:val="24"/>
              </w:rPr>
              <w:t>ARRANGEMENTS TO SUPPORT CHILDREN &amp; ADULTS</w:t>
            </w:r>
          </w:p>
        </w:tc>
        <w:tc>
          <w:tcPr>
            <w:tcW w:w="1135" w:type="dxa"/>
            <w:shd w:val="clear" w:color="auto" w:fill="F2A16A"/>
            <w:vAlign w:val="center"/>
          </w:tcPr>
          <w:p w14:paraId="56A93FFE" w14:textId="77777777" w:rsidR="007C303F" w:rsidRPr="00010B5B" w:rsidRDefault="007C303F" w:rsidP="005B2F98">
            <w:pPr>
              <w:jc w:val="center"/>
              <w:rPr>
                <w:rFonts w:ascii="Aptos" w:hAnsi="Aptos"/>
                <w:b/>
                <w:bCs/>
                <w:color w:val="FFFFFF" w:themeColor="background1"/>
                <w:sz w:val="32"/>
                <w:szCs w:val="32"/>
              </w:rPr>
            </w:pPr>
            <w:r w:rsidRPr="00010B5B">
              <w:rPr>
                <w:rFonts w:ascii="Aptos" w:hAnsi="Aptos"/>
                <w:b/>
                <w:bCs/>
                <w:color w:val="FFFFFF" w:themeColor="background1"/>
                <w:sz w:val="32"/>
                <w:szCs w:val="32"/>
              </w:rPr>
              <w:sym w:font="Wingdings" w:char="F0FC"/>
            </w:r>
          </w:p>
          <w:p w14:paraId="3608E551" w14:textId="77777777" w:rsidR="007C303F" w:rsidRPr="00010B5B" w:rsidRDefault="007C303F" w:rsidP="005B2F98">
            <w:pPr>
              <w:jc w:val="center"/>
              <w:rPr>
                <w:rFonts w:ascii="Aptos" w:hAnsi="Aptos"/>
                <w:b/>
                <w:color w:val="FFFFFF" w:themeColor="background1"/>
                <w:sz w:val="20"/>
              </w:rPr>
            </w:pPr>
            <w:r w:rsidRPr="00010B5B">
              <w:rPr>
                <w:rFonts w:ascii="Aptos" w:hAnsi="Aptos"/>
                <w:b/>
                <w:color w:val="FFFFFF" w:themeColor="background1"/>
                <w:sz w:val="20"/>
              </w:rPr>
              <w:t>When</w:t>
            </w:r>
          </w:p>
          <w:p w14:paraId="0E521970" w14:textId="77777777" w:rsidR="007C303F" w:rsidRPr="00010B5B" w:rsidRDefault="007C303F" w:rsidP="005B2F98">
            <w:pPr>
              <w:jc w:val="center"/>
              <w:rPr>
                <w:rFonts w:ascii="Aptos" w:hAnsi="Aptos"/>
                <w:b/>
                <w:color w:val="FFFFFF" w:themeColor="background1"/>
                <w:sz w:val="20"/>
              </w:rPr>
            </w:pPr>
            <w:r w:rsidRPr="00010B5B">
              <w:rPr>
                <w:rFonts w:ascii="Aptos" w:hAnsi="Aptos"/>
                <w:b/>
                <w:color w:val="FFFFFF" w:themeColor="background1"/>
                <w:sz w:val="20"/>
              </w:rPr>
              <w:t>Complete</w:t>
            </w:r>
          </w:p>
        </w:tc>
      </w:tr>
      <w:tr w:rsidR="00860350" w:rsidRPr="00010B5B" w14:paraId="0F1A2AA3" w14:textId="77777777" w:rsidTr="008E2F87">
        <w:trPr>
          <w:trHeight w:val="57"/>
        </w:trPr>
        <w:tc>
          <w:tcPr>
            <w:tcW w:w="9644" w:type="dxa"/>
            <w:gridSpan w:val="2"/>
            <w:vAlign w:val="center"/>
          </w:tcPr>
          <w:p w14:paraId="58C816A9" w14:textId="77777777" w:rsidR="00860350" w:rsidRPr="006F1550" w:rsidRDefault="00860350" w:rsidP="00C763CE">
            <w:pPr>
              <w:jc w:val="center"/>
              <w:rPr>
                <w:rFonts w:ascii="Aptos" w:hAnsi="Aptos"/>
                <w:sz w:val="2"/>
                <w:szCs w:val="2"/>
              </w:rPr>
            </w:pPr>
          </w:p>
        </w:tc>
      </w:tr>
      <w:tr w:rsidR="007C303F" w:rsidRPr="00AC4B7D" w14:paraId="6B887239" w14:textId="77777777" w:rsidTr="008E2F87">
        <w:trPr>
          <w:trHeight w:val="567"/>
        </w:trPr>
        <w:tc>
          <w:tcPr>
            <w:tcW w:w="8509" w:type="dxa"/>
            <w:vAlign w:val="center"/>
          </w:tcPr>
          <w:p w14:paraId="79E26F80" w14:textId="77777777" w:rsidR="007C303F" w:rsidRPr="00010B5B" w:rsidRDefault="00121A44" w:rsidP="00AC4B7D">
            <w:pPr>
              <w:spacing w:before="40" w:after="40"/>
              <w:rPr>
                <w:rFonts w:ascii="Aptos" w:hAnsi="Aptos"/>
                <w:sz w:val="24"/>
                <w:szCs w:val="24"/>
              </w:rPr>
            </w:pPr>
            <w:r w:rsidRPr="00121A44">
              <w:rPr>
                <w:rFonts w:ascii="Aptos" w:hAnsi="Aptos"/>
                <w:sz w:val="24"/>
                <w:szCs w:val="24"/>
              </w:rPr>
              <w:t>Try to maintain normal school routines wherever possible</w:t>
            </w:r>
            <w:r w:rsidR="000E2745">
              <w:rPr>
                <w:rFonts w:ascii="Aptos" w:hAnsi="Aptos"/>
                <w:sz w:val="24"/>
                <w:szCs w:val="24"/>
              </w:rPr>
              <w:t>.</w:t>
            </w:r>
          </w:p>
        </w:tc>
        <w:tc>
          <w:tcPr>
            <w:tcW w:w="1135" w:type="dxa"/>
            <w:vAlign w:val="center"/>
          </w:tcPr>
          <w:p w14:paraId="7EDC7BDB" w14:textId="77777777" w:rsidR="007C303F" w:rsidRPr="00010B5B" w:rsidRDefault="007C303F" w:rsidP="00AC4B7D">
            <w:pPr>
              <w:spacing w:before="40" w:after="40"/>
              <w:rPr>
                <w:rFonts w:ascii="Aptos" w:hAnsi="Aptos"/>
                <w:sz w:val="24"/>
                <w:szCs w:val="24"/>
              </w:rPr>
            </w:pPr>
          </w:p>
        </w:tc>
      </w:tr>
      <w:tr w:rsidR="00121A44" w:rsidRPr="00AC4B7D" w14:paraId="479D99E8" w14:textId="77777777" w:rsidTr="008E2F87">
        <w:trPr>
          <w:trHeight w:val="567"/>
        </w:trPr>
        <w:tc>
          <w:tcPr>
            <w:tcW w:w="8509" w:type="dxa"/>
            <w:vAlign w:val="center"/>
          </w:tcPr>
          <w:p w14:paraId="6C92E3AC" w14:textId="77777777" w:rsidR="00121A44" w:rsidRPr="00121A44" w:rsidRDefault="00121A44" w:rsidP="00AC4B7D">
            <w:pPr>
              <w:spacing w:before="40" w:after="40"/>
              <w:rPr>
                <w:rFonts w:ascii="Aptos" w:hAnsi="Aptos"/>
                <w:sz w:val="24"/>
                <w:szCs w:val="24"/>
              </w:rPr>
            </w:pPr>
            <w:r w:rsidRPr="00121A44">
              <w:rPr>
                <w:rFonts w:ascii="Aptos" w:hAnsi="Aptos"/>
                <w:sz w:val="24"/>
                <w:szCs w:val="24"/>
              </w:rPr>
              <w:t>Schedule staff co-ordinating the school’s response to be ‘off duty’.</w:t>
            </w:r>
          </w:p>
        </w:tc>
        <w:tc>
          <w:tcPr>
            <w:tcW w:w="1135" w:type="dxa"/>
            <w:vAlign w:val="center"/>
          </w:tcPr>
          <w:p w14:paraId="5A353E23" w14:textId="77777777" w:rsidR="00121A44" w:rsidRPr="00010B5B" w:rsidRDefault="00121A44" w:rsidP="00AC4B7D">
            <w:pPr>
              <w:spacing w:before="40" w:after="40"/>
              <w:rPr>
                <w:rFonts w:ascii="Aptos" w:hAnsi="Aptos"/>
                <w:sz w:val="24"/>
                <w:szCs w:val="24"/>
              </w:rPr>
            </w:pPr>
          </w:p>
        </w:tc>
      </w:tr>
      <w:tr w:rsidR="00121A44" w:rsidRPr="00AC4B7D" w14:paraId="6AAED7CD" w14:textId="77777777" w:rsidTr="008E2F87">
        <w:trPr>
          <w:trHeight w:val="567"/>
        </w:trPr>
        <w:tc>
          <w:tcPr>
            <w:tcW w:w="8509" w:type="dxa"/>
            <w:vAlign w:val="center"/>
          </w:tcPr>
          <w:p w14:paraId="04264748" w14:textId="77777777" w:rsidR="00121A44" w:rsidRPr="00121A44" w:rsidRDefault="00121A44" w:rsidP="00AC4B7D">
            <w:pPr>
              <w:spacing w:before="40" w:after="40"/>
              <w:rPr>
                <w:rFonts w:ascii="Aptos" w:hAnsi="Aptos"/>
                <w:sz w:val="24"/>
                <w:szCs w:val="24"/>
              </w:rPr>
            </w:pPr>
            <w:r w:rsidRPr="00121A44">
              <w:rPr>
                <w:rFonts w:ascii="Aptos" w:hAnsi="Aptos"/>
                <w:sz w:val="24"/>
                <w:szCs w:val="24"/>
              </w:rPr>
              <w:t>Ensure staff are alert to physical and/or emotional change or any other signals of distress among staff as well as children.</w:t>
            </w:r>
          </w:p>
        </w:tc>
        <w:tc>
          <w:tcPr>
            <w:tcW w:w="1135" w:type="dxa"/>
            <w:vAlign w:val="center"/>
          </w:tcPr>
          <w:p w14:paraId="4B893B25" w14:textId="77777777" w:rsidR="00121A44" w:rsidRPr="00010B5B" w:rsidRDefault="00121A44" w:rsidP="00AC4B7D">
            <w:pPr>
              <w:spacing w:before="40" w:after="40"/>
              <w:rPr>
                <w:rFonts w:ascii="Aptos" w:hAnsi="Aptos"/>
                <w:sz w:val="24"/>
                <w:szCs w:val="24"/>
              </w:rPr>
            </w:pPr>
          </w:p>
        </w:tc>
      </w:tr>
      <w:tr w:rsidR="00121A44" w:rsidRPr="00AC4B7D" w14:paraId="73CA5A89" w14:textId="77777777" w:rsidTr="008E2F87">
        <w:trPr>
          <w:trHeight w:val="567"/>
        </w:trPr>
        <w:tc>
          <w:tcPr>
            <w:tcW w:w="8509" w:type="dxa"/>
            <w:vAlign w:val="center"/>
          </w:tcPr>
          <w:p w14:paraId="5099B9C0" w14:textId="77777777" w:rsidR="00121A44" w:rsidRPr="00010B5B" w:rsidRDefault="00121A44" w:rsidP="00AC4B7D">
            <w:pPr>
              <w:spacing w:before="40" w:after="40"/>
              <w:rPr>
                <w:rFonts w:ascii="Aptos" w:hAnsi="Aptos"/>
                <w:sz w:val="24"/>
                <w:szCs w:val="24"/>
              </w:rPr>
            </w:pPr>
            <w:r w:rsidRPr="00010B5B">
              <w:rPr>
                <w:rFonts w:ascii="Aptos" w:hAnsi="Aptos"/>
                <w:sz w:val="24"/>
                <w:szCs w:val="24"/>
              </w:rPr>
              <w:t>Identify those pupils, staff and adults who are most likely to be in need of support</w:t>
            </w:r>
            <w:r w:rsidR="000E2745">
              <w:rPr>
                <w:rFonts w:ascii="Aptos" w:hAnsi="Aptos"/>
                <w:sz w:val="24"/>
                <w:szCs w:val="24"/>
              </w:rPr>
              <w:t>.</w:t>
            </w:r>
          </w:p>
        </w:tc>
        <w:tc>
          <w:tcPr>
            <w:tcW w:w="1135" w:type="dxa"/>
            <w:vAlign w:val="center"/>
          </w:tcPr>
          <w:p w14:paraId="3477D244" w14:textId="77777777" w:rsidR="00121A44" w:rsidRPr="00010B5B" w:rsidRDefault="00121A44" w:rsidP="00AC4B7D">
            <w:pPr>
              <w:spacing w:before="40" w:after="40"/>
              <w:rPr>
                <w:rFonts w:ascii="Aptos" w:hAnsi="Aptos"/>
                <w:sz w:val="24"/>
                <w:szCs w:val="24"/>
              </w:rPr>
            </w:pPr>
          </w:p>
        </w:tc>
      </w:tr>
      <w:tr w:rsidR="007C303F" w:rsidRPr="00AC4B7D" w14:paraId="659D4A47" w14:textId="77777777" w:rsidTr="008E2F87">
        <w:trPr>
          <w:trHeight w:val="567"/>
        </w:trPr>
        <w:tc>
          <w:tcPr>
            <w:tcW w:w="8509" w:type="dxa"/>
            <w:vAlign w:val="center"/>
          </w:tcPr>
          <w:p w14:paraId="35001FD3" w14:textId="77777777" w:rsidR="007C303F" w:rsidRPr="00010B5B" w:rsidRDefault="00121A44" w:rsidP="00AC4B7D">
            <w:pPr>
              <w:spacing w:before="40" w:after="40"/>
              <w:rPr>
                <w:rFonts w:ascii="Aptos" w:hAnsi="Aptos"/>
                <w:sz w:val="24"/>
                <w:szCs w:val="24"/>
              </w:rPr>
            </w:pPr>
            <w:r w:rsidRPr="00121A44">
              <w:rPr>
                <w:rFonts w:ascii="Aptos" w:hAnsi="Aptos"/>
                <w:sz w:val="24"/>
                <w:szCs w:val="24"/>
              </w:rPr>
              <w:t>Refer staff, adults and, with parental consent, children to outside agencies for support.</w:t>
            </w:r>
          </w:p>
        </w:tc>
        <w:tc>
          <w:tcPr>
            <w:tcW w:w="1135" w:type="dxa"/>
            <w:vAlign w:val="center"/>
          </w:tcPr>
          <w:p w14:paraId="60D1A469" w14:textId="77777777" w:rsidR="007C303F" w:rsidRPr="00010B5B" w:rsidRDefault="007C303F" w:rsidP="00AC4B7D">
            <w:pPr>
              <w:spacing w:before="40" w:after="40"/>
              <w:rPr>
                <w:rFonts w:ascii="Aptos" w:hAnsi="Aptos"/>
                <w:sz w:val="24"/>
                <w:szCs w:val="24"/>
              </w:rPr>
            </w:pPr>
          </w:p>
        </w:tc>
      </w:tr>
      <w:tr w:rsidR="007C303F" w:rsidRPr="00AC4B7D" w14:paraId="133AF4EB" w14:textId="77777777" w:rsidTr="008E2F87">
        <w:trPr>
          <w:trHeight w:val="567"/>
        </w:trPr>
        <w:tc>
          <w:tcPr>
            <w:tcW w:w="8509" w:type="dxa"/>
            <w:vAlign w:val="center"/>
          </w:tcPr>
          <w:p w14:paraId="5E37627A" w14:textId="77777777" w:rsidR="007C303F" w:rsidRPr="00010B5B" w:rsidRDefault="007C303F" w:rsidP="00AC4B7D">
            <w:pPr>
              <w:spacing w:before="40" w:after="40"/>
              <w:rPr>
                <w:rFonts w:ascii="Aptos" w:hAnsi="Aptos"/>
                <w:sz w:val="24"/>
                <w:szCs w:val="24"/>
              </w:rPr>
            </w:pPr>
            <w:r w:rsidRPr="00010B5B">
              <w:rPr>
                <w:rFonts w:ascii="Aptos" w:hAnsi="Aptos"/>
                <w:sz w:val="24"/>
                <w:szCs w:val="24"/>
              </w:rPr>
              <w:t>Inform parents/carers where students may be supported by external agencies</w:t>
            </w:r>
            <w:r w:rsidR="000E2745">
              <w:rPr>
                <w:rFonts w:ascii="Aptos" w:hAnsi="Aptos"/>
                <w:sz w:val="24"/>
                <w:szCs w:val="24"/>
              </w:rPr>
              <w:t>.</w:t>
            </w:r>
          </w:p>
        </w:tc>
        <w:tc>
          <w:tcPr>
            <w:tcW w:w="1135" w:type="dxa"/>
            <w:vAlign w:val="center"/>
          </w:tcPr>
          <w:p w14:paraId="0DC9D69D" w14:textId="77777777" w:rsidR="007C303F" w:rsidRPr="00010B5B" w:rsidRDefault="007C303F" w:rsidP="00AC4B7D">
            <w:pPr>
              <w:spacing w:before="40" w:after="40"/>
              <w:rPr>
                <w:rFonts w:ascii="Aptos" w:hAnsi="Aptos"/>
                <w:sz w:val="24"/>
                <w:szCs w:val="24"/>
              </w:rPr>
            </w:pPr>
          </w:p>
        </w:tc>
      </w:tr>
      <w:tr w:rsidR="007C303F" w:rsidRPr="00AC4B7D" w14:paraId="2224646E" w14:textId="77777777" w:rsidTr="008E2F87">
        <w:trPr>
          <w:trHeight w:val="567"/>
        </w:trPr>
        <w:tc>
          <w:tcPr>
            <w:tcW w:w="8509" w:type="dxa"/>
            <w:vAlign w:val="center"/>
          </w:tcPr>
          <w:p w14:paraId="57D29178" w14:textId="77777777" w:rsidR="007C303F" w:rsidRPr="00010B5B" w:rsidRDefault="007C303F" w:rsidP="00AC4B7D">
            <w:pPr>
              <w:spacing w:before="40" w:after="40"/>
              <w:rPr>
                <w:rFonts w:ascii="Aptos" w:hAnsi="Aptos"/>
                <w:sz w:val="24"/>
                <w:szCs w:val="24"/>
              </w:rPr>
            </w:pPr>
            <w:r w:rsidRPr="00010B5B">
              <w:rPr>
                <w:rFonts w:ascii="Aptos" w:hAnsi="Aptos"/>
                <w:sz w:val="24"/>
                <w:szCs w:val="24"/>
              </w:rPr>
              <w:t>Ensure that students, staff and adults are aware of the support arrangements the school is making and how these are accessed</w:t>
            </w:r>
            <w:r w:rsidR="000E2745">
              <w:rPr>
                <w:rFonts w:ascii="Aptos" w:hAnsi="Aptos"/>
                <w:sz w:val="24"/>
                <w:szCs w:val="24"/>
              </w:rPr>
              <w:t>.</w:t>
            </w:r>
          </w:p>
        </w:tc>
        <w:tc>
          <w:tcPr>
            <w:tcW w:w="1135" w:type="dxa"/>
            <w:vAlign w:val="center"/>
          </w:tcPr>
          <w:p w14:paraId="442387FA" w14:textId="77777777" w:rsidR="007C303F" w:rsidRPr="00010B5B" w:rsidRDefault="007C303F" w:rsidP="00AC4B7D">
            <w:pPr>
              <w:spacing w:before="40" w:after="40"/>
              <w:rPr>
                <w:rFonts w:ascii="Aptos" w:hAnsi="Aptos"/>
                <w:sz w:val="24"/>
                <w:szCs w:val="24"/>
              </w:rPr>
            </w:pPr>
          </w:p>
        </w:tc>
      </w:tr>
      <w:tr w:rsidR="007C303F" w:rsidRPr="00AC4B7D" w14:paraId="62AAB59F" w14:textId="77777777" w:rsidTr="008E2F87">
        <w:trPr>
          <w:trHeight w:val="567"/>
        </w:trPr>
        <w:tc>
          <w:tcPr>
            <w:tcW w:w="8509" w:type="dxa"/>
            <w:vAlign w:val="center"/>
          </w:tcPr>
          <w:p w14:paraId="692D84EF" w14:textId="77777777" w:rsidR="007C303F" w:rsidRPr="00010B5B" w:rsidRDefault="00121A44" w:rsidP="00AC4B7D">
            <w:pPr>
              <w:spacing w:before="40" w:after="40"/>
              <w:rPr>
                <w:rFonts w:ascii="Aptos" w:hAnsi="Aptos"/>
                <w:sz w:val="24"/>
                <w:szCs w:val="24"/>
              </w:rPr>
            </w:pPr>
            <w:r w:rsidRPr="00121A44">
              <w:rPr>
                <w:rFonts w:ascii="Aptos" w:hAnsi="Aptos"/>
                <w:sz w:val="24"/>
                <w:szCs w:val="24"/>
              </w:rPr>
              <w:t>Consider setting aside, and staffing, an appropriate area for children who are becoming too distressed to continue with their lessons.</w:t>
            </w:r>
          </w:p>
        </w:tc>
        <w:tc>
          <w:tcPr>
            <w:tcW w:w="1135" w:type="dxa"/>
            <w:vAlign w:val="center"/>
          </w:tcPr>
          <w:p w14:paraId="1251AEC7" w14:textId="77777777" w:rsidR="007C303F" w:rsidRPr="00010B5B" w:rsidRDefault="007C303F" w:rsidP="00AC4B7D">
            <w:pPr>
              <w:spacing w:before="40" w:after="40"/>
              <w:rPr>
                <w:rFonts w:ascii="Aptos" w:hAnsi="Aptos"/>
                <w:sz w:val="24"/>
                <w:szCs w:val="24"/>
              </w:rPr>
            </w:pPr>
          </w:p>
        </w:tc>
      </w:tr>
      <w:tr w:rsidR="00121A44" w:rsidRPr="00AC4B7D" w14:paraId="17221DD3" w14:textId="77777777" w:rsidTr="008E2F87">
        <w:trPr>
          <w:trHeight w:val="567"/>
        </w:trPr>
        <w:tc>
          <w:tcPr>
            <w:tcW w:w="8509" w:type="dxa"/>
            <w:vAlign w:val="center"/>
          </w:tcPr>
          <w:p w14:paraId="4A0690D8" w14:textId="77777777" w:rsidR="00121A44" w:rsidRPr="00010B5B" w:rsidRDefault="00121A44" w:rsidP="00AC4B7D">
            <w:pPr>
              <w:spacing w:before="40" w:after="40"/>
              <w:rPr>
                <w:rFonts w:ascii="Aptos" w:hAnsi="Aptos"/>
                <w:sz w:val="24"/>
                <w:szCs w:val="24"/>
              </w:rPr>
            </w:pPr>
            <w:r w:rsidRPr="00121A44">
              <w:rPr>
                <w:rFonts w:ascii="Aptos" w:hAnsi="Aptos"/>
                <w:sz w:val="24"/>
                <w:szCs w:val="24"/>
              </w:rPr>
              <w:t>Consider setting aside, and staffing, a further area for people coming into school who are distressed.</w:t>
            </w:r>
          </w:p>
        </w:tc>
        <w:tc>
          <w:tcPr>
            <w:tcW w:w="1135" w:type="dxa"/>
            <w:vAlign w:val="center"/>
          </w:tcPr>
          <w:p w14:paraId="78EF8083" w14:textId="77777777" w:rsidR="00121A44" w:rsidRPr="00010B5B" w:rsidRDefault="00121A44" w:rsidP="00AC4B7D">
            <w:pPr>
              <w:spacing w:before="40" w:after="40"/>
              <w:rPr>
                <w:rFonts w:ascii="Aptos" w:hAnsi="Aptos"/>
                <w:sz w:val="24"/>
                <w:szCs w:val="24"/>
              </w:rPr>
            </w:pPr>
          </w:p>
        </w:tc>
      </w:tr>
      <w:tr w:rsidR="00EA4E87" w:rsidRPr="00AC4B7D" w14:paraId="004FB59B" w14:textId="77777777" w:rsidTr="008E2F87">
        <w:trPr>
          <w:trHeight w:val="567"/>
        </w:trPr>
        <w:tc>
          <w:tcPr>
            <w:tcW w:w="8509" w:type="dxa"/>
            <w:vAlign w:val="center"/>
          </w:tcPr>
          <w:p w14:paraId="12DEE16D" w14:textId="77777777" w:rsidR="00EA4E87" w:rsidRPr="00121A44" w:rsidRDefault="00EA4E87" w:rsidP="00AC4B7D">
            <w:pPr>
              <w:spacing w:before="40" w:after="40"/>
              <w:rPr>
                <w:rFonts w:ascii="Aptos" w:hAnsi="Aptos"/>
                <w:sz w:val="24"/>
                <w:szCs w:val="24"/>
              </w:rPr>
            </w:pPr>
            <w:r w:rsidRPr="00121A44">
              <w:rPr>
                <w:rFonts w:ascii="Aptos" w:hAnsi="Aptos"/>
                <w:sz w:val="24"/>
                <w:szCs w:val="24"/>
              </w:rPr>
              <w:t>Give children permission individually and collectively to discuss what has happened and their reactions</w:t>
            </w:r>
            <w:r w:rsidR="00121A44" w:rsidRPr="00121A44">
              <w:rPr>
                <w:rFonts w:ascii="Aptos" w:hAnsi="Aptos"/>
                <w:sz w:val="24"/>
                <w:szCs w:val="24"/>
              </w:rPr>
              <w:t xml:space="preserve"> to it</w:t>
            </w:r>
            <w:r w:rsidR="000E2745">
              <w:rPr>
                <w:rFonts w:ascii="Aptos" w:hAnsi="Aptos"/>
                <w:sz w:val="24"/>
                <w:szCs w:val="24"/>
              </w:rPr>
              <w:t>.</w:t>
            </w:r>
          </w:p>
        </w:tc>
        <w:tc>
          <w:tcPr>
            <w:tcW w:w="1135" w:type="dxa"/>
            <w:vAlign w:val="center"/>
          </w:tcPr>
          <w:p w14:paraId="0B7AC7CD" w14:textId="77777777" w:rsidR="00EA4E87" w:rsidRPr="00010B5B" w:rsidRDefault="00EA4E87" w:rsidP="00AC4B7D">
            <w:pPr>
              <w:spacing w:before="40" w:after="40"/>
              <w:rPr>
                <w:rFonts w:ascii="Aptos" w:hAnsi="Aptos"/>
                <w:sz w:val="24"/>
                <w:szCs w:val="24"/>
              </w:rPr>
            </w:pPr>
          </w:p>
        </w:tc>
      </w:tr>
      <w:tr w:rsidR="00EA4E87" w:rsidRPr="00AC4B7D" w14:paraId="11951114" w14:textId="77777777" w:rsidTr="008E2F87">
        <w:trPr>
          <w:trHeight w:val="567"/>
        </w:trPr>
        <w:tc>
          <w:tcPr>
            <w:tcW w:w="8509" w:type="dxa"/>
            <w:vAlign w:val="center"/>
          </w:tcPr>
          <w:p w14:paraId="0CF69C48" w14:textId="77777777" w:rsidR="00EA4E87" w:rsidRPr="00121A44" w:rsidRDefault="00EA4E87" w:rsidP="00AC4B7D">
            <w:pPr>
              <w:spacing w:before="40" w:after="40"/>
              <w:rPr>
                <w:rFonts w:ascii="Aptos" w:hAnsi="Aptos"/>
                <w:sz w:val="24"/>
                <w:szCs w:val="24"/>
              </w:rPr>
            </w:pPr>
            <w:r w:rsidRPr="00121A44">
              <w:rPr>
                <w:rFonts w:ascii="Aptos" w:hAnsi="Aptos"/>
                <w:sz w:val="24"/>
                <w:szCs w:val="24"/>
              </w:rPr>
              <w:t>Consider putting on a special class session to give pupils information about the grieving process and to enable them to talk through their experiences.</w:t>
            </w:r>
          </w:p>
        </w:tc>
        <w:tc>
          <w:tcPr>
            <w:tcW w:w="1135" w:type="dxa"/>
            <w:vAlign w:val="center"/>
          </w:tcPr>
          <w:p w14:paraId="6BD626A2" w14:textId="77777777" w:rsidR="00EA4E87" w:rsidRPr="00010B5B" w:rsidRDefault="00EA4E87" w:rsidP="00AC4B7D">
            <w:pPr>
              <w:spacing w:before="40" w:after="40"/>
              <w:rPr>
                <w:rFonts w:ascii="Aptos" w:hAnsi="Aptos"/>
                <w:sz w:val="24"/>
                <w:szCs w:val="24"/>
              </w:rPr>
            </w:pPr>
          </w:p>
        </w:tc>
      </w:tr>
      <w:tr w:rsidR="00EA4E87" w:rsidRPr="00AC4B7D" w14:paraId="5D0FDC2C" w14:textId="77777777" w:rsidTr="008E2F87">
        <w:trPr>
          <w:trHeight w:val="567"/>
        </w:trPr>
        <w:tc>
          <w:tcPr>
            <w:tcW w:w="8509" w:type="dxa"/>
            <w:vAlign w:val="center"/>
          </w:tcPr>
          <w:p w14:paraId="1EBCD6C1" w14:textId="77777777" w:rsidR="00EA4E87" w:rsidRPr="00121A44" w:rsidRDefault="00EA4E87" w:rsidP="00AC4B7D">
            <w:pPr>
              <w:spacing w:before="40" w:after="40"/>
              <w:rPr>
                <w:rFonts w:ascii="Aptos" w:hAnsi="Aptos"/>
                <w:sz w:val="24"/>
                <w:szCs w:val="24"/>
              </w:rPr>
            </w:pPr>
            <w:r w:rsidRPr="00121A44">
              <w:rPr>
                <w:rFonts w:ascii="Aptos" w:hAnsi="Aptos"/>
                <w:sz w:val="24"/>
                <w:szCs w:val="24"/>
              </w:rPr>
              <w:t>Plan appropriate support for staff to enable them to cope with children’s questions and discussion.</w:t>
            </w:r>
          </w:p>
        </w:tc>
        <w:tc>
          <w:tcPr>
            <w:tcW w:w="1135" w:type="dxa"/>
            <w:vAlign w:val="center"/>
          </w:tcPr>
          <w:p w14:paraId="4D875D37" w14:textId="77777777" w:rsidR="00EA4E87" w:rsidRPr="00010B5B" w:rsidRDefault="00EA4E87" w:rsidP="00AC4B7D">
            <w:pPr>
              <w:spacing w:before="40" w:after="40"/>
              <w:rPr>
                <w:rFonts w:ascii="Aptos" w:hAnsi="Aptos"/>
                <w:sz w:val="24"/>
                <w:szCs w:val="24"/>
              </w:rPr>
            </w:pPr>
          </w:p>
        </w:tc>
      </w:tr>
      <w:tr w:rsidR="00EA4E87" w:rsidRPr="00AC4B7D" w14:paraId="67BB4321" w14:textId="77777777" w:rsidTr="008E2F87">
        <w:trPr>
          <w:trHeight w:val="567"/>
        </w:trPr>
        <w:tc>
          <w:tcPr>
            <w:tcW w:w="8509" w:type="dxa"/>
            <w:vAlign w:val="center"/>
          </w:tcPr>
          <w:p w14:paraId="447E71FB" w14:textId="77777777" w:rsidR="00EA4E87" w:rsidRPr="00121A44" w:rsidRDefault="00EA4E87" w:rsidP="00AC4B7D">
            <w:pPr>
              <w:spacing w:before="40" w:after="40"/>
              <w:rPr>
                <w:rFonts w:ascii="Aptos" w:hAnsi="Aptos"/>
                <w:sz w:val="24"/>
                <w:szCs w:val="24"/>
              </w:rPr>
            </w:pPr>
            <w:r w:rsidRPr="00121A44">
              <w:rPr>
                <w:rFonts w:ascii="Aptos" w:hAnsi="Aptos"/>
                <w:sz w:val="24"/>
                <w:szCs w:val="24"/>
              </w:rPr>
              <w:t>Ensure that all staff including those co-ordinating the school’s response do not neglect their own need for support.</w:t>
            </w:r>
          </w:p>
        </w:tc>
        <w:tc>
          <w:tcPr>
            <w:tcW w:w="1135" w:type="dxa"/>
            <w:vAlign w:val="center"/>
          </w:tcPr>
          <w:p w14:paraId="41E77689" w14:textId="77777777" w:rsidR="00EA4E87" w:rsidRPr="00010B5B" w:rsidRDefault="00EA4E87" w:rsidP="00AC4B7D">
            <w:pPr>
              <w:spacing w:before="40" w:after="40"/>
              <w:rPr>
                <w:rFonts w:ascii="Aptos" w:hAnsi="Aptos"/>
                <w:sz w:val="24"/>
                <w:szCs w:val="24"/>
              </w:rPr>
            </w:pPr>
          </w:p>
        </w:tc>
      </w:tr>
      <w:tr w:rsidR="00121A44" w:rsidRPr="00AC4B7D" w14:paraId="7F1E132C" w14:textId="77777777" w:rsidTr="008E2F87">
        <w:trPr>
          <w:trHeight w:val="567"/>
        </w:trPr>
        <w:tc>
          <w:tcPr>
            <w:tcW w:w="8509" w:type="dxa"/>
            <w:vAlign w:val="center"/>
          </w:tcPr>
          <w:p w14:paraId="160B2F45" w14:textId="77777777" w:rsidR="00121A44" w:rsidRPr="00121A44" w:rsidRDefault="00121A44" w:rsidP="00AC4B7D">
            <w:pPr>
              <w:spacing w:before="40" w:after="40"/>
              <w:rPr>
                <w:rFonts w:ascii="Aptos" w:hAnsi="Aptos"/>
                <w:sz w:val="24"/>
                <w:szCs w:val="24"/>
              </w:rPr>
            </w:pPr>
            <w:r w:rsidRPr="00121A44">
              <w:rPr>
                <w:rFonts w:ascii="Aptos" w:hAnsi="Aptos"/>
                <w:sz w:val="24"/>
                <w:szCs w:val="24"/>
              </w:rPr>
              <w:t>If the school has to close, ensure all staff and parents are briefed on the arrangements for the collection of children. Supervise children being collected and make arrangements for those who are not able to be collected. Ensure that staff and parents are clear as to the arrangements for re-opening the school.</w:t>
            </w:r>
          </w:p>
        </w:tc>
        <w:tc>
          <w:tcPr>
            <w:tcW w:w="1135" w:type="dxa"/>
            <w:vAlign w:val="center"/>
          </w:tcPr>
          <w:p w14:paraId="46211B38" w14:textId="77777777" w:rsidR="00121A44" w:rsidRPr="00010B5B" w:rsidRDefault="00121A44" w:rsidP="00AC4B7D">
            <w:pPr>
              <w:spacing w:before="40" w:after="40"/>
              <w:rPr>
                <w:rFonts w:ascii="Aptos" w:hAnsi="Aptos"/>
                <w:sz w:val="24"/>
                <w:szCs w:val="24"/>
              </w:rPr>
            </w:pPr>
          </w:p>
        </w:tc>
      </w:tr>
      <w:tr w:rsidR="006F1550" w:rsidRPr="00010B5B" w14:paraId="0B3AB12F" w14:textId="77777777" w:rsidTr="008E2F87">
        <w:trPr>
          <w:trHeight w:val="57"/>
        </w:trPr>
        <w:tc>
          <w:tcPr>
            <w:tcW w:w="9644" w:type="dxa"/>
            <w:gridSpan w:val="2"/>
            <w:vAlign w:val="center"/>
          </w:tcPr>
          <w:p w14:paraId="3FD28B66" w14:textId="77777777" w:rsidR="006F1550" w:rsidRPr="006F1550" w:rsidRDefault="006F1550" w:rsidP="00C763CE">
            <w:pPr>
              <w:jc w:val="center"/>
              <w:rPr>
                <w:rFonts w:ascii="Aptos" w:hAnsi="Aptos"/>
                <w:sz w:val="2"/>
                <w:szCs w:val="2"/>
              </w:rPr>
            </w:pPr>
          </w:p>
        </w:tc>
      </w:tr>
      <w:tr w:rsidR="00A472C5" w:rsidRPr="00225DB5" w14:paraId="5F8E36E9" w14:textId="77777777" w:rsidTr="008E2F87">
        <w:trPr>
          <w:trHeight w:val="567"/>
        </w:trPr>
        <w:tc>
          <w:tcPr>
            <w:tcW w:w="9644" w:type="dxa"/>
            <w:gridSpan w:val="2"/>
            <w:shd w:val="clear" w:color="auto" w:fill="FFF2CC" w:themeFill="accent4" w:themeFillTint="33"/>
            <w:vAlign w:val="center"/>
          </w:tcPr>
          <w:p w14:paraId="65AC057B" w14:textId="77777777" w:rsidR="00A472C5" w:rsidRPr="00225DB5" w:rsidRDefault="00A472C5" w:rsidP="0065588E">
            <w:pPr>
              <w:autoSpaceDE w:val="0"/>
              <w:autoSpaceDN w:val="0"/>
              <w:adjustRightInd w:val="0"/>
              <w:rPr>
                <w:rFonts w:ascii="Aptos" w:hAnsi="Aptos" w:cs="Arial"/>
                <w:b/>
                <w:bCs/>
                <w:color w:val="C00000"/>
                <w:sz w:val="20"/>
              </w:rPr>
            </w:pPr>
            <w:r w:rsidRPr="00225DB5">
              <w:rPr>
                <w:rFonts w:ascii="Aptos" w:hAnsi="Aptos" w:cs="Arial"/>
                <w:b/>
                <w:bCs/>
                <w:color w:val="C00000"/>
                <w:sz w:val="20"/>
              </w:rPr>
              <w:t>GUIDANCE NOTES:</w:t>
            </w:r>
          </w:p>
          <w:p w14:paraId="135B1C5F" w14:textId="77777777" w:rsidR="00A472C5" w:rsidRPr="000E2745" w:rsidRDefault="00121A44">
            <w:pPr>
              <w:pStyle w:val="ListParagraph"/>
              <w:numPr>
                <w:ilvl w:val="0"/>
                <w:numId w:val="2"/>
              </w:numPr>
              <w:autoSpaceDE w:val="0"/>
              <w:autoSpaceDN w:val="0"/>
              <w:adjustRightInd w:val="0"/>
              <w:ind w:left="310" w:hanging="310"/>
              <w:rPr>
                <w:rFonts w:ascii="Aptos" w:hAnsi="Aptos"/>
                <w:color w:val="C00000"/>
                <w:sz w:val="20"/>
              </w:rPr>
            </w:pPr>
            <w:r w:rsidRPr="000E2745">
              <w:rPr>
                <w:rFonts w:ascii="Aptos" w:hAnsi="Aptos"/>
                <w:color w:val="C00000"/>
                <w:sz w:val="20"/>
              </w:rPr>
              <w:t>It is good practice to inform and/or seek consent from parents</w:t>
            </w:r>
            <w:r w:rsidR="000E2745" w:rsidRPr="000E2745">
              <w:rPr>
                <w:rFonts w:ascii="Aptos" w:hAnsi="Aptos"/>
                <w:color w:val="C00000"/>
                <w:sz w:val="20"/>
              </w:rPr>
              <w:t xml:space="preserve"> </w:t>
            </w:r>
            <w:r w:rsidRPr="000E2745">
              <w:rPr>
                <w:rFonts w:ascii="Aptos" w:hAnsi="Aptos"/>
                <w:color w:val="C00000"/>
                <w:sz w:val="20"/>
              </w:rPr>
              <w:t>/</w:t>
            </w:r>
            <w:r w:rsidR="000E2745" w:rsidRPr="000E2745">
              <w:rPr>
                <w:rFonts w:ascii="Aptos" w:hAnsi="Aptos"/>
                <w:color w:val="C00000"/>
                <w:sz w:val="20"/>
              </w:rPr>
              <w:t xml:space="preserve"> </w:t>
            </w:r>
            <w:r w:rsidRPr="000E2745">
              <w:rPr>
                <w:rFonts w:ascii="Aptos" w:hAnsi="Aptos"/>
                <w:color w:val="C00000"/>
                <w:sz w:val="20"/>
              </w:rPr>
              <w:t>carers where there may be interaction with</w:t>
            </w:r>
            <w:r w:rsidR="00161135">
              <w:rPr>
                <w:rFonts w:ascii="Aptos" w:hAnsi="Aptos"/>
                <w:color w:val="C00000"/>
                <w:sz w:val="20"/>
              </w:rPr>
              <w:t xml:space="preserve"> </w:t>
            </w:r>
            <w:r w:rsidRPr="000E2745">
              <w:rPr>
                <w:rFonts w:ascii="Aptos" w:hAnsi="Aptos"/>
                <w:color w:val="C00000"/>
                <w:sz w:val="20"/>
              </w:rPr>
              <w:t>outside agenc</w:t>
            </w:r>
            <w:r w:rsidR="00161135">
              <w:rPr>
                <w:rFonts w:ascii="Aptos" w:hAnsi="Aptos"/>
                <w:color w:val="C00000"/>
                <w:sz w:val="20"/>
              </w:rPr>
              <w:t>ies</w:t>
            </w:r>
            <w:r w:rsidR="000E2745" w:rsidRPr="000E2745">
              <w:rPr>
                <w:rFonts w:ascii="Aptos" w:hAnsi="Aptos"/>
                <w:color w:val="C00000"/>
                <w:sz w:val="20"/>
              </w:rPr>
              <w:t>.</w:t>
            </w:r>
          </w:p>
          <w:p w14:paraId="295C3670" w14:textId="77777777" w:rsidR="00121A44" w:rsidRPr="00225DB5" w:rsidRDefault="00121A44">
            <w:pPr>
              <w:pStyle w:val="ListParagraph"/>
              <w:numPr>
                <w:ilvl w:val="0"/>
                <w:numId w:val="2"/>
              </w:numPr>
              <w:autoSpaceDE w:val="0"/>
              <w:autoSpaceDN w:val="0"/>
              <w:adjustRightInd w:val="0"/>
              <w:ind w:left="310" w:hanging="310"/>
              <w:rPr>
                <w:rFonts w:ascii="Aptos" w:hAnsi="Aptos"/>
                <w:color w:val="C00000"/>
                <w:sz w:val="20"/>
              </w:rPr>
            </w:pPr>
            <w:r w:rsidRPr="00225DB5">
              <w:rPr>
                <w:rFonts w:ascii="Aptos" w:hAnsi="Aptos"/>
                <w:color w:val="C00000"/>
                <w:sz w:val="20"/>
              </w:rPr>
              <w:t>In addition to the individuals directly affected, children and adults who are most likely to suffer distress as a consequence of an incident are those who:</w:t>
            </w:r>
          </w:p>
          <w:p w14:paraId="51A13CEE" w14:textId="77777777" w:rsidR="00121A44" w:rsidRPr="00225DB5" w:rsidRDefault="000E2745">
            <w:pPr>
              <w:pStyle w:val="ListParagraph"/>
              <w:numPr>
                <w:ilvl w:val="0"/>
                <w:numId w:val="4"/>
              </w:numPr>
              <w:autoSpaceDE w:val="0"/>
              <w:autoSpaceDN w:val="0"/>
              <w:adjustRightInd w:val="0"/>
              <w:ind w:left="597" w:hanging="283"/>
              <w:rPr>
                <w:rFonts w:ascii="Aptos" w:hAnsi="Aptos" w:cs="Arial"/>
                <w:color w:val="C00000"/>
                <w:sz w:val="20"/>
              </w:rPr>
            </w:pPr>
            <w:r w:rsidRPr="00225DB5">
              <w:rPr>
                <w:rFonts w:ascii="Aptos" w:hAnsi="Aptos" w:cs="Arial"/>
                <w:color w:val="C00000"/>
                <w:sz w:val="20"/>
              </w:rPr>
              <w:t>Are uninjured but were at greatest risk</w:t>
            </w:r>
            <w:r>
              <w:rPr>
                <w:rFonts w:ascii="Aptos" w:hAnsi="Aptos" w:cs="Arial"/>
                <w:color w:val="C00000"/>
                <w:sz w:val="20"/>
              </w:rPr>
              <w:t>.</w:t>
            </w:r>
          </w:p>
          <w:p w14:paraId="31AB52EC" w14:textId="77777777" w:rsidR="00121A44" w:rsidRPr="00225DB5" w:rsidRDefault="000E2745">
            <w:pPr>
              <w:pStyle w:val="ListParagraph"/>
              <w:numPr>
                <w:ilvl w:val="0"/>
                <w:numId w:val="4"/>
              </w:numPr>
              <w:autoSpaceDE w:val="0"/>
              <w:autoSpaceDN w:val="0"/>
              <w:adjustRightInd w:val="0"/>
              <w:ind w:left="597" w:hanging="283"/>
              <w:rPr>
                <w:rFonts w:ascii="Aptos" w:hAnsi="Aptos" w:cs="Arial"/>
                <w:color w:val="C00000"/>
                <w:sz w:val="20"/>
              </w:rPr>
            </w:pPr>
            <w:r w:rsidRPr="00225DB5">
              <w:rPr>
                <w:rFonts w:ascii="Aptos" w:hAnsi="Aptos" w:cs="Arial"/>
                <w:color w:val="C00000"/>
                <w:sz w:val="20"/>
              </w:rPr>
              <w:t>Directly witnessed death/injury/violence as part of the incident</w:t>
            </w:r>
            <w:r>
              <w:rPr>
                <w:rFonts w:ascii="Aptos" w:hAnsi="Aptos" w:cs="Arial"/>
                <w:color w:val="C00000"/>
                <w:sz w:val="20"/>
              </w:rPr>
              <w:t>.</w:t>
            </w:r>
          </w:p>
          <w:p w14:paraId="1499071F" w14:textId="77777777" w:rsidR="00121A44" w:rsidRPr="00225DB5" w:rsidRDefault="000E2745">
            <w:pPr>
              <w:pStyle w:val="ListParagraph"/>
              <w:numPr>
                <w:ilvl w:val="0"/>
                <w:numId w:val="4"/>
              </w:numPr>
              <w:autoSpaceDE w:val="0"/>
              <w:autoSpaceDN w:val="0"/>
              <w:adjustRightInd w:val="0"/>
              <w:ind w:left="597" w:hanging="283"/>
              <w:rPr>
                <w:rFonts w:ascii="Aptos" w:hAnsi="Aptos" w:cs="Arial"/>
                <w:color w:val="C00000"/>
                <w:sz w:val="20"/>
              </w:rPr>
            </w:pPr>
            <w:r w:rsidRPr="00225DB5">
              <w:rPr>
                <w:rFonts w:ascii="Aptos" w:hAnsi="Aptos" w:cs="Arial"/>
                <w:color w:val="C00000"/>
                <w:sz w:val="20"/>
              </w:rPr>
              <w:t>Are siblings</w:t>
            </w:r>
            <w:r>
              <w:rPr>
                <w:rFonts w:ascii="Aptos" w:hAnsi="Aptos" w:cs="Arial"/>
                <w:color w:val="C00000"/>
                <w:sz w:val="20"/>
              </w:rPr>
              <w:t>.</w:t>
            </w:r>
          </w:p>
          <w:p w14:paraId="4DB2EC81" w14:textId="77777777" w:rsidR="00121A44" w:rsidRPr="00225DB5" w:rsidRDefault="000E2745">
            <w:pPr>
              <w:pStyle w:val="ListParagraph"/>
              <w:numPr>
                <w:ilvl w:val="0"/>
                <w:numId w:val="4"/>
              </w:numPr>
              <w:autoSpaceDE w:val="0"/>
              <w:autoSpaceDN w:val="0"/>
              <w:adjustRightInd w:val="0"/>
              <w:ind w:left="597" w:hanging="283"/>
              <w:rPr>
                <w:rFonts w:ascii="Aptos" w:hAnsi="Aptos" w:cs="Arial"/>
                <w:color w:val="C00000"/>
                <w:sz w:val="20"/>
              </w:rPr>
            </w:pPr>
            <w:r w:rsidRPr="00225DB5">
              <w:rPr>
                <w:rFonts w:ascii="Aptos" w:hAnsi="Aptos" w:cs="Arial"/>
                <w:color w:val="C00000"/>
                <w:sz w:val="20"/>
              </w:rPr>
              <w:t>Have perceived culpability for what has happened however indirect or incorrect</w:t>
            </w:r>
            <w:r>
              <w:rPr>
                <w:rFonts w:ascii="Aptos" w:hAnsi="Aptos" w:cs="Arial"/>
                <w:color w:val="C00000"/>
                <w:sz w:val="20"/>
              </w:rPr>
              <w:t>.</w:t>
            </w:r>
            <w:r w:rsidRPr="00225DB5">
              <w:rPr>
                <w:rFonts w:ascii="Aptos" w:hAnsi="Aptos" w:cs="Arial"/>
                <w:color w:val="C00000"/>
                <w:sz w:val="20"/>
              </w:rPr>
              <w:t xml:space="preserve"> </w:t>
            </w:r>
          </w:p>
          <w:p w14:paraId="6427EC33" w14:textId="77777777" w:rsidR="00121A44" w:rsidRPr="00225DB5" w:rsidRDefault="000E2745">
            <w:pPr>
              <w:pStyle w:val="ListParagraph"/>
              <w:numPr>
                <w:ilvl w:val="0"/>
                <w:numId w:val="4"/>
              </w:numPr>
              <w:autoSpaceDE w:val="0"/>
              <w:autoSpaceDN w:val="0"/>
              <w:adjustRightInd w:val="0"/>
              <w:ind w:left="597" w:hanging="283"/>
              <w:rPr>
                <w:rFonts w:ascii="Aptos" w:hAnsi="Aptos" w:cs="Arial"/>
                <w:color w:val="C00000"/>
                <w:sz w:val="20"/>
              </w:rPr>
            </w:pPr>
            <w:r w:rsidRPr="00225DB5">
              <w:rPr>
                <w:rFonts w:ascii="Aptos" w:hAnsi="Aptos" w:cs="Arial"/>
                <w:color w:val="C00000"/>
                <w:sz w:val="20"/>
              </w:rPr>
              <w:t>Are experiencing instability at home</w:t>
            </w:r>
            <w:r>
              <w:rPr>
                <w:rFonts w:ascii="Aptos" w:hAnsi="Aptos" w:cs="Arial"/>
                <w:color w:val="C00000"/>
                <w:sz w:val="20"/>
              </w:rPr>
              <w:t>.</w:t>
            </w:r>
          </w:p>
          <w:p w14:paraId="6A9D4A79" w14:textId="77777777" w:rsidR="00121A44" w:rsidRPr="00161135" w:rsidRDefault="000E2745" w:rsidP="00161135">
            <w:pPr>
              <w:pStyle w:val="ListParagraph"/>
              <w:numPr>
                <w:ilvl w:val="0"/>
                <w:numId w:val="4"/>
              </w:numPr>
              <w:autoSpaceDE w:val="0"/>
              <w:autoSpaceDN w:val="0"/>
              <w:adjustRightInd w:val="0"/>
              <w:ind w:left="597" w:hanging="283"/>
              <w:rPr>
                <w:rFonts w:ascii="Aptos" w:hAnsi="Aptos" w:cs="Arial"/>
                <w:color w:val="C00000"/>
                <w:sz w:val="20"/>
              </w:rPr>
            </w:pPr>
            <w:r w:rsidRPr="00225DB5">
              <w:rPr>
                <w:rFonts w:ascii="Aptos" w:hAnsi="Aptos" w:cs="Arial"/>
                <w:color w:val="C00000"/>
                <w:sz w:val="20"/>
              </w:rPr>
              <w:t>Have learning difficulties</w:t>
            </w:r>
            <w:r w:rsidR="00161135">
              <w:rPr>
                <w:rFonts w:ascii="Aptos" w:hAnsi="Aptos" w:cs="Arial"/>
                <w:color w:val="C00000"/>
                <w:sz w:val="20"/>
              </w:rPr>
              <w:t xml:space="preserve"> and / or </w:t>
            </w:r>
            <w:r w:rsidRPr="00161135">
              <w:rPr>
                <w:rFonts w:ascii="Aptos" w:hAnsi="Aptos" w:cs="Arial"/>
                <w:color w:val="C00000"/>
                <w:sz w:val="20"/>
              </w:rPr>
              <w:t>pre-existing emotional and behavioural/mental health difficulties.</w:t>
            </w:r>
          </w:p>
          <w:p w14:paraId="2F3EFE04" w14:textId="77777777" w:rsidR="00121A44" w:rsidRPr="00225DB5" w:rsidRDefault="000E2745">
            <w:pPr>
              <w:pStyle w:val="ListParagraph"/>
              <w:numPr>
                <w:ilvl w:val="0"/>
                <w:numId w:val="4"/>
              </w:numPr>
              <w:autoSpaceDE w:val="0"/>
              <w:autoSpaceDN w:val="0"/>
              <w:adjustRightInd w:val="0"/>
              <w:ind w:left="597" w:hanging="283"/>
              <w:rPr>
                <w:rFonts w:ascii="Aptos" w:hAnsi="Aptos" w:cs="Arial"/>
                <w:color w:val="C00000"/>
                <w:sz w:val="20"/>
              </w:rPr>
            </w:pPr>
            <w:r w:rsidRPr="00225DB5">
              <w:rPr>
                <w:rFonts w:ascii="Aptos" w:hAnsi="Aptos" w:cs="Arial"/>
                <w:color w:val="C00000"/>
                <w:sz w:val="20"/>
              </w:rPr>
              <w:t>Are vulnerable due to cultural and/or language difficulties</w:t>
            </w:r>
            <w:r>
              <w:rPr>
                <w:rFonts w:ascii="Aptos" w:hAnsi="Aptos" w:cs="Arial"/>
                <w:color w:val="C00000"/>
                <w:sz w:val="20"/>
              </w:rPr>
              <w:t>.</w:t>
            </w:r>
          </w:p>
          <w:p w14:paraId="1EA3B52C" w14:textId="77777777" w:rsidR="00A472C5" w:rsidRPr="00B05D06" w:rsidRDefault="000E2745">
            <w:pPr>
              <w:pStyle w:val="ListParagraph"/>
              <w:numPr>
                <w:ilvl w:val="0"/>
                <w:numId w:val="4"/>
              </w:numPr>
              <w:autoSpaceDE w:val="0"/>
              <w:autoSpaceDN w:val="0"/>
              <w:adjustRightInd w:val="0"/>
              <w:ind w:left="597" w:hanging="283"/>
              <w:rPr>
                <w:rFonts w:ascii="Aptos" w:hAnsi="Aptos"/>
                <w:color w:val="C00000"/>
                <w:sz w:val="20"/>
              </w:rPr>
            </w:pPr>
            <w:r w:rsidRPr="00225DB5">
              <w:rPr>
                <w:rFonts w:ascii="Aptos" w:hAnsi="Aptos" w:cs="Arial"/>
                <w:color w:val="C00000"/>
                <w:sz w:val="20"/>
              </w:rPr>
              <w:t>Have previously suffered bereavement or loss.</w:t>
            </w:r>
          </w:p>
          <w:p w14:paraId="096A2B09" w14:textId="77777777" w:rsidR="00A904B6" w:rsidRPr="00A904B6" w:rsidRDefault="00A904B6">
            <w:pPr>
              <w:pStyle w:val="ListParagraph"/>
              <w:numPr>
                <w:ilvl w:val="0"/>
                <w:numId w:val="2"/>
              </w:numPr>
              <w:autoSpaceDE w:val="0"/>
              <w:autoSpaceDN w:val="0"/>
              <w:adjustRightInd w:val="0"/>
              <w:ind w:left="310" w:hanging="310"/>
              <w:rPr>
                <w:rFonts w:ascii="Aptos" w:hAnsi="Aptos"/>
                <w:b/>
                <w:bCs/>
                <w:color w:val="C00000"/>
                <w:sz w:val="20"/>
              </w:rPr>
            </w:pPr>
            <w:r w:rsidRPr="00644CBA">
              <w:rPr>
                <w:rFonts w:ascii="Aptos" w:hAnsi="Aptos"/>
                <w:color w:val="C00000"/>
                <w:sz w:val="20"/>
              </w:rPr>
              <w:t xml:space="preserve">A specific link relating to </w:t>
            </w:r>
            <w:r w:rsidRPr="007E27AC">
              <w:rPr>
                <w:rFonts w:ascii="Aptos" w:hAnsi="Aptos"/>
                <w:b/>
                <w:bCs/>
                <w:color w:val="C00000"/>
                <w:sz w:val="20"/>
              </w:rPr>
              <w:t>Counselling &amp; Bereavement Support is included in Appendix 8</w:t>
            </w:r>
            <w:r w:rsidRPr="00644CBA">
              <w:rPr>
                <w:rFonts w:ascii="Aptos" w:hAnsi="Aptos"/>
                <w:color w:val="C00000"/>
                <w:sz w:val="20"/>
              </w:rPr>
              <w:t xml:space="preserve"> and further support can be obtained via your </w:t>
            </w:r>
            <w:r w:rsidRPr="007E27AC">
              <w:rPr>
                <w:rFonts w:ascii="Aptos" w:hAnsi="Aptos"/>
                <w:b/>
                <w:bCs/>
                <w:color w:val="C00000"/>
                <w:sz w:val="20"/>
              </w:rPr>
              <w:t>HR Business Partner</w:t>
            </w:r>
            <w:r w:rsidRPr="00644CBA">
              <w:rPr>
                <w:rFonts w:ascii="Aptos" w:hAnsi="Aptos"/>
                <w:color w:val="C00000"/>
                <w:sz w:val="20"/>
              </w:rPr>
              <w:t xml:space="preserve"> - contact details can be found</w:t>
            </w:r>
            <w:r w:rsidRPr="000E2745">
              <w:rPr>
                <w:rFonts w:ascii="Aptos" w:hAnsi="Aptos" w:cs="Arial"/>
                <w:color w:val="C00000"/>
                <w:sz w:val="20"/>
              </w:rPr>
              <w:t xml:space="preserve"> in </w:t>
            </w:r>
            <w:r w:rsidRPr="000E2745">
              <w:rPr>
                <w:rFonts w:ascii="Aptos" w:hAnsi="Aptos" w:cs="Arial"/>
                <w:b/>
                <w:bCs/>
                <w:color w:val="C00000"/>
                <w:sz w:val="20"/>
              </w:rPr>
              <w:t>Appendix 3.</w:t>
            </w:r>
          </w:p>
          <w:p w14:paraId="4901A7C6" w14:textId="77777777" w:rsidR="007E27AC" w:rsidRPr="00A904B6" w:rsidRDefault="00B05D06" w:rsidP="00A904B6">
            <w:pPr>
              <w:pStyle w:val="ListParagraph"/>
              <w:numPr>
                <w:ilvl w:val="0"/>
                <w:numId w:val="2"/>
              </w:numPr>
              <w:autoSpaceDE w:val="0"/>
              <w:autoSpaceDN w:val="0"/>
              <w:adjustRightInd w:val="0"/>
              <w:ind w:left="310" w:hanging="310"/>
              <w:rPr>
                <w:rFonts w:ascii="Aptos" w:hAnsi="Aptos"/>
                <w:b/>
                <w:bCs/>
                <w:color w:val="C00000"/>
                <w:sz w:val="20"/>
              </w:rPr>
            </w:pPr>
            <w:r w:rsidRPr="00B05D06">
              <w:rPr>
                <w:rFonts w:ascii="Aptos" w:hAnsi="Aptos"/>
                <w:b/>
                <w:bCs/>
                <w:color w:val="C00000"/>
                <w:sz w:val="20"/>
              </w:rPr>
              <w:t xml:space="preserve">Useful </w:t>
            </w:r>
            <w:r>
              <w:rPr>
                <w:rFonts w:ascii="Aptos" w:hAnsi="Aptos"/>
                <w:b/>
                <w:bCs/>
                <w:color w:val="C00000"/>
                <w:sz w:val="20"/>
              </w:rPr>
              <w:t>l</w:t>
            </w:r>
            <w:r w:rsidRPr="00B05D06">
              <w:rPr>
                <w:rFonts w:ascii="Aptos" w:hAnsi="Aptos"/>
                <w:b/>
                <w:bCs/>
                <w:color w:val="C00000"/>
                <w:sz w:val="20"/>
              </w:rPr>
              <w:t xml:space="preserve">inks to further </w:t>
            </w:r>
            <w:r w:rsidR="007E27AC">
              <w:rPr>
                <w:rFonts w:ascii="Aptos" w:hAnsi="Aptos"/>
                <w:b/>
                <w:bCs/>
                <w:color w:val="C00000"/>
                <w:sz w:val="20"/>
              </w:rPr>
              <w:t xml:space="preserve">general </w:t>
            </w:r>
            <w:r w:rsidRPr="00B05D06">
              <w:rPr>
                <w:rFonts w:ascii="Aptos" w:hAnsi="Aptos"/>
                <w:b/>
                <w:bCs/>
                <w:color w:val="C00000"/>
                <w:sz w:val="20"/>
              </w:rPr>
              <w:t>guidance and support can be found in Appendix 8.</w:t>
            </w:r>
          </w:p>
        </w:tc>
      </w:tr>
    </w:tbl>
    <w:p w14:paraId="6DDD7CA2" w14:textId="77777777" w:rsidR="00A472C5" w:rsidRPr="005732E1" w:rsidRDefault="00A472C5" w:rsidP="001038BA">
      <w:pPr>
        <w:autoSpaceDE w:val="0"/>
        <w:autoSpaceDN w:val="0"/>
        <w:adjustRightInd w:val="0"/>
        <w:ind w:left="360"/>
        <w:rPr>
          <w:rFonts w:ascii="Aptos" w:hAnsi="Aptos" w:cs="Arial"/>
          <w:bCs/>
          <w:sz w:val="24"/>
          <w:szCs w:val="24"/>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3"/>
        <w:gridCol w:w="1136"/>
      </w:tblGrid>
      <w:tr w:rsidR="007C303F" w:rsidRPr="00010B5B" w14:paraId="12D01381" w14:textId="77777777" w:rsidTr="008E2F87">
        <w:trPr>
          <w:trHeight w:val="1020"/>
        </w:trPr>
        <w:tc>
          <w:tcPr>
            <w:tcW w:w="8509" w:type="dxa"/>
            <w:shd w:val="clear" w:color="auto" w:fill="F2A16A"/>
            <w:vAlign w:val="center"/>
          </w:tcPr>
          <w:p w14:paraId="65033395" w14:textId="77777777" w:rsidR="007C303F" w:rsidRPr="00097D87" w:rsidRDefault="00FE1AAB" w:rsidP="005B2F98">
            <w:pPr>
              <w:jc w:val="left"/>
              <w:rPr>
                <w:rFonts w:ascii="Aptos" w:hAnsi="Aptos"/>
                <w:b/>
                <w:color w:val="FFFFFF" w:themeColor="background1"/>
                <w:sz w:val="36"/>
                <w:szCs w:val="36"/>
              </w:rPr>
            </w:pPr>
            <w:r w:rsidRPr="00097D87">
              <w:rPr>
                <w:rFonts w:ascii="Aptos" w:hAnsi="Aptos"/>
                <w:b/>
                <w:color w:val="FFFFFF" w:themeColor="background1"/>
                <w:sz w:val="36"/>
                <w:szCs w:val="36"/>
              </w:rPr>
              <w:t xml:space="preserve">ACTION </w:t>
            </w:r>
            <w:r w:rsidR="007C303F" w:rsidRPr="00097D87">
              <w:rPr>
                <w:rFonts w:ascii="Aptos" w:hAnsi="Aptos"/>
                <w:b/>
                <w:color w:val="FFFFFF" w:themeColor="background1"/>
                <w:sz w:val="36"/>
                <w:szCs w:val="36"/>
              </w:rPr>
              <w:t>11</w:t>
            </w:r>
            <w:r w:rsidR="00EA4E87" w:rsidRPr="00097D87">
              <w:rPr>
                <w:rFonts w:ascii="Aptos" w:hAnsi="Aptos"/>
                <w:b/>
                <w:color w:val="FFFFFF" w:themeColor="background1"/>
                <w:sz w:val="36"/>
                <w:szCs w:val="36"/>
              </w:rPr>
              <w:t>:</w:t>
            </w:r>
          </w:p>
          <w:p w14:paraId="46DEC826" w14:textId="77777777" w:rsidR="00EA4E87" w:rsidRPr="00010B5B" w:rsidRDefault="00EA4E87" w:rsidP="00EA4E87">
            <w:pPr>
              <w:autoSpaceDE w:val="0"/>
              <w:autoSpaceDN w:val="0"/>
              <w:adjustRightInd w:val="0"/>
              <w:rPr>
                <w:rFonts w:ascii="Aptos" w:hAnsi="Aptos" w:cs="Arial"/>
                <w:b/>
                <w:bCs/>
                <w:color w:val="A1488C"/>
                <w:sz w:val="24"/>
                <w:szCs w:val="24"/>
              </w:rPr>
            </w:pPr>
            <w:r w:rsidRPr="009E11C6">
              <w:rPr>
                <w:rFonts w:ascii="Aptos" w:hAnsi="Aptos" w:cs="Arial"/>
                <w:b/>
                <w:bCs/>
                <w:color w:val="FFFFFF" w:themeColor="background1"/>
                <w:sz w:val="24"/>
                <w:szCs w:val="24"/>
              </w:rPr>
              <w:t xml:space="preserve">ARRANGEMENTS FOR PERSONAL EFFECTS, REGISTERS </w:t>
            </w:r>
            <w:r w:rsidR="009E11C6">
              <w:rPr>
                <w:rFonts w:ascii="Aptos" w:hAnsi="Aptos" w:cs="Arial"/>
                <w:b/>
                <w:bCs/>
                <w:color w:val="FFFFFF" w:themeColor="background1"/>
                <w:sz w:val="24"/>
                <w:szCs w:val="24"/>
              </w:rPr>
              <w:t>&amp;</w:t>
            </w:r>
            <w:r w:rsidRPr="009E11C6">
              <w:rPr>
                <w:rFonts w:ascii="Aptos" w:hAnsi="Aptos" w:cs="Arial"/>
                <w:b/>
                <w:bCs/>
                <w:color w:val="FFFFFF" w:themeColor="background1"/>
                <w:sz w:val="24"/>
                <w:szCs w:val="24"/>
              </w:rPr>
              <w:t xml:space="preserve"> AREA OF SCHOOL AFFECTED</w:t>
            </w:r>
          </w:p>
        </w:tc>
        <w:tc>
          <w:tcPr>
            <w:tcW w:w="1135" w:type="dxa"/>
            <w:shd w:val="clear" w:color="auto" w:fill="F2A16A"/>
            <w:vAlign w:val="center"/>
          </w:tcPr>
          <w:p w14:paraId="6BB13EA8" w14:textId="77777777" w:rsidR="007C303F" w:rsidRPr="00010B5B" w:rsidRDefault="007C303F" w:rsidP="005B2F98">
            <w:pPr>
              <w:jc w:val="center"/>
              <w:rPr>
                <w:rFonts w:ascii="Aptos" w:hAnsi="Aptos"/>
                <w:b/>
                <w:bCs/>
                <w:color w:val="FFFFFF" w:themeColor="background1"/>
                <w:sz w:val="32"/>
                <w:szCs w:val="32"/>
              </w:rPr>
            </w:pPr>
            <w:r w:rsidRPr="00010B5B">
              <w:rPr>
                <w:rFonts w:ascii="Aptos" w:hAnsi="Aptos"/>
                <w:b/>
                <w:bCs/>
                <w:color w:val="FFFFFF" w:themeColor="background1"/>
                <w:sz w:val="32"/>
                <w:szCs w:val="32"/>
              </w:rPr>
              <w:sym w:font="Wingdings" w:char="F0FC"/>
            </w:r>
          </w:p>
          <w:p w14:paraId="09BD9F9B" w14:textId="77777777" w:rsidR="007C303F" w:rsidRPr="00010B5B" w:rsidRDefault="007C303F" w:rsidP="005B2F98">
            <w:pPr>
              <w:jc w:val="center"/>
              <w:rPr>
                <w:rFonts w:ascii="Aptos" w:hAnsi="Aptos"/>
                <w:b/>
                <w:color w:val="FFFFFF" w:themeColor="background1"/>
                <w:sz w:val="20"/>
              </w:rPr>
            </w:pPr>
            <w:r w:rsidRPr="00010B5B">
              <w:rPr>
                <w:rFonts w:ascii="Aptos" w:hAnsi="Aptos"/>
                <w:b/>
                <w:color w:val="FFFFFF" w:themeColor="background1"/>
                <w:sz w:val="20"/>
              </w:rPr>
              <w:t>When</w:t>
            </w:r>
          </w:p>
          <w:p w14:paraId="4AA0B86D" w14:textId="77777777" w:rsidR="007C303F" w:rsidRPr="00010B5B" w:rsidRDefault="007C303F" w:rsidP="005B2F98">
            <w:pPr>
              <w:jc w:val="center"/>
              <w:rPr>
                <w:rFonts w:ascii="Aptos" w:hAnsi="Aptos"/>
                <w:b/>
                <w:color w:val="FFFFFF" w:themeColor="background1"/>
                <w:sz w:val="20"/>
              </w:rPr>
            </w:pPr>
            <w:r w:rsidRPr="00010B5B">
              <w:rPr>
                <w:rFonts w:ascii="Aptos" w:hAnsi="Aptos"/>
                <w:b/>
                <w:color w:val="FFFFFF" w:themeColor="background1"/>
                <w:sz w:val="20"/>
              </w:rPr>
              <w:t>Complete</w:t>
            </w:r>
          </w:p>
        </w:tc>
      </w:tr>
      <w:tr w:rsidR="00860350" w:rsidRPr="00010B5B" w14:paraId="4780AC35" w14:textId="77777777" w:rsidTr="008E2F87">
        <w:trPr>
          <w:trHeight w:val="57"/>
        </w:trPr>
        <w:tc>
          <w:tcPr>
            <w:tcW w:w="9644" w:type="dxa"/>
            <w:gridSpan w:val="2"/>
            <w:vAlign w:val="center"/>
          </w:tcPr>
          <w:p w14:paraId="5388F089" w14:textId="77777777" w:rsidR="00860350" w:rsidRPr="006F1550" w:rsidRDefault="00860350" w:rsidP="00C763CE">
            <w:pPr>
              <w:jc w:val="center"/>
              <w:rPr>
                <w:rFonts w:ascii="Aptos" w:hAnsi="Aptos"/>
                <w:sz w:val="2"/>
                <w:szCs w:val="2"/>
              </w:rPr>
            </w:pPr>
          </w:p>
        </w:tc>
      </w:tr>
      <w:tr w:rsidR="007C303F" w:rsidRPr="000E532B" w14:paraId="13D92BA2" w14:textId="77777777" w:rsidTr="008E2F87">
        <w:trPr>
          <w:trHeight w:val="567"/>
        </w:trPr>
        <w:tc>
          <w:tcPr>
            <w:tcW w:w="8509" w:type="dxa"/>
            <w:vAlign w:val="center"/>
          </w:tcPr>
          <w:p w14:paraId="2E5B516F" w14:textId="77777777" w:rsidR="007C303F" w:rsidRPr="00010B5B" w:rsidRDefault="007C303F" w:rsidP="00AC4B7D">
            <w:pPr>
              <w:spacing w:before="40" w:after="40"/>
              <w:rPr>
                <w:rFonts w:ascii="Aptos" w:hAnsi="Aptos"/>
                <w:sz w:val="24"/>
                <w:szCs w:val="24"/>
              </w:rPr>
            </w:pPr>
            <w:r w:rsidRPr="00010B5B">
              <w:rPr>
                <w:rFonts w:ascii="Aptos" w:hAnsi="Aptos"/>
                <w:sz w:val="24"/>
                <w:szCs w:val="24"/>
              </w:rPr>
              <w:t>In discussion with parents</w:t>
            </w:r>
            <w:r w:rsidR="000E2745">
              <w:rPr>
                <w:rFonts w:ascii="Aptos" w:hAnsi="Aptos"/>
                <w:sz w:val="24"/>
                <w:szCs w:val="24"/>
              </w:rPr>
              <w:t xml:space="preserve"> </w:t>
            </w:r>
            <w:r w:rsidRPr="00010B5B">
              <w:rPr>
                <w:rFonts w:ascii="Aptos" w:hAnsi="Aptos"/>
                <w:sz w:val="24"/>
                <w:szCs w:val="24"/>
              </w:rPr>
              <w:t>/</w:t>
            </w:r>
            <w:r w:rsidR="000E2745">
              <w:rPr>
                <w:rFonts w:ascii="Aptos" w:hAnsi="Aptos"/>
                <w:sz w:val="24"/>
                <w:szCs w:val="24"/>
              </w:rPr>
              <w:t xml:space="preserve"> </w:t>
            </w:r>
            <w:r w:rsidRPr="00010B5B">
              <w:rPr>
                <w:rFonts w:ascii="Aptos" w:hAnsi="Aptos"/>
                <w:sz w:val="24"/>
                <w:szCs w:val="24"/>
              </w:rPr>
              <w:t>families and if necessary the Police, decide what to do with the personal effects of the individuals who have been affected</w:t>
            </w:r>
            <w:r w:rsidR="000E2745">
              <w:rPr>
                <w:rFonts w:ascii="Aptos" w:hAnsi="Aptos"/>
                <w:sz w:val="24"/>
                <w:szCs w:val="24"/>
              </w:rPr>
              <w:t>.</w:t>
            </w:r>
          </w:p>
        </w:tc>
        <w:tc>
          <w:tcPr>
            <w:tcW w:w="1135" w:type="dxa"/>
            <w:vAlign w:val="center"/>
          </w:tcPr>
          <w:p w14:paraId="004FE38C" w14:textId="77777777" w:rsidR="007C303F" w:rsidRPr="00010B5B" w:rsidRDefault="007C303F" w:rsidP="00AC4B7D">
            <w:pPr>
              <w:spacing w:before="40" w:after="40"/>
              <w:rPr>
                <w:rFonts w:ascii="Aptos" w:hAnsi="Aptos"/>
                <w:sz w:val="24"/>
                <w:szCs w:val="24"/>
              </w:rPr>
            </w:pPr>
          </w:p>
        </w:tc>
      </w:tr>
      <w:tr w:rsidR="00EA4E87" w:rsidRPr="000E532B" w14:paraId="43A9A684" w14:textId="77777777" w:rsidTr="008E2F87">
        <w:trPr>
          <w:trHeight w:val="567"/>
        </w:trPr>
        <w:tc>
          <w:tcPr>
            <w:tcW w:w="8509" w:type="dxa"/>
            <w:vAlign w:val="center"/>
          </w:tcPr>
          <w:p w14:paraId="0D6B9B0E" w14:textId="77777777" w:rsidR="00EA4E87" w:rsidRPr="0065588E" w:rsidRDefault="00EA4E87" w:rsidP="00AC4B7D">
            <w:pPr>
              <w:spacing w:before="40" w:after="40"/>
              <w:rPr>
                <w:rFonts w:ascii="Aptos" w:hAnsi="Aptos"/>
                <w:sz w:val="24"/>
                <w:szCs w:val="24"/>
              </w:rPr>
            </w:pPr>
            <w:r w:rsidRPr="0065588E">
              <w:rPr>
                <w:rFonts w:ascii="Aptos" w:hAnsi="Aptos"/>
                <w:sz w:val="24"/>
                <w:szCs w:val="24"/>
              </w:rPr>
              <w:t>Consider discussing with relevant class members what would be appropriate for work (including work as part of any displays), desks, books, lockers, etc, belonging to individuals who have been affected</w:t>
            </w:r>
            <w:r w:rsidR="000E2745">
              <w:rPr>
                <w:rFonts w:ascii="Aptos" w:hAnsi="Aptos"/>
                <w:sz w:val="24"/>
                <w:szCs w:val="24"/>
              </w:rPr>
              <w:t>.</w:t>
            </w:r>
          </w:p>
        </w:tc>
        <w:tc>
          <w:tcPr>
            <w:tcW w:w="1135" w:type="dxa"/>
            <w:vAlign w:val="center"/>
          </w:tcPr>
          <w:p w14:paraId="74282894" w14:textId="77777777" w:rsidR="00EA4E87" w:rsidRPr="00010B5B" w:rsidRDefault="00EA4E87" w:rsidP="00AC4B7D">
            <w:pPr>
              <w:spacing w:before="40" w:after="40"/>
              <w:rPr>
                <w:rFonts w:ascii="Aptos" w:hAnsi="Aptos"/>
                <w:sz w:val="24"/>
                <w:szCs w:val="24"/>
              </w:rPr>
            </w:pPr>
          </w:p>
        </w:tc>
      </w:tr>
      <w:tr w:rsidR="00EA4E87" w:rsidRPr="000E532B" w14:paraId="2D658619" w14:textId="77777777" w:rsidTr="008E2F87">
        <w:trPr>
          <w:trHeight w:val="567"/>
        </w:trPr>
        <w:tc>
          <w:tcPr>
            <w:tcW w:w="8509" w:type="dxa"/>
            <w:vAlign w:val="center"/>
          </w:tcPr>
          <w:p w14:paraId="5E65DF75" w14:textId="77777777" w:rsidR="00EA4E87" w:rsidRPr="0065588E" w:rsidRDefault="00EA4E87" w:rsidP="00AC4B7D">
            <w:pPr>
              <w:spacing w:before="40" w:after="40"/>
              <w:rPr>
                <w:rFonts w:ascii="Aptos" w:hAnsi="Aptos"/>
                <w:sz w:val="24"/>
                <w:szCs w:val="24"/>
              </w:rPr>
            </w:pPr>
            <w:r w:rsidRPr="0065588E">
              <w:rPr>
                <w:rFonts w:ascii="Aptos" w:hAnsi="Aptos"/>
                <w:sz w:val="24"/>
                <w:szCs w:val="24"/>
              </w:rPr>
              <w:t>Make arrangements to adjust class registers, rotas</w:t>
            </w:r>
            <w:r w:rsidR="0065588E" w:rsidRPr="0065588E">
              <w:rPr>
                <w:rFonts w:ascii="Aptos" w:hAnsi="Aptos"/>
                <w:sz w:val="24"/>
                <w:szCs w:val="24"/>
              </w:rPr>
              <w:t xml:space="preserve"> and</w:t>
            </w:r>
            <w:r w:rsidRPr="0065588E">
              <w:rPr>
                <w:rFonts w:ascii="Aptos" w:hAnsi="Aptos"/>
                <w:sz w:val="24"/>
                <w:szCs w:val="24"/>
              </w:rPr>
              <w:t xml:space="preserve"> any other pupil listings accordingly.</w:t>
            </w:r>
          </w:p>
        </w:tc>
        <w:tc>
          <w:tcPr>
            <w:tcW w:w="1135" w:type="dxa"/>
            <w:vAlign w:val="center"/>
          </w:tcPr>
          <w:p w14:paraId="053A6C9D" w14:textId="77777777" w:rsidR="00EA4E87" w:rsidRPr="00010B5B" w:rsidRDefault="00EA4E87" w:rsidP="00AC4B7D">
            <w:pPr>
              <w:spacing w:before="40" w:after="40"/>
              <w:rPr>
                <w:rFonts w:ascii="Aptos" w:hAnsi="Aptos"/>
                <w:sz w:val="24"/>
                <w:szCs w:val="24"/>
              </w:rPr>
            </w:pPr>
          </w:p>
        </w:tc>
      </w:tr>
      <w:tr w:rsidR="007C303F" w:rsidRPr="000E532B" w14:paraId="7DB90E55" w14:textId="77777777" w:rsidTr="008E2F87">
        <w:trPr>
          <w:trHeight w:val="567"/>
        </w:trPr>
        <w:tc>
          <w:tcPr>
            <w:tcW w:w="8509" w:type="dxa"/>
            <w:vAlign w:val="center"/>
          </w:tcPr>
          <w:p w14:paraId="2AD6365D" w14:textId="77777777" w:rsidR="007C303F" w:rsidRPr="00010B5B" w:rsidRDefault="007C303F" w:rsidP="00AC4B7D">
            <w:pPr>
              <w:spacing w:before="40" w:after="40"/>
              <w:rPr>
                <w:rFonts w:ascii="Aptos" w:hAnsi="Aptos"/>
                <w:sz w:val="24"/>
                <w:szCs w:val="24"/>
              </w:rPr>
            </w:pPr>
            <w:r w:rsidRPr="00010B5B">
              <w:rPr>
                <w:rFonts w:ascii="Aptos" w:hAnsi="Aptos"/>
                <w:sz w:val="24"/>
                <w:szCs w:val="24"/>
              </w:rPr>
              <w:t>Make appropriate arrangements for the area of the school where the incident occurred</w:t>
            </w:r>
            <w:r w:rsidR="000E2745">
              <w:rPr>
                <w:rFonts w:ascii="Aptos" w:hAnsi="Aptos"/>
                <w:sz w:val="24"/>
                <w:szCs w:val="24"/>
              </w:rPr>
              <w:t>.</w:t>
            </w:r>
          </w:p>
        </w:tc>
        <w:tc>
          <w:tcPr>
            <w:tcW w:w="1135" w:type="dxa"/>
            <w:vAlign w:val="center"/>
          </w:tcPr>
          <w:p w14:paraId="76F059FC" w14:textId="77777777" w:rsidR="007C303F" w:rsidRPr="00010B5B" w:rsidRDefault="007C303F" w:rsidP="00AC4B7D">
            <w:pPr>
              <w:spacing w:before="40" w:after="40"/>
              <w:rPr>
                <w:rFonts w:ascii="Aptos" w:hAnsi="Aptos"/>
                <w:sz w:val="24"/>
                <w:szCs w:val="24"/>
              </w:rPr>
            </w:pPr>
          </w:p>
        </w:tc>
      </w:tr>
      <w:tr w:rsidR="00CC05FA" w:rsidRPr="000E532B" w14:paraId="01F40B0A" w14:textId="77777777" w:rsidTr="008E2F87">
        <w:trPr>
          <w:trHeight w:val="567"/>
        </w:trPr>
        <w:tc>
          <w:tcPr>
            <w:tcW w:w="8509" w:type="dxa"/>
            <w:vAlign w:val="center"/>
          </w:tcPr>
          <w:p w14:paraId="3F67C166" w14:textId="77777777" w:rsidR="00CC05FA" w:rsidRPr="00010B5B" w:rsidRDefault="00CC05FA" w:rsidP="000E532B">
            <w:pPr>
              <w:spacing w:before="40" w:after="40"/>
              <w:rPr>
                <w:rFonts w:ascii="Aptos" w:hAnsi="Aptos"/>
                <w:sz w:val="24"/>
                <w:szCs w:val="24"/>
              </w:rPr>
            </w:pPr>
            <w:r w:rsidRPr="000E2745">
              <w:rPr>
                <w:rFonts w:ascii="Aptos" w:hAnsi="Aptos"/>
                <w:sz w:val="24"/>
                <w:szCs w:val="24"/>
              </w:rPr>
              <w:t>Log all communications made</w:t>
            </w:r>
            <w:r w:rsidR="000E2745" w:rsidRPr="000E2745">
              <w:rPr>
                <w:rFonts w:ascii="Aptos" w:hAnsi="Aptos"/>
                <w:sz w:val="24"/>
                <w:szCs w:val="24"/>
              </w:rPr>
              <w:t xml:space="preserve"> / received</w:t>
            </w:r>
            <w:r w:rsidRPr="000E2745">
              <w:rPr>
                <w:rFonts w:ascii="Aptos" w:hAnsi="Aptos"/>
                <w:sz w:val="24"/>
                <w:szCs w:val="24"/>
              </w:rPr>
              <w:t xml:space="preserve"> and actions taken during Phase 2 in the appropriate sections of the </w:t>
            </w:r>
            <w:r w:rsidR="00810D9E">
              <w:rPr>
                <w:rFonts w:ascii="Aptos" w:hAnsi="Aptos"/>
                <w:sz w:val="24"/>
                <w:szCs w:val="24"/>
              </w:rPr>
              <w:t>Critical Incident</w:t>
            </w:r>
            <w:r w:rsidRPr="000E532B">
              <w:rPr>
                <w:rFonts w:ascii="Aptos" w:hAnsi="Aptos"/>
                <w:sz w:val="24"/>
                <w:szCs w:val="24"/>
              </w:rPr>
              <w:t xml:space="preserve"> Management Log</w:t>
            </w:r>
            <w:r w:rsidR="000E2745" w:rsidRPr="000E532B">
              <w:rPr>
                <w:rFonts w:ascii="Aptos" w:hAnsi="Aptos"/>
                <w:sz w:val="24"/>
                <w:szCs w:val="24"/>
              </w:rPr>
              <w:t>.</w:t>
            </w:r>
          </w:p>
        </w:tc>
        <w:tc>
          <w:tcPr>
            <w:tcW w:w="1135" w:type="dxa"/>
            <w:vAlign w:val="center"/>
          </w:tcPr>
          <w:p w14:paraId="0A733CE6" w14:textId="77777777" w:rsidR="00CC05FA" w:rsidRPr="00010B5B" w:rsidRDefault="00CC05FA" w:rsidP="000E532B">
            <w:pPr>
              <w:spacing w:before="40" w:after="40"/>
              <w:rPr>
                <w:rFonts w:ascii="Aptos" w:hAnsi="Aptos"/>
                <w:sz w:val="24"/>
                <w:szCs w:val="24"/>
              </w:rPr>
            </w:pPr>
          </w:p>
        </w:tc>
      </w:tr>
      <w:tr w:rsidR="006F1550" w:rsidRPr="00010B5B" w14:paraId="762ADAF6" w14:textId="77777777" w:rsidTr="008E2F87">
        <w:trPr>
          <w:trHeight w:val="57"/>
        </w:trPr>
        <w:tc>
          <w:tcPr>
            <w:tcW w:w="9644" w:type="dxa"/>
            <w:gridSpan w:val="2"/>
            <w:vAlign w:val="center"/>
          </w:tcPr>
          <w:p w14:paraId="0A583D0D" w14:textId="77777777" w:rsidR="006F1550" w:rsidRPr="006F1550" w:rsidRDefault="006F1550" w:rsidP="00C763CE">
            <w:pPr>
              <w:jc w:val="center"/>
              <w:rPr>
                <w:rFonts w:ascii="Aptos" w:hAnsi="Aptos"/>
                <w:sz w:val="2"/>
                <w:szCs w:val="2"/>
              </w:rPr>
            </w:pPr>
          </w:p>
        </w:tc>
      </w:tr>
      <w:tr w:rsidR="005B63AA" w:rsidRPr="00225DB5" w14:paraId="08F8310A" w14:textId="77777777" w:rsidTr="008E2F87">
        <w:trPr>
          <w:trHeight w:val="567"/>
        </w:trPr>
        <w:tc>
          <w:tcPr>
            <w:tcW w:w="9644" w:type="dxa"/>
            <w:gridSpan w:val="2"/>
            <w:shd w:val="clear" w:color="auto" w:fill="FFF2CC" w:themeFill="accent4" w:themeFillTint="33"/>
            <w:vAlign w:val="center"/>
          </w:tcPr>
          <w:p w14:paraId="651F0BE3" w14:textId="77777777" w:rsidR="005B63AA" w:rsidRPr="00225DB5" w:rsidRDefault="005B63AA" w:rsidP="00D65E3F">
            <w:pPr>
              <w:autoSpaceDE w:val="0"/>
              <w:autoSpaceDN w:val="0"/>
              <w:adjustRightInd w:val="0"/>
              <w:rPr>
                <w:rFonts w:ascii="Aptos" w:hAnsi="Aptos" w:cs="Arial"/>
                <w:b/>
                <w:bCs/>
                <w:color w:val="C00000"/>
                <w:sz w:val="20"/>
              </w:rPr>
            </w:pPr>
            <w:r w:rsidRPr="00225DB5">
              <w:rPr>
                <w:rFonts w:ascii="Aptos" w:hAnsi="Aptos" w:cs="Arial"/>
                <w:b/>
                <w:bCs/>
                <w:color w:val="C00000"/>
                <w:sz w:val="20"/>
              </w:rPr>
              <w:t>GUIDANCE NOTES:</w:t>
            </w:r>
          </w:p>
          <w:p w14:paraId="7317F02F" w14:textId="77777777" w:rsidR="005B63AA" w:rsidRPr="00B05D06" w:rsidRDefault="000E2745">
            <w:pPr>
              <w:pStyle w:val="ListParagraph"/>
              <w:numPr>
                <w:ilvl w:val="0"/>
                <w:numId w:val="2"/>
              </w:numPr>
              <w:autoSpaceDE w:val="0"/>
              <w:autoSpaceDN w:val="0"/>
              <w:adjustRightInd w:val="0"/>
              <w:ind w:left="310" w:hanging="310"/>
              <w:rPr>
                <w:rFonts w:ascii="Aptos" w:hAnsi="Aptos"/>
                <w:color w:val="C00000"/>
                <w:sz w:val="20"/>
              </w:rPr>
            </w:pPr>
            <w:r w:rsidRPr="00225DB5">
              <w:rPr>
                <w:rFonts w:ascii="Aptos" w:hAnsi="Aptos"/>
                <w:color w:val="C00000"/>
                <w:sz w:val="20"/>
              </w:rPr>
              <w:t xml:space="preserve">The school should consider seeking support from the </w:t>
            </w:r>
            <w:r w:rsidRPr="000E2745">
              <w:rPr>
                <w:rFonts w:ascii="Aptos" w:hAnsi="Aptos"/>
                <w:b/>
                <w:bCs/>
                <w:color w:val="C00000"/>
                <w:sz w:val="20"/>
              </w:rPr>
              <w:t>Trust Director of Marketing &amp; Communications</w:t>
            </w:r>
            <w:r w:rsidRPr="00225DB5">
              <w:rPr>
                <w:rFonts w:ascii="Aptos" w:hAnsi="Aptos"/>
                <w:color w:val="C00000"/>
                <w:sz w:val="20"/>
              </w:rPr>
              <w:t xml:space="preserve"> </w:t>
            </w:r>
            <w:r w:rsidRPr="000E2745">
              <w:rPr>
                <w:rFonts w:ascii="Aptos" w:hAnsi="Aptos"/>
                <w:color w:val="C00000"/>
                <w:sz w:val="20"/>
              </w:rPr>
              <w:t xml:space="preserve">especially where communications may be particularly challenging in nature - </w:t>
            </w:r>
            <w:r w:rsidRPr="000E2745">
              <w:rPr>
                <w:rFonts w:ascii="Aptos" w:hAnsi="Aptos" w:cs="Arial"/>
                <w:color w:val="C00000"/>
                <w:sz w:val="20"/>
              </w:rPr>
              <w:t xml:space="preserve">contact details can be found in </w:t>
            </w:r>
            <w:r w:rsidRPr="000E2745">
              <w:rPr>
                <w:rFonts w:ascii="Aptos" w:hAnsi="Aptos" w:cs="Arial"/>
                <w:b/>
                <w:bCs/>
                <w:color w:val="C00000"/>
                <w:sz w:val="20"/>
              </w:rPr>
              <w:t>Appendix 3.</w:t>
            </w:r>
          </w:p>
          <w:p w14:paraId="78662A6A" w14:textId="77777777" w:rsidR="00A904B6" w:rsidRPr="00A904B6" w:rsidRDefault="00A904B6" w:rsidP="00A904B6">
            <w:pPr>
              <w:pStyle w:val="ListParagraph"/>
              <w:numPr>
                <w:ilvl w:val="0"/>
                <w:numId w:val="2"/>
              </w:numPr>
              <w:autoSpaceDE w:val="0"/>
              <w:autoSpaceDN w:val="0"/>
              <w:adjustRightInd w:val="0"/>
              <w:ind w:left="310" w:hanging="310"/>
              <w:rPr>
                <w:rFonts w:ascii="Aptos" w:hAnsi="Aptos"/>
                <w:b/>
                <w:bCs/>
                <w:color w:val="C00000"/>
                <w:sz w:val="20"/>
              </w:rPr>
            </w:pPr>
            <w:r w:rsidRPr="00644CBA">
              <w:rPr>
                <w:rFonts w:ascii="Aptos" w:hAnsi="Aptos"/>
                <w:color w:val="C00000"/>
                <w:sz w:val="20"/>
              </w:rPr>
              <w:t xml:space="preserve">A specific link relating to </w:t>
            </w:r>
            <w:r w:rsidRPr="007E27AC">
              <w:rPr>
                <w:rFonts w:ascii="Aptos" w:hAnsi="Aptos"/>
                <w:b/>
                <w:bCs/>
                <w:color w:val="C00000"/>
                <w:sz w:val="20"/>
              </w:rPr>
              <w:t>Counselling &amp; Bereavement Support is included in Appendix 8</w:t>
            </w:r>
            <w:r w:rsidRPr="00644CBA">
              <w:rPr>
                <w:rFonts w:ascii="Aptos" w:hAnsi="Aptos"/>
                <w:color w:val="C00000"/>
                <w:sz w:val="20"/>
              </w:rPr>
              <w:t xml:space="preserve"> and further support can be obtained via your </w:t>
            </w:r>
            <w:r w:rsidRPr="007E27AC">
              <w:rPr>
                <w:rFonts w:ascii="Aptos" w:hAnsi="Aptos"/>
                <w:b/>
                <w:bCs/>
                <w:color w:val="C00000"/>
                <w:sz w:val="20"/>
              </w:rPr>
              <w:t>HR Business Partner</w:t>
            </w:r>
            <w:r w:rsidRPr="00644CBA">
              <w:rPr>
                <w:rFonts w:ascii="Aptos" w:hAnsi="Aptos"/>
                <w:color w:val="C00000"/>
                <w:sz w:val="20"/>
              </w:rPr>
              <w:t xml:space="preserve"> - contact details can be found</w:t>
            </w:r>
            <w:r w:rsidRPr="000E2745">
              <w:rPr>
                <w:rFonts w:ascii="Aptos" w:hAnsi="Aptos" w:cs="Arial"/>
                <w:color w:val="C00000"/>
                <w:sz w:val="20"/>
              </w:rPr>
              <w:t xml:space="preserve"> in </w:t>
            </w:r>
            <w:r w:rsidRPr="000E2745">
              <w:rPr>
                <w:rFonts w:ascii="Aptos" w:hAnsi="Aptos" w:cs="Arial"/>
                <w:b/>
                <w:bCs/>
                <w:color w:val="C00000"/>
                <w:sz w:val="20"/>
              </w:rPr>
              <w:t>Appendix 3.</w:t>
            </w:r>
          </w:p>
          <w:p w14:paraId="027621B8" w14:textId="77777777" w:rsidR="00B05D06" w:rsidRPr="00C230F8" w:rsidRDefault="00A904B6" w:rsidP="00A904B6">
            <w:pPr>
              <w:pStyle w:val="ListParagraph"/>
              <w:numPr>
                <w:ilvl w:val="0"/>
                <w:numId w:val="2"/>
              </w:numPr>
              <w:autoSpaceDE w:val="0"/>
              <w:autoSpaceDN w:val="0"/>
              <w:adjustRightInd w:val="0"/>
              <w:ind w:left="310" w:hanging="310"/>
              <w:rPr>
                <w:rFonts w:ascii="Aptos" w:hAnsi="Aptos"/>
                <w:color w:val="C00000"/>
                <w:sz w:val="20"/>
              </w:rPr>
            </w:pPr>
            <w:r w:rsidRPr="00B05D06">
              <w:rPr>
                <w:rFonts w:ascii="Aptos" w:hAnsi="Aptos"/>
                <w:b/>
                <w:bCs/>
                <w:color w:val="C00000"/>
                <w:sz w:val="20"/>
              </w:rPr>
              <w:t xml:space="preserve">Useful </w:t>
            </w:r>
            <w:r>
              <w:rPr>
                <w:rFonts w:ascii="Aptos" w:hAnsi="Aptos"/>
                <w:b/>
                <w:bCs/>
                <w:color w:val="C00000"/>
                <w:sz w:val="20"/>
              </w:rPr>
              <w:t>l</w:t>
            </w:r>
            <w:r w:rsidRPr="00B05D06">
              <w:rPr>
                <w:rFonts w:ascii="Aptos" w:hAnsi="Aptos"/>
                <w:b/>
                <w:bCs/>
                <w:color w:val="C00000"/>
                <w:sz w:val="20"/>
              </w:rPr>
              <w:t xml:space="preserve">inks to further </w:t>
            </w:r>
            <w:r>
              <w:rPr>
                <w:rFonts w:ascii="Aptos" w:hAnsi="Aptos"/>
                <w:b/>
                <w:bCs/>
                <w:color w:val="C00000"/>
                <w:sz w:val="20"/>
              </w:rPr>
              <w:t xml:space="preserve">general </w:t>
            </w:r>
            <w:r w:rsidRPr="00B05D06">
              <w:rPr>
                <w:rFonts w:ascii="Aptos" w:hAnsi="Aptos"/>
                <w:b/>
                <w:bCs/>
                <w:color w:val="C00000"/>
                <w:sz w:val="20"/>
              </w:rPr>
              <w:t>guidance and support can be found in Appendix 8.</w:t>
            </w:r>
          </w:p>
        </w:tc>
      </w:tr>
    </w:tbl>
    <w:p w14:paraId="347E1205" w14:textId="77777777" w:rsidR="005B63AA" w:rsidRDefault="005B63AA" w:rsidP="00415580">
      <w:pPr>
        <w:tabs>
          <w:tab w:val="left" w:pos="5460"/>
        </w:tabs>
        <w:rPr>
          <w:rFonts w:ascii="Aptos" w:hAnsi="Aptos"/>
          <w:b/>
          <w:sz w:val="24"/>
          <w:szCs w:val="24"/>
        </w:rPr>
      </w:pPr>
    </w:p>
    <w:p w14:paraId="63861BED" w14:textId="77777777" w:rsidR="005B63AA" w:rsidRPr="00010B5B" w:rsidRDefault="005B63AA" w:rsidP="00415580">
      <w:pPr>
        <w:tabs>
          <w:tab w:val="left" w:pos="5460"/>
        </w:tabs>
        <w:rPr>
          <w:rFonts w:ascii="Aptos" w:hAnsi="Aptos"/>
          <w:b/>
          <w:sz w:val="24"/>
          <w:szCs w:val="24"/>
        </w:rPr>
      </w:pPr>
    </w:p>
    <w:p w14:paraId="2AEA470D" w14:textId="77777777" w:rsidR="00415580" w:rsidRPr="00010B5B" w:rsidRDefault="00415580" w:rsidP="00415580">
      <w:pPr>
        <w:tabs>
          <w:tab w:val="left" w:pos="5460"/>
        </w:tabs>
        <w:rPr>
          <w:rFonts w:ascii="Aptos" w:hAnsi="Aptos"/>
          <w:b/>
          <w:sz w:val="24"/>
          <w:szCs w:val="24"/>
        </w:rPr>
      </w:pPr>
    </w:p>
    <w:p w14:paraId="78B487C0" w14:textId="77777777" w:rsidR="005732E1" w:rsidRDefault="005732E1">
      <w: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38135" w:themeFill="accent6" w:themeFillShade="BF"/>
        <w:tblLook w:val="01E0" w:firstRow="1" w:lastRow="1" w:firstColumn="1" w:lastColumn="1" w:noHBand="0" w:noVBand="0"/>
      </w:tblPr>
      <w:tblGrid>
        <w:gridCol w:w="9639"/>
      </w:tblGrid>
      <w:tr w:rsidR="007C303F" w:rsidRPr="00010B5B" w14:paraId="6FEB9614" w14:textId="77777777" w:rsidTr="00127A4D">
        <w:trPr>
          <w:trHeight w:val="680"/>
        </w:trPr>
        <w:tc>
          <w:tcPr>
            <w:tcW w:w="9639" w:type="dxa"/>
            <w:shd w:val="clear" w:color="auto" w:fill="538135" w:themeFill="accent6" w:themeFillShade="BF"/>
            <w:vAlign w:val="center"/>
          </w:tcPr>
          <w:p w14:paraId="40C8BC46" w14:textId="77777777" w:rsidR="007C303F" w:rsidRPr="00097D87" w:rsidRDefault="007C303F" w:rsidP="005B2F98">
            <w:pPr>
              <w:jc w:val="center"/>
              <w:rPr>
                <w:rFonts w:ascii="Aptos" w:hAnsi="Aptos"/>
                <w:b/>
                <w:color w:val="FFFFFF" w:themeColor="background1"/>
                <w:sz w:val="36"/>
                <w:szCs w:val="36"/>
              </w:rPr>
            </w:pPr>
            <w:r w:rsidRPr="00097D87">
              <w:rPr>
                <w:rFonts w:ascii="Aptos" w:hAnsi="Aptos"/>
                <w:b/>
                <w:color w:val="FFFFFF" w:themeColor="background1"/>
                <w:sz w:val="36"/>
                <w:szCs w:val="36"/>
              </w:rPr>
              <w:lastRenderedPageBreak/>
              <w:t xml:space="preserve">PHASE </w:t>
            </w:r>
            <w:r w:rsidR="00097D87">
              <w:rPr>
                <w:rFonts w:ascii="Aptos" w:hAnsi="Aptos"/>
                <w:b/>
                <w:color w:val="FFFFFF" w:themeColor="background1"/>
                <w:sz w:val="36"/>
                <w:szCs w:val="36"/>
              </w:rPr>
              <w:t>3</w:t>
            </w:r>
            <w:r w:rsidRPr="00097D87">
              <w:rPr>
                <w:rFonts w:ascii="Aptos" w:hAnsi="Aptos"/>
                <w:b/>
                <w:color w:val="FFFFFF" w:themeColor="background1"/>
                <w:sz w:val="36"/>
                <w:szCs w:val="36"/>
              </w:rPr>
              <w:t>: RESTORATION</w:t>
            </w:r>
          </w:p>
        </w:tc>
      </w:tr>
    </w:tbl>
    <w:p w14:paraId="3BE97680" w14:textId="77777777" w:rsidR="007C303F" w:rsidRPr="00010B5B" w:rsidRDefault="007C303F" w:rsidP="007C303F">
      <w:pPr>
        <w:tabs>
          <w:tab w:val="left" w:pos="5460"/>
        </w:tabs>
        <w:rPr>
          <w:rFonts w:ascii="Aptos" w:hAnsi="Aptos"/>
          <w:sz w:val="24"/>
          <w:szCs w:val="24"/>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3"/>
        <w:gridCol w:w="1136"/>
      </w:tblGrid>
      <w:tr w:rsidR="007C303F" w:rsidRPr="00010B5B" w14:paraId="652C8069" w14:textId="77777777" w:rsidTr="008E2F87">
        <w:trPr>
          <w:trHeight w:val="1020"/>
        </w:trPr>
        <w:tc>
          <w:tcPr>
            <w:tcW w:w="8509" w:type="dxa"/>
            <w:shd w:val="clear" w:color="auto" w:fill="93C571"/>
            <w:vAlign w:val="center"/>
          </w:tcPr>
          <w:p w14:paraId="0673E272" w14:textId="77777777" w:rsidR="007C303F" w:rsidRPr="00097D87" w:rsidRDefault="00FE1AAB" w:rsidP="00954466">
            <w:pPr>
              <w:jc w:val="left"/>
              <w:rPr>
                <w:rFonts w:ascii="Aptos" w:hAnsi="Aptos"/>
                <w:b/>
                <w:color w:val="FFFFFF" w:themeColor="background1"/>
                <w:sz w:val="36"/>
                <w:szCs w:val="36"/>
              </w:rPr>
            </w:pPr>
            <w:r w:rsidRPr="00097D87">
              <w:rPr>
                <w:rFonts w:ascii="Aptos" w:hAnsi="Aptos"/>
                <w:b/>
                <w:color w:val="FFFFFF" w:themeColor="background1"/>
                <w:sz w:val="36"/>
                <w:szCs w:val="36"/>
              </w:rPr>
              <w:t xml:space="preserve">ACTION </w:t>
            </w:r>
            <w:r w:rsidR="007C303F" w:rsidRPr="00097D87">
              <w:rPr>
                <w:rFonts w:ascii="Aptos" w:hAnsi="Aptos"/>
                <w:b/>
                <w:color w:val="FFFFFF" w:themeColor="background1"/>
                <w:sz w:val="36"/>
                <w:szCs w:val="36"/>
              </w:rPr>
              <w:t>12</w:t>
            </w:r>
            <w:r w:rsidR="00EA4E87" w:rsidRPr="00097D87">
              <w:rPr>
                <w:rFonts w:ascii="Aptos" w:hAnsi="Aptos"/>
                <w:b/>
                <w:color w:val="FFFFFF" w:themeColor="background1"/>
                <w:sz w:val="36"/>
                <w:szCs w:val="36"/>
              </w:rPr>
              <w:t>:</w:t>
            </w:r>
          </w:p>
          <w:p w14:paraId="26C2F001" w14:textId="77777777" w:rsidR="00EA4E87" w:rsidRPr="00010B5B" w:rsidRDefault="00EA4E87" w:rsidP="00C230F8">
            <w:pPr>
              <w:autoSpaceDE w:val="0"/>
              <w:autoSpaceDN w:val="0"/>
              <w:adjustRightInd w:val="0"/>
              <w:rPr>
                <w:rFonts w:ascii="Aptos" w:hAnsi="Aptos"/>
                <w:b/>
                <w:color w:val="FFFFFF" w:themeColor="background1"/>
                <w:sz w:val="40"/>
                <w:szCs w:val="40"/>
              </w:rPr>
            </w:pPr>
            <w:r w:rsidRPr="009E11C6">
              <w:rPr>
                <w:rFonts w:ascii="Aptos" w:hAnsi="Aptos" w:cs="Arial"/>
                <w:b/>
                <w:bCs/>
                <w:color w:val="FFFFFF" w:themeColor="background1"/>
                <w:sz w:val="24"/>
                <w:szCs w:val="24"/>
              </w:rPr>
              <w:t xml:space="preserve">EXPRESSIONS OF SYMPATHY </w:t>
            </w:r>
            <w:r w:rsidR="009E11C6">
              <w:rPr>
                <w:rFonts w:ascii="Aptos" w:hAnsi="Aptos" w:cs="Arial"/>
                <w:b/>
                <w:bCs/>
                <w:color w:val="FFFFFF" w:themeColor="background1"/>
                <w:sz w:val="24"/>
                <w:szCs w:val="24"/>
              </w:rPr>
              <w:t xml:space="preserve">&amp; </w:t>
            </w:r>
            <w:r w:rsidRPr="009E11C6">
              <w:rPr>
                <w:rFonts w:ascii="Aptos" w:hAnsi="Aptos" w:cs="Arial"/>
                <w:b/>
                <w:bCs/>
                <w:color w:val="FFFFFF" w:themeColor="background1"/>
                <w:sz w:val="24"/>
                <w:szCs w:val="24"/>
              </w:rPr>
              <w:t>/</w:t>
            </w:r>
            <w:r w:rsidR="009E11C6">
              <w:rPr>
                <w:rFonts w:ascii="Aptos" w:hAnsi="Aptos" w:cs="Arial"/>
                <w:b/>
                <w:bCs/>
                <w:color w:val="FFFFFF" w:themeColor="background1"/>
                <w:sz w:val="24"/>
                <w:szCs w:val="24"/>
              </w:rPr>
              <w:t xml:space="preserve"> </w:t>
            </w:r>
            <w:r w:rsidRPr="009E11C6">
              <w:rPr>
                <w:rFonts w:ascii="Aptos" w:hAnsi="Aptos" w:cs="Arial"/>
                <w:b/>
                <w:bCs/>
                <w:color w:val="FFFFFF" w:themeColor="background1"/>
                <w:sz w:val="24"/>
                <w:szCs w:val="24"/>
              </w:rPr>
              <w:t>OR ACKNOWLEDGEMENT OF WHAT HAS HAPPENED</w:t>
            </w:r>
          </w:p>
        </w:tc>
        <w:tc>
          <w:tcPr>
            <w:tcW w:w="1135" w:type="dxa"/>
            <w:shd w:val="clear" w:color="auto" w:fill="93C571"/>
            <w:vAlign w:val="center"/>
          </w:tcPr>
          <w:p w14:paraId="1F7E1FDF" w14:textId="77777777" w:rsidR="007C303F" w:rsidRPr="00010B5B" w:rsidRDefault="007C303F" w:rsidP="005B2F98">
            <w:pPr>
              <w:jc w:val="center"/>
              <w:rPr>
                <w:rFonts w:ascii="Aptos" w:hAnsi="Aptos"/>
                <w:b/>
                <w:bCs/>
                <w:color w:val="FFFFFF" w:themeColor="background1"/>
                <w:sz w:val="32"/>
                <w:szCs w:val="32"/>
              </w:rPr>
            </w:pPr>
            <w:r w:rsidRPr="00010B5B">
              <w:rPr>
                <w:rFonts w:ascii="Aptos" w:hAnsi="Aptos"/>
                <w:b/>
                <w:bCs/>
                <w:color w:val="FFFFFF" w:themeColor="background1"/>
                <w:sz w:val="32"/>
                <w:szCs w:val="32"/>
              </w:rPr>
              <w:sym w:font="Wingdings" w:char="F0FC"/>
            </w:r>
          </w:p>
          <w:p w14:paraId="449968C1" w14:textId="77777777" w:rsidR="007C303F" w:rsidRPr="00010B5B" w:rsidRDefault="007C303F" w:rsidP="005B2F98">
            <w:pPr>
              <w:jc w:val="center"/>
              <w:rPr>
                <w:rFonts w:ascii="Aptos" w:hAnsi="Aptos"/>
                <w:b/>
                <w:color w:val="FFFFFF" w:themeColor="background1"/>
                <w:sz w:val="20"/>
              </w:rPr>
            </w:pPr>
            <w:r w:rsidRPr="00010B5B">
              <w:rPr>
                <w:rFonts w:ascii="Aptos" w:hAnsi="Aptos"/>
                <w:b/>
                <w:color w:val="FFFFFF" w:themeColor="background1"/>
                <w:sz w:val="20"/>
              </w:rPr>
              <w:t>When</w:t>
            </w:r>
          </w:p>
          <w:p w14:paraId="4C549D89" w14:textId="77777777" w:rsidR="007C303F" w:rsidRPr="00010B5B" w:rsidRDefault="007C303F" w:rsidP="005B2F98">
            <w:pPr>
              <w:jc w:val="center"/>
              <w:rPr>
                <w:rFonts w:ascii="Aptos" w:hAnsi="Aptos"/>
                <w:b/>
                <w:color w:val="FFFFFF" w:themeColor="background1"/>
                <w:sz w:val="20"/>
              </w:rPr>
            </w:pPr>
            <w:r w:rsidRPr="00010B5B">
              <w:rPr>
                <w:rFonts w:ascii="Aptos" w:hAnsi="Aptos"/>
                <w:b/>
                <w:color w:val="FFFFFF" w:themeColor="background1"/>
                <w:sz w:val="20"/>
              </w:rPr>
              <w:t>Complete</w:t>
            </w:r>
          </w:p>
        </w:tc>
      </w:tr>
      <w:tr w:rsidR="00860350" w:rsidRPr="00010B5B" w14:paraId="00D7CB8C" w14:textId="77777777" w:rsidTr="008E2F87">
        <w:trPr>
          <w:trHeight w:val="57"/>
        </w:trPr>
        <w:tc>
          <w:tcPr>
            <w:tcW w:w="9644" w:type="dxa"/>
            <w:gridSpan w:val="2"/>
            <w:vAlign w:val="center"/>
          </w:tcPr>
          <w:p w14:paraId="77472EB5" w14:textId="77777777" w:rsidR="00860350" w:rsidRPr="006F1550" w:rsidRDefault="00860350" w:rsidP="00C763CE">
            <w:pPr>
              <w:jc w:val="center"/>
              <w:rPr>
                <w:rFonts w:ascii="Aptos" w:hAnsi="Aptos"/>
                <w:sz w:val="2"/>
                <w:szCs w:val="2"/>
              </w:rPr>
            </w:pPr>
          </w:p>
        </w:tc>
      </w:tr>
      <w:tr w:rsidR="007C303F" w:rsidRPr="00D85942" w14:paraId="040B50BE" w14:textId="77777777" w:rsidTr="008E2F87">
        <w:trPr>
          <w:trHeight w:val="567"/>
        </w:trPr>
        <w:tc>
          <w:tcPr>
            <w:tcW w:w="8509" w:type="dxa"/>
            <w:vAlign w:val="center"/>
          </w:tcPr>
          <w:p w14:paraId="71A85BA6" w14:textId="77777777" w:rsidR="007C303F" w:rsidRPr="00010B5B" w:rsidRDefault="00D85942" w:rsidP="00DB6D3B">
            <w:pPr>
              <w:spacing w:before="40" w:after="40"/>
              <w:rPr>
                <w:rFonts w:ascii="Aptos" w:hAnsi="Aptos"/>
                <w:sz w:val="24"/>
                <w:szCs w:val="24"/>
              </w:rPr>
            </w:pPr>
            <w:r w:rsidRPr="00D85942">
              <w:rPr>
                <w:rFonts w:ascii="Aptos" w:hAnsi="Aptos"/>
                <w:sz w:val="24"/>
                <w:szCs w:val="24"/>
              </w:rPr>
              <w:t>Make arrangements to express support / sympathy to families, children and adults who have been affected</w:t>
            </w:r>
            <w:r w:rsidR="000E2745">
              <w:rPr>
                <w:rFonts w:ascii="Aptos" w:hAnsi="Aptos"/>
                <w:sz w:val="24"/>
                <w:szCs w:val="24"/>
              </w:rPr>
              <w:t>.</w:t>
            </w:r>
          </w:p>
        </w:tc>
        <w:tc>
          <w:tcPr>
            <w:tcW w:w="1135" w:type="dxa"/>
            <w:vAlign w:val="center"/>
          </w:tcPr>
          <w:p w14:paraId="62D0EC6F" w14:textId="77777777" w:rsidR="007C303F" w:rsidRPr="00010B5B" w:rsidRDefault="007C303F" w:rsidP="00DB6D3B">
            <w:pPr>
              <w:spacing w:before="40" w:after="40"/>
              <w:rPr>
                <w:rFonts w:ascii="Aptos" w:hAnsi="Aptos"/>
                <w:sz w:val="24"/>
                <w:szCs w:val="24"/>
              </w:rPr>
            </w:pPr>
          </w:p>
        </w:tc>
      </w:tr>
      <w:tr w:rsidR="007C303F" w:rsidRPr="00D85942" w14:paraId="2AAAE6EE" w14:textId="77777777" w:rsidTr="008E2F87">
        <w:trPr>
          <w:trHeight w:val="567"/>
        </w:trPr>
        <w:tc>
          <w:tcPr>
            <w:tcW w:w="8509" w:type="dxa"/>
            <w:vAlign w:val="center"/>
          </w:tcPr>
          <w:p w14:paraId="41254A83" w14:textId="77777777" w:rsidR="007C303F" w:rsidRPr="00010B5B" w:rsidRDefault="00D85942" w:rsidP="00AC4B7D">
            <w:pPr>
              <w:spacing w:before="40" w:after="40"/>
              <w:rPr>
                <w:rFonts w:ascii="Aptos" w:hAnsi="Aptos"/>
                <w:sz w:val="24"/>
                <w:szCs w:val="24"/>
              </w:rPr>
            </w:pPr>
            <w:r w:rsidRPr="00D85942">
              <w:rPr>
                <w:rFonts w:ascii="Aptos" w:hAnsi="Aptos"/>
                <w:sz w:val="24"/>
                <w:szCs w:val="24"/>
              </w:rPr>
              <w:t>Make arrangements to support the plans that families may have for a memorial</w:t>
            </w:r>
            <w:r w:rsidR="000E2745">
              <w:rPr>
                <w:rFonts w:ascii="Aptos" w:hAnsi="Aptos"/>
                <w:sz w:val="24"/>
                <w:szCs w:val="24"/>
              </w:rPr>
              <w:t>.</w:t>
            </w:r>
          </w:p>
        </w:tc>
        <w:tc>
          <w:tcPr>
            <w:tcW w:w="1135" w:type="dxa"/>
            <w:vAlign w:val="center"/>
          </w:tcPr>
          <w:p w14:paraId="4EA853FD" w14:textId="77777777" w:rsidR="007C303F" w:rsidRPr="00010B5B" w:rsidRDefault="007C303F" w:rsidP="00AC4B7D">
            <w:pPr>
              <w:spacing w:before="40" w:after="40"/>
              <w:rPr>
                <w:rFonts w:ascii="Aptos" w:hAnsi="Aptos"/>
                <w:sz w:val="24"/>
                <w:szCs w:val="24"/>
              </w:rPr>
            </w:pPr>
          </w:p>
        </w:tc>
      </w:tr>
      <w:tr w:rsidR="00EA4E87" w:rsidRPr="00D85942" w14:paraId="06F5D72A" w14:textId="77777777" w:rsidTr="008E2F87">
        <w:trPr>
          <w:trHeight w:val="567"/>
        </w:trPr>
        <w:tc>
          <w:tcPr>
            <w:tcW w:w="8509" w:type="dxa"/>
            <w:vAlign w:val="center"/>
          </w:tcPr>
          <w:p w14:paraId="796A0004" w14:textId="77777777" w:rsidR="00EA4E87" w:rsidRPr="00D85942" w:rsidRDefault="00EA4E87" w:rsidP="00AC4B7D">
            <w:pPr>
              <w:spacing w:before="40" w:after="40"/>
              <w:rPr>
                <w:rFonts w:ascii="Aptos" w:hAnsi="Aptos"/>
                <w:sz w:val="24"/>
                <w:szCs w:val="24"/>
              </w:rPr>
            </w:pPr>
            <w:r w:rsidRPr="00D85942">
              <w:rPr>
                <w:rFonts w:ascii="Aptos" w:hAnsi="Aptos"/>
                <w:sz w:val="24"/>
                <w:szCs w:val="24"/>
              </w:rPr>
              <w:t>Make plans for attendance at funerals. Find out if school representatives are welcome. Ensure that school representatives feel able to cope with these tasks</w:t>
            </w:r>
            <w:r w:rsidR="000E2745">
              <w:rPr>
                <w:rFonts w:ascii="Aptos" w:hAnsi="Aptos"/>
                <w:sz w:val="24"/>
                <w:szCs w:val="24"/>
              </w:rPr>
              <w:t>.</w:t>
            </w:r>
          </w:p>
        </w:tc>
        <w:tc>
          <w:tcPr>
            <w:tcW w:w="1135" w:type="dxa"/>
            <w:vAlign w:val="center"/>
          </w:tcPr>
          <w:p w14:paraId="728F8532" w14:textId="77777777" w:rsidR="00EA4E87" w:rsidRPr="00010B5B" w:rsidRDefault="00EA4E87" w:rsidP="00AC4B7D">
            <w:pPr>
              <w:spacing w:before="40" w:after="40"/>
              <w:rPr>
                <w:rFonts w:ascii="Aptos" w:hAnsi="Aptos"/>
                <w:sz w:val="24"/>
                <w:szCs w:val="24"/>
              </w:rPr>
            </w:pPr>
          </w:p>
        </w:tc>
      </w:tr>
      <w:tr w:rsidR="00EA4E87" w:rsidRPr="00D85942" w14:paraId="1ABCB76B" w14:textId="77777777" w:rsidTr="008E2F87">
        <w:trPr>
          <w:trHeight w:val="567"/>
        </w:trPr>
        <w:tc>
          <w:tcPr>
            <w:tcW w:w="8509" w:type="dxa"/>
            <w:vAlign w:val="center"/>
          </w:tcPr>
          <w:p w14:paraId="204C0D73" w14:textId="77777777" w:rsidR="00EA4E87" w:rsidRPr="00D85942" w:rsidRDefault="00EA4E87" w:rsidP="00AC4B7D">
            <w:pPr>
              <w:spacing w:before="40" w:after="40"/>
              <w:rPr>
                <w:rFonts w:ascii="Aptos" w:hAnsi="Aptos"/>
                <w:sz w:val="24"/>
                <w:szCs w:val="24"/>
              </w:rPr>
            </w:pPr>
            <w:r w:rsidRPr="00D85942">
              <w:rPr>
                <w:rFonts w:ascii="Aptos" w:hAnsi="Aptos"/>
                <w:sz w:val="24"/>
                <w:szCs w:val="24"/>
              </w:rPr>
              <w:t>Make arrangements for someone from school to visit those who have been affected</w:t>
            </w:r>
            <w:r w:rsidR="000E2745">
              <w:rPr>
                <w:rFonts w:ascii="Aptos" w:hAnsi="Aptos"/>
                <w:sz w:val="24"/>
                <w:szCs w:val="24"/>
              </w:rPr>
              <w:t>.</w:t>
            </w:r>
          </w:p>
        </w:tc>
        <w:tc>
          <w:tcPr>
            <w:tcW w:w="1135" w:type="dxa"/>
            <w:vAlign w:val="center"/>
          </w:tcPr>
          <w:p w14:paraId="20ACA82E" w14:textId="77777777" w:rsidR="00EA4E87" w:rsidRPr="00010B5B" w:rsidRDefault="00EA4E87" w:rsidP="00AC4B7D">
            <w:pPr>
              <w:spacing w:before="40" w:after="40"/>
              <w:rPr>
                <w:rFonts w:ascii="Aptos" w:hAnsi="Aptos"/>
                <w:sz w:val="24"/>
                <w:szCs w:val="24"/>
              </w:rPr>
            </w:pPr>
          </w:p>
        </w:tc>
      </w:tr>
      <w:tr w:rsidR="00EA4E87" w:rsidRPr="00D85942" w14:paraId="7EFAFB64" w14:textId="77777777" w:rsidTr="008E2F87">
        <w:trPr>
          <w:trHeight w:val="567"/>
        </w:trPr>
        <w:tc>
          <w:tcPr>
            <w:tcW w:w="8509" w:type="dxa"/>
            <w:vAlign w:val="center"/>
          </w:tcPr>
          <w:p w14:paraId="54D53B04" w14:textId="77777777" w:rsidR="00EA4E87" w:rsidRPr="00D85942" w:rsidRDefault="00EA4E87" w:rsidP="00AC4B7D">
            <w:pPr>
              <w:spacing w:before="40" w:after="40"/>
              <w:rPr>
                <w:rFonts w:ascii="Aptos" w:hAnsi="Aptos"/>
                <w:sz w:val="24"/>
                <w:szCs w:val="24"/>
              </w:rPr>
            </w:pPr>
            <w:r w:rsidRPr="00D85942">
              <w:rPr>
                <w:rFonts w:ascii="Aptos" w:hAnsi="Aptos"/>
                <w:sz w:val="24"/>
                <w:szCs w:val="24"/>
              </w:rPr>
              <w:t>Consider sending cards and messages from children and staff to children, adults and staff affected</w:t>
            </w:r>
            <w:r w:rsidR="000E2745">
              <w:rPr>
                <w:rFonts w:ascii="Aptos" w:hAnsi="Aptos"/>
                <w:sz w:val="24"/>
                <w:szCs w:val="24"/>
              </w:rPr>
              <w:t>.</w:t>
            </w:r>
          </w:p>
        </w:tc>
        <w:tc>
          <w:tcPr>
            <w:tcW w:w="1135" w:type="dxa"/>
            <w:vAlign w:val="center"/>
          </w:tcPr>
          <w:p w14:paraId="1345FCAC" w14:textId="77777777" w:rsidR="00EA4E87" w:rsidRPr="00010B5B" w:rsidRDefault="00EA4E87" w:rsidP="00AC4B7D">
            <w:pPr>
              <w:spacing w:before="40" w:after="40"/>
              <w:rPr>
                <w:rFonts w:ascii="Aptos" w:hAnsi="Aptos"/>
                <w:sz w:val="24"/>
                <w:szCs w:val="24"/>
              </w:rPr>
            </w:pPr>
          </w:p>
        </w:tc>
      </w:tr>
      <w:tr w:rsidR="00EA4E87" w:rsidRPr="00D85942" w14:paraId="0E793CC4" w14:textId="77777777" w:rsidTr="008E2F87">
        <w:trPr>
          <w:trHeight w:val="567"/>
        </w:trPr>
        <w:tc>
          <w:tcPr>
            <w:tcW w:w="8509" w:type="dxa"/>
            <w:vAlign w:val="center"/>
          </w:tcPr>
          <w:p w14:paraId="7D8B3245" w14:textId="77777777" w:rsidR="00EA4E87" w:rsidRPr="00D85942" w:rsidRDefault="00FE0650" w:rsidP="00AC4B7D">
            <w:pPr>
              <w:spacing w:before="40" w:after="40"/>
              <w:rPr>
                <w:rFonts w:ascii="Aptos" w:hAnsi="Aptos"/>
                <w:sz w:val="24"/>
                <w:szCs w:val="24"/>
              </w:rPr>
            </w:pPr>
            <w:r w:rsidRPr="00D85942">
              <w:rPr>
                <w:rFonts w:ascii="Aptos" w:hAnsi="Aptos"/>
                <w:sz w:val="24"/>
                <w:szCs w:val="24"/>
              </w:rPr>
              <w:t>Consider organising a special assembly/service to collectively acknowledge what has happened and how the school is coming to terms with this. Consider involving local religious leaders. Consult with families of individual affected</w:t>
            </w:r>
            <w:r w:rsidR="000E2745">
              <w:rPr>
                <w:rFonts w:ascii="Aptos" w:hAnsi="Aptos"/>
                <w:sz w:val="24"/>
                <w:szCs w:val="24"/>
              </w:rPr>
              <w:t>.</w:t>
            </w:r>
          </w:p>
        </w:tc>
        <w:tc>
          <w:tcPr>
            <w:tcW w:w="1135" w:type="dxa"/>
            <w:vAlign w:val="center"/>
          </w:tcPr>
          <w:p w14:paraId="60148683" w14:textId="77777777" w:rsidR="00EA4E87" w:rsidRPr="00010B5B" w:rsidRDefault="00EA4E87" w:rsidP="00AC4B7D">
            <w:pPr>
              <w:spacing w:before="40" w:after="40"/>
              <w:rPr>
                <w:rFonts w:ascii="Aptos" w:hAnsi="Aptos"/>
                <w:sz w:val="24"/>
                <w:szCs w:val="24"/>
              </w:rPr>
            </w:pPr>
          </w:p>
        </w:tc>
      </w:tr>
      <w:tr w:rsidR="00EA4E87" w:rsidRPr="00D85942" w14:paraId="677BCF0F" w14:textId="77777777" w:rsidTr="008E2F87">
        <w:trPr>
          <w:trHeight w:val="567"/>
        </w:trPr>
        <w:tc>
          <w:tcPr>
            <w:tcW w:w="8509" w:type="dxa"/>
            <w:vAlign w:val="center"/>
          </w:tcPr>
          <w:p w14:paraId="5C1CD144" w14:textId="77777777" w:rsidR="00EA4E87" w:rsidRPr="00D85942" w:rsidRDefault="00FE0650" w:rsidP="00AC4B7D">
            <w:pPr>
              <w:spacing w:before="40" w:after="40"/>
              <w:rPr>
                <w:rFonts w:ascii="Aptos" w:hAnsi="Aptos"/>
                <w:sz w:val="24"/>
                <w:szCs w:val="24"/>
              </w:rPr>
            </w:pPr>
            <w:r w:rsidRPr="00D85942">
              <w:rPr>
                <w:rFonts w:ascii="Aptos" w:hAnsi="Aptos"/>
                <w:sz w:val="24"/>
                <w:szCs w:val="24"/>
              </w:rPr>
              <w:t xml:space="preserve">Consider setting up an area in the school where writing, </w:t>
            </w:r>
            <w:r w:rsidR="00D85942" w:rsidRPr="00D85942">
              <w:rPr>
                <w:rFonts w:ascii="Aptos" w:hAnsi="Aptos"/>
                <w:sz w:val="24"/>
                <w:szCs w:val="24"/>
              </w:rPr>
              <w:t>artwork</w:t>
            </w:r>
            <w:r w:rsidRPr="00D85942">
              <w:rPr>
                <w:rFonts w:ascii="Aptos" w:hAnsi="Aptos"/>
                <w:sz w:val="24"/>
                <w:szCs w:val="24"/>
              </w:rPr>
              <w:t xml:space="preserve"> or other mementos can be dedicated to individuals affected</w:t>
            </w:r>
            <w:r w:rsidR="000E2745">
              <w:rPr>
                <w:rFonts w:ascii="Aptos" w:hAnsi="Aptos"/>
                <w:sz w:val="24"/>
                <w:szCs w:val="24"/>
              </w:rPr>
              <w:t>.</w:t>
            </w:r>
          </w:p>
        </w:tc>
        <w:tc>
          <w:tcPr>
            <w:tcW w:w="1135" w:type="dxa"/>
            <w:vAlign w:val="center"/>
          </w:tcPr>
          <w:p w14:paraId="58950208" w14:textId="77777777" w:rsidR="00EA4E87" w:rsidRPr="00010B5B" w:rsidRDefault="00EA4E87" w:rsidP="00AC4B7D">
            <w:pPr>
              <w:spacing w:before="40" w:after="40"/>
              <w:rPr>
                <w:rFonts w:ascii="Aptos" w:hAnsi="Aptos"/>
                <w:sz w:val="24"/>
                <w:szCs w:val="24"/>
              </w:rPr>
            </w:pPr>
          </w:p>
        </w:tc>
      </w:tr>
      <w:tr w:rsidR="006F1550" w:rsidRPr="00010B5B" w14:paraId="4BC785B4" w14:textId="77777777" w:rsidTr="008E2F87">
        <w:trPr>
          <w:trHeight w:val="57"/>
        </w:trPr>
        <w:tc>
          <w:tcPr>
            <w:tcW w:w="9644" w:type="dxa"/>
            <w:gridSpan w:val="2"/>
            <w:vAlign w:val="center"/>
          </w:tcPr>
          <w:p w14:paraId="13C370B5" w14:textId="77777777" w:rsidR="006F1550" w:rsidRPr="006F1550" w:rsidRDefault="006F1550" w:rsidP="00C763CE">
            <w:pPr>
              <w:jc w:val="center"/>
              <w:rPr>
                <w:rFonts w:ascii="Aptos" w:hAnsi="Aptos"/>
                <w:sz w:val="2"/>
                <w:szCs w:val="2"/>
              </w:rPr>
            </w:pPr>
          </w:p>
        </w:tc>
      </w:tr>
      <w:tr w:rsidR="005B63AA" w:rsidRPr="00225DB5" w14:paraId="2B9EF20B" w14:textId="77777777" w:rsidTr="008E2F87">
        <w:trPr>
          <w:trHeight w:val="567"/>
        </w:trPr>
        <w:tc>
          <w:tcPr>
            <w:tcW w:w="9644" w:type="dxa"/>
            <w:gridSpan w:val="2"/>
            <w:shd w:val="clear" w:color="auto" w:fill="FFF2CC" w:themeFill="accent4" w:themeFillTint="33"/>
            <w:vAlign w:val="center"/>
          </w:tcPr>
          <w:p w14:paraId="40611BD7" w14:textId="77777777" w:rsidR="005B63AA" w:rsidRPr="00225DB5" w:rsidRDefault="005B63AA" w:rsidP="00D65E3F">
            <w:pPr>
              <w:autoSpaceDE w:val="0"/>
              <w:autoSpaceDN w:val="0"/>
              <w:adjustRightInd w:val="0"/>
              <w:rPr>
                <w:rFonts w:ascii="Aptos" w:hAnsi="Aptos" w:cs="Arial"/>
                <w:b/>
                <w:bCs/>
                <w:color w:val="C00000"/>
                <w:sz w:val="20"/>
              </w:rPr>
            </w:pPr>
            <w:r w:rsidRPr="00225DB5">
              <w:rPr>
                <w:rFonts w:ascii="Aptos" w:hAnsi="Aptos" w:cs="Arial"/>
                <w:b/>
                <w:bCs/>
                <w:color w:val="C00000"/>
                <w:sz w:val="20"/>
              </w:rPr>
              <w:t>GUIDANCE NOTES:</w:t>
            </w:r>
          </w:p>
          <w:p w14:paraId="6875CB96" w14:textId="77777777" w:rsidR="00A904B6" w:rsidRPr="00A904B6" w:rsidRDefault="00A904B6" w:rsidP="00A904B6">
            <w:pPr>
              <w:pStyle w:val="ListParagraph"/>
              <w:numPr>
                <w:ilvl w:val="0"/>
                <w:numId w:val="2"/>
              </w:numPr>
              <w:autoSpaceDE w:val="0"/>
              <w:autoSpaceDN w:val="0"/>
              <w:adjustRightInd w:val="0"/>
              <w:ind w:left="310" w:hanging="310"/>
              <w:rPr>
                <w:rFonts w:ascii="Aptos" w:hAnsi="Aptos"/>
                <w:b/>
                <w:bCs/>
                <w:color w:val="C00000"/>
                <w:sz w:val="20"/>
              </w:rPr>
            </w:pPr>
            <w:r w:rsidRPr="00644CBA">
              <w:rPr>
                <w:rFonts w:ascii="Aptos" w:hAnsi="Aptos"/>
                <w:color w:val="C00000"/>
                <w:sz w:val="20"/>
              </w:rPr>
              <w:t xml:space="preserve">A specific link relating to </w:t>
            </w:r>
            <w:r w:rsidRPr="007E27AC">
              <w:rPr>
                <w:rFonts w:ascii="Aptos" w:hAnsi="Aptos"/>
                <w:b/>
                <w:bCs/>
                <w:color w:val="C00000"/>
                <w:sz w:val="20"/>
              </w:rPr>
              <w:t>Counselling &amp; Bereavement Support is included in Appendix 8</w:t>
            </w:r>
            <w:r w:rsidRPr="00644CBA">
              <w:rPr>
                <w:rFonts w:ascii="Aptos" w:hAnsi="Aptos"/>
                <w:color w:val="C00000"/>
                <w:sz w:val="20"/>
              </w:rPr>
              <w:t xml:space="preserve"> and further support can be obtained via your </w:t>
            </w:r>
            <w:r w:rsidRPr="007E27AC">
              <w:rPr>
                <w:rFonts w:ascii="Aptos" w:hAnsi="Aptos"/>
                <w:b/>
                <w:bCs/>
                <w:color w:val="C00000"/>
                <w:sz w:val="20"/>
              </w:rPr>
              <w:t>HR Business Partner</w:t>
            </w:r>
            <w:r w:rsidRPr="00644CBA">
              <w:rPr>
                <w:rFonts w:ascii="Aptos" w:hAnsi="Aptos"/>
                <w:color w:val="C00000"/>
                <w:sz w:val="20"/>
              </w:rPr>
              <w:t xml:space="preserve"> - contact details can be found</w:t>
            </w:r>
            <w:r w:rsidRPr="000E2745">
              <w:rPr>
                <w:rFonts w:ascii="Aptos" w:hAnsi="Aptos" w:cs="Arial"/>
                <w:color w:val="C00000"/>
                <w:sz w:val="20"/>
              </w:rPr>
              <w:t xml:space="preserve"> in </w:t>
            </w:r>
            <w:r w:rsidRPr="000E2745">
              <w:rPr>
                <w:rFonts w:ascii="Aptos" w:hAnsi="Aptos" w:cs="Arial"/>
                <w:b/>
                <w:bCs/>
                <w:color w:val="C00000"/>
                <w:sz w:val="20"/>
              </w:rPr>
              <w:t>Appendix 3.</w:t>
            </w:r>
          </w:p>
          <w:p w14:paraId="0A103A73" w14:textId="77777777" w:rsidR="005B63AA" w:rsidRPr="00B05D06" w:rsidRDefault="00A904B6" w:rsidP="00A904B6">
            <w:pPr>
              <w:pStyle w:val="ListParagraph"/>
              <w:numPr>
                <w:ilvl w:val="0"/>
                <w:numId w:val="2"/>
              </w:numPr>
              <w:autoSpaceDE w:val="0"/>
              <w:autoSpaceDN w:val="0"/>
              <w:adjustRightInd w:val="0"/>
              <w:ind w:left="310" w:hanging="310"/>
              <w:rPr>
                <w:rFonts w:ascii="Aptos" w:hAnsi="Aptos"/>
                <w:color w:val="C00000"/>
                <w:sz w:val="20"/>
              </w:rPr>
            </w:pPr>
            <w:r w:rsidRPr="00B05D06">
              <w:rPr>
                <w:rFonts w:ascii="Aptos" w:hAnsi="Aptos"/>
                <w:b/>
                <w:bCs/>
                <w:color w:val="C00000"/>
                <w:sz w:val="20"/>
              </w:rPr>
              <w:t xml:space="preserve">Useful </w:t>
            </w:r>
            <w:r>
              <w:rPr>
                <w:rFonts w:ascii="Aptos" w:hAnsi="Aptos"/>
                <w:b/>
                <w:bCs/>
                <w:color w:val="C00000"/>
                <w:sz w:val="20"/>
              </w:rPr>
              <w:t>l</w:t>
            </w:r>
            <w:r w:rsidRPr="00B05D06">
              <w:rPr>
                <w:rFonts w:ascii="Aptos" w:hAnsi="Aptos"/>
                <w:b/>
                <w:bCs/>
                <w:color w:val="C00000"/>
                <w:sz w:val="20"/>
              </w:rPr>
              <w:t xml:space="preserve">inks to further </w:t>
            </w:r>
            <w:r>
              <w:rPr>
                <w:rFonts w:ascii="Aptos" w:hAnsi="Aptos"/>
                <w:b/>
                <w:bCs/>
                <w:color w:val="C00000"/>
                <w:sz w:val="20"/>
              </w:rPr>
              <w:t xml:space="preserve">general </w:t>
            </w:r>
            <w:r w:rsidRPr="00B05D06">
              <w:rPr>
                <w:rFonts w:ascii="Aptos" w:hAnsi="Aptos"/>
                <w:b/>
                <w:bCs/>
                <w:color w:val="C00000"/>
                <w:sz w:val="20"/>
              </w:rPr>
              <w:t>guidance and support can be found in Appendix 8.</w:t>
            </w:r>
          </w:p>
        </w:tc>
      </w:tr>
    </w:tbl>
    <w:p w14:paraId="0BB8668B" w14:textId="77777777" w:rsidR="005B63AA" w:rsidRDefault="005B63AA" w:rsidP="00415580">
      <w:pPr>
        <w:tabs>
          <w:tab w:val="left" w:pos="5460"/>
        </w:tabs>
        <w:rPr>
          <w:rFonts w:ascii="Aptos" w:hAnsi="Aptos"/>
          <w:sz w:val="24"/>
          <w:szCs w:val="24"/>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3"/>
        <w:gridCol w:w="1136"/>
      </w:tblGrid>
      <w:tr w:rsidR="007C303F" w:rsidRPr="00010B5B" w14:paraId="03703780" w14:textId="77777777" w:rsidTr="00B05D06">
        <w:trPr>
          <w:trHeight w:val="1020"/>
        </w:trPr>
        <w:tc>
          <w:tcPr>
            <w:tcW w:w="8513" w:type="dxa"/>
            <w:shd w:val="clear" w:color="auto" w:fill="93C571"/>
            <w:vAlign w:val="center"/>
          </w:tcPr>
          <w:p w14:paraId="3C428E1B" w14:textId="77777777" w:rsidR="007C303F" w:rsidRPr="00097D87" w:rsidRDefault="00FE1AAB" w:rsidP="00954466">
            <w:pPr>
              <w:jc w:val="left"/>
              <w:rPr>
                <w:rFonts w:ascii="Aptos" w:hAnsi="Aptos"/>
                <w:b/>
                <w:color w:val="FFFFFF" w:themeColor="background1"/>
                <w:sz w:val="36"/>
                <w:szCs w:val="36"/>
              </w:rPr>
            </w:pPr>
            <w:r w:rsidRPr="00097D87">
              <w:rPr>
                <w:rFonts w:ascii="Aptos" w:hAnsi="Aptos"/>
                <w:b/>
                <w:color w:val="FFFFFF" w:themeColor="background1"/>
                <w:sz w:val="36"/>
                <w:szCs w:val="36"/>
              </w:rPr>
              <w:t xml:space="preserve">ACTION </w:t>
            </w:r>
            <w:r w:rsidR="007C303F" w:rsidRPr="00097D87">
              <w:rPr>
                <w:rFonts w:ascii="Aptos" w:hAnsi="Aptos"/>
                <w:b/>
                <w:color w:val="FFFFFF" w:themeColor="background1"/>
                <w:sz w:val="36"/>
                <w:szCs w:val="36"/>
              </w:rPr>
              <w:t>13</w:t>
            </w:r>
            <w:r w:rsidR="00FE0650" w:rsidRPr="00097D87">
              <w:rPr>
                <w:rFonts w:ascii="Aptos" w:hAnsi="Aptos"/>
                <w:b/>
                <w:color w:val="FFFFFF" w:themeColor="background1"/>
                <w:sz w:val="36"/>
                <w:szCs w:val="36"/>
              </w:rPr>
              <w:t>:</w:t>
            </w:r>
          </w:p>
          <w:p w14:paraId="605270B5" w14:textId="77777777" w:rsidR="00FE0650" w:rsidRPr="00010B5B" w:rsidRDefault="00FE0650" w:rsidP="007136C5">
            <w:pPr>
              <w:autoSpaceDE w:val="0"/>
              <w:autoSpaceDN w:val="0"/>
              <w:adjustRightInd w:val="0"/>
              <w:rPr>
                <w:rFonts w:ascii="Aptos" w:hAnsi="Aptos" w:cs="Arial"/>
                <w:b/>
                <w:bCs/>
                <w:color w:val="A1488C"/>
                <w:sz w:val="24"/>
                <w:szCs w:val="24"/>
              </w:rPr>
            </w:pPr>
            <w:r w:rsidRPr="007136C5">
              <w:rPr>
                <w:rFonts w:ascii="Aptos" w:hAnsi="Aptos" w:cs="Arial"/>
                <w:b/>
                <w:bCs/>
                <w:color w:val="FFFFFF" w:themeColor="background1"/>
                <w:sz w:val="24"/>
                <w:szCs w:val="24"/>
              </w:rPr>
              <w:t>PLAN FOR RETURN TO SCHOOL OF THOSE INVOLVED IN THE INCIDENT</w:t>
            </w:r>
          </w:p>
        </w:tc>
        <w:tc>
          <w:tcPr>
            <w:tcW w:w="1136" w:type="dxa"/>
            <w:shd w:val="clear" w:color="auto" w:fill="93C571"/>
            <w:vAlign w:val="center"/>
          </w:tcPr>
          <w:p w14:paraId="55BAB3DB" w14:textId="77777777" w:rsidR="007C303F" w:rsidRPr="00010B5B" w:rsidRDefault="007C303F" w:rsidP="005B2F98">
            <w:pPr>
              <w:jc w:val="center"/>
              <w:rPr>
                <w:rFonts w:ascii="Aptos" w:hAnsi="Aptos"/>
                <w:b/>
                <w:bCs/>
                <w:color w:val="FFFFFF" w:themeColor="background1"/>
                <w:sz w:val="32"/>
                <w:szCs w:val="32"/>
              </w:rPr>
            </w:pPr>
            <w:r w:rsidRPr="00010B5B">
              <w:rPr>
                <w:rFonts w:ascii="Aptos" w:hAnsi="Aptos"/>
                <w:b/>
                <w:bCs/>
                <w:color w:val="FFFFFF" w:themeColor="background1"/>
                <w:sz w:val="32"/>
                <w:szCs w:val="32"/>
              </w:rPr>
              <w:sym w:font="Wingdings" w:char="F0FC"/>
            </w:r>
          </w:p>
          <w:p w14:paraId="7692CC2C" w14:textId="77777777" w:rsidR="007C303F" w:rsidRPr="00010B5B" w:rsidRDefault="007C303F" w:rsidP="005B2F98">
            <w:pPr>
              <w:jc w:val="center"/>
              <w:rPr>
                <w:rFonts w:ascii="Aptos" w:hAnsi="Aptos"/>
                <w:b/>
                <w:color w:val="FFFFFF" w:themeColor="background1"/>
                <w:sz w:val="20"/>
              </w:rPr>
            </w:pPr>
            <w:r w:rsidRPr="00010B5B">
              <w:rPr>
                <w:rFonts w:ascii="Aptos" w:hAnsi="Aptos"/>
                <w:b/>
                <w:color w:val="FFFFFF" w:themeColor="background1"/>
                <w:sz w:val="20"/>
              </w:rPr>
              <w:t>When</w:t>
            </w:r>
          </w:p>
          <w:p w14:paraId="78AF983C" w14:textId="77777777" w:rsidR="007C303F" w:rsidRPr="00010B5B" w:rsidRDefault="007C303F" w:rsidP="005B2F98">
            <w:pPr>
              <w:jc w:val="center"/>
              <w:rPr>
                <w:rFonts w:ascii="Aptos" w:hAnsi="Aptos"/>
                <w:b/>
                <w:color w:val="FFFFFF" w:themeColor="background1"/>
                <w:sz w:val="20"/>
              </w:rPr>
            </w:pPr>
            <w:r w:rsidRPr="00010B5B">
              <w:rPr>
                <w:rFonts w:ascii="Aptos" w:hAnsi="Aptos"/>
                <w:b/>
                <w:color w:val="FFFFFF" w:themeColor="background1"/>
                <w:sz w:val="20"/>
              </w:rPr>
              <w:t>Complete</w:t>
            </w:r>
          </w:p>
        </w:tc>
      </w:tr>
      <w:tr w:rsidR="00860350" w:rsidRPr="00010B5B" w14:paraId="4850188F" w14:textId="77777777" w:rsidTr="00B05D06">
        <w:trPr>
          <w:trHeight w:val="57"/>
        </w:trPr>
        <w:tc>
          <w:tcPr>
            <w:tcW w:w="9649" w:type="dxa"/>
            <w:gridSpan w:val="2"/>
            <w:vAlign w:val="center"/>
          </w:tcPr>
          <w:p w14:paraId="030DED2A" w14:textId="77777777" w:rsidR="00860350" w:rsidRPr="006F1550" w:rsidRDefault="00860350" w:rsidP="00C763CE">
            <w:pPr>
              <w:jc w:val="center"/>
              <w:rPr>
                <w:rFonts w:ascii="Aptos" w:hAnsi="Aptos"/>
                <w:sz w:val="2"/>
                <w:szCs w:val="2"/>
              </w:rPr>
            </w:pPr>
          </w:p>
        </w:tc>
      </w:tr>
      <w:tr w:rsidR="00BC7006" w:rsidRPr="000E532B" w14:paraId="59F67CCC" w14:textId="77777777" w:rsidTr="00B05D06">
        <w:trPr>
          <w:trHeight w:val="567"/>
        </w:trPr>
        <w:tc>
          <w:tcPr>
            <w:tcW w:w="8513" w:type="dxa"/>
            <w:vAlign w:val="center"/>
          </w:tcPr>
          <w:p w14:paraId="43CAF78C" w14:textId="77777777" w:rsidR="00BC7006" w:rsidRPr="00D85942" w:rsidRDefault="00BC7006" w:rsidP="00BC58AB">
            <w:pPr>
              <w:spacing w:before="40" w:after="40"/>
              <w:rPr>
                <w:rFonts w:ascii="Aptos" w:hAnsi="Aptos"/>
                <w:sz w:val="24"/>
                <w:szCs w:val="24"/>
              </w:rPr>
            </w:pPr>
            <w:r w:rsidRPr="00010B5B">
              <w:rPr>
                <w:rFonts w:ascii="Aptos" w:hAnsi="Aptos"/>
                <w:sz w:val="24"/>
                <w:szCs w:val="24"/>
              </w:rPr>
              <w:t>Organise work to be sent home for absent students and brief staff and students in the lead up to their return</w:t>
            </w:r>
            <w:r>
              <w:rPr>
                <w:rFonts w:ascii="Aptos" w:hAnsi="Aptos"/>
                <w:sz w:val="24"/>
                <w:szCs w:val="24"/>
              </w:rPr>
              <w:t>.</w:t>
            </w:r>
          </w:p>
        </w:tc>
        <w:tc>
          <w:tcPr>
            <w:tcW w:w="1136" w:type="dxa"/>
            <w:vAlign w:val="center"/>
          </w:tcPr>
          <w:p w14:paraId="5C879F48" w14:textId="77777777" w:rsidR="00BC7006" w:rsidRPr="00010B5B" w:rsidRDefault="00BC7006" w:rsidP="00BC58AB">
            <w:pPr>
              <w:spacing w:before="40" w:after="40"/>
              <w:rPr>
                <w:rFonts w:ascii="Aptos" w:hAnsi="Aptos"/>
                <w:sz w:val="24"/>
                <w:szCs w:val="24"/>
              </w:rPr>
            </w:pPr>
          </w:p>
        </w:tc>
      </w:tr>
      <w:tr w:rsidR="00BC7006" w:rsidRPr="000E532B" w14:paraId="3060A196" w14:textId="77777777" w:rsidTr="00B05D06">
        <w:trPr>
          <w:trHeight w:val="567"/>
        </w:trPr>
        <w:tc>
          <w:tcPr>
            <w:tcW w:w="8513" w:type="dxa"/>
            <w:vAlign w:val="center"/>
          </w:tcPr>
          <w:p w14:paraId="601E90AC" w14:textId="77777777" w:rsidR="00BC7006" w:rsidRPr="00010B5B" w:rsidRDefault="00BC7006" w:rsidP="000E532B">
            <w:pPr>
              <w:spacing w:before="40" w:after="40"/>
              <w:rPr>
                <w:rFonts w:ascii="Aptos" w:hAnsi="Aptos"/>
                <w:sz w:val="24"/>
                <w:szCs w:val="24"/>
              </w:rPr>
            </w:pPr>
            <w:r w:rsidRPr="00010B5B">
              <w:rPr>
                <w:rFonts w:ascii="Aptos" w:hAnsi="Aptos"/>
                <w:sz w:val="24"/>
                <w:szCs w:val="24"/>
              </w:rPr>
              <w:t xml:space="preserve">Undertake </w:t>
            </w:r>
            <w:r>
              <w:rPr>
                <w:rFonts w:ascii="Aptos" w:hAnsi="Aptos"/>
                <w:sz w:val="24"/>
                <w:szCs w:val="24"/>
              </w:rPr>
              <w:t>h</w:t>
            </w:r>
            <w:r w:rsidRPr="00BC7006">
              <w:rPr>
                <w:rFonts w:ascii="Aptos" w:hAnsi="Aptos"/>
                <w:sz w:val="24"/>
                <w:szCs w:val="24"/>
              </w:rPr>
              <w:t>ome visit by class teachers / members of staff to discuss arrangements for return e.g. visits, part-time attendance, etc.</w:t>
            </w:r>
          </w:p>
        </w:tc>
        <w:tc>
          <w:tcPr>
            <w:tcW w:w="1136" w:type="dxa"/>
            <w:vAlign w:val="center"/>
          </w:tcPr>
          <w:p w14:paraId="0FA10C46" w14:textId="77777777" w:rsidR="00BC7006" w:rsidRPr="00010B5B" w:rsidRDefault="00BC7006" w:rsidP="000E532B">
            <w:pPr>
              <w:spacing w:before="40" w:after="40"/>
              <w:rPr>
                <w:rFonts w:ascii="Aptos" w:hAnsi="Aptos"/>
                <w:sz w:val="24"/>
                <w:szCs w:val="24"/>
              </w:rPr>
            </w:pPr>
          </w:p>
        </w:tc>
      </w:tr>
      <w:tr w:rsidR="00584128" w:rsidRPr="000E532B" w14:paraId="47A3B418" w14:textId="77777777" w:rsidTr="00B05D06">
        <w:trPr>
          <w:trHeight w:val="567"/>
        </w:trPr>
        <w:tc>
          <w:tcPr>
            <w:tcW w:w="8513" w:type="dxa"/>
            <w:vAlign w:val="center"/>
          </w:tcPr>
          <w:p w14:paraId="0623CE43" w14:textId="77777777" w:rsidR="00584128" w:rsidRPr="00010B5B" w:rsidRDefault="00584128" w:rsidP="000E532B">
            <w:pPr>
              <w:spacing w:before="40" w:after="40"/>
              <w:rPr>
                <w:rFonts w:ascii="Aptos" w:hAnsi="Aptos"/>
                <w:sz w:val="24"/>
                <w:szCs w:val="24"/>
              </w:rPr>
            </w:pPr>
            <w:r w:rsidRPr="00584128">
              <w:rPr>
                <w:rFonts w:ascii="Aptos" w:hAnsi="Aptos"/>
                <w:sz w:val="24"/>
                <w:szCs w:val="24"/>
              </w:rPr>
              <w:t>Consider a rota of home visits from school friends.</w:t>
            </w:r>
          </w:p>
        </w:tc>
        <w:tc>
          <w:tcPr>
            <w:tcW w:w="1136" w:type="dxa"/>
            <w:vAlign w:val="center"/>
          </w:tcPr>
          <w:p w14:paraId="26ACA0DB" w14:textId="77777777" w:rsidR="00584128" w:rsidRPr="00010B5B" w:rsidRDefault="00584128" w:rsidP="000E532B">
            <w:pPr>
              <w:spacing w:before="40" w:after="40"/>
              <w:rPr>
                <w:rFonts w:ascii="Aptos" w:hAnsi="Aptos"/>
                <w:sz w:val="24"/>
                <w:szCs w:val="24"/>
              </w:rPr>
            </w:pPr>
          </w:p>
        </w:tc>
      </w:tr>
      <w:tr w:rsidR="00BC7006" w:rsidRPr="000E532B" w14:paraId="1EA475AF" w14:textId="77777777" w:rsidTr="00B05D06">
        <w:trPr>
          <w:trHeight w:val="567"/>
        </w:trPr>
        <w:tc>
          <w:tcPr>
            <w:tcW w:w="8513" w:type="dxa"/>
            <w:vAlign w:val="center"/>
          </w:tcPr>
          <w:p w14:paraId="6E40E1F2" w14:textId="77777777" w:rsidR="00BC7006" w:rsidRPr="00010B5B" w:rsidRDefault="00BC7006" w:rsidP="00FB752D">
            <w:pPr>
              <w:spacing w:before="40" w:after="40"/>
              <w:rPr>
                <w:rFonts w:ascii="Aptos" w:hAnsi="Aptos"/>
                <w:sz w:val="24"/>
                <w:szCs w:val="24"/>
              </w:rPr>
            </w:pPr>
            <w:r w:rsidRPr="00010B5B">
              <w:rPr>
                <w:rFonts w:ascii="Aptos" w:hAnsi="Aptos"/>
                <w:sz w:val="24"/>
                <w:szCs w:val="24"/>
              </w:rPr>
              <w:t xml:space="preserve">Put </w:t>
            </w:r>
            <w:r>
              <w:rPr>
                <w:rFonts w:ascii="Aptos" w:hAnsi="Aptos"/>
                <w:sz w:val="24"/>
                <w:szCs w:val="24"/>
              </w:rPr>
              <w:t xml:space="preserve">individual </w:t>
            </w:r>
            <w:r w:rsidRPr="00010B5B">
              <w:rPr>
                <w:rFonts w:ascii="Aptos" w:hAnsi="Aptos"/>
                <w:sz w:val="24"/>
                <w:szCs w:val="24"/>
              </w:rPr>
              <w:t>support plan</w:t>
            </w:r>
            <w:r>
              <w:rPr>
                <w:rFonts w:ascii="Aptos" w:hAnsi="Aptos"/>
                <w:sz w:val="24"/>
                <w:szCs w:val="24"/>
              </w:rPr>
              <w:t>s</w:t>
            </w:r>
            <w:r w:rsidRPr="00010B5B">
              <w:rPr>
                <w:rFonts w:ascii="Aptos" w:hAnsi="Aptos"/>
                <w:sz w:val="24"/>
                <w:szCs w:val="24"/>
              </w:rPr>
              <w:t xml:space="preserve"> in place, consider differentiated work, missed work and any special arrangements that may be required</w:t>
            </w:r>
            <w:r>
              <w:rPr>
                <w:rFonts w:ascii="Aptos" w:hAnsi="Aptos"/>
                <w:sz w:val="24"/>
                <w:szCs w:val="24"/>
              </w:rPr>
              <w:t>.</w:t>
            </w:r>
          </w:p>
        </w:tc>
        <w:tc>
          <w:tcPr>
            <w:tcW w:w="1136" w:type="dxa"/>
            <w:vAlign w:val="center"/>
          </w:tcPr>
          <w:p w14:paraId="4A28E9F7" w14:textId="77777777" w:rsidR="00BC7006" w:rsidRPr="00010B5B" w:rsidRDefault="00BC7006" w:rsidP="000E532B">
            <w:pPr>
              <w:spacing w:before="40" w:after="40"/>
              <w:rPr>
                <w:rFonts w:ascii="Aptos" w:hAnsi="Aptos"/>
                <w:sz w:val="24"/>
                <w:szCs w:val="24"/>
              </w:rPr>
            </w:pPr>
          </w:p>
        </w:tc>
      </w:tr>
      <w:tr w:rsidR="00584128" w:rsidRPr="000E532B" w14:paraId="3475F594" w14:textId="77777777" w:rsidTr="00B05D06">
        <w:trPr>
          <w:trHeight w:val="567"/>
        </w:trPr>
        <w:tc>
          <w:tcPr>
            <w:tcW w:w="8513" w:type="dxa"/>
            <w:vAlign w:val="center"/>
          </w:tcPr>
          <w:p w14:paraId="264382F5" w14:textId="77777777" w:rsidR="00584128" w:rsidRPr="00010B5B" w:rsidRDefault="00584128" w:rsidP="0058737C">
            <w:pPr>
              <w:spacing w:before="40" w:after="40"/>
              <w:rPr>
                <w:rFonts w:ascii="Aptos" w:hAnsi="Aptos"/>
                <w:sz w:val="24"/>
                <w:szCs w:val="24"/>
              </w:rPr>
            </w:pPr>
            <w:r w:rsidRPr="00584128">
              <w:rPr>
                <w:rFonts w:ascii="Aptos" w:hAnsi="Aptos"/>
                <w:sz w:val="24"/>
                <w:szCs w:val="24"/>
              </w:rPr>
              <w:t>Brief staff and children on how best to support individuals returning to school.</w:t>
            </w:r>
          </w:p>
        </w:tc>
        <w:tc>
          <w:tcPr>
            <w:tcW w:w="1136" w:type="dxa"/>
            <w:vAlign w:val="center"/>
          </w:tcPr>
          <w:p w14:paraId="0703B651" w14:textId="77777777" w:rsidR="00584128" w:rsidRPr="00010B5B" w:rsidRDefault="00584128" w:rsidP="0058737C">
            <w:pPr>
              <w:spacing w:before="40" w:after="40"/>
              <w:rPr>
                <w:rFonts w:ascii="Aptos" w:hAnsi="Aptos"/>
                <w:sz w:val="24"/>
                <w:szCs w:val="24"/>
              </w:rPr>
            </w:pPr>
          </w:p>
        </w:tc>
      </w:tr>
      <w:tr w:rsidR="00BC7006" w:rsidRPr="000E532B" w14:paraId="4FE34DF0" w14:textId="77777777" w:rsidTr="00B05D06">
        <w:trPr>
          <w:trHeight w:val="567"/>
        </w:trPr>
        <w:tc>
          <w:tcPr>
            <w:tcW w:w="8513" w:type="dxa"/>
            <w:vAlign w:val="center"/>
          </w:tcPr>
          <w:p w14:paraId="2C5AF26D" w14:textId="77777777" w:rsidR="00BC7006" w:rsidRPr="00010B5B" w:rsidRDefault="00BC7006" w:rsidP="000E532B">
            <w:pPr>
              <w:spacing w:before="40" w:after="40"/>
              <w:rPr>
                <w:rFonts w:ascii="Aptos" w:hAnsi="Aptos"/>
                <w:sz w:val="24"/>
                <w:szCs w:val="24"/>
              </w:rPr>
            </w:pPr>
            <w:r w:rsidRPr="00010B5B">
              <w:rPr>
                <w:rFonts w:ascii="Aptos" w:hAnsi="Aptos"/>
                <w:sz w:val="24"/>
                <w:szCs w:val="24"/>
              </w:rPr>
              <w:t>Adjust working arrangements for staff returning to school</w:t>
            </w:r>
            <w:r>
              <w:rPr>
                <w:rFonts w:ascii="Aptos" w:hAnsi="Aptos"/>
                <w:sz w:val="24"/>
                <w:szCs w:val="24"/>
              </w:rPr>
              <w:t>.</w:t>
            </w:r>
          </w:p>
        </w:tc>
        <w:tc>
          <w:tcPr>
            <w:tcW w:w="1136" w:type="dxa"/>
            <w:vAlign w:val="center"/>
          </w:tcPr>
          <w:p w14:paraId="38131A43" w14:textId="77777777" w:rsidR="00BC7006" w:rsidRPr="00010B5B" w:rsidRDefault="00BC7006" w:rsidP="000E532B">
            <w:pPr>
              <w:spacing w:before="40" w:after="40"/>
              <w:rPr>
                <w:rFonts w:ascii="Aptos" w:hAnsi="Aptos"/>
                <w:sz w:val="24"/>
                <w:szCs w:val="24"/>
              </w:rPr>
            </w:pPr>
          </w:p>
        </w:tc>
      </w:tr>
      <w:tr w:rsidR="00584128" w:rsidRPr="000E532B" w14:paraId="46116432" w14:textId="77777777" w:rsidTr="00B05D06">
        <w:trPr>
          <w:trHeight w:val="567"/>
        </w:trPr>
        <w:tc>
          <w:tcPr>
            <w:tcW w:w="8513" w:type="dxa"/>
            <w:vAlign w:val="center"/>
          </w:tcPr>
          <w:p w14:paraId="5E31C29B" w14:textId="77777777" w:rsidR="00584128" w:rsidRPr="00010B5B" w:rsidRDefault="00584128" w:rsidP="000E532B">
            <w:pPr>
              <w:spacing w:before="40" w:after="40"/>
              <w:rPr>
                <w:rFonts w:ascii="Aptos" w:hAnsi="Aptos"/>
                <w:sz w:val="24"/>
                <w:szCs w:val="24"/>
              </w:rPr>
            </w:pPr>
            <w:r>
              <w:rPr>
                <w:rFonts w:ascii="Aptos" w:hAnsi="Aptos"/>
                <w:sz w:val="24"/>
                <w:szCs w:val="24"/>
              </w:rPr>
              <w:t>Establish planned support</w:t>
            </w:r>
            <w:r w:rsidRPr="00584128">
              <w:rPr>
                <w:rFonts w:ascii="Aptos" w:hAnsi="Aptos"/>
                <w:sz w:val="24"/>
                <w:szCs w:val="24"/>
              </w:rPr>
              <w:t xml:space="preserve"> for emotional needs, e.g. how to cope with the comments and questions of other pupils, permission to remove themselves from lessons to go to an agreed place if they are becoming distressed, etc</w:t>
            </w:r>
          </w:p>
        </w:tc>
        <w:tc>
          <w:tcPr>
            <w:tcW w:w="1136" w:type="dxa"/>
            <w:vAlign w:val="center"/>
          </w:tcPr>
          <w:p w14:paraId="3603AD05" w14:textId="77777777" w:rsidR="00584128" w:rsidRPr="00010B5B" w:rsidRDefault="00584128" w:rsidP="000E532B">
            <w:pPr>
              <w:spacing w:before="40" w:after="40"/>
              <w:rPr>
                <w:rFonts w:ascii="Aptos" w:hAnsi="Aptos"/>
                <w:sz w:val="24"/>
                <w:szCs w:val="24"/>
              </w:rPr>
            </w:pPr>
          </w:p>
        </w:tc>
      </w:tr>
    </w:tbl>
    <w:p w14:paraId="243DA1AA" w14:textId="77777777" w:rsidR="00B05D06" w:rsidRDefault="00B05D06">
      <w:r>
        <w:br w:type="page"/>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3"/>
        <w:gridCol w:w="1136"/>
      </w:tblGrid>
      <w:tr w:rsidR="00584128" w:rsidRPr="000E532B" w14:paraId="437223B7" w14:textId="77777777" w:rsidTr="00B05D06">
        <w:trPr>
          <w:trHeight w:val="567"/>
        </w:trPr>
        <w:tc>
          <w:tcPr>
            <w:tcW w:w="8513" w:type="dxa"/>
            <w:vAlign w:val="center"/>
          </w:tcPr>
          <w:p w14:paraId="6B6FC5E1" w14:textId="77777777" w:rsidR="00584128" w:rsidRPr="00010B5B" w:rsidRDefault="00584128" w:rsidP="000E532B">
            <w:pPr>
              <w:spacing w:before="40" w:after="40"/>
              <w:rPr>
                <w:rFonts w:ascii="Aptos" w:hAnsi="Aptos"/>
                <w:sz w:val="24"/>
                <w:szCs w:val="24"/>
              </w:rPr>
            </w:pPr>
            <w:r>
              <w:rPr>
                <w:rFonts w:ascii="Aptos" w:hAnsi="Aptos"/>
                <w:sz w:val="24"/>
                <w:szCs w:val="24"/>
              </w:rPr>
              <w:lastRenderedPageBreak/>
              <w:t xml:space="preserve">Establish </w:t>
            </w:r>
            <w:r w:rsidRPr="00584128">
              <w:rPr>
                <w:rFonts w:ascii="Aptos" w:hAnsi="Aptos"/>
                <w:sz w:val="24"/>
                <w:szCs w:val="24"/>
              </w:rPr>
              <w:t>Support for possible physical needs, e.g. mobility difficulties,</w:t>
            </w:r>
            <w:r>
              <w:rPr>
                <w:rFonts w:ascii="Aptos" w:hAnsi="Aptos"/>
                <w:sz w:val="24"/>
                <w:szCs w:val="24"/>
              </w:rPr>
              <w:t xml:space="preserve"> injuries, </w:t>
            </w:r>
            <w:r w:rsidRPr="00584128">
              <w:rPr>
                <w:rFonts w:ascii="Aptos" w:hAnsi="Aptos"/>
                <w:sz w:val="24"/>
                <w:szCs w:val="24"/>
              </w:rPr>
              <w:t>disfigurements, etc.</w:t>
            </w:r>
          </w:p>
        </w:tc>
        <w:tc>
          <w:tcPr>
            <w:tcW w:w="1136" w:type="dxa"/>
            <w:vAlign w:val="center"/>
          </w:tcPr>
          <w:p w14:paraId="3A0741C0" w14:textId="77777777" w:rsidR="00584128" w:rsidRPr="00010B5B" w:rsidRDefault="00584128" w:rsidP="000E532B">
            <w:pPr>
              <w:spacing w:before="40" w:after="40"/>
              <w:rPr>
                <w:rFonts w:ascii="Aptos" w:hAnsi="Aptos"/>
                <w:sz w:val="24"/>
                <w:szCs w:val="24"/>
              </w:rPr>
            </w:pPr>
          </w:p>
        </w:tc>
      </w:tr>
      <w:tr w:rsidR="00860350" w:rsidRPr="00010B5B" w14:paraId="459946BB" w14:textId="77777777" w:rsidTr="00B05D06">
        <w:trPr>
          <w:trHeight w:val="57"/>
        </w:trPr>
        <w:tc>
          <w:tcPr>
            <w:tcW w:w="9649" w:type="dxa"/>
            <w:gridSpan w:val="2"/>
            <w:vAlign w:val="center"/>
          </w:tcPr>
          <w:p w14:paraId="0CD0E978" w14:textId="77777777" w:rsidR="00860350" w:rsidRPr="006F1550" w:rsidRDefault="00860350" w:rsidP="00C763CE">
            <w:pPr>
              <w:jc w:val="center"/>
              <w:rPr>
                <w:rFonts w:ascii="Aptos" w:hAnsi="Aptos"/>
                <w:sz w:val="2"/>
                <w:szCs w:val="2"/>
              </w:rPr>
            </w:pPr>
          </w:p>
        </w:tc>
      </w:tr>
      <w:tr w:rsidR="005B63AA" w:rsidRPr="00225DB5" w14:paraId="42BF6FB6" w14:textId="77777777" w:rsidTr="00B05D06">
        <w:trPr>
          <w:trHeight w:val="567"/>
        </w:trPr>
        <w:tc>
          <w:tcPr>
            <w:tcW w:w="9649" w:type="dxa"/>
            <w:gridSpan w:val="2"/>
            <w:shd w:val="clear" w:color="auto" w:fill="FFF2CC" w:themeFill="accent4" w:themeFillTint="33"/>
            <w:vAlign w:val="center"/>
          </w:tcPr>
          <w:p w14:paraId="243B5F3C" w14:textId="77777777" w:rsidR="005B63AA" w:rsidRPr="00225DB5" w:rsidRDefault="005B63AA" w:rsidP="00D65E3F">
            <w:pPr>
              <w:autoSpaceDE w:val="0"/>
              <w:autoSpaceDN w:val="0"/>
              <w:adjustRightInd w:val="0"/>
              <w:rPr>
                <w:rFonts w:ascii="Aptos" w:hAnsi="Aptos" w:cs="Arial"/>
                <w:b/>
                <w:bCs/>
                <w:color w:val="C00000"/>
                <w:sz w:val="20"/>
              </w:rPr>
            </w:pPr>
            <w:r w:rsidRPr="00225DB5">
              <w:rPr>
                <w:rFonts w:ascii="Aptos" w:hAnsi="Aptos" w:cs="Arial"/>
                <w:b/>
                <w:bCs/>
                <w:color w:val="C00000"/>
                <w:sz w:val="20"/>
              </w:rPr>
              <w:t>GUIDANCE NOTES:</w:t>
            </w:r>
          </w:p>
          <w:p w14:paraId="14C13879" w14:textId="77777777" w:rsidR="00A904B6" w:rsidRPr="00A904B6" w:rsidRDefault="00A904B6" w:rsidP="00A904B6">
            <w:pPr>
              <w:pStyle w:val="ListParagraph"/>
              <w:numPr>
                <w:ilvl w:val="0"/>
                <w:numId w:val="2"/>
              </w:numPr>
              <w:autoSpaceDE w:val="0"/>
              <w:autoSpaceDN w:val="0"/>
              <w:adjustRightInd w:val="0"/>
              <w:ind w:left="310" w:hanging="310"/>
              <w:rPr>
                <w:rFonts w:ascii="Aptos" w:hAnsi="Aptos"/>
                <w:b/>
                <w:bCs/>
                <w:color w:val="C00000"/>
                <w:sz w:val="20"/>
              </w:rPr>
            </w:pPr>
            <w:r w:rsidRPr="00644CBA">
              <w:rPr>
                <w:rFonts w:ascii="Aptos" w:hAnsi="Aptos"/>
                <w:color w:val="C00000"/>
                <w:sz w:val="20"/>
              </w:rPr>
              <w:t xml:space="preserve">A specific link relating to </w:t>
            </w:r>
            <w:r w:rsidRPr="007E27AC">
              <w:rPr>
                <w:rFonts w:ascii="Aptos" w:hAnsi="Aptos"/>
                <w:b/>
                <w:bCs/>
                <w:color w:val="C00000"/>
                <w:sz w:val="20"/>
              </w:rPr>
              <w:t>Counselling &amp; Bereavement Support is included in Appendix 8</w:t>
            </w:r>
            <w:r w:rsidRPr="00644CBA">
              <w:rPr>
                <w:rFonts w:ascii="Aptos" w:hAnsi="Aptos"/>
                <w:color w:val="C00000"/>
                <w:sz w:val="20"/>
              </w:rPr>
              <w:t xml:space="preserve"> and further support can be obtained via your </w:t>
            </w:r>
            <w:r w:rsidRPr="007E27AC">
              <w:rPr>
                <w:rFonts w:ascii="Aptos" w:hAnsi="Aptos"/>
                <w:b/>
                <w:bCs/>
                <w:color w:val="C00000"/>
                <w:sz w:val="20"/>
              </w:rPr>
              <w:t>HR Business Partner</w:t>
            </w:r>
            <w:r w:rsidRPr="00644CBA">
              <w:rPr>
                <w:rFonts w:ascii="Aptos" w:hAnsi="Aptos"/>
                <w:color w:val="C00000"/>
                <w:sz w:val="20"/>
              </w:rPr>
              <w:t xml:space="preserve"> - contact details can be found</w:t>
            </w:r>
            <w:r w:rsidRPr="000E2745">
              <w:rPr>
                <w:rFonts w:ascii="Aptos" w:hAnsi="Aptos" w:cs="Arial"/>
                <w:color w:val="C00000"/>
                <w:sz w:val="20"/>
              </w:rPr>
              <w:t xml:space="preserve"> in </w:t>
            </w:r>
            <w:r w:rsidRPr="000E2745">
              <w:rPr>
                <w:rFonts w:ascii="Aptos" w:hAnsi="Aptos" w:cs="Arial"/>
                <w:b/>
                <w:bCs/>
                <w:color w:val="C00000"/>
                <w:sz w:val="20"/>
              </w:rPr>
              <w:t>Appendix 3.</w:t>
            </w:r>
          </w:p>
          <w:p w14:paraId="53A02BDC" w14:textId="77777777" w:rsidR="005B63AA" w:rsidRPr="00B05D06" w:rsidRDefault="00A904B6" w:rsidP="00A904B6">
            <w:pPr>
              <w:pStyle w:val="ListParagraph"/>
              <w:numPr>
                <w:ilvl w:val="0"/>
                <w:numId w:val="2"/>
              </w:numPr>
              <w:autoSpaceDE w:val="0"/>
              <w:autoSpaceDN w:val="0"/>
              <w:adjustRightInd w:val="0"/>
              <w:ind w:left="310" w:hanging="310"/>
              <w:rPr>
                <w:rFonts w:ascii="Aptos" w:hAnsi="Aptos"/>
                <w:color w:val="C00000"/>
                <w:sz w:val="20"/>
              </w:rPr>
            </w:pPr>
            <w:r w:rsidRPr="00B05D06">
              <w:rPr>
                <w:rFonts w:ascii="Aptos" w:hAnsi="Aptos"/>
                <w:b/>
                <w:bCs/>
                <w:color w:val="C00000"/>
                <w:sz w:val="20"/>
              </w:rPr>
              <w:t xml:space="preserve">Useful </w:t>
            </w:r>
            <w:r>
              <w:rPr>
                <w:rFonts w:ascii="Aptos" w:hAnsi="Aptos"/>
                <w:b/>
                <w:bCs/>
                <w:color w:val="C00000"/>
                <w:sz w:val="20"/>
              </w:rPr>
              <w:t>l</w:t>
            </w:r>
            <w:r w:rsidRPr="00B05D06">
              <w:rPr>
                <w:rFonts w:ascii="Aptos" w:hAnsi="Aptos"/>
                <w:b/>
                <w:bCs/>
                <w:color w:val="C00000"/>
                <w:sz w:val="20"/>
              </w:rPr>
              <w:t xml:space="preserve">inks to further </w:t>
            </w:r>
            <w:r>
              <w:rPr>
                <w:rFonts w:ascii="Aptos" w:hAnsi="Aptos"/>
                <w:b/>
                <w:bCs/>
                <w:color w:val="C00000"/>
                <w:sz w:val="20"/>
              </w:rPr>
              <w:t xml:space="preserve">general </w:t>
            </w:r>
            <w:r w:rsidRPr="00B05D06">
              <w:rPr>
                <w:rFonts w:ascii="Aptos" w:hAnsi="Aptos"/>
                <w:b/>
                <w:bCs/>
                <w:color w:val="C00000"/>
                <w:sz w:val="20"/>
              </w:rPr>
              <w:t>guidance and support can be found in Appendix 8.</w:t>
            </w:r>
          </w:p>
        </w:tc>
      </w:tr>
    </w:tbl>
    <w:p w14:paraId="452D7C52" w14:textId="77777777" w:rsidR="005B63AA" w:rsidRPr="005732E1" w:rsidRDefault="005B63AA" w:rsidP="00415580">
      <w:pPr>
        <w:tabs>
          <w:tab w:val="left" w:pos="5460"/>
        </w:tabs>
        <w:rPr>
          <w:rFonts w:ascii="Aptos" w:hAnsi="Aptos"/>
          <w:bCs/>
          <w:sz w:val="24"/>
          <w:szCs w:val="24"/>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3"/>
        <w:gridCol w:w="1136"/>
      </w:tblGrid>
      <w:tr w:rsidR="00883A5D" w:rsidRPr="00010B5B" w14:paraId="6FADC5F5" w14:textId="77777777" w:rsidTr="008E2F87">
        <w:trPr>
          <w:trHeight w:val="1020"/>
        </w:trPr>
        <w:tc>
          <w:tcPr>
            <w:tcW w:w="8509" w:type="dxa"/>
            <w:shd w:val="clear" w:color="auto" w:fill="93C571"/>
            <w:vAlign w:val="center"/>
          </w:tcPr>
          <w:p w14:paraId="7D074282" w14:textId="77777777" w:rsidR="00883A5D" w:rsidRPr="00097D87" w:rsidRDefault="00FE1AAB" w:rsidP="005B2F98">
            <w:pPr>
              <w:jc w:val="left"/>
              <w:rPr>
                <w:rFonts w:ascii="Aptos" w:hAnsi="Aptos"/>
                <w:b/>
                <w:color w:val="FFFFFF" w:themeColor="background1"/>
                <w:sz w:val="36"/>
                <w:szCs w:val="36"/>
              </w:rPr>
            </w:pPr>
            <w:r w:rsidRPr="00097D87">
              <w:rPr>
                <w:rFonts w:ascii="Aptos" w:hAnsi="Aptos"/>
                <w:b/>
                <w:color w:val="FFFFFF" w:themeColor="background1"/>
                <w:sz w:val="36"/>
                <w:szCs w:val="36"/>
              </w:rPr>
              <w:t xml:space="preserve">ACTION </w:t>
            </w:r>
            <w:r w:rsidR="00883A5D" w:rsidRPr="00097D87">
              <w:rPr>
                <w:rFonts w:ascii="Aptos" w:hAnsi="Aptos"/>
                <w:b/>
                <w:color w:val="FFFFFF" w:themeColor="background1"/>
                <w:sz w:val="36"/>
                <w:szCs w:val="36"/>
              </w:rPr>
              <w:t>14</w:t>
            </w:r>
            <w:r w:rsidR="00FE0650" w:rsidRPr="00097D87">
              <w:rPr>
                <w:rFonts w:ascii="Aptos" w:hAnsi="Aptos"/>
                <w:b/>
                <w:color w:val="FFFFFF" w:themeColor="background1"/>
                <w:sz w:val="36"/>
                <w:szCs w:val="36"/>
              </w:rPr>
              <w:t>:</w:t>
            </w:r>
          </w:p>
          <w:p w14:paraId="1A8F6493" w14:textId="77777777" w:rsidR="00FE0650" w:rsidRPr="00010B5B" w:rsidRDefault="00FE0650" w:rsidP="00FE0650">
            <w:pPr>
              <w:autoSpaceDE w:val="0"/>
              <w:autoSpaceDN w:val="0"/>
              <w:adjustRightInd w:val="0"/>
              <w:rPr>
                <w:rFonts w:ascii="Aptos" w:hAnsi="Aptos" w:cs="Arial"/>
                <w:b/>
                <w:bCs/>
                <w:color w:val="A1488C"/>
                <w:sz w:val="24"/>
                <w:szCs w:val="24"/>
              </w:rPr>
            </w:pPr>
            <w:r w:rsidRPr="00010B5B">
              <w:rPr>
                <w:rFonts w:ascii="Aptos" w:hAnsi="Aptos"/>
                <w:b/>
                <w:color w:val="FFFFFF" w:themeColor="background1"/>
                <w:sz w:val="24"/>
                <w:szCs w:val="24"/>
              </w:rPr>
              <w:t xml:space="preserve">PLAN MEMORIALS </w:t>
            </w:r>
            <w:r w:rsidR="00F66E50">
              <w:rPr>
                <w:rFonts w:ascii="Aptos" w:hAnsi="Aptos"/>
                <w:b/>
                <w:color w:val="FFFFFF" w:themeColor="background1"/>
                <w:sz w:val="24"/>
                <w:szCs w:val="24"/>
              </w:rPr>
              <w:t>&amp;</w:t>
            </w:r>
            <w:r w:rsidRPr="00010B5B">
              <w:rPr>
                <w:rFonts w:ascii="Aptos" w:hAnsi="Aptos"/>
                <w:b/>
                <w:color w:val="FFFFFF" w:themeColor="background1"/>
                <w:sz w:val="24"/>
                <w:szCs w:val="24"/>
              </w:rPr>
              <w:t xml:space="preserve"> COMMEMORATIONS</w:t>
            </w:r>
            <w:r w:rsidR="00F66E50">
              <w:rPr>
                <w:rFonts w:ascii="Aptos" w:hAnsi="Aptos"/>
                <w:b/>
                <w:color w:val="FFFFFF" w:themeColor="background1"/>
                <w:sz w:val="24"/>
                <w:szCs w:val="24"/>
              </w:rPr>
              <w:t xml:space="preserve"> (IF REQUIRED)</w:t>
            </w:r>
          </w:p>
        </w:tc>
        <w:tc>
          <w:tcPr>
            <w:tcW w:w="1135" w:type="dxa"/>
            <w:shd w:val="clear" w:color="auto" w:fill="93C571"/>
            <w:vAlign w:val="center"/>
          </w:tcPr>
          <w:p w14:paraId="0A120BE2" w14:textId="77777777" w:rsidR="00883A5D" w:rsidRPr="00010B5B" w:rsidRDefault="00883A5D" w:rsidP="005B2F98">
            <w:pPr>
              <w:jc w:val="center"/>
              <w:rPr>
                <w:rFonts w:ascii="Aptos" w:hAnsi="Aptos"/>
                <w:b/>
                <w:bCs/>
                <w:color w:val="FFFFFF" w:themeColor="background1"/>
                <w:sz w:val="32"/>
                <w:szCs w:val="32"/>
              </w:rPr>
            </w:pPr>
            <w:r w:rsidRPr="00010B5B">
              <w:rPr>
                <w:rFonts w:ascii="Aptos" w:hAnsi="Aptos"/>
                <w:b/>
                <w:bCs/>
                <w:color w:val="FFFFFF" w:themeColor="background1"/>
                <w:sz w:val="32"/>
                <w:szCs w:val="32"/>
              </w:rPr>
              <w:sym w:font="Wingdings" w:char="F0FC"/>
            </w:r>
          </w:p>
          <w:p w14:paraId="715EA495" w14:textId="77777777" w:rsidR="00883A5D" w:rsidRPr="00010B5B" w:rsidRDefault="00883A5D" w:rsidP="005B2F98">
            <w:pPr>
              <w:jc w:val="center"/>
              <w:rPr>
                <w:rFonts w:ascii="Aptos" w:hAnsi="Aptos"/>
                <w:b/>
                <w:color w:val="FFFFFF" w:themeColor="background1"/>
                <w:sz w:val="20"/>
              </w:rPr>
            </w:pPr>
            <w:r w:rsidRPr="00010B5B">
              <w:rPr>
                <w:rFonts w:ascii="Aptos" w:hAnsi="Aptos"/>
                <w:b/>
                <w:color w:val="FFFFFF" w:themeColor="background1"/>
                <w:sz w:val="20"/>
              </w:rPr>
              <w:t>When</w:t>
            </w:r>
          </w:p>
          <w:p w14:paraId="56DCCCE8" w14:textId="77777777" w:rsidR="00883A5D" w:rsidRPr="00010B5B" w:rsidRDefault="00883A5D" w:rsidP="005B2F98">
            <w:pPr>
              <w:jc w:val="center"/>
              <w:rPr>
                <w:rFonts w:ascii="Aptos" w:hAnsi="Aptos"/>
                <w:b/>
                <w:color w:val="FFFFFF" w:themeColor="background1"/>
                <w:sz w:val="20"/>
              </w:rPr>
            </w:pPr>
            <w:r w:rsidRPr="00010B5B">
              <w:rPr>
                <w:rFonts w:ascii="Aptos" w:hAnsi="Aptos"/>
                <w:b/>
                <w:color w:val="FFFFFF" w:themeColor="background1"/>
                <w:sz w:val="20"/>
              </w:rPr>
              <w:t>Complete</w:t>
            </w:r>
          </w:p>
        </w:tc>
      </w:tr>
      <w:tr w:rsidR="00860350" w:rsidRPr="00010B5B" w14:paraId="4F3AECF0" w14:textId="77777777" w:rsidTr="008E2F87">
        <w:trPr>
          <w:trHeight w:val="57"/>
        </w:trPr>
        <w:tc>
          <w:tcPr>
            <w:tcW w:w="9644" w:type="dxa"/>
            <w:gridSpan w:val="2"/>
            <w:vAlign w:val="center"/>
          </w:tcPr>
          <w:p w14:paraId="7890347F" w14:textId="77777777" w:rsidR="00860350" w:rsidRPr="006F1550" w:rsidRDefault="00860350" w:rsidP="00C763CE">
            <w:pPr>
              <w:jc w:val="center"/>
              <w:rPr>
                <w:rFonts w:ascii="Aptos" w:hAnsi="Aptos"/>
                <w:sz w:val="2"/>
                <w:szCs w:val="2"/>
              </w:rPr>
            </w:pPr>
          </w:p>
        </w:tc>
      </w:tr>
      <w:tr w:rsidR="00883A5D" w:rsidRPr="00D85942" w14:paraId="5355BCD0" w14:textId="77777777" w:rsidTr="008E2F87">
        <w:trPr>
          <w:trHeight w:val="567"/>
        </w:trPr>
        <w:tc>
          <w:tcPr>
            <w:tcW w:w="8509" w:type="dxa"/>
            <w:vAlign w:val="center"/>
          </w:tcPr>
          <w:p w14:paraId="22A09652" w14:textId="77777777" w:rsidR="00883A5D" w:rsidRPr="00D85942" w:rsidRDefault="00883A5D" w:rsidP="00AC4B7D">
            <w:pPr>
              <w:spacing w:before="40" w:after="40"/>
              <w:rPr>
                <w:rFonts w:ascii="Aptos" w:hAnsi="Aptos"/>
                <w:sz w:val="24"/>
                <w:szCs w:val="24"/>
              </w:rPr>
            </w:pPr>
            <w:r w:rsidRPr="00010B5B">
              <w:rPr>
                <w:rFonts w:ascii="Aptos" w:hAnsi="Aptos"/>
                <w:sz w:val="24"/>
                <w:szCs w:val="24"/>
              </w:rPr>
              <w:t>Consider an appropriate memorial, taking into account the wishes of those involved</w:t>
            </w:r>
            <w:r w:rsidR="00FE0650" w:rsidRPr="00D85942">
              <w:rPr>
                <w:rFonts w:ascii="Aptos" w:hAnsi="Aptos"/>
                <w:sz w:val="24"/>
                <w:szCs w:val="24"/>
              </w:rPr>
              <w:t xml:space="preserve"> or bereaved e.g. special garden, tree, furniture, painting, sculpture, photograph, memorial prize</w:t>
            </w:r>
            <w:r w:rsidR="000E2745">
              <w:rPr>
                <w:rFonts w:ascii="Aptos" w:hAnsi="Aptos"/>
                <w:sz w:val="24"/>
                <w:szCs w:val="24"/>
              </w:rPr>
              <w:t>.</w:t>
            </w:r>
          </w:p>
        </w:tc>
        <w:tc>
          <w:tcPr>
            <w:tcW w:w="1135" w:type="dxa"/>
            <w:vAlign w:val="center"/>
          </w:tcPr>
          <w:p w14:paraId="05B3872F" w14:textId="77777777" w:rsidR="00883A5D" w:rsidRPr="00010B5B" w:rsidRDefault="00883A5D" w:rsidP="00AC4B7D">
            <w:pPr>
              <w:spacing w:before="40" w:after="40"/>
              <w:rPr>
                <w:rFonts w:ascii="Aptos" w:hAnsi="Aptos"/>
                <w:sz w:val="24"/>
                <w:szCs w:val="24"/>
              </w:rPr>
            </w:pPr>
          </w:p>
        </w:tc>
      </w:tr>
      <w:tr w:rsidR="00FE0650" w:rsidRPr="00D85942" w14:paraId="06DA10E3" w14:textId="77777777" w:rsidTr="008E2F87">
        <w:trPr>
          <w:trHeight w:val="567"/>
        </w:trPr>
        <w:tc>
          <w:tcPr>
            <w:tcW w:w="8509" w:type="dxa"/>
            <w:vAlign w:val="center"/>
          </w:tcPr>
          <w:p w14:paraId="1B394DE2" w14:textId="77777777" w:rsidR="00FE0650" w:rsidRPr="00D85942" w:rsidRDefault="00FE0650" w:rsidP="00AC4B7D">
            <w:pPr>
              <w:spacing w:before="40" w:after="40"/>
              <w:rPr>
                <w:rFonts w:ascii="Aptos" w:hAnsi="Aptos"/>
                <w:sz w:val="24"/>
                <w:szCs w:val="24"/>
              </w:rPr>
            </w:pPr>
            <w:r w:rsidRPr="00D85942">
              <w:rPr>
                <w:rFonts w:ascii="Aptos" w:hAnsi="Aptos"/>
                <w:sz w:val="24"/>
                <w:szCs w:val="24"/>
              </w:rPr>
              <w:t>Discuss how to mark anniversaries, e.g. commemorative service/assembly, concert, display, etc.</w:t>
            </w:r>
          </w:p>
        </w:tc>
        <w:tc>
          <w:tcPr>
            <w:tcW w:w="1135" w:type="dxa"/>
            <w:vAlign w:val="center"/>
          </w:tcPr>
          <w:p w14:paraId="006D942C" w14:textId="77777777" w:rsidR="00FE0650" w:rsidRPr="00010B5B" w:rsidRDefault="00FE0650" w:rsidP="00AC4B7D">
            <w:pPr>
              <w:spacing w:before="40" w:after="40"/>
              <w:rPr>
                <w:rFonts w:ascii="Aptos" w:hAnsi="Aptos"/>
                <w:sz w:val="24"/>
                <w:szCs w:val="24"/>
              </w:rPr>
            </w:pPr>
          </w:p>
        </w:tc>
      </w:tr>
      <w:tr w:rsidR="00883A5D" w:rsidRPr="00D85942" w14:paraId="5B28E8F1" w14:textId="77777777" w:rsidTr="008E2F87">
        <w:trPr>
          <w:trHeight w:val="567"/>
        </w:trPr>
        <w:tc>
          <w:tcPr>
            <w:tcW w:w="8509" w:type="dxa"/>
            <w:vAlign w:val="center"/>
          </w:tcPr>
          <w:p w14:paraId="76C69114" w14:textId="77777777" w:rsidR="00883A5D" w:rsidRPr="00010B5B" w:rsidRDefault="00FE0650" w:rsidP="00AC4B7D">
            <w:pPr>
              <w:spacing w:before="40" w:after="40"/>
              <w:rPr>
                <w:rFonts w:ascii="Aptos" w:hAnsi="Aptos"/>
                <w:sz w:val="24"/>
                <w:szCs w:val="24"/>
              </w:rPr>
            </w:pPr>
            <w:r w:rsidRPr="00D85942">
              <w:rPr>
                <w:rFonts w:ascii="Aptos" w:hAnsi="Aptos"/>
                <w:sz w:val="24"/>
                <w:szCs w:val="24"/>
              </w:rPr>
              <w:t>Brief staff who subsequently join the school about the incident, also about the long term emotional needs of children and staff affected by it.</w:t>
            </w:r>
          </w:p>
        </w:tc>
        <w:tc>
          <w:tcPr>
            <w:tcW w:w="1135" w:type="dxa"/>
            <w:vAlign w:val="center"/>
          </w:tcPr>
          <w:p w14:paraId="3AB8B5F2" w14:textId="77777777" w:rsidR="00883A5D" w:rsidRPr="00010B5B" w:rsidRDefault="00883A5D" w:rsidP="00AC4B7D">
            <w:pPr>
              <w:spacing w:before="40" w:after="40"/>
              <w:rPr>
                <w:rFonts w:ascii="Aptos" w:hAnsi="Aptos"/>
                <w:sz w:val="24"/>
                <w:szCs w:val="24"/>
              </w:rPr>
            </w:pPr>
          </w:p>
        </w:tc>
      </w:tr>
      <w:tr w:rsidR="006F1550" w:rsidRPr="00010B5B" w14:paraId="21C7308B" w14:textId="77777777" w:rsidTr="008E2F87">
        <w:trPr>
          <w:trHeight w:val="57"/>
        </w:trPr>
        <w:tc>
          <w:tcPr>
            <w:tcW w:w="9644" w:type="dxa"/>
            <w:gridSpan w:val="2"/>
            <w:vAlign w:val="center"/>
          </w:tcPr>
          <w:p w14:paraId="4B7D5232" w14:textId="77777777" w:rsidR="006F1550" w:rsidRPr="006F1550" w:rsidRDefault="006F1550" w:rsidP="00C763CE">
            <w:pPr>
              <w:jc w:val="center"/>
              <w:rPr>
                <w:rFonts w:ascii="Aptos" w:hAnsi="Aptos"/>
                <w:sz w:val="2"/>
                <w:szCs w:val="2"/>
              </w:rPr>
            </w:pPr>
          </w:p>
        </w:tc>
      </w:tr>
      <w:tr w:rsidR="005B63AA" w:rsidRPr="00225DB5" w14:paraId="311B8DF9" w14:textId="77777777" w:rsidTr="008E2F87">
        <w:trPr>
          <w:trHeight w:val="567"/>
        </w:trPr>
        <w:tc>
          <w:tcPr>
            <w:tcW w:w="9644" w:type="dxa"/>
            <w:gridSpan w:val="2"/>
            <w:shd w:val="clear" w:color="auto" w:fill="FFF2CC" w:themeFill="accent4" w:themeFillTint="33"/>
            <w:vAlign w:val="center"/>
          </w:tcPr>
          <w:p w14:paraId="719DF8F1" w14:textId="77777777" w:rsidR="005B63AA" w:rsidRPr="00225DB5" w:rsidRDefault="005B63AA" w:rsidP="00D65E3F">
            <w:pPr>
              <w:autoSpaceDE w:val="0"/>
              <w:autoSpaceDN w:val="0"/>
              <w:adjustRightInd w:val="0"/>
              <w:rPr>
                <w:rFonts w:ascii="Aptos" w:hAnsi="Aptos" w:cs="Arial"/>
                <w:b/>
                <w:bCs/>
                <w:color w:val="C00000"/>
                <w:sz w:val="20"/>
              </w:rPr>
            </w:pPr>
            <w:r w:rsidRPr="00225DB5">
              <w:rPr>
                <w:rFonts w:ascii="Aptos" w:hAnsi="Aptos" w:cs="Arial"/>
                <w:b/>
                <w:bCs/>
                <w:color w:val="C00000"/>
                <w:sz w:val="20"/>
              </w:rPr>
              <w:t>GUIDANCE NOTES:</w:t>
            </w:r>
          </w:p>
          <w:p w14:paraId="54643B72" w14:textId="77777777" w:rsidR="00A904B6" w:rsidRPr="00A904B6" w:rsidRDefault="00A904B6" w:rsidP="00A904B6">
            <w:pPr>
              <w:pStyle w:val="ListParagraph"/>
              <w:numPr>
                <w:ilvl w:val="0"/>
                <w:numId w:val="2"/>
              </w:numPr>
              <w:autoSpaceDE w:val="0"/>
              <w:autoSpaceDN w:val="0"/>
              <w:adjustRightInd w:val="0"/>
              <w:ind w:left="310" w:hanging="310"/>
              <w:rPr>
                <w:rFonts w:ascii="Aptos" w:hAnsi="Aptos"/>
                <w:b/>
                <w:bCs/>
                <w:color w:val="C00000"/>
                <w:sz w:val="20"/>
              </w:rPr>
            </w:pPr>
            <w:r w:rsidRPr="00644CBA">
              <w:rPr>
                <w:rFonts w:ascii="Aptos" w:hAnsi="Aptos"/>
                <w:color w:val="C00000"/>
                <w:sz w:val="20"/>
              </w:rPr>
              <w:t xml:space="preserve">A specific link relating to </w:t>
            </w:r>
            <w:r w:rsidRPr="007E27AC">
              <w:rPr>
                <w:rFonts w:ascii="Aptos" w:hAnsi="Aptos"/>
                <w:b/>
                <w:bCs/>
                <w:color w:val="C00000"/>
                <w:sz w:val="20"/>
              </w:rPr>
              <w:t>Counselling &amp; Bereavement Support is included in Appendix 8</w:t>
            </w:r>
            <w:r w:rsidRPr="00644CBA">
              <w:rPr>
                <w:rFonts w:ascii="Aptos" w:hAnsi="Aptos"/>
                <w:color w:val="C00000"/>
                <w:sz w:val="20"/>
              </w:rPr>
              <w:t xml:space="preserve"> and further support can be obtained via your </w:t>
            </w:r>
            <w:r w:rsidRPr="007E27AC">
              <w:rPr>
                <w:rFonts w:ascii="Aptos" w:hAnsi="Aptos"/>
                <w:b/>
                <w:bCs/>
                <w:color w:val="C00000"/>
                <w:sz w:val="20"/>
              </w:rPr>
              <w:t>HR Business Partner</w:t>
            </w:r>
            <w:r w:rsidRPr="00644CBA">
              <w:rPr>
                <w:rFonts w:ascii="Aptos" w:hAnsi="Aptos"/>
                <w:color w:val="C00000"/>
                <w:sz w:val="20"/>
              </w:rPr>
              <w:t xml:space="preserve"> - contact details can be found</w:t>
            </w:r>
            <w:r w:rsidRPr="000E2745">
              <w:rPr>
                <w:rFonts w:ascii="Aptos" w:hAnsi="Aptos" w:cs="Arial"/>
                <w:color w:val="C00000"/>
                <w:sz w:val="20"/>
              </w:rPr>
              <w:t xml:space="preserve"> in </w:t>
            </w:r>
            <w:r w:rsidRPr="000E2745">
              <w:rPr>
                <w:rFonts w:ascii="Aptos" w:hAnsi="Aptos" w:cs="Arial"/>
                <w:b/>
                <w:bCs/>
                <w:color w:val="C00000"/>
                <w:sz w:val="20"/>
              </w:rPr>
              <w:t>Appendix 3.</w:t>
            </w:r>
          </w:p>
          <w:p w14:paraId="24497509" w14:textId="77777777" w:rsidR="005B63AA" w:rsidRPr="00B05D06" w:rsidRDefault="00A904B6" w:rsidP="00A904B6">
            <w:pPr>
              <w:pStyle w:val="ListParagraph"/>
              <w:numPr>
                <w:ilvl w:val="0"/>
                <w:numId w:val="2"/>
              </w:numPr>
              <w:autoSpaceDE w:val="0"/>
              <w:autoSpaceDN w:val="0"/>
              <w:adjustRightInd w:val="0"/>
              <w:ind w:left="310" w:hanging="310"/>
              <w:rPr>
                <w:rFonts w:ascii="Aptos" w:hAnsi="Aptos"/>
                <w:color w:val="C00000"/>
                <w:sz w:val="20"/>
              </w:rPr>
            </w:pPr>
            <w:r w:rsidRPr="00B05D06">
              <w:rPr>
                <w:rFonts w:ascii="Aptos" w:hAnsi="Aptos"/>
                <w:b/>
                <w:bCs/>
                <w:color w:val="C00000"/>
                <w:sz w:val="20"/>
              </w:rPr>
              <w:t xml:space="preserve">Useful </w:t>
            </w:r>
            <w:r>
              <w:rPr>
                <w:rFonts w:ascii="Aptos" w:hAnsi="Aptos"/>
                <w:b/>
                <w:bCs/>
                <w:color w:val="C00000"/>
                <w:sz w:val="20"/>
              </w:rPr>
              <w:t>l</w:t>
            </w:r>
            <w:r w:rsidRPr="00B05D06">
              <w:rPr>
                <w:rFonts w:ascii="Aptos" w:hAnsi="Aptos"/>
                <w:b/>
                <w:bCs/>
                <w:color w:val="C00000"/>
                <w:sz w:val="20"/>
              </w:rPr>
              <w:t xml:space="preserve">inks to further </w:t>
            </w:r>
            <w:r>
              <w:rPr>
                <w:rFonts w:ascii="Aptos" w:hAnsi="Aptos"/>
                <w:b/>
                <w:bCs/>
                <w:color w:val="C00000"/>
                <w:sz w:val="20"/>
              </w:rPr>
              <w:t xml:space="preserve">general </w:t>
            </w:r>
            <w:r w:rsidRPr="00B05D06">
              <w:rPr>
                <w:rFonts w:ascii="Aptos" w:hAnsi="Aptos"/>
                <w:b/>
                <w:bCs/>
                <w:color w:val="C00000"/>
                <w:sz w:val="20"/>
              </w:rPr>
              <w:t>guidance and support can be found in Appendix 8.</w:t>
            </w:r>
          </w:p>
        </w:tc>
      </w:tr>
    </w:tbl>
    <w:p w14:paraId="092249AD" w14:textId="77777777" w:rsidR="005B63AA" w:rsidRPr="005732E1" w:rsidRDefault="005B63AA" w:rsidP="00415580">
      <w:pPr>
        <w:tabs>
          <w:tab w:val="left" w:pos="5460"/>
        </w:tabs>
        <w:rPr>
          <w:rFonts w:ascii="Aptos" w:hAnsi="Aptos"/>
          <w:bCs/>
          <w:sz w:val="24"/>
          <w:szCs w:val="24"/>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3"/>
        <w:gridCol w:w="1136"/>
      </w:tblGrid>
      <w:tr w:rsidR="00883A5D" w:rsidRPr="00010B5B" w14:paraId="399FC5D8" w14:textId="77777777" w:rsidTr="008E2F87">
        <w:trPr>
          <w:trHeight w:val="1020"/>
        </w:trPr>
        <w:tc>
          <w:tcPr>
            <w:tcW w:w="8509" w:type="dxa"/>
            <w:shd w:val="clear" w:color="auto" w:fill="93C571"/>
            <w:vAlign w:val="center"/>
          </w:tcPr>
          <w:p w14:paraId="03711884" w14:textId="77777777" w:rsidR="00883A5D" w:rsidRPr="00097D87" w:rsidRDefault="00FE1AAB" w:rsidP="005B2F98">
            <w:pPr>
              <w:jc w:val="left"/>
              <w:rPr>
                <w:rFonts w:ascii="Aptos" w:hAnsi="Aptos"/>
                <w:b/>
                <w:color w:val="FFFFFF" w:themeColor="background1"/>
                <w:sz w:val="36"/>
                <w:szCs w:val="36"/>
              </w:rPr>
            </w:pPr>
            <w:r w:rsidRPr="00097D87">
              <w:rPr>
                <w:rFonts w:ascii="Aptos" w:hAnsi="Aptos"/>
                <w:b/>
                <w:color w:val="FFFFFF" w:themeColor="background1"/>
                <w:sz w:val="36"/>
                <w:szCs w:val="36"/>
              </w:rPr>
              <w:t xml:space="preserve">ACTION </w:t>
            </w:r>
            <w:r w:rsidR="00883A5D" w:rsidRPr="00097D87">
              <w:rPr>
                <w:rFonts w:ascii="Aptos" w:hAnsi="Aptos"/>
                <w:b/>
                <w:color w:val="FFFFFF" w:themeColor="background1"/>
                <w:sz w:val="36"/>
                <w:szCs w:val="36"/>
              </w:rPr>
              <w:t>1</w:t>
            </w:r>
            <w:r w:rsidR="00C746E1" w:rsidRPr="00097D87">
              <w:rPr>
                <w:rFonts w:ascii="Aptos" w:hAnsi="Aptos"/>
                <w:b/>
                <w:color w:val="FFFFFF" w:themeColor="background1"/>
                <w:sz w:val="36"/>
                <w:szCs w:val="36"/>
              </w:rPr>
              <w:t>5</w:t>
            </w:r>
            <w:r w:rsidR="00FE0650" w:rsidRPr="00097D87">
              <w:rPr>
                <w:rFonts w:ascii="Aptos" w:hAnsi="Aptos"/>
                <w:b/>
                <w:color w:val="FFFFFF" w:themeColor="background1"/>
                <w:sz w:val="36"/>
                <w:szCs w:val="36"/>
              </w:rPr>
              <w:t>:</w:t>
            </w:r>
          </w:p>
          <w:p w14:paraId="24C628F1" w14:textId="77777777" w:rsidR="00FE0650" w:rsidRPr="00010B5B" w:rsidRDefault="00FE0650" w:rsidP="005B2F98">
            <w:pPr>
              <w:jc w:val="left"/>
              <w:rPr>
                <w:rFonts w:ascii="Aptos" w:hAnsi="Aptos"/>
                <w:b/>
                <w:color w:val="FFFFFF" w:themeColor="background1"/>
                <w:sz w:val="24"/>
                <w:szCs w:val="24"/>
              </w:rPr>
            </w:pPr>
            <w:r w:rsidRPr="00010B5B">
              <w:rPr>
                <w:rFonts w:ascii="Aptos" w:hAnsi="Aptos"/>
                <w:b/>
                <w:color w:val="FFFFFF" w:themeColor="background1"/>
                <w:sz w:val="24"/>
                <w:szCs w:val="24"/>
              </w:rPr>
              <w:t>POST-INCIDENT EVALUATION</w:t>
            </w:r>
          </w:p>
        </w:tc>
        <w:tc>
          <w:tcPr>
            <w:tcW w:w="1135" w:type="dxa"/>
            <w:shd w:val="clear" w:color="auto" w:fill="93C571"/>
            <w:vAlign w:val="center"/>
          </w:tcPr>
          <w:p w14:paraId="611D66BD" w14:textId="77777777" w:rsidR="00883A5D" w:rsidRPr="00010B5B" w:rsidRDefault="00883A5D" w:rsidP="005B2F98">
            <w:pPr>
              <w:jc w:val="center"/>
              <w:rPr>
                <w:rFonts w:ascii="Aptos" w:hAnsi="Aptos"/>
                <w:b/>
                <w:bCs/>
                <w:color w:val="FFFFFF" w:themeColor="background1"/>
                <w:sz w:val="32"/>
                <w:szCs w:val="32"/>
              </w:rPr>
            </w:pPr>
            <w:r w:rsidRPr="00010B5B">
              <w:rPr>
                <w:rFonts w:ascii="Aptos" w:hAnsi="Aptos"/>
                <w:b/>
                <w:bCs/>
                <w:color w:val="FFFFFF" w:themeColor="background1"/>
                <w:sz w:val="32"/>
                <w:szCs w:val="32"/>
              </w:rPr>
              <w:sym w:font="Wingdings" w:char="F0FC"/>
            </w:r>
          </w:p>
          <w:p w14:paraId="3FFB3B8C" w14:textId="77777777" w:rsidR="00883A5D" w:rsidRPr="00010B5B" w:rsidRDefault="00883A5D" w:rsidP="005B2F98">
            <w:pPr>
              <w:jc w:val="center"/>
              <w:rPr>
                <w:rFonts w:ascii="Aptos" w:hAnsi="Aptos"/>
                <w:b/>
                <w:color w:val="FFFFFF" w:themeColor="background1"/>
                <w:sz w:val="20"/>
              </w:rPr>
            </w:pPr>
            <w:r w:rsidRPr="00010B5B">
              <w:rPr>
                <w:rFonts w:ascii="Aptos" w:hAnsi="Aptos"/>
                <w:b/>
                <w:color w:val="FFFFFF" w:themeColor="background1"/>
                <w:sz w:val="20"/>
              </w:rPr>
              <w:t>When</w:t>
            </w:r>
          </w:p>
          <w:p w14:paraId="2428505D" w14:textId="77777777" w:rsidR="00883A5D" w:rsidRPr="00010B5B" w:rsidRDefault="00883A5D" w:rsidP="005B2F98">
            <w:pPr>
              <w:jc w:val="center"/>
              <w:rPr>
                <w:rFonts w:ascii="Aptos" w:hAnsi="Aptos"/>
                <w:b/>
                <w:color w:val="FFFFFF" w:themeColor="background1"/>
                <w:sz w:val="20"/>
              </w:rPr>
            </w:pPr>
            <w:r w:rsidRPr="00010B5B">
              <w:rPr>
                <w:rFonts w:ascii="Aptos" w:hAnsi="Aptos"/>
                <w:b/>
                <w:color w:val="FFFFFF" w:themeColor="background1"/>
                <w:sz w:val="20"/>
              </w:rPr>
              <w:t>Complete</w:t>
            </w:r>
          </w:p>
        </w:tc>
      </w:tr>
      <w:tr w:rsidR="00860350" w:rsidRPr="00010B5B" w14:paraId="5DC4585D" w14:textId="77777777" w:rsidTr="008E2F87">
        <w:trPr>
          <w:trHeight w:val="57"/>
        </w:trPr>
        <w:tc>
          <w:tcPr>
            <w:tcW w:w="9644" w:type="dxa"/>
            <w:gridSpan w:val="2"/>
            <w:vAlign w:val="center"/>
          </w:tcPr>
          <w:p w14:paraId="4175C2F0" w14:textId="77777777" w:rsidR="00860350" w:rsidRPr="006F1550" w:rsidRDefault="00860350" w:rsidP="00C763CE">
            <w:pPr>
              <w:jc w:val="center"/>
              <w:rPr>
                <w:rFonts w:ascii="Aptos" w:hAnsi="Aptos"/>
                <w:sz w:val="2"/>
                <w:szCs w:val="2"/>
              </w:rPr>
            </w:pPr>
          </w:p>
        </w:tc>
      </w:tr>
      <w:tr w:rsidR="00883A5D" w:rsidRPr="00AC4B7D" w14:paraId="7B74EED3" w14:textId="77777777" w:rsidTr="008E2F87">
        <w:trPr>
          <w:trHeight w:val="567"/>
        </w:trPr>
        <w:tc>
          <w:tcPr>
            <w:tcW w:w="8509" w:type="dxa"/>
            <w:vAlign w:val="center"/>
          </w:tcPr>
          <w:p w14:paraId="507EC632" w14:textId="77777777" w:rsidR="00883A5D" w:rsidRPr="00010B5B" w:rsidRDefault="00883A5D" w:rsidP="00AC4B7D">
            <w:pPr>
              <w:spacing w:before="40" w:after="40"/>
              <w:rPr>
                <w:rFonts w:ascii="Aptos" w:hAnsi="Aptos"/>
                <w:sz w:val="24"/>
                <w:szCs w:val="24"/>
              </w:rPr>
            </w:pPr>
            <w:r w:rsidRPr="00010B5B">
              <w:rPr>
                <w:rFonts w:ascii="Aptos" w:hAnsi="Aptos"/>
                <w:sz w:val="24"/>
                <w:szCs w:val="24"/>
              </w:rPr>
              <w:t>Arrange for the completion of a post-incident evaluation, including opportunities for staff feedback (where appropriate)</w:t>
            </w:r>
            <w:r w:rsidR="000E2745">
              <w:rPr>
                <w:rFonts w:ascii="Aptos" w:hAnsi="Aptos"/>
                <w:sz w:val="24"/>
                <w:szCs w:val="24"/>
              </w:rPr>
              <w:t>.</w:t>
            </w:r>
          </w:p>
        </w:tc>
        <w:tc>
          <w:tcPr>
            <w:tcW w:w="1135" w:type="dxa"/>
            <w:vAlign w:val="center"/>
          </w:tcPr>
          <w:p w14:paraId="2A8640E9" w14:textId="77777777" w:rsidR="00883A5D" w:rsidRPr="00010B5B" w:rsidRDefault="00883A5D" w:rsidP="00AC4B7D">
            <w:pPr>
              <w:spacing w:before="40" w:after="40"/>
              <w:rPr>
                <w:rFonts w:ascii="Aptos" w:hAnsi="Aptos"/>
                <w:sz w:val="24"/>
                <w:szCs w:val="24"/>
              </w:rPr>
            </w:pPr>
          </w:p>
        </w:tc>
      </w:tr>
      <w:tr w:rsidR="00721E11" w:rsidRPr="00AC4B7D" w14:paraId="7407874A" w14:textId="77777777" w:rsidTr="008E2F87">
        <w:trPr>
          <w:trHeight w:val="567"/>
        </w:trPr>
        <w:tc>
          <w:tcPr>
            <w:tcW w:w="8509" w:type="dxa"/>
            <w:vAlign w:val="center"/>
          </w:tcPr>
          <w:p w14:paraId="4FFB2018" w14:textId="77777777" w:rsidR="00721E11" w:rsidRPr="00010B5B" w:rsidRDefault="00721E11" w:rsidP="00AC4B7D">
            <w:pPr>
              <w:spacing w:before="40" w:after="40"/>
              <w:rPr>
                <w:rFonts w:ascii="Aptos" w:hAnsi="Aptos"/>
                <w:sz w:val="24"/>
                <w:szCs w:val="24"/>
              </w:rPr>
            </w:pPr>
            <w:r w:rsidRPr="00DB6D3B">
              <w:rPr>
                <w:rFonts w:ascii="Aptos" w:hAnsi="Aptos"/>
                <w:bCs/>
                <w:sz w:val="24"/>
                <w:szCs w:val="24"/>
              </w:rPr>
              <w:t xml:space="preserve">A follow up ticket must be raised </w:t>
            </w:r>
            <w:r>
              <w:rPr>
                <w:rFonts w:ascii="Aptos" w:hAnsi="Aptos"/>
                <w:bCs/>
                <w:sz w:val="24"/>
                <w:szCs w:val="24"/>
              </w:rPr>
              <w:t xml:space="preserve">via Freshdesk </w:t>
            </w:r>
            <w:r w:rsidRPr="00DB6D3B">
              <w:rPr>
                <w:rFonts w:ascii="Aptos" w:hAnsi="Aptos"/>
                <w:bCs/>
                <w:sz w:val="24"/>
                <w:szCs w:val="24"/>
              </w:rPr>
              <w:t xml:space="preserve">to outline the whole </w:t>
            </w:r>
            <w:r>
              <w:rPr>
                <w:rFonts w:ascii="Aptos" w:hAnsi="Aptos"/>
                <w:bCs/>
                <w:sz w:val="24"/>
                <w:szCs w:val="24"/>
              </w:rPr>
              <w:t>incident</w:t>
            </w:r>
          </w:p>
        </w:tc>
        <w:tc>
          <w:tcPr>
            <w:tcW w:w="1135" w:type="dxa"/>
            <w:vAlign w:val="center"/>
          </w:tcPr>
          <w:p w14:paraId="700B13E7" w14:textId="77777777" w:rsidR="00721E11" w:rsidRPr="00010B5B" w:rsidRDefault="00721E11" w:rsidP="00AC4B7D">
            <w:pPr>
              <w:spacing w:before="40" w:after="40"/>
              <w:rPr>
                <w:rFonts w:ascii="Aptos" w:hAnsi="Aptos"/>
                <w:sz w:val="24"/>
                <w:szCs w:val="24"/>
              </w:rPr>
            </w:pPr>
          </w:p>
        </w:tc>
      </w:tr>
      <w:tr w:rsidR="000E2745" w:rsidRPr="000E2745" w14:paraId="068802F6" w14:textId="77777777" w:rsidTr="008E2F87">
        <w:trPr>
          <w:trHeight w:val="567"/>
        </w:trPr>
        <w:tc>
          <w:tcPr>
            <w:tcW w:w="8509" w:type="dxa"/>
            <w:vAlign w:val="center"/>
          </w:tcPr>
          <w:p w14:paraId="5FDE242E" w14:textId="77777777" w:rsidR="00CC05FA" w:rsidRPr="000E2745" w:rsidRDefault="00CC05FA" w:rsidP="00361741">
            <w:pPr>
              <w:rPr>
                <w:rFonts w:ascii="Aptos" w:hAnsi="Aptos"/>
                <w:sz w:val="24"/>
                <w:szCs w:val="24"/>
              </w:rPr>
            </w:pPr>
            <w:r w:rsidRPr="000E2745">
              <w:rPr>
                <w:rFonts w:ascii="Aptos" w:hAnsi="Aptos"/>
                <w:sz w:val="24"/>
                <w:szCs w:val="24"/>
              </w:rPr>
              <w:t>Log all communications made</w:t>
            </w:r>
            <w:r w:rsidR="000E2745" w:rsidRPr="000E2745">
              <w:rPr>
                <w:rFonts w:ascii="Aptos" w:hAnsi="Aptos"/>
                <w:sz w:val="24"/>
                <w:szCs w:val="24"/>
              </w:rPr>
              <w:t xml:space="preserve"> / received</w:t>
            </w:r>
            <w:r w:rsidRPr="000E2745">
              <w:rPr>
                <w:rFonts w:ascii="Aptos" w:hAnsi="Aptos"/>
                <w:sz w:val="24"/>
                <w:szCs w:val="24"/>
              </w:rPr>
              <w:t xml:space="preserve"> and actions taken during Phase 3 in the appropriate sections of the </w:t>
            </w:r>
            <w:r w:rsidR="00810D9E">
              <w:rPr>
                <w:rFonts w:ascii="Aptos" w:hAnsi="Aptos" w:cs="Arial"/>
                <w:sz w:val="24"/>
                <w:szCs w:val="24"/>
              </w:rPr>
              <w:t>Critical Incident</w:t>
            </w:r>
            <w:r w:rsidRPr="000E2745">
              <w:rPr>
                <w:rFonts w:ascii="Aptos" w:hAnsi="Aptos" w:cs="Arial"/>
                <w:sz w:val="24"/>
                <w:szCs w:val="24"/>
              </w:rPr>
              <w:t xml:space="preserve"> Management Log</w:t>
            </w:r>
            <w:r w:rsidR="000E2745" w:rsidRPr="000E2745">
              <w:rPr>
                <w:rFonts w:ascii="Aptos" w:hAnsi="Aptos" w:cs="Arial"/>
                <w:sz w:val="24"/>
                <w:szCs w:val="24"/>
              </w:rPr>
              <w:t>.</w:t>
            </w:r>
          </w:p>
        </w:tc>
        <w:tc>
          <w:tcPr>
            <w:tcW w:w="1135" w:type="dxa"/>
            <w:vAlign w:val="center"/>
          </w:tcPr>
          <w:p w14:paraId="681EF41E" w14:textId="77777777" w:rsidR="00CC05FA" w:rsidRPr="000E2745" w:rsidRDefault="00CC05FA" w:rsidP="00361741">
            <w:pPr>
              <w:rPr>
                <w:rFonts w:ascii="Aptos" w:hAnsi="Aptos"/>
                <w:sz w:val="24"/>
                <w:szCs w:val="24"/>
              </w:rPr>
            </w:pPr>
          </w:p>
        </w:tc>
      </w:tr>
      <w:tr w:rsidR="006F1550" w:rsidRPr="00010B5B" w14:paraId="5F08DB31" w14:textId="77777777" w:rsidTr="008E2F87">
        <w:trPr>
          <w:trHeight w:val="57"/>
        </w:trPr>
        <w:tc>
          <w:tcPr>
            <w:tcW w:w="9644" w:type="dxa"/>
            <w:gridSpan w:val="2"/>
            <w:vAlign w:val="center"/>
          </w:tcPr>
          <w:p w14:paraId="2AE64599" w14:textId="77777777" w:rsidR="006F1550" w:rsidRPr="006F1550" w:rsidRDefault="006F1550" w:rsidP="00C763CE">
            <w:pPr>
              <w:jc w:val="center"/>
              <w:rPr>
                <w:rFonts w:ascii="Aptos" w:hAnsi="Aptos"/>
                <w:sz w:val="2"/>
                <w:szCs w:val="2"/>
              </w:rPr>
            </w:pPr>
          </w:p>
        </w:tc>
      </w:tr>
      <w:tr w:rsidR="005B63AA" w:rsidRPr="00225DB5" w14:paraId="691AF851" w14:textId="77777777" w:rsidTr="008E2F87">
        <w:trPr>
          <w:trHeight w:val="567"/>
        </w:trPr>
        <w:tc>
          <w:tcPr>
            <w:tcW w:w="9644" w:type="dxa"/>
            <w:gridSpan w:val="2"/>
            <w:shd w:val="clear" w:color="auto" w:fill="FFF2CC" w:themeFill="accent4" w:themeFillTint="33"/>
            <w:vAlign w:val="center"/>
          </w:tcPr>
          <w:p w14:paraId="71CDD41E" w14:textId="77777777" w:rsidR="005B63AA" w:rsidRPr="00225DB5" w:rsidRDefault="005B63AA" w:rsidP="00D65E3F">
            <w:pPr>
              <w:autoSpaceDE w:val="0"/>
              <w:autoSpaceDN w:val="0"/>
              <w:adjustRightInd w:val="0"/>
              <w:rPr>
                <w:rFonts w:ascii="Aptos" w:hAnsi="Aptos" w:cs="Arial"/>
                <w:b/>
                <w:bCs/>
                <w:color w:val="C00000"/>
                <w:sz w:val="20"/>
              </w:rPr>
            </w:pPr>
            <w:r w:rsidRPr="00225DB5">
              <w:rPr>
                <w:rFonts w:ascii="Aptos" w:hAnsi="Aptos" w:cs="Arial"/>
                <w:b/>
                <w:bCs/>
                <w:color w:val="C00000"/>
                <w:sz w:val="20"/>
              </w:rPr>
              <w:t>GUIDANCE NOTES:</w:t>
            </w:r>
          </w:p>
          <w:p w14:paraId="004F83A1" w14:textId="77777777" w:rsidR="00D85942" w:rsidRPr="00991EFB" w:rsidRDefault="00D85942">
            <w:pPr>
              <w:pStyle w:val="ListParagraph"/>
              <w:numPr>
                <w:ilvl w:val="0"/>
                <w:numId w:val="2"/>
              </w:numPr>
              <w:autoSpaceDE w:val="0"/>
              <w:autoSpaceDN w:val="0"/>
              <w:adjustRightInd w:val="0"/>
              <w:ind w:left="310" w:hanging="310"/>
              <w:rPr>
                <w:rFonts w:ascii="Aptos" w:hAnsi="Aptos"/>
                <w:color w:val="C00000"/>
                <w:sz w:val="20"/>
              </w:rPr>
            </w:pPr>
            <w:r w:rsidRPr="00991EFB">
              <w:rPr>
                <w:rFonts w:ascii="Aptos" w:hAnsi="Aptos"/>
                <w:color w:val="C00000"/>
                <w:sz w:val="20"/>
              </w:rPr>
              <w:t xml:space="preserve">After managing a </w:t>
            </w:r>
            <w:r w:rsidR="00810D9E">
              <w:rPr>
                <w:rFonts w:ascii="Aptos" w:hAnsi="Aptos"/>
                <w:color w:val="C00000"/>
                <w:sz w:val="20"/>
              </w:rPr>
              <w:t>Critical Incident</w:t>
            </w:r>
            <w:r w:rsidRPr="00991EFB">
              <w:rPr>
                <w:rFonts w:ascii="Aptos" w:hAnsi="Aptos"/>
                <w:color w:val="C00000"/>
                <w:sz w:val="20"/>
              </w:rPr>
              <w:t xml:space="preserve"> it is </w:t>
            </w:r>
            <w:r w:rsidR="004404CA">
              <w:rPr>
                <w:rFonts w:ascii="Aptos" w:hAnsi="Aptos"/>
                <w:color w:val="C00000"/>
                <w:sz w:val="20"/>
              </w:rPr>
              <w:t xml:space="preserve">essential </w:t>
            </w:r>
            <w:r w:rsidRPr="00991EFB">
              <w:rPr>
                <w:rFonts w:ascii="Aptos" w:hAnsi="Aptos"/>
                <w:color w:val="C00000"/>
                <w:sz w:val="20"/>
              </w:rPr>
              <w:t xml:space="preserve">good practice to review the </w:t>
            </w:r>
            <w:r w:rsidR="00016F4F">
              <w:rPr>
                <w:rFonts w:ascii="Aptos" w:hAnsi="Aptos"/>
                <w:color w:val="C00000"/>
                <w:sz w:val="20"/>
              </w:rPr>
              <w:t>process</w:t>
            </w:r>
            <w:r w:rsidRPr="00991EFB">
              <w:rPr>
                <w:rFonts w:ascii="Aptos" w:hAnsi="Aptos"/>
                <w:color w:val="C00000"/>
                <w:sz w:val="20"/>
              </w:rPr>
              <w:t xml:space="preserve"> and amend the plan in the light of experience</w:t>
            </w:r>
            <w:r w:rsidR="00991EFB" w:rsidRPr="00991EFB">
              <w:rPr>
                <w:rFonts w:ascii="Aptos" w:hAnsi="Aptos"/>
                <w:color w:val="C00000"/>
                <w:sz w:val="20"/>
              </w:rPr>
              <w:t>, outcomes</w:t>
            </w:r>
            <w:r w:rsidRPr="00991EFB">
              <w:rPr>
                <w:rFonts w:ascii="Aptos" w:hAnsi="Aptos"/>
                <w:color w:val="C00000"/>
                <w:sz w:val="20"/>
              </w:rPr>
              <w:t xml:space="preserve"> and lessons learned. </w:t>
            </w:r>
          </w:p>
          <w:p w14:paraId="05796D5E" w14:textId="77777777" w:rsidR="00D85942" w:rsidRPr="00225DB5" w:rsidRDefault="00D85942">
            <w:pPr>
              <w:pStyle w:val="ListParagraph"/>
              <w:numPr>
                <w:ilvl w:val="0"/>
                <w:numId w:val="2"/>
              </w:numPr>
              <w:autoSpaceDE w:val="0"/>
              <w:autoSpaceDN w:val="0"/>
              <w:adjustRightInd w:val="0"/>
              <w:ind w:left="310" w:hanging="310"/>
              <w:rPr>
                <w:rFonts w:ascii="Aptos" w:hAnsi="Aptos"/>
                <w:color w:val="C00000"/>
                <w:sz w:val="20"/>
              </w:rPr>
            </w:pPr>
            <w:r w:rsidRPr="00991EFB">
              <w:rPr>
                <w:rFonts w:ascii="Aptos" w:hAnsi="Aptos"/>
                <w:color w:val="C00000"/>
                <w:sz w:val="20"/>
              </w:rPr>
              <w:t>The timing</w:t>
            </w:r>
            <w:r w:rsidRPr="00225DB5">
              <w:rPr>
                <w:rFonts w:ascii="Aptos" w:hAnsi="Aptos"/>
                <w:color w:val="C00000"/>
                <w:sz w:val="20"/>
              </w:rPr>
              <w:t xml:space="preserve"> of a debrief is important to allow individuals to rationalise what occurred and identify the strengths and areas for development within the whole picture after the event.</w:t>
            </w:r>
          </w:p>
          <w:p w14:paraId="1E655345" w14:textId="77777777" w:rsidR="00D85942" w:rsidRPr="00225DB5" w:rsidRDefault="00D85942">
            <w:pPr>
              <w:pStyle w:val="ListParagraph"/>
              <w:numPr>
                <w:ilvl w:val="0"/>
                <w:numId w:val="2"/>
              </w:numPr>
              <w:autoSpaceDE w:val="0"/>
              <w:autoSpaceDN w:val="0"/>
              <w:adjustRightInd w:val="0"/>
              <w:ind w:left="310" w:hanging="310"/>
              <w:rPr>
                <w:rFonts w:ascii="Aptos" w:hAnsi="Aptos"/>
                <w:color w:val="C00000"/>
                <w:sz w:val="20"/>
              </w:rPr>
            </w:pPr>
            <w:r w:rsidRPr="00225DB5">
              <w:rPr>
                <w:rFonts w:ascii="Aptos" w:hAnsi="Aptos"/>
                <w:color w:val="C00000"/>
                <w:sz w:val="20"/>
              </w:rPr>
              <w:t xml:space="preserve"> However it is important not to leave it too long so that the meaning and outcomes become distorted, and the appropriate time for change is also lost. </w:t>
            </w:r>
          </w:p>
          <w:p w14:paraId="30382EAF" w14:textId="77777777" w:rsidR="005B63AA" w:rsidRDefault="00D85942">
            <w:pPr>
              <w:pStyle w:val="ListParagraph"/>
              <w:numPr>
                <w:ilvl w:val="0"/>
                <w:numId w:val="2"/>
              </w:numPr>
              <w:autoSpaceDE w:val="0"/>
              <w:autoSpaceDN w:val="0"/>
              <w:adjustRightInd w:val="0"/>
              <w:ind w:left="310" w:hanging="310"/>
              <w:rPr>
                <w:rFonts w:ascii="Aptos" w:hAnsi="Aptos"/>
                <w:color w:val="C00000"/>
                <w:sz w:val="20"/>
              </w:rPr>
            </w:pPr>
            <w:r w:rsidRPr="00225DB5">
              <w:rPr>
                <w:rFonts w:ascii="Aptos" w:hAnsi="Aptos"/>
                <w:color w:val="C00000"/>
                <w:sz w:val="20"/>
              </w:rPr>
              <w:t xml:space="preserve">Ideally the timescale should be between 3 days and 1 month. </w:t>
            </w:r>
            <w:r w:rsidR="00AC4B7D" w:rsidRPr="00225DB5">
              <w:rPr>
                <w:rFonts w:ascii="Aptos" w:hAnsi="Aptos"/>
                <w:color w:val="C00000"/>
                <w:sz w:val="20"/>
              </w:rPr>
              <w:t>Bear in mind that ongoing police / l</w:t>
            </w:r>
            <w:r w:rsidRPr="00225DB5">
              <w:rPr>
                <w:rFonts w:ascii="Aptos" w:hAnsi="Aptos"/>
                <w:color w:val="C00000"/>
                <w:sz w:val="20"/>
              </w:rPr>
              <w:t>egal implications may affect the timing.</w:t>
            </w:r>
          </w:p>
          <w:p w14:paraId="7663AE19" w14:textId="77777777" w:rsidR="00B05D06" w:rsidRPr="007E27AC" w:rsidRDefault="007E27AC" w:rsidP="007E27AC">
            <w:pPr>
              <w:pStyle w:val="ListParagraph"/>
              <w:numPr>
                <w:ilvl w:val="0"/>
                <w:numId w:val="2"/>
              </w:numPr>
              <w:autoSpaceDE w:val="0"/>
              <w:autoSpaceDN w:val="0"/>
              <w:adjustRightInd w:val="0"/>
              <w:ind w:left="310" w:hanging="310"/>
              <w:rPr>
                <w:rFonts w:ascii="Aptos" w:hAnsi="Aptos"/>
                <w:b/>
                <w:bCs/>
                <w:color w:val="C00000"/>
                <w:sz w:val="20"/>
              </w:rPr>
            </w:pPr>
            <w:r w:rsidRPr="00B05D06">
              <w:rPr>
                <w:rFonts w:ascii="Aptos" w:hAnsi="Aptos"/>
                <w:b/>
                <w:bCs/>
                <w:color w:val="C00000"/>
                <w:sz w:val="20"/>
              </w:rPr>
              <w:t xml:space="preserve">Useful </w:t>
            </w:r>
            <w:r>
              <w:rPr>
                <w:rFonts w:ascii="Aptos" w:hAnsi="Aptos"/>
                <w:b/>
                <w:bCs/>
                <w:color w:val="C00000"/>
                <w:sz w:val="20"/>
              </w:rPr>
              <w:t>l</w:t>
            </w:r>
            <w:r w:rsidRPr="00B05D06">
              <w:rPr>
                <w:rFonts w:ascii="Aptos" w:hAnsi="Aptos"/>
                <w:b/>
                <w:bCs/>
                <w:color w:val="C00000"/>
                <w:sz w:val="20"/>
              </w:rPr>
              <w:t xml:space="preserve">inks to further </w:t>
            </w:r>
            <w:r>
              <w:rPr>
                <w:rFonts w:ascii="Aptos" w:hAnsi="Aptos"/>
                <w:b/>
                <w:bCs/>
                <w:color w:val="C00000"/>
                <w:sz w:val="20"/>
              </w:rPr>
              <w:t xml:space="preserve">general </w:t>
            </w:r>
            <w:r w:rsidRPr="00B05D06">
              <w:rPr>
                <w:rFonts w:ascii="Aptos" w:hAnsi="Aptos"/>
                <w:b/>
                <w:bCs/>
                <w:color w:val="C00000"/>
                <w:sz w:val="20"/>
              </w:rPr>
              <w:t>guidance and support can be found in Appendix 8.</w:t>
            </w:r>
          </w:p>
        </w:tc>
      </w:tr>
    </w:tbl>
    <w:p w14:paraId="4AB52DFE" w14:textId="77777777" w:rsidR="005B63AA" w:rsidRDefault="005B63AA" w:rsidP="00415580">
      <w:pPr>
        <w:tabs>
          <w:tab w:val="left" w:pos="5460"/>
        </w:tabs>
        <w:rPr>
          <w:rFonts w:ascii="Aptos" w:hAnsi="Aptos"/>
          <w:b/>
        </w:rPr>
      </w:pPr>
    </w:p>
    <w:p w14:paraId="23B238B3" w14:textId="77777777" w:rsidR="005B63AA" w:rsidRDefault="005B63AA" w:rsidP="00415580">
      <w:pPr>
        <w:tabs>
          <w:tab w:val="left" w:pos="5460"/>
        </w:tabs>
        <w:rPr>
          <w:rFonts w:ascii="Aptos" w:hAnsi="Aptos"/>
          <w:b/>
        </w:rPr>
      </w:pPr>
    </w:p>
    <w:p w14:paraId="0735F330" w14:textId="77777777" w:rsidR="004D65B9" w:rsidRDefault="005E582B" w:rsidP="003C15F5">
      <w:pPr>
        <w:jc w:val="center"/>
        <w:rPr>
          <w:rFonts w:ascii="Aptos" w:hAnsi="Aptos"/>
          <w:b/>
          <w:iCs/>
          <w:sz w:val="36"/>
          <w:szCs w:val="36"/>
        </w:rPr>
      </w:pPr>
      <w:r>
        <w:rPr>
          <w:rFonts w:ascii="Aptos" w:hAnsi="Aptos"/>
          <w:b/>
          <w:iCs/>
          <w:sz w:val="36"/>
          <w:szCs w:val="36"/>
        </w:rPr>
        <w:br w:type="page"/>
      </w:r>
    </w:p>
    <w:p w14:paraId="3BBF28D7" w14:textId="77777777" w:rsidR="004D65B9" w:rsidRDefault="004D65B9" w:rsidP="003C15F5">
      <w:pPr>
        <w:jc w:val="center"/>
        <w:rPr>
          <w:rFonts w:ascii="Aptos" w:hAnsi="Aptos"/>
          <w:b/>
          <w:iCs/>
          <w:sz w:val="36"/>
          <w:szCs w:val="36"/>
        </w:rPr>
      </w:pPr>
    </w:p>
    <w:p w14:paraId="2F8EA6FC" w14:textId="77777777" w:rsidR="004D65B9" w:rsidRDefault="004D65B9" w:rsidP="003C15F5">
      <w:pPr>
        <w:jc w:val="center"/>
        <w:rPr>
          <w:rFonts w:ascii="Aptos" w:hAnsi="Aptos"/>
          <w:b/>
          <w:iCs/>
          <w:sz w:val="36"/>
          <w:szCs w:val="36"/>
        </w:rPr>
      </w:pPr>
    </w:p>
    <w:p w14:paraId="0EA8D416" w14:textId="77777777" w:rsidR="004D65B9" w:rsidRDefault="004D65B9" w:rsidP="003C15F5">
      <w:pPr>
        <w:jc w:val="center"/>
        <w:rPr>
          <w:rFonts w:ascii="Aptos" w:hAnsi="Aptos"/>
          <w:b/>
          <w:iCs/>
          <w:sz w:val="36"/>
          <w:szCs w:val="36"/>
        </w:rPr>
      </w:pPr>
    </w:p>
    <w:p w14:paraId="7DDD0EDB" w14:textId="77777777" w:rsidR="004D65B9" w:rsidRDefault="004D65B9" w:rsidP="003C15F5">
      <w:pPr>
        <w:jc w:val="center"/>
        <w:rPr>
          <w:rFonts w:ascii="Aptos" w:hAnsi="Aptos"/>
          <w:b/>
          <w:iCs/>
          <w:sz w:val="36"/>
          <w:szCs w:val="36"/>
        </w:rPr>
      </w:pPr>
    </w:p>
    <w:p w14:paraId="248FD09C" w14:textId="77777777" w:rsidR="004D65B9" w:rsidRDefault="004D65B9" w:rsidP="003C15F5">
      <w:pPr>
        <w:jc w:val="center"/>
        <w:rPr>
          <w:rFonts w:ascii="Aptos" w:hAnsi="Aptos"/>
          <w:b/>
          <w:iCs/>
          <w:sz w:val="36"/>
          <w:szCs w:val="36"/>
        </w:rPr>
      </w:pPr>
    </w:p>
    <w:p w14:paraId="3C42BDA0" w14:textId="77777777" w:rsidR="004D65B9" w:rsidRDefault="004D65B9" w:rsidP="003C15F5">
      <w:pPr>
        <w:jc w:val="center"/>
        <w:rPr>
          <w:rFonts w:ascii="Aptos" w:hAnsi="Aptos"/>
          <w:b/>
          <w:iCs/>
          <w:sz w:val="36"/>
          <w:szCs w:val="36"/>
        </w:rPr>
      </w:pPr>
    </w:p>
    <w:p w14:paraId="67716B81" w14:textId="77777777" w:rsidR="004D65B9" w:rsidRDefault="004D65B9" w:rsidP="003C15F5">
      <w:pPr>
        <w:jc w:val="center"/>
        <w:rPr>
          <w:rFonts w:ascii="Aptos" w:hAnsi="Aptos"/>
          <w:b/>
          <w:iCs/>
          <w:sz w:val="36"/>
          <w:szCs w:val="36"/>
        </w:rPr>
      </w:pPr>
    </w:p>
    <w:p w14:paraId="05361F8A" w14:textId="77777777" w:rsidR="004D65B9" w:rsidRDefault="004D65B9" w:rsidP="003C15F5">
      <w:pPr>
        <w:jc w:val="center"/>
        <w:rPr>
          <w:rFonts w:ascii="Aptos" w:hAnsi="Aptos"/>
          <w:b/>
          <w:iCs/>
          <w:sz w:val="36"/>
          <w:szCs w:val="36"/>
        </w:rPr>
      </w:pPr>
    </w:p>
    <w:p w14:paraId="0864A549" w14:textId="77777777" w:rsidR="004D65B9" w:rsidRDefault="004D65B9" w:rsidP="003C15F5">
      <w:pPr>
        <w:jc w:val="center"/>
        <w:rPr>
          <w:rFonts w:ascii="Aptos" w:hAnsi="Aptos"/>
          <w:b/>
          <w:iCs/>
          <w:sz w:val="36"/>
          <w:szCs w:val="36"/>
        </w:rPr>
      </w:pPr>
    </w:p>
    <w:p w14:paraId="1825A52F" w14:textId="77777777" w:rsidR="004D65B9" w:rsidRDefault="004D65B9" w:rsidP="003C15F5">
      <w:pPr>
        <w:jc w:val="center"/>
        <w:rPr>
          <w:rFonts w:ascii="Aptos" w:hAnsi="Aptos"/>
          <w:b/>
          <w:iCs/>
          <w:sz w:val="36"/>
          <w:szCs w:val="36"/>
        </w:rPr>
      </w:pPr>
    </w:p>
    <w:p w14:paraId="773EB05F" w14:textId="77777777" w:rsidR="004D65B9" w:rsidRDefault="004D65B9" w:rsidP="003C15F5">
      <w:pPr>
        <w:jc w:val="center"/>
        <w:rPr>
          <w:rFonts w:ascii="Aptos" w:hAnsi="Aptos"/>
          <w:b/>
          <w:iCs/>
          <w:sz w:val="36"/>
          <w:szCs w:val="36"/>
        </w:rPr>
      </w:pPr>
    </w:p>
    <w:p w14:paraId="3B012479" w14:textId="77777777" w:rsidR="004D65B9" w:rsidRDefault="004D65B9" w:rsidP="003C15F5">
      <w:pPr>
        <w:jc w:val="center"/>
        <w:rPr>
          <w:rFonts w:ascii="Aptos" w:hAnsi="Aptos"/>
          <w:b/>
          <w:iCs/>
          <w:sz w:val="36"/>
          <w:szCs w:val="36"/>
        </w:rPr>
      </w:pPr>
    </w:p>
    <w:p w14:paraId="35E10874" w14:textId="77777777" w:rsidR="004D65B9" w:rsidRDefault="004D65B9" w:rsidP="003C15F5">
      <w:pPr>
        <w:jc w:val="center"/>
        <w:rPr>
          <w:rFonts w:ascii="Aptos" w:hAnsi="Aptos"/>
          <w:b/>
          <w:iCs/>
          <w:sz w:val="36"/>
          <w:szCs w:val="36"/>
        </w:rPr>
      </w:pPr>
    </w:p>
    <w:p w14:paraId="150E2375" w14:textId="77777777" w:rsidR="004D65B9" w:rsidRDefault="004D65B9" w:rsidP="003C15F5">
      <w:pPr>
        <w:jc w:val="center"/>
        <w:rPr>
          <w:rFonts w:ascii="Aptos" w:hAnsi="Aptos"/>
          <w:b/>
          <w:iCs/>
          <w:sz w:val="36"/>
          <w:szCs w:val="36"/>
        </w:rPr>
      </w:pPr>
    </w:p>
    <w:p w14:paraId="5A7306C2" w14:textId="77777777" w:rsidR="00451209" w:rsidRPr="005732E1" w:rsidRDefault="00451209" w:rsidP="003C15F5">
      <w:pPr>
        <w:jc w:val="center"/>
        <w:rPr>
          <w:rFonts w:ascii="Aptos" w:hAnsi="Aptos"/>
          <w:b/>
          <w:iCs/>
          <w:sz w:val="96"/>
          <w:szCs w:val="96"/>
        </w:rPr>
      </w:pPr>
      <w:r w:rsidRPr="005732E1">
        <w:rPr>
          <w:rFonts w:ascii="Aptos" w:hAnsi="Aptos"/>
          <w:b/>
          <w:iCs/>
          <w:sz w:val="96"/>
          <w:szCs w:val="96"/>
        </w:rPr>
        <w:t>APPENDICES</w:t>
      </w:r>
    </w:p>
    <w:p w14:paraId="09D736B8" w14:textId="77777777" w:rsidR="00451209" w:rsidRDefault="00451209">
      <w:pPr>
        <w:jc w:val="left"/>
        <w:rPr>
          <w:rFonts w:ascii="Aptos" w:hAnsi="Aptos"/>
          <w:b/>
          <w:iCs/>
          <w:sz w:val="28"/>
          <w:szCs w:val="28"/>
        </w:rPr>
      </w:pPr>
      <w:r>
        <w:rPr>
          <w:rFonts w:ascii="Aptos" w:hAnsi="Aptos"/>
          <w:b/>
          <w:iCs/>
          <w:sz w:val="28"/>
          <w:szCs w:val="28"/>
        </w:rPr>
        <w:br w:type="page"/>
      </w:r>
    </w:p>
    <w:p w14:paraId="205AD616" w14:textId="77777777" w:rsidR="00951D5A" w:rsidRDefault="00951D5A" w:rsidP="00951D5A">
      <w:pPr>
        <w:rPr>
          <w:rFonts w:ascii="Aptos" w:hAnsi="Aptos"/>
          <w:b/>
          <w:iCs/>
          <w:sz w:val="28"/>
          <w:szCs w:val="28"/>
        </w:rPr>
      </w:pPr>
      <w:r>
        <w:rPr>
          <w:rFonts w:ascii="Aptos" w:hAnsi="Aptos"/>
          <w:b/>
          <w:iCs/>
          <w:sz w:val="28"/>
          <w:szCs w:val="28"/>
        </w:rPr>
        <w:lastRenderedPageBreak/>
        <w:t xml:space="preserve">APPENDIX 1: </w:t>
      </w:r>
      <w:r w:rsidRPr="00010B5B">
        <w:rPr>
          <w:rFonts w:ascii="Aptos" w:hAnsi="Aptos"/>
          <w:b/>
          <w:iCs/>
          <w:sz w:val="28"/>
          <w:szCs w:val="28"/>
        </w:rPr>
        <w:t xml:space="preserve">Summary </w:t>
      </w:r>
      <w:r w:rsidR="00461C4F">
        <w:rPr>
          <w:rFonts w:ascii="Aptos" w:hAnsi="Aptos"/>
          <w:b/>
          <w:iCs/>
          <w:sz w:val="28"/>
          <w:szCs w:val="28"/>
        </w:rPr>
        <w:t>o</w:t>
      </w:r>
      <w:r w:rsidRPr="00010B5B">
        <w:rPr>
          <w:rFonts w:ascii="Aptos" w:hAnsi="Aptos"/>
          <w:b/>
          <w:iCs/>
          <w:sz w:val="28"/>
          <w:szCs w:val="28"/>
        </w:rPr>
        <w:t xml:space="preserve">f </w:t>
      </w:r>
      <w:r w:rsidR="00461C4F">
        <w:rPr>
          <w:rFonts w:ascii="Aptos" w:hAnsi="Aptos"/>
          <w:b/>
          <w:iCs/>
          <w:sz w:val="28"/>
          <w:szCs w:val="28"/>
        </w:rPr>
        <w:t xml:space="preserve">3-Phase </w:t>
      </w:r>
      <w:r w:rsidRPr="00010B5B">
        <w:rPr>
          <w:rFonts w:ascii="Aptos" w:hAnsi="Aptos"/>
          <w:b/>
          <w:iCs/>
          <w:sz w:val="28"/>
          <w:szCs w:val="28"/>
        </w:rPr>
        <w:t>Actions</w:t>
      </w:r>
    </w:p>
    <w:p w14:paraId="57D3C808" w14:textId="77777777" w:rsidR="00951D5A" w:rsidRDefault="00951D5A" w:rsidP="00951D5A">
      <w:pPr>
        <w:rPr>
          <w:rFonts w:ascii="Aptos" w:hAnsi="Aptos"/>
          <w:b/>
          <w:iCs/>
          <w:sz w:val="28"/>
          <w:szCs w:val="28"/>
        </w:rPr>
      </w:pPr>
    </w:p>
    <w:p w14:paraId="72ADC407" w14:textId="77777777" w:rsidR="00951D5A" w:rsidRDefault="00951D5A" w:rsidP="00951D5A">
      <w:pPr>
        <w:rPr>
          <w:rFonts w:ascii="Aptos" w:hAnsi="Aptos"/>
          <w:b/>
          <w:iCs/>
          <w:sz w:val="28"/>
          <w:szCs w:val="28"/>
        </w:rPr>
      </w:pPr>
    </w:p>
    <w:p w14:paraId="0F463AAE" w14:textId="77777777" w:rsidR="00951D5A" w:rsidRPr="00010B5B" w:rsidRDefault="00951D5A" w:rsidP="00951D5A">
      <w:pPr>
        <w:rPr>
          <w:rFonts w:ascii="Aptos" w:hAnsi="Aptos"/>
          <w:b/>
          <w:iCs/>
          <w:sz w:val="28"/>
          <w:szCs w:val="28"/>
        </w:rPr>
      </w:pPr>
    </w:p>
    <w:p w14:paraId="1445DBB0" w14:textId="77777777" w:rsidR="00951D5A" w:rsidRPr="00010B5B" w:rsidRDefault="00951D5A" w:rsidP="00951D5A">
      <w:pPr>
        <w:rPr>
          <w:rFonts w:ascii="Aptos" w:hAnsi="Aptos"/>
          <w:sz w:val="12"/>
          <w:szCs w:val="12"/>
          <w:lang w:eastAsia="en-US"/>
        </w:rPr>
      </w:pPr>
      <w:r w:rsidRPr="00810090">
        <w:rPr>
          <w:rFonts w:ascii="Aptos" w:hAnsi="Aptos"/>
          <w:b/>
          <w:noProof/>
          <w:sz w:val="24"/>
          <w:szCs w:val="24"/>
        </w:rPr>
        <mc:AlternateContent>
          <mc:Choice Requires="wps">
            <w:drawing>
              <wp:anchor distT="0" distB="0" distL="114300" distR="114300" simplePos="0" relativeHeight="251658269" behindDoc="0" locked="0" layoutInCell="1" allowOverlap="1" wp14:anchorId="66D68D61" wp14:editId="6EADE456">
                <wp:simplePos x="0" y="0"/>
                <wp:positionH relativeFrom="column">
                  <wp:align>left</wp:align>
                </wp:positionH>
                <wp:positionV relativeFrom="page">
                  <wp:posOffset>997585</wp:posOffset>
                </wp:positionV>
                <wp:extent cx="6120000" cy="392534"/>
                <wp:effectExtent l="0" t="0" r="14605" b="26670"/>
                <wp:wrapNone/>
                <wp:docPr id="1499486918" name="Rectangle: Rounded Corners 1499486918"/>
                <wp:cNvGraphicFramePr/>
                <a:graphic xmlns:a="http://schemas.openxmlformats.org/drawingml/2006/main">
                  <a:graphicData uri="http://schemas.microsoft.com/office/word/2010/wordprocessingShape">
                    <wps:wsp>
                      <wps:cNvSpPr/>
                      <wps:spPr>
                        <a:xfrm>
                          <a:off x="0" y="0"/>
                          <a:ext cx="6120000" cy="392534"/>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39307B" w14:textId="77777777" w:rsidR="00951D5A" w:rsidRPr="001F2F0B" w:rsidRDefault="00951D5A" w:rsidP="00951D5A">
                            <w:pPr>
                              <w:ind w:left="-57" w:right="-57"/>
                              <w:jc w:val="center"/>
                              <w:rPr>
                                <w:rFonts w:ascii="Aptos" w:hAnsi="Aptos"/>
                                <w:b/>
                                <w:bCs/>
                                <w:sz w:val="36"/>
                                <w:szCs w:val="36"/>
                                <w:lang w:val="en-US"/>
                              </w:rPr>
                            </w:pPr>
                            <w:r w:rsidRPr="001F2F0B">
                              <w:rPr>
                                <w:rFonts w:ascii="Aptos" w:hAnsi="Aptos"/>
                                <w:b/>
                                <w:bCs/>
                                <w:sz w:val="36"/>
                                <w:szCs w:val="36"/>
                                <w:lang w:val="en-US"/>
                              </w:rPr>
                              <w:t>PHASE 1: IMMEDIATE 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D68D61" id="Rectangle: Rounded Corners 1499486918" o:spid="_x0000_s1026" style="position:absolute;left:0;text-align:left;margin-left:0;margin-top:78.55pt;width:481.9pt;height:30.9pt;z-index:251658269;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" fillcolor="#c00000" strokecolor="#c00000" strokeweight="1pt">
                <v:stroke joinstyle="miter"/>
                <v:textbox>
                  <w:txbxContent>
                    <w:p w14:paraId="3F39307B" w14:textId="77777777" w:rsidR="00951D5A" w:rsidRPr="001F2F0B" w:rsidRDefault="00951D5A" w:rsidP="00951D5A">
                      <w:pPr>
                        <w:ind w:left="-57" w:right="-57"/>
                        <w:jc w:val="center"/>
                        <w:rPr>
                          <w:rFonts w:ascii="Aptos" w:hAnsi="Aptos"/>
                          <w:b/>
                          <w:bCs/>
                          <w:sz w:val="36"/>
                          <w:szCs w:val="36"/>
                          <w:lang w:val="en-US"/>
                        </w:rPr>
                      </w:pPr>
                      <w:r w:rsidRPr="001F2F0B">
                        <w:rPr>
                          <w:rFonts w:ascii="Aptos" w:hAnsi="Aptos"/>
                          <w:b/>
                          <w:bCs/>
                          <w:sz w:val="36"/>
                          <w:szCs w:val="36"/>
                          <w:lang w:val="en-US"/>
                        </w:rPr>
                        <w:t>PHASE 1: IMMEDIATE ACTIONS</w:t>
                      </w:r>
                    </w:p>
                  </w:txbxContent>
                </v:textbox>
                <w10:wrap anchory="page"/>
              </v:roundrect>
            </w:pict>
          </mc:Fallback>
        </mc:AlternateContent>
      </w:r>
      <w:r w:rsidRPr="00010B5B">
        <w:rPr>
          <w:rFonts w:ascii="Aptos" w:hAnsi="Aptos"/>
          <w:noProof/>
          <w:sz w:val="12"/>
          <w:szCs w:val="12"/>
        </w:rPr>
        <mc:AlternateContent>
          <mc:Choice Requires="wps">
            <w:drawing>
              <wp:anchor distT="0" distB="0" distL="114300" distR="114300" simplePos="0" relativeHeight="251658257" behindDoc="0" locked="0" layoutInCell="1" allowOverlap="1" wp14:anchorId="621379F2" wp14:editId="692ADB1D">
                <wp:simplePos x="0" y="0"/>
                <wp:positionH relativeFrom="column">
                  <wp:posOffset>2420762</wp:posOffset>
                </wp:positionH>
                <wp:positionV relativeFrom="page">
                  <wp:posOffset>1161024</wp:posOffset>
                </wp:positionV>
                <wp:extent cx="158115" cy="1381125"/>
                <wp:effectExtent l="0" t="20955" r="0" b="30480"/>
                <wp:wrapNone/>
                <wp:docPr id="514515054" name="Arrow: Down 514515054"/>
                <wp:cNvGraphicFramePr/>
                <a:graphic xmlns:a="http://schemas.openxmlformats.org/drawingml/2006/main">
                  <a:graphicData uri="http://schemas.microsoft.com/office/word/2010/wordprocessingShape">
                    <wps:wsp>
                      <wps:cNvSpPr/>
                      <wps:spPr>
                        <a:xfrm rot="16200000">
                          <a:off x="0" y="0"/>
                          <a:ext cx="158115" cy="1381125"/>
                        </a:xfrm>
                        <a:prstGeom prst="downArrow">
                          <a:avLst>
                            <a:gd name="adj1" fmla="val 50000"/>
                            <a:gd name="adj2" fmla="val 106656"/>
                          </a:avLst>
                        </a:prstGeom>
                        <a:solidFill>
                          <a:srgbClr val="B9D0FF"/>
                        </a:solidFill>
                        <a:ln>
                          <a:solidFill>
                            <a:srgbClr val="3377FF"/>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E51B7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14515054" o:spid="_x0000_s1026" type="#_x0000_t67" style="position:absolute;margin-left:190.6pt;margin-top:91.4pt;width:12.45pt;height:108.75pt;rotation:-90;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" adj="18963" fillcolor="#b9d0ff" strokecolor="#37f" strokeweight="1pt">
                <v:stroke dashstyle="3 1"/>
                <w10:wrap anchory="page"/>
              </v:shape>
            </w:pict>
          </mc:Fallback>
        </mc:AlternateContent>
      </w:r>
    </w:p>
    <w:p w14:paraId="5709A46F" w14:textId="77777777" w:rsidR="00951D5A" w:rsidRPr="00810090" w:rsidRDefault="00951D5A" w:rsidP="00951D5A">
      <w:pPr>
        <w:rPr>
          <w:rFonts w:ascii="Aptos" w:hAnsi="Aptos"/>
          <w:sz w:val="24"/>
          <w:szCs w:val="24"/>
          <w:lang w:eastAsia="en-US"/>
        </w:rPr>
      </w:pPr>
    </w:p>
    <w:p w14:paraId="27F62AB1" w14:textId="77777777" w:rsidR="00951D5A" w:rsidRPr="00810090" w:rsidRDefault="00103361" w:rsidP="00951D5A">
      <w:pPr>
        <w:rPr>
          <w:rFonts w:ascii="Aptos" w:hAnsi="Aptos"/>
          <w:b/>
          <w:sz w:val="24"/>
          <w:szCs w:val="24"/>
        </w:rPr>
      </w:pPr>
      <w:r>
        <w:rPr>
          <w:rFonts w:ascii="Aptos" w:hAnsi="Aptos"/>
          <w:noProof/>
          <w:sz w:val="24"/>
          <w:szCs w:val="24"/>
        </w:rPr>
        <mc:AlternateContent>
          <mc:Choice Requires="wps">
            <w:drawing>
              <wp:anchor distT="0" distB="0" distL="114300" distR="114300" simplePos="0" relativeHeight="251658287" behindDoc="0" locked="0" layoutInCell="1" allowOverlap="1" wp14:anchorId="133F2945" wp14:editId="2C24D2FC">
                <wp:simplePos x="0" y="0"/>
                <wp:positionH relativeFrom="column">
                  <wp:posOffset>2945224</wp:posOffset>
                </wp:positionH>
                <wp:positionV relativeFrom="page">
                  <wp:posOffset>2017883</wp:posOffset>
                </wp:positionV>
                <wp:extent cx="527685" cy="353695"/>
                <wp:effectExtent l="19050" t="19050" r="43815" b="46355"/>
                <wp:wrapNone/>
                <wp:docPr id="1355042406" name="Star: 8 Points 43"/>
                <wp:cNvGraphicFramePr/>
                <a:graphic xmlns:a="http://schemas.openxmlformats.org/drawingml/2006/main">
                  <a:graphicData uri="http://schemas.microsoft.com/office/word/2010/wordprocessingShape">
                    <wps:wsp>
                      <wps:cNvSpPr/>
                      <wps:spPr>
                        <a:xfrm>
                          <a:off x="0" y="0"/>
                          <a:ext cx="527685" cy="353695"/>
                        </a:xfrm>
                        <a:prstGeom prst="star8">
                          <a:avLst/>
                        </a:prstGeom>
                        <a:solidFill>
                          <a:srgbClr val="B9D0FF"/>
                        </a:solidFill>
                        <a:ln>
                          <a:solidFill>
                            <a:srgbClr val="3377FF"/>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88FE6D0" w14:textId="77777777" w:rsidR="00103361" w:rsidRPr="00B301AB" w:rsidRDefault="00103361" w:rsidP="00103361">
                            <w:pPr>
                              <w:jc w:val="center"/>
                              <w:rPr>
                                <w:rFonts w:ascii="Aptos" w:hAnsi="Aptos"/>
                                <w:b/>
                                <w:bCs/>
                                <w:sz w:val="20"/>
                                <w:lang w:val="en-US"/>
                              </w:rPr>
                            </w:pPr>
                            <w:r>
                              <w:rPr>
                                <w:rFonts w:ascii="Aptos" w:hAnsi="Aptos"/>
                                <w:b/>
                                <w:bCs/>
                                <w:sz w:val="20"/>
                                <w:lang w:val="en-US"/>
                              </w:rPr>
                              <w:t>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33F2945"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Star: 8 Points 43" o:spid="_x0000_s1027" type="#_x0000_t58" style="position:absolute;left:0;text-align:left;margin-left:231.9pt;margin-top:158.9pt;width:41.55pt;height:27.85pt;z-index:25165828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" adj="2700" fillcolor="#b9d0ff" strokecolor="#37f" strokeweight="1pt">
                <v:stroke dashstyle="3 1"/>
                <v:textbox>
                  <w:txbxContent>
                    <w:p w14:paraId="488FE6D0" w14:textId="77777777" w:rsidR="00103361" w:rsidRPr="00B301AB" w:rsidRDefault="00103361" w:rsidP="00103361">
                      <w:pPr>
                        <w:jc w:val="center"/>
                        <w:rPr>
                          <w:rFonts w:ascii="Aptos" w:hAnsi="Aptos"/>
                          <w:b/>
                          <w:bCs/>
                          <w:sz w:val="20"/>
                          <w:lang w:val="en-US"/>
                        </w:rPr>
                      </w:pPr>
                      <w:r>
                        <w:rPr>
                          <w:rFonts w:ascii="Aptos" w:hAnsi="Aptos"/>
                          <w:b/>
                          <w:bCs/>
                          <w:sz w:val="20"/>
                          <w:lang w:val="en-US"/>
                        </w:rPr>
                        <w:t>1a</w:t>
                      </w:r>
                    </w:p>
                  </w:txbxContent>
                </v:textbox>
                <w10:wrap anchory="page"/>
              </v:shape>
            </w:pict>
          </mc:Fallback>
        </mc:AlternateContent>
      </w:r>
      <w:r w:rsidR="00951D5A" w:rsidRPr="00810090">
        <w:rPr>
          <w:rFonts w:ascii="Aptos" w:hAnsi="Aptos"/>
          <w:b/>
          <w:noProof/>
          <w:sz w:val="24"/>
          <w:szCs w:val="24"/>
        </w:rPr>
        <mc:AlternateContent>
          <mc:Choice Requires="wps">
            <w:drawing>
              <wp:anchor distT="0" distB="0" distL="114300" distR="114300" simplePos="0" relativeHeight="251658245" behindDoc="0" locked="0" layoutInCell="1" allowOverlap="1" wp14:anchorId="70E83105" wp14:editId="16AD902B">
                <wp:simplePos x="0" y="0"/>
                <wp:positionH relativeFrom="column">
                  <wp:posOffset>3202127</wp:posOffset>
                </wp:positionH>
                <wp:positionV relativeFrom="page">
                  <wp:posOffset>1540661</wp:posOffset>
                </wp:positionV>
                <wp:extent cx="1799590" cy="647700"/>
                <wp:effectExtent l="0" t="0" r="10160" b="19050"/>
                <wp:wrapNone/>
                <wp:docPr id="12" name="Rectangle: Rounded Corners 12"/>
                <wp:cNvGraphicFramePr/>
                <a:graphic xmlns:a="http://schemas.openxmlformats.org/drawingml/2006/main">
                  <a:graphicData uri="http://schemas.microsoft.com/office/word/2010/wordprocessingShape">
                    <wps:wsp>
                      <wps:cNvSpPr/>
                      <wps:spPr>
                        <a:xfrm>
                          <a:off x="0" y="0"/>
                          <a:ext cx="1799590" cy="647700"/>
                        </a:xfrm>
                        <a:prstGeom prst="roundRect">
                          <a:avLst/>
                        </a:prstGeom>
                        <a:solidFill>
                          <a:srgbClr val="FF7979"/>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258B1F" w14:textId="77777777" w:rsidR="00951D5A" w:rsidRPr="000D592E" w:rsidRDefault="00951D5A" w:rsidP="00951D5A">
                            <w:pPr>
                              <w:jc w:val="center"/>
                              <w:rPr>
                                <w:rFonts w:ascii="Aptos" w:hAnsi="Aptos"/>
                                <w:sz w:val="20"/>
                              </w:rPr>
                            </w:pPr>
                            <w:r w:rsidRPr="000D592E">
                              <w:rPr>
                                <w:rFonts w:ascii="Aptos" w:hAnsi="Aptos"/>
                                <w:sz w:val="20"/>
                              </w:rPr>
                              <w:t>If required</w:t>
                            </w:r>
                            <w:r>
                              <w:rPr>
                                <w:rFonts w:ascii="Aptos" w:hAnsi="Aptos"/>
                                <w:sz w:val="20"/>
                              </w:rPr>
                              <w:t xml:space="preserve">, </w:t>
                            </w:r>
                            <w:r w:rsidRPr="000D592E">
                              <w:rPr>
                                <w:rFonts w:ascii="Aptos" w:hAnsi="Aptos"/>
                                <w:sz w:val="20"/>
                              </w:rPr>
                              <w:t>contact the emergency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83105" id="Rectangle: Rounded Corners 12" o:spid="_x0000_s1028" style="position:absolute;left:0;text-align:left;margin-left:252.15pt;margin-top:121.3pt;width:141.7pt;height:5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" fillcolor="#ff7979" strokecolor="#c00000" strokeweight="1pt">
                <v:stroke joinstyle="miter"/>
                <v:textbox>
                  <w:txbxContent>
                    <w:p w14:paraId="55258B1F" w14:textId="77777777" w:rsidR="00951D5A" w:rsidRPr="000D592E" w:rsidRDefault="00951D5A" w:rsidP="00951D5A">
                      <w:pPr>
                        <w:jc w:val="center"/>
                        <w:rPr>
                          <w:rFonts w:ascii="Aptos" w:hAnsi="Aptos"/>
                          <w:sz w:val="20"/>
                        </w:rPr>
                      </w:pPr>
                      <w:r w:rsidRPr="000D592E">
                        <w:rPr>
                          <w:rFonts w:ascii="Aptos" w:hAnsi="Aptos"/>
                          <w:sz w:val="20"/>
                        </w:rPr>
                        <w:t>If required</w:t>
                      </w:r>
                      <w:r>
                        <w:rPr>
                          <w:rFonts w:ascii="Aptos" w:hAnsi="Aptos"/>
                          <w:sz w:val="20"/>
                        </w:rPr>
                        <w:t xml:space="preserve">, </w:t>
                      </w:r>
                      <w:r w:rsidRPr="000D592E">
                        <w:rPr>
                          <w:rFonts w:ascii="Aptos" w:hAnsi="Aptos"/>
                          <w:sz w:val="20"/>
                        </w:rPr>
                        <w:t>contact the emergency services</w:t>
                      </w:r>
                    </w:p>
                  </w:txbxContent>
                </v:textbox>
                <w10:wrap anchory="page"/>
              </v:roundrect>
            </w:pict>
          </mc:Fallback>
        </mc:AlternateContent>
      </w:r>
      <w:r w:rsidR="00951D5A" w:rsidRPr="00810090">
        <w:rPr>
          <w:rFonts w:ascii="Aptos" w:hAnsi="Aptos"/>
          <w:b/>
          <w:noProof/>
          <w:sz w:val="24"/>
          <w:szCs w:val="24"/>
        </w:rPr>
        <mc:AlternateContent>
          <mc:Choice Requires="wps">
            <w:drawing>
              <wp:anchor distT="0" distB="0" distL="114300" distR="114300" simplePos="0" relativeHeight="251658244" behindDoc="0" locked="0" layoutInCell="1" allowOverlap="1" wp14:anchorId="1B808522" wp14:editId="2C803614">
                <wp:simplePos x="0" y="0"/>
                <wp:positionH relativeFrom="column">
                  <wp:posOffset>257</wp:posOffset>
                </wp:positionH>
                <wp:positionV relativeFrom="page">
                  <wp:posOffset>1540661</wp:posOffset>
                </wp:positionV>
                <wp:extent cx="1799590" cy="647700"/>
                <wp:effectExtent l="0" t="0" r="10160" b="19050"/>
                <wp:wrapNone/>
                <wp:docPr id="1622042883" name="Rectangle: Rounded Corners 1622042883"/>
                <wp:cNvGraphicFramePr/>
                <a:graphic xmlns:a="http://schemas.openxmlformats.org/drawingml/2006/main">
                  <a:graphicData uri="http://schemas.microsoft.com/office/word/2010/wordprocessingShape">
                    <wps:wsp>
                      <wps:cNvSpPr/>
                      <wps:spPr>
                        <a:xfrm>
                          <a:off x="0" y="0"/>
                          <a:ext cx="1799590" cy="647700"/>
                        </a:xfrm>
                        <a:prstGeom prst="roundRect">
                          <a:avLst/>
                        </a:prstGeom>
                        <a:solidFill>
                          <a:srgbClr val="FF7979"/>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1C208" w14:textId="77777777" w:rsidR="00951D5A" w:rsidRPr="00E23483" w:rsidRDefault="00951D5A" w:rsidP="00951D5A">
                            <w:pPr>
                              <w:ind w:left="-57" w:right="-57"/>
                              <w:jc w:val="center"/>
                              <w:rPr>
                                <w:rFonts w:ascii="Aptos" w:hAnsi="Aptos"/>
                                <w:sz w:val="20"/>
                                <w:lang w:val="en-US"/>
                              </w:rPr>
                            </w:pPr>
                            <w:r>
                              <w:rPr>
                                <w:rFonts w:ascii="Aptos" w:hAnsi="Aptos"/>
                                <w:sz w:val="20"/>
                                <w:lang w:val="en-US"/>
                              </w:rPr>
                              <w:t>Ensure the safety of all children &amp; adults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808522" id="Rectangle: Rounded Corners 1622042883" o:spid="_x0000_s1029" style="position:absolute;left:0;text-align:left;margin-left:0;margin-top:121.3pt;width:141.7pt;height:5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" fillcolor="#ff7979" strokecolor="#c00000" strokeweight="1pt">
                <v:stroke joinstyle="miter"/>
                <v:textbox>
                  <w:txbxContent>
                    <w:p w14:paraId="4FF1C208" w14:textId="77777777" w:rsidR="00951D5A" w:rsidRPr="00E23483" w:rsidRDefault="00951D5A" w:rsidP="00951D5A">
                      <w:pPr>
                        <w:ind w:left="-57" w:right="-57"/>
                        <w:jc w:val="center"/>
                        <w:rPr>
                          <w:rFonts w:ascii="Aptos" w:hAnsi="Aptos"/>
                          <w:sz w:val="20"/>
                          <w:lang w:val="en-US"/>
                        </w:rPr>
                      </w:pPr>
                      <w:r>
                        <w:rPr>
                          <w:rFonts w:ascii="Aptos" w:hAnsi="Aptos"/>
                          <w:sz w:val="20"/>
                          <w:lang w:val="en-US"/>
                        </w:rPr>
                        <w:t>Ensure the safety of all children &amp; adults</w:t>
                      </w:r>
                    </w:p>
                  </w:txbxContent>
                </v:textbox>
                <w10:wrap anchory="page"/>
              </v:roundrect>
            </w:pict>
          </mc:Fallback>
        </mc:AlternateContent>
      </w:r>
    </w:p>
    <w:p w14:paraId="29D07F26" w14:textId="77777777" w:rsidR="00951D5A" w:rsidRPr="00810090" w:rsidRDefault="00951D5A" w:rsidP="00951D5A">
      <w:pPr>
        <w:rPr>
          <w:rFonts w:ascii="Aptos" w:hAnsi="Aptos"/>
          <w:sz w:val="24"/>
          <w:szCs w:val="24"/>
        </w:rPr>
      </w:pPr>
      <w:r>
        <w:rPr>
          <w:rFonts w:ascii="Aptos" w:hAnsi="Aptos"/>
          <w:noProof/>
          <w:sz w:val="24"/>
          <w:szCs w:val="24"/>
        </w:rPr>
        <mc:AlternateContent>
          <mc:Choice Requires="wps">
            <w:drawing>
              <wp:anchor distT="0" distB="0" distL="114300" distR="114300" simplePos="0" relativeHeight="251658272" behindDoc="0" locked="0" layoutInCell="1" allowOverlap="1" wp14:anchorId="4DA7771B" wp14:editId="4109343A">
                <wp:simplePos x="0" y="0"/>
                <wp:positionH relativeFrom="column">
                  <wp:posOffset>-260985</wp:posOffset>
                </wp:positionH>
                <wp:positionV relativeFrom="page">
                  <wp:posOffset>2016760</wp:posOffset>
                </wp:positionV>
                <wp:extent cx="527685" cy="353695"/>
                <wp:effectExtent l="19050" t="19050" r="24765" b="46355"/>
                <wp:wrapNone/>
                <wp:docPr id="906110818" name="Star: 8 Points 43"/>
                <wp:cNvGraphicFramePr/>
                <a:graphic xmlns:a="http://schemas.openxmlformats.org/drawingml/2006/main">
                  <a:graphicData uri="http://schemas.microsoft.com/office/word/2010/wordprocessingShape">
                    <wps:wsp>
                      <wps:cNvSpPr/>
                      <wps:spPr>
                        <a:xfrm>
                          <a:off x="0" y="0"/>
                          <a:ext cx="527685" cy="353695"/>
                        </a:xfrm>
                        <a:prstGeom prst="star8">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7E9A68" w14:textId="77777777" w:rsidR="00951D5A" w:rsidRPr="00B301AB" w:rsidRDefault="00951D5A" w:rsidP="00951D5A">
                            <w:pPr>
                              <w:jc w:val="center"/>
                              <w:rPr>
                                <w:rFonts w:ascii="Aptos" w:hAnsi="Aptos"/>
                                <w:b/>
                                <w:bCs/>
                                <w:sz w:val="20"/>
                                <w:lang w:val="en-US"/>
                              </w:rPr>
                            </w:pPr>
                            <w:r>
                              <w:rPr>
                                <w:rFonts w:ascii="Aptos" w:hAnsi="Aptos"/>
                                <w:b/>
                                <w:bCs/>
                                <w:sz w:val="20"/>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DA7771B" id="_x0000_s1030" type="#_x0000_t58" style="position:absolute;left:0;text-align:left;margin-left:-20.55pt;margin-top:158.8pt;width:41.55pt;height:27.85pt;z-index:2516582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" adj="2700" fillcolor="#4b87ff" strokecolor="#002060" strokeweight="1pt">
                <v:textbox>
                  <w:txbxContent>
                    <w:p w14:paraId="047E9A68" w14:textId="77777777" w:rsidR="00951D5A" w:rsidRPr="00B301AB" w:rsidRDefault="00951D5A" w:rsidP="00951D5A">
                      <w:pPr>
                        <w:jc w:val="center"/>
                        <w:rPr>
                          <w:rFonts w:ascii="Aptos" w:hAnsi="Aptos"/>
                          <w:b/>
                          <w:bCs/>
                          <w:sz w:val="20"/>
                          <w:lang w:val="en-US"/>
                        </w:rPr>
                      </w:pPr>
                      <w:r>
                        <w:rPr>
                          <w:rFonts w:ascii="Aptos" w:hAnsi="Aptos"/>
                          <w:b/>
                          <w:bCs/>
                          <w:sz w:val="20"/>
                          <w:lang w:val="en-US"/>
                        </w:rPr>
                        <w:t>1</w:t>
                      </w:r>
                    </w:p>
                  </w:txbxContent>
                </v:textbox>
                <w10:wrap anchory="page"/>
              </v:shape>
            </w:pict>
          </mc:Fallback>
        </mc:AlternateContent>
      </w:r>
    </w:p>
    <w:p w14:paraId="3EAAAD25" w14:textId="77777777" w:rsidR="00951D5A" w:rsidRPr="00810090" w:rsidRDefault="00951D5A" w:rsidP="00951D5A">
      <w:pPr>
        <w:rPr>
          <w:rFonts w:ascii="Aptos" w:hAnsi="Aptos"/>
          <w:sz w:val="24"/>
          <w:szCs w:val="24"/>
        </w:rPr>
      </w:pPr>
      <w:r w:rsidRPr="00810090">
        <w:rPr>
          <w:rFonts w:ascii="Aptos" w:hAnsi="Aptos"/>
          <w:noProof/>
          <w:sz w:val="24"/>
          <w:szCs w:val="24"/>
        </w:rPr>
        <mc:AlternateContent>
          <mc:Choice Requires="wps">
            <w:drawing>
              <wp:anchor distT="0" distB="0" distL="114300" distR="114300" simplePos="0" relativeHeight="251658256" behindDoc="0" locked="0" layoutInCell="1" allowOverlap="1" wp14:anchorId="55650012" wp14:editId="1EC0A721">
                <wp:simplePos x="0" y="0"/>
                <wp:positionH relativeFrom="column">
                  <wp:posOffset>809625</wp:posOffset>
                </wp:positionH>
                <wp:positionV relativeFrom="page">
                  <wp:posOffset>2188845</wp:posOffset>
                </wp:positionV>
                <wp:extent cx="158115" cy="394335"/>
                <wp:effectExtent l="19050" t="0" r="32385" b="43815"/>
                <wp:wrapNone/>
                <wp:docPr id="1952249898" name="Arrow: Down 1952249898"/>
                <wp:cNvGraphicFramePr/>
                <a:graphic xmlns:a="http://schemas.openxmlformats.org/drawingml/2006/main">
                  <a:graphicData uri="http://schemas.microsoft.com/office/word/2010/wordprocessingShape">
                    <wps:wsp>
                      <wps:cNvSpPr/>
                      <wps:spPr>
                        <a:xfrm>
                          <a:off x="0" y="0"/>
                          <a:ext cx="158115" cy="394335"/>
                        </a:xfrm>
                        <a:prstGeom prst="downArrow">
                          <a:avLst>
                            <a:gd name="adj1" fmla="val 50000"/>
                            <a:gd name="adj2" fmla="val 106656"/>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813D2" id="Arrow: Down 1952249898" o:spid="_x0000_s1026" type="#_x0000_t67" style="position:absolute;margin-left:63.75pt;margin-top:172.35pt;width:12.45pt;height:31.0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" adj="12363" fillcolor="#4b87ff" strokecolor="#002060" strokeweight="1pt">
                <w10:wrap anchory="page"/>
              </v:shape>
            </w:pict>
          </mc:Fallback>
        </mc:AlternateContent>
      </w:r>
    </w:p>
    <w:p w14:paraId="34C14433" w14:textId="77777777" w:rsidR="00951D5A" w:rsidRPr="00810090" w:rsidRDefault="00951D5A" w:rsidP="00951D5A">
      <w:pPr>
        <w:rPr>
          <w:rFonts w:ascii="Aptos" w:hAnsi="Aptos"/>
          <w:sz w:val="24"/>
          <w:szCs w:val="24"/>
        </w:rPr>
      </w:pPr>
    </w:p>
    <w:p w14:paraId="7562379C" w14:textId="77777777" w:rsidR="00951D5A" w:rsidRPr="00810090" w:rsidRDefault="00951D5A" w:rsidP="00951D5A">
      <w:pPr>
        <w:tabs>
          <w:tab w:val="left" w:pos="3403"/>
          <w:tab w:val="left" w:pos="3819"/>
        </w:tabs>
        <w:rPr>
          <w:rFonts w:ascii="Aptos" w:hAnsi="Aptos"/>
          <w:sz w:val="24"/>
          <w:szCs w:val="24"/>
        </w:rPr>
      </w:pPr>
      <w:r>
        <w:rPr>
          <w:rFonts w:ascii="Aptos" w:hAnsi="Aptos"/>
          <w:sz w:val="24"/>
          <w:szCs w:val="24"/>
        </w:rPr>
        <w:tab/>
      </w:r>
      <w:r>
        <w:rPr>
          <w:rFonts w:ascii="Aptos" w:hAnsi="Aptos"/>
          <w:sz w:val="24"/>
          <w:szCs w:val="24"/>
        </w:rPr>
        <w:tab/>
      </w:r>
    </w:p>
    <w:p w14:paraId="53FC48C4" w14:textId="77777777" w:rsidR="00951D5A" w:rsidRPr="00810090" w:rsidRDefault="00951D5A" w:rsidP="00951D5A">
      <w:pPr>
        <w:rPr>
          <w:rFonts w:ascii="Aptos" w:hAnsi="Aptos"/>
          <w:sz w:val="24"/>
          <w:szCs w:val="24"/>
        </w:rPr>
      </w:pPr>
      <w:r w:rsidRPr="00810090">
        <w:rPr>
          <w:rFonts w:ascii="Aptos" w:hAnsi="Aptos"/>
          <w:noProof/>
          <w:sz w:val="24"/>
          <w:szCs w:val="24"/>
        </w:rPr>
        <mc:AlternateContent>
          <mc:Choice Requires="wps">
            <w:drawing>
              <wp:anchor distT="0" distB="0" distL="114300" distR="114300" simplePos="0" relativeHeight="251658248" behindDoc="0" locked="0" layoutInCell="1" allowOverlap="1" wp14:anchorId="5FD868BD" wp14:editId="0C370D01">
                <wp:simplePos x="0" y="0"/>
                <wp:positionH relativeFrom="column">
                  <wp:posOffset>4319401</wp:posOffset>
                </wp:positionH>
                <wp:positionV relativeFrom="page">
                  <wp:posOffset>2602071</wp:posOffset>
                </wp:positionV>
                <wp:extent cx="1799590" cy="647700"/>
                <wp:effectExtent l="0" t="0" r="10160" b="19050"/>
                <wp:wrapNone/>
                <wp:docPr id="21" name="Rectangle: Rounded Corners 21"/>
                <wp:cNvGraphicFramePr/>
                <a:graphic xmlns:a="http://schemas.openxmlformats.org/drawingml/2006/main">
                  <a:graphicData uri="http://schemas.microsoft.com/office/word/2010/wordprocessingShape">
                    <wps:wsp>
                      <wps:cNvSpPr/>
                      <wps:spPr>
                        <a:xfrm>
                          <a:off x="0" y="0"/>
                          <a:ext cx="1799590" cy="647700"/>
                        </a:xfrm>
                        <a:prstGeom prst="roundRect">
                          <a:avLst/>
                        </a:prstGeom>
                        <a:solidFill>
                          <a:srgbClr val="FF7979"/>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FE5CA2" w14:textId="77777777" w:rsidR="00951D5A" w:rsidRPr="000D592E" w:rsidRDefault="00951D5A" w:rsidP="00951D5A">
                            <w:pPr>
                              <w:jc w:val="center"/>
                              <w:rPr>
                                <w:rFonts w:ascii="Aptos" w:hAnsi="Aptos"/>
                                <w:sz w:val="20"/>
                              </w:rPr>
                            </w:pPr>
                            <w:r w:rsidRPr="000D592E">
                              <w:rPr>
                                <w:rFonts w:ascii="Aptos" w:hAnsi="Aptos"/>
                                <w:sz w:val="20"/>
                              </w:rPr>
                              <w:t xml:space="preserve">Mobilise the school’s </w:t>
                            </w:r>
                            <w:r w:rsidR="00810D9E">
                              <w:rPr>
                                <w:rFonts w:ascii="Aptos" w:hAnsi="Aptos"/>
                                <w:sz w:val="20"/>
                              </w:rPr>
                              <w:t>Critical Incident</w:t>
                            </w:r>
                            <w:r>
                              <w:rPr>
                                <w:rFonts w:ascii="Aptos" w:hAnsi="Aptos"/>
                                <w:sz w:val="20"/>
                              </w:rPr>
                              <w:t xml:space="preserve"> Management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868BD" id="Rectangle: Rounded Corners 21" o:spid="_x0000_s1031" style="position:absolute;left:0;text-align:left;margin-left:340.1pt;margin-top:204.9pt;width:141.7pt;height:51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" fillcolor="#ff7979" strokecolor="#c00000" strokeweight="1pt">
                <v:stroke joinstyle="miter"/>
                <v:textbox>
                  <w:txbxContent>
                    <w:p w14:paraId="0CFE5CA2" w14:textId="77777777" w:rsidR="00951D5A" w:rsidRPr="000D592E" w:rsidRDefault="00951D5A" w:rsidP="00951D5A">
                      <w:pPr>
                        <w:jc w:val="center"/>
                        <w:rPr>
                          <w:rFonts w:ascii="Aptos" w:hAnsi="Aptos"/>
                          <w:sz w:val="20"/>
                        </w:rPr>
                      </w:pPr>
                      <w:r w:rsidRPr="000D592E">
                        <w:rPr>
                          <w:rFonts w:ascii="Aptos" w:hAnsi="Aptos"/>
                          <w:sz w:val="20"/>
                        </w:rPr>
                        <w:t xml:space="preserve">Mobilise the school’s </w:t>
                      </w:r>
                      <w:r w:rsidR="00810D9E">
                        <w:rPr>
                          <w:rFonts w:ascii="Aptos" w:hAnsi="Aptos"/>
                          <w:sz w:val="20"/>
                        </w:rPr>
                        <w:t>Critical Incident</w:t>
                      </w:r>
                      <w:r>
                        <w:rPr>
                          <w:rFonts w:ascii="Aptos" w:hAnsi="Aptos"/>
                          <w:sz w:val="20"/>
                        </w:rPr>
                        <w:t xml:space="preserve"> Management Team</w:t>
                      </w:r>
                    </w:p>
                  </w:txbxContent>
                </v:textbox>
                <w10:wrap anchory="page"/>
              </v:roundrect>
            </w:pict>
          </mc:Fallback>
        </mc:AlternateContent>
      </w:r>
      <w:r w:rsidRPr="00810090">
        <w:rPr>
          <w:rFonts w:ascii="Aptos" w:hAnsi="Aptos"/>
          <w:noProof/>
          <w:sz w:val="24"/>
          <w:szCs w:val="24"/>
        </w:rPr>
        <mc:AlternateContent>
          <mc:Choice Requires="wps">
            <w:drawing>
              <wp:anchor distT="0" distB="0" distL="114300" distR="114300" simplePos="0" relativeHeight="251658247" behindDoc="0" locked="0" layoutInCell="1" allowOverlap="1" wp14:anchorId="36FA99E2" wp14:editId="46EE479F">
                <wp:simplePos x="0" y="0"/>
                <wp:positionH relativeFrom="column">
                  <wp:posOffset>2164239</wp:posOffset>
                </wp:positionH>
                <wp:positionV relativeFrom="page">
                  <wp:posOffset>2602071</wp:posOffset>
                </wp:positionV>
                <wp:extent cx="1799590" cy="647700"/>
                <wp:effectExtent l="0" t="0" r="10160" b="19050"/>
                <wp:wrapNone/>
                <wp:docPr id="14" name="Rectangle: Rounded Corners 14"/>
                <wp:cNvGraphicFramePr/>
                <a:graphic xmlns:a="http://schemas.openxmlformats.org/drawingml/2006/main">
                  <a:graphicData uri="http://schemas.microsoft.com/office/word/2010/wordprocessingShape">
                    <wps:wsp>
                      <wps:cNvSpPr/>
                      <wps:spPr>
                        <a:xfrm>
                          <a:off x="0" y="0"/>
                          <a:ext cx="1799590" cy="647700"/>
                        </a:xfrm>
                        <a:prstGeom prst="roundRect">
                          <a:avLst/>
                        </a:prstGeom>
                        <a:solidFill>
                          <a:srgbClr val="FF7979"/>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296077" w14:textId="77777777" w:rsidR="00951D5A" w:rsidRPr="000D592E" w:rsidRDefault="00951D5A" w:rsidP="00951D5A">
                            <w:pPr>
                              <w:jc w:val="center"/>
                              <w:rPr>
                                <w:rFonts w:ascii="Aptos" w:hAnsi="Aptos"/>
                                <w:sz w:val="20"/>
                              </w:rPr>
                            </w:pPr>
                            <w:r w:rsidRPr="000D592E">
                              <w:rPr>
                                <w:rFonts w:ascii="Aptos" w:hAnsi="Aptos"/>
                                <w:sz w:val="20"/>
                              </w:rPr>
                              <w:t xml:space="preserve">Implement </w:t>
                            </w:r>
                            <w:r>
                              <w:rPr>
                                <w:rFonts w:ascii="Aptos" w:hAnsi="Aptos"/>
                                <w:sz w:val="20"/>
                              </w:rPr>
                              <w:t xml:space="preserve">the </w:t>
                            </w:r>
                            <w:r w:rsidRPr="000D592E">
                              <w:rPr>
                                <w:rFonts w:ascii="Aptos" w:hAnsi="Aptos"/>
                                <w:sz w:val="20"/>
                              </w:rPr>
                              <w:t xml:space="preserve">school’s </w:t>
                            </w:r>
                            <w:r w:rsidR="00810D9E">
                              <w:rPr>
                                <w:rFonts w:ascii="Aptos" w:hAnsi="Aptos"/>
                                <w:sz w:val="20"/>
                              </w:rPr>
                              <w:t>Critical Incident</w:t>
                            </w:r>
                            <w:r w:rsidRPr="000D592E">
                              <w:rPr>
                                <w:rFonts w:ascii="Aptos" w:hAnsi="Aptos"/>
                                <w:sz w:val="20"/>
                              </w:rPr>
                              <w:t xml:space="preserve"> Management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FA99E2" id="Rectangle: Rounded Corners 14" o:spid="_x0000_s1032" style="position:absolute;left:0;text-align:left;margin-left:170.4pt;margin-top:204.9pt;width:141.7pt;height:5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" fillcolor="#ff7979" strokecolor="#c00000" strokeweight="1pt">
                <v:stroke joinstyle="miter"/>
                <v:textbox>
                  <w:txbxContent>
                    <w:p w14:paraId="18296077" w14:textId="77777777" w:rsidR="00951D5A" w:rsidRPr="000D592E" w:rsidRDefault="00951D5A" w:rsidP="00951D5A">
                      <w:pPr>
                        <w:jc w:val="center"/>
                        <w:rPr>
                          <w:rFonts w:ascii="Aptos" w:hAnsi="Aptos"/>
                          <w:sz w:val="20"/>
                        </w:rPr>
                      </w:pPr>
                      <w:r w:rsidRPr="000D592E">
                        <w:rPr>
                          <w:rFonts w:ascii="Aptos" w:hAnsi="Aptos"/>
                          <w:sz w:val="20"/>
                        </w:rPr>
                        <w:t xml:space="preserve">Implement </w:t>
                      </w:r>
                      <w:r>
                        <w:rPr>
                          <w:rFonts w:ascii="Aptos" w:hAnsi="Aptos"/>
                          <w:sz w:val="20"/>
                        </w:rPr>
                        <w:t xml:space="preserve">the </w:t>
                      </w:r>
                      <w:r w:rsidRPr="000D592E">
                        <w:rPr>
                          <w:rFonts w:ascii="Aptos" w:hAnsi="Aptos"/>
                          <w:sz w:val="20"/>
                        </w:rPr>
                        <w:t xml:space="preserve">school’s </w:t>
                      </w:r>
                      <w:r w:rsidR="00810D9E">
                        <w:rPr>
                          <w:rFonts w:ascii="Aptos" w:hAnsi="Aptos"/>
                          <w:sz w:val="20"/>
                        </w:rPr>
                        <w:t>Critical Incident</w:t>
                      </w:r>
                      <w:r w:rsidRPr="000D592E">
                        <w:rPr>
                          <w:rFonts w:ascii="Aptos" w:hAnsi="Aptos"/>
                          <w:sz w:val="20"/>
                        </w:rPr>
                        <w:t xml:space="preserve"> Management Plan</w:t>
                      </w:r>
                    </w:p>
                  </w:txbxContent>
                </v:textbox>
                <w10:wrap anchory="page"/>
              </v:roundrect>
            </w:pict>
          </mc:Fallback>
        </mc:AlternateContent>
      </w:r>
      <w:r w:rsidRPr="00810090">
        <w:rPr>
          <w:rFonts w:ascii="Aptos" w:hAnsi="Aptos"/>
          <w:noProof/>
          <w:sz w:val="24"/>
          <w:szCs w:val="24"/>
        </w:rPr>
        <mc:AlternateContent>
          <mc:Choice Requires="wps">
            <w:drawing>
              <wp:anchor distT="0" distB="0" distL="114300" distR="114300" simplePos="0" relativeHeight="251658246" behindDoc="0" locked="0" layoutInCell="1" allowOverlap="1" wp14:anchorId="3E3E7468" wp14:editId="7D0484DB">
                <wp:simplePos x="0" y="0"/>
                <wp:positionH relativeFrom="margin">
                  <wp:posOffset>257</wp:posOffset>
                </wp:positionH>
                <wp:positionV relativeFrom="page">
                  <wp:posOffset>2602071</wp:posOffset>
                </wp:positionV>
                <wp:extent cx="1799590" cy="647700"/>
                <wp:effectExtent l="0" t="0" r="10160" b="19050"/>
                <wp:wrapNone/>
                <wp:docPr id="573102867" name="Rectangle: Rounded Corners 573102867"/>
                <wp:cNvGraphicFramePr/>
                <a:graphic xmlns:a="http://schemas.openxmlformats.org/drawingml/2006/main">
                  <a:graphicData uri="http://schemas.microsoft.com/office/word/2010/wordprocessingShape">
                    <wps:wsp>
                      <wps:cNvSpPr/>
                      <wps:spPr>
                        <a:xfrm>
                          <a:off x="0" y="0"/>
                          <a:ext cx="1799590" cy="647700"/>
                        </a:xfrm>
                        <a:prstGeom prst="roundRect">
                          <a:avLst/>
                        </a:prstGeom>
                        <a:solidFill>
                          <a:srgbClr val="FF7979"/>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757D4F" w14:textId="77777777" w:rsidR="00951D5A" w:rsidRPr="000D592E" w:rsidRDefault="00951D5A" w:rsidP="00951D5A">
                            <w:pPr>
                              <w:jc w:val="center"/>
                              <w:rPr>
                                <w:rFonts w:ascii="Aptos" w:hAnsi="Aptos"/>
                                <w:sz w:val="20"/>
                              </w:rPr>
                            </w:pPr>
                            <w:r w:rsidRPr="000D592E">
                              <w:rPr>
                                <w:rFonts w:ascii="Aptos" w:hAnsi="Aptos"/>
                                <w:sz w:val="20"/>
                              </w:rPr>
                              <w:t xml:space="preserve">Gather information </w:t>
                            </w:r>
                            <w:r>
                              <w:rPr>
                                <w:rFonts w:ascii="Aptos" w:hAnsi="Aptos"/>
                                <w:sz w:val="20"/>
                              </w:rPr>
                              <w:t>about the incident &amp;</w:t>
                            </w:r>
                            <w:r w:rsidRPr="000D592E">
                              <w:rPr>
                                <w:rFonts w:ascii="Aptos" w:hAnsi="Aptos"/>
                                <w:sz w:val="20"/>
                              </w:rPr>
                              <w:t xml:space="preserve"> </w:t>
                            </w:r>
                            <w:r>
                              <w:rPr>
                                <w:rFonts w:ascii="Aptos" w:hAnsi="Aptos"/>
                                <w:sz w:val="20"/>
                              </w:rPr>
                              <w:t>develop the</w:t>
                            </w:r>
                            <w:r w:rsidRPr="000D592E">
                              <w:rPr>
                                <w:rFonts w:ascii="Aptos" w:hAnsi="Aptos"/>
                                <w:sz w:val="20"/>
                              </w:rPr>
                              <w:t xml:space="preserve"> </w:t>
                            </w:r>
                            <w:r w:rsidR="00810D9E">
                              <w:rPr>
                                <w:rFonts w:ascii="Aptos" w:hAnsi="Aptos"/>
                                <w:sz w:val="20"/>
                              </w:rPr>
                              <w:t>Critical Incident</w:t>
                            </w:r>
                            <w:r w:rsidRPr="000D592E">
                              <w:rPr>
                                <w:rFonts w:ascii="Aptos" w:hAnsi="Aptos"/>
                                <w:sz w:val="20"/>
                              </w:rPr>
                              <w:t xml:space="preserve"> Log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3E7468" id="Rectangle: Rounded Corners 573102867" o:spid="_x0000_s1033" style="position:absolute;left:0;text-align:left;margin-left:0;margin-top:204.9pt;width:141.7pt;height:51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" fillcolor="#ff7979" strokecolor="#c00000" strokeweight="1pt">
                <v:stroke joinstyle="miter"/>
                <v:textbox>
                  <w:txbxContent>
                    <w:p w14:paraId="21757D4F" w14:textId="77777777" w:rsidR="00951D5A" w:rsidRPr="000D592E" w:rsidRDefault="00951D5A" w:rsidP="00951D5A">
                      <w:pPr>
                        <w:jc w:val="center"/>
                        <w:rPr>
                          <w:rFonts w:ascii="Aptos" w:hAnsi="Aptos"/>
                          <w:sz w:val="20"/>
                        </w:rPr>
                      </w:pPr>
                      <w:r w:rsidRPr="000D592E">
                        <w:rPr>
                          <w:rFonts w:ascii="Aptos" w:hAnsi="Aptos"/>
                          <w:sz w:val="20"/>
                        </w:rPr>
                        <w:t xml:space="preserve">Gather information </w:t>
                      </w:r>
                      <w:r>
                        <w:rPr>
                          <w:rFonts w:ascii="Aptos" w:hAnsi="Aptos"/>
                          <w:sz w:val="20"/>
                        </w:rPr>
                        <w:t>about the incident &amp;</w:t>
                      </w:r>
                      <w:r w:rsidRPr="000D592E">
                        <w:rPr>
                          <w:rFonts w:ascii="Aptos" w:hAnsi="Aptos"/>
                          <w:sz w:val="20"/>
                        </w:rPr>
                        <w:t xml:space="preserve"> </w:t>
                      </w:r>
                      <w:r>
                        <w:rPr>
                          <w:rFonts w:ascii="Aptos" w:hAnsi="Aptos"/>
                          <w:sz w:val="20"/>
                        </w:rPr>
                        <w:t>develop the</w:t>
                      </w:r>
                      <w:r w:rsidRPr="000D592E">
                        <w:rPr>
                          <w:rFonts w:ascii="Aptos" w:hAnsi="Aptos"/>
                          <w:sz w:val="20"/>
                        </w:rPr>
                        <w:t xml:space="preserve"> </w:t>
                      </w:r>
                      <w:r w:rsidR="00810D9E">
                        <w:rPr>
                          <w:rFonts w:ascii="Aptos" w:hAnsi="Aptos"/>
                          <w:sz w:val="20"/>
                        </w:rPr>
                        <w:t>Critical Incident</w:t>
                      </w:r>
                      <w:r w:rsidRPr="000D592E">
                        <w:rPr>
                          <w:rFonts w:ascii="Aptos" w:hAnsi="Aptos"/>
                          <w:sz w:val="20"/>
                        </w:rPr>
                        <w:t xml:space="preserve"> Log</w:t>
                      </w:r>
                    </w:p>
                  </w:txbxContent>
                </v:textbox>
                <w10:wrap anchorx="margin" anchory="page"/>
              </v:roundrect>
            </w:pict>
          </mc:Fallback>
        </mc:AlternateContent>
      </w:r>
    </w:p>
    <w:p w14:paraId="10807307" w14:textId="77777777" w:rsidR="00951D5A" w:rsidRPr="00810090" w:rsidRDefault="00951D5A" w:rsidP="00951D5A">
      <w:pPr>
        <w:rPr>
          <w:rFonts w:ascii="Aptos" w:hAnsi="Aptos"/>
          <w:sz w:val="24"/>
          <w:szCs w:val="24"/>
        </w:rPr>
      </w:pPr>
      <w:r>
        <w:rPr>
          <w:rFonts w:ascii="Aptos" w:hAnsi="Aptos"/>
          <w:noProof/>
          <w:sz w:val="24"/>
          <w:szCs w:val="24"/>
        </w:rPr>
        <mc:AlternateContent>
          <mc:Choice Requires="wps">
            <w:drawing>
              <wp:anchor distT="0" distB="0" distL="114300" distR="114300" simplePos="0" relativeHeight="251658273" behindDoc="0" locked="0" layoutInCell="1" allowOverlap="1" wp14:anchorId="3169C5E9" wp14:editId="41DA5B54">
                <wp:simplePos x="0" y="0"/>
                <wp:positionH relativeFrom="column">
                  <wp:posOffset>-261022</wp:posOffset>
                </wp:positionH>
                <wp:positionV relativeFrom="page">
                  <wp:posOffset>3072685</wp:posOffset>
                </wp:positionV>
                <wp:extent cx="527685" cy="353695"/>
                <wp:effectExtent l="19050" t="19050" r="24765" b="46355"/>
                <wp:wrapNone/>
                <wp:docPr id="2009899333" name="Star: 8 Points 43"/>
                <wp:cNvGraphicFramePr/>
                <a:graphic xmlns:a="http://schemas.openxmlformats.org/drawingml/2006/main">
                  <a:graphicData uri="http://schemas.microsoft.com/office/word/2010/wordprocessingShape">
                    <wps:wsp>
                      <wps:cNvSpPr/>
                      <wps:spPr>
                        <a:xfrm>
                          <a:off x="0" y="0"/>
                          <a:ext cx="527685" cy="353695"/>
                        </a:xfrm>
                        <a:prstGeom prst="star8">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38490D" w14:textId="77777777" w:rsidR="00951D5A" w:rsidRPr="00B301AB" w:rsidRDefault="00951D5A" w:rsidP="00951D5A">
                            <w:pPr>
                              <w:jc w:val="center"/>
                              <w:rPr>
                                <w:rFonts w:ascii="Aptos" w:hAnsi="Aptos"/>
                                <w:b/>
                                <w:bCs/>
                                <w:sz w:val="20"/>
                                <w:lang w:val="en-US"/>
                              </w:rPr>
                            </w:pPr>
                            <w:r>
                              <w:rPr>
                                <w:rFonts w:ascii="Aptos" w:hAnsi="Aptos"/>
                                <w:b/>
                                <w:bCs/>
                                <w:sz w:val="20"/>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69C5E9" id="_x0000_s1034" type="#_x0000_t58" style="position:absolute;left:0;text-align:left;margin-left:-20.55pt;margin-top:241.95pt;width:41.55pt;height:27.85pt;z-index:25165827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" adj="2700" fillcolor="#4b87ff" strokecolor="#002060" strokeweight="1pt">
                <v:textbox>
                  <w:txbxContent>
                    <w:p w14:paraId="5E38490D" w14:textId="77777777" w:rsidR="00951D5A" w:rsidRPr="00B301AB" w:rsidRDefault="00951D5A" w:rsidP="00951D5A">
                      <w:pPr>
                        <w:jc w:val="center"/>
                        <w:rPr>
                          <w:rFonts w:ascii="Aptos" w:hAnsi="Aptos"/>
                          <w:b/>
                          <w:bCs/>
                          <w:sz w:val="20"/>
                          <w:lang w:val="en-US"/>
                        </w:rPr>
                      </w:pPr>
                      <w:r>
                        <w:rPr>
                          <w:rFonts w:ascii="Aptos" w:hAnsi="Aptos"/>
                          <w:b/>
                          <w:bCs/>
                          <w:sz w:val="20"/>
                          <w:lang w:val="en-US"/>
                        </w:rPr>
                        <w:t>2</w:t>
                      </w:r>
                    </w:p>
                  </w:txbxContent>
                </v:textbox>
                <w10:wrap anchory="page"/>
              </v:shape>
            </w:pict>
          </mc:Fallback>
        </mc:AlternateContent>
      </w:r>
      <w:r w:rsidRPr="00810090">
        <w:rPr>
          <w:rFonts w:ascii="Aptos" w:hAnsi="Aptos"/>
          <w:noProof/>
          <w:sz w:val="24"/>
          <w:szCs w:val="24"/>
        </w:rPr>
        <mc:AlternateContent>
          <mc:Choice Requires="wps">
            <w:drawing>
              <wp:anchor distT="0" distB="0" distL="114300" distR="114300" simplePos="0" relativeHeight="251658258" behindDoc="0" locked="0" layoutInCell="1" allowOverlap="1" wp14:anchorId="70EE7DA1" wp14:editId="08567AB5">
                <wp:simplePos x="0" y="0"/>
                <wp:positionH relativeFrom="column">
                  <wp:posOffset>1887855</wp:posOffset>
                </wp:positionH>
                <wp:positionV relativeFrom="page">
                  <wp:posOffset>2752091</wp:posOffset>
                </wp:positionV>
                <wp:extent cx="158115" cy="334645"/>
                <wp:effectExtent l="6985" t="12065" r="0" b="39370"/>
                <wp:wrapNone/>
                <wp:docPr id="1219839049" name="Arrow: Down 1219839049"/>
                <wp:cNvGraphicFramePr/>
                <a:graphic xmlns:a="http://schemas.openxmlformats.org/drawingml/2006/main">
                  <a:graphicData uri="http://schemas.microsoft.com/office/word/2010/wordprocessingShape">
                    <wps:wsp>
                      <wps:cNvSpPr/>
                      <wps:spPr>
                        <a:xfrm rot="16200000">
                          <a:off x="0" y="0"/>
                          <a:ext cx="158115" cy="334645"/>
                        </a:xfrm>
                        <a:prstGeom prst="downArrow">
                          <a:avLst>
                            <a:gd name="adj1" fmla="val 50000"/>
                            <a:gd name="adj2" fmla="val 106656"/>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BF8F1" id="Arrow: Down 1219839049" o:spid="_x0000_s1026" type="#_x0000_t67" style="position:absolute;margin-left:148.65pt;margin-top:216.7pt;width:12.45pt;height:26.35pt;rotation:-90;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" adj="10715" fillcolor="#4b87ff" strokecolor="#002060" strokeweight="1pt">
                <w10:wrap anchory="page"/>
              </v:shape>
            </w:pict>
          </mc:Fallback>
        </mc:AlternateContent>
      </w:r>
      <w:r w:rsidRPr="00810090">
        <w:rPr>
          <w:rFonts w:ascii="Aptos" w:hAnsi="Aptos"/>
          <w:noProof/>
          <w:sz w:val="24"/>
          <w:szCs w:val="24"/>
        </w:rPr>
        <mc:AlternateContent>
          <mc:Choice Requires="wps">
            <w:drawing>
              <wp:anchor distT="0" distB="0" distL="114300" distR="114300" simplePos="0" relativeHeight="251658259" behindDoc="0" locked="0" layoutInCell="1" allowOverlap="1" wp14:anchorId="78AE36E9" wp14:editId="4E7D7B96">
                <wp:simplePos x="0" y="0"/>
                <wp:positionH relativeFrom="column">
                  <wp:posOffset>4053523</wp:posOffset>
                </wp:positionH>
                <wp:positionV relativeFrom="page">
                  <wp:posOffset>2752726</wp:posOffset>
                </wp:positionV>
                <wp:extent cx="158400" cy="334645"/>
                <wp:effectExtent l="6985" t="12065" r="0" b="39370"/>
                <wp:wrapNone/>
                <wp:docPr id="1636891467" name="Arrow: Down 1636891467"/>
                <wp:cNvGraphicFramePr/>
                <a:graphic xmlns:a="http://schemas.openxmlformats.org/drawingml/2006/main">
                  <a:graphicData uri="http://schemas.microsoft.com/office/word/2010/wordprocessingShape">
                    <wps:wsp>
                      <wps:cNvSpPr/>
                      <wps:spPr>
                        <a:xfrm rot="16200000">
                          <a:off x="0" y="0"/>
                          <a:ext cx="158400" cy="334645"/>
                        </a:xfrm>
                        <a:prstGeom prst="downArrow">
                          <a:avLst>
                            <a:gd name="adj1" fmla="val 50000"/>
                            <a:gd name="adj2" fmla="val 106656"/>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34ECC" id="Arrow: Down 1636891467" o:spid="_x0000_s1026" type="#_x0000_t67" style="position:absolute;margin-left:319.2pt;margin-top:216.75pt;width:12.45pt;height:26.35pt;rotation:-90;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" adj="10695" fillcolor="#4b87ff" strokecolor="#002060" strokeweight="1pt">
                <w10:wrap anchory="page"/>
              </v:shape>
            </w:pict>
          </mc:Fallback>
        </mc:AlternateContent>
      </w:r>
    </w:p>
    <w:p w14:paraId="2AC995A2" w14:textId="77777777" w:rsidR="00951D5A" w:rsidRPr="00810090" w:rsidRDefault="00951D5A" w:rsidP="00951D5A">
      <w:pPr>
        <w:rPr>
          <w:rFonts w:ascii="Aptos" w:hAnsi="Aptos"/>
          <w:sz w:val="24"/>
          <w:szCs w:val="24"/>
        </w:rPr>
      </w:pPr>
    </w:p>
    <w:p w14:paraId="127E2346" w14:textId="77777777" w:rsidR="00951D5A" w:rsidRPr="00810090" w:rsidRDefault="00951D5A" w:rsidP="00951D5A">
      <w:pPr>
        <w:rPr>
          <w:rFonts w:ascii="Aptos" w:hAnsi="Aptos"/>
          <w:sz w:val="24"/>
          <w:szCs w:val="24"/>
        </w:rPr>
      </w:pPr>
      <w:r>
        <w:rPr>
          <w:rFonts w:ascii="Aptos" w:hAnsi="Aptos"/>
          <w:noProof/>
          <w:sz w:val="24"/>
          <w:szCs w:val="24"/>
        </w:rPr>
        <mc:AlternateContent>
          <mc:Choice Requires="wps">
            <w:drawing>
              <wp:anchor distT="0" distB="0" distL="114300" distR="114300" simplePos="0" relativeHeight="251658275" behindDoc="0" locked="0" layoutInCell="1" allowOverlap="1" wp14:anchorId="3EFAF58B" wp14:editId="3CAABD59">
                <wp:simplePos x="0" y="0"/>
                <wp:positionH relativeFrom="column">
                  <wp:posOffset>4056257</wp:posOffset>
                </wp:positionH>
                <wp:positionV relativeFrom="page">
                  <wp:posOffset>3072421</wp:posOffset>
                </wp:positionV>
                <wp:extent cx="527685" cy="353695"/>
                <wp:effectExtent l="19050" t="19050" r="24765" b="46355"/>
                <wp:wrapNone/>
                <wp:docPr id="128163056" name="Star: 8 Points 43"/>
                <wp:cNvGraphicFramePr/>
                <a:graphic xmlns:a="http://schemas.openxmlformats.org/drawingml/2006/main">
                  <a:graphicData uri="http://schemas.microsoft.com/office/word/2010/wordprocessingShape">
                    <wps:wsp>
                      <wps:cNvSpPr/>
                      <wps:spPr>
                        <a:xfrm>
                          <a:off x="0" y="0"/>
                          <a:ext cx="527685" cy="353695"/>
                        </a:xfrm>
                        <a:prstGeom prst="star8">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19F961" w14:textId="77777777" w:rsidR="00951D5A" w:rsidRPr="00B301AB" w:rsidRDefault="00951D5A" w:rsidP="00951D5A">
                            <w:pPr>
                              <w:jc w:val="center"/>
                              <w:rPr>
                                <w:rFonts w:ascii="Aptos" w:hAnsi="Aptos"/>
                                <w:b/>
                                <w:bCs/>
                                <w:sz w:val="20"/>
                                <w:lang w:val="en-US"/>
                              </w:rPr>
                            </w:pPr>
                            <w:r>
                              <w:rPr>
                                <w:rFonts w:ascii="Aptos" w:hAnsi="Aptos"/>
                                <w:b/>
                                <w:bCs/>
                                <w:sz w:val="20"/>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FAF58B" id="_x0000_s1035" type="#_x0000_t58" style="position:absolute;left:0;text-align:left;margin-left:319.4pt;margin-top:241.9pt;width:41.55pt;height:27.85pt;z-index:25165827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" adj="2700" fillcolor="#4b87ff" strokecolor="#002060" strokeweight="1pt">
                <v:textbox>
                  <w:txbxContent>
                    <w:p w14:paraId="2319F961" w14:textId="77777777" w:rsidR="00951D5A" w:rsidRPr="00B301AB" w:rsidRDefault="00951D5A" w:rsidP="00951D5A">
                      <w:pPr>
                        <w:jc w:val="center"/>
                        <w:rPr>
                          <w:rFonts w:ascii="Aptos" w:hAnsi="Aptos"/>
                          <w:b/>
                          <w:bCs/>
                          <w:sz w:val="20"/>
                          <w:lang w:val="en-US"/>
                        </w:rPr>
                      </w:pPr>
                      <w:r>
                        <w:rPr>
                          <w:rFonts w:ascii="Aptos" w:hAnsi="Aptos"/>
                          <w:b/>
                          <w:bCs/>
                          <w:sz w:val="20"/>
                          <w:lang w:val="en-US"/>
                        </w:rPr>
                        <w:t>4</w:t>
                      </w:r>
                    </w:p>
                  </w:txbxContent>
                </v:textbox>
                <w10:wrap anchory="page"/>
              </v:shape>
            </w:pict>
          </mc:Fallback>
        </mc:AlternateContent>
      </w:r>
      <w:r>
        <w:rPr>
          <w:rFonts w:ascii="Aptos" w:hAnsi="Aptos"/>
          <w:noProof/>
          <w:sz w:val="24"/>
          <w:szCs w:val="24"/>
        </w:rPr>
        <mc:AlternateContent>
          <mc:Choice Requires="wps">
            <w:drawing>
              <wp:anchor distT="0" distB="0" distL="114300" distR="114300" simplePos="0" relativeHeight="251658274" behindDoc="0" locked="0" layoutInCell="1" allowOverlap="1" wp14:anchorId="7D2ECFBA" wp14:editId="07E40EF4">
                <wp:simplePos x="0" y="0"/>
                <wp:positionH relativeFrom="column">
                  <wp:posOffset>1909230</wp:posOffset>
                </wp:positionH>
                <wp:positionV relativeFrom="page">
                  <wp:posOffset>3068393</wp:posOffset>
                </wp:positionV>
                <wp:extent cx="527685" cy="353695"/>
                <wp:effectExtent l="19050" t="19050" r="24765" b="46355"/>
                <wp:wrapNone/>
                <wp:docPr id="924347163" name="Star: 8 Points 43"/>
                <wp:cNvGraphicFramePr/>
                <a:graphic xmlns:a="http://schemas.openxmlformats.org/drawingml/2006/main">
                  <a:graphicData uri="http://schemas.microsoft.com/office/word/2010/wordprocessingShape">
                    <wps:wsp>
                      <wps:cNvSpPr/>
                      <wps:spPr>
                        <a:xfrm>
                          <a:off x="0" y="0"/>
                          <a:ext cx="527685" cy="353695"/>
                        </a:xfrm>
                        <a:prstGeom prst="star8">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505B90" w14:textId="77777777" w:rsidR="00951D5A" w:rsidRPr="00B301AB" w:rsidRDefault="00951D5A" w:rsidP="00951D5A">
                            <w:pPr>
                              <w:jc w:val="center"/>
                              <w:rPr>
                                <w:rFonts w:ascii="Aptos" w:hAnsi="Aptos"/>
                                <w:b/>
                                <w:bCs/>
                                <w:sz w:val="20"/>
                                <w:lang w:val="en-US"/>
                              </w:rPr>
                            </w:pPr>
                            <w:r>
                              <w:rPr>
                                <w:rFonts w:ascii="Aptos" w:hAnsi="Aptos"/>
                                <w:b/>
                                <w:bCs/>
                                <w:sz w:val="20"/>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2ECFBA" id="_x0000_s1036" type="#_x0000_t58" style="position:absolute;left:0;text-align:left;margin-left:150.35pt;margin-top:241.6pt;width:41.55pt;height:27.85pt;z-index:25165827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" adj="2700" fillcolor="#4b87ff" strokecolor="#002060" strokeweight="1pt">
                <v:textbox>
                  <w:txbxContent>
                    <w:p w14:paraId="06505B90" w14:textId="77777777" w:rsidR="00951D5A" w:rsidRPr="00B301AB" w:rsidRDefault="00951D5A" w:rsidP="00951D5A">
                      <w:pPr>
                        <w:jc w:val="center"/>
                        <w:rPr>
                          <w:rFonts w:ascii="Aptos" w:hAnsi="Aptos"/>
                          <w:b/>
                          <w:bCs/>
                          <w:sz w:val="20"/>
                          <w:lang w:val="en-US"/>
                        </w:rPr>
                      </w:pPr>
                      <w:r>
                        <w:rPr>
                          <w:rFonts w:ascii="Aptos" w:hAnsi="Aptos"/>
                          <w:b/>
                          <w:bCs/>
                          <w:sz w:val="20"/>
                          <w:lang w:val="en-US"/>
                        </w:rPr>
                        <w:t>3</w:t>
                      </w:r>
                    </w:p>
                  </w:txbxContent>
                </v:textbox>
                <w10:wrap anchory="page"/>
              </v:shape>
            </w:pict>
          </mc:Fallback>
        </mc:AlternateContent>
      </w:r>
    </w:p>
    <w:p w14:paraId="0C1BE97B" w14:textId="77777777" w:rsidR="00951D5A" w:rsidRPr="00810090" w:rsidRDefault="00951D5A" w:rsidP="00951D5A">
      <w:pPr>
        <w:rPr>
          <w:rFonts w:ascii="Aptos" w:hAnsi="Aptos"/>
          <w:sz w:val="24"/>
          <w:szCs w:val="24"/>
        </w:rPr>
      </w:pPr>
      <w:r w:rsidRPr="00810090">
        <w:rPr>
          <w:rFonts w:ascii="Aptos" w:hAnsi="Aptos"/>
          <w:noProof/>
          <w:sz w:val="24"/>
          <w:szCs w:val="24"/>
        </w:rPr>
        <mc:AlternateContent>
          <mc:Choice Requires="wps">
            <w:drawing>
              <wp:anchor distT="0" distB="0" distL="114300" distR="114300" simplePos="0" relativeHeight="251658260" behindDoc="0" locked="0" layoutInCell="1" allowOverlap="1" wp14:anchorId="531E6E32" wp14:editId="51765FE9">
                <wp:simplePos x="0" y="0"/>
                <wp:positionH relativeFrom="column">
                  <wp:posOffset>5147310</wp:posOffset>
                </wp:positionH>
                <wp:positionV relativeFrom="page">
                  <wp:posOffset>3249930</wp:posOffset>
                </wp:positionV>
                <wp:extent cx="158115" cy="394335"/>
                <wp:effectExtent l="19050" t="0" r="32385" b="43815"/>
                <wp:wrapNone/>
                <wp:docPr id="2111448677" name="Arrow: Down 2111448677"/>
                <wp:cNvGraphicFramePr/>
                <a:graphic xmlns:a="http://schemas.openxmlformats.org/drawingml/2006/main">
                  <a:graphicData uri="http://schemas.microsoft.com/office/word/2010/wordprocessingShape">
                    <wps:wsp>
                      <wps:cNvSpPr/>
                      <wps:spPr>
                        <a:xfrm>
                          <a:off x="0" y="0"/>
                          <a:ext cx="158115" cy="394335"/>
                        </a:xfrm>
                        <a:prstGeom prst="downArrow">
                          <a:avLst>
                            <a:gd name="adj1" fmla="val 50000"/>
                            <a:gd name="adj2" fmla="val 106656"/>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F43E3" id="Arrow: Down 2111448677" o:spid="_x0000_s1026" type="#_x0000_t67" style="position:absolute;margin-left:405.3pt;margin-top:255.9pt;width:12.45pt;height:31.0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" adj="12363" fillcolor="#4b87ff" strokecolor="#002060" strokeweight="1pt">
                <w10:wrap anchory="page"/>
              </v:shape>
            </w:pict>
          </mc:Fallback>
        </mc:AlternateContent>
      </w:r>
    </w:p>
    <w:p w14:paraId="25D8DE3D" w14:textId="77777777" w:rsidR="00951D5A" w:rsidRPr="00810090" w:rsidRDefault="00951D5A" w:rsidP="00951D5A">
      <w:pPr>
        <w:jc w:val="center"/>
        <w:rPr>
          <w:rFonts w:ascii="Aptos" w:hAnsi="Aptos"/>
          <w:sz w:val="24"/>
          <w:szCs w:val="24"/>
        </w:rPr>
      </w:pPr>
    </w:p>
    <w:p w14:paraId="0BD299BD" w14:textId="77777777" w:rsidR="00951D5A" w:rsidRPr="00810090" w:rsidRDefault="00951D5A" w:rsidP="00951D5A">
      <w:pPr>
        <w:rPr>
          <w:rFonts w:ascii="Aptos" w:hAnsi="Aptos"/>
          <w:b/>
          <w:color w:val="FFFFFF" w:themeColor="background1"/>
          <w:sz w:val="24"/>
          <w:szCs w:val="24"/>
        </w:rPr>
      </w:pPr>
      <w:r w:rsidRPr="00810090">
        <w:rPr>
          <w:rFonts w:ascii="Aptos" w:hAnsi="Aptos"/>
          <w:noProof/>
          <w:sz w:val="24"/>
          <w:szCs w:val="24"/>
        </w:rPr>
        <mc:AlternateContent>
          <mc:Choice Requires="wps">
            <w:drawing>
              <wp:anchor distT="0" distB="0" distL="114300" distR="114300" simplePos="0" relativeHeight="251658261" behindDoc="0" locked="0" layoutInCell="1" allowOverlap="1" wp14:anchorId="454A4F20" wp14:editId="4ECA6487">
                <wp:simplePos x="0" y="0"/>
                <wp:positionH relativeFrom="column">
                  <wp:posOffset>1916112</wp:posOffset>
                </wp:positionH>
                <wp:positionV relativeFrom="page">
                  <wp:posOffset>3823653</wp:posOffset>
                </wp:positionV>
                <wp:extent cx="158115" cy="334645"/>
                <wp:effectExtent l="26035" t="12065" r="0" b="39370"/>
                <wp:wrapNone/>
                <wp:docPr id="2053423701" name="Arrow: Down 2053423701"/>
                <wp:cNvGraphicFramePr/>
                <a:graphic xmlns:a="http://schemas.openxmlformats.org/drawingml/2006/main">
                  <a:graphicData uri="http://schemas.microsoft.com/office/word/2010/wordprocessingShape">
                    <wps:wsp>
                      <wps:cNvSpPr/>
                      <wps:spPr>
                        <a:xfrm rot="5400000">
                          <a:off x="0" y="0"/>
                          <a:ext cx="158115" cy="334645"/>
                        </a:xfrm>
                        <a:prstGeom prst="downArrow">
                          <a:avLst>
                            <a:gd name="adj1" fmla="val 50000"/>
                            <a:gd name="adj2" fmla="val 106656"/>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9F172" id="Arrow: Down 2053423701" o:spid="_x0000_s1026" type="#_x0000_t67" style="position:absolute;margin-left:150.85pt;margin-top:301.1pt;width:12.45pt;height:26.35pt;rotation:90;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" adj="10715" fillcolor="#4b87ff" strokecolor="#002060" strokeweight="1pt">
                <w10:wrap anchory="page"/>
              </v:shape>
            </w:pict>
          </mc:Fallback>
        </mc:AlternateContent>
      </w:r>
      <w:r w:rsidRPr="00810090">
        <w:rPr>
          <w:rFonts w:ascii="Aptos" w:hAnsi="Aptos"/>
          <w:noProof/>
          <w:sz w:val="24"/>
          <w:szCs w:val="24"/>
        </w:rPr>
        <mc:AlternateContent>
          <mc:Choice Requires="wps">
            <w:drawing>
              <wp:anchor distT="0" distB="0" distL="114300" distR="114300" simplePos="0" relativeHeight="251658262" behindDoc="0" locked="0" layoutInCell="1" allowOverlap="1" wp14:anchorId="457F6A15" wp14:editId="441575B4">
                <wp:simplePos x="0" y="0"/>
                <wp:positionH relativeFrom="column">
                  <wp:posOffset>4073525</wp:posOffset>
                </wp:positionH>
                <wp:positionV relativeFrom="page">
                  <wp:posOffset>3825240</wp:posOffset>
                </wp:positionV>
                <wp:extent cx="158115" cy="334645"/>
                <wp:effectExtent l="26035" t="12065" r="0" b="39370"/>
                <wp:wrapNone/>
                <wp:docPr id="1901690673" name="Arrow: Down 1901690673"/>
                <wp:cNvGraphicFramePr/>
                <a:graphic xmlns:a="http://schemas.openxmlformats.org/drawingml/2006/main">
                  <a:graphicData uri="http://schemas.microsoft.com/office/word/2010/wordprocessingShape">
                    <wps:wsp>
                      <wps:cNvSpPr/>
                      <wps:spPr>
                        <a:xfrm rot="5400000">
                          <a:off x="0" y="0"/>
                          <a:ext cx="158115" cy="334645"/>
                        </a:xfrm>
                        <a:prstGeom prst="downArrow">
                          <a:avLst>
                            <a:gd name="adj1" fmla="val 50000"/>
                            <a:gd name="adj2" fmla="val 106656"/>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00E3" id="Arrow: Down 1901690673" o:spid="_x0000_s1026" type="#_x0000_t67" style="position:absolute;margin-left:320.75pt;margin-top:301.2pt;width:12.45pt;height:26.35pt;rotation:90;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" adj="10715" fillcolor="#4b87ff" strokecolor="#002060" strokeweight="1pt">
                <w10:wrap anchory="page"/>
              </v:shape>
            </w:pict>
          </mc:Fallback>
        </mc:AlternateContent>
      </w:r>
      <w:r w:rsidRPr="00810090">
        <w:rPr>
          <w:rFonts w:ascii="Aptos" w:hAnsi="Aptos"/>
          <w:noProof/>
          <w:sz w:val="24"/>
          <w:szCs w:val="24"/>
        </w:rPr>
        <mc:AlternateContent>
          <mc:Choice Requires="wps">
            <w:drawing>
              <wp:anchor distT="0" distB="0" distL="114300" distR="114300" simplePos="0" relativeHeight="251658250" behindDoc="0" locked="0" layoutInCell="1" allowOverlap="1" wp14:anchorId="06515E93" wp14:editId="7AA5DB41">
                <wp:simplePos x="0" y="0"/>
                <wp:positionH relativeFrom="margin">
                  <wp:posOffset>0</wp:posOffset>
                </wp:positionH>
                <wp:positionV relativeFrom="page">
                  <wp:posOffset>3670935</wp:posOffset>
                </wp:positionV>
                <wp:extent cx="1799590" cy="647700"/>
                <wp:effectExtent l="0" t="0" r="10160" b="19050"/>
                <wp:wrapNone/>
                <wp:docPr id="23" name="Rectangle: Rounded Corners 23"/>
                <wp:cNvGraphicFramePr/>
                <a:graphic xmlns:a="http://schemas.openxmlformats.org/drawingml/2006/main">
                  <a:graphicData uri="http://schemas.microsoft.com/office/word/2010/wordprocessingShape">
                    <wps:wsp>
                      <wps:cNvSpPr/>
                      <wps:spPr>
                        <a:xfrm>
                          <a:off x="0" y="0"/>
                          <a:ext cx="1799590" cy="647700"/>
                        </a:xfrm>
                        <a:prstGeom prst="roundRect">
                          <a:avLst/>
                        </a:prstGeom>
                        <a:solidFill>
                          <a:srgbClr val="FF7979"/>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0FF6CB" w14:textId="77777777" w:rsidR="00951D5A" w:rsidRPr="000D1649" w:rsidRDefault="00951D5A" w:rsidP="00951D5A">
                            <w:pPr>
                              <w:ind w:left="-170" w:right="-170"/>
                              <w:jc w:val="center"/>
                              <w:rPr>
                                <w:rFonts w:ascii="Aptos" w:hAnsi="Aptos"/>
                                <w:sz w:val="20"/>
                              </w:rPr>
                            </w:pPr>
                            <w:r w:rsidRPr="000D1649">
                              <w:rPr>
                                <w:rFonts w:ascii="Aptos" w:hAnsi="Aptos" w:cs="Arial"/>
                                <w:color w:val="FFFFFF" w:themeColor="background1"/>
                                <w:sz w:val="20"/>
                              </w:rPr>
                              <w:t xml:space="preserve">Brief staff, governors, pupils, parents / carers &amp; other </w:t>
                            </w:r>
                            <w:r>
                              <w:rPr>
                                <w:rFonts w:ascii="Aptos" w:hAnsi="Aptos" w:cs="Arial"/>
                                <w:color w:val="FFFFFF" w:themeColor="background1"/>
                                <w:sz w:val="20"/>
                              </w:rPr>
                              <w:t>school community members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515E93" id="Rectangle: Rounded Corners 23" o:spid="_x0000_s1037" style="position:absolute;left:0;text-align:left;margin-left:0;margin-top:289.05pt;width:141.7pt;height:51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" fillcolor="#ff7979" strokecolor="#c00000" strokeweight="1pt">
                <v:stroke joinstyle="miter"/>
                <v:textbox>
                  <w:txbxContent>
                    <w:p w14:paraId="3D0FF6CB" w14:textId="77777777" w:rsidR="00951D5A" w:rsidRPr="000D1649" w:rsidRDefault="00951D5A" w:rsidP="00951D5A">
                      <w:pPr>
                        <w:ind w:left="-170" w:right="-170"/>
                        <w:jc w:val="center"/>
                        <w:rPr>
                          <w:rFonts w:ascii="Aptos" w:hAnsi="Aptos"/>
                          <w:sz w:val="20"/>
                        </w:rPr>
                      </w:pPr>
                      <w:r w:rsidRPr="000D1649">
                        <w:rPr>
                          <w:rFonts w:ascii="Aptos" w:hAnsi="Aptos" w:cs="Arial"/>
                          <w:color w:val="FFFFFF" w:themeColor="background1"/>
                          <w:sz w:val="20"/>
                        </w:rPr>
                        <w:t xml:space="preserve">Brief staff, governors, pupils, parents / carers &amp; other </w:t>
                      </w:r>
                      <w:r>
                        <w:rPr>
                          <w:rFonts w:ascii="Aptos" w:hAnsi="Aptos" w:cs="Arial"/>
                          <w:color w:val="FFFFFF" w:themeColor="background1"/>
                          <w:sz w:val="20"/>
                        </w:rPr>
                        <w:t>school community members</w:t>
                      </w:r>
                    </w:p>
                  </w:txbxContent>
                </v:textbox>
                <w10:wrap anchorx="margin" anchory="page"/>
              </v:roundrect>
            </w:pict>
          </mc:Fallback>
        </mc:AlternateContent>
      </w:r>
      <w:r w:rsidRPr="00810090">
        <w:rPr>
          <w:rFonts w:ascii="Aptos" w:hAnsi="Aptos"/>
          <w:noProof/>
          <w:sz w:val="24"/>
          <w:szCs w:val="24"/>
        </w:rPr>
        <mc:AlternateContent>
          <mc:Choice Requires="wps">
            <w:drawing>
              <wp:anchor distT="0" distB="0" distL="114300" distR="114300" simplePos="0" relativeHeight="251658251" behindDoc="0" locked="0" layoutInCell="1" allowOverlap="1" wp14:anchorId="47D9531C" wp14:editId="775634CE">
                <wp:simplePos x="0" y="0"/>
                <wp:positionH relativeFrom="column">
                  <wp:posOffset>2164080</wp:posOffset>
                </wp:positionH>
                <wp:positionV relativeFrom="page">
                  <wp:posOffset>3670935</wp:posOffset>
                </wp:positionV>
                <wp:extent cx="1799590" cy="647700"/>
                <wp:effectExtent l="0" t="0" r="10160" b="19050"/>
                <wp:wrapNone/>
                <wp:docPr id="24" name="Rectangle: Rounded Corners 24"/>
                <wp:cNvGraphicFramePr/>
                <a:graphic xmlns:a="http://schemas.openxmlformats.org/drawingml/2006/main">
                  <a:graphicData uri="http://schemas.microsoft.com/office/word/2010/wordprocessingShape">
                    <wps:wsp>
                      <wps:cNvSpPr/>
                      <wps:spPr>
                        <a:xfrm>
                          <a:off x="0" y="0"/>
                          <a:ext cx="1799590" cy="647700"/>
                        </a:xfrm>
                        <a:prstGeom prst="roundRect">
                          <a:avLst/>
                        </a:prstGeom>
                        <a:solidFill>
                          <a:srgbClr val="FF7979"/>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650CFF" w14:textId="77777777" w:rsidR="00951D5A" w:rsidRPr="000D592E" w:rsidRDefault="00951D5A" w:rsidP="00951D5A">
                            <w:pPr>
                              <w:jc w:val="center"/>
                              <w:rPr>
                                <w:rFonts w:ascii="Aptos" w:hAnsi="Aptos"/>
                                <w:sz w:val="20"/>
                              </w:rPr>
                            </w:pPr>
                            <w:r w:rsidRPr="0030616C">
                              <w:rPr>
                                <w:rFonts w:ascii="Aptos" w:hAnsi="Aptos"/>
                                <w:sz w:val="20"/>
                              </w:rPr>
                              <w:t>Contact families of pupils</w:t>
                            </w:r>
                            <w:r w:rsidR="007136C5">
                              <w:rPr>
                                <w:rFonts w:ascii="Aptos" w:hAnsi="Aptos"/>
                                <w:sz w:val="20"/>
                              </w:rPr>
                              <w:t xml:space="preserve"> &amp;</w:t>
                            </w:r>
                            <w:r w:rsidRPr="0030616C">
                              <w:rPr>
                                <w:rFonts w:ascii="Aptos" w:hAnsi="Aptos"/>
                                <w:sz w:val="20"/>
                              </w:rPr>
                              <w:t xml:space="preserve"> adults involved in the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D9531C" id="Rectangle: Rounded Corners 24" o:spid="_x0000_s1038" style="position:absolute;left:0;text-align:left;margin-left:170.4pt;margin-top:289.05pt;width:141.7pt;height:5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" fillcolor="#ff7979" strokecolor="#c00000" strokeweight="1pt">
                <v:stroke joinstyle="miter"/>
                <v:textbox>
                  <w:txbxContent>
                    <w:p w14:paraId="29650CFF" w14:textId="77777777" w:rsidR="00951D5A" w:rsidRPr="000D592E" w:rsidRDefault="00951D5A" w:rsidP="00951D5A">
                      <w:pPr>
                        <w:jc w:val="center"/>
                        <w:rPr>
                          <w:rFonts w:ascii="Aptos" w:hAnsi="Aptos"/>
                          <w:sz w:val="20"/>
                        </w:rPr>
                      </w:pPr>
                      <w:r w:rsidRPr="0030616C">
                        <w:rPr>
                          <w:rFonts w:ascii="Aptos" w:hAnsi="Aptos"/>
                          <w:sz w:val="20"/>
                        </w:rPr>
                        <w:t>Contact families of pupils</w:t>
                      </w:r>
                      <w:r w:rsidR="007136C5">
                        <w:rPr>
                          <w:rFonts w:ascii="Aptos" w:hAnsi="Aptos"/>
                          <w:sz w:val="20"/>
                        </w:rPr>
                        <w:t xml:space="preserve"> &amp;</w:t>
                      </w:r>
                      <w:r w:rsidRPr="0030616C">
                        <w:rPr>
                          <w:rFonts w:ascii="Aptos" w:hAnsi="Aptos"/>
                          <w:sz w:val="20"/>
                        </w:rPr>
                        <w:t xml:space="preserve"> adults involved in the incident</w:t>
                      </w:r>
                    </w:p>
                  </w:txbxContent>
                </v:textbox>
                <w10:wrap anchory="page"/>
              </v:roundrect>
            </w:pict>
          </mc:Fallback>
        </mc:AlternateContent>
      </w:r>
      <w:r w:rsidRPr="00810090">
        <w:rPr>
          <w:rFonts w:ascii="Aptos" w:hAnsi="Aptos"/>
          <w:noProof/>
          <w:sz w:val="24"/>
          <w:szCs w:val="24"/>
        </w:rPr>
        <mc:AlternateContent>
          <mc:Choice Requires="wps">
            <w:drawing>
              <wp:anchor distT="0" distB="0" distL="114300" distR="114300" simplePos="0" relativeHeight="251658249" behindDoc="0" locked="0" layoutInCell="1" allowOverlap="1" wp14:anchorId="4134C8A8" wp14:editId="2102BEC2">
                <wp:simplePos x="0" y="0"/>
                <wp:positionH relativeFrom="margin">
                  <wp:posOffset>4320540</wp:posOffset>
                </wp:positionH>
                <wp:positionV relativeFrom="page">
                  <wp:posOffset>3670935</wp:posOffset>
                </wp:positionV>
                <wp:extent cx="1799590" cy="647700"/>
                <wp:effectExtent l="0" t="0" r="10160" b="19050"/>
                <wp:wrapNone/>
                <wp:docPr id="22" name="Rectangle: Rounded Corners 22"/>
                <wp:cNvGraphicFramePr/>
                <a:graphic xmlns:a="http://schemas.openxmlformats.org/drawingml/2006/main">
                  <a:graphicData uri="http://schemas.microsoft.com/office/word/2010/wordprocessingShape">
                    <wps:wsp>
                      <wps:cNvSpPr/>
                      <wps:spPr>
                        <a:xfrm>
                          <a:off x="0" y="0"/>
                          <a:ext cx="1799590" cy="647700"/>
                        </a:xfrm>
                        <a:prstGeom prst="roundRect">
                          <a:avLst/>
                        </a:prstGeom>
                        <a:solidFill>
                          <a:srgbClr val="FF7979"/>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5ECE1F" w14:textId="77777777" w:rsidR="00951D5A" w:rsidRPr="000D592E" w:rsidRDefault="00951D5A" w:rsidP="00951D5A">
                            <w:pPr>
                              <w:jc w:val="center"/>
                              <w:rPr>
                                <w:rFonts w:ascii="Aptos" w:hAnsi="Aptos"/>
                                <w:sz w:val="20"/>
                              </w:rPr>
                            </w:pPr>
                            <w:r w:rsidRPr="000D592E">
                              <w:rPr>
                                <w:rFonts w:ascii="Aptos" w:hAnsi="Aptos"/>
                                <w:sz w:val="20"/>
                              </w:rPr>
                              <w:t xml:space="preserve">Contact </w:t>
                            </w:r>
                            <w:r>
                              <w:rPr>
                                <w:rFonts w:ascii="Aptos" w:hAnsi="Aptos"/>
                                <w:sz w:val="20"/>
                              </w:rPr>
                              <w:t xml:space="preserve">the </w:t>
                            </w:r>
                            <w:r w:rsidRPr="000D592E">
                              <w:rPr>
                                <w:rFonts w:ascii="Aptos" w:hAnsi="Aptos"/>
                                <w:sz w:val="20"/>
                              </w:rPr>
                              <w:t>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34C8A8" id="Rectangle: Rounded Corners 22" o:spid="_x0000_s1039" style="position:absolute;left:0;text-align:left;margin-left:340.2pt;margin-top:289.05pt;width:141.7pt;height:51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" fillcolor="#ff7979" strokecolor="#c00000" strokeweight="1pt">
                <v:stroke joinstyle="miter"/>
                <v:textbox>
                  <w:txbxContent>
                    <w:p w14:paraId="1A5ECE1F" w14:textId="77777777" w:rsidR="00951D5A" w:rsidRPr="000D592E" w:rsidRDefault="00951D5A" w:rsidP="00951D5A">
                      <w:pPr>
                        <w:jc w:val="center"/>
                        <w:rPr>
                          <w:rFonts w:ascii="Aptos" w:hAnsi="Aptos"/>
                          <w:sz w:val="20"/>
                        </w:rPr>
                      </w:pPr>
                      <w:r w:rsidRPr="000D592E">
                        <w:rPr>
                          <w:rFonts w:ascii="Aptos" w:hAnsi="Aptos"/>
                          <w:sz w:val="20"/>
                        </w:rPr>
                        <w:t xml:space="preserve">Contact </w:t>
                      </w:r>
                      <w:r>
                        <w:rPr>
                          <w:rFonts w:ascii="Aptos" w:hAnsi="Aptos"/>
                          <w:sz w:val="20"/>
                        </w:rPr>
                        <w:t xml:space="preserve">the </w:t>
                      </w:r>
                      <w:r w:rsidRPr="000D592E">
                        <w:rPr>
                          <w:rFonts w:ascii="Aptos" w:hAnsi="Aptos"/>
                          <w:sz w:val="20"/>
                        </w:rPr>
                        <w:t>Trust</w:t>
                      </w:r>
                    </w:p>
                  </w:txbxContent>
                </v:textbox>
                <w10:wrap anchorx="margin" anchory="page"/>
              </v:roundrect>
            </w:pict>
          </mc:Fallback>
        </mc:AlternateContent>
      </w:r>
    </w:p>
    <w:p w14:paraId="29609764" w14:textId="77777777" w:rsidR="00951D5A" w:rsidRPr="00810090" w:rsidRDefault="00951D5A" w:rsidP="00951D5A">
      <w:pPr>
        <w:rPr>
          <w:rFonts w:ascii="Aptos" w:hAnsi="Aptos"/>
          <w:b/>
          <w:color w:val="FFFFFF" w:themeColor="background1"/>
          <w:sz w:val="24"/>
          <w:szCs w:val="24"/>
        </w:rPr>
      </w:pPr>
    </w:p>
    <w:p w14:paraId="799CA5DA" w14:textId="77777777" w:rsidR="00951D5A" w:rsidRPr="00810090" w:rsidRDefault="00951D5A" w:rsidP="00951D5A">
      <w:pPr>
        <w:rPr>
          <w:rFonts w:ascii="Aptos" w:hAnsi="Aptos"/>
          <w:b/>
          <w:color w:val="FFFFFF" w:themeColor="background1"/>
          <w:sz w:val="24"/>
          <w:szCs w:val="24"/>
        </w:rPr>
      </w:pPr>
    </w:p>
    <w:p w14:paraId="099383D3" w14:textId="77777777" w:rsidR="00951D5A" w:rsidRPr="00810090" w:rsidRDefault="00951D5A" w:rsidP="00951D5A">
      <w:pPr>
        <w:rPr>
          <w:rFonts w:ascii="Aptos" w:hAnsi="Aptos"/>
          <w:b/>
          <w:color w:val="FFFFFF" w:themeColor="background1"/>
          <w:sz w:val="48"/>
          <w:szCs w:val="48"/>
        </w:rPr>
      </w:pPr>
      <w:r>
        <w:rPr>
          <w:rFonts w:ascii="Aptos" w:hAnsi="Aptos"/>
          <w:noProof/>
          <w:sz w:val="24"/>
          <w:szCs w:val="24"/>
        </w:rPr>
        <mc:AlternateContent>
          <mc:Choice Requires="wps">
            <w:drawing>
              <wp:anchor distT="0" distB="0" distL="114300" distR="114300" simplePos="0" relativeHeight="251658277" behindDoc="0" locked="0" layoutInCell="1" allowOverlap="1" wp14:anchorId="015CD745" wp14:editId="61BB2DC8">
                <wp:simplePos x="0" y="0"/>
                <wp:positionH relativeFrom="column">
                  <wp:posOffset>3701776</wp:posOffset>
                </wp:positionH>
                <wp:positionV relativeFrom="page">
                  <wp:posOffset>4139892</wp:posOffset>
                </wp:positionV>
                <wp:extent cx="527685" cy="353695"/>
                <wp:effectExtent l="19050" t="19050" r="24765" b="46355"/>
                <wp:wrapNone/>
                <wp:docPr id="1757388929" name="Star: 8 Points 43"/>
                <wp:cNvGraphicFramePr/>
                <a:graphic xmlns:a="http://schemas.openxmlformats.org/drawingml/2006/main">
                  <a:graphicData uri="http://schemas.microsoft.com/office/word/2010/wordprocessingShape">
                    <wps:wsp>
                      <wps:cNvSpPr/>
                      <wps:spPr>
                        <a:xfrm>
                          <a:off x="0" y="0"/>
                          <a:ext cx="527685" cy="353695"/>
                        </a:xfrm>
                        <a:prstGeom prst="star8">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CB1FB" w14:textId="77777777" w:rsidR="00951D5A" w:rsidRPr="00B301AB" w:rsidRDefault="00951D5A" w:rsidP="00951D5A">
                            <w:pPr>
                              <w:jc w:val="center"/>
                              <w:rPr>
                                <w:rFonts w:ascii="Aptos" w:hAnsi="Aptos"/>
                                <w:b/>
                                <w:bCs/>
                                <w:sz w:val="20"/>
                                <w:lang w:val="en-US"/>
                              </w:rPr>
                            </w:pPr>
                            <w:r>
                              <w:rPr>
                                <w:rFonts w:ascii="Aptos" w:hAnsi="Aptos"/>
                                <w:b/>
                                <w:bCs/>
                                <w:sz w:val="20"/>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5CD745" id="_x0000_s1040" type="#_x0000_t58" style="position:absolute;left:0;text-align:left;margin-left:291.5pt;margin-top:326pt;width:41.55pt;height:27.85pt;z-index:25165827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" adj="2700" fillcolor="#4b87ff" strokecolor="#002060" strokeweight="1pt">
                <v:textbox>
                  <w:txbxContent>
                    <w:p w14:paraId="6B8CB1FB" w14:textId="77777777" w:rsidR="00951D5A" w:rsidRPr="00B301AB" w:rsidRDefault="00951D5A" w:rsidP="00951D5A">
                      <w:pPr>
                        <w:jc w:val="center"/>
                        <w:rPr>
                          <w:rFonts w:ascii="Aptos" w:hAnsi="Aptos"/>
                          <w:b/>
                          <w:bCs/>
                          <w:sz w:val="20"/>
                          <w:lang w:val="en-US"/>
                        </w:rPr>
                      </w:pPr>
                      <w:r>
                        <w:rPr>
                          <w:rFonts w:ascii="Aptos" w:hAnsi="Aptos"/>
                          <w:b/>
                          <w:bCs/>
                          <w:sz w:val="20"/>
                          <w:lang w:val="en-US"/>
                        </w:rPr>
                        <w:t>6</w:t>
                      </w:r>
                    </w:p>
                  </w:txbxContent>
                </v:textbox>
                <w10:wrap anchory="page"/>
              </v:shape>
            </w:pict>
          </mc:Fallback>
        </mc:AlternateContent>
      </w:r>
      <w:r>
        <w:rPr>
          <w:rFonts w:ascii="Aptos" w:hAnsi="Aptos"/>
          <w:noProof/>
          <w:sz w:val="24"/>
          <w:szCs w:val="24"/>
        </w:rPr>
        <mc:AlternateContent>
          <mc:Choice Requires="wps">
            <w:drawing>
              <wp:anchor distT="0" distB="0" distL="114300" distR="114300" simplePos="0" relativeHeight="251658278" behindDoc="0" locked="0" layoutInCell="1" allowOverlap="1" wp14:anchorId="64D848F1" wp14:editId="58733172">
                <wp:simplePos x="0" y="0"/>
                <wp:positionH relativeFrom="column">
                  <wp:posOffset>1538636</wp:posOffset>
                </wp:positionH>
                <wp:positionV relativeFrom="page">
                  <wp:posOffset>4139892</wp:posOffset>
                </wp:positionV>
                <wp:extent cx="527685" cy="353695"/>
                <wp:effectExtent l="19050" t="19050" r="24765" b="46355"/>
                <wp:wrapNone/>
                <wp:docPr id="899099798" name="Star: 8 Points 43"/>
                <wp:cNvGraphicFramePr/>
                <a:graphic xmlns:a="http://schemas.openxmlformats.org/drawingml/2006/main">
                  <a:graphicData uri="http://schemas.microsoft.com/office/word/2010/wordprocessingShape">
                    <wps:wsp>
                      <wps:cNvSpPr/>
                      <wps:spPr>
                        <a:xfrm>
                          <a:off x="0" y="0"/>
                          <a:ext cx="527685" cy="353695"/>
                        </a:xfrm>
                        <a:prstGeom prst="star8">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E88CA1" w14:textId="77777777" w:rsidR="00951D5A" w:rsidRPr="00B301AB" w:rsidRDefault="00951D5A" w:rsidP="00951D5A">
                            <w:pPr>
                              <w:jc w:val="center"/>
                              <w:rPr>
                                <w:rFonts w:ascii="Aptos" w:hAnsi="Aptos"/>
                                <w:b/>
                                <w:bCs/>
                                <w:sz w:val="20"/>
                                <w:lang w:val="en-US"/>
                              </w:rPr>
                            </w:pPr>
                            <w:r>
                              <w:rPr>
                                <w:rFonts w:ascii="Aptos" w:hAnsi="Aptos"/>
                                <w:b/>
                                <w:bCs/>
                                <w:sz w:val="20"/>
                                <w:lang w:val="en-U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D848F1" id="_x0000_s1041" type="#_x0000_t58" style="position:absolute;left:0;text-align:left;margin-left:121.15pt;margin-top:326pt;width:41.55pt;height:27.85pt;z-index:25165827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" adj="2700" fillcolor="#4b87ff" strokecolor="#002060" strokeweight="1pt">
                <v:textbox>
                  <w:txbxContent>
                    <w:p w14:paraId="5BE88CA1" w14:textId="77777777" w:rsidR="00951D5A" w:rsidRPr="00B301AB" w:rsidRDefault="00951D5A" w:rsidP="00951D5A">
                      <w:pPr>
                        <w:jc w:val="center"/>
                        <w:rPr>
                          <w:rFonts w:ascii="Aptos" w:hAnsi="Aptos"/>
                          <w:b/>
                          <w:bCs/>
                          <w:sz w:val="20"/>
                          <w:lang w:val="en-US"/>
                        </w:rPr>
                      </w:pPr>
                      <w:r>
                        <w:rPr>
                          <w:rFonts w:ascii="Aptos" w:hAnsi="Aptos"/>
                          <w:b/>
                          <w:bCs/>
                          <w:sz w:val="20"/>
                          <w:lang w:val="en-US"/>
                        </w:rPr>
                        <w:t>7</w:t>
                      </w:r>
                    </w:p>
                  </w:txbxContent>
                </v:textbox>
                <w10:wrap anchory="page"/>
              </v:shape>
            </w:pict>
          </mc:Fallback>
        </mc:AlternateContent>
      </w:r>
      <w:r>
        <w:rPr>
          <w:rFonts w:ascii="Aptos" w:hAnsi="Aptos"/>
          <w:noProof/>
          <w:sz w:val="24"/>
          <w:szCs w:val="24"/>
        </w:rPr>
        <mc:AlternateContent>
          <mc:Choice Requires="wps">
            <w:drawing>
              <wp:anchor distT="0" distB="0" distL="114300" distR="114300" simplePos="0" relativeHeight="251658276" behindDoc="0" locked="0" layoutInCell="1" allowOverlap="1" wp14:anchorId="563CD1D5" wp14:editId="764AB609">
                <wp:simplePos x="0" y="0"/>
                <wp:positionH relativeFrom="column">
                  <wp:posOffset>5860888</wp:posOffset>
                </wp:positionH>
                <wp:positionV relativeFrom="page">
                  <wp:posOffset>4139892</wp:posOffset>
                </wp:positionV>
                <wp:extent cx="527685" cy="353695"/>
                <wp:effectExtent l="19050" t="19050" r="24765" b="46355"/>
                <wp:wrapNone/>
                <wp:docPr id="1738415064" name="Star: 8 Points 43"/>
                <wp:cNvGraphicFramePr/>
                <a:graphic xmlns:a="http://schemas.openxmlformats.org/drawingml/2006/main">
                  <a:graphicData uri="http://schemas.microsoft.com/office/word/2010/wordprocessingShape">
                    <wps:wsp>
                      <wps:cNvSpPr/>
                      <wps:spPr>
                        <a:xfrm>
                          <a:off x="0" y="0"/>
                          <a:ext cx="527685" cy="353695"/>
                        </a:xfrm>
                        <a:prstGeom prst="star8">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95FAAD" w14:textId="77777777" w:rsidR="00951D5A" w:rsidRPr="00B301AB" w:rsidRDefault="00951D5A" w:rsidP="00951D5A">
                            <w:pPr>
                              <w:jc w:val="center"/>
                              <w:rPr>
                                <w:rFonts w:ascii="Aptos" w:hAnsi="Aptos"/>
                                <w:b/>
                                <w:bCs/>
                                <w:sz w:val="20"/>
                                <w:lang w:val="en-US"/>
                              </w:rPr>
                            </w:pPr>
                            <w:r>
                              <w:rPr>
                                <w:rFonts w:ascii="Aptos" w:hAnsi="Aptos"/>
                                <w:b/>
                                <w:bCs/>
                                <w:sz w:val="20"/>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3CD1D5" id="_x0000_s1042" type="#_x0000_t58" style="position:absolute;left:0;text-align:left;margin-left:461.5pt;margin-top:326pt;width:41.55pt;height:27.85pt;z-index:2516582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" adj="2700" fillcolor="#4b87ff" strokecolor="#002060" strokeweight="1pt">
                <v:textbox>
                  <w:txbxContent>
                    <w:p w14:paraId="4295FAAD" w14:textId="77777777" w:rsidR="00951D5A" w:rsidRPr="00B301AB" w:rsidRDefault="00951D5A" w:rsidP="00951D5A">
                      <w:pPr>
                        <w:jc w:val="center"/>
                        <w:rPr>
                          <w:rFonts w:ascii="Aptos" w:hAnsi="Aptos"/>
                          <w:b/>
                          <w:bCs/>
                          <w:sz w:val="20"/>
                          <w:lang w:val="en-US"/>
                        </w:rPr>
                      </w:pPr>
                      <w:r>
                        <w:rPr>
                          <w:rFonts w:ascii="Aptos" w:hAnsi="Aptos"/>
                          <w:b/>
                          <w:bCs/>
                          <w:sz w:val="20"/>
                          <w:lang w:val="en-US"/>
                        </w:rPr>
                        <w:t>5</w:t>
                      </w:r>
                    </w:p>
                  </w:txbxContent>
                </v:textbox>
                <w10:wrap anchory="page"/>
              </v:shape>
            </w:pict>
          </mc:Fallback>
        </mc:AlternateContent>
      </w:r>
    </w:p>
    <w:p w14:paraId="7B34F138" w14:textId="77777777" w:rsidR="00951D5A" w:rsidRPr="00810090" w:rsidRDefault="00951D5A" w:rsidP="00951D5A">
      <w:pPr>
        <w:tabs>
          <w:tab w:val="left" w:pos="2075"/>
          <w:tab w:val="left" w:pos="3593"/>
        </w:tabs>
        <w:rPr>
          <w:rFonts w:ascii="Aptos" w:hAnsi="Aptos"/>
          <w:sz w:val="24"/>
          <w:szCs w:val="24"/>
        </w:rPr>
      </w:pPr>
      <w:r>
        <w:rPr>
          <w:rFonts w:ascii="Aptos" w:hAnsi="Aptos"/>
          <w:sz w:val="24"/>
          <w:szCs w:val="24"/>
        </w:rPr>
        <w:tab/>
      </w:r>
      <w:r>
        <w:rPr>
          <w:rFonts w:ascii="Aptos" w:hAnsi="Aptos"/>
          <w:sz w:val="24"/>
          <w:szCs w:val="24"/>
        </w:rPr>
        <w:tab/>
      </w:r>
    </w:p>
    <w:p w14:paraId="3916DAB2" w14:textId="77777777" w:rsidR="00951D5A" w:rsidRPr="00810090" w:rsidRDefault="00951D5A" w:rsidP="00951D5A">
      <w:pPr>
        <w:rPr>
          <w:rFonts w:ascii="Aptos" w:hAnsi="Aptos"/>
          <w:b/>
          <w:sz w:val="24"/>
          <w:szCs w:val="24"/>
        </w:rPr>
      </w:pPr>
      <w:r w:rsidRPr="00810090">
        <w:rPr>
          <w:rFonts w:ascii="Aptos" w:hAnsi="Aptos"/>
          <w:b/>
          <w:noProof/>
          <w:sz w:val="24"/>
          <w:szCs w:val="24"/>
        </w:rPr>
        <mc:AlternateContent>
          <mc:Choice Requires="wps">
            <w:drawing>
              <wp:anchor distT="0" distB="0" distL="114300" distR="114300" simplePos="0" relativeHeight="251658270" behindDoc="0" locked="0" layoutInCell="1" allowOverlap="1" wp14:anchorId="2B36796C" wp14:editId="0281078D">
                <wp:simplePos x="0" y="0"/>
                <wp:positionH relativeFrom="column">
                  <wp:posOffset>0</wp:posOffset>
                </wp:positionH>
                <wp:positionV relativeFrom="page">
                  <wp:posOffset>4678214</wp:posOffset>
                </wp:positionV>
                <wp:extent cx="6120000" cy="392534"/>
                <wp:effectExtent l="0" t="0" r="14605" b="26670"/>
                <wp:wrapNone/>
                <wp:docPr id="1456015465" name="Rectangle: Rounded Corners 1456015465"/>
                <wp:cNvGraphicFramePr/>
                <a:graphic xmlns:a="http://schemas.openxmlformats.org/drawingml/2006/main">
                  <a:graphicData uri="http://schemas.microsoft.com/office/word/2010/wordprocessingShape">
                    <wps:wsp>
                      <wps:cNvSpPr/>
                      <wps:spPr>
                        <a:xfrm>
                          <a:off x="0" y="0"/>
                          <a:ext cx="6120000" cy="392534"/>
                        </a:xfrm>
                        <a:prstGeom prst="roundRect">
                          <a:avLst/>
                        </a:prstGeom>
                        <a:solidFill>
                          <a:srgbClr val="E26714"/>
                        </a:solidFill>
                        <a:ln>
                          <a:solidFill>
                            <a:srgbClr val="E2671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9ED49" w14:textId="77777777" w:rsidR="00951D5A" w:rsidRPr="001F2F0B" w:rsidRDefault="00951D5A" w:rsidP="00951D5A">
                            <w:pPr>
                              <w:ind w:left="-57" w:right="-57"/>
                              <w:jc w:val="center"/>
                              <w:rPr>
                                <w:rFonts w:ascii="Aptos" w:hAnsi="Aptos"/>
                                <w:b/>
                                <w:bCs/>
                                <w:sz w:val="36"/>
                                <w:szCs w:val="36"/>
                                <w:lang w:val="en-US"/>
                              </w:rPr>
                            </w:pPr>
                            <w:r w:rsidRPr="001F2F0B">
                              <w:rPr>
                                <w:rFonts w:ascii="Aptos" w:hAnsi="Aptos"/>
                                <w:b/>
                                <w:bCs/>
                                <w:sz w:val="36"/>
                                <w:szCs w:val="36"/>
                                <w:lang w:val="en-US"/>
                              </w:rPr>
                              <w:t xml:space="preserve">PHASE </w:t>
                            </w:r>
                            <w:r>
                              <w:rPr>
                                <w:rFonts w:ascii="Aptos" w:hAnsi="Aptos"/>
                                <w:b/>
                                <w:bCs/>
                                <w:sz w:val="36"/>
                                <w:szCs w:val="36"/>
                                <w:lang w:val="en-US"/>
                              </w:rPr>
                              <w:t>2</w:t>
                            </w:r>
                            <w:r w:rsidRPr="001F2F0B">
                              <w:rPr>
                                <w:rFonts w:ascii="Aptos" w:hAnsi="Aptos"/>
                                <w:b/>
                                <w:bCs/>
                                <w:sz w:val="36"/>
                                <w:szCs w:val="36"/>
                                <w:lang w:val="en-US"/>
                              </w:rPr>
                              <w:t xml:space="preserve">: </w:t>
                            </w:r>
                            <w:r>
                              <w:rPr>
                                <w:rFonts w:ascii="Aptos" w:hAnsi="Aptos"/>
                                <w:b/>
                                <w:bCs/>
                                <w:sz w:val="36"/>
                                <w:szCs w:val="36"/>
                                <w:lang w:val="en-US"/>
                              </w:rPr>
                              <w:t>MANAGED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36796C" id="Rectangle: Rounded Corners 1456015465" o:spid="_x0000_s1043" style="position:absolute;left:0;text-align:left;margin-left:0;margin-top:368.35pt;width:481.9pt;height:30.9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" fillcolor="#e26714" strokecolor="#e26714" strokeweight="1pt">
                <v:stroke joinstyle="miter"/>
                <v:textbox>
                  <w:txbxContent>
                    <w:p w14:paraId="4369ED49" w14:textId="77777777" w:rsidR="00951D5A" w:rsidRPr="001F2F0B" w:rsidRDefault="00951D5A" w:rsidP="00951D5A">
                      <w:pPr>
                        <w:ind w:left="-57" w:right="-57"/>
                        <w:jc w:val="center"/>
                        <w:rPr>
                          <w:rFonts w:ascii="Aptos" w:hAnsi="Aptos"/>
                          <w:b/>
                          <w:bCs/>
                          <w:sz w:val="36"/>
                          <w:szCs w:val="36"/>
                          <w:lang w:val="en-US"/>
                        </w:rPr>
                      </w:pPr>
                      <w:r w:rsidRPr="001F2F0B">
                        <w:rPr>
                          <w:rFonts w:ascii="Aptos" w:hAnsi="Aptos"/>
                          <w:b/>
                          <w:bCs/>
                          <w:sz w:val="36"/>
                          <w:szCs w:val="36"/>
                          <w:lang w:val="en-US"/>
                        </w:rPr>
                        <w:t xml:space="preserve">PHASE </w:t>
                      </w:r>
                      <w:r>
                        <w:rPr>
                          <w:rFonts w:ascii="Aptos" w:hAnsi="Aptos"/>
                          <w:b/>
                          <w:bCs/>
                          <w:sz w:val="36"/>
                          <w:szCs w:val="36"/>
                          <w:lang w:val="en-US"/>
                        </w:rPr>
                        <w:t>2</w:t>
                      </w:r>
                      <w:r w:rsidRPr="001F2F0B">
                        <w:rPr>
                          <w:rFonts w:ascii="Aptos" w:hAnsi="Aptos"/>
                          <w:b/>
                          <w:bCs/>
                          <w:sz w:val="36"/>
                          <w:szCs w:val="36"/>
                          <w:lang w:val="en-US"/>
                        </w:rPr>
                        <w:t xml:space="preserve">: </w:t>
                      </w:r>
                      <w:r>
                        <w:rPr>
                          <w:rFonts w:ascii="Aptos" w:hAnsi="Aptos"/>
                          <w:b/>
                          <w:bCs/>
                          <w:sz w:val="36"/>
                          <w:szCs w:val="36"/>
                          <w:lang w:val="en-US"/>
                        </w:rPr>
                        <w:t>MANAGED RESPONSE</w:t>
                      </w:r>
                    </w:p>
                  </w:txbxContent>
                </v:textbox>
                <w10:wrap anchory="page"/>
              </v:roundrect>
            </w:pict>
          </mc:Fallback>
        </mc:AlternateContent>
      </w:r>
      <w:r w:rsidRPr="00810090">
        <w:rPr>
          <w:rFonts w:ascii="Aptos" w:hAnsi="Aptos"/>
          <w:noProof/>
          <w:sz w:val="24"/>
          <w:szCs w:val="24"/>
        </w:rPr>
        <mc:AlternateContent>
          <mc:Choice Requires="wps">
            <w:drawing>
              <wp:anchor distT="0" distB="0" distL="114300" distR="114300" simplePos="0" relativeHeight="251658242" behindDoc="0" locked="0" layoutInCell="1" allowOverlap="1" wp14:anchorId="2D3D50E8" wp14:editId="2455A821">
                <wp:simplePos x="0" y="0"/>
                <wp:positionH relativeFrom="margin">
                  <wp:posOffset>3280410</wp:posOffset>
                </wp:positionH>
                <wp:positionV relativeFrom="page">
                  <wp:posOffset>6298565</wp:posOffset>
                </wp:positionV>
                <wp:extent cx="1799590" cy="647700"/>
                <wp:effectExtent l="0" t="0" r="10160" b="19050"/>
                <wp:wrapNone/>
                <wp:docPr id="38" name="Rectangle: Rounded Corners 38"/>
                <wp:cNvGraphicFramePr/>
                <a:graphic xmlns:a="http://schemas.openxmlformats.org/drawingml/2006/main">
                  <a:graphicData uri="http://schemas.microsoft.com/office/word/2010/wordprocessingShape">
                    <wps:wsp>
                      <wps:cNvSpPr/>
                      <wps:spPr>
                        <a:xfrm>
                          <a:off x="0" y="0"/>
                          <a:ext cx="1799590" cy="647700"/>
                        </a:xfrm>
                        <a:prstGeom prst="roundRect">
                          <a:avLst/>
                        </a:prstGeom>
                        <a:solidFill>
                          <a:srgbClr val="F2A16A"/>
                        </a:solidFill>
                        <a:ln>
                          <a:solidFill>
                            <a:srgbClr val="E2671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885371" w14:textId="77777777" w:rsidR="00951D5A" w:rsidRDefault="00F66E50" w:rsidP="00951D5A">
                            <w:pPr>
                              <w:ind w:left="-113" w:right="-113"/>
                              <w:jc w:val="center"/>
                            </w:pPr>
                            <w:r>
                              <w:rPr>
                                <w:rFonts w:ascii="Aptos" w:hAnsi="Aptos"/>
                                <w:sz w:val="20"/>
                              </w:rPr>
                              <w:t>A</w:t>
                            </w:r>
                            <w:r w:rsidR="00951D5A" w:rsidRPr="00CF1AC3">
                              <w:rPr>
                                <w:rFonts w:ascii="Aptos" w:hAnsi="Aptos"/>
                                <w:sz w:val="20"/>
                              </w:rPr>
                              <w:t xml:space="preserve">rrangements </w:t>
                            </w:r>
                            <w:r>
                              <w:rPr>
                                <w:rFonts w:ascii="Aptos" w:hAnsi="Aptos"/>
                                <w:sz w:val="20"/>
                              </w:rPr>
                              <w:t>to support children &amp; adults</w:t>
                            </w:r>
                            <w:r w:rsidR="00951D5A" w:rsidRPr="00CF1AC3">
                              <w:rPr>
                                <w:rFonts w:ascii="Aptos" w:hAnsi="Aptos"/>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3D50E8" id="Rectangle: Rounded Corners 38" o:spid="_x0000_s1044" style="position:absolute;left:0;text-align:left;margin-left:258.3pt;margin-top:495.95pt;width:141.7pt;height:5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" fillcolor="#f2a16a" strokecolor="#e26714" strokeweight="1pt">
                <v:stroke joinstyle="miter"/>
                <v:textbox>
                  <w:txbxContent>
                    <w:p w14:paraId="72885371" w14:textId="77777777" w:rsidR="00951D5A" w:rsidRDefault="00F66E50" w:rsidP="00951D5A">
                      <w:pPr>
                        <w:ind w:left="-113" w:right="-113"/>
                        <w:jc w:val="center"/>
                      </w:pPr>
                      <w:r>
                        <w:rPr>
                          <w:rFonts w:ascii="Aptos" w:hAnsi="Aptos"/>
                          <w:sz w:val="20"/>
                        </w:rPr>
                        <w:t>A</w:t>
                      </w:r>
                      <w:r w:rsidR="00951D5A" w:rsidRPr="00CF1AC3">
                        <w:rPr>
                          <w:rFonts w:ascii="Aptos" w:hAnsi="Aptos"/>
                          <w:sz w:val="20"/>
                        </w:rPr>
                        <w:t xml:space="preserve">rrangements </w:t>
                      </w:r>
                      <w:r>
                        <w:rPr>
                          <w:rFonts w:ascii="Aptos" w:hAnsi="Aptos"/>
                          <w:sz w:val="20"/>
                        </w:rPr>
                        <w:t>to support children &amp; adults</w:t>
                      </w:r>
                      <w:r w:rsidR="00951D5A" w:rsidRPr="00CF1AC3">
                        <w:rPr>
                          <w:rFonts w:ascii="Aptos" w:hAnsi="Aptos"/>
                          <w:sz w:val="20"/>
                        </w:rPr>
                        <w:t xml:space="preserve"> </w:t>
                      </w:r>
                    </w:p>
                  </w:txbxContent>
                </v:textbox>
                <w10:wrap anchorx="margin" anchory="page"/>
              </v:roundrect>
            </w:pict>
          </mc:Fallback>
        </mc:AlternateContent>
      </w:r>
      <w:r w:rsidRPr="00810090">
        <w:rPr>
          <w:rFonts w:ascii="Aptos" w:hAnsi="Aptos"/>
          <w:noProof/>
          <w:sz w:val="24"/>
          <w:szCs w:val="24"/>
        </w:rPr>
        <mc:AlternateContent>
          <mc:Choice Requires="wps">
            <w:drawing>
              <wp:anchor distT="0" distB="0" distL="114300" distR="114300" simplePos="0" relativeHeight="251658243" behindDoc="0" locked="0" layoutInCell="1" allowOverlap="1" wp14:anchorId="051FB749" wp14:editId="2CC70EF6">
                <wp:simplePos x="0" y="0"/>
                <wp:positionH relativeFrom="margin">
                  <wp:posOffset>1118235</wp:posOffset>
                </wp:positionH>
                <wp:positionV relativeFrom="page">
                  <wp:posOffset>6298565</wp:posOffset>
                </wp:positionV>
                <wp:extent cx="1799590" cy="647700"/>
                <wp:effectExtent l="0" t="0" r="10160" b="19050"/>
                <wp:wrapNone/>
                <wp:docPr id="39" name="Rectangle: Rounded Corners 39"/>
                <wp:cNvGraphicFramePr/>
                <a:graphic xmlns:a="http://schemas.openxmlformats.org/drawingml/2006/main">
                  <a:graphicData uri="http://schemas.microsoft.com/office/word/2010/wordprocessingShape">
                    <wps:wsp>
                      <wps:cNvSpPr/>
                      <wps:spPr>
                        <a:xfrm>
                          <a:off x="0" y="0"/>
                          <a:ext cx="1799590" cy="647700"/>
                        </a:xfrm>
                        <a:prstGeom prst="roundRect">
                          <a:avLst/>
                        </a:prstGeom>
                        <a:solidFill>
                          <a:srgbClr val="F2A16A"/>
                        </a:solidFill>
                        <a:ln>
                          <a:solidFill>
                            <a:srgbClr val="E2671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0BCC9A" w14:textId="77777777" w:rsidR="00951D5A" w:rsidRPr="00F66E50" w:rsidRDefault="00F66E50" w:rsidP="00951D5A">
                            <w:pPr>
                              <w:ind w:left="-170" w:right="-170"/>
                              <w:jc w:val="center"/>
                              <w:rPr>
                                <w:sz w:val="20"/>
                              </w:rPr>
                            </w:pPr>
                            <w:r w:rsidRPr="00F66E50">
                              <w:rPr>
                                <w:rFonts w:ascii="Aptos" w:hAnsi="Aptos" w:cs="Arial"/>
                                <w:color w:val="FFFFFF" w:themeColor="background1"/>
                                <w:sz w:val="20"/>
                              </w:rPr>
                              <w:t>Arrangements for personal effects, registers &amp; area of school affected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FB749" id="Rectangle: Rounded Corners 39" o:spid="_x0000_s1045" style="position:absolute;left:0;text-align:left;margin-left:88.05pt;margin-top:495.95pt;width:141.7pt;height:5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" fillcolor="#f2a16a" strokecolor="#e26714" strokeweight="1pt">
                <v:stroke joinstyle="miter"/>
                <v:textbox>
                  <w:txbxContent>
                    <w:p w14:paraId="630BCC9A" w14:textId="77777777" w:rsidR="00951D5A" w:rsidRPr="00F66E50" w:rsidRDefault="00F66E50" w:rsidP="00951D5A">
                      <w:pPr>
                        <w:ind w:left="-170" w:right="-170"/>
                        <w:jc w:val="center"/>
                        <w:rPr>
                          <w:sz w:val="20"/>
                        </w:rPr>
                      </w:pPr>
                      <w:r w:rsidRPr="00F66E50">
                        <w:rPr>
                          <w:rFonts w:ascii="Aptos" w:hAnsi="Aptos" w:cs="Arial"/>
                          <w:color w:val="FFFFFF" w:themeColor="background1"/>
                          <w:sz w:val="20"/>
                        </w:rPr>
                        <w:t>Arrangements for personal effects, registers &amp; area of school affected</w:t>
                      </w:r>
                    </w:p>
                  </w:txbxContent>
                </v:textbox>
                <w10:wrap anchorx="margin" anchory="page"/>
              </v:roundrect>
            </w:pict>
          </mc:Fallback>
        </mc:AlternateContent>
      </w:r>
      <w:r w:rsidRPr="00810090">
        <w:rPr>
          <w:rFonts w:ascii="Aptos" w:hAnsi="Aptos"/>
          <w:noProof/>
          <w:sz w:val="24"/>
          <w:szCs w:val="24"/>
        </w:rPr>
        <mc:AlternateContent>
          <mc:Choice Requires="wps">
            <w:drawing>
              <wp:anchor distT="0" distB="0" distL="114300" distR="114300" simplePos="0" relativeHeight="251658263" behindDoc="0" locked="0" layoutInCell="1" allowOverlap="1" wp14:anchorId="6B95C9FB" wp14:editId="6C72A17C">
                <wp:simplePos x="0" y="0"/>
                <wp:positionH relativeFrom="column">
                  <wp:posOffset>4099560</wp:posOffset>
                </wp:positionH>
                <wp:positionV relativeFrom="page">
                  <wp:posOffset>5873750</wp:posOffset>
                </wp:positionV>
                <wp:extent cx="158115" cy="394335"/>
                <wp:effectExtent l="19050" t="0" r="32385" b="43815"/>
                <wp:wrapNone/>
                <wp:docPr id="763139231" name="Arrow: Down 763139231"/>
                <wp:cNvGraphicFramePr/>
                <a:graphic xmlns:a="http://schemas.openxmlformats.org/drawingml/2006/main">
                  <a:graphicData uri="http://schemas.microsoft.com/office/word/2010/wordprocessingShape">
                    <wps:wsp>
                      <wps:cNvSpPr/>
                      <wps:spPr>
                        <a:xfrm>
                          <a:off x="0" y="0"/>
                          <a:ext cx="158115" cy="394335"/>
                        </a:xfrm>
                        <a:prstGeom prst="downArrow">
                          <a:avLst>
                            <a:gd name="adj1" fmla="val 50000"/>
                            <a:gd name="adj2" fmla="val 106656"/>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E69B8" id="Arrow: Down 763139231" o:spid="_x0000_s1026" type="#_x0000_t67" style="position:absolute;margin-left:322.8pt;margin-top:462.5pt;width:12.45pt;height:31.0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" adj="12363" fillcolor="#4b87ff" strokecolor="#002060" strokeweight="1pt">
                <w10:wrap anchory="page"/>
              </v:shape>
            </w:pict>
          </mc:Fallback>
        </mc:AlternateContent>
      </w:r>
      <w:r w:rsidRPr="00810090">
        <w:rPr>
          <w:rFonts w:ascii="Aptos" w:hAnsi="Aptos"/>
          <w:b/>
          <w:bCs/>
          <w:noProof/>
          <w:sz w:val="24"/>
          <w:szCs w:val="24"/>
        </w:rPr>
        <mc:AlternateContent>
          <mc:Choice Requires="wps">
            <w:drawing>
              <wp:anchor distT="0" distB="0" distL="114300" distR="114300" simplePos="0" relativeHeight="251658241" behindDoc="0" locked="0" layoutInCell="1" allowOverlap="1" wp14:anchorId="04AA0344" wp14:editId="094C0CDE">
                <wp:simplePos x="0" y="0"/>
                <wp:positionH relativeFrom="margin">
                  <wp:posOffset>3280410</wp:posOffset>
                </wp:positionH>
                <wp:positionV relativeFrom="page">
                  <wp:posOffset>5226050</wp:posOffset>
                </wp:positionV>
                <wp:extent cx="1799590" cy="647700"/>
                <wp:effectExtent l="0" t="0" r="10160" b="19050"/>
                <wp:wrapNone/>
                <wp:docPr id="37" name="Rectangle: Rounded Corners 37"/>
                <wp:cNvGraphicFramePr/>
                <a:graphic xmlns:a="http://schemas.openxmlformats.org/drawingml/2006/main">
                  <a:graphicData uri="http://schemas.microsoft.com/office/word/2010/wordprocessingShape">
                    <wps:wsp>
                      <wps:cNvSpPr/>
                      <wps:spPr>
                        <a:xfrm>
                          <a:off x="0" y="0"/>
                          <a:ext cx="1799590" cy="647700"/>
                        </a:xfrm>
                        <a:prstGeom prst="roundRect">
                          <a:avLst/>
                        </a:prstGeom>
                        <a:solidFill>
                          <a:srgbClr val="F2A16A"/>
                        </a:solidFill>
                        <a:ln>
                          <a:solidFill>
                            <a:srgbClr val="E2671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9A5A7" w14:textId="77777777" w:rsidR="00951D5A" w:rsidRPr="00CF1AC3" w:rsidRDefault="00951D5A" w:rsidP="00951D5A">
                            <w:pPr>
                              <w:jc w:val="center"/>
                              <w:rPr>
                                <w:rFonts w:ascii="Aptos" w:hAnsi="Aptos"/>
                                <w:sz w:val="20"/>
                              </w:rPr>
                            </w:pPr>
                            <w:r>
                              <w:rPr>
                                <w:rFonts w:ascii="Aptos" w:hAnsi="Aptos"/>
                                <w:sz w:val="20"/>
                              </w:rPr>
                              <w:t>A</w:t>
                            </w:r>
                            <w:r w:rsidRPr="00CF1AC3">
                              <w:rPr>
                                <w:rFonts w:ascii="Aptos" w:hAnsi="Aptos"/>
                                <w:sz w:val="20"/>
                              </w:rPr>
                              <w:t xml:space="preserve">rrangements to deal with enquiries </w:t>
                            </w:r>
                            <w:r>
                              <w:rPr>
                                <w:rFonts w:ascii="Aptos" w:hAnsi="Aptos"/>
                                <w:sz w:val="20"/>
                              </w:rPr>
                              <w:t>&amp;</w:t>
                            </w:r>
                            <w:r w:rsidRPr="00CF1AC3">
                              <w:rPr>
                                <w:rFonts w:ascii="Aptos" w:hAnsi="Aptos"/>
                                <w:sz w:val="20"/>
                              </w:rPr>
                              <w:t xml:space="preserve"> media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AA0344" id="Rectangle: Rounded Corners 37" o:spid="_x0000_s1046" style="position:absolute;left:0;text-align:left;margin-left:258.3pt;margin-top:411.5pt;width:141.7pt;height:5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" fillcolor="#f2a16a" strokecolor="#e26714" strokeweight="1pt">
                <v:stroke joinstyle="miter"/>
                <v:textbox>
                  <w:txbxContent>
                    <w:p w14:paraId="7BA9A5A7" w14:textId="77777777" w:rsidR="00951D5A" w:rsidRPr="00CF1AC3" w:rsidRDefault="00951D5A" w:rsidP="00951D5A">
                      <w:pPr>
                        <w:jc w:val="center"/>
                        <w:rPr>
                          <w:rFonts w:ascii="Aptos" w:hAnsi="Aptos"/>
                          <w:sz w:val="20"/>
                        </w:rPr>
                      </w:pPr>
                      <w:r>
                        <w:rPr>
                          <w:rFonts w:ascii="Aptos" w:hAnsi="Aptos"/>
                          <w:sz w:val="20"/>
                        </w:rPr>
                        <w:t>A</w:t>
                      </w:r>
                      <w:r w:rsidRPr="00CF1AC3">
                        <w:rPr>
                          <w:rFonts w:ascii="Aptos" w:hAnsi="Aptos"/>
                          <w:sz w:val="20"/>
                        </w:rPr>
                        <w:t xml:space="preserve">rrangements to deal with enquiries </w:t>
                      </w:r>
                      <w:r>
                        <w:rPr>
                          <w:rFonts w:ascii="Aptos" w:hAnsi="Aptos"/>
                          <w:sz w:val="20"/>
                        </w:rPr>
                        <w:t>&amp;</w:t>
                      </w:r>
                      <w:r w:rsidRPr="00CF1AC3">
                        <w:rPr>
                          <w:rFonts w:ascii="Aptos" w:hAnsi="Aptos"/>
                          <w:sz w:val="20"/>
                        </w:rPr>
                        <w:t xml:space="preserve"> media</w:t>
                      </w:r>
                    </w:p>
                  </w:txbxContent>
                </v:textbox>
                <w10:wrap anchorx="margin" anchory="page"/>
              </v:roundrect>
            </w:pict>
          </mc:Fallback>
        </mc:AlternateContent>
      </w:r>
      <w:r w:rsidRPr="00810090">
        <w:rPr>
          <w:rFonts w:ascii="Aptos" w:hAnsi="Aptos"/>
          <w:b/>
          <w:bCs/>
          <w:noProof/>
          <w:sz w:val="24"/>
          <w:szCs w:val="24"/>
        </w:rPr>
        <mc:AlternateContent>
          <mc:Choice Requires="wps">
            <w:drawing>
              <wp:anchor distT="0" distB="0" distL="114300" distR="114300" simplePos="0" relativeHeight="251658240" behindDoc="0" locked="0" layoutInCell="1" allowOverlap="1" wp14:anchorId="459646DD" wp14:editId="31295830">
                <wp:simplePos x="0" y="0"/>
                <wp:positionH relativeFrom="column">
                  <wp:posOffset>1118235</wp:posOffset>
                </wp:positionH>
                <wp:positionV relativeFrom="page">
                  <wp:posOffset>5226050</wp:posOffset>
                </wp:positionV>
                <wp:extent cx="1799590" cy="647700"/>
                <wp:effectExtent l="0" t="0" r="10160" b="19050"/>
                <wp:wrapNone/>
                <wp:docPr id="36" name="Rectangle: Rounded Corners 36"/>
                <wp:cNvGraphicFramePr/>
                <a:graphic xmlns:a="http://schemas.openxmlformats.org/drawingml/2006/main">
                  <a:graphicData uri="http://schemas.microsoft.com/office/word/2010/wordprocessingShape">
                    <wps:wsp>
                      <wps:cNvSpPr/>
                      <wps:spPr>
                        <a:xfrm>
                          <a:off x="0" y="0"/>
                          <a:ext cx="1799590" cy="647700"/>
                        </a:xfrm>
                        <a:prstGeom prst="roundRect">
                          <a:avLst/>
                        </a:prstGeom>
                        <a:solidFill>
                          <a:srgbClr val="F2A16A"/>
                        </a:solidFill>
                        <a:ln>
                          <a:solidFill>
                            <a:srgbClr val="E2671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FD4DBF" w14:textId="77777777" w:rsidR="00951D5A" w:rsidRPr="00CF1AC3" w:rsidRDefault="00951D5A" w:rsidP="00951D5A">
                            <w:pPr>
                              <w:jc w:val="center"/>
                              <w:rPr>
                                <w:rFonts w:ascii="Aptos" w:hAnsi="Aptos"/>
                                <w:sz w:val="20"/>
                              </w:rPr>
                            </w:pPr>
                            <w:r w:rsidRPr="00CF1AC3">
                              <w:rPr>
                                <w:rFonts w:ascii="Aptos" w:hAnsi="Aptos"/>
                                <w:sz w:val="20"/>
                              </w:rPr>
                              <w:t xml:space="preserve">Plan </w:t>
                            </w:r>
                            <w:r>
                              <w:rPr>
                                <w:rFonts w:ascii="Aptos" w:hAnsi="Aptos"/>
                                <w:sz w:val="20"/>
                              </w:rPr>
                              <w:t xml:space="preserve">the ongoing </w:t>
                            </w:r>
                            <w:r w:rsidRPr="00CF1AC3">
                              <w:rPr>
                                <w:rFonts w:ascii="Aptos" w:hAnsi="Aptos"/>
                                <w:sz w:val="20"/>
                              </w:rPr>
                              <w:t>management of the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9646DD" id="Rectangle: Rounded Corners 36" o:spid="_x0000_s1047" style="position:absolute;left:0;text-align:left;margin-left:88.05pt;margin-top:411.5pt;width:141.7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" fillcolor="#f2a16a" strokecolor="#e26714" strokeweight="1pt">
                <v:stroke joinstyle="miter"/>
                <v:textbox>
                  <w:txbxContent>
                    <w:p w14:paraId="0CFD4DBF" w14:textId="77777777" w:rsidR="00951D5A" w:rsidRPr="00CF1AC3" w:rsidRDefault="00951D5A" w:rsidP="00951D5A">
                      <w:pPr>
                        <w:jc w:val="center"/>
                        <w:rPr>
                          <w:rFonts w:ascii="Aptos" w:hAnsi="Aptos"/>
                          <w:sz w:val="20"/>
                        </w:rPr>
                      </w:pPr>
                      <w:r w:rsidRPr="00CF1AC3">
                        <w:rPr>
                          <w:rFonts w:ascii="Aptos" w:hAnsi="Aptos"/>
                          <w:sz w:val="20"/>
                        </w:rPr>
                        <w:t xml:space="preserve">Plan </w:t>
                      </w:r>
                      <w:r>
                        <w:rPr>
                          <w:rFonts w:ascii="Aptos" w:hAnsi="Aptos"/>
                          <w:sz w:val="20"/>
                        </w:rPr>
                        <w:t xml:space="preserve">the ongoing </w:t>
                      </w:r>
                      <w:r w:rsidRPr="00CF1AC3">
                        <w:rPr>
                          <w:rFonts w:ascii="Aptos" w:hAnsi="Aptos"/>
                          <w:sz w:val="20"/>
                        </w:rPr>
                        <w:t>management of the incident</w:t>
                      </w:r>
                    </w:p>
                  </w:txbxContent>
                </v:textbox>
                <w10:wrap anchory="page"/>
              </v:roundrect>
            </w:pict>
          </mc:Fallback>
        </mc:AlternateContent>
      </w:r>
      <w:r w:rsidRPr="00810090">
        <w:rPr>
          <w:rFonts w:ascii="Aptos" w:hAnsi="Aptos"/>
          <w:noProof/>
          <w:sz w:val="24"/>
          <w:szCs w:val="24"/>
        </w:rPr>
        <mc:AlternateContent>
          <mc:Choice Requires="wps">
            <w:drawing>
              <wp:anchor distT="0" distB="0" distL="114300" distR="114300" simplePos="0" relativeHeight="251658265" behindDoc="0" locked="0" layoutInCell="1" allowOverlap="1" wp14:anchorId="1A29035B" wp14:editId="32726C56">
                <wp:simplePos x="0" y="0"/>
                <wp:positionH relativeFrom="column">
                  <wp:posOffset>3005455</wp:posOffset>
                </wp:positionH>
                <wp:positionV relativeFrom="page">
                  <wp:posOffset>5384165</wp:posOffset>
                </wp:positionV>
                <wp:extent cx="158115" cy="334645"/>
                <wp:effectExtent l="6985" t="12065" r="0" b="39370"/>
                <wp:wrapNone/>
                <wp:docPr id="1447558188" name="Arrow: Down 1447558188"/>
                <wp:cNvGraphicFramePr/>
                <a:graphic xmlns:a="http://schemas.openxmlformats.org/drawingml/2006/main">
                  <a:graphicData uri="http://schemas.microsoft.com/office/word/2010/wordprocessingShape">
                    <wps:wsp>
                      <wps:cNvSpPr/>
                      <wps:spPr>
                        <a:xfrm rot="16200000">
                          <a:off x="0" y="0"/>
                          <a:ext cx="158115" cy="334645"/>
                        </a:xfrm>
                        <a:prstGeom prst="downArrow">
                          <a:avLst>
                            <a:gd name="adj1" fmla="val 50000"/>
                            <a:gd name="adj2" fmla="val 106656"/>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C06CA" id="Arrow: Down 1447558188" o:spid="_x0000_s1026" type="#_x0000_t67" style="position:absolute;margin-left:236.65pt;margin-top:423.95pt;width:12.45pt;height:26.35pt;rotation:-90;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" adj="10715" fillcolor="#4b87ff" strokecolor="#002060" strokeweight="1pt">
                <w10:wrap anchory="page"/>
              </v:shape>
            </w:pict>
          </mc:Fallback>
        </mc:AlternateContent>
      </w:r>
      <w:r w:rsidRPr="00810090">
        <w:rPr>
          <w:rFonts w:ascii="Aptos" w:hAnsi="Aptos"/>
          <w:noProof/>
          <w:sz w:val="24"/>
          <w:szCs w:val="24"/>
        </w:rPr>
        <mc:AlternateContent>
          <mc:Choice Requires="wps">
            <w:drawing>
              <wp:anchor distT="0" distB="0" distL="114300" distR="114300" simplePos="0" relativeHeight="251658264" behindDoc="0" locked="0" layoutInCell="1" allowOverlap="1" wp14:anchorId="6AB2F482" wp14:editId="6E5B1430">
                <wp:simplePos x="0" y="0"/>
                <wp:positionH relativeFrom="column">
                  <wp:posOffset>3032125</wp:posOffset>
                </wp:positionH>
                <wp:positionV relativeFrom="page">
                  <wp:posOffset>6464300</wp:posOffset>
                </wp:positionV>
                <wp:extent cx="158115" cy="334645"/>
                <wp:effectExtent l="26035" t="12065" r="0" b="39370"/>
                <wp:wrapNone/>
                <wp:docPr id="1863081214" name="Arrow: Down 1863081214"/>
                <wp:cNvGraphicFramePr/>
                <a:graphic xmlns:a="http://schemas.openxmlformats.org/drawingml/2006/main">
                  <a:graphicData uri="http://schemas.microsoft.com/office/word/2010/wordprocessingShape">
                    <wps:wsp>
                      <wps:cNvSpPr/>
                      <wps:spPr>
                        <a:xfrm rot="5400000">
                          <a:off x="0" y="0"/>
                          <a:ext cx="158115" cy="334645"/>
                        </a:xfrm>
                        <a:prstGeom prst="downArrow">
                          <a:avLst>
                            <a:gd name="adj1" fmla="val 50000"/>
                            <a:gd name="adj2" fmla="val 106656"/>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D7BD9" id="Arrow: Down 1863081214" o:spid="_x0000_s1026" type="#_x0000_t67" style="position:absolute;margin-left:238.75pt;margin-top:509pt;width:12.45pt;height:26.35pt;rotation:90;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" adj="10715" fillcolor="#4b87ff" strokecolor="#002060" strokeweight="1pt">
                <w10:wrap anchory="page"/>
              </v:shape>
            </w:pict>
          </mc:Fallback>
        </mc:AlternateContent>
      </w:r>
    </w:p>
    <w:p w14:paraId="3CD0A120" w14:textId="77777777" w:rsidR="00951D5A" w:rsidRPr="00810090" w:rsidRDefault="00951D5A" w:rsidP="00951D5A">
      <w:pPr>
        <w:rPr>
          <w:rFonts w:ascii="Aptos" w:hAnsi="Aptos"/>
          <w:b/>
          <w:sz w:val="24"/>
          <w:szCs w:val="24"/>
        </w:rPr>
      </w:pPr>
    </w:p>
    <w:p w14:paraId="2AC226E3" w14:textId="77777777" w:rsidR="00951D5A" w:rsidRPr="00810090" w:rsidRDefault="00951D5A" w:rsidP="00951D5A">
      <w:pPr>
        <w:tabs>
          <w:tab w:val="left" w:pos="8176"/>
        </w:tabs>
        <w:rPr>
          <w:rFonts w:ascii="Aptos" w:hAnsi="Aptos"/>
          <w:b/>
          <w:sz w:val="24"/>
          <w:szCs w:val="24"/>
        </w:rPr>
      </w:pPr>
      <w:r w:rsidRPr="00810090">
        <w:rPr>
          <w:rFonts w:ascii="Aptos" w:hAnsi="Aptos"/>
          <w:b/>
          <w:sz w:val="24"/>
          <w:szCs w:val="24"/>
        </w:rPr>
        <w:tab/>
      </w:r>
    </w:p>
    <w:p w14:paraId="755A9945" w14:textId="77777777" w:rsidR="00951D5A" w:rsidRPr="00810090" w:rsidRDefault="00951D5A" w:rsidP="00951D5A">
      <w:pPr>
        <w:rPr>
          <w:rFonts w:ascii="Aptos" w:hAnsi="Aptos"/>
          <w:b/>
          <w:sz w:val="24"/>
          <w:szCs w:val="24"/>
        </w:rPr>
      </w:pPr>
    </w:p>
    <w:p w14:paraId="2FB6DEDC" w14:textId="77777777" w:rsidR="00951D5A" w:rsidRPr="00810090" w:rsidRDefault="00951D5A" w:rsidP="00951D5A">
      <w:pPr>
        <w:tabs>
          <w:tab w:val="left" w:pos="1059"/>
        </w:tabs>
        <w:rPr>
          <w:rFonts w:ascii="Aptos" w:hAnsi="Aptos"/>
          <w:b/>
          <w:sz w:val="24"/>
          <w:szCs w:val="24"/>
        </w:rPr>
      </w:pPr>
      <w:r>
        <w:rPr>
          <w:rFonts w:ascii="Aptos" w:hAnsi="Aptos"/>
          <w:b/>
          <w:sz w:val="24"/>
          <w:szCs w:val="24"/>
        </w:rPr>
        <w:tab/>
      </w:r>
    </w:p>
    <w:p w14:paraId="15905BE4" w14:textId="77777777" w:rsidR="00951D5A" w:rsidRPr="00810090" w:rsidRDefault="00951D5A" w:rsidP="00951D5A">
      <w:pPr>
        <w:jc w:val="center"/>
        <w:rPr>
          <w:rFonts w:ascii="Aptos" w:hAnsi="Aptos"/>
          <w:b/>
          <w:sz w:val="24"/>
          <w:szCs w:val="24"/>
        </w:rPr>
      </w:pPr>
    </w:p>
    <w:p w14:paraId="5E21F59F" w14:textId="77777777" w:rsidR="00951D5A" w:rsidRPr="00810090" w:rsidRDefault="00951D5A" w:rsidP="00951D5A">
      <w:pPr>
        <w:rPr>
          <w:rFonts w:ascii="Aptos" w:hAnsi="Aptos"/>
          <w:b/>
          <w:sz w:val="24"/>
          <w:szCs w:val="24"/>
        </w:rPr>
      </w:pPr>
      <w:r>
        <w:rPr>
          <w:rFonts w:ascii="Aptos" w:hAnsi="Aptos"/>
          <w:noProof/>
          <w:sz w:val="24"/>
          <w:szCs w:val="24"/>
        </w:rPr>
        <mc:AlternateContent>
          <mc:Choice Requires="wps">
            <w:drawing>
              <wp:anchor distT="0" distB="0" distL="114300" distR="114300" simplePos="0" relativeHeight="251658280" behindDoc="0" locked="0" layoutInCell="1" allowOverlap="1" wp14:anchorId="37226408" wp14:editId="3D6464A4">
                <wp:simplePos x="0" y="0"/>
                <wp:positionH relativeFrom="column">
                  <wp:posOffset>3021011</wp:posOffset>
                </wp:positionH>
                <wp:positionV relativeFrom="page">
                  <wp:posOffset>5698803</wp:posOffset>
                </wp:positionV>
                <wp:extent cx="527685" cy="353695"/>
                <wp:effectExtent l="19050" t="19050" r="24765" b="46355"/>
                <wp:wrapNone/>
                <wp:docPr id="1660325608" name="Star: 8 Points 43"/>
                <wp:cNvGraphicFramePr/>
                <a:graphic xmlns:a="http://schemas.openxmlformats.org/drawingml/2006/main">
                  <a:graphicData uri="http://schemas.microsoft.com/office/word/2010/wordprocessingShape">
                    <wps:wsp>
                      <wps:cNvSpPr/>
                      <wps:spPr>
                        <a:xfrm>
                          <a:off x="0" y="0"/>
                          <a:ext cx="527685" cy="353695"/>
                        </a:xfrm>
                        <a:prstGeom prst="star8">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27260" w14:textId="77777777" w:rsidR="00951D5A" w:rsidRPr="00B301AB" w:rsidRDefault="00951D5A" w:rsidP="00951D5A">
                            <w:pPr>
                              <w:jc w:val="center"/>
                              <w:rPr>
                                <w:rFonts w:ascii="Aptos" w:hAnsi="Aptos"/>
                                <w:b/>
                                <w:bCs/>
                                <w:sz w:val="20"/>
                                <w:lang w:val="en-US"/>
                              </w:rPr>
                            </w:pPr>
                            <w:r>
                              <w:rPr>
                                <w:rFonts w:ascii="Aptos" w:hAnsi="Aptos"/>
                                <w:b/>
                                <w:bCs/>
                                <w:sz w:val="20"/>
                                <w:lang w:val="en-U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226408" id="_x0000_s1048" type="#_x0000_t58" style="position:absolute;left:0;text-align:left;margin-left:237.85pt;margin-top:448.7pt;width:41.55pt;height:27.85pt;z-index:2516582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" adj="2700" fillcolor="#4b87ff" strokecolor="#002060" strokeweight="1pt">
                <v:textbox>
                  <w:txbxContent>
                    <w:p w14:paraId="45927260" w14:textId="77777777" w:rsidR="00951D5A" w:rsidRPr="00B301AB" w:rsidRDefault="00951D5A" w:rsidP="00951D5A">
                      <w:pPr>
                        <w:jc w:val="center"/>
                        <w:rPr>
                          <w:rFonts w:ascii="Aptos" w:hAnsi="Aptos"/>
                          <w:b/>
                          <w:bCs/>
                          <w:sz w:val="20"/>
                          <w:lang w:val="en-US"/>
                        </w:rPr>
                      </w:pPr>
                      <w:r>
                        <w:rPr>
                          <w:rFonts w:ascii="Aptos" w:hAnsi="Aptos"/>
                          <w:b/>
                          <w:bCs/>
                          <w:sz w:val="20"/>
                          <w:lang w:val="en-US"/>
                        </w:rPr>
                        <w:t>9</w:t>
                      </w:r>
                    </w:p>
                  </w:txbxContent>
                </v:textbox>
                <w10:wrap anchory="page"/>
              </v:shape>
            </w:pict>
          </mc:Fallback>
        </mc:AlternateContent>
      </w:r>
      <w:r>
        <w:rPr>
          <w:rFonts w:ascii="Aptos" w:hAnsi="Aptos"/>
          <w:noProof/>
          <w:sz w:val="24"/>
          <w:szCs w:val="24"/>
        </w:rPr>
        <mc:AlternateContent>
          <mc:Choice Requires="wps">
            <w:drawing>
              <wp:anchor distT="0" distB="0" distL="114300" distR="114300" simplePos="0" relativeHeight="251658279" behindDoc="0" locked="0" layoutInCell="1" allowOverlap="1" wp14:anchorId="4F75CA55" wp14:editId="74E00826">
                <wp:simplePos x="0" y="0"/>
                <wp:positionH relativeFrom="column">
                  <wp:posOffset>853843</wp:posOffset>
                </wp:positionH>
                <wp:positionV relativeFrom="page">
                  <wp:posOffset>5698803</wp:posOffset>
                </wp:positionV>
                <wp:extent cx="527685" cy="353695"/>
                <wp:effectExtent l="19050" t="19050" r="24765" b="46355"/>
                <wp:wrapNone/>
                <wp:docPr id="1171931537" name="Star: 8 Points 43"/>
                <wp:cNvGraphicFramePr/>
                <a:graphic xmlns:a="http://schemas.openxmlformats.org/drawingml/2006/main">
                  <a:graphicData uri="http://schemas.microsoft.com/office/word/2010/wordprocessingShape">
                    <wps:wsp>
                      <wps:cNvSpPr/>
                      <wps:spPr>
                        <a:xfrm>
                          <a:off x="0" y="0"/>
                          <a:ext cx="527685" cy="353695"/>
                        </a:xfrm>
                        <a:prstGeom prst="star8">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8A7B99" w14:textId="77777777" w:rsidR="00951D5A" w:rsidRPr="00B301AB" w:rsidRDefault="00951D5A" w:rsidP="00951D5A">
                            <w:pPr>
                              <w:jc w:val="center"/>
                              <w:rPr>
                                <w:rFonts w:ascii="Aptos" w:hAnsi="Aptos"/>
                                <w:b/>
                                <w:bCs/>
                                <w:sz w:val="20"/>
                                <w:lang w:val="en-US"/>
                              </w:rPr>
                            </w:pPr>
                            <w:r>
                              <w:rPr>
                                <w:rFonts w:ascii="Aptos" w:hAnsi="Aptos"/>
                                <w:b/>
                                <w:bCs/>
                                <w:sz w:val="20"/>
                                <w:lang w:val="en-U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75CA55" id="_x0000_s1049" type="#_x0000_t58" style="position:absolute;left:0;text-align:left;margin-left:67.25pt;margin-top:448.7pt;width:41.55pt;height:27.85pt;z-index:25165827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" adj="2700" fillcolor="#4b87ff" strokecolor="#002060" strokeweight="1pt">
                <v:textbox>
                  <w:txbxContent>
                    <w:p w14:paraId="4C8A7B99" w14:textId="77777777" w:rsidR="00951D5A" w:rsidRPr="00B301AB" w:rsidRDefault="00951D5A" w:rsidP="00951D5A">
                      <w:pPr>
                        <w:jc w:val="center"/>
                        <w:rPr>
                          <w:rFonts w:ascii="Aptos" w:hAnsi="Aptos"/>
                          <w:b/>
                          <w:bCs/>
                          <w:sz w:val="20"/>
                          <w:lang w:val="en-US"/>
                        </w:rPr>
                      </w:pPr>
                      <w:r>
                        <w:rPr>
                          <w:rFonts w:ascii="Aptos" w:hAnsi="Aptos"/>
                          <w:b/>
                          <w:bCs/>
                          <w:sz w:val="20"/>
                          <w:lang w:val="en-US"/>
                        </w:rPr>
                        <w:t>8</w:t>
                      </w:r>
                    </w:p>
                  </w:txbxContent>
                </v:textbox>
                <w10:wrap anchory="page"/>
              </v:shape>
            </w:pict>
          </mc:Fallback>
        </mc:AlternateContent>
      </w:r>
    </w:p>
    <w:p w14:paraId="57D8ACA7" w14:textId="77777777" w:rsidR="00951D5A" w:rsidRPr="00810090" w:rsidRDefault="00951D5A" w:rsidP="00951D5A">
      <w:pPr>
        <w:rPr>
          <w:rFonts w:ascii="Aptos" w:hAnsi="Aptos"/>
          <w:b/>
          <w:sz w:val="24"/>
          <w:szCs w:val="24"/>
        </w:rPr>
      </w:pPr>
    </w:p>
    <w:p w14:paraId="2E645EFB" w14:textId="77777777" w:rsidR="00951D5A" w:rsidRPr="00810090" w:rsidRDefault="00951D5A" w:rsidP="00951D5A">
      <w:pPr>
        <w:tabs>
          <w:tab w:val="left" w:pos="3323"/>
          <w:tab w:val="left" w:pos="8480"/>
        </w:tabs>
        <w:rPr>
          <w:rFonts w:ascii="Aptos" w:hAnsi="Aptos"/>
          <w:b/>
          <w:sz w:val="24"/>
          <w:szCs w:val="24"/>
        </w:rPr>
      </w:pPr>
      <w:r>
        <w:rPr>
          <w:rFonts w:ascii="Aptos" w:hAnsi="Aptos"/>
          <w:b/>
          <w:sz w:val="24"/>
          <w:szCs w:val="24"/>
        </w:rPr>
        <w:tab/>
      </w:r>
      <w:r>
        <w:rPr>
          <w:rFonts w:ascii="Aptos" w:hAnsi="Aptos"/>
          <w:b/>
          <w:sz w:val="24"/>
          <w:szCs w:val="24"/>
        </w:rPr>
        <w:tab/>
      </w:r>
    </w:p>
    <w:p w14:paraId="5B9C94A1" w14:textId="77777777" w:rsidR="00951D5A" w:rsidRPr="00810090" w:rsidRDefault="00951D5A" w:rsidP="00951D5A">
      <w:pPr>
        <w:rPr>
          <w:rFonts w:ascii="Aptos" w:hAnsi="Aptos"/>
          <w:b/>
          <w:sz w:val="24"/>
          <w:szCs w:val="24"/>
        </w:rPr>
      </w:pPr>
    </w:p>
    <w:p w14:paraId="20FECF57" w14:textId="77777777" w:rsidR="00951D5A" w:rsidRPr="00FF1047" w:rsidRDefault="00951D5A" w:rsidP="00951D5A">
      <w:pPr>
        <w:ind w:firstLine="720"/>
        <w:rPr>
          <w:rFonts w:ascii="Aptos" w:hAnsi="Aptos"/>
          <w:b/>
          <w:sz w:val="36"/>
          <w:szCs w:val="36"/>
        </w:rPr>
      </w:pPr>
    </w:p>
    <w:p w14:paraId="6A64F0D4" w14:textId="77777777" w:rsidR="00951D5A" w:rsidRPr="00010B5B" w:rsidRDefault="00951D5A" w:rsidP="00951D5A">
      <w:pPr>
        <w:rPr>
          <w:rFonts w:ascii="Aptos" w:hAnsi="Aptos"/>
          <w:b/>
        </w:rPr>
      </w:pPr>
      <w:r>
        <w:rPr>
          <w:rFonts w:ascii="Aptos" w:hAnsi="Aptos"/>
          <w:noProof/>
          <w:sz w:val="24"/>
          <w:szCs w:val="24"/>
        </w:rPr>
        <mc:AlternateContent>
          <mc:Choice Requires="wps">
            <w:drawing>
              <wp:anchor distT="0" distB="0" distL="114300" distR="114300" simplePos="0" relativeHeight="251658282" behindDoc="0" locked="0" layoutInCell="1" allowOverlap="1" wp14:anchorId="51A5A1E0" wp14:editId="5A3FE2D1">
                <wp:simplePos x="0" y="0"/>
                <wp:positionH relativeFrom="column">
                  <wp:posOffset>2646389</wp:posOffset>
                </wp:positionH>
                <wp:positionV relativeFrom="page">
                  <wp:posOffset>6774331</wp:posOffset>
                </wp:positionV>
                <wp:extent cx="527685" cy="353695"/>
                <wp:effectExtent l="19050" t="19050" r="24765" b="46355"/>
                <wp:wrapNone/>
                <wp:docPr id="1229482964" name="Star: 8 Points 43"/>
                <wp:cNvGraphicFramePr/>
                <a:graphic xmlns:a="http://schemas.openxmlformats.org/drawingml/2006/main">
                  <a:graphicData uri="http://schemas.microsoft.com/office/word/2010/wordprocessingShape">
                    <wps:wsp>
                      <wps:cNvSpPr/>
                      <wps:spPr>
                        <a:xfrm>
                          <a:off x="0" y="0"/>
                          <a:ext cx="527685" cy="353695"/>
                        </a:xfrm>
                        <a:prstGeom prst="star8">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8E8F20" w14:textId="77777777" w:rsidR="00951D5A" w:rsidRPr="00B301AB" w:rsidRDefault="00951D5A" w:rsidP="00951D5A">
                            <w:pPr>
                              <w:jc w:val="center"/>
                              <w:rPr>
                                <w:rFonts w:ascii="Aptos" w:hAnsi="Aptos"/>
                                <w:b/>
                                <w:bCs/>
                                <w:sz w:val="20"/>
                                <w:lang w:val="en-US"/>
                              </w:rPr>
                            </w:pPr>
                            <w:r>
                              <w:rPr>
                                <w:rFonts w:ascii="Aptos" w:hAnsi="Aptos"/>
                                <w:b/>
                                <w:bCs/>
                                <w:sz w:val="20"/>
                                <w:lang w:val="en-US"/>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A5A1E0" id="_x0000_s1050" type="#_x0000_t58" style="position:absolute;left:0;text-align:left;margin-left:208.4pt;margin-top:533.4pt;width:41.55pt;height:27.85pt;z-index:25165828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" adj="2700" fillcolor="#4b87ff" strokecolor="#002060" strokeweight="1pt">
                <v:textbox>
                  <w:txbxContent>
                    <w:p w14:paraId="628E8F20" w14:textId="77777777" w:rsidR="00951D5A" w:rsidRPr="00B301AB" w:rsidRDefault="00951D5A" w:rsidP="00951D5A">
                      <w:pPr>
                        <w:jc w:val="center"/>
                        <w:rPr>
                          <w:rFonts w:ascii="Aptos" w:hAnsi="Aptos"/>
                          <w:b/>
                          <w:bCs/>
                          <w:sz w:val="20"/>
                          <w:lang w:val="en-US"/>
                        </w:rPr>
                      </w:pPr>
                      <w:r>
                        <w:rPr>
                          <w:rFonts w:ascii="Aptos" w:hAnsi="Aptos"/>
                          <w:b/>
                          <w:bCs/>
                          <w:sz w:val="20"/>
                          <w:lang w:val="en-US"/>
                        </w:rPr>
                        <w:t>11</w:t>
                      </w:r>
                    </w:p>
                  </w:txbxContent>
                </v:textbox>
                <w10:wrap anchory="page"/>
              </v:shape>
            </w:pict>
          </mc:Fallback>
        </mc:AlternateContent>
      </w:r>
      <w:r>
        <w:rPr>
          <w:rFonts w:ascii="Aptos" w:hAnsi="Aptos"/>
          <w:noProof/>
          <w:sz w:val="24"/>
          <w:szCs w:val="24"/>
        </w:rPr>
        <mc:AlternateContent>
          <mc:Choice Requires="wps">
            <w:drawing>
              <wp:anchor distT="0" distB="0" distL="114300" distR="114300" simplePos="0" relativeHeight="251658281" behindDoc="0" locked="0" layoutInCell="1" allowOverlap="1" wp14:anchorId="5FED60F6" wp14:editId="30ADB2EE">
                <wp:simplePos x="0" y="0"/>
                <wp:positionH relativeFrom="column">
                  <wp:posOffset>4817586</wp:posOffset>
                </wp:positionH>
                <wp:positionV relativeFrom="page">
                  <wp:posOffset>6774331</wp:posOffset>
                </wp:positionV>
                <wp:extent cx="527685" cy="353695"/>
                <wp:effectExtent l="19050" t="19050" r="24765" b="46355"/>
                <wp:wrapNone/>
                <wp:docPr id="1130774786" name="Star: 8 Points 43"/>
                <wp:cNvGraphicFramePr/>
                <a:graphic xmlns:a="http://schemas.openxmlformats.org/drawingml/2006/main">
                  <a:graphicData uri="http://schemas.microsoft.com/office/word/2010/wordprocessingShape">
                    <wps:wsp>
                      <wps:cNvSpPr/>
                      <wps:spPr>
                        <a:xfrm>
                          <a:off x="0" y="0"/>
                          <a:ext cx="527685" cy="353695"/>
                        </a:xfrm>
                        <a:prstGeom prst="star8">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9A2472" w14:textId="77777777" w:rsidR="00951D5A" w:rsidRPr="00B301AB" w:rsidRDefault="00951D5A" w:rsidP="00951D5A">
                            <w:pPr>
                              <w:jc w:val="center"/>
                              <w:rPr>
                                <w:rFonts w:ascii="Aptos" w:hAnsi="Aptos"/>
                                <w:b/>
                                <w:bCs/>
                                <w:sz w:val="20"/>
                                <w:lang w:val="en-US"/>
                              </w:rPr>
                            </w:pPr>
                            <w:r>
                              <w:rPr>
                                <w:rFonts w:ascii="Aptos" w:hAnsi="Aptos"/>
                                <w:b/>
                                <w:bCs/>
                                <w:sz w:val="20"/>
                                <w:lang w:val="en-US"/>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ED60F6" id="_x0000_s1051" type="#_x0000_t58" style="position:absolute;left:0;text-align:left;margin-left:379.35pt;margin-top:533.4pt;width:41.55pt;height:27.85pt;z-index:25165828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" adj="2700" fillcolor="#4b87ff" strokecolor="#002060" strokeweight="1pt">
                <v:textbox>
                  <w:txbxContent>
                    <w:p w14:paraId="669A2472" w14:textId="77777777" w:rsidR="00951D5A" w:rsidRPr="00B301AB" w:rsidRDefault="00951D5A" w:rsidP="00951D5A">
                      <w:pPr>
                        <w:jc w:val="center"/>
                        <w:rPr>
                          <w:rFonts w:ascii="Aptos" w:hAnsi="Aptos"/>
                          <w:b/>
                          <w:bCs/>
                          <w:sz w:val="20"/>
                          <w:lang w:val="en-US"/>
                        </w:rPr>
                      </w:pPr>
                      <w:r>
                        <w:rPr>
                          <w:rFonts w:ascii="Aptos" w:hAnsi="Aptos"/>
                          <w:b/>
                          <w:bCs/>
                          <w:sz w:val="20"/>
                          <w:lang w:val="en-US"/>
                        </w:rPr>
                        <w:t>10</w:t>
                      </w:r>
                    </w:p>
                  </w:txbxContent>
                </v:textbox>
                <w10:wrap anchory="page"/>
              </v:shape>
            </w:pict>
          </mc:Fallback>
        </mc:AlternateContent>
      </w:r>
    </w:p>
    <w:p w14:paraId="3D77E602" w14:textId="77777777" w:rsidR="00951D5A" w:rsidRPr="00010B5B" w:rsidRDefault="00951D5A" w:rsidP="00951D5A">
      <w:pPr>
        <w:rPr>
          <w:rFonts w:ascii="Aptos" w:hAnsi="Aptos"/>
          <w:b/>
        </w:rPr>
      </w:pPr>
      <w:r w:rsidRPr="00010B5B">
        <w:rPr>
          <w:rFonts w:ascii="Aptos" w:hAnsi="Aptos"/>
          <w:b/>
        </w:rPr>
        <w:t xml:space="preserve">  </w:t>
      </w:r>
    </w:p>
    <w:p w14:paraId="3BBFB145" w14:textId="77777777" w:rsidR="00951D5A" w:rsidRPr="00010B5B" w:rsidRDefault="00951D5A" w:rsidP="00951D5A">
      <w:pPr>
        <w:tabs>
          <w:tab w:val="left" w:pos="5460"/>
        </w:tabs>
        <w:rPr>
          <w:rFonts w:ascii="Aptos" w:hAnsi="Aptos"/>
        </w:rPr>
      </w:pPr>
      <w:r w:rsidRPr="00010B5B">
        <w:rPr>
          <w:rFonts w:ascii="Aptos" w:hAnsi="Aptos"/>
        </w:rPr>
        <w:tab/>
      </w:r>
    </w:p>
    <w:p w14:paraId="4400760A" w14:textId="77777777" w:rsidR="00951D5A" w:rsidRPr="00010B5B" w:rsidRDefault="00951D5A" w:rsidP="00951D5A">
      <w:pPr>
        <w:tabs>
          <w:tab w:val="left" w:pos="5460"/>
        </w:tabs>
        <w:rPr>
          <w:rFonts w:ascii="Aptos" w:hAnsi="Aptos"/>
        </w:rPr>
      </w:pPr>
      <w:r w:rsidRPr="00810090">
        <w:rPr>
          <w:rFonts w:ascii="Aptos" w:hAnsi="Aptos"/>
          <w:b/>
          <w:noProof/>
          <w:sz w:val="24"/>
          <w:szCs w:val="24"/>
        </w:rPr>
        <mc:AlternateContent>
          <mc:Choice Requires="wps">
            <w:drawing>
              <wp:anchor distT="0" distB="0" distL="114300" distR="114300" simplePos="0" relativeHeight="251658271" behindDoc="0" locked="0" layoutInCell="1" allowOverlap="1" wp14:anchorId="12B62E14" wp14:editId="6281E87E">
                <wp:simplePos x="0" y="0"/>
                <wp:positionH relativeFrom="column">
                  <wp:posOffset>-3810</wp:posOffset>
                </wp:positionH>
                <wp:positionV relativeFrom="page">
                  <wp:posOffset>7310314</wp:posOffset>
                </wp:positionV>
                <wp:extent cx="6120000" cy="392534"/>
                <wp:effectExtent l="0" t="0" r="14605" b="26670"/>
                <wp:wrapNone/>
                <wp:docPr id="1776395201" name="Rectangle: Rounded Corners 1776395201"/>
                <wp:cNvGraphicFramePr/>
                <a:graphic xmlns:a="http://schemas.openxmlformats.org/drawingml/2006/main">
                  <a:graphicData uri="http://schemas.microsoft.com/office/word/2010/wordprocessingShape">
                    <wps:wsp>
                      <wps:cNvSpPr/>
                      <wps:spPr>
                        <a:xfrm>
                          <a:off x="0" y="0"/>
                          <a:ext cx="6120000" cy="392534"/>
                        </a:xfrm>
                        <a:prstGeom prst="round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88C994" w14:textId="77777777" w:rsidR="00951D5A" w:rsidRPr="001F2F0B" w:rsidRDefault="00951D5A" w:rsidP="00951D5A">
                            <w:pPr>
                              <w:ind w:left="-57" w:right="-57"/>
                              <w:jc w:val="center"/>
                              <w:rPr>
                                <w:rFonts w:ascii="Aptos" w:hAnsi="Aptos"/>
                                <w:b/>
                                <w:bCs/>
                                <w:sz w:val="36"/>
                                <w:szCs w:val="36"/>
                                <w:lang w:val="en-US"/>
                              </w:rPr>
                            </w:pPr>
                            <w:r w:rsidRPr="001F2F0B">
                              <w:rPr>
                                <w:rFonts w:ascii="Aptos" w:hAnsi="Aptos"/>
                                <w:b/>
                                <w:bCs/>
                                <w:sz w:val="36"/>
                                <w:szCs w:val="36"/>
                                <w:lang w:val="en-US"/>
                              </w:rPr>
                              <w:t xml:space="preserve">PHASE </w:t>
                            </w:r>
                            <w:r>
                              <w:rPr>
                                <w:rFonts w:ascii="Aptos" w:hAnsi="Aptos"/>
                                <w:b/>
                                <w:bCs/>
                                <w:sz w:val="36"/>
                                <w:szCs w:val="36"/>
                                <w:lang w:val="en-US"/>
                              </w:rPr>
                              <w:t>3</w:t>
                            </w:r>
                            <w:r w:rsidRPr="001F2F0B">
                              <w:rPr>
                                <w:rFonts w:ascii="Aptos" w:hAnsi="Aptos"/>
                                <w:b/>
                                <w:bCs/>
                                <w:sz w:val="36"/>
                                <w:szCs w:val="36"/>
                                <w:lang w:val="en-US"/>
                              </w:rPr>
                              <w:t xml:space="preserve">: </w:t>
                            </w:r>
                            <w:r>
                              <w:rPr>
                                <w:rFonts w:ascii="Aptos" w:hAnsi="Aptos"/>
                                <w:b/>
                                <w:bCs/>
                                <w:sz w:val="36"/>
                                <w:szCs w:val="36"/>
                                <w:lang w:val="en-US"/>
                              </w:rPr>
                              <w:t>RESTORATION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62E14" id="Rectangle: Rounded Corners 1776395201" o:spid="_x0000_s1052" style="position:absolute;left:0;text-align:left;margin-left:-.3pt;margin-top:575.6pt;width:481.9pt;height:30.9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" fillcolor="#538135 [2409]" strokecolor="#538135 [2409]" strokeweight="1pt">
                <v:stroke joinstyle="miter"/>
                <v:textbox>
                  <w:txbxContent>
                    <w:p w14:paraId="2088C994" w14:textId="77777777" w:rsidR="00951D5A" w:rsidRPr="001F2F0B" w:rsidRDefault="00951D5A" w:rsidP="00951D5A">
                      <w:pPr>
                        <w:ind w:left="-57" w:right="-57"/>
                        <w:jc w:val="center"/>
                        <w:rPr>
                          <w:rFonts w:ascii="Aptos" w:hAnsi="Aptos"/>
                          <w:b/>
                          <w:bCs/>
                          <w:sz w:val="36"/>
                          <w:szCs w:val="36"/>
                          <w:lang w:val="en-US"/>
                        </w:rPr>
                      </w:pPr>
                      <w:r w:rsidRPr="001F2F0B">
                        <w:rPr>
                          <w:rFonts w:ascii="Aptos" w:hAnsi="Aptos"/>
                          <w:b/>
                          <w:bCs/>
                          <w:sz w:val="36"/>
                          <w:szCs w:val="36"/>
                          <w:lang w:val="en-US"/>
                        </w:rPr>
                        <w:t xml:space="preserve">PHASE </w:t>
                      </w:r>
                      <w:r>
                        <w:rPr>
                          <w:rFonts w:ascii="Aptos" w:hAnsi="Aptos"/>
                          <w:b/>
                          <w:bCs/>
                          <w:sz w:val="36"/>
                          <w:szCs w:val="36"/>
                          <w:lang w:val="en-US"/>
                        </w:rPr>
                        <w:t>3</w:t>
                      </w:r>
                      <w:r w:rsidRPr="001F2F0B">
                        <w:rPr>
                          <w:rFonts w:ascii="Aptos" w:hAnsi="Aptos"/>
                          <w:b/>
                          <w:bCs/>
                          <w:sz w:val="36"/>
                          <w:szCs w:val="36"/>
                          <w:lang w:val="en-US"/>
                        </w:rPr>
                        <w:t xml:space="preserve">: </w:t>
                      </w:r>
                      <w:r>
                        <w:rPr>
                          <w:rFonts w:ascii="Aptos" w:hAnsi="Aptos"/>
                          <w:b/>
                          <w:bCs/>
                          <w:sz w:val="36"/>
                          <w:szCs w:val="36"/>
                          <w:lang w:val="en-US"/>
                        </w:rPr>
                        <w:t>RESTORATION</w:t>
                      </w:r>
                    </w:p>
                  </w:txbxContent>
                </v:textbox>
                <w10:wrap anchory="page"/>
              </v:roundrect>
            </w:pict>
          </mc:Fallback>
        </mc:AlternateContent>
      </w:r>
    </w:p>
    <w:p w14:paraId="60BD2C88" w14:textId="77777777" w:rsidR="00951D5A" w:rsidRPr="00010B5B" w:rsidRDefault="00951D5A" w:rsidP="00951D5A">
      <w:pPr>
        <w:tabs>
          <w:tab w:val="left" w:pos="5460"/>
        </w:tabs>
        <w:rPr>
          <w:rFonts w:ascii="Aptos" w:hAnsi="Aptos"/>
        </w:rPr>
      </w:pPr>
    </w:p>
    <w:p w14:paraId="54624182" w14:textId="77777777" w:rsidR="00951D5A" w:rsidRPr="00010B5B" w:rsidRDefault="00951D5A" w:rsidP="00951D5A">
      <w:pPr>
        <w:tabs>
          <w:tab w:val="left" w:pos="5460"/>
        </w:tabs>
        <w:rPr>
          <w:rFonts w:ascii="Aptos" w:hAnsi="Aptos"/>
        </w:rPr>
      </w:pPr>
    </w:p>
    <w:p w14:paraId="58780BD7" w14:textId="77777777" w:rsidR="00951D5A" w:rsidRPr="00097D87" w:rsidRDefault="00951D5A" w:rsidP="00951D5A">
      <w:pPr>
        <w:tabs>
          <w:tab w:val="left" w:pos="5460"/>
        </w:tabs>
        <w:rPr>
          <w:rFonts w:ascii="Aptos" w:hAnsi="Aptos"/>
          <w:sz w:val="18"/>
          <w:szCs w:val="18"/>
        </w:rPr>
      </w:pPr>
      <w:r w:rsidRPr="00010B5B">
        <w:rPr>
          <w:rFonts w:ascii="Aptos" w:hAnsi="Aptos"/>
          <w:noProof/>
        </w:rPr>
        <mc:AlternateContent>
          <mc:Choice Requires="wps">
            <w:drawing>
              <wp:anchor distT="0" distB="0" distL="114300" distR="114300" simplePos="0" relativeHeight="251658266" behindDoc="0" locked="0" layoutInCell="1" allowOverlap="1" wp14:anchorId="48AD82A9" wp14:editId="437A5AA5">
                <wp:simplePos x="0" y="0"/>
                <wp:positionH relativeFrom="column">
                  <wp:posOffset>3031490</wp:posOffset>
                </wp:positionH>
                <wp:positionV relativeFrom="page">
                  <wp:posOffset>9070340</wp:posOffset>
                </wp:positionV>
                <wp:extent cx="158115" cy="334645"/>
                <wp:effectExtent l="26035" t="12065" r="0" b="39370"/>
                <wp:wrapNone/>
                <wp:docPr id="1601538945" name="Arrow: Down 1601538945"/>
                <wp:cNvGraphicFramePr/>
                <a:graphic xmlns:a="http://schemas.openxmlformats.org/drawingml/2006/main">
                  <a:graphicData uri="http://schemas.microsoft.com/office/word/2010/wordprocessingShape">
                    <wps:wsp>
                      <wps:cNvSpPr/>
                      <wps:spPr>
                        <a:xfrm rot="5400000">
                          <a:off x="0" y="0"/>
                          <a:ext cx="158115" cy="334645"/>
                        </a:xfrm>
                        <a:prstGeom prst="downArrow">
                          <a:avLst>
                            <a:gd name="adj1" fmla="val 50000"/>
                            <a:gd name="adj2" fmla="val 106656"/>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192BA" id="Arrow: Down 1601538945" o:spid="_x0000_s1026" type="#_x0000_t67" style="position:absolute;margin-left:238.7pt;margin-top:714.2pt;width:12.45pt;height:26.35pt;rotation:90;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" adj="10715" fillcolor="#4b87ff" strokecolor="#002060" strokeweight="1pt">
                <w10:wrap anchory="page"/>
              </v:shape>
            </w:pict>
          </mc:Fallback>
        </mc:AlternateContent>
      </w:r>
      <w:r w:rsidRPr="00010B5B">
        <w:rPr>
          <w:rFonts w:ascii="Aptos" w:hAnsi="Aptos"/>
          <w:noProof/>
        </w:rPr>
        <mc:AlternateContent>
          <mc:Choice Requires="wps">
            <w:drawing>
              <wp:anchor distT="0" distB="0" distL="114300" distR="114300" simplePos="0" relativeHeight="251658254" behindDoc="0" locked="0" layoutInCell="1" allowOverlap="1" wp14:anchorId="47F45032" wp14:editId="02B5695B">
                <wp:simplePos x="0" y="0"/>
                <wp:positionH relativeFrom="column">
                  <wp:posOffset>3279775</wp:posOffset>
                </wp:positionH>
                <wp:positionV relativeFrom="page">
                  <wp:posOffset>8919845</wp:posOffset>
                </wp:positionV>
                <wp:extent cx="1799590" cy="647700"/>
                <wp:effectExtent l="0" t="0" r="10160" b="19050"/>
                <wp:wrapNone/>
                <wp:docPr id="45" name="Rectangle: Rounded Corners 45"/>
                <wp:cNvGraphicFramePr/>
                <a:graphic xmlns:a="http://schemas.openxmlformats.org/drawingml/2006/main">
                  <a:graphicData uri="http://schemas.microsoft.com/office/word/2010/wordprocessingShape">
                    <wps:wsp>
                      <wps:cNvSpPr/>
                      <wps:spPr>
                        <a:xfrm>
                          <a:off x="0" y="0"/>
                          <a:ext cx="1799590" cy="647700"/>
                        </a:xfrm>
                        <a:prstGeom prst="roundRect">
                          <a:avLst/>
                        </a:prstGeom>
                        <a:solidFill>
                          <a:srgbClr val="93C57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C1A0E3" w14:textId="77777777" w:rsidR="00951D5A" w:rsidRPr="00260567" w:rsidRDefault="00951D5A" w:rsidP="00951D5A">
                            <w:pPr>
                              <w:ind w:left="-170" w:right="-170"/>
                              <w:jc w:val="center"/>
                              <w:rPr>
                                <w:rFonts w:ascii="Aptos" w:hAnsi="Aptos"/>
                                <w:sz w:val="20"/>
                              </w:rPr>
                            </w:pPr>
                            <w:r w:rsidRPr="00260567">
                              <w:rPr>
                                <w:rFonts w:ascii="Aptos" w:hAnsi="Aptos"/>
                                <w:sz w:val="20"/>
                              </w:rPr>
                              <w:t>Plan memorials</w:t>
                            </w:r>
                            <w:r>
                              <w:rPr>
                                <w:rFonts w:ascii="Aptos" w:hAnsi="Aptos"/>
                                <w:sz w:val="20"/>
                              </w:rPr>
                              <w:t xml:space="preserve"> &amp;</w:t>
                            </w:r>
                            <w:r w:rsidR="00F66E50">
                              <w:rPr>
                                <w:rFonts w:ascii="Aptos" w:hAnsi="Aptos"/>
                                <w:sz w:val="20"/>
                              </w:rPr>
                              <w:t xml:space="preserve"> </w:t>
                            </w:r>
                            <w:r w:rsidRPr="00260567">
                              <w:rPr>
                                <w:rFonts w:ascii="Aptos" w:hAnsi="Aptos"/>
                                <w:sz w:val="20"/>
                              </w:rPr>
                              <w:t>commemorations (if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F45032" id="Rectangle: Rounded Corners 45" o:spid="_x0000_s1053" style="position:absolute;left:0;text-align:left;margin-left:258.25pt;margin-top:702.35pt;width:141.7pt;height:51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" fillcolor="#93c571" strokecolor="#538135 [2409]" strokeweight="1pt">
                <v:stroke joinstyle="miter"/>
                <v:textbox>
                  <w:txbxContent>
                    <w:p w14:paraId="23C1A0E3" w14:textId="77777777" w:rsidR="00951D5A" w:rsidRPr="00260567" w:rsidRDefault="00951D5A" w:rsidP="00951D5A">
                      <w:pPr>
                        <w:ind w:left="-170" w:right="-170"/>
                        <w:jc w:val="center"/>
                        <w:rPr>
                          <w:rFonts w:ascii="Aptos" w:hAnsi="Aptos"/>
                          <w:sz w:val="20"/>
                        </w:rPr>
                      </w:pPr>
                      <w:r w:rsidRPr="00260567">
                        <w:rPr>
                          <w:rFonts w:ascii="Aptos" w:hAnsi="Aptos"/>
                          <w:sz w:val="20"/>
                        </w:rPr>
                        <w:t>Plan memorials</w:t>
                      </w:r>
                      <w:r>
                        <w:rPr>
                          <w:rFonts w:ascii="Aptos" w:hAnsi="Aptos"/>
                          <w:sz w:val="20"/>
                        </w:rPr>
                        <w:t xml:space="preserve"> &amp;</w:t>
                      </w:r>
                      <w:r w:rsidR="00F66E50">
                        <w:rPr>
                          <w:rFonts w:ascii="Aptos" w:hAnsi="Aptos"/>
                          <w:sz w:val="20"/>
                        </w:rPr>
                        <w:t xml:space="preserve"> </w:t>
                      </w:r>
                      <w:r w:rsidRPr="00260567">
                        <w:rPr>
                          <w:rFonts w:ascii="Aptos" w:hAnsi="Aptos"/>
                          <w:sz w:val="20"/>
                        </w:rPr>
                        <w:t>commemorations (if required)</w:t>
                      </w:r>
                    </w:p>
                  </w:txbxContent>
                </v:textbox>
                <w10:wrap anchory="page"/>
              </v:roundrect>
            </w:pict>
          </mc:Fallback>
        </mc:AlternateContent>
      </w:r>
      <w:r w:rsidRPr="00010B5B">
        <w:rPr>
          <w:rFonts w:ascii="Aptos" w:hAnsi="Aptos"/>
          <w:noProof/>
        </w:rPr>
        <mc:AlternateContent>
          <mc:Choice Requires="wps">
            <w:drawing>
              <wp:anchor distT="0" distB="0" distL="114300" distR="114300" simplePos="0" relativeHeight="251658255" behindDoc="0" locked="0" layoutInCell="1" allowOverlap="1" wp14:anchorId="04977DB6" wp14:editId="42BE64B2">
                <wp:simplePos x="0" y="0"/>
                <wp:positionH relativeFrom="column">
                  <wp:posOffset>1117600</wp:posOffset>
                </wp:positionH>
                <wp:positionV relativeFrom="page">
                  <wp:posOffset>8919845</wp:posOffset>
                </wp:positionV>
                <wp:extent cx="1799590" cy="647700"/>
                <wp:effectExtent l="0" t="0" r="10160" b="19050"/>
                <wp:wrapNone/>
                <wp:docPr id="48" name="Rectangle: Rounded Corners 48"/>
                <wp:cNvGraphicFramePr/>
                <a:graphic xmlns:a="http://schemas.openxmlformats.org/drawingml/2006/main">
                  <a:graphicData uri="http://schemas.microsoft.com/office/word/2010/wordprocessingShape">
                    <wps:wsp>
                      <wps:cNvSpPr/>
                      <wps:spPr>
                        <a:xfrm>
                          <a:off x="0" y="0"/>
                          <a:ext cx="1799590" cy="647700"/>
                        </a:xfrm>
                        <a:prstGeom prst="roundRect">
                          <a:avLst/>
                        </a:prstGeom>
                        <a:solidFill>
                          <a:srgbClr val="93C57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EFB969" w14:textId="77777777" w:rsidR="00951D5A" w:rsidRPr="00F66E50" w:rsidRDefault="00F66E50" w:rsidP="00951D5A">
                            <w:pPr>
                              <w:jc w:val="center"/>
                              <w:rPr>
                                <w:rFonts w:ascii="Aptos" w:hAnsi="Aptos"/>
                                <w:sz w:val="20"/>
                                <w:lang w:val="en-US"/>
                              </w:rPr>
                            </w:pPr>
                            <w:r>
                              <w:rPr>
                                <w:rFonts w:ascii="Aptos" w:hAnsi="Aptos"/>
                                <w:sz w:val="20"/>
                                <w:lang w:val="en-US"/>
                              </w:rPr>
                              <w:t>Post-incident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977DB6" id="Rectangle: Rounded Corners 48" o:spid="_x0000_s1054" style="position:absolute;left:0;text-align:left;margin-left:88pt;margin-top:702.35pt;width:141.7pt;height:5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" fillcolor="#93c571" strokecolor="#538135 [2409]" strokeweight="1pt">
                <v:stroke joinstyle="miter"/>
                <v:textbox>
                  <w:txbxContent>
                    <w:p w14:paraId="51EFB969" w14:textId="77777777" w:rsidR="00951D5A" w:rsidRPr="00F66E50" w:rsidRDefault="00F66E50" w:rsidP="00951D5A">
                      <w:pPr>
                        <w:jc w:val="center"/>
                        <w:rPr>
                          <w:rFonts w:ascii="Aptos" w:hAnsi="Aptos"/>
                          <w:sz w:val="20"/>
                          <w:lang w:val="en-US"/>
                        </w:rPr>
                      </w:pPr>
                      <w:r>
                        <w:rPr>
                          <w:rFonts w:ascii="Aptos" w:hAnsi="Aptos"/>
                          <w:sz w:val="20"/>
                          <w:lang w:val="en-US"/>
                        </w:rPr>
                        <w:t>Post-incident evaluation</w:t>
                      </w:r>
                    </w:p>
                  </w:txbxContent>
                </v:textbox>
                <w10:wrap anchory="page"/>
              </v:roundrect>
            </w:pict>
          </mc:Fallback>
        </mc:AlternateContent>
      </w:r>
      <w:r w:rsidRPr="00010B5B">
        <w:rPr>
          <w:rFonts w:ascii="Aptos" w:hAnsi="Aptos"/>
          <w:noProof/>
        </w:rPr>
        <mc:AlternateContent>
          <mc:Choice Requires="wps">
            <w:drawing>
              <wp:anchor distT="0" distB="0" distL="114300" distR="114300" simplePos="0" relativeHeight="251658267" behindDoc="0" locked="0" layoutInCell="1" allowOverlap="1" wp14:anchorId="1D29C644" wp14:editId="66A7DF70">
                <wp:simplePos x="0" y="0"/>
                <wp:positionH relativeFrom="column">
                  <wp:posOffset>4098925</wp:posOffset>
                </wp:positionH>
                <wp:positionV relativeFrom="page">
                  <wp:posOffset>8491220</wp:posOffset>
                </wp:positionV>
                <wp:extent cx="158115" cy="394335"/>
                <wp:effectExtent l="19050" t="0" r="32385" b="43815"/>
                <wp:wrapNone/>
                <wp:docPr id="789882379" name="Arrow: Down 789882379"/>
                <wp:cNvGraphicFramePr/>
                <a:graphic xmlns:a="http://schemas.openxmlformats.org/drawingml/2006/main">
                  <a:graphicData uri="http://schemas.microsoft.com/office/word/2010/wordprocessingShape">
                    <wps:wsp>
                      <wps:cNvSpPr/>
                      <wps:spPr>
                        <a:xfrm>
                          <a:off x="0" y="0"/>
                          <a:ext cx="158115" cy="394335"/>
                        </a:xfrm>
                        <a:prstGeom prst="downArrow">
                          <a:avLst>
                            <a:gd name="adj1" fmla="val 50000"/>
                            <a:gd name="adj2" fmla="val 106656"/>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FC1A7" id="Arrow: Down 789882379" o:spid="_x0000_s1026" type="#_x0000_t67" style="position:absolute;margin-left:322.75pt;margin-top:668.6pt;width:12.45pt;height:31.0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" adj="12363" fillcolor="#4b87ff" strokecolor="#002060" strokeweight="1pt">
                <w10:wrap anchory="page"/>
              </v:shape>
            </w:pict>
          </mc:Fallback>
        </mc:AlternateContent>
      </w:r>
      <w:r w:rsidRPr="00010B5B">
        <w:rPr>
          <w:rFonts w:ascii="Aptos" w:hAnsi="Aptos"/>
          <w:noProof/>
        </w:rPr>
        <mc:AlternateContent>
          <mc:Choice Requires="wps">
            <w:drawing>
              <wp:anchor distT="0" distB="0" distL="114300" distR="114300" simplePos="0" relativeHeight="251658268" behindDoc="0" locked="0" layoutInCell="1" allowOverlap="1" wp14:anchorId="5133C97E" wp14:editId="4AC5BFA3">
                <wp:simplePos x="0" y="0"/>
                <wp:positionH relativeFrom="column">
                  <wp:posOffset>3004820</wp:posOffset>
                </wp:positionH>
                <wp:positionV relativeFrom="page">
                  <wp:posOffset>8005445</wp:posOffset>
                </wp:positionV>
                <wp:extent cx="158115" cy="334645"/>
                <wp:effectExtent l="6985" t="12065" r="0" b="39370"/>
                <wp:wrapNone/>
                <wp:docPr id="1797482923" name="Arrow: Down 1797482923"/>
                <wp:cNvGraphicFramePr/>
                <a:graphic xmlns:a="http://schemas.openxmlformats.org/drawingml/2006/main">
                  <a:graphicData uri="http://schemas.microsoft.com/office/word/2010/wordprocessingShape">
                    <wps:wsp>
                      <wps:cNvSpPr/>
                      <wps:spPr>
                        <a:xfrm rot="16200000">
                          <a:off x="0" y="0"/>
                          <a:ext cx="158115" cy="334645"/>
                        </a:xfrm>
                        <a:prstGeom prst="downArrow">
                          <a:avLst>
                            <a:gd name="adj1" fmla="val 50000"/>
                            <a:gd name="adj2" fmla="val 106656"/>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1FB12" id="Arrow: Down 1797482923" o:spid="_x0000_s1026" type="#_x0000_t67" style="position:absolute;margin-left:236.6pt;margin-top:630.35pt;width:12.45pt;height:26.35pt;rotation:-90;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" adj="10715" fillcolor="#4b87ff" strokecolor="#002060" strokeweight="1pt">
                <w10:wrap anchory="page"/>
              </v:shape>
            </w:pict>
          </mc:Fallback>
        </mc:AlternateContent>
      </w:r>
      <w:r w:rsidRPr="00010B5B">
        <w:rPr>
          <w:rFonts w:ascii="Aptos" w:hAnsi="Aptos"/>
          <w:noProof/>
        </w:rPr>
        <mc:AlternateContent>
          <mc:Choice Requires="wps">
            <w:drawing>
              <wp:anchor distT="0" distB="0" distL="114300" distR="114300" simplePos="0" relativeHeight="251658253" behindDoc="0" locked="0" layoutInCell="1" allowOverlap="1" wp14:anchorId="1F55BA64" wp14:editId="1C0B5D87">
                <wp:simplePos x="0" y="0"/>
                <wp:positionH relativeFrom="column">
                  <wp:posOffset>3277870</wp:posOffset>
                </wp:positionH>
                <wp:positionV relativeFrom="page">
                  <wp:posOffset>7841615</wp:posOffset>
                </wp:positionV>
                <wp:extent cx="1799590" cy="647700"/>
                <wp:effectExtent l="0" t="0" r="10160" b="19050"/>
                <wp:wrapNone/>
                <wp:docPr id="44" name="Rectangle: Rounded Corners 44"/>
                <wp:cNvGraphicFramePr/>
                <a:graphic xmlns:a="http://schemas.openxmlformats.org/drawingml/2006/main">
                  <a:graphicData uri="http://schemas.microsoft.com/office/word/2010/wordprocessingShape">
                    <wps:wsp>
                      <wps:cNvSpPr/>
                      <wps:spPr>
                        <a:xfrm>
                          <a:off x="0" y="0"/>
                          <a:ext cx="1799590" cy="647700"/>
                        </a:xfrm>
                        <a:prstGeom prst="roundRect">
                          <a:avLst/>
                        </a:prstGeom>
                        <a:solidFill>
                          <a:srgbClr val="93C57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A275AC" w14:textId="77777777" w:rsidR="00951D5A" w:rsidRPr="00260567" w:rsidRDefault="00951D5A" w:rsidP="00951D5A">
                            <w:pPr>
                              <w:ind w:left="-170" w:right="-170"/>
                              <w:jc w:val="center"/>
                              <w:rPr>
                                <w:rFonts w:ascii="Aptos" w:hAnsi="Aptos"/>
                                <w:sz w:val="20"/>
                              </w:rPr>
                            </w:pPr>
                            <w:r w:rsidRPr="00260567">
                              <w:rPr>
                                <w:rFonts w:ascii="Aptos" w:hAnsi="Aptos"/>
                                <w:sz w:val="20"/>
                              </w:rPr>
                              <w:t>Plan for return to school for those involved in the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55BA64" id="Rectangle: Rounded Corners 44" o:spid="_x0000_s1055" style="position:absolute;left:0;text-align:left;margin-left:258.1pt;margin-top:617.45pt;width:141.7pt;height:5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" fillcolor="#93c571" strokecolor="#538135 [2409]" strokeweight="1pt">
                <v:stroke joinstyle="miter"/>
                <v:textbox>
                  <w:txbxContent>
                    <w:p w14:paraId="0AA275AC" w14:textId="77777777" w:rsidR="00951D5A" w:rsidRPr="00260567" w:rsidRDefault="00951D5A" w:rsidP="00951D5A">
                      <w:pPr>
                        <w:ind w:left="-170" w:right="-170"/>
                        <w:jc w:val="center"/>
                        <w:rPr>
                          <w:rFonts w:ascii="Aptos" w:hAnsi="Aptos"/>
                          <w:sz w:val="20"/>
                        </w:rPr>
                      </w:pPr>
                      <w:r w:rsidRPr="00260567">
                        <w:rPr>
                          <w:rFonts w:ascii="Aptos" w:hAnsi="Aptos"/>
                          <w:sz w:val="20"/>
                        </w:rPr>
                        <w:t>Plan for return to school for those involved in the incident</w:t>
                      </w:r>
                    </w:p>
                  </w:txbxContent>
                </v:textbox>
                <w10:wrap anchory="page"/>
              </v:roundrect>
            </w:pict>
          </mc:Fallback>
        </mc:AlternateContent>
      </w:r>
      <w:r w:rsidRPr="00010B5B">
        <w:rPr>
          <w:rFonts w:ascii="Aptos" w:hAnsi="Aptos"/>
          <w:b/>
          <w:noProof/>
        </w:rPr>
        <mc:AlternateContent>
          <mc:Choice Requires="wps">
            <w:drawing>
              <wp:anchor distT="0" distB="0" distL="114300" distR="114300" simplePos="0" relativeHeight="251658252" behindDoc="0" locked="0" layoutInCell="1" allowOverlap="1" wp14:anchorId="3D0B9408" wp14:editId="003ACA15">
                <wp:simplePos x="0" y="0"/>
                <wp:positionH relativeFrom="margin">
                  <wp:posOffset>1117774</wp:posOffset>
                </wp:positionH>
                <wp:positionV relativeFrom="page">
                  <wp:posOffset>7843534</wp:posOffset>
                </wp:positionV>
                <wp:extent cx="1799590" cy="647700"/>
                <wp:effectExtent l="0" t="0" r="10160" b="19050"/>
                <wp:wrapNone/>
                <wp:docPr id="43" name="Rectangle: Rounded Corners 43"/>
                <wp:cNvGraphicFramePr/>
                <a:graphic xmlns:a="http://schemas.openxmlformats.org/drawingml/2006/main">
                  <a:graphicData uri="http://schemas.microsoft.com/office/word/2010/wordprocessingShape">
                    <wps:wsp>
                      <wps:cNvSpPr/>
                      <wps:spPr>
                        <a:xfrm>
                          <a:off x="0" y="0"/>
                          <a:ext cx="1799590" cy="647700"/>
                        </a:xfrm>
                        <a:prstGeom prst="roundRect">
                          <a:avLst/>
                        </a:prstGeom>
                        <a:solidFill>
                          <a:srgbClr val="93C57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B94B2" w14:textId="77777777" w:rsidR="00951D5A" w:rsidRDefault="00F66E50" w:rsidP="00951D5A">
                            <w:pPr>
                              <w:jc w:val="center"/>
                            </w:pPr>
                            <w:r w:rsidRPr="00F66E50">
                              <w:rPr>
                                <w:rFonts w:ascii="Aptos" w:hAnsi="Aptos" w:cs="Arial"/>
                                <w:color w:val="FFFFFF" w:themeColor="background1"/>
                                <w:sz w:val="20"/>
                              </w:rPr>
                              <w:t>Expressions of sympathy &amp; / or acknowledgement of what has happened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B9408" id="Rectangle: Rounded Corners 43" o:spid="_x0000_s1056" style="position:absolute;left:0;text-align:left;margin-left:88pt;margin-top:617.6pt;width:141.7pt;height:51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" fillcolor="#93c571" strokecolor="#538135 [2409]" strokeweight="1pt">
                <v:stroke joinstyle="miter"/>
                <v:textbox>
                  <w:txbxContent>
                    <w:p w14:paraId="415B94B2" w14:textId="77777777" w:rsidR="00951D5A" w:rsidRDefault="00F66E50" w:rsidP="00951D5A">
                      <w:pPr>
                        <w:jc w:val="center"/>
                      </w:pPr>
                      <w:r w:rsidRPr="00F66E50">
                        <w:rPr>
                          <w:rFonts w:ascii="Aptos" w:hAnsi="Aptos" w:cs="Arial"/>
                          <w:color w:val="FFFFFF" w:themeColor="background1"/>
                          <w:sz w:val="20"/>
                        </w:rPr>
                        <w:t>Expressions of sympathy &amp; / or acknowledgement of what has happened</w:t>
                      </w:r>
                    </w:p>
                  </w:txbxContent>
                </v:textbox>
                <w10:wrap anchorx="margin" anchory="page"/>
              </v:roundrect>
            </w:pict>
          </mc:Fallback>
        </mc:AlternateContent>
      </w:r>
    </w:p>
    <w:p w14:paraId="106B1B5D" w14:textId="77777777" w:rsidR="00951D5A" w:rsidRPr="00010B5B" w:rsidRDefault="00951D5A" w:rsidP="00951D5A">
      <w:pPr>
        <w:tabs>
          <w:tab w:val="left" w:pos="5460"/>
        </w:tabs>
        <w:rPr>
          <w:rFonts w:ascii="Aptos" w:hAnsi="Aptos"/>
        </w:rPr>
      </w:pPr>
    </w:p>
    <w:p w14:paraId="7805739B" w14:textId="77777777" w:rsidR="00951D5A" w:rsidRPr="00010B5B" w:rsidRDefault="00951D5A" w:rsidP="00951D5A">
      <w:pPr>
        <w:tabs>
          <w:tab w:val="left" w:pos="474"/>
        </w:tabs>
        <w:rPr>
          <w:rFonts w:ascii="Aptos" w:hAnsi="Aptos"/>
        </w:rPr>
      </w:pPr>
      <w:r>
        <w:rPr>
          <w:rFonts w:ascii="Aptos" w:hAnsi="Aptos"/>
        </w:rPr>
        <w:tab/>
      </w:r>
    </w:p>
    <w:p w14:paraId="043103B0" w14:textId="77777777" w:rsidR="00951D5A" w:rsidRDefault="00951D5A" w:rsidP="00951D5A">
      <w:pPr>
        <w:tabs>
          <w:tab w:val="left" w:pos="948"/>
          <w:tab w:val="left" w:pos="4277"/>
        </w:tabs>
        <w:rPr>
          <w:rFonts w:ascii="Aptos" w:hAnsi="Aptos"/>
          <w:b/>
          <w:iCs/>
          <w:sz w:val="28"/>
          <w:szCs w:val="28"/>
        </w:rPr>
      </w:pPr>
      <w:r>
        <w:rPr>
          <w:rFonts w:ascii="Aptos" w:hAnsi="Aptos"/>
          <w:noProof/>
          <w:sz w:val="24"/>
          <w:szCs w:val="24"/>
        </w:rPr>
        <mc:AlternateContent>
          <mc:Choice Requires="wps">
            <w:drawing>
              <wp:anchor distT="0" distB="0" distL="114300" distR="114300" simplePos="0" relativeHeight="251658284" behindDoc="0" locked="0" layoutInCell="1" allowOverlap="1" wp14:anchorId="6A672C91" wp14:editId="1325A593">
                <wp:simplePos x="0" y="0"/>
                <wp:positionH relativeFrom="column">
                  <wp:posOffset>3008927</wp:posOffset>
                </wp:positionH>
                <wp:positionV relativeFrom="page">
                  <wp:posOffset>8317129</wp:posOffset>
                </wp:positionV>
                <wp:extent cx="527685" cy="353695"/>
                <wp:effectExtent l="19050" t="19050" r="24765" b="46355"/>
                <wp:wrapNone/>
                <wp:docPr id="758596756" name="Star: 8 Points 43"/>
                <wp:cNvGraphicFramePr/>
                <a:graphic xmlns:a="http://schemas.openxmlformats.org/drawingml/2006/main">
                  <a:graphicData uri="http://schemas.microsoft.com/office/word/2010/wordprocessingShape">
                    <wps:wsp>
                      <wps:cNvSpPr/>
                      <wps:spPr>
                        <a:xfrm>
                          <a:off x="0" y="0"/>
                          <a:ext cx="527685" cy="353695"/>
                        </a:xfrm>
                        <a:prstGeom prst="star8">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5CB396" w14:textId="77777777" w:rsidR="00951D5A" w:rsidRPr="00B301AB" w:rsidRDefault="00951D5A" w:rsidP="00951D5A">
                            <w:pPr>
                              <w:jc w:val="center"/>
                              <w:rPr>
                                <w:rFonts w:ascii="Aptos" w:hAnsi="Aptos"/>
                                <w:b/>
                                <w:bCs/>
                                <w:sz w:val="20"/>
                                <w:lang w:val="en-US"/>
                              </w:rPr>
                            </w:pPr>
                            <w:r>
                              <w:rPr>
                                <w:rFonts w:ascii="Aptos" w:hAnsi="Aptos"/>
                                <w:b/>
                                <w:bCs/>
                                <w:sz w:val="20"/>
                                <w:lang w:val="en-US"/>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672C91" id="_x0000_s1057" type="#_x0000_t58" style="position:absolute;left:0;text-align:left;margin-left:236.9pt;margin-top:654.9pt;width:41.55pt;height:27.85pt;z-index:2516582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" adj="2700" fillcolor="#4b87ff" strokecolor="#002060" strokeweight="1pt">
                <v:textbox>
                  <w:txbxContent>
                    <w:p w14:paraId="315CB396" w14:textId="77777777" w:rsidR="00951D5A" w:rsidRPr="00B301AB" w:rsidRDefault="00951D5A" w:rsidP="00951D5A">
                      <w:pPr>
                        <w:jc w:val="center"/>
                        <w:rPr>
                          <w:rFonts w:ascii="Aptos" w:hAnsi="Aptos"/>
                          <w:b/>
                          <w:bCs/>
                          <w:sz w:val="20"/>
                          <w:lang w:val="en-US"/>
                        </w:rPr>
                      </w:pPr>
                      <w:r>
                        <w:rPr>
                          <w:rFonts w:ascii="Aptos" w:hAnsi="Aptos"/>
                          <w:b/>
                          <w:bCs/>
                          <w:sz w:val="20"/>
                          <w:lang w:val="en-US"/>
                        </w:rPr>
                        <w:t>13</w:t>
                      </w:r>
                    </w:p>
                  </w:txbxContent>
                </v:textbox>
                <w10:wrap anchory="page"/>
              </v:shape>
            </w:pict>
          </mc:Fallback>
        </mc:AlternateContent>
      </w:r>
      <w:r>
        <w:rPr>
          <w:rFonts w:ascii="Aptos" w:hAnsi="Aptos"/>
          <w:noProof/>
          <w:sz w:val="24"/>
          <w:szCs w:val="24"/>
        </w:rPr>
        <mc:AlternateContent>
          <mc:Choice Requires="wps">
            <w:drawing>
              <wp:anchor distT="0" distB="0" distL="114300" distR="114300" simplePos="0" relativeHeight="251658286" behindDoc="0" locked="0" layoutInCell="1" allowOverlap="1" wp14:anchorId="264DB3AC" wp14:editId="0DF29AF7">
                <wp:simplePos x="0" y="0"/>
                <wp:positionH relativeFrom="column">
                  <wp:posOffset>853843</wp:posOffset>
                </wp:positionH>
                <wp:positionV relativeFrom="page">
                  <wp:posOffset>8321157</wp:posOffset>
                </wp:positionV>
                <wp:extent cx="527685" cy="353695"/>
                <wp:effectExtent l="19050" t="19050" r="24765" b="46355"/>
                <wp:wrapNone/>
                <wp:docPr id="2025191547" name="Star: 8 Points 43"/>
                <wp:cNvGraphicFramePr/>
                <a:graphic xmlns:a="http://schemas.openxmlformats.org/drawingml/2006/main">
                  <a:graphicData uri="http://schemas.microsoft.com/office/word/2010/wordprocessingShape">
                    <wps:wsp>
                      <wps:cNvSpPr/>
                      <wps:spPr>
                        <a:xfrm>
                          <a:off x="0" y="0"/>
                          <a:ext cx="527685" cy="353695"/>
                        </a:xfrm>
                        <a:prstGeom prst="star8">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F538F7" w14:textId="77777777" w:rsidR="00951D5A" w:rsidRPr="00B301AB" w:rsidRDefault="00951D5A" w:rsidP="00951D5A">
                            <w:pPr>
                              <w:jc w:val="center"/>
                              <w:rPr>
                                <w:rFonts w:ascii="Aptos" w:hAnsi="Aptos"/>
                                <w:b/>
                                <w:bCs/>
                                <w:sz w:val="20"/>
                                <w:lang w:val="en-US"/>
                              </w:rPr>
                            </w:pPr>
                            <w:r>
                              <w:rPr>
                                <w:rFonts w:ascii="Aptos" w:hAnsi="Aptos"/>
                                <w:b/>
                                <w:bCs/>
                                <w:sz w:val="20"/>
                                <w:lang w:val="en-US"/>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64DB3AC" id="_x0000_s1058" type="#_x0000_t58" style="position:absolute;left:0;text-align:left;margin-left:67.25pt;margin-top:655.2pt;width:41.55pt;height:27.85pt;z-index:25165828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" adj="2700" fillcolor="#4b87ff" strokecolor="#002060" strokeweight="1pt">
                <v:textbox>
                  <w:txbxContent>
                    <w:p w14:paraId="71F538F7" w14:textId="77777777" w:rsidR="00951D5A" w:rsidRPr="00B301AB" w:rsidRDefault="00951D5A" w:rsidP="00951D5A">
                      <w:pPr>
                        <w:jc w:val="center"/>
                        <w:rPr>
                          <w:rFonts w:ascii="Aptos" w:hAnsi="Aptos"/>
                          <w:b/>
                          <w:bCs/>
                          <w:sz w:val="20"/>
                          <w:lang w:val="en-US"/>
                        </w:rPr>
                      </w:pPr>
                      <w:r>
                        <w:rPr>
                          <w:rFonts w:ascii="Aptos" w:hAnsi="Aptos"/>
                          <w:b/>
                          <w:bCs/>
                          <w:sz w:val="20"/>
                          <w:lang w:val="en-US"/>
                        </w:rPr>
                        <w:t>12</w:t>
                      </w:r>
                    </w:p>
                  </w:txbxContent>
                </v:textbox>
                <w10:wrap anchory="page"/>
              </v:shape>
            </w:pict>
          </mc:Fallback>
        </mc:AlternateContent>
      </w:r>
      <w:r w:rsidRPr="00010B5B">
        <w:rPr>
          <w:rFonts w:ascii="Aptos" w:hAnsi="Aptos"/>
          <w:b/>
        </w:rPr>
        <w:tab/>
      </w:r>
      <w:r>
        <w:rPr>
          <w:rFonts w:ascii="Aptos" w:hAnsi="Aptos"/>
          <w:b/>
        </w:rPr>
        <w:tab/>
      </w:r>
    </w:p>
    <w:p w14:paraId="67672C82" w14:textId="77777777" w:rsidR="00951D5A" w:rsidRDefault="00951D5A" w:rsidP="00951D5A">
      <w:pPr>
        <w:rPr>
          <w:rFonts w:ascii="Aptos" w:hAnsi="Aptos"/>
          <w:b/>
          <w:iCs/>
          <w:sz w:val="28"/>
          <w:szCs w:val="28"/>
        </w:rPr>
      </w:pPr>
    </w:p>
    <w:p w14:paraId="7C23728E" w14:textId="77777777" w:rsidR="00951D5A" w:rsidRDefault="00951D5A" w:rsidP="00951D5A">
      <w:pPr>
        <w:rPr>
          <w:rFonts w:ascii="Aptos" w:hAnsi="Aptos"/>
          <w:b/>
          <w:iCs/>
          <w:sz w:val="28"/>
          <w:szCs w:val="28"/>
        </w:rPr>
      </w:pPr>
    </w:p>
    <w:p w14:paraId="76EEB109" w14:textId="77777777" w:rsidR="00951D5A" w:rsidRDefault="00951D5A" w:rsidP="00951D5A">
      <w:pPr>
        <w:rPr>
          <w:rFonts w:ascii="Aptos" w:hAnsi="Aptos"/>
          <w:b/>
          <w:iCs/>
          <w:sz w:val="28"/>
          <w:szCs w:val="28"/>
        </w:rPr>
      </w:pPr>
      <w:r>
        <w:rPr>
          <w:rFonts w:ascii="Aptos" w:hAnsi="Aptos"/>
          <w:noProof/>
          <w:sz w:val="24"/>
          <w:szCs w:val="24"/>
        </w:rPr>
        <mc:AlternateContent>
          <mc:Choice Requires="wps">
            <w:drawing>
              <wp:anchor distT="0" distB="0" distL="114300" distR="114300" simplePos="0" relativeHeight="251658285" behindDoc="0" locked="0" layoutInCell="1" allowOverlap="1" wp14:anchorId="2F2FA22A" wp14:editId="516CF415">
                <wp:simplePos x="0" y="0"/>
                <wp:positionH relativeFrom="column">
                  <wp:posOffset>2661920</wp:posOffset>
                </wp:positionH>
                <wp:positionV relativeFrom="page">
                  <wp:posOffset>9392285</wp:posOffset>
                </wp:positionV>
                <wp:extent cx="527685" cy="353695"/>
                <wp:effectExtent l="19050" t="19050" r="24765" b="46355"/>
                <wp:wrapNone/>
                <wp:docPr id="331061501" name="Star: 8 Points 43"/>
                <wp:cNvGraphicFramePr/>
                <a:graphic xmlns:a="http://schemas.openxmlformats.org/drawingml/2006/main">
                  <a:graphicData uri="http://schemas.microsoft.com/office/word/2010/wordprocessingShape">
                    <wps:wsp>
                      <wps:cNvSpPr/>
                      <wps:spPr>
                        <a:xfrm>
                          <a:off x="0" y="0"/>
                          <a:ext cx="527685" cy="353695"/>
                        </a:xfrm>
                        <a:prstGeom prst="star8">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50015A" w14:textId="77777777" w:rsidR="00951D5A" w:rsidRPr="00B301AB" w:rsidRDefault="00951D5A" w:rsidP="00951D5A">
                            <w:pPr>
                              <w:jc w:val="center"/>
                              <w:rPr>
                                <w:rFonts w:ascii="Aptos" w:hAnsi="Aptos"/>
                                <w:b/>
                                <w:bCs/>
                                <w:sz w:val="20"/>
                                <w:lang w:val="en-US"/>
                              </w:rPr>
                            </w:pPr>
                            <w:r>
                              <w:rPr>
                                <w:rFonts w:ascii="Aptos" w:hAnsi="Aptos"/>
                                <w:b/>
                                <w:bCs/>
                                <w:sz w:val="20"/>
                                <w:lang w:val="en-US"/>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2FA22A" id="_x0000_s1059" type="#_x0000_t58" style="position:absolute;left:0;text-align:left;margin-left:209.6pt;margin-top:739.55pt;width:41.55pt;height:27.85pt;z-index:25165828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" adj="2700" fillcolor="#4b87ff" strokecolor="#002060" strokeweight="1pt">
                <v:textbox>
                  <w:txbxContent>
                    <w:p w14:paraId="3350015A" w14:textId="77777777" w:rsidR="00951D5A" w:rsidRPr="00B301AB" w:rsidRDefault="00951D5A" w:rsidP="00951D5A">
                      <w:pPr>
                        <w:jc w:val="center"/>
                        <w:rPr>
                          <w:rFonts w:ascii="Aptos" w:hAnsi="Aptos"/>
                          <w:b/>
                          <w:bCs/>
                          <w:sz w:val="20"/>
                          <w:lang w:val="en-US"/>
                        </w:rPr>
                      </w:pPr>
                      <w:r>
                        <w:rPr>
                          <w:rFonts w:ascii="Aptos" w:hAnsi="Aptos"/>
                          <w:b/>
                          <w:bCs/>
                          <w:sz w:val="20"/>
                          <w:lang w:val="en-US"/>
                        </w:rPr>
                        <w:t>15</w:t>
                      </w:r>
                    </w:p>
                  </w:txbxContent>
                </v:textbox>
                <w10:wrap anchory="page"/>
              </v:shape>
            </w:pict>
          </mc:Fallback>
        </mc:AlternateContent>
      </w:r>
      <w:r>
        <w:rPr>
          <w:rFonts w:ascii="Aptos" w:hAnsi="Aptos"/>
          <w:noProof/>
          <w:sz w:val="24"/>
          <w:szCs w:val="24"/>
        </w:rPr>
        <mc:AlternateContent>
          <mc:Choice Requires="wps">
            <w:drawing>
              <wp:anchor distT="0" distB="0" distL="114300" distR="114300" simplePos="0" relativeHeight="251658283" behindDoc="0" locked="0" layoutInCell="1" allowOverlap="1" wp14:anchorId="5BDCA6C3" wp14:editId="3AF67E93">
                <wp:simplePos x="0" y="0"/>
                <wp:positionH relativeFrom="column">
                  <wp:posOffset>4817586</wp:posOffset>
                </wp:positionH>
                <wp:positionV relativeFrom="page">
                  <wp:posOffset>9392657</wp:posOffset>
                </wp:positionV>
                <wp:extent cx="527685" cy="353695"/>
                <wp:effectExtent l="19050" t="19050" r="24765" b="46355"/>
                <wp:wrapNone/>
                <wp:docPr id="1330484343" name="Star: 8 Points 43"/>
                <wp:cNvGraphicFramePr/>
                <a:graphic xmlns:a="http://schemas.openxmlformats.org/drawingml/2006/main">
                  <a:graphicData uri="http://schemas.microsoft.com/office/word/2010/wordprocessingShape">
                    <wps:wsp>
                      <wps:cNvSpPr/>
                      <wps:spPr>
                        <a:xfrm>
                          <a:off x="0" y="0"/>
                          <a:ext cx="527685" cy="353695"/>
                        </a:xfrm>
                        <a:prstGeom prst="star8">
                          <a:avLst/>
                        </a:prstGeom>
                        <a:solidFill>
                          <a:srgbClr val="4B87FF"/>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D9F06B" w14:textId="77777777" w:rsidR="00951D5A" w:rsidRPr="00B301AB" w:rsidRDefault="00951D5A" w:rsidP="00951D5A">
                            <w:pPr>
                              <w:jc w:val="center"/>
                              <w:rPr>
                                <w:rFonts w:ascii="Aptos" w:hAnsi="Aptos"/>
                                <w:b/>
                                <w:bCs/>
                                <w:sz w:val="20"/>
                                <w:lang w:val="en-US"/>
                              </w:rPr>
                            </w:pPr>
                            <w:r>
                              <w:rPr>
                                <w:rFonts w:ascii="Aptos" w:hAnsi="Aptos"/>
                                <w:b/>
                                <w:bCs/>
                                <w:sz w:val="20"/>
                                <w:lang w:val="en-US"/>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DCA6C3" id="_x0000_s1060" type="#_x0000_t58" style="position:absolute;left:0;text-align:left;margin-left:379.35pt;margin-top:739.6pt;width:41.55pt;height:27.85pt;z-index:25165828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" adj="2700" fillcolor="#4b87ff" strokecolor="#002060" strokeweight="1pt">
                <v:textbox>
                  <w:txbxContent>
                    <w:p w14:paraId="71D9F06B" w14:textId="77777777" w:rsidR="00951D5A" w:rsidRPr="00B301AB" w:rsidRDefault="00951D5A" w:rsidP="00951D5A">
                      <w:pPr>
                        <w:jc w:val="center"/>
                        <w:rPr>
                          <w:rFonts w:ascii="Aptos" w:hAnsi="Aptos"/>
                          <w:b/>
                          <w:bCs/>
                          <w:sz w:val="20"/>
                          <w:lang w:val="en-US"/>
                        </w:rPr>
                      </w:pPr>
                      <w:r>
                        <w:rPr>
                          <w:rFonts w:ascii="Aptos" w:hAnsi="Aptos"/>
                          <w:b/>
                          <w:bCs/>
                          <w:sz w:val="20"/>
                          <w:lang w:val="en-US"/>
                        </w:rPr>
                        <w:t>14</w:t>
                      </w:r>
                    </w:p>
                  </w:txbxContent>
                </v:textbox>
                <w10:wrap anchory="page"/>
              </v:shape>
            </w:pict>
          </mc:Fallback>
        </mc:AlternateContent>
      </w:r>
    </w:p>
    <w:p w14:paraId="3E0AA56C" w14:textId="77777777" w:rsidR="00951D5A" w:rsidRDefault="00951D5A" w:rsidP="00951D5A">
      <w:pPr>
        <w:rPr>
          <w:rFonts w:ascii="Aptos" w:hAnsi="Aptos"/>
          <w:b/>
          <w:iCs/>
          <w:sz w:val="28"/>
          <w:szCs w:val="28"/>
        </w:rPr>
      </w:pPr>
    </w:p>
    <w:p w14:paraId="39790384" w14:textId="77777777" w:rsidR="005952E6" w:rsidRDefault="005952E6">
      <w:pPr>
        <w:rPr>
          <w:rFonts w:ascii="Aptos" w:hAnsi="Aptos"/>
          <w:b/>
          <w:iCs/>
          <w:sz w:val="28"/>
          <w:szCs w:val="28"/>
        </w:rPr>
      </w:pPr>
    </w:p>
    <w:p w14:paraId="7288AC47" w14:textId="77777777" w:rsidR="00B51187" w:rsidRDefault="00951D5A">
      <w:pPr>
        <w:rPr>
          <w:rFonts w:ascii="Aptos" w:hAnsi="Aptos"/>
          <w:b/>
          <w:iCs/>
          <w:sz w:val="28"/>
          <w:szCs w:val="28"/>
        </w:rPr>
      </w:pPr>
      <w:r w:rsidRPr="00951D5A">
        <w:rPr>
          <w:rFonts w:ascii="Aptos" w:hAnsi="Aptos"/>
          <w:b/>
          <w:iCs/>
          <w:sz w:val="28"/>
          <w:szCs w:val="28"/>
        </w:rPr>
        <w:lastRenderedPageBreak/>
        <w:t xml:space="preserve">APPENDIX 2: </w:t>
      </w:r>
      <w:r w:rsidR="00810D9E">
        <w:rPr>
          <w:rFonts w:ascii="Aptos" w:hAnsi="Aptos"/>
          <w:b/>
          <w:iCs/>
          <w:sz w:val="28"/>
          <w:szCs w:val="28"/>
        </w:rPr>
        <w:t>Critical Incident</w:t>
      </w:r>
      <w:r w:rsidRPr="00951D5A">
        <w:rPr>
          <w:rFonts w:ascii="Aptos" w:hAnsi="Aptos"/>
          <w:b/>
          <w:iCs/>
          <w:sz w:val="28"/>
          <w:szCs w:val="28"/>
        </w:rPr>
        <w:t xml:space="preserve"> Management Log</w:t>
      </w:r>
    </w:p>
    <w:p w14:paraId="00460B05" w14:textId="77777777" w:rsidR="004404CA" w:rsidRPr="004404CA" w:rsidRDefault="004404CA">
      <w:pPr>
        <w:rPr>
          <w:rFonts w:ascii="Aptos" w:hAnsi="Aptos"/>
          <w:sz w:val="4"/>
          <w:szCs w:val="4"/>
        </w:rPr>
      </w:pPr>
    </w:p>
    <w:tbl>
      <w:tblPr>
        <w:tblW w:w="9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5831"/>
      </w:tblGrid>
      <w:tr w:rsidR="00F01814" w:rsidRPr="00010B5B" w14:paraId="0FC2FD94" w14:textId="77777777" w:rsidTr="008E2F87">
        <w:trPr>
          <w:trHeight w:val="680"/>
        </w:trPr>
        <w:tc>
          <w:tcPr>
            <w:tcW w:w="9659" w:type="dxa"/>
            <w:gridSpan w:val="2"/>
            <w:shd w:val="clear" w:color="auto" w:fill="002060"/>
            <w:vAlign w:val="center"/>
          </w:tcPr>
          <w:p w14:paraId="1A216F99" w14:textId="77777777" w:rsidR="00F01814" w:rsidRPr="00010B5B" w:rsidRDefault="00810D9E" w:rsidP="00AF6A3E">
            <w:pPr>
              <w:jc w:val="center"/>
              <w:rPr>
                <w:rFonts w:ascii="Aptos" w:hAnsi="Aptos"/>
                <w:color w:val="FFFFFF" w:themeColor="background1"/>
                <w:sz w:val="24"/>
                <w:szCs w:val="24"/>
              </w:rPr>
            </w:pPr>
            <w:r>
              <w:rPr>
                <w:rFonts w:ascii="Aptos" w:hAnsi="Aptos"/>
                <w:b/>
                <w:bCs/>
                <w:sz w:val="28"/>
                <w:szCs w:val="28"/>
              </w:rPr>
              <w:t>Critical Incident</w:t>
            </w:r>
            <w:r w:rsidR="00F01814" w:rsidRPr="00010B5B">
              <w:rPr>
                <w:rFonts w:ascii="Aptos" w:hAnsi="Aptos"/>
                <w:b/>
                <w:bCs/>
                <w:sz w:val="28"/>
                <w:szCs w:val="28"/>
              </w:rPr>
              <w:t xml:space="preserve"> Management Log</w:t>
            </w:r>
          </w:p>
        </w:tc>
      </w:tr>
      <w:tr w:rsidR="00C11094" w:rsidRPr="00C11094" w14:paraId="3D5BF6F8" w14:textId="77777777" w:rsidTr="008E2F87">
        <w:trPr>
          <w:trHeight w:val="57"/>
        </w:trPr>
        <w:tc>
          <w:tcPr>
            <w:tcW w:w="9659" w:type="dxa"/>
            <w:gridSpan w:val="2"/>
            <w:tcBorders>
              <w:bottom w:val="single" w:sz="4" w:space="0" w:color="auto"/>
            </w:tcBorders>
            <w:vAlign w:val="center"/>
          </w:tcPr>
          <w:p w14:paraId="4686D310" w14:textId="77777777" w:rsidR="00C11094" w:rsidRPr="00C11094" w:rsidRDefault="00C11094" w:rsidP="00AF6A3E">
            <w:pPr>
              <w:jc w:val="center"/>
              <w:rPr>
                <w:rFonts w:ascii="Aptos" w:hAnsi="Aptos"/>
                <w:b/>
                <w:color w:val="FFFFFF" w:themeColor="background1"/>
                <w:sz w:val="2"/>
                <w:szCs w:val="2"/>
              </w:rPr>
            </w:pPr>
          </w:p>
        </w:tc>
      </w:tr>
      <w:tr w:rsidR="00F01814" w:rsidRPr="00010B5B" w14:paraId="02443AA9" w14:textId="77777777" w:rsidTr="008E2F87">
        <w:trPr>
          <w:trHeight w:val="340"/>
        </w:trPr>
        <w:tc>
          <w:tcPr>
            <w:tcW w:w="9659" w:type="dxa"/>
            <w:gridSpan w:val="2"/>
            <w:tcBorders>
              <w:bottom w:val="single" w:sz="4" w:space="0" w:color="auto"/>
            </w:tcBorders>
            <w:shd w:val="clear" w:color="auto" w:fill="4B87FF"/>
            <w:vAlign w:val="center"/>
          </w:tcPr>
          <w:p w14:paraId="0C1E5234" w14:textId="77777777" w:rsidR="00F01814" w:rsidRPr="00010B5B" w:rsidRDefault="00F01814" w:rsidP="00AF6A3E">
            <w:pPr>
              <w:jc w:val="center"/>
              <w:rPr>
                <w:rFonts w:ascii="Aptos" w:hAnsi="Aptos"/>
                <w:b/>
                <w:color w:val="FFFFFF" w:themeColor="background1"/>
                <w:sz w:val="24"/>
                <w:szCs w:val="24"/>
              </w:rPr>
            </w:pPr>
            <w:r w:rsidRPr="00010B5B">
              <w:rPr>
                <w:rFonts w:ascii="Aptos" w:hAnsi="Aptos"/>
                <w:b/>
                <w:color w:val="FFFFFF" w:themeColor="background1"/>
                <w:sz w:val="24"/>
                <w:szCs w:val="24"/>
              </w:rPr>
              <w:t>Plan Activation</w:t>
            </w:r>
          </w:p>
        </w:tc>
      </w:tr>
      <w:tr w:rsidR="00C11094" w:rsidRPr="00C11094" w14:paraId="06AB12B1" w14:textId="77777777" w:rsidTr="008E2F87">
        <w:trPr>
          <w:trHeight w:val="57"/>
        </w:trPr>
        <w:tc>
          <w:tcPr>
            <w:tcW w:w="9659" w:type="dxa"/>
            <w:gridSpan w:val="2"/>
            <w:tcBorders>
              <w:bottom w:val="single" w:sz="4" w:space="0" w:color="auto"/>
            </w:tcBorders>
            <w:vAlign w:val="center"/>
          </w:tcPr>
          <w:p w14:paraId="0E8B077E" w14:textId="77777777" w:rsidR="00C11094" w:rsidRPr="00C11094" w:rsidRDefault="00C11094" w:rsidP="00C763CE">
            <w:pPr>
              <w:jc w:val="center"/>
              <w:rPr>
                <w:rFonts w:ascii="Aptos" w:hAnsi="Aptos"/>
                <w:b/>
                <w:color w:val="FFFFFF" w:themeColor="background1"/>
                <w:sz w:val="2"/>
                <w:szCs w:val="2"/>
              </w:rPr>
            </w:pPr>
          </w:p>
        </w:tc>
      </w:tr>
      <w:tr w:rsidR="00F01814" w:rsidRPr="00010B5B" w14:paraId="26F324A9" w14:textId="77777777" w:rsidTr="008E2F87">
        <w:trPr>
          <w:trHeight w:val="567"/>
        </w:trPr>
        <w:tc>
          <w:tcPr>
            <w:tcW w:w="3831" w:type="dxa"/>
            <w:shd w:val="clear" w:color="auto" w:fill="C9DBFF"/>
            <w:vAlign w:val="center"/>
          </w:tcPr>
          <w:p w14:paraId="6BF8D755" w14:textId="77777777" w:rsidR="00F01814" w:rsidRPr="00010B5B" w:rsidRDefault="00F01814" w:rsidP="00DB6D3B">
            <w:pPr>
              <w:spacing w:before="40" w:after="40"/>
              <w:jc w:val="left"/>
              <w:rPr>
                <w:rFonts w:ascii="Aptos" w:hAnsi="Aptos"/>
                <w:bCs/>
                <w:sz w:val="20"/>
              </w:rPr>
            </w:pPr>
            <w:r w:rsidRPr="00010B5B">
              <w:rPr>
                <w:rFonts w:ascii="Aptos" w:hAnsi="Aptos"/>
                <w:bCs/>
                <w:sz w:val="24"/>
                <w:szCs w:val="24"/>
              </w:rPr>
              <w:t>Name and job title of the person receiving the alert:</w:t>
            </w:r>
          </w:p>
        </w:tc>
        <w:tc>
          <w:tcPr>
            <w:tcW w:w="5828" w:type="dxa"/>
            <w:vAlign w:val="center"/>
          </w:tcPr>
          <w:p w14:paraId="4469B936" w14:textId="77777777" w:rsidR="00F01814" w:rsidRPr="00010B5B" w:rsidRDefault="00F01814" w:rsidP="00DB6D3B">
            <w:pPr>
              <w:spacing w:before="40" w:after="40"/>
              <w:jc w:val="left"/>
              <w:rPr>
                <w:rFonts w:ascii="Aptos" w:hAnsi="Aptos"/>
                <w:bCs/>
                <w:sz w:val="24"/>
                <w:szCs w:val="24"/>
              </w:rPr>
            </w:pPr>
          </w:p>
        </w:tc>
      </w:tr>
      <w:tr w:rsidR="00F01814" w:rsidRPr="00010B5B" w14:paraId="6E3FDF04" w14:textId="77777777" w:rsidTr="008E2F87">
        <w:trPr>
          <w:trHeight w:val="567"/>
        </w:trPr>
        <w:tc>
          <w:tcPr>
            <w:tcW w:w="3831" w:type="dxa"/>
            <w:shd w:val="clear" w:color="auto" w:fill="C9DBFF"/>
            <w:vAlign w:val="center"/>
          </w:tcPr>
          <w:p w14:paraId="58D22B47" w14:textId="77777777" w:rsidR="00F01814" w:rsidRPr="00010B5B" w:rsidRDefault="00F01814" w:rsidP="00DB6D3B">
            <w:pPr>
              <w:spacing w:before="40" w:after="40"/>
              <w:jc w:val="left"/>
              <w:rPr>
                <w:rFonts w:ascii="Aptos" w:hAnsi="Aptos"/>
                <w:bCs/>
                <w:sz w:val="24"/>
                <w:szCs w:val="24"/>
              </w:rPr>
            </w:pPr>
            <w:r w:rsidRPr="00010B5B">
              <w:rPr>
                <w:rFonts w:ascii="Aptos" w:hAnsi="Aptos"/>
                <w:bCs/>
                <w:sz w:val="24"/>
                <w:szCs w:val="24"/>
              </w:rPr>
              <w:t xml:space="preserve">Date and </w:t>
            </w:r>
            <w:r w:rsidR="00C124A3">
              <w:rPr>
                <w:rFonts w:ascii="Aptos" w:hAnsi="Aptos"/>
                <w:bCs/>
                <w:sz w:val="24"/>
                <w:szCs w:val="24"/>
              </w:rPr>
              <w:t xml:space="preserve">exact </w:t>
            </w:r>
            <w:r w:rsidRPr="00010B5B">
              <w:rPr>
                <w:rFonts w:ascii="Aptos" w:hAnsi="Aptos"/>
                <w:bCs/>
                <w:sz w:val="24"/>
                <w:szCs w:val="24"/>
              </w:rPr>
              <w:t>time of receiving the alert:</w:t>
            </w:r>
          </w:p>
        </w:tc>
        <w:tc>
          <w:tcPr>
            <w:tcW w:w="5828" w:type="dxa"/>
            <w:vAlign w:val="center"/>
          </w:tcPr>
          <w:p w14:paraId="11D3325D" w14:textId="77777777" w:rsidR="00F01814" w:rsidRPr="00010B5B" w:rsidRDefault="00F01814" w:rsidP="00DB6D3B">
            <w:pPr>
              <w:spacing w:before="40" w:after="40"/>
              <w:jc w:val="left"/>
              <w:rPr>
                <w:rFonts w:ascii="Aptos" w:hAnsi="Aptos"/>
                <w:bCs/>
                <w:sz w:val="24"/>
                <w:szCs w:val="24"/>
              </w:rPr>
            </w:pPr>
          </w:p>
        </w:tc>
      </w:tr>
      <w:tr w:rsidR="00F01814" w:rsidRPr="00010B5B" w14:paraId="35AAB5D6" w14:textId="77777777" w:rsidTr="008E2F87">
        <w:trPr>
          <w:trHeight w:val="567"/>
        </w:trPr>
        <w:tc>
          <w:tcPr>
            <w:tcW w:w="3831" w:type="dxa"/>
            <w:shd w:val="clear" w:color="auto" w:fill="C9DBFF"/>
            <w:vAlign w:val="center"/>
          </w:tcPr>
          <w:p w14:paraId="235B965D" w14:textId="77777777" w:rsidR="00F01814" w:rsidRPr="00010B5B" w:rsidRDefault="00F01814" w:rsidP="00DB6D3B">
            <w:pPr>
              <w:spacing w:before="40" w:after="40"/>
              <w:jc w:val="left"/>
              <w:rPr>
                <w:rFonts w:ascii="Aptos" w:hAnsi="Aptos"/>
                <w:bCs/>
                <w:sz w:val="24"/>
                <w:szCs w:val="24"/>
              </w:rPr>
            </w:pPr>
            <w:r w:rsidRPr="00010B5B">
              <w:rPr>
                <w:rFonts w:ascii="Aptos" w:hAnsi="Aptos"/>
                <w:bCs/>
                <w:sz w:val="24"/>
                <w:szCs w:val="24"/>
              </w:rPr>
              <w:t>Name and contact details of the person informing of the incident:</w:t>
            </w:r>
          </w:p>
        </w:tc>
        <w:tc>
          <w:tcPr>
            <w:tcW w:w="5828" w:type="dxa"/>
            <w:vAlign w:val="center"/>
          </w:tcPr>
          <w:p w14:paraId="0BA435A5" w14:textId="77777777" w:rsidR="00F01814" w:rsidRPr="00010B5B" w:rsidRDefault="00F01814" w:rsidP="00DB6D3B">
            <w:pPr>
              <w:spacing w:before="40" w:after="40"/>
              <w:jc w:val="left"/>
              <w:rPr>
                <w:rFonts w:ascii="Aptos" w:hAnsi="Aptos"/>
                <w:bCs/>
                <w:sz w:val="24"/>
                <w:szCs w:val="24"/>
              </w:rPr>
            </w:pPr>
          </w:p>
        </w:tc>
      </w:tr>
      <w:tr w:rsidR="00CF2D92" w:rsidRPr="00010B5B" w14:paraId="477A3FC4" w14:textId="77777777" w:rsidTr="008E2F87">
        <w:trPr>
          <w:trHeight w:val="567"/>
        </w:trPr>
        <w:tc>
          <w:tcPr>
            <w:tcW w:w="3831" w:type="dxa"/>
            <w:shd w:val="clear" w:color="auto" w:fill="C9DBFF"/>
            <w:vAlign w:val="center"/>
          </w:tcPr>
          <w:p w14:paraId="710EA3BD" w14:textId="77777777" w:rsidR="00CF2D92" w:rsidRPr="00010B5B" w:rsidRDefault="00CF2D92" w:rsidP="00DB6D3B">
            <w:pPr>
              <w:autoSpaceDE w:val="0"/>
              <w:autoSpaceDN w:val="0"/>
              <w:adjustRightInd w:val="0"/>
              <w:spacing w:before="40" w:after="40"/>
              <w:rPr>
                <w:rFonts w:ascii="Aptos" w:hAnsi="Aptos"/>
                <w:bCs/>
                <w:sz w:val="24"/>
                <w:szCs w:val="24"/>
              </w:rPr>
            </w:pPr>
            <w:r w:rsidRPr="008C5ADF">
              <w:rPr>
                <w:rFonts w:ascii="Aptos" w:hAnsi="Aptos"/>
                <w:bCs/>
                <w:sz w:val="24"/>
                <w:szCs w:val="24"/>
              </w:rPr>
              <w:t>Date and time of the incident occurring</w:t>
            </w:r>
            <w:r w:rsidR="008C5ADF">
              <w:rPr>
                <w:rFonts w:ascii="Aptos" w:hAnsi="Aptos"/>
                <w:bCs/>
                <w:sz w:val="24"/>
                <w:szCs w:val="24"/>
              </w:rPr>
              <w:t>:</w:t>
            </w:r>
          </w:p>
        </w:tc>
        <w:tc>
          <w:tcPr>
            <w:tcW w:w="5828" w:type="dxa"/>
            <w:vAlign w:val="center"/>
          </w:tcPr>
          <w:p w14:paraId="59AC710F" w14:textId="77777777" w:rsidR="00CF2D92" w:rsidRPr="00010B5B" w:rsidRDefault="00CF2D92" w:rsidP="00DB6D3B">
            <w:pPr>
              <w:spacing w:before="40" w:after="40"/>
              <w:jc w:val="left"/>
              <w:rPr>
                <w:rFonts w:ascii="Aptos" w:hAnsi="Aptos"/>
                <w:bCs/>
                <w:sz w:val="24"/>
                <w:szCs w:val="24"/>
              </w:rPr>
            </w:pPr>
          </w:p>
        </w:tc>
      </w:tr>
      <w:tr w:rsidR="00F01814" w:rsidRPr="00010B5B" w14:paraId="11D24FFD" w14:textId="77777777" w:rsidTr="008E2F87">
        <w:trPr>
          <w:trHeight w:val="567"/>
        </w:trPr>
        <w:tc>
          <w:tcPr>
            <w:tcW w:w="3831" w:type="dxa"/>
            <w:shd w:val="clear" w:color="auto" w:fill="C9DBFF"/>
            <w:vAlign w:val="center"/>
          </w:tcPr>
          <w:p w14:paraId="37ED0A96" w14:textId="77777777" w:rsidR="00F01814" w:rsidRPr="00010B5B" w:rsidRDefault="00F01814" w:rsidP="00DB6D3B">
            <w:pPr>
              <w:spacing w:before="40" w:after="40"/>
              <w:jc w:val="left"/>
              <w:rPr>
                <w:rFonts w:ascii="Aptos" w:hAnsi="Aptos"/>
                <w:bCs/>
                <w:sz w:val="24"/>
                <w:szCs w:val="24"/>
              </w:rPr>
            </w:pPr>
            <w:r w:rsidRPr="00010B5B">
              <w:rPr>
                <w:rFonts w:ascii="Aptos" w:hAnsi="Aptos"/>
                <w:bCs/>
                <w:sz w:val="24"/>
                <w:szCs w:val="24"/>
              </w:rPr>
              <w:t>Exact location of the incident:</w:t>
            </w:r>
          </w:p>
        </w:tc>
        <w:tc>
          <w:tcPr>
            <w:tcW w:w="5828" w:type="dxa"/>
            <w:vAlign w:val="center"/>
          </w:tcPr>
          <w:p w14:paraId="1BBBE1CE" w14:textId="77777777" w:rsidR="00F01814" w:rsidRPr="00010B5B" w:rsidRDefault="00F01814" w:rsidP="00DB6D3B">
            <w:pPr>
              <w:spacing w:before="40" w:after="40"/>
              <w:jc w:val="left"/>
              <w:rPr>
                <w:rFonts w:ascii="Aptos" w:hAnsi="Aptos"/>
                <w:bCs/>
                <w:sz w:val="24"/>
                <w:szCs w:val="24"/>
              </w:rPr>
            </w:pPr>
          </w:p>
        </w:tc>
      </w:tr>
      <w:tr w:rsidR="00CF2D92" w:rsidRPr="00010B5B" w14:paraId="39DE19FD" w14:textId="77777777" w:rsidTr="008E2F87">
        <w:trPr>
          <w:trHeight w:val="567"/>
        </w:trPr>
        <w:tc>
          <w:tcPr>
            <w:tcW w:w="3831" w:type="dxa"/>
            <w:shd w:val="clear" w:color="auto" w:fill="C9DBFF"/>
            <w:vAlign w:val="center"/>
          </w:tcPr>
          <w:p w14:paraId="4C536092" w14:textId="77777777" w:rsidR="00CF2D92" w:rsidRPr="00010B5B" w:rsidRDefault="00CF2D92" w:rsidP="00DB6D3B">
            <w:pPr>
              <w:spacing w:before="40" w:after="40"/>
              <w:jc w:val="left"/>
              <w:rPr>
                <w:rFonts w:ascii="Aptos" w:hAnsi="Aptos"/>
                <w:bCs/>
                <w:sz w:val="24"/>
                <w:szCs w:val="24"/>
              </w:rPr>
            </w:pPr>
            <w:r w:rsidRPr="00010B5B">
              <w:rPr>
                <w:rFonts w:ascii="Aptos" w:hAnsi="Aptos"/>
                <w:bCs/>
                <w:sz w:val="24"/>
                <w:szCs w:val="24"/>
              </w:rPr>
              <w:t xml:space="preserve">Name and phone number of </w:t>
            </w:r>
            <w:r>
              <w:rPr>
                <w:rFonts w:ascii="Aptos" w:hAnsi="Aptos"/>
                <w:bCs/>
                <w:sz w:val="24"/>
                <w:szCs w:val="24"/>
              </w:rPr>
              <w:t xml:space="preserve">a </w:t>
            </w:r>
            <w:r w:rsidRPr="00010B5B">
              <w:rPr>
                <w:rFonts w:ascii="Aptos" w:hAnsi="Aptos"/>
                <w:bCs/>
                <w:sz w:val="24"/>
                <w:szCs w:val="24"/>
              </w:rPr>
              <w:t>contact at the scene:</w:t>
            </w:r>
          </w:p>
        </w:tc>
        <w:tc>
          <w:tcPr>
            <w:tcW w:w="5828" w:type="dxa"/>
            <w:vAlign w:val="center"/>
          </w:tcPr>
          <w:p w14:paraId="35AC9BB4" w14:textId="77777777" w:rsidR="00CF2D92" w:rsidRPr="00010B5B" w:rsidRDefault="00CF2D92" w:rsidP="00DB6D3B">
            <w:pPr>
              <w:spacing w:before="40" w:after="40"/>
              <w:jc w:val="left"/>
              <w:rPr>
                <w:rFonts w:ascii="Aptos" w:hAnsi="Aptos"/>
                <w:bCs/>
                <w:sz w:val="24"/>
                <w:szCs w:val="24"/>
              </w:rPr>
            </w:pPr>
          </w:p>
        </w:tc>
      </w:tr>
      <w:tr w:rsidR="00F01814" w:rsidRPr="00010B5B" w14:paraId="12188874" w14:textId="77777777" w:rsidTr="008E2F87">
        <w:trPr>
          <w:trHeight w:val="567"/>
        </w:trPr>
        <w:tc>
          <w:tcPr>
            <w:tcW w:w="3831" w:type="dxa"/>
            <w:shd w:val="clear" w:color="auto" w:fill="C9DBFF"/>
            <w:vAlign w:val="center"/>
          </w:tcPr>
          <w:p w14:paraId="1897D156" w14:textId="77777777" w:rsidR="00F01814" w:rsidRPr="00010B5B" w:rsidRDefault="00D96F51" w:rsidP="00DB6D3B">
            <w:pPr>
              <w:autoSpaceDE w:val="0"/>
              <w:autoSpaceDN w:val="0"/>
              <w:adjustRightInd w:val="0"/>
              <w:spacing w:before="40" w:after="40"/>
              <w:rPr>
                <w:rFonts w:ascii="Aptos" w:hAnsi="Aptos"/>
                <w:bCs/>
                <w:sz w:val="24"/>
                <w:szCs w:val="24"/>
              </w:rPr>
            </w:pPr>
            <w:r w:rsidRPr="008C5ADF">
              <w:rPr>
                <w:rFonts w:ascii="Aptos" w:hAnsi="Aptos"/>
                <w:bCs/>
                <w:sz w:val="24"/>
                <w:szCs w:val="24"/>
              </w:rPr>
              <w:t>Nature / details / description of the incident</w:t>
            </w:r>
            <w:r w:rsidR="008C5ADF">
              <w:rPr>
                <w:rFonts w:ascii="Aptos" w:hAnsi="Aptos"/>
                <w:bCs/>
                <w:sz w:val="24"/>
                <w:szCs w:val="24"/>
              </w:rPr>
              <w:t>:</w:t>
            </w:r>
          </w:p>
        </w:tc>
        <w:tc>
          <w:tcPr>
            <w:tcW w:w="5828" w:type="dxa"/>
            <w:vAlign w:val="center"/>
          </w:tcPr>
          <w:p w14:paraId="13467C3A" w14:textId="77777777" w:rsidR="00F01814" w:rsidRPr="00010B5B" w:rsidRDefault="00F01814" w:rsidP="00DB6D3B">
            <w:pPr>
              <w:spacing w:before="40" w:after="40"/>
              <w:jc w:val="left"/>
              <w:rPr>
                <w:rFonts w:ascii="Aptos" w:hAnsi="Aptos"/>
                <w:bCs/>
                <w:sz w:val="24"/>
                <w:szCs w:val="24"/>
              </w:rPr>
            </w:pPr>
          </w:p>
        </w:tc>
      </w:tr>
      <w:tr w:rsidR="008C5ADF" w:rsidRPr="00010B5B" w14:paraId="3810BF05" w14:textId="77777777" w:rsidTr="008E2F87">
        <w:trPr>
          <w:trHeight w:val="567"/>
        </w:trPr>
        <w:tc>
          <w:tcPr>
            <w:tcW w:w="3831" w:type="dxa"/>
            <w:shd w:val="clear" w:color="auto" w:fill="C9DBFF"/>
            <w:vAlign w:val="center"/>
          </w:tcPr>
          <w:p w14:paraId="52377347" w14:textId="77777777" w:rsidR="008C5ADF" w:rsidRPr="008C5ADF" w:rsidRDefault="008C5ADF" w:rsidP="00DB6D3B">
            <w:pPr>
              <w:autoSpaceDE w:val="0"/>
              <w:autoSpaceDN w:val="0"/>
              <w:adjustRightInd w:val="0"/>
              <w:spacing w:before="40" w:after="40"/>
              <w:rPr>
                <w:rFonts w:ascii="Aptos" w:hAnsi="Aptos"/>
                <w:bCs/>
                <w:sz w:val="24"/>
                <w:szCs w:val="24"/>
              </w:rPr>
            </w:pPr>
            <w:r w:rsidRPr="008C5ADF">
              <w:rPr>
                <w:rFonts w:ascii="Aptos" w:hAnsi="Aptos"/>
                <w:bCs/>
                <w:sz w:val="24"/>
                <w:szCs w:val="24"/>
              </w:rPr>
              <w:t>Names of children and adults involved including those who witnessed it</w:t>
            </w:r>
            <w:r>
              <w:rPr>
                <w:rFonts w:ascii="Aptos" w:hAnsi="Aptos"/>
                <w:bCs/>
                <w:sz w:val="24"/>
                <w:szCs w:val="24"/>
              </w:rPr>
              <w:t>:</w:t>
            </w:r>
          </w:p>
        </w:tc>
        <w:tc>
          <w:tcPr>
            <w:tcW w:w="5828" w:type="dxa"/>
            <w:vAlign w:val="center"/>
          </w:tcPr>
          <w:p w14:paraId="344E39EB" w14:textId="77777777" w:rsidR="008C5ADF" w:rsidRPr="00C9084A" w:rsidRDefault="008C5ADF" w:rsidP="00DB6D3B">
            <w:pPr>
              <w:autoSpaceDE w:val="0"/>
              <w:autoSpaceDN w:val="0"/>
              <w:adjustRightInd w:val="0"/>
              <w:spacing w:before="40" w:after="40"/>
              <w:jc w:val="left"/>
              <w:rPr>
                <w:rFonts w:ascii="Aptos" w:hAnsi="Aptos"/>
                <w:bCs/>
                <w:sz w:val="24"/>
                <w:szCs w:val="24"/>
              </w:rPr>
            </w:pPr>
          </w:p>
        </w:tc>
      </w:tr>
      <w:tr w:rsidR="00D96F51" w:rsidRPr="00010B5B" w14:paraId="333F3744" w14:textId="77777777" w:rsidTr="008E2F87">
        <w:trPr>
          <w:trHeight w:val="567"/>
        </w:trPr>
        <w:tc>
          <w:tcPr>
            <w:tcW w:w="3831" w:type="dxa"/>
            <w:shd w:val="clear" w:color="auto" w:fill="C9DBFF"/>
            <w:vAlign w:val="center"/>
          </w:tcPr>
          <w:p w14:paraId="757CE3B4" w14:textId="77777777" w:rsidR="00D96F51" w:rsidRPr="00010B5B" w:rsidRDefault="00D96F51" w:rsidP="00DB6D3B">
            <w:pPr>
              <w:autoSpaceDE w:val="0"/>
              <w:autoSpaceDN w:val="0"/>
              <w:adjustRightInd w:val="0"/>
              <w:spacing w:before="40" w:after="40"/>
              <w:rPr>
                <w:rFonts w:ascii="Aptos" w:hAnsi="Aptos"/>
                <w:bCs/>
                <w:sz w:val="24"/>
                <w:szCs w:val="24"/>
              </w:rPr>
            </w:pPr>
            <w:r w:rsidRPr="008C5ADF">
              <w:rPr>
                <w:rFonts w:ascii="Aptos" w:hAnsi="Aptos"/>
                <w:bCs/>
                <w:sz w:val="24"/>
                <w:szCs w:val="24"/>
              </w:rPr>
              <w:t>Details, number and condition of any casualties and / or fatalities sustained</w:t>
            </w:r>
            <w:r w:rsidR="008C5ADF">
              <w:rPr>
                <w:rFonts w:ascii="Aptos" w:hAnsi="Aptos"/>
                <w:bCs/>
                <w:sz w:val="24"/>
                <w:szCs w:val="24"/>
              </w:rPr>
              <w:t>:</w:t>
            </w:r>
          </w:p>
        </w:tc>
        <w:tc>
          <w:tcPr>
            <w:tcW w:w="5828" w:type="dxa"/>
            <w:vAlign w:val="center"/>
          </w:tcPr>
          <w:p w14:paraId="533855C5" w14:textId="77777777" w:rsidR="00D96F51" w:rsidRPr="00010B5B" w:rsidRDefault="00D96F51" w:rsidP="00DB6D3B">
            <w:pPr>
              <w:spacing w:before="40" w:after="40"/>
              <w:jc w:val="left"/>
              <w:rPr>
                <w:rFonts w:ascii="Aptos" w:hAnsi="Aptos"/>
                <w:bCs/>
                <w:sz w:val="24"/>
                <w:szCs w:val="24"/>
              </w:rPr>
            </w:pPr>
          </w:p>
        </w:tc>
      </w:tr>
      <w:tr w:rsidR="00D96F51" w:rsidRPr="00010B5B" w14:paraId="241484E5" w14:textId="77777777" w:rsidTr="008E2F87">
        <w:trPr>
          <w:trHeight w:val="567"/>
        </w:trPr>
        <w:tc>
          <w:tcPr>
            <w:tcW w:w="3831" w:type="dxa"/>
            <w:shd w:val="clear" w:color="auto" w:fill="C9DBFF"/>
            <w:vAlign w:val="center"/>
          </w:tcPr>
          <w:p w14:paraId="1B37F73C" w14:textId="77777777" w:rsidR="00D96F51" w:rsidRPr="00010B5B" w:rsidRDefault="00D96F51" w:rsidP="00DB6D3B">
            <w:pPr>
              <w:autoSpaceDE w:val="0"/>
              <w:autoSpaceDN w:val="0"/>
              <w:adjustRightInd w:val="0"/>
              <w:spacing w:before="40" w:after="40"/>
              <w:rPr>
                <w:rFonts w:ascii="Aptos" w:hAnsi="Aptos"/>
                <w:bCs/>
                <w:sz w:val="24"/>
                <w:szCs w:val="24"/>
              </w:rPr>
            </w:pPr>
            <w:r w:rsidRPr="008C5ADF">
              <w:rPr>
                <w:rFonts w:ascii="Aptos" w:hAnsi="Aptos"/>
                <w:bCs/>
                <w:sz w:val="24"/>
                <w:szCs w:val="24"/>
              </w:rPr>
              <w:t>Are emergency services (which, and how many) required or are already on-scene?</w:t>
            </w:r>
          </w:p>
        </w:tc>
        <w:tc>
          <w:tcPr>
            <w:tcW w:w="5828" w:type="dxa"/>
            <w:vAlign w:val="center"/>
          </w:tcPr>
          <w:p w14:paraId="4D146FDE" w14:textId="77777777" w:rsidR="00D96F51" w:rsidRPr="00010B5B" w:rsidRDefault="00D96F51" w:rsidP="00DB6D3B">
            <w:pPr>
              <w:spacing w:before="40" w:after="40"/>
              <w:jc w:val="left"/>
              <w:rPr>
                <w:rFonts w:ascii="Aptos" w:hAnsi="Aptos"/>
                <w:bCs/>
                <w:sz w:val="24"/>
                <w:szCs w:val="24"/>
              </w:rPr>
            </w:pPr>
          </w:p>
        </w:tc>
      </w:tr>
      <w:tr w:rsidR="00D96F51" w:rsidRPr="00010B5B" w14:paraId="3F793F8F" w14:textId="77777777" w:rsidTr="008E2F87">
        <w:trPr>
          <w:trHeight w:val="567"/>
        </w:trPr>
        <w:tc>
          <w:tcPr>
            <w:tcW w:w="3831" w:type="dxa"/>
            <w:shd w:val="clear" w:color="auto" w:fill="C9DBFF"/>
            <w:vAlign w:val="center"/>
          </w:tcPr>
          <w:p w14:paraId="423B1896" w14:textId="77777777" w:rsidR="00D96F51" w:rsidRPr="00010B5B" w:rsidRDefault="00D96F51" w:rsidP="00DB6D3B">
            <w:pPr>
              <w:autoSpaceDE w:val="0"/>
              <w:autoSpaceDN w:val="0"/>
              <w:adjustRightInd w:val="0"/>
              <w:spacing w:before="40" w:after="40"/>
              <w:rPr>
                <w:rFonts w:ascii="Aptos" w:hAnsi="Aptos"/>
                <w:bCs/>
                <w:sz w:val="24"/>
                <w:szCs w:val="24"/>
              </w:rPr>
            </w:pPr>
            <w:r w:rsidRPr="008C5ADF">
              <w:rPr>
                <w:rFonts w:ascii="Aptos" w:hAnsi="Aptos"/>
                <w:bCs/>
                <w:sz w:val="24"/>
                <w:szCs w:val="24"/>
              </w:rPr>
              <w:t>Actions undertaken by emergency services, including arrangements for caring for children / adults who do not require hospital treatment</w:t>
            </w:r>
            <w:r w:rsidR="00C9084A">
              <w:rPr>
                <w:rFonts w:ascii="Aptos" w:hAnsi="Aptos"/>
                <w:bCs/>
                <w:sz w:val="24"/>
                <w:szCs w:val="24"/>
              </w:rPr>
              <w:t>:</w:t>
            </w:r>
          </w:p>
        </w:tc>
        <w:tc>
          <w:tcPr>
            <w:tcW w:w="5828" w:type="dxa"/>
            <w:vAlign w:val="center"/>
          </w:tcPr>
          <w:p w14:paraId="702B12B3" w14:textId="77777777" w:rsidR="00D96F51" w:rsidRPr="00010B5B" w:rsidRDefault="00D96F51" w:rsidP="00DB6D3B">
            <w:pPr>
              <w:spacing w:before="40" w:after="40"/>
              <w:jc w:val="left"/>
              <w:rPr>
                <w:rFonts w:ascii="Aptos" w:hAnsi="Aptos"/>
                <w:bCs/>
                <w:sz w:val="24"/>
                <w:szCs w:val="24"/>
              </w:rPr>
            </w:pPr>
          </w:p>
        </w:tc>
      </w:tr>
      <w:tr w:rsidR="00D96F51" w:rsidRPr="00010B5B" w14:paraId="543D7F59" w14:textId="77777777" w:rsidTr="008E2F87">
        <w:trPr>
          <w:trHeight w:val="567"/>
        </w:trPr>
        <w:tc>
          <w:tcPr>
            <w:tcW w:w="3831" w:type="dxa"/>
            <w:shd w:val="clear" w:color="auto" w:fill="C9DBFF"/>
            <w:vAlign w:val="center"/>
          </w:tcPr>
          <w:p w14:paraId="29882565" w14:textId="77777777" w:rsidR="00D96F51" w:rsidRPr="00010B5B" w:rsidRDefault="00D96F51" w:rsidP="00DB6D3B">
            <w:pPr>
              <w:spacing w:before="40" w:after="40"/>
              <w:jc w:val="left"/>
              <w:rPr>
                <w:rFonts w:ascii="Aptos" w:hAnsi="Aptos"/>
                <w:bCs/>
                <w:sz w:val="24"/>
                <w:szCs w:val="24"/>
              </w:rPr>
            </w:pPr>
            <w:r w:rsidRPr="00010B5B">
              <w:rPr>
                <w:rFonts w:ascii="Aptos" w:hAnsi="Aptos"/>
                <w:bCs/>
                <w:sz w:val="24"/>
                <w:szCs w:val="24"/>
              </w:rPr>
              <w:t>Hospital</w:t>
            </w:r>
            <w:r w:rsidR="00C9084A">
              <w:rPr>
                <w:rFonts w:ascii="Aptos" w:hAnsi="Aptos"/>
                <w:bCs/>
                <w:sz w:val="24"/>
                <w:szCs w:val="24"/>
              </w:rPr>
              <w:t>/</w:t>
            </w:r>
            <w:r w:rsidRPr="00010B5B">
              <w:rPr>
                <w:rFonts w:ascii="Aptos" w:hAnsi="Aptos"/>
                <w:bCs/>
                <w:sz w:val="24"/>
                <w:szCs w:val="24"/>
              </w:rPr>
              <w:t>s where injured have been taken:</w:t>
            </w:r>
          </w:p>
        </w:tc>
        <w:tc>
          <w:tcPr>
            <w:tcW w:w="5828" w:type="dxa"/>
            <w:vAlign w:val="center"/>
          </w:tcPr>
          <w:p w14:paraId="670F625D" w14:textId="77777777" w:rsidR="00D96F51" w:rsidRPr="00010B5B" w:rsidRDefault="00D96F51" w:rsidP="00DB6D3B">
            <w:pPr>
              <w:spacing w:before="40" w:after="40"/>
              <w:jc w:val="left"/>
              <w:rPr>
                <w:rFonts w:ascii="Aptos" w:hAnsi="Aptos"/>
                <w:bCs/>
                <w:sz w:val="24"/>
                <w:szCs w:val="24"/>
              </w:rPr>
            </w:pPr>
          </w:p>
        </w:tc>
      </w:tr>
      <w:tr w:rsidR="00D96F51" w:rsidRPr="00010B5B" w14:paraId="526118BF" w14:textId="77777777" w:rsidTr="008E2F87">
        <w:trPr>
          <w:trHeight w:val="567"/>
        </w:trPr>
        <w:tc>
          <w:tcPr>
            <w:tcW w:w="3831" w:type="dxa"/>
            <w:shd w:val="clear" w:color="auto" w:fill="C9DBFF"/>
            <w:vAlign w:val="center"/>
          </w:tcPr>
          <w:p w14:paraId="564B52F2" w14:textId="77777777" w:rsidR="00D96F51" w:rsidRPr="008C5ADF" w:rsidRDefault="00D96F51" w:rsidP="00DB6D3B">
            <w:pPr>
              <w:spacing w:before="40" w:after="40"/>
              <w:jc w:val="left"/>
              <w:rPr>
                <w:rFonts w:ascii="Aptos" w:hAnsi="Aptos"/>
                <w:sz w:val="24"/>
                <w:szCs w:val="24"/>
              </w:rPr>
            </w:pPr>
            <w:r w:rsidRPr="008C5ADF">
              <w:rPr>
                <w:rFonts w:ascii="Aptos" w:hAnsi="Aptos"/>
                <w:sz w:val="24"/>
                <w:szCs w:val="24"/>
              </w:rPr>
              <w:t>Names of injured children (and their parents)</w:t>
            </w:r>
            <w:r w:rsidR="00C9084A">
              <w:rPr>
                <w:rFonts w:ascii="Aptos" w:hAnsi="Aptos"/>
                <w:sz w:val="24"/>
                <w:szCs w:val="24"/>
              </w:rPr>
              <w:t>:</w:t>
            </w:r>
          </w:p>
        </w:tc>
        <w:tc>
          <w:tcPr>
            <w:tcW w:w="5828" w:type="dxa"/>
            <w:vAlign w:val="center"/>
          </w:tcPr>
          <w:p w14:paraId="22B9F10C" w14:textId="77777777" w:rsidR="00D96F51" w:rsidRPr="00010B5B" w:rsidRDefault="00D96F51" w:rsidP="00DB6D3B">
            <w:pPr>
              <w:spacing w:before="40" w:after="40"/>
              <w:jc w:val="left"/>
              <w:rPr>
                <w:rFonts w:ascii="Aptos" w:hAnsi="Aptos"/>
                <w:bCs/>
                <w:sz w:val="24"/>
                <w:szCs w:val="24"/>
              </w:rPr>
            </w:pPr>
          </w:p>
        </w:tc>
      </w:tr>
      <w:tr w:rsidR="00D96F51" w:rsidRPr="00010B5B" w14:paraId="6CE17C04" w14:textId="77777777" w:rsidTr="008E2F87">
        <w:trPr>
          <w:trHeight w:val="567"/>
        </w:trPr>
        <w:tc>
          <w:tcPr>
            <w:tcW w:w="3831" w:type="dxa"/>
            <w:shd w:val="clear" w:color="auto" w:fill="C9DBFF"/>
            <w:vAlign w:val="center"/>
          </w:tcPr>
          <w:p w14:paraId="71FF4AD9" w14:textId="77777777" w:rsidR="00D96F51" w:rsidRPr="00010B5B" w:rsidRDefault="00D96F51" w:rsidP="00DB6D3B">
            <w:pPr>
              <w:spacing w:before="40" w:after="40"/>
              <w:jc w:val="left"/>
              <w:rPr>
                <w:rFonts w:ascii="Aptos" w:hAnsi="Aptos"/>
                <w:bCs/>
                <w:sz w:val="24"/>
                <w:szCs w:val="24"/>
              </w:rPr>
            </w:pPr>
            <w:r w:rsidRPr="00010B5B">
              <w:rPr>
                <w:rFonts w:ascii="Aptos" w:hAnsi="Aptos"/>
                <w:bCs/>
                <w:sz w:val="24"/>
                <w:szCs w:val="24"/>
              </w:rPr>
              <w:t>Names of injured adults:</w:t>
            </w:r>
          </w:p>
        </w:tc>
        <w:tc>
          <w:tcPr>
            <w:tcW w:w="5828" w:type="dxa"/>
            <w:vAlign w:val="center"/>
          </w:tcPr>
          <w:p w14:paraId="69E76383" w14:textId="77777777" w:rsidR="00D96F51" w:rsidRPr="00010B5B" w:rsidRDefault="00D96F51" w:rsidP="00DB6D3B">
            <w:pPr>
              <w:spacing w:before="40" w:after="40"/>
              <w:jc w:val="left"/>
              <w:rPr>
                <w:rFonts w:ascii="Aptos" w:hAnsi="Aptos"/>
                <w:bCs/>
                <w:sz w:val="24"/>
                <w:szCs w:val="24"/>
              </w:rPr>
            </w:pPr>
          </w:p>
        </w:tc>
      </w:tr>
      <w:tr w:rsidR="008C5ADF" w:rsidRPr="00010B5B" w14:paraId="36D24172" w14:textId="77777777" w:rsidTr="008E2F87">
        <w:trPr>
          <w:trHeight w:val="567"/>
        </w:trPr>
        <w:tc>
          <w:tcPr>
            <w:tcW w:w="3831" w:type="dxa"/>
            <w:shd w:val="clear" w:color="auto" w:fill="C9DBFF"/>
            <w:vAlign w:val="center"/>
          </w:tcPr>
          <w:p w14:paraId="215FA715" w14:textId="77777777" w:rsidR="008C5ADF" w:rsidRPr="00010B5B" w:rsidRDefault="008C5ADF" w:rsidP="00DB6D3B">
            <w:pPr>
              <w:spacing w:before="40" w:after="40"/>
              <w:jc w:val="left"/>
              <w:rPr>
                <w:rFonts w:ascii="Aptos" w:hAnsi="Aptos"/>
                <w:bCs/>
                <w:sz w:val="24"/>
                <w:szCs w:val="24"/>
              </w:rPr>
            </w:pPr>
            <w:r w:rsidRPr="00010B5B">
              <w:rPr>
                <w:rFonts w:ascii="Aptos" w:hAnsi="Aptos"/>
                <w:bCs/>
                <w:sz w:val="24"/>
                <w:szCs w:val="24"/>
              </w:rPr>
              <w:t>Location</w:t>
            </w:r>
            <w:r>
              <w:rPr>
                <w:rFonts w:ascii="Aptos" w:hAnsi="Aptos"/>
                <w:bCs/>
                <w:sz w:val="24"/>
                <w:szCs w:val="24"/>
              </w:rPr>
              <w:t>/</w:t>
            </w:r>
            <w:r w:rsidRPr="00010B5B">
              <w:rPr>
                <w:rFonts w:ascii="Aptos" w:hAnsi="Aptos"/>
                <w:bCs/>
                <w:sz w:val="24"/>
                <w:szCs w:val="24"/>
              </w:rPr>
              <w:t>s of the uninjured:</w:t>
            </w:r>
          </w:p>
        </w:tc>
        <w:tc>
          <w:tcPr>
            <w:tcW w:w="5828" w:type="dxa"/>
            <w:vAlign w:val="center"/>
          </w:tcPr>
          <w:p w14:paraId="6D998D65" w14:textId="77777777" w:rsidR="008C5ADF" w:rsidRPr="008C5ADF" w:rsidRDefault="008C5ADF" w:rsidP="00DB6D3B">
            <w:pPr>
              <w:spacing w:before="40" w:after="40"/>
              <w:jc w:val="left"/>
              <w:rPr>
                <w:rFonts w:ascii="Aptos" w:hAnsi="Aptos"/>
                <w:sz w:val="24"/>
                <w:szCs w:val="24"/>
              </w:rPr>
            </w:pPr>
          </w:p>
        </w:tc>
      </w:tr>
      <w:tr w:rsidR="00F01814" w:rsidRPr="00010B5B" w14:paraId="0A252B48" w14:textId="77777777" w:rsidTr="008E2F87">
        <w:trPr>
          <w:trHeight w:val="567"/>
        </w:trPr>
        <w:tc>
          <w:tcPr>
            <w:tcW w:w="3831" w:type="dxa"/>
            <w:shd w:val="clear" w:color="auto" w:fill="C9DBFF"/>
            <w:vAlign w:val="center"/>
          </w:tcPr>
          <w:p w14:paraId="3B257FAA" w14:textId="77777777" w:rsidR="00F01814" w:rsidRPr="00010B5B" w:rsidRDefault="00D96F51" w:rsidP="00DB6D3B">
            <w:pPr>
              <w:spacing w:before="40" w:after="40"/>
              <w:jc w:val="left"/>
              <w:rPr>
                <w:rFonts w:ascii="Aptos" w:hAnsi="Aptos"/>
                <w:bCs/>
                <w:sz w:val="24"/>
                <w:szCs w:val="24"/>
              </w:rPr>
            </w:pPr>
            <w:r w:rsidRPr="00CF2D92">
              <w:rPr>
                <w:rFonts w:ascii="Aptos" w:hAnsi="Aptos"/>
                <w:sz w:val="24"/>
                <w:szCs w:val="24"/>
              </w:rPr>
              <w:t>What hazards or potential hazards have been identified as remaining at the scene</w:t>
            </w:r>
            <w:r>
              <w:rPr>
                <w:rFonts w:ascii="Aptos" w:hAnsi="Aptos"/>
                <w:sz w:val="24"/>
                <w:szCs w:val="24"/>
              </w:rPr>
              <w:t>?</w:t>
            </w:r>
          </w:p>
        </w:tc>
        <w:tc>
          <w:tcPr>
            <w:tcW w:w="5828" w:type="dxa"/>
            <w:vAlign w:val="center"/>
          </w:tcPr>
          <w:p w14:paraId="289F8103" w14:textId="77777777" w:rsidR="00F01814" w:rsidRPr="00010B5B" w:rsidRDefault="00F01814" w:rsidP="00DB6D3B">
            <w:pPr>
              <w:spacing w:before="40" w:after="40"/>
              <w:jc w:val="left"/>
              <w:rPr>
                <w:rFonts w:ascii="Aptos" w:hAnsi="Aptos"/>
                <w:bCs/>
                <w:sz w:val="24"/>
                <w:szCs w:val="24"/>
              </w:rPr>
            </w:pPr>
          </w:p>
        </w:tc>
      </w:tr>
      <w:tr w:rsidR="00F01814" w:rsidRPr="00010B5B" w14:paraId="0430A0E7" w14:textId="77777777" w:rsidTr="008E2F87">
        <w:trPr>
          <w:trHeight w:val="567"/>
        </w:trPr>
        <w:tc>
          <w:tcPr>
            <w:tcW w:w="3831" w:type="dxa"/>
            <w:shd w:val="clear" w:color="auto" w:fill="C9DBFF"/>
            <w:vAlign w:val="center"/>
          </w:tcPr>
          <w:p w14:paraId="4EFA1ECE" w14:textId="77777777" w:rsidR="00F01814" w:rsidRPr="00010B5B" w:rsidRDefault="00D96F51" w:rsidP="00DB6D3B">
            <w:pPr>
              <w:autoSpaceDE w:val="0"/>
              <w:autoSpaceDN w:val="0"/>
              <w:adjustRightInd w:val="0"/>
              <w:spacing w:before="40" w:after="40"/>
              <w:rPr>
                <w:rFonts w:ascii="Aptos" w:hAnsi="Aptos"/>
                <w:bCs/>
                <w:sz w:val="24"/>
                <w:szCs w:val="24"/>
              </w:rPr>
            </w:pPr>
            <w:r w:rsidRPr="008C5ADF">
              <w:rPr>
                <w:rFonts w:ascii="Aptos" w:hAnsi="Aptos"/>
                <w:bCs/>
                <w:sz w:val="24"/>
                <w:szCs w:val="24"/>
              </w:rPr>
              <w:lastRenderedPageBreak/>
              <w:t>What are the best routes for access and egress - are any routes compromised?</w:t>
            </w:r>
          </w:p>
        </w:tc>
        <w:tc>
          <w:tcPr>
            <w:tcW w:w="5828" w:type="dxa"/>
            <w:vAlign w:val="center"/>
          </w:tcPr>
          <w:p w14:paraId="6C7CA0C5" w14:textId="77777777" w:rsidR="00F01814" w:rsidRPr="00010B5B" w:rsidRDefault="00F01814" w:rsidP="00DB6D3B">
            <w:pPr>
              <w:spacing w:before="40" w:after="40"/>
              <w:jc w:val="left"/>
              <w:rPr>
                <w:rFonts w:ascii="Aptos" w:hAnsi="Aptos"/>
                <w:bCs/>
                <w:sz w:val="24"/>
                <w:szCs w:val="24"/>
              </w:rPr>
            </w:pPr>
          </w:p>
        </w:tc>
      </w:tr>
      <w:tr w:rsidR="00D96F51" w:rsidRPr="00010B5B" w14:paraId="502DD70C" w14:textId="77777777" w:rsidTr="008E2F87">
        <w:trPr>
          <w:trHeight w:val="567"/>
        </w:trPr>
        <w:tc>
          <w:tcPr>
            <w:tcW w:w="3831" w:type="dxa"/>
            <w:shd w:val="clear" w:color="auto" w:fill="C9DBFF"/>
            <w:vAlign w:val="center"/>
          </w:tcPr>
          <w:p w14:paraId="589970CB" w14:textId="77777777" w:rsidR="00D96F51" w:rsidRPr="00010B5B" w:rsidRDefault="00D96F51" w:rsidP="00DB6D3B">
            <w:pPr>
              <w:spacing w:before="40" w:after="40"/>
              <w:jc w:val="left"/>
              <w:rPr>
                <w:rFonts w:ascii="Aptos" w:hAnsi="Aptos"/>
                <w:bCs/>
                <w:sz w:val="24"/>
                <w:szCs w:val="24"/>
              </w:rPr>
            </w:pPr>
            <w:r w:rsidRPr="00010B5B">
              <w:rPr>
                <w:rFonts w:ascii="Aptos" w:hAnsi="Aptos"/>
                <w:bCs/>
                <w:sz w:val="24"/>
                <w:szCs w:val="24"/>
              </w:rPr>
              <w:t xml:space="preserve">Any </w:t>
            </w:r>
            <w:r>
              <w:rPr>
                <w:rFonts w:ascii="Aptos" w:hAnsi="Aptos"/>
                <w:bCs/>
                <w:sz w:val="24"/>
                <w:szCs w:val="24"/>
              </w:rPr>
              <w:t xml:space="preserve">other </w:t>
            </w:r>
            <w:r w:rsidRPr="00010B5B">
              <w:rPr>
                <w:rFonts w:ascii="Aptos" w:hAnsi="Aptos"/>
                <w:bCs/>
                <w:sz w:val="24"/>
                <w:szCs w:val="24"/>
              </w:rPr>
              <w:t>action/s taken so far:</w:t>
            </w:r>
          </w:p>
        </w:tc>
        <w:tc>
          <w:tcPr>
            <w:tcW w:w="5828" w:type="dxa"/>
            <w:vAlign w:val="center"/>
          </w:tcPr>
          <w:p w14:paraId="11890267" w14:textId="77777777" w:rsidR="00D96F51" w:rsidRPr="00010B5B" w:rsidRDefault="00D96F51" w:rsidP="00DB6D3B">
            <w:pPr>
              <w:spacing w:before="40" w:after="40"/>
              <w:jc w:val="left"/>
              <w:rPr>
                <w:rFonts w:ascii="Aptos" w:hAnsi="Aptos"/>
                <w:bCs/>
                <w:sz w:val="24"/>
                <w:szCs w:val="24"/>
              </w:rPr>
            </w:pPr>
          </w:p>
        </w:tc>
      </w:tr>
      <w:tr w:rsidR="00F01814" w:rsidRPr="00010B5B" w14:paraId="07240443" w14:textId="77777777" w:rsidTr="008E2F87">
        <w:trPr>
          <w:trHeight w:val="567"/>
        </w:trPr>
        <w:tc>
          <w:tcPr>
            <w:tcW w:w="3831" w:type="dxa"/>
            <w:shd w:val="clear" w:color="auto" w:fill="C9DBFF"/>
            <w:vAlign w:val="center"/>
          </w:tcPr>
          <w:p w14:paraId="099FD8F4" w14:textId="77777777" w:rsidR="00F01814" w:rsidRPr="00010B5B" w:rsidRDefault="00D96F51" w:rsidP="00DB6D3B">
            <w:pPr>
              <w:spacing w:before="40" w:after="40"/>
              <w:jc w:val="left"/>
              <w:rPr>
                <w:rFonts w:ascii="Aptos" w:hAnsi="Aptos"/>
                <w:bCs/>
                <w:sz w:val="24"/>
                <w:szCs w:val="24"/>
              </w:rPr>
            </w:pPr>
            <w:r w:rsidRPr="008C5ADF">
              <w:rPr>
                <w:rFonts w:ascii="Aptos" w:hAnsi="Aptos"/>
                <w:bCs/>
                <w:sz w:val="24"/>
                <w:szCs w:val="24"/>
              </w:rPr>
              <w:t>Who else has been informed of the incident so far</w:t>
            </w:r>
            <w:r w:rsidR="00C9084A">
              <w:rPr>
                <w:rFonts w:ascii="Aptos" w:hAnsi="Aptos"/>
                <w:bCs/>
                <w:sz w:val="24"/>
                <w:szCs w:val="24"/>
              </w:rPr>
              <w:t>?</w:t>
            </w:r>
          </w:p>
        </w:tc>
        <w:tc>
          <w:tcPr>
            <w:tcW w:w="5828" w:type="dxa"/>
            <w:vAlign w:val="center"/>
          </w:tcPr>
          <w:p w14:paraId="5452CA34" w14:textId="77777777" w:rsidR="00F01814" w:rsidRPr="00010B5B" w:rsidRDefault="00F01814" w:rsidP="00DB6D3B">
            <w:pPr>
              <w:spacing w:before="40" w:after="40"/>
              <w:jc w:val="left"/>
              <w:rPr>
                <w:rFonts w:ascii="Aptos" w:hAnsi="Aptos"/>
                <w:bCs/>
                <w:sz w:val="24"/>
                <w:szCs w:val="24"/>
              </w:rPr>
            </w:pPr>
          </w:p>
        </w:tc>
      </w:tr>
      <w:tr w:rsidR="00F01814" w:rsidRPr="00010B5B" w14:paraId="026E1E91" w14:textId="77777777" w:rsidTr="008E2F87">
        <w:trPr>
          <w:trHeight w:val="567"/>
        </w:trPr>
        <w:tc>
          <w:tcPr>
            <w:tcW w:w="3831" w:type="dxa"/>
            <w:shd w:val="clear" w:color="auto" w:fill="C9DBFF"/>
            <w:vAlign w:val="center"/>
          </w:tcPr>
          <w:p w14:paraId="0BC429E0" w14:textId="77777777" w:rsidR="00F01814" w:rsidRPr="008C5ADF" w:rsidRDefault="00D96F51" w:rsidP="00DB6D3B">
            <w:pPr>
              <w:autoSpaceDE w:val="0"/>
              <w:autoSpaceDN w:val="0"/>
              <w:adjustRightInd w:val="0"/>
              <w:spacing w:before="40" w:after="40"/>
              <w:rPr>
                <w:rFonts w:ascii="Aptos" w:hAnsi="Aptos"/>
                <w:sz w:val="24"/>
                <w:szCs w:val="24"/>
              </w:rPr>
            </w:pPr>
            <w:r w:rsidRPr="008C5ADF">
              <w:rPr>
                <w:rFonts w:ascii="Aptos" w:hAnsi="Aptos"/>
                <w:bCs/>
                <w:sz w:val="24"/>
                <w:szCs w:val="24"/>
              </w:rPr>
              <w:t>Any further, relevant information provided</w:t>
            </w:r>
            <w:r w:rsidR="00C9084A">
              <w:rPr>
                <w:rFonts w:ascii="Aptos" w:hAnsi="Aptos"/>
                <w:bCs/>
                <w:sz w:val="24"/>
                <w:szCs w:val="24"/>
              </w:rPr>
              <w:t>:</w:t>
            </w:r>
          </w:p>
        </w:tc>
        <w:tc>
          <w:tcPr>
            <w:tcW w:w="5828" w:type="dxa"/>
            <w:vAlign w:val="center"/>
          </w:tcPr>
          <w:p w14:paraId="7F873E4D" w14:textId="77777777" w:rsidR="00F01814" w:rsidRPr="00010B5B" w:rsidRDefault="00F01814" w:rsidP="00DB6D3B">
            <w:pPr>
              <w:spacing w:before="40" w:after="40"/>
              <w:jc w:val="left"/>
              <w:rPr>
                <w:rFonts w:ascii="Aptos" w:hAnsi="Aptos"/>
                <w:bCs/>
                <w:sz w:val="24"/>
                <w:szCs w:val="24"/>
              </w:rPr>
            </w:pPr>
          </w:p>
        </w:tc>
      </w:tr>
      <w:tr w:rsidR="00C11094" w:rsidRPr="00C11094" w14:paraId="2795C417" w14:textId="77777777" w:rsidTr="008E2F87">
        <w:trPr>
          <w:trHeight w:val="57"/>
        </w:trPr>
        <w:tc>
          <w:tcPr>
            <w:tcW w:w="9659" w:type="dxa"/>
            <w:gridSpan w:val="2"/>
            <w:tcBorders>
              <w:bottom w:val="single" w:sz="4" w:space="0" w:color="auto"/>
            </w:tcBorders>
            <w:vAlign w:val="center"/>
          </w:tcPr>
          <w:p w14:paraId="55974743" w14:textId="77777777" w:rsidR="00C11094" w:rsidRPr="00C11094" w:rsidRDefault="00C11094" w:rsidP="00C763CE">
            <w:pPr>
              <w:jc w:val="center"/>
              <w:rPr>
                <w:rFonts w:ascii="Aptos" w:hAnsi="Aptos"/>
                <w:b/>
                <w:color w:val="FFFFFF" w:themeColor="background1"/>
                <w:sz w:val="2"/>
                <w:szCs w:val="2"/>
              </w:rPr>
            </w:pPr>
          </w:p>
        </w:tc>
      </w:tr>
      <w:tr w:rsidR="0090045D" w:rsidRPr="00010B5B" w14:paraId="3831EDC9" w14:textId="77777777" w:rsidTr="008E2F87">
        <w:trPr>
          <w:trHeight w:val="340"/>
        </w:trPr>
        <w:tc>
          <w:tcPr>
            <w:tcW w:w="9659" w:type="dxa"/>
            <w:gridSpan w:val="2"/>
            <w:tcBorders>
              <w:bottom w:val="single" w:sz="4" w:space="0" w:color="auto"/>
            </w:tcBorders>
            <w:shd w:val="clear" w:color="auto" w:fill="4B87FF"/>
            <w:vAlign w:val="center"/>
          </w:tcPr>
          <w:p w14:paraId="37905C4E" w14:textId="77777777" w:rsidR="0090045D" w:rsidRPr="00010B5B" w:rsidRDefault="0090045D" w:rsidP="00BC58AB">
            <w:pPr>
              <w:jc w:val="center"/>
              <w:rPr>
                <w:rFonts w:ascii="Aptos" w:hAnsi="Aptos"/>
                <w:b/>
                <w:color w:val="FFFFFF" w:themeColor="background1"/>
                <w:sz w:val="24"/>
                <w:szCs w:val="24"/>
              </w:rPr>
            </w:pPr>
            <w:r>
              <w:rPr>
                <w:rFonts w:ascii="Aptos" w:hAnsi="Aptos"/>
                <w:b/>
                <w:color w:val="FFFFFF" w:themeColor="background1"/>
                <w:sz w:val="24"/>
                <w:szCs w:val="24"/>
              </w:rPr>
              <w:t>Bomb Threat: Further Information Required</w:t>
            </w:r>
          </w:p>
        </w:tc>
      </w:tr>
      <w:tr w:rsidR="006F1550" w:rsidRPr="00010B5B" w14:paraId="2592BB74" w14:textId="77777777" w:rsidTr="008E2F87">
        <w:trPr>
          <w:trHeight w:val="57"/>
        </w:trPr>
        <w:tc>
          <w:tcPr>
            <w:tcW w:w="9659" w:type="dxa"/>
            <w:gridSpan w:val="2"/>
            <w:vAlign w:val="center"/>
          </w:tcPr>
          <w:p w14:paraId="6E7BFC80" w14:textId="77777777" w:rsidR="006F1550" w:rsidRPr="006F1550" w:rsidRDefault="006F1550" w:rsidP="00C763CE">
            <w:pPr>
              <w:jc w:val="center"/>
              <w:rPr>
                <w:rFonts w:ascii="Aptos" w:hAnsi="Aptos"/>
                <w:sz w:val="2"/>
                <w:szCs w:val="2"/>
              </w:rPr>
            </w:pPr>
          </w:p>
        </w:tc>
      </w:tr>
      <w:tr w:rsidR="0090045D" w:rsidRPr="00225DB5" w14:paraId="5C467214" w14:textId="77777777" w:rsidTr="008E2F87">
        <w:trPr>
          <w:trHeight w:val="567"/>
        </w:trPr>
        <w:tc>
          <w:tcPr>
            <w:tcW w:w="9659" w:type="dxa"/>
            <w:gridSpan w:val="2"/>
            <w:shd w:val="clear" w:color="auto" w:fill="FFF2CC" w:themeFill="accent4" w:themeFillTint="33"/>
            <w:vAlign w:val="center"/>
          </w:tcPr>
          <w:p w14:paraId="092E1BD9" w14:textId="77777777" w:rsidR="0090045D" w:rsidRPr="00225DB5" w:rsidRDefault="0090045D" w:rsidP="00BC58AB">
            <w:pPr>
              <w:autoSpaceDE w:val="0"/>
              <w:autoSpaceDN w:val="0"/>
              <w:adjustRightInd w:val="0"/>
              <w:rPr>
                <w:rFonts w:ascii="Aptos" w:hAnsi="Aptos" w:cs="Arial"/>
                <w:b/>
                <w:bCs/>
                <w:color w:val="C00000"/>
                <w:sz w:val="20"/>
              </w:rPr>
            </w:pPr>
            <w:r w:rsidRPr="00225DB5">
              <w:rPr>
                <w:rFonts w:ascii="Aptos" w:hAnsi="Aptos" w:cs="Arial"/>
                <w:b/>
                <w:bCs/>
                <w:color w:val="C00000"/>
                <w:sz w:val="20"/>
              </w:rPr>
              <w:t>GUIDANCE NOTES:</w:t>
            </w:r>
          </w:p>
          <w:p w14:paraId="48EF0AFB" w14:textId="77777777" w:rsidR="0090045D" w:rsidRPr="0090045D" w:rsidRDefault="0090045D">
            <w:pPr>
              <w:pStyle w:val="ListParagraph"/>
              <w:numPr>
                <w:ilvl w:val="0"/>
                <w:numId w:val="2"/>
              </w:numPr>
              <w:autoSpaceDE w:val="0"/>
              <w:autoSpaceDN w:val="0"/>
              <w:adjustRightInd w:val="0"/>
              <w:ind w:left="310" w:hanging="310"/>
              <w:rPr>
                <w:rFonts w:ascii="Aptos" w:hAnsi="Aptos"/>
                <w:color w:val="C00000"/>
                <w:sz w:val="20"/>
              </w:rPr>
            </w:pPr>
            <w:r w:rsidRPr="0090045D">
              <w:rPr>
                <w:rFonts w:ascii="Aptos" w:hAnsi="Aptos"/>
                <w:color w:val="C00000"/>
                <w:sz w:val="20"/>
              </w:rPr>
              <w:t>If a call is made to the school confirming a bomb threat</w:t>
            </w:r>
            <w:r>
              <w:rPr>
                <w:rFonts w:ascii="Aptos" w:hAnsi="Aptos"/>
                <w:color w:val="C00000"/>
                <w:sz w:val="20"/>
              </w:rPr>
              <w:t>,</w:t>
            </w:r>
            <w:r w:rsidRPr="0090045D">
              <w:rPr>
                <w:rFonts w:ascii="Aptos" w:hAnsi="Aptos"/>
                <w:color w:val="C00000"/>
                <w:sz w:val="20"/>
              </w:rPr>
              <w:t xml:space="preserve"> the following questions should be asked of the caller.</w:t>
            </w:r>
          </w:p>
          <w:p w14:paraId="15850D09" w14:textId="77777777" w:rsidR="0090045D" w:rsidRDefault="0090045D">
            <w:pPr>
              <w:pStyle w:val="ListParagraph"/>
              <w:numPr>
                <w:ilvl w:val="0"/>
                <w:numId w:val="2"/>
              </w:numPr>
              <w:autoSpaceDE w:val="0"/>
              <w:autoSpaceDN w:val="0"/>
              <w:adjustRightInd w:val="0"/>
              <w:ind w:left="310" w:hanging="310"/>
              <w:rPr>
                <w:rFonts w:ascii="Aptos" w:hAnsi="Aptos"/>
                <w:color w:val="C00000"/>
                <w:sz w:val="20"/>
              </w:rPr>
            </w:pPr>
            <w:r w:rsidRPr="0090045D">
              <w:rPr>
                <w:rFonts w:ascii="Aptos" w:hAnsi="Aptos"/>
                <w:color w:val="C00000"/>
                <w:sz w:val="20"/>
              </w:rPr>
              <w:t>The same questions should be asked even if the notification call is received from the Police / emergency services relating to a bomb threat</w:t>
            </w:r>
            <w:r>
              <w:rPr>
                <w:rFonts w:ascii="Aptos" w:hAnsi="Aptos"/>
                <w:color w:val="C00000"/>
                <w:sz w:val="20"/>
              </w:rPr>
              <w:t>.</w:t>
            </w:r>
          </w:p>
          <w:p w14:paraId="2C51E18C" w14:textId="77777777" w:rsidR="00C124A3" w:rsidRPr="0090045D" w:rsidRDefault="00C230F8">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T</w:t>
            </w:r>
            <w:r w:rsidR="00C124A3" w:rsidRPr="00C230F8">
              <w:rPr>
                <w:rFonts w:ascii="Aptos" w:hAnsi="Aptos"/>
                <w:color w:val="C00000"/>
                <w:sz w:val="20"/>
              </w:rPr>
              <w:t>ry to write down exactly what the person said immediately as this might include a code word and is very important to the Police.</w:t>
            </w:r>
          </w:p>
        </w:tc>
      </w:tr>
      <w:tr w:rsidR="006F1550" w:rsidRPr="00010B5B" w14:paraId="4E488B8E" w14:textId="77777777" w:rsidTr="008E2F87">
        <w:trPr>
          <w:trHeight w:val="57"/>
        </w:trPr>
        <w:tc>
          <w:tcPr>
            <w:tcW w:w="9659" w:type="dxa"/>
            <w:gridSpan w:val="2"/>
            <w:vAlign w:val="center"/>
          </w:tcPr>
          <w:p w14:paraId="15934847" w14:textId="77777777" w:rsidR="006F1550" w:rsidRPr="006F1550" w:rsidRDefault="006F1550" w:rsidP="00C763CE">
            <w:pPr>
              <w:jc w:val="center"/>
              <w:rPr>
                <w:rFonts w:ascii="Aptos" w:hAnsi="Aptos"/>
                <w:sz w:val="2"/>
                <w:szCs w:val="2"/>
              </w:rPr>
            </w:pPr>
          </w:p>
        </w:tc>
      </w:tr>
      <w:tr w:rsidR="0090045D" w:rsidRPr="00010B5B" w14:paraId="3FC80134" w14:textId="77777777" w:rsidTr="008E2F87">
        <w:trPr>
          <w:trHeight w:val="567"/>
        </w:trPr>
        <w:tc>
          <w:tcPr>
            <w:tcW w:w="3831" w:type="dxa"/>
            <w:shd w:val="clear" w:color="auto" w:fill="C9DBFF"/>
            <w:vAlign w:val="center"/>
          </w:tcPr>
          <w:p w14:paraId="501EB687" w14:textId="77777777" w:rsidR="0090045D" w:rsidRPr="0090045D" w:rsidRDefault="0090045D" w:rsidP="00BC58AB">
            <w:pPr>
              <w:spacing w:before="40" w:after="40"/>
              <w:jc w:val="left"/>
              <w:rPr>
                <w:rFonts w:ascii="Aptos" w:hAnsi="Aptos"/>
                <w:bCs/>
                <w:sz w:val="24"/>
                <w:szCs w:val="24"/>
              </w:rPr>
            </w:pPr>
            <w:r w:rsidRPr="0090045D">
              <w:rPr>
                <w:rFonts w:ascii="Aptos" w:hAnsi="Aptos"/>
                <w:bCs/>
                <w:sz w:val="24"/>
                <w:szCs w:val="24"/>
              </w:rPr>
              <w:t>Where is it?</w:t>
            </w:r>
          </w:p>
        </w:tc>
        <w:tc>
          <w:tcPr>
            <w:tcW w:w="5828" w:type="dxa"/>
            <w:vAlign w:val="center"/>
          </w:tcPr>
          <w:p w14:paraId="454D411E" w14:textId="77777777" w:rsidR="0090045D" w:rsidRPr="00010B5B" w:rsidRDefault="0090045D" w:rsidP="00BC58AB">
            <w:pPr>
              <w:spacing w:before="40" w:after="40"/>
              <w:jc w:val="left"/>
              <w:rPr>
                <w:rFonts w:ascii="Aptos" w:hAnsi="Aptos"/>
                <w:bCs/>
                <w:sz w:val="24"/>
                <w:szCs w:val="24"/>
              </w:rPr>
            </w:pPr>
          </w:p>
        </w:tc>
      </w:tr>
      <w:tr w:rsidR="0090045D" w:rsidRPr="00010B5B" w14:paraId="2C739F77" w14:textId="77777777" w:rsidTr="008E2F87">
        <w:trPr>
          <w:trHeight w:val="567"/>
        </w:trPr>
        <w:tc>
          <w:tcPr>
            <w:tcW w:w="3831" w:type="dxa"/>
            <w:shd w:val="clear" w:color="auto" w:fill="C9DBFF"/>
            <w:vAlign w:val="center"/>
          </w:tcPr>
          <w:p w14:paraId="76E2F18B" w14:textId="77777777" w:rsidR="0090045D" w:rsidRPr="0090045D" w:rsidRDefault="0090045D" w:rsidP="00BC58AB">
            <w:pPr>
              <w:spacing w:before="40" w:after="40"/>
              <w:jc w:val="left"/>
              <w:rPr>
                <w:rFonts w:ascii="Aptos" w:hAnsi="Aptos"/>
                <w:bCs/>
                <w:sz w:val="24"/>
                <w:szCs w:val="24"/>
              </w:rPr>
            </w:pPr>
            <w:r w:rsidRPr="0090045D">
              <w:rPr>
                <w:rFonts w:ascii="Aptos" w:hAnsi="Aptos"/>
                <w:bCs/>
                <w:sz w:val="24"/>
                <w:szCs w:val="24"/>
              </w:rPr>
              <w:t>In which building?</w:t>
            </w:r>
          </w:p>
        </w:tc>
        <w:tc>
          <w:tcPr>
            <w:tcW w:w="5828" w:type="dxa"/>
            <w:vAlign w:val="center"/>
          </w:tcPr>
          <w:p w14:paraId="7B595089" w14:textId="77777777" w:rsidR="0090045D" w:rsidRPr="00010B5B" w:rsidRDefault="0090045D" w:rsidP="00BC58AB">
            <w:pPr>
              <w:spacing w:before="40" w:after="40"/>
              <w:jc w:val="left"/>
              <w:rPr>
                <w:rFonts w:ascii="Aptos" w:hAnsi="Aptos"/>
                <w:bCs/>
                <w:sz w:val="24"/>
                <w:szCs w:val="24"/>
              </w:rPr>
            </w:pPr>
          </w:p>
        </w:tc>
      </w:tr>
      <w:tr w:rsidR="0090045D" w:rsidRPr="00010B5B" w14:paraId="297A79A2" w14:textId="77777777" w:rsidTr="008E2F87">
        <w:trPr>
          <w:trHeight w:val="567"/>
        </w:trPr>
        <w:tc>
          <w:tcPr>
            <w:tcW w:w="3831" w:type="dxa"/>
            <w:shd w:val="clear" w:color="auto" w:fill="C9DBFF"/>
            <w:vAlign w:val="center"/>
          </w:tcPr>
          <w:p w14:paraId="6AB97045" w14:textId="77777777" w:rsidR="0090045D" w:rsidRPr="0090045D" w:rsidRDefault="0090045D" w:rsidP="00BC58AB">
            <w:pPr>
              <w:spacing w:before="40" w:after="40"/>
              <w:jc w:val="left"/>
              <w:rPr>
                <w:rFonts w:ascii="Aptos" w:hAnsi="Aptos"/>
                <w:bCs/>
                <w:sz w:val="24"/>
                <w:szCs w:val="24"/>
              </w:rPr>
            </w:pPr>
            <w:r w:rsidRPr="00C124A3">
              <w:rPr>
                <w:rFonts w:ascii="Aptos" w:hAnsi="Aptos"/>
                <w:bCs/>
                <w:sz w:val="24"/>
                <w:szCs w:val="24"/>
              </w:rPr>
              <w:t>On which floor?</w:t>
            </w:r>
          </w:p>
        </w:tc>
        <w:tc>
          <w:tcPr>
            <w:tcW w:w="5828" w:type="dxa"/>
            <w:vAlign w:val="center"/>
          </w:tcPr>
          <w:p w14:paraId="6714F150" w14:textId="77777777" w:rsidR="0090045D" w:rsidRPr="00010B5B" w:rsidRDefault="0090045D" w:rsidP="00BC58AB">
            <w:pPr>
              <w:spacing w:before="40" w:after="40"/>
              <w:jc w:val="left"/>
              <w:rPr>
                <w:rFonts w:ascii="Aptos" w:hAnsi="Aptos"/>
                <w:bCs/>
                <w:sz w:val="24"/>
                <w:szCs w:val="24"/>
              </w:rPr>
            </w:pPr>
          </w:p>
        </w:tc>
      </w:tr>
      <w:tr w:rsidR="0090045D" w:rsidRPr="00010B5B" w14:paraId="2B7581EA" w14:textId="77777777" w:rsidTr="008E2F87">
        <w:trPr>
          <w:trHeight w:val="567"/>
        </w:trPr>
        <w:tc>
          <w:tcPr>
            <w:tcW w:w="3831" w:type="dxa"/>
            <w:shd w:val="clear" w:color="auto" w:fill="C9DBFF"/>
            <w:vAlign w:val="center"/>
          </w:tcPr>
          <w:p w14:paraId="5A990116" w14:textId="77777777" w:rsidR="0090045D" w:rsidRPr="0090045D" w:rsidRDefault="0090045D" w:rsidP="00BC58AB">
            <w:pPr>
              <w:spacing w:before="40" w:after="40"/>
              <w:jc w:val="left"/>
              <w:rPr>
                <w:rFonts w:ascii="Aptos" w:hAnsi="Aptos"/>
                <w:bCs/>
                <w:sz w:val="24"/>
                <w:szCs w:val="24"/>
              </w:rPr>
            </w:pPr>
            <w:r w:rsidRPr="00C124A3">
              <w:rPr>
                <w:rFonts w:ascii="Aptos" w:hAnsi="Aptos"/>
                <w:bCs/>
                <w:sz w:val="24"/>
                <w:szCs w:val="24"/>
              </w:rPr>
              <w:t>What time will it go off?</w:t>
            </w:r>
          </w:p>
        </w:tc>
        <w:tc>
          <w:tcPr>
            <w:tcW w:w="5828" w:type="dxa"/>
            <w:vAlign w:val="center"/>
          </w:tcPr>
          <w:p w14:paraId="3ACB7C8A" w14:textId="77777777" w:rsidR="0090045D" w:rsidRPr="00010B5B" w:rsidRDefault="0090045D" w:rsidP="00BC58AB">
            <w:pPr>
              <w:spacing w:before="40" w:after="40"/>
              <w:jc w:val="left"/>
              <w:rPr>
                <w:rFonts w:ascii="Aptos" w:hAnsi="Aptos"/>
                <w:bCs/>
                <w:sz w:val="24"/>
                <w:szCs w:val="24"/>
              </w:rPr>
            </w:pPr>
          </w:p>
        </w:tc>
      </w:tr>
      <w:tr w:rsidR="0090045D" w:rsidRPr="00010B5B" w14:paraId="1277269A" w14:textId="77777777" w:rsidTr="008E2F87">
        <w:trPr>
          <w:trHeight w:val="567"/>
        </w:trPr>
        <w:tc>
          <w:tcPr>
            <w:tcW w:w="3831" w:type="dxa"/>
            <w:shd w:val="clear" w:color="auto" w:fill="C9DBFF"/>
            <w:vAlign w:val="center"/>
          </w:tcPr>
          <w:p w14:paraId="5605C84C" w14:textId="77777777" w:rsidR="0090045D" w:rsidRPr="0090045D" w:rsidRDefault="0090045D" w:rsidP="00BC58AB">
            <w:pPr>
              <w:spacing w:before="40" w:after="40"/>
              <w:jc w:val="left"/>
              <w:rPr>
                <w:rFonts w:ascii="Aptos" w:hAnsi="Aptos"/>
                <w:bCs/>
                <w:sz w:val="24"/>
                <w:szCs w:val="24"/>
              </w:rPr>
            </w:pPr>
            <w:r w:rsidRPr="00C124A3">
              <w:rPr>
                <w:rFonts w:ascii="Aptos" w:hAnsi="Aptos"/>
                <w:bCs/>
                <w:sz w:val="24"/>
                <w:szCs w:val="24"/>
              </w:rPr>
              <w:t>What does it look like? Size? Colour of package?</w:t>
            </w:r>
          </w:p>
        </w:tc>
        <w:tc>
          <w:tcPr>
            <w:tcW w:w="5828" w:type="dxa"/>
            <w:vAlign w:val="center"/>
          </w:tcPr>
          <w:p w14:paraId="36E1E0BB" w14:textId="77777777" w:rsidR="0090045D" w:rsidRPr="00010B5B" w:rsidRDefault="0090045D" w:rsidP="00BC58AB">
            <w:pPr>
              <w:spacing w:before="40" w:after="40"/>
              <w:jc w:val="left"/>
              <w:rPr>
                <w:rFonts w:ascii="Aptos" w:hAnsi="Aptos"/>
                <w:bCs/>
                <w:sz w:val="24"/>
                <w:szCs w:val="24"/>
              </w:rPr>
            </w:pPr>
          </w:p>
        </w:tc>
      </w:tr>
      <w:tr w:rsidR="0090045D" w:rsidRPr="00010B5B" w14:paraId="605CE656" w14:textId="77777777" w:rsidTr="008E2F87">
        <w:trPr>
          <w:trHeight w:val="567"/>
        </w:trPr>
        <w:tc>
          <w:tcPr>
            <w:tcW w:w="3831" w:type="dxa"/>
            <w:shd w:val="clear" w:color="auto" w:fill="C9DBFF"/>
            <w:vAlign w:val="center"/>
          </w:tcPr>
          <w:p w14:paraId="00108C0F" w14:textId="77777777" w:rsidR="0090045D" w:rsidRPr="0090045D" w:rsidRDefault="0090045D" w:rsidP="00BC58AB">
            <w:pPr>
              <w:spacing w:before="40" w:after="40"/>
              <w:jc w:val="left"/>
              <w:rPr>
                <w:rFonts w:ascii="Aptos" w:hAnsi="Aptos"/>
                <w:bCs/>
                <w:sz w:val="24"/>
                <w:szCs w:val="24"/>
              </w:rPr>
            </w:pPr>
            <w:r w:rsidRPr="00C124A3">
              <w:rPr>
                <w:rFonts w:ascii="Aptos" w:hAnsi="Aptos"/>
                <w:bCs/>
                <w:sz w:val="24"/>
                <w:szCs w:val="24"/>
              </w:rPr>
              <w:t>What kind of bomb is it (type of explosive)?</w:t>
            </w:r>
          </w:p>
        </w:tc>
        <w:tc>
          <w:tcPr>
            <w:tcW w:w="5828" w:type="dxa"/>
            <w:vAlign w:val="center"/>
          </w:tcPr>
          <w:p w14:paraId="15D9D213" w14:textId="77777777" w:rsidR="0090045D" w:rsidRPr="00010B5B" w:rsidRDefault="0090045D" w:rsidP="00BC58AB">
            <w:pPr>
              <w:spacing w:before="40" w:after="40"/>
              <w:jc w:val="left"/>
              <w:rPr>
                <w:rFonts w:ascii="Aptos" w:hAnsi="Aptos"/>
                <w:bCs/>
                <w:sz w:val="24"/>
                <w:szCs w:val="24"/>
              </w:rPr>
            </w:pPr>
          </w:p>
        </w:tc>
      </w:tr>
      <w:tr w:rsidR="0090045D" w:rsidRPr="00010B5B" w14:paraId="3D8B194A" w14:textId="77777777" w:rsidTr="008E2F87">
        <w:trPr>
          <w:trHeight w:val="567"/>
        </w:trPr>
        <w:tc>
          <w:tcPr>
            <w:tcW w:w="3831" w:type="dxa"/>
            <w:shd w:val="clear" w:color="auto" w:fill="C9DBFF"/>
            <w:vAlign w:val="center"/>
          </w:tcPr>
          <w:p w14:paraId="66FD6B04" w14:textId="77777777" w:rsidR="0090045D" w:rsidRPr="0090045D" w:rsidRDefault="0090045D" w:rsidP="00BC58AB">
            <w:pPr>
              <w:spacing w:before="40" w:after="40"/>
              <w:jc w:val="left"/>
              <w:rPr>
                <w:rFonts w:ascii="Aptos" w:hAnsi="Aptos"/>
                <w:bCs/>
                <w:sz w:val="24"/>
                <w:szCs w:val="24"/>
              </w:rPr>
            </w:pPr>
            <w:r w:rsidRPr="00C124A3">
              <w:rPr>
                <w:rFonts w:ascii="Aptos" w:hAnsi="Aptos"/>
                <w:bCs/>
                <w:sz w:val="24"/>
                <w:szCs w:val="24"/>
              </w:rPr>
              <w:t>Why are you doing this and do you have a code word?</w:t>
            </w:r>
          </w:p>
        </w:tc>
        <w:tc>
          <w:tcPr>
            <w:tcW w:w="5828" w:type="dxa"/>
            <w:vAlign w:val="center"/>
          </w:tcPr>
          <w:p w14:paraId="22FF7729" w14:textId="77777777" w:rsidR="0090045D" w:rsidRPr="00010B5B" w:rsidRDefault="0090045D" w:rsidP="00BC58AB">
            <w:pPr>
              <w:spacing w:before="40" w:after="40"/>
              <w:jc w:val="left"/>
              <w:rPr>
                <w:rFonts w:ascii="Aptos" w:hAnsi="Aptos"/>
                <w:bCs/>
                <w:sz w:val="24"/>
                <w:szCs w:val="24"/>
              </w:rPr>
            </w:pPr>
          </w:p>
        </w:tc>
      </w:tr>
      <w:tr w:rsidR="0090045D" w:rsidRPr="00010B5B" w14:paraId="20E0947A" w14:textId="77777777" w:rsidTr="008E2F87">
        <w:trPr>
          <w:trHeight w:val="567"/>
        </w:trPr>
        <w:tc>
          <w:tcPr>
            <w:tcW w:w="3831" w:type="dxa"/>
            <w:shd w:val="clear" w:color="auto" w:fill="C9DBFF"/>
            <w:vAlign w:val="center"/>
          </w:tcPr>
          <w:p w14:paraId="1C560AF8" w14:textId="77777777" w:rsidR="0090045D" w:rsidRPr="00C124A3" w:rsidRDefault="0090045D" w:rsidP="00BC58AB">
            <w:pPr>
              <w:spacing w:before="40" w:after="40"/>
              <w:jc w:val="left"/>
              <w:rPr>
                <w:rFonts w:ascii="Aptos" w:hAnsi="Aptos"/>
                <w:bCs/>
                <w:sz w:val="24"/>
                <w:szCs w:val="24"/>
              </w:rPr>
            </w:pPr>
            <w:r w:rsidRPr="00C124A3">
              <w:rPr>
                <w:rFonts w:ascii="Aptos" w:hAnsi="Aptos"/>
                <w:bCs/>
                <w:sz w:val="24"/>
                <w:szCs w:val="24"/>
              </w:rPr>
              <w:t>Who are you? Name? Address? Contact details?</w:t>
            </w:r>
          </w:p>
        </w:tc>
        <w:tc>
          <w:tcPr>
            <w:tcW w:w="5828" w:type="dxa"/>
            <w:vAlign w:val="center"/>
          </w:tcPr>
          <w:p w14:paraId="2BEF92D4" w14:textId="77777777" w:rsidR="0090045D" w:rsidRPr="00010B5B" w:rsidRDefault="0090045D" w:rsidP="00BC58AB">
            <w:pPr>
              <w:spacing w:before="40" w:after="40"/>
              <w:jc w:val="left"/>
              <w:rPr>
                <w:rFonts w:ascii="Aptos" w:hAnsi="Aptos"/>
                <w:bCs/>
                <w:sz w:val="24"/>
                <w:szCs w:val="24"/>
              </w:rPr>
            </w:pPr>
          </w:p>
        </w:tc>
      </w:tr>
      <w:tr w:rsidR="00C124A3" w:rsidRPr="00010B5B" w14:paraId="1A774D91" w14:textId="77777777" w:rsidTr="008E2F87">
        <w:trPr>
          <w:trHeight w:val="31"/>
        </w:trPr>
        <w:tc>
          <w:tcPr>
            <w:tcW w:w="9659" w:type="dxa"/>
            <w:gridSpan w:val="2"/>
            <w:tcBorders>
              <w:left w:val="nil"/>
              <w:bottom w:val="single" w:sz="18" w:space="0" w:color="C00000"/>
              <w:right w:val="nil"/>
            </w:tcBorders>
            <w:vAlign w:val="center"/>
          </w:tcPr>
          <w:p w14:paraId="62ACCE68" w14:textId="77777777" w:rsidR="00C124A3" w:rsidRPr="00010B5B" w:rsidRDefault="00C124A3" w:rsidP="00BC58AB">
            <w:pPr>
              <w:autoSpaceDE w:val="0"/>
              <w:autoSpaceDN w:val="0"/>
              <w:adjustRightInd w:val="0"/>
              <w:rPr>
                <w:rFonts w:ascii="Aptos" w:hAnsi="Aptos" w:cs="Arial"/>
                <w:b/>
                <w:bCs/>
                <w:color w:val="A1488C"/>
                <w:sz w:val="12"/>
                <w:szCs w:val="12"/>
                <w:highlight w:val="cyan"/>
              </w:rPr>
            </w:pPr>
          </w:p>
        </w:tc>
      </w:tr>
      <w:tr w:rsidR="00C124A3" w:rsidRPr="00010B5B" w14:paraId="3C8C0546" w14:textId="77777777" w:rsidTr="008E2F87">
        <w:trPr>
          <w:trHeight w:val="795"/>
        </w:trPr>
        <w:tc>
          <w:tcPr>
            <w:tcW w:w="9659" w:type="dxa"/>
            <w:gridSpan w:val="2"/>
            <w:tcBorders>
              <w:top w:val="single" w:sz="18" w:space="0" w:color="C00000"/>
              <w:left w:val="single" w:sz="18" w:space="0" w:color="C00000"/>
              <w:bottom w:val="single" w:sz="18" w:space="0" w:color="C00000"/>
              <w:right w:val="single" w:sz="18" w:space="0" w:color="C00000"/>
            </w:tcBorders>
            <w:vAlign w:val="center"/>
          </w:tcPr>
          <w:p w14:paraId="6DE768B9" w14:textId="77777777" w:rsidR="00C124A3" w:rsidRPr="00010B5B" w:rsidRDefault="00C124A3" w:rsidP="00BC58AB">
            <w:pPr>
              <w:jc w:val="center"/>
              <w:rPr>
                <w:rFonts w:ascii="Aptos" w:hAnsi="Aptos"/>
                <w:b/>
                <w:color w:val="C00000"/>
                <w:sz w:val="36"/>
                <w:szCs w:val="36"/>
              </w:rPr>
            </w:pPr>
            <w:r>
              <w:rPr>
                <w:rFonts w:ascii="Aptos" w:hAnsi="Aptos"/>
                <w:b/>
                <w:color w:val="C00000"/>
                <w:sz w:val="36"/>
                <w:szCs w:val="36"/>
              </w:rPr>
              <w:t>I</w:t>
            </w:r>
            <w:r w:rsidRPr="00010B5B">
              <w:rPr>
                <w:rFonts w:ascii="Aptos" w:hAnsi="Aptos"/>
                <w:b/>
                <w:color w:val="C00000"/>
                <w:sz w:val="36"/>
                <w:szCs w:val="36"/>
              </w:rPr>
              <w:t>mmediately inform the Headteacher</w:t>
            </w:r>
          </w:p>
          <w:p w14:paraId="61A9721F" w14:textId="77777777" w:rsidR="00C124A3" w:rsidRPr="00010B5B" w:rsidRDefault="00C124A3" w:rsidP="00BC58AB">
            <w:pPr>
              <w:autoSpaceDE w:val="0"/>
              <w:autoSpaceDN w:val="0"/>
              <w:adjustRightInd w:val="0"/>
              <w:jc w:val="center"/>
              <w:rPr>
                <w:rFonts w:ascii="Aptos" w:hAnsi="Aptos" w:cs="Arial"/>
                <w:b/>
                <w:bCs/>
                <w:color w:val="A1488C"/>
                <w:highlight w:val="cyan"/>
              </w:rPr>
            </w:pPr>
            <w:r w:rsidRPr="00010B5B">
              <w:rPr>
                <w:rFonts w:ascii="Aptos" w:hAnsi="Aptos"/>
                <w:b/>
                <w:color w:val="C00000"/>
                <w:sz w:val="36"/>
                <w:szCs w:val="36"/>
              </w:rPr>
              <w:t>(or their Reserve)</w:t>
            </w:r>
            <w:r>
              <w:rPr>
                <w:rFonts w:ascii="Aptos" w:hAnsi="Aptos"/>
                <w:b/>
                <w:color w:val="C00000"/>
                <w:sz w:val="36"/>
                <w:szCs w:val="36"/>
              </w:rPr>
              <w:t xml:space="preserve"> of ALL Information Received!</w:t>
            </w:r>
          </w:p>
        </w:tc>
      </w:tr>
    </w:tbl>
    <w:p w14:paraId="62B32B7D" w14:textId="77777777" w:rsidR="0090045D" w:rsidRDefault="0090045D" w:rsidP="00267719">
      <w:pPr>
        <w:rPr>
          <w:b/>
        </w:rPr>
      </w:pPr>
    </w:p>
    <w:p w14:paraId="0E984B2E" w14:textId="77777777" w:rsidR="0090045D" w:rsidRDefault="0090045D" w:rsidP="00267719">
      <w:pPr>
        <w:rPr>
          <w:b/>
        </w:rPr>
      </w:pPr>
    </w:p>
    <w:p w14:paraId="0388E55A" w14:textId="77777777" w:rsidR="0090045D" w:rsidRDefault="0090045D" w:rsidP="00267719">
      <w:pPr>
        <w:rPr>
          <w:b/>
        </w:rPr>
      </w:pPr>
    </w:p>
    <w:p w14:paraId="35D365AB" w14:textId="77777777" w:rsidR="0090045D" w:rsidRDefault="0090045D" w:rsidP="00267719">
      <w:pPr>
        <w:rPr>
          <w:b/>
        </w:rPr>
      </w:pPr>
    </w:p>
    <w:p w14:paraId="09F01EE6" w14:textId="77777777" w:rsidR="005732E1" w:rsidRDefault="005732E1"/>
    <w:p w14:paraId="5BDE25DC" w14:textId="77777777" w:rsidR="0041240F" w:rsidRDefault="0041240F">
      <w:r>
        <w:br w:type="page"/>
      </w:r>
    </w:p>
    <w:tbl>
      <w:tblPr>
        <w:tblW w:w="9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173"/>
        <w:gridCol w:w="424"/>
        <w:gridCol w:w="121"/>
        <w:gridCol w:w="170"/>
        <w:gridCol w:w="627"/>
        <w:gridCol w:w="518"/>
        <w:gridCol w:w="136"/>
        <w:gridCol w:w="37"/>
        <w:gridCol w:w="547"/>
        <w:gridCol w:w="124"/>
        <w:gridCol w:w="37"/>
        <w:gridCol w:w="97"/>
        <w:gridCol w:w="310"/>
        <w:gridCol w:w="337"/>
        <w:gridCol w:w="647"/>
        <w:gridCol w:w="48"/>
        <w:gridCol w:w="214"/>
        <w:gridCol w:w="136"/>
        <w:gridCol w:w="25"/>
        <w:gridCol w:w="334"/>
        <w:gridCol w:w="358"/>
        <w:gridCol w:w="17"/>
        <w:gridCol w:w="257"/>
        <w:gridCol w:w="419"/>
        <w:gridCol w:w="6"/>
        <w:gridCol w:w="158"/>
        <w:gridCol w:w="677"/>
        <w:gridCol w:w="408"/>
        <w:gridCol w:w="381"/>
        <w:gridCol w:w="7"/>
        <w:gridCol w:w="710"/>
      </w:tblGrid>
      <w:tr w:rsidR="0082703C" w:rsidRPr="005732E1" w14:paraId="0731D1C3" w14:textId="77777777" w:rsidTr="001032C9">
        <w:trPr>
          <w:trHeight w:val="340"/>
        </w:trPr>
        <w:tc>
          <w:tcPr>
            <w:tcW w:w="9659" w:type="dxa"/>
            <w:gridSpan w:val="32"/>
            <w:tcBorders>
              <w:bottom w:val="single" w:sz="4" w:space="0" w:color="auto"/>
            </w:tcBorders>
            <w:shd w:val="clear" w:color="auto" w:fill="C00000"/>
            <w:vAlign w:val="center"/>
          </w:tcPr>
          <w:p w14:paraId="745F4D9F" w14:textId="77777777" w:rsidR="0082703C" w:rsidRPr="005732E1" w:rsidRDefault="00F01814" w:rsidP="00BD761D">
            <w:pPr>
              <w:jc w:val="center"/>
              <w:rPr>
                <w:rFonts w:ascii="Aptos" w:hAnsi="Aptos"/>
                <w:b/>
                <w:color w:val="FFFFFF" w:themeColor="background1"/>
                <w:sz w:val="24"/>
                <w:szCs w:val="24"/>
              </w:rPr>
            </w:pPr>
            <w:r w:rsidRPr="005732E1">
              <w:rPr>
                <w:rFonts w:ascii="Aptos" w:hAnsi="Aptos"/>
                <w:b/>
                <w:sz w:val="32"/>
                <w:szCs w:val="32"/>
              </w:rPr>
              <w:lastRenderedPageBreak/>
              <w:t xml:space="preserve"> </w:t>
            </w:r>
            <w:r w:rsidR="0082703C" w:rsidRPr="005732E1">
              <w:rPr>
                <w:rFonts w:ascii="Aptos" w:hAnsi="Aptos"/>
                <w:b/>
                <w:color w:val="FFFFFF" w:themeColor="background1"/>
                <w:sz w:val="24"/>
                <w:szCs w:val="24"/>
              </w:rPr>
              <w:t>Phase 1 Actions &amp; Communications Record</w:t>
            </w:r>
          </w:p>
        </w:tc>
      </w:tr>
      <w:tr w:rsidR="006F1550" w:rsidRPr="00010B5B" w14:paraId="11272EAF" w14:textId="77777777" w:rsidTr="001032C9">
        <w:trPr>
          <w:trHeight w:val="57"/>
        </w:trPr>
        <w:tc>
          <w:tcPr>
            <w:tcW w:w="9659" w:type="dxa"/>
            <w:gridSpan w:val="32"/>
            <w:vAlign w:val="center"/>
          </w:tcPr>
          <w:p w14:paraId="1D48E934" w14:textId="77777777" w:rsidR="006F1550" w:rsidRPr="006F1550" w:rsidRDefault="006F1550" w:rsidP="00C763CE">
            <w:pPr>
              <w:jc w:val="center"/>
              <w:rPr>
                <w:rFonts w:ascii="Aptos" w:hAnsi="Aptos"/>
                <w:sz w:val="2"/>
                <w:szCs w:val="2"/>
              </w:rPr>
            </w:pPr>
          </w:p>
        </w:tc>
      </w:tr>
      <w:tr w:rsidR="005732E1" w:rsidRPr="005732E1" w14:paraId="3422093C" w14:textId="77777777" w:rsidTr="001032C9">
        <w:trPr>
          <w:trHeight w:val="340"/>
        </w:trPr>
        <w:tc>
          <w:tcPr>
            <w:tcW w:w="7476" w:type="dxa"/>
            <w:gridSpan w:val="27"/>
            <w:shd w:val="clear" w:color="auto" w:fill="FF7979"/>
            <w:vAlign w:val="center"/>
          </w:tcPr>
          <w:p w14:paraId="2736AB4B" w14:textId="77777777" w:rsidR="005732E1" w:rsidRPr="00701E5B" w:rsidRDefault="005732E1" w:rsidP="005732E1">
            <w:pPr>
              <w:jc w:val="center"/>
              <w:rPr>
                <w:rFonts w:ascii="Aptos" w:hAnsi="Aptos"/>
                <w:b/>
                <w:color w:val="FFFFFF" w:themeColor="background1"/>
                <w:sz w:val="24"/>
                <w:szCs w:val="24"/>
              </w:rPr>
            </w:pPr>
            <w:r w:rsidRPr="00701E5B">
              <w:rPr>
                <w:rFonts w:ascii="Aptos" w:hAnsi="Aptos"/>
                <w:b/>
                <w:color w:val="FFFFFF" w:themeColor="background1"/>
                <w:sz w:val="24"/>
                <w:szCs w:val="24"/>
              </w:rPr>
              <w:t xml:space="preserve"> Actions Taken</w:t>
            </w:r>
          </w:p>
        </w:tc>
        <w:tc>
          <w:tcPr>
            <w:tcW w:w="1085" w:type="dxa"/>
            <w:gridSpan w:val="2"/>
            <w:shd w:val="clear" w:color="auto" w:fill="FF7979"/>
            <w:vAlign w:val="center"/>
          </w:tcPr>
          <w:p w14:paraId="77562D2A" w14:textId="77777777" w:rsidR="005732E1" w:rsidRPr="00701E5B" w:rsidRDefault="005732E1" w:rsidP="005732E1">
            <w:pPr>
              <w:autoSpaceDE w:val="0"/>
              <w:autoSpaceDN w:val="0"/>
              <w:adjustRightInd w:val="0"/>
              <w:jc w:val="center"/>
              <w:rPr>
                <w:rFonts w:ascii="Aptos" w:hAnsi="Aptos"/>
                <w:b/>
                <w:color w:val="FFFFFF" w:themeColor="background1"/>
                <w:sz w:val="24"/>
                <w:szCs w:val="24"/>
              </w:rPr>
            </w:pPr>
            <w:r w:rsidRPr="00701E5B">
              <w:rPr>
                <w:rFonts w:ascii="Aptos" w:hAnsi="Aptos"/>
                <w:b/>
                <w:color w:val="FFFFFF" w:themeColor="background1"/>
                <w:sz w:val="24"/>
                <w:szCs w:val="24"/>
              </w:rPr>
              <w:t>Date</w:t>
            </w:r>
          </w:p>
        </w:tc>
        <w:tc>
          <w:tcPr>
            <w:tcW w:w="1098" w:type="dxa"/>
            <w:gridSpan w:val="3"/>
            <w:shd w:val="clear" w:color="auto" w:fill="FF7979"/>
            <w:vAlign w:val="center"/>
          </w:tcPr>
          <w:p w14:paraId="400FAB0E" w14:textId="77777777" w:rsidR="005732E1" w:rsidRPr="00701E5B" w:rsidRDefault="005732E1" w:rsidP="005732E1">
            <w:pPr>
              <w:autoSpaceDE w:val="0"/>
              <w:autoSpaceDN w:val="0"/>
              <w:adjustRightInd w:val="0"/>
              <w:jc w:val="center"/>
              <w:rPr>
                <w:rFonts w:ascii="Aptos" w:hAnsi="Aptos"/>
                <w:b/>
                <w:color w:val="FFFFFF" w:themeColor="background1"/>
                <w:sz w:val="24"/>
                <w:szCs w:val="24"/>
              </w:rPr>
            </w:pPr>
            <w:r w:rsidRPr="00701E5B">
              <w:rPr>
                <w:rFonts w:ascii="Aptos" w:hAnsi="Aptos"/>
                <w:b/>
                <w:color w:val="FFFFFF" w:themeColor="background1"/>
                <w:sz w:val="24"/>
                <w:szCs w:val="24"/>
              </w:rPr>
              <w:t>Time</w:t>
            </w:r>
          </w:p>
        </w:tc>
      </w:tr>
      <w:tr w:rsidR="006F1550" w:rsidRPr="00010B5B" w14:paraId="74BB9DA3" w14:textId="77777777" w:rsidTr="001032C9">
        <w:trPr>
          <w:trHeight w:val="57"/>
        </w:trPr>
        <w:tc>
          <w:tcPr>
            <w:tcW w:w="9659" w:type="dxa"/>
            <w:gridSpan w:val="32"/>
            <w:vAlign w:val="center"/>
          </w:tcPr>
          <w:p w14:paraId="18C911C6" w14:textId="77777777" w:rsidR="006F1550" w:rsidRPr="006F1550" w:rsidRDefault="006F1550" w:rsidP="00C763CE">
            <w:pPr>
              <w:jc w:val="center"/>
              <w:rPr>
                <w:rFonts w:ascii="Aptos" w:hAnsi="Aptos"/>
                <w:sz w:val="2"/>
                <w:szCs w:val="2"/>
              </w:rPr>
            </w:pPr>
          </w:p>
        </w:tc>
      </w:tr>
      <w:tr w:rsidR="005732E1" w:rsidRPr="005732E1" w14:paraId="58714679" w14:textId="77777777" w:rsidTr="001032C9">
        <w:trPr>
          <w:trHeight w:val="340"/>
        </w:trPr>
        <w:tc>
          <w:tcPr>
            <w:tcW w:w="7476" w:type="dxa"/>
            <w:gridSpan w:val="27"/>
            <w:vAlign w:val="center"/>
          </w:tcPr>
          <w:p w14:paraId="5C9B65B5" w14:textId="77777777" w:rsidR="005732E1" w:rsidRPr="005732E1" w:rsidRDefault="005732E1" w:rsidP="00BD761D">
            <w:pPr>
              <w:jc w:val="center"/>
              <w:rPr>
                <w:rFonts w:ascii="Aptos" w:hAnsi="Aptos"/>
                <w:b/>
                <w:sz w:val="24"/>
                <w:szCs w:val="24"/>
              </w:rPr>
            </w:pPr>
          </w:p>
        </w:tc>
        <w:tc>
          <w:tcPr>
            <w:tcW w:w="1085" w:type="dxa"/>
            <w:gridSpan w:val="2"/>
            <w:vAlign w:val="center"/>
          </w:tcPr>
          <w:p w14:paraId="5099B562" w14:textId="77777777" w:rsidR="005732E1" w:rsidRPr="005732E1" w:rsidRDefault="005732E1" w:rsidP="005732E1">
            <w:pPr>
              <w:jc w:val="center"/>
              <w:rPr>
                <w:rFonts w:ascii="Aptos" w:hAnsi="Aptos"/>
                <w:b/>
                <w:sz w:val="24"/>
                <w:szCs w:val="24"/>
              </w:rPr>
            </w:pPr>
          </w:p>
        </w:tc>
        <w:tc>
          <w:tcPr>
            <w:tcW w:w="1098" w:type="dxa"/>
            <w:gridSpan w:val="3"/>
            <w:vAlign w:val="center"/>
          </w:tcPr>
          <w:p w14:paraId="33D04845" w14:textId="77777777" w:rsidR="005732E1" w:rsidRPr="005732E1" w:rsidRDefault="005732E1" w:rsidP="005732E1">
            <w:pPr>
              <w:jc w:val="center"/>
              <w:rPr>
                <w:rFonts w:ascii="Aptos" w:hAnsi="Aptos"/>
                <w:b/>
                <w:sz w:val="24"/>
                <w:szCs w:val="24"/>
              </w:rPr>
            </w:pPr>
          </w:p>
        </w:tc>
      </w:tr>
      <w:tr w:rsidR="005732E1" w:rsidRPr="005732E1" w14:paraId="62144754" w14:textId="77777777" w:rsidTr="001032C9">
        <w:trPr>
          <w:trHeight w:val="340"/>
        </w:trPr>
        <w:tc>
          <w:tcPr>
            <w:tcW w:w="7476" w:type="dxa"/>
            <w:gridSpan w:val="27"/>
            <w:vAlign w:val="center"/>
          </w:tcPr>
          <w:p w14:paraId="0CA96DC5" w14:textId="77777777" w:rsidR="005732E1" w:rsidRPr="005732E1" w:rsidRDefault="005732E1" w:rsidP="00BD761D">
            <w:pPr>
              <w:jc w:val="center"/>
              <w:rPr>
                <w:rFonts w:ascii="Aptos" w:hAnsi="Aptos"/>
                <w:b/>
                <w:sz w:val="24"/>
                <w:szCs w:val="24"/>
              </w:rPr>
            </w:pPr>
          </w:p>
        </w:tc>
        <w:tc>
          <w:tcPr>
            <w:tcW w:w="1085" w:type="dxa"/>
            <w:gridSpan w:val="2"/>
            <w:vAlign w:val="center"/>
          </w:tcPr>
          <w:p w14:paraId="5AE4E1ED" w14:textId="77777777" w:rsidR="005732E1" w:rsidRPr="005732E1" w:rsidRDefault="005732E1" w:rsidP="005732E1">
            <w:pPr>
              <w:jc w:val="center"/>
              <w:rPr>
                <w:rFonts w:ascii="Aptos" w:hAnsi="Aptos"/>
                <w:b/>
                <w:sz w:val="24"/>
                <w:szCs w:val="24"/>
              </w:rPr>
            </w:pPr>
          </w:p>
        </w:tc>
        <w:tc>
          <w:tcPr>
            <w:tcW w:w="1098" w:type="dxa"/>
            <w:gridSpan w:val="3"/>
            <w:vAlign w:val="center"/>
          </w:tcPr>
          <w:p w14:paraId="19BC2641" w14:textId="77777777" w:rsidR="005732E1" w:rsidRPr="005732E1" w:rsidRDefault="005732E1" w:rsidP="005732E1">
            <w:pPr>
              <w:jc w:val="center"/>
              <w:rPr>
                <w:rFonts w:ascii="Aptos" w:hAnsi="Aptos"/>
                <w:b/>
                <w:sz w:val="24"/>
                <w:szCs w:val="24"/>
              </w:rPr>
            </w:pPr>
          </w:p>
        </w:tc>
      </w:tr>
      <w:tr w:rsidR="005732E1" w:rsidRPr="005732E1" w14:paraId="47BA9C11" w14:textId="77777777" w:rsidTr="001032C9">
        <w:trPr>
          <w:trHeight w:val="340"/>
        </w:trPr>
        <w:tc>
          <w:tcPr>
            <w:tcW w:w="7476" w:type="dxa"/>
            <w:gridSpan w:val="27"/>
            <w:vAlign w:val="center"/>
          </w:tcPr>
          <w:p w14:paraId="3F0158CD" w14:textId="77777777" w:rsidR="005732E1" w:rsidRPr="005732E1" w:rsidRDefault="005732E1" w:rsidP="00BD761D">
            <w:pPr>
              <w:jc w:val="center"/>
              <w:rPr>
                <w:rFonts w:ascii="Aptos" w:hAnsi="Aptos"/>
                <w:b/>
                <w:sz w:val="24"/>
                <w:szCs w:val="24"/>
              </w:rPr>
            </w:pPr>
          </w:p>
        </w:tc>
        <w:tc>
          <w:tcPr>
            <w:tcW w:w="1085" w:type="dxa"/>
            <w:gridSpan w:val="2"/>
            <w:vAlign w:val="center"/>
          </w:tcPr>
          <w:p w14:paraId="31B890E8" w14:textId="77777777" w:rsidR="005732E1" w:rsidRPr="005732E1" w:rsidRDefault="005732E1" w:rsidP="005732E1">
            <w:pPr>
              <w:jc w:val="center"/>
              <w:rPr>
                <w:rFonts w:ascii="Aptos" w:hAnsi="Aptos"/>
                <w:b/>
                <w:sz w:val="24"/>
                <w:szCs w:val="24"/>
              </w:rPr>
            </w:pPr>
          </w:p>
        </w:tc>
        <w:tc>
          <w:tcPr>
            <w:tcW w:w="1098" w:type="dxa"/>
            <w:gridSpan w:val="3"/>
            <w:vAlign w:val="center"/>
          </w:tcPr>
          <w:p w14:paraId="109BE55B" w14:textId="77777777" w:rsidR="005732E1" w:rsidRPr="005732E1" w:rsidRDefault="005732E1" w:rsidP="005732E1">
            <w:pPr>
              <w:jc w:val="center"/>
              <w:rPr>
                <w:rFonts w:ascii="Aptos" w:hAnsi="Aptos"/>
                <w:b/>
                <w:sz w:val="24"/>
                <w:szCs w:val="24"/>
              </w:rPr>
            </w:pPr>
          </w:p>
        </w:tc>
      </w:tr>
      <w:tr w:rsidR="005732E1" w:rsidRPr="005732E1" w14:paraId="61EB97A6" w14:textId="77777777" w:rsidTr="001032C9">
        <w:trPr>
          <w:trHeight w:val="340"/>
        </w:trPr>
        <w:tc>
          <w:tcPr>
            <w:tcW w:w="7476" w:type="dxa"/>
            <w:gridSpan w:val="27"/>
            <w:vAlign w:val="center"/>
          </w:tcPr>
          <w:p w14:paraId="5D020101" w14:textId="77777777" w:rsidR="005732E1" w:rsidRPr="005732E1" w:rsidRDefault="005732E1" w:rsidP="00BD761D">
            <w:pPr>
              <w:jc w:val="center"/>
              <w:rPr>
                <w:rFonts w:ascii="Aptos" w:hAnsi="Aptos"/>
                <w:b/>
                <w:sz w:val="24"/>
                <w:szCs w:val="24"/>
              </w:rPr>
            </w:pPr>
          </w:p>
        </w:tc>
        <w:tc>
          <w:tcPr>
            <w:tcW w:w="1085" w:type="dxa"/>
            <w:gridSpan w:val="2"/>
            <w:vAlign w:val="center"/>
          </w:tcPr>
          <w:p w14:paraId="30ED727C" w14:textId="77777777" w:rsidR="005732E1" w:rsidRPr="005732E1" w:rsidRDefault="005732E1" w:rsidP="005732E1">
            <w:pPr>
              <w:jc w:val="center"/>
              <w:rPr>
                <w:rFonts w:ascii="Aptos" w:hAnsi="Aptos"/>
                <w:b/>
                <w:sz w:val="24"/>
                <w:szCs w:val="24"/>
              </w:rPr>
            </w:pPr>
          </w:p>
        </w:tc>
        <w:tc>
          <w:tcPr>
            <w:tcW w:w="1098" w:type="dxa"/>
            <w:gridSpan w:val="3"/>
            <w:vAlign w:val="center"/>
          </w:tcPr>
          <w:p w14:paraId="204DC0D6" w14:textId="77777777" w:rsidR="005732E1" w:rsidRPr="005732E1" w:rsidRDefault="005732E1" w:rsidP="005732E1">
            <w:pPr>
              <w:jc w:val="center"/>
              <w:rPr>
                <w:rFonts w:ascii="Aptos" w:hAnsi="Aptos"/>
                <w:b/>
                <w:sz w:val="24"/>
                <w:szCs w:val="24"/>
              </w:rPr>
            </w:pPr>
          </w:p>
        </w:tc>
      </w:tr>
      <w:tr w:rsidR="005732E1" w:rsidRPr="005732E1" w14:paraId="35C48E31" w14:textId="77777777" w:rsidTr="001032C9">
        <w:trPr>
          <w:trHeight w:val="340"/>
        </w:trPr>
        <w:tc>
          <w:tcPr>
            <w:tcW w:w="7476" w:type="dxa"/>
            <w:gridSpan w:val="27"/>
            <w:vAlign w:val="center"/>
          </w:tcPr>
          <w:p w14:paraId="2625A734" w14:textId="77777777" w:rsidR="005732E1" w:rsidRPr="005732E1" w:rsidRDefault="005732E1" w:rsidP="00BD761D">
            <w:pPr>
              <w:jc w:val="center"/>
              <w:rPr>
                <w:rFonts w:ascii="Aptos" w:hAnsi="Aptos"/>
                <w:b/>
                <w:sz w:val="24"/>
                <w:szCs w:val="24"/>
              </w:rPr>
            </w:pPr>
          </w:p>
        </w:tc>
        <w:tc>
          <w:tcPr>
            <w:tcW w:w="1085" w:type="dxa"/>
            <w:gridSpan w:val="2"/>
            <w:vAlign w:val="center"/>
          </w:tcPr>
          <w:p w14:paraId="0D8C3EF3" w14:textId="77777777" w:rsidR="005732E1" w:rsidRPr="005732E1" w:rsidRDefault="005732E1" w:rsidP="005732E1">
            <w:pPr>
              <w:jc w:val="center"/>
              <w:rPr>
                <w:rFonts w:ascii="Aptos" w:hAnsi="Aptos"/>
                <w:b/>
                <w:sz w:val="24"/>
                <w:szCs w:val="24"/>
              </w:rPr>
            </w:pPr>
          </w:p>
        </w:tc>
        <w:tc>
          <w:tcPr>
            <w:tcW w:w="1098" w:type="dxa"/>
            <w:gridSpan w:val="3"/>
            <w:vAlign w:val="center"/>
          </w:tcPr>
          <w:p w14:paraId="5857A793" w14:textId="77777777" w:rsidR="005732E1" w:rsidRPr="005732E1" w:rsidRDefault="005732E1" w:rsidP="005732E1">
            <w:pPr>
              <w:jc w:val="center"/>
              <w:rPr>
                <w:rFonts w:ascii="Aptos" w:hAnsi="Aptos"/>
                <w:b/>
                <w:sz w:val="24"/>
                <w:szCs w:val="24"/>
              </w:rPr>
            </w:pPr>
          </w:p>
        </w:tc>
      </w:tr>
      <w:tr w:rsidR="005732E1" w:rsidRPr="005732E1" w14:paraId="3D4D9EE9" w14:textId="77777777" w:rsidTr="001032C9">
        <w:trPr>
          <w:trHeight w:val="340"/>
        </w:trPr>
        <w:tc>
          <w:tcPr>
            <w:tcW w:w="7476" w:type="dxa"/>
            <w:gridSpan w:val="27"/>
            <w:vAlign w:val="center"/>
          </w:tcPr>
          <w:p w14:paraId="508FB4D5" w14:textId="77777777" w:rsidR="005732E1" w:rsidRPr="005732E1" w:rsidRDefault="005732E1" w:rsidP="00BD761D">
            <w:pPr>
              <w:jc w:val="center"/>
              <w:rPr>
                <w:rFonts w:ascii="Aptos" w:hAnsi="Aptos"/>
                <w:b/>
                <w:sz w:val="24"/>
                <w:szCs w:val="24"/>
              </w:rPr>
            </w:pPr>
          </w:p>
        </w:tc>
        <w:tc>
          <w:tcPr>
            <w:tcW w:w="1085" w:type="dxa"/>
            <w:gridSpan w:val="2"/>
            <w:vAlign w:val="center"/>
          </w:tcPr>
          <w:p w14:paraId="341930B6" w14:textId="77777777" w:rsidR="005732E1" w:rsidRPr="005732E1" w:rsidRDefault="005732E1" w:rsidP="005732E1">
            <w:pPr>
              <w:jc w:val="center"/>
              <w:rPr>
                <w:rFonts w:ascii="Aptos" w:hAnsi="Aptos"/>
                <w:b/>
                <w:sz w:val="24"/>
                <w:szCs w:val="24"/>
              </w:rPr>
            </w:pPr>
          </w:p>
        </w:tc>
        <w:tc>
          <w:tcPr>
            <w:tcW w:w="1098" w:type="dxa"/>
            <w:gridSpan w:val="3"/>
            <w:vAlign w:val="center"/>
          </w:tcPr>
          <w:p w14:paraId="456E8E15" w14:textId="77777777" w:rsidR="005732E1" w:rsidRPr="005732E1" w:rsidRDefault="005732E1" w:rsidP="005732E1">
            <w:pPr>
              <w:jc w:val="center"/>
              <w:rPr>
                <w:rFonts w:ascii="Aptos" w:hAnsi="Aptos"/>
                <w:b/>
                <w:sz w:val="24"/>
                <w:szCs w:val="24"/>
              </w:rPr>
            </w:pPr>
          </w:p>
        </w:tc>
      </w:tr>
      <w:tr w:rsidR="005732E1" w:rsidRPr="005732E1" w14:paraId="51F89E29" w14:textId="77777777" w:rsidTr="001032C9">
        <w:trPr>
          <w:trHeight w:val="340"/>
        </w:trPr>
        <w:tc>
          <w:tcPr>
            <w:tcW w:w="7476" w:type="dxa"/>
            <w:gridSpan w:val="27"/>
            <w:vAlign w:val="center"/>
          </w:tcPr>
          <w:p w14:paraId="65D61DF8" w14:textId="77777777" w:rsidR="005732E1" w:rsidRPr="005732E1" w:rsidRDefault="005732E1" w:rsidP="00BD761D">
            <w:pPr>
              <w:jc w:val="center"/>
              <w:rPr>
                <w:rFonts w:ascii="Aptos" w:hAnsi="Aptos"/>
                <w:b/>
                <w:sz w:val="24"/>
                <w:szCs w:val="24"/>
              </w:rPr>
            </w:pPr>
          </w:p>
        </w:tc>
        <w:tc>
          <w:tcPr>
            <w:tcW w:w="1085" w:type="dxa"/>
            <w:gridSpan w:val="2"/>
            <w:vAlign w:val="center"/>
          </w:tcPr>
          <w:p w14:paraId="62489E50" w14:textId="77777777" w:rsidR="005732E1" w:rsidRPr="005732E1" w:rsidRDefault="005732E1" w:rsidP="005732E1">
            <w:pPr>
              <w:jc w:val="center"/>
              <w:rPr>
                <w:rFonts w:ascii="Aptos" w:hAnsi="Aptos"/>
                <w:b/>
                <w:sz w:val="24"/>
                <w:szCs w:val="24"/>
              </w:rPr>
            </w:pPr>
          </w:p>
        </w:tc>
        <w:tc>
          <w:tcPr>
            <w:tcW w:w="1098" w:type="dxa"/>
            <w:gridSpan w:val="3"/>
            <w:vAlign w:val="center"/>
          </w:tcPr>
          <w:p w14:paraId="16EE607F" w14:textId="77777777" w:rsidR="005732E1" w:rsidRPr="005732E1" w:rsidRDefault="005732E1" w:rsidP="005732E1">
            <w:pPr>
              <w:jc w:val="center"/>
              <w:rPr>
                <w:rFonts w:ascii="Aptos" w:hAnsi="Aptos"/>
                <w:b/>
                <w:sz w:val="24"/>
                <w:szCs w:val="24"/>
              </w:rPr>
            </w:pPr>
          </w:p>
        </w:tc>
      </w:tr>
      <w:tr w:rsidR="005732E1" w:rsidRPr="005732E1" w14:paraId="6E641F6B" w14:textId="77777777" w:rsidTr="001032C9">
        <w:trPr>
          <w:trHeight w:val="340"/>
        </w:trPr>
        <w:tc>
          <w:tcPr>
            <w:tcW w:w="7476" w:type="dxa"/>
            <w:gridSpan w:val="27"/>
            <w:vAlign w:val="center"/>
          </w:tcPr>
          <w:p w14:paraId="49D8634F" w14:textId="77777777" w:rsidR="005732E1" w:rsidRPr="005732E1" w:rsidRDefault="005732E1" w:rsidP="00BD761D">
            <w:pPr>
              <w:jc w:val="center"/>
              <w:rPr>
                <w:rFonts w:ascii="Aptos" w:hAnsi="Aptos"/>
                <w:b/>
                <w:sz w:val="24"/>
                <w:szCs w:val="24"/>
              </w:rPr>
            </w:pPr>
          </w:p>
        </w:tc>
        <w:tc>
          <w:tcPr>
            <w:tcW w:w="1085" w:type="dxa"/>
            <w:gridSpan w:val="2"/>
            <w:vAlign w:val="center"/>
          </w:tcPr>
          <w:p w14:paraId="0D66B46E" w14:textId="77777777" w:rsidR="005732E1" w:rsidRPr="005732E1" w:rsidRDefault="005732E1" w:rsidP="005732E1">
            <w:pPr>
              <w:jc w:val="center"/>
              <w:rPr>
                <w:rFonts w:ascii="Aptos" w:hAnsi="Aptos"/>
                <w:b/>
                <w:sz w:val="24"/>
                <w:szCs w:val="24"/>
              </w:rPr>
            </w:pPr>
          </w:p>
        </w:tc>
        <w:tc>
          <w:tcPr>
            <w:tcW w:w="1098" w:type="dxa"/>
            <w:gridSpan w:val="3"/>
            <w:vAlign w:val="center"/>
          </w:tcPr>
          <w:p w14:paraId="38249490" w14:textId="77777777" w:rsidR="005732E1" w:rsidRPr="005732E1" w:rsidRDefault="005732E1" w:rsidP="005732E1">
            <w:pPr>
              <w:jc w:val="center"/>
              <w:rPr>
                <w:rFonts w:ascii="Aptos" w:hAnsi="Aptos"/>
                <w:b/>
                <w:sz w:val="24"/>
                <w:szCs w:val="24"/>
              </w:rPr>
            </w:pPr>
          </w:p>
        </w:tc>
      </w:tr>
      <w:tr w:rsidR="005732E1" w:rsidRPr="005732E1" w14:paraId="179C9F71" w14:textId="77777777" w:rsidTr="001032C9">
        <w:trPr>
          <w:trHeight w:val="340"/>
        </w:trPr>
        <w:tc>
          <w:tcPr>
            <w:tcW w:w="7476" w:type="dxa"/>
            <w:gridSpan w:val="27"/>
            <w:vAlign w:val="center"/>
          </w:tcPr>
          <w:p w14:paraId="1216342D" w14:textId="77777777" w:rsidR="005732E1" w:rsidRPr="005732E1" w:rsidRDefault="005732E1" w:rsidP="00BD761D">
            <w:pPr>
              <w:jc w:val="center"/>
              <w:rPr>
                <w:rFonts w:ascii="Aptos" w:hAnsi="Aptos"/>
                <w:b/>
                <w:sz w:val="24"/>
                <w:szCs w:val="24"/>
              </w:rPr>
            </w:pPr>
          </w:p>
        </w:tc>
        <w:tc>
          <w:tcPr>
            <w:tcW w:w="1085" w:type="dxa"/>
            <w:gridSpan w:val="2"/>
            <w:vAlign w:val="center"/>
          </w:tcPr>
          <w:p w14:paraId="78DC4FD3" w14:textId="77777777" w:rsidR="005732E1" w:rsidRPr="005732E1" w:rsidRDefault="005732E1" w:rsidP="005732E1">
            <w:pPr>
              <w:jc w:val="center"/>
              <w:rPr>
                <w:rFonts w:ascii="Aptos" w:hAnsi="Aptos"/>
                <w:b/>
                <w:sz w:val="24"/>
                <w:szCs w:val="24"/>
              </w:rPr>
            </w:pPr>
          </w:p>
        </w:tc>
        <w:tc>
          <w:tcPr>
            <w:tcW w:w="1098" w:type="dxa"/>
            <w:gridSpan w:val="3"/>
            <w:vAlign w:val="center"/>
          </w:tcPr>
          <w:p w14:paraId="36EF5BAC" w14:textId="77777777" w:rsidR="005732E1" w:rsidRPr="005732E1" w:rsidRDefault="005732E1" w:rsidP="005732E1">
            <w:pPr>
              <w:jc w:val="center"/>
              <w:rPr>
                <w:rFonts w:ascii="Aptos" w:hAnsi="Aptos"/>
                <w:b/>
                <w:sz w:val="24"/>
                <w:szCs w:val="24"/>
              </w:rPr>
            </w:pPr>
          </w:p>
        </w:tc>
      </w:tr>
      <w:tr w:rsidR="005732E1" w:rsidRPr="005732E1" w14:paraId="507A5C1A" w14:textId="77777777" w:rsidTr="001032C9">
        <w:trPr>
          <w:trHeight w:val="340"/>
        </w:trPr>
        <w:tc>
          <w:tcPr>
            <w:tcW w:w="7476" w:type="dxa"/>
            <w:gridSpan w:val="27"/>
            <w:vAlign w:val="center"/>
          </w:tcPr>
          <w:p w14:paraId="6E9D703D" w14:textId="77777777" w:rsidR="005732E1" w:rsidRPr="005732E1" w:rsidRDefault="005732E1" w:rsidP="00BD761D">
            <w:pPr>
              <w:jc w:val="center"/>
              <w:rPr>
                <w:rFonts w:ascii="Aptos" w:hAnsi="Aptos"/>
                <w:b/>
                <w:sz w:val="24"/>
                <w:szCs w:val="24"/>
              </w:rPr>
            </w:pPr>
          </w:p>
        </w:tc>
        <w:tc>
          <w:tcPr>
            <w:tcW w:w="1085" w:type="dxa"/>
            <w:gridSpan w:val="2"/>
            <w:vAlign w:val="center"/>
          </w:tcPr>
          <w:p w14:paraId="28E7CB39" w14:textId="77777777" w:rsidR="005732E1" w:rsidRPr="005732E1" w:rsidRDefault="005732E1" w:rsidP="005732E1">
            <w:pPr>
              <w:jc w:val="center"/>
              <w:rPr>
                <w:rFonts w:ascii="Aptos" w:hAnsi="Aptos"/>
                <w:b/>
                <w:sz w:val="24"/>
                <w:szCs w:val="24"/>
              </w:rPr>
            </w:pPr>
          </w:p>
        </w:tc>
        <w:tc>
          <w:tcPr>
            <w:tcW w:w="1098" w:type="dxa"/>
            <w:gridSpan w:val="3"/>
            <w:vAlign w:val="center"/>
          </w:tcPr>
          <w:p w14:paraId="5F6C154F" w14:textId="77777777" w:rsidR="005732E1" w:rsidRPr="005732E1" w:rsidRDefault="005732E1" w:rsidP="005732E1">
            <w:pPr>
              <w:jc w:val="center"/>
              <w:rPr>
                <w:rFonts w:ascii="Aptos" w:hAnsi="Aptos"/>
                <w:b/>
                <w:sz w:val="24"/>
                <w:szCs w:val="24"/>
              </w:rPr>
            </w:pPr>
          </w:p>
        </w:tc>
      </w:tr>
      <w:tr w:rsidR="006A33B4" w:rsidRPr="005732E1" w14:paraId="17D610E5" w14:textId="77777777" w:rsidTr="001032C9">
        <w:trPr>
          <w:trHeight w:val="340"/>
        </w:trPr>
        <w:tc>
          <w:tcPr>
            <w:tcW w:w="7476" w:type="dxa"/>
            <w:gridSpan w:val="27"/>
            <w:vAlign w:val="center"/>
          </w:tcPr>
          <w:p w14:paraId="012C3A93" w14:textId="77777777" w:rsidR="006A33B4" w:rsidRPr="005732E1" w:rsidRDefault="006A33B4" w:rsidP="00BD761D">
            <w:pPr>
              <w:jc w:val="center"/>
              <w:rPr>
                <w:rFonts w:ascii="Aptos" w:hAnsi="Aptos"/>
                <w:b/>
                <w:sz w:val="24"/>
                <w:szCs w:val="24"/>
              </w:rPr>
            </w:pPr>
          </w:p>
        </w:tc>
        <w:tc>
          <w:tcPr>
            <w:tcW w:w="1085" w:type="dxa"/>
            <w:gridSpan w:val="2"/>
            <w:vAlign w:val="center"/>
          </w:tcPr>
          <w:p w14:paraId="18CFC6D0" w14:textId="77777777" w:rsidR="006A33B4" w:rsidRPr="005732E1" w:rsidRDefault="006A33B4" w:rsidP="005732E1">
            <w:pPr>
              <w:jc w:val="center"/>
              <w:rPr>
                <w:rFonts w:ascii="Aptos" w:hAnsi="Aptos"/>
                <w:b/>
                <w:sz w:val="24"/>
                <w:szCs w:val="24"/>
              </w:rPr>
            </w:pPr>
          </w:p>
        </w:tc>
        <w:tc>
          <w:tcPr>
            <w:tcW w:w="1098" w:type="dxa"/>
            <w:gridSpan w:val="3"/>
            <w:vAlign w:val="center"/>
          </w:tcPr>
          <w:p w14:paraId="760ACFE2" w14:textId="77777777" w:rsidR="006A33B4" w:rsidRPr="005732E1" w:rsidRDefault="006A33B4" w:rsidP="005732E1">
            <w:pPr>
              <w:jc w:val="center"/>
              <w:rPr>
                <w:rFonts w:ascii="Aptos" w:hAnsi="Aptos"/>
                <w:b/>
                <w:sz w:val="24"/>
                <w:szCs w:val="24"/>
              </w:rPr>
            </w:pPr>
          </w:p>
        </w:tc>
      </w:tr>
      <w:tr w:rsidR="006A33B4" w:rsidRPr="005732E1" w14:paraId="750058F2" w14:textId="77777777" w:rsidTr="001032C9">
        <w:trPr>
          <w:trHeight w:val="340"/>
        </w:trPr>
        <w:tc>
          <w:tcPr>
            <w:tcW w:w="7476" w:type="dxa"/>
            <w:gridSpan w:val="27"/>
            <w:vAlign w:val="center"/>
          </w:tcPr>
          <w:p w14:paraId="0A52DFC3" w14:textId="77777777" w:rsidR="006A33B4" w:rsidRPr="005732E1" w:rsidRDefault="006A33B4" w:rsidP="00BD761D">
            <w:pPr>
              <w:jc w:val="center"/>
              <w:rPr>
                <w:rFonts w:ascii="Aptos" w:hAnsi="Aptos"/>
                <w:b/>
                <w:sz w:val="24"/>
                <w:szCs w:val="24"/>
              </w:rPr>
            </w:pPr>
          </w:p>
        </w:tc>
        <w:tc>
          <w:tcPr>
            <w:tcW w:w="1085" w:type="dxa"/>
            <w:gridSpan w:val="2"/>
            <w:vAlign w:val="center"/>
          </w:tcPr>
          <w:p w14:paraId="285EE2A8" w14:textId="77777777" w:rsidR="006A33B4" w:rsidRPr="005732E1" w:rsidRDefault="006A33B4" w:rsidP="005732E1">
            <w:pPr>
              <w:jc w:val="center"/>
              <w:rPr>
                <w:rFonts w:ascii="Aptos" w:hAnsi="Aptos"/>
                <w:b/>
                <w:sz w:val="24"/>
                <w:szCs w:val="24"/>
              </w:rPr>
            </w:pPr>
          </w:p>
        </w:tc>
        <w:tc>
          <w:tcPr>
            <w:tcW w:w="1098" w:type="dxa"/>
            <w:gridSpan w:val="3"/>
            <w:vAlign w:val="center"/>
          </w:tcPr>
          <w:p w14:paraId="5B29FDF4" w14:textId="77777777" w:rsidR="006A33B4" w:rsidRPr="005732E1" w:rsidRDefault="006A33B4" w:rsidP="005732E1">
            <w:pPr>
              <w:jc w:val="center"/>
              <w:rPr>
                <w:rFonts w:ascii="Aptos" w:hAnsi="Aptos"/>
                <w:b/>
                <w:sz w:val="24"/>
                <w:szCs w:val="24"/>
              </w:rPr>
            </w:pPr>
          </w:p>
        </w:tc>
      </w:tr>
      <w:tr w:rsidR="006A33B4" w:rsidRPr="005732E1" w14:paraId="4E32C6F1" w14:textId="77777777" w:rsidTr="001032C9">
        <w:trPr>
          <w:trHeight w:val="340"/>
        </w:trPr>
        <w:tc>
          <w:tcPr>
            <w:tcW w:w="7476" w:type="dxa"/>
            <w:gridSpan w:val="27"/>
            <w:vAlign w:val="center"/>
          </w:tcPr>
          <w:p w14:paraId="29613DEB" w14:textId="77777777" w:rsidR="006A33B4" w:rsidRPr="005732E1" w:rsidRDefault="006A33B4" w:rsidP="00BD761D">
            <w:pPr>
              <w:jc w:val="center"/>
              <w:rPr>
                <w:rFonts w:ascii="Aptos" w:hAnsi="Aptos"/>
                <w:b/>
                <w:sz w:val="24"/>
                <w:szCs w:val="24"/>
              </w:rPr>
            </w:pPr>
          </w:p>
        </w:tc>
        <w:tc>
          <w:tcPr>
            <w:tcW w:w="1085" w:type="dxa"/>
            <w:gridSpan w:val="2"/>
            <w:vAlign w:val="center"/>
          </w:tcPr>
          <w:p w14:paraId="1291198B" w14:textId="77777777" w:rsidR="006A33B4" w:rsidRPr="005732E1" w:rsidRDefault="006A33B4" w:rsidP="005732E1">
            <w:pPr>
              <w:jc w:val="center"/>
              <w:rPr>
                <w:rFonts w:ascii="Aptos" w:hAnsi="Aptos"/>
                <w:b/>
                <w:sz w:val="24"/>
                <w:szCs w:val="24"/>
              </w:rPr>
            </w:pPr>
          </w:p>
        </w:tc>
        <w:tc>
          <w:tcPr>
            <w:tcW w:w="1098" w:type="dxa"/>
            <w:gridSpan w:val="3"/>
            <w:vAlign w:val="center"/>
          </w:tcPr>
          <w:p w14:paraId="638DB3AC" w14:textId="77777777" w:rsidR="006A33B4" w:rsidRPr="005732E1" w:rsidRDefault="006A33B4" w:rsidP="005732E1">
            <w:pPr>
              <w:jc w:val="center"/>
              <w:rPr>
                <w:rFonts w:ascii="Aptos" w:hAnsi="Aptos"/>
                <w:b/>
                <w:sz w:val="24"/>
                <w:szCs w:val="24"/>
              </w:rPr>
            </w:pPr>
          </w:p>
        </w:tc>
      </w:tr>
      <w:tr w:rsidR="006A33B4" w:rsidRPr="005732E1" w14:paraId="2204542E" w14:textId="77777777" w:rsidTr="001032C9">
        <w:trPr>
          <w:trHeight w:val="340"/>
        </w:trPr>
        <w:tc>
          <w:tcPr>
            <w:tcW w:w="7476" w:type="dxa"/>
            <w:gridSpan w:val="27"/>
            <w:vAlign w:val="center"/>
          </w:tcPr>
          <w:p w14:paraId="0D06F641" w14:textId="77777777" w:rsidR="006A33B4" w:rsidRPr="005732E1" w:rsidRDefault="006A33B4" w:rsidP="00BD761D">
            <w:pPr>
              <w:jc w:val="center"/>
              <w:rPr>
                <w:rFonts w:ascii="Aptos" w:hAnsi="Aptos"/>
                <w:b/>
                <w:sz w:val="24"/>
                <w:szCs w:val="24"/>
              </w:rPr>
            </w:pPr>
          </w:p>
        </w:tc>
        <w:tc>
          <w:tcPr>
            <w:tcW w:w="1085" w:type="dxa"/>
            <w:gridSpan w:val="2"/>
            <w:vAlign w:val="center"/>
          </w:tcPr>
          <w:p w14:paraId="5F21C1E6" w14:textId="77777777" w:rsidR="006A33B4" w:rsidRPr="005732E1" w:rsidRDefault="006A33B4" w:rsidP="005732E1">
            <w:pPr>
              <w:jc w:val="center"/>
              <w:rPr>
                <w:rFonts w:ascii="Aptos" w:hAnsi="Aptos"/>
                <w:b/>
                <w:sz w:val="24"/>
                <w:szCs w:val="24"/>
              </w:rPr>
            </w:pPr>
          </w:p>
        </w:tc>
        <w:tc>
          <w:tcPr>
            <w:tcW w:w="1098" w:type="dxa"/>
            <w:gridSpan w:val="3"/>
            <w:vAlign w:val="center"/>
          </w:tcPr>
          <w:p w14:paraId="2D188DCA" w14:textId="77777777" w:rsidR="006A33B4" w:rsidRPr="005732E1" w:rsidRDefault="006A33B4" w:rsidP="005732E1">
            <w:pPr>
              <w:jc w:val="center"/>
              <w:rPr>
                <w:rFonts w:ascii="Aptos" w:hAnsi="Aptos"/>
                <w:b/>
                <w:sz w:val="24"/>
                <w:szCs w:val="24"/>
              </w:rPr>
            </w:pPr>
          </w:p>
        </w:tc>
      </w:tr>
      <w:tr w:rsidR="006A33B4" w:rsidRPr="005732E1" w14:paraId="3B11D675" w14:textId="77777777" w:rsidTr="001032C9">
        <w:trPr>
          <w:trHeight w:val="340"/>
        </w:trPr>
        <w:tc>
          <w:tcPr>
            <w:tcW w:w="7476" w:type="dxa"/>
            <w:gridSpan w:val="27"/>
            <w:vAlign w:val="center"/>
          </w:tcPr>
          <w:p w14:paraId="1B1E1B5D" w14:textId="77777777" w:rsidR="006A33B4" w:rsidRPr="005732E1" w:rsidRDefault="006A33B4" w:rsidP="00BD761D">
            <w:pPr>
              <w:jc w:val="center"/>
              <w:rPr>
                <w:rFonts w:ascii="Aptos" w:hAnsi="Aptos"/>
                <w:b/>
                <w:sz w:val="24"/>
                <w:szCs w:val="24"/>
              </w:rPr>
            </w:pPr>
          </w:p>
        </w:tc>
        <w:tc>
          <w:tcPr>
            <w:tcW w:w="1085" w:type="dxa"/>
            <w:gridSpan w:val="2"/>
            <w:vAlign w:val="center"/>
          </w:tcPr>
          <w:p w14:paraId="6D0C9088" w14:textId="77777777" w:rsidR="006A33B4" w:rsidRPr="005732E1" w:rsidRDefault="006A33B4" w:rsidP="005732E1">
            <w:pPr>
              <w:jc w:val="center"/>
              <w:rPr>
                <w:rFonts w:ascii="Aptos" w:hAnsi="Aptos"/>
                <w:b/>
                <w:sz w:val="24"/>
                <w:szCs w:val="24"/>
              </w:rPr>
            </w:pPr>
          </w:p>
        </w:tc>
        <w:tc>
          <w:tcPr>
            <w:tcW w:w="1098" w:type="dxa"/>
            <w:gridSpan w:val="3"/>
            <w:vAlign w:val="center"/>
          </w:tcPr>
          <w:p w14:paraId="161191C4" w14:textId="77777777" w:rsidR="006A33B4" w:rsidRPr="005732E1" w:rsidRDefault="006A33B4" w:rsidP="005732E1">
            <w:pPr>
              <w:jc w:val="center"/>
              <w:rPr>
                <w:rFonts w:ascii="Aptos" w:hAnsi="Aptos"/>
                <w:b/>
                <w:sz w:val="24"/>
                <w:szCs w:val="24"/>
              </w:rPr>
            </w:pPr>
          </w:p>
        </w:tc>
      </w:tr>
      <w:tr w:rsidR="006A33B4" w:rsidRPr="005732E1" w14:paraId="79B08DED" w14:textId="77777777" w:rsidTr="001032C9">
        <w:trPr>
          <w:trHeight w:val="340"/>
        </w:trPr>
        <w:tc>
          <w:tcPr>
            <w:tcW w:w="7476" w:type="dxa"/>
            <w:gridSpan w:val="27"/>
            <w:vAlign w:val="center"/>
          </w:tcPr>
          <w:p w14:paraId="365D2092" w14:textId="77777777" w:rsidR="006A33B4" w:rsidRPr="005732E1" w:rsidRDefault="006A33B4" w:rsidP="00BD761D">
            <w:pPr>
              <w:jc w:val="center"/>
              <w:rPr>
                <w:rFonts w:ascii="Aptos" w:hAnsi="Aptos"/>
                <w:b/>
                <w:sz w:val="24"/>
                <w:szCs w:val="24"/>
              </w:rPr>
            </w:pPr>
          </w:p>
        </w:tc>
        <w:tc>
          <w:tcPr>
            <w:tcW w:w="1085" w:type="dxa"/>
            <w:gridSpan w:val="2"/>
            <w:vAlign w:val="center"/>
          </w:tcPr>
          <w:p w14:paraId="2DB74141" w14:textId="77777777" w:rsidR="006A33B4" w:rsidRPr="005732E1" w:rsidRDefault="006A33B4" w:rsidP="005732E1">
            <w:pPr>
              <w:jc w:val="center"/>
              <w:rPr>
                <w:rFonts w:ascii="Aptos" w:hAnsi="Aptos"/>
                <w:b/>
                <w:sz w:val="24"/>
                <w:szCs w:val="24"/>
              </w:rPr>
            </w:pPr>
          </w:p>
        </w:tc>
        <w:tc>
          <w:tcPr>
            <w:tcW w:w="1098" w:type="dxa"/>
            <w:gridSpan w:val="3"/>
            <w:vAlign w:val="center"/>
          </w:tcPr>
          <w:p w14:paraId="6A4F27A3" w14:textId="77777777" w:rsidR="006A33B4" w:rsidRPr="005732E1" w:rsidRDefault="006A33B4" w:rsidP="005732E1">
            <w:pPr>
              <w:jc w:val="center"/>
              <w:rPr>
                <w:rFonts w:ascii="Aptos" w:hAnsi="Aptos"/>
                <w:b/>
                <w:sz w:val="24"/>
                <w:szCs w:val="24"/>
              </w:rPr>
            </w:pPr>
          </w:p>
        </w:tc>
      </w:tr>
      <w:tr w:rsidR="006A33B4" w:rsidRPr="005732E1" w14:paraId="0E4AD72E" w14:textId="77777777" w:rsidTr="001032C9">
        <w:trPr>
          <w:trHeight w:val="340"/>
        </w:trPr>
        <w:tc>
          <w:tcPr>
            <w:tcW w:w="7476" w:type="dxa"/>
            <w:gridSpan w:val="27"/>
            <w:vAlign w:val="center"/>
          </w:tcPr>
          <w:p w14:paraId="0541A4A7" w14:textId="77777777" w:rsidR="006A33B4" w:rsidRPr="005732E1" w:rsidRDefault="006A33B4" w:rsidP="00BD761D">
            <w:pPr>
              <w:jc w:val="center"/>
              <w:rPr>
                <w:rFonts w:ascii="Aptos" w:hAnsi="Aptos"/>
                <w:b/>
                <w:sz w:val="24"/>
                <w:szCs w:val="24"/>
              </w:rPr>
            </w:pPr>
          </w:p>
        </w:tc>
        <w:tc>
          <w:tcPr>
            <w:tcW w:w="1085" w:type="dxa"/>
            <w:gridSpan w:val="2"/>
            <w:vAlign w:val="center"/>
          </w:tcPr>
          <w:p w14:paraId="42564F58" w14:textId="77777777" w:rsidR="006A33B4" w:rsidRPr="005732E1" w:rsidRDefault="006A33B4" w:rsidP="005732E1">
            <w:pPr>
              <w:jc w:val="center"/>
              <w:rPr>
                <w:rFonts w:ascii="Aptos" w:hAnsi="Aptos"/>
                <w:b/>
                <w:sz w:val="24"/>
                <w:szCs w:val="24"/>
              </w:rPr>
            </w:pPr>
          </w:p>
        </w:tc>
        <w:tc>
          <w:tcPr>
            <w:tcW w:w="1098" w:type="dxa"/>
            <w:gridSpan w:val="3"/>
            <w:vAlign w:val="center"/>
          </w:tcPr>
          <w:p w14:paraId="042EB10C" w14:textId="77777777" w:rsidR="006A33B4" w:rsidRPr="005732E1" w:rsidRDefault="006A33B4" w:rsidP="005732E1">
            <w:pPr>
              <w:jc w:val="center"/>
              <w:rPr>
                <w:rFonts w:ascii="Aptos" w:hAnsi="Aptos"/>
                <w:b/>
                <w:sz w:val="24"/>
                <w:szCs w:val="24"/>
              </w:rPr>
            </w:pPr>
          </w:p>
        </w:tc>
      </w:tr>
      <w:tr w:rsidR="006A33B4" w:rsidRPr="005732E1" w14:paraId="0C43BC55" w14:textId="77777777" w:rsidTr="001032C9">
        <w:trPr>
          <w:trHeight w:val="340"/>
        </w:trPr>
        <w:tc>
          <w:tcPr>
            <w:tcW w:w="7476" w:type="dxa"/>
            <w:gridSpan w:val="27"/>
            <w:vAlign w:val="center"/>
          </w:tcPr>
          <w:p w14:paraId="682DAD91" w14:textId="77777777" w:rsidR="006A33B4" w:rsidRPr="005732E1" w:rsidRDefault="006A33B4" w:rsidP="00BD761D">
            <w:pPr>
              <w:jc w:val="center"/>
              <w:rPr>
                <w:rFonts w:ascii="Aptos" w:hAnsi="Aptos"/>
                <w:b/>
                <w:sz w:val="24"/>
                <w:szCs w:val="24"/>
              </w:rPr>
            </w:pPr>
          </w:p>
        </w:tc>
        <w:tc>
          <w:tcPr>
            <w:tcW w:w="1085" w:type="dxa"/>
            <w:gridSpan w:val="2"/>
            <w:vAlign w:val="center"/>
          </w:tcPr>
          <w:p w14:paraId="3B6873CF" w14:textId="77777777" w:rsidR="006A33B4" w:rsidRPr="005732E1" w:rsidRDefault="006A33B4" w:rsidP="005732E1">
            <w:pPr>
              <w:jc w:val="center"/>
              <w:rPr>
                <w:rFonts w:ascii="Aptos" w:hAnsi="Aptos"/>
                <w:b/>
                <w:sz w:val="24"/>
                <w:szCs w:val="24"/>
              </w:rPr>
            </w:pPr>
          </w:p>
        </w:tc>
        <w:tc>
          <w:tcPr>
            <w:tcW w:w="1098" w:type="dxa"/>
            <w:gridSpan w:val="3"/>
            <w:vAlign w:val="center"/>
          </w:tcPr>
          <w:p w14:paraId="312FA7C3" w14:textId="77777777" w:rsidR="006A33B4" w:rsidRPr="005732E1" w:rsidRDefault="006A33B4" w:rsidP="005732E1">
            <w:pPr>
              <w:jc w:val="center"/>
              <w:rPr>
                <w:rFonts w:ascii="Aptos" w:hAnsi="Aptos"/>
                <w:b/>
                <w:sz w:val="24"/>
                <w:szCs w:val="24"/>
              </w:rPr>
            </w:pPr>
          </w:p>
        </w:tc>
      </w:tr>
      <w:tr w:rsidR="006A33B4" w:rsidRPr="005732E1" w14:paraId="4A64071C" w14:textId="77777777" w:rsidTr="001032C9">
        <w:trPr>
          <w:trHeight w:val="340"/>
        </w:trPr>
        <w:tc>
          <w:tcPr>
            <w:tcW w:w="7476" w:type="dxa"/>
            <w:gridSpan w:val="27"/>
            <w:vAlign w:val="center"/>
          </w:tcPr>
          <w:p w14:paraId="1D9CD037" w14:textId="77777777" w:rsidR="006A33B4" w:rsidRPr="005732E1" w:rsidRDefault="006A33B4" w:rsidP="00BD761D">
            <w:pPr>
              <w:jc w:val="center"/>
              <w:rPr>
                <w:rFonts w:ascii="Aptos" w:hAnsi="Aptos"/>
                <w:b/>
                <w:sz w:val="24"/>
                <w:szCs w:val="24"/>
              </w:rPr>
            </w:pPr>
          </w:p>
        </w:tc>
        <w:tc>
          <w:tcPr>
            <w:tcW w:w="1085" w:type="dxa"/>
            <w:gridSpan w:val="2"/>
            <w:vAlign w:val="center"/>
          </w:tcPr>
          <w:p w14:paraId="23EC7E76" w14:textId="77777777" w:rsidR="006A33B4" w:rsidRPr="005732E1" w:rsidRDefault="006A33B4" w:rsidP="005732E1">
            <w:pPr>
              <w:jc w:val="center"/>
              <w:rPr>
                <w:rFonts w:ascii="Aptos" w:hAnsi="Aptos"/>
                <w:b/>
                <w:sz w:val="24"/>
                <w:szCs w:val="24"/>
              </w:rPr>
            </w:pPr>
          </w:p>
        </w:tc>
        <w:tc>
          <w:tcPr>
            <w:tcW w:w="1098" w:type="dxa"/>
            <w:gridSpan w:val="3"/>
            <w:vAlign w:val="center"/>
          </w:tcPr>
          <w:p w14:paraId="42BC3C59" w14:textId="77777777" w:rsidR="006A33B4" w:rsidRPr="005732E1" w:rsidRDefault="006A33B4" w:rsidP="005732E1">
            <w:pPr>
              <w:jc w:val="center"/>
              <w:rPr>
                <w:rFonts w:ascii="Aptos" w:hAnsi="Aptos"/>
                <w:b/>
                <w:sz w:val="24"/>
                <w:szCs w:val="24"/>
              </w:rPr>
            </w:pPr>
          </w:p>
        </w:tc>
      </w:tr>
      <w:tr w:rsidR="006A33B4" w:rsidRPr="005732E1" w14:paraId="19A89671" w14:textId="77777777" w:rsidTr="001032C9">
        <w:trPr>
          <w:trHeight w:val="340"/>
        </w:trPr>
        <w:tc>
          <w:tcPr>
            <w:tcW w:w="7476" w:type="dxa"/>
            <w:gridSpan w:val="27"/>
            <w:vAlign w:val="center"/>
          </w:tcPr>
          <w:p w14:paraId="7A71A2C5" w14:textId="77777777" w:rsidR="006A33B4" w:rsidRPr="005732E1" w:rsidRDefault="006A33B4" w:rsidP="00BD761D">
            <w:pPr>
              <w:jc w:val="center"/>
              <w:rPr>
                <w:rFonts w:ascii="Aptos" w:hAnsi="Aptos"/>
                <w:b/>
                <w:sz w:val="24"/>
                <w:szCs w:val="24"/>
              </w:rPr>
            </w:pPr>
          </w:p>
        </w:tc>
        <w:tc>
          <w:tcPr>
            <w:tcW w:w="1085" w:type="dxa"/>
            <w:gridSpan w:val="2"/>
            <w:vAlign w:val="center"/>
          </w:tcPr>
          <w:p w14:paraId="747E6B74" w14:textId="77777777" w:rsidR="006A33B4" w:rsidRPr="005732E1" w:rsidRDefault="006A33B4" w:rsidP="005732E1">
            <w:pPr>
              <w:jc w:val="center"/>
              <w:rPr>
                <w:rFonts w:ascii="Aptos" w:hAnsi="Aptos"/>
                <w:b/>
                <w:sz w:val="24"/>
                <w:szCs w:val="24"/>
              </w:rPr>
            </w:pPr>
          </w:p>
        </w:tc>
        <w:tc>
          <w:tcPr>
            <w:tcW w:w="1098" w:type="dxa"/>
            <w:gridSpan w:val="3"/>
            <w:vAlign w:val="center"/>
          </w:tcPr>
          <w:p w14:paraId="30ED4624" w14:textId="77777777" w:rsidR="006A33B4" w:rsidRPr="005732E1" w:rsidRDefault="006A33B4" w:rsidP="005732E1">
            <w:pPr>
              <w:jc w:val="center"/>
              <w:rPr>
                <w:rFonts w:ascii="Aptos" w:hAnsi="Aptos"/>
                <w:b/>
                <w:sz w:val="24"/>
                <w:szCs w:val="24"/>
              </w:rPr>
            </w:pPr>
          </w:p>
        </w:tc>
      </w:tr>
      <w:tr w:rsidR="006A33B4" w:rsidRPr="005732E1" w14:paraId="470284BA" w14:textId="77777777" w:rsidTr="001032C9">
        <w:trPr>
          <w:trHeight w:val="340"/>
        </w:trPr>
        <w:tc>
          <w:tcPr>
            <w:tcW w:w="7476" w:type="dxa"/>
            <w:gridSpan w:val="27"/>
            <w:vAlign w:val="center"/>
          </w:tcPr>
          <w:p w14:paraId="73A02BD6" w14:textId="77777777" w:rsidR="006A33B4" w:rsidRPr="005732E1" w:rsidRDefault="006A33B4" w:rsidP="00BD761D">
            <w:pPr>
              <w:jc w:val="center"/>
              <w:rPr>
                <w:rFonts w:ascii="Aptos" w:hAnsi="Aptos"/>
                <w:b/>
                <w:sz w:val="24"/>
                <w:szCs w:val="24"/>
              </w:rPr>
            </w:pPr>
          </w:p>
        </w:tc>
        <w:tc>
          <w:tcPr>
            <w:tcW w:w="1085" w:type="dxa"/>
            <w:gridSpan w:val="2"/>
            <w:vAlign w:val="center"/>
          </w:tcPr>
          <w:p w14:paraId="62BEB92F" w14:textId="77777777" w:rsidR="006A33B4" w:rsidRPr="005732E1" w:rsidRDefault="006A33B4" w:rsidP="005732E1">
            <w:pPr>
              <w:jc w:val="center"/>
              <w:rPr>
                <w:rFonts w:ascii="Aptos" w:hAnsi="Aptos"/>
                <w:b/>
                <w:sz w:val="24"/>
                <w:szCs w:val="24"/>
              </w:rPr>
            </w:pPr>
          </w:p>
        </w:tc>
        <w:tc>
          <w:tcPr>
            <w:tcW w:w="1098" w:type="dxa"/>
            <w:gridSpan w:val="3"/>
            <w:vAlign w:val="center"/>
          </w:tcPr>
          <w:p w14:paraId="49D3376F" w14:textId="77777777" w:rsidR="006A33B4" w:rsidRPr="005732E1" w:rsidRDefault="006A33B4" w:rsidP="005732E1">
            <w:pPr>
              <w:jc w:val="center"/>
              <w:rPr>
                <w:rFonts w:ascii="Aptos" w:hAnsi="Aptos"/>
                <w:b/>
                <w:sz w:val="24"/>
                <w:szCs w:val="24"/>
              </w:rPr>
            </w:pPr>
          </w:p>
        </w:tc>
      </w:tr>
      <w:tr w:rsidR="006A33B4" w:rsidRPr="005732E1" w14:paraId="3141C3C7" w14:textId="77777777" w:rsidTr="001032C9">
        <w:trPr>
          <w:trHeight w:val="340"/>
        </w:trPr>
        <w:tc>
          <w:tcPr>
            <w:tcW w:w="7476" w:type="dxa"/>
            <w:gridSpan w:val="27"/>
            <w:vAlign w:val="center"/>
          </w:tcPr>
          <w:p w14:paraId="46AAA086" w14:textId="77777777" w:rsidR="006A33B4" w:rsidRPr="005732E1" w:rsidRDefault="006A33B4" w:rsidP="00BD761D">
            <w:pPr>
              <w:jc w:val="center"/>
              <w:rPr>
                <w:rFonts w:ascii="Aptos" w:hAnsi="Aptos"/>
                <w:b/>
                <w:sz w:val="24"/>
                <w:szCs w:val="24"/>
              </w:rPr>
            </w:pPr>
          </w:p>
        </w:tc>
        <w:tc>
          <w:tcPr>
            <w:tcW w:w="1085" w:type="dxa"/>
            <w:gridSpan w:val="2"/>
            <w:vAlign w:val="center"/>
          </w:tcPr>
          <w:p w14:paraId="1ADCFD10" w14:textId="77777777" w:rsidR="006A33B4" w:rsidRPr="005732E1" w:rsidRDefault="006A33B4" w:rsidP="005732E1">
            <w:pPr>
              <w:jc w:val="center"/>
              <w:rPr>
                <w:rFonts w:ascii="Aptos" w:hAnsi="Aptos"/>
                <w:b/>
                <w:sz w:val="24"/>
                <w:szCs w:val="24"/>
              </w:rPr>
            </w:pPr>
          </w:p>
        </w:tc>
        <w:tc>
          <w:tcPr>
            <w:tcW w:w="1098" w:type="dxa"/>
            <w:gridSpan w:val="3"/>
            <w:vAlign w:val="center"/>
          </w:tcPr>
          <w:p w14:paraId="2AE5141F" w14:textId="77777777" w:rsidR="006A33B4" w:rsidRPr="005732E1" w:rsidRDefault="006A33B4" w:rsidP="005732E1">
            <w:pPr>
              <w:jc w:val="center"/>
              <w:rPr>
                <w:rFonts w:ascii="Aptos" w:hAnsi="Aptos"/>
                <w:b/>
                <w:sz w:val="24"/>
                <w:szCs w:val="24"/>
              </w:rPr>
            </w:pPr>
          </w:p>
        </w:tc>
      </w:tr>
      <w:tr w:rsidR="006A33B4" w:rsidRPr="005732E1" w14:paraId="686B9F3F" w14:textId="77777777" w:rsidTr="001032C9">
        <w:trPr>
          <w:trHeight w:val="340"/>
        </w:trPr>
        <w:tc>
          <w:tcPr>
            <w:tcW w:w="7476" w:type="dxa"/>
            <w:gridSpan w:val="27"/>
            <w:vAlign w:val="center"/>
          </w:tcPr>
          <w:p w14:paraId="43006CF4" w14:textId="77777777" w:rsidR="006A33B4" w:rsidRPr="005732E1" w:rsidRDefault="006A33B4" w:rsidP="00BD761D">
            <w:pPr>
              <w:jc w:val="center"/>
              <w:rPr>
                <w:rFonts w:ascii="Aptos" w:hAnsi="Aptos"/>
                <w:b/>
                <w:sz w:val="24"/>
                <w:szCs w:val="24"/>
              </w:rPr>
            </w:pPr>
          </w:p>
        </w:tc>
        <w:tc>
          <w:tcPr>
            <w:tcW w:w="1085" w:type="dxa"/>
            <w:gridSpan w:val="2"/>
            <w:vAlign w:val="center"/>
          </w:tcPr>
          <w:p w14:paraId="0260A74F" w14:textId="77777777" w:rsidR="006A33B4" w:rsidRPr="005732E1" w:rsidRDefault="006A33B4" w:rsidP="005732E1">
            <w:pPr>
              <w:jc w:val="center"/>
              <w:rPr>
                <w:rFonts w:ascii="Aptos" w:hAnsi="Aptos"/>
                <w:b/>
                <w:sz w:val="24"/>
                <w:szCs w:val="24"/>
              </w:rPr>
            </w:pPr>
          </w:p>
        </w:tc>
        <w:tc>
          <w:tcPr>
            <w:tcW w:w="1098" w:type="dxa"/>
            <w:gridSpan w:val="3"/>
            <w:vAlign w:val="center"/>
          </w:tcPr>
          <w:p w14:paraId="50FF2CEF" w14:textId="77777777" w:rsidR="006A33B4" w:rsidRPr="005732E1" w:rsidRDefault="006A33B4" w:rsidP="005732E1">
            <w:pPr>
              <w:jc w:val="center"/>
              <w:rPr>
                <w:rFonts w:ascii="Aptos" w:hAnsi="Aptos"/>
                <w:b/>
                <w:sz w:val="24"/>
                <w:szCs w:val="24"/>
              </w:rPr>
            </w:pPr>
          </w:p>
        </w:tc>
      </w:tr>
      <w:tr w:rsidR="006A33B4" w:rsidRPr="005732E1" w14:paraId="2ED6AA35" w14:textId="77777777" w:rsidTr="001032C9">
        <w:trPr>
          <w:trHeight w:val="340"/>
        </w:trPr>
        <w:tc>
          <w:tcPr>
            <w:tcW w:w="7476" w:type="dxa"/>
            <w:gridSpan w:val="27"/>
            <w:vAlign w:val="center"/>
          </w:tcPr>
          <w:p w14:paraId="03C91D3D" w14:textId="77777777" w:rsidR="006A33B4" w:rsidRPr="005732E1" w:rsidRDefault="006A33B4" w:rsidP="00BD761D">
            <w:pPr>
              <w:jc w:val="center"/>
              <w:rPr>
                <w:rFonts w:ascii="Aptos" w:hAnsi="Aptos"/>
                <w:b/>
                <w:sz w:val="24"/>
                <w:szCs w:val="24"/>
              </w:rPr>
            </w:pPr>
          </w:p>
        </w:tc>
        <w:tc>
          <w:tcPr>
            <w:tcW w:w="1085" w:type="dxa"/>
            <w:gridSpan w:val="2"/>
            <w:vAlign w:val="center"/>
          </w:tcPr>
          <w:p w14:paraId="55736F79" w14:textId="77777777" w:rsidR="006A33B4" w:rsidRPr="005732E1" w:rsidRDefault="006A33B4" w:rsidP="005732E1">
            <w:pPr>
              <w:jc w:val="center"/>
              <w:rPr>
                <w:rFonts w:ascii="Aptos" w:hAnsi="Aptos"/>
                <w:b/>
                <w:sz w:val="24"/>
                <w:szCs w:val="24"/>
              </w:rPr>
            </w:pPr>
          </w:p>
        </w:tc>
        <w:tc>
          <w:tcPr>
            <w:tcW w:w="1098" w:type="dxa"/>
            <w:gridSpan w:val="3"/>
            <w:vAlign w:val="center"/>
          </w:tcPr>
          <w:p w14:paraId="48884548" w14:textId="77777777" w:rsidR="006A33B4" w:rsidRPr="005732E1" w:rsidRDefault="006A33B4" w:rsidP="005732E1">
            <w:pPr>
              <w:jc w:val="center"/>
              <w:rPr>
                <w:rFonts w:ascii="Aptos" w:hAnsi="Aptos"/>
                <w:b/>
                <w:sz w:val="24"/>
                <w:szCs w:val="24"/>
              </w:rPr>
            </w:pPr>
          </w:p>
        </w:tc>
      </w:tr>
      <w:tr w:rsidR="006A33B4" w:rsidRPr="005732E1" w14:paraId="0D5A669F" w14:textId="77777777" w:rsidTr="001032C9">
        <w:trPr>
          <w:trHeight w:val="340"/>
        </w:trPr>
        <w:tc>
          <w:tcPr>
            <w:tcW w:w="7476" w:type="dxa"/>
            <w:gridSpan w:val="27"/>
            <w:vAlign w:val="center"/>
          </w:tcPr>
          <w:p w14:paraId="7C4C7EEE" w14:textId="77777777" w:rsidR="006A33B4" w:rsidRPr="005732E1" w:rsidRDefault="006A33B4" w:rsidP="00BD761D">
            <w:pPr>
              <w:jc w:val="center"/>
              <w:rPr>
                <w:rFonts w:ascii="Aptos" w:hAnsi="Aptos"/>
                <w:b/>
                <w:sz w:val="24"/>
                <w:szCs w:val="24"/>
              </w:rPr>
            </w:pPr>
          </w:p>
        </w:tc>
        <w:tc>
          <w:tcPr>
            <w:tcW w:w="1085" w:type="dxa"/>
            <w:gridSpan w:val="2"/>
            <w:vAlign w:val="center"/>
          </w:tcPr>
          <w:p w14:paraId="1DAE5BD6" w14:textId="77777777" w:rsidR="006A33B4" w:rsidRPr="005732E1" w:rsidRDefault="006A33B4" w:rsidP="005732E1">
            <w:pPr>
              <w:jc w:val="center"/>
              <w:rPr>
                <w:rFonts w:ascii="Aptos" w:hAnsi="Aptos"/>
                <w:b/>
                <w:sz w:val="24"/>
                <w:szCs w:val="24"/>
              </w:rPr>
            </w:pPr>
          </w:p>
        </w:tc>
        <w:tc>
          <w:tcPr>
            <w:tcW w:w="1098" w:type="dxa"/>
            <w:gridSpan w:val="3"/>
            <w:vAlign w:val="center"/>
          </w:tcPr>
          <w:p w14:paraId="4505DF75" w14:textId="77777777" w:rsidR="006A33B4" w:rsidRPr="005732E1" w:rsidRDefault="006A33B4" w:rsidP="005732E1">
            <w:pPr>
              <w:jc w:val="center"/>
              <w:rPr>
                <w:rFonts w:ascii="Aptos" w:hAnsi="Aptos"/>
                <w:b/>
                <w:sz w:val="24"/>
                <w:szCs w:val="24"/>
              </w:rPr>
            </w:pPr>
          </w:p>
        </w:tc>
      </w:tr>
      <w:tr w:rsidR="006A33B4" w:rsidRPr="005732E1" w14:paraId="6D95C0D0" w14:textId="77777777" w:rsidTr="001032C9">
        <w:trPr>
          <w:trHeight w:val="340"/>
        </w:trPr>
        <w:tc>
          <w:tcPr>
            <w:tcW w:w="7476" w:type="dxa"/>
            <w:gridSpan w:val="27"/>
            <w:vAlign w:val="center"/>
          </w:tcPr>
          <w:p w14:paraId="601F9071" w14:textId="77777777" w:rsidR="006A33B4" w:rsidRPr="005732E1" w:rsidRDefault="006A33B4" w:rsidP="00BD761D">
            <w:pPr>
              <w:jc w:val="center"/>
              <w:rPr>
                <w:rFonts w:ascii="Aptos" w:hAnsi="Aptos"/>
                <w:b/>
                <w:sz w:val="24"/>
                <w:szCs w:val="24"/>
              </w:rPr>
            </w:pPr>
          </w:p>
        </w:tc>
        <w:tc>
          <w:tcPr>
            <w:tcW w:w="1085" w:type="dxa"/>
            <w:gridSpan w:val="2"/>
            <w:vAlign w:val="center"/>
          </w:tcPr>
          <w:p w14:paraId="35F51F1C" w14:textId="77777777" w:rsidR="006A33B4" w:rsidRPr="005732E1" w:rsidRDefault="006A33B4" w:rsidP="005732E1">
            <w:pPr>
              <w:jc w:val="center"/>
              <w:rPr>
                <w:rFonts w:ascii="Aptos" w:hAnsi="Aptos"/>
                <w:b/>
                <w:sz w:val="24"/>
                <w:szCs w:val="24"/>
              </w:rPr>
            </w:pPr>
          </w:p>
        </w:tc>
        <w:tc>
          <w:tcPr>
            <w:tcW w:w="1098" w:type="dxa"/>
            <w:gridSpan w:val="3"/>
            <w:vAlign w:val="center"/>
          </w:tcPr>
          <w:p w14:paraId="17B749C5" w14:textId="77777777" w:rsidR="006A33B4" w:rsidRPr="005732E1" w:rsidRDefault="006A33B4" w:rsidP="005732E1">
            <w:pPr>
              <w:jc w:val="center"/>
              <w:rPr>
                <w:rFonts w:ascii="Aptos" w:hAnsi="Aptos"/>
                <w:b/>
                <w:sz w:val="24"/>
                <w:szCs w:val="24"/>
              </w:rPr>
            </w:pPr>
          </w:p>
        </w:tc>
      </w:tr>
      <w:tr w:rsidR="006A33B4" w:rsidRPr="005732E1" w14:paraId="09706D3A" w14:textId="77777777" w:rsidTr="001032C9">
        <w:trPr>
          <w:trHeight w:val="340"/>
        </w:trPr>
        <w:tc>
          <w:tcPr>
            <w:tcW w:w="7476" w:type="dxa"/>
            <w:gridSpan w:val="27"/>
            <w:vAlign w:val="center"/>
          </w:tcPr>
          <w:p w14:paraId="2512D8E3" w14:textId="77777777" w:rsidR="006A33B4" w:rsidRPr="005732E1" w:rsidRDefault="006A33B4" w:rsidP="00BD761D">
            <w:pPr>
              <w:jc w:val="center"/>
              <w:rPr>
                <w:rFonts w:ascii="Aptos" w:hAnsi="Aptos"/>
                <w:b/>
                <w:sz w:val="24"/>
                <w:szCs w:val="24"/>
              </w:rPr>
            </w:pPr>
          </w:p>
        </w:tc>
        <w:tc>
          <w:tcPr>
            <w:tcW w:w="1085" w:type="dxa"/>
            <w:gridSpan w:val="2"/>
            <w:vAlign w:val="center"/>
          </w:tcPr>
          <w:p w14:paraId="5F17308A" w14:textId="77777777" w:rsidR="006A33B4" w:rsidRPr="005732E1" w:rsidRDefault="006A33B4" w:rsidP="005732E1">
            <w:pPr>
              <w:jc w:val="center"/>
              <w:rPr>
                <w:rFonts w:ascii="Aptos" w:hAnsi="Aptos"/>
                <w:b/>
                <w:sz w:val="24"/>
                <w:szCs w:val="24"/>
              </w:rPr>
            </w:pPr>
          </w:p>
        </w:tc>
        <w:tc>
          <w:tcPr>
            <w:tcW w:w="1098" w:type="dxa"/>
            <w:gridSpan w:val="3"/>
            <w:vAlign w:val="center"/>
          </w:tcPr>
          <w:p w14:paraId="17AE0131" w14:textId="77777777" w:rsidR="006A33B4" w:rsidRPr="005732E1" w:rsidRDefault="006A33B4" w:rsidP="005732E1">
            <w:pPr>
              <w:jc w:val="center"/>
              <w:rPr>
                <w:rFonts w:ascii="Aptos" w:hAnsi="Aptos"/>
                <w:b/>
                <w:sz w:val="24"/>
                <w:szCs w:val="24"/>
              </w:rPr>
            </w:pPr>
          </w:p>
        </w:tc>
      </w:tr>
      <w:tr w:rsidR="006A33B4" w:rsidRPr="005732E1" w14:paraId="18E58805" w14:textId="77777777" w:rsidTr="001032C9">
        <w:trPr>
          <w:trHeight w:val="340"/>
        </w:trPr>
        <w:tc>
          <w:tcPr>
            <w:tcW w:w="7476" w:type="dxa"/>
            <w:gridSpan w:val="27"/>
            <w:vAlign w:val="center"/>
          </w:tcPr>
          <w:p w14:paraId="391AF4EE" w14:textId="77777777" w:rsidR="006A33B4" w:rsidRPr="005732E1" w:rsidRDefault="006A33B4" w:rsidP="00BD761D">
            <w:pPr>
              <w:jc w:val="center"/>
              <w:rPr>
                <w:rFonts w:ascii="Aptos" w:hAnsi="Aptos"/>
                <w:b/>
                <w:sz w:val="24"/>
                <w:szCs w:val="24"/>
              </w:rPr>
            </w:pPr>
          </w:p>
        </w:tc>
        <w:tc>
          <w:tcPr>
            <w:tcW w:w="1085" w:type="dxa"/>
            <w:gridSpan w:val="2"/>
            <w:vAlign w:val="center"/>
          </w:tcPr>
          <w:p w14:paraId="5A332467" w14:textId="77777777" w:rsidR="006A33B4" w:rsidRPr="005732E1" w:rsidRDefault="006A33B4" w:rsidP="005732E1">
            <w:pPr>
              <w:jc w:val="center"/>
              <w:rPr>
                <w:rFonts w:ascii="Aptos" w:hAnsi="Aptos"/>
                <w:b/>
                <w:sz w:val="24"/>
                <w:szCs w:val="24"/>
              </w:rPr>
            </w:pPr>
          </w:p>
        </w:tc>
        <w:tc>
          <w:tcPr>
            <w:tcW w:w="1098" w:type="dxa"/>
            <w:gridSpan w:val="3"/>
            <w:vAlign w:val="center"/>
          </w:tcPr>
          <w:p w14:paraId="77086A5E" w14:textId="77777777" w:rsidR="006A33B4" w:rsidRPr="005732E1" w:rsidRDefault="006A33B4" w:rsidP="005732E1">
            <w:pPr>
              <w:jc w:val="center"/>
              <w:rPr>
                <w:rFonts w:ascii="Aptos" w:hAnsi="Aptos"/>
                <w:b/>
                <w:sz w:val="24"/>
                <w:szCs w:val="24"/>
              </w:rPr>
            </w:pPr>
          </w:p>
        </w:tc>
      </w:tr>
      <w:tr w:rsidR="006A33B4" w:rsidRPr="005732E1" w14:paraId="5AA6CFEF" w14:textId="77777777" w:rsidTr="001032C9">
        <w:trPr>
          <w:trHeight w:val="340"/>
        </w:trPr>
        <w:tc>
          <w:tcPr>
            <w:tcW w:w="7476" w:type="dxa"/>
            <w:gridSpan w:val="27"/>
            <w:vAlign w:val="center"/>
          </w:tcPr>
          <w:p w14:paraId="389FE2A3" w14:textId="77777777" w:rsidR="006A33B4" w:rsidRPr="005732E1" w:rsidRDefault="006A33B4" w:rsidP="00BD761D">
            <w:pPr>
              <w:jc w:val="center"/>
              <w:rPr>
                <w:rFonts w:ascii="Aptos" w:hAnsi="Aptos"/>
                <w:b/>
                <w:sz w:val="24"/>
                <w:szCs w:val="24"/>
              </w:rPr>
            </w:pPr>
          </w:p>
        </w:tc>
        <w:tc>
          <w:tcPr>
            <w:tcW w:w="1085" w:type="dxa"/>
            <w:gridSpan w:val="2"/>
            <w:vAlign w:val="center"/>
          </w:tcPr>
          <w:p w14:paraId="68C6513E" w14:textId="77777777" w:rsidR="006A33B4" w:rsidRPr="005732E1" w:rsidRDefault="006A33B4" w:rsidP="005732E1">
            <w:pPr>
              <w:jc w:val="center"/>
              <w:rPr>
                <w:rFonts w:ascii="Aptos" w:hAnsi="Aptos"/>
                <w:b/>
                <w:sz w:val="24"/>
                <w:szCs w:val="24"/>
              </w:rPr>
            </w:pPr>
          </w:p>
        </w:tc>
        <w:tc>
          <w:tcPr>
            <w:tcW w:w="1098" w:type="dxa"/>
            <w:gridSpan w:val="3"/>
            <w:vAlign w:val="center"/>
          </w:tcPr>
          <w:p w14:paraId="1B27A30C" w14:textId="77777777" w:rsidR="006A33B4" w:rsidRPr="005732E1" w:rsidRDefault="006A33B4" w:rsidP="005732E1">
            <w:pPr>
              <w:jc w:val="center"/>
              <w:rPr>
                <w:rFonts w:ascii="Aptos" w:hAnsi="Aptos"/>
                <w:b/>
                <w:sz w:val="24"/>
                <w:szCs w:val="24"/>
              </w:rPr>
            </w:pPr>
          </w:p>
        </w:tc>
      </w:tr>
      <w:tr w:rsidR="006A33B4" w:rsidRPr="005732E1" w14:paraId="38398219" w14:textId="77777777" w:rsidTr="001032C9">
        <w:trPr>
          <w:trHeight w:val="340"/>
        </w:trPr>
        <w:tc>
          <w:tcPr>
            <w:tcW w:w="7476" w:type="dxa"/>
            <w:gridSpan w:val="27"/>
            <w:vAlign w:val="center"/>
          </w:tcPr>
          <w:p w14:paraId="4C83F617" w14:textId="77777777" w:rsidR="006A33B4" w:rsidRPr="005732E1" w:rsidRDefault="006A33B4" w:rsidP="00BD761D">
            <w:pPr>
              <w:jc w:val="center"/>
              <w:rPr>
                <w:rFonts w:ascii="Aptos" w:hAnsi="Aptos"/>
                <w:b/>
                <w:sz w:val="24"/>
                <w:szCs w:val="24"/>
              </w:rPr>
            </w:pPr>
          </w:p>
        </w:tc>
        <w:tc>
          <w:tcPr>
            <w:tcW w:w="1085" w:type="dxa"/>
            <w:gridSpan w:val="2"/>
            <w:vAlign w:val="center"/>
          </w:tcPr>
          <w:p w14:paraId="7D84AA44" w14:textId="77777777" w:rsidR="006A33B4" w:rsidRPr="005732E1" w:rsidRDefault="006A33B4" w:rsidP="005732E1">
            <w:pPr>
              <w:jc w:val="center"/>
              <w:rPr>
                <w:rFonts w:ascii="Aptos" w:hAnsi="Aptos"/>
                <w:b/>
                <w:sz w:val="24"/>
                <w:szCs w:val="24"/>
              </w:rPr>
            </w:pPr>
          </w:p>
        </w:tc>
        <w:tc>
          <w:tcPr>
            <w:tcW w:w="1098" w:type="dxa"/>
            <w:gridSpan w:val="3"/>
            <w:vAlign w:val="center"/>
          </w:tcPr>
          <w:p w14:paraId="6584F1B4" w14:textId="77777777" w:rsidR="006A33B4" w:rsidRPr="005732E1" w:rsidRDefault="006A33B4" w:rsidP="005732E1">
            <w:pPr>
              <w:jc w:val="center"/>
              <w:rPr>
                <w:rFonts w:ascii="Aptos" w:hAnsi="Aptos"/>
                <w:b/>
                <w:sz w:val="24"/>
                <w:szCs w:val="24"/>
              </w:rPr>
            </w:pPr>
          </w:p>
        </w:tc>
      </w:tr>
      <w:tr w:rsidR="006A33B4" w:rsidRPr="005732E1" w14:paraId="7DBFDEA6" w14:textId="77777777" w:rsidTr="001032C9">
        <w:trPr>
          <w:trHeight w:val="340"/>
        </w:trPr>
        <w:tc>
          <w:tcPr>
            <w:tcW w:w="7476" w:type="dxa"/>
            <w:gridSpan w:val="27"/>
            <w:vAlign w:val="center"/>
          </w:tcPr>
          <w:p w14:paraId="1140CEA7" w14:textId="77777777" w:rsidR="006A33B4" w:rsidRPr="005732E1" w:rsidRDefault="006A33B4" w:rsidP="00BD761D">
            <w:pPr>
              <w:jc w:val="center"/>
              <w:rPr>
                <w:rFonts w:ascii="Aptos" w:hAnsi="Aptos"/>
                <w:b/>
                <w:sz w:val="24"/>
                <w:szCs w:val="24"/>
              </w:rPr>
            </w:pPr>
          </w:p>
        </w:tc>
        <w:tc>
          <w:tcPr>
            <w:tcW w:w="1085" w:type="dxa"/>
            <w:gridSpan w:val="2"/>
            <w:vAlign w:val="center"/>
          </w:tcPr>
          <w:p w14:paraId="7E44A0C6" w14:textId="77777777" w:rsidR="006A33B4" w:rsidRPr="005732E1" w:rsidRDefault="006A33B4" w:rsidP="005732E1">
            <w:pPr>
              <w:jc w:val="center"/>
              <w:rPr>
                <w:rFonts w:ascii="Aptos" w:hAnsi="Aptos"/>
                <w:b/>
                <w:sz w:val="24"/>
                <w:szCs w:val="24"/>
              </w:rPr>
            </w:pPr>
          </w:p>
        </w:tc>
        <w:tc>
          <w:tcPr>
            <w:tcW w:w="1098" w:type="dxa"/>
            <w:gridSpan w:val="3"/>
            <w:vAlign w:val="center"/>
          </w:tcPr>
          <w:p w14:paraId="29D8D068" w14:textId="77777777" w:rsidR="006A33B4" w:rsidRPr="005732E1" w:rsidRDefault="006A33B4" w:rsidP="005732E1">
            <w:pPr>
              <w:jc w:val="center"/>
              <w:rPr>
                <w:rFonts w:ascii="Aptos" w:hAnsi="Aptos"/>
                <w:b/>
                <w:sz w:val="24"/>
                <w:szCs w:val="24"/>
              </w:rPr>
            </w:pPr>
          </w:p>
        </w:tc>
      </w:tr>
      <w:tr w:rsidR="006A33B4" w:rsidRPr="005732E1" w14:paraId="2D67A1EE" w14:textId="77777777" w:rsidTr="001032C9">
        <w:trPr>
          <w:trHeight w:val="340"/>
        </w:trPr>
        <w:tc>
          <w:tcPr>
            <w:tcW w:w="7476" w:type="dxa"/>
            <w:gridSpan w:val="27"/>
            <w:vAlign w:val="center"/>
          </w:tcPr>
          <w:p w14:paraId="44CD8156" w14:textId="77777777" w:rsidR="006A33B4" w:rsidRPr="005732E1" w:rsidRDefault="006A33B4" w:rsidP="00BD761D">
            <w:pPr>
              <w:jc w:val="center"/>
              <w:rPr>
                <w:rFonts w:ascii="Aptos" w:hAnsi="Aptos"/>
                <w:b/>
                <w:sz w:val="24"/>
                <w:szCs w:val="24"/>
              </w:rPr>
            </w:pPr>
          </w:p>
        </w:tc>
        <w:tc>
          <w:tcPr>
            <w:tcW w:w="1085" w:type="dxa"/>
            <w:gridSpan w:val="2"/>
            <w:vAlign w:val="center"/>
          </w:tcPr>
          <w:p w14:paraId="1AE7A3F9" w14:textId="77777777" w:rsidR="006A33B4" w:rsidRPr="005732E1" w:rsidRDefault="006A33B4" w:rsidP="005732E1">
            <w:pPr>
              <w:jc w:val="center"/>
              <w:rPr>
                <w:rFonts w:ascii="Aptos" w:hAnsi="Aptos"/>
                <w:b/>
                <w:sz w:val="24"/>
                <w:szCs w:val="24"/>
              </w:rPr>
            </w:pPr>
          </w:p>
        </w:tc>
        <w:tc>
          <w:tcPr>
            <w:tcW w:w="1098" w:type="dxa"/>
            <w:gridSpan w:val="3"/>
            <w:vAlign w:val="center"/>
          </w:tcPr>
          <w:p w14:paraId="438A583B" w14:textId="77777777" w:rsidR="006A33B4" w:rsidRPr="005732E1" w:rsidRDefault="006A33B4" w:rsidP="005732E1">
            <w:pPr>
              <w:jc w:val="center"/>
              <w:rPr>
                <w:rFonts w:ascii="Aptos" w:hAnsi="Aptos"/>
                <w:b/>
                <w:sz w:val="24"/>
                <w:szCs w:val="24"/>
              </w:rPr>
            </w:pPr>
          </w:p>
        </w:tc>
      </w:tr>
      <w:tr w:rsidR="006A33B4" w:rsidRPr="005732E1" w14:paraId="394118A2" w14:textId="77777777" w:rsidTr="001032C9">
        <w:trPr>
          <w:trHeight w:val="340"/>
        </w:trPr>
        <w:tc>
          <w:tcPr>
            <w:tcW w:w="7476" w:type="dxa"/>
            <w:gridSpan w:val="27"/>
            <w:vAlign w:val="center"/>
          </w:tcPr>
          <w:p w14:paraId="7BBC00C6" w14:textId="77777777" w:rsidR="006A33B4" w:rsidRPr="005732E1" w:rsidRDefault="006A33B4" w:rsidP="00BD761D">
            <w:pPr>
              <w:jc w:val="center"/>
              <w:rPr>
                <w:rFonts w:ascii="Aptos" w:hAnsi="Aptos"/>
                <w:b/>
                <w:sz w:val="24"/>
                <w:szCs w:val="24"/>
              </w:rPr>
            </w:pPr>
          </w:p>
        </w:tc>
        <w:tc>
          <w:tcPr>
            <w:tcW w:w="1085" w:type="dxa"/>
            <w:gridSpan w:val="2"/>
            <w:vAlign w:val="center"/>
          </w:tcPr>
          <w:p w14:paraId="7676998C" w14:textId="77777777" w:rsidR="006A33B4" w:rsidRPr="005732E1" w:rsidRDefault="006A33B4" w:rsidP="005732E1">
            <w:pPr>
              <w:jc w:val="center"/>
              <w:rPr>
                <w:rFonts w:ascii="Aptos" w:hAnsi="Aptos"/>
                <w:b/>
                <w:sz w:val="24"/>
                <w:szCs w:val="24"/>
              </w:rPr>
            </w:pPr>
          </w:p>
        </w:tc>
        <w:tc>
          <w:tcPr>
            <w:tcW w:w="1098" w:type="dxa"/>
            <w:gridSpan w:val="3"/>
            <w:vAlign w:val="center"/>
          </w:tcPr>
          <w:p w14:paraId="3EED862C" w14:textId="77777777" w:rsidR="006A33B4" w:rsidRPr="005732E1" w:rsidRDefault="006A33B4" w:rsidP="005732E1">
            <w:pPr>
              <w:jc w:val="center"/>
              <w:rPr>
                <w:rFonts w:ascii="Aptos" w:hAnsi="Aptos"/>
                <w:b/>
                <w:sz w:val="24"/>
                <w:szCs w:val="24"/>
              </w:rPr>
            </w:pPr>
          </w:p>
        </w:tc>
      </w:tr>
      <w:tr w:rsidR="006F1550" w:rsidRPr="00010B5B" w14:paraId="617A9B09" w14:textId="77777777" w:rsidTr="001032C9">
        <w:trPr>
          <w:trHeight w:val="57"/>
        </w:trPr>
        <w:tc>
          <w:tcPr>
            <w:tcW w:w="9659" w:type="dxa"/>
            <w:gridSpan w:val="32"/>
            <w:vAlign w:val="center"/>
          </w:tcPr>
          <w:p w14:paraId="115ABFBE" w14:textId="77777777" w:rsidR="006F1550" w:rsidRPr="006F1550" w:rsidRDefault="006F1550" w:rsidP="00C763CE">
            <w:pPr>
              <w:jc w:val="center"/>
              <w:rPr>
                <w:rFonts w:ascii="Aptos" w:hAnsi="Aptos"/>
                <w:sz w:val="2"/>
                <w:szCs w:val="2"/>
              </w:rPr>
            </w:pPr>
          </w:p>
        </w:tc>
      </w:tr>
      <w:tr w:rsidR="006A33B4" w:rsidRPr="00010B5B" w14:paraId="41DC6B89" w14:textId="77777777" w:rsidTr="001032C9">
        <w:trPr>
          <w:trHeight w:val="340"/>
        </w:trPr>
        <w:tc>
          <w:tcPr>
            <w:tcW w:w="9659" w:type="dxa"/>
            <w:gridSpan w:val="32"/>
            <w:tcBorders>
              <w:bottom w:val="single" w:sz="4" w:space="0" w:color="auto"/>
            </w:tcBorders>
            <w:shd w:val="clear" w:color="auto" w:fill="FF7979"/>
            <w:vAlign w:val="center"/>
          </w:tcPr>
          <w:p w14:paraId="379A9F42" w14:textId="77777777" w:rsidR="006A33B4" w:rsidRPr="00010B5B" w:rsidRDefault="006A33B4" w:rsidP="00EA7084">
            <w:pPr>
              <w:jc w:val="center"/>
              <w:rPr>
                <w:rFonts w:ascii="Aptos" w:hAnsi="Aptos"/>
                <w:b/>
                <w:color w:val="FFFFFF" w:themeColor="background1"/>
                <w:sz w:val="24"/>
                <w:szCs w:val="24"/>
              </w:rPr>
            </w:pPr>
            <w:r w:rsidRPr="00701E5B">
              <w:rPr>
                <w:rFonts w:ascii="Aptos" w:hAnsi="Aptos"/>
                <w:b/>
                <w:i/>
                <w:color w:val="FFFFFF" w:themeColor="background1"/>
                <w:sz w:val="32"/>
                <w:szCs w:val="32"/>
              </w:rPr>
              <w:t xml:space="preserve"> </w:t>
            </w:r>
            <w:r w:rsidRPr="00701E5B">
              <w:rPr>
                <w:rFonts w:ascii="Aptos" w:hAnsi="Aptos"/>
                <w:b/>
                <w:color w:val="FFFFFF" w:themeColor="background1"/>
                <w:sz w:val="24"/>
                <w:szCs w:val="24"/>
              </w:rPr>
              <w:t>Notes &amp; Comments</w:t>
            </w:r>
          </w:p>
        </w:tc>
      </w:tr>
      <w:tr w:rsidR="006F1550" w:rsidRPr="00010B5B" w14:paraId="31E18506" w14:textId="77777777" w:rsidTr="001032C9">
        <w:trPr>
          <w:trHeight w:val="57"/>
        </w:trPr>
        <w:tc>
          <w:tcPr>
            <w:tcW w:w="9659" w:type="dxa"/>
            <w:gridSpan w:val="32"/>
            <w:vAlign w:val="center"/>
          </w:tcPr>
          <w:p w14:paraId="40164854" w14:textId="77777777" w:rsidR="006F1550" w:rsidRPr="006F1550" w:rsidRDefault="006F1550" w:rsidP="00C763CE">
            <w:pPr>
              <w:jc w:val="center"/>
              <w:rPr>
                <w:rFonts w:ascii="Aptos" w:hAnsi="Aptos"/>
                <w:sz w:val="2"/>
                <w:szCs w:val="2"/>
              </w:rPr>
            </w:pPr>
          </w:p>
        </w:tc>
      </w:tr>
      <w:tr w:rsidR="006A33B4" w:rsidRPr="00E179FB" w14:paraId="2A297BB6" w14:textId="77777777" w:rsidTr="001032C9">
        <w:trPr>
          <w:trHeight w:val="795"/>
        </w:trPr>
        <w:tc>
          <w:tcPr>
            <w:tcW w:w="9659" w:type="dxa"/>
            <w:gridSpan w:val="32"/>
            <w:vAlign w:val="center"/>
          </w:tcPr>
          <w:p w14:paraId="33B90E19" w14:textId="77777777" w:rsidR="006A33B4" w:rsidRDefault="006A33B4" w:rsidP="00EA7084">
            <w:pPr>
              <w:autoSpaceDE w:val="0"/>
              <w:autoSpaceDN w:val="0"/>
              <w:adjustRightInd w:val="0"/>
              <w:rPr>
                <w:rFonts w:ascii="Aptos" w:hAnsi="Aptos"/>
                <w:bCs/>
                <w:sz w:val="24"/>
                <w:szCs w:val="24"/>
              </w:rPr>
            </w:pPr>
          </w:p>
          <w:p w14:paraId="5D5EA388" w14:textId="77777777" w:rsidR="006A33B4" w:rsidRDefault="006A33B4" w:rsidP="00EA7084">
            <w:pPr>
              <w:autoSpaceDE w:val="0"/>
              <w:autoSpaceDN w:val="0"/>
              <w:adjustRightInd w:val="0"/>
              <w:rPr>
                <w:rFonts w:ascii="Aptos" w:hAnsi="Aptos"/>
                <w:bCs/>
                <w:sz w:val="24"/>
                <w:szCs w:val="24"/>
              </w:rPr>
            </w:pPr>
          </w:p>
          <w:p w14:paraId="12B47911" w14:textId="77777777" w:rsidR="006A33B4" w:rsidRDefault="006A33B4" w:rsidP="00EA7084">
            <w:pPr>
              <w:autoSpaceDE w:val="0"/>
              <w:autoSpaceDN w:val="0"/>
              <w:adjustRightInd w:val="0"/>
              <w:rPr>
                <w:rFonts w:ascii="Aptos" w:hAnsi="Aptos"/>
                <w:bCs/>
                <w:sz w:val="24"/>
                <w:szCs w:val="24"/>
              </w:rPr>
            </w:pPr>
          </w:p>
          <w:p w14:paraId="309540CB" w14:textId="77777777" w:rsidR="006A33B4" w:rsidRDefault="006A33B4" w:rsidP="00EA7084">
            <w:pPr>
              <w:autoSpaceDE w:val="0"/>
              <w:autoSpaceDN w:val="0"/>
              <w:adjustRightInd w:val="0"/>
              <w:rPr>
                <w:rFonts w:ascii="Aptos" w:hAnsi="Aptos"/>
                <w:bCs/>
                <w:sz w:val="24"/>
                <w:szCs w:val="24"/>
              </w:rPr>
            </w:pPr>
          </w:p>
          <w:p w14:paraId="68E36763" w14:textId="77777777" w:rsidR="00161135" w:rsidRDefault="00161135" w:rsidP="00EA7084">
            <w:pPr>
              <w:autoSpaceDE w:val="0"/>
              <w:autoSpaceDN w:val="0"/>
              <w:adjustRightInd w:val="0"/>
              <w:rPr>
                <w:rFonts w:ascii="Aptos" w:hAnsi="Aptos"/>
                <w:bCs/>
                <w:sz w:val="24"/>
                <w:szCs w:val="24"/>
              </w:rPr>
            </w:pPr>
          </w:p>
          <w:p w14:paraId="77023148" w14:textId="77777777" w:rsidR="006A33B4" w:rsidRPr="00E179FB" w:rsidRDefault="006A33B4" w:rsidP="00EA7084">
            <w:pPr>
              <w:autoSpaceDE w:val="0"/>
              <w:autoSpaceDN w:val="0"/>
              <w:adjustRightInd w:val="0"/>
              <w:rPr>
                <w:rFonts w:ascii="Aptos" w:hAnsi="Aptos"/>
                <w:bCs/>
                <w:sz w:val="24"/>
                <w:szCs w:val="24"/>
              </w:rPr>
            </w:pPr>
          </w:p>
        </w:tc>
      </w:tr>
      <w:tr w:rsidR="006A33B4" w:rsidRPr="005732E1" w14:paraId="1DD386F1" w14:textId="77777777" w:rsidTr="001032C9">
        <w:trPr>
          <w:trHeight w:val="340"/>
        </w:trPr>
        <w:tc>
          <w:tcPr>
            <w:tcW w:w="5766" w:type="dxa"/>
            <w:gridSpan w:val="18"/>
            <w:tcBorders>
              <w:top w:val="single" w:sz="4" w:space="0" w:color="auto"/>
              <w:left w:val="single" w:sz="4" w:space="0" w:color="auto"/>
              <w:right w:val="single" w:sz="4" w:space="0" w:color="auto"/>
            </w:tcBorders>
            <w:shd w:val="clear" w:color="auto" w:fill="FF7979"/>
            <w:vAlign w:val="center"/>
          </w:tcPr>
          <w:p w14:paraId="147BC5F8" w14:textId="77777777" w:rsidR="006A33B4" w:rsidRPr="00701E5B" w:rsidRDefault="006A33B4" w:rsidP="00EA7084">
            <w:pPr>
              <w:jc w:val="center"/>
              <w:rPr>
                <w:rFonts w:ascii="Aptos" w:hAnsi="Aptos"/>
                <w:b/>
                <w:color w:val="FFFFFF" w:themeColor="background1"/>
                <w:sz w:val="24"/>
                <w:szCs w:val="24"/>
              </w:rPr>
            </w:pPr>
            <w:r w:rsidRPr="00701E5B">
              <w:rPr>
                <w:color w:val="FFFFFF" w:themeColor="background1"/>
              </w:rPr>
              <w:lastRenderedPageBreak/>
              <w:br w:type="page"/>
            </w:r>
            <w:r w:rsidRPr="00701E5B">
              <w:rPr>
                <w:color w:val="FFFFFF" w:themeColor="background1"/>
              </w:rPr>
              <w:br w:type="page"/>
            </w:r>
            <w:r w:rsidRPr="00701E5B">
              <w:rPr>
                <w:rFonts w:ascii="Aptos" w:hAnsi="Aptos"/>
                <w:b/>
                <w:color w:val="FFFFFF" w:themeColor="background1"/>
                <w:sz w:val="24"/>
                <w:szCs w:val="24"/>
              </w:rPr>
              <w:t>Record of Parent Contacts</w:t>
            </w:r>
          </w:p>
        </w:tc>
        <w:tc>
          <w:tcPr>
            <w:tcW w:w="853" w:type="dxa"/>
            <w:gridSpan w:val="4"/>
            <w:tcBorders>
              <w:top w:val="single" w:sz="4" w:space="0" w:color="auto"/>
              <w:left w:val="single" w:sz="4" w:space="0" w:color="auto"/>
              <w:right w:val="single" w:sz="4" w:space="0" w:color="auto"/>
            </w:tcBorders>
            <w:shd w:val="clear" w:color="auto" w:fill="FF7979"/>
            <w:vAlign w:val="center"/>
          </w:tcPr>
          <w:p w14:paraId="6B666E31" w14:textId="77777777" w:rsidR="006A33B4" w:rsidRPr="00701E5B" w:rsidRDefault="006A33B4" w:rsidP="00EA7084">
            <w:pPr>
              <w:jc w:val="center"/>
              <w:rPr>
                <w:rFonts w:ascii="Aptos" w:hAnsi="Aptos"/>
                <w:b/>
                <w:color w:val="FFFFFF" w:themeColor="background1"/>
                <w:sz w:val="24"/>
                <w:szCs w:val="24"/>
              </w:rPr>
            </w:pPr>
            <w:r w:rsidRPr="00701E5B">
              <w:rPr>
                <w:rFonts w:ascii="Aptos" w:hAnsi="Aptos"/>
                <w:b/>
                <w:color w:val="FFFFFF" w:themeColor="background1"/>
                <w:sz w:val="24"/>
                <w:szCs w:val="24"/>
              </w:rPr>
              <w:t>Made</w:t>
            </w:r>
          </w:p>
        </w:tc>
        <w:tc>
          <w:tcPr>
            <w:tcW w:w="857" w:type="dxa"/>
            <w:gridSpan w:val="5"/>
            <w:tcBorders>
              <w:top w:val="single" w:sz="4" w:space="0" w:color="auto"/>
              <w:left w:val="single" w:sz="4" w:space="0" w:color="auto"/>
              <w:right w:val="single" w:sz="4" w:space="0" w:color="auto"/>
            </w:tcBorders>
            <w:shd w:val="clear" w:color="auto" w:fill="FF7979"/>
            <w:vAlign w:val="center"/>
          </w:tcPr>
          <w:p w14:paraId="539E495B" w14:textId="77777777" w:rsidR="006A33B4" w:rsidRPr="00701E5B" w:rsidRDefault="006A33B4" w:rsidP="00EA7084">
            <w:pPr>
              <w:jc w:val="center"/>
              <w:rPr>
                <w:rFonts w:ascii="Aptos" w:hAnsi="Aptos"/>
                <w:b/>
                <w:color w:val="FFFFFF" w:themeColor="background1"/>
                <w:sz w:val="24"/>
                <w:szCs w:val="24"/>
              </w:rPr>
            </w:pPr>
            <w:r w:rsidRPr="00701E5B">
              <w:rPr>
                <w:rFonts w:ascii="Aptos" w:hAnsi="Aptos"/>
                <w:b/>
                <w:color w:val="FFFFFF" w:themeColor="background1"/>
                <w:sz w:val="24"/>
                <w:szCs w:val="24"/>
              </w:rPr>
              <w:t>Rec’d</w:t>
            </w:r>
          </w:p>
        </w:tc>
        <w:tc>
          <w:tcPr>
            <w:tcW w:w="1085" w:type="dxa"/>
            <w:gridSpan w:val="2"/>
            <w:tcBorders>
              <w:top w:val="single" w:sz="4" w:space="0" w:color="auto"/>
              <w:left w:val="single" w:sz="4" w:space="0" w:color="auto"/>
              <w:bottom w:val="single" w:sz="4" w:space="0" w:color="auto"/>
              <w:right w:val="single" w:sz="4" w:space="0" w:color="auto"/>
            </w:tcBorders>
            <w:shd w:val="clear" w:color="auto" w:fill="FF7979"/>
            <w:vAlign w:val="center"/>
          </w:tcPr>
          <w:p w14:paraId="7A711620" w14:textId="77777777" w:rsidR="006A33B4" w:rsidRPr="00701E5B" w:rsidRDefault="006A33B4" w:rsidP="005732E1">
            <w:pPr>
              <w:jc w:val="center"/>
              <w:rPr>
                <w:rFonts w:ascii="Aptos" w:hAnsi="Aptos"/>
                <w:b/>
                <w:color w:val="FFFFFF" w:themeColor="background1"/>
                <w:sz w:val="24"/>
                <w:szCs w:val="24"/>
              </w:rPr>
            </w:pPr>
            <w:r w:rsidRPr="00701E5B">
              <w:rPr>
                <w:rFonts w:ascii="Aptos" w:hAnsi="Aptos"/>
                <w:b/>
                <w:color w:val="FFFFFF" w:themeColor="background1"/>
                <w:sz w:val="24"/>
                <w:szCs w:val="24"/>
              </w:rPr>
              <w:t>Date</w:t>
            </w:r>
          </w:p>
        </w:tc>
        <w:tc>
          <w:tcPr>
            <w:tcW w:w="1098" w:type="dxa"/>
            <w:gridSpan w:val="3"/>
            <w:tcBorders>
              <w:top w:val="single" w:sz="4" w:space="0" w:color="auto"/>
              <w:left w:val="single" w:sz="4" w:space="0" w:color="auto"/>
              <w:bottom w:val="single" w:sz="4" w:space="0" w:color="auto"/>
              <w:right w:val="single" w:sz="4" w:space="0" w:color="auto"/>
            </w:tcBorders>
            <w:shd w:val="clear" w:color="auto" w:fill="FF7979"/>
            <w:vAlign w:val="center"/>
          </w:tcPr>
          <w:p w14:paraId="5F6AC34F" w14:textId="77777777" w:rsidR="006A33B4" w:rsidRPr="00701E5B" w:rsidRDefault="006A33B4" w:rsidP="005732E1">
            <w:pPr>
              <w:jc w:val="center"/>
              <w:rPr>
                <w:rFonts w:ascii="Aptos" w:hAnsi="Aptos"/>
                <w:b/>
                <w:color w:val="FFFFFF" w:themeColor="background1"/>
                <w:sz w:val="24"/>
                <w:szCs w:val="24"/>
              </w:rPr>
            </w:pPr>
            <w:r w:rsidRPr="00701E5B">
              <w:rPr>
                <w:rFonts w:ascii="Aptos" w:hAnsi="Aptos"/>
                <w:b/>
                <w:color w:val="FFFFFF" w:themeColor="background1"/>
                <w:sz w:val="24"/>
                <w:szCs w:val="24"/>
              </w:rPr>
              <w:t>Time</w:t>
            </w:r>
          </w:p>
        </w:tc>
      </w:tr>
      <w:tr w:rsidR="006F1550" w:rsidRPr="00010B5B" w14:paraId="4BBD8B1A" w14:textId="77777777" w:rsidTr="001032C9">
        <w:trPr>
          <w:trHeight w:val="57"/>
        </w:trPr>
        <w:tc>
          <w:tcPr>
            <w:tcW w:w="9659" w:type="dxa"/>
            <w:gridSpan w:val="32"/>
            <w:vAlign w:val="center"/>
          </w:tcPr>
          <w:p w14:paraId="56EC8BD7" w14:textId="77777777" w:rsidR="006F1550" w:rsidRPr="006F1550" w:rsidRDefault="006F1550" w:rsidP="00C763CE">
            <w:pPr>
              <w:jc w:val="center"/>
              <w:rPr>
                <w:rFonts w:ascii="Aptos" w:hAnsi="Aptos"/>
                <w:sz w:val="2"/>
                <w:szCs w:val="2"/>
              </w:rPr>
            </w:pPr>
          </w:p>
        </w:tc>
      </w:tr>
      <w:tr w:rsidR="006A33B4" w:rsidRPr="005732E1" w14:paraId="3C8243D5"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418E2FAC"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06C7C16A"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853B083"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DA7637C"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9A07A58" w14:textId="77777777" w:rsidR="006A33B4" w:rsidRPr="005732E1" w:rsidRDefault="006A33B4" w:rsidP="00EA7084">
            <w:pPr>
              <w:jc w:val="center"/>
              <w:rPr>
                <w:rFonts w:ascii="Aptos" w:hAnsi="Aptos"/>
                <w:b/>
                <w:sz w:val="24"/>
                <w:szCs w:val="24"/>
              </w:rPr>
            </w:pPr>
          </w:p>
        </w:tc>
      </w:tr>
      <w:tr w:rsidR="006A33B4" w:rsidRPr="005732E1" w14:paraId="4F0D4E50"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6C710F41"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48631864"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1CAB7DD6"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A07357C"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19BBF7A" w14:textId="77777777" w:rsidR="006A33B4" w:rsidRPr="005732E1" w:rsidRDefault="006A33B4" w:rsidP="00EA7084">
            <w:pPr>
              <w:jc w:val="center"/>
              <w:rPr>
                <w:rFonts w:ascii="Aptos" w:hAnsi="Aptos"/>
                <w:b/>
                <w:sz w:val="24"/>
                <w:szCs w:val="24"/>
              </w:rPr>
            </w:pPr>
          </w:p>
        </w:tc>
      </w:tr>
      <w:tr w:rsidR="006A33B4" w:rsidRPr="005732E1" w14:paraId="416E9FA5"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4C82263C"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3801A291"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1C65531"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0BEFB57"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9BCF778" w14:textId="77777777" w:rsidR="006A33B4" w:rsidRPr="005732E1" w:rsidRDefault="006A33B4" w:rsidP="00EA7084">
            <w:pPr>
              <w:jc w:val="center"/>
              <w:rPr>
                <w:rFonts w:ascii="Aptos" w:hAnsi="Aptos"/>
                <w:b/>
                <w:sz w:val="24"/>
                <w:szCs w:val="24"/>
              </w:rPr>
            </w:pPr>
          </w:p>
        </w:tc>
      </w:tr>
      <w:tr w:rsidR="006A33B4" w:rsidRPr="005732E1" w14:paraId="7C18B283"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4BEF49BE"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35ECDED5"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5B2D5EEE"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69FAA39"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6523DC6" w14:textId="77777777" w:rsidR="006A33B4" w:rsidRPr="005732E1" w:rsidRDefault="006A33B4" w:rsidP="00EA7084">
            <w:pPr>
              <w:jc w:val="center"/>
              <w:rPr>
                <w:rFonts w:ascii="Aptos" w:hAnsi="Aptos"/>
                <w:b/>
                <w:sz w:val="24"/>
                <w:szCs w:val="24"/>
              </w:rPr>
            </w:pPr>
          </w:p>
        </w:tc>
      </w:tr>
      <w:tr w:rsidR="006A33B4" w:rsidRPr="005732E1" w14:paraId="2AA59114"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5A8546C5"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45F8E515"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78793795"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D5650FA"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36D7EC8" w14:textId="77777777" w:rsidR="006A33B4" w:rsidRPr="005732E1" w:rsidRDefault="006A33B4" w:rsidP="00EA7084">
            <w:pPr>
              <w:jc w:val="center"/>
              <w:rPr>
                <w:rFonts w:ascii="Aptos" w:hAnsi="Aptos"/>
                <w:b/>
                <w:sz w:val="24"/>
                <w:szCs w:val="24"/>
              </w:rPr>
            </w:pPr>
          </w:p>
        </w:tc>
      </w:tr>
      <w:tr w:rsidR="006A33B4" w:rsidRPr="005732E1" w14:paraId="36DACD5C"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2CBB7E9D"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2FF5186A"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68B66A01"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90D9DDA"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A6D86D7" w14:textId="77777777" w:rsidR="006A33B4" w:rsidRPr="005732E1" w:rsidRDefault="006A33B4" w:rsidP="00EA7084">
            <w:pPr>
              <w:jc w:val="center"/>
              <w:rPr>
                <w:rFonts w:ascii="Aptos" w:hAnsi="Aptos"/>
                <w:b/>
                <w:sz w:val="24"/>
                <w:szCs w:val="24"/>
              </w:rPr>
            </w:pPr>
          </w:p>
        </w:tc>
      </w:tr>
      <w:tr w:rsidR="006A33B4" w:rsidRPr="005732E1" w14:paraId="21D1BEF6"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03050171"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7214F64F"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293A1FA0"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5DC0F53"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644A098" w14:textId="77777777" w:rsidR="006A33B4" w:rsidRPr="005732E1" w:rsidRDefault="006A33B4" w:rsidP="00EA7084">
            <w:pPr>
              <w:jc w:val="center"/>
              <w:rPr>
                <w:rFonts w:ascii="Aptos" w:hAnsi="Aptos"/>
                <w:b/>
                <w:sz w:val="24"/>
                <w:szCs w:val="24"/>
              </w:rPr>
            </w:pPr>
          </w:p>
        </w:tc>
      </w:tr>
      <w:tr w:rsidR="006A33B4" w:rsidRPr="005732E1" w14:paraId="30B10E89"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0697B1BF"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048A9FB7"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551DF337"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908669C"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2556283" w14:textId="77777777" w:rsidR="006A33B4" w:rsidRPr="005732E1" w:rsidRDefault="006A33B4" w:rsidP="00EA7084">
            <w:pPr>
              <w:jc w:val="center"/>
              <w:rPr>
                <w:rFonts w:ascii="Aptos" w:hAnsi="Aptos"/>
                <w:b/>
                <w:sz w:val="24"/>
                <w:szCs w:val="24"/>
              </w:rPr>
            </w:pPr>
          </w:p>
        </w:tc>
      </w:tr>
      <w:tr w:rsidR="006A33B4" w:rsidRPr="005732E1" w14:paraId="5D3871ED"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13877A89"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4F74884D"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449DC418"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378A98D"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70D8872" w14:textId="77777777" w:rsidR="006A33B4" w:rsidRPr="005732E1" w:rsidRDefault="006A33B4" w:rsidP="00EA7084">
            <w:pPr>
              <w:jc w:val="center"/>
              <w:rPr>
                <w:rFonts w:ascii="Aptos" w:hAnsi="Aptos"/>
                <w:b/>
                <w:sz w:val="24"/>
                <w:szCs w:val="24"/>
              </w:rPr>
            </w:pPr>
          </w:p>
        </w:tc>
      </w:tr>
      <w:tr w:rsidR="006A33B4" w:rsidRPr="005732E1" w14:paraId="1F3ED77D" w14:textId="77777777" w:rsidTr="001032C9">
        <w:trPr>
          <w:trHeight w:val="340"/>
        </w:trPr>
        <w:tc>
          <w:tcPr>
            <w:tcW w:w="5766" w:type="dxa"/>
            <w:gridSpan w:val="18"/>
            <w:tcBorders>
              <w:left w:val="single" w:sz="4" w:space="0" w:color="auto"/>
              <w:right w:val="single" w:sz="4" w:space="0" w:color="auto"/>
            </w:tcBorders>
            <w:vAlign w:val="center"/>
          </w:tcPr>
          <w:p w14:paraId="59777C52"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57E92CDB"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276AA9F2"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2068154"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E9C5A3F" w14:textId="77777777" w:rsidR="006A33B4" w:rsidRPr="005732E1" w:rsidRDefault="006A33B4" w:rsidP="00EA7084">
            <w:pPr>
              <w:jc w:val="center"/>
              <w:rPr>
                <w:rFonts w:ascii="Aptos" w:hAnsi="Aptos"/>
                <w:b/>
                <w:sz w:val="24"/>
                <w:szCs w:val="24"/>
              </w:rPr>
            </w:pPr>
          </w:p>
        </w:tc>
      </w:tr>
      <w:tr w:rsidR="006A33B4" w:rsidRPr="005732E1" w14:paraId="65F03389" w14:textId="77777777" w:rsidTr="001032C9">
        <w:trPr>
          <w:trHeight w:val="340"/>
        </w:trPr>
        <w:tc>
          <w:tcPr>
            <w:tcW w:w="5766" w:type="dxa"/>
            <w:gridSpan w:val="18"/>
            <w:tcBorders>
              <w:left w:val="single" w:sz="4" w:space="0" w:color="auto"/>
              <w:right w:val="single" w:sz="4" w:space="0" w:color="auto"/>
            </w:tcBorders>
            <w:vAlign w:val="center"/>
          </w:tcPr>
          <w:p w14:paraId="48DD9D84"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78F0B940"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45FFC675"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06D5A3D"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E2B8091" w14:textId="77777777" w:rsidR="006A33B4" w:rsidRPr="005732E1" w:rsidRDefault="006A33B4" w:rsidP="00EA7084">
            <w:pPr>
              <w:jc w:val="center"/>
              <w:rPr>
                <w:rFonts w:ascii="Aptos" w:hAnsi="Aptos"/>
                <w:b/>
                <w:sz w:val="24"/>
                <w:szCs w:val="24"/>
              </w:rPr>
            </w:pPr>
          </w:p>
        </w:tc>
      </w:tr>
      <w:tr w:rsidR="006A33B4" w:rsidRPr="005732E1" w14:paraId="6AFD8B94" w14:textId="77777777" w:rsidTr="001032C9">
        <w:trPr>
          <w:trHeight w:val="340"/>
        </w:trPr>
        <w:tc>
          <w:tcPr>
            <w:tcW w:w="5766" w:type="dxa"/>
            <w:gridSpan w:val="18"/>
            <w:tcBorders>
              <w:left w:val="single" w:sz="4" w:space="0" w:color="auto"/>
              <w:right w:val="single" w:sz="4" w:space="0" w:color="auto"/>
            </w:tcBorders>
            <w:vAlign w:val="center"/>
          </w:tcPr>
          <w:p w14:paraId="4AF5F3B3"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5892E734"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16BC932E"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B6704A8"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A2A7CAC" w14:textId="77777777" w:rsidR="006A33B4" w:rsidRPr="005732E1" w:rsidRDefault="006A33B4" w:rsidP="00EA7084">
            <w:pPr>
              <w:jc w:val="center"/>
              <w:rPr>
                <w:rFonts w:ascii="Aptos" w:hAnsi="Aptos"/>
                <w:b/>
                <w:sz w:val="24"/>
                <w:szCs w:val="24"/>
              </w:rPr>
            </w:pPr>
          </w:p>
        </w:tc>
      </w:tr>
      <w:tr w:rsidR="006A33B4" w:rsidRPr="005732E1" w14:paraId="51F02039" w14:textId="77777777" w:rsidTr="001032C9">
        <w:trPr>
          <w:trHeight w:val="340"/>
        </w:trPr>
        <w:tc>
          <w:tcPr>
            <w:tcW w:w="5766" w:type="dxa"/>
            <w:gridSpan w:val="18"/>
            <w:tcBorders>
              <w:left w:val="single" w:sz="4" w:space="0" w:color="auto"/>
              <w:right w:val="single" w:sz="4" w:space="0" w:color="auto"/>
            </w:tcBorders>
            <w:vAlign w:val="center"/>
          </w:tcPr>
          <w:p w14:paraId="1BE09658"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11F45EE6"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66E9687B"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35A291A"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4E78BEF" w14:textId="77777777" w:rsidR="006A33B4" w:rsidRPr="005732E1" w:rsidRDefault="006A33B4" w:rsidP="00EA7084">
            <w:pPr>
              <w:jc w:val="center"/>
              <w:rPr>
                <w:rFonts w:ascii="Aptos" w:hAnsi="Aptos"/>
                <w:b/>
                <w:sz w:val="24"/>
                <w:szCs w:val="24"/>
              </w:rPr>
            </w:pPr>
          </w:p>
        </w:tc>
      </w:tr>
      <w:tr w:rsidR="006A33B4" w:rsidRPr="005732E1" w14:paraId="573CA662" w14:textId="77777777" w:rsidTr="001032C9">
        <w:trPr>
          <w:trHeight w:val="340"/>
        </w:trPr>
        <w:tc>
          <w:tcPr>
            <w:tcW w:w="5766" w:type="dxa"/>
            <w:gridSpan w:val="18"/>
            <w:tcBorders>
              <w:left w:val="single" w:sz="4" w:space="0" w:color="auto"/>
              <w:right w:val="single" w:sz="4" w:space="0" w:color="auto"/>
            </w:tcBorders>
            <w:vAlign w:val="center"/>
          </w:tcPr>
          <w:p w14:paraId="041100BB"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1B55A721"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3FF9625F"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D3FB7FE"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082712C" w14:textId="77777777" w:rsidR="006A33B4" w:rsidRPr="005732E1" w:rsidRDefault="006A33B4" w:rsidP="00EA7084">
            <w:pPr>
              <w:jc w:val="center"/>
              <w:rPr>
                <w:rFonts w:ascii="Aptos" w:hAnsi="Aptos"/>
                <w:b/>
                <w:sz w:val="24"/>
                <w:szCs w:val="24"/>
              </w:rPr>
            </w:pPr>
          </w:p>
        </w:tc>
      </w:tr>
      <w:tr w:rsidR="006A33B4" w:rsidRPr="005732E1" w14:paraId="02986F51" w14:textId="77777777" w:rsidTr="001032C9">
        <w:trPr>
          <w:trHeight w:val="340"/>
        </w:trPr>
        <w:tc>
          <w:tcPr>
            <w:tcW w:w="5766" w:type="dxa"/>
            <w:gridSpan w:val="18"/>
            <w:tcBorders>
              <w:left w:val="single" w:sz="4" w:space="0" w:color="auto"/>
              <w:right w:val="single" w:sz="4" w:space="0" w:color="auto"/>
            </w:tcBorders>
            <w:vAlign w:val="center"/>
          </w:tcPr>
          <w:p w14:paraId="4CC7F21D"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2DA02DAF"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750562AB"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AA740FD"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D752851" w14:textId="77777777" w:rsidR="006A33B4" w:rsidRPr="005732E1" w:rsidRDefault="006A33B4" w:rsidP="00EA7084">
            <w:pPr>
              <w:jc w:val="center"/>
              <w:rPr>
                <w:rFonts w:ascii="Aptos" w:hAnsi="Aptos"/>
                <w:b/>
                <w:sz w:val="24"/>
                <w:szCs w:val="24"/>
              </w:rPr>
            </w:pPr>
          </w:p>
        </w:tc>
      </w:tr>
      <w:tr w:rsidR="006A33B4" w:rsidRPr="005732E1" w14:paraId="5B178CE1" w14:textId="77777777" w:rsidTr="001032C9">
        <w:trPr>
          <w:trHeight w:val="340"/>
        </w:trPr>
        <w:tc>
          <w:tcPr>
            <w:tcW w:w="5766" w:type="dxa"/>
            <w:gridSpan w:val="18"/>
            <w:tcBorders>
              <w:left w:val="single" w:sz="4" w:space="0" w:color="auto"/>
              <w:right w:val="single" w:sz="4" w:space="0" w:color="auto"/>
            </w:tcBorders>
            <w:vAlign w:val="center"/>
          </w:tcPr>
          <w:p w14:paraId="2CF31945"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051D314E"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4BF94185"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4537065"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00BADCF" w14:textId="77777777" w:rsidR="006A33B4" w:rsidRPr="005732E1" w:rsidRDefault="006A33B4" w:rsidP="00EA7084">
            <w:pPr>
              <w:jc w:val="center"/>
              <w:rPr>
                <w:rFonts w:ascii="Aptos" w:hAnsi="Aptos"/>
                <w:b/>
                <w:sz w:val="24"/>
                <w:szCs w:val="24"/>
              </w:rPr>
            </w:pPr>
          </w:p>
        </w:tc>
      </w:tr>
      <w:tr w:rsidR="006A33B4" w:rsidRPr="005732E1" w14:paraId="3386E56A" w14:textId="77777777" w:rsidTr="001032C9">
        <w:trPr>
          <w:trHeight w:val="340"/>
        </w:trPr>
        <w:tc>
          <w:tcPr>
            <w:tcW w:w="5766" w:type="dxa"/>
            <w:gridSpan w:val="18"/>
            <w:tcBorders>
              <w:left w:val="single" w:sz="4" w:space="0" w:color="auto"/>
              <w:right w:val="single" w:sz="4" w:space="0" w:color="auto"/>
            </w:tcBorders>
            <w:vAlign w:val="center"/>
          </w:tcPr>
          <w:p w14:paraId="318473CD"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415B3B57"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64005776"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C28486B"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06F290F" w14:textId="77777777" w:rsidR="006A33B4" w:rsidRPr="005732E1" w:rsidRDefault="006A33B4" w:rsidP="00EA7084">
            <w:pPr>
              <w:jc w:val="center"/>
              <w:rPr>
                <w:rFonts w:ascii="Aptos" w:hAnsi="Aptos"/>
                <w:b/>
                <w:sz w:val="24"/>
                <w:szCs w:val="24"/>
              </w:rPr>
            </w:pPr>
          </w:p>
        </w:tc>
      </w:tr>
      <w:tr w:rsidR="006A33B4" w:rsidRPr="005732E1" w14:paraId="5826CA31" w14:textId="77777777" w:rsidTr="001032C9">
        <w:trPr>
          <w:trHeight w:val="340"/>
        </w:trPr>
        <w:tc>
          <w:tcPr>
            <w:tcW w:w="5766" w:type="dxa"/>
            <w:gridSpan w:val="18"/>
            <w:tcBorders>
              <w:left w:val="single" w:sz="4" w:space="0" w:color="auto"/>
              <w:right w:val="single" w:sz="4" w:space="0" w:color="auto"/>
            </w:tcBorders>
            <w:vAlign w:val="center"/>
          </w:tcPr>
          <w:p w14:paraId="591BD97D"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1C738347"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167FFFBB"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782609B"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FC0F292" w14:textId="77777777" w:rsidR="006A33B4" w:rsidRPr="005732E1" w:rsidRDefault="006A33B4" w:rsidP="00EA7084">
            <w:pPr>
              <w:jc w:val="center"/>
              <w:rPr>
                <w:rFonts w:ascii="Aptos" w:hAnsi="Aptos"/>
                <w:b/>
                <w:sz w:val="24"/>
                <w:szCs w:val="24"/>
              </w:rPr>
            </w:pPr>
          </w:p>
        </w:tc>
      </w:tr>
      <w:tr w:rsidR="006A33B4" w:rsidRPr="005732E1" w14:paraId="5CAB1E5E" w14:textId="77777777" w:rsidTr="001032C9">
        <w:trPr>
          <w:trHeight w:val="340"/>
        </w:trPr>
        <w:tc>
          <w:tcPr>
            <w:tcW w:w="5766" w:type="dxa"/>
            <w:gridSpan w:val="18"/>
            <w:tcBorders>
              <w:left w:val="single" w:sz="4" w:space="0" w:color="auto"/>
              <w:right w:val="single" w:sz="4" w:space="0" w:color="auto"/>
            </w:tcBorders>
            <w:vAlign w:val="center"/>
          </w:tcPr>
          <w:p w14:paraId="63279D14"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01C1FBF6"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09EBAADE"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106B75B"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9B4EB13" w14:textId="77777777" w:rsidR="006A33B4" w:rsidRPr="005732E1" w:rsidRDefault="006A33B4" w:rsidP="00EA7084">
            <w:pPr>
              <w:jc w:val="center"/>
              <w:rPr>
                <w:rFonts w:ascii="Aptos" w:hAnsi="Aptos"/>
                <w:b/>
                <w:sz w:val="24"/>
                <w:szCs w:val="24"/>
              </w:rPr>
            </w:pPr>
          </w:p>
        </w:tc>
      </w:tr>
      <w:tr w:rsidR="006A33B4" w:rsidRPr="005732E1" w14:paraId="122A5028" w14:textId="77777777" w:rsidTr="001032C9">
        <w:trPr>
          <w:trHeight w:val="340"/>
        </w:trPr>
        <w:tc>
          <w:tcPr>
            <w:tcW w:w="5766" w:type="dxa"/>
            <w:gridSpan w:val="18"/>
            <w:tcBorders>
              <w:left w:val="single" w:sz="4" w:space="0" w:color="auto"/>
              <w:right w:val="single" w:sz="4" w:space="0" w:color="auto"/>
            </w:tcBorders>
            <w:vAlign w:val="center"/>
          </w:tcPr>
          <w:p w14:paraId="2BB8D1DE"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6C5803B1"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07929989"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E18D68B"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9EB47B2" w14:textId="77777777" w:rsidR="006A33B4" w:rsidRPr="005732E1" w:rsidRDefault="006A33B4" w:rsidP="00EA7084">
            <w:pPr>
              <w:jc w:val="center"/>
              <w:rPr>
                <w:rFonts w:ascii="Aptos" w:hAnsi="Aptos"/>
                <w:b/>
                <w:sz w:val="24"/>
                <w:szCs w:val="24"/>
              </w:rPr>
            </w:pPr>
          </w:p>
        </w:tc>
      </w:tr>
      <w:tr w:rsidR="006A33B4" w:rsidRPr="005732E1" w14:paraId="54099B44" w14:textId="77777777" w:rsidTr="001032C9">
        <w:trPr>
          <w:trHeight w:val="340"/>
        </w:trPr>
        <w:tc>
          <w:tcPr>
            <w:tcW w:w="5766" w:type="dxa"/>
            <w:gridSpan w:val="18"/>
            <w:tcBorders>
              <w:left w:val="single" w:sz="4" w:space="0" w:color="auto"/>
              <w:right w:val="single" w:sz="4" w:space="0" w:color="auto"/>
            </w:tcBorders>
            <w:vAlign w:val="center"/>
          </w:tcPr>
          <w:p w14:paraId="7C51D5DC"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6A865620"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3EA2F78C"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CFF7B3F"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4027DB01" w14:textId="77777777" w:rsidR="006A33B4" w:rsidRPr="005732E1" w:rsidRDefault="006A33B4" w:rsidP="00EA7084">
            <w:pPr>
              <w:jc w:val="center"/>
              <w:rPr>
                <w:rFonts w:ascii="Aptos" w:hAnsi="Aptos"/>
                <w:b/>
                <w:sz w:val="24"/>
                <w:szCs w:val="24"/>
              </w:rPr>
            </w:pPr>
          </w:p>
        </w:tc>
      </w:tr>
      <w:tr w:rsidR="006A33B4" w:rsidRPr="005732E1" w14:paraId="632D1D31" w14:textId="77777777" w:rsidTr="001032C9">
        <w:trPr>
          <w:trHeight w:val="340"/>
        </w:trPr>
        <w:tc>
          <w:tcPr>
            <w:tcW w:w="5766" w:type="dxa"/>
            <w:gridSpan w:val="18"/>
            <w:tcBorders>
              <w:left w:val="single" w:sz="4" w:space="0" w:color="auto"/>
              <w:right w:val="single" w:sz="4" w:space="0" w:color="auto"/>
            </w:tcBorders>
            <w:vAlign w:val="center"/>
          </w:tcPr>
          <w:p w14:paraId="0F965ABF"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1623F91A"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7D181842"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0679690"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4107CC15" w14:textId="77777777" w:rsidR="006A33B4" w:rsidRPr="005732E1" w:rsidRDefault="006A33B4" w:rsidP="00EA7084">
            <w:pPr>
              <w:jc w:val="center"/>
              <w:rPr>
                <w:rFonts w:ascii="Aptos" w:hAnsi="Aptos"/>
                <w:b/>
                <w:sz w:val="24"/>
                <w:szCs w:val="24"/>
              </w:rPr>
            </w:pPr>
          </w:p>
        </w:tc>
      </w:tr>
      <w:tr w:rsidR="006A33B4" w:rsidRPr="005732E1" w14:paraId="75C17A84" w14:textId="77777777" w:rsidTr="001032C9">
        <w:trPr>
          <w:trHeight w:val="340"/>
        </w:trPr>
        <w:tc>
          <w:tcPr>
            <w:tcW w:w="5766" w:type="dxa"/>
            <w:gridSpan w:val="18"/>
            <w:tcBorders>
              <w:left w:val="single" w:sz="4" w:space="0" w:color="auto"/>
              <w:right w:val="single" w:sz="4" w:space="0" w:color="auto"/>
            </w:tcBorders>
            <w:vAlign w:val="center"/>
          </w:tcPr>
          <w:p w14:paraId="54C5B94A"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40623994"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1347B99C"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1A85D27"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30A85F2" w14:textId="77777777" w:rsidR="006A33B4" w:rsidRPr="005732E1" w:rsidRDefault="006A33B4" w:rsidP="00EA7084">
            <w:pPr>
              <w:jc w:val="center"/>
              <w:rPr>
                <w:rFonts w:ascii="Aptos" w:hAnsi="Aptos"/>
                <w:b/>
                <w:sz w:val="24"/>
                <w:szCs w:val="24"/>
              </w:rPr>
            </w:pPr>
          </w:p>
        </w:tc>
      </w:tr>
      <w:tr w:rsidR="006A33B4" w:rsidRPr="005732E1" w14:paraId="2E5358B7" w14:textId="77777777" w:rsidTr="001032C9">
        <w:trPr>
          <w:trHeight w:val="340"/>
        </w:trPr>
        <w:tc>
          <w:tcPr>
            <w:tcW w:w="5766" w:type="dxa"/>
            <w:gridSpan w:val="18"/>
            <w:tcBorders>
              <w:left w:val="single" w:sz="4" w:space="0" w:color="auto"/>
              <w:right w:val="single" w:sz="4" w:space="0" w:color="auto"/>
            </w:tcBorders>
            <w:vAlign w:val="center"/>
          </w:tcPr>
          <w:p w14:paraId="1A85FF7C"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21A6F052"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1C5E3D14"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659E016"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0F69232" w14:textId="77777777" w:rsidR="006A33B4" w:rsidRPr="005732E1" w:rsidRDefault="006A33B4" w:rsidP="00EA7084">
            <w:pPr>
              <w:jc w:val="center"/>
              <w:rPr>
                <w:rFonts w:ascii="Aptos" w:hAnsi="Aptos"/>
                <w:b/>
                <w:sz w:val="24"/>
                <w:szCs w:val="24"/>
              </w:rPr>
            </w:pPr>
          </w:p>
        </w:tc>
      </w:tr>
      <w:tr w:rsidR="006A33B4" w:rsidRPr="005732E1" w14:paraId="0A105732" w14:textId="77777777" w:rsidTr="001032C9">
        <w:trPr>
          <w:trHeight w:val="340"/>
        </w:trPr>
        <w:tc>
          <w:tcPr>
            <w:tcW w:w="5766" w:type="dxa"/>
            <w:gridSpan w:val="18"/>
            <w:tcBorders>
              <w:left w:val="single" w:sz="4" w:space="0" w:color="auto"/>
              <w:right w:val="single" w:sz="4" w:space="0" w:color="auto"/>
            </w:tcBorders>
            <w:vAlign w:val="center"/>
          </w:tcPr>
          <w:p w14:paraId="4E7F2212"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7E4AF237"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1C3B147B"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18D66C3"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48AC0388" w14:textId="77777777" w:rsidR="006A33B4" w:rsidRPr="005732E1" w:rsidRDefault="006A33B4" w:rsidP="00EA7084">
            <w:pPr>
              <w:jc w:val="center"/>
              <w:rPr>
                <w:rFonts w:ascii="Aptos" w:hAnsi="Aptos"/>
                <w:b/>
                <w:sz w:val="24"/>
                <w:szCs w:val="24"/>
              </w:rPr>
            </w:pPr>
          </w:p>
        </w:tc>
      </w:tr>
      <w:tr w:rsidR="006A33B4" w:rsidRPr="005732E1" w14:paraId="1452CA98" w14:textId="77777777" w:rsidTr="001032C9">
        <w:trPr>
          <w:trHeight w:val="340"/>
        </w:trPr>
        <w:tc>
          <w:tcPr>
            <w:tcW w:w="5766" w:type="dxa"/>
            <w:gridSpan w:val="18"/>
            <w:tcBorders>
              <w:left w:val="single" w:sz="4" w:space="0" w:color="auto"/>
              <w:right w:val="single" w:sz="4" w:space="0" w:color="auto"/>
            </w:tcBorders>
            <w:vAlign w:val="center"/>
          </w:tcPr>
          <w:p w14:paraId="2FEDC406"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4F85F01F"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6059BC36"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D96537C"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B0D9D28" w14:textId="77777777" w:rsidR="006A33B4" w:rsidRPr="005732E1" w:rsidRDefault="006A33B4" w:rsidP="00EA7084">
            <w:pPr>
              <w:jc w:val="center"/>
              <w:rPr>
                <w:rFonts w:ascii="Aptos" w:hAnsi="Aptos"/>
                <w:b/>
                <w:sz w:val="24"/>
                <w:szCs w:val="24"/>
              </w:rPr>
            </w:pPr>
          </w:p>
        </w:tc>
      </w:tr>
      <w:tr w:rsidR="00BD2D00" w:rsidRPr="005732E1" w14:paraId="20BF0BB8" w14:textId="77777777" w:rsidTr="001032C9">
        <w:trPr>
          <w:trHeight w:val="340"/>
        </w:trPr>
        <w:tc>
          <w:tcPr>
            <w:tcW w:w="5766" w:type="dxa"/>
            <w:gridSpan w:val="18"/>
            <w:tcBorders>
              <w:left w:val="single" w:sz="4" w:space="0" w:color="auto"/>
              <w:right w:val="single" w:sz="4" w:space="0" w:color="auto"/>
            </w:tcBorders>
            <w:vAlign w:val="center"/>
          </w:tcPr>
          <w:p w14:paraId="4732F280"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088DE4B5"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468B9CD1"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50BC614"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FBAEA65" w14:textId="77777777" w:rsidR="00BD2D00" w:rsidRPr="005732E1" w:rsidRDefault="00BD2D00" w:rsidP="00EA7084">
            <w:pPr>
              <w:jc w:val="center"/>
              <w:rPr>
                <w:rFonts w:ascii="Aptos" w:hAnsi="Aptos"/>
                <w:b/>
                <w:sz w:val="24"/>
                <w:szCs w:val="24"/>
              </w:rPr>
            </w:pPr>
          </w:p>
        </w:tc>
      </w:tr>
      <w:tr w:rsidR="00BD2D00" w:rsidRPr="005732E1" w14:paraId="48347EB6" w14:textId="77777777" w:rsidTr="001032C9">
        <w:trPr>
          <w:trHeight w:val="340"/>
        </w:trPr>
        <w:tc>
          <w:tcPr>
            <w:tcW w:w="5766" w:type="dxa"/>
            <w:gridSpan w:val="18"/>
            <w:tcBorders>
              <w:left w:val="single" w:sz="4" w:space="0" w:color="auto"/>
              <w:right w:val="single" w:sz="4" w:space="0" w:color="auto"/>
            </w:tcBorders>
            <w:vAlign w:val="center"/>
          </w:tcPr>
          <w:p w14:paraId="5C316251"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6D959A69"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1F5197F2"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83EE4AD"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FD77872" w14:textId="77777777" w:rsidR="00BD2D00" w:rsidRPr="005732E1" w:rsidRDefault="00BD2D00" w:rsidP="00EA7084">
            <w:pPr>
              <w:jc w:val="center"/>
              <w:rPr>
                <w:rFonts w:ascii="Aptos" w:hAnsi="Aptos"/>
                <w:b/>
                <w:sz w:val="24"/>
                <w:szCs w:val="24"/>
              </w:rPr>
            </w:pPr>
          </w:p>
        </w:tc>
      </w:tr>
      <w:tr w:rsidR="00BD2D00" w:rsidRPr="005732E1" w14:paraId="28607BFD" w14:textId="77777777" w:rsidTr="001032C9">
        <w:trPr>
          <w:trHeight w:val="340"/>
        </w:trPr>
        <w:tc>
          <w:tcPr>
            <w:tcW w:w="5766" w:type="dxa"/>
            <w:gridSpan w:val="18"/>
            <w:tcBorders>
              <w:left w:val="single" w:sz="4" w:space="0" w:color="auto"/>
              <w:right w:val="single" w:sz="4" w:space="0" w:color="auto"/>
            </w:tcBorders>
            <w:vAlign w:val="center"/>
          </w:tcPr>
          <w:p w14:paraId="20EDE908"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6211945F"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5775F0C1"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2A1F9B2"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AF51CD8" w14:textId="77777777" w:rsidR="00BD2D00" w:rsidRPr="005732E1" w:rsidRDefault="00BD2D00" w:rsidP="00EA7084">
            <w:pPr>
              <w:jc w:val="center"/>
              <w:rPr>
                <w:rFonts w:ascii="Aptos" w:hAnsi="Aptos"/>
                <w:b/>
                <w:sz w:val="24"/>
                <w:szCs w:val="24"/>
              </w:rPr>
            </w:pPr>
          </w:p>
        </w:tc>
      </w:tr>
      <w:tr w:rsidR="00BD2D00" w:rsidRPr="005732E1" w14:paraId="35CB77AD" w14:textId="77777777" w:rsidTr="001032C9">
        <w:trPr>
          <w:trHeight w:val="340"/>
        </w:trPr>
        <w:tc>
          <w:tcPr>
            <w:tcW w:w="5766" w:type="dxa"/>
            <w:gridSpan w:val="18"/>
            <w:tcBorders>
              <w:left w:val="single" w:sz="4" w:space="0" w:color="auto"/>
              <w:right w:val="single" w:sz="4" w:space="0" w:color="auto"/>
            </w:tcBorders>
            <w:vAlign w:val="center"/>
          </w:tcPr>
          <w:p w14:paraId="18815395"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34703739"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5003531B"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A982500"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9D043F3" w14:textId="77777777" w:rsidR="00BD2D00" w:rsidRPr="005732E1" w:rsidRDefault="00BD2D00" w:rsidP="00EA7084">
            <w:pPr>
              <w:jc w:val="center"/>
              <w:rPr>
                <w:rFonts w:ascii="Aptos" w:hAnsi="Aptos"/>
                <w:b/>
                <w:sz w:val="24"/>
                <w:szCs w:val="24"/>
              </w:rPr>
            </w:pPr>
          </w:p>
        </w:tc>
      </w:tr>
      <w:tr w:rsidR="00BD2D00" w:rsidRPr="005732E1" w14:paraId="5E42EF28" w14:textId="77777777" w:rsidTr="001032C9">
        <w:trPr>
          <w:trHeight w:val="340"/>
        </w:trPr>
        <w:tc>
          <w:tcPr>
            <w:tcW w:w="5766" w:type="dxa"/>
            <w:gridSpan w:val="18"/>
            <w:tcBorders>
              <w:left w:val="single" w:sz="4" w:space="0" w:color="auto"/>
              <w:right w:val="single" w:sz="4" w:space="0" w:color="auto"/>
            </w:tcBorders>
            <w:vAlign w:val="center"/>
          </w:tcPr>
          <w:p w14:paraId="59BAFCBD"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757ED724"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1E108348"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A8916BA"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839D8E6" w14:textId="77777777" w:rsidR="00BD2D00" w:rsidRPr="005732E1" w:rsidRDefault="00BD2D00" w:rsidP="00EA7084">
            <w:pPr>
              <w:jc w:val="center"/>
              <w:rPr>
                <w:rFonts w:ascii="Aptos" w:hAnsi="Aptos"/>
                <w:b/>
                <w:sz w:val="24"/>
                <w:szCs w:val="24"/>
              </w:rPr>
            </w:pPr>
          </w:p>
        </w:tc>
      </w:tr>
      <w:tr w:rsidR="00BD2D00" w:rsidRPr="005732E1" w14:paraId="48FAC937" w14:textId="77777777" w:rsidTr="001032C9">
        <w:trPr>
          <w:trHeight w:val="340"/>
        </w:trPr>
        <w:tc>
          <w:tcPr>
            <w:tcW w:w="5766" w:type="dxa"/>
            <w:gridSpan w:val="18"/>
            <w:tcBorders>
              <w:left w:val="single" w:sz="4" w:space="0" w:color="auto"/>
              <w:right w:val="single" w:sz="4" w:space="0" w:color="auto"/>
            </w:tcBorders>
            <w:vAlign w:val="center"/>
          </w:tcPr>
          <w:p w14:paraId="48DDB842"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7CF296F0"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019562A9"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AF6AF68"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44B40398" w14:textId="77777777" w:rsidR="00BD2D00" w:rsidRPr="005732E1" w:rsidRDefault="00BD2D00" w:rsidP="00EA7084">
            <w:pPr>
              <w:jc w:val="center"/>
              <w:rPr>
                <w:rFonts w:ascii="Aptos" w:hAnsi="Aptos"/>
                <w:b/>
                <w:sz w:val="24"/>
                <w:szCs w:val="24"/>
              </w:rPr>
            </w:pPr>
          </w:p>
        </w:tc>
      </w:tr>
      <w:tr w:rsidR="00BD2D00" w:rsidRPr="005732E1" w14:paraId="1D7F5EEB" w14:textId="77777777" w:rsidTr="001032C9">
        <w:trPr>
          <w:trHeight w:val="340"/>
        </w:trPr>
        <w:tc>
          <w:tcPr>
            <w:tcW w:w="5766" w:type="dxa"/>
            <w:gridSpan w:val="18"/>
            <w:tcBorders>
              <w:left w:val="single" w:sz="4" w:space="0" w:color="auto"/>
              <w:right w:val="single" w:sz="4" w:space="0" w:color="auto"/>
            </w:tcBorders>
            <w:vAlign w:val="center"/>
          </w:tcPr>
          <w:p w14:paraId="58062B81"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7FBFDC9C"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7E7F4A53"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4534384"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952186A" w14:textId="77777777" w:rsidR="00BD2D00" w:rsidRPr="005732E1" w:rsidRDefault="00BD2D00" w:rsidP="00EA7084">
            <w:pPr>
              <w:jc w:val="center"/>
              <w:rPr>
                <w:rFonts w:ascii="Aptos" w:hAnsi="Aptos"/>
                <w:b/>
                <w:sz w:val="24"/>
                <w:szCs w:val="24"/>
              </w:rPr>
            </w:pPr>
          </w:p>
        </w:tc>
      </w:tr>
      <w:tr w:rsidR="006A33B4" w:rsidRPr="005732E1" w14:paraId="5568DC8B" w14:textId="77777777" w:rsidTr="001032C9">
        <w:trPr>
          <w:trHeight w:val="340"/>
        </w:trPr>
        <w:tc>
          <w:tcPr>
            <w:tcW w:w="5766" w:type="dxa"/>
            <w:gridSpan w:val="18"/>
            <w:tcBorders>
              <w:left w:val="single" w:sz="4" w:space="0" w:color="auto"/>
              <w:right w:val="single" w:sz="4" w:space="0" w:color="auto"/>
            </w:tcBorders>
            <w:vAlign w:val="center"/>
          </w:tcPr>
          <w:p w14:paraId="3A6930FE"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70894F05"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5EA96F58"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5217EFA"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11107E7" w14:textId="77777777" w:rsidR="006A33B4" w:rsidRPr="005732E1" w:rsidRDefault="006A33B4" w:rsidP="00EA7084">
            <w:pPr>
              <w:jc w:val="center"/>
              <w:rPr>
                <w:rFonts w:ascii="Aptos" w:hAnsi="Aptos"/>
                <w:b/>
                <w:sz w:val="24"/>
                <w:szCs w:val="24"/>
              </w:rPr>
            </w:pPr>
          </w:p>
        </w:tc>
      </w:tr>
      <w:tr w:rsidR="006F1550" w:rsidRPr="00010B5B" w14:paraId="14C7FCF5" w14:textId="77777777" w:rsidTr="001032C9">
        <w:trPr>
          <w:trHeight w:val="57"/>
        </w:trPr>
        <w:tc>
          <w:tcPr>
            <w:tcW w:w="9659" w:type="dxa"/>
            <w:gridSpan w:val="32"/>
            <w:vAlign w:val="center"/>
          </w:tcPr>
          <w:p w14:paraId="32E1A01B" w14:textId="77777777" w:rsidR="006F1550" w:rsidRPr="006F1550" w:rsidRDefault="006F1550" w:rsidP="00C763CE">
            <w:pPr>
              <w:jc w:val="center"/>
              <w:rPr>
                <w:rFonts w:ascii="Aptos" w:hAnsi="Aptos"/>
                <w:sz w:val="2"/>
                <w:szCs w:val="2"/>
              </w:rPr>
            </w:pPr>
          </w:p>
        </w:tc>
      </w:tr>
      <w:tr w:rsidR="00BD2D00" w:rsidRPr="00010B5B" w14:paraId="4FFE8EE4" w14:textId="77777777" w:rsidTr="001032C9">
        <w:trPr>
          <w:trHeight w:val="340"/>
        </w:trPr>
        <w:tc>
          <w:tcPr>
            <w:tcW w:w="9659" w:type="dxa"/>
            <w:gridSpan w:val="32"/>
            <w:tcBorders>
              <w:bottom w:val="single" w:sz="4" w:space="0" w:color="auto"/>
            </w:tcBorders>
            <w:shd w:val="clear" w:color="auto" w:fill="FF7979"/>
            <w:vAlign w:val="center"/>
          </w:tcPr>
          <w:p w14:paraId="574011FA" w14:textId="77777777" w:rsidR="00BD2D00" w:rsidRPr="00010B5B" w:rsidRDefault="00BD2D00" w:rsidP="00EA7084">
            <w:pPr>
              <w:jc w:val="center"/>
              <w:rPr>
                <w:rFonts w:ascii="Aptos" w:hAnsi="Aptos"/>
                <w:b/>
                <w:color w:val="FFFFFF" w:themeColor="background1"/>
                <w:sz w:val="24"/>
                <w:szCs w:val="24"/>
              </w:rPr>
            </w:pPr>
            <w:r w:rsidRPr="00701E5B">
              <w:rPr>
                <w:rFonts w:ascii="Aptos" w:hAnsi="Aptos"/>
                <w:b/>
                <w:i/>
                <w:color w:val="FFFFFF" w:themeColor="background1"/>
                <w:sz w:val="32"/>
                <w:szCs w:val="32"/>
              </w:rPr>
              <w:t xml:space="preserve"> </w:t>
            </w:r>
            <w:r w:rsidRPr="00701E5B">
              <w:rPr>
                <w:rFonts w:ascii="Aptos" w:hAnsi="Aptos"/>
                <w:b/>
                <w:color w:val="FFFFFF" w:themeColor="background1"/>
                <w:sz w:val="24"/>
                <w:szCs w:val="24"/>
              </w:rPr>
              <w:t>Notes &amp; Comments</w:t>
            </w:r>
          </w:p>
        </w:tc>
      </w:tr>
      <w:tr w:rsidR="006F1550" w:rsidRPr="00010B5B" w14:paraId="28C51E6B" w14:textId="77777777" w:rsidTr="001032C9">
        <w:trPr>
          <w:trHeight w:val="57"/>
        </w:trPr>
        <w:tc>
          <w:tcPr>
            <w:tcW w:w="9659" w:type="dxa"/>
            <w:gridSpan w:val="32"/>
            <w:vAlign w:val="center"/>
          </w:tcPr>
          <w:p w14:paraId="73BCB052" w14:textId="77777777" w:rsidR="006F1550" w:rsidRPr="006F1550" w:rsidRDefault="006F1550" w:rsidP="00C763CE">
            <w:pPr>
              <w:jc w:val="center"/>
              <w:rPr>
                <w:rFonts w:ascii="Aptos" w:hAnsi="Aptos"/>
                <w:sz w:val="2"/>
                <w:szCs w:val="2"/>
              </w:rPr>
            </w:pPr>
          </w:p>
        </w:tc>
      </w:tr>
      <w:tr w:rsidR="00BD2D00" w:rsidRPr="00E179FB" w14:paraId="508F7DB2" w14:textId="77777777" w:rsidTr="001032C9">
        <w:trPr>
          <w:trHeight w:val="795"/>
        </w:trPr>
        <w:tc>
          <w:tcPr>
            <w:tcW w:w="9659" w:type="dxa"/>
            <w:gridSpan w:val="32"/>
            <w:vAlign w:val="center"/>
          </w:tcPr>
          <w:p w14:paraId="2D2CC69D" w14:textId="77777777" w:rsidR="00BD2D00" w:rsidRDefault="00BD2D00" w:rsidP="00EA7084">
            <w:pPr>
              <w:autoSpaceDE w:val="0"/>
              <w:autoSpaceDN w:val="0"/>
              <w:adjustRightInd w:val="0"/>
              <w:rPr>
                <w:rFonts w:ascii="Aptos" w:hAnsi="Aptos"/>
                <w:bCs/>
                <w:sz w:val="24"/>
                <w:szCs w:val="24"/>
              </w:rPr>
            </w:pPr>
          </w:p>
          <w:p w14:paraId="29CC4369" w14:textId="77777777" w:rsidR="00BD2D00" w:rsidRDefault="00BD2D00" w:rsidP="00EA7084">
            <w:pPr>
              <w:autoSpaceDE w:val="0"/>
              <w:autoSpaceDN w:val="0"/>
              <w:adjustRightInd w:val="0"/>
              <w:rPr>
                <w:rFonts w:ascii="Aptos" w:hAnsi="Aptos"/>
                <w:bCs/>
                <w:sz w:val="24"/>
                <w:szCs w:val="24"/>
              </w:rPr>
            </w:pPr>
          </w:p>
          <w:p w14:paraId="1C42ECD6" w14:textId="77777777" w:rsidR="00BD2D00" w:rsidRDefault="00BD2D00" w:rsidP="00EA7084">
            <w:pPr>
              <w:autoSpaceDE w:val="0"/>
              <w:autoSpaceDN w:val="0"/>
              <w:adjustRightInd w:val="0"/>
              <w:rPr>
                <w:rFonts w:ascii="Aptos" w:hAnsi="Aptos"/>
                <w:bCs/>
                <w:sz w:val="24"/>
                <w:szCs w:val="24"/>
              </w:rPr>
            </w:pPr>
          </w:p>
          <w:p w14:paraId="4E84917A" w14:textId="77777777" w:rsidR="00BD2D00" w:rsidRDefault="00BD2D00" w:rsidP="00EA7084">
            <w:pPr>
              <w:autoSpaceDE w:val="0"/>
              <w:autoSpaceDN w:val="0"/>
              <w:adjustRightInd w:val="0"/>
              <w:rPr>
                <w:rFonts w:ascii="Aptos" w:hAnsi="Aptos"/>
                <w:bCs/>
                <w:sz w:val="24"/>
                <w:szCs w:val="24"/>
              </w:rPr>
            </w:pPr>
          </w:p>
          <w:p w14:paraId="4ECDD6F4" w14:textId="77777777" w:rsidR="00161135" w:rsidRDefault="00161135" w:rsidP="00EA7084">
            <w:pPr>
              <w:autoSpaceDE w:val="0"/>
              <w:autoSpaceDN w:val="0"/>
              <w:adjustRightInd w:val="0"/>
              <w:rPr>
                <w:rFonts w:ascii="Aptos" w:hAnsi="Aptos"/>
                <w:bCs/>
                <w:sz w:val="24"/>
                <w:szCs w:val="24"/>
              </w:rPr>
            </w:pPr>
          </w:p>
          <w:p w14:paraId="49BC1C1E" w14:textId="77777777" w:rsidR="00BD2D00" w:rsidRPr="00E179FB" w:rsidRDefault="00BD2D00" w:rsidP="00EA7084">
            <w:pPr>
              <w:autoSpaceDE w:val="0"/>
              <w:autoSpaceDN w:val="0"/>
              <w:adjustRightInd w:val="0"/>
              <w:rPr>
                <w:rFonts w:ascii="Aptos" w:hAnsi="Aptos"/>
                <w:bCs/>
                <w:sz w:val="24"/>
                <w:szCs w:val="24"/>
              </w:rPr>
            </w:pPr>
          </w:p>
        </w:tc>
      </w:tr>
      <w:tr w:rsidR="006A33B4" w:rsidRPr="005732E1" w14:paraId="06430030" w14:textId="77777777" w:rsidTr="001032C9">
        <w:trPr>
          <w:trHeight w:val="340"/>
        </w:trPr>
        <w:tc>
          <w:tcPr>
            <w:tcW w:w="5766" w:type="dxa"/>
            <w:gridSpan w:val="18"/>
            <w:tcBorders>
              <w:top w:val="single" w:sz="4" w:space="0" w:color="auto"/>
              <w:left w:val="single" w:sz="4" w:space="0" w:color="auto"/>
              <w:right w:val="single" w:sz="4" w:space="0" w:color="auto"/>
            </w:tcBorders>
            <w:shd w:val="clear" w:color="auto" w:fill="FF7979"/>
            <w:vAlign w:val="center"/>
          </w:tcPr>
          <w:p w14:paraId="2BD5E47D" w14:textId="77777777" w:rsidR="006A33B4" w:rsidRPr="00701E5B" w:rsidRDefault="006A33B4" w:rsidP="00EA7084">
            <w:pPr>
              <w:jc w:val="center"/>
              <w:rPr>
                <w:rFonts w:ascii="Aptos" w:hAnsi="Aptos"/>
                <w:b/>
                <w:color w:val="FFFFFF" w:themeColor="background1"/>
                <w:sz w:val="24"/>
                <w:szCs w:val="24"/>
              </w:rPr>
            </w:pPr>
            <w:r w:rsidRPr="00701E5B">
              <w:rPr>
                <w:color w:val="FFFFFF" w:themeColor="background1"/>
              </w:rPr>
              <w:lastRenderedPageBreak/>
              <w:br w:type="page"/>
            </w:r>
            <w:r w:rsidRPr="00701E5B">
              <w:rPr>
                <w:rFonts w:ascii="Aptos" w:hAnsi="Aptos"/>
                <w:b/>
                <w:color w:val="FFFFFF" w:themeColor="background1"/>
                <w:sz w:val="24"/>
                <w:szCs w:val="24"/>
              </w:rPr>
              <w:t>All Other Communications</w:t>
            </w:r>
          </w:p>
        </w:tc>
        <w:tc>
          <w:tcPr>
            <w:tcW w:w="853" w:type="dxa"/>
            <w:gridSpan w:val="4"/>
            <w:tcBorders>
              <w:top w:val="single" w:sz="4" w:space="0" w:color="auto"/>
              <w:left w:val="single" w:sz="4" w:space="0" w:color="auto"/>
              <w:right w:val="single" w:sz="4" w:space="0" w:color="auto"/>
            </w:tcBorders>
            <w:shd w:val="clear" w:color="auto" w:fill="FF7979"/>
            <w:vAlign w:val="center"/>
          </w:tcPr>
          <w:p w14:paraId="47AB6C8C" w14:textId="77777777" w:rsidR="006A33B4" w:rsidRPr="00701E5B" w:rsidRDefault="006A33B4" w:rsidP="00EA7084">
            <w:pPr>
              <w:jc w:val="center"/>
              <w:rPr>
                <w:rFonts w:ascii="Aptos" w:hAnsi="Aptos"/>
                <w:b/>
                <w:color w:val="FFFFFF" w:themeColor="background1"/>
                <w:sz w:val="24"/>
                <w:szCs w:val="24"/>
              </w:rPr>
            </w:pPr>
            <w:r w:rsidRPr="00701E5B">
              <w:rPr>
                <w:rFonts w:ascii="Aptos" w:hAnsi="Aptos"/>
                <w:b/>
                <w:color w:val="FFFFFF" w:themeColor="background1"/>
                <w:sz w:val="24"/>
                <w:szCs w:val="24"/>
              </w:rPr>
              <w:t>Made</w:t>
            </w:r>
          </w:p>
        </w:tc>
        <w:tc>
          <w:tcPr>
            <w:tcW w:w="857" w:type="dxa"/>
            <w:gridSpan w:val="5"/>
            <w:tcBorders>
              <w:top w:val="single" w:sz="4" w:space="0" w:color="auto"/>
              <w:left w:val="single" w:sz="4" w:space="0" w:color="auto"/>
              <w:right w:val="single" w:sz="4" w:space="0" w:color="auto"/>
            </w:tcBorders>
            <w:shd w:val="clear" w:color="auto" w:fill="FF7979"/>
            <w:vAlign w:val="center"/>
          </w:tcPr>
          <w:p w14:paraId="1670083C" w14:textId="77777777" w:rsidR="006A33B4" w:rsidRPr="00701E5B" w:rsidRDefault="006A33B4" w:rsidP="00EA7084">
            <w:pPr>
              <w:jc w:val="center"/>
              <w:rPr>
                <w:rFonts w:ascii="Aptos" w:hAnsi="Aptos"/>
                <w:b/>
                <w:color w:val="FFFFFF" w:themeColor="background1"/>
                <w:sz w:val="24"/>
                <w:szCs w:val="24"/>
              </w:rPr>
            </w:pPr>
            <w:r w:rsidRPr="00701E5B">
              <w:rPr>
                <w:rFonts w:ascii="Aptos" w:hAnsi="Aptos"/>
                <w:b/>
                <w:color w:val="FFFFFF" w:themeColor="background1"/>
                <w:sz w:val="24"/>
                <w:szCs w:val="24"/>
              </w:rPr>
              <w:t>Rec’d</w:t>
            </w:r>
          </w:p>
        </w:tc>
        <w:tc>
          <w:tcPr>
            <w:tcW w:w="1085" w:type="dxa"/>
            <w:gridSpan w:val="2"/>
            <w:tcBorders>
              <w:top w:val="single" w:sz="4" w:space="0" w:color="auto"/>
              <w:left w:val="single" w:sz="4" w:space="0" w:color="auto"/>
              <w:bottom w:val="single" w:sz="4" w:space="0" w:color="auto"/>
              <w:right w:val="single" w:sz="4" w:space="0" w:color="auto"/>
            </w:tcBorders>
            <w:shd w:val="clear" w:color="auto" w:fill="FF7979"/>
            <w:vAlign w:val="center"/>
          </w:tcPr>
          <w:p w14:paraId="62F8A350" w14:textId="77777777" w:rsidR="006A33B4" w:rsidRPr="00701E5B" w:rsidRDefault="006A33B4" w:rsidP="00EA7084">
            <w:pPr>
              <w:jc w:val="center"/>
              <w:rPr>
                <w:rFonts w:ascii="Aptos" w:hAnsi="Aptos"/>
                <w:b/>
                <w:color w:val="FFFFFF" w:themeColor="background1"/>
                <w:sz w:val="24"/>
                <w:szCs w:val="24"/>
              </w:rPr>
            </w:pPr>
            <w:r w:rsidRPr="00701E5B">
              <w:rPr>
                <w:rFonts w:ascii="Aptos" w:hAnsi="Aptos"/>
                <w:b/>
                <w:color w:val="FFFFFF" w:themeColor="background1"/>
                <w:sz w:val="24"/>
                <w:szCs w:val="24"/>
              </w:rPr>
              <w:t>Date</w:t>
            </w:r>
          </w:p>
        </w:tc>
        <w:tc>
          <w:tcPr>
            <w:tcW w:w="1098" w:type="dxa"/>
            <w:gridSpan w:val="3"/>
            <w:tcBorders>
              <w:top w:val="single" w:sz="4" w:space="0" w:color="auto"/>
              <w:left w:val="single" w:sz="4" w:space="0" w:color="auto"/>
              <w:bottom w:val="single" w:sz="4" w:space="0" w:color="auto"/>
              <w:right w:val="single" w:sz="4" w:space="0" w:color="auto"/>
            </w:tcBorders>
            <w:shd w:val="clear" w:color="auto" w:fill="FF7979"/>
            <w:vAlign w:val="center"/>
          </w:tcPr>
          <w:p w14:paraId="779E12C5" w14:textId="77777777" w:rsidR="006A33B4" w:rsidRPr="00701E5B" w:rsidRDefault="006A33B4" w:rsidP="00EA7084">
            <w:pPr>
              <w:jc w:val="center"/>
              <w:rPr>
                <w:rFonts w:ascii="Aptos" w:hAnsi="Aptos"/>
                <w:b/>
                <w:color w:val="FFFFFF" w:themeColor="background1"/>
                <w:sz w:val="24"/>
                <w:szCs w:val="24"/>
              </w:rPr>
            </w:pPr>
            <w:r w:rsidRPr="00701E5B">
              <w:rPr>
                <w:rFonts w:ascii="Aptos" w:hAnsi="Aptos"/>
                <w:b/>
                <w:color w:val="FFFFFF" w:themeColor="background1"/>
                <w:sz w:val="24"/>
                <w:szCs w:val="24"/>
              </w:rPr>
              <w:t>Time</w:t>
            </w:r>
          </w:p>
        </w:tc>
      </w:tr>
      <w:tr w:rsidR="006F1550" w:rsidRPr="00010B5B" w14:paraId="46E8362A" w14:textId="77777777" w:rsidTr="001032C9">
        <w:trPr>
          <w:trHeight w:val="57"/>
        </w:trPr>
        <w:tc>
          <w:tcPr>
            <w:tcW w:w="9659" w:type="dxa"/>
            <w:gridSpan w:val="32"/>
            <w:vAlign w:val="center"/>
          </w:tcPr>
          <w:p w14:paraId="536AE536" w14:textId="77777777" w:rsidR="006F1550" w:rsidRPr="006F1550" w:rsidRDefault="006F1550" w:rsidP="00C763CE">
            <w:pPr>
              <w:jc w:val="center"/>
              <w:rPr>
                <w:rFonts w:ascii="Aptos" w:hAnsi="Aptos"/>
                <w:sz w:val="2"/>
                <w:szCs w:val="2"/>
              </w:rPr>
            </w:pPr>
          </w:p>
        </w:tc>
      </w:tr>
      <w:tr w:rsidR="006A33B4" w:rsidRPr="005732E1" w14:paraId="4997DE4B"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5572B229"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2C29C4FC"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5976B536"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A12C544"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D2683B6" w14:textId="77777777" w:rsidR="006A33B4" w:rsidRPr="005732E1" w:rsidRDefault="006A33B4" w:rsidP="00EA7084">
            <w:pPr>
              <w:jc w:val="center"/>
              <w:rPr>
                <w:rFonts w:ascii="Aptos" w:hAnsi="Aptos"/>
                <w:b/>
                <w:sz w:val="24"/>
                <w:szCs w:val="24"/>
              </w:rPr>
            </w:pPr>
          </w:p>
        </w:tc>
      </w:tr>
      <w:tr w:rsidR="006A33B4" w:rsidRPr="005732E1" w14:paraId="53220743"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6237C2C7"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10383CD7"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5882B0D6"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8C6EC71"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26977B3" w14:textId="77777777" w:rsidR="006A33B4" w:rsidRPr="005732E1" w:rsidRDefault="006A33B4" w:rsidP="00EA7084">
            <w:pPr>
              <w:jc w:val="center"/>
              <w:rPr>
                <w:rFonts w:ascii="Aptos" w:hAnsi="Aptos"/>
                <w:b/>
                <w:sz w:val="24"/>
                <w:szCs w:val="24"/>
              </w:rPr>
            </w:pPr>
          </w:p>
        </w:tc>
      </w:tr>
      <w:tr w:rsidR="006A33B4" w:rsidRPr="005732E1" w14:paraId="26E67D59"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5B7D6B48"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7589901B"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96A4BAD"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DE60D08"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D8EB5F0" w14:textId="77777777" w:rsidR="006A33B4" w:rsidRPr="005732E1" w:rsidRDefault="006A33B4" w:rsidP="00EA7084">
            <w:pPr>
              <w:jc w:val="center"/>
              <w:rPr>
                <w:rFonts w:ascii="Aptos" w:hAnsi="Aptos"/>
                <w:b/>
                <w:sz w:val="24"/>
                <w:szCs w:val="24"/>
              </w:rPr>
            </w:pPr>
          </w:p>
        </w:tc>
      </w:tr>
      <w:tr w:rsidR="006A33B4" w:rsidRPr="005732E1" w14:paraId="118D2094"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73638BE8"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4CFB358C"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5C4215D9"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E4D0570"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BD69133" w14:textId="77777777" w:rsidR="006A33B4" w:rsidRPr="005732E1" w:rsidRDefault="006A33B4" w:rsidP="00EA7084">
            <w:pPr>
              <w:jc w:val="center"/>
              <w:rPr>
                <w:rFonts w:ascii="Aptos" w:hAnsi="Aptos"/>
                <w:b/>
                <w:sz w:val="24"/>
                <w:szCs w:val="24"/>
              </w:rPr>
            </w:pPr>
          </w:p>
        </w:tc>
      </w:tr>
      <w:tr w:rsidR="006A33B4" w:rsidRPr="005732E1" w14:paraId="4F76C5A1"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6E279971"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00366F6D"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435D6750"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151432D"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58AF8C7" w14:textId="77777777" w:rsidR="006A33B4" w:rsidRPr="005732E1" w:rsidRDefault="006A33B4" w:rsidP="00EA7084">
            <w:pPr>
              <w:jc w:val="center"/>
              <w:rPr>
                <w:rFonts w:ascii="Aptos" w:hAnsi="Aptos"/>
                <w:b/>
                <w:sz w:val="24"/>
                <w:szCs w:val="24"/>
              </w:rPr>
            </w:pPr>
          </w:p>
        </w:tc>
      </w:tr>
      <w:tr w:rsidR="006A33B4" w:rsidRPr="005732E1" w14:paraId="0910D2A9"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1A889B71"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05BFEB63"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2EB5E452"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304EFD7"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F71BA9C" w14:textId="77777777" w:rsidR="006A33B4" w:rsidRPr="005732E1" w:rsidRDefault="006A33B4" w:rsidP="00EA7084">
            <w:pPr>
              <w:jc w:val="center"/>
              <w:rPr>
                <w:rFonts w:ascii="Aptos" w:hAnsi="Aptos"/>
                <w:b/>
                <w:sz w:val="24"/>
                <w:szCs w:val="24"/>
              </w:rPr>
            </w:pPr>
          </w:p>
        </w:tc>
      </w:tr>
      <w:tr w:rsidR="006A33B4" w:rsidRPr="005732E1" w14:paraId="4555FDB5"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656E44A8"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524CC1C3"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65B242C9"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2B8F6E9"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CE4EC9D" w14:textId="77777777" w:rsidR="006A33B4" w:rsidRPr="005732E1" w:rsidRDefault="006A33B4" w:rsidP="00EA7084">
            <w:pPr>
              <w:jc w:val="center"/>
              <w:rPr>
                <w:rFonts w:ascii="Aptos" w:hAnsi="Aptos"/>
                <w:b/>
                <w:sz w:val="24"/>
                <w:szCs w:val="24"/>
              </w:rPr>
            </w:pPr>
          </w:p>
        </w:tc>
      </w:tr>
      <w:tr w:rsidR="006A33B4" w:rsidRPr="005732E1" w14:paraId="6E72BD04"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0EF2DBD8"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15E8A285"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18AF92DF"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2A24496"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462E0496" w14:textId="77777777" w:rsidR="006A33B4" w:rsidRPr="005732E1" w:rsidRDefault="006A33B4" w:rsidP="00EA7084">
            <w:pPr>
              <w:jc w:val="center"/>
              <w:rPr>
                <w:rFonts w:ascii="Aptos" w:hAnsi="Aptos"/>
                <w:b/>
                <w:sz w:val="24"/>
                <w:szCs w:val="24"/>
              </w:rPr>
            </w:pPr>
          </w:p>
        </w:tc>
      </w:tr>
      <w:tr w:rsidR="00BD2D00" w:rsidRPr="005732E1" w14:paraId="755A2897"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42CA2A14"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60BD2332"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52FC1E83"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D2B7044"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67EB106" w14:textId="77777777" w:rsidR="00BD2D00" w:rsidRPr="005732E1" w:rsidRDefault="00BD2D00" w:rsidP="00EA7084">
            <w:pPr>
              <w:jc w:val="center"/>
              <w:rPr>
                <w:rFonts w:ascii="Aptos" w:hAnsi="Aptos"/>
                <w:b/>
                <w:sz w:val="24"/>
                <w:szCs w:val="24"/>
              </w:rPr>
            </w:pPr>
          </w:p>
        </w:tc>
      </w:tr>
      <w:tr w:rsidR="00BD2D00" w:rsidRPr="005732E1" w14:paraId="48A6B0D9"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1ED41AF9"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4A1B8E82"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1E36F914"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DFE44AA"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E9D03C6" w14:textId="77777777" w:rsidR="00BD2D00" w:rsidRPr="005732E1" w:rsidRDefault="00BD2D00" w:rsidP="00EA7084">
            <w:pPr>
              <w:jc w:val="center"/>
              <w:rPr>
                <w:rFonts w:ascii="Aptos" w:hAnsi="Aptos"/>
                <w:b/>
                <w:sz w:val="24"/>
                <w:szCs w:val="24"/>
              </w:rPr>
            </w:pPr>
          </w:p>
        </w:tc>
      </w:tr>
      <w:tr w:rsidR="00BD2D00" w:rsidRPr="005732E1" w14:paraId="6B8A90E0"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3DDB6094"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2414EF40"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522B29CA"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CEF056B"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8AFCE4F" w14:textId="77777777" w:rsidR="00BD2D00" w:rsidRPr="005732E1" w:rsidRDefault="00BD2D00" w:rsidP="00EA7084">
            <w:pPr>
              <w:jc w:val="center"/>
              <w:rPr>
                <w:rFonts w:ascii="Aptos" w:hAnsi="Aptos"/>
                <w:b/>
                <w:sz w:val="24"/>
                <w:szCs w:val="24"/>
              </w:rPr>
            </w:pPr>
          </w:p>
        </w:tc>
      </w:tr>
      <w:tr w:rsidR="00BD2D00" w:rsidRPr="005732E1" w14:paraId="708BE109"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3DE4DBF5"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0FD72624"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4BDEE847"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181C449"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A53EBDA" w14:textId="77777777" w:rsidR="00BD2D00" w:rsidRPr="005732E1" w:rsidRDefault="00BD2D00" w:rsidP="00EA7084">
            <w:pPr>
              <w:jc w:val="center"/>
              <w:rPr>
                <w:rFonts w:ascii="Aptos" w:hAnsi="Aptos"/>
                <w:b/>
                <w:sz w:val="24"/>
                <w:szCs w:val="24"/>
              </w:rPr>
            </w:pPr>
          </w:p>
        </w:tc>
      </w:tr>
      <w:tr w:rsidR="00BD2D00" w:rsidRPr="005732E1" w14:paraId="497445AF"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4145041D"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0FBBB178"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2E93EF68"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C544610"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4810D97C" w14:textId="77777777" w:rsidR="00BD2D00" w:rsidRPr="005732E1" w:rsidRDefault="00BD2D00" w:rsidP="00EA7084">
            <w:pPr>
              <w:jc w:val="center"/>
              <w:rPr>
                <w:rFonts w:ascii="Aptos" w:hAnsi="Aptos"/>
                <w:b/>
                <w:sz w:val="24"/>
                <w:szCs w:val="24"/>
              </w:rPr>
            </w:pPr>
          </w:p>
        </w:tc>
      </w:tr>
      <w:tr w:rsidR="00BD2D00" w:rsidRPr="005732E1" w14:paraId="02373421"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0CA22A09"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44335E7B"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01BC6BE7"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48440E1"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0B9C7EA" w14:textId="77777777" w:rsidR="00BD2D00" w:rsidRPr="005732E1" w:rsidRDefault="00BD2D00" w:rsidP="00EA7084">
            <w:pPr>
              <w:jc w:val="center"/>
              <w:rPr>
                <w:rFonts w:ascii="Aptos" w:hAnsi="Aptos"/>
                <w:b/>
                <w:sz w:val="24"/>
                <w:szCs w:val="24"/>
              </w:rPr>
            </w:pPr>
          </w:p>
        </w:tc>
      </w:tr>
      <w:tr w:rsidR="00BD2D00" w:rsidRPr="005732E1" w14:paraId="0A5B8523"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1AD77A7B"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578285C5"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4552B32E"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0B0B2AC"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5C3247C" w14:textId="77777777" w:rsidR="00BD2D00" w:rsidRPr="005732E1" w:rsidRDefault="00BD2D00" w:rsidP="00EA7084">
            <w:pPr>
              <w:jc w:val="center"/>
              <w:rPr>
                <w:rFonts w:ascii="Aptos" w:hAnsi="Aptos"/>
                <w:b/>
                <w:sz w:val="24"/>
                <w:szCs w:val="24"/>
              </w:rPr>
            </w:pPr>
          </w:p>
        </w:tc>
      </w:tr>
      <w:tr w:rsidR="00BD2D00" w:rsidRPr="005732E1" w14:paraId="5CCAD4FD"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740F4C41"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09ED50D4"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70428830"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36F9BF6"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BBF1664" w14:textId="77777777" w:rsidR="00BD2D00" w:rsidRPr="005732E1" w:rsidRDefault="00BD2D00" w:rsidP="00EA7084">
            <w:pPr>
              <w:jc w:val="center"/>
              <w:rPr>
                <w:rFonts w:ascii="Aptos" w:hAnsi="Aptos"/>
                <w:b/>
                <w:sz w:val="24"/>
                <w:szCs w:val="24"/>
              </w:rPr>
            </w:pPr>
          </w:p>
        </w:tc>
      </w:tr>
      <w:tr w:rsidR="00BD2D00" w:rsidRPr="005732E1" w14:paraId="503FF225"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6C59E5DE"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4FD46E6F"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239D6AAC"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91213DC"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590D4C8" w14:textId="77777777" w:rsidR="00BD2D00" w:rsidRPr="005732E1" w:rsidRDefault="00BD2D00" w:rsidP="00EA7084">
            <w:pPr>
              <w:jc w:val="center"/>
              <w:rPr>
                <w:rFonts w:ascii="Aptos" w:hAnsi="Aptos"/>
                <w:b/>
                <w:sz w:val="24"/>
                <w:szCs w:val="24"/>
              </w:rPr>
            </w:pPr>
          </w:p>
        </w:tc>
      </w:tr>
      <w:tr w:rsidR="00BD2D00" w:rsidRPr="005732E1" w14:paraId="5B808D88"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40394816"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708F5B3E"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46AC3EE7"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8F5F49D"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EB61CEC" w14:textId="77777777" w:rsidR="00BD2D00" w:rsidRPr="005732E1" w:rsidRDefault="00BD2D00" w:rsidP="00EA7084">
            <w:pPr>
              <w:jc w:val="center"/>
              <w:rPr>
                <w:rFonts w:ascii="Aptos" w:hAnsi="Aptos"/>
                <w:b/>
                <w:sz w:val="24"/>
                <w:szCs w:val="24"/>
              </w:rPr>
            </w:pPr>
          </w:p>
        </w:tc>
      </w:tr>
      <w:tr w:rsidR="00BD2D00" w:rsidRPr="005732E1" w14:paraId="58066B69"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6DC287B9"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5ADDC4EF"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08D8E111"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33EED4C"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0221EDB" w14:textId="77777777" w:rsidR="00BD2D00" w:rsidRPr="005732E1" w:rsidRDefault="00BD2D00" w:rsidP="00EA7084">
            <w:pPr>
              <w:jc w:val="center"/>
              <w:rPr>
                <w:rFonts w:ascii="Aptos" w:hAnsi="Aptos"/>
                <w:b/>
                <w:sz w:val="24"/>
                <w:szCs w:val="24"/>
              </w:rPr>
            </w:pPr>
          </w:p>
        </w:tc>
      </w:tr>
      <w:tr w:rsidR="00BD2D00" w:rsidRPr="005732E1" w14:paraId="7D21C92C"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0953804D"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636DC5B0"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0545E83A"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5EAB323"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7E73D26" w14:textId="77777777" w:rsidR="00BD2D00" w:rsidRPr="005732E1" w:rsidRDefault="00BD2D00" w:rsidP="00EA7084">
            <w:pPr>
              <w:jc w:val="center"/>
              <w:rPr>
                <w:rFonts w:ascii="Aptos" w:hAnsi="Aptos"/>
                <w:b/>
                <w:sz w:val="24"/>
                <w:szCs w:val="24"/>
              </w:rPr>
            </w:pPr>
          </w:p>
        </w:tc>
      </w:tr>
      <w:tr w:rsidR="00BD2D00" w:rsidRPr="005732E1" w14:paraId="27D980F5"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142F8C42"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7F246969"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2ECCC25"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160699A"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AC021B2" w14:textId="77777777" w:rsidR="00BD2D00" w:rsidRPr="005732E1" w:rsidRDefault="00BD2D00" w:rsidP="00EA7084">
            <w:pPr>
              <w:jc w:val="center"/>
              <w:rPr>
                <w:rFonts w:ascii="Aptos" w:hAnsi="Aptos"/>
                <w:b/>
                <w:sz w:val="24"/>
                <w:szCs w:val="24"/>
              </w:rPr>
            </w:pPr>
          </w:p>
        </w:tc>
      </w:tr>
      <w:tr w:rsidR="00BD2D00" w:rsidRPr="005732E1" w14:paraId="102D2A98"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5E3501EE"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3297F9E1"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0B59EE3B"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414F779"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3668C9E" w14:textId="77777777" w:rsidR="00BD2D00" w:rsidRPr="005732E1" w:rsidRDefault="00BD2D00" w:rsidP="00EA7084">
            <w:pPr>
              <w:jc w:val="center"/>
              <w:rPr>
                <w:rFonts w:ascii="Aptos" w:hAnsi="Aptos"/>
                <w:b/>
                <w:sz w:val="24"/>
                <w:szCs w:val="24"/>
              </w:rPr>
            </w:pPr>
          </w:p>
        </w:tc>
      </w:tr>
      <w:tr w:rsidR="00BD2D00" w:rsidRPr="005732E1" w14:paraId="524CD46F"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2FC7CE9B"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1F4DCB6E"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0681FA81"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373DB8A"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4EBA0B35" w14:textId="77777777" w:rsidR="00BD2D00" w:rsidRPr="005732E1" w:rsidRDefault="00BD2D00" w:rsidP="00EA7084">
            <w:pPr>
              <w:jc w:val="center"/>
              <w:rPr>
                <w:rFonts w:ascii="Aptos" w:hAnsi="Aptos"/>
                <w:b/>
                <w:sz w:val="24"/>
                <w:szCs w:val="24"/>
              </w:rPr>
            </w:pPr>
          </w:p>
        </w:tc>
      </w:tr>
      <w:tr w:rsidR="00BD2D00" w:rsidRPr="005732E1" w14:paraId="112DD9E8"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687E7A8B"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573006A1"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687B2A0C"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8090D36"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E4CBE4F" w14:textId="77777777" w:rsidR="00BD2D00" w:rsidRPr="005732E1" w:rsidRDefault="00BD2D00" w:rsidP="00EA7084">
            <w:pPr>
              <w:jc w:val="center"/>
              <w:rPr>
                <w:rFonts w:ascii="Aptos" w:hAnsi="Aptos"/>
                <w:b/>
                <w:sz w:val="24"/>
                <w:szCs w:val="24"/>
              </w:rPr>
            </w:pPr>
          </w:p>
        </w:tc>
      </w:tr>
      <w:tr w:rsidR="00BD2D00" w:rsidRPr="005732E1" w14:paraId="01F48789"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270D60D7"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4748DD7D"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5165E5E4"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D3141BB"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5B37DF8" w14:textId="77777777" w:rsidR="00BD2D00" w:rsidRPr="005732E1" w:rsidRDefault="00BD2D00" w:rsidP="00EA7084">
            <w:pPr>
              <w:jc w:val="center"/>
              <w:rPr>
                <w:rFonts w:ascii="Aptos" w:hAnsi="Aptos"/>
                <w:b/>
                <w:sz w:val="24"/>
                <w:szCs w:val="24"/>
              </w:rPr>
            </w:pPr>
          </w:p>
        </w:tc>
      </w:tr>
      <w:tr w:rsidR="00BD2D00" w:rsidRPr="005732E1" w14:paraId="3476067B"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1D0050BD"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30261E75"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416B3709"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92B2784"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797C53A" w14:textId="77777777" w:rsidR="00BD2D00" w:rsidRPr="005732E1" w:rsidRDefault="00BD2D00" w:rsidP="00EA7084">
            <w:pPr>
              <w:jc w:val="center"/>
              <w:rPr>
                <w:rFonts w:ascii="Aptos" w:hAnsi="Aptos"/>
                <w:b/>
                <w:sz w:val="24"/>
                <w:szCs w:val="24"/>
              </w:rPr>
            </w:pPr>
          </w:p>
        </w:tc>
      </w:tr>
      <w:tr w:rsidR="00BD2D00" w:rsidRPr="005732E1" w14:paraId="6CE765D3"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2EE3704E"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66582F15"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60133528"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BEB3B63"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A522878" w14:textId="77777777" w:rsidR="00BD2D00" w:rsidRPr="005732E1" w:rsidRDefault="00BD2D00" w:rsidP="00EA7084">
            <w:pPr>
              <w:jc w:val="center"/>
              <w:rPr>
                <w:rFonts w:ascii="Aptos" w:hAnsi="Aptos"/>
                <w:b/>
                <w:sz w:val="24"/>
                <w:szCs w:val="24"/>
              </w:rPr>
            </w:pPr>
          </w:p>
        </w:tc>
      </w:tr>
      <w:tr w:rsidR="00BD2D00" w:rsidRPr="005732E1" w14:paraId="2F561820"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043A2E84"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47172FEE"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5F969D38"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01A4C6E"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BF2DEB1" w14:textId="77777777" w:rsidR="00BD2D00" w:rsidRPr="005732E1" w:rsidRDefault="00BD2D00" w:rsidP="00EA7084">
            <w:pPr>
              <w:jc w:val="center"/>
              <w:rPr>
                <w:rFonts w:ascii="Aptos" w:hAnsi="Aptos"/>
                <w:b/>
                <w:sz w:val="24"/>
                <w:szCs w:val="24"/>
              </w:rPr>
            </w:pPr>
          </w:p>
        </w:tc>
      </w:tr>
      <w:tr w:rsidR="00BD2D00" w:rsidRPr="005732E1" w14:paraId="3CC549BD"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14E845CA"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2DCA18C5"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D2514DC"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29E06D9"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379A540" w14:textId="77777777" w:rsidR="00BD2D00" w:rsidRPr="005732E1" w:rsidRDefault="00BD2D00" w:rsidP="00EA7084">
            <w:pPr>
              <w:jc w:val="center"/>
              <w:rPr>
                <w:rFonts w:ascii="Aptos" w:hAnsi="Aptos"/>
                <w:b/>
                <w:sz w:val="24"/>
                <w:szCs w:val="24"/>
              </w:rPr>
            </w:pPr>
          </w:p>
        </w:tc>
      </w:tr>
      <w:tr w:rsidR="00BD2D00" w:rsidRPr="005732E1" w14:paraId="036D1A0A"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77AAA80E"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68FE1D77"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77BD4C26"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41F398D"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CEFB7DB" w14:textId="77777777" w:rsidR="00BD2D00" w:rsidRPr="005732E1" w:rsidRDefault="00BD2D00" w:rsidP="00EA7084">
            <w:pPr>
              <w:jc w:val="center"/>
              <w:rPr>
                <w:rFonts w:ascii="Aptos" w:hAnsi="Aptos"/>
                <w:b/>
                <w:sz w:val="24"/>
                <w:szCs w:val="24"/>
              </w:rPr>
            </w:pPr>
          </w:p>
        </w:tc>
      </w:tr>
      <w:tr w:rsidR="006A33B4" w:rsidRPr="005732E1" w14:paraId="17528E77"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0B8C9E12"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2C98C100"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7B30FA22"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0F8E217"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7064A06" w14:textId="77777777" w:rsidR="006A33B4" w:rsidRPr="005732E1" w:rsidRDefault="006A33B4" w:rsidP="00EA7084">
            <w:pPr>
              <w:jc w:val="center"/>
              <w:rPr>
                <w:rFonts w:ascii="Aptos" w:hAnsi="Aptos"/>
                <w:b/>
                <w:sz w:val="24"/>
                <w:szCs w:val="24"/>
              </w:rPr>
            </w:pPr>
          </w:p>
        </w:tc>
      </w:tr>
      <w:tr w:rsidR="00BD2D00" w:rsidRPr="005732E1" w14:paraId="42FA026C"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55302D3E"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34447E56"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42AF88C7"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31F0478"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7FB690E" w14:textId="77777777" w:rsidR="00BD2D00" w:rsidRPr="005732E1" w:rsidRDefault="00BD2D00" w:rsidP="00EA7084">
            <w:pPr>
              <w:jc w:val="center"/>
              <w:rPr>
                <w:rFonts w:ascii="Aptos" w:hAnsi="Aptos"/>
                <w:b/>
                <w:sz w:val="24"/>
                <w:szCs w:val="24"/>
              </w:rPr>
            </w:pPr>
          </w:p>
        </w:tc>
      </w:tr>
      <w:tr w:rsidR="00BD2D00" w:rsidRPr="005732E1" w14:paraId="378D8210"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0C3BB5E4"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69BD9855"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2989F109"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BF0BF49"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4DE72544" w14:textId="77777777" w:rsidR="00BD2D00" w:rsidRPr="005732E1" w:rsidRDefault="00BD2D00" w:rsidP="00EA7084">
            <w:pPr>
              <w:jc w:val="center"/>
              <w:rPr>
                <w:rFonts w:ascii="Aptos" w:hAnsi="Aptos"/>
                <w:b/>
                <w:sz w:val="24"/>
                <w:szCs w:val="24"/>
              </w:rPr>
            </w:pPr>
          </w:p>
        </w:tc>
      </w:tr>
      <w:tr w:rsidR="006A33B4" w:rsidRPr="005732E1" w14:paraId="544F15FF"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4AC369EB" w14:textId="77777777" w:rsidR="006A33B4" w:rsidRPr="005732E1" w:rsidRDefault="006A33B4"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45C32880" w14:textId="77777777" w:rsidR="006A33B4" w:rsidRPr="005732E1" w:rsidRDefault="006A33B4"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6AF57EF4" w14:textId="77777777" w:rsidR="006A33B4" w:rsidRPr="005732E1" w:rsidRDefault="006A33B4"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7144947" w14:textId="77777777" w:rsidR="006A33B4" w:rsidRPr="005732E1" w:rsidRDefault="006A33B4"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04C25B4" w14:textId="77777777" w:rsidR="006A33B4" w:rsidRPr="005732E1" w:rsidRDefault="006A33B4" w:rsidP="00EA7084">
            <w:pPr>
              <w:jc w:val="center"/>
              <w:rPr>
                <w:rFonts w:ascii="Aptos" w:hAnsi="Aptos"/>
                <w:b/>
                <w:sz w:val="24"/>
                <w:szCs w:val="24"/>
              </w:rPr>
            </w:pPr>
          </w:p>
        </w:tc>
      </w:tr>
      <w:tr w:rsidR="006F1550" w:rsidRPr="00010B5B" w14:paraId="54C077A8" w14:textId="77777777" w:rsidTr="001032C9">
        <w:trPr>
          <w:trHeight w:val="57"/>
        </w:trPr>
        <w:tc>
          <w:tcPr>
            <w:tcW w:w="9659" w:type="dxa"/>
            <w:gridSpan w:val="32"/>
            <w:vAlign w:val="center"/>
          </w:tcPr>
          <w:p w14:paraId="790BCCE5" w14:textId="77777777" w:rsidR="006F1550" w:rsidRPr="006F1550" w:rsidRDefault="006F1550" w:rsidP="00C763CE">
            <w:pPr>
              <w:jc w:val="center"/>
              <w:rPr>
                <w:rFonts w:ascii="Aptos" w:hAnsi="Aptos"/>
                <w:sz w:val="2"/>
                <w:szCs w:val="2"/>
              </w:rPr>
            </w:pPr>
          </w:p>
        </w:tc>
      </w:tr>
      <w:tr w:rsidR="00160EC3" w:rsidRPr="00010B5B" w14:paraId="0CB7AD33" w14:textId="77777777" w:rsidTr="001032C9">
        <w:trPr>
          <w:trHeight w:val="340"/>
        </w:trPr>
        <w:tc>
          <w:tcPr>
            <w:tcW w:w="9659" w:type="dxa"/>
            <w:gridSpan w:val="32"/>
            <w:tcBorders>
              <w:bottom w:val="single" w:sz="4" w:space="0" w:color="auto"/>
            </w:tcBorders>
            <w:shd w:val="clear" w:color="auto" w:fill="FF7979"/>
            <w:vAlign w:val="center"/>
          </w:tcPr>
          <w:p w14:paraId="76BB5BA5" w14:textId="77777777" w:rsidR="00160EC3" w:rsidRPr="00010B5B" w:rsidRDefault="00160EC3" w:rsidP="00BD761D">
            <w:pPr>
              <w:jc w:val="center"/>
              <w:rPr>
                <w:rFonts w:ascii="Aptos" w:hAnsi="Aptos"/>
                <w:b/>
                <w:color w:val="FFFFFF" w:themeColor="background1"/>
                <w:sz w:val="24"/>
                <w:szCs w:val="24"/>
              </w:rPr>
            </w:pPr>
            <w:r w:rsidRPr="00701E5B">
              <w:rPr>
                <w:rFonts w:ascii="Aptos" w:hAnsi="Aptos"/>
                <w:b/>
                <w:i/>
                <w:color w:val="FFFFFF" w:themeColor="background1"/>
                <w:sz w:val="32"/>
                <w:szCs w:val="32"/>
              </w:rPr>
              <w:t xml:space="preserve"> </w:t>
            </w:r>
            <w:r w:rsidRPr="00701E5B">
              <w:rPr>
                <w:rFonts w:ascii="Aptos" w:hAnsi="Aptos"/>
                <w:b/>
                <w:color w:val="FFFFFF" w:themeColor="background1"/>
                <w:sz w:val="24"/>
                <w:szCs w:val="24"/>
              </w:rPr>
              <w:t>Notes &amp; Comments</w:t>
            </w:r>
          </w:p>
        </w:tc>
      </w:tr>
      <w:tr w:rsidR="006F1550" w:rsidRPr="00010B5B" w14:paraId="20AA4273" w14:textId="77777777" w:rsidTr="001032C9">
        <w:trPr>
          <w:trHeight w:val="57"/>
        </w:trPr>
        <w:tc>
          <w:tcPr>
            <w:tcW w:w="9659" w:type="dxa"/>
            <w:gridSpan w:val="32"/>
            <w:vAlign w:val="center"/>
          </w:tcPr>
          <w:p w14:paraId="7D7C3280" w14:textId="77777777" w:rsidR="006F1550" w:rsidRPr="006F1550" w:rsidRDefault="006F1550" w:rsidP="00C763CE">
            <w:pPr>
              <w:jc w:val="center"/>
              <w:rPr>
                <w:rFonts w:ascii="Aptos" w:hAnsi="Aptos"/>
                <w:sz w:val="2"/>
                <w:szCs w:val="2"/>
              </w:rPr>
            </w:pPr>
          </w:p>
        </w:tc>
      </w:tr>
      <w:tr w:rsidR="00160EC3" w:rsidRPr="00E179FB" w14:paraId="66B99E7E" w14:textId="77777777" w:rsidTr="001032C9">
        <w:trPr>
          <w:trHeight w:val="795"/>
        </w:trPr>
        <w:tc>
          <w:tcPr>
            <w:tcW w:w="9659" w:type="dxa"/>
            <w:gridSpan w:val="32"/>
            <w:vAlign w:val="center"/>
          </w:tcPr>
          <w:p w14:paraId="3EC4099F" w14:textId="77777777" w:rsidR="00160EC3" w:rsidRDefault="00160EC3" w:rsidP="00160EC3">
            <w:pPr>
              <w:autoSpaceDE w:val="0"/>
              <w:autoSpaceDN w:val="0"/>
              <w:adjustRightInd w:val="0"/>
              <w:rPr>
                <w:rFonts w:ascii="Aptos" w:hAnsi="Aptos"/>
                <w:bCs/>
                <w:sz w:val="24"/>
                <w:szCs w:val="24"/>
              </w:rPr>
            </w:pPr>
          </w:p>
          <w:p w14:paraId="01B1FC6C" w14:textId="77777777" w:rsidR="00160EC3" w:rsidRDefault="00160EC3" w:rsidP="00160EC3">
            <w:pPr>
              <w:autoSpaceDE w:val="0"/>
              <w:autoSpaceDN w:val="0"/>
              <w:adjustRightInd w:val="0"/>
              <w:rPr>
                <w:rFonts w:ascii="Aptos" w:hAnsi="Aptos"/>
                <w:bCs/>
                <w:sz w:val="24"/>
                <w:szCs w:val="24"/>
              </w:rPr>
            </w:pPr>
          </w:p>
          <w:p w14:paraId="242D5EAD" w14:textId="77777777" w:rsidR="00160EC3" w:rsidRDefault="00160EC3" w:rsidP="00160EC3">
            <w:pPr>
              <w:autoSpaceDE w:val="0"/>
              <w:autoSpaceDN w:val="0"/>
              <w:adjustRightInd w:val="0"/>
              <w:rPr>
                <w:rFonts w:ascii="Aptos" w:hAnsi="Aptos"/>
                <w:bCs/>
                <w:sz w:val="24"/>
                <w:szCs w:val="24"/>
              </w:rPr>
            </w:pPr>
          </w:p>
          <w:p w14:paraId="7B95E977" w14:textId="77777777" w:rsidR="00160EC3" w:rsidRDefault="00160EC3" w:rsidP="00160EC3">
            <w:pPr>
              <w:autoSpaceDE w:val="0"/>
              <w:autoSpaceDN w:val="0"/>
              <w:adjustRightInd w:val="0"/>
              <w:rPr>
                <w:rFonts w:ascii="Aptos" w:hAnsi="Aptos"/>
                <w:bCs/>
                <w:sz w:val="24"/>
                <w:szCs w:val="24"/>
              </w:rPr>
            </w:pPr>
          </w:p>
          <w:p w14:paraId="412A6A2C" w14:textId="77777777" w:rsidR="00161135" w:rsidRDefault="00161135" w:rsidP="00160EC3">
            <w:pPr>
              <w:autoSpaceDE w:val="0"/>
              <w:autoSpaceDN w:val="0"/>
              <w:adjustRightInd w:val="0"/>
              <w:rPr>
                <w:rFonts w:ascii="Aptos" w:hAnsi="Aptos"/>
                <w:bCs/>
                <w:sz w:val="24"/>
                <w:szCs w:val="24"/>
              </w:rPr>
            </w:pPr>
          </w:p>
          <w:p w14:paraId="13380236" w14:textId="77777777" w:rsidR="00160EC3" w:rsidRPr="00E179FB" w:rsidRDefault="00160EC3" w:rsidP="00160EC3">
            <w:pPr>
              <w:autoSpaceDE w:val="0"/>
              <w:autoSpaceDN w:val="0"/>
              <w:adjustRightInd w:val="0"/>
              <w:rPr>
                <w:rFonts w:ascii="Aptos" w:hAnsi="Aptos"/>
                <w:bCs/>
                <w:sz w:val="24"/>
                <w:szCs w:val="24"/>
              </w:rPr>
            </w:pPr>
          </w:p>
        </w:tc>
      </w:tr>
      <w:tr w:rsidR="00BD2D00" w:rsidRPr="005732E1" w14:paraId="40E6FDA7" w14:textId="77777777" w:rsidTr="001032C9">
        <w:trPr>
          <w:trHeight w:val="340"/>
        </w:trPr>
        <w:tc>
          <w:tcPr>
            <w:tcW w:w="9659" w:type="dxa"/>
            <w:gridSpan w:val="32"/>
            <w:tcBorders>
              <w:bottom w:val="single" w:sz="4" w:space="0" w:color="auto"/>
            </w:tcBorders>
            <w:shd w:val="clear" w:color="auto" w:fill="E26714"/>
            <w:vAlign w:val="center"/>
          </w:tcPr>
          <w:p w14:paraId="7A022F8C" w14:textId="77777777" w:rsidR="00BD2D00" w:rsidRPr="005732E1" w:rsidRDefault="00BD2D00" w:rsidP="00EA7084">
            <w:pPr>
              <w:jc w:val="center"/>
              <w:rPr>
                <w:rFonts w:ascii="Aptos" w:hAnsi="Aptos"/>
                <w:b/>
                <w:color w:val="FFFFFF" w:themeColor="background1"/>
                <w:sz w:val="24"/>
                <w:szCs w:val="24"/>
              </w:rPr>
            </w:pPr>
            <w:r w:rsidRPr="005732E1">
              <w:rPr>
                <w:rFonts w:ascii="Aptos" w:hAnsi="Aptos"/>
                <w:b/>
                <w:sz w:val="32"/>
                <w:szCs w:val="32"/>
              </w:rPr>
              <w:lastRenderedPageBreak/>
              <w:t xml:space="preserve"> </w:t>
            </w:r>
            <w:r w:rsidRPr="005732E1">
              <w:rPr>
                <w:rFonts w:ascii="Aptos" w:hAnsi="Aptos"/>
                <w:b/>
                <w:color w:val="FFFFFF" w:themeColor="background1"/>
                <w:sz w:val="24"/>
                <w:szCs w:val="24"/>
              </w:rPr>
              <w:t xml:space="preserve">Phase </w:t>
            </w:r>
            <w:r>
              <w:rPr>
                <w:rFonts w:ascii="Aptos" w:hAnsi="Aptos"/>
                <w:b/>
                <w:color w:val="FFFFFF" w:themeColor="background1"/>
                <w:sz w:val="24"/>
                <w:szCs w:val="24"/>
              </w:rPr>
              <w:t>2</w:t>
            </w:r>
            <w:r w:rsidRPr="005732E1">
              <w:rPr>
                <w:rFonts w:ascii="Aptos" w:hAnsi="Aptos"/>
                <w:b/>
                <w:color w:val="FFFFFF" w:themeColor="background1"/>
                <w:sz w:val="24"/>
                <w:szCs w:val="24"/>
              </w:rPr>
              <w:t xml:space="preserve"> Actions &amp; Communications Record</w:t>
            </w:r>
          </w:p>
        </w:tc>
      </w:tr>
      <w:tr w:rsidR="006F1550" w:rsidRPr="00010B5B" w14:paraId="5853D161" w14:textId="77777777" w:rsidTr="001032C9">
        <w:trPr>
          <w:trHeight w:val="57"/>
        </w:trPr>
        <w:tc>
          <w:tcPr>
            <w:tcW w:w="9659" w:type="dxa"/>
            <w:gridSpan w:val="32"/>
            <w:vAlign w:val="center"/>
          </w:tcPr>
          <w:p w14:paraId="789DC9CE" w14:textId="77777777" w:rsidR="006F1550" w:rsidRPr="006F1550" w:rsidRDefault="006F1550" w:rsidP="00C763CE">
            <w:pPr>
              <w:jc w:val="center"/>
              <w:rPr>
                <w:rFonts w:ascii="Aptos" w:hAnsi="Aptos"/>
                <w:sz w:val="2"/>
                <w:szCs w:val="2"/>
              </w:rPr>
            </w:pPr>
          </w:p>
        </w:tc>
      </w:tr>
      <w:tr w:rsidR="00BD2D00" w:rsidRPr="005732E1" w14:paraId="07F8A664" w14:textId="77777777" w:rsidTr="001032C9">
        <w:trPr>
          <w:trHeight w:val="340"/>
        </w:trPr>
        <w:tc>
          <w:tcPr>
            <w:tcW w:w="7476" w:type="dxa"/>
            <w:gridSpan w:val="27"/>
            <w:shd w:val="clear" w:color="auto" w:fill="F2A16A"/>
            <w:vAlign w:val="center"/>
          </w:tcPr>
          <w:p w14:paraId="229465A9" w14:textId="77777777" w:rsidR="00BD2D00" w:rsidRPr="00701E5B" w:rsidRDefault="00BD2D00" w:rsidP="00EA7084">
            <w:pPr>
              <w:jc w:val="center"/>
              <w:rPr>
                <w:rFonts w:ascii="Aptos" w:hAnsi="Aptos"/>
                <w:b/>
                <w:color w:val="FFFFFF" w:themeColor="background1"/>
                <w:sz w:val="24"/>
                <w:szCs w:val="24"/>
              </w:rPr>
            </w:pPr>
            <w:r w:rsidRPr="00701E5B">
              <w:rPr>
                <w:rFonts w:ascii="Aptos" w:hAnsi="Aptos"/>
                <w:b/>
                <w:color w:val="FFFFFF" w:themeColor="background1"/>
                <w:sz w:val="24"/>
                <w:szCs w:val="24"/>
              </w:rPr>
              <w:t xml:space="preserve"> Actions Taken</w:t>
            </w:r>
          </w:p>
        </w:tc>
        <w:tc>
          <w:tcPr>
            <w:tcW w:w="1085" w:type="dxa"/>
            <w:gridSpan w:val="2"/>
            <w:shd w:val="clear" w:color="auto" w:fill="F2A16A"/>
            <w:vAlign w:val="center"/>
          </w:tcPr>
          <w:p w14:paraId="320CBBB1" w14:textId="77777777" w:rsidR="00BD2D00" w:rsidRPr="00701E5B" w:rsidRDefault="00BD2D00" w:rsidP="00EA7084">
            <w:pPr>
              <w:autoSpaceDE w:val="0"/>
              <w:autoSpaceDN w:val="0"/>
              <w:adjustRightInd w:val="0"/>
              <w:jc w:val="center"/>
              <w:rPr>
                <w:rFonts w:ascii="Aptos" w:hAnsi="Aptos"/>
                <w:b/>
                <w:color w:val="FFFFFF" w:themeColor="background1"/>
                <w:sz w:val="24"/>
                <w:szCs w:val="24"/>
              </w:rPr>
            </w:pPr>
            <w:r w:rsidRPr="00701E5B">
              <w:rPr>
                <w:rFonts w:ascii="Aptos" w:hAnsi="Aptos"/>
                <w:b/>
                <w:color w:val="FFFFFF" w:themeColor="background1"/>
                <w:sz w:val="24"/>
                <w:szCs w:val="24"/>
              </w:rPr>
              <w:t>Date</w:t>
            </w:r>
          </w:p>
        </w:tc>
        <w:tc>
          <w:tcPr>
            <w:tcW w:w="1098" w:type="dxa"/>
            <w:gridSpan w:val="3"/>
            <w:shd w:val="clear" w:color="auto" w:fill="F2A16A"/>
            <w:vAlign w:val="center"/>
          </w:tcPr>
          <w:p w14:paraId="2D895117" w14:textId="77777777" w:rsidR="00BD2D00" w:rsidRPr="00701E5B" w:rsidRDefault="00BD2D00" w:rsidP="00EA7084">
            <w:pPr>
              <w:autoSpaceDE w:val="0"/>
              <w:autoSpaceDN w:val="0"/>
              <w:adjustRightInd w:val="0"/>
              <w:jc w:val="center"/>
              <w:rPr>
                <w:rFonts w:ascii="Aptos" w:hAnsi="Aptos"/>
                <w:b/>
                <w:color w:val="FFFFFF" w:themeColor="background1"/>
                <w:sz w:val="24"/>
                <w:szCs w:val="24"/>
              </w:rPr>
            </w:pPr>
            <w:r w:rsidRPr="00701E5B">
              <w:rPr>
                <w:rFonts w:ascii="Aptos" w:hAnsi="Aptos"/>
                <w:b/>
                <w:color w:val="FFFFFF" w:themeColor="background1"/>
                <w:sz w:val="24"/>
                <w:szCs w:val="24"/>
              </w:rPr>
              <w:t>Time</w:t>
            </w:r>
          </w:p>
        </w:tc>
      </w:tr>
      <w:tr w:rsidR="006F1550" w:rsidRPr="00010B5B" w14:paraId="401C0C93" w14:textId="77777777" w:rsidTr="001032C9">
        <w:trPr>
          <w:trHeight w:val="57"/>
        </w:trPr>
        <w:tc>
          <w:tcPr>
            <w:tcW w:w="9659" w:type="dxa"/>
            <w:gridSpan w:val="32"/>
            <w:vAlign w:val="center"/>
          </w:tcPr>
          <w:p w14:paraId="6914054B" w14:textId="77777777" w:rsidR="006F1550" w:rsidRPr="006F1550" w:rsidRDefault="006F1550" w:rsidP="00C763CE">
            <w:pPr>
              <w:jc w:val="center"/>
              <w:rPr>
                <w:rFonts w:ascii="Aptos" w:hAnsi="Aptos"/>
                <w:sz w:val="2"/>
                <w:szCs w:val="2"/>
              </w:rPr>
            </w:pPr>
          </w:p>
        </w:tc>
      </w:tr>
      <w:tr w:rsidR="00BD2D00" w:rsidRPr="005732E1" w14:paraId="6B37575B" w14:textId="77777777" w:rsidTr="001032C9">
        <w:trPr>
          <w:trHeight w:val="340"/>
        </w:trPr>
        <w:tc>
          <w:tcPr>
            <w:tcW w:w="7476" w:type="dxa"/>
            <w:gridSpan w:val="27"/>
            <w:vAlign w:val="center"/>
          </w:tcPr>
          <w:p w14:paraId="0F1B46B0" w14:textId="77777777" w:rsidR="00BD2D00" w:rsidRPr="005732E1" w:rsidRDefault="00BD2D00" w:rsidP="00EA7084">
            <w:pPr>
              <w:jc w:val="center"/>
              <w:rPr>
                <w:rFonts w:ascii="Aptos" w:hAnsi="Aptos"/>
                <w:b/>
                <w:sz w:val="24"/>
                <w:szCs w:val="24"/>
              </w:rPr>
            </w:pPr>
          </w:p>
        </w:tc>
        <w:tc>
          <w:tcPr>
            <w:tcW w:w="1085" w:type="dxa"/>
            <w:gridSpan w:val="2"/>
            <w:vAlign w:val="center"/>
          </w:tcPr>
          <w:p w14:paraId="247374E7" w14:textId="77777777" w:rsidR="00BD2D00" w:rsidRPr="005732E1" w:rsidRDefault="00BD2D00" w:rsidP="00EA7084">
            <w:pPr>
              <w:jc w:val="center"/>
              <w:rPr>
                <w:rFonts w:ascii="Aptos" w:hAnsi="Aptos"/>
                <w:b/>
                <w:sz w:val="24"/>
                <w:szCs w:val="24"/>
              </w:rPr>
            </w:pPr>
          </w:p>
        </w:tc>
        <w:tc>
          <w:tcPr>
            <w:tcW w:w="1098" w:type="dxa"/>
            <w:gridSpan w:val="3"/>
            <w:vAlign w:val="center"/>
          </w:tcPr>
          <w:p w14:paraId="7C5886C6" w14:textId="77777777" w:rsidR="00BD2D00" w:rsidRPr="005732E1" w:rsidRDefault="00BD2D00" w:rsidP="00EA7084">
            <w:pPr>
              <w:jc w:val="center"/>
              <w:rPr>
                <w:rFonts w:ascii="Aptos" w:hAnsi="Aptos"/>
                <w:b/>
                <w:sz w:val="24"/>
                <w:szCs w:val="24"/>
              </w:rPr>
            </w:pPr>
          </w:p>
        </w:tc>
      </w:tr>
      <w:tr w:rsidR="00BD2D00" w:rsidRPr="005732E1" w14:paraId="72A87C19" w14:textId="77777777" w:rsidTr="001032C9">
        <w:trPr>
          <w:trHeight w:val="340"/>
        </w:trPr>
        <w:tc>
          <w:tcPr>
            <w:tcW w:w="7476" w:type="dxa"/>
            <w:gridSpan w:val="27"/>
            <w:vAlign w:val="center"/>
          </w:tcPr>
          <w:p w14:paraId="451F40F5" w14:textId="77777777" w:rsidR="00BD2D00" w:rsidRPr="005732E1" w:rsidRDefault="00BD2D00" w:rsidP="00EA7084">
            <w:pPr>
              <w:jc w:val="center"/>
              <w:rPr>
                <w:rFonts w:ascii="Aptos" w:hAnsi="Aptos"/>
                <w:b/>
                <w:sz w:val="24"/>
                <w:szCs w:val="24"/>
              </w:rPr>
            </w:pPr>
          </w:p>
        </w:tc>
        <w:tc>
          <w:tcPr>
            <w:tcW w:w="1085" w:type="dxa"/>
            <w:gridSpan w:val="2"/>
            <w:vAlign w:val="center"/>
          </w:tcPr>
          <w:p w14:paraId="5B0BDD6E" w14:textId="77777777" w:rsidR="00BD2D00" w:rsidRPr="005732E1" w:rsidRDefault="00BD2D00" w:rsidP="00EA7084">
            <w:pPr>
              <w:jc w:val="center"/>
              <w:rPr>
                <w:rFonts w:ascii="Aptos" w:hAnsi="Aptos"/>
                <w:b/>
                <w:sz w:val="24"/>
                <w:szCs w:val="24"/>
              </w:rPr>
            </w:pPr>
          </w:p>
        </w:tc>
        <w:tc>
          <w:tcPr>
            <w:tcW w:w="1098" w:type="dxa"/>
            <w:gridSpan w:val="3"/>
            <w:vAlign w:val="center"/>
          </w:tcPr>
          <w:p w14:paraId="713AAA69" w14:textId="77777777" w:rsidR="00BD2D00" w:rsidRPr="005732E1" w:rsidRDefault="00BD2D00" w:rsidP="00EA7084">
            <w:pPr>
              <w:jc w:val="center"/>
              <w:rPr>
                <w:rFonts w:ascii="Aptos" w:hAnsi="Aptos"/>
                <w:b/>
                <w:sz w:val="24"/>
                <w:szCs w:val="24"/>
              </w:rPr>
            </w:pPr>
          </w:p>
        </w:tc>
      </w:tr>
      <w:tr w:rsidR="00BD2D00" w:rsidRPr="005732E1" w14:paraId="0112C163" w14:textId="77777777" w:rsidTr="001032C9">
        <w:trPr>
          <w:trHeight w:val="340"/>
        </w:trPr>
        <w:tc>
          <w:tcPr>
            <w:tcW w:w="7476" w:type="dxa"/>
            <w:gridSpan w:val="27"/>
            <w:vAlign w:val="center"/>
          </w:tcPr>
          <w:p w14:paraId="44ADB1F5" w14:textId="77777777" w:rsidR="00BD2D00" w:rsidRPr="005732E1" w:rsidRDefault="00BD2D00" w:rsidP="00EA7084">
            <w:pPr>
              <w:jc w:val="center"/>
              <w:rPr>
                <w:rFonts w:ascii="Aptos" w:hAnsi="Aptos"/>
                <w:b/>
                <w:sz w:val="24"/>
                <w:szCs w:val="24"/>
              </w:rPr>
            </w:pPr>
          </w:p>
        </w:tc>
        <w:tc>
          <w:tcPr>
            <w:tcW w:w="1085" w:type="dxa"/>
            <w:gridSpan w:val="2"/>
            <w:vAlign w:val="center"/>
          </w:tcPr>
          <w:p w14:paraId="5690ECFA" w14:textId="77777777" w:rsidR="00BD2D00" w:rsidRPr="005732E1" w:rsidRDefault="00BD2D00" w:rsidP="00EA7084">
            <w:pPr>
              <w:jc w:val="center"/>
              <w:rPr>
                <w:rFonts w:ascii="Aptos" w:hAnsi="Aptos"/>
                <w:b/>
                <w:sz w:val="24"/>
                <w:szCs w:val="24"/>
              </w:rPr>
            </w:pPr>
          </w:p>
        </w:tc>
        <w:tc>
          <w:tcPr>
            <w:tcW w:w="1098" w:type="dxa"/>
            <w:gridSpan w:val="3"/>
            <w:vAlign w:val="center"/>
          </w:tcPr>
          <w:p w14:paraId="10E01F05" w14:textId="77777777" w:rsidR="00BD2D00" w:rsidRPr="005732E1" w:rsidRDefault="00BD2D00" w:rsidP="00EA7084">
            <w:pPr>
              <w:jc w:val="center"/>
              <w:rPr>
                <w:rFonts w:ascii="Aptos" w:hAnsi="Aptos"/>
                <w:b/>
                <w:sz w:val="24"/>
                <w:szCs w:val="24"/>
              </w:rPr>
            </w:pPr>
          </w:p>
        </w:tc>
      </w:tr>
      <w:tr w:rsidR="00BD2D00" w:rsidRPr="005732E1" w14:paraId="55879DC0" w14:textId="77777777" w:rsidTr="001032C9">
        <w:trPr>
          <w:trHeight w:val="340"/>
        </w:trPr>
        <w:tc>
          <w:tcPr>
            <w:tcW w:w="7476" w:type="dxa"/>
            <w:gridSpan w:val="27"/>
            <w:vAlign w:val="center"/>
          </w:tcPr>
          <w:p w14:paraId="479199C7" w14:textId="77777777" w:rsidR="00BD2D00" w:rsidRPr="005732E1" w:rsidRDefault="00BD2D00" w:rsidP="00EA7084">
            <w:pPr>
              <w:jc w:val="center"/>
              <w:rPr>
                <w:rFonts w:ascii="Aptos" w:hAnsi="Aptos"/>
                <w:b/>
                <w:sz w:val="24"/>
                <w:szCs w:val="24"/>
              </w:rPr>
            </w:pPr>
          </w:p>
        </w:tc>
        <w:tc>
          <w:tcPr>
            <w:tcW w:w="1085" w:type="dxa"/>
            <w:gridSpan w:val="2"/>
            <w:vAlign w:val="center"/>
          </w:tcPr>
          <w:p w14:paraId="37C54495" w14:textId="77777777" w:rsidR="00BD2D00" w:rsidRPr="005732E1" w:rsidRDefault="00BD2D00" w:rsidP="00EA7084">
            <w:pPr>
              <w:jc w:val="center"/>
              <w:rPr>
                <w:rFonts w:ascii="Aptos" w:hAnsi="Aptos"/>
                <w:b/>
                <w:sz w:val="24"/>
                <w:szCs w:val="24"/>
              </w:rPr>
            </w:pPr>
          </w:p>
        </w:tc>
        <w:tc>
          <w:tcPr>
            <w:tcW w:w="1098" w:type="dxa"/>
            <w:gridSpan w:val="3"/>
            <w:vAlign w:val="center"/>
          </w:tcPr>
          <w:p w14:paraId="25E4CC8A" w14:textId="77777777" w:rsidR="00BD2D00" w:rsidRPr="005732E1" w:rsidRDefault="00BD2D00" w:rsidP="00EA7084">
            <w:pPr>
              <w:jc w:val="center"/>
              <w:rPr>
                <w:rFonts w:ascii="Aptos" w:hAnsi="Aptos"/>
                <w:b/>
                <w:sz w:val="24"/>
                <w:szCs w:val="24"/>
              </w:rPr>
            </w:pPr>
          </w:p>
        </w:tc>
      </w:tr>
      <w:tr w:rsidR="00BD2D00" w:rsidRPr="005732E1" w14:paraId="3484885B" w14:textId="77777777" w:rsidTr="001032C9">
        <w:trPr>
          <w:trHeight w:val="340"/>
        </w:trPr>
        <w:tc>
          <w:tcPr>
            <w:tcW w:w="7476" w:type="dxa"/>
            <w:gridSpan w:val="27"/>
            <w:vAlign w:val="center"/>
          </w:tcPr>
          <w:p w14:paraId="4EBBC3DD" w14:textId="77777777" w:rsidR="00BD2D00" w:rsidRPr="005732E1" w:rsidRDefault="00BD2D00" w:rsidP="00EA7084">
            <w:pPr>
              <w:jc w:val="center"/>
              <w:rPr>
                <w:rFonts w:ascii="Aptos" w:hAnsi="Aptos"/>
                <w:b/>
                <w:sz w:val="24"/>
                <w:szCs w:val="24"/>
              </w:rPr>
            </w:pPr>
          </w:p>
        </w:tc>
        <w:tc>
          <w:tcPr>
            <w:tcW w:w="1085" w:type="dxa"/>
            <w:gridSpan w:val="2"/>
            <w:vAlign w:val="center"/>
          </w:tcPr>
          <w:p w14:paraId="1455CB75" w14:textId="77777777" w:rsidR="00BD2D00" w:rsidRPr="005732E1" w:rsidRDefault="00BD2D00" w:rsidP="00EA7084">
            <w:pPr>
              <w:jc w:val="center"/>
              <w:rPr>
                <w:rFonts w:ascii="Aptos" w:hAnsi="Aptos"/>
                <w:b/>
                <w:sz w:val="24"/>
                <w:szCs w:val="24"/>
              </w:rPr>
            </w:pPr>
          </w:p>
        </w:tc>
        <w:tc>
          <w:tcPr>
            <w:tcW w:w="1098" w:type="dxa"/>
            <w:gridSpan w:val="3"/>
            <w:vAlign w:val="center"/>
          </w:tcPr>
          <w:p w14:paraId="3A6AF6A2" w14:textId="77777777" w:rsidR="00BD2D00" w:rsidRPr="005732E1" w:rsidRDefault="00BD2D00" w:rsidP="00EA7084">
            <w:pPr>
              <w:jc w:val="center"/>
              <w:rPr>
                <w:rFonts w:ascii="Aptos" w:hAnsi="Aptos"/>
                <w:b/>
                <w:sz w:val="24"/>
                <w:szCs w:val="24"/>
              </w:rPr>
            </w:pPr>
          </w:p>
        </w:tc>
      </w:tr>
      <w:tr w:rsidR="00BD2D00" w:rsidRPr="005732E1" w14:paraId="6D257AE0" w14:textId="77777777" w:rsidTr="001032C9">
        <w:trPr>
          <w:trHeight w:val="340"/>
        </w:trPr>
        <w:tc>
          <w:tcPr>
            <w:tcW w:w="7476" w:type="dxa"/>
            <w:gridSpan w:val="27"/>
            <w:vAlign w:val="center"/>
          </w:tcPr>
          <w:p w14:paraId="5B6FED4A" w14:textId="77777777" w:rsidR="00BD2D00" w:rsidRPr="005732E1" w:rsidRDefault="00BD2D00" w:rsidP="00EA7084">
            <w:pPr>
              <w:jc w:val="center"/>
              <w:rPr>
                <w:rFonts w:ascii="Aptos" w:hAnsi="Aptos"/>
                <w:b/>
                <w:sz w:val="24"/>
                <w:szCs w:val="24"/>
              </w:rPr>
            </w:pPr>
          </w:p>
        </w:tc>
        <w:tc>
          <w:tcPr>
            <w:tcW w:w="1085" w:type="dxa"/>
            <w:gridSpan w:val="2"/>
            <w:vAlign w:val="center"/>
          </w:tcPr>
          <w:p w14:paraId="6FEF0EBD" w14:textId="77777777" w:rsidR="00BD2D00" w:rsidRPr="005732E1" w:rsidRDefault="00BD2D00" w:rsidP="00EA7084">
            <w:pPr>
              <w:jc w:val="center"/>
              <w:rPr>
                <w:rFonts w:ascii="Aptos" w:hAnsi="Aptos"/>
                <w:b/>
                <w:sz w:val="24"/>
                <w:szCs w:val="24"/>
              </w:rPr>
            </w:pPr>
          </w:p>
        </w:tc>
        <w:tc>
          <w:tcPr>
            <w:tcW w:w="1098" w:type="dxa"/>
            <w:gridSpan w:val="3"/>
            <w:vAlign w:val="center"/>
          </w:tcPr>
          <w:p w14:paraId="41156737" w14:textId="77777777" w:rsidR="00BD2D00" w:rsidRPr="005732E1" w:rsidRDefault="00BD2D00" w:rsidP="00EA7084">
            <w:pPr>
              <w:jc w:val="center"/>
              <w:rPr>
                <w:rFonts w:ascii="Aptos" w:hAnsi="Aptos"/>
                <w:b/>
                <w:sz w:val="24"/>
                <w:szCs w:val="24"/>
              </w:rPr>
            </w:pPr>
          </w:p>
        </w:tc>
      </w:tr>
      <w:tr w:rsidR="00BD2D00" w:rsidRPr="005732E1" w14:paraId="083D6D09" w14:textId="77777777" w:rsidTr="001032C9">
        <w:trPr>
          <w:trHeight w:val="340"/>
        </w:trPr>
        <w:tc>
          <w:tcPr>
            <w:tcW w:w="7476" w:type="dxa"/>
            <w:gridSpan w:val="27"/>
            <w:vAlign w:val="center"/>
          </w:tcPr>
          <w:p w14:paraId="51E7D1AB" w14:textId="77777777" w:rsidR="00BD2D00" w:rsidRPr="005732E1" w:rsidRDefault="00BD2D00" w:rsidP="00EA7084">
            <w:pPr>
              <w:jc w:val="center"/>
              <w:rPr>
                <w:rFonts w:ascii="Aptos" w:hAnsi="Aptos"/>
                <w:b/>
                <w:sz w:val="24"/>
                <w:szCs w:val="24"/>
              </w:rPr>
            </w:pPr>
          </w:p>
        </w:tc>
        <w:tc>
          <w:tcPr>
            <w:tcW w:w="1085" w:type="dxa"/>
            <w:gridSpan w:val="2"/>
            <w:vAlign w:val="center"/>
          </w:tcPr>
          <w:p w14:paraId="45637559" w14:textId="77777777" w:rsidR="00BD2D00" w:rsidRPr="005732E1" w:rsidRDefault="00BD2D00" w:rsidP="00EA7084">
            <w:pPr>
              <w:jc w:val="center"/>
              <w:rPr>
                <w:rFonts w:ascii="Aptos" w:hAnsi="Aptos"/>
                <w:b/>
                <w:sz w:val="24"/>
                <w:szCs w:val="24"/>
              </w:rPr>
            </w:pPr>
          </w:p>
        </w:tc>
        <w:tc>
          <w:tcPr>
            <w:tcW w:w="1098" w:type="dxa"/>
            <w:gridSpan w:val="3"/>
            <w:vAlign w:val="center"/>
          </w:tcPr>
          <w:p w14:paraId="1399A436" w14:textId="77777777" w:rsidR="00BD2D00" w:rsidRPr="005732E1" w:rsidRDefault="00BD2D00" w:rsidP="00EA7084">
            <w:pPr>
              <w:jc w:val="center"/>
              <w:rPr>
                <w:rFonts w:ascii="Aptos" w:hAnsi="Aptos"/>
                <w:b/>
                <w:sz w:val="24"/>
                <w:szCs w:val="24"/>
              </w:rPr>
            </w:pPr>
          </w:p>
        </w:tc>
      </w:tr>
      <w:tr w:rsidR="00BD2D00" w:rsidRPr="005732E1" w14:paraId="0B8E13EE" w14:textId="77777777" w:rsidTr="001032C9">
        <w:trPr>
          <w:trHeight w:val="340"/>
        </w:trPr>
        <w:tc>
          <w:tcPr>
            <w:tcW w:w="7476" w:type="dxa"/>
            <w:gridSpan w:val="27"/>
            <w:vAlign w:val="center"/>
          </w:tcPr>
          <w:p w14:paraId="378C9556" w14:textId="77777777" w:rsidR="00BD2D00" w:rsidRPr="005732E1" w:rsidRDefault="00BD2D00" w:rsidP="00EA7084">
            <w:pPr>
              <w:jc w:val="center"/>
              <w:rPr>
                <w:rFonts w:ascii="Aptos" w:hAnsi="Aptos"/>
                <w:b/>
                <w:sz w:val="24"/>
                <w:szCs w:val="24"/>
              </w:rPr>
            </w:pPr>
          </w:p>
        </w:tc>
        <w:tc>
          <w:tcPr>
            <w:tcW w:w="1085" w:type="dxa"/>
            <w:gridSpan w:val="2"/>
            <w:vAlign w:val="center"/>
          </w:tcPr>
          <w:p w14:paraId="2749DE62" w14:textId="77777777" w:rsidR="00BD2D00" w:rsidRPr="005732E1" w:rsidRDefault="00BD2D00" w:rsidP="00EA7084">
            <w:pPr>
              <w:jc w:val="center"/>
              <w:rPr>
                <w:rFonts w:ascii="Aptos" w:hAnsi="Aptos"/>
                <w:b/>
                <w:sz w:val="24"/>
                <w:szCs w:val="24"/>
              </w:rPr>
            </w:pPr>
          </w:p>
        </w:tc>
        <w:tc>
          <w:tcPr>
            <w:tcW w:w="1098" w:type="dxa"/>
            <w:gridSpan w:val="3"/>
            <w:vAlign w:val="center"/>
          </w:tcPr>
          <w:p w14:paraId="57E51CC8" w14:textId="77777777" w:rsidR="00BD2D00" w:rsidRPr="005732E1" w:rsidRDefault="00BD2D00" w:rsidP="00EA7084">
            <w:pPr>
              <w:jc w:val="center"/>
              <w:rPr>
                <w:rFonts w:ascii="Aptos" w:hAnsi="Aptos"/>
                <w:b/>
                <w:sz w:val="24"/>
                <w:szCs w:val="24"/>
              </w:rPr>
            </w:pPr>
          </w:p>
        </w:tc>
      </w:tr>
      <w:tr w:rsidR="00BD2D00" w:rsidRPr="005732E1" w14:paraId="0FB6C8EB" w14:textId="77777777" w:rsidTr="001032C9">
        <w:trPr>
          <w:trHeight w:val="340"/>
        </w:trPr>
        <w:tc>
          <w:tcPr>
            <w:tcW w:w="7476" w:type="dxa"/>
            <w:gridSpan w:val="27"/>
            <w:vAlign w:val="center"/>
          </w:tcPr>
          <w:p w14:paraId="649F3AD2" w14:textId="77777777" w:rsidR="00BD2D00" w:rsidRPr="005732E1" w:rsidRDefault="00BD2D00" w:rsidP="00EA7084">
            <w:pPr>
              <w:jc w:val="center"/>
              <w:rPr>
                <w:rFonts w:ascii="Aptos" w:hAnsi="Aptos"/>
                <w:b/>
                <w:sz w:val="24"/>
                <w:szCs w:val="24"/>
              </w:rPr>
            </w:pPr>
          </w:p>
        </w:tc>
        <w:tc>
          <w:tcPr>
            <w:tcW w:w="1085" w:type="dxa"/>
            <w:gridSpan w:val="2"/>
            <w:vAlign w:val="center"/>
          </w:tcPr>
          <w:p w14:paraId="4BA06E51" w14:textId="77777777" w:rsidR="00BD2D00" w:rsidRPr="005732E1" w:rsidRDefault="00BD2D00" w:rsidP="00EA7084">
            <w:pPr>
              <w:jc w:val="center"/>
              <w:rPr>
                <w:rFonts w:ascii="Aptos" w:hAnsi="Aptos"/>
                <w:b/>
                <w:sz w:val="24"/>
                <w:szCs w:val="24"/>
              </w:rPr>
            </w:pPr>
          </w:p>
        </w:tc>
        <w:tc>
          <w:tcPr>
            <w:tcW w:w="1098" w:type="dxa"/>
            <w:gridSpan w:val="3"/>
            <w:vAlign w:val="center"/>
          </w:tcPr>
          <w:p w14:paraId="64B50612" w14:textId="77777777" w:rsidR="00BD2D00" w:rsidRPr="005732E1" w:rsidRDefault="00BD2D00" w:rsidP="00EA7084">
            <w:pPr>
              <w:jc w:val="center"/>
              <w:rPr>
                <w:rFonts w:ascii="Aptos" w:hAnsi="Aptos"/>
                <w:b/>
                <w:sz w:val="24"/>
                <w:szCs w:val="24"/>
              </w:rPr>
            </w:pPr>
          </w:p>
        </w:tc>
      </w:tr>
      <w:tr w:rsidR="00BD2D00" w:rsidRPr="005732E1" w14:paraId="14059459" w14:textId="77777777" w:rsidTr="001032C9">
        <w:trPr>
          <w:trHeight w:val="340"/>
        </w:trPr>
        <w:tc>
          <w:tcPr>
            <w:tcW w:w="7476" w:type="dxa"/>
            <w:gridSpan w:val="27"/>
            <w:vAlign w:val="center"/>
          </w:tcPr>
          <w:p w14:paraId="724693D1" w14:textId="77777777" w:rsidR="00BD2D00" w:rsidRPr="005732E1" w:rsidRDefault="00BD2D00" w:rsidP="00EA7084">
            <w:pPr>
              <w:jc w:val="center"/>
              <w:rPr>
                <w:rFonts w:ascii="Aptos" w:hAnsi="Aptos"/>
                <w:b/>
                <w:sz w:val="24"/>
                <w:szCs w:val="24"/>
              </w:rPr>
            </w:pPr>
          </w:p>
        </w:tc>
        <w:tc>
          <w:tcPr>
            <w:tcW w:w="1085" w:type="dxa"/>
            <w:gridSpan w:val="2"/>
            <w:vAlign w:val="center"/>
          </w:tcPr>
          <w:p w14:paraId="18A1BED3" w14:textId="77777777" w:rsidR="00BD2D00" w:rsidRPr="005732E1" w:rsidRDefault="00BD2D00" w:rsidP="00EA7084">
            <w:pPr>
              <w:jc w:val="center"/>
              <w:rPr>
                <w:rFonts w:ascii="Aptos" w:hAnsi="Aptos"/>
                <w:b/>
                <w:sz w:val="24"/>
                <w:szCs w:val="24"/>
              </w:rPr>
            </w:pPr>
          </w:p>
        </w:tc>
        <w:tc>
          <w:tcPr>
            <w:tcW w:w="1098" w:type="dxa"/>
            <w:gridSpan w:val="3"/>
            <w:vAlign w:val="center"/>
          </w:tcPr>
          <w:p w14:paraId="10226EE9" w14:textId="77777777" w:rsidR="00BD2D00" w:rsidRPr="005732E1" w:rsidRDefault="00BD2D00" w:rsidP="00EA7084">
            <w:pPr>
              <w:jc w:val="center"/>
              <w:rPr>
                <w:rFonts w:ascii="Aptos" w:hAnsi="Aptos"/>
                <w:b/>
                <w:sz w:val="24"/>
                <w:szCs w:val="24"/>
              </w:rPr>
            </w:pPr>
          </w:p>
        </w:tc>
      </w:tr>
      <w:tr w:rsidR="00BD2D00" w:rsidRPr="005732E1" w14:paraId="46BD3B1D" w14:textId="77777777" w:rsidTr="001032C9">
        <w:trPr>
          <w:trHeight w:val="340"/>
        </w:trPr>
        <w:tc>
          <w:tcPr>
            <w:tcW w:w="7476" w:type="dxa"/>
            <w:gridSpan w:val="27"/>
            <w:vAlign w:val="center"/>
          </w:tcPr>
          <w:p w14:paraId="3518DA8C" w14:textId="77777777" w:rsidR="00BD2D00" w:rsidRPr="005732E1" w:rsidRDefault="00BD2D00" w:rsidP="00EA7084">
            <w:pPr>
              <w:jc w:val="center"/>
              <w:rPr>
                <w:rFonts w:ascii="Aptos" w:hAnsi="Aptos"/>
                <w:b/>
                <w:sz w:val="24"/>
                <w:szCs w:val="24"/>
              </w:rPr>
            </w:pPr>
          </w:p>
        </w:tc>
        <w:tc>
          <w:tcPr>
            <w:tcW w:w="1085" w:type="dxa"/>
            <w:gridSpan w:val="2"/>
            <w:vAlign w:val="center"/>
          </w:tcPr>
          <w:p w14:paraId="1584F9E3" w14:textId="77777777" w:rsidR="00BD2D00" w:rsidRPr="005732E1" w:rsidRDefault="00BD2D00" w:rsidP="00EA7084">
            <w:pPr>
              <w:jc w:val="center"/>
              <w:rPr>
                <w:rFonts w:ascii="Aptos" w:hAnsi="Aptos"/>
                <w:b/>
                <w:sz w:val="24"/>
                <w:szCs w:val="24"/>
              </w:rPr>
            </w:pPr>
          </w:p>
        </w:tc>
        <w:tc>
          <w:tcPr>
            <w:tcW w:w="1098" w:type="dxa"/>
            <w:gridSpan w:val="3"/>
            <w:vAlign w:val="center"/>
          </w:tcPr>
          <w:p w14:paraId="297348D1" w14:textId="77777777" w:rsidR="00BD2D00" w:rsidRPr="005732E1" w:rsidRDefault="00BD2D00" w:rsidP="00EA7084">
            <w:pPr>
              <w:jc w:val="center"/>
              <w:rPr>
                <w:rFonts w:ascii="Aptos" w:hAnsi="Aptos"/>
                <w:b/>
                <w:sz w:val="24"/>
                <w:szCs w:val="24"/>
              </w:rPr>
            </w:pPr>
          </w:p>
        </w:tc>
      </w:tr>
      <w:tr w:rsidR="00BD2D00" w:rsidRPr="005732E1" w14:paraId="4364C550" w14:textId="77777777" w:rsidTr="001032C9">
        <w:trPr>
          <w:trHeight w:val="340"/>
        </w:trPr>
        <w:tc>
          <w:tcPr>
            <w:tcW w:w="7476" w:type="dxa"/>
            <w:gridSpan w:val="27"/>
            <w:vAlign w:val="center"/>
          </w:tcPr>
          <w:p w14:paraId="6491A26C" w14:textId="77777777" w:rsidR="00BD2D00" w:rsidRPr="005732E1" w:rsidRDefault="00BD2D00" w:rsidP="00EA7084">
            <w:pPr>
              <w:jc w:val="center"/>
              <w:rPr>
                <w:rFonts w:ascii="Aptos" w:hAnsi="Aptos"/>
                <w:b/>
                <w:sz w:val="24"/>
                <w:szCs w:val="24"/>
              </w:rPr>
            </w:pPr>
          </w:p>
        </w:tc>
        <w:tc>
          <w:tcPr>
            <w:tcW w:w="1085" w:type="dxa"/>
            <w:gridSpan w:val="2"/>
            <w:vAlign w:val="center"/>
          </w:tcPr>
          <w:p w14:paraId="4210EFBD" w14:textId="77777777" w:rsidR="00BD2D00" w:rsidRPr="005732E1" w:rsidRDefault="00BD2D00" w:rsidP="00EA7084">
            <w:pPr>
              <w:jc w:val="center"/>
              <w:rPr>
                <w:rFonts w:ascii="Aptos" w:hAnsi="Aptos"/>
                <w:b/>
                <w:sz w:val="24"/>
                <w:szCs w:val="24"/>
              </w:rPr>
            </w:pPr>
          </w:p>
        </w:tc>
        <w:tc>
          <w:tcPr>
            <w:tcW w:w="1098" w:type="dxa"/>
            <w:gridSpan w:val="3"/>
            <w:vAlign w:val="center"/>
          </w:tcPr>
          <w:p w14:paraId="1EC9EBB8" w14:textId="77777777" w:rsidR="00BD2D00" w:rsidRPr="005732E1" w:rsidRDefault="00BD2D00" w:rsidP="00EA7084">
            <w:pPr>
              <w:jc w:val="center"/>
              <w:rPr>
                <w:rFonts w:ascii="Aptos" w:hAnsi="Aptos"/>
                <w:b/>
                <w:sz w:val="24"/>
                <w:szCs w:val="24"/>
              </w:rPr>
            </w:pPr>
          </w:p>
        </w:tc>
      </w:tr>
      <w:tr w:rsidR="00BD2D00" w:rsidRPr="005732E1" w14:paraId="358A7F48" w14:textId="77777777" w:rsidTr="001032C9">
        <w:trPr>
          <w:trHeight w:val="340"/>
        </w:trPr>
        <w:tc>
          <w:tcPr>
            <w:tcW w:w="7476" w:type="dxa"/>
            <w:gridSpan w:val="27"/>
            <w:vAlign w:val="center"/>
          </w:tcPr>
          <w:p w14:paraId="0BF2753E" w14:textId="77777777" w:rsidR="00BD2D00" w:rsidRPr="005732E1" w:rsidRDefault="00BD2D00" w:rsidP="00EA7084">
            <w:pPr>
              <w:jc w:val="center"/>
              <w:rPr>
                <w:rFonts w:ascii="Aptos" w:hAnsi="Aptos"/>
                <w:b/>
                <w:sz w:val="24"/>
                <w:szCs w:val="24"/>
              </w:rPr>
            </w:pPr>
          </w:p>
        </w:tc>
        <w:tc>
          <w:tcPr>
            <w:tcW w:w="1085" w:type="dxa"/>
            <w:gridSpan w:val="2"/>
            <w:vAlign w:val="center"/>
          </w:tcPr>
          <w:p w14:paraId="6F888391" w14:textId="77777777" w:rsidR="00BD2D00" w:rsidRPr="005732E1" w:rsidRDefault="00BD2D00" w:rsidP="00EA7084">
            <w:pPr>
              <w:jc w:val="center"/>
              <w:rPr>
                <w:rFonts w:ascii="Aptos" w:hAnsi="Aptos"/>
                <w:b/>
                <w:sz w:val="24"/>
                <w:szCs w:val="24"/>
              </w:rPr>
            </w:pPr>
          </w:p>
        </w:tc>
        <w:tc>
          <w:tcPr>
            <w:tcW w:w="1098" w:type="dxa"/>
            <w:gridSpan w:val="3"/>
            <w:vAlign w:val="center"/>
          </w:tcPr>
          <w:p w14:paraId="632C4CC8" w14:textId="77777777" w:rsidR="00BD2D00" w:rsidRPr="005732E1" w:rsidRDefault="00BD2D00" w:rsidP="00EA7084">
            <w:pPr>
              <w:jc w:val="center"/>
              <w:rPr>
                <w:rFonts w:ascii="Aptos" w:hAnsi="Aptos"/>
                <w:b/>
                <w:sz w:val="24"/>
                <w:szCs w:val="24"/>
              </w:rPr>
            </w:pPr>
          </w:p>
        </w:tc>
      </w:tr>
      <w:tr w:rsidR="00BD2D00" w:rsidRPr="005732E1" w14:paraId="4CEA1009" w14:textId="77777777" w:rsidTr="001032C9">
        <w:trPr>
          <w:trHeight w:val="340"/>
        </w:trPr>
        <w:tc>
          <w:tcPr>
            <w:tcW w:w="7476" w:type="dxa"/>
            <w:gridSpan w:val="27"/>
            <w:vAlign w:val="center"/>
          </w:tcPr>
          <w:p w14:paraId="1D41B2D8" w14:textId="77777777" w:rsidR="00BD2D00" w:rsidRPr="005732E1" w:rsidRDefault="00BD2D00" w:rsidP="00EA7084">
            <w:pPr>
              <w:jc w:val="center"/>
              <w:rPr>
                <w:rFonts w:ascii="Aptos" w:hAnsi="Aptos"/>
                <w:b/>
                <w:sz w:val="24"/>
                <w:szCs w:val="24"/>
              </w:rPr>
            </w:pPr>
          </w:p>
        </w:tc>
        <w:tc>
          <w:tcPr>
            <w:tcW w:w="1085" w:type="dxa"/>
            <w:gridSpan w:val="2"/>
            <w:vAlign w:val="center"/>
          </w:tcPr>
          <w:p w14:paraId="7C76B918" w14:textId="77777777" w:rsidR="00BD2D00" w:rsidRPr="005732E1" w:rsidRDefault="00BD2D00" w:rsidP="00EA7084">
            <w:pPr>
              <w:jc w:val="center"/>
              <w:rPr>
                <w:rFonts w:ascii="Aptos" w:hAnsi="Aptos"/>
                <w:b/>
                <w:sz w:val="24"/>
                <w:szCs w:val="24"/>
              </w:rPr>
            </w:pPr>
          </w:p>
        </w:tc>
        <w:tc>
          <w:tcPr>
            <w:tcW w:w="1098" w:type="dxa"/>
            <w:gridSpan w:val="3"/>
            <w:vAlign w:val="center"/>
          </w:tcPr>
          <w:p w14:paraId="71A7C97F" w14:textId="77777777" w:rsidR="00BD2D00" w:rsidRPr="005732E1" w:rsidRDefault="00BD2D00" w:rsidP="00EA7084">
            <w:pPr>
              <w:jc w:val="center"/>
              <w:rPr>
                <w:rFonts w:ascii="Aptos" w:hAnsi="Aptos"/>
                <w:b/>
                <w:sz w:val="24"/>
                <w:szCs w:val="24"/>
              </w:rPr>
            </w:pPr>
          </w:p>
        </w:tc>
      </w:tr>
      <w:tr w:rsidR="00BD2D00" w:rsidRPr="005732E1" w14:paraId="0711CD37" w14:textId="77777777" w:rsidTr="001032C9">
        <w:trPr>
          <w:trHeight w:val="340"/>
        </w:trPr>
        <w:tc>
          <w:tcPr>
            <w:tcW w:w="7476" w:type="dxa"/>
            <w:gridSpan w:val="27"/>
            <w:vAlign w:val="center"/>
          </w:tcPr>
          <w:p w14:paraId="4A760FB2" w14:textId="77777777" w:rsidR="00BD2D00" w:rsidRPr="005732E1" w:rsidRDefault="00BD2D00" w:rsidP="00EA7084">
            <w:pPr>
              <w:jc w:val="center"/>
              <w:rPr>
                <w:rFonts w:ascii="Aptos" w:hAnsi="Aptos"/>
                <w:b/>
                <w:sz w:val="24"/>
                <w:szCs w:val="24"/>
              </w:rPr>
            </w:pPr>
          </w:p>
        </w:tc>
        <w:tc>
          <w:tcPr>
            <w:tcW w:w="1085" w:type="dxa"/>
            <w:gridSpan w:val="2"/>
            <w:vAlign w:val="center"/>
          </w:tcPr>
          <w:p w14:paraId="2E45051E" w14:textId="77777777" w:rsidR="00BD2D00" w:rsidRPr="005732E1" w:rsidRDefault="00BD2D00" w:rsidP="00EA7084">
            <w:pPr>
              <w:jc w:val="center"/>
              <w:rPr>
                <w:rFonts w:ascii="Aptos" w:hAnsi="Aptos"/>
                <w:b/>
                <w:sz w:val="24"/>
                <w:szCs w:val="24"/>
              </w:rPr>
            </w:pPr>
          </w:p>
        </w:tc>
        <w:tc>
          <w:tcPr>
            <w:tcW w:w="1098" w:type="dxa"/>
            <w:gridSpan w:val="3"/>
            <w:vAlign w:val="center"/>
          </w:tcPr>
          <w:p w14:paraId="28E2277E" w14:textId="77777777" w:rsidR="00BD2D00" w:rsidRPr="005732E1" w:rsidRDefault="00BD2D00" w:rsidP="00EA7084">
            <w:pPr>
              <w:jc w:val="center"/>
              <w:rPr>
                <w:rFonts w:ascii="Aptos" w:hAnsi="Aptos"/>
                <w:b/>
                <w:sz w:val="24"/>
                <w:szCs w:val="24"/>
              </w:rPr>
            </w:pPr>
          </w:p>
        </w:tc>
      </w:tr>
      <w:tr w:rsidR="00BD2D00" w:rsidRPr="005732E1" w14:paraId="2CDD8DC9" w14:textId="77777777" w:rsidTr="001032C9">
        <w:trPr>
          <w:trHeight w:val="340"/>
        </w:trPr>
        <w:tc>
          <w:tcPr>
            <w:tcW w:w="7476" w:type="dxa"/>
            <w:gridSpan w:val="27"/>
            <w:vAlign w:val="center"/>
          </w:tcPr>
          <w:p w14:paraId="50FA728C" w14:textId="77777777" w:rsidR="00BD2D00" w:rsidRPr="005732E1" w:rsidRDefault="00BD2D00" w:rsidP="00EA7084">
            <w:pPr>
              <w:jc w:val="center"/>
              <w:rPr>
                <w:rFonts w:ascii="Aptos" w:hAnsi="Aptos"/>
                <w:b/>
                <w:sz w:val="24"/>
                <w:szCs w:val="24"/>
              </w:rPr>
            </w:pPr>
          </w:p>
        </w:tc>
        <w:tc>
          <w:tcPr>
            <w:tcW w:w="1085" w:type="dxa"/>
            <w:gridSpan w:val="2"/>
            <w:vAlign w:val="center"/>
          </w:tcPr>
          <w:p w14:paraId="33094E36" w14:textId="77777777" w:rsidR="00BD2D00" w:rsidRPr="005732E1" w:rsidRDefault="00BD2D00" w:rsidP="00EA7084">
            <w:pPr>
              <w:jc w:val="center"/>
              <w:rPr>
                <w:rFonts w:ascii="Aptos" w:hAnsi="Aptos"/>
                <w:b/>
                <w:sz w:val="24"/>
                <w:szCs w:val="24"/>
              </w:rPr>
            </w:pPr>
          </w:p>
        </w:tc>
        <w:tc>
          <w:tcPr>
            <w:tcW w:w="1098" w:type="dxa"/>
            <w:gridSpan w:val="3"/>
            <w:vAlign w:val="center"/>
          </w:tcPr>
          <w:p w14:paraId="070A2FEF" w14:textId="77777777" w:rsidR="00BD2D00" w:rsidRPr="005732E1" w:rsidRDefault="00BD2D00" w:rsidP="00EA7084">
            <w:pPr>
              <w:jc w:val="center"/>
              <w:rPr>
                <w:rFonts w:ascii="Aptos" w:hAnsi="Aptos"/>
                <w:b/>
                <w:sz w:val="24"/>
                <w:szCs w:val="24"/>
              </w:rPr>
            </w:pPr>
          </w:p>
        </w:tc>
      </w:tr>
      <w:tr w:rsidR="00BD2D00" w:rsidRPr="005732E1" w14:paraId="6771F7B2" w14:textId="77777777" w:rsidTr="001032C9">
        <w:trPr>
          <w:trHeight w:val="340"/>
        </w:trPr>
        <w:tc>
          <w:tcPr>
            <w:tcW w:w="7476" w:type="dxa"/>
            <w:gridSpan w:val="27"/>
            <w:vAlign w:val="center"/>
          </w:tcPr>
          <w:p w14:paraId="4A952712" w14:textId="77777777" w:rsidR="00BD2D00" w:rsidRPr="005732E1" w:rsidRDefault="00BD2D00" w:rsidP="00EA7084">
            <w:pPr>
              <w:jc w:val="center"/>
              <w:rPr>
                <w:rFonts w:ascii="Aptos" w:hAnsi="Aptos"/>
                <w:b/>
                <w:sz w:val="24"/>
                <w:szCs w:val="24"/>
              </w:rPr>
            </w:pPr>
          </w:p>
        </w:tc>
        <w:tc>
          <w:tcPr>
            <w:tcW w:w="1085" w:type="dxa"/>
            <w:gridSpan w:val="2"/>
            <w:vAlign w:val="center"/>
          </w:tcPr>
          <w:p w14:paraId="5708A937" w14:textId="77777777" w:rsidR="00BD2D00" w:rsidRPr="005732E1" w:rsidRDefault="00BD2D00" w:rsidP="00EA7084">
            <w:pPr>
              <w:jc w:val="center"/>
              <w:rPr>
                <w:rFonts w:ascii="Aptos" w:hAnsi="Aptos"/>
                <w:b/>
                <w:sz w:val="24"/>
                <w:szCs w:val="24"/>
              </w:rPr>
            </w:pPr>
          </w:p>
        </w:tc>
        <w:tc>
          <w:tcPr>
            <w:tcW w:w="1098" w:type="dxa"/>
            <w:gridSpan w:val="3"/>
            <w:vAlign w:val="center"/>
          </w:tcPr>
          <w:p w14:paraId="02508E5B" w14:textId="77777777" w:rsidR="00BD2D00" w:rsidRPr="005732E1" w:rsidRDefault="00BD2D00" w:rsidP="00EA7084">
            <w:pPr>
              <w:jc w:val="center"/>
              <w:rPr>
                <w:rFonts w:ascii="Aptos" w:hAnsi="Aptos"/>
                <w:b/>
                <w:sz w:val="24"/>
                <w:szCs w:val="24"/>
              </w:rPr>
            </w:pPr>
          </w:p>
        </w:tc>
      </w:tr>
      <w:tr w:rsidR="00BD2D00" w:rsidRPr="005732E1" w14:paraId="322FDFF6" w14:textId="77777777" w:rsidTr="001032C9">
        <w:trPr>
          <w:trHeight w:val="340"/>
        </w:trPr>
        <w:tc>
          <w:tcPr>
            <w:tcW w:w="7476" w:type="dxa"/>
            <w:gridSpan w:val="27"/>
            <w:vAlign w:val="center"/>
          </w:tcPr>
          <w:p w14:paraId="1A38622D" w14:textId="77777777" w:rsidR="00BD2D00" w:rsidRPr="005732E1" w:rsidRDefault="00BD2D00" w:rsidP="00EA7084">
            <w:pPr>
              <w:jc w:val="center"/>
              <w:rPr>
                <w:rFonts w:ascii="Aptos" w:hAnsi="Aptos"/>
                <w:b/>
                <w:sz w:val="24"/>
                <w:szCs w:val="24"/>
              </w:rPr>
            </w:pPr>
          </w:p>
        </w:tc>
        <w:tc>
          <w:tcPr>
            <w:tcW w:w="1085" w:type="dxa"/>
            <w:gridSpan w:val="2"/>
            <w:vAlign w:val="center"/>
          </w:tcPr>
          <w:p w14:paraId="001B2228" w14:textId="77777777" w:rsidR="00BD2D00" w:rsidRPr="005732E1" w:rsidRDefault="00BD2D00" w:rsidP="00EA7084">
            <w:pPr>
              <w:jc w:val="center"/>
              <w:rPr>
                <w:rFonts w:ascii="Aptos" w:hAnsi="Aptos"/>
                <w:b/>
                <w:sz w:val="24"/>
                <w:szCs w:val="24"/>
              </w:rPr>
            </w:pPr>
          </w:p>
        </w:tc>
        <w:tc>
          <w:tcPr>
            <w:tcW w:w="1098" w:type="dxa"/>
            <w:gridSpan w:val="3"/>
            <w:vAlign w:val="center"/>
          </w:tcPr>
          <w:p w14:paraId="2BFA08C9" w14:textId="77777777" w:rsidR="00BD2D00" w:rsidRPr="005732E1" w:rsidRDefault="00BD2D00" w:rsidP="00EA7084">
            <w:pPr>
              <w:jc w:val="center"/>
              <w:rPr>
                <w:rFonts w:ascii="Aptos" w:hAnsi="Aptos"/>
                <w:b/>
                <w:sz w:val="24"/>
                <w:szCs w:val="24"/>
              </w:rPr>
            </w:pPr>
          </w:p>
        </w:tc>
      </w:tr>
      <w:tr w:rsidR="00BD2D00" w:rsidRPr="005732E1" w14:paraId="301854C2" w14:textId="77777777" w:rsidTr="001032C9">
        <w:trPr>
          <w:trHeight w:val="340"/>
        </w:trPr>
        <w:tc>
          <w:tcPr>
            <w:tcW w:w="7476" w:type="dxa"/>
            <w:gridSpan w:val="27"/>
            <w:vAlign w:val="center"/>
          </w:tcPr>
          <w:p w14:paraId="71AFB987" w14:textId="77777777" w:rsidR="00BD2D00" w:rsidRPr="005732E1" w:rsidRDefault="00BD2D00" w:rsidP="00EA7084">
            <w:pPr>
              <w:jc w:val="center"/>
              <w:rPr>
                <w:rFonts w:ascii="Aptos" w:hAnsi="Aptos"/>
                <w:b/>
                <w:sz w:val="24"/>
                <w:szCs w:val="24"/>
              </w:rPr>
            </w:pPr>
          </w:p>
        </w:tc>
        <w:tc>
          <w:tcPr>
            <w:tcW w:w="1085" w:type="dxa"/>
            <w:gridSpan w:val="2"/>
            <w:vAlign w:val="center"/>
          </w:tcPr>
          <w:p w14:paraId="7D6D7616" w14:textId="77777777" w:rsidR="00BD2D00" w:rsidRPr="005732E1" w:rsidRDefault="00BD2D00" w:rsidP="00EA7084">
            <w:pPr>
              <w:jc w:val="center"/>
              <w:rPr>
                <w:rFonts w:ascii="Aptos" w:hAnsi="Aptos"/>
                <w:b/>
                <w:sz w:val="24"/>
                <w:szCs w:val="24"/>
              </w:rPr>
            </w:pPr>
          </w:p>
        </w:tc>
        <w:tc>
          <w:tcPr>
            <w:tcW w:w="1098" w:type="dxa"/>
            <w:gridSpan w:val="3"/>
            <w:vAlign w:val="center"/>
          </w:tcPr>
          <w:p w14:paraId="6B58288B" w14:textId="77777777" w:rsidR="00BD2D00" w:rsidRPr="005732E1" w:rsidRDefault="00BD2D00" w:rsidP="00EA7084">
            <w:pPr>
              <w:jc w:val="center"/>
              <w:rPr>
                <w:rFonts w:ascii="Aptos" w:hAnsi="Aptos"/>
                <w:b/>
                <w:sz w:val="24"/>
                <w:szCs w:val="24"/>
              </w:rPr>
            </w:pPr>
          </w:p>
        </w:tc>
      </w:tr>
      <w:tr w:rsidR="00BD2D00" w:rsidRPr="005732E1" w14:paraId="2E1724ED" w14:textId="77777777" w:rsidTr="001032C9">
        <w:trPr>
          <w:trHeight w:val="340"/>
        </w:trPr>
        <w:tc>
          <w:tcPr>
            <w:tcW w:w="7476" w:type="dxa"/>
            <w:gridSpan w:val="27"/>
            <w:vAlign w:val="center"/>
          </w:tcPr>
          <w:p w14:paraId="30785E7C" w14:textId="77777777" w:rsidR="00BD2D00" w:rsidRPr="005732E1" w:rsidRDefault="00BD2D00" w:rsidP="00EA7084">
            <w:pPr>
              <w:jc w:val="center"/>
              <w:rPr>
                <w:rFonts w:ascii="Aptos" w:hAnsi="Aptos"/>
                <w:b/>
                <w:sz w:val="24"/>
                <w:szCs w:val="24"/>
              </w:rPr>
            </w:pPr>
          </w:p>
        </w:tc>
        <w:tc>
          <w:tcPr>
            <w:tcW w:w="1085" w:type="dxa"/>
            <w:gridSpan w:val="2"/>
            <w:vAlign w:val="center"/>
          </w:tcPr>
          <w:p w14:paraId="14CD83E1" w14:textId="77777777" w:rsidR="00BD2D00" w:rsidRPr="005732E1" w:rsidRDefault="00BD2D00" w:rsidP="00EA7084">
            <w:pPr>
              <w:jc w:val="center"/>
              <w:rPr>
                <w:rFonts w:ascii="Aptos" w:hAnsi="Aptos"/>
                <w:b/>
                <w:sz w:val="24"/>
                <w:szCs w:val="24"/>
              </w:rPr>
            </w:pPr>
          </w:p>
        </w:tc>
        <w:tc>
          <w:tcPr>
            <w:tcW w:w="1098" w:type="dxa"/>
            <w:gridSpan w:val="3"/>
            <w:vAlign w:val="center"/>
          </w:tcPr>
          <w:p w14:paraId="2B49177F" w14:textId="77777777" w:rsidR="00BD2D00" w:rsidRPr="005732E1" w:rsidRDefault="00BD2D00" w:rsidP="00EA7084">
            <w:pPr>
              <w:jc w:val="center"/>
              <w:rPr>
                <w:rFonts w:ascii="Aptos" w:hAnsi="Aptos"/>
                <w:b/>
                <w:sz w:val="24"/>
                <w:szCs w:val="24"/>
              </w:rPr>
            </w:pPr>
          </w:p>
        </w:tc>
      </w:tr>
      <w:tr w:rsidR="00BD2D00" w:rsidRPr="005732E1" w14:paraId="57679F5A" w14:textId="77777777" w:rsidTr="001032C9">
        <w:trPr>
          <w:trHeight w:val="340"/>
        </w:trPr>
        <w:tc>
          <w:tcPr>
            <w:tcW w:w="7476" w:type="dxa"/>
            <w:gridSpan w:val="27"/>
            <w:vAlign w:val="center"/>
          </w:tcPr>
          <w:p w14:paraId="48F05E01" w14:textId="77777777" w:rsidR="00BD2D00" w:rsidRPr="005732E1" w:rsidRDefault="00BD2D00" w:rsidP="00EA7084">
            <w:pPr>
              <w:jc w:val="center"/>
              <w:rPr>
                <w:rFonts w:ascii="Aptos" w:hAnsi="Aptos"/>
                <w:b/>
                <w:sz w:val="24"/>
                <w:szCs w:val="24"/>
              </w:rPr>
            </w:pPr>
          </w:p>
        </w:tc>
        <w:tc>
          <w:tcPr>
            <w:tcW w:w="1085" w:type="dxa"/>
            <w:gridSpan w:val="2"/>
            <w:vAlign w:val="center"/>
          </w:tcPr>
          <w:p w14:paraId="48533843" w14:textId="77777777" w:rsidR="00BD2D00" w:rsidRPr="005732E1" w:rsidRDefault="00BD2D00" w:rsidP="00EA7084">
            <w:pPr>
              <w:jc w:val="center"/>
              <w:rPr>
                <w:rFonts w:ascii="Aptos" w:hAnsi="Aptos"/>
                <w:b/>
                <w:sz w:val="24"/>
                <w:szCs w:val="24"/>
              </w:rPr>
            </w:pPr>
          </w:p>
        </w:tc>
        <w:tc>
          <w:tcPr>
            <w:tcW w:w="1098" w:type="dxa"/>
            <w:gridSpan w:val="3"/>
            <w:vAlign w:val="center"/>
          </w:tcPr>
          <w:p w14:paraId="3BA22B65" w14:textId="77777777" w:rsidR="00BD2D00" w:rsidRPr="005732E1" w:rsidRDefault="00BD2D00" w:rsidP="00EA7084">
            <w:pPr>
              <w:jc w:val="center"/>
              <w:rPr>
                <w:rFonts w:ascii="Aptos" w:hAnsi="Aptos"/>
                <w:b/>
                <w:sz w:val="24"/>
                <w:szCs w:val="24"/>
              </w:rPr>
            </w:pPr>
          </w:p>
        </w:tc>
      </w:tr>
      <w:tr w:rsidR="00BD2D00" w:rsidRPr="005732E1" w14:paraId="7288E88C" w14:textId="77777777" w:rsidTr="001032C9">
        <w:trPr>
          <w:trHeight w:val="340"/>
        </w:trPr>
        <w:tc>
          <w:tcPr>
            <w:tcW w:w="7476" w:type="dxa"/>
            <w:gridSpan w:val="27"/>
            <w:vAlign w:val="center"/>
          </w:tcPr>
          <w:p w14:paraId="3D591B7C" w14:textId="77777777" w:rsidR="00BD2D00" w:rsidRPr="005732E1" w:rsidRDefault="00BD2D00" w:rsidP="00EA7084">
            <w:pPr>
              <w:jc w:val="center"/>
              <w:rPr>
                <w:rFonts w:ascii="Aptos" w:hAnsi="Aptos"/>
                <w:b/>
                <w:sz w:val="24"/>
                <w:szCs w:val="24"/>
              </w:rPr>
            </w:pPr>
          </w:p>
        </w:tc>
        <w:tc>
          <w:tcPr>
            <w:tcW w:w="1085" w:type="dxa"/>
            <w:gridSpan w:val="2"/>
            <w:vAlign w:val="center"/>
          </w:tcPr>
          <w:p w14:paraId="1E802B15" w14:textId="77777777" w:rsidR="00BD2D00" w:rsidRPr="005732E1" w:rsidRDefault="00BD2D00" w:rsidP="00EA7084">
            <w:pPr>
              <w:jc w:val="center"/>
              <w:rPr>
                <w:rFonts w:ascii="Aptos" w:hAnsi="Aptos"/>
                <w:b/>
                <w:sz w:val="24"/>
                <w:szCs w:val="24"/>
              </w:rPr>
            </w:pPr>
          </w:p>
        </w:tc>
        <w:tc>
          <w:tcPr>
            <w:tcW w:w="1098" w:type="dxa"/>
            <w:gridSpan w:val="3"/>
            <w:vAlign w:val="center"/>
          </w:tcPr>
          <w:p w14:paraId="36017F99" w14:textId="77777777" w:rsidR="00BD2D00" w:rsidRPr="005732E1" w:rsidRDefault="00BD2D00" w:rsidP="00EA7084">
            <w:pPr>
              <w:jc w:val="center"/>
              <w:rPr>
                <w:rFonts w:ascii="Aptos" w:hAnsi="Aptos"/>
                <w:b/>
                <w:sz w:val="24"/>
                <w:szCs w:val="24"/>
              </w:rPr>
            </w:pPr>
          </w:p>
        </w:tc>
      </w:tr>
      <w:tr w:rsidR="00BD2D00" w:rsidRPr="005732E1" w14:paraId="247E868A" w14:textId="77777777" w:rsidTr="001032C9">
        <w:trPr>
          <w:trHeight w:val="340"/>
        </w:trPr>
        <w:tc>
          <w:tcPr>
            <w:tcW w:w="7476" w:type="dxa"/>
            <w:gridSpan w:val="27"/>
            <w:vAlign w:val="center"/>
          </w:tcPr>
          <w:p w14:paraId="094E2625" w14:textId="77777777" w:rsidR="00BD2D00" w:rsidRPr="005732E1" w:rsidRDefault="00BD2D00" w:rsidP="00EA7084">
            <w:pPr>
              <w:jc w:val="center"/>
              <w:rPr>
                <w:rFonts w:ascii="Aptos" w:hAnsi="Aptos"/>
                <w:b/>
                <w:sz w:val="24"/>
                <w:szCs w:val="24"/>
              </w:rPr>
            </w:pPr>
          </w:p>
        </w:tc>
        <w:tc>
          <w:tcPr>
            <w:tcW w:w="1085" w:type="dxa"/>
            <w:gridSpan w:val="2"/>
            <w:vAlign w:val="center"/>
          </w:tcPr>
          <w:p w14:paraId="161A007B" w14:textId="77777777" w:rsidR="00BD2D00" w:rsidRPr="005732E1" w:rsidRDefault="00BD2D00" w:rsidP="00EA7084">
            <w:pPr>
              <w:jc w:val="center"/>
              <w:rPr>
                <w:rFonts w:ascii="Aptos" w:hAnsi="Aptos"/>
                <w:b/>
                <w:sz w:val="24"/>
                <w:szCs w:val="24"/>
              </w:rPr>
            </w:pPr>
          </w:p>
        </w:tc>
        <w:tc>
          <w:tcPr>
            <w:tcW w:w="1098" w:type="dxa"/>
            <w:gridSpan w:val="3"/>
            <w:vAlign w:val="center"/>
          </w:tcPr>
          <w:p w14:paraId="7E913A82" w14:textId="77777777" w:rsidR="00BD2D00" w:rsidRPr="005732E1" w:rsidRDefault="00BD2D00" w:rsidP="00EA7084">
            <w:pPr>
              <w:jc w:val="center"/>
              <w:rPr>
                <w:rFonts w:ascii="Aptos" w:hAnsi="Aptos"/>
                <w:b/>
                <w:sz w:val="24"/>
                <w:szCs w:val="24"/>
              </w:rPr>
            </w:pPr>
          </w:p>
        </w:tc>
      </w:tr>
      <w:tr w:rsidR="00BD2D00" w:rsidRPr="005732E1" w14:paraId="2CCBF1D6" w14:textId="77777777" w:rsidTr="001032C9">
        <w:trPr>
          <w:trHeight w:val="340"/>
        </w:trPr>
        <w:tc>
          <w:tcPr>
            <w:tcW w:w="7476" w:type="dxa"/>
            <w:gridSpan w:val="27"/>
            <w:vAlign w:val="center"/>
          </w:tcPr>
          <w:p w14:paraId="24FC129C" w14:textId="77777777" w:rsidR="00BD2D00" w:rsidRPr="005732E1" w:rsidRDefault="00BD2D00" w:rsidP="00EA7084">
            <w:pPr>
              <w:jc w:val="center"/>
              <w:rPr>
                <w:rFonts w:ascii="Aptos" w:hAnsi="Aptos"/>
                <w:b/>
                <w:sz w:val="24"/>
                <w:szCs w:val="24"/>
              </w:rPr>
            </w:pPr>
          </w:p>
        </w:tc>
        <w:tc>
          <w:tcPr>
            <w:tcW w:w="1085" w:type="dxa"/>
            <w:gridSpan w:val="2"/>
            <w:vAlign w:val="center"/>
          </w:tcPr>
          <w:p w14:paraId="7562A02B" w14:textId="77777777" w:rsidR="00BD2D00" w:rsidRPr="005732E1" w:rsidRDefault="00BD2D00" w:rsidP="00EA7084">
            <w:pPr>
              <w:jc w:val="center"/>
              <w:rPr>
                <w:rFonts w:ascii="Aptos" w:hAnsi="Aptos"/>
                <w:b/>
                <w:sz w:val="24"/>
                <w:szCs w:val="24"/>
              </w:rPr>
            </w:pPr>
          </w:p>
        </w:tc>
        <w:tc>
          <w:tcPr>
            <w:tcW w:w="1098" w:type="dxa"/>
            <w:gridSpan w:val="3"/>
            <w:vAlign w:val="center"/>
          </w:tcPr>
          <w:p w14:paraId="63A785FC" w14:textId="77777777" w:rsidR="00BD2D00" w:rsidRPr="005732E1" w:rsidRDefault="00BD2D00" w:rsidP="00EA7084">
            <w:pPr>
              <w:jc w:val="center"/>
              <w:rPr>
                <w:rFonts w:ascii="Aptos" w:hAnsi="Aptos"/>
                <w:b/>
                <w:sz w:val="24"/>
                <w:szCs w:val="24"/>
              </w:rPr>
            </w:pPr>
          </w:p>
        </w:tc>
      </w:tr>
      <w:tr w:rsidR="00BD2D00" w:rsidRPr="005732E1" w14:paraId="3682757F" w14:textId="77777777" w:rsidTr="001032C9">
        <w:trPr>
          <w:trHeight w:val="340"/>
        </w:trPr>
        <w:tc>
          <w:tcPr>
            <w:tcW w:w="7476" w:type="dxa"/>
            <w:gridSpan w:val="27"/>
            <w:vAlign w:val="center"/>
          </w:tcPr>
          <w:p w14:paraId="270957B1" w14:textId="77777777" w:rsidR="00BD2D00" w:rsidRPr="005732E1" w:rsidRDefault="00BD2D00" w:rsidP="00EA7084">
            <w:pPr>
              <w:jc w:val="center"/>
              <w:rPr>
                <w:rFonts w:ascii="Aptos" w:hAnsi="Aptos"/>
                <w:b/>
                <w:sz w:val="24"/>
                <w:szCs w:val="24"/>
              </w:rPr>
            </w:pPr>
          </w:p>
        </w:tc>
        <w:tc>
          <w:tcPr>
            <w:tcW w:w="1085" w:type="dxa"/>
            <w:gridSpan w:val="2"/>
            <w:vAlign w:val="center"/>
          </w:tcPr>
          <w:p w14:paraId="2C75D694" w14:textId="77777777" w:rsidR="00BD2D00" w:rsidRPr="005732E1" w:rsidRDefault="00BD2D00" w:rsidP="00EA7084">
            <w:pPr>
              <w:jc w:val="center"/>
              <w:rPr>
                <w:rFonts w:ascii="Aptos" w:hAnsi="Aptos"/>
                <w:b/>
                <w:sz w:val="24"/>
                <w:szCs w:val="24"/>
              </w:rPr>
            </w:pPr>
          </w:p>
        </w:tc>
        <w:tc>
          <w:tcPr>
            <w:tcW w:w="1098" w:type="dxa"/>
            <w:gridSpan w:val="3"/>
            <w:vAlign w:val="center"/>
          </w:tcPr>
          <w:p w14:paraId="3FB5A4DD" w14:textId="77777777" w:rsidR="00BD2D00" w:rsidRPr="005732E1" w:rsidRDefault="00BD2D00" w:rsidP="00EA7084">
            <w:pPr>
              <w:jc w:val="center"/>
              <w:rPr>
                <w:rFonts w:ascii="Aptos" w:hAnsi="Aptos"/>
                <w:b/>
                <w:sz w:val="24"/>
                <w:szCs w:val="24"/>
              </w:rPr>
            </w:pPr>
          </w:p>
        </w:tc>
      </w:tr>
      <w:tr w:rsidR="00BD2D00" w:rsidRPr="005732E1" w14:paraId="698B8362" w14:textId="77777777" w:rsidTr="001032C9">
        <w:trPr>
          <w:trHeight w:val="340"/>
        </w:trPr>
        <w:tc>
          <w:tcPr>
            <w:tcW w:w="7476" w:type="dxa"/>
            <w:gridSpan w:val="27"/>
            <w:vAlign w:val="center"/>
          </w:tcPr>
          <w:p w14:paraId="45E2605A" w14:textId="77777777" w:rsidR="00BD2D00" w:rsidRPr="005732E1" w:rsidRDefault="00BD2D00" w:rsidP="00EA7084">
            <w:pPr>
              <w:jc w:val="center"/>
              <w:rPr>
                <w:rFonts w:ascii="Aptos" w:hAnsi="Aptos"/>
                <w:b/>
                <w:sz w:val="24"/>
                <w:szCs w:val="24"/>
              </w:rPr>
            </w:pPr>
          </w:p>
        </w:tc>
        <w:tc>
          <w:tcPr>
            <w:tcW w:w="1085" w:type="dxa"/>
            <w:gridSpan w:val="2"/>
            <w:vAlign w:val="center"/>
          </w:tcPr>
          <w:p w14:paraId="18974705" w14:textId="77777777" w:rsidR="00BD2D00" w:rsidRPr="005732E1" w:rsidRDefault="00BD2D00" w:rsidP="00EA7084">
            <w:pPr>
              <w:jc w:val="center"/>
              <w:rPr>
                <w:rFonts w:ascii="Aptos" w:hAnsi="Aptos"/>
                <w:b/>
                <w:sz w:val="24"/>
                <w:szCs w:val="24"/>
              </w:rPr>
            </w:pPr>
          </w:p>
        </w:tc>
        <w:tc>
          <w:tcPr>
            <w:tcW w:w="1098" w:type="dxa"/>
            <w:gridSpan w:val="3"/>
            <w:vAlign w:val="center"/>
          </w:tcPr>
          <w:p w14:paraId="7E8C5AFC" w14:textId="77777777" w:rsidR="00BD2D00" w:rsidRPr="005732E1" w:rsidRDefault="00BD2D00" w:rsidP="00EA7084">
            <w:pPr>
              <w:jc w:val="center"/>
              <w:rPr>
                <w:rFonts w:ascii="Aptos" w:hAnsi="Aptos"/>
                <w:b/>
                <w:sz w:val="24"/>
                <w:szCs w:val="24"/>
              </w:rPr>
            </w:pPr>
          </w:p>
        </w:tc>
      </w:tr>
      <w:tr w:rsidR="00BD2D00" w:rsidRPr="005732E1" w14:paraId="39351DCF" w14:textId="77777777" w:rsidTr="001032C9">
        <w:trPr>
          <w:trHeight w:val="340"/>
        </w:trPr>
        <w:tc>
          <w:tcPr>
            <w:tcW w:w="7476" w:type="dxa"/>
            <w:gridSpan w:val="27"/>
            <w:vAlign w:val="center"/>
          </w:tcPr>
          <w:p w14:paraId="283C40F6" w14:textId="77777777" w:rsidR="00BD2D00" w:rsidRPr="005732E1" w:rsidRDefault="00BD2D00" w:rsidP="00EA7084">
            <w:pPr>
              <w:jc w:val="center"/>
              <w:rPr>
                <w:rFonts w:ascii="Aptos" w:hAnsi="Aptos"/>
                <w:b/>
                <w:sz w:val="24"/>
                <w:szCs w:val="24"/>
              </w:rPr>
            </w:pPr>
          </w:p>
        </w:tc>
        <w:tc>
          <w:tcPr>
            <w:tcW w:w="1085" w:type="dxa"/>
            <w:gridSpan w:val="2"/>
            <w:vAlign w:val="center"/>
          </w:tcPr>
          <w:p w14:paraId="2A94E899" w14:textId="77777777" w:rsidR="00BD2D00" w:rsidRPr="005732E1" w:rsidRDefault="00BD2D00" w:rsidP="00EA7084">
            <w:pPr>
              <w:jc w:val="center"/>
              <w:rPr>
                <w:rFonts w:ascii="Aptos" w:hAnsi="Aptos"/>
                <w:b/>
                <w:sz w:val="24"/>
                <w:szCs w:val="24"/>
              </w:rPr>
            </w:pPr>
          </w:p>
        </w:tc>
        <w:tc>
          <w:tcPr>
            <w:tcW w:w="1098" w:type="dxa"/>
            <w:gridSpan w:val="3"/>
            <w:vAlign w:val="center"/>
          </w:tcPr>
          <w:p w14:paraId="2DABF725" w14:textId="77777777" w:rsidR="00BD2D00" w:rsidRPr="005732E1" w:rsidRDefault="00BD2D00" w:rsidP="00EA7084">
            <w:pPr>
              <w:jc w:val="center"/>
              <w:rPr>
                <w:rFonts w:ascii="Aptos" w:hAnsi="Aptos"/>
                <w:b/>
                <w:sz w:val="24"/>
                <w:szCs w:val="24"/>
              </w:rPr>
            </w:pPr>
          </w:p>
        </w:tc>
      </w:tr>
      <w:tr w:rsidR="00BD2D00" w:rsidRPr="005732E1" w14:paraId="46F4DE4D" w14:textId="77777777" w:rsidTr="001032C9">
        <w:trPr>
          <w:trHeight w:val="340"/>
        </w:trPr>
        <w:tc>
          <w:tcPr>
            <w:tcW w:w="7476" w:type="dxa"/>
            <w:gridSpan w:val="27"/>
            <w:vAlign w:val="center"/>
          </w:tcPr>
          <w:p w14:paraId="45C56019" w14:textId="77777777" w:rsidR="00BD2D00" w:rsidRPr="005732E1" w:rsidRDefault="00BD2D00" w:rsidP="00EA7084">
            <w:pPr>
              <w:jc w:val="center"/>
              <w:rPr>
                <w:rFonts w:ascii="Aptos" w:hAnsi="Aptos"/>
                <w:b/>
                <w:sz w:val="24"/>
                <w:szCs w:val="24"/>
              </w:rPr>
            </w:pPr>
          </w:p>
        </w:tc>
        <w:tc>
          <w:tcPr>
            <w:tcW w:w="1085" w:type="dxa"/>
            <w:gridSpan w:val="2"/>
            <w:vAlign w:val="center"/>
          </w:tcPr>
          <w:p w14:paraId="40046703" w14:textId="77777777" w:rsidR="00BD2D00" w:rsidRPr="005732E1" w:rsidRDefault="00BD2D00" w:rsidP="00EA7084">
            <w:pPr>
              <w:jc w:val="center"/>
              <w:rPr>
                <w:rFonts w:ascii="Aptos" w:hAnsi="Aptos"/>
                <w:b/>
                <w:sz w:val="24"/>
                <w:szCs w:val="24"/>
              </w:rPr>
            </w:pPr>
          </w:p>
        </w:tc>
        <w:tc>
          <w:tcPr>
            <w:tcW w:w="1098" w:type="dxa"/>
            <w:gridSpan w:val="3"/>
            <w:vAlign w:val="center"/>
          </w:tcPr>
          <w:p w14:paraId="03F0C652" w14:textId="77777777" w:rsidR="00BD2D00" w:rsidRPr="005732E1" w:rsidRDefault="00BD2D00" w:rsidP="00EA7084">
            <w:pPr>
              <w:jc w:val="center"/>
              <w:rPr>
                <w:rFonts w:ascii="Aptos" w:hAnsi="Aptos"/>
                <w:b/>
                <w:sz w:val="24"/>
                <w:szCs w:val="24"/>
              </w:rPr>
            </w:pPr>
          </w:p>
        </w:tc>
      </w:tr>
      <w:tr w:rsidR="00BD2D00" w:rsidRPr="005732E1" w14:paraId="08BF3262" w14:textId="77777777" w:rsidTr="001032C9">
        <w:trPr>
          <w:trHeight w:val="340"/>
        </w:trPr>
        <w:tc>
          <w:tcPr>
            <w:tcW w:w="7476" w:type="dxa"/>
            <w:gridSpan w:val="27"/>
            <w:vAlign w:val="center"/>
          </w:tcPr>
          <w:p w14:paraId="3B0117C0" w14:textId="77777777" w:rsidR="00BD2D00" w:rsidRPr="005732E1" w:rsidRDefault="00BD2D00" w:rsidP="00EA7084">
            <w:pPr>
              <w:jc w:val="center"/>
              <w:rPr>
                <w:rFonts w:ascii="Aptos" w:hAnsi="Aptos"/>
                <w:b/>
                <w:sz w:val="24"/>
                <w:szCs w:val="24"/>
              </w:rPr>
            </w:pPr>
          </w:p>
        </w:tc>
        <w:tc>
          <w:tcPr>
            <w:tcW w:w="1085" w:type="dxa"/>
            <w:gridSpan w:val="2"/>
            <w:vAlign w:val="center"/>
          </w:tcPr>
          <w:p w14:paraId="33F8EA2E" w14:textId="77777777" w:rsidR="00BD2D00" w:rsidRPr="005732E1" w:rsidRDefault="00BD2D00" w:rsidP="00EA7084">
            <w:pPr>
              <w:jc w:val="center"/>
              <w:rPr>
                <w:rFonts w:ascii="Aptos" w:hAnsi="Aptos"/>
                <w:b/>
                <w:sz w:val="24"/>
                <w:szCs w:val="24"/>
              </w:rPr>
            </w:pPr>
          </w:p>
        </w:tc>
        <w:tc>
          <w:tcPr>
            <w:tcW w:w="1098" w:type="dxa"/>
            <w:gridSpan w:val="3"/>
            <w:vAlign w:val="center"/>
          </w:tcPr>
          <w:p w14:paraId="6F3CC0D9" w14:textId="77777777" w:rsidR="00BD2D00" w:rsidRPr="005732E1" w:rsidRDefault="00BD2D00" w:rsidP="00EA7084">
            <w:pPr>
              <w:jc w:val="center"/>
              <w:rPr>
                <w:rFonts w:ascii="Aptos" w:hAnsi="Aptos"/>
                <w:b/>
                <w:sz w:val="24"/>
                <w:szCs w:val="24"/>
              </w:rPr>
            </w:pPr>
          </w:p>
        </w:tc>
      </w:tr>
      <w:tr w:rsidR="00BD2D00" w:rsidRPr="005732E1" w14:paraId="4B096F92" w14:textId="77777777" w:rsidTr="001032C9">
        <w:trPr>
          <w:trHeight w:val="340"/>
        </w:trPr>
        <w:tc>
          <w:tcPr>
            <w:tcW w:w="7476" w:type="dxa"/>
            <w:gridSpan w:val="27"/>
            <w:vAlign w:val="center"/>
          </w:tcPr>
          <w:p w14:paraId="29FC7C4C" w14:textId="77777777" w:rsidR="00BD2D00" w:rsidRPr="005732E1" w:rsidRDefault="00BD2D00" w:rsidP="00EA7084">
            <w:pPr>
              <w:jc w:val="center"/>
              <w:rPr>
                <w:rFonts w:ascii="Aptos" w:hAnsi="Aptos"/>
                <w:b/>
                <w:sz w:val="24"/>
                <w:szCs w:val="24"/>
              </w:rPr>
            </w:pPr>
          </w:p>
        </w:tc>
        <w:tc>
          <w:tcPr>
            <w:tcW w:w="1085" w:type="dxa"/>
            <w:gridSpan w:val="2"/>
            <w:vAlign w:val="center"/>
          </w:tcPr>
          <w:p w14:paraId="563926E8" w14:textId="77777777" w:rsidR="00BD2D00" w:rsidRPr="005732E1" w:rsidRDefault="00BD2D00" w:rsidP="00EA7084">
            <w:pPr>
              <w:jc w:val="center"/>
              <w:rPr>
                <w:rFonts w:ascii="Aptos" w:hAnsi="Aptos"/>
                <w:b/>
                <w:sz w:val="24"/>
                <w:szCs w:val="24"/>
              </w:rPr>
            </w:pPr>
          </w:p>
        </w:tc>
        <w:tc>
          <w:tcPr>
            <w:tcW w:w="1098" w:type="dxa"/>
            <w:gridSpan w:val="3"/>
            <w:vAlign w:val="center"/>
          </w:tcPr>
          <w:p w14:paraId="69966E11" w14:textId="77777777" w:rsidR="00BD2D00" w:rsidRPr="005732E1" w:rsidRDefault="00BD2D00" w:rsidP="00EA7084">
            <w:pPr>
              <w:jc w:val="center"/>
              <w:rPr>
                <w:rFonts w:ascii="Aptos" w:hAnsi="Aptos"/>
                <w:b/>
                <w:sz w:val="24"/>
                <w:szCs w:val="24"/>
              </w:rPr>
            </w:pPr>
          </w:p>
        </w:tc>
      </w:tr>
      <w:tr w:rsidR="00BD2D00" w:rsidRPr="005732E1" w14:paraId="4B799D45" w14:textId="77777777" w:rsidTr="001032C9">
        <w:trPr>
          <w:trHeight w:val="340"/>
        </w:trPr>
        <w:tc>
          <w:tcPr>
            <w:tcW w:w="7476" w:type="dxa"/>
            <w:gridSpan w:val="27"/>
            <w:vAlign w:val="center"/>
          </w:tcPr>
          <w:p w14:paraId="440A155F" w14:textId="77777777" w:rsidR="00BD2D00" w:rsidRPr="005732E1" w:rsidRDefault="00BD2D00" w:rsidP="00EA7084">
            <w:pPr>
              <w:jc w:val="center"/>
              <w:rPr>
                <w:rFonts w:ascii="Aptos" w:hAnsi="Aptos"/>
                <w:b/>
                <w:sz w:val="24"/>
                <w:szCs w:val="24"/>
              </w:rPr>
            </w:pPr>
          </w:p>
        </w:tc>
        <w:tc>
          <w:tcPr>
            <w:tcW w:w="1085" w:type="dxa"/>
            <w:gridSpan w:val="2"/>
            <w:vAlign w:val="center"/>
          </w:tcPr>
          <w:p w14:paraId="51E2B57A" w14:textId="77777777" w:rsidR="00BD2D00" w:rsidRPr="005732E1" w:rsidRDefault="00BD2D00" w:rsidP="00EA7084">
            <w:pPr>
              <w:jc w:val="center"/>
              <w:rPr>
                <w:rFonts w:ascii="Aptos" w:hAnsi="Aptos"/>
                <w:b/>
                <w:sz w:val="24"/>
                <w:szCs w:val="24"/>
              </w:rPr>
            </w:pPr>
          </w:p>
        </w:tc>
        <w:tc>
          <w:tcPr>
            <w:tcW w:w="1098" w:type="dxa"/>
            <w:gridSpan w:val="3"/>
            <w:vAlign w:val="center"/>
          </w:tcPr>
          <w:p w14:paraId="0158EC9B" w14:textId="77777777" w:rsidR="00BD2D00" w:rsidRPr="005732E1" w:rsidRDefault="00BD2D00" w:rsidP="00EA7084">
            <w:pPr>
              <w:jc w:val="center"/>
              <w:rPr>
                <w:rFonts w:ascii="Aptos" w:hAnsi="Aptos"/>
                <w:b/>
                <w:sz w:val="24"/>
                <w:szCs w:val="24"/>
              </w:rPr>
            </w:pPr>
          </w:p>
        </w:tc>
      </w:tr>
      <w:tr w:rsidR="00BD2D00" w:rsidRPr="005732E1" w14:paraId="3CC09572" w14:textId="77777777" w:rsidTr="001032C9">
        <w:trPr>
          <w:trHeight w:val="340"/>
        </w:trPr>
        <w:tc>
          <w:tcPr>
            <w:tcW w:w="7476" w:type="dxa"/>
            <w:gridSpan w:val="27"/>
            <w:vAlign w:val="center"/>
          </w:tcPr>
          <w:p w14:paraId="13934B4B" w14:textId="77777777" w:rsidR="00BD2D00" w:rsidRPr="005732E1" w:rsidRDefault="00BD2D00" w:rsidP="00EA7084">
            <w:pPr>
              <w:jc w:val="center"/>
              <w:rPr>
                <w:rFonts w:ascii="Aptos" w:hAnsi="Aptos"/>
                <w:b/>
                <w:sz w:val="24"/>
                <w:szCs w:val="24"/>
              </w:rPr>
            </w:pPr>
          </w:p>
        </w:tc>
        <w:tc>
          <w:tcPr>
            <w:tcW w:w="1085" w:type="dxa"/>
            <w:gridSpan w:val="2"/>
            <w:vAlign w:val="center"/>
          </w:tcPr>
          <w:p w14:paraId="14BC386B" w14:textId="77777777" w:rsidR="00BD2D00" w:rsidRPr="005732E1" w:rsidRDefault="00BD2D00" w:rsidP="00EA7084">
            <w:pPr>
              <w:jc w:val="center"/>
              <w:rPr>
                <w:rFonts w:ascii="Aptos" w:hAnsi="Aptos"/>
                <w:b/>
                <w:sz w:val="24"/>
                <w:szCs w:val="24"/>
              </w:rPr>
            </w:pPr>
          </w:p>
        </w:tc>
        <w:tc>
          <w:tcPr>
            <w:tcW w:w="1098" w:type="dxa"/>
            <w:gridSpan w:val="3"/>
            <w:vAlign w:val="center"/>
          </w:tcPr>
          <w:p w14:paraId="13CD0EE1" w14:textId="77777777" w:rsidR="00BD2D00" w:rsidRPr="005732E1" w:rsidRDefault="00BD2D00" w:rsidP="00EA7084">
            <w:pPr>
              <w:jc w:val="center"/>
              <w:rPr>
                <w:rFonts w:ascii="Aptos" w:hAnsi="Aptos"/>
                <w:b/>
                <w:sz w:val="24"/>
                <w:szCs w:val="24"/>
              </w:rPr>
            </w:pPr>
          </w:p>
        </w:tc>
      </w:tr>
      <w:tr w:rsidR="00BD2D00" w:rsidRPr="005732E1" w14:paraId="157E1362" w14:textId="77777777" w:rsidTr="001032C9">
        <w:trPr>
          <w:trHeight w:val="340"/>
        </w:trPr>
        <w:tc>
          <w:tcPr>
            <w:tcW w:w="7476" w:type="dxa"/>
            <w:gridSpan w:val="27"/>
            <w:vAlign w:val="center"/>
          </w:tcPr>
          <w:p w14:paraId="433209BC" w14:textId="77777777" w:rsidR="00BD2D00" w:rsidRPr="005732E1" w:rsidRDefault="00BD2D00" w:rsidP="00EA7084">
            <w:pPr>
              <w:jc w:val="center"/>
              <w:rPr>
                <w:rFonts w:ascii="Aptos" w:hAnsi="Aptos"/>
                <w:b/>
                <w:sz w:val="24"/>
                <w:szCs w:val="24"/>
              </w:rPr>
            </w:pPr>
          </w:p>
        </w:tc>
        <w:tc>
          <w:tcPr>
            <w:tcW w:w="1085" w:type="dxa"/>
            <w:gridSpan w:val="2"/>
            <w:vAlign w:val="center"/>
          </w:tcPr>
          <w:p w14:paraId="71AC4A89" w14:textId="77777777" w:rsidR="00BD2D00" w:rsidRPr="005732E1" w:rsidRDefault="00BD2D00" w:rsidP="00EA7084">
            <w:pPr>
              <w:jc w:val="center"/>
              <w:rPr>
                <w:rFonts w:ascii="Aptos" w:hAnsi="Aptos"/>
                <w:b/>
                <w:sz w:val="24"/>
                <w:szCs w:val="24"/>
              </w:rPr>
            </w:pPr>
          </w:p>
        </w:tc>
        <w:tc>
          <w:tcPr>
            <w:tcW w:w="1098" w:type="dxa"/>
            <w:gridSpan w:val="3"/>
            <w:vAlign w:val="center"/>
          </w:tcPr>
          <w:p w14:paraId="79B4506B" w14:textId="77777777" w:rsidR="00BD2D00" w:rsidRPr="005732E1" w:rsidRDefault="00BD2D00" w:rsidP="00EA7084">
            <w:pPr>
              <w:jc w:val="center"/>
              <w:rPr>
                <w:rFonts w:ascii="Aptos" w:hAnsi="Aptos"/>
                <w:b/>
                <w:sz w:val="24"/>
                <w:szCs w:val="24"/>
              </w:rPr>
            </w:pPr>
          </w:p>
        </w:tc>
      </w:tr>
      <w:tr w:rsidR="006F1550" w:rsidRPr="00010B5B" w14:paraId="25A1B3F9" w14:textId="77777777" w:rsidTr="001032C9">
        <w:trPr>
          <w:trHeight w:val="57"/>
        </w:trPr>
        <w:tc>
          <w:tcPr>
            <w:tcW w:w="9659" w:type="dxa"/>
            <w:gridSpan w:val="32"/>
            <w:vAlign w:val="center"/>
          </w:tcPr>
          <w:p w14:paraId="20BA497B" w14:textId="77777777" w:rsidR="006F1550" w:rsidRPr="006F1550" w:rsidRDefault="006F1550" w:rsidP="00C763CE">
            <w:pPr>
              <w:jc w:val="center"/>
              <w:rPr>
                <w:rFonts w:ascii="Aptos" w:hAnsi="Aptos"/>
                <w:sz w:val="2"/>
                <w:szCs w:val="2"/>
              </w:rPr>
            </w:pPr>
          </w:p>
        </w:tc>
      </w:tr>
      <w:tr w:rsidR="00BD2D00" w:rsidRPr="00010B5B" w14:paraId="67C9CC5E" w14:textId="77777777" w:rsidTr="001032C9">
        <w:trPr>
          <w:trHeight w:val="340"/>
        </w:trPr>
        <w:tc>
          <w:tcPr>
            <w:tcW w:w="9659" w:type="dxa"/>
            <w:gridSpan w:val="32"/>
            <w:tcBorders>
              <w:bottom w:val="single" w:sz="4" w:space="0" w:color="auto"/>
            </w:tcBorders>
            <w:shd w:val="clear" w:color="auto" w:fill="F2A16A"/>
            <w:vAlign w:val="center"/>
          </w:tcPr>
          <w:p w14:paraId="47822B74" w14:textId="77777777" w:rsidR="00BD2D00" w:rsidRPr="00010B5B" w:rsidRDefault="00BD2D00" w:rsidP="00EA7084">
            <w:pPr>
              <w:jc w:val="center"/>
              <w:rPr>
                <w:rFonts w:ascii="Aptos" w:hAnsi="Aptos"/>
                <w:b/>
                <w:color w:val="FFFFFF" w:themeColor="background1"/>
                <w:sz w:val="24"/>
                <w:szCs w:val="24"/>
              </w:rPr>
            </w:pPr>
            <w:r w:rsidRPr="00701E5B">
              <w:rPr>
                <w:rFonts w:ascii="Aptos" w:hAnsi="Aptos"/>
                <w:b/>
                <w:i/>
                <w:color w:val="FFFFFF" w:themeColor="background1"/>
                <w:sz w:val="32"/>
                <w:szCs w:val="32"/>
              </w:rPr>
              <w:t xml:space="preserve"> </w:t>
            </w:r>
            <w:r w:rsidRPr="00701E5B">
              <w:rPr>
                <w:rFonts w:ascii="Aptos" w:hAnsi="Aptos"/>
                <w:b/>
                <w:color w:val="FFFFFF" w:themeColor="background1"/>
                <w:sz w:val="24"/>
                <w:szCs w:val="24"/>
              </w:rPr>
              <w:t>Notes &amp; Comments</w:t>
            </w:r>
          </w:p>
        </w:tc>
      </w:tr>
      <w:tr w:rsidR="006F1550" w:rsidRPr="00010B5B" w14:paraId="229F2245" w14:textId="77777777" w:rsidTr="001032C9">
        <w:trPr>
          <w:trHeight w:val="57"/>
        </w:trPr>
        <w:tc>
          <w:tcPr>
            <w:tcW w:w="9659" w:type="dxa"/>
            <w:gridSpan w:val="32"/>
            <w:vAlign w:val="center"/>
          </w:tcPr>
          <w:p w14:paraId="43B21A13" w14:textId="77777777" w:rsidR="006F1550" w:rsidRPr="006F1550" w:rsidRDefault="006F1550" w:rsidP="00C763CE">
            <w:pPr>
              <w:jc w:val="center"/>
              <w:rPr>
                <w:rFonts w:ascii="Aptos" w:hAnsi="Aptos"/>
                <w:sz w:val="2"/>
                <w:szCs w:val="2"/>
              </w:rPr>
            </w:pPr>
          </w:p>
        </w:tc>
      </w:tr>
      <w:tr w:rsidR="00BD2D00" w:rsidRPr="00E179FB" w14:paraId="709BD8BB" w14:textId="77777777" w:rsidTr="001032C9">
        <w:trPr>
          <w:trHeight w:val="795"/>
        </w:trPr>
        <w:tc>
          <w:tcPr>
            <w:tcW w:w="9659" w:type="dxa"/>
            <w:gridSpan w:val="32"/>
            <w:vAlign w:val="center"/>
          </w:tcPr>
          <w:p w14:paraId="4DF282F6" w14:textId="77777777" w:rsidR="00BD2D00" w:rsidRDefault="00BD2D00" w:rsidP="00EA7084">
            <w:pPr>
              <w:autoSpaceDE w:val="0"/>
              <w:autoSpaceDN w:val="0"/>
              <w:adjustRightInd w:val="0"/>
              <w:rPr>
                <w:rFonts w:ascii="Aptos" w:hAnsi="Aptos"/>
                <w:bCs/>
                <w:sz w:val="24"/>
                <w:szCs w:val="24"/>
              </w:rPr>
            </w:pPr>
          </w:p>
          <w:p w14:paraId="6B9705A9" w14:textId="77777777" w:rsidR="00BD2D00" w:rsidRDefault="00BD2D00" w:rsidP="00EA7084">
            <w:pPr>
              <w:autoSpaceDE w:val="0"/>
              <w:autoSpaceDN w:val="0"/>
              <w:adjustRightInd w:val="0"/>
              <w:rPr>
                <w:rFonts w:ascii="Aptos" w:hAnsi="Aptos"/>
                <w:bCs/>
                <w:sz w:val="24"/>
                <w:szCs w:val="24"/>
              </w:rPr>
            </w:pPr>
          </w:p>
          <w:p w14:paraId="1BC10C9F" w14:textId="77777777" w:rsidR="00BD2D00" w:rsidRDefault="00BD2D00" w:rsidP="00EA7084">
            <w:pPr>
              <w:autoSpaceDE w:val="0"/>
              <w:autoSpaceDN w:val="0"/>
              <w:adjustRightInd w:val="0"/>
              <w:rPr>
                <w:rFonts w:ascii="Aptos" w:hAnsi="Aptos"/>
                <w:bCs/>
                <w:sz w:val="24"/>
                <w:szCs w:val="24"/>
              </w:rPr>
            </w:pPr>
          </w:p>
          <w:p w14:paraId="580DFCB6" w14:textId="77777777" w:rsidR="00BD2D00" w:rsidRDefault="00BD2D00" w:rsidP="00EA7084">
            <w:pPr>
              <w:autoSpaceDE w:val="0"/>
              <w:autoSpaceDN w:val="0"/>
              <w:adjustRightInd w:val="0"/>
              <w:rPr>
                <w:rFonts w:ascii="Aptos" w:hAnsi="Aptos"/>
                <w:bCs/>
                <w:sz w:val="24"/>
                <w:szCs w:val="24"/>
              </w:rPr>
            </w:pPr>
          </w:p>
          <w:p w14:paraId="2BA4C0DD" w14:textId="77777777" w:rsidR="00161135" w:rsidRDefault="00161135" w:rsidP="00EA7084">
            <w:pPr>
              <w:autoSpaceDE w:val="0"/>
              <w:autoSpaceDN w:val="0"/>
              <w:adjustRightInd w:val="0"/>
              <w:rPr>
                <w:rFonts w:ascii="Aptos" w:hAnsi="Aptos"/>
                <w:bCs/>
                <w:sz w:val="24"/>
                <w:szCs w:val="24"/>
              </w:rPr>
            </w:pPr>
          </w:p>
          <w:p w14:paraId="6A87A397" w14:textId="77777777" w:rsidR="00BD2D00" w:rsidRPr="00E179FB" w:rsidRDefault="00BD2D00" w:rsidP="00EA7084">
            <w:pPr>
              <w:autoSpaceDE w:val="0"/>
              <w:autoSpaceDN w:val="0"/>
              <w:adjustRightInd w:val="0"/>
              <w:rPr>
                <w:rFonts w:ascii="Aptos" w:hAnsi="Aptos"/>
                <w:bCs/>
                <w:sz w:val="24"/>
                <w:szCs w:val="24"/>
              </w:rPr>
            </w:pPr>
          </w:p>
        </w:tc>
      </w:tr>
      <w:tr w:rsidR="00BD2D00" w:rsidRPr="005732E1" w14:paraId="58BDEA78" w14:textId="77777777" w:rsidTr="001032C9">
        <w:trPr>
          <w:trHeight w:val="340"/>
        </w:trPr>
        <w:tc>
          <w:tcPr>
            <w:tcW w:w="5766" w:type="dxa"/>
            <w:gridSpan w:val="18"/>
            <w:tcBorders>
              <w:top w:val="single" w:sz="4" w:space="0" w:color="auto"/>
              <w:left w:val="single" w:sz="4" w:space="0" w:color="auto"/>
              <w:right w:val="single" w:sz="4" w:space="0" w:color="auto"/>
            </w:tcBorders>
            <w:shd w:val="clear" w:color="auto" w:fill="F2A16A"/>
            <w:vAlign w:val="center"/>
          </w:tcPr>
          <w:p w14:paraId="25D667F6" w14:textId="77777777" w:rsidR="00BD2D00" w:rsidRPr="00701E5B" w:rsidRDefault="00BD2D00" w:rsidP="00EA7084">
            <w:pPr>
              <w:jc w:val="center"/>
              <w:rPr>
                <w:rFonts w:ascii="Aptos" w:hAnsi="Aptos"/>
                <w:b/>
                <w:color w:val="FFFFFF" w:themeColor="background1"/>
                <w:sz w:val="24"/>
                <w:szCs w:val="24"/>
              </w:rPr>
            </w:pPr>
            <w:r w:rsidRPr="00701E5B">
              <w:rPr>
                <w:color w:val="FFFFFF" w:themeColor="background1"/>
              </w:rPr>
              <w:lastRenderedPageBreak/>
              <w:br w:type="page"/>
            </w:r>
            <w:r w:rsidRPr="00701E5B">
              <w:rPr>
                <w:color w:val="FFFFFF" w:themeColor="background1"/>
              </w:rPr>
              <w:br w:type="page"/>
            </w:r>
            <w:r w:rsidRPr="00701E5B">
              <w:rPr>
                <w:rFonts w:ascii="Aptos" w:hAnsi="Aptos"/>
                <w:b/>
                <w:color w:val="FFFFFF" w:themeColor="background1"/>
                <w:sz w:val="24"/>
                <w:szCs w:val="24"/>
              </w:rPr>
              <w:t>Record of Parent Contacts</w:t>
            </w:r>
          </w:p>
        </w:tc>
        <w:tc>
          <w:tcPr>
            <w:tcW w:w="853" w:type="dxa"/>
            <w:gridSpan w:val="4"/>
            <w:tcBorders>
              <w:top w:val="single" w:sz="4" w:space="0" w:color="auto"/>
              <w:left w:val="single" w:sz="4" w:space="0" w:color="auto"/>
              <w:right w:val="single" w:sz="4" w:space="0" w:color="auto"/>
            </w:tcBorders>
            <w:shd w:val="clear" w:color="auto" w:fill="F2A16A"/>
            <w:vAlign w:val="center"/>
          </w:tcPr>
          <w:p w14:paraId="2D5EFCBE" w14:textId="77777777" w:rsidR="00BD2D00" w:rsidRPr="00701E5B" w:rsidRDefault="00BD2D00" w:rsidP="00EA7084">
            <w:pPr>
              <w:jc w:val="center"/>
              <w:rPr>
                <w:rFonts w:ascii="Aptos" w:hAnsi="Aptos"/>
                <w:b/>
                <w:color w:val="FFFFFF" w:themeColor="background1"/>
                <w:sz w:val="24"/>
                <w:szCs w:val="24"/>
              </w:rPr>
            </w:pPr>
            <w:r w:rsidRPr="00701E5B">
              <w:rPr>
                <w:rFonts w:ascii="Aptos" w:hAnsi="Aptos"/>
                <w:b/>
                <w:color w:val="FFFFFF" w:themeColor="background1"/>
                <w:sz w:val="24"/>
                <w:szCs w:val="24"/>
              </w:rPr>
              <w:t>Made</w:t>
            </w:r>
          </w:p>
        </w:tc>
        <w:tc>
          <w:tcPr>
            <w:tcW w:w="857" w:type="dxa"/>
            <w:gridSpan w:val="5"/>
            <w:tcBorders>
              <w:top w:val="single" w:sz="4" w:space="0" w:color="auto"/>
              <w:left w:val="single" w:sz="4" w:space="0" w:color="auto"/>
              <w:right w:val="single" w:sz="4" w:space="0" w:color="auto"/>
            </w:tcBorders>
            <w:shd w:val="clear" w:color="auto" w:fill="F2A16A"/>
            <w:vAlign w:val="center"/>
          </w:tcPr>
          <w:p w14:paraId="3012DD97" w14:textId="77777777" w:rsidR="00BD2D00" w:rsidRPr="00701E5B" w:rsidRDefault="00BD2D00" w:rsidP="00EA7084">
            <w:pPr>
              <w:jc w:val="center"/>
              <w:rPr>
                <w:rFonts w:ascii="Aptos" w:hAnsi="Aptos"/>
                <w:b/>
                <w:color w:val="FFFFFF" w:themeColor="background1"/>
                <w:sz w:val="24"/>
                <w:szCs w:val="24"/>
              </w:rPr>
            </w:pPr>
            <w:r w:rsidRPr="00701E5B">
              <w:rPr>
                <w:rFonts w:ascii="Aptos" w:hAnsi="Aptos"/>
                <w:b/>
                <w:color w:val="FFFFFF" w:themeColor="background1"/>
                <w:sz w:val="24"/>
                <w:szCs w:val="24"/>
              </w:rPr>
              <w:t>Rec’d</w:t>
            </w:r>
          </w:p>
        </w:tc>
        <w:tc>
          <w:tcPr>
            <w:tcW w:w="1085" w:type="dxa"/>
            <w:gridSpan w:val="2"/>
            <w:tcBorders>
              <w:top w:val="single" w:sz="4" w:space="0" w:color="auto"/>
              <w:left w:val="single" w:sz="4" w:space="0" w:color="auto"/>
              <w:bottom w:val="single" w:sz="4" w:space="0" w:color="auto"/>
              <w:right w:val="single" w:sz="4" w:space="0" w:color="auto"/>
            </w:tcBorders>
            <w:shd w:val="clear" w:color="auto" w:fill="F2A16A"/>
            <w:vAlign w:val="center"/>
          </w:tcPr>
          <w:p w14:paraId="5ECBB827" w14:textId="77777777" w:rsidR="00BD2D00" w:rsidRPr="00701E5B" w:rsidRDefault="00BD2D00" w:rsidP="00EA7084">
            <w:pPr>
              <w:jc w:val="center"/>
              <w:rPr>
                <w:rFonts w:ascii="Aptos" w:hAnsi="Aptos"/>
                <w:b/>
                <w:color w:val="FFFFFF" w:themeColor="background1"/>
                <w:sz w:val="24"/>
                <w:szCs w:val="24"/>
              </w:rPr>
            </w:pPr>
            <w:r w:rsidRPr="00701E5B">
              <w:rPr>
                <w:rFonts w:ascii="Aptos" w:hAnsi="Aptos"/>
                <w:b/>
                <w:color w:val="FFFFFF" w:themeColor="background1"/>
                <w:sz w:val="24"/>
                <w:szCs w:val="24"/>
              </w:rPr>
              <w:t>Date</w:t>
            </w:r>
          </w:p>
        </w:tc>
        <w:tc>
          <w:tcPr>
            <w:tcW w:w="1098" w:type="dxa"/>
            <w:gridSpan w:val="3"/>
            <w:tcBorders>
              <w:top w:val="single" w:sz="4" w:space="0" w:color="auto"/>
              <w:left w:val="single" w:sz="4" w:space="0" w:color="auto"/>
              <w:bottom w:val="single" w:sz="4" w:space="0" w:color="auto"/>
              <w:right w:val="single" w:sz="4" w:space="0" w:color="auto"/>
            </w:tcBorders>
            <w:shd w:val="clear" w:color="auto" w:fill="F2A16A"/>
            <w:vAlign w:val="center"/>
          </w:tcPr>
          <w:p w14:paraId="4864A940" w14:textId="77777777" w:rsidR="00BD2D00" w:rsidRPr="00701E5B" w:rsidRDefault="00BD2D00" w:rsidP="00EA7084">
            <w:pPr>
              <w:jc w:val="center"/>
              <w:rPr>
                <w:rFonts w:ascii="Aptos" w:hAnsi="Aptos"/>
                <w:b/>
                <w:color w:val="FFFFFF" w:themeColor="background1"/>
                <w:sz w:val="24"/>
                <w:szCs w:val="24"/>
              </w:rPr>
            </w:pPr>
            <w:r w:rsidRPr="00701E5B">
              <w:rPr>
                <w:rFonts w:ascii="Aptos" w:hAnsi="Aptos"/>
                <w:b/>
                <w:color w:val="FFFFFF" w:themeColor="background1"/>
                <w:sz w:val="24"/>
                <w:szCs w:val="24"/>
              </w:rPr>
              <w:t>Time</w:t>
            </w:r>
          </w:p>
        </w:tc>
      </w:tr>
      <w:tr w:rsidR="006F1550" w:rsidRPr="00010B5B" w14:paraId="02EA2232" w14:textId="77777777" w:rsidTr="001032C9">
        <w:trPr>
          <w:trHeight w:val="57"/>
        </w:trPr>
        <w:tc>
          <w:tcPr>
            <w:tcW w:w="9659" w:type="dxa"/>
            <w:gridSpan w:val="32"/>
            <w:vAlign w:val="center"/>
          </w:tcPr>
          <w:p w14:paraId="08D8DEDB" w14:textId="77777777" w:rsidR="006F1550" w:rsidRPr="006F1550" w:rsidRDefault="006F1550" w:rsidP="00C763CE">
            <w:pPr>
              <w:jc w:val="center"/>
              <w:rPr>
                <w:rFonts w:ascii="Aptos" w:hAnsi="Aptos"/>
                <w:sz w:val="2"/>
                <w:szCs w:val="2"/>
              </w:rPr>
            </w:pPr>
          </w:p>
        </w:tc>
      </w:tr>
      <w:tr w:rsidR="00BD2D00" w:rsidRPr="005732E1" w14:paraId="668F9209"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6B2E9933"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75B82CD7"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59D39DA"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BC142E0"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02F6DAE" w14:textId="77777777" w:rsidR="00BD2D00" w:rsidRPr="005732E1" w:rsidRDefault="00BD2D00" w:rsidP="00EA7084">
            <w:pPr>
              <w:jc w:val="center"/>
              <w:rPr>
                <w:rFonts w:ascii="Aptos" w:hAnsi="Aptos"/>
                <w:b/>
                <w:sz w:val="24"/>
                <w:szCs w:val="24"/>
              </w:rPr>
            </w:pPr>
          </w:p>
        </w:tc>
      </w:tr>
      <w:tr w:rsidR="00BD2D00" w:rsidRPr="005732E1" w14:paraId="0653836F"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2CE25DC7"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03347476"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0E648C31"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262E58E"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70D5A71" w14:textId="77777777" w:rsidR="00BD2D00" w:rsidRPr="005732E1" w:rsidRDefault="00BD2D00" w:rsidP="00EA7084">
            <w:pPr>
              <w:jc w:val="center"/>
              <w:rPr>
                <w:rFonts w:ascii="Aptos" w:hAnsi="Aptos"/>
                <w:b/>
                <w:sz w:val="24"/>
                <w:szCs w:val="24"/>
              </w:rPr>
            </w:pPr>
          </w:p>
        </w:tc>
      </w:tr>
      <w:tr w:rsidR="00BD2D00" w:rsidRPr="005732E1" w14:paraId="7584DA1E"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4CE5FFC2"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2E91856D"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1FB8792C"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30D46E8"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F65F56B" w14:textId="77777777" w:rsidR="00BD2D00" w:rsidRPr="005732E1" w:rsidRDefault="00BD2D00" w:rsidP="00EA7084">
            <w:pPr>
              <w:jc w:val="center"/>
              <w:rPr>
                <w:rFonts w:ascii="Aptos" w:hAnsi="Aptos"/>
                <w:b/>
                <w:sz w:val="24"/>
                <w:szCs w:val="24"/>
              </w:rPr>
            </w:pPr>
          </w:p>
        </w:tc>
      </w:tr>
      <w:tr w:rsidR="00BD2D00" w:rsidRPr="005732E1" w14:paraId="4342250B"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04B0B65A"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0A503B25"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42F9A081"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D8F5930"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F5D8EF4" w14:textId="77777777" w:rsidR="00BD2D00" w:rsidRPr="005732E1" w:rsidRDefault="00BD2D00" w:rsidP="00EA7084">
            <w:pPr>
              <w:jc w:val="center"/>
              <w:rPr>
                <w:rFonts w:ascii="Aptos" w:hAnsi="Aptos"/>
                <w:b/>
                <w:sz w:val="24"/>
                <w:szCs w:val="24"/>
              </w:rPr>
            </w:pPr>
          </w:p>
        </w:tc>
      </w:tr>
      <w:tr w:rsidR="00BD2D00" w:rsidRPr="005732E1" w14:paraId="0984928B"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5B940151"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580376F6"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17F7A2D9"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22F0C64"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1FB1C97" w14:textId="77777777" w:rsidR="00BD2D00" w:rsidRPr="005732E1" w:rsidRDefault="00BD2D00" w:rsidP="00EA7084">
            <w:pPr>
              <w:jc w:val="center"/>
              <w:rPr>
                <w:rFonts w:ascii="Aptos" w:hAnsi="Aptos"/>
                <w:b/>
                <w:sz w:val="24"/>
                <w:szCs w:val="24"/>
              </w:rPr>
            </w:pPr>
          </w:p>
        </w:tc>
      </w:tr>
      <w:tr w:rsidR="00BD2D00" w:rsidRPr="005732E1" w14:paraId="7EE9C5D1"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3DF68F20"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36DD940B"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6D854688"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CEFB5C3"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31CB21D" w14:textId="77777777" w:rsidR="00BD2D00" w:rsidRPr="005732E1" w:rsidRDefault="00BD2D00" w:rsidP="00EA7084">
            <w:pPr>
              <w:jc w:val="center"/>
              <w:rPr>
                <w:rFonts w:ascii="Aptos" w:hAnsi="Aptos"/>
                <w:b/>
                <w:sz w:val="24"/>
                <w:szCs w:val="24"/>
              </w:rPr>
            </w:pPr>
          </w:p>
        </w:tc>
      </w:tr>
      <w:tr w:rsidR="00BD2D00" w:rsidRPr="005732E1" w14:paraId="4D13E569"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6956E779"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45FB0A2A"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4AC1B4BD"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43F9B71"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73AFD4B" w14:textId="77777777" w:rsidR="00BD2D00" w:rsidRPr="005732E1" w:rsidRDefault="00BD2D00" w:rsidP="00EA7084">
            <w:pPr>
              <w:jc w:val="center"/>
              <w:rPr>
                <w:rFonts w:ascii="Aptos" w:hAnsi="Aptos"/>
                <w:b/>
                <w:sz w:val="24"/>
                <w:szCs w:val="24"/>
              </w:rPr>
            </w:pPr>
          </w:p>
        </w:tc>
      </w:tr>
      <w:tr w:rsidR="00BD2D00" w:rsidRPr="005732E1" w14:paraId="5D6E935A"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0F54CBB5"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43179B12"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7BA4E3D7"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FC5BB4B"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FAF26C1" w14:textId="77777777" w:rsidR="00BD2D00" w:rsidRPr="005732E1" w:rsidRDefault="00BD2D00" w:rsidP="00EA7084">
            <w:pPr>
              <w:jc w:val="center"/>
              <w:rPr>
                <w:rFonts w:ascii="Aptos" w:hAnsi="Aptos"/>
                <w:b/>
                <w:sz w:val="24"/>
                <w:szCs w:val="24"/>
              </w:rPr>
            </w:pPr>
          </w:p>
        </w:tc>
      </w:tr>
      <w:tr w:rsidR="00BD2D00" w:rsidRPr="005732E1" w14:paraId="1C400A0B"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7617CA58"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09BA8C55"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54A63DD1"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89E69D3"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404E7089" w14:textId="77777777" w:rsidR="00BD2D00" w:rsidRPr="005732E1" w:rsidRDefault="00BD2D00" w:rsidP="00EA7084">
            <w:pPr>
              <w:jc w:val="center"/>
              <w:rPr>
                <w:rFonts w:ascii="Aptos" w:hAnsi="Aptos"/>
                <w:b/>
                <w:sz w:val="24"/>
                <w:szCs w:val="24"/>
              </w:rPr>
            </w:pPr>
          </w:p>
        </w:tc>
      </w:tr>
      <w:tr w:rsidR="00BD2D00" w:rsidRPr="005732E1" w14:paraId="5188FAB7" w14:textId="77777777" w:rsidTr="001032C9">
        <w:trPr>
          <w:trHeight w:val="340"/>
        </w:trPr>
        <w:tc>
          <w:tcPr>
            <w:tcW w:w="5766" w:type="dxa"/>
            <w:gridSpan w:val="18"/>
            <w:tcBorders>
              <w:left w:val="single" w:sz="4" w:space="0" w:color="auto"/>
              <w:right w:val="single" w:sz="4" w:space="0" w:color="auto"/>
            </w:tcBorders>
            <w:vAlign w:val="center"/>
          </w:tcPr>
          <w:p w14:paraId="5FCE0C67"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7EBEC566"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77A7CF2A"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BC37ADC"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54D4CD3" w14:textId="77777777" w:rsidR="00BD2D00" w:rsidRPr="005732E1" w:rsidRDefault="00BD2D00" w:rsidP="00EA7084">
            <w:pPr>
              <w:jc w:val="center"/>
              <w:rPr>
                <w:rFonts w:ascii="Aptos" w:hAnsi="Aptos"/>
                <w:b/>
                <w:sz w:val="24"/>
                <w:szCs w:val="24"/>
              </w:rPr>
            </w:pPr>
          </w:p>
        </w:tc>
      </w:tr>
      <w:tr w:rsidR="00BD2D00" w:rsidRPr="005732E1" w14:paraId="2C70336B" w14:textId="77777777" w:rsidTr="001032C9">
        <w:trPr>
          <w:trHeight w:val="340"/>
        </w:trPr>
        <w:tc>
          <w:tcPr>
            <w:tcW w:w="5766" w:type="dxa"/>
            <w:gridSpan w:val="18"/>
            <w:tcBorders>
              <w:left w:val="single" w:sz="4" w:space="0" w:color="auto"/>
              <w:right w:val="single" w:sz="4" w:space="0" w:color="auto"/>
            </w:tcBorders>
            <w:vAlign w:val="center"/>
          </w:tcPr>
          <w:p w14:paraId="0F0723F0"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1FFA5F6B"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632B4C4F"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F1B54A2"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68A8DD7" w14:textId="77777777" w:rsidR="00BD2D00" w:rsidRPr="005732E1" w:rsidRDefault="00BD2D00" w:rsidP="00EA7084">
            <w:pPr>
              <w:jc w:val="center"/>
              <w:rPr>
                <w:rFonts w:ascii="Aptos" w:hAnsi="Aptos"/>
                <w:b/>
                <w:sz w:val="24"/>
                <w:szCs w:val="24"/>
              </w:rPr>
            </w:pPr>
          </w:p>
        </w:tc>
      </w:tr>
      <w:tr w:rsidR="00BD2D00" w:rsidRPr="005732E1" w14:paraId="0FF554EC" w14:textId="77777777" w:rsidTr="001032C9">
        <w:trPr>
          <w:trHeight w:val="340"/>
        </w:trPr>
        <w:tc>
          <w:tcPr>
            <w:tcW w:w="5766" w:type="dxa"/>
            <w:gridSpan w:val="18"/>
            <w:tcBorders>
              <w:left w:val="single" w:sz="4" w:space="0" w:color="auto"/>
              <w:right w:val="single" w:sz="4" w:space="0" w:color="auto"/>
            </w:tcBorders>
            <w:vAlign w:val="center"/>
          </w:tcPr>
          <w:p w14:paraId="67716031"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03842D38"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00C762AA"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C20B266"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D68FE6D" w14:textId="77777777" w:rsidR="00BD2D00" w:rsidRPr="005732E1" w:rsidRDefault="00BD2D00" w:rsidP="00EA7084">
            <w:pPr>
              <w:jc w:val="center"/>
              <w:rPr>
                <w:rFonts w:ascii="Aptos" w:hAnsi="Aptos"/>
                <w:b/>
                <w:sz w:val="24"/>
                <w:szCs w:val="24"/>
              </w:rPr>
            </w:pPr>
          </w:p>
        </w:tc>
      </w:tr>
      <w:tr w:rsidR="00BD2D00" w:rsidRPr="005732E1" w14:paraId="20C590EF" w14:textId="77777777" w:rsidTr="001032C9">
        <w:trPr>
          <w:trHeight w:val="340"/>
        </w:trPr>
        <w:tc>
          <w:tcPr>
            <w:tcW w:w="5766" w:type="dxa"/>
            <w:gridSpan w:val="18"/>
            <w:tcBorders>
              <w:left w:val="single" w:sz="4" w:space="0" w:color="auto"/>
              <w:right w:val="single" w:sz="4" w:space="0" w:color="auto"/>
            </w:tcBorders>
            <w:vAlign w:val="center"/>
          </w:tcPr>
          <w:p w14:paraId="51C7937C"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7071ED43"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5DA80EC9"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34C2125"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AA04009" w14:textId="77777777" w:rsidR="00BD2D00" w:rsidRPr="005732E1" w:rsidRDefault="00BD2D00" w:rsidP="00EA7084">
            <w:pPr>
              <w:jc w:val="center"/>
              <w:rPr>
                <w:rFonts w:ascii="Aptos" w:hAnsi="Aptos"/>
                <w:b/>
                <w:sz w:val="24"/>
                <w:szCs w:val="24"/>
              </w:rPr>
            </w:pPr>
          </w:p>
        </w:tc>
      </w:tr>
      <w:tr w:rsidR="00BD2D00" w:rsidRPr="005732E1" w14:paraId="4470C374" w14:textId="77777777" w:rsidTr="001032C9">
        <w:trPr>
          <w:trHeight w:val="340"/>
        </w:trPr>
        <w:tc>
          <w:tcPr>
            <w:tcW w:w="5766" w:type="dxa"/>
            <w:gridSpan w:val="18"/>
            <w:tcBorders>
              <w:left w:val="single" w:sz="4" w:space="0" w:color="auto"/>
              <w:right w:val="single" w:sz="4" w:space="0" w:color="auto"/>
            </w:tcBorders>
            <w:vAlign w:val="center"/>
          </w:tcPr>
          <w:p w14:paraId="5655D75F"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36343A58"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0CAF0BDA"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266616B"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CB41AB1" w14:textId="77777777" w:rsidR="00BD2D00" w:rsidRPr="005732E1" w:rsidRDefault="00BD2D00" w:rsidP="00EA7084">
            <w:pPr>
              <w:jc w:val="center"/>
              <w:rPr>
                <w:rFonts w:ascii="Aptos" w:hAnsi="Aptos"/>
                <w:b/>
                <w:sz w:val="24"/>
                <w:szCs w:val="24"/>
              </w:rPr>
            </w:pPr>
          </w:p>
        </w:tc>
      </w:tr>
      <w:tr w:rsidR="00BD2D00" w:rsidRPr="005732E1" w14:paraId="2665AF7D" w14:textId="77777777" w:rsidTr="001032C9">
        <w:trPr>
          <w:trHeight w:val="340"/>
        </w:trPr>
        <w:tc>
          <w:tcPr>
            <w:tcW w:w="5766" w:type="dxa"/>
            <w:gridSpan w:val="18"/>
            <w:tcBorders>
              <w:left w:val="single" w:sz="4" w:space="0" w:color="auto"/>
              <w:right w:val="single" w:sz="4" w:space="0" w:color="auto"/>
            </w:tcBorders>
            <w:vAlign w:val="center"/>
          </w:tcPr>
          <w:p w14:paraId="35071A19"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6C810C91"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2DCC0E90"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85775C5"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E4DB6AC" w14:textId="77777777" w:rsidR="00BD2D00" w:rsidRPr="005732E1" w:rsidRDefault="00BD2D00" w:rsidP="00EA7084">
            <w:pPr>
              <w:jc w:val="center"/>
              <w:rPr>
                <w:rFonts w:ascii="Aptos" w:hAnsi="Aptos"/>
                <w:b/>
                <w:sz w:val="24"/>
                <w:szCs w:val="24"/>
              </w:rPr>
            </w:pPr>
          </w:p>
        </w:tc>
      </w:tr>
      <w:tr w:rsidR="00BD2D00" w:rsidRPr="005732E1" w14:paraId="4605438D" w14:textId="77777777" w:rsidTr="001032C9">
        <w:trPr>
          <w:trHeight w:val="340"/>
        </w:trPr>
        <w:tc>
          <w:tcPr>
            <w:tcW w:w="5766" w:type="dxa"/>
            <w:gridSpan w:val="18"/>
            <w:tcBorders>
              <w:left w:val="single" w:sz="4" w:space="0" w:color="auto"/>
              <w:right w:val="single" w:sz="4" w:space="0" w:color="auto"/>
            </w:tcBorders>
            <w:vAlign w:val="center"/>
          </w:tcPr>
          <w:p w14:paraId="260A216F"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6DB15CB0"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483DC313"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471828D"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1AA1C1D" w14:textId="77777777" w:rsidR="00BD2D00" w:rsidRPr="005732E1" w:rsidRDefault="00BD2D00" w:rsidP="00EA7084">
            <w:pPr>
              <w:jc w:val="center"/>
              <w:rPr>
                <w:rFonts w:ascii="Aptos" w:hAnsi="Aptos"/>
                <w:b/>
                <w:sz w:val="24"/>
                <w:szCs w:val="24"/>
              </w:rPr>
            </w:pPr>
          </w:p>
        </w:tc>
      </w:tr>
      <w:tr w:rsidR="00BD2D00" w:rsidRPr="005732E1" w14:paraId="47E28853" w14:textId="77777777" w:rsidTr="001032C9">
        <w:trPr>
          <w:trHeight w:val="340"/>
        </w:trPr>
        <w:tc>
          <w:tcPr>
            <w:tcW w:w="5766" w:type="dxa"/>
            <w:gridSpan w:val="18"/>
            <w:tcBorders>
              <w:left w:val="single" w:sz="4" w:space="0" w:color="auto"/>
              <w:right w:val="single" w:sz="4" w:space="0" w:color="auto"/>
            </w:tcBorders>
            <w:vAlign w:val="center"/>
          </w:tcPr>
          <w:p w14:paraId="52FD48D8"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59E07164"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126AEAE3"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AC1CCF9"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7E1435F" w14:textId="77777777" w:rsidR="00BD2D00" w:rsidRPr="005732E1" w:rsidRDefault="00BD2D00" w:rsidP="00EA7084">
            <w:pPr>
              <w:jc w:val="center"/>
              <w:rPr>
                <w:rFonts w:ascii="Aptos" w:hAnsi="Aptos"/>
                <w:b/>
                <w:sz w:val="24"/>
                <w:szCs w:val="24"/>
              </w:rPr>
            </w:pPr>
          </w:p>
        </w:tc>
      </w:tr>
      <w:tr w:rsidR="00BD2D00" w:rsidRPr="005732E1" w14:paraId="46B90DA4" w14:textId="77777777" w:rsidTr="001032C9">
        <w:trPr>
          <w:trHeight w:val="340"/>
        </w:trPr>
        <w:tc>
          <w:tcPr>
            <w:tcW w:w="5766" w:type="dxa"/>
            <w:gridSpan w:val="18"/>
            <w:tcBorders>
              <w:left w:val="single" w:sz="4" w:space="0" w:color="auto"/>
              <w:right w:val="single" w:sz="4" w:space="0" w:color="auto"/>
            </w:tcBorders>
            <w:vAlign w:val="center"/>
          </w:tcPr>
          <w:p w14:paraId="5894B8CF"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5C82C32D"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1F86775B"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49DA804"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F435FA5" w14:textId="77777777" w:rsidR="00BD2D00" w:rsidRPr="005732E1" w:rsidRDefault="00BD2D00" w:rsidP="00EA7084">
            <w:pPr>
              <w:jc w:val="center"/>
              <w:rPr>
                <w:rFonts w:ascii="Aptos" w:hAnsi="Aptos"/>
                <w:b/>
                <w:sz w:val="24"/>
                <w:szCs w:val="24"/>
              </w:rPr>
            </w:pPr>
          </w:p>
        </w:tc>
      </w:tr>
      <w:tr w:rsidR="00BD2D00" w:rsidRPr="005732E1" w14:paraId="046D2EF0" w14:textId="77777777" w:rsidTr="001032C9">
        <w:trPr>
          <w:trHeight w:val="340"/>
        </w:trPr>
        <w:tc>
          <w:tcPr>
            <w:tcW w:w="5766" w:type="dxa"/>
            <w:gridSpan w:val="18"/>
            <w:tcBorders>
              <w:left w:val="single" w:sz="4" w:space="0" w:color="auto"/>
              <w:right w:val="single" w:sz="4" w:space="0" w:color="auto"/>
            </w:tcBorders>
            <w:vAlign w:val="center"/>
          </w:tcPr>
          <w:p w14:paraId="444D181B"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5CA2A13E"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6610B4C4"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9F3BCF7"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6A50994" w14:textId="77777777" w:rsidR="00BD2D00" w:rsidRPr="005732E1" w:rsidRDefault="00BD2D00" w:rsidP="00EA7084">
            <w:pPr>
              <w:jc w:val="center"/>
              <w:rPr>
                <w:rFonts w:ascii="Aptos" w:hAnsi="Aptos"/>
                <w:b/>
                <w:sz w:val="24"/>
                <w:szCs w:val="24"/>
              </w:rPr>
            </w:pPr>
          </w:p>
        </w:tc>
      </w:tr>
      <w:tr w:rsidR="00BD2D00" w:rsidRPr="005732E1" w14:paraId="5877866B" w14:textId="77777777" w:rsidTr="001032C9">
        <w:trPr>
          <w:trHeight w:val="340"/>
        </w:trPr>
        <w:tc>
          <w:tcPr>
            <w:tcW w:w="5766" w:type="dxa"/>
            <w:gridSpan w:val="18"/>
            <w:tcBorders>
              <w:left w:val="single" w:sz="4" w:space="0" w:color="auto"/>
              <w:right w:val="single" w:sz="4" w:space="0" w:color="auto"/>
            </w:tcBorders>
            <w:vAlign w:val="center"/>
          </w:tcPr>
          <w:p w14:paraId="6BAE5B31"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1AED54DF"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1DDDC269"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F77EFFD"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73E9F72" w14:textId="77777777" w:rsidR="00BD2D00" w:rsidRPr="005732E1" w:rsidRDefault="00BD2D00" w:rsidP="00EA7084">
            <w:pPr>
              <w:jc w:val="center"/>
              <w:rPr>
                <w:rFonts w:ascii="Aptos" w:hAnsi="Aptos"/>
                <w:b/>
                <w:sz w:val="24"/>
                <w:szCs w:val="24"/>
              </w:rPr>
            </w:pPr>
          </w:p>
        </w:tc>
      </w:tr>
      <w:tr w:rsidR="00BD2D00" w:rsidRPr="005732E1" w14:paraId="23F8A722" w14:textId="77777777" w:rsidTr="001032C9">
        <w:trPr>
          <w:trHeight w:val="340"/>
        </w:trPr>
        <w:tc>
          <w:tcPr>
            <w:tcW w:w="5766" w:type="dxa"/>
            <w:gridSpan w:val="18"/>
            <w:tcBorders>
              <w:left w:val="single" w:sz="4" w:space="0" w:color="auto"/>
              <w:right w:val="single" w:sz="4" w:space="0" w:color="auto"/>
            </w:tcBorders>
            <w:vAlign w:val="center"/>
          </w:tcPr>
          <w:p w14:paraId="7C6CA4F0"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6F0084DE"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01F63841"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DD8D5FA"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295B2C9" w14:textId="77777777" w:rsidR="00BD2D00" w:rsidRPr="005732E1" w:rsidRDefault="00BD2D00" w:rsidP="00EA7084">
            <w:pPr>
              <w:jc w:val="center"/>
              <w:rPr>
                <w:rFonts w:ascii="Aptos" w:hAnsi="Aptos"/>
                <w:b/>
                <w:sz w:val="24"/>
                <w:szCs w:val="24"/>
              </w:rPr>
            </w:pPr>
          </w:p>
        </w:tc>
      </w:tr>
      <w:tr w:rsidR="00BD2D00" w:rsidRPr="005732E1" w14:paraId="097FA7C2" w14:textId="77777777" w:rsidTr="001032C9">
        <w:trPr>
          <w:trHeight w:val="340"/>
        </w:trPr>
        <w:tc>
          <w:tcPr>
            <w:tcW w:w="5766" w:type="dxa"/>
            <w:gridSpan w:val="18"/>
            <w:tcBorders>
              <w:left w:val="single" w:sz="4" w:space="0" w:color="auto"/>
              <w:right w:val="single" w:sz="4" w:space="0" w:color="auto"/>
            </w:tcBorders>
            <w:vAlign w:val="center"/>
          </w:tcPr>
          <w:p w14:paraId="15307C3A"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001A6B61"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10962575"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B27BC57"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E713EB5" w14:textId="77777777" w:rsidR="00BD2D00" w:rsidRPr="005732E1" w:rsidRDefault="00BD2D00" w:rsidP="00EA7084">
            <w:pPr>
              <w:jc w:val="center"/>
              <w:rPr>
                <w:rFonts w:ascii="Aptos" w:hAnsi="Aptos"/>
                <w:b/>
                <w:sz w:val="24"/>
                <w:szCs w:val="24"/>
              </w:rPr>
            </w:pPr>
          </w:p>
        </w:tc>
      </w:tr>
      <w:tr w:rsidR="00BD2D00" w:rsidRPr="005732E1" w14:paraId="5B64B0D6" w14:textId="77777777" w:rsidTr="001032C9">
        <w:trPr>
          <w:trHeight w:val="340"/>
        </w:trPr>
        <w:tc>
          <w:tcPr>
            <w:tcW w:w="5766" w:type="dxa"/>
            <w:gridSpan w:val="18"/>
            <w:tcBorders>
              <w:left w:val="single" w:sz="4" w:space="0" w:color="auto"/>
              <w:right w:val="single" w:sz="4" w:space="0" w:color="auto"/>
            </w:tcBorders>
            <w:vAlign w:val="center"/>
          </w:tcPr>
          <w:p w14:paraId="015376A7"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79FB887B"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41AFD025"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0D0EB65"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9E32DE6" w14:textId="77777777" w:rsidR="00BD2D00" w:rsidRPr="005732E1" w:rsidRDefault="00BD2D00" w:rsidP="00EA7084">
            <w:pPr>
              <w:jc w:val="center"/>
              <w:rPr>
                <w:rFonts w:ascii="Aptos" w:hAnsi="Aptos"/>
                <w:b/>
                <w:sz w:val="24"/>
                <w:szCs w:val="24"/>
              </w:rPr>
            </w:pPr>
          </w:p>
        </w:tc>
      </w:tr>
      <w:tr w:rsidR="00BD2D00" w:rsidRPr="005732E1" w14:paraId="3E8B4964" w14:textId="77777777" w:rsidTr="001032C9">
        <w:trPr>
          <w:trHeight w:val="340"/>
        </w:trPr>
        <w:tc>
          <w:tcPr>
            <w:tcW w:w="5766" w:type="dxa"/>
            <w:gridSpan w:val="18"/>
            <w:tcBorders>
              <w:left w:val="single" w:sz="4" w:space="0" w:color="auto"/>
              <w:right w:val="single" w:sz="4" w:space="0" w:color="auto"/>
            </w:tcBorders>
            <w:vAlign w:val="center"/>
          </w:tcPr>
          <w:p w14:paraId="40E0EB3E"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0FAD79C6"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0D256904"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F3A67E3"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EB05A77" w14:textId="77777777" w:rsidR="00BD2D00" w:rsidRPr="005732E1" w:rsidRDefault="00BD2D00" w:rsidP="00EA7084">
            <w:pPr>
              <w:jc w:val="center"/>
              <w:rPr>
                <w:rFonts w:ascii="Aptos" w:hAnsi="Aptos"/>
                <w:b/>
                <w:sz w:val="24"/>
                <w:szCs w:val="24"/>
              </w:rPr>
            </w:pPr>
          </w:p>
        </w:tc>
      </w:tr>
      <w:tr w:rsidR="00BD2D00" w:rsidRPr="005732E1" w14:paraId="3566A55C" w14:textId="77777777" w:rsidTr="001032C9">
        <w:trPr>
          <w:trHeight w:val="340"/>
        </w:trPr>
        <w:tc>
          <w:tcPr>
            <w:tcW w:w="5766" w:type="dxa"/>
            <w:gridSpan w:val="18"/>
            <w:tcBorders>
              <w:left w:val="single" w:sz="4" w:space="0" w:color="auto"/>
              <w:right w:val="single" w:sz="4" w:space="0" w:color="auto"/>
            </w:tcBorders>
            <w:vAlign w:val="center"/>
          </w:tcPr>
          <w:p w14:paraId="008B6A15"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7F71588E"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3A5F30E1"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0E2FF54"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4F6A2051" w14:textId="77777777" w:rsidR="00BD2D00" w:rsidRPr="005732E1" w:rsidRDefault="00BD2D00" w:rsidP="00EA7084">
            <w:pPr>
              <w:jc w:val="center"/>
              <w:rPr>
                <w:rFonts w:ascii="Aptos" w:hAnsi="Aptos"/>
                <w:b/>
                <w:sz w:val="24"/>
                <w:szCs w:val="24"/>
              </w:rPr>
            </w:pPr>
          </w:p>
        </w:tc>
      </w:tr>
      <w:tr w:rsidR="00BD2D00" w:rsidRPr="005732E1" w14:paraId="13B4B4B8" w14:textId="77777777" w:rsidTr="001032C9">
        <w:trPr>
          <w:trHeight w:val="340"/>
        </w:trPr>
        <w:tc>
          <w:tcPr>
            <w:tcW w:w="5766" w:type="dxa"/>
            <w:gridSpan w:val="18"/>
            <w:tcBorders>
              <w:left w:val="single" w:sz="4" w:space="0" w:color="auto"/>
              <w:right w:val="single" w:sz="4" w:space="0" w:color="auto"/>
            </w:tcBorders>
            <w:vAlign w:val="center"/>
          </w:tcPr>
          <w:p w14:paraId="3DE27D69"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34F1E775"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3F4943D4"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8BBEB10"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C35B6DA" w14:textId="77777777" w:rsidR="00BD2D00" w:rsidRPr="005732E1" w:rsidRDefault="00BD2D00" w:rsidP="00EA7084">
            <w:pPr>
              <w:jc w:val="center"/>
              <w:rPr>
                <w:rFonts w:ascii="Aptos" w:hAnsi="Aptos"/>
                <w:b/>
                <w:sz w:val="24"/>
                <w:szCs w:val="24"/>
              </w:rPr>
            </w:pPr>
          </w:p>
        </w:tc>
      </w:tr>
      <w:tr w:rsidR="00BD2D00" w:rsidRPr="005732E1" w14:paraId="33BC6894" w14:textId="77777777" w:rsidTr="001032C9">
        <w:trPr>
          <w:trHeight w:val="340"/>
        </w:trPr>
        <w:tc>
          <w:tcPr>
            <w:tcW w:w="5766" w:type="dxa"/>
            <w:gridSpan w:val="18"/>
            <w:tcBorders>
              <w:left w:val="single" w:sz="4" w:space="0" w:color="auto"/>
              <w:right w:val="single" w:sz="4" w:space="0" w:color="auto"/>
            </w:tcBorders>
            <w:vAlign w:val="center"/>
          </w:tcPr>
          <w:p w14:paraId="1685C36C"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24A6D224"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2ED862A1"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E4C9321"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AB52E42" w14:textId="77777777" w:rsidR="00BD2D00" w:rsidRPr="005732E1" w:rsidRDefault="00BD2D00" w:rsidP="00EA7084">
            <w:pPr>
              <w:jc w:val="center"/>
              <w:rPr>
                <w:rFonts w:ascii="Aptos" w:hAnsi="Aptos"/>
                <w:b/>
                <w:sz w:val="24"/>
                <w:szCs w:val="24"/>
              </w:rPr>
            </w:pPr>
          </w:p>
        </w:tc>
      </w:tr>
      <w:tr w:rsidR="00BD2D00" w:rsidRPr="005732E1" w14:paraId="4D4D6445" w14:textId="77777777" w:rsidTr="001032C9">
        <w:trPr>
          <w:trHeight w:val="340"/>
        </w:trPr>
        <w:tc>
          <w:tcPr>
            <w:tcW w:w="5766" w:type="dxa"/>
            <w:gridSpan w:val="18"/>
            <w:tcBorders>
              <w:left w:val="single" w:sz="4" w:space="0" w:color="auto"/>
              <w:right w:val="single" w:sz="4" w:space="0" w:color="auto"/>
            </w:tcBorders>
            <w:vAlign w:val="center"/>
          </w:tcPr>
          <w:p w14:paraId="5E04BDFF"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76F9BD5E"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65E2C844"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829C221"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5093546" w14:textId="77777777" w:rsidR="00BD2D00" w:rsidRPr="005732E1" w:rsidRDefault="00BD2D00" w:rsidP="00EA7084">
            <w:pPr>
              <w:jc w:val="center"/>
              <w:rPr>
                <w:rFonts w:ascii="Aptos" w:hAnsi="Aptos"/>
                <w:b/>
                <w:sz w:val="24"/>
                <w:szCs w:val="24"/>
              </w:rPr>
            </w:pPr>
          </w:p>
        </w:tc>
      </w:tr>
      <w:tr w:rsidR="00BD2D00" w:rsidRPr="005732E1" w14:paraId="31B70BCB" w14:textId="77777777" w:rsidTr="001032C9">
        <w:trPr>
          <w:trHeight w:val="340"/>
        </w:trPr>
        <w:tc>
          <w:tcPr>
            <w:tcW w:w="5766" w:type="dxa"/>
            <w:gridSpan w:val="18"/>
            <w:tcBorders>
              <w:left w:val="single" w:sz="4" w:space="0" w:color="auto"/>
              <w:right w:val="single" w:sz="4" w:space="0" w:color="auto"/>
            </w:tcBorders>
            <w:vAlign w:val="center"/>
          </w:tcPr>
          <w:p w14:paraId="2D0C7A7E"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52C3FBEE"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43A4B03A"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00987F3"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8B137D1" w14:textId="77777777" w:rsidR="00BD2D00" w:rsidRPr="005732E1" w:rsidRDefault="00BD2D00" w:rsidP="00EA7084">
            <w:pPr>
              <w:jc w:val="center"/>
              <w:rPr>
                <w:rFonts w:ascii="Aptos" w:hAnsi="Aptos"/>
                <w:b/>
                <w:sz w:val="24"/>
                <w:szCs w:val="24"/>
              </w:rPr>
            </w:pPr>
          </w:p>
        </w:tc>
      </w:tr>
      <w:tr w:rsidR="00BD2D00" w:rsidRPr="005732E1" w14:paraId="14DAD9C9" w14:textId="77777777" w:rsidTr="001032C9">
        <w:trPr>
          <w:trHeight w:val="340"/>
        </w:trPr>
        <w:tc>
          <w:tcPr>
            <w:tcW w:w="5766" w:type="dxa"/>
            <w:gridSpan w:val="18"/>
            <w:tcBorders>
              <w:left w:val="single" w:sz="4" w:space="0" w:color="auto"/>
              <w:right w:val="single" w:sz="4" w:space="0" w:color="auto"/>
            </w:tcBorders>
            <w:vAlign w:val="center"/>
          </w:tcPr>
          <w:p w14:paraId="564C2D6E"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4377C820"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6545546E"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FC4F3E0"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1CCB224" w14:textId="77777777" w:rsidR="00BD2D00" w:rsidRPr="005732E1" w:rsidRDefault="00BD2D00" w:rsidP="00EA7084">
            <w:pPr>
              <w:jc w:val="center"/>
              <w:rPr>
                <w:rFonts w:ascii="Aptos" w:hAnsi="Aptos"/>
                <w:b/>
                <w:sz w:val="24"/>
                <w:szCs w:val="24"/>
              </w:rPr>
            </w:pPr>
          </w:p>
        </w:tc>
      </w:tr>
      <w:tr w:rsidR="00BD2D00" w:rsidRPr="005732E1" w14:paraId="3A2A17FF" w14:textId="77777777" w:rsidTr="001032C9">
        <w:trPr>
          <w:trHeight w:val="340"/>
        </w:trPr>
        <w:tc>
          <w:tcPr>
            <w:tcW w:w="5766" w:type="dxa"/>
            <w:gridSpan w:val="18"/>
            <w:tcBorders>
              <w:left w:val="single" w:sz="4" w:space="0" w:color="auto"/>
              <w:right w:val="single" w:sz="4" w:space="0" w:color="auto"/>
            </w:tcBorders>
            <w:vAlign w:val="center"/>
          </w:tcPr>
          <w:p w14:paraId="2AE1AB2B"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2E705E79"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27E5173C"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AB91305"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491B5F76" w14:textId="77777777" w:rsidR="00BD2D00" w:rsidRPr="005732E1" w:rsidRDefault="00BD2D00" w:rsidP="00EA7084">
            <w:pPr>
              <w:jc w:val="center"/>
              <w:rPr>
                <w:rFonts w:ascii="Aptos" w:hAnsi="Aptos"/>
                <w:b/>
                <w:sz w:val="24"/>
                <w:szCs w:val="24"/>
              </w:rPr>
            </w:pPr>
          </w:p>
        </w:tc>
      </w:tr>
      <w:tr w:rsidR="00BD2D00" w:rsidRPr="005732E1" w14:paraId="1F581059" w14:textId="77777777" w:rsidTr="001032C9">
        <w:trPr>
          <w:trHeight w:val="340"/>
        </w:trPr>
        <w:tc>
          <w:tcPr>
            <w:tcW w:w="5766" w:type="dxa"/>
            <w:gridSpan w:val="18"/>
            <w:tcBorders>
              <w:left w:val="single" w:sz="4" w:space="0" w:color="auto"/>
              <w:right w:val="single" w:sz="4" w:space="0" w:color="auto"/>
            </w:tcBorders>
            <w:vAlign w:val="center"/>
          </w:tcPr>
          <w:p w14:paraId="7BE75B37"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75A3350E"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11373F78"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F8A88EE"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0B3DDFD" w14:textId="77777777" w:rsidR="00BD2D00" w:rsidRPr="005732E1" w:rsidRDefault="00BD2D00" w:rsidP="00EA7084">
            <w:pPr>
              <w:jc w:val="center"/>
              <w:rPr>
                <w:rFonts w:ascii="Aptos" w:hAnsi="Aptos"/>
                <w:b/>
                <w:sz w:val="24"/>
                <w:szCs w:val="24"/>
              </w:rPr>
            </w:pPr>
          </w:p>
        </w:tc>
      </w:tr>
      <w:tr w:rsidR="00BD2D00" w:rsidRPr="005732E1" w14:paraId="796C4E68" w14:textId="77777777" w:rsidTr="001032C9">
        <w:trPr>
          <w:trHeight w:val="340"/>
        </w:trPr>
        <w:tc>
          <w:tcPr>
            <w:tcW w:w="5766" w:type="dxa"/>
            <w:gridSpan w:val="18"/>
            <w:tcBorders>
              <w:left w:val="single" w:sz="4" w:space="0" w:color="auto"/>
              <w:right w:val="single" w:sz="4" w:space="0" w:color="auto"/>
            </w:tcBorders>
            <w:vAlign w:val="center"/>
          </w:tcPr>
          <w:p w14:paraId="1077ED38"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63D42A60"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5D6A8515"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A805929"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8E94E44" w14:textId="77777777" w:rsidR="00BD2D00" w:rsidRPr="005732E1" w:rsidRDefault="00BD2D00" w:rsidP="00EA7084">
            <w:pPr>
              <w:jc w:val="center"/>
              <w:rPr>
                <w:rFonts w:ascii="Aptos" w:hAnsi="Aptos"/>
                <w:b/>
                <w:sz w:val="24"/>
                <w:szCs w:val="24"/>
              </w:rPr>
            </w:pPr>
          </w:p>
        </w:tc>
      </w:tr>
      <w:tr w:rsidR="00BD2D00" w:rsidRPr="005732E1" w14:paraId="2872C071" w14:textId="77777777" w:rsidTr="001032C9">
        <w:trPr>
          <w:trHeight w:val="340"/>
        </w:trPr>
        <w:tc>
          <w:tcPr>
            <w:tcW w:w="5766" w:type="dxa"/>
            <w:gridSpan w:val="18"/>
            <w:tcBorders>
              <w:left w:val="single" w:sz="4" w:space="0" w:color="auto"/>
              <w:right w:val="single" w:sz="4" w:space="0" w:color="auto"/>
            </w:tcBorders>
            <w:vAlign w:val="center"/>
          </w:tcPr>
          <w:p w14:paraId="4B08E577"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2F57DF79"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5924E53F"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77B75E1"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6662A54" w14:textId="77777777" w:rsidR="00BD2D00" w:rsidRPr="005732E1" w:rsidRDefault="00BD2D00" w:rsidP="00EA7084">
            <w:pPr>
              <w:jc w:val="center"/>
              <w:rPr>
                <w:rFonts w:ascii="Aptos" w:hAnsi="Aptos"/>
                <w:b/>
                <w:sz w:val="24"/>
                <w:szCs w:val="24"/>
              </w:rPr>
            </w:pPr>
          </w:p>
        </w:tc>
      </w:tr>
      <w:tr w:rsidR="006F1550" w:rsidRPr="00010B5B" w14:paraId="1A2A88C5" w14:textId="77777777" w:rsidTr="001032C9">
        <w:trPr>
          <w:trHeight w:val="57"/>
        </w:trPr>
        <w:tc>
          <w:tcPr>
            <w:tcW w:w="9659" w:type="dxa"/>
            <w:gridSpan w:val="32"/>
            <w:vAlign w:val="center"/>
          </w:tcPr>
          <w:p w14:paraId="554D866B" w14:textId="77777777" w:rsidR="006F1550" w:rsidRPr="006F1550" w:rsidRDefault="006F1550" w:rsidP="00C763CE">
            <w:pPr>
              <w:jc w:val="center"/>
              <w:rPr>
                <w:rFonts w:ascii="Aptos" w:hAnsi="Aptos"/>
                <w:sz w:val="2"/>
                <w:szCs w:val="2"/>
              </w:rPr>
            </w:pPr>
          </w:p>
        </w:tc>
      </w:tr>
      <w:tr w:rsidR="00BD2D00" w:rsidRPr="00010B5B" w14:paraId="2AB8B15D" w14:textId="77777777" w:rsidTr="001032C9">
        <w:trPr>
          <w:trHeight w:val="340"/>
        </w:trPr>
        <w:tc>
          <w:tcPr>
            <w:tcW w:w="9659" w:type="dxa"/>
            <w:gridSpan w:val="32"/>
            <w:tcBorders>
              <w:bottom w:val="single" w:sz="4" w:space="0" w:color="auto"/>
            </w:tcBorders>
            <w:shd w:val="clear" w:color="auto" w:fill="F2A16A"/>
            <w:vAlign w:val="center"/>
          </w:tcPr>
          <w:p w14:paraId="6CCDB57F" w14:textId="77777777" w:rsidR="00BD2D00" w:rsidRPr="00701E5B" w:rsidRDefault="00BD2D00" w:rsidP="00EA7084">
            <w:pPr>
              <w:jc w:val="center"/>
              <w:rPr>
                <w:rFonts w:ascii="Aptos" w:hAnsi="Aptos"/>
                <w:b/>
                <w:color w:val="FFFFFF" w:themeColor="background1"/>
                <w:sz w:val="24"/>
                <w:szCs w:val="24"/>
              </w:rPr>
            </w:pPr>
            <w:r w:rsidRPr="00701E5B">
              <w:rPr>
                <w:rFonts w:ascii="Aptos" w:hAnsi="Aptos"/>
                <w:b/>
                <w:i/>
                <w:color w:val="FFFFFF" w:themeColor="background1"/>
                <w:sz w:val="32"/>
                <w:szCs w:val="32"/>
              </w:rPr>
              <w:t xml:space="preserve"> </w:t>
            </w:r>
            <w:r w:rsidRPr="00701E5B">
              <w:rPr>
                <w:rFonts w:ascii="Aptos" w:hAnsi="Aptos"/>
                <w:b/>
                <w:color w:val="FFFFFF" w:themeColor="background1"/>
                <w:sz w:val="24"/>
                <w:szCs w:val="24"/>
              </w:rPr>
              <w:t>Notes &amp; Comments</w:t>
            </w:r>
          </w:p>
        </w:tc>
      </w:tr>
      <w:tr w:rsidR="006F1550" w:rsidRPr="00010B5B" w14:paraId="6077600A" w14:textId="77777777" w:rsidTr="001032C9">
        <w:trPr>
          <w:trHeight w:val="57"/>
        </w:trPr>
        <w:tc>
          <w:tcPr>
            <w:tcW w:w="9659" w:type="dxa"/>
            <w:gridSpan w:val="32"/>
            <w:vAlign w:val="center"/>
          </w:tcPr>
          <w:p w14:paraId="0A7909BD" w14:textId="77777777" w:rsidR="006F1550" w:rsidRPr="006F1550" w:rsidRDefault="006F1550" w:rsidP="00C763CE">
            <w:pPr>
              <w:jc w:val="center"/>
              <w:rPr>
                <w:rFonts w:ascii="Aptos" w:hAnsi="Aptos"/>
                <w:sz w:val="2"/>
                <w:szCs w:val="2"/>
              </w:rPr>
            </w:pPr>
          </w:p>
        </w:tc>
      </w:tr>
      <w:tr w:rsidR="00BD2D00" w:rsidRPr="00E179FB" w14:paraId="0E7E99D3" w14:textId="77777777" w:rsidTr="001032C9">
        <w:trPr>
          <w:trHeight w:val="795"/>
        </w:trPr>
        <w:tc>
          <w:tcPr>
            <w:tcW w:w="9659" w:type="dxa"/>
            <w:gridSpan w:val="32"/>
            <w:vAlign w:val="center"/>
          </w:tcPr>
          <w:p w14:paraId="5EAC4B4E" w14:textId="77777777" w:rsidR="00BD2D00" w:rsidRDefault="00BD2D00" w:rsidP="00EA7084">
            <w:pPr>
              <w:autoSpaceDE w:val="0"/>
              <w:autoSpaceDN w:val="0"/>
              <w:adjustRightInd w:val="0"/>
              <w:rPr>
                <w:rFonts w:ascii="Aptos" w:hAnsi="Aptos"/>
                <w:bCs/>
                <w:sz w:val="24"/>
                <w:szCs w:val="24"/>
              </w:rPr>
            </w:pPr>
          </w:p>
          <w:p w14:paraId="12D1C9DA" w14:textId="77777777" w:rsidR="00BD2D00" w:rsidRDefault="00BD2D00" w:rsidP="00EA7084">
            <w:pPr>
              <w:autoSpaceDE w:val="0"/>
              <w:autoSpaceDN w:val="0"/>
              <w:adjustRightInd w:val="0"/>
              <w:rPr>
                <w:rFonts w:ascii="Aptos" w:hAnsi="Aptos"/>
                <w:bCs/>
                <w:sz w:val="24"/>
                <w:szCs w:val="24"/>
              </w:rPr>
            </w:pPr>
          </w:p>
          <w:p w14:paraId="153973DC" w14:textId="77777777" w:rsidR="00BD2D00" w:rsidRDefault="00BD2D00" w:rsidP="00EA7084">
            <w:pPr>
              <w:autoSpaceDE w:val="0"/>
              <w:autoSpaceDN w:val="0"/>
              <w:adjustRightInd w:val="0"/>
              <w:rPr>
                <w:rFonts w:ascii="Aptos" w:hAnsi="Aptos"/>
                <w:bCs/>
                <w:sz w:val="24"/>
                <w:szCs w:val="24"/>
              </w:rPr>
            </w:pPr>
          </w:p>
          <w:p w14:paraId="581E7338" w14:textId="77777777" w:rsidR="00BD2D00" w:rsidRDefault="00BD2D00" w:rsidP="00EA7084">
            <w:pPr>
              <w:autoSpaceDE w:val="0"/>
              <w:autoSpaceDN w:val="0"/>
              <w:adjustRightInd w:val="0"/>
              <w:rPr>
                <w:rFonts w:ascii="Aptos" w:hAnsi="Aptos"/>
                <w:bCs/>
                <w:sz w:val="24"/>
                <w:szCs w:val="24"/>
              </w:rPr>
            </w:pPr>
          </w:p>
          <w:p w14:paraId="2337234E" w14:textId="77777777" w:rsidR="00161135" w:rsidRDefault="00161135" w:rsidP="00EA7084">
            <w:pPr>
              <w:autoSpaceDE w:val="0"/>
              <w:autoSpaceDN w:val="0"/>
              <w:adjustRightInd w:val="0"/>
              <w:rPr>
                <w:rFonts w:ascii="Aptos" w:hAnsi="Aptos"/>
                <w:bCs/>
                <w:sz w:val="24"/>
                <w:szCs w:val="24"/>
              </w:rPr>
            </w:pPr>
          </w:p>
          <w:p w14:paraId="155239C3" w14:textId="77777777" w:rsidR="00BD2D00" w:rsidRPr="00E179FB" w:rsidRDefault="00BD2D00" w:rsidP="00EA7084">
            <w:pPr>
              <w:autoSpaceDE w:val="0"/>
              <w:autoSpaceDN w:val="0"/>
              <w:adjustRightInd w:val="0"/>
              <w:rPr>
                <w:rFonts w:ascii="Aptos" w:hAnsi="Aptos"/>
                <w:bCs/>
                <w:sz w:val="24"/>
                <w:szCs w:val="24"/>
              </w:rPr>
            </w:pPr>
          </w:p>
        </w:tc>
      </w:tr>
      <w:tr w:rsidR="00BD2D00" w:rsidRPr="005732E1" w14:paraId="403C89B6" w14:textId="77777777" w:rsidTr="001032C9">
        <w:trPr>
          <w:trHeight w:val="340"/>
        </w:trPr>
        <w:tc>
          <w:tcPr>
            <w:tcW w:w="5766" w:type="dxa"/>
            <w:gridSpan w:val="18"/>
            <w:tcBorders>
              <w:top w:val="single" w:sz="4" w:space="0" w:color="auto"/>
              <w:left w:val="single" w:sz="4" w:space="0" w:color="auto"/>
              <w:right w:val="single" w:sz="4" w:space="0" w:color="auto"/>
            </w:tcBorders>
            <w:shd w:val="clear" w:color="auto" w:fill="F2A16A"/>
            <w:vAlign w:val="center"/>
          </w:tcPr>
          <w:p w14:paraId="29DFFF08" w14:textId="77777777" w:rsidR="00BD2D00" w:rsidRPr="00701E5B" w:rsidRDefault="00BD2D00" w:rsidP="00EA7084">
            <w:pPr>
              <w:jc w:val="center"/>
              <w:rPr>
                <w:rFonts w:ascii="Aptos" w:hAnsi="Aptos"/>
                <w:b/>
                <w:color w:val="FFFFFF" w:themeColor="background1"/>
                <w:sz w:val="24"/>
                <w:szCs w:val="24"/>
              </w:rPr>
            </w:pPr>
            <w:r w:rsidRPr="00701E5B">
              <w:rPr>
                <w:color w:val="FFFFFF" w:themeColor="background1"/>
              </w:rPr>
              <w:lastRenderedPageBreak/>
              <w:br w:type="page"/>
            </w:r>
            <w:r w:rsidRPr="00701E5B">
              <w:rPr>
                <w:rFonts w:ascii="Aptos" w:hAnsi="Aptos"/>
                <w:b/>
                <w:color w:val="FFFFFF" w:themeColor="background1"/>
                <w:sz w:val="24"/>
                <w:szCs w:val="24"/>
              </w:rPr>
              <w:t>All Other Communications</w:t>
            </w:r>
          </w:p>
        </w:tc>
        <w:tc>
          <w:tcPr>
            <w:tcW w:w="853" w:type="dxa"/>
            <w:gridSpan w:val="4"/>
            <w:tcBorders>
              <w:top w:val="single" w:sz="4" w:space="0" w:color="auto"/>
              <w:left w:val="single" w:sz="4" w:space="0" w:color="auto"/>
              <w:right w:val="single" w:sz="4" w:space="0" w:color="auto"/>
            </w:tcBorders>
            <w:shd w:val="clear" w:color="auto" w:fill="F2A16A"/>
            <w:vAlign w:val="center"/>
          </w:tcPr>
          <w:p w14:paraId="1147A569" w14:textId="77777777" w:rsidR="00BD2D00" w:rsidRPr="00701E5B" w:rsidRDefault="00BD2D00" w:rsidP="00EA7084">
            <w:pPr>
              <w:jc w:val="center"/>
              <w:rPr>
                <w:rFonts w:ascii="Aptos" w:hAnsi="Aptos"/>
                <w:b/>
                <w:color w:val="FFFFFF" w:themeColor="background1"/>
                <w:sz w:val="24"/>
                <w:szCs w:val="24"/>
              </w:rPr>
            </w:pPr>
            <w:r w:rsidRPr="00701E5B">
              <w:rPr>
                <w:rFonts w:ascii="Aptos" w:hAnsi="Aptos"/>
                <w:b/>
                <w:color w:val="FFFFFF" w:themeColor="background1"/>
                <w:sz w:val="24"/>
                <w:szCs w:val="24"/>
              </w:rPr>
              <w:t>Made</w:t>
            </w:r>
          </w:p>
        </w:tc>
        <w:tc>
          <w:tcPr>
            <w:tcW w:w="857" w:type="dxa"/>
            <w:gridSpan w:val="5"/>
            <w:tcBorders>
              <w:top w:val="single" w:sz="4" w:space="0" w:color="auto"/>
              <w:left w:val="single" w:sz="4" w:space="0" w:color="auto"/>
              <w:right w:val="single" w:sz="4" w:space="0" w:color="auto"/>
            </w:tcBorders>
            <w:shd w:val="clear" w:color="auto" w:fill="F2A16A"/>
            <w:vAlign w:val="center"/>
          </w:tcPr>
          <w:p w14:paraId="04A155E9" w14:textId="77777777" w:rsidR="00BD2D00" w:rsidRPr="00701E5B" w:rsidRDefault="00BD2D00" w:rsidP="00EA7084">
            <w:pPr>
              <w:jc w:val="center"/>
              <w:rPr>
                <w:rFonts w:ascii="Aptos" w:hAnsi="Aptos"/>
                <w:b/>
                <w:color w:val="FFFFFF" w:themeColor="background1"/>
                <w:sz w:val="24"/>
                <w:szCs w:val="24"/>
              </w:rPr>
            </w:pPr>
            <w:r w:rsidRPr="00701E5B">
              <w:rPr>
                <w:rFonts w:ascii="Aptos" w:hAnsi="Aptos"/>
                <w:b/>
                <w:color w:val="FFFFFF" w:themeColor="background1"/>
                <w:sz w:val="24"/>
                <w:szCs w:val="24"/>
              </w:rPr>
              <w:t>Rec’d</w:t>
            </w:r>
          </w:p>
        </w:tc>
        <w:tc>
          <w:tcPr>
            <w:tcW w:w="1085" w:type="dxa"/>
            <w:gridSpan w:val="2"/>
            <w:tcBorders>
              <w:top w:val="single" w:sz="4" w:space="0" w:color="auto"/>
              <w:left w:val="single" w:sz="4" w:space="0" w:color="auto"/>
              <w:bottom w:val="single" w:sz="4" w:space="0" w:color="auto"/>
              <w:right w:val="single" w:sz="4" w:space="0" w:color="auto"/>
            </w:tcBorders>
            <w:shd w:val="clear" w:color="auto" w:fill="F2A16A"/>
            <w:vAlign w:val="center"/>
          </w:tcPr>
          <w:p w14:paraId="3C6977ED" w14:textId="77777777" w:rsidR="00BD2D00" w:rsidRPr="00701E5B" w:rsidRDefault="00BD2D00" w:rsidP="00EA7084">
            <w:pPr>
              <w:jc w:val="center"/>
              <w:rPr>
                <w:rFonts w:ascii="Aptos" w:hAnsi="Aptos"/>
                <w:b/>
                <w:color w:val="FFFFFF" w:themeColor="background1"/>
                <w:sz w:val="24"/>
                <w:szCs w:val="24"/>
              </w:rPr>
            </w:pPr>
            <w:r w:rsidRPr="00701E5B">
              <w:rPr>
                <w:rFonts w:ascii="Aptos" w:hAnsi="Aptos"/>
                <w:b/>
                <w:color w:val="FFFFFF" w:themeColor="background1"/>
                <w:sz w:val="24"/>
                <w:szCs w:val="24"/>
              </w:rPr>
              <w:t>Date</w:t>
            </w:r>
          </w:p>
        </w:tc>
        <w:tc>
          <w:tcPr>
            <w:tcW w:w="1098" w:type="dxa"/>
            <w:gridSpan w:val="3"/>
            <w:tcBorders>
              <w:top w:val="single" w:sz="4" w:space="0" w:color="auto"/>
              <w:left w:val="single" w:sz="4" w:space="0" w:color="auto"/>
              <w:bottom w:val="single" w:sz="4" w:space="0" w:color="auto"/>
              <w:right w:val="single" w:sz="4" w:space="0" w:color="auto"/>
            </w:tcBorders>
            <w:shd w:val="clear" w:color="auto" w:fill="F2A16A"/>
            <w:vAlign w:val="center"/>
          </w:tcPr>
          <w:p w14:paraId="352AA65A" w14:textId="77777777" w:rsidR="00BD2D00" w:rsidRPr="00701E5B" w:rsidRDefault="00BD2D00" w:rsidP="00EA7084">
            <w:pPr>
              <w:jc w:val="center"/>
              <w:rPr>
                <w:rFonts w:ascii="Aptos" w:hAnsi="Aptos"/>
                <w:b/>
                <w:color w:val="FFFFFF" w:themeColor="background1"/>
                <w:sz w:val="24"/>
                <w:szCs w:val="24"/>
              </w:rPr>
            </w:pPr>
            <w:r w:rsidRPr="00701E5B">
              <w:rPr>
                <w:rFonts w:ascii="Aptos" w:hAnsi="Aptos"/>
                <w:b/>
                <w:color w:val="FFFFFF" w:themeColor="background1"/>
                <w:sz w:val="24"/>
                <w:szCs w:val="24"/>
              </w:rPr>
              <w:t>Time</w:t>
            </w:r>
          </w:p>
        </w:tc>
      </w:tr>
      <w:tr w:rsidR="006F1550" w:rsidRPr="00010B5B" w14:paraId="43A9CC95" w14:textId="77777777" w:rsidTr="001032C9">
        <w:trPr>
          <w:trHeight w:val="57"/>
        </w:trPr>
        <w:tc>
          <w:tcPr>
            <w:tcW w:w="9659" w:type="dxa"/>
            <w:gridSpan w:val="32"/>
            <w:vAlign w:val="center"/>
          </w:tcPr>
          <w:p w14:paraId="6D7BDBBD" w14:textId="77777777" w:rsidR="006F1550" w:rsidRPr="006F1550" w:rsidRDefault="006F1550" w:rsidP="00C763CE">
            <w:pPr>
              <w:jc w:val="center"/>
              <w:rPr>
                <w:rFonts w:ascii="Aptos" w:hAnsi="Aptos"/>
                <w:sz w:val="2"/>
                <w:szCs w:val="2"/>
              </w:rPr>
            </w:pPr>
          </w:p>
        </w:tc>
      </w:tr>
      <w:tr w:rsidR="00BD2D00" w:rsidRPr="005732E1" w14:paraId="001FBDDF"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641A51C2"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60BF7350"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2BB7BD39"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2E30288"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9E4F88B" w14:textId="77777777" w:rsidR="00BD2D00" w:rsidRPr="005732E1" w:rsidRDefault="00BD2D00" w:rsidP="00EA7084">
            <w:pPr>
              <w:jc w:val="center"/>
              <w:rPr>
                <w:rFonts w:ascii="Aptos" w:hAnsi="Aptos"/>
                <w:b/>
                <w:sz w:val="24"/>
                <w:szCs w:val="24"/>
              </w:rPr>
            </w:pPr>
          </w:p>
        </w:tc>
      </w:tr>
      <w:tr w:rsidR="00BD2D00" w:rsidRPr="005732E1" w14:paraId="37D49C1F"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5CC3D187"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5F4A06C1"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5F1F2C1"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DFAAB62"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48D9D34" w14:textId="77777777" w:rsidR="00BD2D00" w:rsidRPr="005732E1" w:rsidRDefault="00BD2D00" w:rsidP="00EA7084">
            <w:pPr>
              <w:jc w:val="center"/>
              <w:rPr>
                <w:rFonts w:ascii="Aptos" w:hAnsi="Aptos"/>
                <w:b/>
                <w:sz w:val="24"/>
                <w:szCs w:val="24"/>
              </w:rPr>
            </w:pPr>
          </w:p>
        </w:tc>
      </w:tr>
      <w:tr w:rsidR="00BD2D00" w:rsidRPr="005732E1" w14:paraId="3D73429E"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72762EFF"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3AF5CF65"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032218C2"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E1C6D65"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39D87E6" w14:textId="77777777" w:rsidR="00BD2D00" w:rsidRPr="005732E1" w:rsidRDefault="00BD2D00" w:rsidP="00EA7084">
            <w:pPr>
              <w:jc w:val="center"/>
              <w:rPr>
                <w:rFonts w:ascii="Aptos" w:hAnsi="Aptos"/>
                <w:b/>
                <w:sz w:val="24"/>
                <w:szCs w:val="24"/>
              </w:rPr>
            </w:pPr>
          </w:p>
        </w:tc>
      </w:tr>
      <w:tr w:rsidR="00BD2D00" w:rsidRPr="005732E1" w14:paraId="7FBFE8F9"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09CF8CDB"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7A5B5EC9"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1E502BD3"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4ADF939"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13EC2B2" w14:textId="77777777" w:rsidR="00BD2D00" w:rsidRPr="005732E1" w:rsidRDefault="00BD2D00" w:rsidP="00EA7084">
            <w:pPr>
              <w:jc w:val="center"/>
              <w:rPr>
                <w:rFonts w:ascii="Aptos" w:hAnsi="Aptos"/>
                <w:b/>
                <w:sz w:val="24"/>
                <w:szCs w:val="24"/>
              </w:rPr>
            </w:pPr>
          </w:p>
        </w:tc>
      </w:tr>
      <w:tr w:rsidR="00BD2D00" w:rsidRPr="005732E1" w14:paraId="6492BE29"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00598F26"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06D54D7F"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400AA674"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3A08386"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FE2A2F7" w14:textId="77777777" w:rsidR="00BD2D00" w:rsidRPr="005732E1" w:rsidRDefault="00BD2D00" w:rsidP="00EA7084">
            <w:pPr>
              <w:jc w:val="center"/>
              <w:rPr>
                <w:rFonts w:ascii="Aptos" w:hAnsi="Aptos"/>
                <w:b/>
                <w:sz w:val="24"/>
                <w:szCs w:val="24"/>
              </w:rPr>
            </w:pPr>
          </w:p>
        </w:tc>
      </w:tr>
      <w:tr w:rsidR="00BD2D00" w:rsidRPr="005732E1" w14:paraId="0848867C"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6C962267"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56B2BEC1"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224CDD56"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9D4034E"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58FCA16" w14:textId="77777777" w:rsidR="00BD2D00" w:rsidRPr="005732E1" w:rsidRDefault="00BD2D00" w:rsidP="00EA7084">
            <w:pPr>
              <w:jc w:val="center"/>
              <w:rPr>
                <w:rFonts w:ascii="Aptos" w:hAnsi="Aptos"/>
                <w:b/>
                <w:sz w:val="24"/>
                <w:szCs w:val="24"/>
              </w:rPr>
            </w:pPr>
          </w:p>
        </w:tc>
      </w:tr>
      <w:tr w:rsidR="00BD2D00" w:rsidRPr="005732E1" w14:paraId="0F78D945"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615C0A60"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23070215"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5EE7A71C"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802C1F3"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CD76CE2" w14:textId="77777777" w:rsidR="00BD2D00" w:rsidRPr="005732E1" w:rsidRDefault="00BD2D00" w:rsidP="00EA7084">
            <w:pPr>
              <w:jc w:val="center"/>
              <w:rPr>
                <w:rFonts w:ascii="Aptos" w:hAnsi="Aptos"/>
                <w:b/>
                <w:sz w:val="24"/>
                <w:szCs w:val="24"/>
              </w:rPr>
            </w:pPr>
          </w:p>
        </w:tc>
      </w:tr>
      <w:tr w:rsidR="00BD2D00" w:rsidRPr="005732E1" w14:paraId="143073CC"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2A33E444"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23C8C106"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67A1BF1F"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32DEE17"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413BC6D" w14:textId="77777777" w:rsidR="00BD2D00" w:rsidRPr="005732E1" w:rsidRDefault="00BD2D00" w:rsidP="00EA7084">
            <w:pPr>
              <w:jc w:val="center"/>
              <w:rPr>
                <w:rFonts w:ascii="Aptos" w:hAnsi="Aptos"/>
                <w:b/>
                <w:sz w:val="24"/>
                <w:szCs w:val="24"/>
              </w:rPr>
            </w:pPr>
          </w:p>
        </w:tc>
      </w:tr>
      <w:tr w:rsidR="00BD2D00" w:rsidRPr="005732E1" w14:paraId="5FC5866D"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21D7168E"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5388F6F6"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4877301B"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F7D5580"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645D33D" w14:textId="77777777" w:rsidR="00BD2D00" w:rsidRPr="005732E1" w:rsidRDefault="00BD2D00" w:rsidP="00EA7084">
            <w:pPr>
              <w:jc w:val="center"/>
              <w:rPr>
                <w:rFonts w:ascii="Aptos" w:hAnsi="Aptos"/>
                <w:b/>
                <w:sz w:val="24"/>
                <w:szCs w:val="24"/>
              </w:rPr>
            </w:pPr>
          </w:p>
        </w:tc>
      </w:tr>
      <w:tr w:rsidR="00BD2D00" w:rsidRPr="005732E1" w14:paraId="2C1DE63B"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37C2F770"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4D9B567C"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5B51A1DF"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5BBC525"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F87142D" w14:textId="77777777" w:rsidR="00BD2D00" w:rsidRPr="005732E1" w:rsidRDefault="00BD2D00" w:rsidP="00EA7084">
            <w:pPr>
              <w:jc w:val="center"/>
              <w:rPr>
                <w:rFonts w:ascii="Aptos" w:hAnsi="Aptos"/>
                <w:b/>
                <w:sz w:val="24"/>
                <w:szCs w:val="24"/>
              </w:rPr>
            </w:pPr>
          </w:p>
        </w:tc>
      </w:tr>
      <w:tr w:rsidR="00BD2D00" w:rsidRPr="005732E1" w14:paraId="061DCA6E"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12161DDC"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75842BC7"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6A906D99"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1C96D9C"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77ECA25" w14:textId="77777777" w:rsidR="00BD2D00" w:rsidRPr="005732E1" w:rsidRDefault="00BD2D00" w:rsidP="00EA7084">
            <w:pPr>
              <w:jc w:val="center"/>
              <w:rPr>
                <w:rFonts w:ascii="Aptos" w:hAnsi="Aptos"/>
                <w:b/>
                <w:sz w:val="24"/>
                <w:szCs w:val="24"/>
              </w:rPr>
            </w:pPr>
          </w:p>
        </w:tc>
      </w:tr>
      <w:tr w:rsidR="00BD2D00" w:rsidRPr="005732E1" w14:paraId="107584C4"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3FEBA166"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4D9B8BD0"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634F8885"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D354DF9"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0FD4CBC" w14:textId="77777777" w:rsidR="00BD2D00" w:rsidRPr="005732E1" w:rsidRDefault="00BD2D00" w:rsidP="00EA7084">
            <w:pPr>
              <w:jc w:val="center"/>
              <w:rPr>
                <w:rFonts w:ascii="Aptos" w:hAnsi="Aptos"/>
                <w:b/>
                <w:sz w:val="24"/>
                <w:szCs w:val="24"/>
              </w:rPr>
            </w:pPr>
          </w:p>
        </w:tc>
      </w:tr>
      <w:tr w:rsidR="00BD2D00" w:rsidRPr="005732E1" w14:paraId="45C2FF63"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07731D16"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662F97B7"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4ADC2AF3"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B6877CD"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1C8F745" w14:textId="77777777" w:rsidR="00BD2D00" w:rsidRPr="005732E1" w:rsidRDefault="00BD2D00" w:rsidP="00EA7084">
            <w:pPr>
              <w:jc w:val="center"/>
              <w:rPr>
                <w:rFonts w:ascii="Aptos" w:hAnsi="Aptos"/>
                <w:b/>
                <w:sz w:val="24"/>
                <w:szCs w:val="24"/>
              </w:rPr>
            </w:pPr>
          </w:p>
        </w:tc>
      </w:tr>
      <w:tr w:rsidR="00BD2D00" w:rsidRPr="005732E1" w14:paraId="1489FD0C"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64CC5367"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0DA8797A"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1348F5BF"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1084B3E"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63B85D4" w14:textId="77777777" w:rsidR="00BD2D00" w:rsidRPr="005732E1" w:rsidRDefault="00BD2D00" w:rsidP="00EA7084">
            <w:pPr>
              <w:jc w:val="center"/>
              <w:rPr>
                <w:rFonts w:ascii="Aptos" w:hAnsi="Aptos"/>
                <w:b/>
                <w:sz w:val="24"/>
                <w:szCs w:val="24"/>
              </w:rPr>
            </w:pPr>
          </w:p>
        </w:tc>
      </w:tr>
      <w:tr w:rsidR="00BD2D00" w:rsidRPr="005732E1" w14:paraId="7F387FD0"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0CBD5F79"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58045B94"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A3A2691"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3E64E6F"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55BD64A" w14:textId="77777777" w:rsidR="00BD2D00" w:rsidRPr="005732E1" w:rsidRDefault="00BD2D00" w:rsidP="00EA7084">
            <w:pPr>
              <w:jc w:val="center"/>
              <w:rPr>
                <w:rFonts w:ascii="Aptos" w:hAnsi="Aptos"/>
                <w:b/>
                <w:sz w:val="24"/>
                <w:szCs w:val="24"/>
              </w:rPr>
            </w:pPr>
          </w:p>
        </w:tc>
      </w:tr>
      <w:tr w:rsidR="00BD2D00" w:rsidRPr="005732E1" w14:paraId="5FB1879F"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358C51D6"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632C6192"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8A80E48"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238BDBE"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5D3F6D7" w14:textId="77777777" w:rsidR="00BD2D00" w:rsidRPr="005732E1" w:rsidRDefault="00BD2D00" w:rsidP="00EA7084">
            <w:pPr>
              <w:jc w:val="center"/>
              <w:rPr>
                <w:rFonts w:ascii="Aptos" w:hAnsi="Aptos"/>
                <w:b/>
                <w:sz w:val="24"/>
                <w:szCs w:val="24"/>
              </w:rPr>
            </w:pPr>
          </w:p>
        </w:tc>
      </w:tr>
      <w:tr w:rsidR="00BD2D00" w:rsidRPr="005732E1" w14:paraId="65D90AAB"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38ACBFCB"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5646B133"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7108E54A"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D513A12"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02DBDD9" w14:textId="77777777" w:rsidR="00BD2D00" w:rsidRPr="005732E1" w:rsidRDefault="00BD2D00" w:rsidP="00EA7084">
            <w:pPr>
              <w:jc w:val="center"/>
              <w:rPr>
                <w:rFonts w:ascii="Aptos" w:hAnsi="Aptos"/>
                <w:b/>
                <w:sz w:val="24"/>
                <w:szCs w:val="24"/>
              </w:rPr>
            </w:pPr>
          </w:p>
        </w:tc>
      </w:tr>
      <w:tr w:rsidR="00BD2D00" w:rsidRPr="005732E1" w14:paraId="3BDA8E39"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527B1DFB"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583A1A8C"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48194A12"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D3B6CE2"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BCCD37F" w14:textId="77777777" w:rsidR="00BD2D00" w:rsidRPr="005732E1" w:rsidRDefault="00BD2D00" w:rsidP="00EA7084">
            <w:pPr>
              <w:jc w:val="center"/>
              <w:rPr>
                <w:rFonts w:ascii="Aptos" w:hAnsi="Aptos"/>
                <w:b/>
                <w:sz w:val="24"/>
                <w:szCs w:val="24"/>
              </w:rPr>
            </w:pPr>
          </w:p>
        </w:tc>
      </w:tr>
      <w:tr w:rsidR="00BD2D00" w:rsidRPr="005732E1" w14:paraId="1D041379"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4A8EE770"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67519F82"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416126AD"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7159CA1"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326A7E7" w14:textId="77777777" w:rsidR="00BD2D00" w:rsidRPr="005732E1" w:rsidRDefault="00BD2D00" w:rsidP="00EA7084">
            <w:pPr>
              <w:jc w:val="center"/>
              <w:rPr>
                <w:rFonts w:ascii="Aptos" w:hAnsi="Aptos"/>
                <w:b/>
                <w:sz w:val="24"/>
                <w:szCs w:val="24"/>
              </w:rPr>
            </w:pPr>
          </w:p>
        </w:tc>
      </w:tr>
      <w:tr w:rsidR="00BD2D00" w:rsidRPr="005732E1" w14:paraId="6FB8EDAE"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406BD888"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045EAF81"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F7F9006"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BC51DCF"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41549B0" w14:textId="77777777" w:rsidR="00BD2D00" w:rsidRPr="005732E1" w:rsidRDefault="00BD2D00" w:rsidP="00EA7084">
            <w:pPr>
              <w:jc w:val="center"/>
              <w:rPr>
                <w:rFonts w:ascii="Aptos" w:hAnsi="Aptos"/>
                <w:b/>
                <w:sz w:val="24"/>
                <w:szCs w:val="24"/>
              </w:rPr>
            </w:pPr>
          </w:p>
        </w:tc>
      </w:tr>
      <w:tr w:rsidR="00BD2D00" w:rsidRPr="005732E1" w14:paraId="290754A5"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24831915"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5466119F"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6ABED62D"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62B7F40"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DBD7A3D" w14:textId="77777777" w:rsidR="00BD2D00" w:rsidRPr="005732E1" w:rsidRDefault="00BD2D00" w:rsidP="00EA7084">
            <w:pPr>
              <w:jc w:val="center"/>
              <w:rPr>
                <w:rFonts w:ascii="Aptos" w:hAnsi="Aptos"/>
                <w:b/>
                <w:sz w:val="24"/>
                <w:szCs w:val="24"/>
              </w:rPr>
            </w:pPr>
          </w:p>
        </w:tc>
      </w:tr>
      <w:tr w:rsidR="00BD2D00" w:rsidRPr="005732E1" w14:paraId="7D9061D2"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194719A8"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57B00218"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164D382D"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B70C794"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0A53935" w14:textId="77777777" w:rsidR="00BD2D00" w:rsidRPr="005732E1" w:rsidRDefault="00BD2D00" w:rsidP="00EA7084">
            <w:pPr>
              <w:jc w:val="center"/>
              <w:rPr>
                <w:rFonts w:ascii="Aptos" w:hAnsi="Aptos"/>
                <w:b/>
                <w:sz w:val="24"/>
                <w:szCs w:val="24"/>
              </w:rPr>
            </w:pPr>
          </w:p>
        </w:tc>
      </w:tr>
      <w:tr w:rsidR="00BD2D00" w:rsidRPr="005732E1" w14:paraId="53FD7AED"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27059EA4"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1DA3BC0B"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2D71A9E5"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C8F7CFF"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7BB356E" w14:textId="77777777" w:rsidR="00BD2D00" w:rsidRPr="005732E1" w:rsidRDefault="00BD2D00" w:rsidP="00EA7084">
            <w:pPr>
              <w:jc w:val="center"/>
              <w:rPr>
                <w:rFonts w:ascii="Aptos" w:hAnsi="Aptos"/>
                <w:b/>
                <w:sz w:val="24"/>
                <w:szCs w:val="24"/>
              </w:rPr>
            </w:pPr>
          </w:p>
        </w:tc>
      </w:tr>
      <w:tr w:rsidR="00BD2D00" w:rsidRPr="005732E1" w14:paraId="447718CF"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3E61B841"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45E66D81"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403CA2D"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06FF1CC"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19BE398" w14:textId="77777777" w:rsidR="00BD2D00" w:rsidRPr="005732E1" w:rsidRDefault="00BD2D00" w:rsidP="00EA7084">
            <w:pPr>
              <w:jc w:val="center"/>
              <w:rPr>
                <w:rFonts w:ascii="Aptos" w:hAnsi="Aptos"/>
                <w:b/>
                <w:sz w:val="24"/>
                <w:szCs w:val="24"/>
              </w:rPr>
            </w:pPr>
          </w:p>
        </w:tc>
      </w:tr>
      <w:tr w:rsidR="00BD2D00" w:rsidRPr="005732E1" w14:paraId="619B1341"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27FF87D4"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110AA690"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60A48DEB"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3E565A3"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278DBF5" w14:textId="77777777" w:rsidR="00BD2D00" w:rsidRPr="005732E1" w:rsidRDefault="00BD2D00" w:rsidP="00EA7084">
            <w:pPr>
              <w:jc w:val="center"/>
              <w:rPr>
                <w:rFonts w:ascii="Aptos" w:hAnsi="Aptos"/>
                <w:b/>
                <w:sz w:val="24"/>
                <w:szCs w:val="24"/>
              </w:rPr>
            </w:pPr>
          </w:p>
        </w:tc>
      </w:tr>
      <w:tr w:rsidR="00BD2D00" w:rsidRPr="005732E1" w14:paraId="23728A65"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153E88DF"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1B1587D7"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2408F8C2"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73BE00E"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F0F27B2" w14:textId="77777777" w:rsidR="00BD2D00" w:rsidRPr="005732E1" w:rsidRDefault="00BD2D00" w:rsidP="00EA7084">
            <w:pPr>
              <w:jc w:val="center"/>
              <w:rPr>
                <w:rFonts w:ascii="Aptos" w:hAnsi="Aptos"/>
                <w:b/>
                <w:sz w:val="24"/>
                <w:szCs w:val="24"/>
              </w:rPr>
            </w:pPr>
          </w:p>
        </w:tc>
      </w:tr>
      <w:tr w:rsidR="00BD2D00" w:rsidRPr="005732E1" w14:paraId="4F87174F"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7C33F70A"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70993D3B"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41CEF15A"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B0DD958"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D57E208" w14:textId="77777777" w:rsidR="00BD2D00" w:rsidRPr="005732E1" w:rsidRDefault="00BD2D00" w:rsidP="00EA7084">
            <w:pPr>
              <w:jc w:val="center"/>
              <w:rPr>
                <w:rFonts w:ascii="Aptos" w:hAnsi="Aptos"/>
                <w:b/>
                <w:sz w:val="24"/>
                <w:szCs w:val="24"/>
              </w:rPr>
            </w:pPr>
          </w:p>
        </w:tc>
      </w:tr>
      <w:tr w:rsidR="00BD2D00" w:rsidRPr="005732E1" w14:paraId="669634DC"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0C9619B4"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7564C65C"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61AAB90"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8347BC5"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07D00D8" w14:textId="77777777" w:rsidR="00BD2D00" w:rsidRPr="005732E1" w:rsidRDefault="00BD2D00" w:rsidP="00EA7084">
            <w:pPr>
              <w:jc w:val="center"/>
              <w:rPr>
                <w:rFonts w:ascii="Aptos" w:hAnsi="Aptos"/>
                <w:b/>
                <w:sz w:val="24"/>
                <w:szCs w:val="24"/>
              </w:rPr>
            </w:pPr>
          </w:p>
        </w:tc>
      </w:tr>
      <w:tr w:rsidR="00BD2D00" w:rsidRPr="005732E1" w14:paraId="558F30DB"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2B76C652"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06A30EEF"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880A3D1"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A195D39"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A1A1471" w14:textId="77777777" w:rsidR="00BD2D00" w:rsidRPr="005732E1" w:rsidRDefault="00BD2D00" w:rsidP="00EA7084">
            <w:pPr>
              <w:jc w:val="center"/>
              <w:rPr>
                <w:rFonts w:ascii="Aptos" w:hAnsi="Aptos"/>
                <w:b/>
                <w:sz w:val="24"/>
                <w:szCs w:val="24"/>
              </w:rPr>
            </w:pPr>
          </w:p>
        </w:tc>
      </w:tr>
      <w:tr w:rsidR="00BD2D00" w:rsidRPr="005732E1" w14:paraId="27E621DB"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71521A7F"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75CF6B47"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153676C"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7B371F9"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A285231" w14:textId="77777777" w:rsidR="00BD2D00" w:rsidRPr="005732E1" w:rsidRDefault="00BD2D00" w:rsidP="00EA7084">
            <w:pPr>
              <w:jc w:val="center"/>
              <w:rPr>
                <w:rFonts w:ascii="Aptos" w:hAnsi="Aptos"/>
                <w:b/>
                <w:sz w:val="24"/>
                <w:szCs w:val="24"/>
              </w:rPr>
            </w:pPr>
          </w:p>
        </w:tc>
      </w:tr>
      <w:tr w:rsidR="00BD2D00" w:rsidRPr="005732E1" w14:paraId="0D4B89E9"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42AD924B"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17D228E1"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74770D36"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642C9C7"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B43A632" w14:textId="77777777" w:rsidR="00BD2D00" w:rsidRPr="005732E1" w:rsidRDefault="00BD2D00" w:rsidP="00EA7084">
            <w:pPr>
              <w:jc w:val="center"/>
              <w:rPr>
                <w:rFonts w:ascii="Aptos" w:hAnsi="Aptos"/>
                <w:b/>
                <w:sz w:val="24"/>
                <w:szCs w:val="24"/>
              </w:rPr>
            </w:pPr>
          </w:p>
        </w:tc>
      </w:tr>
      <w:tr w:rsidR="00BD2D00" w:rsidRPr="005732E1" w14:paraId="1C7CFE51"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25F65689"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766283A8"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C61C595"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DE5C138"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42323DE3" w14:textId="77777777" w:rsidR="00BD2D00" w:rsidRPr="005732E1" w:rsidRDefault="00BD2D00" w:rsidP="00EA7084">
            <w:pPr>
              <w:jc w:val="center"/>
              <w:rPr>
                <w:rFonts w:ascii="Aptos" w:hAnsi="Aptos"/>
                <w:b/>
                <w:sz w:val="24"/>
                <w:szCs w:val="24"/>
              </w:rPr>
            </w:pPr>
          </w:p>
        </w:tc>
      </w:tr>
      <w:tr w:rsidR="00BD2D00" w:rsidRPr="005732E1" w14:paraId="0A3508D7"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02351C88"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4A943C3C"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3D7B7CC"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5B2CA19"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7001BBD" w14:textId="77777777" w:rsidR="00BD2D00" w:rsidRPr="005732E1" w:rsidRDefault="00BD2D00" w:rsidP="00EA7084">
            <w:pPr>
              <w:jc w:val="center"/>
              <w:rPr>
                <w:rFonts w:ascii="Aptos" w:hAnsi="Aptos"/>
                <w:b/>
                <w:sz w:val="24"/>
                <w:szCs w:val="24"/>
              </w:rPr>
            </w:pPr>
          </w:p>
        </w:tc>
      </w:tr>
      <w:tr w:rsidR="00BD2D00" w:rsidRPr="005732E1" w14:paraId="75454A3D"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2FA0D827"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489124E9"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0341E932"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29BE1E2"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1354FDC" w14:textId="77777777" w:rsidR="00BD2D00" w:rsidRPr="005732E1" w:rsidRDefault="00BD2D00" w:rsidP="00EA7084">
            <w:pPr>
              <w:jc w:val="center"/>
              <w:rPr>
                <w:rFonts w:ascii="Aptos" w:hAnsi="Aptos"/>
                <w:b/>
                <w:sz w:val="24"/>
                <w:szCs w:val="24"/>
              </w:rPr>
            </w:pPr>
          </w:p>
        </w:tc>
      </w:tr>
      <w:tr w:rsidR="006F1550" w:rsidRPr="00010B5B" w14:paraId="2C19BFFD" w14:textId="77777777" w:rsidTr="001032C9">
        <w:trPr>
          <w:trHeight w:val="57"/>
        </w:trPr>
        <w:tc>
          <w:tcPr>
            <w:tcW w:w="9659" w:type="dxa"/>
            <w:gridSpan w:val="32"/>
            <w:vAlign w:val="center"/>
          </w:tcPr>
          <w:p w14:paraId="7E3E0383" w14:textId="77777777" w:rsidR="006F1550" w:rsidRPr="006F1550" w:rsidRDefault="006F1550" w:rsidP="00C763CE">
            <w:pPr>
              <w:jc w:val="center"/>
              <w:rPr>
                <w:rFonts w:ascii="Aptos" w:hAnsi="Aptos"/>
                <w:sz w:val="2"/>
                <w:szCs w:val="2"/>
              </w:rPr>
            </w:pPr>
          </w:p>
        </w:tc>
      </w:tr>
      <w:tr w:rsidR="00BD2D00" w:rsidRPr="00010B5B" w14:paraId="245418A3" w14:textId="77777777" w:rsidTr="001032C9">
        <w:trPr>
          <w:trHeight w:val="340"/>
        </w:trPr>
        <w:tc>
          <w:tcPr>
            <w:tcW w:w="9659" w:type="dxa"/>
            <w:gridSpan w:val="32"/>
            <w:tcBorders>
              <w:bottom w:val="single" w:sz="4" w:space="0" w:color="auto"/>
            </w:tcBorders>
            <w:shd w:val="clear" w:color="auto" w:fill="F2A16A"/>
            <w:vAlign w:val="center"/>
          </w:tcPr>
          <w:p w14:paraId="72E70913" w14:textId="77777777" w:rsidR="00BD2D00" w:rsidRPr="00010B5B" w:rsidRDefault="00E521AC" w:rsidP="00EA7084">
            <w:pPr>
              <w:jc w:val="center"/>
              <w:rPr>
                <w:rFonts w:ascii="Aptos" w:hAnsi="Aptos"/>
                <w:b/>
                <w:color w:val="FFFFFF" w:themeColor="background1"/>
                <w:sz w:val="24"/>
                <w:szCs w:val="24"/>
              </w:rPr>
            </w:pPr>
            <w:r w:rsidRPr="00701E5B">
              <w:rPr>
                <w:rFonts w:ascii="Aptos" w:hAnsi="Aptos"/>
                <w:b/>
                <w:color w:val="FFFFFF" w:themeColor="background1"/>
                <w:sz w:val="24"/>
                <w:szCs w:val="24"/>
              </w:rPr>
              <w:t>Notes &amp; Comments</w:t>
            </w:r>
          </w:p>
        </w:tc>
      </w:tr>
      <w:tr w:rsidR="006F1550" w:rsidRPr="00010B5B" w14:paraId="0130ACCD" w14:textId="77777777" w:rsidTr="001032C9">
        <w:trPr>
          <w:trHeight w:val="57"/>
        </w:trPr>
        <w:tc>
          <w:tcPr>
            <w:tcW w:w="9659" w:type="dxa"/>
            <w:gridSpan w:val="32"/>
            <w:vAlign w:val="center"/>
          </w:tcPr>
          <w:p w14:paraId="4941ED12" w14:textId="77777777" w:rsidR="006F1550" w:rsidRPr="006F1550" w:rsidRDefault="006F1550" w:rsidP="00C763CE">
            <w:pPr>
              <w:jc w:val="center"/>
              <w:rPr>
                <w:rFonts w:ascii="Aptos" w:hAnsi="Aptos"/>
                <w:sz w:val="2"/>
                <w:szCs w:val="2"/>
              </w:rPr>
            </w:pPr>
          </w:p>
        </w:tc>
      </w:tr>
      <w:tr w:rsidR="00BD2D00" w:rsidRPr="00E179FB" w14:paraId="1AEDAE1A" w14:textId="77777777" w:rsidTr="001032C9">
        <w:trPr>
          <w:trHeight w:val="795"/>
        </w:trPr>
        <w:tc>
          <w:tcPr>
            <w:tcW w:w="9659" w:type="dxa"/>
            <w:gridSpan w:val="32"/>
            <w:vAlign w:val="center"/>
          </w:tcPr>
          <w:p w14:paraId="4361DF1B" w14:textId="77777777" w:rsidR="00BD2D00" w:rsidRDefault="00BD2D00" w:rsidP="00EA7084">
            <w:pPr>
              <w:autoSpaceDE w:val="0"/>
              <w:autoSpaceDN w:val="0"/>
              <w:adjustRightInd w:val="0"/>
              <w:rPr>
                <w:rFonts w:ascii="Aptos" w:hAnsi="Aptos"/>
                <w:bCs/>
                <w:sz w:val="24"/>
                <w:szCs w:val="24"/>
              </w:rPr>
            </w:pPr>
          </w:p>
          <w:p w14:paraId="1CB8F637" w14:textId="77777777" w:rsidR="00BD2D00" w:rsidRDefault="00BD2D00" w:rsidP="00EA7084">
            <w:pPr>
              <w:autoSpaceDE w:val="0"/>
              <w:autoSpaceDN w:val="0"/>
              <w:adjustRightInd w:val="0"/>
              <w:rPr>
                <w:rFonts w:ascii="Aptos" w:hAnsi="Aptos"/>
                <w:bCs/>
                <w:sz w:val="24"/>
                <w:szCs w:val="24"/>
              </w:rPr>
            </w:pPr>
          </w:p>
          <w:p w14:paraId="7ECA4E07" w14:textId="77777777" w:rsidR="00BD2D00" w:rsidRDefault="00BD2D00" w:rsidP="00EA7084">
            <w:pPr>
              <w:autoSpaceDE w:val="0"/>
              <w:autoSpaceDN w:val="0"/>
              <w:adjustRightInd w:val="0"/>
              <w:rPr>
                <w:rFonts w:ascii="Aptos" w:hAnsi="Aptos"/>
                <w:bCs/>
                <w:sz w:val="24"/>
                <w:szCs w:val="24"/>
              </w:rPr>
            </w:pPr>
          </w:p>
          <w:p w14:paraId="32206FA2" w14:textId="77777777" w:rsidR="00161135" w:rsidRDefault="00161135" w:rsidP="00EA7084">
            <w:pPr>
              <w:autoSpaceDE w:val="0"/>
              <w:autoSpaceDN w:val="0"/>
              <w:adjustRightInd w:val="0"/>
              <w:rPr>
                <w:rFonts w:ascii="Aptos" w:hAnsi="Aptos"/>
                <w:bCs/>
                <w:sz w:val="24"/>
                <w:szCs w:val="24"/>
              </w:rPr>
            </w:pPr>
          </w:p>
          <w:p w14:paraId="216774E4" w14:textId="77777777" w:rsidR="00BD2D00" w:rsidRDefault="00BD2D00" w:rsidP="00EA7084">
            <w:pPr>
              <w:autoSpaceDE w:val="0"/>
              <w:autoSpaceDN w:val="0"/>
              <w:adjustRightInd w:val="0"/>
              <w:rPr>
                <w:rFonts w:ascii="Aptos" w:hAnsi="Aptos"/>
                <w:bCs/>
                <w:sz w:val="24"/>
                <w:szCs w:val="24"/>
              </w:rPr>
            </w:pPr>
          </w:p>
          <w:p w14:paraId="18FC1CE8" w14:textId="77777777" w:rsidR="00BD2D00" w:rsidRPr="00E179FB" w:rsidRDefault="00BD2D00" w:rsidP="00EA7084">
            <w:pPr>
              <w:autoSpaceDE w:val="0"/>
              <w:autoSpaceDN w:val="0"/>
              <w:adjustRightInd w:val="0"/>
              <w:rPr>
                <w:rFonts w:ascii="Aptos" w:hAnsi="Aptos"/>
                <w:bCs/>
                <w:sz w:val="24"/>
                <w:szCs w:val="24"/>
              </w:rPr>
            </w:pPr>
          </w:p>
        </w:tc>
      </w:tr>
      <w:tr w:rsidR="00BD2D00" w:rsidRPr="005732E1" w14:paraId="56036F1B" w14:textId="77777777" w:rsidTr="001032C9">
        <w:trPr>
          <w:trHeight w:val="340"/>
        </w:trPr>
        <w:tc>
          <w:tcPr>
            <w:tcW w:w="9659" w:type="dxa"/>
            <w:gridSpan w:val="32"/>
            <w:tcBorders>
              <w:bottom w:val="single" w:sz="4" w:space="0" w:color="auto"/>
            </w:tcBorders>
            <w:shd w:val="clear" w:color="auto" w:fill="548235"/>
            <w:vAlign w:val="center"/>
          </w:tcPr>
          <w:p w14:paraId="2B3CC94E" w14:textId="77777777" w:rsidR="00BD2D00" w:rsidRPr="005732E1" w:rsidRDefault="00BD2D00" w:rsidP="00EA7084">
            <w:pPr>
              <w:jc w:val="center"/>
              <w:rPr>
                <w:rFonts w:ascii="Aptos" w:hAnsi="Aptos"/>
                <w:b/>
                <w:color w:val="FFFFFF" w:themeColor="background1"/>
                <w:sz w:val="24"/>
                <w:szCs w:val="24"/>
              </w:rPr>
            </w:pPr>
            <w:r w:rsidRPr="005732E1">
              <w:rPr>
                <w:rFonts w:ascii="Aptos" w:hAnsi="Aptos"/>
                <w:b/>
                <w:color w:val="FFFFFF" w:themeColor="background1"/>
                <w:sz w:val="24"/>
                <w:szCs w:val="24"/>
              </w:rPr>
              <w:lastRenderedPageBreak/>
              <w:t xml:space="preserve">Phase </w:t>
            </w:r>
            <w:r>
              <w:rPr>
                <w:rFonts w:ascii="Aptos" w:hAnsi="Aptos"/>
                <w:b/>
                <w:color w:val="FFFFFF" w:themeColor="background1"/>
                <w:sz w:val="24"/>
                <w:szCs w:val="24"/>
              </w:rPr>
              <w:t>3</w:t>
            </w:r>
            <w:r w:rsidRPr="005732E1">
              <w:rPr>
                <w:rFonts w:ascii="Aptos" w:hAnsi="Aptos"/>
                <w:b/>
                <w:color w:val="FFFFFF" w:themeColor="background1"/>
                <w:sz w:val="24"/>
                <w:szCs w:val="24"/>
              </w:rPr>
              <w:t xml:space="preserve"> Actions &amp; Communications Record</w:t>
            </w:r>
          </w:p>
        </w:tc>
      </w:tr>
      <w:tr w:rsidR="006F1550" w:rsidRPr="00010B5B" w14:paraId="552E2700" w14:textId="77777777" w:rsidTr="001032C9">
        <w:trPr>
          <w:trHeight w:val="57"/>
        </w:trPr>
        <w:tc>
          <w:tcPr>
            <w:tcW w:w="9659" w:type="dxa"/>
            <w:gridSpan w:val="32"/>
            <w:vAlign w:val="center"/>
          </w:tcPr>
          <w:p w14:paraId="5CCA3A5F" w14:textId="77777777" w:rsidR="006F1550" w:rsidRPr="006F1550" w:rsidRDefault="006F1550" w:rsidP="00C763CE">
            <w:pPr>
              <w:jc w:val="center"/>
              <w:rPr>
                <w:rFonts w:ascii="Aptos" w:hAnsi="Aptos"/>
                <w:sz w:val="2"/>
                <w:szCs w:val="2"/>
              </w:rPr>
            </w:pPr>
          </w:p>
        </w:tc>
      </w:tr>
      <w:tr w:rsidR="00E521AC" w:rsidRPr="00E521AC" w14:paraId="6E305188" w14:textId="77777777" w:rsidTr="001032C9">
        <w:trPr>
          <w:trHeight w:val="340"/>
        </w:trPr>
        <w:tc>
          <w:tcPr>
            <w:tcW w:w="7476" w:type="dxa"/>
            <w:gridSpan w:val="27"/>
            <w:shd w:val="clear" w:color="auto" w:fill="93C571"/>
            <w:vAlign w:val="center"/>
          </w:tcPr>
          <w:p w14:paraId="669B18B1" w14:textId="77777777" w:rsidR="00BD2D00" w:rsidRPr="00E521AC" w:rsidRDefault="00BD2D00" w:rsidP="00EA7084">
            <w:pPr>
              <w:jc w:val="center"/>
              <w:rPr>
                <w:rFonts w:ascii="Aptos" w:hAnsi="Aptos"/>
                <w:b/>
                <w:color w:val="FFFFFF" w:themeColor="background1"/>
                <w:sz w:val="24"/>
                <w:szCs w:val="24"/>
              </w:rPr>
            </w:pPr>
            <w:r w:rsidRPr="00E521AC">
              <w:rPr>
                <w:rFonts w:ascii="Aptos" w:hAnsi="Aptos"/>
                <w:b/>
                <w:color w:val="FFFFFF" w:themeColor="background1"/>
                <w:sz w:val="24"/>
                <w:szCs w:val="24"/>
              </w:rPr>
              <w:t xml:space="preserve"> Actions Taken</w:t>
            </w:r>
          </w:p>
        </w:tc>
        <w:tc>
          <w:tcPr>
            <w:tcW w:w="1085" w:type="dxa"/>
            <w:gridSpan w:val="2"/>
            <w:shd w:val="clear" w:color="auto" w:fill="93C571"/>
            <w:vAlign w:val="center"/>
          </w:tcPr>
          <w:p w14:paraId="670F3B81" w14:textId="77777777" w:rsidR="00BD2D00" w:rsidRPr="00E521AC" w:rsidRDefault="00BD2D00" w:rsidP="00EA7084">
            <w:pPr>
              <w:autoSpaceDE w:val="0"/>
              <w:autoSpaceDN w:val="0"/>
              <w:adjustRightInd w:val="0"/>
              <w:jc w:val="center"/>
              <w:rPr>
                <w:rFonts w:ascii="Aptos" w:hAnsi="Aptos"/>
                <w:b/>
                <w:color w:val="FFFFFF" w:themeColor="background1"/>
                <w:sz w:val="24"/>
                <w:szCs w:val="24"/>
              </w:rPr>
            </w:pPr>
            <w:r w:rsidRPr="00E521AC">
              <w:rPr>
                <w:rFonts w:ascii="Aptos" w:hAnsi="Aptos"/>
                <w:b/>
                <w:color w:val="FFFFFF" w:themeColor="background1"/>
                <w:sz w:val="24"/>
                <w:szCs w:val="24"/>
              </w:rPr>
              <w:t>Date</w:t>
            </w:r>
          </w:p>
        </w:tc>
        <w:tc>
          <w:tcPr>
            <w:tcW w:w="1098" w:type="dxa"/>
            <w:gridSpan w:val="3"/>
            <w:shd w:val="clear" w:color="auto" w:fill="93C571"/>
            <w:vAlign w:val="center"/>
          </w:tcPr>
          <w:p w14:paraId="4E6AB1B5" w14:textId="77777777" w:rsidR="00BD2D00" w:rsidRPr="00E521AC" w:rsidRDefault="00BD2D00" w:rsidP="00EA7084">
            <w:pPr>
              <w:autoSpaceDE w:val="0"/>
              <w:autoSpaceDN w:val="0"/>
              <w:adjustRightInd w:val="0"/>
              <w:jc w:val="center"/>
              <w:rPr>
                <w:rFonts w:ascii="Aptos" w:hAnsi="Aptos"/>
                <w:b/>
                <w:color w:val="FFFFFF" w:themeColor="background1"/>
                <w:sz w:val="24"/>
                <w:szCs w:val="24"/>
              </w:rPr>
            </w:pPr>
            <w:r w:rsidRPr="00E521AC">
              <w:rPr>
                <w:rFonts w:ascii="Aptos" w:hAnsi="Aptos"/>
                <w:b/>
                <w:color w:val="FFFFFF" w:themeColor="background1"/>
                <w:sz w:val="24"/>
                <w:szCs w:val="24"/>
              </w:rPr>
              <w:t>Time</w:t>
            </w:r>
          </w:p>
        </w:tc>
      </w:tr>
      <w:tr w:rsidR="006F1550" w:rsidRPr="00010B5B" w14:paraId="056A9642" w14:textId="77777777" w:rsidTr="001032C9">
        <w:trPr>
          <w:trHeight w:val="57"/>
        </w:trPr>
        <w:tc>
          <w:tcPr>
            <w:tcW w:w="9659" w:type="dxa"/>
            <w:gridSpan w:val="32"/>
            <w:vAlign w:val="center"/>
          </w:tcPr>
          <w:p w14:paraId="4EB4B402" w14:textId="77777777" w:rsidR="006F1550" w:rsidRPr="006F1550" w:rsidRDefault="006F1550" w:rsidP="00C763CE">
            <w:pPr>
              <w:jc w:val="center"/>
              <w:rPr>
                <w:rFonts w:ascii="Aptos" w:hAnsi="Aptos"/>
                <w:sz w:val="2"/>
                <w:szCs w:val="2"/>
              </w:rPr>
            </w:pPr>
          </w:p>
        </w:tc>
      </w:tr>
      <w:tr w:rsidR="00BD2D00" w:rsidRPr="005732E1" w14:paraId="26B303A4" w14:textId="77777777" w:rsidTr="001032C9">
        <w:trPr>
          <w:trHeight w:val="340"/>
        </w:trPr>
        <w:tc>
          <w:tcPr>
            <w:tcW w:w="7476" w:type="dxa"/>
            <w:gridSpan w:val="27"/>
            <w:vAlign w:val="center"/>
          </w:tcPr>
          <w:p w14:paraId="65131A2C" w14:textId="77777777" w:rsidR="00BD2D00" w:rsidRPr="005732E1" w:rsidRDefault="00BD2D00" w:rsidP="00EA7084">
            <w:pPr>
              <w:jc w:val="center"/>
              <w:rPr>
                <w:rFonts w:ascii="Aptos" w:hAnsi="Aptos"/>
                <w:b/>
                <w:sz w:val="24"/>
                <w:szCs w:val="24"/>
              </w:rPr>
            </w:pPr>
          </w:p>
        </w:tc>
        <w:tc>
          <w:tcPr>
            <w:tcW w:w="1085" w:type="dxa"/>
            <w:gridSpan w:val="2"/>
            <w:vAlign w:val="center"/>
          </w:tcPr>
          <w:p w14:paraId="28DFECAB" w14:textId="77777777" w:rsidR="00BD2D00" w:rsidRPr="005732E1" w:rsidRDefault="00BD2D00" w:rsidP="00EA7084">
            <w:pPr>
              <w:jc w:val="center"/>
              <w:rPr>
                <w:rFonts w:ascii="Aptos" w:hAnsi="Aptos"/>
                <w:b/>
                <w:sz w:val="24"/>
                <w:szCs w:val="24"/>
              </w:rPr>
            </w:pPr>
          </w:p>
        </w:tc>
        <w:tc>
          <w:tcPr>
            <w:tcW w:w="1098" w:type="dxa"/>
            <w:gridSpan w:val="3"/>
            <w:vAlign w:val="center"/>
          </w:tcPr>
          <w:p w14:paraId="31871811" w14:textId="77777777" w:rsidR="00BD2D00" w:rsidRPr="005732E1" w:rsidRDefault="00BD2D00" w:rsidP="00EA7084">
            <w:pPr>
              <w:jc w:val="center"/>
              <w:rPr>
                <w:rFonts w:ascii="Aptos" w:hAnsi="Aptos"/>
                <w:b/>
                <w:sz w:val="24"/>
                <w:szCs w:val="24"/>
              </w:rPr>
            </w:pPr>
          </w:p>
        </w:tc>
      </w:tr>
      <w:tr w:rsidR="00BD2D00" w:rsidRPr="005732E1" w14:paraId="4EFB4A14" w14:textId="77777777" w:rsidTr="001032C9">
        <w:trPr>
          <w:trHeight w:val="340"/>
        </w:trPr>
        <w:tc>
          <w:tcPr>
            <w:tcW w:w="7476" w:type="dxa"/>
            <w:gridSpan w:val="27"/>
            <w:vAlign w:val="center"/>
          </w:tcPr>
          <w:p w14:paraId="3C9F7EA6" w14:textId="77777777" w:rsidR="00BD2D00" w:rsidRPr="005732E1" w:rsidRDefault="00BD2D00" w:rsidP="00EA7084">
            <w:pPr>
              <w:jc w:val="center"/>
              <w:rPr>
                <w:rFonts w:ascii="Aptos" w:hAnsi="Aptos"/>
                <w:b/>
                <w:sz w:val="24"/>
                <w:szCs w:val="24"/>
              </w:rPr>
            </w:pPr>
          </w:p>
        </w:tc>
        <w:tc>
          <w:tcPr>
            <w:tcW w:w="1085" w:type="dxa"/>
            <w:gridSpan w:val="2"/>
            <w:vAlign w:val="center"/>
          </w:tcPr>
          <w:p w14:paraId="4DCA7880" w14:textId="77777777" w:rsidR="00BD2D00" w:rsidRPr="005732E1" w:rsidRDefault="00BD2D00" w:rsidP="00EA7084">
            <w:pPr>
              <w:jc w:val="center"/>
              <w:rPr>
                <w:rFonts w:ascii="Aptos" w:hAnsi="Aptos"/>
                <w:b/>
                <w:sz w:val="24"/>
                <w:szCs w:val="24"/>
              </w:rPr>
            </w:pPr>
          </w:p>
        </w:tc>
        <w:tc>
          <w:tcPr>
            <w:tcW w:w="1098" w:type="dxa"/>
            <w:gridSpan w:val="3"/>
            <w:vAlign w:val="center"/>
          </w:tcPr>
          <w:p w14:paraId="6B7DAA4D" w14:textId="77777777" w:rsidR="00BD2D00" w:rsidRPr="005732E1" w:rsidRDefault="00BD2D00" w:rsidP="00EA7084">
            <w:pPr>
              <w:jc w:val="center"/>
              <w:rPr>
                <w:rFonts w:ascii="Aptos" w:hAnsi="Aptos"/>
                <w:b/>
                <w:sz w:val="24"/>
                <w:szCs w:val="24"/>
              </w:rPr>
            </w:pPr>
          </w:p>
        </w:tc>
      </w:tr>
      <w:tr w:rsidR="00BD2D00" w:rsidRPr="005732E1" w14:paraId="54F85C4E" w14:textId="77777777" w:rsidTr="001032C9">
        <w:trPr>
          <w:trHeight w:val="340"/>
        </w:trPr>
        <w:tc>
          <w:tcPr>
            <w:tcW w:w="7476" w:type="dxa"/>
            <w:gridSpan w:val="27"/>
            <w:vAlign w:val="center"/>
          </w:tcPr>
          <w:p w14:paraId="1955AFB8" w14:textId="77777777" w:rsidR="00BD2D00" w:rsidRPr="005732E1" w:rsidRDefault="00BD2D00" w:rsidP="00EA7084">
            <w:pPr>
              <w:jc w:val="center"/>
              <w:rPr>
                <w:rFonts w:ascii="Aptos" w:hAnsi="Aptos"/>
                <w:b/>
                <w:sz w:val="24"/>
                <w:szCs w:val="24"/>
              </w:rPr>
            </w:pPr>
          </w:p>
        </w:tc>
        <w:tc>
          <w:tcPr>
            <w:tcW w:w="1085" w:type="dxa"/>
            <w:gridSpan w:val="2"/>
            <w:vAlign w:val="center"/>
          </w:tcPr>
          <w:p w14:paraId="0742E024" w14:textId="77777777" w:rsidR="00BD2D00" w:rsidRPr="005732E1" w:rsidRDefault="00BD2D00" w:rsidP="00EA7084">
            <w:pPr>
              <w:jc w:val="center"/>
              <w:rPr>
                <w:rFonts w:ascii="Aptos" w:hAnsi="Aptos"/>
                <w:b/>
                <w:sz w:val="24"/>
                <w:szCs w:val="24"/>
              </w:rPr>
            </w:pPr>
          </w:p>
        </w:tc>
        <w:tc>
          <w:tcPr>
            <w:tcW w:w="1098" w:type="dxa"/>
            <w:gridSpan w:val="3"/>
            <w:vAlign w:val="center"/>
          </w:tcPr>
          <w:p w14:paraId="2B9D84B2" w14:textId="77777777" w:rsidR="00BD2D00" w:rsidRPr="005732E1" w:rsidRDefault="00BD2D00" w:rsidP="00EA7084">
            <w:pPr>
              <w:jc w:val="center"/>
              <w:rPr>
                <w:rFonts w:ascii="Aptos" w:hAnsi="Aptos"/>
                <w:b/>
                <w:sz w:val="24"/>
                <w:szCs w:val="24"/>
              </w:rPr>
            </w:pPr>
          </w:p>
        </w:tc>
      </w:tr>
      <w:tr w:rsidR="00BD2D00" w:rsidRPr="005732E1" w14:paraId="31E72F4F" w14:textId="77777777" w:rsidTr="001032C9">
        <w:trPr>
          <w:trHeight w:val="340"/>
        </w:trPr>
        <w:tc>
          <w:tcPr>
            <w:tcW w:w="7476" w:type="dxa"/>
            <w:gridSpan w:val="27"/>
            <w:vAlign w:val="center"/>
          </w:tcPr>
          <w:p w14:paraId="56FA0CA7" w14:textId="77777777" w:rsidR="00BD2D00" w:rsidRPr="005732E1" w:rsidRDefault="00BD2D00" w:rsidP="00EA7084">
            <w:pPr>
              <w:jc w:val="center"/>
              <w:rPr>
                <w:rFonts w:ascii="Aptos" w:hAnsi="Aptos"/>
                <w:b/>
                <w:sz w:val="24"/>
                <w:szCs w:val="24"/>
              </w:rPr>
            </w:pPr>
          </w:p>
        </w:tc>
        <w:tc>
          <w:tcPr>
            <w:tcW w:w="1085" w:type="dxa"/>
            <w:gridSpan w:val="2"/>
            <w:vAlign w:val="center"/>
          </w:tcPr>
          <w:p w14:paraId="51C44739" w14:textId="77777777" w:rsidR="00BD2D00" w:rsidRPr="005732E1" w:rsidRDefault="00BD2D00" w:rsidP="00EA7084">
            <w:pPr>
              <w:jc w:val="center"/>
              <w:rPr>
                <w:rFonts w:ascii="Aptos" w:hAnsi="Aptos"/>
                <w:b/>
                <w:sz w:val="24"/>
                <w:szCs w:val="24"/>
              </w:rPr>
            </w:pPr>
          </w:p>
        </w:tc>
        <w:tc>
          <w:tcPr>
            <w:tcW w:w="1098" w:type="dxa"/>
            <w:gridSpan w:val="3"/>
            <w:vAlign w:val="center"/>
          </w:tcPr>
          <w:p w14:paraId="71ED2667" w14:textId="77777777" w:rsidR="00BD2D00" w:rsidRPr="005732E1" w:rsidRDefault="00BD2D00" w:rsidP="00EA7084">
            <w:pPr>
              <w:jc w:val="center"/>
              <w:rPr>
                <w:rFonts w:ascii="Aptos" w:hAnsi="Aptos"/>
                <w:b/>
                <w:sz w:val="24"/>
                <w:szCs w:val="24"/>
              </w:rPr>
            </w:pPr>
          </w:p>
        </w:tc>
      </w:tr>
      <w:tr w:rsidR="00BD2D00" w:rsidRPr="005732E1" w14:paraId="6147E707" w14:textId="77777777" w:rsidTr="001032C9">
        <w:trPr>
          <w:trHeight w:val="340"/>
        </w:trPr>
        <w:tc>
          <w:tcPr>
            <w:tcW w:w="7476" w:type="dxa"/>
            <w:gridSpan w:val="27"/>
            <w:vAlign w:val="center"/>
          </w:tcPr>
          <w:p w14:paraId="0D0EC723" w14:textId="77777777" w:rsidR="00BD2D00" w:rsidRPr="005732E1" w:rsidRDefault="00BD2D00" w:rsidP="00EA7084">
            <w:pPr>
              <w:jc w:val="center"/>
              <w:rPr>
                <w:rFonts w:ascii="Aptos" w:hAnsi="Aptos"/>
                <w:b/>
                <w:sz w:val="24"/>
                <w:szCs w:val="24"/>
              </w:rPr>
            </w:pPr>
          </w:p>
        </w:tc>
        <w:tc>
          <w:tcPr>
            <w:tcW w:w="1085" w:type="dxa"/>
            <w:gridSpan w:val="2"/>
            <w:vAlign w:val="center"/>
          </w:tcPr>
          <w:p w14:paraId="0AFA509A" w14:textId="77777777" w:rsidR="00BD2D00" w:rsidRPr="005732E1" w:rsidRDefault="00BD2D00" w:rsidP="00EA7084">
            <w:pPr>
              <w:jc w:val="center"/>
              <w:rPr>
                <w:rFonts w:ascii="Aptos" w:hAnsi="Aptos"/>
                <w:b/>
                <w:sz w:val="24"/>
                <w:szCs w:val="24"/>
              </w:rPr>
            </w:pPr>
          </w:p>
        </w:tc>
        <w:tc>
          <w:tcPr>
            <w:tcW w:w="1098" w:type="dxa"/>
            <w:gridSpan w:val="3"/>
            <w:vAlign w:val="center"/>
          </w:tcPr>
          <w:p w14:paraId="3FF2D0FA" w14:textId="77777777" w:rsidR="00BD2D00" w:rsidRPr="005732E1" w:rsidRDefault="00BD2D00" w:rsidP="00EA7084">
            <w:pPr>
              <w:jc w:val="center"/>
              <w:rPr>
                <w:rFonts w:ascii="Aptos" w:hAnsi="Aptos"/>
                <w:b/>
                <w:sz w:val="24"/>
                <w:szCs w:val="24"/>
              </w:rPr>
            </w:pPr>
          </w:p>
        </w:tc>
      </w:tr>
      <w:tr w:rsidR="00BD2D00" w:rsidRPr="005732E1" w14:paraId="6C6E3A08" w14:textId="77777777" w:rsidTr="001032C9">
        <w:trPr>
          <w:trHeight w:val="340"/>
        </w:trPr>
        <w:tc>
          <w:tcPr>
            <w:tcW w:w="7476" w:type="dxa"/>
            <w:gridSpan w:val="27"/>
            <w:vAlign w:val="center"/>
          </w:tcPr>
          <w:p w14:paraId="1E76DA13" w14:textId="77777777" w:rsidR="00BD2D00" w:rsidRPr="005732E1" w:rsidRDefault="00BD2D00" w:rsidP="00EA7084">
            <w:pPr>
              <w:jc w:val="center"/>
              <w:rPr>
                <w:rFonts w:ascii="Aptos" w:hAnsi="Aptos"/>
                <w:b/>
                <w:sz w:val="24"/>
                <w:szCs w:val="24"/>
              </w:rPr>
            </w:pPr>
          </w:p>
        </w:tc>
        <w:tc>
          <w:tcPr>
            <w:tcW w:w="1085" w:type="dxa"/>
            <w:gridSpan w:val="2"/>
            <w:vAlign w:val="center"/>
          </w:tcPr>
          <w:p w14:paraId="5098DF45" w14:textId="77777777" w:rsidR="00BD2D00" w:rsidRPr="005732E1" w:rsidRDefault="00BD2D00" w:rsidP="00EA7084">
            <w:pPr>
              <w:jc w:val="center"/>
              <w:rPr>
                <w:rFonts w:ascii="Aptos" w:hAnsi="Aptos"/>
                <w:b/>
                <w:sz w:val="24"/>
                <w:szCs w:val="24"/>
              </w:rPr>
            </w:pPr>
          </w:p>
        </w:tc>
        <w:tc>
          <w:tcPr>
            <w:tcW w:w="1098" w:type="dxa"/>
            <w:gridSpan w:val="3"/>
            <w:vAlign w:val="center"/>
          </w:tcPr>
          <w:p w14:paraId="13BA4824" w14:textId="77777777" w:rsidR="00BD2D00" w:rsidRPr="005732E1" w:rsidRDefault="00BD2D00" w:rsidP="00EA7084">
            <w:pPr>
              <w:jc w:val="center"/>
              <w:rPr>
                <w:rFonts w:ascii="Aptos" w:hAnsi="Aptos"/>
                <w:b/>
                <w:sz w:val="24"/>
                <w:szCs w:val="24"/>
              </w:rPr>
            </w:pPr>
          </w:p>
        </w:tc>
      </w:tr>
      <w:tr w:rsidR="00BD2D00" w:rsidRPr="005732E1" w14:paraId="58AD5D6A" w14:textId="77777777" w:rsidTr="001032C9">
        <w:trPr>
          <w:trHeight w:val="340"/>
        </w:trPr>
        <w:tc>
          <w:tcPr>
            <w:tcW w:w="7476" w:type="dxa"/>
            <w:gridSpan w:val="27"/>
            <w:vAlign w:val="center"/>
          </w:tcPr>
          <w:p w14:paraId="5BB54482" w14:textId="77777777" w:rsidR="00BD2D00" w:rsidRPr="005732E1" w:rsidRDefault="00BD2D00" w:rsidP="00EA7084">
            <w:pPr>
              <w:jc w:val="center"/>
              <w:rPr>
                <w:rFonts w:ascii="Aptos" w:hAnsi="Aptos"/>
                <w:b/>
                <w:sz w:val="24"/>
                <w:szCs w:val="24"/>
              </w:rPr>
            </w:pPr>
          </w:p>
        </w:tc>
        <w:tc>
          <w:tcPr>
            <w:tcW w:w="1085" w:type="dxa"/>
            <w:gridSpan w:val="2"/>
            <w:vAlign w:val="center"/>
          </w:tcPr>
          <w:p w14:paraId="541215F4" w14:textId="77777777" w:rsidR="00BD2D00" w:rsidRPr="005732E1" w:rsidRDefault="00BD2D00" w:rsidP="00EA7084">
            <w:pPr>
              <w:jc w:val="center"/>
              <w:rPr>
                <w:rFonts w:ascii="Aptos" w:hAnsi="Aptos"/>
                <w:b/>
                <w:sz w:val="24"/>
                <w:szCs w:val="24"/>
              </w:rPr>
            </w:pPr>
          </w:p>
        </w:tc>
        <w:tc>
          <w:tcPr>
            <w:tcW w:w="1098" w:type="dxa"/>
            <w:gridSpan w:val="3"/>
            <w:vAlign w:val="center"/>
          </w:tcPr>
          <w:p w14:paraId="54E10C9A" w14:textId="77777777" w:rsidR="00BD2D00" w:rsidRPr="005732E1" w:rsidRDefault="00BD2D00" w:rsidP="00EA7084">
            <w:pPr>
              <w:jc w:val="center"/>
              <w:rPr>
                <w:rFonts w:ascii="Aptos" w:hAnsi="Aptos"/>
                <w:b/>
                <w:sz w:val="24"/>
                <w:szCs w:val="24"/>
              </w:rPr>
            </w:pPr>
          </w:p>
        </w:tc>
      </w:tr>
      <w:tr w:rsidR="00BD2D00" w:rsidRPr="005732E1" w14:paraId="7CB9D578" w14:textId="77777777" w:rsidTr="001032C9">
        <w:trPr>
          <w:trHeight w:val="340"/>
        </w:trPr>
        <w:tc>
          <w:tcPr>
            <w:tcW w:w="7476" w:type="dxa"/>
            <w:gridSpan w:val="27"/>
            <w:vAlign w:val="center"/>
          </w:tcPr>
          <w:p w14:paraId="0DE593D0" w14:textId="77777777" w:rsidR="00BD2D00" w:rsidRPr="005732E1" w:rsidRDefault="00BD2D00" w:rsidP="00EA7084">
            <w:pPr>
              <w:jc w:val="center"/>
              <w:rPr>
                <w:rFonts w:ascii="Aptos" w:hAnsi="Aptos"/>
                <w:b/>
                <w:sz w:val="24"/>
                <w:szCs w:val="24"/>
              </w:rPr>
            </w:pPr>
          </w:p>
        </w:tc>
        <w:tc>
          <w:tcPr>
            <w:tcW w:w="1085" w:type="dxa"/>
            <w:gridSpan w:val="2"/>
            <w:vAlign w:val="center"/>
          </w:tcPr>
          <w:p w14:paraId="3B64400B" w14:textId="77777777" w:rsidR="00BD2D00" w:rsidRPr="005732E1" w:rsidRDefault="00BD2D00" w:rsidP="00EA7084">
            <w:pPr>
              <w:jc w:val="center"/>
              <w:rPr>
                <w:rFonts w:ascii="Aptos" w:hAnsi="Aptos"/>
                <w:b/>
                <w:sz w:val="24"/>
                <w:szCs w:val="24"/>
              </w:rPr>
            </w:pPr>
          </w:p>
        </w:tc>
        <w:tc>
          <w:tcPr>
            <w:tcW w:w="1098" w:type="dxa"/>
            <w:gridSpan w:val="3"/>
            <w:vAlign w:val="center"/>
          </w:tcPr>
          <w:p w14:paraId="0FF9C9A7" w14:textId="77777777" w:rsidR="00BD2D00" w:rsidRPr="005732E1" w:rsidRDefault="00BD2D00" w:rsidP="00EA7084">
            <w:pPr>
              <w:jc w:val="center"/>
              <w:rPr>
                <w:rFonts w:ascii="Aptos" w:hAnsi="Aptos"/>
                <w:b/>
                <w:sz w:val="24"/>
                <w:szCs w:val="24"/>
              </w:rPr>
            </w:pPr>
          </w:p>
        </w:tc>
      </w:tr>
      <w:tr w:rsidR="00BD2D00" w:rsidRPr="005732E1" w14:paraId="563C013B" w14:textId="77777777" w:rsidTr="001032C9">
        <w:trPr>
          <w:trHeight w:val="340"/>
        </w:trPr>
        <w:tc>
          <w:tcPr>
            <w:tcW w:w="7476" w:type="dxa"/>
            <w:gridSpan w:val="27"/>
            <w:vAlign w:val="center"/>
          </w:tcPr>
          <w:p w14:paraId="003F5994" w14:textId="77777777" w:rsidR="00BD2D00" w:rsidRPr="005732E1" w:rsidRDefault="00BD2D00" w:rsidP="00EA7084">
            <w:pPr>
              <w:jc w:val="center"/>
              <w:rPr>
                <w:rFonts w:ascii="Aptos" w:hAnsi="Aptos"/>
                <w:b/>
                <w:sz w:val="24"/>
                <w:szCs w:val="24"/>
              </w:rPr>
            </w:pPr>
          </w:p>
        </w:tc>
        <w:tc>
          <w:tcPr>
            <w:tcW w:w="1085" w:type="dxa"/>
            <w:gridSpan w:val="2"/>
            <w:vAlign w:val="center"/>
          </w:tcPr>
          <w:p w14:paraId="195C3558" w14:textId="77777777" w:rsidR="00BD2D00" w:rsidRPr="005732E1" w:rsidRDefault="00BD2D00" w:rsidP="00EA7084">
            <w:pPr>
              <w:jc w:val="center"/>
              <w:rPr>
                <w:rFonts w:ascii="Aptos" w:hAnsi="Aptos"/>
                <w:b/>
                <w:sz w:val="24"/>
                <w:szCs w:val="24"/>
              </w:rPr>
            </w:pPr>
          </w:p>
        </w:tc>
        <w:tc>
          <w:tcPr>
            <w:tcW w:w="1098" w:type="dxa"/>
            <w:gridSpan w:val="3"/>
            <w:vAlign w:val="center"/>
          </w:tcPr>
          <w:p w14:paraId="01773BC1" w14:textId="77777777" w:rsidR="00BD2D00" w:rsidRPr="005732E1" w:rsidRDefault="00BD2D00" w:rsidP="00EA7084">
            <w:pPr>
              <w:jc w:val="center"/>
              <w:rPr>
                <w:rFonts w:ascii="Aptos" w:hAnsi="Aptos"/>
                <w:b/>
                <w:sz w:val="24"/>
                <w:szCs w:val="24"/>
              </w:rPr>
            </w:pPr>
          </w:p>
        </w:tc>
      </w:tr>
      <w:tr w:rsidR="00BD2D00" w:rsidRPr="005732E1" w14:paraId="1DC3E746" w14:textId="77777777" w:rsidTr="001032C9">
        <w:trPr>
          <w:trHeight w:val="340"/>
        </w:trPr>
        <w:tc>
          <w:tcPr>
            <w:tcW w:w="7476" w:type="dxa"/>
            <w:gridSpan w:val="27"/>
            <w:vAlign w:val="center"/>
          </w:tcPr>
          <w:p w14:paraId="57082794" w14:textId="77777777" w:rsidR="00BD2D00" w:rsidRPr="005732E1" w:rsidRDefault="00BD2D00" w:rsidP="00EA7084">
            <w:pPr>
              <w:jc w:val="center"/>
              <w:rPr>
                <w:rFonts w:ascii="Aptos" w:hAnsi="Aptos"/>
                <w:b/>
                <w:sz w:val="24"/>
                <w:szCs w:val="24"/>
              </w:rPr>
            </w:pPr>
          </w:p>
        </w:tc>
        <w:tc>
          <w:tcPr>
            <w:tcW w:w="1085" w:type="dxa"/>
            <w:gridSpan w:val="2"/>
            <w:vAlign w:val="center"/>
          </w:tcPr>
          <w:p w14:paraId="6EE34CE7" w14:textId="77777777" w:rsidR="00BD2D00" w:rsidRPr="005732E1" w:rsidRDefault="00BD2D00" w:rsidP="00EA7084">
            <w:pPr>
              <w:jc w:val="center"/>
              <w:rPr>
                <w:rFonts w:ascii="Aptos" w:hAnsi="Aptos"/>
                <w:b/>
                <w:sz w:val="24"/>
                <w:szCs w:val="24"/>
              </w:rPr>
            </w:pPr>
          </w:p>
        </w:tc>
        <w:tc>
          <w:tcPr>
            <w:tcW w:w="1098" w:type="dxa"/>
            <w:gridSpan w:val="3"/>
            <w:vAlign w:val="center"/>
          </w:tcPr>
          <w:p w14:paraId="210A2897" w14:textId="77777777" w:rsidR="00BD2D00" w:rsidRPr="005732E1" w:rsidRDefault="00BD2D00" w:rsidP="00EA7084">
            <w:pPr>
              <w:jc w:val="center"/>
              <w:rPr>
                <w:rFonts w:ascii="Aptos" w:hAnsi="Aptos"/>
                <w:b/>
                <w:sz w:val="24"/>
                <w:szCs w:val="24"/>
              </w:rPr>
            </w:pPr>
          </w:p>
        </w:tc>
      </w:tr>
      <w:tr w:rsidR="00BD2D00" w:rsidRPr="005732E1" w14:paraId="2FBF16D6" w14:textId="77777777" w:rsidTr="001032C9">
        <w:trPr>
          <w:trHeight w:val="340"/>
        </w:trPr>
        <w:tc>
          <w:tcPr>
            <w:tcW w:w="7476" w:type="dxa"/>
            <w:gridSpan w:val="27"/>
            <w:vAlign w:val="center"/>
          </w:tcPr>
          <w:p w14:paraId="7F8C27AA" w14:textId="77777777" w:rsidR="00BD2D00" w:rsidRPr="005732E1" w:rsidRDefault="00BD2D00" w:rsidP="00EA7084">
            <w:pPr>
              <w:jc w:val="center"/>
              <w:rPr>
                <w:rFonts w:ascii="Aptos" w:hAnsi="Aptos"/>
                <w:b/>
                <w:sz w:val="24"/>
                <w:szCs w:val="24"/>
              </w:rPr>
            </w:pPr>
          </w:p>
        </w:tc>
        <w:tc>
          <w:tcPr>
            <w:tcW w:w="1085" w:type="dxa"/>
            <w:gridSpan w:val="2"/>
            <w:vAlign w:val="center"/>
          </w:tcPr>
          <w:p w14:paraId="3EDAB0A6" w14:textId="77777777" w:rsidR="00BD2D00" w:rsidRPr="005732E1" w:rsidRDefault="00BD2D00" w:rsidP="00EA7084">
            <w:pPr>
              <w:jc w:val="center"/>
              <w:rPr>
                <w:rFonts w:ascii="Aptos" w:hAnsi="Aptos"/>
                <w:b/>
                <w:sz w:val="24"/>
                <w:szCs w:val="24"/>
              </w:rPr>
            </w:pPr>
          </w:p>
        </w:tc>
        <w:tc>
          <w:tcPr>
            <w:tcW w:w="1098" w:type="dxa"/>
            <w:gridSpan w:val="3"/>
            <w:vAlign w:val="center"/>
          </w:tcPr>
          <w:p w14:paraId="66B7AEF0" w14:textId="77777777" w:rsidR="00BD2D00" w:rsidRPr="005732E1" w:rsidRDefault="00BD2D00" w:rsidP="00EA7084">
            <w:pPr>
              <w:jc w:val="center"/>
              <w:rPr>
                <w:rFonts w:ascii="Aptos" w:hAnsi="Aptos"/>
                <w:b/>
                <w:sz w:val="24"/>
                <w:szCs w:val="24"/>
              </w:rPr>
            </w:pPr>
          </w:p>
        </w:tc>
      </w:tr>
      <w:tr w:rsidR="00BD2D00" w:rsidRPr="005732E1" w14:paraId="7A0E5F44" w14:textId="77777777" w:rsidTr="001032C9">
        <w:trPr>
          <w:trHeight w:val="340"/>
        </w:trPr>
        <w:tc>
          <w:tcPr>
            <w:tcW w:w="7476" w:type="dxa"/>
            <w:gridSpan w:val="27"/>
            <w:vAlign w:val="center"/>
          </w:tcPr>
          <w:p w14:paraId="50DBEDED" w14:textId="77777777" w:rsidR="00BD2D00" w:rsidRPr="005732E1" w:rsidRDefault="00BD2D00" w:rsidP="00EA7084">
            <w:pPr>
              <w:jc w:val="center"/>
              <w:rPr>
                <w:rFonts w:ascii="Aptos" w:hAnsi="Aptos"/>
                <w:b/>
                <w:sz w:val="24"/>
                <w:szCs w:val="24"/>
              </w:rPr>
            </w:pPr>
          </w:p>
        </w:tc>
        <w:tc>
          <w:tcPr>
            <w:tcW w:w="1085" w:type="dxa"/>
            <w:gridSpan w:val="2"/>
            <w:vAlign w:val="center"/>
          </w:tcPr>
          <w:p w14:paraId="2043834D" w14:textId="77777777" w:rsidR="00BD2D00" w:rsidRPr="005732E1" w:rsidRDefault="00BD2D00" w:rsidP="00EA7084">
            <w:pPr>
              <w:jc w:val="center"/>
              <w:rPr>
                <w:rFonts w:ascii="Aptos" w:hAnsi="Aptos"/>
                <w:b/>
                <w:sz w:val="24"/>
                <w:szCs w:val="24"/>
              </w:rPr>
            </w:pPr>
          </w:p>
        </w:tc>
        <w:tc>
          <w:tcPr>
            <w:tcW w:w="1098" w:type="dxa"/>
            <w:gridSpan w:val="3"/>
            <w:vAlign w:val="center"/>
          </w:tcPr>
          <w:p w14:paraId="5910F185" w14:textId="77777777" w:rsidR="00BD2D00" w:rsidRPr="005732E1" w:rsidRDefault="00BD2D00" w:rsidP="00EA7084">
            <w:pPr>
              <w:jc w:val="center"/>
              <w:rPr>
                <w:rFonts w:ascii="Aptos" w:hAnsi="Aptos"/>
                <w:b/>
                <w:sz w:val="24"/>
                <w:szCs w:val="24"/>
              </w:rPr>
            </w:pPr>
          </w:p>
        </w:tc>
      </w:tr>
      <w:tr w:rsidR="00BD2D00" w:rsidRPr="005732E1" w14:paraId="7062E90E" w14:textId="77777777" w:rsidTr="001032C9">
        <w:trPr>
          <w:trHeight w:val="340"/>
        </w:trPr>
        <w:tc>
          <w:tcPr>
            <w:tcW w:w="7476" w:type="dxa"/>
            <w:gridSpan w:val="27"/>
            <w:vAlign w:val="center"/>
          </w:tcPr>
          <w:p w14:paraId="1469BFBF" w14:textId="77777777" w:rsidR="00BD2D00" w:rsidRPr="005732E1" w:rsidRDefault="00BD2D00" w:rsidP="00EA7084">
            <w:pPr>
              <w:jc w:val="center"/>
              <w:rPr>
                <w:rFonts w:ascii="Aptos" w:hAnsi="Aptos"/>
                <w:b/>
                <w:sz w:val="24"/>
                <w:szCs w:val="24"/>
              </w:rPr>
            </w:pPr>
          </w:p>
        </w:tc>
        <w:tc>
          <w:tcPr>
            <w:tcW w:w="1085" w:type="dxa"/>
            <w:gridSpan w:val="2"/>
            <w:vAlign w:val="center"/>
          </w:tcPr>
          <w:p w14:paraId="37EDC898" w14:textId="77777777" w:rsidR="00BD2D00" w:rsidRPr="005732E1" w:rsidRDefault="00BD2D00" w:rsidP="00EA7084">
            <w:pPr>
              <w:jc w:val="center"/>
              <w:rPr>
                <w:rFonts w:ascii="Aptos" w:hAnsi="Aptos"/>
                <w:b/>
                <w:sz w:val="24"/>
                <w:szCs w:val="24"/>
              </w:rPr>
            </w:pPr>
          </w:p>
        </w:tc>
        <w:tc>
          <w:tcPr>
            <w:tcW w:w="1098" w:type="dxa"/>
            <w:gridSpan w:val="3"/>
            <w:vAlign w:val="center"/>
          </w:tcPr>
          <w:p w14:paraId="383550A0" w14:textId="77777777" w:rsidR="00BD2D00" w:rsidRPr="005732E1" w:rsidRDefault="00BD2D00" w:rsidP="00EA7084">
            <w:pPr>
              <w:jc w:val="center"/>
              <w:rPr>
                <w:rFonts w:ascii="Aptos" w:hAnsi="Aptos"/>
                <w:b/>
                <w:sz w:val="24"/>
                <w:szCs w:val="24"/>
              </w:rPr>
            </w:pPr>
          </w:p>
        </w:tc>
      </w:tr>
      <w:tr w:rsidR="00BD2D00" w:rsidRPr="005732E1" w14:paraId="6C6ED539" w14:textId="77777777" w:rsidTr="001032C9">
        <w:trPr>
          <w:trHeight w:val="340"/>
        </w:trPr>
        <w:tc>
          <w:tcPr>
            <w:tcW w:w="7476" w:type="dxa"/>
            <w:gridSpan w:val="27"/>
            <w:vAlign w:val="center"/>
          </w:tcPr>
          <w:p w14:paraId="1D93C39C" w14:textId="77777777" w:rsidR="00BD2D00" w:rsidRPr="005732E1" w:rsidRDefault="00BD2D00" w:rsidP="00EA7084">
            <w:pPr>
              <w:jc w:val="center"/>
              <w:rPr>
                <w:rFonts w:ascii="Aptos" w:hAnsi="Aptos"/>
                <w:b/>
                <w:sz w:val="24"/>
                <w:szCs w:val="24"/>
              </w:rPr>
            </w:pPr>
          </w:p>
        </w:tc>
        <w:tc>
          <w:tcPr>
            <w:tcW w:w="1085" w:type="dxa"/>
            <w:gridSpan w:val="2"/>
            <w:vAlign w:val="center"/>
          </w:tcPr>
          <w:p w14:paraId="48C40586" w14:textId="77777777" w:rsidR="00BD2D00" w:rsidRPr="005732E1" w:rsidRDefault="00BD2D00" w:rsidP="00EA7084">
            <w:pPr>
              <w:jc w:val="center"/>
              <w:rPr>
                <w:rFonts w:ascii="Aptos" w:hAnsi="Aptos"/>
                <w:b/>
                <w:sz w:val="24"/>
                <w:szCs w:val="24"/>
              </w:rPr>
            </w:pPr>
          </w:p>
        </w:tc>
        <w:tc>
          <w:tcPr>
            <w:tcW w:w="1098" w:type="dxa"/>
            <w:gridSpan w:val="3"/>
            <w:vAlign w:val="center"/>
          </w:tcPr>
          <w:p w14:paraId="2314B4F5" w14:textId="77777777" w:rsidR="00BD2D00" w:rsidRPr="005732E1" w:rsidRDefault="00BD2D00" w:rsidP="00EA7084">
            <w:pPr>
              <w:jc w:val="center"/>
              <w:rPr>
                <w:rFonts w:ascii="Aptos" w:hAnsi="Aptos"/>
                <w:b/>
                <w:sz w:val="24"/>
                <w:szCs w:val="24"/>
              </w:rPr>
            </w:pPr>
          </w:p>
        </w:tc>
      </w:tr>
      <w:tr w:rsidR="00BD2D00" w:rsidRPr="005732E1" w14:paraId="254CF533" w14:textId="77777777" w:rsidTr="001032C9">
        <w:trPr>
          <w:trHeight w:val="340"/>
        </w:trPr>
        <w:tc>
          <w:tcPr>
            <w:tcW w:w="7476" w:type="dxa"/>
            <w:gridSpan w:val="27"/>
            <w:vAlign w:val="center"/>
          </w:tcPr>
          <w:p w14:paraId="72F6CAB7" w14:textId="77777777" w:rsidR="00BD2D00" w:rsidRPr="005732E1" w:rsidRDefault="00BD2D00" w:rsidP="00EA7084">
            <w:pPr>
              <w:jc w:val="center"/>
              <w:rPr>
                <w:rFonts w:ascii="Aptos" w:hAnsi="Aptos"/>
                <w:b/>
                <w:sz w:val="24"/>
                <w:szCs w:val="24"/>
              </w:rPr>
            </w:pPr>
          </w:p>
        </w:tc>
        <w:tc>
          <w:tcPr>
            <w:tcW w:w="1085" w:type="dxa"/>
            <w:gridSpan w:val="2"/>
            <w:vAlign w:val="center"/>
          </w:tcPr>
          <w:p w14:paraId="00CBB49D" w14:textId="77777777" w:rsidR="00BD2D00" w:rsidRPr="005732E1" w:rsidRDefault="00BD2D00" w:rsidP="00EA7084">
            <w:pPr>
              <w:jc w:val="center"/>
              <w:rPr>
                <w:rFonts w:ascii="Aptos" w:hAnsi="Aptos"/>
                <w:b/>
                <w:sz w:val="24"/>
                <w:szCs w:val="24"/>
              </w:rPr>
            </w:pPr>
          </w:p>
        </w:tc>
        <w:tc>
          <w:tcPr>
            <w:tcW w:w="1098" w:type="dxa"/>
            <w:gridSpan w:val="3"/>
            <w:vAlign w:val="center"/>
          </w:tcPr>
          <w:p w14:paraId="21DC8E54" w14:textId="77777777" w:rsidR="00BD2D00" w:rsidRPr="005732E1" w:rsidRDefault="00BD2D00" w:rsidP="00EA7084">
            <w:pPr>
              <w:jc w:val="center"/>
              <w:rPr>
                <w:rFonts w:ascii="Aptos" w:hAnsi="Aptos"/>
                <w:b/>
                <w:sz w:val="24"/>
                <w:szCs w:val="24"/>
              </w:rPr>
            </w:pPr>
          </w:p>
        </w:tc>
      </w:tr>
      <w:tr w:rsidR="00BD2D00" w:rsidRPr="005732E1" w14:paraId="5F068BA7" w14:textId="77777777" w:rsidTr="001032C9">
        <w:trPr>
          <w:trHeight w:val="340"/>
        </w:trPr>
        <w:tc>
          <w:tcPr>
            <w:tcW w:w="7476" w:type="dxa"/>
            <w:gridSpan w:val="27"/>
            <w:vAlign w:val="center"/>
          </w:tcPr>
          <w:p w14:paraId="14676BDA" w14:textId="77777777" w:rsidR="00BD2D00" w:rsidRPr="005732E1" w:rsidRDefault="00BD2D00" w:rsidP="00EA7084">
            <w:pPr>
              <w:jc w:val="center"/>
              <w:rPr>
                <w:rFonts w:ascii="Aptos" w:hAnsi="Aptos"/>
                <w:b/>
                <w:sz w:val="24"/>
                <w:szCs w:val="24"/>
              </w:rPr>
            </w:pPr>
          </w:p>
        </w:tc>
        <w:tc>
          <w:tcPr>
            <w:tcW w:w="1085" w:type="dxa"/>
            <w:gridSpan w:val="2"/>
            <w:vAlign w:val="center"/>
          </w:tcPr>
          <w:p w14:paraId="5EA13C82" w14:textId="77777777" w:rsidR="00BD2D00" w:rsidRPr="005732E1" w:rsidRDefault="00BD2D00" w:rsidP="00EA7084">
            <w:pPr>
              <w:jc w:val="center"/>
              <w:rPr>
                <w:rFonts w:ascii="Aptos" w:hAnsi="Aptos"/>
                <w:b/>
                <w:sz w:val="24"/>
                <w:szCs w:val="24"/>
              </w:rPr>
            </w:pPr>
          </w:p>
        </w:tc>
        <w:tc>
          <w:tcPr>
            <w:tcW w:w="1098" w:type="dxa"/>
            <w:gridSpan w:val="3"/>
            <w:vAlign w:val="center"/>
          </w:tcPr>
          <w:p w14:paraId="6A9B3329" w14:textId="77777777" w:rsidR="00BD2D00" w:rsidRPr="005732E1" w:rsidRDefault="00BD2D00" w:rsidP="00EA7084">
            <w:pPr>
              <w:jc w:val="center"/>
              <w:rPr>
                <w:rFonts w:ascii="Aptos" w:hAnsi="Aptos"/>
                <w:b/>
                <w:sz w:val="24"/>
                <w:szCs w:val="24"/>
              </w:rPr>
            </w:pPr>
          </w:p>
        </w:tc>
      </w:tr>
      <w:tr w:rsidR="00BD2D00" w:rsidRPr="005732E1" w14:paraId="15989756" w14:textId="77777777" w:rsidTr="001032C9">
        <w:trPr>
          <w:trHeight w:val="340"/>
        </w:trPr>
        <w:tc>
          <w:tcPr>
            <w:tcW w:w="7476" w:type="dxa"/>
            <w:gridSpan w:val="27"/>
            <w:vAlign w:val="center"/>
          </w:tcPr>
          <w:p w14:paraId="192864C1" w14:textId="77777777" w:rsidR="00BD2D00" w:rsidRPr="005732E1" w:rsidRDefault="00BD2D00" w:rsidP="00EA7084">
            <w:pPr>
              <w:jc w:val="center"/>
              <w:rPr>
                <w:rFonts w:ascii="Aptos" w:hAnsi="Aptos"/>
                <w:b/>
                <w:sz w:val="24"/>
                <w:szCs w:val="24"/>
              </w:rPr>
            </w:pPr>
          </w:p>
        </w:tc>
        <w:tc>
          <w:tcPr>
            <w:tcW w:w="1085" w:type="dxa"/>
            <w:gridSpan w:val="2"/>
            <w:vAlign w:val="center"/>
          </w:tcPr>
          <w:p w14:paraId="3DAE06D9" w14:textId="77777777" w:rsidR="00BD2D00" w:rsidRPr="005732E1" w:rsidRDefault="00BD2D00" w:rsidP="00EA7084">
            <w:pPr>
              <w:jc w:val="center"/>
              <w:rPr>
                <w:rFonts w:ascii="Aptos" w:hAnsi="Aptos"/>
                <w:b/>
                <w:sz w:val="24"/>
                <w:szCs w:val="24"/>
              </w:rPr>
            </w:pPr>
          </w:p>
        </w:tc>
        <w:tc>
          <w:tcPr>
            <w:tcW w:w="1098" w:type="dxa"/>
            <w:gridSpan w:val="3"/>
            <w:vAlign w:val="center"/>
          </w:tcPr>
          <w:p w14:paraId="5849784A" w14:textId="77777777" w:rsidR="00BD2D00" w:rsidRPr="005732E1" w:rsidRDefault="00BD2D00" w:rsidP="00EA7084">
            <w:pPr>
              <w:jc w:val="center"/>
              <w:rPr>
                <w:rFonts w:ascii="Aptos" w:hAnsi="Aptos"/>
                <w:b/>
                <w:sz w:val="24"/>
                <w:szCs w:val="24"/>
              </w:rPr>
            </w:pPr>
          </w:p>
        </w:tc>
      </w:tr>
      <w:tr w:rsidR="00BD2D00" w:rsidRPr="005732E1" w14:paraId="790269AF" w14:textId="77777777" w:rsidTr="001032C9">
        <w:trPr>
          <w:trHeight w:val="340"/>
        </w:trPr>
        <w:tc>
          <w:tcPr>
            <w:tcW w:w="7476" w:type="dxa"/>
            <w:gridSpan w:val="27"/>
            <w:vAlign w:val="center"/>
          </w:tcPr>
          <w:p w14:paraId="19F279AA" w14:textId="77777777" w:rsidR="00BD2D00" w:rsidRPr="005732E1" w:rsidRDefault="00BD2D00" w:rsidP="00EA7084">
            <w:pPr>
              <w:jc w:val="center"/>
              <w:rPr>
                <w:rFonts w:ascii="Aptos" w:hAnsi="Aptos"/>
                <w:b/>
                <w:sz w:val="24"/>
                <w:szCs w:val="24"/>
              </w:rPr>
            </w:pPr>
          </w:p>
        </w:tc>
        <w:tc>
          <w:tcPr>
            <w:tcW w:w="1085" w:type="dxa"/>
            <w:gridSpan w:val="2"/>
            <w:vAlign w:val="center"/>
          </w:tcPr>
          <w:p w14:paraId="063223D0" w14:textId="77777777" w:rsidR="00BD2D00" w:rsidRPr="005732E1" w:rsidRDefault="00BD2D00" w:rsidP="00EA7084">
            <w:pPr>
              <w:jc w:val="center"/>
              <w:rPr>
                <w:rFonts w:ascii="Aptos" w:hAnsi="Aptos"/>
                <w:b/>
                <w:sz w:val="24"/>
                <w:szCs w:val="24"/>
              </w:rPr>
            </w:pPr>
          </w:p>
        </w:tc>
        <w:tc>
          <w:tcPr>
            <w:tcW w:w="1098" w:type="dxa"/>
            <w:gridSpan w:val="3"/>
            <w:vAlign w:val="center"/>
          </w:tcPr>
          <w:p w14:paraId="4C9486C1" w14:textId="77777777" w:rsidR="00BD2D00" w:rsidRPr="005732E1" w:rsidRDefault="00BD2D00" w:rsidP="00EA7084">
            <w:pPr>
              <w:jc w:val="center"/>
              <w:rPr>
                <w:rFonts w:ascii="Aptos" w:hAnsi="Aptos"/>
                <w:b/>
                <w:sz w:val="24"/>
                <w:szCs w:val="24"/>
              </w:rPr>
            </w:pPr>
          </w:p>
        </w:tc>
      </w:tr>
      <w:tr w:rsidR="00BD2D00" w:rsidRPr="005732E1" w14:paraId="22B22D30" w14:textId="77777777" w:rsidTr="001032C9">
        <w:trPr>
          <w:trHeight w:val="340"/>
        </w:trPr>
        <w:tc>
          <w:tcPr>
            <w:tcW w:w="7476" w:type="dxa"/>
            <w:gridSpan w:val="27"/>
            <w:vAlign w:val="center"/>
          </w:tcPr>
          <w:p w14:paraId="6C9D5B07" w14:textId="77777777" w:rsidR="00BD2D00" w:rsidRPr="005732E1" w:rsidRDefault="00BD2D00" w:rsidP="00EA7084">
            <w:pPr>
              <w:jc w:val="center"/>
              <w:rPr>
                <w:rFonts w:ascii="Aptos" w:hAnsi="Aptos"/>
                <w:b/>
                <w:sz w:val="24"/>
                <w:szCs w:val="24"/>
              </w:rPr>
            </w:pPr>
          </w:p>
        </w:tc>
        <w:tc>
          <w:tcPr>
            <w:tcW w:w="1085" w:type="dxa"/>
            <w:gridSpan w:val="2"/>
            <w:vAlign w:val="center"/>
          </w:tcPr>
          <w:p w14:paraId="6BBA1081" w14:textId="77777777" w:rsidR="00BD2D00" w:rsidRPr="005732E1" w:rsidRDefault="00BD2D00" w:rsidP="00EA7084">
            <w:pPr>
              <w:jc w:val="center"/>
              <w:rPr>
                <w:rFonts w:ascii="Aptos" w:hAnsi="Aptos"/>
                <w:b/>
                <w:sz w:val="24"/>
                <w:szCs w:val="24"/>
              </w:rPr>
            </w:pPr>
          </w:p>
        </w:tc>
        <w:tc>
          <w:tcPr>
            <w:tcW w:w="1098" w:type="dxa"/>
            <w:gridSpan w:val="3"/>
            <w:vAlign w:val="center"/>
          </w:tcPr>
          <w:p w14:paraId="5C181388" w14:textId="77777777" w:rsidR="00BD2D00" w:rsidRPr="005732E1" w:rsidRDefault="00BD2D00" w:rsidP="00EA7084">
            <w:pPr>
              <w:jc w:val="center"/>
              <w:rPr>
                <w:rFonts w:ascii="Aptos" w:hAnsi="Aptos"/>
                <w:b/>
                <w:sz w:val="24"/>
                <w:szCs w:val="24"/>
              </w:rPr>
            </w:pPr>
          </w:p>
        </w:tc>
      </w:tr>
      <w:tr w:rsidR="00BD2D00" w:rsidRPr="005732E1" w14:paraId="36A47101" w14:textId="77777777" w:rsidTr="001032C9">
        <w:trPr>
          <w:trHeight w:val="340"/>
        </w:trPr>
        <w:tc>
          <w:tcPr>
            <w:tcW w:w="7476" w:type="dxa"/>
            <w:gridSpan w:val="27"/>
            <w:vAlign w:val="center"/>
          </w:tcPr>
          <w:p w14:paraId="287C49AE" w14:textId="77777777" w:rsidR="00BD2D00" w:rsidRPr="005732E1" w:rsidRDefault="00BD2D00" w:rsidP="00EA7084">
            <w:pPr>
              <w:jc w:val="center"/>
              <w:rPr>
                <w:rFonts w:ascii="Aptos" w:hAnsi="Aptos"/>
                <w:b/>
                <w:sz w:val="24"/>
                <w:szCs w:val="24"/>
              </w:rPr>
            </w:pPr>
          </w:p>
        </w:tc>
        <w:tc>
          <w:tcPr>
            <w:tcW w:w="1085" w:type="dxa"/>
            <w:gridSpan w:val="2"/>
            <w:vAlign w:val="center"/>
          </w:tcPr>
          <w:p w14:paraId="43235760" w14:textId="77777777" w:rsidR="00BD2D00" w:rsidRPr="005732E1" w:rsidRDefault="00BD2D00" w:rsidP="00EA7084">
            <w:pPr>
              <w:jc w:val="center"/>
              <w:rPr>
                <w:rFonts w:ascii="Aptos" w:hAnsi="Aptos"/>
                <w:b/>
                <w:sz w:val="24"/>
                <w:szCs w:val="24"/>
              </w:rPr>
            </w:pPr>
          </w:p>
        </w:tc>
        <w:tc>
          <w:tcPr>
            <w:tcW w:w="1098" w:type="dxa"/>
            <w:gridSpan w:val="3"/>
            <w:vAlign w:val="center"/>
          </w:tcPr>
          <w:p w14:paraId="3DDBDC6F" w14:textId="77777777" w:rsidR="00BD2D00" w:rsidRPr="005732E1" w:rsidRDefault="00BD2D00" w:rsidP="00EA7084">
            <w:pPr>
              <w:jc w:val="center"/>
              <w:rPr>
                <w:rFonts w:ascii="Aptos" w:hAnsi="Aptos"/>
                <w:b/>
                <w:sz w:val="24"/>
                <w:szCs w:val="24"/>
              </w:rPr>
            </w:pPr>
          </w:p>
        </w:tc>
      </w:tr>
      <w:tr w:rsidR="00BD2D00" w:rsidRPr="005732E1" w14:paraId="7AD984AD" w14:textId="77777777" w:rsidTr="001032C9">
        <w:trPr>
          <w:trHeight w:val="340"/>
        </w:trPr>
        <w:tc>
          <w:tcPr>
            <w:tcW w:w="7476" w:type="dxa"/>
            <w:gridSpan w:val="27"/>
            <w:vAlign w:val="center"/>
          </w:tcPr>
          <w:p w14:paraId="5D9015AB" w14:textId="77777777" w:rsidR="00BD2D00" w:rsidRPr="005732E1" w:rsidRDefault="00BD2D00" w:rsidP="00EA7084">
            <w:pPr>
              <w:jc w:val="center"/>
              <w:rPr>
                <w:rFonts w:ascii="Aptos" w:hAnsi="Aptos"/>
                <w:b/>
                <w:sz w:val="24"/>
                <w:szCs w:val="24"/>
              </w:rPr>
            </w:pPr>
          </w:p>
        </w:tc>
        <w:tc>
          <w:tcPr>
            <w:tcW w:w="1085" w:type="dxa"/>
            <w:gridSpan w:val="2"/>
            <w:vAlign w:val="center"/>
          </w:tcPr>
          <w:p w14:paraId="7B9C26F2" w14:textId="77777777" w:rsidR="00BD2D00" w:rsidRPr="005732E1" w:rsidRDefault="00BD2D00" w:rsidP="00EA7084">
            <w:pPr>
              <w:jc w:val="center"/>
              <w:rPr>
                <w:rFonts w:ascii="Aptos" w:hAnsi="Aptos"/>
                <w:b/>
                <w:sz w:val="24"/>
                <w:szCs w:val="24"/>
              </w:rPr>
            </w:pPr>
          </w:p>
        </w:tc>
        <w:tc>
          <w:tcPr>
            <w:tcW w:w="1098" w:type="dxa"/>
            <w:gridSpan w:val="3"/>
            <w:vAlign w:val="center"/>
          </w:tcPr>
          <w:p w14:paraId="308F0C59" w14:textId="77777777" w:rsidR="00BD2D00" w:rsidRPr="005732E1" w:rsidRDefault="00BD2D00" w:rsidP="00EA7084">
            <w:pPr>
              <w:jc w:val="center"/>
              <w:rPr>
                <w:rFonts w:ascii="Aptos" w:hAnsi="Aptos"/>
                <w:b/>
                <w:sz w:val="24"/>
                <w:szCs w:val="24"/>
              </w:rPr>
            </w:pPr>
          </w:p>
        </w:tc>
      </w:tr>
      <w:tr w:rsidR="00BD2D00" w:rsidRPr="005732E1" w14:paraId="748E2580" w14:textId="77777777" w:rsidTr="001032C9">
        <w:trPr>
          <w:trHeight w:val="340"/>
        </w:trPr>
        <w:tc>
          <w:tcPr>
            <w:tcW w:w="7476" w:type="dxa"/>
            <w:gridSpan w:val="27"/>
            <w:vAlign w:val="center"/>
          </w:tcPr>
          <w:p w14:paraId="05C3D298" w14:textId="77777777" w:rsidR="00BD2D00" w:rsidRPr="005732E1" w:rsidRDefault="00BD2D00" w:rsidP="00EA7084">
            <w:pPr>
              <w:jc w:val="center"/>
              <w:rPr>
                <w:rFonts w:ascii="Aptos" w:hAnsi="Aptos"/>
                <w:b/>
                <w:sz w:val="24"/>
                <w:szCs w:val="24"/>
              </w:rPr>
            </w:pPr>
          </w:p>
        </w:tc>
        <w:tc>
          <w:tcPr>
            <w:tcW w:w="1085" w:type="dxa"/>
            <w:gridSpan w:val="2"/>
            <w:vAlign w:val="center"/>
          </w:tcPr>
          <w:p w14:paraId="4472BA81" w14:textId="77777777" w:rsidR="00BD2D00" w:rsidRPr="005732E1" w:rsidRDefault="00BD2D00" w:rsidP="00EA7084">
            <w:pPr>
              <w:jc w:val="center"/>
              <w:rPr>
                <w:rFonts w:ascii="Aptos" w:hAnsi="Aptos"/>
                <w:b/>
                <w:sz w:val="24"/>
                <w:szCs w:val="24"/>
              </w:rPr>
            </w:pPr>
          </w:p>
        </w:tc>
        <w:tc>
          <w:tcPr>
            <w:tcW w:w="1098" w:type="dxa"/>
            <w:gridSpan w:val="3"/>
            <w:vAlign w:val="center"/>
          </w:tcPr>
          <w:p w14:paraId="0069C3EE" w14:textId="77777777" w:rsidR="00BD2D00" w:rsidRPr="005732E1" w:rsidRDefault="00BD2D00" w:rsidP="00EA7084">
            <w:pPr>
              <w:jc w:val="center"/>
              <w:rPr>
                <w:rFonts w:ascii="Aptos" w:hAnsi="Aptos"/>
                <w:b/>
                <w:sz w:val="24"/>
                <w:szCs w:val="24"/>
              </w:rPr>
            </w:pPr>
          </w:p>
        </w:tc>
      </w:tr>
      <w:tr w:rsidR="00BD2D00" w:rsidRPr="005732E1" w14:paraId="751C33A0" w14:textId="77777777" w:rsidTr="001032C9">
        <w:trPr>
          <w:trHeight w:val="340"/>
        </w:trPr>
        <w:tc>
          <w:tcPr>
            <w:tcW w:w="7476" w:type="dxa"/>
            <w:gridSpan w:val="27"/>
            <w:vAlign w:val="center"/>
          </w:tcPr>
          <w:p w14:paraId="0C418781" w14:textId="77777777" w:rsidR="00BD2D00" w:rsidRPr="005732E1" w:rsidRDefault="00BD2D00" w:rsidP="00EA7084">
            <w:pPr>
              <w:jc w:val="center"/>
              <w:rPr>
                <w:rFonts w:ascii="Aptos" w:hAnsi="Aptos"/>
                <w:b/>
                <w:sz w:val="24"/>
                <w:szCs w:val="24"/>
              </w:rPr>
            </w:pPr>
          </w:p>
        </w:tc>
        <w:tc>
          <w:tcPr>
            <w:tcW w:w="1085" w:type="dxa"/>
            <w:gridSpan w:val="2"/>
            <w:vAlign w:val="center"/>
          </w:tcPr>
          <w:p w14:paraId="48F82639" w14:textId="77777777" w:rsidR="00BD2D00" w:rsidRPr="005732E1" w:rsidRDefault="00BD2D00" w:rsidP="00EA7084">
            <w:pPr>
              <w:jc w:val="center"/>
              <w:rPr>
                <w:rFonts w:ascii="Aptos" w:hAnsi="Aptos"/>
                <w:b/>
                <w:sz w:val="24"/>
                <w:szCs w:val="24"/>
              </w:rPr>
            </w:pPr>
          </w:p>
        </w:tc>
        <w:tc>
          <w:tcPr>
            <w:tcW w:w="1098" w:type="dxa"/>
            <w:gridSpan w:val="3"/>
            <w:vAlign w:val="center"/>
          </w:tcPr>
          <w:p w14:paraId="72DF21AF" w14:textId="77777777" w:rsidR="00BD2D00" w:rsidRPr="005732E1" w:rsidRDefault="00BD2D00" w:rsidP="00EA7084">
            <w:pPr>
              <w:jc w:val="center"/>
              <w:rPr>
                <w:rFonts w:ascii="Aptos" w:hAnsi="Aptos"/>
                <w:b/>
                <w:sz w:val="24"/>
                <w:szCs w:val="24"/>
              </w:rPr>
            </w:pPr>
          </w:p>
        </w:tc>
      </w:tr>
      <w:tr w:rsidR="00BD2D00" w:rsidRPr="005732E1" w14:paraId="55F67CC2" w14:textId="77777777" w:rsidTr="001032C9">
        <w:trPr>
          <w:trHeight w:val="340"/>
        </w:trPr>
        <w:tc>
          <w:tcPr>
            <w:tcW w:w="7476" w:type="dxa"/>
            <w:gridSpan w:val="27"/>
            <w:vAlign w:val="center"/>
          </w:tcPr>
          <w:p w14:paraId="55F58778" w14:textId="77777777" w:rsidR="00BD2D00" w:rsidRPr="005732E1" w:rsidRDefault="00BD2D00" w:rsidP="00EA7084">
            <w:pPr>
              <w:jc w:val="center"/>
              <w:rPr>
                <w:rFonts w:ascii="Aptos" w:hAnsi="Aptos"/>
                <w:b/>
                <w:sz w:val="24"/>
                <w:szCs w:val="24"/>
              </w:rPr>
            </w:pPr>
          </w:p>
        </w:tc>
        <w:tc>
          <w:tcPr>
            <w:tcW w:w="1085" w:type="dxa"/>
            <w:gridSpan w:val="2"/>
            <w:vAlign w:val="center"/>
          </w:tcPr>
          <w:p w14:paraId="475AFAA8" w14:textId="77777777" w:rsidR="00BD2D00" w:rsidRPr="005732E1" w:rsidRDefault="00BD2D00" w:rsidP="00EA7084">
            <w:pPr>
              <w:jc w:val="center"/>
              <w:rPr>
                <w:rFonts w:ascii="Aptos" w:hAnsi="Aptos"/>
                <w:b/>
                <w:sz w:val="24"/>
                <w:szCs w:val="24"/>
              </w:rPr>
            </w:pPr>
          </w:p>
        </w:tc>
        <w:tc>
          <w:tcPr>
            <w:tcW w:w="1098" w:type="dxa"/>
            <w:gridSpan w:val="3"/>
            <w:vAlign w:val="center"/>
          </w:tcPr>
          <w:p w14:paraId="084EE6BC" w14:textId="77777777" w:rsidR="00BD2D00" w:rsidRPr="005732E1" w:rsidRDefault="00BD2D00" w:rsidP="00EA7084">
            <w:pPr>
              <w:jc w:val="center"/>
              <w:rPr>
                <w:rFonts w:ascii="Aptos" w:hAnsi="Aptos"/>
                <w:b/>
                <w:sz w:val="24"/>
                <w:szCs w:val="24"/>
              </w:rPr>
            </w:pPr>
          </w:p>
        </w:tc>
      </w:tr>
      <w:tr w:rsidR="00BD2D00" w:rsidRPr="005732E1" w14:paraId="4E19B904" w14:textId="77777777" w:rsidTr="001032C9">
        <w:trPr>
          <w:trHeight w:val="340"/>
        </w:trPr>
        <w:tc>
          <w:tcPr>
            <w:tcW w:w="7476" w:type="dxa"/>
            <w:gridSpan w:val="27"/>
            <w:vAlign w:val="center"/>
          </w:tcPr>
          <w:p w14:paraId="6C1CFCBC" w14:textId="77777777" w:rsidR="00BD2D00" w:rsidRPr="005732E1" w:rsidRDefault="00BD2D00" w:rsidP="00EA7084">
            <w:pPr>
              <w:jc w:val="center"/>
              <w:rPr>
                <w:rFonts w:ascii="Aptos" w:hAnsi="Aptos"/>
                <w:b/>
                <w:sz w:val="24"/>
                <w:szCs w:val="24"/>
              </w:rPr>
            </w:pPr>
          </w:p>
        </w:tc>
        <w:tc>
          <w:tcPr>
            <w:tcW w:w="1085" w:type="dxa"/>
            <w:gridSpan w:val="2"/>
            <w:vAlign w:val="center"/>
          </w:tcPr>
          <w:p w14:paraId="2F18A578" w14:textId="77777777" w:rsidR="00BD2D00" w:rsidRPr="005732E1" w:rsidRDefault="00BD2D00" w:rsidP="00EA7084">
            <w:pPr>
              <w:jc w:val="center"/>
              <w:rPr>
                <w:rFonts w:ascii="Aptos" w:hAnsi="Aptos"/>
                <w:b/>
                <w:sz w:val="24"/>
                <w:szCs w:val="24"/>
              </w:rPr>
            </w:pPr>
          </w:p>
        </w:tc>
        <w:tc>
          <w:tcPr>
            <w:tcW w:w="1098" w:type="dxa"/>
            <w:gridSpan w:val="3"/>
            <w:vAlign w:val="center"/>
          </w:tcPr>
          <w:p w14:paraId="5F90B918" w14:textId="77777777" w:rsidR="00BD2D00" w:rsidRPr="005732E1" w:rsidRDefault="00BD2D00" w:rsidP="00EA7084">
            <w:pPr>
              <w:jc w:val="center"/>
              <w:rPr>
                <w:rFonts w:ascii="Aptos" w:hAnsi="Aptos"/>
                <w:b/>
                <w:sz w:val="24"/>
                <w:szCs w:val="24"/>
              </w:rPr>
            </w:pPr>
          </w:p>
        </w:tc>
      </w:tr>
      <w:tr w:rsidR="00BD2D00" w:rsidRPr="005732E1" w14:paraId="5F74A86B" w14:textId="77777777" w:rsidTr="001032C9">
        <w:trPr>
          <w:trHeight w:val="340"/>
        </w:trPr>
        <w:tc>
          <w:tcPr>
            <w:tcW w:w="7476" w:type="dxa"/>
            <w:gridSpan w:val="27"/>
            <w:vAlign w:val="center"/>
          </w:tcPr>
          <w:p w14:paraId="4BDBAC7D" w14:textId="77777777" w:rsidR="00BD2D00" w:rsidRPr="005732E1" w:rsidRDefault="00BD2D00" w:rsidP="00EA7084">
            <w:pPr>
              <w:jc w:val="center"/>
              <w:rPr>
                <w:rFonts w:ascii="Aptos" w:hAnsi="Aptos"/>
                <w:b/>
                <w:sz w:val="24"/>
                <w:szCs w:val="24"/>
              </w:rPr>
            </w:pPr>
          </w:p>
        </w:tc>
        <w:tc>
          <w:tcPr>
            <w:tcW w:w="1085" w:type="dxa"/>
            <w:gridSpan w:val="2"/>
            <w:vAlign w:val="center"/>
          </w:tcPr>
          <w:p w14:paraId="45750FAD" w14:textId="77777777" w:rsidR="00BD2D00" w:rsidRPr="005732E1" w:rsidRDefault="00BD2D00" w:rsidP="00EA7084">
            <w:pPr>
              <w:jc w:val="center"/>
              <w:rPr>
                <w:rFonts w:ascii="Aptos" w:hAnsi="Aptos"/>
                <w:b/>
                <w:sz w:val="24"/>
                <w:szCs w:val="24"/>
              </w:rPr>
            </w:pPr>
          </w:p>
        </w:tc>
        <w:tc>
          <w:tcPr>
            <w:tcW w:w="1098" w:type="dxa"/>
            <w:gridSpan w:val="3"/>
            <w:vAlign w:val="center"/>
          </w:tcPr>
          <w:p w14:paraId="36E738A3" w14:textId="77777777" w:rsidR="00BD2D00" w:rsidRPr="005732E1" w:rsidRDefault="00BD2D00" w:rsidP="00EA7084">
            <w:pPr>
              <w:jc w:val="center"/>
              <w:rPr>
                <w:rFonts w:ascii="Aptos" w:hAnsi="Aptos"/>
                <w:b/>
                <w:sz w:val="24"/>
                <w:szCs w:val="24"/>
              </w:rPr>
            </w:pPr>
          </w:p>
        </w:tc>
      </w:tr>
      <w:tr w:rsidR="00BD2D00" w:rsidRPr="005732E1" w14:paraId="6FD1F440" w14:textId="77777777" w:rsidTr="001032C9">
        <w:trPr>
          <w:trHeight w:val="340"/>
        </w:trPr>
        <w:tc>
          <w:tcPr>
            <w:tcW w:w="7476" w:type="dxa"/>
            <w:gridSpan w:val="27"/>
            <w:vAlign w:val="center"/>
          </w:tcPr>
          <w:p w14:paraId="196DFD98" w14:textId="77777777" w:rsidR="00BD2D00" w:rsidRPr="005732E1" w:rsidRDefault="00BD2D00" w:rsidP="00EA7084">
            <w:pPr>
              <w:jc w:val="center"/>
              <w:rPr>
                <w:rFonts w:ascii="Aptos" w:hAnsi="Aptos"/>
                <w:b/>
                <w:sz w:val="24"/>
                <w:szCs w:val="24"/>
              </w:rPr>
            </w:pPr>
          </w:p>
        </w:tc>
        <w:tc>
          <w:tcPr>
            <w:tcW w:w="1085" w:type="dxa"/>
            <w:gridSpan w:val="2"/>
            <w:vAlign w:val="center"/>
          </w:tcPr>
          <w:p w14:paraId="2BA67933" w14:textId="77777777" w:rsidR="00BD2D00" w:rsidRPr="005732E1" w:rsidRDefault="00BD2D00" w:rsidP="00EA7084">
            <w:pPr>
              <w:jc w:val="center"/>
              <w:rPr>
                <w:rFonts w:ascii="Aptos" w:hAnsi="Aptos"/>
                <w:b/>
                <w:sz w:val="24"/>
                <w:szCs w:val="24"/>
              </w:rPr>
            </w:pPr>
          </w:p>
        </w:tc>
        <w:tc>
          <w:tcPr>
            <w:tcW w:w="1098" w:type="dxa"/>
            <w:gridSpan w:val="3"/>
            <w:vAlign w:val="center"/>
          </w:tcPr>
          <w:p w14:paraId="2C847039" w14:textId="77777777" w:rsidR="00BD2D00" w:rsidRPr="005732E1" w:rsidRDefault="00BD2D00" w:rsidP="00EA7084">
            <w:pPr>
              <w:jc w:val="center"/>
              <w:rPr>
                <w:rFonts w:ascii="Aptos" w:hAnsi="Aptos"/>
                <w:b/>
                <w:sz w:val="24"/>
                <w:szCs w:val="24"/>
              </w:rPr>
            </w:pPr>
          </w:p>
        </w:tc>
      </w:tr>
      <w:tr w:rsidR="00BD2D00" w:rsidRPr="005732E1" w14:paraId="2E173ADA" w14:textId="77777777" w:rsidTr="001032C9">
        <w:trPr>
          <w:trHeight w:val="340"/>
        </w:trPr>
        <w:tc>
          <w:tcPr>
            <w:tcW w:w="7476" w:type="dxa"/>
            <w:gridSpan w:val="27"/>
            <w:vAlign w:val="center"/>
          </w:tcPr>
          <w:p w14:paraId="64942845" w14:textId="77777777" w:rsidR="00BD2D00" w:rsidRPr="005732E1" w:rsidRDefault="00BD2D00" w:rsidP="00EA7084">
            <w:pPr>
              <w:jc w:val="center"/>
              <w:rPr>
                <w:rFonts w:ascii="Aptos" w:hAnsi="Aptos"/>
                <w:b/>
                <w:sz w:val="24"/>
                <w:szCs w:val="24"/>
              </w:rPr>
            </w:pPr>
          </w:p>
        </w:tc>
        <w:tc>
          <w:tcPr>
            <w:tcW w:w="1085" w:type="dxa"/>
            <w:gridSpan w:val="2"/>
            <w:vAlign w:val="center"/>
          </w:tcPr>
          <w:p w14:paraId="22D9C3FF" w14:textId="77777777" w:rsidR="00BD2D00" w:rsidRPr="005732E1" w:rsidRDefault="00BD2D00" w:rsidP="00EA7084">
            <w:pPr>
              <w:jc w:val="center"/>
              <w:rPr>
                <w:rFonts w:ascii="Aptos" w:hAnsi="Aptos"/>
                <w:b/>
                <w:sz w:val="24"/>
                <w:szCs w:val="24"/>
              </w:rPr>
            </w:pPr>
          </w:p>
        </w:tc>
        <w:tc>
          <w:tcPr>
            <w:tcW w:w="1098" w:type="dxa"/>
            <w:gridSpan w:val="3"/>
            <w:vAlign w:val="center"/>
          </w:tcPr>
          <w:p w14:paraId="1740DAD1" w14:textId="77777777" w:rsidR="00BD2D00" w:rsidRPr="005732E1" w:rsidRDefault="00BD2D00" w:rsidP="00EA7084">
            <w:pPr>
              <w:jc w:val="center"/>
              <w:rPr>
                <w:rFonts w:ascii="Aptos" w:hAnsi="Aptos"/>
                <w:b/>
                <w:sz w:val="24"/>
                <w:szCs w:val="24"/>
              </w:rPr>
            </w:pPr>
          </w:p>
        </w:tc>
      </w:tr>
      <w:tr w:rsidR="00BD2D00" w:rsidRPr="005732E1" w14:paraId="11D9ADC4" w14:textId="77777777" w:rsidTr="001032C9">
        <w:trPr>
          <w:trHeight w:val="340"/>
        </w:trPr>
        <w:tc>
          <w:tcPr>
            <w:tcW w:w="7476" w:type="dxa"/>
            <w:gridSpan w:val="27"/>
            <w:vAlign w:val="center"/>
          </w:tcPr>
          <w:p w14:paraId="4C397624" w14:textId="77777777" w:rsidR="00BD2D00" w:rsidRPr="005732E1" w:rsidRDefault="00BD2D00" w:rsidP="00EA7084">
            <w:pPr>
              <w:jc w:val="center"/>
              <w:rPr>
                <w:rFonts w:ascii="Aptos" w:hAnsi="Aptos"/>
                <w:b/>
                <w:sz w:val="24"/>
                <w:szCs w:val="24"/>
              </w:rPr>
            </w:pPr>
          </w:p>
        </w:tc>
        <w:tc>
          <w:tcPr>
            <w:tcW w:w="1085" w:type="dxa"/>
            <w:gridSpan w:val="2"/>
            <w:vAlign w:val="center"/>
          </w:tcPr>
          <w:p w14:paraId="53761EB7" w14:textId="77777777" w:rsidR="00BD2D00" w:rsidRPr="005732E1" w:rsidRDefault="00BD2D00" w:rsidP="00EA7084">
            <w:pPr>
              <w:jc w:val="center"/>
              <w:rPr>
                <w:rFonts w:ascii="Aptos" w:hAnsi="Aptos"/>
                <w:b/>
                <w:sz w:val="24"/>
                <w:szCs w:val="24"/>
              </w:rPr>
            </w:pPr>
          </w:p>
        </w:tc>
        <w:tc>
          <w:tcPr>
            <w:tcW w:w="1098" w:type="dxa"/>
            <w:gridSpan w:val="3"/>
            <w:vAlign w:val="center"/>
          </w:tcPr>
          <w:p w14:paraId="758531F0" w14:textId="77777777" w:rsidR="00BD2D00" w:rsidRPr="005732E1" w:rsidRDefault="00BD2D00" w:rsidP="00EA7084">
            <w:pPr>
              <w:jc w:val="center"/>
              <w:rPr>
                <w:rFonts w:ascii="Aptos" w:hAnsi="Aptos"/>
                <w:b/>
                <w:sz w:val="24"/>
                <w:szCs w:val="24"/>
              </w:rPr>
            </w:pPr>
          </w:p>
        </w:tc>
      </w:tr>
      <w:tr w:rsidR="00BD2D00" w:rsidRPr="005732E1" w14:paraId="21301F1B" w14:textId="77777777" w:rsidTr="001032C9">
        <w:trPr>
          <w:trHeight w:val="340"/>
        </w:trPr>
        <w:tc>
          <w:tcPr>
            <w:tcW w:w="7476" w:type="dxa"/>
            <w:gridSpan w:val="27"/>
            <w:vAlign w:val="center"/>
          </w:tcPr>
          <w:p w14:paraId="66EBE921" w14:textId="77777777" w:rsidR="00BD2D00" w:rsidRPr="005732E1" w:rsidRDefault="00BD2D00" w:rsidP="00EA7084">
            <w:pPr>
              <w:jc w:val="center"/>
              <w:rPr>
                <w:rFonts w:ascii="Aptos" w:hAnsi="Aptos"/>
                <w:b/>
                <w:sz w:val="24"/>
                <w:szCs w:val="24"/>
              </w:rPr>
            </w:pPr>
          </w:p>
        </w:tc>
        <w:tc>
          <w:tcPr>
            <w:tcW w:w="1085" w:type="dxa"/>
            <w:gridSpan w:val="2"/>
            <w:vAlign w:val="center"/>
          </w:tcPr>
          <w:p w14:paraId="035B8849" w14:textId="77777777" w:rsidR="00BD2D00" w:rsidRPr="005732E1" w:rsidRDefault="00BD2D00" w:rsidP="00EA7084">
            <w:pPr>
              <w:jc w:val="center"/>
              <w:rPr>
                <w:rFonts w:ascii="Aptos" w:hAnsi="Aptos"/>
                <w:b/>
                <w:sz w:val="24"/>
                <w:szCs w:val="24"/>
              </w:rPr>
            </w:pPr>
          </w:p>
        </w:tc>
        <w:tc>
          <w:tcPr>
            <w:tcW w:w="1098" w:type="dxa"/>
            <w:gridSpan w:val="3"/>
            <w:vAlign w:val="center"/>
          </w:tcPr>
          <w:p w14:paraId="6987FE35" w14:textId="77777777" w:rsidR="00BD2D00" w:rsidRPr="005732E1" w:rsidRDefault="00BD2D00" w:rsidP="00EA7084">
            <w:pPr>
              <w:jc w:val="center"/>
              <w:rPr>
                <w:rFonts w:ascii="Aptos" w:hAnsi="Aptos"/>
                <w:b/>
                <w:sz w:val="24"/>
                <w:szCs w:val="24"/>
              </w:rPr>
            </w:pPr>
          </w:p>
        </w:tc>
      </w:tr>
      <w:tr w:rsidR="00BD2D00" w:rsidRPr="005732E1" w14:paraId="55F03D4B" w14:textId="77777777" w:rsidTr="001032C9">
        <w:trPr>
          <w:trHeight w:val="340"/>
        </w:trPr>
        <w:tc>
          <w:tcPr>
            <w:tcW w:w="7476" w:type="dxa"/>
            <w:gridSpan w:val="27"/>
            <w:vAlign w:val="center"/>
          </w:tcPr>
          <w:p w14:paraId="4E261F35" w14:textId="77777777" w:rsidR="00BD2D00" w:rsidRPr="005732E1" w:rsidRDefault="00BD2D00" w:rsidP="00EA7084">
            <w:pPr>
              <w:jc w:val="center"/>
              <w:rPr>
                <w:rFonts w:ascii="Aptos" w:hAnsi="Aptos"/>
                <w:b/>
                <w:sz w:val="24"/>
                <w:szCs w:val="24"/>
              </w:rPr>
            </w:pPr>
          </w:p>
        </w:tc>
        <w:tc>
          <w:tcPr>
            <w:tcW w:w="1085" w:type="dxa"/>
            <w:gridSpan w:val="2"/>
            <w:vAlign w:val="center"/>
          </w:tcPr>
          <w:p w14:paraId="27880A46" w14:textId="77777777" w:rsidR="00BD2D00" w:rsidRPr="005732E1" w:rsidRDefault="00BD2D00" w:rsidP="00EA7084">
            <w:pPr>
              <w:jc w:val="center"/>
              <w:rPr>
                <w:rFonts w:ascii="Aptos" w:hAnsi="Aptos"/>
                <w:b/>
                <w:sz w:val="24"/>
                <w:szCs w:val="24"/>
              </w:rPr>
            </w:pPr>
          </w:p>
        </w:tc>
        <w:tc>
          <w:tcPr>
            <w:tcW w:w="1098" w:type="dxa"/>
            <w:gridSpan w:val="3"/>
            <w:vAlign w:val="center"/>
          </w:tcPr>
          <w:p w14:paraId="28FEE6FD" w14:textId="77777777" w:rsidR="00BD2D00" w:rsidRPr="005732E1" w:rsidRDefault="00BD2D00" w:rsidP="00EA7084">
            <w:pPr>
              <w:jc w:val="center"/>
              <w:rPr>
                <w:rFonts w:ascii="Aptos" w:hAnsi="Aptos"/>
                <w:b/>
                <w:sz w:val="24"/>
                <w:szCs w:val="24"/>
              </w:rPr>
            </w:pPr>
          </w:p>
        </w:tc>
      </w:tr>
      <w:tr w:rsidR="00BD2D00" w:rsidRPr="005732E1" w14:paraId="00E5A0B7" w14:textId="77777777" w:rsidTr="001032C9">
        <w:trPr>
          <w:trHeight w:val="340"/>
        </w:trPr>
        <w:tc>
          <w:tcPr>
            <w:tcW w:w="7476" w:type="dxa"/>
            <w:gridSpan w:val="27"/>
            <w:vAlign w:val="center"/>
          </w:tcPr>
          <w:p w14:paraId="7C6C47B9" w14:textId="77777777" w:rsidR="00BD2D00" w:rsidRPr="005732E1" w:rsidRDefault="00BD2D00" w:rsidP="00EA7084">
            <w:pPr>
              <w:jc w:val="center"/>
              <w:rPr>
                <w:rFonts w:ascii="Aptos" w:hAnsi="Aptos"/>
                <w:b/>
                <w:sz w:val="24"/>
                <w:szCs w:val="24"/>
              </w:rPr>
            </w:pPr>
          </w:p>
        </w:tc>
        <w:tc>
          <w:tcPr>
            <w:tcW w:w="1085" w:type="dxa"/>
            <w:gridSpan w:val="2"/>
            <w:vAlign w:val="center"/>
          </w:tcPr>
          <w:p w14:paraId="61089079" w14:textId="77777777" w:rsidR="00BD2D00" w:rsidRPr="005732E1" w:rsidRDefault="00BD2D00" w:rsidP="00EA7084">
            <w:pPr>
              <w:jc w:val="center"/>
              <w:rPr>
                <w:rFonts w:ascii="Aptos" w:hAnsi="Aptos"/>
                <w:b/>
                <w:sz w:val="24"/>
                <w:szCs w:val="24"/>
              </w:rPr>
            </w:pPr>
          </w:p>
        </w:tc>
        <w:tc>
          <w:tcPr>
            <w:tcW w:w="1098" w:type="dxa"/>
            <w:gridSpan w:val="3"/>
            <w:vAlign w:val="center"/>
          </w:tcPr>
          <w:p w14:paraId="209B4CFF" w14:textId="77777777" w:rsidR="00BD2D00" w:rsidRPr="005732E1" w:rsidRDefault="00BD2D00" w:rsidP="00EA7084">
            <w:pPr>
              <w:jc w:val="center"/>
              <w:rPr>
                <w:rFonts w:ascii="Aptos" w:hAnsi="Aptos"/>
                <w:b/>
                <w:sz w:val="24"/>
                <w:szCs w:val="24"/>
              </w:rPr>
            </w:pPr>
          </w:p>
        </w:tc>
      </w:tr>
      <w:tr w:rsidR="00BD2D00" w:rsidRPr="005732E1" w14:paraId="71902D87" w14:textId="77777777" w:rsidTr="001032C9">
        <w:trPr>
          <w:trHeight w:val="340"/>
        </w:trPr>
        <w:tc>
          <w:tcPr>
            <w:tcW w:w="7476" w:type="dxa"/>
            <w:gridSpan w:val="27"/>
            <w:vAlign w:val="center"/>
          </w:tcPr>
          <w:p w14:paraId="04534A4D" w14:textId="77777777" w:rsidR="00BD2D00" w:rsidRPr="005732E1" w:rsidRDefault="00BD2D00" w:rsidP="00EA7084">
            <w:pPr>
              <w:jc w:val="center"/>
              <w:rPr>
                <w:rFonts w:ascii="Aptos" w:hAnsi="Aptos"/>
                <w:b/>
                <w:sz w:val="24"/>
                <w:szCs w:val="24"/>
              </w:rPr>
            </w:pPr>
          </w:p>
        </w:tc>
        <w:tc>
          <w:tcPr>
            <w:tcW w:w="1085" w:type="dxa"/>
            <w:gridSpan w:val="2"/>
            <w:vAlign w:val="center"/>
          </w:tcPr>
          <w:p w14:paraId="0A5619D5" w14:textId="77777777" w:rsidR="00BD2D00" w:rsidRPr="005732E1" w:rsidRDefault="00BD2D00" w:rsidP="00EA7084">
            <w:pPr>
              <w:jc w:val="center"/>
              <w:rPr>
                <w:rFonts w:ascii="Aptos" w:hAnsi="Aptos"/>
                <w:b/>
                <w:sz w:val="24"/>
                <w:szCs w:val="24"/>
              </w:rPr>
            </w:pPr>
          </w:p>
        </w:tc>
        <w:tc>
          <w:tcPr>
            <w:tcW w:w="1098" w:type="dxa"/>
            <w:gridSpan w:val="3"/>
            <w:vAlign w:val="center"/>
          </w:tcPr>
          <w:p w14:paraId="2429C5A6" w14:textId="77777777" w:rsidR="00BD2D00" w:rsidRPr="005732E1" w:rsidRDefault="00BD2D00" w:rsidP="00EA7084">
            <w:pPr>
              <w:jc w:val="center"/>
              <w:rPr>
                <w:rFonts w:ascii="Aptos" w:hAnsi="Aptos"/>
                <w:b/>
                <w:sz w:val="24"/>
                <w:szCs w:val="24"/>
              </w:rPr>
            </w:pPr>
          </w:p>
        </w:tc>
      </w:tr>
      <w:tr w:rsidR="006F1550" w:rsidRPr="00010B5B" w14:paraId="0EFE989C" w14:textId="77777777" w:rsidTr="001032C9">
        <w:trPr>
          <w:trHeight w:val="57"/>
        </w:trPr>
        <w:tc>
          <w:tcPr>
            <w:tcW w:w="9659" w:type="dxa"/>
            <w:gridSpan w:val="32"/>
            <w:vAlign w:val="center"/>
          </w:tcPr>
          <w:p w14:paraId="432F7740" w14:textId="77777777" w:rsidR="006F1550" w:rsidRPr="006F1550" w:rsidRDefault="006F1550" w:rsidP="00C763CE">
            <w:pPr>
              <w:jc w:val="center"/>
              <w:rPr>
                <w:rFonts w:ascii="Aptos" w:hAnsi="Aptos"/>
                <w:sz w:val="2"/>
                <w:szCs w:val="2"/>
              </w:rPr>
            </w:pPr>
          </w:p>
        </w:tc>
      </w:tr>
      <w:tr w:rsidR="00BD2D00" w:rsidRPr="00010B5B" w14:paraId="797C1A5B" w14:textId="77777777" w:rsidTr="001032C9">
        <w:trPr>
          <w:trHeight w:val="340"/>
        </w:trPr>
        <w:tc>
          <w:tcPr>
            <w:tcW w:w="9659" w:type="dxa"/>
            <w:gridSpan w:val="32"/>
            <w:tcBorders>
              <w:bottom w:val="single" w:sz="4" w:space="0" w:color="auto"/>
            </w:tcBorders>
            <w:shd w:val="clear" w:color="auto" w:fill="93C571"/>
            <w:vAlign w:val="center"/>
          </w:tcPr>
          <w:p w14:paraId="583161A7" w14:textId="77777777" w:rsidR="00BD2D00" w:rsidRPr="00010B5B" w:rsidRDefault="00BD2D00" w:rsidP="00EA7084">
            <w:pPr>
              <w:jc w:val="center"/>
              <w:rPr>
                <w:rFonts w:ascii="Aptos" w:hAnsi="Aptos"/>
                <w:b/>
                <w:color w:val="FFFFFF" w:themeColor="background1"/>
                <w:sz w:val="24"/>
                <w:szCs w:val="24"/>
              </w:rPr>
            </w:pPr>
            <w:r w:rsidRPr="00E521AC">
              <w:rPr>
                <w:rFonts w:ascii="Aptos" w:hAnsi="Aptos"/>
                <w:b/>
                <w:i/>
                <w:color w:val="FFFFFF" w:themeColor="background1"/>
                <w:sz w:val="32"/>
                <w:szCs w:val="32"/>
              </w:rPr>
              <w:t xml:space="preserve"> </w:t>
            </w:r>
            <w:r w:rsidRPr="00E521AC">
              <w:rPr>
                <w:rFonts w:ascii="Aptos" w:hAnsi="Aptos"/>
                <w:b/>
                <w:color w:val="FFFFFF" w:themeColor="background1"/>
                <w:sz w:val="24"/>
                <w:szCs w:val="24"/>
              </w:rPr>
              <w:t>Notes &amp; Comments</w:t>
            </w:r>
          </w:p>
        </w:tc>
      </w:tr>
      <w:tr w:rsidR="006F1550" w:rsidRPr="00010B5B" w14:paraId="50815289" w14:textId="77777777" w:rsidTr="001032C9">
        <w:trPr>
          <w:trHeight w:val="57"/>
        </w:trPr>
        <w:tc>
          <w:tcPr>
            <w:tcW w:w="9659" w:type="dxa"/>
            <w:gridSpan w:val="32"/>
            <w:vAlign w:val="center"/>
          </w:tcPr>
          <w:p w14:paraId="290C1B55" w14:textId="77777777" w:rsidR="006F1550" w:rsidRPr="006F1550" w:rsidRDefault="006F1550" w:rsidP="00C763CE">
            <w:pPr>
              <w:jc w:val="center"/>
              <w:rPr>
                <w:rFonts w:ascii="Aptos" w:hAnsi="Aptos"/>
                <w:sz w:val="2"/>
                <w:szCs w:val="2"/>
              </w:rPr>
            </w:pPr>
          </w:p>
        </w:tc>
      </w:tr>
      <w:tr w:rsidR="00BD2D00" w:rsidRPr="00E179FB" w14:paraId="27446130" w14:textId="77777777" w:rsidTr="001032C9">
        <w:trPr>
          <w:trHeight w:val="795"/>
        </w:trPr>
        <w:tc>
          <w:tcPr>
            <w:tcW w:w="9659" w:type="dxa"/>
            <w:gridSpan w:val="32"/>
            <w:vAlign w:val="center"/>
          </w:tcPr>
          <w:p w14:paraId="0C4836A0" w14:textId="77777777" w:rsidR="00BD2D00" w:rsidRDefault="00BD2D00" w:rsidP="00EA7084">
            <w:pPr>
              <w:autoSpaceDE w:val="0"/>
              <w:autoSpaceDN w:val="0"/>
              <w:adjustRightInd w:val="0"/>
              <w:rPr>
                <w:rFonts w:ascii="Aptos" w:hAnsi="Aptos"/>
                <w:bCs/>
                <w:sz w:val="24"/>
                <w:szCs w:val="24"/>
              </w:rPr>
            </w:pPr>
          </w:p>
          <w:p w14:paraId="49645E55" w14:textId="77777777" w:rsidR="00BD2D00" w:rsidRDefault="00BD2D00" w:rsidP="00EA7084">
            <w:pPr>
              <w:autoSpaceDE w:val="0"/>
              <w:autoSpaceDN w:val="0"/>
              <w:adjustRightInd w:val="0"/>
              <w:rPr>
                <w:rFonts w:ascii="Aptos" w:hAnsi="Aptos"/>
                <w:bCs/>
                <w:sz w:val="24"/>
                <w:szCs w:val="24"/>
              </w:rPr>
            </w:pPr>
          </w:p>
          <w:p w14:paraId="2A83C44A" w14:textId="77777777" w:rsidR="00BD2D00" w:rsidRDefault="00BD2D00" w:rsidP="00EA7084">
            <w:pPr>
              <w:autoSpaceDE w:val="0"/>
              <w:autoSpaceDN w:val="0"/>
              <w:adjustRightInd w:val="0"/>
              <w:rPr>
                <w:rFonts w:ascii="Aptos" w:hAnsi="Aptos"/>
                <w:bCs/>
                <w:sz w:val="24"/>
                <w:szCs w:val="24"/>
              </w:rPr>
            </w:pPr>
          </w:p>
          <w:p w14:paraId="1C0E0375" w14:textId="77777777" w:rsidR="00BD2D00" w:rsidRDefault="00BD2D00" w:rsidP="00EA7084">
            <w:pPr>
              <w:autoSpaceDE w:val="0"/>
              <w:autoSpaceDN w:val="0"/>
              <w:adjustRightInd w:val="0"/>
              <w:rPr>
                <w:rFonts w:ascii="Aptos" w:hAnsi="Aptos"/>
                <w:bCs/>
                <w:sz w:val="24"/>
                <w:szCs w:val="24"/>
              </w:rPr>
            </w:pPr>
          </w:p>
          <w:p w14:paraId="60A7584C" w14:textId="77777777" w:rsidR="00161135" w:rsidRDefault="00161135" w:rsidP="00EA7084">
            <w:pPr>
              <w:autoSpaceDE w:val="0"/>
              <w:autoSpaceDN w:val="0"/>
              <w:adjustRightInd w:val="0"/>
              <w:rPr>
                <w:rFonts w:ascii="Aptos" w:hAnsi="Aptos"/>
                <w:bCs/>
                <w:sz w:val="24"/>
                <w:szCs w:val="24"/>
              </w:rPr>
            </w:pPr>
          </w:p>
          <w:p w14:paraId="0EF34FAD" w14:textId="77777777" w:rsidR="00BD2D00" w:rsidRPr="00E179FB" w:rsidRDefault="00BD2D00" w:rsidP="00EA7084">
            <w:pPr>
              <w:autoSpaceDE w:val="0"/>
              <w:autoSpaceDN w:val="0"/>
              <w:adjustRightInd w:val="0"/>
              <w:rPr>
                <w:rFonts w:ascii="Aptos" w:hAnsi="Aptos"/>
                <w:bCs/>
                <w:sz w:val="24"/>
                <w:szCs w:val="24"/>
              </w:rPr>
            </w:pPr>
          </w:p>
        </w:tc>
      </w:tr>
      <w:tr w:rsidR="00BD2D00" w:rsidRPr="005732E1" w14:paraId="655077EC" w14:textId="77777777" w:rsidTr="001032C9">
        <w:trPr>
          <w:trHeight w:val="340"/>
        </w:trPr>
        <w:tc>
          <w:tcPr>
            <w:tcW w:w="5766" w:type="dxa"/>
            <w:gridSpan w:val="18"/>
            <w:tcBorders>
              <w:top w:val="single" w:sz="4" w:space="0" w:color="auto"/>
              <w:left w:val="single" w:sz="4" w:space="0" w:color="auto"/>
              <w:right w:val="single" w:sz="4" w:space="0" w:color="auto"/>
            </w:tcBorders>
            <w:shd w:val="clear" w:color="auto" w:fill="93C571"/>
            <w:vAlign w:val="center"/>
          </w:tcPr>
          <w:p w14:paraId="055130E7" w14:textId="77777777" w:rsidR="00BD2D00" w:rsidRPr="00E521AC" w:rsidRDefault="00BD2D00" w:rsidP="00EA7084">
            <w:pPr>
              <w:jc w:val="center"/>
              <w:rPr>
                <w:rFonts w:ascii="Aptos" w:hAnsi="Aptos"/>
                <w:b/>
                <w:color w:val="FFFFFF" w:themeColor="background1"/>
                <w:sz w:val="24"/>
                <w:szCs w:val="24"/>
              </w:rPr>
            </w:pPr>
            <w:r w:rsidRPr="00E521AC">
              <w:rPr>
                <w:color w:val="FFFFFF" w:themeColor="background1"/>
              </w:rPr>
              <w:lastRenderedPageBreak/>
              <w:br w:type="page"/>
            </w:r>
            <w:r w:rsidRPr="00E521AC">
              <w:rPr>
                <w:color w:val="FFFFFF" w:themeColor="background1"/>
              </w:rPr>
              <w:br w:type="page"/>
            </w:r>
            <w:r w:rsidRPr="00E521AC">
              <w:rPr>
                <w:rFonts w:ascii="Aptos" w:hAnsi="Aptos"/>
                <w:b/>
                <w:color w:val="FFFFFF" w:themeColor="background1"/>
                <w:sz w:val="24"/>
                <w:szCs w:val="24"/>
              </w:rPr>
              <w:t>Record of Parent Contacts</w:t>
            </w:r>
          </w:p>
        </w:tc>
        <w:tc>
          <w:tcPr>
            <w:tcW w:w="853" w:type="dxa"/>
            <w:gridSpan w:val="4"/>
            <w:tcBorders>
              <w:top w:val="single" w:sz="4" w:space="0" w:color="auto"/>
              <w:left w:val="single" w:sz="4" w:space="0" w:color="auto"/>
              <w:right w:val="single" w:sz="4" w:space="0" w:color="auto"/>
            </w:tcBorders>
            <w:shd w:val="clear" w:color="auto" w:fill="93C571"/>
            <w:vAlign w:val="center"/>
          </w:tcPr>
          <w:p w14:paraId="16CDC5D1" w14:textId="77777777" w:rsidR="00BD2D00" w:rsidRPr="00E521AC" w:rsidRDefault="00BD2D00" w:rsidP="00EA7084">
            <w:pPr>
              <w:jc w:val="center"/>
              <w:rPr>
                <w:rFonts w:ascii="Aptos" w:hAnsi="Aptos"/>
                <w:b/>
                <w:color w:val="FFFFFF" w:themeColor="background1"/>
                <w:sz w:val="24"/>
                <w:szCs w:val="24"/>
              </w:rPr>
            </w:pPr>
            <w:r w:rsidRPr="00E521AC">
              <w:rPr>
                <w:rFonts w:ascii="Aptos" w:hAnsi="Aptos"/>
                <w:b/>
                <w:color w:val="FFFFFF" w:themeColor="background1"/>
                <w:sz w:val="24"/>
                <w:szCs w:val="24"/>
              </w:rPr>
              <w:t>Made</w:t>
            </w:r>
          </w:p>
        </w:tc>
        <w:tc>
          <w:tcPr>
            <w:tcW w:w="857" w:type="dxa"/>
            <w:gridSpan w:val="5"/>
            <w:tcBorders>
              <w:top w:val="single" w:sz="4" w:space="0" w:color="auto"/>
              <w:left w:val="single" w:sz="4" w:space="0" w:color="auto"/>
              <w:right w:val="single" w:sz="4" w:space="0" w:color="auto"/>
            </w:tcBorders>
            <w:shd w:val="clear" w:color="auto" w:fill="93C571"/>
            <w:vAlign w:val="center"/>
          </w:tcPr>
          <w:p w14:paraId="6F2AA9BB" w14:textId="77777777" w:rsidR="00BD2D00" w:rsidRPr="00E521AC" w:rsidRDefault="00BD2D00" w:rsidP="00EA7084">
            <w:pPr>
              <w:jc w:val="center"/>
              <w:rPr>
                <w:rFonts w:ascii="Aptos" w:hAnsi="Aptos"/>
                <w:b/>
                <w:color w:val="FFFFFF" w:themeColor="background1"/>
                <w:sz w:val="24"/>
                <w:szCs w:val="24"/>
              </w:rPr>
            </w:pPr>
            <w:r w:rsidRPr="00E521AC">
              <w:rPr>
                <w:rFonts w:ascii="Aptos" w:hAnsi="Aptos"/>
                <w:b/>
                <w:color w:val="FFFFFF" w:themeColor="background1"/>
                <w:sz w:val="24"/>
                <w:szCs w:val="24"/>
              </w:rPr>
              <w:t>Rec’d</w:t>
            </w:r>
          </w:p>
        </w:tc>
        <w:tc>
          <w:tcPr>
            <w:tcW w:w="1085" w:type="dxa"/>
            <w:gridSpan w:val="2"/>
            <w:tcBorders>
              <w:top w:val="single" w:sz="4" w:space="0" w:color="auto"/>
              <w:left w:val="single" w:sz="4" w:space="0" w:color="auto"/>
              <w:bottom w:val="single" w:sz="4" w:space="0" w:color="auto"/>
              <w:right w:val="single" w:sz="4" w:space="0" w:color="auto"/>
            </w:tcBorders>
            <w:shd w:val="clear" w:color="auto" w:fill="93C571"/>
            <w:vAlign w:val="center"/>
          </w:tcPr>
          <w:p w14:paraId="52BE5DB9" w14:textId="77777777" w:rsidR="00BD2D00" w:rsidRPr="00E521AC" w:rsidRDefault="00BD2D00" w:rsidP="00EA7084">
            <w:pPr>
              <w:jc w:val="center"/>
              <w:rPr>
                <w:rFonts w:ascii="Aptos" w:hAnsi="Aptos"/>
                <w:b/>
                <w:color w:val="FFFFFF" w:themeColor="background1"/>
                <w:sz w:val="24"/>
                <w:szCs w:val="24"/>
              </w:rPr>
            </w:pPr>
            <w:r w:rsidRPr="00E521AC">
              <w:rPr>
                <w:rFonts w:ascii="Aptos" w:hAnsi="Aptos"/>
                <w:b/>
                <w:color w:val="FFFFFF" w:themeColor="background1"/>
                <w:sz w:val="24"/>
                <w:szCs w:val="24"/>
              </w:rPr>
              <w:t>Date</w:t>
            </w:r>
          </w:p>
        </w:tc>
        <w:tc>
          <w:tcPr>
            <w:tcW w:w="1098" w:type="dxa"/>
            <w:gridSpan w:val="3"/>
            <w:tcBorders>
              <w:top w:val="single" w:sz="4" w:space="0" w:color="auto"/>
              <w:left w:val="single" w:sz="4" w:space="0" w:color="auto"/>
              <w:bottom w:val="single" w:sz="4" w:space="0" w:color="auto"/>
              <w:right w:val="single" w:sz="4" w:space="0" w:color="auto"/>
            </w:tcBorders>
            <w:shd w:val="clear" w:color="auto" w:fill="93C571"/>
            <w:vAlign w:val="center"/>
          </w:tcPr>
          <w:p w14:paraId="6C1E6689" w14:textId="77777777" w:rsidR="00BD2D00" w:rsidRPr="00E521AC" w:rsidRDefault="00BD2D00" w:rsidP="00EA7084">
            <w:pPr>
              <w:jc w:val="center"/>
              <w:rPr>
                <w:rFonts w:ascii="Aptos" w:hAnsi="Aptos"/>
                <w:b/>
                <w:color w:val="FFFFFF" w:themeColor="background1"/>
                <w:sz w:val="24"/>
                <w:szCs w:val="24"/>
              </w:rPr>
            </w:pPr>
            <w:r w:rsidRPr="00E521AC">
              <w:rPr>
                <w:rFonts w:ascii="Aptos" w:hAnsi="Aptos"/>
                <w:b/>
                <w:color w:val="FFFFFF" w:themeColor="background1"/>
                <w:sz w:val="24"/>
                <w:szCs w:val="24"/>
              </w:rPr>
              <w:t>Time</w:t>
            </w:r>
          </w:p>
        </w:tc>
      </w:tr>
      <w:tr w:rsidR="006F1550" w:rsidRPr="00010B5B" w14:paraId="665403F6" w14:textId="77777777" w:rsidTr="001032C9">
        <w:trPr>
          <w:trHeight w:val="57"/>
        </w:trPr>
        <w:tc>
          <w:tcPr>
            <w:tcW w:w="9659" w:type="dxa"/>
            <w:gridSpan w:val="32"/>
            <w:vAlign w:val="center"/>
          </w:tcPr>
          <w:p w14:paraId="5B159723" w14:textId="77777777" w:rsidR="006F1550" w:rsidRPr="006F1550" w:rsidRDefault="006F1550" w:rsidP="00C763CE">
            <w:pPr>
              <w:jc w:val="center"/>
              <w:rPr>
                <w:rFonts w:ascii="Aptos" w:hAnsi="Aptos"/>
                <w:sz w:val="2"/>
                <w:szCs w:val="2"/>
              </w:rPr>
            </w:pPr>
          </w:p>
        </w:tc>
      </w:tr>
      <w:tr w:rsidR="00BD2D00" w:rsidRPr="005732E1" w14:paraId="49B5FCD4"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4028E3F0"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7BBD336B"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246A89C8"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6348584"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47F2D3D9" w14:textId="77777777" w:rsidR="00BD2D00" w:rsidRPr="005732E1" w:rsidRDefault="00BD2D00" w:rsidP="00EA7084">
            <w:pPr>
              <w:jc w:val="center"/>
              <w:rPr>
                <w:rFonts w:ascii="Aptos" w:hAnsi="Aptos"/>
                <w:b/>
                <w:sz w:val="24"/>
                <w:szCs w:val="24"/>
              </w:rPr>
            </w:pPr>
          </w:p>
        </w:tc>
      </w:tr>
      <w:tr w:rsidR="00BD2D00" w:rsidRPr="005732E1" w14:paraId="0A00C3D2"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65B1386A"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5ACE2DD2"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2C0C009"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793DE94"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ECEAE47" w14:textId="77777777" w:rsidR="00BD2D00" w:rsidRPr="005732E1" w:rsidRDefault="00BD2D00" w:rsidP="00EA7084">
            <w:pPr>
              <w:jc w:val="center"/>
              <w:rPr>
                <w:rFonts w:ascii="Aptos" w:hAnsi="Aptos"/>
                <w:b/>
                <w:sz w:val="24"/>
                <w:szCs w:val="24"/>
              </w:rPr>
            </w:pPr>
          </w:p>
        </w:tc>
      </w:tr>
      <w:tr w:rsidR="00BD2D00" w:rsidRPr="005732E1" w14:paraId="3333E119"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5A6503AA"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704A6952"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71B76373"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36F2BF0"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AF56515" w14:textId="77777777" w:rsidR="00BD2D00" w:rsidRPr="005732E1" w:rsidRDefault="00BD2D00" w:rsidP="00EA7084">
            <w:pPr>
              <w:jc w:val="center"/>
              <w:rPr>
                <w:rFonts w:ascii="Aptos" w:hAnsi="Aptos"/>
                <w:b/>
                <w:sz w:val="24"/>
                <w:szCs w:val="24"/>
              </w:rPr>
            </w:pPr>
          </w:p>
        </w:tc>
      </w:tr>
      <w:tr w:rsidR="00BD2D00" w:rsidRPr="005732E1" w14:paraId="0133E836"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684F4955"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44BD2622"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276CC18B"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249A726"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E9E1261" w14:textId="77777777" w:rsidR="00BD2D00" w:rsidRPr="005732E1" w:rsidRDefault="00BD2D00" w:rsidP="00EA7084">
            <w:pPr>
              <w:jc w:val="center"/>
              <w:rPr>
                <w:rFonts w:ascii="Aptos" w:hAnsi="Aptos"/>
                <w:b/>
                <w:sz w:val="24"/>
                <w:szCs w:val="24"/>
              </w:rPr>
            </w:pPr>
          </w:p>
        </w:tc>
      </w:tr>
      <w:tr w:rsidR="00BD2D00" w:rsidRPr="005732E1" w14:paraId="4E43740D"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3F601258"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63AC92AF"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6E842B46"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F7D0541"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A3F6CF2" w14:textId="77777777" w:rsidR="00BD2D00" w:rsidRPr="005732E1" w:rsidRDefault="00BD2D00" w:rsidP="00EA7084">
            <w:pPr>
              <w:jc w:val="center"/>
              <w:rPr>
                <w:rFonts w:ascii="Aptos" w:hAnsi="Aptos"/>
                <w:b/>
                <w:sz w:val="24"/>
                <w:szCs w:val="24"/>
              </w:rPr>
            </w:pPr>
          </w:p>
        </w:tc>
      </w:tr>
      <w:tr w:rsidR="00BD2D00" w:rsidRPr="005732E1" w14:paraId="26527C33"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0CC80565"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7083B207"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0751BB8B"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59486DB"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E0664B7" w14:textId="77777777" w:rsidR="00BD2D00" w:rsidRPr="005732E1" w:rsidRDefault="00BD2D00" w:rsidP="00EA7084">
            <w:pPr>
              <w:jc w:val="center"/>
              <w:rPr>
                <w:rFonts w:ascii="Aptos" w:hAnsi="Aptos"/>
                <w:b/>
                <w:sz w:val="24"/>
                <w:szCs w:val="24"/>
              </w:rPr>
            </w:pPr>
          </w:p>
        </w:tc>
      </w:tr>
      <w:tr w:rsidR="00BD2D00" w:rsidRPr="005732E1" w14:paraId="21DAAFD1"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45738173"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7B39F935"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7A1A5DB0"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0891774"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655BA5A" w14:textId="77777777" w:rsidR="00BD2D00" w:rsidRPr="005732E1" w:rsidRDefault="00BD2D00" w:rsidP="00EA7084">
            <w:pPr>
              <w:jc w:val="center"/>
              <w:rPr>
                <w:rFonts w:ascii="Aptos" w:hAnsi="Aptos"/>
                <w:b/>
                <w:sz w:val="24"/>
                <w:szCs w:val="24"/>
              </w:rPr>
            </w:pPr>
          </w:p>
        </w:tc>
      </w:tr>
      <w:tr w:rsidR="00BD2D00" w:rsidRPr="005732E1" w14:paraId="5DF3D8C6"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5D97A357"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1D622636"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5960A4C8"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B9E6B37"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783FFA9" w14:textId="77777777" w:rsidR="00BD2D00" w:rsidRPr="005732E1" w:rsidRDefault="00BD2D00" w:rsidP="00EA7084">
            <w:pPr>
              <w:jc w:val="center"/>
              <w:rPr>
                <w:rFonts w:ascii="Aptos" w:hAnsi="Aptos"/>
                <w:b/>
                <w:sz w:val="24"/>
                <w:szCs w:val="24"/>
              </w:rPr>
            </w:pPr>
          </w:p>
        </w:tc>
      </w:tr>
      <w:tr w:rsidR="00BD2D00" w:rsidRPr="005732E1" w14:paraId="4388FFEA"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6ED010B9"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3F1E7F85"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100EE3F7"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64C3B9F"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59801C7" w14:textId="77777777" w:rsidR="00BD2D00" w:rsidRPr="005732E1" w:rsidRDefault="00BD2D00" w:rsidP="00EA7084">
            <w:pPr>
              <w:jc w:val="center"/>
              <w:rPr>
                <w:rFonts w:ascii="Aptos" w:hAnsi="Aptos"/>
                <w:b/>
                <w:sz w:val="24"/>
                <w:szCs w:val="24"/>
              </w:rPr>
            </w:pPr>
          </w:p>
        </w:tc>
      </w:tr>
      <w:tr w:rsidR="00BD2D00" w:rsidRPr="005732E1" w14:paraId="55EAD9F9" w14:textId="77777777" w:rsidTr="001032C9">
        <w:trPr>
          <w:trHeight w:val="340"/>
        </w:trPr>
        <w:tc>
          <w:tcPr>
            <w:tcW w:w="5766" w:type="dxa"/>
            <w:gridSpan w:val="18"/>
            <w:tcBorders>
              <w:left w:val="single" w:sz="4" w:space="0" w:color="auto"/>
              <w:right w:val="single" w:sz="4" w:space="0" w:color="auto"/>
            </w:tcBorders>
            <w:vAlign w:val="center"/>
          </w:tcPr>
          <w:p w14:paraId="79CE9EED"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06B3F205"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40587079"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BDFB6D0"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0750FC5" w14:textId="77777777" w:rsidR="00BD2D00" w:rsidRPr="005732E1" w:rsidRDefault="00BD2D00" w:rsidP="00EA7084">
            <w:pPr>
              <w:jc w:val="center"/>
              <w:rPr>
                <w:rFonts w:ascii="Aptos" w:hAnsi="Aptos"/>
                <w:b/>
                <w:sz w:val="24"/>
                <w:szCs w:val="24"/>
              </w:rPr>
            </w:pPr>
          </w:p>
        </w:tc>
      </w:tr>
      <w:tr w:rsidR="00BD2D00" w:rsidRPr="005732E1" w14:paraId="19EDE401" w14:textId="77777777" w:rsidTr="001032C9">
        <w:trPr>
          <w:trHeight w:val="340"/>
        </w:trPr>
        <w:tc>
          <w:tcPr>
            <w:tcW w:w="5766" w:type="dxa"/>
            <w:gridSpan w:val="18"/>
            <w:tcBorders>
              <w:left w:val="single" w:sz="4" w:space="0" w:color="auto"/>
              <w:right w:val="single" w:sz="4" w:space="0" w:color="auto"/>
            </w:tcBorders>
            <w:vAlign w:val="center"/>
          </w:tcPr>
          <w:p w14:paraId="2DB90465"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2DEA4F7D"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10F83C1D"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E26E5E0"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54D84D6" w14:textId="77777777" w:rsidR="00BD2D00" w:rsidRPr="005732E1" w:rsidRDefault="00BD2D00" w:rsidP="00EA7084">
            <w:pPr>
              <w:jc w:val="center"/>
              <w:rPr>
                <w:rFonts w:ascii="Aptos" w:hAnsi="Aptos"/>
                <w:b/>
                <w:sz w:val="24"/>
                <w:szCs w:val="24"/>
              </w:rPr>
            </w:pPr>
          </w:p>
        </w:tc>
      </w:tr>
      <w:tr w:rsidR="00BD2D00" w:rsidRPr="005732E1" w14:paraId="2A2EA0CD" w14:textId="77777777" w:rsidTr="001032C9">
        <w:trPr>
          <w:trHeight w:val="340"/>
        </w:trPr>
        <w:tc>
          <w:tcPr>
            <w:tcW w:w="5766" w:type="dxa"/>
            <w:gridSpan w:val="18"/>
            <w:tcBorders>
              <w:left w:val="single" w:sz="4" w:space="0" w:color="auto"/>
              <w:right w:val="single" w:sz="4" w:space="0" w:color="auto"/>
            </w:tcBorders>
            <w:vAlign w:val="center"/>
          </w:tcPr>
          <w:p w14:paraId="5650C12B"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730F8169"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34E47D79"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CAE6D30"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A9FA94D" w14:textId="77777777" w:rsidR="00BD2D00" w:rsidRPr="005732E1" w:rsidRDefault="00BD2D00" w:rsidP="00EA7084">
            <w:pPr>
              <w:jc w:val="center"/>
              <w:rPr>
                <w:rFonts w:ascii="Aptos" w:hAnsi="Aptos"/>
                <w:b/>
                <w:sz w:val="24"/>
                <w:szCs w:val="24"/>
              </w:rPr>
            </w:pPr>
          </w:p>
        </w:tc>
      </w:tr>
      <w:tr w:rsidR="00BD2D00" w:rsidRPr="005732E1" w14:paraId="2454D214" w14:textId="77777777" w:rsidTr="001032C9">
        <w:trPr>
          <w:trHeight w:val="340"/>
        </w:trPr>
        <w:tc>
          <w:tcPr>
            <w:tcW w:w="5766" w:type="dxa"/>
            <w:gridSpan w:val="18"/>
            <w:tcBorders>
              <w:left w:val="single" w:sz="4" w:space="0" w:color="auto"/>
              <w:right w:val="single" w:sz="4" w:space="0" w:color="auto"/>
            </w:tcBorders>
            <w:vAlign w:val="center"/>
          </w:tcPr>
          <w:p w14:paraId="59DBAA4B"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5B20E692"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183A5B63"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1D0B178"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E350D88" w14:textId="77777777" w:rsidR="00BD2D00" w:rsidRPr="005732E1" w:rsidRDefault="00BD2D00" w:rsidP="00EA7084">
            <w:pPr>
              <w:jc w:val="center"/>
              <w:rPr>
                <w:rFonts w:ascii="Aptos" w:hAnsi="Aptos"/>
                <w:b/>
                <w:sz w:val="24"/>
                <w:szCs w:val="24"/>
              </w:rPr>
            </w:pPr>
          </w:p>
        </w:tc>
      </w:tr>
      <w:tr w:rsidR="00BD2D00" w:rsidRPr="005732E1" w14:paraId="1A56CBF8" w14:textId="77777777" w:rsidTr="001032C9">
        <w:trPr>
          <w:trHeight w:val="340"/>
        </w:trPr>
        <w:tc>
          <w:tcPr>
            <w:tcW w:w="5766" w:type="dxa"/>
            <w:gridSpan w:val="18"/>
            <w:tcBorders>
              <w:left w:val="single" w:sz="4" w:space="0" w:color="auto"/>
              <w:right w:val="single" w:sz="4" w:space="0" w:color="auto"/>
            </w:tcBorders>
            <w:vAlign w:val="center"/>
          </w:tcPr>
          <w:p w14:paraId="650C2187"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1D6F3733"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4EA55C5E"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8D56EDF"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F0B29FD" w14:textId="77777777" w:rsidR="00BD2D00" w:rsidRPr="005732E1" w:rsidRDefault="00BD2D00" w:rsidP="00EA7084">
            <w:pPr>
              <w:jc w:val="center"/>
              <w:rPr>
                <w:rFonts w:ascii="Aptos" w:hAnsi="Aptos"/>
                <w:b/>
                <w:sz w:val="24"/>
                <w:szCs w:val="24"/>
              </w:rPr>
            </w:pPr>
          </w:p>
        </w:tc>
      </w:tr>
      <w:tr w:rsidR="00BD2D00" w:rsidRPr="005732E1" w14:paraId="13A48E80" w14:textId="77777777" w:rsidTr="001032C9">
        <w:trPr>
          <w:trHeight w:val="340"/>
        </w:trPr>
        <w:tc>
          <w:tcPr>
            <w:tcW w:w="5766" w:type="dxa"/>
            <w:gridSpan w:val="18"/>
            <w:tcBorders>
              <w:left w:val="single" w:sz="4" w:space="0" w:color="auto"/>
              <w:right w:val="single" w:sz="4" w:space="0" w:color="auto"/>
            </w:tcBorders>
            <w:vAlign w:val="center"/>
          </w:tcPr>
          <w:p w14:paraId="0EDBA2B8"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1AFE141C"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2056308B"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5910B15"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4862DC27" w14:textId="77777777" w:rsidR="00BD2D00" w:rsidRPr="005732E1" w:rsidRDefault="00BD2D00" w:rsidP="00EA7084">
            <w:pPr>
              <w:jc w:val="center"/>
              <w:rPr>
                <w:rFonts w:ascii="Aptos" w:hAnsi="Aptos"/>
                <w:b/>
                <w:sz w:val="24"/>
                <w:szCs w:val="24"/>
              </w:rPr>
            </w:pPr>
          </w:p>
        </w:tc>
      </w:tr>
      <w:tr w:rsidR="00BD2D00" w:rsidRPr="005732E1" w14:paraId="008AB68C" w14:textId="77777777" w:rsidTr="001032C9">
        <w:trPr>
          <w:trHeight w:val="340"/>
        </w:trPr>
        <w:tc>
          <w:tcPr>
            <w:tcW w:w="5766" w:type="dxa"/>
            <w:gridSpan w:val="18"/>
            <w:tcBorders>
              <w:left w:val="single" w:sz="4" w:space="0" w:color="auto"/>
              <w:right w:val="single" w:sz="4" w:space="0" w:color="auto"/>
            </w:tcBorders>
            <w:vAlign w:val="center"/>
          </w:tcPr>
          <w:p w14:paraId="2AFB7F2C"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0D4A7715"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7CC707AA"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A7DF6F2"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4D779B39" w14:textId="77777777" w:rsidR="00BD2D00" w:rsidRPr="005732E1" w:rsidRDefault="00BD2D00" w:rsidP="00EA7084">
            <w:pPr>
              <w:jc w:val="center"/>
              <w:rPr>
                <w:rFonts w:ascii="Aptos" w:hAnsi="Aptos"/>
                <w:b/>
                <w:sz w:val="24"/>
                <w:szCs w:val="24"/>
              </w:rPr>
            </w:pPr>
          </w:p>
        </w:tc>
      </w:tr>
      <w:tr w:rsidR="00BD2D00" w:rsidRPr="005732E1" w14:paraId="76D6461E" w14:textId="77777777" w:rsidTr="001032C9">
        <w:trPr>
          <w:trHeight w:val="340"/>
        </w:trPr>
        <w:tc>
          <w:tcPr>
            <w:tcW w:w="5766" w:type="dxa"/>
            <w:gridSpan w:val="18"/>
            <w:tcBorders>
              <w:left w:val="single" w:sz="4" w:space="0" w:color="auto"/>
              <w:right w:val="single" w:sz="4" w:space="0" w:color="auto"/>
            </w:tcBorders>
            <w:vAlign w:val="center"/>
          </w:tcPr>
          <w:p w14:paraId="6489CE5B"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15BE6D6D"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4578B0E9"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227AAF8"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6D6BB26" w14:textId="77777777" w:rsidR="00BD2D00" w:rsidRPr="005732E1" w:rsidRDefault="00BD2D00" w:rsidP="00EA7084">
            <w:pPr>
              <w:jc w:val="center"/>
              <w:rPr>
                <w:rFonts w:ascii="Aptos" w:hAnsi="Aptos"/>
                <w:b/>
                <w:sz w:val="24"/>
                <w:szCs w:val="24"/>
              </w:rPr>
            </w:pPr>
          </w:p>
        </w:tc>
      </w:tr>
      <w:tr w:rsidR="00BD2D00" w:rsidRPr="005732E1" w14:paraId="3CF2D475" w14:textId="77777777" w:rsidTr="001032C9">
        <w:trPr>
          <w:trHeight w:val="340"/>
        </w:trPr>
        <w:tc>
          <w:tcPr>
            <w:tcW w:w="5766" w:type="dxa"/>
            <w:gridSpan w:val="18"/>
            <w:tcBorders>
              <w:left w:val="single" w:sz="4" w:space="0" w:color="auto"/>
              <w:right w:val="single" w:sz="4" w:space="0" w:color="auto"/>
            </w:tcBorders>
            <w:vAlign w:val="center"/>
          </w:tcPr>
          <w:p w14:paraId="154CD846"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4011B425"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0238CA8F"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7BF7EA1"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869C68C" w14:textId="77777777" w:rsidR="00BD2D00" w:rsidRPr="005732E1" w:rsidRDefault="00BD2D00" w:rsidP="00EA7084">
            <w:pPr>
              <w:jc w:val="center"/>
              <w:rPr>
                <w:rFonts w:ascii="Aptos" w:hAnsi="Aptos"/>
                <w:b/>
                <w:sz w:val="24"/>
                <w:szCs w:val="24"/>
              </w:rPr>
            </w:pPr>
          </w:p>
        </w:tc>
      </w:tr>
      <w:tr w:rsidR="00BD2D00" w:rsidRPr="005732E1" w14:paraId="1AEE6056" w14:textId="77777777" w:rsidTr="001032C9">
        <w:trPr>
          <w:trHeight w:val="340"/>
        </w:trPr>
        <w:tc>
          <w:tcPr>
            <w:tcW w:w="5766" w:type="dxa"/>
            <w:gridSpan w:val="18"/>
            <w:tcBorders>
              <w:left w:val="single" w:sz="4" w:space="0" w:color="auto"/>
              <w:right w:val="single" w:sz="4" w:space="0" w:color="auto"/>
            </w:tcBorders>
            <w:vAlign w:val="center"/>
          </w:tcPr>
          <w:p w14:paraId="4ACD600C"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43EA9A81"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1A362128"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9A2AA4A"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06B998B" w14:textId="77777777" w:rsidR="00BD2D00" w:rsidRPr="005732E1" w:rsidRDefault="00BD2D00" w:rsidP="00EA7084">
            <w:pPr>
              <w:jc w:val="center"/>
              <w:rPr>
                <w:rFonts w:ascii="Aptos" w:hAnsi="Aptos"/>
                <w:b/>
                <w:sz w:val="24"/>
                <w:szCs w:val="24"/>
              </w:rPr>
            </w:pPr>
          </w:p>
        </w:tc>
      </w:tr>
      <w:tr w:rsidR="00BD2D00" w:rsidRPr="005732E1" w14:paraId="7B4C13BD" w14:textId="77777777" w:rsidTr="001032C9">
        <w:trPr>
          <w:trHeight w:val="340"/>
        </w:trPr>
        <w:tc>
          <w:tcPr>
            <w:tcW w:w="5766" w:type="dxa"/>
            <w:gridSpan w:val="18"/>
            <w:tcBorders>
              <w:left w:val="single" w:sz="4" w:space="0" w:color="auto"/>
              <w:right w:val="single" w:sz="4" w:space="0" w:color="auto"/>
            </w:tcBorders>
            <w:vAlign w:val="center"/>
          </w:tcPr>
          <w:p w14:paraId="45F279DD"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0239FD17"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05AEFAC1"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4D675B7"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26EAF68" w14:textId="77777777" w:rsidR="00BD2D00" w:rsidRPr="005732E1" w:rsidRDefault="00BD2D00" w:rsidP="00EA7084">
            <w:pPr>
              <w:jc w:val="center"/>
              <w:rPr>
                <w:rFonts w:ascii="Aptos" w:hAnsi="Aptos"/>
                <w:b/>
                <w:sz w:val="24"/>
                <w:szCs w:val="24"/>
              </w:rPr>
            </w:pPr>
          </w:p>
        </w:tc>
      </w:tr>
      <w:tr w:rsidR="00BD2D00" w:rsidRPr="005732E1" w14:paraId="40CDDB9D" w14:textId="77777777" w:rsidTr="001032C9">
        <w:trPr>
          <w:trHeight w:val="340"/>
        </w:trPr>
        <w:tc>
          <w:tcPr>
            <w:tcW w:w="5766" w:type="dxa"/>
            <w:gridSpan w:val="18"/>
            <w:tcBorders>
              <w:left w:val="single" w:sz="4" w:space="0" w:color="auto"/>
              <w:right w:val="single" w:sz="4" w:space="0" w:color="auto"/>
            </w:tcBorders>
            <w:vAlign w:val="center"/>
          </w:tcPr>
          <w:p w14:paraId="309E31D9"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3FEB12CC"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383CE218"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2BA7F39"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7AF72A5" w14:textId="77777777" w:rsidR="00BD2D00" w:rsidRPr="005732E1" w:rsidRDefault="00BD2D00" w:rsidP="00EA7084">
            <w:pPr>
              <w:jc w:val="center"/>
              <w:rPr>
                <w:rFonts w:ascii="Aptos" w:hAnsi="Aptos"/>
                <w:b/>
                <w:sz w:val="24"/>
                <w:szCs w:val="24"/>
              </w:rPr>
            </w:pPr>
          </w:p>
        </w:tc>
      </w:tr>
      <w:tr w:rsidR="00BD2D00" w:rsidRPr="005732E1" w14:paraId="5A150A7E" w14:textId="77777777" w:rsidTr="001032C9">
        <w:trPr>
          <w:trHeight w:val="340"/>
        </w:trPr>
        <w:tc>
          <w:tcPr>
            <w:tcW w:w="5766" w:type="dxa"/>
            <w:gridSpan w:val="18"/>
            <w:tcBorders>
              <w:left w:val="single" w:sz="4" w:space="0" w:color="auto"/>
              <w:right w:val="single" w:sz="4" w:space="0" w:color="auto"/>
            </w:tcBorders>
            <w:vAlign w:val="center"/>
          </w:tcPr>
          <w:p w14:paraId="346EEE4D"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1EB8D8C4"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3460940C"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81C56B7"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23799D2" w14:textId="77777777" w:rsidR="00BD2D00" w:rsidRPr="005732E1" w:rsidRDefault="00BD2D00" w:rsidP="00EA7084">
            <w:pPr>
              <w:jc w:val="center"/>
              <w:rPr>
                <w:rFonts w:ascii="Aptos" w:hAnsi="Aptos"/>
                <w:b/>
                <w:sz w:val="24"/>
                <w:szCs w:val="24"/>
              </w:rPr>
            </w:pPr>
          </w:p>
        </w:tc>
      </w:tr>
      <w:tr w:rsidR="00BD2D00" w:rsidRPr="005732E1" w14:paraId="1114566E" w14:textId="77777777" w:rsidTr="001032C9">
        <w:trPr>
          <w:trHeight w:val="340"/>
        </w:trPr>
        <w:tc>
          <w:tcPr>
            <w:tcW w:w="5766" w:type="dxa"/>
            <w:gridSpan w:val="18"/>
            <w:tcBorders>
              <w:left w:val="single" w:sz="4" w:space="0" w:color="auto"/>
              <w:right w:val="single" w:sz="4" w:space="0" w:color="auto"/>
            </w:tcBorders>
            <w:vAlign w:val="center"/>
          </w:tcPr>
          <w:p w14:paraId="744071B1"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67567F0C"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7C54D0FD"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CE26DBF"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59931B1" w14:textId="77777777" w:rsidR="00BD2D00" w:rsidRPr="005732E1" w:rsidRDefault="00BD2D00" w:rsidP="00EA7084">
            <w:pPr>
              <w:jc w:val="center"/>
              <w:rPr>
                <w:rFonts w:ascii="Aptos" w:hAnsi="Aptos"/>
                <w:b/>
                <w:sz w:val="24"/>
                <w:szCs w:val="24"/>
              </w:rPr>
            </w:pPr>
          </w:p>
        </w:tc>
      </w:tr>
      <w:tr w:rsidR="00BD2D00" w:rsidRPr="005732E1" w14:paraId="59A2CBAE" w14:textId="77777777" w:rsidTr="001032C9">
        <w:trPr>
          <w:trHeight w:val="340"/>
        </w:trPr>
        <w:tc>
          <w:tcPr>
            <w:tcW w:w="5766" w:type="dxa"/>
            <w:gridSpan w:val="18"/>
            <w:tcBorders>
              <w:left w:val="single" w:sz="4" w:space="0" w:color="auto"/>
              <w:right w:val="single" w:sz="4" w:space="0" w:color="auto"/>
            </w:tcBorders>
            <w:vAlign w:val="center"/>
          </w:tcPr>
          <w:p w14:paraId="544468A4"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5F6F3BA2"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494FB0CF"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13ED1D0"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203DF85" w14:textId="77777777" w:rsidR="00BD2D00" w:rsidRPr="005732E1" w:rsidRDefault="00BD2D00" w:rsidP="00EA7084">
            <w:pPr>
              <w:jc w:val="center"/>
              <w:rPr>
                <w:rFonts w:ascii="Aptos" w:hAnsi="Aptos"/>
                <w:b/>
                <w:sz w:val="24"/>
                <w:szCs w:val="24"/>
              </w:rPr>
            </w:pPr>
          </w:p>
        </w:tc>
      </w:tr>
      <w:tr w:rsidR="00BD2D00" w:rsidRPr="005732E1" w14:paraId="7B22A03B" w14:textId="77777777" w:rsidTr="001032C9">
        <w:trPr>
          <w:trHeight w:val="340"/>
        </w:trPr>
        <w:tc>
          <w:tcPr>
            <w:tcW w:w="5766" w:type="dxa"/>
            <w:gridSpan w:val="18"/>
            <w:tcBorders>
              <w:left w:val="single" w:sz="4" w:space="0" w:color="auto"/>
              <w:right w:val="single" w:sz="4" w:space="0" w:color="auto"/>
            </w:tcBorders>
            <w:vAlign w:val="center"/>
          </w:tcPr>
          <w:p w14:paraId="556CAE4C"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45677C84"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2E20A4CD"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55F25F0"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E3F3D62" w14:textId="77777777" w:rsidR="00BD2D00" w:rsidRPr="005732E1" w:rsidRDefault="00BD2D00" w:rsidP="00EA7084">
            <w:pPr>
              <w:jc w:val="center"/>
              <w:rPr>
                <w:rFonts w:ascii="Aptos" w:hAnsi="Aptos"/>
                <w:b/>
                <w:sz w:val="24"/>
                <w:szCs w:val="24"/>
              </w:rPr>
            </w:pPr>
          </w:p>
        </w:tc>
      </w:tr>
      <w:tr w:rsidR="00BD2D00" w:rsidRPr="005732E1" w14:paraId="59220751" w14:textId="77777777" w:rsidTr="001032C9">
        <w:trPr>
          <w:trHeight w:val="340"/>
        </w:trPr>
        <w:tc>
          <w:tcPr>
            <w:tcW w:w="5766" w:type="dxa"/>
            <w:gridSpan w:val="18"/>
            <w:tcBorders>
              <w:left w:val="single" w:sz="4" w:space="0" w:color="auto"/>
              <w:right w:val="single" w:sz="4" w:space="0" w:color="auto"/>
            </w:tcBorders>
            <w:vAlign w:val="center"/>
          </w:tcPr>
          <w:p w14:paraId="7A69EA25"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4C48913D"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16F8BE7C"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FB04F0C"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9D55B73" w14:textId="77777777" w:rsidR="00BD2D00" w:rsidRPr="005732E1" w:rsidRDefault="00BD2D00" w:rsidP="00EA7084">
            <w:pPr>
              <w:jc w:val="center"/>
              <w:rPr>
                <w:rFonts w:ascii="Aptos" w:hAnsi="Aptos"/>
                <w:b/>
                <w:sz w:val="24"/>
                <w:szCs w:val="24"/>
              </w:rPr>
            </w:pPr>
          </w:p>
        </w:tc>
      </w:tr>
      <w:tr w:rsidR="00BD2D00" w:rsidRPr="005732E1" w14:paraId="11054B80" w14:textId="77777777" w:rsidTr="001032C9">
        <w:trPr>
          <w:trHeight w:val="340"/>
        </w:trPr>
        <w:tc>
          <w:tcPr>
            <w:tcW w:w="5766" w:type="dxa"/>
            <w:gridSpan w:val="18"/>
            <w:tcBorders>
              <w:left w:val="single" w:sz="4" w:space="0" w:color="auto"/>
              <w:right w:val="single" w:sz="4" w:space="0" w:color="auto"/>
            </w:tcBorders>
            <w:vAlign w:val="center"/>
          </w:tcPr>
          <w:p w14:paraId="097FA5A4"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010237AF"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4D1EE367"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506D46A"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20FBE52" w14:textId="77777777" w:rsidR="00BD2D00" w:rsidRPr="005732E1" w:rsidRDefault="00BD2D00" w:rsidP="00EA7084">
            <w:pPr>
              <w:jc w:val="center"/>
              <w:rPr>
                <w:rFonts w:ascii="Aptos" w:hAnsi="Aptos"/>
                <w:b/>
                <w:sz w:val="24"/>
                <w:szCs w:val="24"/>
              </w:rPr>
            </w:pPr>
          </w:p>
        </w:tc>
      </w:tr>
      <w:tr w:rsidR="00BD2D00" w:rsidRPr="005732E1" w14:paraId="446F2EC8" w14:textId="77777777" w:rsidTr="001032C9">
        <w:trPr>
          <w:trHeight w:val="340"/>
        </w:trPr>
        <w:tc>
          <w:tcPr>
            <w:tcW w:w="5766" w:type="dxa"/>
            <w:gridSpan w:val="18"/>
            <w:tcBorders>
              <w:left w:val="single" w:sz="4" w:space="0" w:color="auto"/>
              <w:right w:val="single" w:sz="4" w:space="0" w:color="auto"/>
            </w:tcBorders>
            <w:vAlign w:val="center"/>
          </w:tcPr>
          <w:p w14:paraId="132E1CB5"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6B100FDD"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623D6F65"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9E754EC"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AB1DCC4" w14:textId="77777777" w:rsidR="00BD2D00" w:rsidRPr="005732E1" w:rsidRDefault="00BD2D00" w:rsidP="00EA7084">
            <w:pPr>
              <w:jc w:val="center"/>
              <w:rPr>
                <w:rFonts w:ascii="Aptos" w:hAnsi="Aptos"/>
                <w:b/>
                <w:sz w:val="24"/>
                <w:szCs w:val="24"/>
              </w:rPr>
            </w:pPr>
          </w:p>
        </w:tc>
      </w:tr>
      <w:tr w:rsidR="00BD2D00" w:rsidRPr="005732E1" w14:paraId="1D99E47F" w14:textId="77777777" w:rsidTr="001032C9">
        <w:trPr>
          <w:trHeight w:val="340"/>
        </w:trPr>
        <w:tc>
          <w:tcPr>
            <w:tcW w:w="5766" w:type="dxa"/>
            <w:gridSpan w:val="18"/>
            <w:tcBorders>
              <w:left w:val="single" w:sz="4" w:space="0" w:color="auto"/>
              <w:right w:val="single" w:sz="4" w:space="0" w:color="auto"/>
            </w:tcBorders>
            <w:vAlign w:val="center"/>
          </w:tcPr>
          <w:p w14:paraId="786297DA"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7968874B"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3A1B4740"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3893798"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22697CA" w14:textId="77777777" w:rsidR="00BD2D00" w:rsidRPr="005732E1" w:rsidRDefault="00BD2D00" w:rsidP="00EA7084">
            <w:pPr>
              <w:jc w:val="center"/>
              <w:rPr>
                <w:rFonts w:ascii="Aptos" w:hAnsi="Aptos"/>
                <w:b/>
                <w:sz w:val="24"/>
                <w:szCs w:val="24"/>
              </w:rPr>
            </w:pPr>
          </w:p>
        </w:tc>
      </w:tr>
      <w:tr w:rsidR="00BD2D00" w:rsidRPr="005732E1" w14:paraId="1C28614E" w14:textId="77777777" w:rsidTr="001032C9">
        <w:trPr>
          <w:trHeight w:val="340"/>
        </w:trPr>
        <w:tc>
          <w:tcPr>
            <w:tcW w:w="5766" w:type="dxa"/>
            <w:gridSpan w:val="18"/>
            <w:tcBorders>
              <w:left w:val="single" w:sz="4" w:space="0" w:color="auto"/>
              <w:right w:val="single" w:sz="4" w:space="0" w:color="auto"/>
            </w:tcBorders>
            <w:vAlign w:val="center"/>
          </w:tcPr>
          <w:p w14:paraId="33DF93E3"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23393B57"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65A64435"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69389A9"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514DB28" w14:textId="77777777" w:rsidR="00BD2D00" w:rsidRPr="005732E1" w:rsidRDefault="00BD2D00" w:rsidP="00EA7084">
            <w:pPr>
              <w:jc w:val="center"/>
              <w:rPr>
                <w:rFonts w:ascii="Aptos" w:hAnsi="Aptos"/>
                <w:b/>
                <w:sz w:val="24"/>
                <w:szCs w:val="24"/>
              </w:rPr>
            </w:pPr>
          </w:p>
        </w:tc>
      </w:tr>
      <w:tr w:rsidR="00BD2D00" w:rsidRPr="005732E1" w14:paraId="368C8403" w14:textId="77777777" w:rsidTr="001032C9">
        <w:trPr>
          <w:trHeight w:val="340"/>
        </w:trPr>
        <w:tc>
          <w:tcPr>
            <w:tcW w:w="5766" w:type="dxa"/>
            <w:gridSpan w:val="18"/>
            <w:tcBorders>
              <w:left w:val="single" w:sz="4" w:space="0" w:color="auto"/>
              <w:right w:val="single" w:sz="4" w:space="0" w:color="auto"/>
            </w:tcBorders>
            <w:vAlign w:val="center"/>
          </w:tcPr>
          <w:p w14:paraId="5429A3A8"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5C785852"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0FE11809"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963C75E"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3E44089" w14:textId="77777777" w:rsidR="00BD2D00" w:rsidRPr="005732E1" w:rsidRDefault="00BD2D00" w:rsidP="00EA7084">
            <w:pPr>
              <w:jc w:val="center"/>
              <w:rPr>
                <w:rFonts w:ascii="Aptos" w:hAnsi="Aptos"/>
                <w:b/>
                <w:sz w:val="24"/>
                <w:szCs w:val="24"/>
              </w:rPr>
            </w:pPr>
          </w:p>
        </w:tc>
      </w:tr>
      <w:tr w:rsidR="00BD2D00" w:rsidRPr="005732E1" w14:paraId="0E2B7D5D" w14:textId="77777777" w:rsidTr="001032C9">
        <w:trPr>
          <w:trHeight w:val="340"/>
        </w:trPr>
        <w:tc>
          <w:tcPr>
            <w:tcW w:w="5766" w:type="dxa"/>
            <w:gridSpan w:val="18"/>
            <w:tcBorders>
              <w:left w:val="single" w:sz="4" w:space="0" w:color="auto"/>
              <w:right w:val="single" w:sz="4" w:space="0" w:color="auto"/>
            </w:tcBorders>
            <w:vAlign w:val="center"/>
          </w:tcPr>
          <w:p w14:paraId="47B1426D"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764E398B"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3202838E"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57DB461"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27DC640" w14:textId="77777777" w:rsidR="00BD2D00" w:rsidRPr="005732E1" w:rsidRDefault="00BD2D00" w:rsidP="00EA7084">
            <w:pPr>
              <w:jc w:val="center"/>
              <w:rPr>
                <w:rFonts w:ascii="Aptos" w:hAnsi="Aptos"/>
                <w:b/>
                <w:sz w:val="24"/>
                <w:szCs w:val="24"/>
              </w:rPr>
            </w:pPr>
          </w:p>
        </w:tc>
      </w:tr>
      <w:tr w:rsidR="00BD2D00" w:rsidRPr="005732E1" w14:paraId="43043FE4" w14:textId="77777777" w:rsidTr="001032C9">
        <w:trPr>
          <w:trHeight w:val="340"/>
        </w:trPr>
        <w:tc>
          <w:tcPr>
            <w:tcW w:w="5766" w:type="dxa"/>
            <w:gridSpan w:val="18"/>
            <w:tcBorders>
              <w:left w:val="single" w:sz="4" w:space="0" w:color="auto"/>
              <w:right w:val="single" w:sz="4" w:space="0" w:color="auto"/>
            </w:tcBorders>
            <w:vAlign w:val="center"/>
          </w:tcPr>
          <w:p w14:paraId="357512C8"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675E4CC2"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27B3A0F8"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133128D"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F5B7781" w14:textId="77777777" w:rsidR="00BD2D00" w:rsidRPr="005732E1" w:rsidRDefault="00BD2D00" w:rsidP="00EA7084">
            <w:pPr>
              <w:jc w:val="center"/>
              <w:rPr>
                <w:rFonts w:ascii="Aptos" w:hAnsi="Aptos"/>
                <w:b/>
                <w:sz w:val="24"/>
                <w:szCs w:val="24"/>
              </w:rPr>
            </w:pPr>
          </w:p>
        </w:tc>
      </w:tr>
      <w:tr w:rsidR="00BD2D00" w:rsidRPr="005732E1" w14:paraId="606FA481" w14:textId="77777777" w:rsidTr="001032C9">
        <w:trPr>
          <w:trHeight w:val="340"/>
        </w:trPr>
        <w:tc>
          <w:tcPr>
            <w:tcW w:w="5766" w:type="dxa"/>
            <w:gridSpan w:val="18"/>
            <w:tcBorders>
              <w:left w:val="single" w:sz="4" w:space="0" w:color="auto"/>
              <w:right w:val="single" w:sz="4" w:space="0" w:color="auto"/>
            </w:tcBorders>
            <w:vAlign w:val="center"/>
          </w:tcPr>
          <w:p w14:paraId="1513F83B"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right w:val="single" w:sz="4" w:space="0" w:color="auto"/>
            </w:tcBorders>
            <w:vAlign w:val="center"/>
          </w:tcPr>
          <w:p w14:paraId="3A26A036"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right w:val="single" w:sz="4" w:space="0" w:color="auto"/>
            </w:tcBorders>
            <w:vAlign w:val="center"/>
          </w:tcPr>
          <w:p w14:paraId="76DD1AF8"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B6096C1"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3842AED" w14:textId="77777777" w:rsidR="00BD2D00" w:rsidRPr="005732E1" w:rsidRDefault="00BD2D00" w:rsidP="00EA7084">
            <w:pPr>
              <w:jc w:val="center"/>
              <w:rPr>
                <w:rFonts w:ascii="Aptos" w:hAnsi="Aptos"/>
                <w:b/>
                <w:sz w:val="24"/>
                <w:szCs w:val="24"/>
              </w:rPr>
            </w:pPr>
          </w:p>
        </w:tc>
      </w:tr>
      <w:tr w:rsidR="006F1550" w:rsidRPr="00010B5B" w14:paraId="41648BA4" w14:textId="77777777" w:rsidTr="001032C9">
        <w:trPr>
          <w:trHeight w:val="57"/>
        </w:trPr>
        <w:tc>
          <w:tcPr>
            <w:tcW w:w="9659" w:type="dxa"/>
            <w:gridSpan w:val="32"/>
            <w:vAlign w:val="center"/>
          </w:tcPr>
          <w:p w14:paraId="3606E3F9" w14:textId="77777777" w:rsidR="006F1550" w:rsidRPr="006F1550" w:rsidRDefault="006F1550" w:rsidP="00C763CE">
            <w:pPr>
              <w:jc w:val="center"/>
              <w:rPr>
                <w:rFonts w:ascii="Aptos" w:hAnsi="Aptos"/>
                <w:sz w:val="2"/>
                <w:szCs w:val="2"/>
              </w:rPr>
            </w:pPr>
          </w:p>
        </w:tc>
      </w:tr>
      <w:tr w:rsidR="00BD2D00" w:rsidRPr="00010B5B" w14:paraId="4F22C325" w14:textId="77777777" w:rsidTr="001032C9">
        <w:trPr>
          <w:trHeight w:val="340"/>
        </w:trPr>
        <w:tc>
          <w:tcPr>
            <w:tcW w:w="9659" w:type="dxa"/>
            <w:gridSpan w:val="32"/>
            <w:tcBorders>
              <w:bottom w:val="single" w:sz="4" w:space="0" w:color="auto"/>
            </w:tcBorders>
            <w:shd w:val="clear" w:color="auto" w:fill="93C571"/>
            <w:vAlign w:val="center"/>
          </w:tcPr>
          <w:p w14:paraId="494DF7A8" w14:textId="77777777" w:rsidR="00BD2D00" w:rsidRPr="00E521AC" w:rsidRDefault="00BD2D00" w:rsidP="00EA7084">
            <w:pPr>
              <w:jc w:val="center"/>
              <w:rPr>
                <w:rFonts w:ascii="Aptos" w:hAnsi="Aptos"/>
                <w:b/>
                <w:color w:val="FFFFFF" w:themeColor="background1"/>
                <w:sz w:val="24"/>
                <w:szCs w:val="24"/>
              </w:rPr>
            </w:pPr>
            <w:r w:rsidRPr="00E521AC">
              <w:rPr>
                <w:rFonts w:ascii="Aptos" w:hAnsi="Aptos"/>
                <w:b/>
                <w:i/>
                <w:color w:val="FFFFFF" w:themeColor="background1"/>
                <w:sz w:val="32"/>
                <w:szCs w:val="32"/>
              </w:rPr>
              <w:t xml:space="preserve"> </w:t>
            </w:r>
            <w:r w:rsidRPr="00E521AC">
              <w:rPr>
                <w:rFonts w:ascii="Aptos" w:hAnsi="Aptos"/>
                <w:b/>
                <w:color w:val="FFFFFF" w:themeColor="background1"/>
                <w:sz w:val="24"/>
                <w:szCs w:val="24"/>
              </w:rPr>
              <w:t>Notes &amp; Comments</w:t>
            </w:r>
          </w:p>
        </w:tc>
      </w:tr>
      <w:tr w:rsidR="006F1550" w:rsidRPr="00010B5B" w14:paraId="744E701A" w14:textId="77777777" w:rsidTr="001032C9">
        <w:trPr>
          <w:trHeight w:val="57"/>
        </w:trPr>
        <w:tc>
          <w:tcPr>
            <w:tcW w:w="9659" w:type="dxa"/>
            <w:gridSpan w:val="32"/>
            <w:vAlign w:val="center"/>
          </w:tcPr>
          <w:p w14:paraId="03A5377D" w14:textId="77777777" w:rsidR="006F1550" w:rsidRPr="006F1550" w:rsidRDefault="006F1550" w:rsidP="00C763CE">
            <w:pPr>
              <w:jc w:val="center"/>
              <w:rPr>
                <w:rFonts w:ascii="Aptos" w:hAnsi="Aptos"/>
                <w:sz w:val="2"/>
                <w:szCs w:val="2"/>
              </w:rPr>
            </w:pPr>
          </w:p>
        </w:tc>
      </w:tr>
      <w:tr w:rsidR="00BD2D00" w:rsidRPr="00E179FB" w14:paraId="7B43647B" w14:textId="77777777" w:rsidTr="001032C9">
        <w:trPr>
          <w:trHeight w:val="795"/>
        </w:trPr>
        <w:tc>
          <w:tcPr>
            <w:tcW w:w="9659" w:type="dxa"/>
            <w:gridSpan w:val="32"/>
            <w:vAlign w:val="center"/>
          </w:tcPr>
          <w:p w14:paraId="002F9068" w14:textId="77777777" w:rsidR="00BD2D00" w:rsidRDefault="00BD2D00" w:rsidP="00EA7084">
            <w:pPr>
              <w:autoSpaceDE w:val="0"/>
              <w:autoSpaceDN w:val="0"/>
              <w:adjustRightInd w:val="0"/>
              <w:rPr>
                <w:rFonts w:ascii="Aptos" w:hAnsi="Aptos"/>
                <w:bCs/>
                <w:sz w:val="24"/>
                <w:szCs w:val="24"/>
              </w:rPr>
            </w:pPr>
          </w:p>
          <w:p w14:paraId="3BC39C1B" w14:textId="77777777" w:rsidR="00BD2D00" w:rsidRDefault="00BD2D00" w:rsidP="00EA7084">
            <w:pPr>
              <w:autoSpaceDE w:val="0"/>
              <w:autoSpaceDN w:val="0"/>
              <w:adjustRightInd w:val="0"/>
              <w:rPr>
                <w:rFonts w:ascii="Aptos" w:hAnsi="Aptos"/>
                <w:bCs/>
                <w:sz w:val="24"/>
                <w:szCs w:val="24"/>
              </w:rPr>
            </w:pPr>
          </w:p>
          <w:p w14:paraId="5A4885BC" w14:textId="77777777" w:rsidR="00BD2D00" w:rsidRDefault="00BD2D00" w:rsidP="00EA7084">
            <w:pPr>
              <w:autoSpaceDE w:val="0"/>
              <w:autoSpaceDN w:val="0"/>
              <w:adjustRightInd w:val="0"/>
              <w:rPr>
                <w:rFonts w:ascii="Aptos" w:hAnsi="Aptos"/>
                <w:bCs/>
                <w:sz w:val="24"/>
                <w:szCs w:val="24"/>
              </w:rPr>
            </w:pPr>
          </w:p>
          <w:p w14:paraId="2B3F61ED" w14:textId="77777777" w:rsidR="00161135" w:rsidRDefault="00161135" w:rsidP="00EA7084">
            <w:pPr>
              <w:autoSpaceDE w:val="0"/>
              <w:autoSpaceDN w:val="0"/>
              <w:adjustRightInd w:val="0"/>
              <w:rPr>
                <w:rFonts w:ascii="Aptos" w:hAnsi="Aptos"/>
                <w:bCs/>
                <w:sz w:val="24"/>
                <w:szCs w:val="24"/>
              </w:rPr>
            </w:pPr>
          </w:p>
          <w:p w14:paraId="399C98C4" w14:textId="77777777" w:rsidR="00BD2D00" w:rsidRDefault="00BD2D00" w:rsidP="00EA7084">
            <w:pPr>
              <w:autoSpaceDE w:val="0"/>
              <w:autoSpaceDN w:val="0"/>
              <w:adjustRightInd w:val="0"/>
              <w:rPr>
                <w:rFonts w:ascii="Aptos" w:hAnsi="Aptos"/>
                <w:bCs/>
                <w:sz w:val="24"/>
                <w:szCs w:val="24"/>
              </w:rPr>
            </w:pPr>
          </w:p>
          <w:p w14:paraId="479D5E9C" w14:textId="77777777" w:rsidR="00BD2D00" w:rsidRPr="00E179FB" w:rsidRDefault="00BD2D00" w:rsidP="00EA7084">
            <w:pPr>
              <w:autoSpaceDE w:val="0"/>
              <w:autoSpaceDN w:val="0"/>
              <w:adjustRightInd w:val="0"/>
              <w:rPr>
                <w:rFonts w:ascii="Aptos" w:hAnsi="Aptos"/>
                <w:bCs/>
                <w:sz w:val="24"/>
                <w:szCs w:val="24"/>
              </w:rPr>
            </w:pPr>
          </w:p>
        </w:tc>
      </w:tr>
      <w:tr w:rsidR="00BD2D00" w:rsidRPr="005732E1" w14:paraId="7DCD8497" w14:textId="77777777" w:rsidTr="001032C9">
        <w:trPr>
          <w:trHeight w:val="340"/>
        </w:trPr>
        <w:tc>
          <w:tcPr>
            <w:tcW w:w="5766" w:type="dxa"/>
            <w:gridSpan w:val="18"/>
            <w:tcBorders>
              <w:top w:val="single" w:sz="4" w:space="0" w:color="auto"/>
              <w:left w:val="single" w:sz="4" w:space="0" w:color="auto"/>
              <w:right w:val="single" w:sz="4" w:space="0" w:color="auto"/>
            </w:tcBorders>
            <w:shd w:val="clear" w:color="auto" w:fill="93C571"/>
            <w:vAlign w:val="center"/>
          </w:tcPr>
          <w:p w14:paraId="6372AC68" w14:textId="77777777" w:rsidR="00BD2D00" w:rsidRPr="00E521AC" w:rsidRDefault="00BD2D00" w:rsidP="00EA7084">
            <w:pPr>
              <w:jc w:val="center"/>
              <w:rPr>
                <w:rFonts w:ascii="Aptos" w:hAnsi="Aptos"/>
                <w:b/>
                <w:color w:val="FFFFFF" w:themeColor="background1"/>
                <w:sz w:val="24"/>
                <w:szCs w:val="24"/>
              </w:rPr>
            </w:pPr>
            <w:r w:rsidRPr="00E521AC">
              <w:rPr>
                <w:color w:val="FFFFFF" w:themeColor="background1"/>
              </w:rPr>
              <w:lastRenderedPageBreak/>
              <w:br w:type="page"/>
            </w:r>
            <w:r w:rsidRPr="00E521AC">
              <w:rPr>
                <w:rFonts w:ascii="Aptos" w:hAnsi="Aptos"/>
                <w:b/>
                <w:color w:val="FFFFFF" w:themeColor="background1"/>
                <w:sz w:val="24"/>
                <w:szCs w:val="24"/>
              </w:rPr>
              <w:t>All Other Communications</w:t>
            </w:r>
          </w:p>
        </w:tc>
        <w:tc>
          <w:tcPr>
            <w:tcW w:w="853" w:type="dxa"/>
            <w:gridSpan w:val="4"/>
            <w:tcBorders>
              <w:top w:val="single" w:sz="4" w:space="0" w:color="auto"/>
              <w:left w:val="single" w:sz="4" w:space="0" w:color="auto"/>
              <w:right w:val="single" w:sz="4" w:space="0" w:color="auto"/>
            </w:tcBorders>
            <w:shd w:val="clear" w:color="auto" w:fill="93C571"/>
            <w:vAlign w:val="center"/>
          </w:tcPr>
          <w:p w14:paraId="414CF702" w14:textId="77777777" w:rsidR="00BD2D00" w:rsidRPr="00E521AC" w:rsidRDefault="00BD2D00" w:rsidP="00EA7084">
            <w:pPr>
              <w:jc w:val="center"/>
              <w:rPr>
                <w:rFonts w:ascii="Aptos" w:hAnsi="Aptos"/>
                <w:b/>
                <w:color w:val="FFFFFF" w:themeColor="background1"/>
                <w:sz w:val="24"/>
                <w:szCs w:val="24"/>
              </w:rPr>
            </w:pPr>
            <w:r w:rsidRPr="00E521AC">
              <w:rPr>
                <w:rFonts w:ascii="Aptos" w:hAnsi="Aptos"/>
                <w:b/>
                <w:color w:val="FFFFFF" w:themeColor="background1"/>
                <w:sz w:val="24"/>
                <w:szCs w:val="24"/>
              </w:rPr>
              <w:t>Made</w:t>
            </w:r>
          </w:p>
        </w:tc>
        <w:tc>
          <w:tcPr>
            <w:tcW w:w="857" w:type="dxa"/>
            <w:gridSpan w:val="5"/>
            <w:tcBorders>
              <w:top w:val="single" w:sz="4" w:space="0" w:color="auto"/>
              <w:left w:val="single" w:sz="4" w:space="0" w:color="auto"/>
              <w:right w:val="single" w:sz="4" w:space="0" w:color="auto"/>
            </w:tcBorders>
            <w:shd w:val="clear" w:color="auto" w:fill="93C571"/>
            <w:vAlign w:val="center"/>
          </w:tcPr>
          <w:p w14:paraId="40ACF0C7" w14:textId="77777777" w:rsidR="00BD2D00" w:rsidRPr="00E521AC" w:rsidRDefault="00BD2D00" w:rsidP="00EA7084">
            <w:pPr>
              <w:jc w:val="center"/>
              <w:rPr>
                <w:rFonts w:ascii="Aptos" w:hAnsi="Aptos"/>
                <w:b/>
                <w:color w:val="FFFFFF" w:themeColor="background1"/>
                <w:sz w:val="24"/>
                <w:szCs w:val="24"/>
              </w:rPr>
            </w:pPr>
            <w:r w:rsidRPr="00E521AC">
              <w:rPr>
                <w:rFonts w:ascii="Aptos" w:hAnsi="Aptos"/>
                <w:b/>
                <w:color w:val="FFFFFF" w:themeColor="background1"/>
                <w:sz w:val="24"/>
                <w:szCs w:val="24"/>
              </w:rPr>
              <w:t>Rec’d</w:t>
            </w:r>
          </w:p>
        </w:tc>
        <w:tc>
          <w:tcPr>
            <w:tcW w:w="1085" w:type="dxa"/>
            <w:gridSpan w:val="2"/>
            <w:tcBorders>
              <w:top w:val="single" w:sz="4" w:space="0" w:color="auto"/>
              <w:left w:val="single" w:sz="4" w:space="0" w:color="auto"/>
              <w:bottom w:val="single" w:sz="4" w:space="0" w:color="auto"/>
              <w:right w:val="single" w:sz="4" w:space="0" w:color="auto"/>
            </w:tcBorders>
            <w:shd w:val="clear" w:color="auto" w:fill="93C571"/>
            <w:vAlign w:val="center"/>
          </w:tcPr>
          <w:p w14:paraId="459DCF18" w14:textId="77777777" w:rsidR="00BD2D00" w:rsidRPr="00E521AC" w:rsidRDefault="00BD2D00" w:rsidP="00EA7084">
            <w:pPr>
              <w:jc w:val="center"/>
              <w:rPr>
                <w:rFonts w:ascii="Aptos" w:hAnsi="Aptos"/>
                <w:b/>
                <w:color w:val="FFFFFF" w:themeColor="background1"/>
                <w:sz w:val="24"/>
                <w:szCs w:val="24"/>
              </w:rPr>
            </w:pPr>
            <w:r w:rsidRPr="00E521AC">
              <w:rPr>
                <w:rFonts w:ascii="Aptos" w:hAnsi="Aptos"/>
                <w:b/>
                <w:color w:val="FFFFFF" w:themeColor="background1"/>
                <w:sz w:val="24"/>
                <w:szCs w:val="24"/>
              </w:rPr>
              <w:t>Date</w:t>
            </w:r>
          </w:p>
        </w:tc>
        <w:tc>
          <w:tcPr>
            <w:tcW w:w="1098" w:type="dxa"/>
            <w:gridSpan w:val="3"/>
            <w:tcBorders>
              <w:top w:val="single" w:sz="4" w:space="0" w:color="auto"/>
              <w:left w:val="single" w:sz="4" w:space="0" w:color="auto"/>
              <w:bottom w:val="single" w:sz="4" w:space="0" w:color="auto"/>
              <w:right w:val="single" w:sz="4" w:space="0" w:color="auto"/>
            </w:tcBorders>
            <w:shd w:val="clear" w:color="auto" w:fill="93C571"/>
            <w:vAlign w:val="center"/>
          </w:tcPr>
          <w:p w14:paraId="521EAC86" w14:textId="77777777" w:rsidR="00BD2D00" w:rsidRPr="00E521AC" w:rsidRDefault="00BD2D00" w:rsidP="00EA7084">
            <w:pPr>
              <w:jc w:val="center"/>
              <w:rPr>
                <w:rFonts w:ascii="Aptos" w:hAnsi="Aptos"/>
                <w:b/>
                <w:color w:val="FFFFFF" w:themeColor="background1"/>
                <w:sz w:val="24"/>
                <w:szCs w:val="24"/>
              </w:rPr>
            </w:pPr>
            <w:r w:rsidRPr="00E521AC">
              <w:rPr>
                <w:rFonts w:ascii="Aptos" w:hAnsi="Aptos"/>
                <w:b/>
                <w:color w:val="FFFFFF" w:themeColor="background1"/>
                <w:sz w:val="24"/>
                <w:szCs w:val="24"/>
              </w:rPr>
              <w:t>Time</w:t>
            </w:r>
          </w:p>
        </w:tc>
      </w:tr>
      <w:tr w:rsidR="006F1550" w:rsidRPr="00010B5B" w14:paraId="3DB45267" w14:textId="77777777" w:rsidTr="001032C9">
        <w:trPr>
          <w:trHeight w:val="57"/>
        </w:trPr>
        <w:tc>
          <w:tcPr>
            <w:tcW w:w="9659" w:type="dxa"/>
            <w:gridSpan w:val="32"/>
            <w:vAlign w:val="center"/>
          </w:tcPr>
          <w:p w14:paraId="506494FB" w14:textId="77777777" w:rsidR="006F1550" w:rsidRPr="006F1550" w:rsidRDefault="006F1550" w:rsidP="00C763CE">
            <w:pPr>
              <w:jc w:val="center"/>
              <w:rPr>
                <w:rFonts w:ascii="Aptos" w:hAnsi="Aptos"/>
                <w:sz w:val="2"/>
                <w:szCs w:val="2"/>
              </w:rPr>
            </w:pPr>
          </w:p>
        </w:tc>
      </w:tr>
      <w:tr w:rsidR="00BD2D00" w:rsidRPr="005732E1" w14:paraId="15C9DC06"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49C9FE80"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65356078"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4BC2D1FB"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BFE63BA"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9448C5F" w14:textId="77777777" w:rsidR="00BD2D00" w:rsidRPr="005732E1" w:rsidRDefault="00BD2D00" w:rsidP="00EA7084">
            <w:pPr>
              <w:jc w:val="center"/>
              <w:rPr>
                <w:rFonts w:ascii="Aptos" w:hAnsi="Aptos"/>
                <w:b/>
                <w:sz w:val="24"/>
                <w:szCs w:val="24"/>
              </w:rPr>
            </w:pPr>
          </w:p>
        </w:tc>
      </w:tr>
      <w:tr w:rsidR="00BD2D00" w:rsidRPr="005732E1" w14:paraId="3F5B7536"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7C0A9EE7"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3E7F041F"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29CDEB03"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BBD8C15"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1B3F219" w14:textId="77777777" w:rsidR="00BD2D00" w:rsidRPr="005732E1" w:rsidRDefault="00BD2D00" w:rsidP="00EA7084">
            <w:pPr>
              <w:jc w:val="center"/>
              <w:rPr>
                <w:rFonts w:ascii="Aptos" w:hAnsi="Aptos"/>
                <w:b/>
                <w:sz w:val="24"/>
                <w:szCs w:val="24"/>
              </w:rPr>
            </w:pPr>
          </w:p>
        </w:tc>
      </w:tr>
      <w:tr w:rsidR="00BD2D00" w:rsidRPr="005732E1" w14:paraId="4EE93507"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32AC6113"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1A14E22F"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2E35D51B"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23D30D7"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087A59C" w14:textId="77777777" w:rsidR="00BD2D00" w:rsidRPr="005732E1" w:rsidRDefault="00BD2D00" w:rsidP="00EA7084">
            <w:pPr>
              <w:jc w:val="center"/>
              <w:rPr>
                <w:rFonts w:ascii="Aptos" w:hAnsi="Aptos"/>
                <w:b/>
                <w:sz w:val="24"/>
                <w:szCs w:val="24"/>
              </w:rPr>
            </w:pPr>
          </w:p>
        </w:tc>
      </w:tr>
      <w:tr w:rsidR="00BD2D00" w:rsidRPr="005732E1" w14:paraId="624D0BA7"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63A421D6"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2AB2F5D8"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2E8E36E9"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0DD6183"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7F2A266" w14:textId="77777777" w:rsidR="00BD2D00" w:rsidRPr="005732E1" w:rsidRDefault="00BD2D00" w:rsidP="00EA7084">
            <w:pPr>
              <w:jc w:val="center"/>
              <w:rPr>
                <w:rFonts w:ascii="Aptos" w:hAnsi="Aptos"/>
                <w:b/>
                <w:sz w:val="24"/>
                <w:szCs w:val="24"/>
              </w:rPr>
            </w:pPr>
          </w:p>
        </w:tc>
      </w:tr>
      <w:tr w:rsidR="00BD2D00" w:rsidRPr="005732E1" w14:paraId="68C2A91C"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40C4F563"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5F06AA22"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1DB9CC05"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BD4A458"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7B1BD94" w14:textId="77777777" w:rsidR="00BD2D00" w:rsidRPr="005732E1" w:rsidRDefault="00BD2D00" w:rsidP="00EA7084">
            <w:pPr>
              <w:jc w:val="center"/>
              <w:rPr>
                <w:rFonts w:ascii="Aptos" w:hAnsi="Aptos"/>
                <w:b/>
                <w:sz w:val="24"/>
                <w:szCs w:val="24"/>
              </w:rPr>
            </w:pPr>
          </w:p>
        </w:tc>
      </w:tr>
      <w:tr w:rsidR="00BD2D00" w:rsidRPr="005732E1" w14:paraId="46C027F0"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0EDE88EB"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0A374883"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05E5725B"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E60B957"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FB325DB" w14:textId="77777777" w:rsidR="00BD2D00" w:rsidRPr="005732E1" w:rsidRDefault="00BD2D00" w:rsidP="00EA7084">
            <w:pPr>
              <w:jc w:val="center"/>
              <w:rPr>
                <w:rFonts w:ascii="Aptos" w:hAnsi="Aptos"/>
                <w:b/>
                <w:sz w:val="24"/>
                <w:szCs w:val="24"/>
              </w:rPr>
            </w:pPr>
          </w:p>
        </w:tc>
      </w:tr>
      <w:tr w:rsidR="00BD2D00" w:rsidRPr="005732E1" w14:paraId="078888FA"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54C8F2E2"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3C1AB9FE"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685E22B5"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E6666FF"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98A3E65" w14:textId="77777777" w:rsidR="00BD2D00" w:rsidRPr="005732E1" w:rsidRDefault="00BD2D00" w:rsidP="00EA7084">
            <w:pPr>
              <w:jc w:val="center"/>
              <w:rPr>
                <w:rFonts w:ascii="Aptos" w:hAnsi="Aptos"/>
                <w:b/>
                <w:sz w:val="24"/>
                <w:szCs w:val="24"/>
              </w:rPr>
            </w:pPr>
          </w:p>
        </w:tc>
      </w:tr>
      <w:tr w:rsidR="00BD2D00" w:rsidRPr="005732E1" w14:paraId="5BD6D4CF"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1BFBA1F5"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1F810441"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38CF9B2"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253F176"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96326DE" w14:textId="77777777" w:rsidR="00BD2D00" w:rsidRPr="005732E1" w:rsidRDefault="00BD2D00" w:rsidP="00EA7084">
            <w:pPr>
              <w:jc w:val="center"/>
              <w:rPr>
                <w:rFonts w:ascii="Aptos" w:hAnsi="Aptos"/>
                <w:b/>
                <w:sz w:val="24"/>
                <w:szCs w:val="24"/>
              </w:rPr>
            </w:pPr>
          </w:p>
        </w:tc>
      </w:tr>
      <w:tr w:rsidR="00BD2D00" w:rsidRPr="005732E1" w14:paraId="4F497FCB"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5BAEF1F3"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6184CE91"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EF581F8"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B87D325"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4BC1A4B" w14:textId="77777777" w:rsidR="00BD2D00" w:rsidRPr="005732E1" w:rsidRDefault="00BD2D00" w:rsidP="00EA7084">
            <w:pPr>
              <w:jc w:val="center"/>
              <w:rPr>
                <w:rFonts w:ascii="Aptos" w:hAnsi="Aptos"/>
                <w:b/>
                <w:sz w:val="24"/>
                <w:szCs w:val="24"/>
              </w:rPr>
            </w:pPr>
          </w:p>
        </w:tc>
      </w:tr>
      <w:tr w:rsidR="00BD2D00" w:rsidRPr="005732E1" w14:paraId="4BC43864"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51B872B3"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2C1522B5"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41E13FE3"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95CC1E6"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6879DF8" w14:textId="77777777" w:rsidR="00BD2D00" w:rsidRPr="005732E1" w:rsidRDefault="00BD2D00" w:rsidP="00EA7084">
            <w:pPr>
              <w:jc w:val="center"/>
              <w:rPr>
                <w:rFonts w:ascii="Aptos" w:hAnsi="Aptos"/>
                <w:b/>
                <w:sz w:val="24"/>
                <w:szCs w:val="24"/>
              </w:rPr>
            </w:pPr>
          </w:p>
        </w:tc>
      </w:tr>
      <w:tr w:rsidR="00BD2D00" w:rsidRPr="005732E1" w14:paraId="2C0F1814"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41B43390"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392AEFFB"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F4553C3"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1AB490A"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31DDF60" w14:textId="77777777" w:rsidR="00BD2D00" w:rsidRPr="005732E1" w:rsidRDefault="00BD2D00" w:rsidP="00EA7084">
            <w:pPr>
              <w:jc w:val="center"/>
              <w:rPr>
                <w:rFonts w:ascii="Aptos" w:hAnsi="Aptos"/>
                <w:b/>
                <w:sz w:val="24"/>
                <w:szCs w:val="24"/>
              </w:rPr>
            </w:pPr>
          </w:p>
        </w:tc>
      </w:tr>
      <w:tr w:rsidR="00BD2D00" w:rsidRPr="005732E1" w14:paraId="44B5F979"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5A1B8591"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6CDFF566"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66D62F35"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1DDE67C"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8E001E7" w14:textId="77777777" w:rsidR="00BD2D00" w:rsidRPr="005732E1" w:rsidRDefault="00BD2D00" w:rsidP="00EA7084">
            <w:pPr>
              <w:jc w:val="center"/>
              <w:rPr>
                <w:rFonts w:ascii="Aptos" w:hAnsi="Aptos"/>
                <w:b/>
                <w:sz w:val="24"/>
                <w:szCs w:val="24"/>
              </w:rPr>
            </w:pPr>
          </w:p>
        </w:tc>
      </w:tr>
      <w:tr w:rsidR="00BD2D00" w:rsidRPr="005732E1" w14:paraId="1D603D86"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143068DB"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2033617E"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6E2FE0A2"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DC99A17"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A294C47" w14:textId="77777777" w:rsidR="00BD2D00" w:rsidRPr="005732E1" w:rsidRDefault="00BD2D00" w:rsidP="00EA7084">
            <w:pPr>
              <w:jc w:val="center"/>
              <w:rPr>
                <w:rFonts w:ascii="Aptos" w:hAnsi="Aptos"/>
                <w:b/>
                <w:sz w:val="24"/>
                <w:szCs w:val="24"/>
              </w:rPr>
            </w:pPr>
          </w:p>
        </w:tc>
      </w:tr>
      <w:tr w:rsidR="00BD2D00" w:rsidRPr="005732E1" w14:paraId="5319A2C1"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10250FBB"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78D9286F"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DF130AC"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8E5042F"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4DE66C7" w14:textId="77777777" w:rsidR="00BD2D00" w:rsidRPr="005732E1" w:rsidRDefault="00BD2D00" w:rsidP="00EA7084">
            <w:pPr>
              <w:jc w:val="center"/>
              <w:rPr>
                <w:rFonts w:ascii="Aptos" w:hAnsi="Aptos"/>
                <w:b/>
                <w:sz w:val="24"/>
                <w:szCs w:val="24"/>
              </w:rPr>
            </w:pPr>
          </w:p>
        </w:tc>
      </w:tr>
      <w:tr w:rsidR="00BD2D00" w:rsidRPr="005732E1" w14:paraId="7AF1A55F"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1985A460"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36FFBDAF"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0C1CAF01"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3727754"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958B3AD" w14:textId="77777777" w:rsidR="00BD2D00" w:rsidRPr="005732E1" w:rsidRDefault="00BD2D00" w:rsidP="00EA7084">
            <w:pPr>
              <w:jc w:val="center"/>
              <w:rPr>
                <w:rFonts w:ascii="Aptos" w:hAnsi="Aptos"/>
                <w:b/>
                <w:sz w:val="24"/>
                <w:szCs w:val="24"/>
              </w:rPr>
            </w:pPr>
          </w:p>
        </w:tc>
      </w:tr>
      <w:tr w:rsidR="00BD2D00" w:rsidRPr="005732E1" w14:paraId="17662B35"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23623030"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08DF72E3"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7F4732F2"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97A6EDD"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8FC055B" w14:textId="77777777" w:rsidR="00BD2D00" w:rsidRPr="005732E1" w:rsidRDefault="00BD2D00" w:rsidP="00EA7084">
            <w:pPr>
              <w:jc w:val="center"/>
              <w:rPr>
                <w:rFonts w:ascii="Aptos" w:hAnsi="Aptos"/>
                <w:b/>
                <w:sz w:val="24"/>
                <w:szCs w:val="24"/>
              </w:rPr>
            </w:pPr>
          </w:p>
        </w:tc>
      </w:tr>
      <w:tr w:rsidR="00BD2D00" w:rsidRPr="005732E1" w14:paraId="3A11FC32"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45945E1B"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67EB0115"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D956336"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70BEDA1"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FA7F941" w14:textId="77777777" w:rsidR="00BD2D00" w:rsidRPr="005732E1" w:rsidRDefault="00BD2D00" w:rsidP="00EA7084">
            <w:pPr>
              <w:jc w:val="center"/>
              <w:rPr>
                <w:rFonts w:ascii="Aptos" w:hAnsi="Aptos"/>
                <w:b/>
                <w:sz w:val="24"/>
                <w:szCs w:val="24"/>
              </w:rPr>
            </w:pPr>
          </w:p>
        </w:tc>
      </w:tr>
      <w:tr w:rsidR="00BD2D00" w:rsidRPr="005732E1" w14:paraId="15675DCD"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5F04CBE0"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560E35AD"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7A2E1DDD"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63C9654"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D5FF5D8" w14:textId="77777777" w:rsidR="00BD2D00" w:rsidRPr="005732E1" w:rsidRDefault="00BD2D00" w:rsidP="00EA7084">
            <w:pPr>
              <w:jc w:val="center"/>
              <w:rPr>
                <w:rFonts w:ascii="Aptos" w:hAnsi="Aptos"/>
                <w:b/>
                <w:sz w:val="24"/>
                <w:szCs w:val="24"/>
              </w:rPr>
            </w:pPr>
          </w:p>
        </w:tc>
      </w:tr>
      <w:tr w:rsidR="00BD2D00" w:rsidRPr="005732E1" w14:paraId="7F122BD4"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39863E8A"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6E1A0F65"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78CD78AB"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D9B365F"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4681DD43" w14:textId="77777777" w:rsidR="00BD2D00" w:rsidRPr="005732E1" w:rsidRDefault="00BD2D00" w:rsidP="00EA7084">
            <w:pPr>
              <w:jc w:val="center"/>
              <w:rPr>
                <w:rFonts w:ascii="Aptos" w:hAnsi="Aptos"/>
                <w:b/>
                <w:sz w:val="24"/>
                <w:szCs w:val="24"/>
              </w:rPr>
            </w:pPr>
          </w:p>
        </w:tc>
      </w:tr>
      <w:tr w:rsidR="00BD2D00" w:rsidRPr="005732E1" w14:paraId="560B9F29"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772851B5"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60D389F5"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2E6069ED"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3CC6E7B"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4B7462B" w14:textId="77777777" w:rsidR="00BD2D00" w:rsidRPr="005732E1" w:rsidRDefault="00BD2D00" w:rsidP="00EA7084">
            <w:pPr>
              <w:jc w:val="center"/>
              <w:rPr>
                <w:rFonts w:ascii="Aptos" w:hAnsi="Aptos"/>
                <w:b/>
                <w:sz w:val="24"/>
                <w:szCs w:val="24"/>
              </w:rPr>
            </w:pPr>
          </w:p>
        </w:tc>
      </w:tr>
      <w:tr w:rsidR="00BD2D00" w:rsidRPr="005732E1" w14:paraId="3A828EA1"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16E5C2EF"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077418E7"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0BEC13BD"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ABDE783"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62679316" w14:textId="77777777" w:rsidR="00BD2D00" w:rsidRPr="005732E1" w:rsidRDefault="00BD2D00" w:rsidP="00EA7084">
            <w:pPr>
              <w:jc w:val="center"/>
              <w:rPr>
                <w:rFonts w:ascii="Aptos" w:hAnsi="Aptos"/>
                <w:b/>
                <w:sz w:val="24"/>
                <w:szCs w:val="24"/>
              </w:rPr>
            </w:pPr>
          </w:p>
        </w:tc>
      </w:tr>
      <w:tr w:rsidR="00BD2D00" w:rsidRPr="005732E1" w14:paraId="659ADCC0"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3DA695F3"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3AD34E7D"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5776E8A0"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7C72C74"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F0107F2" w14:textId="77777777" w:rsidR="00BD2D00" w:rsidRPr="005732E1" w:rsidRDefault="00BD2D00" w:rsidP="00EA7084">
            <w:pPr>
              <w:jc w:val="center"/>
              <w:rPr>
                <w:rFonts w:ascii="Aptos" w:hAnsi="Aptos"/>
                <w:b/>
                <w:sz w:val="24"/>
                <w:szCs w:val="24"/>
              </w:rPr>
            </w:pPr>
          </w:p>
        </w:tc>
      </w:tr>
      <w:tr w:rsidR="00BD2D00" w:rsidRPr="005732E1" w14:paraId="140BCA78"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0113AC1D"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6ABE7966"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284425FC"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971F103"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337F056" w14:textId="77777777" w:rsidR="00BD2D00" w:rsidRPr="005732E1" w:rsidRDefault="00BD2D00" w:rsidP="00EA7084">
            <w:pPr>
              <w:jc w:val="center"/>
              <w:rPr>
                <w:rFonts w:ascii="Aptos" w:hAnsi="Aptos"/>
                <w:b/>
                <w:sz w:val="24"/>
                <w:szCs w:val="24"/>
              </w:rPr>
            </w:pPr>
          </w:p>
        </w:tc>
      </w:tr>
      <w:tr w:rsidR="00BD2D00" w:rsidRPr="005732E1" w14:paraId="0CF6BE39"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23630C0E"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29D230E1"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7FA9FFA0"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7C09FCD"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73BF4CEB" w14:textId="77777777" w:rsidR="00BD2D00" w:rsidRPr="005732E1" w:rsidRDefault="00BD2D00" w:rsidP="00EA7084">
            <w:pPr>
              <w:jc w:val="center"/>
              <w:rPr>
                <w:rFonts w:ascii="Aptos" w:hAnsi="Aptos"/>
                <w:b/>
                <w:sz w:val="24"/>
                <w:szCs w:val="24"/>
              </w:rPr>
            </w:pPr>
          </w:p>
        </w:tc>
      </w:tr>
      <w:tr w:rsidR="00BD2D00" w:rsidRPr="005732E1" w14:paraId="1C7F5BCD"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70EC4514"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33230F32"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630ABF9D"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E65CAB2"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21DCE48" w14:textId="77777777" w:rsidR="00BD2D00" w:rsidRPr="005732E1" w:rsidRDefault="00BD2D00" w:rsidP="00EA7084">
            <w:pPr>
              <w:jc w:val="center"/>
              <w:rPr>
                <w:rFonts w:ascii="Aptos" w:hAnsi="Aptos"/>
                <w:b/>
                <w:sz w:val="24"/>
                <w:szCs w:val="24"/>
              </w:rPr>
            </w:pPr>
          </w:p>
        </w:tc>
      </w:tr>
      <w:tr w:rsidR="00BD2D00" w:rsidRPr="005732E1" w14:paraId="5B35A3E6"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5CF1916D"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3A64E727"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4C0493DE"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6A9772D"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E4DD6C9" w14:textId="77777777" w:rsidR="00BD2D00" w:rsidRPr="005732E1" w:rsidRDefault="00BD2D00" w:rsidP="00EA7084">
            <w:pPr>
              <w:jc w:val="center"/>
              <w:rPr>
                <w:rFonts w:ascii="Aptos" w:hAnsi="Aptos"/>
                <w:b/>
                <w:sz w:val="24"/>
                <w:szCs w:val="24"/>
              </w:rPr>
            </w:pPr>
          </w:p>
        </w:tc>
      </w:tr>
      <w:tr w:rsidR="00BD2D00" w:rsidRPr="005732E1" w14:paraId="656EBCA6"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33DDA850"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598EE545"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59FE6A99"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04C43F4"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8D7AF59" w14:textId="77777777" w:rsidR="00BD2D00" w:rsidRPr="005732E1" w:rsidRDefault="00BD2D00" w:rsidP="00EA7084">
            <w:pPr>
              <w:jc w:val="center"/>
              <w:rPr>
                <w:rFonts w:ascii="Aptos" w:hAnsi="Aptos"/>
                <w:b/>
                <w:sz w:val="24"/>
                <w:szCs w:val="24"/>
              </w:rPr>
            </w:pPr>
          </w:p>
        </w:tc>
      </w:tr>
      <w:tr w:rsidR="00BD2D00" w:rsidRPr="005732E1" w14:paraId="34068A1B"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64482BE8"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3FC949EF"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282629D2"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B1F2884"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556237E1" w14:textId="77777777" w:rsidR="00BD2D00" w:rsidRPr="005732E1" w:rsidRDefault="00BD2D00" w:rsidP="00EA7084">
            <w:pPr>
              <w:jc w:val="center"/>
              <w:rPr>
                <w:rFonts w:ascii="Aptos" w:hAnsi="Aptos"/>
                <w:b/>
                <w:sz w:val="24"/>
                <w:szCs w:val="24"/>
              </w:rPr>
            </w:pPr>
          </w:p>
        </w:tc>
      </w:tr>
      <w:tr w:rsidR="00BD2D00" w:rsidRPr="005732E1" w14:paraId="2DE63D9A"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79ECFFB4"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141A8AB0"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594743CC"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E00DC5A"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22122A1C" w14:textId="77777777" w:rsidR="00BD2D00" w:rsidRPr="005732E1" w:rsidRDefault="00BD2D00" w:rsidP="00EA7084">
            <w:pPr>
              <w:jc w:val="center"/>
              <w:rPr>
                <w:rFonts w:ascii="Aptos" w:hAnsi="Aptos"/>
                <w:b/>
                <w:sz w:val="24"/>
                <w:szCs w:val="24"/>
              </w:rPr>
            </w:pPr>
          </w:p>
        </w:tc>
      </w:tr>
      <w:tr w:rsidR="00BD2D00" w:rsidRPr="005732E1" w14:paraId="6E1A551E"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74D61715"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54406E2C"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46CF7D67"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10AB615"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2F7F90E" w14:textId="77777777" w:rsidR="00BD2D00" w:rsidRPr="005732E1" w:rsidRDefault="00BD2D00" w:rsidP="00EA7084">
            <w:pPr>
              <w:jc w:val="center"/>
              <w:rPr>
                <w:rFonts w:ascii="Aptos" w:hAnsi="Aptos"/>
                <w:b/>
                <w:sz w:val="24"/>
                <w:szCs w:val="24"/>
              </w:rPr>
            </w:pPr>
          </w:p>
        </w:tc>
      </w:tr>
      <w:tr w:rsidR="00BD2D00" w:rsidRPr="005732E1" w14:paraId="52B22B6C"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0340413C"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53134C79"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2669A836"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E66D976"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AB16667" w14:textId="77777777" w:rsidR="00BD2D00" w:rsidRPr="005732E1" w:rsidRDefault="00BD2D00" w:rsidP="00EA7084">
            <w:pPr>
              <w:jc w:val="center"/>
              <w:rPr>
                <w:rFonts w:ascii="Aptos" w:hAnsi="Aptos"/>
                <w:b/>
                <w:sz w:val="24"/>
                <w:szCs w:val="24"/>
              </w:rPr>
            </w:pPr>
          </w:p>
        </w:tc>
      </w:tr>
      <w:tr w:rsidR="00BD2D00" w:rsidRPr="005732E1" w14:paraId="51021368"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1838BC4F"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539CCFA8"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41D73945"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8BCF2B7"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03B850D8" w14:textId="77777777" w:rsidR="00BD2D00" w:rsidRPr="005732E1" w:rsidRDefault="00BD2D00" w:rsidP="00EA7084">
            <w:pPr>
              <w:jc w:val="center"/>
              <w:rPr>
                <w:rFonts w:ascii="Aptos" w:hAnsi="Aptos"/>
                <w:b/>
                <w:sz w:val="24"/>
                <w:szCs w:val="24"/>
              </w:rPr>
            </w:pPr>
          </w:p>
        </w:tc>
      </w:tr>
      <w:tr w:rsidR="00BD2D00" w:rsidRPr="005732E1" w14:paraId="622A2EB2"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57AF6BAD"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7FC29F17"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685E2DFD"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0172DD6"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144625F0" w14:textId="77777777" w:rsidR="00BD2D00" w:rsidRPr="005732E1" w:rsidRDefault="00BD2D00" w:rsidP="00EA7084">
            <w:pPr>
              <w:jc w:val="center"/>
              <w:rPr>
                <w:rFonts w:ascii="Aptos" w:hAnsi="Aptos"/>
                <w:b/>
                <w:sz w:val="24"/>
                <w:szCs w:val="24"/>
              </w:rPr>
            </w:pPr>
          </w:p>
        </w:tc>
      </w:tr>
      <w:tr w:rsidR="00BD2D00" w:rsidRPr="005732E1" w14:paraId="77776EEF" w14:textId="77777777" w:rsidTr="001032C9">
        <w:trPr>
          <w:trHeight w:val="340"/>
        </w:trPr>
        <w:tc>
          <w:tcPr>
            <w:tcW w:w="5766" w:type="dxa"/>
            <w:gridSpan w:val="18"/>
            <w:tcBorders>
              <w:left w:val="single" w:sz="4" w:space="0" w:color="auto"/>
              <w:bottom w:val="single" w:sz="4" w:space="0" w:color="auto"/>
              <w:right w:val="single" w:sz="4" w:space="0" w:color="auto"/>
            </w:tcBorders>
            <w:vAlign w:val="center"/>
          </w:tcPr>
          <w:p w14:paraId="074E473E" w14:textId="77777777" w:rsidR="00BD2D00" w:rsidRPr="005732E1" w:rsidRDefault="00BD2D00" w:rsidP="00EA7084">
            <w:pPr>
              <w:jc w:val="center"/>
              <w:rPr>
                <w:rFonts w:ascii="Aptos" w:hAnsi="Aptos"/>
                <w:b/>
                <w:sz w:val="24"/>
                <w:szCs w:val="24"/>
              </w:rPr>
            </w:pPr>
          </w:p>
        </w:tc>
        <w:tc>
          <w:tcPr>
            <w:tcW w:w="853" w:type="dxa"/>
            <w:gridSpan w:val="4"/>
            <w:tcBorders>
              <w:left w:val="single" w:sz="4" w:space="0" w:color="auto"/>
              <w:bottom w:val="single" w:sz="4" w:space="0" w:color="auto"/>
              <w:right w:val="single" w:sz="4" w:space="0" w:color="auto"/>
            </w:tcBorders>
            <w:vAlign w:val="center"/>
          </w:tcPr>
          <w:p w14:paraId="610FB7FD" w14:textId="77777777" w:rsidR="00BD2D00" w:rsidRPr="005732E1" w:rsidRDefault="00BD2D00" w:rsidP="00EA7084">
            <w:pPr>
              <w:jc w:val="center"/>
              <w:rPr>
                <w:rFonts w:ascii="Aptos" w:hAnsi="Aptos"/>
                <w:b/>
                <w:sz w:val="24"/>
                <w:szCs w:val="24"/>
              </w:rPr>
            </w:pPr>
          </w:p>
        </w:tc>
        <w:tc>
          <w:tcPr>
            <w:tcW w:w="857" w:type="dxa"/>
            <w:gridSpan w:val="5"/>
            <w:tcBorders>
              <w:left w:val="single" w:sz="4" w:space="0" w:color="auto"/>
              <w:bottom w:val="single" w:sz="4" w:space="0" w:color="auto"/>
              <w:right w:val="single" w:sz="4" w:space="0" w:color="auto"/>
            </w:tcBorders>
            <w:vAlign w:val="center"/>
          </w:tcPr>
          <w:p w14:paraId="33125408" w14:textId="77777777" w:rsidR="00BD2D00" w:rsidRPr="005732E1" w:rsidRDefault="00BD2D00" w:rsidP="00EA7084">
            <w:pPr>
              <w:jc w:val="center"/>
              <w:rPr>
                <w:rFonts w:ascii="Aptos" w:hAnsi="Aptos"/>
                <w:b/>
                <w:sz w:val="24"/>
                <w:szCs w:val="24"/>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12E78B1" w14:textId="77777777" w:rsidR="00BD2D00" w:rsidRPr="005732E1" w:rsidRDefault="00BD2D00" w:rsidP="00EA7084">
            <w:pPr>
              <w:jc w:val="center"/>
              <w:rPr>
                <w:rFonts w:ascii="Aptos" w:hAnsi="Aptos"/>
                <w:b/>
                <w:sz w:val="24"/>
                <w:szCs w:val="24"/>
              </w:rPr>
            </w:pP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4ED90A92" w14:textId="77777777" w:rsidR="00BD2D00" w:rsidRPr="005732E1" w:rsidRDefault="00BD2D00" w:rsidP="00EA7084">
            <w:pPr>
              <w:jc w:val="center"/>
              <w:rPr>
                <w:rFonts w:ascii="Aptos" w:hAnsi="Aptos"/>
                <w:b/>
                <w:sz w:val="24"/>
                <w:szCs w:val="24"/>
              </w:rPr>
            </w:pPr>
          </w:p>
        </w:tc>
      </w:tr>
      <w:tr w:rsidR="006F1550" w:rsidRPr="00010B5B" w14:paraId="43474642" w14:textId="77777777" w:rsidTr="001032C9">
        <w:trPr>
          <w:trHeight w:val="57"/>
        </w:trPr>
        <w:tc>
          <w:tcPr>
            <w:tcW w:w="9659" w:type="dxa"/>
            <w:gridSpan w:val="32"/>
            <w:vAlign w:val="center"/>
          </w:tcPr>
          <w:p w14:paraId="3BE7B63E" w14:textId="77777777" w:rsidR="006F1550" w:rsidRPr="006F1550" w:rsidRDefault="006F1550" w:rsidP="00C763CE">
            <w:pPr>
              <w:jc w:val="center"/>
              <w:rPr>
                <w:rFonts w:ascii="Aptos" w:hAnsi="Aptos"/>
                <w:sz w:val="2"/>
                <w:szCs w:val="2"/>
              </w:rPr>
            </w:pPr>
          </w:p>
        </w:tc>
      </w:tr>
      <w:tr w:rsidR="00E521AC" w:rsidRPr="00E521AC" w14:paraId="7F76D334" w14:textId="77777777" w:rsidTr="001032C9">
        <w:trPr>
          <w:trHeight w:val="340"/>
        </w:trPr>
        <w:tc>
          <w:tcPr>
            <w:tcW w:w="9659" w:type="dxa"/>
            <w:gridSpan w:val="32"/>
            <w:tcBorders>
              <w:bottom w:val="single" w:sz="4" w:space="0" w:color="auto"/>
            </w:tcBorders>
            <w:shd w:val="clear" w:color="auto" w:fill="93C571"/>
            <w:vAlign w:val="center"/>
          </w:tcPr>
          <w:p w14:paraId="205F34BC" w14:textId="77777777" w:rsidR="00BD2D00" w:rsidRPr="00E521AC" w:rsidRDefault="00BD2D00" w:rsidP="00EA7084">
            <w:pPr>
              <w:jc w:val="center"/>
              <w:rPr>
                <w:rFonts w:ascii="Aptos" w:hAnsi="Aptos"/>
                <w:b/>
                <w:color w:val="FFFFFF" w:themeColor="background1"/>
                <w:sz w:val="24"/>
                <w:szCs w:val="24"/>
              </w:rPr>
            </w:pPr>
            <w:r w:rsidRPr="00E521AC">
              <w:rPr>
                <w:rFonts w:ascii="Aptos" w:hAnsi="Aptos"/>
                <w:b/>
                <w:i/>
                <w:color w:val="FFFFFF" w:themeColor="background1"/>
                <w:sz w:val="32"/>
                <w:szCs w:val="32"/>
              </w:rPr>
              <w:t xml:space="preserve"> </w:t>
            </w:r>
            <w:r w:rsidRPr="00E521AC">
              <w:rPr>
                <w:rFonts w:ascii="Aptos" w:hAnsi="Aptos"/>
                <w:b/>
                <w:color w:val="FFFFFF" w:themeColor="background1"/>
                <w:sz w:val="24"/>
                <w:szCs w:val="24"/>
              </w:rPr>
              <w:t>Notes &amp; Comments</w:t>
            </w:r>
          </w:p>
        </w:tc>
      </w:tr>
      <w:tr w:rsidR="006F1550" w:rsidRPr="00010B5B" w14:paraId="4400A6D0" w14:textId="77777777" w:rsidTr="001032C9">
        <w:trPr>
          <w:trHeight w:val="57"/>
        </w:trPr>
        <w:tc>
          <w:tcPr>
            <w:tcW w:w="9659" w:type="dxa"/>
            <w:gridSpan w:val="32"/>
            <w:vAlign w:val="center"/>
          </w:tcPr>
          <w:p w14:paraId="0C9179F7" w14:textId="77777777" w:rsidR="006F1550" w:rsidRPr="006F1550" w:rsidRDefault="006F1550" w:rsidP="00C763CE">
            <w:pPr>
              <w:jc w:val="center"/>
              <w:rPr>
                <w:rFonts w:ascii="Aptos" w:hAnsi="Aptos"/>
                <w:sz w:val="2"/>
                <w:szCs w:val="2"/>
              </w:rPr>
            </w:pPr>
          </w:p>
        </w:tc>
      </w:tr>
      <w:tr w:rsidR="00BD2D00" w:rsidRPr="00E179FB" w14:paraId="1E3A065E" w14:textId="77777777" w:rsidTr="001032C9">
        <w:trPr>
          <w:trHeight w:val="795"/>
        </w:trPr>
        <w:tc>
          <w:tcPr>
            <w:tcW w:w="9659" w:type="dxa"/>
            <w:gridSpan w:val="32"/>
            <w:vAlign w:val="center"/>
          </w:tcPr>
          <w:p w14:paraId="680C483C" w14:textId="77777777" w:rsidR="00BD2D00" w:rsidRDefault="00BD2D00" w:rsidP="00EA7084">
            <w:pPr>
              <w:autoSpaceDE w:val="0"/>
              <w:autoSpaceDN w:val="0"/>
              <w:adjustRightInd w:val="0"/>
              <w:rPr>
                <w:rFonts w:ascii="Aptos" w:hAnsi="Aptos"/>
                <w:bCs/>
                <w:sz w:val="24"/>
                <w:szCs w:val="24"/>
              </w:rPr>
            </w:pPr>
          </w:p>
          <w:p w14:paraId="3A3C1B5C" w14:textId="77777777" w:rsidR="00BD2D00" w:rsidRDefault="00BD2D00" w:rsidP="00EA7084">
            <w:pPr>
              <w:autoSpaceDE w:val="0"/>
              <w:autoSpaceDN w:val="0"/>
              <w:adjustRightInd w:val="0"/>
              <w:rPr>
                <w:rFonts w:ascii="Aptos" w:hAnsi="Aptos"/>
                <w:bCs/>
                <w:sz w:val="24"/>
                <w:szCs w:val="24"/>
              </w:rPr>
            </w:pPr>
          </w:p>
          <w:p w14:paraId="2EF2720A" w14:textId="77777777" w:rsidR="00BD2D00" w:rsidRDefault="00BD2D00" w:rsidP="00EA7084">
            <w:pPr>
              <w:autoSpaceDE w:val="0"/>
              <w:autoSpaceDN w:val="0"/>
              <w:adjustRightInd w:val="0"/>
              <w:rPr>
                <w:rFonts w:ascii="Aptos" w:hAnsi="Aptos"/>
                <w:bCs/>
                <w:sz w:val="24"/>
                <w:szCs w:val="24"/>
              </w:rPr>
            </w:pPr>
          </w:p>
          <w:p w14:paraId="260DA667" w14:textId="77777777" w:rsidR="00BD2D00" w:rsidRDefault="00BD2D00" w:rsidP="00EA7084">
            <w:pPr>
              <w:autoSpaceDE w:val="0"/>
              <w:autoSpaceDN w:val="0"/>
              <w:adjustRightInd w:val="0"/>
              <w:rPr>
                <w:rFonts w:ascii="Aptos" w:hAnsi="Aptos"/>
                <w:bCs/>
                <w:sz w:val="24"/>
                <w:szCs w:val="24"/>
              </w:rPr>
            </w:pPr>
          </w:p>
          <w:p w14:paraId="74B57CCE" w14:textId="77777777" w:rsidR="00161135" w:rsidRDefault="00161135" w:rsidP="00EA7084">
            <w:pPr>
              <w:autoSpaceDE w:val="0"/>
              <w:autoSpaceDN w:val="0"/>
              <w:adjustRightInd w:val="0"/>
              <w:rPr>
                <w:rFonts w:ascii="Aptos" w:hAnsi="Aptos"/>
                <w:bCs/>
                <w:sz w:val="24"/>
                <w:szCs w:val="24"/>
              </w:rPr>
            </w:pPr>
          </w:p>
          <w:p w14:paraId="7181DE4C" w14:textId="77777777" w:rsidR="00BD2D00" w:rsidRPr="00E179FB" w:rsidRDefault="00BD2D00" w:rsidP="00EA7084">
            <w:pPr>
              <w:autoSpaceDE w:val="0"/>
              <w:autoSpaceDN w:val="0"/>
              <w:adjustRightInd w:val="0"/>
              <w:rPr>
                <w:rFonts w:ascii="Aptos" w:hAnsi="Aptos"/>
                <w:bCs/>
                <w:sz w:val="24"/>
                <w:szCs w:val="24"/>
              </w:rPr>
            </w:pPr>
          </w:p>
        </w:tc>
      </w:tr>
      <w:tr w:rsidR="00045FEC" w:rsidRPr="00010B5B" w14:paraId="7C30AA15" w14:textId="77777777" w:rsidTr="001032C9">
        <w:trPr>
          <w:trHeight w:val="340"/>
        </w:trPr>
        <w:tc>
          <w:tcPr>
            <w:tcW w:w="9659" w:type="dxa"/>
            <w:gridSpan w:val="32"/>
            <w:tcBorders>
              <w:bottom w:val="single" w:sz="4" w:space="0" w:color="auto"/>
            </w:tcBorders>
            <w:shd w:val="clear" w:color="auto" w:fill="4B87FF"/>
            <w:vAlign w:val="center"/>
          </w:tcPr>
          <w:p w14:paraId="33130842" w14:textId="77777777" w:rsidR="00045FEC" w:rsidRPr="00010B5B" w:rsidRDefault="000C14FE" w:rsidP="00C763CE">
            <w:pPr>
              <w:jc w:val="center"/>
              <w:rPr>
                <w:rFonts w:ascii="Aptos" w:hAnsi="Aptos"/>
                <w:b/>
                <w:color w:val="FFFFFF" w:themeColor="background1"/>
                <w:sz w:val="24"/>
                <w:szCs w:val="24"/>
              </w:rPr>
            </w:pPr>
            <w:r>
              <w:rPr>
                <w:rFonts w:ascii="Aptos" w:hAnsi="Aptos"/>
                <w:b/>
                <w:color w:val="FFFFFF" w:themeColor="background1"/>
                <w:sz w:val="24"/>
                <w:szCs w:val="24"/>
              </w:rPr>
              <w:lastRenderedPageBreak/>
              <w:t>Post-Incident Evaluation</w:t>
            </w:r>
            <w:r w:rsidR="008A1F11">
              <w:rPr>
                <w:rFonts w:ascii="Aptos" w:hAnsi="Aptos"/>
                <w:b/>
                <w:color w:val="FFFFFF" w:themeColor="background1"/>
                <w:sz w:val="24"/>
                <w:szCs w:val="24"/>
              </w:rPr>
              <w:t>: Basic Information</w:t>
            </w:r>
          </w:p>
        </w:tc>
      </w:tr>
      <w:tr w:rsidR="00045FEC" w:rsidRPr="00010B5B" w14:paraId="1C0E9ED1" w14:textId="77777777" w:rsidTr="001032C9">
        <w:trPr>
          <w:trHeight w:val="57"/>
        </w:trPr>
        <w:tc>
          <w:tcPr>
            <w:tcW w:w="9659" w:type="dxa"/>
            <w:gridSpan w:val="32"/>
            <w:tcBorders>
              <w:bottom w:val="single" w:sz="4" w:space="0" w:color="auto"/>
            </w:tcBorders>
            <w:vAlign w:val="center"/>
          </w:tcPr>
          <w:p w14:paraId="71F9ED39" w14:textId="77777777" w:rsidR="00045FEC" w:rsidRPr="00C6533C" w:rsidRDefault="00045FEC" w:rsidP="00C763CE">
            <w:pPr>
              <w:jc w:val="center"/>
              <w:rPr>
                <w:rFonts w:ascii="Aptos" w:hAnsi="Aptos"/>
                <w:b/>
                <w:color w:val="FFFFFF" w:themeColor="background1"/>
                <w:sz w:val="2"/>
                <w:szCs w:val="2"/>
              </w:rPr>
            </w:pPr>
          </w:p>
        </w:tc>
      </w:tr>
      <w:tr w:rsidR="00B47165" w:rsidRPr="00231472" w14:paraId="50AAB539" w14:textId="77777777" w:rsidTr="001032C9">
        <w:trPr>
          <w:trHeight w:val="340"/>
        </w:trPr>
        <w:tc>
          <w:tcPr>
            <w:tcW w:w="1796" w:type="dxa"/>
            <w:gridSpan w:val="3"/>
            <w:shd w:val="clear" w:color="auto" w:fill="C9DBFF"/>
            <w:vAlign w:val="center"/>
          </w:tcPr>
          <w:p w14:paraId="77EF7C2F" w14:textId="77777777" w:rsidR="00B47165" w:rsidRPr="00231472" w:rsidRDefault="00B47165" w:rsidP="00C763CE">
            <w:pPr>
              <w:spacing w:before="40" w:after="40"/>
              <w:jc w:val="left"/>
              <w:rPr>
                <w:rFonts w:ascii="Aptos" w:hAnsi="Aptos"/>
                <w:b/>
                <w:sz w:val="20"/>
              </w:rPr>
            </w:pPr>
            <w:r w:rsidRPr="00231472">
              <w:rPr>
                <w:rFonts w:ascii="Aptos" w:hAnsi="Aptos"/>
                <w:b/>
                <w:sz w:val="20"/>
              </w:rPr>
              <w:t>Date</w:t>
            </w:r>
            <w:r>
              <w:rPr>
                <w:rFonts w:ascii="Aptos" w:hAnsi="Aptos"/>
                <w:b/>
                <w:sz w:val="20"/>
              </w:rPr>
              <w:t xml:space="preserve"> </w:t>
            </w:r>
            <w:r w:rsidR="008A1F11">
              <w:rPr>
                <w:rFonts w:ascii="Aptos" w:hAnsi="Aptos"/>
                <w:b/>
                <w:sz w:val="20"/>
              </w:rPr>
              <w:t>of Incident</w:t>
            </w:r>
            <w:r w:rsidRPr="00231472">
              <w:rPr>
                <w:rFonts w:ascii="Aptos" w:hAnsi="Aptos"/>
                <w:b/>
                <w:sz w:val="20"/>
              </w:rPr>
              <w:t>:</w:t>
            </w:r>
          </w:p>
        </w:tc>
        <w:tc>
          <w:tcPr>
            <w:tcW w:w="2724" w:type="dxa"/>
            <w:gridSpan w:val="11"/>
            <w:vAlign w:val="center"/>
          </w:tcPr>
          <w:p w14:paraId="397C031F" w14:textId="77777777" w:rsidR="00B47165" w:rsidRPr="00C6533C" w:rsidRDefault="00B47165" w:rsidP="00C763CE">
            <w:pPr>
              <w:spacing w:before="40" w:after="40"/>
              <w:jc w:val="center"/>
              <w:rPr>
                <w:rFonts w:ascii="Aptos" w:hAnsi="Aptos"/>
                <w:bCs/>
                <w:sz w:val="20"/>
              </w:rPr>
            </w:pPr>
          </w:p>
        </w:tc>
        <w:tc>
          <w:tcPr>
            <w:tcW w:w="2373" w:type="dxa"/>
            <w:gridSpan w:val="10"/>
            <w:shd w:val="clear" w:color="auto" w:fill="C9DBFF"/>
            <w:vAlign w:val="center"/>
          </w:tcPr>
          <w:p w14:paraId="65909367" w14:textId="77777777" w:rsidR="00B47165" w:rsidRPr="00231472" w:rsidRDefault="008A1F11" w:rsidP="00C763CE">
            <w:pPr>
              <w:spacing w:before="40" w:after="40"/>
              <w:jc w:val="left"/>
              <w:rPr>
                <w:rFonts w:ascii="Aptos" w:hAnsi="Aptos"/>
                <w:b/>
                <w:sz w:val="20"/>
              </w:rPr>
            </w:pPr>
            <w:r>
              <w:rPr>
                <w:rFonts w:ascii="Aptos" w:hAnsi="Aptos"/>
                <w:b/>
                <w:sz w:val="20"/>
              </w:rPr>
              <w:t>Timescale of Incident:</w:t>
            </w:r>
          </w:p>
        </w:tc>
        <w:tc>
          <w:tcPr>
            <w:tcW w:w="2766" w:type="dxa"/>
            <w:gridSpan w:val="8"/>
            <w:vAlign w:val="center"/>
          </w:tcPr>
          <w:p w14:paraId="7673B9C5" w14:textId="77777777" w:rsidR="00B47165" w:rsidRPr="00C6533C" w:rsidRDefault="00B47165" w:rsidP="00C763CE">
            <w:pPr>
              <w:spacing w:before="40" w:after="40"/>
              <w:jc w:val="center"/>
              <w:rPr>
                <w:rFonts w:ascii="Aptos" w:hAnsi="Aptos"/>
                <w:bCs/>
                <w:sz w:val="20"/>
              </w:rPr>
            </w:pPr>
          </w:p>
        </w:tc>
      </w:tr>
      <w:tr w:rsidR="008A1F11" w:rsidRPr="00010B5B" w14:paraId="0967E684" w14:textId="77777777" w:rsidTr="001032C9">
        <w:trPr>
          <w:trHeight w:val="57"/>
        </w:trPr>
        <w:tc>
          <w:tcPr>
            <w:tcW w:w="9659" w:type="dxa"/>
            <w:gridSpan w:val="32"/>
            <w:tcBorders>
              <w:bottom w:val="single" w:sz="4" w:space="0" w:color="auto"/>
            </w:tcBorders>
            <w:vAlign w:val="center"/>
          </w:tcPr>
          <w:p w14:paraId="3FF732E2" w14:textId="77777777" w:rsidR="008A1F11" w:rsidRPr="00C6533C" w:rsidRDefault="008A1F11" w:rsidP="00CF5FD1">
            <w:pPr>
              <w:jc w:val="center"/>
              <w:rPr>
                <w:rFonts w:ascii="Aptos" w:hAnsi="Aptos"/>
                <w:b/>
                <w:color w:val="FFFFFF" w:themeColor="background1"/>
                <w:sz w:val="2"/>
                <w:szCs w:val="2"/>
              </w:rPr>
            </w:pPr>
          </w:p>
        </w:tc>
      </w:tr>
      <w:tr w:rsidR="00045FEC" w:rsidRPr="00231472" w14:paraId="7C8B09D3" w14:textId="77777777" w:rsidTr="001032C9">
        <w:trPr>
          <w:trHeight w:val="340"/>
        </w:trPr>
        <w:tc>
          <w:tcPr>
            <w:tcW w:w="3232" w:type="dxa"/>
            <w:gridSpan w:val="7"/>
            <w:shd w:val="clear" w:color="auto" w:fill="C9DBFF"/>
            <w:vAlign w:val="center"/>
          </w:tcPr>
          <w:p w14:paraId="72030455" w14:textId="77777777" w:rsidR="00045FEC" w:rsidRPr="00231472" w:rsidRDefault="008A1F11" w:rsidP="00C763CE">
            <w:pPr>
              <w:spacing w:before="40" w:after="40"/>
              <w:jc w:val="left"/>
              <w:rPr>
                <w:rFonts w:ascii="Aptos" w:hAnsi="Aptos"/>
                <w:b/>
                <w:sz w:val="20"/>
              </w:rPr>
            </w:pPr>
            <w:r>
              <w:rPr>
                <w:rFonts w:ascii="Aptos" w:hAnsi="Aptos"/>
                <w:b/>
                <w:sz w:val="20"/>
              </w:rPr>
              <w:t>Nature of the Prevailing Incident</w:t>
            </w:r>
            <w:r w:rsidR="00045FEC">
              <w:rPr>
                <w:rFonts w:ascii="Aptos" w:hAnsi="Aptos"/>
                <w:b/>
                <w:sz w:val="20"/>
              </w:rPr>
              <w:t>:</w:t>
            </w:r>
          </w:p>
        </w:tc>
        <w:tc>
          <w:tcPr>
            <w:tcW w:w="6427" w:type="dxa"/>
            <w:gridSpan w:val="25"/>
            <w:vAlign w:val="center"/>
          </w:tcPr>
          <w:p w14:paraId="78CA1B6C" w14:textId="77777777" w:rsidR="00045FEC" w:rsidRPr="00C6533C" w:rsidRDefault="00045FEC" w:rsidP="00C763CE">
            <w:pPr>
              <w:spacing w:before="40" w:after="40"/>
              <w:jc w:val="left"/>
              <w:rPr>
                <w:rFonts w:ascii="Aptos" w:hAnsi="Aptos"/>
                <w:bCs/>
                <w:sz w:val="20"/>
              </w:rPr>
            </w:pPr>
          </w:p>
        </w:tc>
      </w:tr>
      <w:tr w:rsidR="00045FEC" w:rsidRPr="00010B5B" w14:paraId="3C30C223" w14:textId="77777777" w:rsidTr="001032C9">
        <w:trPr>
          <w:trHeight w:val="57"/>
        </w:trPr>
        <w:tc>
          <w:tcPr>
            <w:tcW w:w="9659" w:type="dxa"/>
            <w:gridSpan w:val="32"/>
            <w:tcBorders>
              <w:bottom w:val="single" w:sz="4" w:space="0" w:color="auto"/>
            </w:tcBorders>
            <w:vAlign w:val="center"/>
          </w:tcPr>
          <w:p w14:paraId="7D04CCC6" w14:textId="77777777" w:rsidR="00045FEC" w:rsidRPr="00C6533C" w:rsidRDefault="00045FEC" w:rsidP="00C763CE">
            <w:pPr>
              <w:jc w:val="center"/>
              <w:rPr>
                <w:rFonts w:ascii="Aptos" w:hAnsi="Aptos"/>
                <w:b/>
                <w:color w:val="FFFFFF" w:themeColor="background1"/>
                <w:sz w:val="2"/>
                <w:szCs w:val="2"/>
              </w:rPr>
            </w:pPr>
          </w:p>
        </w:tc>
      </w:tr>
      <w:tr w:rsidR="00045FEC" w:rsidRPr="00231472" w14:paraId="11EF0DF0" w14:textId="77777777" w:rsidTr="001032C9">
        <w:trPr>
          <w:trHeight w:val="340"/>
        </w:trPr>
        <w:tc>
          <w:tcPr>
            <w:tcW w:w="3232" w:type="dxa"/>
            <w:gridSpan w:val="7"/>
            <w:shd w:val="clear" w:color="auto" w:fill="C9DBFF"/>
            <w:vAlign w:val="center"/>
          </w:tcPr>
          <w:p w14:paraId="35949C72" w14:textId="77777777" w:rsidR="00045FEC" w:rsidRPr="001300E4" w:rsidRDefault="008A1F11" w:rsidP="00C763CE">
            <w:pPr>
              <w:spacing w:before="40" w:after="40"/>
              <w:jc w:val="left"/>
              <w:rPr>
                <w:rFonts w:ascii="Aptos" w:hAnsi="Aptos"/>
                <w:b/>
                <w:sz w:val="20"/>
              </w:rPr>
            </w:pPr>
            <w:r>
              <w:rPr>
                <w:rFonts w:ascii="Aptos" w:hAnsi="Aptos"/>
                <w:b/>
                <w:sz w:val="20"/>
              </w:rPr>
              <w:t xml:space="preserve">Emergency Procedures </w:t>
            </w:r>
            <w:r w:rsidR="009C28CE">
              <w:rPr>
                <w:rFonts w:ascii="Aptos" w:hAnsi="Aptos"/>
                <w:b/>
                <w:sz w:val="20"/>
              </w:rPr>
              <w:t>Applied</w:t>
            </w:r>
            <w:r w:rsidR="00045FEC" w:rsidRPr="001300E4">
              <w:rPr>
                <w:rFonts w:ascii="Aptos" w:hAnsi="Aptos"/>
                <w:b/>
                <w:sz w:val="20"/>
              </w:rPr>
              <w:t>:</w:t>
            </w:r>
          </w:p>
        </w:tc>
        <w:tc>
          <w:tcPr>
            <w:tcW w:w="6427" w:type="dxa"/>
            <w:gridSpan w:val="25"/>
            <w:vAlign w:val="center"/>
          </w:tcPr>
          <w:p w14:paraId="21429230" w14:textId="77777777" w:rsidR="00045FEC" w:rsidRPr="00C6533C" w:rsidRDefault="00045FEC" w:rsidP="00C763CE">
            <w:pPr>
              <w:spacing w:before="40" w:after="40"/>
              <w:jc w:val="left"/>
              <w:rPr>
                <w:rFonts w:ascii="Aptos" w:hAnsi="Aptos"/>
                <w:bCs/>
                <w:sz w:val="20"/>
              </w:rPr>
            </w:pPr>
          </w:p>
        </w:tc>
      </w:tr>
      <w:tr w:rsidR="00045FEC" w:rsidRPr="00010B5B" w14:paraId="79462355" w14:textId="77777777" w:rsidTr="001032C9">
        <w:trPr>
          <w:trHeight w:val="57"/>
        </w:trPr>
        <w:tc>
          <w:tcPr>
            <w:tcW w:w="9659" w:type="dxa"/>
            <w:gridSpan w:val="32"/>
            <w:tcBorders>
              <w:bottom w:val="single" w:sz="4" w:space="0" w:color="auto"/>
            </w:tcBorders>
            <w:vAlign w:val="center"/>
          </w:tcPr>
          <w:p w14:paraId="1AF66324" w14:textId="77777777" w:rsidR="00045FEC" w:rsidRPr="00C6533C" w:rsidRDefault="00045FEC" w:rsidP="00C763CE">
            <w:pPr>
              <w:jc w:val="center"/>
              <w:rPr>
                <w:rFonts w:ascii="Aptos" w:hAnsi="Aptos"/>
                <w:b/>
                <w:color w:val="FFFFFF" w:themeColor="background1"/>
                <w:sz w:val="2"/>
                <w:szCs w:val="2"/>
              </w:rPr>
            </w:pPr>
          </w:p>
        </w:tc>
      </w:tr>
      <w:tr w:rsidR="006B4BFE" w:rsidRPr="00231472" w14:paraId="02F4745F" w14:textId="77777777" w:rsidTr="001032C9">
        <w:trPr>
          <w:trHeight w:val="340"/>
        </w:trPr>
        <w:tc>
          <w:tcPr>
            <w:tcW w:w="1372" w:type="dxa"/>
            <w:gridSpan w:val="2"/>
            <w:shd w:val="clear" w:color="auto" w:fill="C9DBFF"/>
            <w:vAlign w:val="center"/>
          </w:tcPr>
          <w:p w14:paraId="12C66A1E" w14:textId="77777777" w:rsidR="006B4BFE" w:rsidRPr="00231472" w:rsidRDefault="006B4BFE" w:rsidP="00CF5FD1">
            <w:pPr>
              <w:spacing w:before="40" w:after="40"/>
              <w:jc w:val="left"/>
              <w:rPr>
                <w:rFonts w:ascii="Aptos" w:hAnsi="Aptos"/>
                <w:b/>
                <w:sz w:val="20"/>
              </w:rPr>
            </w:pPr>
            <w:r>
              <w:rPr>
                <w:rFonts w:ascii="Aptos" w:hAnsi="Aptos"/>
                <w:b/>
                <w:sz w:val="20"/>
              </w:rPr>
              <w:t>Total Pupils:</w:t>
            </w:r>
          </w:p>
        </w:tc>
        <w:tc>
          <w:tcPr>
            <w:tcW w:w="715" w:type="dxa"/>
            <w:gridSpan w:val="3"/>
            <w:vAlign w:val="center"/>
          </w:tcPr>
          <w:p w14:paraId="60E1CCA6" w14:textId="77777777" w:rsidR="006B4BFE" w:rsidRPr="00C6533C" w:rsidRDefault="006B4BFE" w:rsidP="00CF5FD1">
            <w:pPr>
              <w:spacing w:before="40" w:after="40"/>
              <w:jc w:val="center"/>
              <w:rPr>
                <w:rFonts w:ascii="Aptos" w:hAnsi="Aptos"/>
                <w:bCs/>
                <w:sz w:val="20"/>
              </w:rPr>
            </w:pPr>
          </w:p>
        </w:tc>
        <w:tc>
          <w:tcPr>
            <w:tcW w:w="1281" w:type="dxa"/>
            <w:gridSpan w:val="3"/>
            <w:shd w:val="clear" w:color="auto" w:fill="C9DBFF"/>
            <w:vAlign w:val="center"/>
          </w:tcPr>
          <w:p w14:paraId="5174EEA5" w14:textId="77777777" w:rsidR="006B4BFE" w:rsidRPr="00231472" w:rsidRDefault="006B4BFE" w:rsidP="00CF5FD1">
            <w:pPr>
              <w:spacing w:before="40" w:after="40"/>
              <w:jc w:val="left"/>
              <w:rPr>
                <w:rFonts w:ascii="Aptos" w:hAnsi="Aptos"/>
                <w:b/>
                <w:sz w:val="20"/>
              </w:rPr>
            </w:pPr>
            <w:r>
              <w:rPr>
                <w:rFonts w:ascii="Aptos" w:hAnsi="Aptos"/>
                <w:b/>
                <w:sz w:val="20"/>
              </w:rPr>
              <w:t>Total Staff:</w:t>
            </w:r>
          </w:p>
        </w:tc>
        <w:tc>
          <w:tcPr>
            <w:tcW w:w="708" w:type="dxa"/>
            <w:gridSpan w:val="3"/>
            <w:vAlign w:val="center"/>
          </w:tcPr>
          <w:p w14:paraId="0DF410D4" w14:textId="77777777" w:rsidR="006B4BFE" w:rsidRPr="00C6533C" w:rsidRDefault="006B4BFE" w:rsidP="00CF5FD1">
            <w:pPr>
              <w:spacing w:before="40" w:after="40"/>
              <w:jc w:val="center"/>
              <w:rPr>
                <w:rFonts w:ascii="Aptos" w:hAnsi="Aptos"/>
                <w:bCs/>
                <w:sz w:val="20"/>
              </w:rPr>
            </w:pPr>
          </w:p>
        </w:tc>
        <w:tc>
          <w:tcPr>
            <w:tcW w:w="1476" w:type="dxa"/>
            <w:gridSpan w:val="6"/>
            <w:shd w:val="clear" w:color="auto" w:fill="C9DBFF"/>
            <w:vAlign w:val="center"/>
          </w:tcPr>
          <w:p w14:paraId="6736432B" w14:textId="77777777" w:rsidR="006B4BFE" w:rsidRPr="00231472" w:rsidRDefault="006B4BFE" w:rsidP="00CF5FD1">
            <w:pPr>
              <w:spacing w:before="40" w:after="40"/>
              <w:jc w:val="left"/>
              <w:rPr>
                <w:rFonts w:ascii="Aptos" w:hAnsi="Aptos"/>
                <w:b/>
                <w:sz w:val="20"/>
              </w:rPr>
            </w:pPr>
            <w:r>
              <w:rPr>
                <w:rFonts w:ascii="Aptos" w:hAnsi="Aptos"/>
                <w:b/>
                <w:sz w:val="20"/>
              </w:rPr>
              <w:t>Total Visitors:</w:t>
            </w:r>
          </w:p>
        </w:tc>
        <w:tc>
          <w:tcPr>
            <w:tcW w:w="709" w:type="dxa"/>
            <w:gridSpan w:val="4"/>
            <w:vAlign w:val="center"/>
          </w:tcPr>
          <w:p w14:paraId="27BBC4A1" w14:textId="77777777" w:rsidR="006B4BFE" w:rsidRPr="00231472" w:rsidRDefault="006B4BFE" w:rsidP="00CF5FD1">
            <w:pPr>
              <w:spacing w:before="40" w:after="40"/>
              <w:jc w:val="left"/>
              <w:rPr>
                <w:rFonts w:ascii="Aptos" w:hAnsi="Aptos"/>
                <w:b/>
                <w:sz w:val="20"/>
              </w:rPr>
            </w:pPr>
          </w:p>
        </w:tc>
        <w:tc>
          <w:tcPr>
            <w:tcW w:w="2681" w:type="dxa"/>
            <w:gridSpan w:val="9"/>
            <w:shd w:val="clear" w:color="auto" w:fill="C9DBFF"/>
            <w:vAlign w:val="center"/>
          </w:tcPr>
          <w:p w14:paraId="69731F90" w14:textId="77777777" w:rsidR="006B4BFE" w:rsidRPr="00231472" w:rsidRDefault="006B4BFE" w:rsidP="00CF5FD1">
            <w:pPr>
              <w:spacing w:before="40" w:after="40"/>
              <w:jc w:val="left"/>
              <w:rPr>
                <w:rFonts w:ascii="Aptos" w:hAnsi="Aptos"/>
                <w:b/>
                <w:sz w:val="20"/>
              </w:rPr>
            </w:pPr>
            <w:r>
              <w:rPr>
                <w:rFonts w:ascii="Aptos" w:hAnsi="Aptos"/>
                <w:b/>
                <w:sz w:val="20"/>
              </w:rPr>
              <w:t>Total Emergency Services:</w:t>
            </w:r>
          </w:p>
        </w:tc>
        <w:tc>
          <w:tcPr>
            <w:tcW w:w="717" w:type="dxa"/>
            <w:gridSpan w:val="2"/>
            <w:vAlign w:val="center"/>
          </w:tcPr>
          <w:p w14:paraId="008ED7AB" w14:textId="77777777" w:rsidR="006B4BFE" w:rsidRPr="00C6533C" w:rsidRDefault="006B4BFE" w:rsidP="00CF5FD1">
            <w:pPr>
              <w:spacing w:before="40" w:after="40"/>
              <w:jc w:val="center"/>
              <w:rPr>
                <w:rFonts w:ascii="Aptos" w:hAnsi="Aptos"/>
                <w:bCs/>
                <w:sz w:val="20"/>
              </w:rPr>
            </w:pPr>
          </w:p>
        </w:tc>
      </w:tr>
      <w:tr w:rsidR="0036576B" w:rsidRPr="00010B5B" w14:paraId="49BB3D15" w14:textId="77777777" w:rsidTr="001032C9">
        <w:trPr>
          <w:trHeight w:val="57"/>
        </w:trPr>
        <w:tc>
          <w:tcPr>
            <w:tcW w:w="9659" w:type="dxa"/>
            <w:gridSpan w:val="32"/>
            <w:tcBorders>
              <w:bottom w:val="single" w:sz="4" w:space="0" w:color="auto"/>
            </w:tcBorders>
            <w:vAlign w:val="center"/>
          </w:tcPr>
          <w:p w14:paraId="77210B4B" w14:textId="77777777" w:rsidR="0036576B" w:rsidRPr="00C6533C" w:rsidRDefault="0036576B" w:rsidP="00CF5FD1">
            <w:pPr>
              <w:jc w:val="center"/>
              <w:rPr>
                <w:rFonts w:ascii="Aptos" w:hAnsi="Aptos"/>
                <w:b/>
                <w:color w:val="FFFFFF" w:themeColor="background1"/>
                <w:sz w:val="2"/>
                <w:szCs w:val="2"/>
              </w:rPr>
            </w:pPr>
          </w:p>
        </w:tc>
      </w:tr>
      <w:tr w:rsidR="005A3647" w:rsidRPr="00231472" w14:paraId="0AF6728B" w14:textId="77777777" w:rsidTr="001032C9">
        <w:trPr>
          <w:trHeight w:val="340"/>
        </w:trPr>
        <w:tc>
          <w:tcPr>
            <w:tcW w:w="1199" w:type="dxa"/>
            <w:shd w:val="clear" w:color="auto" w:fill="C9DBFF"/>
            <w:vAlign w:val="center"/>
          </w:tcPr>
          <w:p w14:paraId="2F233176" w14:textId="77777777" w:rsidR="005A3647" w:rsidRPr="00231472" w:rsidRDefault="005A3647" w:rsidP="00CF5FD1">
            <w:pPr>
              <w:spacing w:before="40" w:after="40"/>
              <w:jc w:val="left"/>
              <w:rPr>
                <w:rFonts w:ascii="Aptos" w:hAnsi="Aptos"/>
                <w:b/>
                <w:sz w:val="20"/>
              </w:rPr>
            </w:pPr>
            <w:r>
              <w:rPr>
                <w:rFonts w:ascii="Aptos" w:hAnsi="Aptos"/>
                <w:b/>
                <w:sz w:val="20"/>
              </w:rPr>
              <w:t>Fatalities:</w:t>
            </w:r>
          </w:p>
        </w:tc>
        <w:tc>
          <w:tcPr>
            <w:tcW w:w="718" w:type="dxa"/>
            <w:gridSpan w:val="3"/>
            <w:vAlign w:val="center"/>
          </w:tcPr>
          <w:p w14:paraId="742D45BE" w14:textId="77777777" w:rsidR="005A3647" w:rsidRPr="00C6533C" w:rsidRDefault="005A3647" w:rsidP="00CF5FD1">
            <w:pPr>
              <w:spacing w:before="40" w:after="40"/>
              <w:jc w:val="center"/>
              <w:rPr>
                <w:rFonts w:ascii="Aptos" w:hAnsi="Aptos"/>
                <w:bCs/>
                <w:sz w:val="20"/>
              </w:rPr>
            </w:pPr>
          </w:p>
        </w:tc>
        <w:tc>
          <w:tcPr>
            <w:tcW w:w="1488" w:type="dxa"/>
            <w:gridSpan w:val="5"/>
            <w:shd w:val="clear" w:color="auto" w:fill="C9DBFF"/>
            <w:vAlign w:val="center"/>
          </w:tcPr>
          <w:p w14:paraId="07D98DFA" w14:textId="77777777" w:rsidR="005A3647" w:rsidRPr="00231472" w:rsidRDefault="005A3647" w:rsidP="00CF5FD1">
            <w:pPr>
              <w:spacing w:before="40" w:after="40"/>
              <w:jc w:val="left"/>
              <w:rPr>
                <w:rFonts w:ascii="Aptos" w:hAnsi="Aptos"/>
                <w:b/>
                <w:sz w:val="20"/>
              </w:rPr>
            </w:pPr>
            <w:r>
              <w:rPr>
                <w:rFonts w:ascii="Aptos" w:hAnsi="Aptos"/>
                <w:b/>
                <w:sz w:val="20"/>
              </w:rPr>
              <w:t>Hospitalised:</w:t>
            </w:r>
          </w:p>
        </w:tc>
        <w:tc>
          <w:tcPr>
            <w:tcW w:w="708" w:type="dxa"/>
            <w:gridSpan w:val="3"/>
            <w:vAlign w:val="center"/>
          </w:tcPr>
          <w:p w14:paraId="40285E5A" w14:textId="77777777" w:rsidR="005A3647" w:rsidRPr="00C6533C" w:rsidRDefault="005A3647" w:rsidP="00CF5FD1">
            <w:pPr>
              <w:spacing w:before="40" w:after="40"/>
              <w:jc w:val="center"/>
              <w:rPr>
                <w:rFonts w:ascii="Aptos" w:hAnsi="Aptos"/>
                <w:bCs/>
                <w:sz w:val="20"/>
              </w:rPr>
            </w:pPr>
          </w:p>
        </w:tc>
        <w:tc>
          <w:tcPr>
            <w:tcW w:w="1814" w:type="dxa"/>
            <w:gridSpan w:val="8"/>
            <w:shd w:val="clear" w:color="auto" w:fill="C9DBFF"/>
            <w:vAlign w:val="center"/>
          </w:tcPr>
          <w:p w14:paraId="67B874D1" w14:textId="77777777" w:rsidR="005A3647" w:rsidRPr="00231472" w:rsidRDefault="006B4BFE" w:rsidP="00CF5FD1">
            <w:pPr>
              <w:spacing w:before="40" w:after="40"/>
              <w:jc w:val="left"/>
              <w:rPr>
                <w:rFonts w:ascii="Aptos" w:hAnsi="Aptos"/>
                <w:b/>
                <w:sz w:val="20"/>
              </w:rPr>
            </w:pPr>
            <w:r>
              <w:rPr>
                <w:rFonts w:ascii="Aptos" w:hAnsi="Aptos"/>
                <w:b/>
                <w:sz w:val="20"/>
              </w:rPr>
              <w:t xml:space="preserve">First </w:t>
            </w:r>
            <w:r w:rsidR="005A3647">
              <w:rPr>
                <w:rFonts w:ascii="Aptos" w:hAnsi="Aptos"/>
                <w:b/>
                <w:sz w:val="20"/>
              </w:rPr>
              <w:t>Aid Injuries:</w:t>
            </w:r>
          </w:p>
        </w:tc>
        <w:tc>
          <w:tcPr>
            <w:tcW w:w="709" w:type="dxa"/>
            <w:gridSpan w:val="3"/>
            <w:vAlign w:val="center"/>
          </w:tcPr>
          <w:p w14:paraId="2A6652C3" w14:textId="77777777" w:rsidR="005A3647" w:rsidRPr="00231472" w:rsidRDefault="005A3647" w:rsidP="00CF5FD1">
            <w:pPr>
              <w:spacing w:before="40" w:after="40"/>
              <w:jc w:val="left"/>
              <w:rPr>
                <w:rFonts w:ascii="Aptos" w:hAnsi="Aptos"/>
                <w:b/>
                <w:sz w:val="20"/>
              </w:rPr>
            </w:pPr>
          </w:p>
        </w:tc>
        <w:tc>
          <w:tcPr>
            <w:tcW w:w="2313" w:type="dxa"/>
            <w:gridSpan w:val="8"/>
            <w:shd w:val="clear" w:color="auto" w:fill="C9DBFF"/>
            <w:vAlign w:val="center"/>
          </w:tcPr>
          <w:p w14:paraId="3281DEB4" w14:textId="77777777" w:rsidR="005A3647" w:rsidRPr="00231472" w:rsidRDefault="005A3647" w:rsidP="00CF5FD1">
            <w:pPr>
              <w:spacing w:before="40" w:after="40"/>
              <w:jc w:val="left"/>
              <w:rPr>
                <w:rFonts w:ascii="Aptos" w:hAnsi="Aptos"/>
                <w:b/>
                <w:sz w:val="20"/>
              </w:rPr>
            </w:pPr>
            <w:r>
              <w:rPr>
                <w:rFonts w:ascii="Aptos" w:hAnsi="Aptos"/>
                <w:b/>
                <w:sz w:val="20"/>
              </w:rPr>
              <w:t>Non-</w:t>
            </w:r>
            <w:r w:rsidR="006B4BFE">
              <w:rPr>
                <w:rFonts w:ascii="Aptos" w:hAnsi="Aptos"/>
                <w:b/>
                <w:sz w:val="20"/>
              </w:rPr>
              <w:t xml:space="preserve">First </w:t>
            </w:r>
            <w:r>
              <w:rPr>
                <w:rFonts w:ascii="Aptos" w:hAnsi="Aptos"/>
                <w:b/>
                <w:sz w:val="20"/>
              </w:rPr>
              <w:t>Aid Injuries:</w:t>
            </w:r>
          </w:p>
        </w:tc>
        <w:tc>
          <w:tcPr>
            <w:tcW w:w="710" w:type="dxa"/>
            <w:vAlign w:val="center"/>
          </w:tcPr>
          <w:p w14:paraId="3B496D64" w14:textId="77777777" w:rsidR="005A3647" w:rsidRPr="00C6533C" w:rsidRDefault="005A3647" w:rsidP="00CF5FD1">
            <w:pPr>
              <w:spacing w:before="40" w:after="40"/>
              <w:jc w:val="center"/>
              <w:rPr>
                <w:rFonts w:ascii="Aptos" w:hAnsi="Aptos"/>
                <w:bCs/>
                <w:sz w:val="20"/>
              </w:rPr>
            </w:pPr>
          </w:p>
        </w:tc>
      </w:tr>
      <w:tr w:rsidR="005A3647" w:rsidRPr="00010B5B" w14:paraId="0BDA31B8" w14:textId="77777777" w:rsidTr="001032C9">
        <w:trPr>
          <w:trHeight w:val="57"/>
        </w:trPr>
        <w:tc>
          <w:tcPr>
            <w:tcW w:w="9659" w:type="dxa"/>
            <w:gridSpan w:val="32"/>
            <w:tcBorders>
              <w:bottom w:val="single" w:sz="4" w:space="0" w:color="auto"/>
            </w:tcBorders>
            <w:vAlign w:val="center"/>
          </w:tcPr>
          <w:p w14:paraId="2B94F07A" w14:textId="77777777" w:rsidR="005A3647" w:rsidRPr="00C6533C" w:rsidRDefault="005A3647" w:rsidP="00CF5FD1">
            <w:pPr>
              <w:jc w:val="center"/>
              <w:rPr>
                <w:rFonts w:ascii="Aptos" w:hAnsi="Aptos"/>
                <w:b/>
                <w:color w:val="FFFFFF" w:themeColor="background1"/>
                <w:sz w:val="2"/>
                <w:szCs w:val="2"/>
              </w:rPr>
            </w:pPr>
          </w:p>
        </w:tc>
      </w:tr>
      <w:tr w:rsidR="00045FEC" w:rsidRPr="00231472" w14:paraId="76B6F678" w14:textId="77777777" w:rsidTr="001032C9">
        <w:trPr>
          <w:trHeight w:val="340"/>
        </w:trPr>
        <w:tc>
          <w:tcPr>
            <w:tcW w:w="2714" w:type="dxa"/>
            <w:gridSpan w:val="6"/>
            <w:shd w:val="clear" w:color="auto" w:fill="C9DBFF"/>
            <w:vAlign w:val="center"/>
          </w:tcPr>
          <w:p w14:paraId="4CB21890" w14:textId="77777777" w:rsidR="00045FEC" w:rsidRDefault="00045FEC" w:rsidP="00C763CE">
            <w:pPr>
              <w:spacing w:before="40" w:after="40"/>
              <w:jc w:val="left"/>
              <w:rPr>
                <w:rFonts w:ascii="Aptos" w:hAnsi="Aptos"/>
                <w:b/>
                <w:sz w:val="20"/>
              </w:rPr>
            </w:pPr>
            <w:r>
              <w:rPr>
                <w:rFonts w:ascii="Aptos" w:hAnsi="Aptos"/>
                <w:b/>
                <w:sz w:val="20"/>
              </w:rPr>
              <w:t xml:space="preserve">Name </w:t>
            </w:r>
            <w:r w:rsidR="008A1F11">
              <w:rPr>
                <w:rFonts w:ascii="Aptos" w:hAnsi="Aptos"/>
                <w:b/>
                <w:sz w:val="20"/>
              </w:rPr>
              <w:t>of Incident Manager</w:t>
            </w:r>
            <w:r>
              <w:rPr>
                <w:rFonts w:ascii="Aptos" w:hAnsi="Aptos"/>
                <w:b/>
                <w:sz w:val="20"/>
              </w:rPr>
              <w:t>:</w:t>
            </w:r>
          </w:p>
        </w:tc>
        <w:tc>
          <w:tcPr>
            <w:tcW w:w="3188" w:type="dxa"/>
            <w:gridSpan w:val="13"/>
            <w:vAlign w:val="center"/>
          </w:tcPr>
          <w:p w14:paraId="67653968" w14:textId="77777777" w:rsidR="00045FEC" w:rsidRPr="00C6533C" w:rsidRDefault="00045FEC" w:rsidP="00C763CE">
            <w:pPr>
              <w:spacing w:before="40" w:after="40"/>
              <w:jc w:val="center"/>
              <w:rPr>
                <w:rFonts w:ascii="Aptos" w:hAnsi="Aptos"/>
                <w:bCs/>
                <w:sz w:val="20"/>
              </w:rPr>
            </w:pPr>
          </w:p>
        </w:tc>
        <w:tc>
          <w:tcPr>
            <w:tcW w:w="1410" w:type="dxa"/>
            <w:gridSpan w:val="6"/>
            <w:shd w:val="clear" w:color="auto" w:fill="C9DBFF"/>
            <w:vAlign w:val="center"/>
          </w:tcPr>
          <w:p w14:paraId="3158369B" w14:textId="77777777" w:rsidR="00045FEC" w:rsidRDefault="00045FEC" w:rsidP="00C763CE">
            <w:pPr>
              <w:spacing w:before="40" w:after="40"/>
              <w:jc w:val="left"/>
              <w:rPr>
                <w:rFonts w:ascii="Aptos" w:hAnsi="Aptos"/>
                <w:b/>
                <w:sz w:val="20"/>
              </w:rPr>
            </w:pPr>
            <w:r>
              <w:rPr>
                <w:rFonts w:ascii="Aptos" w:hAnsi="Aptos"/>
                <w:b/>
                <w:sz w:val="20"/>
              </w:rPr>
              <w:t>Signature:</w:t>
            </w:r>
          </w:p>
        </w:tc>
        <w:tc>
          <w:tcPr>
            <w:tcW w:w="2347" w:type="dxa"/>
            <w:gridSpan w:val="7"/>
            <w:vAlign w:val="center"/>
          </w:tcPr>
          <w:p w14:paraId="20339A66" w14:textId="77777777" w:rsidR="00045FEC" w:rsidRPr="00C6533C" w:rsidRDefault="00045FEC" w:rsidP="00C763CE">
            <w:pPr>
              <w:spacing w:before="40" w:after="40"/>
              <w:jc w:val="center"/>
              <w:rPr>
                <w:rFonts w:ascii="Aptos" w:hAnsi="Aptos"/>
                <w:bCs/>
                <w:sz w:val="20"/>
              </w:rPr>
            </w:pPr>
          </w:p>
        </w:tc>
      </w:tr>
      <w:tr w:rsidR="00045FEC" w:rsidRPr="00010B5B" w14:paraId="62301610" w14:textId="77777777" w:rsidTr="001032C9">
        <w:trPr>
          <w:trHeight w:val="57"/>
        </w:trPr>
        <w:tc>
          <w:tcPr>
            <w:tcW w:w="9659" w:type="dxa"/>
            <w:gridSpan w:val="32"/>
            <w:tcBorders>
              <w:bottom w:val="single" w:sz="4" w:space="0" w:color="auto"/>
            </w:tcBorders>
            <w:vAlign w:val="center"/>
          </w:tcPr>
          <w:p w14:paraId="641A5B5E" w14:textId="77777777" w:rsidR="00045FEC" w:rsidRPr="00C6533C" w:rsidRDefault="00045FEC" w:rsidP="00C763CE">
            <w:pPr>
              <w:jc w:val="center"/>
              <w:rPr>
                <w:rFonts w:ascii="Aptos" w:hAnsi="Aptos"/>
                <w:b/>
                <w:color w:val="FFFFFF" w:themeColor="background1"/>
                <w:sz w:val="2"/>
                <w:szCs w:val="2"/>
              </w:rPr>
            </w:pPr>
          </w:p>
        </w:tc>
      </w:tr>
      <w:tr w:rsidR="00045FEC" w:rsidRPr="00010B5B" w14:paraId="393EF0D8" w14:textId="77777777" w:rsidTr="001032C9">
        <w:trPr>
          <w:trHeight w:val="340"/>
        </w:trPr>
        <w:tc>
          <w:tcPr>
            <w:tcW w:w="9659" w:type="dxa"/>
            <w:gridSpan w:val="32"/>
            <w:shd w:val="clear" w:color="auto" w:fill="4B87FF"/>
            <w:vAlign w:val="center"/>
          </w:tcPr>
          <w:p w14:paraId="69CB59BF" w14:textId="77777777" w:rsidR="00045FEC" w:rsidRPr="004310F4" w:rsidRDefault="00045FEC" w:rsidP="00C763CE">
            <w:pPr>
              <w:jc w:val="center"/>
              <w:rPr>
                <w:rFonts w:ascii="Aptos" w:hAnsi="Aptos"/>
                <w:b/>
                <w:bCs/>
                <w:color w:val="FFFFFF" w:themeColor="background1"/>
                <w:sz w:val="32"/>
                <w:szCs w:val="32"/>
              </w:rPr>
            </w:pPr>
            <w:r>
              <w:rPr>
                <w:rFonts w:ascii="Aptos" w:hAnsi="Aptos"/>
                <w:b/>
                <w:color w:val="FFFFFF" w:themeColor="background1"/>
                <w:sz w:val="24"/>
                <w:szCs w:val="24"/>
              </w:rPr>
              <w:t>Post-Practice Evaluation</w:t>
            </w:r>
            <w:r w:rsidR="008A1F11">
              <w:rPr>
                <w:rFonts w:ascii="Aptos" w:hAnsi="Aptos"/>
                <w:b/>
                <w:color w:val="FFFFFF" w:themeColor="background1"/>
                <w:sz w:val="24"/>
                <w:szCs w:val="24"/>
              </w:rPr>
              <w:t>: Points to Reflect On</w:t>
            </w:r>
          </w:p>
        </w:tc>
      </w:tr>
      <w:tr w:rsidR="00045FEC" w:rsidRPr="00010B5B" w14:paraId="28BE63E7" w14:textId="77777777" w:rsidTr="001032C9">
        <w:trPr>
          <w:trHeight w:val="57"/>
        </w:trPr>
        <w:tc>
          <w:tcPr>
            <w:tcW w:w="9659" w:type="dxa"/>
            <w:gridSpan w:val="32"/>
            <w:tcBorders>
              <w:bottom w:val="single" w:sz="4" w:space="0" w:color="auto"/>
            </w:tcBorders>
            <w:vAlign w:val="center"/>
          </w:tcPr>
          <w:p w14:paraId="3EAA5CFE" w14:textId="77777777" w:rsidR="00045FEC" w:rsidRPr="00C6533C" w:rsidRDefault="00045FEC" w:rsidP="00C763CE">
            <w:pPr>
              <w:jc w:val="center"/>
              <w:rPr>
                <w:rFonts w:ascii="Aptos" w:hAnsi="Aptos"/>
                <w:b/>
                <w:color w:val="FFFFFF" w:themeColor="background1"/>
                <w:sz w:val="2"/>
                <w:szCs w:val="2"/>
              </w:rPr>
            </w:pPr>
          </w:p>
        </w:tc>
      </w:tr>
      <w:tr w:rsidR="00045FEC" w:rsidRPr="004310F4" w14:paraId="46191345" w14:textId="77777777" w:rsidTr="001032C9">
        <w:trPr>
          <w:trHeight w:val="340"/>
        </w:trPr>
        <w:tc>
          <w:tcPr>
            <w:tcW w:w="4210" w:type="dxa"/>
            <w:gridSpan w:val="13"/>
            <w:vMerge w:val="restart"/>
            <w:shd w:val="clear" w:color="auto" w:fill="C9DBFF"/>
            <w:vAlign w:val="center"/>
          </w:tcPr>
          <w:p w14:paraId="2B0B506A" w14:textId="77777777" w:rsidR="00045FEC" w:rsidRPr="004310F4" w:rsidRDefault="00045FEC" w:rsidP="00C763CE">
            <w:pPr>
              <w:spacing w:before="40" w:after="40"/>
              <w:jc w:val="center"/>
              <w:rPr>
                <w:rFonts w:ascii="Aptos" w:hAnsi="Aptos"/>
                <w:b/>
                <w:sz w:val="20"/>
              </w:rPr>
            </w:pPr>
            <w:r w:rsidRPr="004310F4">
              <w:rPr>
                <w:rFonts w:ascii="Aptos" w:hAnsi="Aptos"/>
                <w:b/>
                <w:sz w:val="20"/>
              </w:rPr>
              <w:t xml:space="preserve">Points to Reflect </w:t>
            </w:r>
            <w:r w:rsidR="008A1F11">
              <w:rPr>
                <w:rFonts w:ascii="Aptos" w:hAnsi="Aptos"/>
                <w:b/>
                <w:sz w:val="20"/>
              </w:rPr>
              <w:t>O</w:t>
            </w:r>
            <w:r w:rsidRPr="004310F4">
              <w:rPr>
                <w:rFonts w:ascii="Aptos" w:hAnsi="Aptos"/>
                <w:b/>
                <w:sz w:val="20"/>
              </w:rPr>
              <w:t>n:</w:t>
            </w:r>
          </w:p>
        </w:tc>
        <w:tc>
          <w:tcPr>
            <w:tcW w:w="1294" w:type="dxa"/>
            <w:gridSpan w:val="3"/>
            <w:shd w:val="clear" w:color="auto" w:fill="C9DBFF"/>
          </w:tcPr>
          <w:p w14:paraId="6C18AE86" w14:textId="77777777" w:rsidR="00045FEC" w:rsidRPr="004310F4" w:rsidRDefault="00045FEC" w:rsidP="00C763CE">
            <w:pPr>
              <w:spacing w:before="40" w:after="40"/>
              <w:jc w:val="center"/>
              <w:rPr>
                <w:rFonts w:ascii="Aptos" w:hAnsi="Aptos"/>
                <w:b/>
                <w:sz w:val="24"/>
                <w:szCs w:val="24"/>
              </w:rPr>
            </w:pPr>
            <w:r w:rsidRPr="004310F4">
              <w:rPr>
                <w:rFonts w:ascii="Aptos" w:hAnsi="Aptos"/>
                <w:b/>
                <w:bCs/>
                <w:sz w:val="24"/>
                <w:szCs w:val="24"/>
              </w:rPr>
              <w:sym w:font="Wingdings" w:char="F0FC"/>
            </w:r>
          </w:p>
        </w:tc>
        <w:tc>
          <w:tcPr>
            <w:tcW w:w="4155" w:type="dxa"/>
            <w:gridSpan w:val="16"/>
            <w:vMerge w:val="restart"/>
            <w:shd w:val="clear" w:color="auto" w:fill="C9DBFF"/>
            <w:vAlign w:val="center"/>
          </w:tcPr>
          <w:p w14:paraId="09EC377B" w14:textId="77777777" w:rsidR="00045FEC" w:rsidRPr="004310F4" w:rsidRDefault="000C501F" w:rsidP="00C763CE">
            <w:pPr>
              <w:spacing w:before="40" w:after="40"/>
              <w:jc w:val="center"/>
              <w:rPr>
                <w:rFonts w:ascii="Aptos" w:hAnsi="Aptos"/>
                <w:b/>
                <w:sz w:val="20"/>
              </w:rPr>
            </w:pPr>
            <w:r>
              <w:rPr>
                <w:rFonts w:ascii="Aptos" w:hAnsi="Aptos"/>
                <w:b/>
                <w:sz w:val="20"/>
              </w:rPr>
              <w:t xml:space="preserve">Corrective </w:t>
            </w:r>
            <w:r w:rsidR="00045FEC" w:rsidRPr="004310F4">
              <w:rPr>
                <w:rFonts w:ascii="Aptos" w:hAnsi="Aptos"/>
                <w:b/>
                <w:sz w:val="20"/>
              </w:rPr>
              <w:t>Action Required / Taken:</w:t>
            </w:r>
          </w:p>
        </w:tc>
      </w:tr>
      <w:tr w:rsidR="00045FEC" w:rsidRPr="004310F4" w14:paraId="1A299050" w14:textId="77777777" w:rsidTr="001032C9">
        <w:trPr>
          <w:trHeight w:val="340"/>
        </w:trPr>
        <w:tc>
          <w:tcPr>
            <w:tcW w:w="4210" w:type="dxa"/>
            <w:gridSpan w:val="13"/>
            <w:vMerge/>
            <w:tcBorders>
              <w:bottom w:val="single" w:sz="4" w:space="0" w:color="auto"/>
            </w:tcBorders>
            <w:shd w:val="clear" w:color="auto" w:fill="C9DBFF"/>
            <w:vAlign w:val="center"/>
          </w:tcPr>
          <w:p w14:paraId="4B0510A3" w14:textId="77777777" w:rsidR="00045FEC" w:rsidRPr="004310F4" w:rsidRDefault="00045FEC" w:rsidP="00C763CE">
            <w:pPr>
              <w:spacing w:before="40" w:after="40"/>
              <w:jc w:val="center"/>
              <w:rPr>
                <w:rFonts w:ascii="Aptos" w:hAnsi="Aptos"/>
                <w:b/>
                <w:sz w:val="20"/>
              </w:rPr>
            </w:pPr>
          </w:p>
        </w:tc>
        <w:tc>
          <w:tcPr>
            <w:tcW w:w="647" w:type="dxa"/>
            <w:gridSpan w:val="2"/>
            <w:tcBorders>
              <w:bottom w:val="single" w:sz="4" w:space="0" w:color="auto"/>
            </w:tcBorders>
            <w:shd w:val="clear" w:color="auto" w:fill="C9DBFF"/>
            <w:vAlign w:val="center"/>
          </w:tcPr>
          <w:p w14:paraId="1C5C1D80" w14:textId="77777777" w:rsidR="00045FEC" w:rsidRPr="004310F4" w:rsidRDefault="00045FEC" w:rsidP="00C763CE">
            <w:pPr>
              <w:spacing w:before="40" w:after="40"/>
              <w:jc w:val="center"/>
              <w:rPr>
                <w:rFonts w:ascii="Aptos" w:hAnsi="Aptos"/>
                <w:b/>
                <w:sz w:val="20"/>
              </w:rPr>
            </w:pPr>
            <w:r>
              <w:rPr>
                <w:rFonts w:ascii="Aptos" w:hAnsi="Aptos"/>
                <w:b/>
                <w:sz w:val="20"/>
              </w:rPr>
              <w:t>Yes</w:t>
            </w:r>
          </w:p>
        </w:tc>
        <w:tc>
          <w:tcPr>
            <w:tcW w:w="647" w:type="dxa"/>
            <w:tcBorders>
              <w:bottom w:val="single" w:sz="4" w:space="0" w:color="auto"/>
            </w:tcBorders>
            <w:shd w:val="clear" w:color="auto" w:fill="C9DBFF"/>
            <w:vAlign w:val="center"/>
          </w:tcPr>
          <w:p w14:paraId="14E47AA4" w14:textId="77777777" w:rsidR="00045FEC" w:rsidRPr="004310F4" w:rsidRDefault="00045FEC" w:rsidP="00C763CE">
            <w:pPr>
              <w:spacing w:before="40" w:after="40"/>
              <w:jc w:val="center"/>
              <w:rPr>
                <w:rFonts w:ascii="Aptos" w:hAnsi="Aptos"/>
                <w:b/>
                <w:sz w:val="20"/>
              </w:rPr>
            </w:pPr>
            <w:r>
              <w:rPr>
                <w:rFonts w:ascii="Aptos" w:hAnsi="Aptos"/>
                <w:b/>
                <w:sz w:val="20"/>
              </w:rPr>
              <w:t>No</w:t>
            </w:r>
          </w:p>
        </w:tc>
        <w:tc>
          <w:tcPr>
            <w:tcW w:w="4155" w:type="dxa"/>
            <w:gridSpan w:val="16"/>
            <w:vMerge/>
            <w:tcBorders>
              <w:bottom w:val="single" w:sz="4" w:space="0" w:color="auto"/>
            </w:tcBorders>
            <w:shd w:val="clear" w:color="auto" w:fill="C9DBFF"/>
            <w:vAlign w:val="center"/>
          </w:tcPr>
          <w:p w14:paraId="1C418F77" w14:textId="77777777" w:rsidR="00045FEC" w:rsidRPr="004310F4" w:rsidRDefault="00045FEC" w:rsidP="00C763CE">
            <w:pPr>
              <w:spacing w:before="40" w:after="40"/>
              <w:jc w:val="center"/>
              <w:rPr>
                <w:rFonts w:ascii="Aptos" w:hAnsi="Aptos"/>
                <w:b/>
                <w:sz w:val="20"/>
              </w:rPr>
            </w:pPr>
          </w:p>
        </w:tc>
      </w:tr>
      <w:tr w:rsidR="000C501F" w:rsidRPr="00231472" w14:paraId="5C7C46D7" w14:textId="77777777" w:rsidTr="001032C9">
        <w:trPr>
          <w:trHeight w:val="340"/>
        </w:trPr>
        <w:tc>
          <w:tcPr>
            <w:tcW w:w="4210" w:type="dxa"/>
            <w:gridSpan w:val="13"/>
            <w:shd w:val="clear" w:color="auto" w:fill="C9DBFF"/>
            <w:vAlign w:val="center"/>
          </w:tcPr>
          <w:p w14:paraId="47921CDC" w14:textId="77777777" w:rsidR="000C501F" w:rsidRPr="000C14FE" w:rsidRDefault="000C501F" w:rsidP="00C763CE">
            <w:pPr>
              <w:spacing w:before="40" w:afterLines="40" w:after="96"/>
              <w:jc w:val="left"/>
              <w:rPr>
                <w:rFonts w:ascii="Aptos" w:hAnsi="Aptos"/>
                <w:bCs/>
                <w:sz w:val="20"/>
              </w:rPr>
            </w:pPr>
            <w:r>
              <w:rPr>
                <w:rFonts w:ascii="Aptos" w:hAnsi="Aptos"/>
                <w:bCs/>
                <w:sz w:val="20"/>
              </w:rPr>
              <w:t>What was the root-cause/s of the incident?</w:t>
            </w:r>
          </w:p>
        </w:tc>
        <w:tc>
          <w:tcPr>
            <w:tcW w:w="647" w:type="dxa"/>
            <w:gridSpan w:val="2"/>
            <w:vAlign w:val="center"/>
          </w:tcPr>
          <w:p w14:paraId="4B6A0EEB" w14:textId="77777777" w:rsidR="000C501F" w:rsidRPr="00890E52" w:rsidRDefault="000C501F" w:rsidP="00C763CE">
            <w:pPr>
              <w:spacing w:before="40" w:after="40"/>
              <w:jc w:val="center"/>
              <w:rPr>
                <w:rFonts w:ascii="Aptos" w:hAnsi="Aptos"/>
                <w:bCs/>
                <w:sz w:val="20"/>
              </w:rPr>
            </w:pPr>
          </w:p>
        </w:tc>
        <w:tc>
          <w:tcPr>
            <w:tcW w:w="647" w:type="dxa"/>
            <w:vAlign w:val="center"/>
          </w:tcPr>
          <w:p w14:paraId="3ECB35E5" w14:textId="77777777" w:rsidR="000C501F" w:rsidRPr="00890E52" w:rsidRDefault="000C501F" w:rsidP="00C763CE">
            <w:pPr>
              <w:spacing w:before="40" w:after="40"/>
              <w:jc w:val="left"/>
              <w:rPr>
                <w:rFonts w:ascii="Aptos" w:hAnsi="Aptos"/>
                <w:bCs/>
                <w:sz w:val="20"/>
              </w:rPr>
            </w:pPr>
          </w:p>
        </w:tc>
        <w:tc>
          <w:tcPr>
            <w:tcW w:w="4155" w:type="dxa"/>
            <w:gridSpan w:val="16"/>
            <w:vAlign w:val="center"/>
          </w:tcPr>
          <w:p w14:paraId="14DF7AF2" w14:textId="77777777" w:rsidR="000C501F" w:rsidRPr="00890E52" w:rsidRDefault="000C501F" w:rsidP="00C763CE">
            <w:pPr>
              <w:spacing w:before="40" w:after="40"/>
              <w:jc w:val="left"/>
              <w:rPr>
                <w:rFonts w:ascii="Aptos" w:hAnsi="Aptos"/>
                <w:bCs/>
                <w:sz w:val="20"/>
              </w:rPr>
            </w:pPr>
          </w:p>
        </w:tc>
      </w:tr>
      <w:tr w:rsidR="000C14FE" w:rsidRPr="00231472" w14:paraId="6AB473D6" w14:textId="77777777" w:rsidTr="001032C9">
        <w:trPr>
          <w:trHeight w:val="340"/>
        </w:trPr>
        <w:tc>
          <w:tcPr>
            <w:tcW w:w="4210" w:type="dxa"/>
            <w:gridSpan w:val="13"/>
            <w:shd w:val="clear" w:color="auto" w:fill="C9DBFF"/>
            <w:vAlign w:val="center"/>
          </w:tcPr>
          <w:p w14:paraId="26B69766" w14:textId="77777777" w:rsidR="000C14FE" w:rsidRPr="000C14FE" w:rsidRDefault="000C14FE" w:rsidP="00C763CE">
            <w:pPr>
              <w:spacing w:before="40" w:afterLines="40" w:after="96"/>
              <w:jc w:val="left"/>
              <w:rPr>
                <w:rFonts w:ascii="Aptos" w:hAnsi="Aptos"/>
                <w:bCs/>
                <w:sz w:val="20"/>
              </w:rPr>
            </w:pPr>
            <w:r w:rsidRPr="000C14FE">
              <w:rPr>
                <w:rFonts w:ascii="Aptos" w:hAnsi="Aptos"/>
                <w:bCs/>
                <w:sz w:val="20"/>
              </w:rPr>
              <w:t>Was the reaction to the alarm satisfactory? (consider children, staff and visitors)</w:t>
            </w:r>
          </w:p>
        </w:tc>
        <w:tc>
          <w:tcPr>
            <w:tcW w:w="647" w:type="dxa"/>
            <w:gridSpan w:val="2"/>
            <w:vAlign w:val="center"/>
          </w:tcPr>
          <w:p w14:paraId="45DAF01B" w14:textId="77777777" w:rsidR="000C14FE" w:rsidRPr="00890E52" w:rsidRDefault="000C14FE" w:rsidP="00C763CE">
            <w:pPr>
              <w:spacing w:before="40" w:after="40"/>
              <w:jc w:val="center"/>
              <w:rPr>
                <w:rFonts w:ascii="Aptos" w:hAnsi="Aptos"/>
                <w:bCs/>
                <w:sz w:val="20"/>
              </w:rPr>
            </w:pPr>
          </w:p>
        </w:tc>
        <w:tc>
          <w:tcPr>
            <w:tcW w:w="647" w:type="dxa"/>
            <w:vAlign w:val="center"/>
          </w:tcPr>
          <w:p w14:paraId="7B3A23A8" w14:textId="77777777" w:rsidR="000C14FE" w:rsidRPr="00890E52" w:rsidRDefault="000C14FE" w:rsidP="00C763CE">
            <w:pPr>
              <w:spacing w:before="40" w:after="40"/>
              <w:jc w:val="left"/>
              <w:rPr>
                <w:rFonts w:ascii="Aptos" w:hAnsi="Aptos"/>
                <w:bCs/>
                <w:sz w:val="20"/>
              </w:rPr>
            </w:pPr>
          </w:p>
        </w:tc>
        <w:tc>
          <w:tcPr>
            <w:tcW w:w="4155" w:type="dxa"/>
            <w:gridSpan w:val="16"/>
            <w:vAlign w:val="center"/>
          </w:tcPr>
          <w:p w14:paraId="0076DACC" w14:textId="77777777" w:rsidR="000C14FE" w:rsidRPr="00890E52" w:rsidRDefault="000C14FE" w:rsidP="00C763CE">
            <w:pPr>
              <w:spacing w:before="40" w:after="40"/>
              <w:jc w:val="left"/>
              <w:rPr>
                <w:rFonts w:ascii="Aptos" w:hAnsi="Aptos"/>
                <w:bCs/>
                <w:sz w:val="20"/>
              </w:rPr>
            </w:pPr>
          </w:p>
        </w:tc>
      </w:tr>
      <w:tr w:rsidR="000C14FE" w:rsidRPr="00231472" w14:paraId="60DA9071" w14:textId="77777777" w:rsidTr="001032C9">
        <w:trPr>
          <w:trHeight w:val="340"/>
        </w:trPr>
        <w:tc>
          <w:tcPr>
            <w:tcW w:w="4210" w:type="dxa"/>
            <w:gridSpan w:val="13"/>
            <w:shd w:val="clear" w:color="auto" w:fill="C9DBFF"/>
            <w:vAlign w:val="center"/>
          </w:tcPr>
          <w:p w14:paraId="27CCCDA2" w14:textId="77777777" w:rsidR="000C14FE" w:rsidRPr="000C14FE" w:rsidRDefault="000C14FE" w:rsidP="00C763CE">
            <w:pPr>
              <w:spacing w:before="40" w:afterLines="40" w:after="96"/>
              <w:jc w:val="left"/>
              <w:rPr>
                <w:rFonts w:ascii="Aptos" w:hAnsi="Aptos"/>
                <w:bCs/>
                <w:sz w:val="20"/>
              </w:rPr>
            </w:pPr>
            <w:r w:rsidRPr="000C14FE">
              <w:rPr>
                <w:rFonts w:ascii="Aptos" w:hAnsi="Aptos"/>
                <w:bCs/>
                <w:sz w:val="20"/>
              </w:rPr>
              <w:t>Were the applied emergency procedures followed correctly?</w:t>
            </w:r>
          </w:p>
        </w:tc>
        <w:tc>
          <w:tcPr>
            <w:tcW w:w="647" w:type="dxa"/>
            <w:gridSpan w:val="2"/>
            <w:vAlign w:val="center"/>
          </w:tcPr>
          <w:p w14:paraId="76F98C93" w14:textId="77777777" w:rsidR="000C14FE" w:rsidRPr="00890E52" w:rsidRDefault="000C14FE" w:rsidP="00C763CE">
            <w:pPr>
              <w:spacing w:before="40" w:after="40"/>
              <w:jc w:val="center"/>
              <w:rPr>
                <w:rFonts w:ascii="Aptos" w:hAnsi="Aptos"/>
                <w:bCs/>
                <w:sz w:val="20"/>
              </w:rPr>
            </w:pPr>
          </w:p>
        </w:tc>
        <w:tc>
          <w:tcPr>
            <w:tcW w:w="647" w:type="dxa"/>
            <w:vAlign w:val="center"/>
          </w:tcPr>
          <w:p w14:paraId="5E92E39A" w14:textId="77777777" w:rsidR="000C14FE" w:rsidRPr="00890E52" w:rsidRDefault="000C14FE" w:rsidP="00C763CE">
            <w:pPr>
              <w:spacing w:before="40" w:after="40"/>
              <w:jc w:val="left"/>
              <w:rPr>
                <w:rFonts w:ascii="Aptos" w:hAnsi="Aptos"/>
                <w:bCs/>
                <w:sz w:val="20"/>
              </w:rPr>
            </w:pPr>
          </w:p>
        </w:tc>
        <w:tc>
          <w:tcPr>
            <w:tcW w:w="4155" w:type="dxa"/>
            <w:gridSpan w:val="16"/>
            <w:vAlign w:val="center"/>
          </w:tcPr>
          <w:p w14:paraId="4432830E" w14:textId="77777777" w:rsidR="000C14FE" w:rsidRPr="00890E52" w:rsidRDefault="000C14FE" w:rsidP="00C763CE">
            <w:pPr>
              <w:spacing w:before="40" w:after="40"/>
              <w:jc w:val="left"/>
              <w:rPr>
                <w:rFonts w:ascii="Aptos" w:hAnsi="Aptos"/>
                <w:bCs/>
                <w:sz w:val="20"/>
              </w:rPr>
            </w:pPr>
          </w:p>
        </w:tc>
      </w:tr>
      <w:tr w:rsidR="00A86E17" w:rsidRPr="00231472" w14:paraId="0BCE6E47" w14:textId="77777777" w:rsidTr="001032C9">
        <w:trPr>
          <w:trHeight w:val="340"/>
        </w:trPr>
        <w:tc>
          <w:tcPr>
            <w:tcW w:w="4210" w:type="dxa"/>
            <w:gridSpan w:val="13"/>
            <w:shd w:val="clear" w:color="auto" w:fill="C9DBFF"/>
            <w:vAlign w:val="center"/>
          </w:tcPr>
          <w:p w14:paraId="3BE42F85" w14:textId="77777777" w:rsidR="00A86E17" w:rsidRPr="000C14FE" w:rsidRDefault="00A86E17" w:rsidP="00C763CE">
            <w:pPr>
              <w:spacing w:before="40" w:afterLines="40" w:after="96"/>
              <w:jc w:val="left"/>
              <w:rPr>
                <w:rFonts w:ascii="Aptos" w:hAnsi="Aptos"/>
                <w:bCs/>
                <w:sz w:val="20"/>
              </w:rPr>
            </w:pPr>
            <w:r>
              <w:rPr>
                <w:rFonts w:ascii="Aptos" w:hAnsi="Aptos"/>
                <w:bCs/>
                <w:sz w:val="20"/>
              </w:rPr>
              <w:t xml:space="preserve">Was it </w:t>
            </w:r>
            <w:r w:rsidR="001032C9">
              <w:rPr>
                <w:rFonts w:ascii="Aptos" w:hAnsi="Aptos"/>
                <w:bCs/>
                <w:sz w:val="20"/>
              </w:rPr>
              <w:t xml:space="preserve">necessary to </w:t>
            </w:r>
            <w:r>
              <w:rPr>
                <w:rFonts w:ascii="Aptos" w:hAnsi="Aptos"/>
                <w:bCs/>
                <w:sz w:val="20"/>
              </w:rPr>
              <w:t xml:space="preserve">leave the school site for the </w:t>
            </w:r>
            <w:r w:rsidR="001032C9">
              <w:rPr>
                <w:rFonts w:ascii="Aptos" w:hAnsi="Aptos"/>
                <w:bCs/>
                <w:sz w:val="20"/>
              </w:rPr>
              <w:t>Alternative Place of Safety.</w:t>
            </w:r>
          </w:p>
        </w:tc>
        <w:tc>
          <w:tcPr>
            <w:tcW w:w="647" w:type="dxa"/>
            <w:gridSpan w:val="2"/>
            <w:vAlign w:val="center"/>
          </w:tcPr>
          <w:p w14:paraId="3BFFCD72" w14:textId="77777777" w:rsidR="00A86E17" w:rsidRPr="00890E52" w:rsidRDefault="00A86E17" w:rsidP="00C763CE">
            <w:pPr>
              <w:spacing w:before="40" w:after="40"/>
              <w:jc w:val="center"/>
              <w:rPr>
                <w:rFonts w:ascii="Aptos" w:hAnsi="Aptos"/>
                <w:bCs/>
                <w:sz w:val="20"/>
              </w:rPr>
            </w:pPr>
          </w:p>
        </w:tc>
        <w:tc>
          <w:tcPr>
            <w:tcW w:w="647" w:type="dxa"/>
            <w:vAlign w:val="center"/>
          </w:tcPr>
          <w:p w14:paraId="5F7956DE" w14:textId="77777777" w:rsidR="00A86E17" w:rsidRPr="00890E52" w:rsidRDefault="00A86E17" w:rsidP="00C763CE">
            <w:pPr>
              <w:spacing w:before="40" w:after="40"/>
              <w:jc w:val="left"/>
              <w:rPr>
                <w:rFonts w:ascii="Aptos" w:hAnsi="Aptos"/>
                <w:bCs/>
                <w:sz w:val="20"/>
              </w:rPr>
            </w:pPr>
          </w:p>
        </w:tc>
        <w:tc>
          <w:tcPr>
            <w:tcW w:w="4155" w:type="dxa"/>
            <w:gridSpan w:val="16"/>
            <w:vAlign w:val="center"/>
          </w:tcPr>
          <w:p w14:paraId="4D06754A" w14:textId="77777777" w:rsidR="00A86E17" w:rsidRPr="00890E52" w:rsidRDefault="00A86E17" w:rsidP="00C763CE">
            <w:pPr>
              <w:spacing w:before="40" w:after="40"/>
              <w:jc w:val="left"/>
              <w:rPr>
                <w:rFonts w:ascii="Aptos" w:hAnsi="Aptos"/>
                <w:bCs/>
                <w:sz w:val="20"/>
              </w:rPr>
            </w:pPr>
          </w:p>
        </w:tc>
      </w:tr>
      <w:tr w:rsidR="001032C9" w:rsidRPr="00231472" w14:paraId="295D1394" w14:textId="77777777" w:rsidTr="001032C9">
        <w:trPr>
          <w:trHeight w:val="340"/>
        </w:trPr>
        <w:tc>
          <w:tcPr>
            <w:tcW w:w="4210" w:type="dxa"/>
            <w:gridSpan w:val="13"/>
            <w:shd w:val="clear" w:color="auto" w:fill="C9DBFF"/>
            <w:vAlign w:val="center"/>
          </w:tcPr>
          <w:p w14:paraId="09695DD5" w14:textId="77777777" w:rsidR="001032C9" w:rsidRDefault="001032C9" w:rsidP="00C763CE">
            <w:pPr>
              <w:spacing w:before="40" w:afterLines="40" w:after="96"/>
              <w:jc w:val="left"/>
              <w:rPr>
                <w:rFonts w:ascii="Aptos" w:hAnsi="Aptos"/>
                <w:bCs/>
                <w:sz w:val="20"/>
              </w:rPr>
            </w:pPr>
            <w:r>
              <w:rPr>
                <w:rFonts w:ascii="Aptos" w:hAnsi="Aptos"/>
                <w:bCs/>
                <w:sz w:val="20"/>
              </w:rPr>
              <w:t>If ‘yes’ was the site evacuation effective?</w:t>
            </w:r>
          </w:p>
        </w:tc>
        <w:tc>
          <w:tcPr>
            <w:tcW w:w="647" w:type="dxa"/>
            <w:gridSpan w:val="2"/>
            <w:vAlign w:val="center"/>
          </w:tcPr>
          <w:p w14:paraId="2A416529" w14:textId="77777777" w:rsidR="001032C9" w:rsidRPr="00890E52" w:rsidRDefault="001032C9" w:rsidP="00C763CE">
            <w:pPr>
              <w:spacing w:before="40" w:after="40"/>
              <w:jc w:val="center"/>
              <w:rPr>
                <w:rFonts w:ascii="Aptos" w:hAnsi="Aptos"/>
                <w:bCs/>
                <w:sz w:val="20"/>
              </w:rPr>
            </w:pPr>
          </w:p>
        </w:tc>
        <w:tc>
          <w:tcPr>
            <w:tcW w:w="647" w:type="dxa"/>
            <w:vAlign w:val="center"/>
          </w:tcPr>
          <w:p w14:paraId="29D292E3" w14:textId="77777777" w:rsidR="001032C9" w:rsidRPr="00890E52" w:rsidRDefault="001032C9" w:rsidP="00C763CE">
            <w:pPr>
              <w:spacing w:before="40" w:after="40"/>
              <w:jc w:val="left"/>
              <w:rPr>
                <w:rFonts w:ascii="Aptos" w:hAnsi="Aptos"/>
                <w:bCs/>
                <w:sz w:val="20"/>
              </w:rPr>
            </w:pPr>
          </w:p>
        </w:tc>
        <w:tc>
          <w:tcPr>
            <w:tcW w:w="4155" w:type="dxa"/>
            <w:gridSpan w:val="16"/>
            <w:vAlign w:val="center"/>
          </w:tcPr>
          <w:p w14:paraId="0E59E2C3" w14:textId="77777777" w:rsidR="001032C9" w:rsidRPr="00890E52" w:rsidRDefault="001032C9" w:rsidP="00C763CE">
            <w:pPr>
              <w:spacing w:before="40" w:after="40"/>
              <w:jc w:val="left"/>
              <w:rPr>
                <w:rFonts w:ascii="Aptos" w:hAnsi="Aptos"/>
                <w:bCs/>
                <w:sz w:val="20"/>
              </w:rPr>
            </w:pPr>
          </w:p>
        </w:tc>
      </w:tr>
      <w:tr w:rsidR="009C28CE" w:rsidRPr="00231472" w14:paraId="406D6037" w14:textId="77777777" w:rsidTr="001032C9">
        <w:trPr>
          <w:trHeight w:val="340"/>
        </w:trPr>
        <w:tc>
          <w:tcPr>
            <w:tcW w:w="4210" w:type="dxa"/>
            <w:gridSpan w:val="13"/>
            <w:shd w:val="clear" w:color="auto" w:fill="C9DBFF"/>
            <w:vAlign w:val="center"/>
          </w:tcPr>
          <w:p w14:paraId="72C4EC34" w14:textId="77777777" w:rsidR="009C28CE" w:rsidRPr="000C14FE" w:rsidRDefault="009C28CE" w:rsidP="00593998">
            <w:pPr>
              <w:spacing w:before="40" w:afterLines="40" w:after="96"/>
              <w:jc w:val="left"/>
              <w:rPr>
                <w:rFonts w:ascii="Aptos" w:hAnsi="Aptos"/>
                <w:bCs/>
                <w:sz w:val="20"/>
              </w:rPr>
            </w:pPr>
            <w:r w:rsidRPr="000C14FE">
              <w:rPr>
                <w:rFonts w:ascii="Aptos" w:hAnsi="Aptos"/>
                <w:bCs/>
                <w:sz w:val="20"/>
              </w:rPr>
              <w:t>Were all children</w:t>
            </w:r>
            <w:r w:rsidR="000C501F">
              <w:rPr>
                <w:rFonts w:ascii="Aptos" w:hAnsi="Aptos"/>
                <w:bCs/>
                <w:sz w:val="20"/>
              </w:rPr>
              <w:t xml:space="preserve"> and adults</w:t>
            </w:r>
            <w:r w:rsidRPr="000C14FE">
              <w:rPr>
                <w:rFonts w:ascii="Aptos" w:hAnsi="Aptos"/>
                <w:bCs/>
                <w:sz w:val="20"/>
              </w:rPr>
              <w:t xml:space="preserve"> accounted for?</w:t>
            </w:r>
          </w:p>
        </w:tc>
        <w:tc>
          <w:tcPr>
            <w:tcW w:w="647" w:type="dxa"/>
            <w:gridSpan w:val="2"/>
            <w:vAlign w:val="center"/>
          </w:tcPr>
          <w:p w14:paraId="07A6861F" w14:textId="77777777" w:rsidR="009C28CE" w:rsidRPr="00890E52" w:rsidRDefault="009C28CE" w:rsidP="00593998">
            <w:pPr>
              <w:spacing w:before="40" w:after="40"/>
              <w:jc w:val="center"/>
              <w:rPr>
                <w:rFonts w:ascii="Aptos" w:hAnsi="Aptos"/>
                <w:bCs/>
                <w:sz w:val="20"/>
              </w:rPr>
            </w:pPr>
          </w:p>
        </w:tc>
        <w:tc>
          <w:tcPr>
            <w:tcW w:w="647" w:type="dxa"/>
            <w:vAlign w:val="center"/>
          </w:tcPr>
          <w:p w14:paraId="1A741739" w14:textId="77777777" w:rsidR="009C28CE" w:rsidRPr="00890E52" w:rsidRDefault="009C28CE" w:rsidP="00593998">
            <w:pPr>
              <w:spacing w:before="40" w:after="40"/>
              <w:jc w:val="left"/>
              <w:rPr>
                <w:rFonts w:ascii="Aptos" w:hAnsi="Aptos"/>
                <w:bCs/>
                <w:sz w:val="20"/>
              </w:rPr>
            </w:pPr>
          </w:p>
        </w:tc>
        <w:tc>
          <w:tcPr>
            <w:tcW w:w="4155" w:type="dxa"/>
            <w:gridSpan w:val="16"/>
            <w:vAlign w:val="center"/>
          </w:tcPr>
          <w:p w14:paraId="72ABB5E1" w14:textId="77777777" w:rsidR="009C28CE" w:rsidRPr="00890E52" w:rsidRDefault="009C28CE" w:rsidP="00593998">
            <w:pPr>
              <w:spacing w:before="40" w:after="40"/>
              <w:jc w:val="left"/>
              <w:rPr>
                <w:rFonts w:ascii="Aptos" w:hAnsi="Aptos"/>
                <w:bCs/>
                <w:sz w:val="20"/>
              </w:rPr>
            </w:pPr>
          </w:p>
        </w:tc>
      </w:tr>
      <w:tr w:rsidR="000C14FE" w:rsidRPr="00231472" w14:paraId="7F22805C" w14:textId="77777777" w:rsidTr="001032C9">
        <w:trPr>
          <w:trHeight w:val="340"/>
        </w:trPr>
        <w:tc>
          <w:tcPr>
            <w:tcW w:w="4210" w:type="dxa"/>
            <w:gridSpan w:val="13"/>
            <w:shd w:val="clear" w:color="auto" w:fill="C9DBFF"/>
            <w:vAlign w:val="center"/>
          </w:tcPr>
          <w:p w14:paraId="3F10F1FA" w14:textId="77777777" w:rsidR="000C14FE" w:rsidRPr="000C14FE" w:rsidRDefault="00F96F84" w:rsidP="00C763CE">
            <w:pPr>
              <w:spacing w:before="40" w:afterLines="40" w:after="96"/>
              <w:jc w:val="left"/>
              <w:rPr>
                <w:rFonts w:ascii="Aptos" w:hAnsi="Aptos"/>
                <w:bCs/>
                <w:sz w:val="20"/>
              </w:rPr>
            </w:pPr>
            <w:r>
              <w:rPr>
                <w:rFonts w:ascii="Aptos" w:hAnsi="Aptos"/>
                <w:bCs/>
                <w:sz w:val="20"/>
              </w:rPr>
              <w:t>W</w:t>
            </w:r>
            <w:r w:rsidR="009C28CE">
              <w:rPr>
                <w:rFonts w:ascii="Aptos" w:hAnsi="Aptos"/>
                <w:bCs/>
                <w:sz w:val="20"/>
              </w:rPr>
              <w:t xml:space="preserve">as the </w:t>
            </w:r>
            <w:r w:rsidR="00810D9E">
              <w:rPr>
                <w:rFonts w:ascii="Aptos" w:hAnsi="Aptos"/>
                <w:bCs/>
                <w:sz w:val="20"/>
              </w:rPr>
              <w:t>Critical Incident</w:t>
            </w:r>
            <w:r w:rsidR="009C28CE">
              <w:rPr>
                <w:rFonts w:ascii="Aptos" w:hAnsi="Aptos"/>
                <w:bCs/>
                <w:sz w:val="20"/>
              </w:rPr>
              <w:t xml:space="preserve"> Management Team</w:t>
            </w:r>
            <w:r>
              <w:rPr>
                <w:rFonts w:ascii="Aptos" w:hAnsi="Aptos"/>
                <w:bCs/>
                <w:sz w:val="20"/>
              </w:rPr>
              <w:t xml:space="preserve"> effective</w:t>
            </w:r>
            <w:r w:rsidR="001032C9">
              <w:rPr>
                <w:rFonts w:ascii="Aptos" w:hAnsi="Aptos"/>
                <w:bCs/>
                <w:sz w:val="20"/>
              </w:rPr>
              <w:t xml:space="preserve"> in fulfilling its responsibilities</w:t>
            </w:r>
            <w:r w:rsidR="009C28CE">
              <w:rPr>
                <w:rFonts w:ascii="Aptos" w:hAnsi="Aptos"/>
                <w:bCs/>
                <w:sz w:val="20"/>
              </w:rPr>
              <w:t>?</w:t>
            </w:r>
          </w:p>
        </w:tc>
        <w:tc>
          <w:tcPr>
            <w:tcW w:w="647" w:type="dxa"/>
            <w:gridSpan w:val="2"/>
            <w:vAlign w:val="center"/>
          </w:tcPr>
          <w:p w14:paraId="081FCF0D" w14:textId="77777777" w:rsidR="000C14FE" w:rsidRPr="00890E52" w:rsidRDefault="000C14FE" w:rsidP="00C763CE">
            <w:pPr>
              <w:spacing w:before="40" w:after="40"/>
              <w:jc w:val="center"/>
              <w:rPr>
                <w:rFonts w:ascii="Aptos" w:hAnsi="Aptos"/>
                <w:bCs/>
                <w:sz w:val="20"/>
              </w:rPr>
            </w:pPr>
          </w:p>
        </w:tc>
        <w:tc>
          <w:tcPr>
            <w:tcW w:w="647" w:type="dxa"/>
            <w:vAlign w:val="center"/>
          </w:tcPr>
          <w:p w14:paraId="4756E749" w14:textId="77777777" w:rsidR="000C14FE" w:rsidRPr="00890E52" w:rsidRDefault="000C14FE" w:rsidP="00C763CE">
            <w:pPr>
              <w:spacing w:before="40" w:after="40"/>
              <w:jc w:val="left"/>
              <w:rPr>
                <w:rFonts w:ascii="Aptos" w:hAnsi="Aptos"/>
                <w:bCs/>
                <w:sz w:val="20"/>
              </w:rPr>
            </w:pPr>
          </w:p>
        </w:tc>
        <w:tc>
          <w:tcPr>
            <w:tcW w:w="4155" w:type="dxa"/>
            <w:gridSpan w:val="16"/>
            <w:vAlign w:val="center"/>
          </w:tcPr>
          <w:p w14:paraId="6BF3B2E2" w14:textId="77777777" w:rsidR="000C14FE" w:rsidRPr="00890E52" w:rsidRDefault="000C14FE" w:rsidP="00C763CE">
            <w:pPr>
              <w:spacing w:before="40" w:after="40"/>
              <w:jc w:val="left"/>
              <w:rPr>
                <w:rFonts w:ascii="Aptos" w:hAnsi="Aptos"/>
                <w:bCs/>
                <w:sz w:val="20"/>
              </w:rPr>
            </w:pPr>
          </w:p>
        </w:tc>
      </w:tr>
      <w:tr w:rsidR="000C14FE" w:rsidRPr="00231472" w14:paraId="6F06E0B4" w14:textId="77777777" w:rsidTr="001032C9">
        <w:trPr>
          <w:trHeight w:val="340"/>
        </w:trPr>
        <w:tc>
          <w:tcPr>
            <w:tcW w:w="4210" w:type="dxa"/>
            <w:gridSpan w:val="13"/>
            <w:shd w:val="clear" w:color="auto" w:fill="C9DBFF"/>
            <w:vAlign w:val="center"/>
          </w:tcPr>
          <w:p w14:paraId="69A337CA" w14:textId="77777777" w:rsidR="000C14FE" w:rsidRPr="000C14FE" w:rsidRDefault="009C28CE" w:rsidP="00C763CE">
            <w:pPr>
              <w:spacing w:before="40" w:afterLines="40" w:after="96"/>
              <w:jc w:val="left"/>
              <w:rPr>
                <w:rFonts w:ascii="Aptos" w:hAnsi="Aptos"/>
                <w:bCs/>
                <w:sz w:val="20"/>
              </w:rPr>
            </w:pPr>
            <w:r w:rsidRPr="000C14FE">
              <w:rPr>
                <w:rFonts w:ascii="Aptos" w:hAnsi="Aptos"/>
                <w:bCs/>
                <w:sz w:val="20"/>
              </w:rPr>
              <w:t xml:space="preserve">Did </w:t>
            </w:r>
            <w:r w:rsidR="001032C9">
              <w:rPr>
                <w:rFonts w:ascii="Aptos" w:hAnsi="Aptos"/>
                <w:bCs/>
                <w:sz w:val="20"/>
              </w:rPr>
              <w:t xml:space="preserve">wider school </w:t>
            </w:r>
            <w:r w:rsidRPr="000C14FE">
              <w:rPr>
                <w:rFonts w:ascii="Aptos" w:hAnsi="Aptos"/>
                <w:bCs/>
                <w:sz w:val="20"/>
              </w:rPr>
              <w:t>staff correctly fulfil the responsibilities allocated to them?</w:t>
            </w:r>
          </w:p>
        </w:tc>
        <w:tc>
          <w:tcPr>
            <w:tcW w:w="647" w:type="dxa"/>
            <w:gridSpan w:val="2"/>
            <w:vAlign w:val="center"/>
          </w:tcPr>
          <w:p w14:paraId="35A02FA7" w14:textId="77777777" w:rsidR="000C14FE" w:rsidRPr="00890E52" w:rsidRDefault="000C14FE" w:rsidP="00C763CE">
            <w:pPr>
              <w:spacing w:before="40" w:after="40"/>
              <w:jc w:val="center"/>
              <w:rPr>
                <w:rFonts w:ascii="Aptos" w:hAnsi="Aptos"/>
                <w:bCs/>
                <w:sz w:val="20"/>
              </w:rPr>
            </w:pPr>
          </w:p>
        </w:tc>
        <w:tc>
          <w:tcPr>
            <w:tcW w:w="647" w:type="dxa"/>
            <w:vAlign w:val="center"/>
          </w:tcPr>
          <w:p w14:paraId="5D50E964" w14:textId="77777777" w:rsidR="000C14FE" w:rsidRPr="00890E52" w:rsidRDefault="000C14FE" w:rsidP="00C763CE">
            <w:pPr>
              <w:spacing w:before="40" w:after="40"/>
              <w:jc w:val="left"/>
              <w:rPr>
                <w:rFonts w:ascii="Aptos" w:hAnsi="Aptos"/>
                <w:bCs/>
                <w:sz w:val="20"/>
              </w:rPr>
            </w:pPr>
          </w:p>
        </w:tc>
        <w:tc>
          <w:tcPr>
            <w:tcW w:w="4155" w:type="dxa"/>
            <w:gridSpan w:val="16"/>
            <w:vAlign w:val="center"/>
          </w:tcPr>
          <w:p w14:paraId="0416855D" w14:textId="77777777" w:rsidR="000C14FE" w:rsidRPr="00890E52" w:rsidRDefault="000C14FE" w:rsidP="00C763CE">
            <w:pPr>
              <w:spacing w:before="40" w:after="40"/>
              <w:jc w:val="left"/>
              <w:rPr>
                <w:rFonts w:ascii="Aptos" w:hAnsi="Aptos"/>
                <w:bCs/>
                <w:sz w:val="20"/>
              </w:rPr>
            </w:pPr>
          </w:p>
        </w:tc>
      </w:tr>
      <w:tr w:rsidR="000C501F" w:rsidRPr="00231472" w14:paraId="6C07CE8B" w14:textId="77777777" w:rsidTr="001032C9">
        <w:trPr>
          <w:trHeight w:val="340"/>
        </w:trPr>
        <w:tc>
          <w:tcPr>
            <w:tcW w:w="4210" w:type="dxa"/>
            <w:gridSpan w:val="13"/>
            <w:shd w:val="clear" w:color="auto" w:fill="C9DBFF"/>
            <w:vAlign w:val="center"/>
          </w:tcPr>
          <w:p w14:paraId="75E741C3" w14:textId="77777777" w:rsidR="000C501F" w:rsidRPr="000C14FE" w:rsidRDefault="000C501F" w:rsidP="00C763CE">
            <w:pPr>
              <w:spacing w:before="40" w:afterLines="40" w:after="96"/>
              <w:jc w:val="left"/>
              <w:rPr>
                <w:rFonts w:ascii="Aptos" w:hAnsi="Aptos"/>
                <w:bCs/>
                <w:sz w:val="20"/>
              </w:rPr>
            </w:pPr>
            <w:r>
              <w:rPr>
                <w:rFonts w:ascii="Aptos" w:hAnsi="Aptos"/>
                <w:bCs/>
                <w:sz w:val="20"/>
              </w:rPr>
              <w:t>Was first-aid provision effective?</w:t>
            </w:r>
          </w:p>
        </w:tc>
        <w:tc>
          <w:tcPr>
            <w:tcW w:w="647" w:type="dxa"/>
            <w:gridSpan w:val="2"/>
            <w:vAlign w:val="center"/>
          </w:tcPr>
          <w:p w14:paraId="43D2D717" w14:textId="77777777" w:rsidR="000C501F" w:rsidRPr="00890E52" w:rsidRDefault="000C501F" w:rsidP="00C763CE">
            <w:pPr>
              <w:spacing w:before="40" w:after="40"/>
              <w:jc w:val="center"/>
              <w:rPr>
                <w:rFonts w:ascii="Aptos" w:hAnsi="Aptos"/>
                <w:bCs/>
                <w:sz w:val="20"/>
              </w:rPr>
            </w:pPr>
          </w:p>
        </w:tc>
        <w:tc>
          <w:tcPr>
            <w:tcW w:w="647" w:type="dxa"/>
            <w:vAlign w:val="center"/>
          </w:tcPr>
          <w:p w14:paraId="0A9273F0" w14:textId="77777777" w:rsidR="000C501F" w:rsidRPr="00890E52" w:rsidRDefault="000C501F" w:rsidP="00C763CE">
            <w:pPr>
              <w:spacing w:before="40" w:after="40"/>
              <w:jc w:val="left"/>
              <w:rPr>
                <w:rFonts w:ascii="Aptos" w:hAnsi="Aptos"/>
                <w:bCs/>
                <w:sz w:val="20"/>
              </w:rPr>
            </w:pPr>
          </w:p>
        </w:tc>
        <w:tc>
          <w:tcPr>
            <w:tcW w:w="4155" w:type="dxa"/>
            <w:gridSpan w:val="16"/>
            <w:vAlign w:val="center"/>
          </w:tcPr>
          <w:p w14:paraId="2F7664DA" w14:textId="77777777" w:rsidR="000C501F" w:rsidRPr="00890E52" w:rsidRDefault="000C501F" w:rsidP="00C763CE">
            <w:pPr>
              <w:spacing w:before="40" w:after="40"/>
              <w:jc w:val="left"/>
              <w:rPr>
                <w:rFonts w:ascii="Aptos" w:hAnsi="Aptos"/>
                <w:bCs/>
                <w:sz w:val="20"/>
              </w:rPr>
            </w:pPr>
          </w:p>
        </w:tc>
      </w:tr>
      <w:tr w:rsidR="001520CC" w:rsidRPr="00231472" w14:paraId="633F0023" w14:textId="77777777" w:rsidTr="001032C9">
        <w:trPr>
          <w:trHeight w:val="340"/>
        </w:trPr>
        <w:tc>
          <w:tcPr>
            <w:tcW w:w="4210" w:type="dxa"/>
            <w:gridSpan w:val="13"/>
            <w:shd w:val="clear" w:color="auto" w:fill="C9DBFF"/>
            <w:vAlign w:val="center"/>
          </w:tcPr>
          <w:p w14:paraId="028B920D" w14:textId="77777777" w:rsidR="001520CC" w:rsidRPr="000C14FE" w:rsidRDefault="001520CC" w:rsidP="001F3E26">
            <w:pPr>
              <w:spacing w:before="40" w:afterLines="40" w:after="96"/>
              <w:jc w:val="left"/>
              <w:rPr>
                <w:rFonts w:ascii="Aptos" w:hAnsi="Aptos"/>
                <w:bCs/>
                <w:sz w:val="20"/>
                <w:highlight w:val="green"/>
              </w:rPr>
            </w:pPr>
            <w:r w:rsidRPr="009C28CE">
              <w:rPr>
                <w:rFonts w:ascii="Aptos" w:hAnsi="Aptos"/>
                <w:bCs/>
                <w:sz w:val="20"/>
              </w:rPr>
              <w:t>Was interaction with the emergency services effective?</w:t>
            </w:r>
          </w:p>
        </w:tc>
        <w:tc>
          <w:tcPr>
            <w:tcW w:w="647" w:type="dxa"/>
            <w:gridSpan w:val="2"/>
            <w:vAlign w:val="center"/>
          </w:tcPr>
          <w:p w14:paraId="3F6EB166" w14:textId="77777777" w:rsidR="001520CC" w:rsidRPr="00890E52" w:rsidRDefault="001520CC" w:rsidP="001F3E26">
            <w:pPr>
              <w:spacing w:before="40" w:after="40"/>
              <w:jc w:val="center"/>
              <w:rPr>
                <w:rFonts w:ascii="Aptos" w:hAnsi="Aptos"/>
                <w:bCs/>
                <w:sz w:val="20"/>
              </w:rPr>
            </w:pPr>
          </w:p>
        </w:tc>
        <w:tc>
          <w:tcPr>
            <w:tcW w:w="647" w:type="dxa"/>
            <w:vAlign w:val="center"/>
          </w:tcPr>
          <w:p w14:paraId="14986423" w14:textId="77777777" w:rsidR="001520CC" w:rsidRPr="00890E52" w:rsidRDefault="001520CC" w:rsidP="001F3E26">
            <w:pPr>
              <w:spacing w:before="40" w:after="40"/>
              <w:jc w:val="left"/>
              <w:rPr>
                <w:rFonts w:ascii="Aptos" w:hAnsi="Aptos"/>
                <w:bCs/>
                <w:sz w:val="20"/>
              </w:rPr>
            </w:pPr>
          </w:p>
        </w:tc>
        <w:tc>
          <w:tcPr>
            <w:tcW w:w="4155" w:type="dxa"/>
            <w:gridSpan w:val="16"/>
            <w:vAlign w:val="center"/>
          </w:tcPr>
          <w:p w14:paraId="3546412C" w14:textId="77777777" w:rsidR="001520CC" w:rsidRPr="00890E52" w:rsidRDefault="001520CC" w:rsidP="001F3E26">
            <w:pPr>
              <w:spacing w:before="40" w:after="40"/>
              <w:jc w:val="left"/>
              <w:rPr>
                <w:rFonts w:ascii="Aptos" w:hAnsi="Aptos"/>
                <w:bCs/>
                <w:sz w:val="20"/>
              </w:rPr>
            </w:pPr>
          </w:p>
        </w:tc>
      </w:tr>
      <w:tr w:rsidR="001520CC" w:rsidRPr="00231472" w14:paraId="4930E0FB" w14:textId="77777777" w:rsidTr="001032C9">
        <w:trPr>
          <w:trHeight w:val="340"/>
        </w:trPr>
        <w:tc>
          <w:tcPr>
            <w:tcW w:w="4210" w:type="dxa"/>
            <w:gridSpan w:val="13"/>
            <w:shd w:val="clear" w:color="auto" w:fill="C9DBFF"/>
            <w:vAlign w:val="center"/>
          </w:tcPr>
          <w:p w14:paraId="02F51FAD" w14:textId="77777777" w:rsidR="001520CC" w:rsidRPr="009C28CE" w:rsidRDefault="001520CC" w:rsidP="00CF614B">
            <w:pPr>
              <w:spacing w:before="40" w:afterLines="40" w:after="96"/>
              <w:jc w:val="left"/>
              <w:rPr>
                <w:rFonts w:ascii="Aptos" w:hAnsi="Aptos"/>
                <w:bCs/>
                <w:sz w:val="20"/>
              </w:rPr>
            </w:pPr>
            <w:r>
              <w:rPr>
                <w:rFonts w:ascii="Aptos" w:hAnsi="Aptos"/>
                <w:bCs/>
                <w:sz w:val="20"/>
              </w:rPr>
              <w:t>Could anything have been done differently to minimise the number of casualties?</w:t>
            </w:r>
          </w:p>
        </w:tc>
        <w:tc>
          <w:tcPr>
            <w:tcW w:w="647" w:type="dxa"/>
            <w:gridSpan w:val="2"/>
            <w:vAlign w:val="center"/>
          </w:tcPr>
          <w:p w14:paraId="10CCE4FA" w14:textId="77777777" w:rsidR="001520CC" w:rsidRPr="00890E52" w:rsidRDefault="001520CC" w:rsidP="00CF614B">
            <w:pPr>
              <w:spacing w:before="40" w:after="40"/>
              <w:jc w:val="center"/>
              <w:rPr>
                <w:rFonts w:ascii="Aptos" w:hAnsi="Aptos"/>
                <w:bCs/>
                <w:sz w:val="20"/>
              </w:rPr>
            </w:pPr>
          </w:p>
        </w:tc>
        <w:tc>
          <w:tcPr>
            <w:tcW w:w="647" w:type="dxa"/>
            <w:vAlign w:val="center"/>
          </w:tcPr>
          <w:p w14:paraId="1F78F5FC" w14:textId="77777777" w:rsidR="001520CC" w:rsidRPr="00890E52" w:rsidRDefault="001520CC" w:rsidP="00CF614B">
            <w:pPr>
              <w:spacing w:before="40" w:after="40"/>
              <w:jc w:val="left"/>
              <w:rPr>
                <w:rFonts w:ascii="Aptos" w:hAnsi="Aptos"/>
                <w:bCs/>
                <w:sz w:val="20"/>
              </w:rPr>
            </w:pPr>
          </w:p>
        </w:tc>
        <w:tc>
          <w:tcPr>
            <w:tcW w:w="4155" w:type="dxa"/>
            <w:gridSpan w:val="16"/>
            <w:vAlign w:val="center"/>
          </w:tcPr>
          <w:p w14:paraId="7E8180A3" w14:textId="77777777" w:rsidR="001520CC" w:rsidRPr="00890E52" w:rsidRDefault="001520CC" w:rsidP="00CF614B">
            <w:pPr>
              <w:spacing w:before="40" w:after="40"/>
              <w:jc w:val="left"/>
              <w:rPr>
                <w:rFonts w:ascii="Aptos" w:hAnsi="Aptos"/>
                <w:bCs/>
                <w:sz w:val="20"/>
              </w:rPr>
            </w:pPr>
          </w:p>
        </w:tc>
      </w:tr>
      <w:tr w:rsidR="000C14FE" w:rsidRPr="00231472" w14:paraId="2C0DCA1D" w14:textId="77777777" w:rsidTr="001032C9">
        <w:trPr>
          <w:trHeight w:val="340"/>
        </w:trPr>
        <w:tc>
          <w:tcPr>
            <w:tcW w:w="4210" w:type="dxa"/>
            <w:gridSpan w:val="13"/>
            <w:shd w:val="clear" w:color="auto" w:fill="C9DBFF"/>
            <w:vAlign w:val="center"/>
          </w:tcPr>
          <w:p w14:paraId="7333C915" w14:textId="77777777" w:rsidR="000C14FE" w:rsidRPr="000C14FE" w:rsidRDefault="009C28CE" w:rsidP="00C763CE">
            <w:pPr>
              <w:spacing w:before="40" w:afterLines="40" w:after="96"/>
              <w:jc w:val="left"/>
              <w:rPr>
                <w:rFonts w:ascii="Aptos" w:hAnsi="Aptos"/>
                <w:bCs/>
                <w:sz w:val="20"/>
              </w:rPr>
            </w:pPr>
            <w:r>
              <w:rPr>
                <w:rFonts w:ascii="Aptos" w:hAnsi="Aptos"/>
                <w:bCs/>
                <w:sz w:val="20"/>
              </w:rPr>
              <w:t xml:space="preserve">Immediate Actions: </w:t>
            </w:r>
            <w:r w:rsidR="00F96F84">
              <w:rPr>
                <w:rFonts w:ascii="Aptos" w:hAnsi="Aptos"/>
                <w:bCs/>
                <w:sz w:val="20"/>
              </w:rPr>
              <w:t>did this phase work well</w:t>
            </w:r>
            <w:r w:rsidRPr="000C14FE">
              <w:rPr>
                <w:rFonts w:ascii="Aptos" w:hAnsi="Aptos"/>
                <w:bCs/>
                <w:sz w:val="20"/>
              </w:rPr>
              <w:t>?</w:t>
            </w:r>
            <w:r w:rsidR="000C501F">
              <w:rPr>
                <w:rFonts w:ascii="Aptos" w:hAnsi="Aptos"/>
                <w:bCs/>
                <w:sz w:val="20"/>
              </w:rPr>
              <w:t xml:space="preserve"> What would you do differently?</w:t>
            </w:r>
          </w:p>
        </w:tc>
        <w:tc>
          <w:tcPr>
            <w:tcW w:w="647" w:type="dxa"/>
            <w:gridSpan w:val="2"/>
            <w:vAlign w:val="center"/>
          </w:tcPr>
          <w:p w14:paraId="24B62AE8" w14:textId="77777777" w:rsidR="000C14FE" w:rsidRPr="00890E52" w:rsidRDefault="000C14FE" w:rsidP="00C763CE">
            <w:pPr>
              <w:spacing w:before="40" w:after="40"/>
              <w:jc w:val="center"/>
              <w:rPr>
                <w:rFonts w:ascii="Aptos" w:hAnsi="Aptos"/>
                <w:bCs/>
                <w:sz w:val="20"/>
              </w:rPr>
            </w:pPr>
          </w:p>
        </w:tc>
        <w:tc>
          <w:tcPr>
            <w:tcW w:w="647" w:type="dxa"/>
            <w:vAlign w:val="center"/>
          </w:tcPr>
          <w:p w14:paraId="7B98DEEB" w14:textId="77777777" w:rsidR="000C14FE" w:rsidRPr="00890E52" w:rsidRDefault="000C14FE" w:rsidP="00C763CE">
            <w:pPr>
              <w:spacing w:before="40" w:after="40"/>
              <w:jc w:val="left"/>
              <w:rPr>
                <w:rFonts w:ascii="Aptos" w:hAnsi="Aptos"/>
                <w:bCs/>
                <w:sz w:val="20"/>
              </w:rPr>
            </w:pPr>
          </w:p>
        </w:tc>
        <w:tc>
          <w:tcPr>
            <w:tcW w:w="4155" w:type="dxa"/>
            <w:gridSpan w:val="16"/>
            <w:vAlign w:val="center"/>
          </w:tcPr>
          <w:p w14:paraId="32ACD901" w14:textId="77777777" w:rsidR="000C14FE" w:rsidRPr="00890E52" w:rsidRDefault="000C14FE" w:rsidP="00C763CE">
            <w:pPr>
              <w:spacing w:before="40" w:after="40"/>
              <w:jc w:val="left"/>
              <w:rPr>
                <w:rFonts w:ascii="Aptos" w:hAnsi="Aptos"/>
                <w:bCs/>
                <w:sz w:val="20"/>
              </w:rPr>
            </w:pPr>
          </w:p>
        </w:tc>
      </w:tr>
      <w:tr w:rsidR="000C14FE" w:rsidRPr="00231472" w14:paraId="10F5D7FF" w14:textId="77777777" w:rsidTr="001032C9">
        <w:trPr>
          <w:trHeight w:val="340"/>
        </w:trPr>
        <w:tc>
          <w:tcPr>
            <w:tcW w:w="4210" w:type="dxa"/>
            <w:gridSpan w:val="13"/>
            <w:shd w:val="clear" w:color="auto" w:fill="C9DBFF"/>
            <w:vAlign w:val="center"/>
          </w:tcPr>
          <w:p w14:paraId="280F90B4" w14:textId="77777777" w:rsidR="000C14FE" w:rsidRPr="000C14FE" w:rsidRDefault="009C28CE" w:rsidP="00C763CE">
            <w:pPr>
              <w:spacing w:before="40" w:afterLines="40" w:after="96"/>
              <w:jc w:val="left"/>
              <w:rPr>
                <w:rFonts w:ascii="Aptos" w:hAnsi="Aptos"/>
                <w:bCs/>
                <w:sz w:val="20"/>
              </w:rPr>
            </w:pPr>
            <w:r>
              <w:rPr>
                <w:rFonts w:ascii="Aptos" w:hAnsi="Aptos"/>
                <w:bCs/>
                <w:sz w:val="20"/>
              </w:rPr>
              <w:t xml:space="preserve">Managed Response: </w:t>
            </w:r>
            <w:r w:rsidR="00F96F84">
              <w:rPr>
                <w:rFonts w:ascii="Aptos" w:hAnsi="Aptos"/>
                <w:bCs/>
                <w:sz w:val="20"/>
              </w:rPr>
              <w:t>did this phase work well</w:t>
            </w:r>
            <w:r w:rsidR="00F96F84" w:rsidRPr="000C14FE">
              <w:rPr>
                <w:rFonts w:ascii="Aptos" w:hAnsi="Aptos"/>
                <w:bCs/>
                <w:sz w:val="20"/>
              </w:rPr>
              <w:t>?</w:t>
            </w:r>
            <w:r w:rsidR="000C501F">
              <w:rPr>
                <w:rFonts w:ascii="Aptos" w:hAnsi="Aptos"/>
                <w:bCs/>
                <w:sz w:val="20"/>
              </w:rPr>
              <w:t xml:space="preserve"> What would you do differently?</w:t>
            </w:r>
          </w:p>
        </w:tc>
        <w:tc>
          <w:tcPr>
            <w:tcW w:w="647" w:type="dxa"/>
            <w:gridSpan w:val="2"/>
            <w:vAlign w:val="center"/>
          </w:tcPr>
          <w:p w14:paraId="782F1EE1" w14:textId="77777777" w:rsidR="000C14FE" w:rsidRPr="00890E52" w:rsidRDefault="000C14FE" w:rsidP="00C763CE">
            <w:pPr>
              <w:spacing w:before="40" w:after="40"/>
              <w:jc w:val="center"/>
              <w:rPr>
                <w:rFonts w:ascii="Aptos" w:hAnsi="Aptos"/>
                <w:bCs/>
                <w:sz w:val="20"/>
              </w:rPr>
            </w:pPr>
          </w:p>
        </w:tc>
        <w:tc>
          <w:tcPr>
            <w:tcW w:w="647" w:type="dxa"/>
            <w:vAlign w:val="center"/>
          </w:tcPr>
          <w:p w14:paraId="42C0A79B" w14:textId="77777777" w:rsidR="000C14FE" w:rsidRPr="00890E52" w:rsidRDefault="000C14FE" w:rsidP="00C763CE">
            <w:pPr>
              <w:spacing w:before="40" w:after="40"/>
              <w:jc w:val="left"/>
              <w:rPr>
                <w:rFonts w:ascii="Aptos" w:hAnsi="Aptos"/>
                <w:bCs/>
                <w:sz w:val="20"/>
              </w:rPr>
            </w:pPr>
          </w:p>
        </w:tc>
        <w:tc>
          <w:tcPr>
            <w:tcW w:w="4155" w:type="dxa"/>
            <w:gridSpan w:val="16"/>
            <w:vAlign w:val="center"/>
          </w:tcPr>
          <w:p w14:paraId="73EAC789" w14:textId="77777777" w:rsidR="000C14FE" w:rsidRPr="00890E52" w:rsidRDefault="000C14FE" w:rsidP="00C763CE">
            <w:pPr>
              <w:spacing w:before="40" w:after="40"/>
              <w:jc w:val="left"/>
              <w:rPr>
                <w:rFonts w:ascii="Aptos" w:hAnsi="Aptos"/>
                <w:bCs/>
                <w:sz w:val="20"/>
              </w:rPr>
            </w:pPr>
          </w:p>
        </w:tc>
      </w:tr>
      <w:tr w:rsidR="000C14FE" w:rsidRPr="00231472" w14:paraId="362252FF" w14:textId="77777777" w:rsidTr="001032C9">
        <w:trPr>
          <w:trHeight w:val="340"/>
        </w:trPr>
        <w:tc>
          <w:tcPr>
            <w:tcW w:w="4210" w:type="dxa"/>
            <w:gridSpan w:val="13"/>
            <w:shd w:val="clear" w:color="auto" w:fill="C9DBFF"/>
            <w:vAlign w:val="center"/>
          </w:tcPr>
          <w:p w14:paraId="426C039D" w14:textId="77777777" w:rsidR="000C14FE" w:rsidRPr="000C14FE" w:rsidRDefault="009C28CE" w:rsidP="00C763CE">
            <w:pPr>
              <w:spacing w:before="40" w:afterLines="40" w:after="96"/>
              <w:jc w:val="left"/>
              <w:rPr>
                <w:rFonts w:ascii="Aptos" w:hAnsi="Aptos"/>
                <w:bCs/>
                <w:sz w:val="20"/>
              </w:rPr>
            </w:pPr>
            <w:r>
              <w:rPr>
                <w:rFonts w:ascii="Aptos" w:hAnsi="Aptos"/>
                <w:bCs/>
                <w:sz w:val="20"/>
              </w:rPr>
              <w:t xml:space="preserve">Restoration: </w:t>
            </w:r>
            <w:r w:rsidR="00F96F84">
              <w:rPr>
                <w:rFonts w:ascii="Aptos" w:hAnsi="Aptos"/>
                <w:bCs/>
                <w:sz w:val="20"/>
              </w:rPr>
              <w:t>did this phase work well</w:t>
            </w:r>
            <w:r w:rsidR="00F96F84" w:rsidRPr="000C14FE">
              <w:rPr>
                <w:rFonts w:ascii="Aptos" w:hAnsi="Aptos"/>
                <w:bCs/>
                <w:sz w:val="20"/>
              </w:rPr>
              <w:t>?</w:t>
            </w:r>
            <w:r w:rsidR="000C501F">
              <w:rPr>
                <w:rFonts w:ascii="Aptos" w:hAnsi="Aptos"/>
                <w:bCs/>
                <w:sz w:val="20"/>
              </w:rPr>
              <w:t xml:space="preserve"> What would you do differently?</w:t>
            </w:r>
          </w:p>
        </w:tc>
        <w:tc>
          <w:tcPr>
            <w:tcW w:w="647" w:type="dxa"/>
            <w:gridSpan w:val="2"/>
            <w:vAlign w:val="center"/>
          </w:tcPr>
          <w:p w14:paraId="44D37DCB" w14:textId="77777777" w:rsidR="000C14FE" w:rsidRPr="00890E52" w:rsidRDefault="000C14FE" w:rsidP="00C763CE">
            <w:pPr>
              <w:spacing w:before="40" w:after="40"/>
              <w:jc w:val="center"/>
              <w:rPr>
                <w:rFonts w:ascii="Aptos" w:hAnsi="Aptos"/>
                <w:bCs/>
                <w:sz w:val="20"/>
              </w:rPr>
            </w:pPr>
          </w:p>
        </w:tc>
        <w:tc>
          <w:tcPr>
            <w:tcW w:w="647" w:type="dxa"/>
            <w:vAlign w:val="center"/>
          </w:tcPr>
          <w:p w14:paraId="008DB3D6" w14:textId="77777777" w:rsidR="000C14FE" w:rsidRPr="00890E52" w:rsidRDefault="000C14FE" w:rsidP="00C763CE">
            <w:pPr>
              <w:spacing w:before="40" w:after="40"/>
              <w:jc w:val="left"/>
              <w:rPr>
                <w:rFonts w:ascii="Aptos" w:hAnsi="Aptos"/>
                <w:bCs/>
                <w:sz w:val="20"/>
              </w:rPr>
            </w:pPr>
          </w:p>
        </w:tc>
        <w:tc>
          <w:tcPr>
            <w:tcW w:w="4155" w:type="dxa"/>
            <w:gridSpan w:val="16"/>
            <w:vAlign w:val="center"/>
          </w:tcPr>
          <w:p w14:paraId="5738B91C" w14:textId="77777777" w:rsidR="000C14FE" w:rsidRPr="00890E52" w:rsidRDefault="000C14FE" w:rsidP="00C763CE">
            <w:pPr>
              <w:spacing w:before="40" w:after="40"/>
              <w:jc w:val="left"/>
              <w:rPr>
                <w:rFonts w:ascii="Aptos" w:hAnsi="Aptos"/>
                <w:bCs/>
                <w:sz w:val="20"/>
              </w:rPr>
            </w:pPr>
          </w:p>
        </w:tc>
      </w:tr>
      <w:tr w:rsidR="00045FEC" w:rsidRPr="00010B5B" w14:paraId="14B0E134" w14:textId="77777777" w:rsidTr="001032C9">
        <w:trPr>
          <w:trHeight w:val="57"/>
        </w:trPr>
        <w:tc>
          <w:tcPr>
            <w:tcW w:w="9659" w:type="dxa"/>
            <w:gridSpan w:val="32"/>
            <w:tcBorders>
              <w:bottom w:val="single" w:sz="4" w:space="0" w:color="auto"/>
            </w:tcBorders>
            <w:vAlign w:val="center"/>
          </w:tcPr>
          <w:p w14:paraId="5DD6CE30" w14:textId="77777777" w:rsidR="00045FEC" w:rsidRPr="00C6533C" w:rsidRDefault="00045FEC" w:rsidP="00C763CE">
            <w:pPr>
              <w:jc w:val="center"/>
              <w:rPr>
                <w:rFonts w:ascii="Aptos" w:hAnsi="Aptos"/>
                <w:b/>
                <w:color w:val="FFFFFF" w:themeColor="background1"/>
                <w:sz w:val="2"/>
                <w:szCs w:val="2"/>
              </w:rPr>
            </w:pPr>
          </w:p>
        </w:tc>
      </w:tr>
      <w:tr w:rsidR="00045FEC" w:rsidRPr="00BF14AB" w14:paraId="33B96EBB" w14:textId="77777777" w:rsidTr="001032C9">
        <w:trPr>
          <w:trHeight w:val="340"/>
        </w:trPr>
        <w:tc>
          <w:tcPr>
            <w:tcW w:w="9659" w:type="dxa"/>
            <w:gridSpan w:val="32"/>
            <w:shd w:val="clear" w:color="auto" w:fill="C9DBFF"/>
            <w:vAlign w:val="center"/>
          </w:tcPr>
          <w:p w14:paraId="60BC5298" w14:textId="77777777" w:rsidR="00045FEC" w:rsidRPr="00BF14AB" w:rsidRDefault="00045FEC" w:rsidP="00C763CE">
            <w:pPr>
              <w:spacing w:before="40" w:after="40"/>
              <w:jc w:val="center"/>
              <w:rPr>
                <w:rFonts w:ascii="Aptos" w:hAnsi="Aptos"/>
                <w:b/>
                <w:sz w:val="20"/>
              </w:rPr>
            </w:pPr>
            <w:r w:rsidRPr="00BF14AB">
              <w:rPr>
                <w:rFonts w:ascii="Aptos" w:hAnsi="Aptos"/>
                <w:b/>
                <w:sz w:val="20"/>
              </w:rPr>
              <w:t>Any Other Notes</w:t>
            </w:r>
            <w:r>
              <w:rPr>
                <w:rFonts w:ascii="Aptos" w:hAnsi="Aptos"/>
                <w:b/>
                <w:sz w:val="20"/>
              </w:rPr>
              <w:t xml:space="preserve">, </w:t>
            </w:r>
            <w:r w:rsidRPr="00BF14AB">
              <w:rPr>
                <w:rFonts w:ascii="Aptos" w:hAnsi="Aptos"/>
                <w:b/>
                <w:sz w:val="20"/>
              </w:rPr>
              <w:t>Comments</w:t>
            </w:r>
            <w:r>
              <w:rPr>
                <w:rFonts w:ascii="Aptos" w:hAnsi="Aptos"/>
                <w:b/>
                <w:sz w:val="20"/>
              </w:rPr>
              <w:t xml:space="preserve"> or Actions:</w:t>
            </w:r>
          </w:p>
        </w:tc>
      </w:tr>
      <w:tr w:rsidR="00045FEC" w:rsidRPr="00010B5B" w14:paraId="1D1EF34C" w14:textId="77777777" w:rsidTr="001032C9">
        <w:trPr>
          <w:trHeight w:val="57"/>
        </w:trPr>
        <w:tc>
          <w:tcPr>
            <w:tcW w:w="9659" w:type="dxa"/>
            <w:gridSpan w:val="32"/>
            <w:vAlign w:val="center"/>
          </w:tcPr>
          <w:p w14:paraId="6BD9C9C8" w14:textId="77777777" w:rsidR="00045FEC" w:rsidRPr="006F1550" w:rsidRDefault="00045FEC" w:rsidP="00C763CE">
            <w:pPr>
              <w:jc w:val="center"/>
              <w:rPr>
                <w:rFonts w:ascii="Aptos" w:hAnsi="Aptos"/>
                <w:sz w:val="2"/>
                <w:szCs w:val="2"/>
              </w:rPr>
            </w:pPr>
          </w:p>
        </w:tc>
      </w:tr>
      <w:tr w:rsidR="00045FEC" w:rsidRPr="00BF14AB" w14:paraId="35F4B817" w14:textId="77777777" w:rsidTr="001032C9">
        <w:trPr>
          <w:trHeight w:val="340"/>
        </w:trPr>
        <w:tc>
          <w:tcPr>
            <w:tcW w:w="9659" w:type="dxa"/>
            <w:gridSpan w:val="32"/>
          </w:tcPr>
          <w:p w14:paraId="476864FA" w14:textId="77777777" w:rsidR="00045FEC" w:rsidRPr="00890E52" w:rsidRDefault="00045FEC" w:rsidP="00C763CE">
            <w:pPr>
              <w:spacing w:before="40" w:after="40"/>
              <w:jc w:val="left"/>
              <w:rPr>
                <w:rFonts w:ascii="Aptos" w:hAnsi="Aptos"/>
                <w:bCs/>
                <w:sz w:val="20"/>
              </w:rPr>
            </w:pPr>
          </w:p>
          <w:p w14:paraId="0AF6B7C5" w14:textId="77777777" w:rsidR="00045FEC" w:rsidRPr="00BF14AB" w:rsidRDefault="00045FEC" w:rsidP="00C763CE">
            <w:pPr>
              <w:spacing w:before="40" w:after="40"/>
              <w:jc w:val="left"/>
              <w:rPr>
                <w:rFonts w:ascii="Aptos" w:hAnsi="Aptos"/>
                <w:b/>
                <w:sz w:val="20"/>
              </w:rPr>
            </w:pPr>
          </w:p>
        </w:tc>
      </w:tr>
      <w:tr w:rsidR="00045FEC" w:rsidRPr="00010B5B" w14:paraId="29F15E9C" w14:textId="77777777" w:rsidTr="001032C9">
        <w:trPr>
          <w:trHeight w:val="57"/>
        </w:trPr>
        <w:tc>
          <w:tcPr>
            <w:tcW w:w="9659" w:type="dxa"/>
            <w:gridSpan w:val="32"/>
            <w:tcBorders>
              <w:bottom w:val="single" w:sz="4" w:space="0" w:color="auto"/>
            </w:tcBorders>
            <w:vAlign w:val="center"/>
          </w:tcPr>
          <w:p w14:paraId="084714B0" w14:textId="77777777" w:rsidR="00045FEC" w:rsidRPr="00C6533C" w:rsidRDefault="00045FEC" w:rsidP="00C763CE">
            <w:pPr>
              <w:jc w:val="center"/>
              <w:rPr>
                <w:rFonts w:ascii="Aptos" w:hAnsi="Aptos"/>
                <w:b/>
                <w:color w:val="FFFFFF" w:themeColor="background1"/>
                <w:sz w:val="2"/>
                <w:szCs w:val="2"/>
              </w:rPr>
            </w:pPr>
          </w:p>
        </w:tc>
      </w:tr>
      <w:tr w:rsidR="00045FEC" w:rsidRPr="00231472" w14:paraId="6860D13B" w14:textId="77777777" w:rsidTr="001032C9">
        <w:trPr>
          <w:trHeight w:val="340"/>
        </w:trPr>
        <w:tc>
          <w:tcPr>
            <w:tcW w:w="3952" w:type="dxa"/>
            <w:gridSpan w:val="10"/>
            <w:shd w:val="clear" w:color="auto" w:fill="C9DBFF"/>
            <w:vAlign w:val="center"/>
          </w:tcPr>
          <w:p w14:paraId="2BC742C4" w14:textId="77777777" w:rsidR="00045FEC" w:rsidRDefault="00045FEC" w:rsidP="00C763CE">
            <w:pPr>
              <w:spacing w:before="40" w:after="40"/>
              <w:jc w:val="left"/>
              <w:rPr>
                <w:rFonts w:ascii="Aptos" w:hAnsi="Aptos"/>
                <w:b/>
                <w:sz w:val="20"/>
              </w:rPr>
            </w:pPr>
            <w:r>
              <w:rPr>
                <w:rFonts w:ascii="Aptos" w:hAnsi="Aptos"/>
                <w:b/>
                <w:sz w:val="20"/>
              </w:rPr>
              <w:t>Senior Management Signature / Sign-Off:</w:t>
            </w:r>
          </w:p>
        </w:tc>
        <w:tc>
          <w:tcPr>
            <w:tcW w:w="3366" w:type="dxa"/>
            <w:gridSpan w:val="16"/>
            <w:vAlign w:val="center"/>
          </w:tcPr>
          <w:p w14:paraId="1659269B" w14:textId="77777777" w:rsidR="00045FEC" w:rsidRPr="00C6533C" w:rsidRDefault="00045FEC" w:rsidP="00C763CE">
            <w:pPr>
              <w:spacing w:before="40" w:after="40"/>
              <w:jc w:val="center"/>
              <w:rPr>
                <w:rFonts w:ascii="Aptos" w:hAnsi="Aptos"/>
                <w:bCs/>
                <w:sz w:val="20"/>
              </w:rPr>
            </w:pPr>
          </w:p>
        </w:tc>
        <w:tc>
          <w:tcPr>
            <w:tcW w:w="835" w:type="dxa"/>
            <w:gridSpan w:val="2"/>
            <w:shd w:val="clear" w:color="auto" w:fill="C9DBFF"/>
            <w:vAlign w:val="center"/>
          </w:tcPr>
          <w:p w14:paraId="752AD422" w14:textId="77777777" w:rsidR="00045FEC" w:rsidRDefault="00045FEC" w:rsidP="00C763CE">
            <w:pPr>
              <w:spacing w:before="40" w:after="40"/>
              <w:jc w:val="left"/>
              <w:rPr>
                <w:rFonts w:ascii="Aptos" w:hAnsi="Aptos"/>
                <w:b/>
                <w:sz w:val="20"/>
              </w:rPr>
            </w:pPr>
            <w:r>
              <w:rPr>
                <w:rFonts w:ascii="Aptos" w:hAnsi="Aptos"/>
                <w:b/>
                <w:sz w:val="20"/>
              </w:rPr>
              <w:t>Date:</w:t>
            </w:r>
          </w:p>
        </w:tc>
        <w:tc>
          <w:tcPr>
            <w:tcW w:w="1506" w:type="dxa"/>
            <w:gridSpan w:val="4"/>
            <w:vAlign w:val="center"/>
          </w:tcPr>
          <w:p w14:paraId="071915AA" w14:textId="77777777" w:rsidR="00045FEC" w:rsidRPr="00C6533C" w:rsidRDefault="00045FEC" w:rsidP="00C763CE">
            <w:pPr>
              <w:spacing w:before="40" w:after="40"/>
              <w:jc w:val="center"/>
              <w:rPr>
                <w:rFonts w:ascii="Aptos" w:hAnsi="Aptos"/>
                <w:bCs/>
                <w:sz w:val="20"/>
              </w:rPr>
            </w:pPr>
          </w:p>
        </w:tc>
      </w:tr>
      <w:tr w:rsidR="00045FEC" w:rsidRPr="00010B5B" w14:paraId="07DD519D" w14:textId="77777777" w:rsidTr="001032C9">
        <w:trPr>
          <w:trHeight w:val="57"/>
        </w:trPr>
        <w:tc>
          <w:tcPr>
            <w:tcW w:w="9659" w:type="dxa"/>
            <w:gridSpan w:val="32"/>
            <w:tcBorders>
              <w:bottom w:val="single" w:sz="4" w:space="0" w:color="auto"/>
            </w:tcBorders>
            <w:vAlign w:val="center"/>
          </w:tcPr>
          <w:p w14:paraId="6547A04B" w14:textId="77777777" w:rsidR="00045FEC" w:rsidRPr="00C6533C" w:rsidRDefault="00045FEC" w:rsidP="00C763CE">
            <w:pPr>
              <w:jc w:val="center"/>
              <w:rPr>
                <w:rFonts w:ascii="Aptos" w:hAnsi="Aptos"/>
                <w:b/>
                <w:color w:val="FFFFFF" w:themeColor="background1"/>
                <w:sz w:val="2"/>
                <w:szCs w:val="2"/>
              </w:rPr>
            </w:pPr>
          </w:p>
        </w:tc>
      </w:tr>
      <w:tr w:rsidR="00045FEC" w:rsidRPr="00885C07" w14:paraId="3541F249" w14:textId="77777777" w:rsidTr="001032C9">
        <w:trPr>
          <w:trHeight w:val="567"/>
        </w:trPr>
        <w:tc>
          <w:tcPr>
            <w:tcW w:w="9659" w:type="dxa"/>
            <w:gridSpan w:val="32"/>
            <w:tcBorders>
              <w:bottom w:val="single" w:sz="4" w:space="0" w:color="auto"/>
            </w:tcBorders>
            <w:shd w:val="clear" w:color="auto" w:fill="FFF2CC" w:themeFill="accent4" w:themeFillTint="33"/>
            <w:vAlign w:val="center"/>
          </w:tcPr>
          <w:p w14:paraId="5090AAE2" w14:textId="77777777" w:rsidR="00045FEC" w:rsidRPr="00885C07" w:rsidRDefault="00045FEC" w:rsidP="00C763CE">
            <w:pPr>
              <w:autoSpaceDE w:val="0"/>
              <w:autoSpaceDN w:val="0"/>
              <w:adjustRightInd w:val="0"/>
              <w:rPr>
                <w:rFonts w:ascii="Aptos" w:hAnsi="Aptos" w:cs="Arial"/>
                <w:b/>
                <w:bCs/>
                <w:color w:val="C00000"/>
                <w:sz w:val="20"/>
              </w:rPr>
            </w:pPr>
            <w:r w:rsidRPr="00885C07">
              <w:rPr>
                <w:rFonts w:ascii="Aptos" w:hAnsi="Aptos" w:cs="Arial"/>
                <w:b/>
                <w:bCs/>
                <w:color w:val="C00000"/>
                <w:sz w:val="20"/>
              </w:rPr>
              <w:t>GUIDANCE NOTES:</w:t>
            </w:r>
          </w:p>
          <w:p w14:paraId="58F87871" w14:textId="77777777" w:rsidR="0073300D" w:rsidRDefault="0073300D" w:rsidP="0073300D">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Forward a copy of the completed all Critical Incident Management Log to the Trust Health &amp; Safety Officer.</w:t>
            </w:r>
          </w:p>
          <w:p w14:paraId="4F3166CF" w14:textId="77777777" w:rsidR="00045FEC" w:rsidRPr="003F6D0B" w:rsidRDefault="00045FEC">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 xml:space="preserve">Retain a copy of all </w:t>
            </w:r>
            <w:r w:rsidR="00810D9E">
              <w:rPr>
                <w:rFonts w:ascii="Aptos" w:hAnsi="Aptos"/>
                <w:color w:val="C00000"/>
                <w:sz w:val="20"/>
              </w:rPr>
              <w:t>Critical Incident</w:t>
            </w:r>
            <w:r w:rsidR="008755AA">
              <w:rPr>
                <w:rFonts w:ascii="Aptos" w:hAnsi="Aptos"/>
                <w:color w:val="C00000"/>
                <w:sz w:val="20"/>
              </w:rPr>
              <w:t xml:space="preserve"> Management</w:t>
            </w:r>
            <w:r>
              <w:rPr>
                <w:rFonts w:ascii="Aptos" w:hAnsi="Aptos"/>
                <w:color w:val="C00000"/>
                <w:sz w:val="20"/>
              </w:rPr>
              <w:t xml:space="preserve"> Logs for the purposes of future Health &amp; Safety Audits</w:t>
            </w:r>
            <w:r w:rsidR="008755AA">
              <w:rPr>
                <w:rFonts w:ascii="Aptos" w:hAnsi="Aptos"/>
                <w:color w:val="C00000"/>
                <w:sz w:val="20"/>
              </w:rPr>
              <w:t xml:space="preserve"> and statutory compliance</w:t>
            </w:r>
            <w:r>
              <w:rPr>
                <w:rFonts w:ascii="Aptos" w:hAnsi="Aptos"/>
                <w:color w:val="C00000"/>
                <w:sz w:val="20"/>
              </w:rPr>
              <w:t>.</w:t>
            </w:r>
          </w:p>
        </w:tc>
      </w:tr>
    </w:tbl>
    <w:p w14:paraId="3DF8A141" w14:textId="77777777" w:rsidR="00E179FB" w:rsidRDefault="00951D5A" w:rsidP="00D35A3B">
      <w:pPr>
        <w:jc w:val="left"/>
        <w:rPr>
          <w:rFonts w:ascii="Aptos" w:hAnsi="Aptos"/>
          <w:b/>
          <w:iCs/>
          <w:sz w:val="28"/>
          <w:szCs w:val="28"/>
        </w:rPr>
      </w:pPr>
      <w:r w:rsidRPr="00951D5A">
        <w:rPr>
          <w:rFonts w:ascii="Aptos" w:hAnsi="Aptos"/>
          <w:b/>
          <w:iCs/>
          <w:sz w:val="28"/>
          <w:szCs w:val="28"/>
        </w:rPr>
        <w:lastRenderedPageBreak/>
        <w:t>APPENDIX 3: Relevant REAch2 Central Team Contacts</w:t>
      </w:r>
    </w:p>
    <w:p w14:paraId="064F0013" w14:textId="77777777" w:rsidR="0041240F" w:rsidRPr="0041240F" w:rsidRDefault="0041240F" w:rsidP="002B21AF">
      <w:pPr>
        <w:jc w:val="left"/>
        <w:rPr>
          <w:rFonts w:ascii="Aptos" w:hAnsi="Aptos"/>
          <w:b/>
          <w:i/>
          <w:sz w:val="4"/>
          <w:szCs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2352"/>
        <w:gridCol w:w="1671"/>
        <w:gridCol w:w="3265"/>
      </w:tblGrid>
      <w:tr w:rsidR="00951D5A" w:rsidRPr="003B29BF" w14:paraId="07C0BDB2" w14:textId="77777777" w:rsidTr="006F1550">
        <w:trPr>
          <w:trHeight w:val="680"/>
        </w:trPr>
        <w:tc>
          <w:tcPr>
            <w:tcW w:w="9639" w:type="dxa"/>
            <w:gridSpan w:val="4"/>
            <w:shd w:val="clear" w:color="auto" w:fill="002060"/>
            <w:vAlign w:val="center"/>
          </w:tcPr>
          <w:p w14:paraId="1FC29AFE" w14:textId="77777777" w:rsidR="00951D5A" w:rsidRPr="003B29BF" w:rsidRDefault="00951D5A" w:rsidP="00994737">
            <w:pPr>
              <w:jc w:val="center"/>
              <w:rPr>
                <w:rFonts w:ascii="Aptos" w:hAnsi="Aptos"/>
                <w:color w:val="FFFFFF" w:themeColor="background1"/>
                <w:sz w:val="24"/>
                <w:szCs w:val="24"/>
              </w:rPr>
            </w:pPr>
            <w:r w:rsidRPr="003B29BF">
              <w:rPr>
                <w:rFonts w:ascii="Aptos" w:hAnsi="Aptos"/>
                <w:b/>
                <w:iCs/>
                <w:color w:val="FFFFFF" w:themeColor="background1"/>
                <w:sz w:val="28"/>
                <w:szCs w:val="28"/>
              </w:rPr>
              <w:t>Relevant REAch2 Central Team Contacts</w:t>
            </w:r>
          </w:p>
        </w:tc>
      </w:tr>
      <w:tr w:rsidR="006F1550" w:rsidRPr="00010B5B" w14:paraId="35B9D909" w14:textId="77777777" w:rsidTr="008E2F87">
        <w:trPr>
          <w:trHeight w:val="57"/>
        </w:trPr>
        <w:tc>
          <w:tcPr>
            <w:tcW w:w="9639" w:type="dxa"/>
            <w:gridSpan w:val="4"/>
            <w:vAlign w:val="center"/>
          </w:tcPr>
          <w:p w14:paraId="083A0AB8" w14:textId="77777777" w:rsidR="006F1550" w:rsidRPr="006F1550" w:rsidRDefault="006F1550" w:rsidP="00C763CE">
            <w:pPr>
              <w:jc w:val="center"/>
              <w:rPr>
                <w:rFonts w:ascii="Aptos" w:hAnsi="Aptos"/>
                <w:sz w:val="2"/>
                <w:szCs w:val="2"/>
              </w:rPr>
            </w:pPr>
          </w:p>
        </w:tc>
      </w:tr>
      <w:tr w:rsidR="00951D5A" w:rsidRPr="003B29BF" w14:paraId="2952F002" w14:textId="77777777" w:rsidTr="006F1550">
        <w:trPr>
          <w:trHeight w:val="680"/>
        </w:trPr>
        <w:tc>
          <w:tcPr>
            <w:tcW w:w="2351" w:type="dxa"/>
            <w:shd w:val="clear" w:color="auto" w:fill="002060"/>
            <w:vAlign w:val="center"/>
          </w:tcPr>
          <w:p w14:paraId="35C7FDD8" w14:textId="77777777" w:rsidR="00951D5A" w:rsidRPr="003B29BF" w:rsidRDefault="00951D5A" w:rsidP="00994737">
            <w:pPr>
              <w:jc w:val="center"/>
              <w:rPr>
                <w:rFonts w:ascii="Aptos" w:hAnsi="Aptos"/>
                <w:b/>
                <w:color w:val="FFFFFF" w:themeColor="background1"/>
                <w:sz w:val="24"/>
                <w:szCs w:val="24"/>
              </w:rPr>
            </w:pPr>
            <w:r w:rsidRPr="003B29BF">
              <w:rPr>
                <w:rFonts w:ascii="Aptos" w:hAnsi="Aptos"/>
                <w:b/>
                <w:color w:val="FFFFFF" w:themeColor="background1"/>
                <w:sz w:val="24"/>
                <w:szCs w:val="24"/>
              </w:rPr>
              <w:t>Name</w:t>
            </w:r>
          </w:p>
        </w:tc>
        <w:tc>
          <w:tcPr>
            <w:tcW w:w="2352" w:type="dxa"/>
            <w:shd w:val="clear" w:color="auto" w:fill="002060"/>
            <w:vAlign w:val="center"/>
          </w:tcPr>
          <w:p w14:paraId="54621D8F" w14:textId="77777777" w:rsidR="00951D5A" w:rsidRPr="003B29BF" w:rsidRDefault="00951D5A" w:rsidP="00994737">
            <w:pPr>
              <w:jc w:val="center"/>
              <w:rPr>
                <w:rFonts w:ascii="Aptos" w:hAnsi="Aptos"/>
                <w:b/>
                <w:color w:val="FFFFFF" w:themeColor="background1"/>
                <w:sz w:val="24"/>
                <w:szCs w:val="24"/>
              </w:rPr>
            </w:pPr>
            <w:r w:rsidRPr="003B29BF">
              <w:rPr>
                <w:rFonts w:ascii="Aptos" w:hAnsi="Aptos"/>
                <w:b/>
                <w:color w:val="FFFFFF" w:themeColor="background1"/>
                <w:sz w:val="24"/>
                <w:szCs w:val="24"/>
              </w:rPr>
              <w:t>Job Title</w:t>
            </w:r>
          </w:p>
        </w:tc>
        <w:tc>
          <w:tcPr>
            <w:tcW w:w="1671" w:type="dxa"/>
            <w:shd w:val="clear" w:color="auto" w:fill="002060"/>
            <w:vAlign w:val="center"/>
          </w:tcPr>
          <w:p w14:paraId="5314EBD6" w14:textId="77777777" w:rsidR="00951D5A" w:rsidRPr="003B29BF" w:rsidRDefault="00951D5A" w:rsidP="00994737">
            <w:pPr>
              <w:jc w:val="center"/>
              <w:rPr>
                <w:rFonts w:ascii="Aptos" w:hAnsi="Aptos"/>
                <w:b/>
                <w:color w:val="FFFFFF" w:themeColor="background1"/>
                <w:sz w:val="24"/>
                <w:szCs w:val="24"/>
              </w:rPr>
            </w:pPr>
            <w:r w:rsidRPr="003B29BF">
              <w:rPr>
                <w:rFonts w:ascii="Aptos" w:hAnsi="Aptos"/>
                <w:b/>
                <w:color w:val="FFFFFF" w:themeColor="background1"/>
                <w:sz w:val="24"/>
                <w:szCs w:val="24"/>
              </w:rPr>
              <w:t>Contact No.</w:t>
            </w:r>
          </w:p>
        </w:tc>
        <w:tc>
          <w:tcPr>
            <w:tcW w:w="3265" w:type="dxa"/>
            <w:shd w:val="clear" w:color="auto" w:fill="002060"/>
            <w:vAlign w:val="center"/>
          </w:tcPr>
          <w:p w14:paraId="64A8585E" w14:textId="77777777" w:rsidR="00951D5A" w:rsidRPr="003B29BF" w:rsidRDefault="00951D5A" w:rsidP="00994737">
            <w:pPr>
              <w:jc w:val="center"/>
              <w:rPr>
                <w:rFonts w:ascii="Aptos" w:hAnsi="Aptos"/>
                <w:b/>
                <w:color w:val="FFFFFF" w:themeColor="background1"/>
                <w:sz w:val="24"/>
                <w:szCs w:val="24"/>
              </w:rPr>
            </w:pPr>
            <w:r w:rsidRPr="003B29BF">
              <w:rPr>
                <w:rFonts w:ascii="Aptos" w:hAnsi="Aptos"/>
                <w:b/>
                <w:color w:val="FFFFFF" w:themeColor="background1"/>
                <w:sz w:val="24"/>
                <w:szCs w:val="24"/>
              </w:rPr>
              <w:t>Email</w:t>
            </w:r>
          </w:p>
        </w:tc>
      </w:tr>
      <w:tr w:rsidR="006F1550" w:rsidRPr="00010B5B" w14:paraId="1B63BDD2" w14:textId="77777777" w:rsidTr="008E2F87">
        <w:trPr>
          <w:trHeight w:val="57"/>
        </w:trPr>
        <w:tc>
          <w:tcPr>
            <w:tcW w:w="9639" w:type="dxa"/>
            <w:gridSpan w:val="4"/>
            <w:vAlign w:val="center"/>
          </w:tcPr>
          <w:p w14:paraId="6DCE38BE" w14:textId="77777777" w:rsidR="006F1550" w:rsidRPr="006F1550" w:rsidRDefault="006F1550" w:rsidP="00C763CE">
            <w:pPr>
              <w:jc w:val="center"/>
              <w:rPr>
                <w:rFonts w:ascii="Aptos" w:hAnsi="Aptos"/>
                <w:sz w:val="2"/>
                <w:szCs w:val="2"/>
              </w:rPr>
            </w:pPr>
          </w:p>
        </w:tc>
      </w:tr>
      <w:tr w:rsidR="00951D5A" w:rsidRPr="003B29BF" w14:paraId="36618EEF" w14:textId="77777777" w:rsidTr="006F1550">
        <w:trPr>
          <w:trHeight w:val="567"/>
        </w:trPr>
        <w:tc>
          <w:tcPr>
            <w:tcW w:w="2351" w:type="dxa"/>
            <w:vAlign w:val="center"/>
          </w:tcPr>
          <w:p w14:paraId="5C75F13C" w14:textId="77777777" w:rsidR="00951D5A" w:rsidRPr="003B29BF" w:rsidRDefault="00951D5A" w:rsidP="00994737">
            <w:pPr>
              <w:jc w:val="center"/>
              <w:rPr>
                <w:rFonts w:ascii="Aptos" w:hAnsi="Aptos"/>
                <w:b/>
                <w:bCs/>
                <w:sz w:val="20"/>
              </w:rPr>
            </w:pPr>
            <w:r w:rsidRPr="003B29BF">
              <w:rPr>
                <w:rFonts w:ascii="Aptos" w:hAnsi="Aptos"/>
                <w:b/>
                <w:bCs/>
                <w:sz w:val="20"/>
              </w:rPr>
              <w:t>Katherine Alexander</w:t>
            </w:r>
          </w:p>
        </w:tc>
        <w:tc>
          <w:tcPr>
            <w:tcW w:w="2352" w:type="dxa"/>
            <w:vAlign w:val="center"/>
          </w:tcPr>
          <w:p w14:paraId="33B483BB" w14:textId="77777777" w:rsidR="00951D5A" w:rsidRPr="003B29BF" w:rsidRDefault="00951D5A" w:rsidP="00994737">
            <w:pPr>
              <w:jc w:val="center"/>
              <w:rPr>
                <w:rFonts w:ascii="Aptos" w:hAnsi="Aptos"/>
                <w:sz w:val="20"/>
              </w:rPr>
            </w:pPr>
            <w:r w:rsidRPr="003B29BF">
              <w:rPr>
                <w:rFonts w:ascii="Aptos" w:hAnsi="Aptos"/>
                <w:sz w:val="20"/>
              </w:rPr>
              <w:t>Chief Operating Officer</w:t>
            </w:r>
          </w:p>
        </w:tc>
        <w:tc>
          <w:tcPr>
            <w:tcW w:w="1671" w:type="dxa"/>
            <w:vAlign w:val="center"/>
          </w:tcPr>
          <w:p w14:paraId="2F2E7D38" w14:textId="77777777" w:rsidR="00951D5A" w:rsidRPr="003B29BF" w:rsidRDefault="00951D5A" w:rsidP="00994737">
            <w:pPr>
              <w:jc w:val="center"/>
              <w:rPr>
                <w:rFonts w:ascii="Aptos" w:hAnsi="Aptos"/>
                <w:sz w:val="20"/>
              </w:rPr>
            </w:pPr>
            <w:r w:rsidRPr="003B29BF">
              <w:rPr>
                <w:rFonts w:ascii="Aptos" w:hAnsi="Aptos"/>
                <w:sz w:val="20"/>
              </w:rPr>
              <w:t>07917 430 715 </w:t>
            </w:r>
          </w:p>
        </w:tc>
        <w:tc>
          <w:tcPr>
            <w:tcW w:w="3265" w:type="dxa"/>
            <w:vAlign w:val="center"/>
          </w:tcPr>
          <w:p w14:paraId="2586907B" w14:textId="77777777" w:rsidR="00951D5A" w:rsidRPr="003B29BF" w:rsidRDefault="00951D5A" w:rsidP="00994737">
            <w:pPr>
              <w:jc w:val="center"/>
              <w:rPr>
                <w:rFonts w:ascii="Aptos" w:hAnsi="Aptos"/>
                <w:sz w:val="20"/>
              </w:rPr>
            </w:pPr>
            <w:r w:rsidRPr="003B29BF">
              <w:rPr>
                <w:rFonts w:ascii="Aptos" w:hAnsi="Aptos"/>
                <w:sz w:val="20"/>
              </w:rPr>
              <w:t>katherine.alexander@reach2.org</w:t>
            </w:r>
          </w:p>
        </w:tc>
      </w:tr>
      <w:tr w:rsidR="00951D5A" w:rsidRPr="003B29BF" w14:paraId="5FAB1D1C" w14:textId="77777777" w:rsidTr="006F1550">
        <w:trPr>
          <w:trHeight w:val="567"/>
        </w:trPr>
        <w:tc>
          <w:tcPr>
            <w:tcW w:w="2351" w:type="dxa"/>
            <w:vAlign w:val="center"/>
          </w:tcPr>
          <w:p w14:paraId="57B52EE7" w14:textId="77777777" w:rsidR="00951D5A" w:rsidRPr="003B29BF" w:rsidRDefault="00951D5A" w:rsidP="00994737">
            <w:pPr>
              <w:jc w:val="center"/>
              <w:rPr>
                <w:rFonts w:ascii="Aptos" w:hAnsi="Aptos"/>
                <w:b/>
                <w:bCs/>
                <w:sz w:val="20"/>
              </w:rPr>
            </w:pPr>
            <w:r w:rsidRPr="003B29BF">
              <w:rPr>
                <w:rFonts w:ascii="Aptos" w:hAnsi="Aptos"/>
                <w:b/>
                <w:bCs/>
                <w:sz w:val="20"/>
              </w:rPr>
              <w:t>Helen Beattie</w:t>
            </w:r>
          </w:p>
        </w:tc>
        <w:tc>
          <w:tcPr>
            <w:tcW w:w="2352" w:type="dxa"/>
            <w:vAlign w:val="center"/>
          </w:tcPr>
          <w:p w14:paraId="5CD54A14" w14:textId="77777777" w:rsidR="00951D5A" w:rsidRPr="003B29BF" w:rsidRDefault="00951D5A" w:rsidP="00994737">
            <w:pPr>
              <w:jc w:val="center"/>
              <w:rPr>
                <w:rFonts w:ascii="Aptos" w:hAnsi="Aptos"/>
                <w:sz w:val="20"/>
              </w:rPr>
            </w:pPr>
            <w:r w:rsidRPr="003B29BF">
              <w:rPr>
                <w:rFonts w:ascii="Aptos" w:hAnsi="Aptos"/>
                <w:sz w:val="20"/>
              </w:rPr>
              <w:t>Head of Safeguarding</w:t>
            </w:r>
          </w:p>
        </w:tc>
        <w:tc>
          <w:tcPr>
            <w:tcW w:w="1671" w:type="dxa"/>
            <w:vAlign w:val="center"/>
          </w:tcPr>
          <w:p w14:paraId="7D87CC43" w14:textId="77777777" w:rsidR="00951D5A" w:rsidRPr="003B29BF" w:rsidRDefault="007331FA" w:rsidP="00994737">
            <w:pPr>
              <w:jc w:val="center"/>
              <w:rPr>
                <w:rFonts w:ascii="Aptos" w:hAnsi="Aptos"/>
                <w:sz w:val="20"/>
              </w:rPr>
            </w:pPr>
            <w:r w:rsidRPr="007331FA">
              <w:rPr>
                <w:rFonts w:ascii="Aptos" w:hAnsi="Aptos"/>
                <w:sz w:val="20"/>
              </w:rPr>
              <w:t>07392 866267</w:t>
            </w:r>
          </w:p>
        </w:tc>
        <w:tc>
          <w:tcPr>
            <w:tcW w:w="3265" w:type="dxa"/>
            <w:vAlign w:val="center"/>
          </w:tcPr>
          <w:p w14:paraId="5DB40EDD" w14:textId="77777777" w:rsidR="00951D5A" w:rsidRPr="003B29BF" w:rsidRDefault="00951D5A" w:rsidP="00994737">
            <w:pPr>
              <w:jc w:val="center"/>
              <w:rPr>
                <w:rFonts w:ascii="Aptos" w:hAnsi="Aptos"/>
                <w:sz w:val="20"/>
              </w:rPr>
            </w:pPr>
            <w:r w:rsidRPr="003B29BF">
              <w:rPr>
                <w:rFonts w:ascii="Aptos" w:hAnsi="Aptos"/>
                <w:sz w:val="20"/>
              </w:rPr>
              <w:t>helen.beattie@reach2.org</w:t>
            </w:r>
          </w:p>
        </w:tc>
      </w:tr>
      <w:tr w:rsidR="00951D5A" w:rsidRPr="003B29BF" w14:paraId="56BBCDEB" w14:textId="77777777" w:rsidTr="006F1550">
        <w:trPr>
          <w:trHeight w:val="567"/>
        </w:trPr>
        <w:tc>
          <w:tcPr>
            <w:tcW w:w="2351" w:type="dxa"/>
            <w:vAlign w:val="center"/>
          </w:tcPr>
          <w:p w14:paraId="4288996F" w14:textId="77777777" w:rsidR="00951D5A" w:rsidRPr="003B29BF" w:rsidRDefault="00951D5A" w:rsidP="00994737">
            <w:pPr>
              <w:jc w:val="center"/>
              <w:rPr>
                <w:rFonts w:ascii="Aptos" w:hAnsi="Aptos"/>
                <w:b/>
                <w:bCs/>
                <w:sz w:val="20"/>
              </w:rPr>
            </w:pPr>
            <w:r w:rsidRPr="003B29BF">
              <w:rPr>
                <w:rFonts w:ascii="Aptos" w:hAnsi="Aptos"/>
                <w:b/>
                <w:bCs/>
                <w:sz w:val="20"/>
              </w:rPr>
              <w:t>Siobhan Chester</w:t>
            </w:r>
          </w:p>
        </w:tc>
        <w:tc>
          <w:tcPr>
            <w:tcW w:w="2352" w:type="dxa"/>
            <w:vAlign w:val="center"/>
          </w:tcPr>
          <w:p w14:paraId="0D72FE23" w14:textId="77777777" w:rsidR="00951D5A" w:rsidRPr="003B29BF" w:rsidRDefault="00951D5A" w:rsidP="00994737">
            <w:pPr>
              <w:jc w:val="center"/>
              <w:rPr>
                <w:rFonts w:ascii="Aptos" w:hAnsi="Aptos"/>
                <w:sz w:val="20"/>
              </w:rPr>
            </w:pPr>
            <w:r w:rsidRPr="003B29BF">
              <w:rPr>
                <w:rFonts w:ascii="Aptos" w:hAnsi="Aptos"/>
                <w:sz w:val="20"/>
              </w:rPr>
              <w:t>Head of Governance</w:t>
            </w:r>
          </w:p>
        </w:tc>
        <w:tc>
          <w:tcPr>
            <w:tcW w:w="1671" w:type="dxa"/>
            <w:vAlign w:val="center"/>
          </w:tcPr>
          <w:p w14:paraId="0F8C2AC8" w14:textId="77777777" w:rsidR="00951D5A" w:rsidRPr="003B29BF" w:rsidRDefault="00F260E9" w:rsidP="00994737">
            <w:pPr>
              <w:jc w:val="center"/>
              <w:rPr>
                <w:rFonts w:ascii="Aptos" w:hAnsi="Aptos"/>
                <w:sz w:val="20"/>
              </w:rPr>
            </w:pPr>
            <w:r w:rsidRPr="003B29BF">
              <w:rPr>
                <w:rFonts w:ascii="Aptos" w:hAnsi="Aptos"/>
                <w:sz w:val="20"/>
              </w:rPr>
              <w:t>07392 866 261</w:t>
            </w:r>
          </w:p>
        </w:tc>
        <w:tc>
          <w:tcPr>
            <w:tcW w:w="3265" w:type="dxa"/>
            <w:vAlign w:val="center"/>
          </w:tcPr>
          <w:p w14:paraId="0F51F8A0" w14:textId="77777777" w:rsidR="00951D5A" w:rsidRPr="003B29BF" w:rsidRDefault="007656BB" w:rsidP="00994737">
            <w:pPr>
              <w:jc w:val="center"/>
              <w:rPr>
                <w:rFonts w:ascii="Aptos" w:hAnsi="Aptos"/>
                <w:sz w:val="20"/>
              </w:rPr>
            </w:pPr>
            <w:r w:rsidRPr="003B29BF">
              <w:rPr>
                <w:rFonts w:ascii="Aptos" w:hAnsi="Aptos"/>
                <w:sz w:val="20"/>
              </w:rPr>
              <w:t>siobhan.chester@reach2.org</w:t>
            </w:r>
          </w:p>
        </w:tc>
      </w:tr>
      <w:tr w:rsidR="00951D5A" w:rsidRPr="003B29BF" w14:paraId="73B7C56D" w14:textId="77777777" w:rsidTr="006F1550">
        <w:trPr>
          <w:trHeight w:val="567"/>
        </w:trPr>
        <w:tc>
          <w:tcPr>
            <w:tcW w:w="2351" w:type="dxa"/>
            <w:vAlign w:val="center"/>
          </w:tcPr>
          <w:p w14:paraId="7DD78842" w14:textId="77777777" w:rsidR="00951D5A" w:rsidRPr="003B29BF" w:rsidRDefault="00951D5A" w:rsidP="00994737">
            <w:pPr>
              <w:jc w:val="center"/>
              <w:rPr>
                <w:rFonts w:ascii="Aptos" w:hAnsi="Aptos"/>
                <w:b/>
                <w:bCs/>
                <w:color w:val="C00000"/>
                <w:sz w:val="20"/>
              </w:rPr>
            </w:pPr>
            <w:r w:rsidRPr="003B29BF">
              <w:rPr>
                <w:rFonts w:ascii="Aptos" w:hAnsi="Aptos"/>
                <w:b/>
                <w:bCs/>
                <w:sz w:val="20"/>
              </w:rPr>
              <w:t>Jon Collinson</w:t>
            </w:r>
          </w:p>
        </w:tc>
        <w:tc>
          <w:tcPr>
            <w:tcW w:w="2352" w:type="dxa"/>
            <w:vAlign w:val="center"/>
          </w:tcPr>
          <w:p w14:paraId="50934EA7" w14:textId="77777777" w:rsidR="00246702" w:rsidRPr="003B29BF" w:rsidRDefault="00951D5A" w:rsidP="00994737">
            <w:pPr>
              <w:jc w:val="center"/>
              <w:rPr>
                <w:rFonts w:ascii="Aptos" w:hAnsi="Aptos"/>
                <w:sz w:val="20"/>
              </w:rPr>
            </w:pPr>
            <w:r w:rsidRPr="003B29BF">
              <w:rPr>
                <w:rFonts w:ascii="Aptos" w:hAnsi="Aptos"/>
                <w:sz w:val="20"/>
              </w:rPr>
              <w:t>Head of</w:t>
            </w:r>
          </w:p>
          <w:p w14:paraId="3E3D2E1E" w14:textId="77777777" w:rsidR="00951D5A" w:rsidRPr="003B29BF" w:rsidRDefault="00951D5A" w:rsidP="00994737">
            <w:pPr>
              <w:jc w:val="center"/>
              <w:rPr>
                <w:rFonts w:ascii="Aptos" w:hAnsi="Aptos"/>
                <w:sz w:val="20"/>
              </w:rPr>
            </w:pPr>
            <w:r w:rsidRPr="003B29BF">
              <w:rPr>
                <w:rFonts w:ascii="Aptos" w:hAnsi="Aptos"/>
                <w:sz w:val="20"/>
              </w:rPr>
              <w:t>Estates &amp; Facilities</w:t>
            </w:r>
          </w:p>
        </w:tc>
        <w:tc>
          <w:tcPr>
            <w:tcW w:w="1671" w:type="dxa"/>
            <w:vAlign w:val="center"/>
          </w:tcPr>
          <w:p w14:paraId="4C1EF962" w14:textId="77777777" w:rsidR="00951D5A" w:rsidRPr="003B29BF" w:rsidRDefault="00951D5A" w:rsidP="00994737">
            <w:pPr>
              <w:jc w:val="center"/>
              <w:rPr>
                <w:rFonts w:ascii="Aptos" w:hAnsi="Aptos"/>
                <w:sz w:val="20"/>
              </w:rPr>
            </w:pPr>
            <w:r w:rsidRPr="003B29BF">
              <w:rPr>
                <w:rFonts w:ascii="Aptos" w:hAnsi="Aptos"/>
                <w:sz w:val="20"/>
              </w:rPr>
              <w:t>07825 744 001</w:t>
            </w:r>
          </w:p>
        </w:tc>
        <w:tc>
          <w:tcPr>
            <w:tcW w:w="3265" w:type="dxa"/>
            <w:vAlign w:val="center"/>
          </w:tcPr>
          <w:p w14:paraId="5B51FF30" w14:textId="77777777" w:rsidR="00951D5A" w:rsidRPr="003B29BF" w:rsidRDefault="00951D5A" w:rsidP="00994737">
            <w:pPr>
              <w:jc w:val="center"/>
              <w:rPr>
                <w:rFonts w:ascii="Aptos" w:hAnsi="Aptos"/>
                <w:sz w:val="20"/>
              </w:rPr>
            </w:pPr>
            <w:r w:rsidRPr="003B29BF">
              <w:rPr>
                <w:rFonts w:ascii="Aptos" w:hAnsi="Aptos"/>
                <w:sz w:val="20"/>
              </w:rPr>
              <w:t>jon.collinson@reach2.org</w:t>
            </w:r>
          </w:p>
        </w:tc>
      </w:tr>
      <w:tr w:rsidR="00951D5A" w:rsidRPr="003B29BF" w14:paraId="32A7ECEB" w14:textId="77777777" w:rsidTr="006F1550">
        <w:trPr>
          <w:trHeight w:val="567"/>
        </w:trPr>
        <w:tc>
          <w:tcPr>
            <w:tcW w:w="2351" w:type="dxa"/>
            <w:vAlign w:val="center"/>
          </w:tcPr>
          <w:p w14:paraId="6C1DE380" w14:textId="77777777" w:rsidR="00951D5A" w:rsidRPr="003B29BF" w:rsidRDefault="00951D5A" w:rsidP="00994737">
            <w:pPr>
              <w:jc w:val="center"/>
              <w:rPr>
                <w:rFonts w:ascii="Aptos" w:hAnsi="Aptos"/>
                <w:b/>
                <w:bCs/>
                <w:sz w:val="20"/>
              </w:rPr>
            </w:pPr>
            <w:r w:rsidRPr="003B29BF">
              <w:rPr>
                <w:rFonts w:ascii="Aptos" w:hAnsi="Aptos"/>
                <w:b/>
                <w:bCs/>
                <w:sz w:val="20"/>
              </w:rPr>
              <w:t>Dee Formby</w:t>
            </w:r>
          </w:p>
        </w:tc>
        <w:tc>
          <w:tcPr>
            <w:tcW w:w="2352" w:type="dxa"/>
            <w:vAlign w:val="center"/>
          </w:tcPr>
          <w:p w14:paraId="51AD9DE9" w14:textId="77777777" w:rsidR="00951D5A" w:rsidRPr="003B29BF" w:rsidRDefault="00F260E9" w:rsidP="00994737">
            <w:pPr>
              <w:jc w:val="center"/>
              <w:rPr>
                <w:rFonts w:ascii="Aptos" w:hAnsi="Aptos"/>
                <w:sz w:val="20"/>
              </w:rPr>
            </w:pPr>
            <w:r w:rsidRPr="003B29BF">
              <w:rPr>
                <w:rFonts w:ascii="Aptos" w:hAnsi="Aptos"/>
                <w:sz w:val="20"/>
              </w:rPr>
              <w:t xml:space="preserve">Head of </w:t>
            </w:r>
            <w:r w:rsidR="00951D5A" w:rsidRPr="003B29BF">
              <w:rPr>
                <w:rFonts w:ascii="Aptos" w:hAnsi="Aptos"/>
                <w:sz w:val="20"/>
              </w:rPr>
              <w:t>Catering</w:t>
            </w:r>
          </w:p>
        </w:tc>
        <w:tc>
          <w:tcPr>
            <w:tcW w:w="1671" w:type="dxa"/>
            <w:vAlign w:val="center"/>
          </w:tcPr>
          <w:p w14:paraId="0C8FC997" w14:textId="77777777" w:rsidR="00951D5A" w:rsidRPr="003B29BF" w:rsidRDefault="00F260E9" w:rsidP="00994737">
            <w:pPr>
              <w:jc w:val="center"/>
              <w:rPr>
                <w:rFonts w:ascii="Aptos" w:hAnsi="Aptos"/>
                <w:sz w:val="20"/>
              </w:rPr>
            </w:pPr>
            <w:r w:rsidRPr="003B29BF">
              <w:rPr>
                <w:rFonts w:ascii="Aptos" w:hAnsi="Aptos"/>
                <w:sz w:val="20"/>
              </w:rPr>
              <w:t>07554 740 635</w:t>
            </w:r>
          </w:p>
        </w:tc>
        <w:tc>
          <w:tcPr>
            <w:tcW w:w="3265" w:type="dxa"/>
            <w:vAlign w:val="center"/>
          </w:tcPr>
          <w:p w14:paraId="03356673" w14:textId="77777777" w:rsidR="00951D5A" w:rsidRPr="003B29BF" w:rsidRDefault="007656BB" w:rsidP="00994737">
            <w:pPr>
              <w:jc w:val="center"/>
              <w:rPr>
                <w:rFonts w:ascii="Aptos" w:hAnsi="Aptos"/>
                <w:sz w:val="20"/>
              </w:rPr>
            </w:pPr>
            <w:r w:rsidRPr="003B29BF">
              <w:rPr>
                <w:rFonts w:ascii="Aptos" w:hAnsi="Aptos"/>
                <w:sz w:val="20"/>
              </w:rPr>
              <w:t>dee.formby@reach2.org</w:t>
            </w:r>
          </w:p>
        </w:tc>
      </w:tr>
      <w:tr w:rsidR="00A350B8" w:rsidRPr="003B29BF" w14:paraId="6E0A0E7A" w14:textId="77777777" w:rsidTr="006F1550">
        <w:trPr>
          <w:trHeight w:val="567"/>
        </w:trPr>
        <w:tc>
          <w:tcPr>
            <w:tcW w:w="2351" w:type="dxa"/>
            <w:vAlign w:val="center"/>
          </w:tcPr>
          <w:p w14:paraId="6F38D47A" w14:textId="77777777" w:rsidR="00A350B8" w:rsidRPr="003B29BF" w:rsidRDefault="00A350B8" w:rsidP="00994737">
            <w:pPr>
              <w:jc w:val="center"/>
              <w:rPr>
                <w:rFonts w:ascii="Aptos" w:hAnsi="Aptos"/>
                <w:b/>
                <w:bCs/>
                <w:sz w:val="20"/>
              </w:rPr>
            </w:pPr>
            <w:r>
              <w:rPr>
                <w:rFonts w:ascii="Aptos" w:hAnsi="Aptos"/>
                <w:b/>
                <w:bCs/>
                <w:sz w:val="20"/>
              </w:rPr>
              <w:t>Adele Kane</w:t>
            </w:r>
          </w:p>
        </w:tc>
        <w:tc>
          <w:tcPr>
            <w:tcW w:w="2352" w:type="dxa"/>
            <w:vAlign w:val="center"/>
          </w:tcPr>
          <w:p w14:paraId="723C4CBF" w14:textId="77777777" w:rsidR="00A350B8" w:rsidRPr="003B29BF" w:rsidRDefault="00A350B8" w:rsidP="00994737">
            <w:pPr>
              <w:jc w:val="center"/>
              <w:rPr>
                <w:rFonts w:ascii="Aptos" w:hAnsi="Aptos"/>
                <w:sz w:val="20"/>
              </w:rPr>
            </w:pPr>
            <w:r>
              <w:rPr>
                <w:rFonts w:ascii="Aptos" w:hAnsi="Aptos"/>
                <w:sz w:val="20"/>
              </w:rPr>
              <w:t>Head of IT</w:t>
            </w:r>
          </w:p>
        </w:tc>
        <w:tc>
          <w:tcPr>
            <w:tcW w:w="1671" w:type="dxa"/>
            <w:vAlign w:val="center"/>
          </w:tcPr>
          <w:p w14:paraId="0E59221E" w14:textId="77777777" w:rsidR="00A350B8" w:rsidRPr="003B29BF" w:rsidRDefault="00A350B8" w:rsidP="00994737">
            <w:pPr>
              <w:jc w:val="center"/>
              <w:rPr>
                <w:rFonts w:ascii="Aptos" w:hAnsi="Aptos"/>
                <w:sz w:val="20"/>
              </w:rPr>
            </w:pPr>
            <w:r w:rsidRPr="00A350B8">
              <w:rPr>
                <w:rFonts w:ascii="Aptos" w:hAnsi="Aptos"/>
                <w:sz w:val="20"/>
              </w:rPr>
              <w:t>07387 413194 </w:t>
            </w:r>
          </w:p>
        </w:tc>
        <w:tc>
          <w:tcPr>
            <w:tcW w:w="3265" w:type="dxa"/>
            <w:vAlign w:val="center"/>
          </w:tcPr>
          <w:p w14:paraId="0C7E8D94" w14:textId="77777777" w:rsidR="00A350B8" w:rsidRPr="003B29BF" w:rsidRDefault="00A350B8" w:rsidP="00994737">
            <w:pPr>
              <w:jc w:val="center"/>
              <w:rPr>
                <w:rFonts w:ascii="Aptos" w:hAnsi="Aptos"/>
                <w:sz w:val="20"/>
              </w:rPr>
            </w:pPr>
            <w:r>
              <w:rPr>
                <w:rFonts w:ascii="Aptos" w:hAnsi="Aptos"/>
                <w:sz w:val="20"/>
              </w:rPr>
              <w:t>adele.kane@reach2.org</w:t>
            </w:r>
          </w:p>
        </w:tc>
      </w:tr>
      <w:tr w:rsidR="00951D5A" w:rsidRPr="003B29BF" w14:paraId="58B5104B" w14:textId="77777777" w:rsidTr="006F1550">
        <w:trPr>
          <w:trHeight w:val="567"/>
        </w:trPr>
        <w:tc>
          <w:tcPr>
            <w:tcW w:w="2351" w:type="dxa"/>
            <w:vAlign w:val="center"/>
          </w:tcPr>
          <w:p w14:paraId="12DA4281" w14:textId="77777777" w:rsidR="00951D5A" w:rsidRPr="003B29BF" w:rsidRDefault="00951D5A" w:rsidP="00994737">
            <w:pPr>
              <w:jc w:val="center"/>
              <w:rPr>
                <w:rFonts w:ascii="Aptos" w:hAnsi="Aptos"/>
                <w:b/>
                <w:bCs/>
                <w:sz w:val="20"/>
              </w:rPr>
            </w:pPr>
            <w:r w:rsidRPr="003B29BF">
              <w:rPr>
                <w:rFonts w:ascii="Aptos" w:hAnsi="Aptos"/>
                <w:b/>
                <w:bCs/>
                <w:sz w:val="20"/>
              </w:rPr>
              <w:t>Claire Lockyer</w:t>
            </w:r>
          </w:p>
        </w:tc>
        <w:tc>
          <w:tcPr>
            <w:tcW w:w="2352" w:type="dxa"/>
            <w:vAlign w:val="center"/>
          </w:tcPr>
          <w:p w14:paraId="5A35FCCB" w14:textId="77777777" w:rsidR="00951D5A" w:rsidRPr="003B29BF" w:rsidRDefault="00951D5A" w:rsidP="00994737">
            <w:pPr>
              <w:jc w:val="center"/>
              <w:rPr>
                <w:rFonts w:ascii="Aptos" w:hAnsi="Aptos"/>
                <w:sz w:val="20"/>
              </w:rPr>
            </w:pPr>
            <w:r w:rsidRPr="003B29BF">
              <w:rPr>
                <w:rFonts w:ascii="Aptos" w:hAnsi="Aptos"/>
                <w:sz w:val="20"/>
              </w:rPr>
              <w:t>Data Protection Officer</w:t>
            </w:r>
          </w:p>
        </w:tc>
        <w:tc>
          <w:tcPr>
            <w:tcW w:w="1671" w:type="dxa"/>
            <w:vAlign w:val="center"/>
          </w:tcPr>
          <w:p w14:paraId="642FDED8" w14:textId="77777777" w:rsidR="00951D5A" w:rsidRPr="003B29BF" w:rsidRDefault="00246702" w:rsidP="00994737">
            <w:pPr>
              <w:jc w:val="center"/>
              <w:rPr>
                <w:rFonts w:ascii="Aptos" w:hAnsi="Aptos"/>
                <w:sz w:val="20"/>
                <w:highlight w:val="yellow"/>
              </w:rPr>
            </w:pPr>
            <w:r w:rsidRPr="003B29BF">
              <w:rPr>
                <w:rFonts w:ascii="Aptos" w:hAnsi="Aptos"/>
                <w:sz w:val="20"/>
              </w:rPr>
              <w:t>01283 357557</w:t>
            </w:r>
          </w:p>
        </w:tc>
        <w:tc>
          <w:tcPr>
            <w:tcW w:w="3265" w:type="dxa"/>
            <w:vAlign w:val="center"/>
          </w:tcPr>
          <w:p w14:paraId="1B850247" w14:textId="77777777" w:rsidR="00951D5A" w:rsidRPr="003B29BF" w:rsidRDefault="007656BB" w:rsidP="00994737">
            <w:pPr>
              <w:jc w:val="center"/>
              <w:rPr>
                <w:rFonts w:ascii="Aptos" w:hAnsi="Aptos"/>
                <w:sz w:val="20"/>
                <w:highlight w:val="yellow"/>
              </w:rPr>
            </w:pPr>
            <w:r w:rsidRPr="003B29BF">
              <w:rPr>
                <w:rFonts w:ascii="Aptos" w:hAnsi="Aptos"/>
                <w:sz w:val="20"/>
              </w:rPr>
              <w:t>dataprotectionofficer@reach2.org</w:t>
            </w:r>
          </w:p>
        </w:tc>
      </w:tr>
      <w:tr w:rsidR="00951D5A" w:rsidRPr="003B29BF" w14:paraId="0A60381A" w14:textId="77777777" w:rsidTr="006F1550">
        <w:trPr>
          <w:trHeight w:val="567"/>
        </w:trPr>
        <w:tc>
          <w:tcPr>
            <w:tcW w:w="2351" w:type="dxa"/>
            <w:tcBorders>
              <w:bottom w:val="single" w:sz="4" w:space="0" w:color="auto"/>
            </w:tcBorders>
            <w:vAlign w:val="center"/>
          </w:tcPr>
          <w:p w14:paraId="353EF76C" w14:textId="77777777" w:rsidR="00951D5A" w:rsidRPr="003B29BF" w:rsidRDefault="00951D5A" w:rsidP="00994737">
            <w:pPr>
              <w:jc w:val="center"/>
              <w:rPr>
                <w:rFonts w:ascii="Aptos" w:hAnsi="Aptos"/>
                <w:b/>
                <w:bCs/>
                <w:sz w:val="20"/>
              </w:rPr>
            </w:pPr>
            <w:r w:rsidRPr="003B29BF">
              <w:rPr>
                <w:rFonts w:ascii="Aptos" w:hAnsi="Aptos"/>
                <w:b/>
                <w:bCs/>
                <w:sz w:val="20"/>
              </w:rPr>
              <w:t>Josh McHolmes</w:t>
            </w:r>
          </w:p>
        </w:tc>
        <w:tc>
          <w:tcPr>
            <w:tcW w:w="2352" w:type="dxa"/>
            <w:tcBorders>
              <w:bottom w:val="single" w:sz="4" w:space="0" w:color="auto"/>
            </w:tcBorders>
            <w:vAlign w:val="center"/>
          </w:tcPr>
          <w:p w14:paraId="4BA6AC78" w14:textId="77777777" w:rsidR="00951D5A" w:rsidRPr="003B29BF" w:rsidRDefault="00951D5A" w:rsidP="00994737">
            <w:pPr>
              <w:jc w:val="center"/>
              <w:rPr>
                <w:rFonts w:ascii="Aptos" w:hAnsi="Aptos"/>
                <w:sz w:val="20"/>
              </w:rPr>
            </w:pPr>
            <w:r w:rsidRPr="003B29BF">
              <w:rPr>
                <w:rFonts w:ascii="Aptos" w:hAnsi="Aptos"/>
                <w:sz w:val="20"/>
              </w:rPr>
              <w:t>Health &amp; Safety Officer</w:t>
            </w:r>
          </w:p>
        </w:tc>
        <w:tc>
          <w:tcPr>
            <w:tcW w:w="1671" w:type="dxa"/>
            <w:tcBorders>
              <w:bottom w:val="single" w:sz="4" w:space="0" w:color="auto"/>
            </w:tcBorders>
            <w:vAlign w:val="center"/>
          </w:tcPr>
          <w:p w14:paraId="54336750" w14:textId="77777777" w:rsidR="00951D5A" w:rsidRPr="003B29BF" w:rsidRDefault="00951D5A" w:rsidP="00994737">
            <w:pPr>
              <w:jc w:val="center"/>
              <w:rPr>
                <w:rFonts w:ascii="Aptos" w:hAnsi="Aptos"/>
                <w:color w:val="C00000"/>
                <w:sz w:val="20"/>
              </w:rPr>
            </w:pPr>
            <w:r w:rsidRPr="003B29BF">
              <w:rPr>
                <w:rFonts w:ascii="Aptos" w:hAnsi="Aptos"/>
                <w:sz w:val="20"/>
              </w:rPr>
              <w:t>01283 357 559 </w:t>
            </w:r>
          </w:p>
        </w:tc>
        <w:tc>
          <w:tcPr>
            <w:tcW w:w="3265" w:type="dxa"/>
            <w:tcBorders>
              <w:bottom w:val="single" w:sz="4" w:space="0" w:color="auto"/>
            </w:tcBorders>
            <w:vAlign w:val="center"/>
          </w:tcPr>
          <w:p w14:paraId="530F3B3B" w14:textId="77777777" w:rsidR="00951D5A" w:rsidRPr="003B29BF" w:rsidRDefault="00951D5A" w:rsidP="00994737">
            <w:pPr>
              <w:jc w:val="center"/>
              <w:rPr>
                <w:rFonts w:ascii="Aptos" w:hAnsi="Aptos"/>
                <w:sz w:val="20"/>
              </w:rPr>
            </w:pPr>
            <w:r w:rsidRPr="003B29BF">
              <w:rPr>
                <w:rFonts w:ascii="Aptos" w:hAnsi="Aptos"/>
                <w:sz w:val="20"/>
                <w:lang w:val="en-US"/>
              </w:rPr>
              <w:t>josh.mcholmes@reach2.org</w:t>
            </w:r>
          </w:p>
        </w:tc>
      </w:tr>
      <w:tr w:rsidR="00951D5A" w:rsidRPr="003B29BF" w14:paraId="34A85A0F" w14:textId="77777777" w:rsidTr="006F1550">
        <w:trPr>
          <w:trHeight w:val="567"/>
        </w:trPr>
        <w:tc>
          <w:tcPr>
            <w:tcW w:w="2351" w:type="dxa"/>
            <w:vAlign w:val="center"/>
          </w:tcPr>
          <w:p w14:paraId="285505FA" w14:textId="77777777" w:rsidR="00951D5A" w:rsidRPr="003B29BF" w:rsidRDefault="00951D5A" w:rsidP="00994737">
            <w:pPr>
              <w:jc w:val="center"/>
              <w:rPr>
                <w:rFonts w:ascii="Aptos" w:hAnsi="Aptos"/>
                <w:b/>
                <w:bCs/>
                <w:sz w:val="20"/>
              </w:rPr>
            </w:pPr>
            <w:r w:rsidRPr="003B29BF">
              <w:rPr>
                <w:rFonts w:ascii="Aptos" w:hAnsi="Aptos"/>
                <w:b/>
                <w:bCs/>
                <w:sz w:val="20"/>
              </w:rPr>
              <w:t>Cathie Paine</w:t>
            </w:r>
          </w:p>
        </w:tc>
        <w:tc>
          <w:tcPr>
            <w:tcW w:w="2352" w:type="dxa"/>
            <w:vAlign w:val="center"/>
          </w:tcPr>
          <w:p w14:paraId="60D31B10" w14:textId="77777777" w:rsidR="00951D5A" w:rsidRPr="003B29BF" w:rsidRDefault="00951D5A" w:rsidP="00994737">
            <w:pPr>
              <w:jc w:val="center"/>
              <w:rPr>
                <w:rFonts w:ascii="Aptos" w:hAnsi="Aptos"/>
                <w:sz w:val="20"/>
              </w:rPr>
            </w:pPr>
            <w:r w:rsidRPr="003B29BF">
              <w:rPr>
                <w:rFonts w:ascii="Aptos" w:hAnsi="Aptos"/>
                <w:sz w:val="20"/>
              </w:rPr>
              <w:t>Chief Executive Officer</w:t>
            </w:r>
          </w:p>
        </w:tc>
        <w:tc>
          <w:tcPr>
            <w:tcW w:w="1671" w:type="dxa"/>
            <w:vAlign w:val="center"/>
          </w:tcPr>
          <w:p w14:paraId="1DC22D73" w14:textId="77777777" w:rsidR="00951D5A" w:rsidRPr="003B29BF" w:rsidRDefault="00951D5A" w:rsidP="00994737">
            <w:pPr>
              <w:jc w:val="center"/>
              <w:rPr>
                <w:rFonts w:ascii="Aptos" w:hAnsi="Aptos"/>
                <w:sz w:val="20"/>
              </w:rPr>
            </w:pPr>
            <w:r w:rsidRPr="003B29BF">
              <w:rPr>
                <w:rFonts w:ascii="Aptos" w:hAnsi="Aptos"/>
                <w:sz w:val="20"/>
              </w:rPr>
              <w:t>07817 474 239</w:t>
            </w:r>
          </w:p>
        </w:tc>
        <w:tc>
          <w:tcPr>
            <w:tcW w:w="3265" w:type="dxa"/>
            <w:vAlign w:val="center"/>
          </w:tcPr>
          <w:p w14:paraId="3D565930" w14:textId="77777777" w:rsidR="00951D5A" w:rsidRPr="003B29BF" w:rsidRDefault="00951D5A" w:rsidP="00994737">
            <w:pPr>
              <w:jc w:val="center"/>
              <w:rPr>
                <w:rFonts w:ascii="Aptos" w:hAnsi="Aptos"/>
                <w:sz w:val="20"/>
              </w:rPr>
            </w:pPr>
            <w:r w:rsidRPr="003B29BF">
              <w:rPr>
                <w:rFonts w:ascii="Aptos" w:hAnsi="Aptos"/>
                <w:sz w:val="20"/>
              </w:rPr>
              <w:t>cathie.paine@reach2.org</w:t>
            </w:r>
          </w:p>
        </w:tc>
      </w:tr>
      <w:tr w:rsidR="00951D5A" w:rsidRPr="003B29BF" w14:paraId="420E695F" w14:textId="77777777" w:rsidTr="006F1550">
        <w:trPr>
          <w:trHeight w:val="567"/>
        </w:trPr>
        <w:tc>
          <w:tcPr>
            <w:tcW w:w="2351" w:type="dxa"/>
            <w:vAlign w:val="center"/>
          </w:tcPr>
          <w:p w14:paraId="3993C033" w14:textId="77777777" w:rsidR="00951D5A" w:rsidRPr="003B29BF" w:rsidRDefault="00951D5A" w:rsidP="00994737">
            <w:pPr>
              <w:jc w:val="center"/>
              <w:rPr>
                <w:rFonts w:ascii="Aptos" w:hAnsi="Aptos"/>
                <w:b/>
                <w:bCs/>
                <w:color w:val="C00000"/>
                <w:sz w:val="20"/>
              </w:rPr>
            </w:pPr>
            <w:r w:rsidRPr="003B29BF">
              <w:rPr>
                <w:rFonts w:ascii="Aptos" w:hAnsi="Aptos"/>
                <w:b/>
                <w:bCs/>
                <w:sz w:val="20"/>
              </w:rPr>
              <w:t>Andrew Rigby</w:t>
            </w:r>
          </w:p>
        </w:tc>
        <w:tc>
          <w:tcPr>
            <w:tcW w:w="2352" w:type="dxa"/>
            <w:vAlign w:val="center"/>
          </w:tcPr>
          <w:p w14:paraId="74413AB1" w14:textId="77777777" w:rsidR="00951D5A" w:rsidRPr="003B29BF" w:rsidRDefault="00951D5A" w:rsidP="00994737">
            <w:pPr>
              <w:jc w:val="center"/>
              <w:rPr>
                <w:rFonts w:ascii="Aptos" w:hAnsi="Aptos"/>
                <w:sz w:val="20"/>
              </w:rPr>
            </w:pPr>
            <w:r w:rsidRPr="003B29BF">
              <w:rPr>
                <w:rFonts w:ascii="Aptos" w:hAnsi="Aptos"/>
                <w:sz w:val="20"/>
              </w:rPr>
              <w:t>Director of Education</w:t>
            </w:r>
          </w:p>
        </w:tc>
        <w:tc>
          <w:tcPr>
            <w:tcW w:w="1671" w:type="dxa"/>
            <w:vAlign w:val="center"/>
          </w:tcPr>
          <w:p w14:paraId="05759429" w14:textId="77777777" w:rsidR="00951D5A" w:rsidRPr="003B29BF" w:rsidRDefault="00951D5A" w:rsidP="00994737">
            <w:pPr>
              <w:jc w:val="center"/>
              <w:rPr>
                <w:rFonts w:ascii="Aptos" w:hAnsi="Aptos"/>
                <w:sz w:val="20"/>
              </w:rPr>
            </w:pPr>
            <w:r w:rsidRPr="003B29BF">
              <w:rPr>
                <w:rFonts w:ascii="Aptos" w:hAnsi="Aptos"/>
                <w:sz w:val="20"/>
              </w:rPr>
              <w:t>07387 416 179</w:t>
            </w:r>
          </w:p>
        </w:tc>
        <w:tc>
          <w:tcPr>
            <w:tcW w:w="3265" w:type="dxa"/>
            <w:vAlign w:val="center"/>
          </w:tcPr>
          <w:p w14:paraId="0AC1A61D" w14:textId="77777777" w:rsidR="00951D5A" w:rsidRPr="003B29BF" w:rsidRDefault="00951D5A" w:rsidP="00994737">
            <w:pPr>
              <w:jc w:val="center"/>
              <w:rPr>
                <w:rFonts w:ascii="Aptos" w:hAnsi="Aptos"/>
                <w:sz w:val="20"/>
              </w:rPr>
            </w:pPr>
            <w:r w:rsidRPr="003B29BF">
              <w:rPr>
                <w:rFonts w:ascii="Aptos" w:hAnsi="Aptos"/>
                <w:sz w:val="20"/>
              </w:rPr>
              <w:t>andrew.rigby@reach2.org</w:t>
            </w:r>
          </w:p>
        </w:tc>
      </w:tr>
      <w:tr w:rsidR="007656BB" w:rsidRPr="003B29BF" w14:paraId="79AD1199" w14:textId="77777777" w:rsidTr="006F1550">
        <w:trPr>
          <w:trHeight w:val="567"/>
        </w:trPr>
        <w:tc>
          <w:tcPr>
            <w:tcW w:w="2351" w:type="dxa"/>
            <w:vAlign w:val="center"/>
          </w:tcPr>
          <w:p w14:paraId="3DED3C40" w14:textId="77777777" w:rsidR="007656BB" w:rsidRPr="003B29BF" w:rsidRDefault="007656BB" w:rsidP="00994737">
            <w:pPr>
              <w:jc w:val="center"/>
              <w:rPr>
                <w:rFonts w:ascii="Aptos" w:hAnsi="Aptos"/>
                <w:b/>
                <w:bCs/>
                <w:sz w:val="20"/>
              </w:rPr>
            </w:pPr>
            <w:r w:rsidRPr="003B29BF">
              <w:rPr>
                <w:rFonts w:ascii="Aptos" w:hAnsi="Aptos"/>
                <w:b/>
                <w:bCs/>
                <w:sz w:val="20"/>
              </w:rPr>
              <w:t>Michelle Rosemond</w:t>
            </w:r>
          </w:p>
        </w:tc>
        <w:tc>
          <w:tcPr>
            <w:tcW w:w="2352" w:type="dxa"/>
            <w:vAlign w:val="center"/>
          </w:tcPr>
          <w:p w14:paraId="512D3BD1" w14:textId="77777777" w:rsidR="007656BB" w:rsidRPr="003B29BF" w:rsidRDefault="007656BB" w:rsidP="007656BB">
            <w:pPr>
              <w:jc w:val="center"/>
              <w:rPr>
                <w:rFonts w:ascii="Aptos" w:hAnsi="Aptos"/>
                <w:sz w:val="20"/>
              </w:rPr>
            </w:pPr>
            <w:r w:rsidRPr="007656BB">
              <w:rPr>
                <w:rFonts w:ascii="Aptos" w:hAnsi="Aptos"/>
                <w:sz w:val="20"/>
              </w:rPr>
              <w:t xml:space="preserve">Director of Brand </w:t>
            </w:r>
            <w:r w:rsidRPr="003B29BF">
              <w:rPr>
                <w:rFonts w:ascii="Aptos" w:hAnsi="Aptos"/>
                <w:sz w:val="20"/>
              </w:rPr>
              <w:t>&amp;</w:t>
            </w:r>
            <w:r w:rsidRPr="007656BB">
              <w:rPr>
                <w:rFonts w:ascii="Aptos" w:hAnsi="Aptos"/>
                <w:sz w:val="20"/>
              </w:rPr>
              <w:t xml:space="preserve"> Marketing Communications</w:t>
            </w:r>
          </w:p>
        </w:tc>
        <w:tc>
          <w:tcPr>
            <w:tcW w:w="1671" w:type="dxa"/>
            <w:vAlign w:val="center"/>
          </w:tcPr>
          <w:p w14:paraId="4F5C8F3A" w14:textId="77777777" w:rsidR="007656BB" w:rsidRPr="00B02B54" w:rsidRDefault="00B02B54" w:rsidP="00994737">
            <w:pPr>
              <w:jc w:val="center"/>
              <w:rPr>
                <w:rFonts w:ascii="Aptos" w:hAnsi="Aptos"/>
                <w:sz w:val="20"/>
              </w:rPr>
            </w:pPr>
            <w:r w:rsidRPr="00B02B54">
              <w:rPr>
                <w:rFonts w:ascii="Aptos" w:hAnsi="Aptos"/>
                <w:sz w:val="20"/>
              </w:rPr>
              <w:t>07794 038</w:t>
            </w:r>
            <w:r>
              <w:rPr>
                <w:rFonts w:ascii="Aptos" w:hAnsi="Aptos"/>
                <w:sz w:val="20"/>
              </w:rPr>
              <w:t xml:space="preserve"> </w:t>
            </w:r>
            <w:r w:rsidRPr="00B02B54">
              <w:rPr>
                <w:rFonts w:ascii="Aptos" w:hAnsi="Aptos"/>
                <w:sz w:val="20"/>
              </w:rPr>
              <w:t>897</w:t>
            </w:r>
          </w:p>
        </w:tc>
        <w:tc>
          <w:tcPr>
            <w:tcW w:w="3265" w:type="dxa"/>
            <w:vAlign w:val="center"/>
          </w:tcPr>
          <w:p w14:paraId="2CEF76CB" w14:textId="77777777" w:rsidR="007656BB" w:rsidRPr="003B29BF" w:rsidRDefault="007656BB" w:rsidP="00994737">
            <w:pPr>
              <w:jc w:val="center"/>
              <w:rPr>
                <w:rFonts w:ascii="Aptos" w:hAnsi="Aptos"/>
                <w:sz w:val="20"/>
              </w:rPr>
            </w:pPr>
            <w:r w:rsidRPr="003B29BF">
              <w:rPr>
                <w:rFonts w:ascii="Aptos" w:hAnsi="Aptos"/>
                <w:sz w:val="20"/>
              </w:rPr>
              <w:t>michelle.rosemond@reach2.org</w:t>
            </w:r>
          </w:p>
        </w:tc>
      </w:tr>
      <w:tr w:rsidR="00951D5A" w:rsidRPr="003B29BF" w14:paraId="03BC5FA0" w14:textId="77777777" w:rsidTr="006F1550">
        <w:trPr>
          <w:trHeight w:val="567"/>
        </w:trPr>
        <w:tc>
          <w:tcPr>
            <w:tcW w:w="2351" w:type="dxa"/>
            <w:vAlign w:val="center"/>
          </w:tcPr>
          <w:p w14:paraId="7F892233" w14:textId="5CE1E3B2" w:rsidR="00951D5A" w:rsidRPr="00E63ECD" w:rsidRDefault="00A76453" w:rsidP="00994737">
            <w:pPr>
              <w:jc w:val="center"/>
              <w:rPr>
                <w:rFonts w:ascii="Aptos" w:hAnsi="Aptos"/>
                <w:b/>
                <w:bCs/>
                <w:color w:val="00B050"/>
                <w:sz w:val="20"/>
              </w:rPr>
            </w:pPr>
            <w:r>
              <w:rPr>
                <w:rFonts w:ascii="Aptos" w:hAnsi="Aptos"/>
                <w:b/>
                <w:bCs/>
                <w:color w:val="00B050"/>
                <w:sz w:val="20"/>
              </w:rPr>
              <w:t>Elena Pascanu</w:t>
            </w:r>
          </w:p>
        </w:tc>
        <w:tc>
          <w:tcPr>
            <w:tcW w:w="2352" w:type="dxa"/>
            <w:vAlign w:val="center"/>
          </w:tcPr>
          <w:p w14:paraId="4AF1F60A" w14:textId="77777777" w:rsidR="00951D5A" w:rsidRPr="003B29BF" w:rsidRDefault="00951D5A" w:rsidP="00994737">
            <w:pPr>
              <w:jc w:val="center"/>
              <w:rPr>
                <w:rFonts w:ascii="Aptos" w:hAnsi="Aptos"/>
                <w:sz w:val="20"/>
              </w:rPr>
            </w:pPr>
            <w:r w:rsidRPr="003B29BF">
              <w:rPr>
                <w:rFonts w:ascii="Aptos" w:hAnsi="Aptos"/>
                <w:sz w:val="20"/>
              </w:rPr>
              <w:t>Chair of Governors</w:t>
            </w:r>
          </w:p>
        </w:tc>
        <w:tc>
          <w:tcPr>
            <w:tcW w:w="1671" w:type="dxa"/>
            <w:vAlign w:val="center"/>
          </w:tcPr>
          <w:p w14:paraId="3F78ACAF" w14:textId="66A26067" w:rsidR="00951D5A" w:rsidRPr="00E63ECD" w:rsidRDefault="00A76453" w:rsidP="00994737">
            <w:pPr>
              <w:jc w:val="center"/>
              <w:rPr>
                <w:rFonts w:ascii="Aptos" w:hAnsi="Aptos"/>
                <w:b/>
                <w:bCs/>
                <w:color w:val="00B050"/>
                <w:sz w:val="20"/>
              </w:rPr>
            </w:pPr>
            <w:r>
              <w:rPr>
                <w:rFonts w:ascii="Aptos" w:hAnsi="Aptos"/>
                <w:b/>
                <w:bCs/>
                <w:color w:val="00B050"/>
                <w:sz w:val="20"/>
              </w:rPr>
              <w:t>01462 621800</w:t>
            </w:r>
          </w:p>
        </w:tc>
        <w:tc>
          <w:tcPr>
            <w:tcW w:w="3265" w:type="dxa"/>
            <w:vAlign w:val="center"/>
          </w:tcPr>
          <w:p w14:paraId="13858141" w14:textId="16C22F1A" w:rsidR="00951D5A" w:rsidRPr="00E63ECD" w:rsidRDefault="00A76453" w:rsidP="00994737">
            <w:pPr>
              <w:jc w:val="center"/>
              <w:rPr>
                <w:rFonts w:ascii="Aptos" w:hAnsi="Aptos"/>
                <w:b/>
                <w:bCs/>
                <w:color w:val="00B050"/>
                <w:sz w:val="20"/>
              </w:rPr>
            </w:pPr>
            <w:r>
              <w:rPr>
                <w:rFonts w:ascii="Aptos" w:hAnsi="Aptos"/>
                <w:b/>
                <w:bCs/>
                <w:color w:val="00B050"/>
                <w:sz w:val="20"/>
              </w:rPr>
              <w:t>cog@gardencityacademy.org</w:t>
            </w:r>
          </w:p>
        </w:tc>
      </w:tr>
      <w:tr w:rsidR="00951D5A" w:rsidRPr="003B29BF" w14:paraId="226AB673" w14:textId="77777777" w:rsidTr="006F1550">
        <w:trPr>
          <w:trHeight w:val="567"/>
        </w:trPr>
        <w:tc>
          <w:tcPr>
            <w:tcW w:w="2351" w:type="dxa"/>
            <w:vAlign w:val="center"/>
          </w:tcPr>
          <w:p w14:paraId="6CAD3BC3" w14:textId="2409F7A5" w:rsidR="00951D5A" w:rsidRPr="00E63ECD" w:rsidRDefault="00A76453" w:rsidP="00994737">
            <w:pPr>
              <w:jc w:val="center"/>
              <w:rPr>
                <w:rFonts w:ascii="Aptos" w:hAnsi="Aptos"/>
                <w:b/>
                <w:bCs/>
                <w:color w:val="00B050"/>
                <w:sz w:val="20"/>
              </w:rPr>
            </w:pPr>
            <w:r>
              <w:rPr>
                <w:rFonts w:ascii="Aptos" w:hAnsi="Aptos"/>
                <w:b/>
                <w:bCs/>
                <w:color w:val="00B050"/>
                <w:sz w:val="20"/>
              </w:rPr>
              <w:t xml:space="preserve">Jenny </w:t>
            </w:r>
            <w:proofErr w:type="spellStart"/>
            <w:r>
              <w:rPr>
                <w:rFonts w:ascii="Aptos" w:hAnsi="Aptos"/>
                <w:b/>
                <w:bCs/>
                <w:color w:val="00B050"/>
                <w:sz w:val="20"/>
              </w:rPr>
              <w:t>Redgrove</w:t>
            </w:r>
            <w:proofErr w:type="spellEnd"/>
          </w:p>
        </w:tc>
        <w:tc>
          <w:tcPr>
            <w:tcW w:w="2352" w:type="dxa"/>
            <w:vAlign w:val="center"/>
          </w:tcPr>
          <w:p w14:paraId="4CDAA259" w14:textId="77777777" w:rsidR="00951D5A" w:rsidRPr="003B29BF" w:rsidRDefault="00951D5A" w:rsidP="00994737">
            <w:pPr>
              <w:jc w:val="center"/>
              <w:rPr>
                <w:rFonts w:ascii="Aptos" w:hAnsi="Aptos"/>
                <w:sz w:val="20"/>
              </w:rPr>
            </w:pPr>
            <w:r w:rsidRPr="003B29BF">
              <w:rPr>
                <w:rFonts w:ascii="Aptos" w:hAnsi="Aptos"/>
                <w:sz w:val="20"/>
              </w:rPr>
              <w:t>Cluster Deputy Director of Education</w:t>
            </w:r>
          </w:p>
        </w:tc>
        <w:tc>
          <w:tcPr>
            <w:tcW w:w="1671" w:type="dxa"/>
            <w:vAlign w:val="center"/>
          </w:tcPr>
          <w:p w14:paraId="7A930992" w14:textId="154616C1" w:rsidR="00951D5A" w:rsidRPr="00E63ECD" w:rsidRDefault="005B4FE2" w:rsidP="00994737">
            <w:pPr>
              <w:jc w:val="center"/>
              <w:rPr>
                <w:rFonts w:ascii="Aptos" w:hAnsi="Aptos"/>
                <w:b/>
                <w:bCs/>
                <w:color w:val="00B050"/>
                <w:sz w:val="20"/>
              </w:rPr>
            </w:pPr>
            <w:r>
              <w:rPr>
                <w:rFonts w:ascii="Aptos" w:hAnsi="Aptos"/>
                <w:b/>
                <w:bCs/>
                <w:color w:val="00B050"/>
                <w:sz w:val="20"/>
              </w:rPr>
              <w:t>07584168563</w:t>
            </w:r>
          </w:p>
        </w:tc>
        <w:tc>
          <w:tcPr>
            <w:tcW w:w="3265" w:type="dxa"/>
            <w:vAlign w:val="center"/>
          </w:tcPr>
          <w:p w14:paraId="75E30CB0" w14:textId="57865A79" w:rsidR="00951D5A" w:rsidRPr="00E63ECD" w:rsidRDefault="00A76453" w:rsidP="00994737">
            <w:pPr>
              <w:jc w:val="center"/>
              <w:rPr>
                <w:rFonts w:ascii="Aptos" w:hAnsi="Aptos"/>
                <w:b/>
                <w:bCs/>
                <w:color w:val="00B050"/>
                <w:sz w:val="20"/>
              </w:rPr>
            </w:pPr>
            <w:r>
              <w:rPr>
                <w:rFonts w:ascii="Aptos" w:hAnsi="Aptos"/>
                <w:b/>
                <w:bCs/>
                <w:color w:val="00B050"/>
                <w:sz w:val="20"/>
              </w:rPr>
              <w:t>Jenny.redgrove@reach2.org</w:t>
            </w:r>
          </w:p>
        </w:tc>
      </w:tr>
      <w:tr w:rsidR="00951D5A" w:rsidRPr="003B29BF" w14:paraId="05A34078" w14:textId="77777777" w:rsidTr="006F1550">
        <w:trPr>
          <w:trHeight w:val="567"/>
        </w:trPr>
        <w:tc>
          <w:tcPr>
            <w:tcW w:w="2351" w:type="dxa"/>
            <w:vAlign w:val="center"/>
          </w:tcPr>
          <w:p w14:paraId="72E60CA7" w14:textId="78A316CE" w:rsidR="00951D5A" w:rsidRPr="00E63ECD" w:rsidRDefault="00A76453" w:rsidP="00994737">
            <w:pPr>
              <w:jc w:val="center"/>
              <w:rPr>
                <w:rFonts w:ascii="Aptos" w:hAnsi="Aptos"/>
                <w:b/>
                <w:bCs/>
                <w:color w:val="00B050"/>
                <w:sz w:val="20"/>
              </w:rPr>
            </w:pPr>
            <w:r>
              <w:rPr>
                <w:rFonts w:ascii="Aptos" w:hAnsi="Aptos"/>
                <w:b/>
                <w:bCs/>
                <w:color w:val="00B050"/>
                <w:sz w:val="20"/>
              </w:rPr>
              <w:t xml:space="preserve">Mark </w:t>
            </w:r>
            <w:r w:rsidR="003907FB">
              <w:rPr>
                <w:rFonts w:ascii="Aptos" w:hAnsi="Aptos"/>
                <w:b/>
                <w:bCs/>
                <w:color w:val="00B050"/>
                <w:sz w:val="20"/>
              </w:rPr>
              <w:t>Williamson</w:t>
            </w:r>
          </w:p>
        </w:tc>
        <w:tc>
          <w:tcPr>
            <w:tcW w:w="2352" w:type="dxa"/>
            <w:vAlign w:val="center"/>
          </w:tcPr>
          <w:p w14:paraId="7E804951" w14:textId="77777777" w:rsidR="00951D5A" w:rsidRPr="003B29BF" w:rsidRDefault="00951D5A" w:rsidP="00994737">
            <w:pPr>
              <w:jc w:val="center"/>
              <w:rPr>
                <w:rFonts w:ascii="Aptos" w:hAnsi="Aptos"/>
                <w:sz w:val="20"/>
              </w:rPr>
            </w:pPr>
            <w:r w:rsidRPr="003B29BF">
              <w:rPr>
                <w:rFonts w:ascii="Aptos" w:hAnsi="Aptos"/>
                <w:sz w:val="20"/>
              </w:rPr>
              <w:t>Cluster IT Technician</w:t>
            </w:r>
          </w:p>
        </w:tc>
        <w:tc>
          <w:tcPr>
            <w:tcW w:w="1671" w:type="dxa"/>
            <w:vAlign w:val="center"/>
          </w:tcPr>
          <w:p w14:paraId="1A89A2F0" w14:textId="77777777" w:rsidR="00951D5A" w:rsidRPr="00E63ECD" w:rsidRDefault="00951D5A" w:rsidP="00994737">
            <w:pPr>
              <w:jc w:val="center"/>
              <w:rPr>
                <w:rFonts w:ascii="Aptos" w:hAnsi="Aptos"/>
                <w:b/>
                <w:bCs/>
                <w:color w:val="00B050"/>
                <w:sz w:val="20"/>
              </w:rPr>
            </w:pPr>
            <w:r w:rsidRPr="00E63ECD">
              <w:rPr>
                <w:rFonts w:ascii="Aptos" w:hAnsi="Aptos"/>
                <w:b/>
                <w:bCs/>
                <w:color w:val="00B050"/>
                <w:sz w:val="20"/>
              </w:rPr>
              <w:t>Insert Details</w:t>
            </w:r>
          </w:p>
        </w:tc>
        <w:tc>
          <w:tcPr>
            <w:tcW w:w="3265" w:type="dxa"/>
            <w:vAlign w:val="center"/>
          </w:tcPr>
          <w:p w14:paraId="2D3C8411" w14:textId="6DCF5861" w:rsidR="00951D5A" w:rsidRPr="00E63ECD" w:rsidRDefault="000841B6" w:rsidP="00994737">
            <w:pPr>
              <w:jc w:val="center"/>
              <w:rPr>
                <w:rFonts w:ascii="Aptos" w:hAnsi="Aptos"/>
                <w:b/>
                <w:bCs/>
                <w:color w:val="00B050"/>
                <w:sz w:val="20"/>
              </w:rPr>
            </w:pPr>
            <w:r w:rsidRPr="000841B6">
              <w:rPr>
                <w:rFonts w:ascii="Aptos" w:hAnsi="Aptos"/>
                <w:b/>
                <w:bCs/>
                <w:color w:val="00B050"/>
                <w:sz w:val="20"/>
              </w:rPr>
              <w:t>mark.williamson@reach2.org</w:t>
            </w:r>
          </w:p>
        </w:tc>
      </w:tr>
      <w:tr w:rsidR="00951D5A" w:rsidRPr="003B29BF" w14:paraId="735A1DF7" w14:textId="77777777" w:rsidTr="006F1550">
        <w:trPr>
          <w:trHeight w:val="567"/>
        </w:trPr>
        <w:tc>
          <w:tcPr>
            <w:tcW w:w="2351" w:type="dxa"/>
            <w:vAlign w:val="center"/>
          </w:tcPr>
          <w:p w14:paraId="62ECE939" w14:textId="600C5ABB" w:rsidR="00951D5A" w:rsidRPr="00E63ECD" w:rsidRDefault="003907FB" w:rsidP="00994737">
            <w:pPr>
              <w:jc w:val="center"/>
              <w:rPr>
                <w:rFonts w:ascii="Aptos" w:hAnsi="Aptos"/>
                <w:b/>
                <w:color w:val="00B050"/>
                <w:sz w:val="24"/>
                <w:szCs w:val="24"/>
              </w:rPr>
            </w:pPr>
            <w:r>
              <w:rPr>
                <w:rFonts w:ascii="Aptos" w:hAnsi="Aptos"/>
                <w:b/>
                <w:bCs/>
                <w:color w:val="00B050"/>
                <w:sz w:val="20"/>
              </w:rPr>
              <w:t>Ray Salmons</w:t>
            </w:r>
          </w:p>
        </w:tc>
        <w:tc>
          <w:tcPr>
            <w:tcW w:w="2352" w:type="dxa"/>
            <w:vAlign w:val="center"/>
          </w:tcPr>
          <w:p w14:paraId="35BC214D" w14:textId="77777777" w:rsidR="00246702" w:rsidRPr="003B29BF" w:rsidRDefault="00951D5A" w:rsidP="00994737">
            <w:pPr>
              <w:jc w:val="center"/>
              <w:rPr>
                <w:rFonts w:ascii="Aptos" w:hAnsi="Aptos"/>
                <w:sz w:val="20"/>
              </w:rPr>
            </w:pPr>
            <w:r w:rsidRPr="003B29BF">
              <w:rPr>
                <w:rFonts w:ascii="Aptos" w:hAnsi="Aptos"/>
                <w:sz w:val="20"/>
              </w:rPr>
              <w:t>Cluster</w:t>
            </w:r>
          </w:p>
          <w:p w14:paraId="0D56488A" w14:textId="77777777" w:rsidR="00951D5A" w:rsidRPr="003B29BF" w:rsidRDefault="00951D5A" w:rsidP="00994737">
            <w:pPr>
              <w:jc w:val="center"/>
              <w:rPr>
                <w:rFonts w:ascii="Aptos" w:hAnsi="Aptos"/>
                <w:color w:val="FFFFFF" w:themeColor="background1"/>
                <w:sz w:val="24"/>
                <w:szCs w:val="24"/>
              </w:rPr>
            </w:pPr>
            <w:r w:rsidRPr="003B29BF">
              <w:rPr>
                <w:rFonts w:ascii="Aptos" w:hAnsi="Aptos"/>
                <w:sz w:val="20"/>
              </w:rPr>
              <w:t>Surveying Partner</w:t>
            </w:r>
          </w:p>
        </w:tc>
        <w:tc>
          <w:tcPr>
            <w:tcW w:w="1671" w:type="dxa"/>
            <w:vAlign w:val="center"/>
          </w:tcPr>
          <w:p w14:paraId="2B7AFC60" w14:textId="77777777" w:rsidR="0060104E" w:rsidRDefault="0060104E" w:rsidP="0060104E">
            <w:pPr>
              <w:jc w:val="center"/>
              <w:rPr>
                <w:rFonts w:ascii="Aptos" w:hAnsi="Aptos"/>
                <w:b/>
                <w:bCs/>
                <w:color w:val="00B050"/>
                <w:sz w:val="20"/>
              </w:rPr>
            </w:pPr>
          </w:p>
          <w:p w14:paraId="28A64D44" w14:textId="442A7298" w:rsidR="0060104E" w:rsidRPr="0060104E" w:rsidRDefault="0060104E" w:rsidP="0060104E">
            <w:pPr>
              <w:jc w:val="center"/>
              <w:rPr>
                <w:rFonts w:ascii="Aptos" w:hAnsi="Aptos"/>
                <w:b/>
                <w:bCs/>
                <w:color w:val="00B050"/>
                <w:sz w:val="20"/>
              </w:rPr>
            </w:pPr>
            <w:r w:rsidRPr="0060104E">
              <w:rPr>
                <w:rFonts w:ascii="Aptos" w:hAnsi="Aptos"/>
                <w:b/>
                <w:bCs/>
                <w:color w:val="00B050"/>
                <w:sz w:val="20"/>
              </w:rPr>
              <w:t>07387411657</w:t>
            </w:r>
          </w:p>
          <w:p w14:paraId="42298723" w14:textId="13972655" w:rsidR="00951D5A" w:rsidRPr="00E63ECD" w:rsidRDefault="00951D5A" w:rsidP="00994737">
            <w:pPr>
              <w:jc w:val="center"/>
              <w:rPr>
                <w:rFonts w:ascii="Aptos" w:hAnsi="Aptos"/>
                <w:b/>
                <w:color w:val="00B050"/>
                <w:sz w:val="24"/>
                <w:szCs w:val="24"/>
              </w:rPr>
            </w:pPr>
          </w:p>
        </w:tc>
        <w:tc>
          <w:tcPr>
            <w:tcW w:w="3265" w:type="dxa"/>
            <w:vAlign w:val="center"/>
          </w:tcPr>
          <w:p w14:paraId="4E321B9C" w14:textId="5E150F5F" w:rsidR="00951D5A" w:rsidRPr="00E63ECD" w:rsidRDefault="0060104E" w:rsidP="00994737">
            <w:pPr>
              <w:jc w:val="center"/>
              <w:rPr>
                <w:rFonts w:ascii="Aptos" w:hAnsi="Aptos"/>
                <w:b/>
                <w:color w:val="00B050"/>
                <w:sz w:val="24"/>
                <w:szCs w:val="24"/>
              </w:rPr>
            </w:pPr>
            <w:r w:rsidRPr="0060104E">
              <w:rPr>
                <w:rFonts w:ascii="Aptos" w:hAnsi="Aptos"/>
                <w:b/>
                <w:bCs/>
                <w:color w:val="00B050"/>
                <w:sz w:val="20"/>
              </w:rPr>
              <w:t>ray.salmons@reach2.org</w:t>
            </w:r>
          </w:p>
        </w:tc>
      </w:tr>
      <w:tr w:rsidR="00951D5A" w:rsidRPr="003B29BF" w14:paraId="3916A105" w14:textId="77777777" w:rsidTr="006F1550">
        <w:trPr>
          <w:trHeight w:val="567"/>
        </w:trPr>
        <w:tc>
          <w:tcPr>
            <w:tcW w:w="2351" w:type="dxa"/>
            <w:vAlign w:val="center"/>
          </w:tcPr>
          <w:p w14:paraId="633C74F4" w14:textId="4DB88F2A" w:rsidR="00951D5A" w:rsidRPr="00E63ECD" w:rsidRDefault="005B4FE2" w:rsidP="00994737">
            <w:pPr>
              <w:jc w:val="center"/>
              <w:rPr>
                <w:rFonts w:ascii="Aptos" w:hAnsi="Aptos"/>
                <w:b/>
                <w:bCs/>
                <w:color w:val="00B050"/>
                <w:sz w:val="20"/>
              </w:rPr>
            </w:pPr>
            <w:r>
              <w:rPr>
                <w:rFonts w:ascii="Aptos" w:hAnsi="Aptos"/>
                <w:b/>
                <w:bCs/>
                <w:color w:val="00B050"/>
                <w:sz w:val="20"/>
              </w:rPr>
              <w:t>Ann-Marie Grant</w:t>
            </w:r>
          </w:p>
        </w:tc>
        <w:tc>
          <w:tcPr>
            <w:tcW w:w="2352" w:type="dxa"/>
            <w:vAlign w:val="center"/>
          </w:tcPr>
          <w:p w14:paraId="215FA7F5" w14:textId="77777777" w:rsidR="00951D5A" w:rsidRPr="003B29BF" w:rsidRDefault="00951D5A" w:rsidP="00994737">
            <w:pPr>
              <w:jc w:val="center"/>
              <w:rPr>
                <w:rFonts w:ascii="Aptos" w:hAnsi="Aptos"/>
                <w:sz w:val="20"/>
              </w:rPr>
            </w:pPr>
            <w:r w:rsidRPr="003B29BF">
              <w:rPr>
                <w:rFonts w:ascii="Aptos" w:hAnsi="Aptos"/>
                <w:sz w:val="20"/>
              </w:rPr>
              <w:t>HR Business Partner</w:t>
            </w:r>
          </w:p>
        </w:tc>
        <w:tc>
          <w:tcPr>
            <w:tcW w:w="1671" w:type="dxa"/>
            <w:vAlign w:val="center"/>
          </w:tcPr>
          <w:p w14:paraId="509B97B1" w14:textId="77777777" w:rsidR="000244D6" w:rsidRDefault="000244D6" w:rsidP="000244D6">
            <w:pPr>
              <w:jc w:val="center"/>
              <w:rPr>
                <w:rFonts w:ascii="Aptos" w:hAnsi="Aptos"/>
                <w:b/>
                <w:bCs/>
                <w:color w:val="00B050"/>
                <w:sz w:val="20"/>
              </w:rPr>
            </w:pPr>
          </w:p>
          <w:p w14:paraId="3EBD9DCB" w14:textId="05BD776F" w:rsidR="000244D6" w:rsidRPr="000244D6" w:rsidRDefault="000244D6" w:rsidP="000244D6">
            <w:pPr>
              <w:jc w:val="center"/>
              <w:rPr>
                <w:rFonts w:ascii="Aptos" w:hAnsi="Aptos"/>
                <w:b/>
                <w:bCs/>
                <w:color w:val="00B050"/>
                <w:sz w:val="20"/>
              </w:rPr>
            </w:pPr>
            <w:r w:rsidRPr="000244D6">
              <w:rPr>
                <w:rFonts w:ascii="Aptos" w:hAnsi="Aptos"/>
                <w:b/>
                <w:bCs/>
                <w:color w:val="00B050"/>
                <w:sz w:val="20"/>
              </w:rPr>
              <w:t>01332 505 849</w:t>
            </w:r>
          </w:p>
          <w:p w14:paraId="6DBB2A62" w14:textId="21CFDF7E" w:rsidR="00951D5A" w:rsidRPr="00E63ECD" w:rsidRDefault="00951D5A" w:rsidP="00994737">
            <w:pPr>
              <w:jc w:val="center"/>
              <w:rPr>
                <w:rFonts w:ascii="Aptos" w:hAnsi="Aptos"/>
                <w:b/>
                <w:bCs/>
                <w:color w:val="00B050"/>
                <w:sz w:val="20"/>
              </w:rPr>
            </w:pPr>
          </w:p>
        </w:tc>
        <w:tc>
          <w:tcPr>
            <w:tcW w:w="3265" w:type="dxa"/>
            <w:vAlign w:val="center"/>
          </w:tcPr>
          <w:p w14:paraId="4055DD46" w14:textId="7E01454E" w:rsidR="00951D5A" w:rsidRPr="00E63ECD" w:rsidRDefault="004C387D" w:rsidP="00994737">
            <w:pPr>
              <w:jc w:val="center"/>
              <w:rPr>
                <w:rFonts w:ascii="Aptos" w:hAnsi="Aptos"/>
                <w:b/>
                <w:bCs/>
                <w:color w:val="00B050"/>
                <w:sz w:val="20"/>
              </w:rPr>
            </w:pPr>
            <w:r>
              <w:rPr>
                <w:rFonts w:ascii="Aptos" w:hAnsi="Aptos"/>
                <w:b/>
                <w:bCs/>
                <w:color w:val="00B050"/>
                <w:sz w:val="20"/>
              </w:rPr>
              <w:t>A</w:t>
            </w:r>
            <w:r w:rsidR="005B4FE2">
              <w:rPr>
                <w:rFonts w:ascii="Aptos" w:hAnsi="Aptos"/>
                <w:b/>
                <w:bCs/>
                <w:color w:val="00B050"/>
                <w:sz w:val="20"/>
              </w:rPr>
              <w:t>nn</w:t>
            </w:r>
            <w:r>
              <w:rPr>
                <w:rFonts w:ascii="Aptos" w:hAnsi="Aptos"/>
                <w:b/>
                <w:bCs/>
                <w:color w:val="00B050"/>
                <w:sz w:val="20"/>
              </w:rPr>
              <w:t>-marie. grant</w:t>
            </w:r>
            <w:r w:rsidR="000841B6" w:rsidRPr="000841B6">
              <w:rPr>
                <w:rFonts w:ascii="Aptos" w:hAnsi="Aptos"/>
                <w:b/>
                <w:bCs/>
                <w:color w:val="00B050"/>
                <w:sz w:val="20"/>
              </w:rPr>
              <w:t>@reach2.org</w:t>
            </w:r>
          </w:p>
        </w:tc>
      </w:tr>
      <w:tr w:rsidR="00951D5A" w:rsidRPr="003B29BF" w14:paraId="2FE94088" w14:textId="77777777" w:rsidTr="006F1550">
        <w:trPr>
          <w:trHeight w:val="567"/>
        </w:trPr>
        <w:tc>
          <w:tcPr>
            <w:tcW w:w="2351" w:type="dxa"/>
            <w:tcBorders>
              <w:bottom w:val="single" w:sz="4" w:space="0" w:color="auto"/>
            </w:tcBorders>
            <w:vAlign w:val="center"/>
          </w:tcPr>
          <w:p w14:paraId="342C0772" w14:textId="299B45B6" w:rsidR="00951D5A" w:rsidRPr="00E63ECD" w:rsidRDefault="0060104E" w:rsidP="00994737">
            <w:pPr>
              <w:jc w:val="center"/>
              <w:rPr>
                <w:rFonts w:ascii="Aptos" w:hAnsi="Aptos"/>
                <w:b/>
                <w:bCs/>
                <w:color w:val="00B050"/>
                <w:sz w:val="20"/>
              </w:rPr>
            </w:pPr>
            <w:r>
              <w:rPr>
                <w:rFonts w:ascii="Aptos" w:hAnsi="Aptos"/>
                <w:b/>
                <w:bCs/>
                <w:color w:val="00B050"/>
                <w:sz w:val="20"/>
              </w:rPr>
              <w:t>Jo Fricker</w:t>
            </w:r>
          </w:p>
        </w:tc>
        <w:tc>
          <w:tcPr>
            <w:tcW w:w="2352" w:type="dxa"/>
            <w:tcBorders>
              <w:bottom w:val="single" w:sz="4" w:space="0" w:color="auto"/>
            </w:tcBorders>
            <w:vAlign w:val="center"/>
          </w:tcPr>
          <w:p w14:paraId="182676F6" w14:textId="77777777" w:rsidR="00246702" w:rsidRPr="003B29BF" w:rsidRDefault="00951D5A" w:rsidP="00994737">
            <w:pPr>
              <w:jc w:val="center"/>
              <w:rPr>
                <w:rFonts w:ascii="Aptos" w:hAnsi="Aptos"/>
                <w:sz w:val="20"/>
              </w:rPr>
            </w:pPr>
            <w:r w:rsidRPr="003B29BF">
              <w:rPr>
                <w:rFonts w:ascii="Aptos" w:hAnsi="Aptos"/>
                <w:sz w:val="20"/>
              </w:rPr>
              <w:t>Strategic</w:t>
            </w:r>
          </w:p>
          <w:p w14:paraId="16AE66FA" w14:textId="77777777" w:rsidR="00951D5A" w:rsidRPr="003B29BF" w:rsidRDefault="00951D5A" w:rsidP="00994737">
            <w:pPr>
              <w:jc w:val="center"/>
              <w:rPr>
                <w:rFonts w:ascii="Aptos" w:hAnsi="Aptos"/>
                <w:sz w:val="20"/>
              </w:rPr>
            </w:pPr>
            <w:r w:rsidRPr="003B29BF">
              <w:rPr>
                <w:rFonts w:ascii="Aptos" w:hAnsi="Aptos"/>
                <w:sz w:val="20"/>
              </w:rPr>
              <w:t>Business Partner</w:t>
            </w:r>
          </w:p>
        </w:tc>
        <w:tc>
          <w:tcPr>
            <w:tcW w:w="1671" w:type="dxa"/>
            <w:tcBorders>
              <w:bottom w:val="single" w:sz="4" w:space="0" w:color="auto"/>
            </w:tcBorders>
            <w:vAlign w:val="center"/>
          </w:tcPr>
          <w:p w14:paraId="3BB153B8" w14:textId="69ECFF92" w:rsidR="00951D5A" w:rsidRPr="00E63ECD" w:rsidRDefault="00983D24" w:rsidP="00994737">
            <w:pPr>
              <w:jc w:val="center"/>
              <w:rPr>
                <w:rFonts w:ascii="Aptos" w:hAnsi="Aptos"/>
                <w:b/>
                <w:bCs/>
                <w:color w:val="00B050"/>
                <w:sz w:val="20"/>
              </w:rPr>
            </w:pPr>
            <w:r>
              <w:rPr>
                <w:rFonts w:ascii="Aptos" w:hAnsi="Aptos"/>
                <w:b/>
                <w:bCs/>
                <w:color w:val="00B050"/>
                <w:sz w:val="20"/>
              </w:rPr>
              <w:t>0</w:t>
            </w:r>
            <w:r w:rsidRPr="00983D24">
              <w:rPr>
                <w:rFonts w:ascii="Aptos" w:hAnsi="Aptos"/>
                <w:b/>
                <w:bCs/>
                <w:color w:val="00B050"/>
                <w:sz w:val="20"/>
              </w:rPr>
              <w:t>1283376016</w:t>
            </w:r>
          </w:p>
        </w:tc>
        <w:tc>
          <w:tcPr>
            <w:tcW w:w="3265" w:type="dxa"/>
            <w:tcBorders>
              <w:bottom w:val="single" w:sz="4" w:space="0" w:color="auto"/>
            </w:tcBorders>
            <w:vAlign w:val="center"/>
          </w:tcPr>
          <w:p w14:paraId="1CE59DF3" w14:textId="75B2E5C8" w:rsidR="00951D5A" w:rsidRPr="00E63ECD" w:rsidRDefault="00983D24" w:rsidP="00994737">
            <w:pPr>
              <w:jc w:val="center"/>
              <w:rPr>
                <w:rFonts w:ascii="Aptos" w:hAnsi="Aptos"/>
                <w:b/>
                <w:bCs/>
                <w:color w:val="00B050"/>
                <w:sz w:val="20"/>
              </w:rPr>
            </w:pPr>
            <w:r w:rsidRPr="00983D24">
              <w:rPr>
                <w:rFonts w:ascii="Aptos" w:hAnsi="Aptos"/>
                <w:b/>
                <w:bCs/>
                <w:color w:val="00B050"/>
                <w:sz w:val="20"/>
              </w:rPr>
              <w:t>ray.salmons@reach2.org</w:t>
            </w:r>
          </w:p>
        </w:tc>
      </w:tr>
    </w:tbl>
    <w:p w14:paraId="225D5F4D" w14:textId="77777777" w:rsidR="00951D5A" w:rsidRPr="00010B5B" w:rsidRDefault="00951D5A" w:rsidP="00951D5A">
      <w:pPr>
        <w:rPr>
          <w:rFonts w:ascii="Aptos" w:hAnsi="Aptos"/>
          <w:sz w:val="24"/>
          <w:szCs w:val="24"/>
        </w:rPr>
      </w:pPr>
    </w:p>
    <w:p w14:paraId="731DC1CB" w14:textId="77777777" w:rsidR="00BA7625" w:rsidRDefault="00BA7625" w:rsidP="00951D5A">
      <w:pPr>
        <w:rPr>
          <w:rFonts w:ascii="Aptos" w:hAnsi="Aptos"/>
          <w:b/>
          <w:iCs/>
          <w:sz w:val="28"/>
          <w:szCs w:val="28"/>
        </w:rPr>
      </w:pPr>
    </w:p>
    <w:p w14:paraId="57A08B1F" w14:textId="77777777" w:rsidR="00BA7625" w:rsidRDefault="00BA7625" w:rsidP="00951D5A">
      <w:pPr>
        <w:rPr>
          <w:rFonts w:ascii="Aptos" w:hAnsi="Aptos"/>
          <w:b/>
          <w:iCs/>
          <w:sz w:val="28"/>
          <w:szCs w:val="28"/>
        </w:rPr>
      </w:pPr>
    </w:p>
    <w:p w14:paraId="45060033" w14:textId="77777777" w:rsidR="00BA7625" w:rsidRDefault="00BA7625" w:rsidP="00951D5A">
      <w:pPr>
        <w:rPr>
          <w:rFonts w:ascii="Aptos" w:hAnsi="Aptos"/>
          <w:b/>
          <w:iCs/>
          <w:sz w:val="28"/>
          <w:szCs w:val="28"/>
        </w:rPr>
      </w:pPr>
    </w:p>
    <w:p w14:paraId="12427980" w14:textId="77777777" w:rsidR="00BA7625" w:rsidRDefault="00BA7625" w:rsidP="00951D5A">
      <w:pPr>
        <w:rPr>
          <w:rFonts w:ascii="Aptos" w:hAnsi="Aptos"/>
          <w:b/>
          <w:iCs/>
          <w:sz w:val="28"/>
          <w:szCs w:val="28"/>
        </w:rPr>
      </w:pPr>
    </w:p>
    <w:p w14:paraId="1B3BD63B" w14:textId="77777777" w:rsidR="00BA7625" w:rsidRDefault="00BA7625" w:rsidP="00951D5A">
      <w:pPr>
        <w:rPr>
          <w:rFonts w:ascii="Aptos" w:hAnsi="Aptos"/>
          <w:b/>
          <w:iCs/>
          <w:sz w:val="28"/>
          <w:szCs w:val="28"/>
        </w:rPr>
      </w:pPr>
    </w:p>
    <w:p w14:paraId="619647C9" w14:textId="77777777" w:rsidR="00BA7625" w:rsidRDefault="00BA7625" w:rsidP="00951D5A">
      <w:pPr>
        <w:rPr>
          <w:rFonts w:ascii="Aptos" w:hAnsi="Aptos"/>
          <w:b/>
          <w:iCs/>
          <w:sz w:val="28"/>
          <w:szCs w:val="28"/>
        </w:rPr>
      </w:pPr>
    </w:p>
    <w:p w14:paraId="5D4CC641" w14:textId="77777777" w:rsidR="005952E6" w:rsidRDefault="005952E6" w:rsidP="00951D5A">
      <w:pPr>
        <w:rPr>
          <w:rFonts w:ascii="Aptos" w:hAnsi="Aptos"/>
          <w:b/>
          <w:iCs/>
          <w:sz w:val="28"/>
          <w:szCs w:val="28"/>
        </w:rPr>
      </w:pPr>
    </w:p>
    <w:p w14:paraId="655E9C74" w14:textId="77777777" w:rsidR="00951D5A" w:rsidRDefault="00951D5A" w:rsidP="00951D5A">
      <w:pPr>
        <w:rPr>
          <w:rFonts w:ascii="Aptos" w:hAnsi="Aptos"/>
          <w:b/>
          <w:iCs/>
          <w:sz w:val="28"/>
          <w:szCs w:val="28"/>
        </w:rPr>
      </w:pPr>
      <w:r w:rsidRPr="00951D5A">
        <w:rPr>
          <w:rFonts w:ascii="Aptos" w:hAnsi="Aptos"/>
          <w:b/>
          <w:iCs/>
          <w:sz w:val="28"/>
          <w:szCs w:val="28"/>
        </w:rPr>
        <w:t xml:space="preserve">APPENDIX </w:t>
      </w:r>
      <w:r w:rsidR="00461C4F">
        <w:rPr>
          <w:rFonts w:ascii="Aptos" w:hAnsi="Aptos"/>
          <w:b/>
          <w:iCs/>
          <w:sz w:val="28"/>
          <w:szCs w:val="28"/>
        </w:rPr>
        <w:t>4</w:t>
      </w:r>
      <w:r w:rsidRPr="00951D5A">
        <w:rPr>
          <w:rFonts w:ascii="Aptos" w:hAnsi="Aptos"/>
          <w:b/>
          <w:iCs/>
          <w:sz w:val="28"/>
          <w:szCs w:val="28"/>
        </w:rPr>
        <w:t xml:space="preserve">: Relevant </w:t>
      </w:r>
      <w:r w:rsidR="00BA7625">
        <w:rPr>
          <w:rFonts w:ascii="Aptos" w:hAnsi="Aptos"/>
          <w:b/>
          <w:iCs/>
          <w:sz w:val="28"/>
          <w:szCs w:val="28"/>
        </w:rPr>
        <w:t>External</w:t>
      </w:r>
      <w:r w:rsidRPr="00951D5A">
        <w:rPr>
          <w:rFonts w:ascii="Aptos" w:hAnsi="Aptos"/>
          <w:b/>
          <w:iCs/>
          <w:sz w:val="28"/>
          <w:szCs w:val="28"/>
        </w:rPr>
        <w:t xml:space="preserve"> Contacts</w:t>
      </w:r>
    </w:p>
    <w:p w14:paraId="79A4FD1B" w14:textId="77777777" w:rsidR="0041240F" w:rsidRPr="0041240F" w:rsidRDefault="0041240F" w:rsidP="00951D5A">
      <w:pPr>
        <w:rPr>
          <w:rFonts w:ascii="Aptos" w:hAnsi="Aptos"/>
          <w:b/>
          <w:iCs/>
          <w:sz w:val="4"/>
          <w:szCs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2038"/>
        <w:gridCol w:w="4393"/>
      </w:tblGrid>
      <w:tr w:rsidR="00951D5A" w:rsidRPr="003B29BF" w14:paraId="0C68A51E" w14:textId="77777777" w:rsidTr="006F1550">
        <w:trPr>
          <w:trHeight w:val="680"/>
        </w:trPr>
        <w:tc>
          <w:tcPr>
            <w:tcW w:w="9639" w:type="dxa"/>
            <w:gridSpan w:val="3"/>
            <w:shd w:val="clear" w:color="auto" w:fill="002060"/>
            <w:vAlign w:val="center"/>
          </w:tcPr>
          <w:p w14:paraId="498EF563" w14:textId="77777777" w:rsidR="00951D5A" w:rsidRPr="003B29BF" w:rsidRDefault="00BA7625" w:rsidP="00994737">
            <w:pPr>
              <w:jc w:val="center"/>
              <w:rPr>
                <w:rFonts w:ascii="Aptos" w:hAnsi="Aptos"/>
                <w:color w:val="FFFFFF" w:themeColor="background1"/>
                <w:sz w:val="24"/>
                <w:szCs w:val="24"/>
              </w:rPr>
            </w:pPr>
            <w:r w:rsidRPr="003B29BF">
              <w:rPr>
                <w:rFonts w:ascii="Aptos" w:hAnsi="Aptos"/>
                <w:b/>
                <w:iCs/>
                <w:color w:val="FFFFFF" w:themeColor="background1"/>
                <w:sz w:val="28"/>
                <w:szCs w:val="28"/>
              </w:rPr>
              <w:t xml:space="preserve">Relevant </w:t>
            </w:r>
            <w:r w:rsidR="00951D5A" w:rsidRPr="003B29BF">
              <w:rPr>
                <w:rFonts w:ascii="Aptos" w:hAnsi="Aptos"/>
                <w:b/>
                <w:iCs/>
                <w:color w:val="FFFFFF" w:themeColor="background1"/>
                <w:sz w:val="28"/>
                <w:szCs w:val="28"/>
              </w:rPr>
              <w:t>External Contacts</w:t>
            </w:r>
          </w:p>
        </w:tc>
      </w:tr>
      <w:tr w:rsidR="006F1550" w:rsidRPr="00010B5B" w14:paraId="1B58EDAD" w14:textId="77777777" w:rsidTr="00720259">
        <w:trPr>
          <w:trHeight w:val="57"/>
        </w:trPr>
        <w:tc>
          <w:tcPr>
            <w:tcW w:w="9639" w:type="dxa"/>
            <w:gridSpan w:val="3"/>
            <w:vAlign w:val="center"/>
          </w:tcPr>
          <w:p w14:paraId="259334AF" w14:textId="77777777" w:rsidR="006F1550" w:rsidRPr="006F1550" w:rsidRDefault="006F1550" w:rsidP="00C763CE">
            <w:pPr>
              <w:jc w:val="center"/>
              <w:rPr>
                <w:rFonts w:ascii="Aptos" w:hAnsi="Aptos"/>
                <w:sz w:val="2"/>
                <w:szCs w:val="2"/>
              </w:rPr>
            </w:pPr>
          </w:p>
        </w:tc>
      </w:tr>
      <w:tr w:rsidR="00951D5A" w:rsidRPr="003B29BF" w14:paraId="74149444" w14:textId="77777777" w:rsidTr="0074181E">
        <w:trPr>
          <w:trHeight w:val="680"/>
        </w:trPr>
        <w:tc>
          <w:tcPr>
            <w:tcW w:w="3208" w:type="dxa"/>
            <w:shd w:val="clear" w:color="auto" w:fill="002060"/>
            <w:vAlign w:val="center"/>
          </w:tcPr>
          <w:p w14:paraId="3DA2BFFE" w14:textId="77777777" w:rsidR="00951D5A" w:rsidRPr="003B29BF" w:rsidRDefault="00951D5A" w:rsidP="00994737">
            <w:pPr>
              <w:jc w:val="center"/>
              <w:rPr>
                <w:rFonts w:ascii="Aptos" w:hAnsi="Aptos"/>
                <w:b/>
                <w:color w:val="FFFFFF" w:themeColor="background1"/>
                <w:sz w:val="24"/>
                <w:szCs w:val="24"/>
              </w:rPr>
            </w:pPr>
            <w:r w:rsidRPr="003B29BF">
              <w:rPr>
                <w:rFonts w:ascii="Aptos" w:hAnsi="Aptos"/>
                <w:b/>
                <w:color w:val="FFFFFF" w:themeColor="background1"/>
                <w:sz w:val="24"/>
                <w:szCs w:val="24"/>
              </w:rPr>
              <w:t>Organisation</w:t>
            </w:r>
          </w:p>
        </w:tc>
        <w:tc>
          <w:tcPr>
            <w:tcW w:w="2038" w:type="dxa"/>
            <w:shd w:val="clear" w:color="auto" w:fill="002060"/>
            <w:vAlign w:val="center"/>
          </w:tcPr>
          <w:p w14:paraId="27AC4B51" w14:textId="77777777" w:rsidR="00951D5A" w:rsidRPr="003B29BF" w:rsidRDefault="00951D5A" w:rsidP="00994737">
            <w:pPr>
              <w:jc w:val="center"/>
              <w:rPr>
                <w:rFonts w:ascii="Aptos" w:hAnsi="Aptos"/>
                <w:b/>
                <w:color w:val="FFFFFF" w:themeColor="background1"/>
                <w:sz w:val="24"/>
                <w:szCs w:val="24"/>
              </w:rPr>
            </w:pPr>
            <w:r w:rsidRPr="003B29BF">
              <w:rPr>
                <w:rFonts w:ascii="Aptos" w:hAnsi="Aptos"/>
                <w:b/>
                <w:color w:val="FFFFFF" w:themeColor="background1"/>
                <w:sz w:val="24"/>
                <w:szCs w:val="24"/>
              </w:rPr>
              <w:t>Contact No.</w:t>
            </w:r>
          </w:p>
        </w:tc>
        <w:tc>
          <w:tcPr>
            <w:tcW w:w="4393" w:type="dxa"/>
            <w:shd w:val="clear" w:color="auto" w:fill="002060"/>
            <w:vAlign w:val="center"/>
          </w:tcPr>
          <w:p w14:paraId="17D22650" w14:textId="77777777" w:rsidR="00951D5A" w:rsidRPr="003B29BF" w:rsidRDefault="00951D5A" w:rsidP="00994737">
            <w:pPr>
              <w:jc w:val="center"/>
              <w:rPr>
                <w:rFonts w:ascii="Aptos" w:hAnsi="Aptos"/>
                <w:b/>
                <w:color w:val="FFFFFF" w:themeColor="background1"/>
                <w:sz w:val="24"/>
                <w:szCs w:val="24"/>
              </w:rPr>
            </w:pPr>
            <w:r w:rsidRPr="003B29BF">
              <w:rPr>
                <w:rFonts w:ascii="Aptos" w:hAnsi="Aptos"/>
                <w:b/>
                <w:color w:val="FFFFFF" w:themeColor="background1"/>
                <w:sz w:val="24"/>
                <w:szCs w:val="24"/>
              </w:rPr>
              <w:t>Email</w:t>
            </w:r>
          </w:p>
        </w:tc>
      </w:tr>
      <w:tr w:rsidR="006F1550" w:rsidRPr="00010B5B" w14:paraId="2211BD85" w14:textId="77777777" w:rsidTr="00720259">
        <w:trPr>
          <w:trHeight w:val="57"/>
        </w:trPr>
        <w:tc>
          <w:tcPr>
            <w:tcW w:w="9639" w:type="dxa"/>
            <w:gridSpan w:val="3"/>
            <w:vAlign w:val="center"/>
          </w:tcPr>
          <w:p w14:paraId="5488E04D" w14:textId="77777777" w:rsidR="006F1550" w:rsidRPr="006F1550" w:rsidRDefault="006F1550" w:rsidP="00C763CE">
            <w:pPr>
              <w:jc w:val="center"/>
              <w:rPr>
                <w:rFonts w:ascii="Aptos" w:hAnsi="Aptos"/>
                <w:sz w:val="2"/>
                <w:szCs w:val="2"/>
              </w:rPr>
            </w:pPr>
          </w:p>
        </w:tc>
      </w:tr>
      <w:tr w:rsidR="005D0187" w:rsidRPr="003B29BF" w14:paraId="196D0881" w14:textId="77777777" w:rsidTr="0074181E">
        <w:trPr>
          <w:trHeight w:val="567"/>
        </w:trPr>
        <w:tc>
          <w:tcPr>
            <w:tcW w:w="3208" w:type="dxa"/>
            <w:vAlign w:val="center"/>
          </w:tcPr>
          <w:p w14:paraId="1DA05F1A" w14:textId="77777777" w:rsidR="005D0187" w:rsidRPr="003B29BF" w:rsidRDefault="005D0187" w:rsidP="00E32EDD">
            <w:pPr>
              <w:jc w:val="center"/>
              <w:rPr>
                <w:rFonts w:ascii="Aptos" w:hAnsi="Aptos"/>
                <w:b/>
                <w:bCs/>
                <w:sz w:val="20"/>
              </w:rPr>
            </w:pPr>
            <w:r w:rsidRPr="003B29BF">
              <w:rPr>
                <w:rFonts w:ascii="Aptos" w:hAnsi="Aptos"/>
                <w:b/>
                <w:bCs/>
                <w:sz w:val="20"/>
              </w:rPr>
              <w:t>Browne Jacobson</w:t>
            </w:r>
          </w:p>
          <w:p w14:paraId="2C6D1C5F" w14:textId="77777777" w:rsidR="005D0187" w:rsidRPr="00217ABF" w:rsidRDefault="005D0187" w:rsidP="00E32EDD">
            <w:pPr>
              <w:jc w:val="center"/>
              <w:rPr>
                <w:rFonts w:ascii="Aptos" w:hAnsi="Aptos"/>
                <w:sz w:val="20"/>
              </w:rPr>
            </w:pPr>
            <w:r w:rsidRPr="00217ABF">
              <w:rPr>
                <w:rFonts w:ascii="Aptos" w:hAnsi="Aptos"/>
                <w:sz w:val="20"/>
              </w:rPr>
              <w:t>(Trust Solicitors)</w:t>
            </w:r>
          </w:p>
        </w:tc>
        <w:tc>
          <w:tcPr>
            <w:tcW w:w="2038" w:type="dxa"/>
            <w:vAlign w:val="center"/>
          </w:tcPr>
          <w:p w14:paraId="70E63DA1" w14:textId="77777777" w:rsidR="005D0187" w:rsidRPr="00716900" w:rsidRDefault="005D0187" w:rsidP="00E32EDD">
            <w:pPr>
              <w:jc w:val="center"/>
              <w:rPr>
                <w:rFonts w:ascii="Aptos" w:hAnsi="Aptos"/>
                <w:sz w:val="20"/>
              </w:rPr>
            </w:pPr>
            <w:hyperlink r:id="rId13" w:history="1">
              <w:r w:rsidRPr="00716900">
                <w:rPr>
                  <w:rFonts w:ascii="Aptos" w:hAnsi="Aptos"/>
                  <w:sz w:val="20"/>
                </w:rPr>
                <w:t>0370 270 6000</w:t>
              </w:r>
            </w:hyperlink>
          </w:p>
        </w:tc>
        <w:tc>
          <w:tcPr>
            <w:tcW w:w="4393" w:type="dxa"/>
            <w:vAlign w:val="center"/>
          </w:tcPr>
          <w:p w14:paraId="4BD73084" w14:textId="77777777" w:rsidR="005D0187" w:rsidRPr="00716900" w:rsidRDefault="00C751B8" w:rsidP="00E32EDD">
            <w:pPr>
              <w:jc w:val="center"/>
              <w:rPr>
                <w:rFonts w:ascii="Aptos" w:hAnsi="Aptos"/>
                <w:sz w:val="20"/>
              </w:rPr>
            </w:pPr>
            <w:r w:rsidRPr="00C751B8">
              <w:rPr>
                <w:rFonts w:ascii="Aptos" w:hAnsi="Aptos"/>
                <w:sz w:val="20"/>
              </w:rPr>
              <w:t>Mark.Blois@brownejacobson.com</w:t>
            </w:r>
          </w:p>
        </w:tc>
      </w:tr>
      <w:tr w:rsidR="005D0187" w:rsidRPr="003B29BF" w14:paraId="358030AC" w14:textId="77777777" w:rsidTr="0074181E">
        <w:trPr>
          <w:trHeight w:val="567"/>
        </w:trPr>
        <w:tc>
          <w:tcPr>
            <w:tcW w:w="3208" w:type="dxa"/>
            <w:vAlign w:val="center"/>
          </w:tcPr>
          <w:p w14:paraId="06EBFA75" w14:textId="77777777" w:rsidR="005D0187" w:rsidRPr="003B29BF" w:rsidRDefault="005D0187" w:rsidP="001E21D3">
            <w:pPr>
              <w:jc w:val="center"/>
              <w:rPr>
                <w:rFonts w:ascii="Aptos" w:hAnsi="Aptos"/>
                <w:b/>
                <w:bCs/>
                <w:sz w:val="20"/>
              </w:rPr>
            </w:pPr>
            <w:r w:rsidRPr="003B29BF">
              <w:rPr>
                <w:rFonts w:ascii="Aptos" w:hAnsi="Aptos"/>
                <w:b/>
                <w:bCs/>
                <w:sz w:val="20"/>
              </w:rPr>
              <w:t>Counselling Service</w:t>
            </w:r>
          </w:p>
        </w:tc>
        <w:tc>
          <w:tcPr>
            <w:tcW w:w="2038" w:type="dxa"/>
            <w:vAlign w:val="center"/>
          </w:tcPr>
          <w:p w14:paraId="25F419D2" w14:textId="19C4F603" w:rsidR="005D0187" w:rsidRPr="00E63ECD" w:rsidRDefault="00850B72" w:rsidP="001E21D3">
            <w:pPr>
              <w:jc w:val="center"/>
              <w:rPr>
                <w:rFonts w:ascii="Aptos" w:hAnsi="Aptos"/>
                <w:color w:val="00B050"/>
                <w:sz w:val="20"/>
              </w:rPr>
            </w:pPr>
            <w:r>
              <w:rPr>
                <w:rFonts w:ascii="Aptos" w:hAnsi="Aptos"/>
                <w:b/>
                <w:bCs/>
                <w:color w:val="00B050"/>
                <w:sz w:val="20"/>
              </w:rPr>
              <w:t>NA</w:t>
            </w:r>
          </w:p>
        </w:tc>
        <w:tc>
          <w:tcPr>
            <w:tcW w:w="4393" w:type="dxa"/>
            <w:vAlign w:val="center"/>
          </w:tcPr>
          <w:p w14:paraId="208F536D" w14:textId="114A10EA" w:rsidR="005D0187" w:rsidRPr="00E63ECD" w:rsidRDefault="00850B72" w:rsidP="001E21D3">
            <w:pPr>
              <w:jc w:val="center"/>
              <w:rPr>
                <w:rFonts w:ascii="Aptos" w:hAnsi="Aptos"/>
                <w:color w:val="00B050"/>
                <w:sz w:val="20"/>
              </w:rPr>
            </w:pPr>
            <w:r>
              <w:rPr>
                <w:rFonts w:ascii="Aptos" w:hAnsi="Aptos"/>
                <w:b/>
                <w:bCs/>
                <w:color w:val="00B050"/>
                <w:sz w:val="20"/>
              </w:rPr>
              <w:t>N/A</w:t>
            </w:r>
          </w:p>
        </w:tc>
      </w:tr>
      <w:tr w:rsidR="005D0187" w:rsidRPr="003B29BF" w14:paraId="6A39EE29" w14:textId="77777777" w:rsidTr="0074181E">
        <w:trPr>
          <w:trHeight w:val="567"/>
        </w:trPr>
        <w:tc>
          <w:tcPr>
            <w:tcW w:w="3208" w:type="dxa"/>
            <w:vAlign w:val="center"/>
          </w:tcPr>
          <w:p w14:paraId="11D8198B" w14:textId="77777777" w:rsidR="005D0187" w:rsidRPr="003B29BF" w:rsidRDefault="005D0187" w:rsidP="001E21D3">
            <w:pPr>
              <w:jc w:val="center"/>
              <w:rPr>
                <w:rFonts w:ascii="Aptos" w:hAnsi="Aptos"/>
                <w:b/>
                <w:bCs/>
                <w:sz w:val="20"/>
              </w:rPr>
            </w:pPr>
            <w:r w:rsidRPr="003B29BF">
              <w:rPr>
                <w:rFonts w:ascii="Aptos" w:hAnsi="Aptos"/>
                <w:b/>
                <w:bCs/>
                <w:sz w:val="20"/>
              </w:rPr>
              <w:t>Emergency Services</w:t>
            </w:r>
          </w:p>
        </w:tc>
        <w:tc>
          <w:tcPr>
            <w:tcW w:w="2038" w:type="dxa"/>
            <w:vAlign w:val="center"/>
          </w:tcPr>
          <w:p w14:paraId="2A58A1EB" w14:textId="77777777" w:rsidR="005D0187" w:rsidRPr="003B29BF" w:rsidRDefault="005D0187" w:rsidP="001E21D3">
            <w:pPr>
              <w:jc w:val="center"/>
              <w:rPr>
                <w:rFonts w:ascii="Aptos" w:hAnsi="Aptos"/>
                <w:sz w:val="20"/>
              </w:rPr>
            </w:pPr>
            <w:r>
              <w:rPr>
                <w:rFonts w:ascii="Aptos" w:hAnsi="Aptos"/>
                <w:sz w:val="20"/>
              </w:rPr>
              <w:t>999</w:t>
            </w:r>
          </w:p>
        </w:tc>
        <w:tc>
          <w:tcPr>
            <w:tcW w:w="4393" w:type="dxa"/>
            <w:vAlign w:val="center"/>
          </w:tcPr>
          <w:p w14:paraId="25488598" w14:textId="77777777" w:rsidR="005D0187" w:rsidRPr="003B29BF" w:rsidRDefault="00B33238" w:rsidP="001E21D3">
            <w:pPr>
              <w:jc w:val="center"/>
              <w:rPr>
                <w:rFonts w:ascii="Aptos" w:hAnsi="Aptos"/>
                <w:sz w:val="20"/>
              </w:rPr>
            </w:pPr>
            <w:r>
              <w:rPr>
                <w:rFonts w:ascii="Aptos" w:hAnsi="Aptos"/>
                <w:sz w:val="20"/>
              </w:rPr>
              <w:t>NA</w:t>
            </w:r>
          </w:p>
        </w:tc>
      </w:tr>
      <w:tr w:rsidR="005D0187" w:rsidRPr="003B29BF" w14:paraId="633090C2" w14:textId="77777777" w:rsidTr="0074181E">
        <w:trPr>
          <w:trHeight w:val="567"/>
        </w:trPr>
        <w:tc>
          <w:tcPr>
            <w:tcW w:w="3208" w:type="dxa"/>
            <w:vAlign w:val="center"/>
          </w:tcPr>
          <w:p w14:paraId="4B7281D8" w14:textId="77777777" w:rsidR="005D0187" w:rsidRDefault="005D0187" w:rsidP="00106D82">
            <w:pPr>
              <w:jc w:val="center"/>
              <w:rPr>
                <w:rFonts w:ascii="Aptos" w:hAnsi="Aptos"/>
                <w:b/>
                <w:bCs/>
                <w:sz w:val="20"/>
              </w:rPr>
            </w:pPr>
            <w:r w:rsidRPr="003B29BF">
              <w:rPr>
                <w:rFonts w:ascii="Aptos" w:hAnsi="Aptos"/>
                <w:b/>
                <w:bCs/>
                <w:sz w:val="20"/>
              </w:rPr>
              <w:t>Foreign Office</w:t>
            </w:r>
          </w:p>
          <w:p w14:paraId="02EC2B57" w14:textId="77777777" w:rsidR="005D0187" w:rsidRPr="00217ABF" w:rsidRDefault="005D0187" w:rsidP="00106D82">
            <w:pPr>
              <w:jc w:val="center"/>
              <w:rPr>
                <w:rFonts w:ascii="Aptos" w:hAnsi="Aptos"/>
                <w:sz w:val="20"/>
              </w:rPr>
            </w:pPr>
            <w:r w:rsidRPr="00217ABF">
              <w:rPr>
                <w:rFonts w:ascii="Aptos" w:hAnsi="Aptos"/>
                <w:sz w:val="20"/>
              </w:rPr>
              <w:t>(links with British Consulates</w:t>
            </w:r>
            <w:r w:rsidR="00217ABF">
              <w:rPr>
                <w:rFonts w:ascii="Aptos" w:hAnsi="Aptos"/>
                <w:sz w:val="20"/>
              </w:rPr>
              <w:t xml:space="preserve"> etc.</w:t>
            </w:r>
            <w:r w:rsidRPr="00217ABF">
              <w:rPr>
                <w:rFonts w:ascii="Aptos" w:hAnsi="Aptos"/>
                <w:sz w:val="20"/>
              </w:rPr>
              <w:t>)</w:t>
            </w:r>
          </w:p>
        </w:tc>
        <w:tc>
          <w:tcPr>
            <w:tcW w:w="2038" w:type="dxa"/>
            <w:vAlign w:val="center"/>
          </w:tcPr>
          <w:p w14:paraId="3947635A" w14:textId="77777777" w:rsidR="005D0187" w:rsidRPr="00716900" w:rsidRDefault="005D0187" w:rsidP="00106D82">
            <w:pPr>
              <w:jc w:val="center"/>
              <w:rPr>
                <w:rFonts w:ascii="Aptos" w:hAnsi="Aptos"/>
                <w:sz w:val="20"/>
              </w:rPr>
            </w:pPr>
            <w:hyperlink r:id="rId14" w:history="1">
              <w:r w:rsidRPr="00716900">
                <w:rPr>
                  <w:rFonts w:ascii="Aptos" w:hAnsi="Aptos"/>
                  <w:sz w:val="20"/>
                </w:rPr>
                <w:t>020 7008 5000</w:t>
              </w:r>
            </w:hyperlink>
          </w:p>
        </w:tc>
        <w:tc>
          <w:tcPr>
            <w:tcW w:w="4393" w:type="dxa"/>
            <w:vAlign w:val="center"/>
          </w:tcPr>
          <w:p w14:paraId="02BB36C3" w14:textId="77777777" w:rsidR="005D0187" w:rsidRPr="00716900" w:rsidRDefault="005D0187" w:rsidP="00106D82">
            <w:pPr>
              <w:jc w:val="center"/>
              <w:rPr>
                <w:rFonts w:ascii="Aptos" w:hAnsi="Aptos"/>
                <w:sz w:val="20"/>
              </w:rPr>
            </w:pPr>
            <w:r w:rsidRPr="00716900">
              <w:rPr>
                <w:rFonts w:ascii="Aptos" w:hAnsi="Aptos"/>
                <w:sz w:val="20"/>
              </w:rPr>
              <w:t>fcdo.correspondence@fcdo.gov.uk</w:t>
            </w:r>
          </w:p>
        </w:tc>
      </w:tr>
      <w:tr w:rsidR="005D0187" w:rsidRPr="003B29BF" w14:paraId="25B527FF" w14:textId="77777777" w:rsidTr="0074181E">
        <w:trPr>
          <w:trHeight w:val="567"/>
        </w:trPr>
        <w:tc>
          <w:tcPr>
            <w:tcW w:w="3208" w:type="dxa"/>
            <w:vAlign w:val="center"/>
          </w:tcPr>
          <w:p w14:paraId="592E4BFA" w14:textId="77777777" w:rsidR="005D0187" w:rsidRPr="003B29BF" w:rsidRDefault="005D0187" w:rsidP="001E5748">
            <w:pPr>
              <w:jc w:val="center"/>
              <w:rPr>
                <w:rFonts w:ascii="Aptos" w:hAnsi="Aptos"/>
                <w:b/>
                <w:bCs/>
                <w:sz w:val="20"/>
              </w:rPr>
            </w:pPr>
            <w:r w:rsidRPr="003B29BF">
              <w:rPr>
                <w:rFonts w:ascii="Aptos" w:hAnsi="Aptos"/>
                <w:b/>
                <w:bCs/>
                <w:sz w:val="20"/>
              </w:rPr>
              <w:t>H</w:t>
            </w:r>
            <w:r>
              <w:rPr>
                <w:rFonts w:ascii="Aptos" w:hAnsi="Aptos"/>
                <w:b/>
                <w:bCs/>
                <w:sz w:val="20"/>
              </w:rPr>
              <w:t>ealth &amp; Safety Executive</w:t>
            </w:r>
          </w:p>
        </w:tc>
        <w:tc>
          <w:tcPr>
            <w:tcW w:w="2038" w:type="dxa"/>
            <w:vAlign w:val="center"/>
          </w:tcPr>
          <w:p w14:paraId="60259D12" w14:textId="77777777" w:rsidR="005D0187" w:rsidRPr="003B29BF" w:rsidRDefault="005D0187" w:rsidP="001E5748">
            <w:pPr>
              <w:jc w:val="center"/>
              <w:rPr>
                <w:rFonts w:ascii="Aptos" w:hAnsi="Aptos"/>
                <w:sz w:val="20"/>
              </w:rPr>
            </w:pPr>
            <w:r w:rsidRPr="0095135F">
              <w:rPr>
                <w:rFonts w:ascii="Aptos" w:hAnsi="Aptos"/>
                <w:sz w:val="20"/>
              </w:rPr>
              <w:t> 0345 300 9923</w:t>
            </w:r>
          </w:p>
        </w:tc>
        <w:tc>
          <w:tcPr>
            <w:tcW w:w="4393" w:type="dxa"/>
            <w:vAlign w:val="center"/>
          </w:tcPr>
          <w:p w14:paraId="1E07A0EB" w14:textId="77777777" w:rsidR="005D0187" w:rsidRPr="003B29BF" w:rsidRDefault="005D0187" w:rsidP="001E5748">
            <w:pPr>
              <w:jc w:val="center"/>
              <w:rPr>
                <w:rFonts w:ascii="Aptos" w:hAnsi="Aptos"/>
                <w:sz w:val="20"/>
              </w:rPr>
            </w:pPr>
            <w:r w:rsidRPr="00716900">
              <w:rPr>
                <w:rFonts w:ascii="Aptos" w:hAnsi="Aptos"/>
                <w:sz w:val="20"/>
              </w:rPr>
              <w:t>https://www.hse.gov.uk/contact/index.htm</w:t>
            </w:r>
          </w:p>
        </w:tc>
      </w:tr>
      <w:tr w:rsidR="005D0187" w:rsidRPr="003B29BF" w14:paraId="7286BB78" w14:textId="77777777" w:rsidTr="0074181E">
        <w:trPr>
          <w:trHeight w:val="567"/>
        </w:trPr>
        <w:tc>
          <w:tcPr>
            <w:tcW w:w="3208" w:type="dxa"/>
            <w:vAlign w:val="center"/>
          </w:tcPr>
          <w:p w14:paraId="31CC2633" w14:textId="77777777" w:rsidR="005D0187" w:rsidRPr="003B29BF" w:rsidRDefault="005D0187" w:rsidP="00AA197B">
            <w:pPr>
              <w:jc w:val="center"/>
              <w:rPr>
                <w:rFonts w:ascii="Aptos" w:hAnsi="Aptos"/>
                <w:b/>
                <w:bCs/>
                <w:sz w:val="20"/>
              </w:rPr>
            </w:pPr>
            <w:r w:rsidRPr="003B29BF">
              <w:rPr>
                <w:rFonts w:ascii="Aptos" w:hAnsi="Aptos"/>
                <w:b/>
                <w:bCs/>
                <w:sz w:val="20"/>
              </w:rPr>
              <w:t>Local Authority Education Team</w:t>
            </w:r>
          </w:p>
        </w:tc>
        <w:tc>
          <w:tcPr>
            <w:tcW w:w="2038" w:type="dxa"/>
            <w:vAlign w:val="center"/>
          </w:tcPr>
          <w:p w14:paraId="7FE22DB8" w14:textId="4D66C29E" w:rsidR="005D0187" w:rsidRPr="00E63ECD" w:rsidRDefault="005D0187" w:rsidP="00AA197B">
            <w:pPr>
              <w:jc w:val="center"/>
              <w:rPr>
                <w:rFonts w:ascii="Aptos" w:hAnsi="Aptos"/>
                <w:color w:val="00B050"/>
                <w:sz w:val="20"/>
              </w:rPr>
            </w:pPr>
          </w:p>
        </w:tc>
        <w:tc>
          <w:tcPr>
            <w:tcW w:w="4393" w:type="dxa"/>
            <w:vAlign w:val="center"/>
          </w:tcPr>
          <w:p w14:paraId="2DEAD7A2" w14:textId="77777777" w:rsidR="005D0187" w:rsidRDefault="00F023BA" w:rsidP="00AA197B">
            <w:pPr>
              <w:jc w:val="center"/>
              <w:rPr>
                <w:rFonts w:ascii="Aptos" w:hAnsi="Aptos"/>
                <w:b/>
                <w:bCs/>
                <w:color w:val="00B050"/>
                <w:sz w:val="20"/>
              </w:rPr>
            </w:pPr>
            <w:r>
              <w:rPr>
                <w:rFonts w:ascii="Aptos" w:hAnsi="Aptos"/>
                <w:b/>
                <w:bCs/>
                <w:color w:val="00B050"/>
                <w:sz w:val="20"/>
              </w:rPr>
              <w:t>Tony Fit</w:t>
            </w:r>
            <w:r w:rsidR="00171BD1">
              <w:rPr>
                <w:rFonts w:ascii="Aptos" w:hAnsi="Aptos"/>
                <w:b/>
                <w:bCs/>
                <w:color w:val="00B050"/>
                <w:sz w:val="20"/>
              </w:rPr>
              <w:t>zpatrick</w:t>
            </w:r>
          </w:p>
          <w:p w14:paraId="2300D8B7" w14:textId="3B127030" w:rsidR="00171BD1" w:rsidRPr="00E63ECD" w:rsidRDefault="00171BD1" w:rsidP="00AA197B">
            <w:pPr>
              <w:jc w:val="center"/>
              <w:rPr>
                <w:rFonts w:ascii="Aptos" w:hAnsi="Aptos"/>
                <w:color w:val="00B050"/>
                <w:sz w:val="20"/>
              </w:rPr>
            </w:pPr>
            <w:r w:rsidRPr="00171BD1">
              <w:rPr>
                <w:rFonts w:ascii="Aptos" w:hAnsi="Aptos"/>
                <w:color w:val="00B050"/>
                <w:sz w:val="20"/>
              </w:rPr>
              <w:t>tony.fitzpatrick@hertfordshire.gov.uk</w:t>
            </w:r>
          </w:p>
        </w:tc>
      </w:tr>
      <w:tr w:rsidR="005D0187" w:rsidRPr="003B29BF" w14:paraId="46723037" w14:textId="77777777" w:rsidTr="0074181E">
        <w:trPr>
          <w:trHeight w:val="567"/>
        </w:trPr>
        <w:tc>
          <w:tcPr>
            <w:tcW w:w="3208" w:type="dxa"/>
            <w:vAlign w:val="center"/>
          </w:tcPr>
          <w:p w14:paraId="35D2E660" w14:textId="77777777" w:rsidR="005D0187" w:rsidRDefault="005D0187" w:rsidP="001E21D3">
            <w:pPr>
              <w:jc w:val="center"/>
              <w:rPr>
                <w:rFonts w:ascii="Aptos" w:hAnsi="Aptos"/>
                <w:b/>
                <w:bCs/>
                <w:sz w:val="20"/>
              </w:rPr>
            </w:pPr>
            <w:r w:rsidRPr="003B29BF">
              <w:rPr>
                <w:rFonts w:ascii="Aptos" w:hAnsi="Aptos"/>
                <w:b/>
                <w:bCs/>
                <w:sz w:val="20"/>
              </w:rPr>
              <w:t>Local Educational</w:t>
            </w:r>
          </w:p>
          <w:p w14:paraId="76DCCD69" w14:textId="77777777" w:rsidR="005D0187" w:rsidRPr="003B29BF" w:rsidRDefault="005D0187" w:rsidP="001E21D3">
            <w:pPr>
              <w:jc w:val="center"/>
              <w:rPr>
                <w:rFonts w:ascii="Aptos" w:hAnsi="Aptos"/>
                <w:b/>
                <w:bCs/>
                <w:sz w:val="20"/>
              </w:rPr>
            </w:pPr>
            <w:r w:rsidRPr="003B29BF">
              <w:rPr>
                <w:rFonts w:ascii="Aptos" w:hAnsi="Aptos"/>
                <w:b/>
                <w:bCs/>
                <w:sz w:val="20"/>
              </w:rPr>
              <w:t>Psychology Service</w:t>
            </w:r>
          </w:p>
        </w:tc>
        <w:tc>
          <w:tcPr>
            <w:tcW w:w="2038" w:type="dxa"/>
            <w:vAlign w:val="center"/>
          </w:tcPr>
          <w:p w14:paraId="0FC11B80" w14:textId="216D4A59" w:rsidR="005D0187" w:rsidRPr="00E63ECD" w:rsidRDefault="002F4D8C" w:rsidP="001E21D3">
            <w:pPr>
              <w:jc w:val="center"/>
              <w:rPr>
                <w:rFonts w:ascii="Aptos" w:hAnsi="Aptos"/>
                <w:color w:val="00B050"/>
                <w:sz w:val="20"/>
              </w:rPr>
            </w:pPr>
            <w:r w:rsidRPr="002F4D8C">
              <w:rPr>
                <w:rFonts w:ascii="Aptos" w:hAnsi="Aptos"/>
                <w:b/>
                <w:bCs/>
                <w:color w:val="00B050"/>
                <w:sz w:val="20"/>
              </w:rPr>
              <w:t>01992 588574</w:t>
            </w:r>
          </w:p>
        </w:tc>
        <w:tc>
          <w:tcPr>
            <w:tcW w:w="4393" w:type="dxa"/>
            <w:vAlign w:val="center"/>
          </w:tcPr>
          <w:p w14:paraId="7E48B5C5" w14:textId="5D6A5A0B" w:rsidR="005D0187" w:rsidRPr="00E63ECD" w:rsidRDefault="00F023BA" w:rsidP="001E21D3">
            <w:pPr>
              <w:jc w:val="center"/>
              <w:rPr>
                <w:rFonts w:ascii="Aptos" w:hAnsi="Aptos"/>
                <w:color w:val="00B050"/>
                <w:sz w:val="20"/>
              </w:rPr>
            </w:pPr>
            <w:r>
              <w:rPr>
                <w:rFonts w:ascii="Aptos" w:hAnsi="Aptos"/>
                <w:b/>
                <w:bCs/>
                <w:color w:val="00B050"/>
                <w:sz w:val="20"/>
              </w:rPr>
              <w:t>N/A</w:t>
            </w:r>
          </w:p>
        </w:tc>
      </w:tr>
      <w:tr w:rsidR="005D0187" w:rsidRPr="003B29BF" w14:paraId="0CB4BEDF" w14:textId="77777777" w:rsidTr="0074181E">
        <w:trPr>
          <w:trHeight w:val="567"/>
        </w:trPr>
        <w:tc>
          <w:tcPr>
            <w:tcW w:w="3208" w:type="dxa"/>
            <w:vAlign w:val="center"/>
          </w:tcPr>
          <w:p w14:paraId="25B08C51" w14:textId="77777777" w:rsidR="005D0187" w:rsidRPr="003B29BF" w:rsidRDefault="005D0187" w:rsidP="009E613F">
            <w:pPr>
              <w:jc w:val="center"/>
              <w:rPr>
                <w:rFonts w:ascii="Aptos" w:hAnsi="Aptos"/>
                <w:b/>
                <w:bCs/>
                <w:sz w:val="20"/>
              </w:rPr>
            </w:pPr>
            <w:r w:rsidRPr="003B29BF">
              <w:rPr>
                <w:rFonts w:ascii="Aptos" w:hAnsi="Aptos"/>
                <w:b/>
                <w:bCs/>
                <w:sz w:val="20"/>
              </w:rPr>
              <w:t>L</w:t>
            </w:r>
            <w:r>
              <w:rPr>
                <w:rFonts w:ascii="Aptos" w:hAnsi="Aptos"/>
                <w:b/>
                <w:bCs/>
                <w:sz w:val="20"/>
              </w:rPr>
              <w:t xml:space="preserve">ocal </w:t>
            </w:r>
            <w:r w:rsidRPr="003B29BF">
              <w:rPr>
                <w:rFonts w:ascii="Aptos" w:hAnsi="Aptos"/>
                <w:b/>
                <w:bCs/>
                <w:sz w:val="20"/>
              </w:rPr>
              <w:t>A</w:t>
            </w:r>
            <w:r>
              <w:rPr>
                <w:rFonts w:ascii="Aptos" w:hAnsi="Aptos"/>
                <w:b/>
                <w:bCs/>
                <w:sz w:val="20"/>
              </w:rPr>
              <w:t>uthority</w:t>
            </w:r>
            <w:r w:rsidRPr="003B29BF">
              <w:rPr>
                <w:rFonts w:ascii="Aptos" w:hAnsi="Aptos"/>
                <w:b/>
                <w:bCs/>
                <w:sz w:val="20"/>
              </w:rPr>
              <w:t xml:space="preserve"> Health Consultant</w:t>
            </w:r>
          </w:p>
        </w:tc>
        <w:tc>
          <w:tcPr>
            <w:tcW w:w="2038" w:type="dxa"/>
            <w:vAlign w:val="center"/>
          </w:tcPr>
          <w:p w14:paraId="0103CD35" w14:textId="77777777" w:rsidR="005D0187" w:rsidRPr="00E63ECD" w:rsidRDefault="005D0187" w:rsidP="009E613F">
            <w:pPr>
              <w:jc w:val="center"/>
              <w:rPr>
                <w:rFonts w:ascii="Aptos" w:hAnsi="Aptos"/>
                <w:color w:val="00B050"/>
                <w:sz w:val="20"/>
              </w:rPr>
            </w:pPr>
            <w:r w:rsidRPr="00E63ECD">
              <w:rPr>
                <w:rFonts w:ascii="Aptos" w:hAnsi="Aptos"/>
                <w:b/>
                <w:bCs/>
                <w:color w:val="00B050"/>
                <w:sz w:val="20"/>
              </w:rPr>
              <w:t>Insert Details</w:t>
            </w:r>
          </w:p>
        </w:tc>
        <w:tc>
          <w:tcPr>
            <w:tcW w:w="4393" w:type="dxa"/>
            <w:vAlign w:val="center"/>
          </w:tcPr>
          <w:p w14:paraId="09E40C33" w14:textId="77777777" w:rsidR="005D0187" w:rsidRPr="00E63ECD" w:rsidRDefault="005D0187" w:rsidP="009E613F">
            <w:pPr>
              <w:jc w:val="center"/>
              <w:rPr>
                <w:rFonts w:ascii="Aptos" w:hAnsi="Aptos"/>
                <w:color w:val="00B050"/>
                <w:sz w:val="20"/>
              </w:rPr>
            </w:pPr>
            <w:r w:rsidRPr="00E63ECD">
              <w:rPr>
                <w:rFonts w:ascii="Aptos" w:hAnsi="Aptos"/>
                <w:b/>
                <w:bCs/>
                <w:color w:val="00B050"/>
                <w:sz w:val="20"/>
              </w:rPr>
              <w:t>Insert Details</w:t>
            </w:r>
          </w:p>
        </w:tc>
      </w:tr>
      <w:tr w:rsidR="005D0187" w:rsidRPr="003B29BF" w14:paraId="69E27582" w14:textId="77777777" w:rsidTr="0074181E">
        <w:trPr>
          <w:trHeight w:val="567"/>
        </w:trPr>
        <w:tc>
          <w:tcPr>
            <w:tcW w:w="3208" w:type="dxa"/>
            <w:vAlign w:val="center"/>
          </w:tcPr>
          <w:p w14:paraId="0D0B34CA" w14:textId="77777777" w:rsidR="005D0187" w:rsidRDefault="005D0187" w:rsidP="00785C57">
            <w:pPr>
              <w:jc w:val="center"/>
              <w:rPr>
                <w:rFonts w:ascii="Aptos" w:hAnsi="Aptos"/>
                <w:b/>
                <w:bCs/>
                <w:sz w:val="20"/>
              </w:rPr>
            </w:pPr>
            <w:r w:rsidRPr="003B29BF">
              <w:rPr>
                <w:rFonts w:ascii="Aptos" w:hAnsi="Aptos"/>
                <w:b/>
                <w:bCs/>
                <w:sz w:val="20"/>
              </w:rPr>
              <w:t>Local Authority</w:t>
            </w:r>
          </w:p>
          <w:p w14:paraId="01F4D4F5" w14:textId="77777777" w:rsidR="005D0187" w:rsidRPr="003B29BF" w:rsidRDefault="005D0187" w:rsidP="00785C57">
            <w:pPr>
              <w:jc w:val="center"/>
              <w:rPr>
                <w:rFonts w:ascii="Aptos" w:hAnsi="Aptos"/>
                <w:b/>
                <w:bCs/>
                <w:sz w:val="20"/>
              </w:rPr>
            </w:pPr>
            <w:r w:rsidRPr="003B29BF">
              <w:rPr>
                <w:rFonts w:ascii="Aptos" w:hAnsi="Aptos"/>
                <w:b/>
                <w:bCs/>
                <w:sz w:val="20"/>
              </w:rPr>
              <w:t>Property Services Team</w:t>
            </w:r>
          </w:p>
        </w:tc>
        <w:tc>
          <w:tcPr>
            <w:tcW w:w="2038" w:type="dxa"/>
            <w:vAlign w:val="center"/>
          </w:tcPr>
          <w:p w14:paraId="289A733D" w14:textId="77777777" w:rsidR="005D0187" w:rsidRPr="00E63ECD" w:rsidRDefault="005D0187" w:rsidP="00785C57">
            <w:pPr>
              <w:jc w:val="center"/>
              <w:rPr>
                <w:rFonts w:ascii="Aptos" w:hAnsi="Aptos"/>
                <w:color w:val="00B050"/>
                <w:sz w:val="20"/>
              </w:rPr>
            </w:pPr>
            <w:r w:rsidRPr="00E63ECD">
              <w:rPr>
                <w:rFonts w:ascii="Aptos" w:hAnsi="Aptos"/>
                <w:b/>
                <w:bCs/>
                <w:color w:val="00B050"/>
                <w:sz w:val="20"/>
              </w:rPr>
              <w:t>Insert Details</w:t>
            </w:r>
          </w:p>
        </w:tc>
        <w:tc>
          <w:tcPr>
            <w:tcW w:w="4393" w:type="dxa"/>
            <w:vAlign w:val="center"/>
          </w:tcPr>
          <w:p w14:paraId="4843BE25" w14:textId="77777777" w:rsidR="005D0187" w:rsidRPr="00E63ECD" w:rsidRDefault="005D0187" w:rsidP="00785C57">
            <w:pPr>
              <w:jc w:val="center"/>
              <w:rPr>
                <w:rFonts w:ascii="Aptos" w:hAnsi="Aptos"/>
                <w:color w:val="00B050"/>
                <w:sz w:val="20"/>
              </w:rPr>
            </w:pPr>
            <w:r w:rsidRPr="00E63ECD">
              <w:rPr>
                <w:rFonts w:ascii="Aptos" w:hAnsi="Aptos"/>
                <w:b/>
                <w:bCs/>
                <w:color w:val="00B050"/>
                <w:sz w:val="20"/>
              </w:rPr>
              <w:t>Insert Details</w:t>
            </w:r>
          </w:p>
        </w:tc>
      </w:tr>
      <w:tr w:rsidR="005D0187" w:rsidRPr="003B29BF" w14:paraId="3F748A3F" w14:textId="77777777" w:rsidTr="0074181E">
        <w:trPr>
          <w:trHeight w:val="567"/>
        </w:trPr>
        <w:tc>
          <w:tcPr>
            <w:tcW w:w="3208" w:type="dxa"/>
            <w:vAlign w:val="center"/>
          </w:tcPr>
          <w:p w14:paraId="2FC2D924" w14:textId="77777777" w:rsidR="005D0187" w:rsidRPr="003B29BF" w:rsidRDefault="005D0187" w:rsidP="004E196E">
            <w:pPr>
              <w:jc w:val="center"/>
              <w:rPr>
                <w:rFonts w:ascii="Aptos" w:hAnsi="Aptos"/>
                <w:b/>
                <w:bCs/>
                <w:sz w:val="20"/>
              </w:rPr>
            </w:pPr>
            <w:r w:rsidRPr="003B29BF">
              <w:rPr>
                <w:rFonts w:ascii="Aptos" w:hAnsi="Aptos"/>
                <w:b/>
                <w:bCs/>
                <w:sz w:val="20"/>
              </w:rPr>
              <w:t>Local Health Department</w:t>
            </w:r>
          </w:p>
        </w:tc>
        <w:tc>
          <w:tcPr>
            <w:tcW w:w="2038" w:type="dxa"/>
            <w:vAlign w:val="center"/>
          </w:tcPr>
          <w:p w14:paraId="6110F68B" w14:textId="77777777" w:rsidR="005D0187" w:rsidRPr="00E63ECD" w:rsidRDefault="005D0187" w:rsidP="004E196E">
            <w:pPr>
              <w:jc w:val="center"/>
              <w:rPr>
                <w:rFonts w:ascii="Aptos" w:hAnsi="Aptos"/>
                <w:color w:val="00B050"/>
                <w:sz w:val="20"/>
              </w:rPr>
            </w:pPr>
            <w:r w:rsidRPr="00E63ECD">
              <w:rPr>
                <w:rFonts w:ascii="Aptos" w:hAnsi="Aptos"/>
                <w:b/>
                <w:bCs/>
                <w:color w:val="00B050"/>
                <w:sz w:val="20"/>
              </w:rPr>
              <w:t>Insert Details</w:t>
            </w:r>
          </w:p>
        </w:tc>
        <w:tc>
          <w:tcPr>
            <w:tcW w:w="4393" w:type="dxa"/>
            <w:vAlign w:val="center"/>
          </w:tcPr>
          <w:p w14:paraId="62CF22BD" w14:textId="77777777" w:rsidR="005D0187" w:rsidRPr="00E63ECD" w:rsidRDefault="005D0187" w:rsidP="004E196E">
            <w:pPr>
              <w:jc w:val="center"/>
              <w:rPr>
                <w:rFonts w:ascii="Aptos" w:hAnsi="Aptos"/>
                <w:color w:val="00B050"/>
                <w:sz w:val="20"/>
              </w:rPr>
            </w:pPr>
            <w:r w:rsidRPr="00E63ECD">
              <w:rPr>
                <w:rFonts w:ascii="Aptos" w:hAnsi="Aptos"/>
                <w:b/>
                <w:bCs/>
                <w:color w:val="00B050"/>
                <w:sz w:val="20"/>
              </w:rPr>
              <w:t>Insert Details</w:t>
            </w:r>
          </w:p>
        </w:tc>
      </w:tr>
      <w:tr w:rsidR="005D0187" w:rsidRPr="003B29BF" w14:paraId="2C008D85" w14:textId="77777777" w:rsidTr="0074181E">
        <w:trPr>
          <w:trHeight w:val="567"/>
        </w:trPr>
        <w:tc>
          <w:tcPr>
            <w:tcW w:w="3208" w:type="dxa"/>
            <w:vAlign w:val="center"/>
          </w:tcPr>
          <w:p w14:paraId="74E867B4" w14:textId="77777777" w:rsidR="005D0187" w:rsidRPr="003B29BF" w:rsidRDefault="005D0187" w:rsidP="001E1876">
            <w:pPr>
              <w:jc w:val="center"/>
              <w:rPr>
                <w:rFonts w:ascii="Aptos" w:hAnsi="Aptos"/>
                <w:b/>
                <w:bCs/>
                <w:sz w:val="20"/>
              </w:rPr>
            </w:pPr>
            <w:r w:rsidRPr="003B29BF">
              <w:rPr>
                <w:rFonts w:ascii="Aptos" w:hAnsi="Aptos"/>
                <w:b/>
                <w:bCs/>
                <w:sz w:val="20"/>
              </w:rPr>
              <w:t>Local Hospital</w:t>
            </w:r>
          </w:p>
        </w:tc>
        <w:tc>
          <w:tcPr>
            <w:tcW w:w="2038" w:type="dxa"/>
            <w:vAlign w:val="center"/>
          </w:tcPr>
          <w:p w14:paraId="12DF55E9" w14:textId="30FA59E5" w:rsidR="005D0187" w:rsidRPr="00E63ECD" w:rsidRDefault="00AA26DC" w:rsidP="001E1876">
            <w:pPr>
              <w:jc w:val="center"/>
              <w:rPr>
                <w:rFonts w:ascii="Aptos" w:hAnsi="Aptos"/>
                <w:color w:val="00B050"/>
                <w:sz w:val="20"/>
              </w:rPr>
            </w:pPr>
            <w:r>
              <w:rPr>
                <w:rFonts w:ascii="Aptos" w:hAnsi="Aptos"/>
                <w:b/>
                <w:bCs/>
                <w:color w:val="00B050"/>
                <w:sz w:val="20"/>
              </w:rPr>
              <w:t>Lister Hospital</w:t>
            </w:r>
          </w:p>
        </w:tc>
        <w:tc>
          <w:tcPr>
            <w:tcW w:w="4393" w:type="dxa"/>
            <w:vAlign w:val="center"/>
          </w:tcPr>
          <w:p w14:paraId="1CEF8651" w14:textId="0F576C1A" w:rsidR="005D0187" w:rsidRPr="00E63ECD" w:rsidRDefault="005D0187" w:rsidP="001E1876">
            <w:pPr>
              <w:jc w:val="center"/>
              <w:rPr>
                <w:rFonts w:ascii="Aptos" w:hAnsi="Aptos"/>
                <w:color w:val="00B050"/>
                <w:sz w:val="20"/>
              </w:rPr>
            </w:pPr>
          </w:p>
        </w:tc>
      </w:tr>
      <w:tr w:rsidR="005D0187" w:rsidRPr="003B29BF" w14:paraId="74DA7FCB" w14:textId="77777777" w:rsidTr="0074181E">
        <w:trPr>
          <w:trHeight w:val="567"/>
        </w:trPr>
        <w:tc>
          <w:tcPr>
            <w:tcW w:w="3208" w:type="dxa"/>
            <w:vAlign w:val="center"/>
          </w:tcPr>
          <w:p w14:paraId="2C41F4B8" w14:textId="77777777" w:rsidR="005D0187" w:rsidRPr="003B29BF" w:rsidRDefault="005D0187" w:rsidP="00B34253">
            <w:pPr>
              <w:jc w:val="center"/>
              <w:rPr>
                <w:rFonts w:ascii="Aptos" w:hAnsi="Aptos"/>
                <w:b/>
                <w:bCs/>
                <w:sz w:val="20"/>
              </w:rPr>
            </w:pPr>
            <w:r w:rsidRPr="003B29BF">
              <w:rPr>
                <w:rFonts w:ascii="Aptos" w:hAnsi="Aptos"/>
                <w:b/>
                <w:bCs/>
                <w:sz w:val="20"/>
              </w:rPr>
              <w:t>Local Radio Station</w:t>
            </w:r>
          </w:p>
        </w:tc>
        <w:tc>
          <w:tcPr>
            <w:tcW w:w="2038" w:type="dxa"/>
            <w:vAlign w:val="center"/>
          </w:tcPr>
          <w:p w14:paraId="795602AB" w14:textId="0CA571FA" w:rsidR="005D0187" w:rsidRPr="00E63ECD" w:rsidRDefault="00885BF7" w:rsidP="00B34253">
            <w:pPr>
              <w:jc w:val="center"/>
              <w:rPr>
                <w:rFonts w:ascii="Aptos" w:hAnsi="Aptos"/>
                <w:color w:val="00B050"/>
                <w:sz w:val="20"/>
              </w:rPr>
            </w:pPr>
            <w:r>
              <w:rPr>
                <w:rFonts w:ascii="Aptos" w:hAnsi="Aptos"/>
                <w:b/>
                <w:bCs/>
                <w:color w:val="00B050"/>
                <w:sz w:val="20"/>
              </w:rPr>
              <w:t>Heart Hertfordshire</w:t>
            </w:r>
          </w:p>
        </w:tc>
        <w:tc>
          <w:tcPr>
            <w:tcW w:w="4393" w:type="dxa"/>
            <w:vAlign w:val="center"/>
          </w:tcPr>
          <w:p w14:paraId="73B1536D" w14:textId="77777777" w:rsidR="005D0187" w:rsidRPr="00E63ECD" w:rsidRDefault="005D0187" w:rsidP="00B34253">
            <w:pPr>
              <w:jc w:val="center"/>
              <w:rPr>
                <w:rFonts w:ascii="Aptos" w:hAnsi="Aptos"/>
                <w:color w:val="00B050"/>
                <w:sz w:val="20"/>
              </w:rPr>
            </w:pPr>
            <w:r w:rsidRPr="00E63ECD">
              <w:rPr>
                <w:rFonts w:ascii="Aptos" w:hAnsi="Aptos"/>
                <w:b/>
                <w:bCs/>
                <w:color w:val="00B050"/>
                <w:sz w:val="20"/>
              </w:rPr>
              <w:t>Insert Details</w:t>
            </w:r>
          </w:p>
        </w:tc>
      </w:tr>
      <w:tr w:rsidR="005D0187" w:rsidRPr="003B29BF" w14:paraId="21C1EDCA" w14:textId="77777777" w:rsidTr="0074181E">
        <w:trPr>
          <w:trHeight w:val="567"/>
        </w:trPr>
        <w:tc>
          <w:tcPr>
            <w:tcW w:w="3208" w:type="dxa"/>
            <w:vAlign w:val="center"/>
          </w:tcPr>
          <w:p w14:paraId="7D65910B" w14:textId="77777777" w:rsidR="005D0187" w:rsidRPr="003B29BF" w:rsidRDefault="005D0187" w:rsidP="006A5C9A">
            <w:pPr>
              <w:jc w:val="center"/>
              <w:rPr>
                <w:rFonts w:ascii="Aptos" w:hAnsi="Aptos"/>
                <w:b/>
                <w:bCs/>
                <w:sz w:val="20"/>
              </w:rPr>
            </w:pPr>
            <w:r w:rsidRPr="003B29BF">
              <w:rPr>
                <w:rFonts w:ascii="Aptos" w:hAnsi="Aptos"/>
                <w:b/>
                <w:bCs/>
                <w:sz w:val="20"/>
              </w:rPr>
              <w:t>NHS Helpline</w:t>
            </w:r>
          </w:p>
        </w:tc>
        <w:tc>
          <w:tcPr>
            <w:tcW w:w="2038" w:type="dxa"/>
            <w:vAlign w:val="center"/>
          </w:tcPr>
          <w:p w14:paraId="3C7A4E67" w14:textId="77777777" w:rsidR="005D0187" w:rsidRPr="003B29BF" w:rsidRDefault="005D0187" w:rsidP="006A5C9A">
            <w:pPr>
              <w:jc w:val="center"/>
              <w:rPr>
                <w:rFonts w:ascii="Aptos" w:hAnsi="Aptos"/>
                <w:sz w:val="20"/>
              </w:rPr>
            </w:pPr>
            <w:r w:rsidRPr="003B29BF">
              <w:rPr>
                <w:rFonts w:ascii="Aptos" w:hAnsi="Aptos"/>
                <w:sz w:val="20"/>
              </w:rPr>
              <w:t>111</w:t>
            </w:r>
          </w:p>
        </w:tc>
        <w:tc>
          <w:tcPr>
            <w:tcW w:w="4393" w:type="dxa"/>
            <w:vAlign w:val="center"/>
          </w:tcPr>
          <w:p w14:paraId="3B1EA58D" w14:textId="77777777" w:rsidR="005D0187" w:rsidRPr="003B29BF" w:rsidRDefault="00B33238" w:rsidP="006A5C9A">
            <w:pPr>
              <w:jc w:val="center"/>
              <w:rPr>
                <w:rFonts w:ascii="Aptos" w:hAnsi="Aptos"/>
                <w:sz w:val="20"/>
              </w:rPr>
            </w:pPr>
            <w:r>
              <w:rPr>
                <w:rFonts w:ascii="Aptos" w:hAnsi="Aptos"/>
                <w:sz w:val="20"/>
              </w:rPr>
              <w:t>NA</w:t>
            </w:r>
          </w:p>
        </w:tc>
      </w:tr>
      <w:tr w:rsidR="00951D5A" w:rsidRPr="003B29BF" w14:paraId="5813D13F" w14:textId="77777777" w:rsidTr="0074181E">
        <w:trPr>
          <w:trHeight w:val="567"/>
        </w:trPr>
        <w:tc>
          <w:tcPr>
            <w:tcW w:w="3208" w:type="dxa"/>
            <w:vAlign w:val="center"/>
          </w:tcPr>
          <w:p w14:paraId="27CC1083" w14:textId="77777777" w:rsidR="00951D5A" w:rsidRPr="003B29BF" w:rsidRDefault="00951D5A" w:rsidP="00994737">
            <w:pPr>
              <w:jc w:val="center"/>
              <w:rPr>
                <w:rFonts w:ascii="Aptos" w:hAnsi="Aptos"/>
                <w:b/>
                <w:bCs/>
                <w:sz w:val="20"/>
              </w:rPr>
            </w:pPr>
            <w:r w:rsidRPr="003B29BF">
              <w:rPr>
                <w:rFonts w:ascii="Aptos" w:hAnsi="Aptos"/>
                <w:b/>
                <w:bCs/>
                <w:sz w:val="20"/>
              </w:rPr>
              <w:t>RPA Insurance</w:t>
            </w:r>
          </w:p>
        </w:tc>
        <w:tc>
          <w:tcPr>
            <w:tcW w:w="2038" w:type="dxa"/>
            <w:vAlign w:val="center"/>
          </w:tcPr>
          <w:p w14:paraId="5AA238EC" w14:textId="77777777" w:rsidR="00951D5A" w:rsidRPr="00716900" w:rsidRDefault="0095135F" w:rsidP="003B29BF">
            <w:pPr>
              <w:jc w:val="center"/>
              <w:rPr>
                <w:rFonts w:ascii="Aptos" w:hAnsi="Aptos"/>
                <w:sz w:val="20"/>
              </w:rPr>
            </w:pPr>
            <w:r w:rsidRPr="00716900">
              <w:rPr>
                <w:rFonts w:ascii="Aptos" w:hAnsi="Aptos"/>
                <w:sz w:val="20"/>
              </w:rPr>
              <w:t>0330 058 5566</w:t>
            </w:r>
          </w:p>
        </w:tc>
        <w:tc>
          <w:tcPr>
            <w:tcW w:w="4393" w:type="dxa"/>
            <w:vAlign w:val="center"/>
          </w:tcPr>
          <w:p w14:paraId="1C6E8C94" w14:textId="77777777" w:rsidR="00951D5A" w:rsidRPr="00716900" w:rsidRDefault="0095135F" w:rsidP="003B29BF">
            <w:pPr>
              <w:jc w:val="center"/>
              <w:rPr>
                <w:rFonts w:ascii="Aptos" w:hAnsi="Aptos"/>
                <w:sz w:val="20"/>
              </w:rPr>
            </w:pPr>
            <w:hyperlink r:id="rId15" w:history="1">
              <w:r w:rsidRPr="00716900">
                <w:rPr>
                  <w:rFonts w:ascii="Aptos" w:hAnsi="Aptos"/>
                  <w:sz w:val="20"/>
                </w:rPr>
                <w:t>rpa.cm@davies-group.com</w:t>
              </w:r>
            </w:hyperlink>
          </w:p>
        </w:tc>
      </w:tr>
      <w:tr w:rsidR="005D0187" w:rsidRPr="003B29BF" w14:paraId="7A165FE9" w14:textId="77777777" w:rsidTr="0074181E">
        <w:trPr>
          <w:trHeight w:val="567"/>
        </w:trPr>
        <w:tc>
          <w:tcPr>
            <w:tcW w:w="3208" w:type="dxa"/>
            <w:vAlign w:val="center"/>
          </w:tcPr>
          <w:p w14:paraId="0B4F42AB" w14:textId="77777777" w:rsidR="005D0187" w:rsidRPr="003B29BF" w:rsidRDefault="005D0187" w:rsidP="001B6EA4">
            <w:pPr>
              <w:jc w:val="center"/>
              <w:rPr>
                <w:rFonts w:ascii="Aptos" w:hAnsi="Aptos"/>
                <w:b/>
                <w:bCs/>
                <w:sz w:val="20"/>
              </w:rPr>
            </w:pPr>
            <w:r w:rsidRPr="003B29BF">
              <w:rPr>
                <w:rFonts w:ascii="Aptos" w:hAnsi="Aptos"/>
                <w:b/>
                <w:bCs/>
                <w:sz w:val="20"/>
              </w:rPr>
              <w:t>School Bus Company</w:t>
            </w:r>
          </w:p>
        </w:tc>
        <w:tc>
          <w:tcPr>
            <w:tcW w:w="2038" w:type="dxa"/>
            <w:vAlign w:val="center"/>
          </w:tcPr>
          <w:p w14:paraId="7ABD595B" w14:textId="04315BC6" w:rsidR="005D0187" w:rsidRPr="00161135" w:rsidRDefault="00AA26DC" w:rsidP="001B6EA4">
            <w:pPr>
              <w:jc w:val="center"/>
              <w:rPr>
                <w:rFonts w:ascii="Aptos" w:hAnsi="Aptos"/>
                <w:b/>
                <w:bCs/>
                <w:color w:val="00B050"/>
                <w:sz w:val="20"/>
              </w:rPr>
            </w:pPr>
            <w:r>
              <w:rPr>
                <w:rFonts w:ascii="Aptos" w:hAnsi="Aptos"/>
                <w:b/>
                <w:bCs/>
                <w:color w:val="00B050"/>
                <w:sz w:val="20"/>
              </w:rPr>
              <w:t>NA</w:t>
            </w:r>
          </w:p>
        </w:tc>
        <w:tc>
          <w:tcPr>
            <w:tcW w:w="4393" w:type="dxa"/>
            <w:vAlign w:val="center"/>
          </w:tcPr>
          <w:p w14:paraId="4D1A03F3" w14:textId="32D4DCFF" w:rsidR="005D0187" w:rsidRPr="00161135" w:rsidRDefault="00AA26DC" w:rsidP="001B6EA4">
            <w:pPr>
              <w:jc w:val="center"/>
              <w:rPr>
                <w:rFonts w:ascii="Aptos" w:hAnsi="Aptos"/>
                <w:b/>
                <w:bCs/>
                <w:color w:val="00B050"/>
                <w:sz w:val="20"/>
              </w:rPr>
            </w:pPr>
            <w:r>
              <w:rPr>
                <w:rFonts w:ascii="Aptos" w:hAnsi="Aptos"/>
                <w:b/>
                <w:bCs/>
                <w:color w:val="00B050"/>
                <w:sz w:val="20"/>
              </w:rPr>
              <w:t>NA</w:t>
            </w:r>
          </w:p>
        </w:tc>
      </w:tr>
      <w:tr w:rsidR="0074181E" w:rsidRPr="003B29BF" w14:paraId="12C06F97" w14:textId="77777777" w:rsidTr="0074181E">
        <w:trPr>
          <w:trHeight w:val="567"/>
        </w:trPr>
        <w:tc>
          <w:tcPr>
            <w:tcW w:w="3208" w:type="dxa"/>
            <w:vAlign w:val="center"/>
          </w:tcPr>
          <w:p w14:paraId="476A574B" w14:textId="77777777" w:rsidR="0074181E" w:rsidRPr="003B29BF" w:rsidRDefault="0074181E" w:rsidP="0074181E">
            <w:pPr>
              <w:jc w:val="center"/>
              <w:rPr>
                <w:rFonts w:ascii="Aptos" w:hAnsi="Aptos"/>
                <w:b/>
                <w:bCs/>
                <w:sz w:val="20"/>
              </w:rPr>
            </w:pPr>
            <w:r w:rsidRPr="003B29BF">
              <w:rPr>
                <w:rFonts w:ascii="Aptos" w:hAnsi="Aptos"/>
                <w:b/>
                <w:bCs/>
                <w:sz w:val="20"/>
              </w:rPr>
              <w:t xml:space="preserve">School </w:t>
            </w:r>
            <w:r>
              <w:rPr>
                <w:rFonts w:ascii="Aptos" w:hAnsi="Aptos"/>
                <w:b/>
                <w:bCs/>
                <w:sz w:val="20"/>
              </w:rPr>
              <w:t>Taxi</w:t>
            </w:r>
            <w:r w:rsidRPr="003B29BF">
              <w:rPr>
                <w:rFonts w:ascii="Aptos" w:hAnsi="Aptos"/>
                <w:b/>
                <w:bCs/>
                <w:sz w:val="20"/>
              </w:rPr>
              <w:t xml:space="preserve"> Company</w:t>
            </w:r>
          </w:p>
        </w:tc>
        <w:tc>
          <w:tcPr>
            <w:tcW w:w="2038" w:type="dxa"/>
            <w:vAlign w:val="center"/>
          </w:tcPr>
          <w:p w14:paraId="55A3B694" w14:textId="13DDB6B1" w:rsidR="0074181E" w:rsidRPr="00161135" w:rsidRDefault="00AA26DC" w:rsidP="0074181E">
            <w:pPr>
              <w:jc w:val="center"/>
              <w:rPr>
                <w:rFonts w:ascii="Aptos" w:hAnsi="Aptos"/>
                <w:b/>
                <w:bCs/>
                <w:color w:val="00B050"/>
                <w:sz w:val="20"/>
              </w:rPr>
            </w:pPr>
            <w:r>
              <w:rPr>
                <w:rFonts w:ascii="Aptos" w:hAnsi="Aptos"/>
                <w:b/>
                <w:bCs/>
                <w:color w:val="00B050"/>
                <w:sz w:val="20"/>
              </w:rPr>
              <w:t>NA</w:t>
            </w:r>
          </w:p>
        </w:tc>
        <w:tc>
          <w:tcPr>
            <w:tcW w:w="4393" w:type="dxa"/>
            <w:vAlign w:val="center"/>
          </w:tcPr>
          <w:p w14:paraId="04A03FE9" w14:textId="07AF2FE1" w:rsidR="0074181E" w:rsidRPr="00161135" w:rsidRDefault="00AA26DC" w:rsidP="0074181E">
            <w:pPr>
              <w:jc w:val="center"/>
              <w:rPr>
                <w:rFonts w:ascii="Aptos" w:hAnsi="Aptos"/>
                <w:b/>
                <w:bCs/>
                <w:color w:val="00B050"/>
                <w:sz w:val="20"/>
              </w:rPr>
            </w:pPr>
            <w:r>
              <w:rPr>
                <w:rFonts w:ascii="Aptos" w:hAnsi="Aptos"/>
                <w:b/>
                <w:bCs/>
                <w:color w:val="00B050"/>
                <w:sz w:val="20"/>
              </w:rPr>
              <w:t>NA</w:t>
            </w:r>
          </w:p>
        </w:tc>
      </w:tr>
      <w:tr w:rsidR="00951D5A" w:rsidRPr="003B29BF" w14:paraId="6FCF3588" w14:textId="77777777" w:rsidTr="0074181E">
        <w:trPr>
          <w:trHeight w:val="567"/>
        </w:trPr>
        <w:tc>
          <w:tcPr>
            <w:tcW w:w="3208" w:type="dxa"/>
            <w:vAlign w:val="center"/>
          </w:tcPr>
          <w:p w14:paraId="7B85B231" w14:textId="77777777" w:rsidR="00951D5A" w:rsidRPr="003B29BF" w:rsidRDefault="00951D5A" w:rsidP="00994737">
            <w:pPr>
              <w:jc w:val="center"/>
              <w:rPr>
                <w:rFonts w:ascii="Aptos" w:hAnsi="Aptos"/>
                <w:b/>
                <w:bCs/>
                <w:sz w:val="20"/>
              </w:rPr>
            </w:pPr>
            <w:r w:rsidRPr="003B29BF">
              <w:rPr>
                <w:rFonts w:ascii="Aptos" w:hAnsi="Aptos"/>
                <w:b/>
                <w:bCs/>
                <w:sz w:val="20"/>
              </w:rPr>
              <w:t>UK Health Security Agency</w:t>
            </w:r>
          </w:p>
        </w:tc>
        <w:tc>
          <w:tcPr>
            <w:tcW w:w="2038" w:type="dxa"/>
            <w:vAlign w:val="center"/>
          </w:tcPr>
          <w:p w14:paraId="531206CC" w14:textId="77777777" w:rsidR="00951D5A" w:rsidRPr="00716900" w:rsidRDefault="00951D5A" w:rsidP="003B29BF">
            <w:pPr>
              <w:jc w:val="center"/>
              <w:rPr>
                <w:rFonts w:ascii="Aptos" w:hAnsi="Aptos"/>
                <w:sz w:val="20"/>
              </w:rPr>
            </w:pPr>
            <w:r w:rsidRPr="00716900">
              <w:rPr>
                <w:rFonts w:ascii="Aptos" w:hAnsi="Aptos"/>
                <w:sz w:val="20"/>
              </w:rPr>
              <w:t>0344 225 4524</w:t>
            </w:r>
          </w:p>
        </w:tc>
        <w:tc>
          <w:tcPr>
            <w:tcW w:w="4393" w:type="dxa"/>
            <w:vAlign w:val="center"/>
          </w:tcPr>
          <w:p w14:paraId="759BA9D5" w14:textId="77777777" w:rsidR="00951D5A" w:rsidRPr="0074181E" w:rsidRDefault="0074181E" w:rsidP="003B29BF">
            <w:pPr>
              <w:jc w:val="center"/>
              <w:rPr>
                <w:rFonts w:ascii="Aptos" w:hAnsi="Aptos"/>
                <w:sz w:val="20"/>
              </w:rPr>
            </w:pPr>
            <w:r w:rsidRPr="0074181E">
              <w:rPr>
                <w:rFonts w:ascii="Aptos" w:hAnsi="Aptos"/>
                <w:sz w:val="20"/>
              </w:rPr>
              <w:t>https://www.gov.uk/guidance/contacts-phe-health-protection-teams</w:t>
            </w:r>
          </w:p>
        </w:tc>
      </w:tr>
      <w:tr w:rsidR="00951D5A" w:rsidRPr="003B29BF" w14:paraId="4333414D" w14:textId="77777777" w:rsidTr="0074181E">
        <w:trPr>
          <w:trHeight w:val="567"/>
        </w:trPr>
        <w:tc>
          <w:tcPr>
            <w:tcW w:w="3208" w:type="dxa"/>
            <w:vAlign w:val="center"/>
          </w:tcPr>
          <w:p w14:paraId="7B4584A2" w14:textId="77777777" w:rsidR="00951D5A" w:rsidRPr="0074181E" w:rsidRDefault="0074181E" w:rsidP="0074181E">
            <w:pPr>
              <w:jc w:val="center"/>
              <w:rPr>
                <w:rFonts w:ascii="Aptos" w:hAnsi="Aptos"/>
                <w:b/>
                <w:bCs/>
                <w:iCs/>
                <w:sz w:val="24"/>
                <w:szCs w:val="24"/>
              </w:rPr>
            </w:pPr>
            <w:r>
              <w:rPr>
                <w:rFonts w:ascii="Aptos" w:hAnsi="Aptos"/>
                <w:b/>
                <w:bCs/>
                <w:sz w:val="20"/>
              </w:rPr>
              <w:t xml:space="preserve">Utilities: </w:t>
            </w:r>
            <w:r w:rsidRPr="003B29BF">
              <w:rPr>
                <w:rFonts w:ascii="Aptos" w:hAnsi="Aptos"/>
                <w:b/>
                <w:bCs/>
                <w:sz w:val="20"/>
              </w:rPr>
              <w:t xml:space="preserve">Electricity </w:t>
            </w:r>
            <w:r>
              <w:rPr>
                <w:rFonts w:ascii="Aptos" w:hAnsi="Aptos"/>
                <w:b/>
                <w:bCs/>
                <w:sz w:val="20"/>
              </w:rPr>
              <w:t>Supplier</w:t>
            </w:r>
          </w:p>
        </w:tc>
        <w:tc>
          <w:tcPr>
            <w:tcW w:w="2038" w:type="dxa"/>
            <w:vAlign w:val="center"/>
          </w:tcPr>
          <w:p w14:paraId="34FE4026" w14:textId="77777777" w:rsidR="00951D5A" w:rsidRPr="00BA39AA" w:rsidRDefault="00BA39AA" w:rsidP="003B29BF">
            <w:pPr>
              <w:jc w:val="center"/>
              <w:rPr>
                <w:rFonts w:ascii="Aptos" w:hAnsi="Aptos"/>
                <w:sz w:val="20"/>
              </w:rPr>
            </w:pPr>
            <w:r w:rsidRPr="00BA39AA">
              <w:rPr>
                <w:rFonts w:ascii="Aptos" w:hAnsi="Aptos"/>
                <w:sz w:val="20"/>
              </w:rPr>
              <w:t>105 (Local DNO)</w:t>
            </w:r>
          </w:p>
        </w:tc>
        <w:tc>
          <w:tcPr>
            <w:tcW w:w="4393" w:type="dxa"/>
            <w:vAlign w:val="center"/>
          </w:tcPr>
          <w:p w14:paraId="18EFD10B" w14:textId="77777777" w:rsidR="0074181E" w:rsidRPr="0074181E" w:rsidRDefault="0074181E" w:rsidP="0074181E">
            <w:pPr>
              <w:jc w:val="center"/>
              <w:rPr>
                <w:rFonts w:ascii="Aptos" w:hAnsi="Aptos"/>
                <w:sz w:val="20"/>
              </w:rPr>
            </w:pPr>
            <w:r w:rsidRPr="0074181E">
              <w:rPr>
                <w:rFonts w:ascii="Aptos" w:hAnsi="Aptos"/>
                <w:sz w:val="20"/>
              </w:rPr>
              <w:t xml:space="preserve">https://www.edfenergy.com/help-support/contact-us?tab=large-business </w:t>
            </w:r>
          </w:p>
        </w:tc>
      </w:tr>
      <w:tr w:rsidR="00D065CF" w:rsidRPr="003B29BF" w14:paraId="38D17A06" w14:textId="77777777" w:rsidTr="0074181E">
        <w:trPr>
          <w:trHeight w:val="567"/>
        </w:trPr>
        <w:tc>
          <w:tcPr>
            <w:tcW w:w="3208" w:type="dxa"/>
            <w:vAlign w:val="center"/>
          </w:tcPr>
          <w:p w14:paraId="205D0A8E" w14:textId="77777777" w:rsidR="00D065CF" w:rsidRPr="003B29BF" w:rsidRDefault="0074181E" w:rsidP="00D065CF">
            <w:pPr>
              <w:jc w:val="center"/>
              <w:rPr>
                <w:rFonts w:ascii="Aptos" w:hAnsi="Aptos"/>
                <w:b/>
                <w:bCs/>
                <w:sz w:val="20"/>
              </w:rPr>
            </w:pPr>
            <w:r>
              <w:rPr>
                <w:rFonts w:ascii="Aptos" w:hAnsi="Aptos"/>
                <w:b/>
                <w:bCs/>
                <w:sz w:val="20"/>
              </w:rPr>
              <w:t xml:space="preserve">Utilities: </w:t>
            </w:r>
            <w:r w:rsidRPr="003B29BF">
              <w:rPr>
                <w:rFonts w:ascii="Aptos" w:hAnsi="Aptos"/>
                <w:b/>
                <w:bCs/>
                <w:sz w:val="20"/>
              </w:rPr>
              <w:t xml:space="preserve">Gas </w:t>
            </w:r>
            <w:r>
              <w:rPr>
                <w:rFonts w:ascii="Aptos" w:hAnsi="Aptos"/>
                <w:b/>
                <w:bCs/>
                <w:sz w:val="20"/>
              </w:rPr>
              <w:t>Supplier</w:t>
            </w:r>
          </w:p>
        </w:tc>
        <w:tc>
          <w:tcPr>
            <w:tcW w:w="2038" w:type="dxa"/>
            <w:vAlign w:val="center"/>
          </w:tcPr>
          <w:p w14:paraId="2C6AAC6C" w14:textId="77777777" w:rsidR="00D065CF" w:rsidRPr="00BA39AA" w:rsidRDefault="00BA39AA" w:rsidP="00D065CF">
            <w:pPr>
              <w:jc w:val="center"/>
              <w:rPr>
                <w:rFonts w:ascii="Aptos" w:hAnsi="Aptos"/>
                <w:sz w:val="20"/>
              </w:rPr>
            </w:pPr>
            <w:r w:rsidRPr="00BA39AA">
              <w:rPr>
                <w:rFonts w:ascii="Aptos" w:hAnsi="Aptos"/>
                <w:sz w:val="20"/>
              </w:rPr>
              <w:t>0800 111 999</w:t>
            </w:r>
          </w:p>
        </w:tc>
        <w:tc>
          <w:tcPr>
            <w:tcW w:w="4393" w:type="dxa"/>
            <w:vAlign w:val="center"/>
          </w:tcPr>
          <w:p w14:paraId="136585FA" w14:textId="77777777" w:rsidR="00D065CF" w:rsidRPr="0074181E" w:rsidRDefault="0074181E" w:rsidP="00D065CF">
            <w:pPr>
              <w:jc w:val="center"/>
              <w:rPr>
                <w:rFonts w:ascii="Aptos" w:hAnsi="Aptos"/>
                <w:sz w:val="20"/>
                <w:highlight w:val="yellow"/>
              </w:rPr>
            </w:pPr>
            <w:r w:rsidRPr="0074181E">
              <w:rPr>
                <w:rFonts w:ascii="Aptos" w:hAnsi="Aptos"/>
                <w:sz w:val="20"/>
              </w:rPr>
              <w:t>https://www.crowngasandpower.co.uk/contact-energy-supplier/</w:t>
            </w:r>
          </w:p>
        </w:tc>
      </w:tr>
      <w:tr w:rsidR="00D065CF" w:rsidRPr="003B29BF" w14:paraId="0AC73E7A" w14:textId="77777777" w:rsidTr="0074181E">
        <w:trPr>
          <w:trHeight w:val="567"/>
        </w:trPr>
        <w:tc>
          <w:tcPr>
            <w:tcW w:w="3208" w:type="dxa"/>
            <w:vAlign w:val="center"/>
          </w:tcPr>
          <w:p w14:paraId="5743067B" w14:textId="77777777" w:rsidR="00D065CF" w:rsidRPr="003B29BF" w:rsidRDefault="0074181E" w:rsidP="00D065CF">
            <w:pPr>
              <w:jc w:val="center"/>
              <w:rPr>
                <w:rFonts w:ascii="Aptos" w:hAnsi="Aptos"/>
                <w:b/>
                <w:bCs/>
                <w:sz w:val="20"/>
              </w:rPr>
            </w:pPr>
            <w:r>
              <w:rPr>
                <w:rFonts w:ascii="Aptos" w:hAnsi="Aptos"/>
                <w:b/>
                <w:bCs/>
                <w:sz w:val="20"/>
              </w:rPr>
              <w:t xml:space="preserve">Utilities: </w:t>
            </w:r>
            <w:r w:rsidRPr="003B29BF">
              <w:rPr>
                <w:rFonts w:ascii="Aptos" w:hAnsi="Aptos"/>
                <w:b/>
                <w:bCs/>
                <w:sz w:val="20"/>
              </w:rPr>
              <w:t xml:space="preserve">Water </w:t>
            </w:r>
            <w:r>
              <w:rPr>
                <w:rFonts w:ascii="Aptos" w:hAnsi="Aptos"/>
                <w:b/>
                <w:bCs/>
                <w:sz w:val="20"/>
              </w:rPr>
              <w:t>Supplier</w:t>
            </w:r>
          </w:p>
        </w:tc>
        <w:tc>
          <w:tcPr>
            <w:tcW w:w="2038" w:type="dxa"/>
            <w:vAlign w:val="center"/>
          </w:tcPr>
          <w:p w14:paraId="415C6F68" w14:textId="77777777" w:rsidR="00D065CF" w:rsidRPr="0074181E" w:rsidRDefault="0074181E" w:rsidP="0074181E">
            <w:pPr>
              <w:jc w:val="center"/>
              <w:rPr>
                <w:rFonts w:ascii="Aptos" w:hAnsi="Aptos"/>
                <w:sz w:val="20"/>
              </w:rPr>
            </w:pPr>
            <w:r w:rsidRPr="0074181E">
              <w:rPr>
                <w:rFonts w:ascii="Aptos" w:hAnsi="Aptos"/>
                <w:sz w:val="20"/>
              </w:rPr>
              <w:t>0208 952 0125</w:t>
            </w:r>
          </w:p>
        </w:tc>
        <w:tc>
          <w:tcPr>
            <w:tcW w:w="4393" w:type="dxa"/>
            <w:vAlign w:val="center"/>
          </w:tcPr>
          <w:p w14:paraId="122AB0A4" w14:textId="77777777" w:rsidR="00D065CF" w:rsidRPr="0074181E" w:rsidRDefault="0074181E" w:rsidP="0074181E">
            <w:pPr>
              <w:jc w:val="center"/>
              <w:rPr>
                <w:rFonts w:ascii="Aptos" w:hAnsi="Aptos"/>
                <w:sz w:val="20"/>
              </w:rPr>
            </w:pPr>
            <w:r w:rsidRPr="0074181E">
              <w:rPr>
                <w:rFonts w:ascii="Aptos" w:eastAsiaTheme="majorEastAsia" w:hAnsi="Aptos"/>
                <w:sz w:val="20"/>
              </w:rPr>
              <w:t>seanrahemzadh@fullpowerutilities.com</w:t>
            </w:r>
          </w:p>
        </w:tc>
      </w:tr>
    </w:tbl>
    <w:p w14:paraId="18B478F5" w14:textId="77777777" w:rsidR="00951D5A" w:rsidRPr="00F968FE" w:rsidRDefault="00951D5A" w:rsidP="00F968FE">
      <w:pPr>
        <w:jc w:val="left"/>
        <w:rPr>
          <w:rFonts w:ascii="Aptos" w:hAnsi="Aptos"/>
          <w:b/>
          <w:bCs/>
          <w:iCs/>
          <w:sz w:val="24"/>
          <w:szCs w:val="24"/>
        </w:rPr>
      </w:pPr>
    </w:p>
    <w:p w14:paraId="5E91100A" w14:textId="77777777" w:rsidR="00F968FE" w:rsidRDefault="00F968FE">
      <w:pPr>
        <w:jc w:val="left"/>
        <w:rPr>
          <w:rFonts w:ascii="Aptos" w:hAnsi="Aptos"/>
          <w:b/>
          <w:bCs/>
          <w:iCs/>
          <w:sz w:val="24"/>
          <w:szCs w:val="24"/>
        </w:rPr>
      </w:pPr>
    </w:p>
    <w:p w14:paraId="7E2142F2" w14:textId="77777777" w:rsidR="00F968FE" w:rsidRDefault="00F968FE">
      <w:pPr>
        <w:jc w:val="left"/>
        <w:rPr>
          <w:rFonts w:ascii="Aptos" w:hAnsi="Aptos"/>
          <w:b/>
          <w:bCs/>
          <w:iCs/>
          <w:sz w:val="24"/>
          <w:szCs w:val="24"/>
        </w:rPr>
      </w:pPr>
    </w:p>
    <w:p w14:paraId="5D122CA8" w14:textId="77777777" w:rsidR="005E6FD7" w:rsidRPr="005E6FD7" w:rsidRDefault="00701E5B" w:rsidP="000F3AF9">
      <w:pPr>
        <w:rPr>
          <w:rFonts w:ascii="Aptos" w:hAnsi="Aptos"/>
          <w:b/>
          <w:iCs/>
          <w:sz w:val="28"/>
          <w:szCs w:val="28"/>
        </w:rPr>
      </w:pPr>
      <w:r>
        <w:rPr>
          <w:rFonts w:ascii="Aptos" w:hAnsi="Aptos"/>
          <w:b/>
          <w:iCs/>
          <w:sz w:val="28"/>
          <w:szCs w:val="28"/>
        </w:rPr>
        <w:br w:type="page"/>
      </w:r>
      <w:r w:rsidR="005E6FD7" w:rsidRPr="005E6FD7">
        <w:rPr>
          <w:rFonts w:ascii="Aptos" w:hAnsi="Aptos"/>
          <w:b/>
          <w:iCs/>
          <w:sz w:val="28"/>
          <w:szCs w:val="28"/>
        </w:rPr>
        <w:lastRenderedPageBreak/>
        <w:t>APPENDIX 5: Emergency Pack Contents (Suggested)</w:t>
      </w:r>
    </w:p>
    <w:p w14:paraId="1D4814DB" w14:textId="77777777" w:rsidR="005E6FD7" w:rsidRDefault="005E6FD7" w:rsidP="000F3AF9">
      <w:pPr>
        <w:rPr>
          <w:rFonts w:ascii="Aptos" w:hAnsi="Aptos" w:cs="Arial"/>
          <w:sz w:val="24"/>
          <w:szCs w:val="24"/>
        </w:rPr>
      </w:pPr>
      <w:r w:rsidRPr="00C97147">
        <w:rPr>
          <w:rFonts w:ascii="Aptos" w:hAnsi="Aptos" w:cs="Arial"/>
          <w:sz w:val="24"/>
          <w:szCs w:val="24"/>
        </w:rPr>
        <w:t xml:space="preserve">In order to assist the school with managing a </w:t>
      </w:r>
      <w:r w:rsidR="00810D9E">
        <w:rPr>
          <w:rFonts w:ascii="Aptos" w:hAnsi="Aptos" w:cs="Arial"/>
          <w:sz w:val="24"/>
          <w:szCs w:val="24"/>
        </w:rPr>
        <w:t>Critical Incident</w:t>
      </w:r>
      <w:r w:rsidRPr="00C97147">
        <w:rPr>
          <w:rFonts w:ascii="Aptos" w:hAnsi="Aptos" w:cs="Arial"/>
          <w:sz w:val="24"/>
          <w:szCs w:val="24"/>
        </w:rPr>
        <w:t xml:space="preserve"> the following items will be kept in a school emergency pack stored in the </w:t>
      </w:r>
      <w:r w:rsidR="00C97147" w:rsidRPr="00C97147">
        <w:rPr>
          <w:rFonts w:ascii="Aptos" w:hAnsi="Aptos" w:cs="Arial"/>
          <w:sz w:val="24"/>
          <w:szCs w:val="24"/>
        </w:rPr>
        <w:t>Main Admin’ Office:</w:t>
      </w:r>
      <w:r w:rsidRPr="00C97147">
        <w:rPr>
          <w:rFonts w:ascii="Aptos" w:hAnsi="Aptos" w:cs="Arial"/>
          <w:sz w:val="24"/>
          <w:szCs w:val="24"/>
        </w:rPr>
        <w:t xml:space="preserve"> </w:t>
      </w:r>
    </w:p>
    <w:p w14:paraId="7154D7A5" w14:textId="77777777" w:rsidR="00C97147" w:rsidRPr="00C97147" w:rsidRDefault="00C97147" w:rsidP="000F3AF9">
      <w:pPr>
        <w:rPr>
          <w:rFonts w:ascii="Aptos" w:hAnsi="Aptos" w:cs="Arial"/>
          <w:sz w:val="12"/>
          <w:szCs w:val="12"/>
        </w:rPr>
      </w:pPr>
    </w:p>
    <w:p w14:paraId="5EE1B6B9" w14:textId="77777777" w:rsidR="005E6FD7" w:rsidRPr="00C97147" w:rsidRDefault="005E6FD7">
      <w:pPr>
        <w:numPr>
          <w:ilvl w:val="0"/>
          <w:numId w:val="6"/>
        </w:numPr>
        <w:ind w:left="567" w:hanging="567"/>
        <w:rPr>
          <w:rFonts w:ascii="Aptos" w:hAnsi="Aptos"/>
          <w:bCs/>
          <w:sz w:val="24"/>
          <w:szCs w:val="24"/>
        </w:rPr>
      </w:pPr>
      <w:r w:rsidRPr="00C97147">
        <w:rPr>
          <w:rFonts w:ascii="Aptos" w:hAnsi="Aptos"/>
          <w:bCs/>
          <w:sz w:val="24"/>
          <w:szCs w:val="24"/>
        </w:rPr>
        <w:t xml:space="preserve">Copy of the school </w:t>
      </w:r>
      <w:r w:rsidR="00810D9E">
        <w:rPr>
          <w:rFonts w:ascii="Aptos" w:hAnsi="Aptos"/>
          <w:bCs/>
          <w:sz w:val="24"/>
          <w:szCs w:val="24"/>
        </w:rPr>
        <w:t>Critical Incident</w:t>
      </w:r>
      <w:r w:rsidR="00DE1173" w:rsidRPr="00C97147">
        <w:rPr>
          <w:rFonts w:ascii="Aptos" w:hAnsi="Aptos"/>
          <w:bCs/>
          <w:sz w:val="24"/>
          <w:szCs w:val="24"/>
        </w:rPr>
        <w:t xml:space="preserve"> </w:t>
      </w:r>
      <w:r w:rsidR="00C97147">
        <w:rPr>
          <w:rFonts w:ascii="Aptos" w:hAnsi="Aptos"/>
          <w:bCs/>
          <w:sz w:val="24"/>
          <w:szCs w:val="24"/>
        </w:rPr>
        <w:t>Management Plan</w:t>
      </w:r>
      <w:r w:rsidR="00C230F8" w:rsidRPr="00C97147">
        <w:rPr>
          <w:rFonts w:ascii="Aptos" w:hAnsi="Aptos"/>
          <w:bCs/>
          <w:sz w:val="24"/>
          <w:szCs w:val="24"/>
        </w:rPr>
        <w:t xml:space="preserve"> (for reference)</w:t>
      </w:r>
      <w:r w:rsidR="00701E5B">
        <w:rPr>
          <w:rFonts w:ascii="Aptos" w:hAnsi="Aptos"/>
          <w:bCs/>
          <w:sz w:val="24"/>
          <w:szCs w:val="24"/>
        </w:rPr>
        <w:t>.</w:t>
      </w:r>
    </w:p>
    <w:p w14:paraId="142BB2B3" w14:textId="77777777" w:rsidR="00C97147" w:rsidRPr="005D0187" w:rsidRDefault="00C97147" w:rsidP="000F3AF9">
      <w:pPr>
        <w:rPr>
          <w:rFonts w:ascii="Aptos" w:hAnsi="Aptos" w:cs="Arial"/>
          <w:sz w:val="12"/>
          <w:szCs w:val="12"/>
        </w:rPr>
      </w:pPr>
    </w:p>
    <w:p w14:paraId="6B73282F" w14:textId="77777777" w:rsidR="00C230F8" w:rsidRDefault="00C230F8">
      <w:pPr>
        <w:numPr>
          <w:ilvl w:val="0"/>
          <w:numId w:val="6"/>
        </w:numPr>
        <w:ind w:left="567" w:hanging="567"/>
        <w:rPr>
          <w:rFonts w:ascii="Aptos" w:hAnsi="Aptos"/>
          <w:bCs/>
          <w:sz w:val="24"/>
          <w:szCs w:val="24"/>
        </w:rPr>
      </w:pPr>
      <w:r w:rsidRPr="00C97147">
        <w:rPr>
          <w:rFonts w:ascii="Aptos" w:hAnsi="Aptos"/>
          <w:bCs/>
          <w:sz w:val="24"/>
          <w:szCs w:val="24"/>
        </w:rPr>
        <w:t>Plan of the school site</w:t>
      </w:r>
      <w:r w:rsidR="00701E5B">
        <w:rPr>
          <w:rFonts w:ascii="Aptos" w:hAnsi="Aptos"/>
          <w:bCs/>
          <w:sz w:val="24"/>
          <w:szCs w:val="24"/>
        </w:rPr>
        <w:t>.</w:t>
      </w:r>
    </w:p>
    <w:p w14:paraId="3BD984E4" w14:textId="77777777" w:rsidR="008F5EB2" w:rsidRPr="005D0187" w:rsidRDefault="008F5EB2" w:rsidP="000F3AF9">
      <w:pPr>
        <w:rPr>
          <w:rFonts w:ascii="Aptos" w:hAnsi="Aptos"/>
          <w:bCs/>
          <w:sz w:val="12"/>
          <w:szCs w:val="12"/>
        </w:rPr>
      </w:pPr>
    </w:p>
    <w:p w14:paraId="22CBF55F" w14:textId="77777777" w:rsidR="005E6FD7" w:rsidRDefault="00C230F8">
      <w:pPr>
        <w:numPr>
          <w:ilvl w:val="0"/>
          <w:numId w:val="6"/>
        </w:numPr>
        <w:ind w:left="567" w:hanging="567"/>
        <w:rPr>
          <w:rFonts w:ascii="Aptos" w:hAnsi="Aptos"/>
          <w:bCs/>
          <w:sz w:val="24"/>
          <w:szCs w:val="24"/>
        </w:rPr>
      </w:pPr>
      <w:r w:rsidRPr="00C97147">
        <w:rPr>
          <w:rFonts w:ascii="Aptos" w:hAnsi="Aptos"/>
          <w:bCs/>
          <w:sz w:val="24"/>
          <w:szCs w:val="24"/>
        </w:rPr>
        <w:t>Parent c</w:t>
      </w:r>
      <w:r w:rsidR="005E6FD7" w:rsidRPr="00C97147">
        <w:rPr>
          <w:rFonts w:ascii="Aptos" w:hAnsi="Aptos"/>
          <w:bCs/>
          <w:sz w:val="24"/>
          <w:szCs w:val="24"/>
        </w:rPr>
        <w:t>ontact telephone list</w:t>
      </w:r>
      <w:r w:rsidR="00701E5B">
        <w:rPr>
          <w:rFonts w:ascii="Aptos" w:hAnsi="Aptos"/>
          <w:bCs/>
          <w:sz w:val="24"/>
          <w:szCs w:val="24"/>
        </w:rPr>
        <w:t>.</w:t>
      </w:r>
    </w:p>
    <w:p w14:paraId="05910F7D" w14:textId="77777777" w:rsidR="00DE1173" w:rsidRPr="005D0187" w:rsidRDefault="00DE1173" w:rsidP="000F3AF9">
      <w:pPr>
        <w:pStyle w:val="ListParagraph"/>
        <w:rPr>
          <w:rFonts w:ascii="Aptos" w:hAnsi="Aptos"/>
          <w:bCs/>
          <w:sz w:val="12"/>
          <w:szCs w:val="12"/>
        </w:rPr>
      </w:pPr>
    </w:p>
    <w:p w14:paraId="290BD6F3" w14:textId="77777777" w:rsidR="00DE1173" w:rsidRDefault="00DE1173">
      <w:pPr>
        <w:numPr>
          <w:ilvl w:val="0"/>
          <w:numId w:val="6"/>
        </w:numPr>
        <w:ind w:left="567" w:hanging="567"/>
        <w:rPr>
          <w:rFonts w:ascii="Aptos" w:hAnsi="Aptos"/>
          <w:bCs/>
          <w:sz w:val="24"/>
          <w:szCs w:val="24"/>
        </w:rPr>
      </w:pPr>
      <w:r>
        <w:rPr>
          <w:rFonts w:ascii="Aptos" w:hAnsi="Aptos"/>
          <w:bCs/>
          <w:sz w:val="24"/>
          <w:szCs w:val="24"/>
        </w:rPr>
        <w:t>School staff contact telephone list.</w:t>
      </w:r>
    </w:p>
    <w:p w14:paraId="4641E605" w14:textId="77777777" w:rsidR="00DE1173" w:rsidRPr="005D0187" w:rsidRDefault="00DE1173" w:rsidP="000F3AF9">
      <w:pPr>
        <w:pStyle w:val="ListParagraph"/>
        <w:rPr>
          <w:rFonts w:ascii="Aptos" w:hAnsi="Aptos"/>
          <w:bCs/>
          <w:sz w:val="12"/>
          <w:szCs w:val="12"/>
        </w:rPr>
      </w:pPr>
    </w:p>
    <w:p w14:paraId="69221B11" w14:textId="77777777" w:rsidR="00DE1173" w:rsidRDefault="00DE1173">
      <w:pPr>
        <w:numPr>
          <w:ilvl w:val="0"/>
          <w:numId w:val="6"/>
        </w:numPr>
        <w:ind w:left="567" w:hanging="567"/>
        <w:rPr>
          <w:rFonts w:ascii="Aptos" w:hAnsi="Aptos"/>
          <w:bCs/>
          <w:sz w:val="24"/>
          <w:szCs w:val="24"/>
        </w:rPr>
      </w:pPr>
      <w:r>
        <w:rPr>
          <w:rFonts w:ascii="Aptos" w:hAnsi="Aptos"/>
          <w:bCs/>
          <w:sz w:val="24"/>
          <w:szCs w:val="24"/>
        </w:rPr>
        <w:t>Copies of pupil Personal Emergency Evacuation Plans (PEEP’s)</w:t>
      </w:r>
    </w:p>
    <w:p w14:paraId="5C753F6E" w14:textId="77777777" w:rsidR="00C97147" w:rsidRPr="005D0187" w:rsidRDefault="00C97147" w:rsidP="000F3AF9">
      <w:pPr>
        <w:ind w:left="567"/>
        <w:rPr>
          <w:rFonts w:ascii="Aptos" w:hAnsi="Aptos"/>
          <w:bCs/>
          <w:sz w:val="12"/>
          <w:szCs w:val="12"/>
        </w:rPr>
      </w:pPr>
    </w:p>
    <w:p w14:paraId="190F3A27" w14:textId="77777777" w:rsidR="005E6FD7" w:rsidRDefault="005E6FD7">
      <w:pPr>
        <w:numPr>
          <w:ilvl w:val="0"/>
          <w:numId w:val="6"/>
        </w:numPr>
        <w:ind w:left="567" w:hanging="567"/>
        <w:rPr>
          <w:rFonts w:ascii="Aptos" w:hAnsi="Aptos"/>
          <w:bCs/>
          <w:sz w:val="24"/>
          <w:szCs w:val="24"/>
        </w:rPr>
      </w:pPr>
      <w:r w:rsidRPr="00C97147">
        <w:rPr>
          <w:rFonts w:ascii="Aptos" w:hAnsi="Aptos"/>
          <w:bCs/>
          <w:sz w:val="24"/>
          <w:szCs w:val="24"/>
        </w:rPr>
        <w:t>Torch</w:t>
      </w:r>
      <w:r w:rsidR="00701E5B">
        <w:rPr>
          <w:rFonts w:ascii="Aptos" w:hAnsi="Aptos"/>
          <w:bCs/>
          <w:sz w:val="24"/>
          <w:szCs w:val="24"/>
        </w:rPr>
        <w:t>.</w:t>
      </w:r>
    </w:p>
    <w:p w14:paraId="78369FD0" w14:textId="77777777" w:rsidR="00C97147" w:rsidRPr="005D0187" w:rsidRDefault="00C97147" w:rsidP="000F3AF9">
      <w:pPr>
        <w:ind w:left="567"/>
        <w:rPr>
          <w:rFonts w:ascii="Aptos" w:hAnsi="Aptos"/>
          <w:bCs/>
          <w:sz w:val="12"/>
          <w:szCs w:val="12"/>
        </w:rPr>
      </w:pPr>
    </w:p>
    <w:p w14:paraId="629DF0DC" w14:textId="77777777" w:rsidR="005E6FD7" w:rsidRDefault="005E6FD7">
      <w:pPr>
        <w:numPr>
          <w:ilvl w:val="0"/>
          <w:numId w:val="6"/>
        </w:numPr>
        <w:ind w:left="567" w:hanging="567"/>
        <w:rPr>
          <w:rFonts w:ascii="Aptos" w:hAnsi="Aptos"/>
          <w:bCs/>
          <w:sz w:val="24"/>
          <w:szCs w:val="24"/>
        </w:rPr>
      </w:pPr>
      <w:r w:rsidRPr="00C97147">
        <w:rPr>
          <w:rFonts w:ascii="Aptos" w:hAnsi="Aptos"/>
          <w:bCs/>
          <w:sz w:val="24"/>
          <w:szCs w:val="24"/>
        </w:rPr>
        <w:t xml:space="preserve">First </w:t>
      </w:r>
      <w:r w:rsidR="00DE1173">
        <w:rPr>
          <w:rFonts w:ascii="Aptos" w:hAnsi="Aptos"/>
          <w:bCs/>
          <w:sz w:val="24"/>
          <w:szCs w:val="24"/>
        </w:rPr>
        <w:t>a</w:t>
      </w:r>
      <w:r w:rsidRPr="00C97147">
        <w:rPr>
          <w:rFonts w:ascii="Aptos" w:hAnsi="Aptos"/>
          <w:bCs/>
          <w:sz w:val="24"/>
          <w:szCs w:val="24"/>
        </w:rPr>
        <w:t xml:space="preserve">id </w:t>
      </w:r>
      <w:r w:rsidR="00DE1173">
        <w:rPr>
          <w:rFonts w:ascii="Aptos" w:hAnsi="Aptos"/>
          <w:bCs/>
          <w:sz w:val="24"/>
          <w:szCs w:val="24"/>
        </w:rPr>
        <w:t>k</w:t>
      </w:r>
      <w:r w:rsidRPr="00C97147">
        <w:rPr>
          <w:rFonts w:ascii="Aptos" w:hAnsi="Aptos"/>
          <w:bCs/>
          <w:sz w:val="24"/>
          <w:szCs w:val="24"/>
        </w:rPr>
        <w:t>it</w:t>
      </w:r>
      <w:r w:rsidR="00701E5B">
        <w:rPr>
          <w:rFonts w:ascii="Aptos" w:hAnsi="Aptos"/>
          <w:bCs/>
          <w:sz w:val="24"/>
          <w:szCs w:val="24"/>
        </w:rPr>
        <w:t>.</w:t>
      </w:r>
    </w:p>
    <w:p w14:paraId="602E2354" w14:textId="77777777" w:rsidR="00C97147" w:rsidRDefault="00DE1173" w:rsidP="000F3AF9">
      <w:pPr>
        <w:ind w:left="567"/>
        <w:rPr>
          <w:rFonts w:ascii="Aptos" w:hAnsi="Aptos"/>
          <w:bCs/>
          <w:sz w:val="24"/>
          <w:szCs w:val="24"/>
        </w:rPr>
      </w:pPr>
      <w:r>
        <w:rPr>
          <w:rFonts w:ascii="Aptos" w:hAnsi="Aptos"/>
          <w:bCs/>
          <w:sz w:val="24"/>
          <w:szCs w:val="24"/>
        </w:rPr>
        <w:t>(</w:t>
      </w:r>
      <w:r w:rsidR="007331FA" w:rsidRPr="007331FA">
        <w:rPr>
          <w:rFonts w:ascii="Aptos" w:hAnsi="Aptos"/>
          <w:bCs/>
          <w:sz w:val="24"/>
          <w:szCs w:val="24"/>
        </w:rPr>
        <w:t>Including any school emergency medications</w:t>
      </w:r>
      <w:r w:rsidR="007331FA">
        <w:rPr>
          <w:rFonts w:ascii="Aptos" w:hAnsi="Aptos"/>
          <w:bCs/>
          <w:sz w:val="24"/>
          <w:szCs w:val="24"/>
        </w:rPr>
        <w:t>, inhalers, AAI etc</w:t>
      </w:r>
      <w:r w:rsidR="007331FA" w:rsidRPr="007331FA">
        <w:rPr>
          <w:rFonts w:ascii="Aptos" w:hAnsi="Aptos"/>
          <w:bCs/>
          <w:sz w:val="24"/>
          <w:szCs w:val="24"/>
        </w:rPr>
        <w:t>.</w:t>
      </w:r>
      <w:r>
        <w:rPr>
          <w:rFonts w:ascii="Aptos" w:hAnsi="Aptos"/>
          <w:bCs/>
          <w:sz w:val="24"/>
          <w:szCs w:val="24"/>
        </w:rPr>
        <w:t>)</w:t>
      </w:r>
    </w:p>
    <w:p w14:paraId="650E2D92" w14:textId="77777777" w:rsidR="007331FA" w:rsidRPr="005D0187" w:rsidRDefault="007331FA" w:rsidP="000F3AF9">
      <w:pPr>
        <w:ind w:left="567"/>
        <w:rPr>
          <w:rFonts w:ascii="Aptos" w:hAnsi="Aptos"/>
          <w:bCs/>
          <w:sz w:val="12"/>
          <w:szCs w:val="12"/>
        </w:rPr>
      </w:pPr>
    </w:p>
    <w:p w14:paraId="6BF734FE" w14:textId="77777777" w:rsidR="005E6FD7" w:rsidRDefault="005E6FD7">
      <w:pPr>
        <w:numPr>
          <w:ilvl w:val="0"/>
          <w:numId w:val="6"/>
        </w:numPr>
        <w:ind w:left="567" w:hanging="567"/>
        <w:rPr>
          <w:rFonts w:ascii="Aptos" w:hAnsi="Aptos"/>
          <w:bCs/>
          <w:sz w:val="24"/>
          <w:szCs w:val="24"/>
        </w:rPr>
      </w:pPr>
      <w:r w:rsidRPr="00C97147">
        <w:rPr>
          <w:rFonts w:ascii="Aptos" w:hAnsi="Aptos"/>
          <w:bCs/>
          <w:sz w:val="24"/>
          <w:szCs w:val="24"/>
        </w:rPr>
        <w:t xml:space="preserve">Pens and </w:t>
      </w:r>
      <w:r w:rsidR="00DE1173">
        <w:rPr>
          <w:rFonts w:ascii="Aptos" w:hAnsi="Aptos"/>
          <w:bCs/>
          <w:sz w:val="24"/>
          <w:szCs w:val="24"/>
        </w:rPr>
        <w:t>p</w:t>
      </w:r>
      <w:r w:rsidRPr="00C97147">
        <w:rPr>
          <w:rFonts w:ascii="Aptos" w:hAnsi="Aptos"/>
          <w:bCs/>
          <w:sz w:val="24"/>
          <w:szCs w:val="24"/>
        </w:rPr>
        <w:t>aper</w:t>
      </w:r>
      <w:r w:rsidR="00701E5B">
        <w:rPr>
          <w:rFonts w:ascii="Aptos" w:hAnsi="Aptos"/>
          <w:bCs/>
          <w:sz w:val="24"/>
          <w:szCs w:val="24"/>
        </w:rPr>
        <w:t>.</w:t>
      </w:r>
    </w:p>
    <w:p w14:paraId="05B8F741" w14:textId="77777777" w:rsidR="00C97147" w:rsidRPr="005D0187" w:rsidRDefault="00C97147" w:rsidP="000F3AF9">
      <w:pPr>
        <w:ind w:left="567"/>
        <w:rPr>
          <w:rFonts w:ascii="Aptos" w:hAnsi="Aptos"/>
          <w:bCs/>
          <w:sz w:val="12"/>
          <w:szCs w:val="12"/>
        </w:rPr>
      </w:pPr>
    </w:p>
    <w:p w14:paraId="23F21936" w14:textId="77777777" w:rsidR="005E6FD7" w:rsidRDefault="00C97147">
      <w:pPr>
        <w:numPr>
          <w:ilvl w:val="0"/>
          <w:numId w:val="6"/>
        </w:numPr>
        <w:ind w:left="567" w:hanging="567"/>
        <w:rPr>
          <w:rFonts w:ascii="Aptos" w:hAnsi="Aptos"/>
          <w:bCs/>
          <w:sz w:val="24"/>
          <w:szCs w:val="24"/>
        </w:rPr>
      </w:pPr>
      <w:r>
        <w:rPr>
          <w:rFonts w:ascii="Aptos" w:hAnsi="Aptos"/>
          <w:bCs/>
          <w:sz w:val="24"/>
          <w:szCs w:val="24"/>
        </w:rPr>
        <w:t>Two-</w:t>
      </w:r>
      <w:r w:rsidR="00DE1173">
        <w:rPr>
          <w:rFonts w:ascii="Aptos" w:hAnsi="Aptos"/>
          <w:bCs/>
          <w:sz w:val="24"/>
          <w:szCs w:val="24"/>
        </w:rPr>
        <w:t>w</w:t>
      </w:r>
      <w:r>
        <w:rPr>
          <w:rFonts w:ascii="Aptos" w:hAnsi="Aptos"/>
          <w:bCs/>
          <w:sz w:val="24"/>
          <w:szCs w:val="24"/>
        </w:rPr>
        <w:t xml:space="preserve">ay </w:t>
      </w:r>
      <w:r w:rsidR="00DE1173">
        <w:rPr>
          <w:rFonts w:ascii="Aptos" w:hAnsi="Aptos"/>
          <w:bCs/>
          <w:sz w:val="24"/>
          <w:szCs w:val="24"/>
        </w:rPr>
        <w:t>r</w:t>
      </w:r>
      <w:r>
        <w:rPr>
          <w:rFonts w:ascii="Aptos" w:hAnsi="Aptos"/>
          <w:bCs/>
          <w:sz w:val="24"/>
          <w:szCs w:val="24"/>
        </w:rPr>
        <w:t>adios</w:t>
      </w:r>
      <w:r w:rsidR="00701E5B">
        <w:rPr>
          <w:rFonts w:ascii="Aptos" w:hAnsi="Aptos"/>
          <w:bCs/>
          <w:sz w:val="24"/>
          <w:szCs w:val="24"/>
        </w:rPr>
        <w:t>.</w:t>
      </w:r>
    </w:p>
    <w:p w14:paraId="19BDE09F" w14:textId="77777777" w:rsidR="00C97147" w:rsidRPr="005D0187" w:rsidRDefault="00C97147" w:rsidP="000F3AF9">
      <w:pPr>
        <w:ind w:left="567"/>
        <w:rPr>
          <w:rFonts w:ascii="Aptos" w:hAnsi="Aptos"/>
          <w:bCs/>
          <w:sz w:val="12"/>
          <w:szCs w:val="12"/>
        </w:rPr>
      </w:pPr>
    </w:p>
    <w:p w14:paraId="245EE97D" w14:textId="77777777" w:rsidR="009E7D32" w:rsidRPr="00C97147" w:rsidRDefault="009E7D32">
      <w:pPr>
        <w:numPr>
          <w:ilvl w:val="0"/>
          <w:numId w:val="6"/>
        </w:numPr>
        <w:ind w:left="567" w:hanging="567"/>
        <w:rPr>
          <w:rFonts w:ascii="Aptos" w:hAnsi="Aptos"/>
          <w:bCs/>
          <w:sz w:val="24"/>
          <w:szCs w:val="24"/>
        </w:rPr>
      </w:pPr>
      <w:r w:rsidRPr="00C97147">
        <w:rPr>
          <w:rFonts w:ascii="Aptos" w:hAnsi="Aptos"/>
          <w:bCs/>
          <w:sz w:val="24"/>
          <w:szCs w:val="24"/>
        </w:rPr>
        <w:t xml:space="preserve">Copies of all </w:t>
      </w:r>
      <w:r w:rsidR="00634D3B" w:rsidRPr="004F2702">
        <w:rPr>
          <w:rFonts w:ascii="Aptos" w:hAnsi="Aptos"/>
          <w:bCs/>
          <w:sz w:val="24"/>
          <w:szCs w:val="24"/>
        </w:rPr>
        <w:t xml:space="preserve">simplified versions of </w:t>
      </w:r>
      <w:r w:rsidR="00366AE8">
        <w:rPr>
          <w:rFonts w:ascii="Aptos" w:hAnsi="Aptos"/>
          <w:bCs/>
          <w:sz w:val="24"/>
          <w:szCs w:val="24"/>
        </w:rPr>
        <w:t>E</w:t>
      </w:r>
      <w:r w:rsidR="00DE1173">
        <w:rPr>
          <w:rFonts w:ascii="Aptos" w:hAnsi="Aptos"/>
          <w:bCs/>
          <w:sz w:val="24"/>
          <w:szCs w:val="24"/>
        </w:rPr>
        <w:t xml:space="preserve">mergency </w:t>
      </w:r>
      <w:r w:rsidR="00366AE8">
        <w:rPr>
          <w:rFonts w:ascii="Aptos" w:hAnsi="Aptos"/>
          <w:bCs/>
          <w:sz w:val="24"/>
          <w:szCs w:val="24"/>
        </w:rPr>
        <w:t>P</w:t>
      </w:r>
      <w:r w:rsidR="00634D3B" w:rsidRPr="004F2702">
        <w:rPr>
          <w:rFonts w:ascii="Aptos" w:hAnsi="Aptos"/>
          <w:bCs/>
          <w:sz w:val="24"/>
          <w:szCs w:val="24"/>
        </w:rPr>
        <w:t>rocedures (with supporting, simple site plans / drawings)</w:t>
      </w:r>
      <w:r w:rsidR="00634D3B">
        <w:rPr>
          <w:rFonts w:ascii="Aptos" w:hAnsi="Aptos"/>
          <w:bCs/>
          <w:sz w:val="24"/>
          <w:szCs w:val="24"/>
        </w:rPr>
        <w:t xml:space="preserve"> </w:t>
      </w:r>
      <w:r w:rsidR="00451451" w:rsidRPr="00C97147">
        <w:rPr>
          <w:rFonts w:ascii="Aptos" w:hAnsi="Aptos"/>
          <w:bCs/>
          <w:sz w:val="24"/>
          <w:szCs w:val="24"/>
        </w:rPr>
        <w:t>relating to</w:t>
      </w:r>
      <w:r w:rsidRPr="00C97147">
        <w:rPr>
          <w:rFonts w:ascii="Aptos" w:hAnsi="Aptos"/>
          <w:bCs/>
          <w:sz w:val="24"/>
          <w:szCs w:val="24"/>
        </w:rPr>
        <w:t>:</w:t>
      </w:r>
    </w:p>
    <w:p w14:paraId="68301CF3" w14:textId="77777777" w:rsidR="00C97147" w:rsidRPr="00C97147" w:rsidRDefault="00C97147">
      <w:pPr>
        <w:numPr>
          <w:ilvl w:val="0"/>
          <w:numId w:val="9"/>
        </w:numPr>
        <w:ind w:left="993" w:hanging="426"/>
        <w:rPr>
          <w:rFonts w:ascii="Aptos" w:hAnsi="Aptos"/>
          <w:bCs/>
          <w:sz w:val="24"/>
          <w:szCs w:val="24"/>
        </w:rPr>
      </w:pPr>
      <w:r w:rsidRPr="00C97147">
        <w:rPr>
          <w:rFonts w:ascii="Aptos" w:hAnsi="Aptos"/>
          <w:bCs/>
          <w:sz w:val="24"/>
          <w:szCs w:val="24"/>
        </w:rPr>
        <w:t>Evac</w:t>
      </w:r>
      <w:r>
        <w:rPr>
          <w:rFonts w:ascii="Aptos" w:hAnsi="Aptos"/>
          <w:bCs/>
          <w:sz w:val="24"/>
          <w:szCs w:val="24"/>
        </w:rPr>
        <w:t>uation</w:t>
      </w:r>
    </w:p>
    <w:p w14:paraId="18D38D7E" w14:textId="77777777" w:rsidR="009E7D32" w:rsidRPr="00C97147" w:rsidRDefault="009E7D32">
      <w:pPr>
        <w:numPr>
          <w:ilvl w:val="0"/>
          <w:numId w:val="9"/>
        </w:numPr>
        <w:ind w:left="993" w:hanging="426"/>
        <w:rPr>
          <w:rFonts w:ascii="Aptos" w:hAnsi="Aptos"/>
          <w:bCs/>
          <w:sz w:val="24"/>
          <w:szCs w:val="24"/>
        </w:rPr>
      </w:pPr>
      <w:r w:rsidRPr="00C97147">
        <w:rPr>
          <w:rFonts w:ascii="Aptos" w:hAnsi="Aptos"/>
          <w:bCs/>
          <w:sz w:val="24"/>
          <w:szCs w:val="24"/>
        </w:rPr>
        <w:t>Invac</w:t>
      </w:r>
      <w:r w:rsidR="00C97147">
        <w:rPr>
          <w:rFonts w:ascii="Aptos" w:hAnsi="Aptos"/>
          <w:bCs/>
          <w:sz w:val="24"/>
          <w:szCs w:val="24"/>
        </w:rPr>
        <w:t>uation</w:t>
      </w:r>
    </w:p>
    <w:p w14:paraId="06E7CDE1" w14:textId="77777777" w:rsidR="009E7D32" w:rsidRPr="00C97147" w:rsidRDefault="009E7D32">
      <w:pPr>
        <w:numPr>
          <w:ilvl w:val="0"/>
          <w:numId w:val="9"/>
        </w:numPr>
        <w:ind w:left="993" w:hanging="426"/>
        <w:rPr>
          <w:rFonts w:ascii="Aptos" w:hAnsi="Aptos"/>
          <w:bCs/>
          <w:sz w:val="24"/>
          <w:szCs w:val="24"/>
        </w:rPr>
      </w:pPr>
      <w:r w:rsidRPr="00C97147">
        <w:rPr>
          <w:rFonts w:ascii="Aptos" w:hAnsi="Aptos"/>
          <w:bCs/>
          <w:sz w:val="24"/>
          <w:szCs w:val="24"/>
        </w:rPr>
        <w:t>Part</w:t>
      </w:r>
      <w:r w:rsidR="00C97147">
        <w:rPr>
          <w:rFonts w:ascii="Aptos" w:hAnsi="Aptos"/>
          <w:bCs/>
          <w:sz w:val="24"/>
          <w:szCs w:val="24"/>
        </w:rPr>
        <w:t>ial L</w:t>
      </w:r>
      <w:r w:rsidRPr="00C97147">
        <w:rPr>
          <w:rFonts w:ascii="Aptos" w:hAnsi="Aptos"/>
          <w:bCs/>
          <w:sz w:val="24"/>
          <w:szCs w:val="24"/>
        </w:rPr>
        <w:t>ock</w:t>
      </w:r>
      <w:r w:rsidR="00C97147">
        <w:rPr>
          <w:rFonts w:ascii="Aptos" w:hAnsi="Aptos"/>
          <w:bCs/>
          <w:sz w:val="24"/>
          <w:szCs w:val="24"/>
        </w:rPr>
        <w:t>down</w:t>
      </w:r>
    </w:p>
    <w:p w14:paraId="05D1DF93" w14:textId="77777777" w:rsidR="009E7D32" w:rsidRDefault="009E7D32">
      <w:pPr>
        <w:numPr>
          <w:ilvl w:val="0"/>
          <w:numId w:val="9"/>
        </w:numPr>
        <w:ind w:left="993" w:hanging="426"/>
        <w:rPr>
          <w:rFonts w:ascii="Aptos" w:hAnsi="Aptos"/>
          <w:bCs/>
          <w:sz w:val="24"/>
          <w:szCs w:val="24"/>
        </w:rPr>
      </w:pPr>
      <w:r w:rsidRPr="00C97147">
        <w:rPr>
          <w:rFonts w:ascii="Aptos" w:hAnsi="Aptos"/>
          <w:bCs/>
          <w:sz w:val="24"/>
          <w:szCs w:val="24"/>
        </w:rPr>
        <w:t xml:space="preserve">Full </w:t>
      </w:r>
      <w:r w:rsidR="00C97147">
        <w:rPr>
          <w:rFonts w:ascii="Aptos" w:hAnsi="Aptos"/>
          <w:bCs/>
          <w:sz w:val="24"/>
          <w:szCs w:val="24"/>
        </w:rPr>
        <w:t>Lockdown</w:t>
      </w:r>
    </w:p>
    <w:p w14:paraId="5F7AABAB" w14:textId="77777777" w:rsidR="001E0C3A" w:rsidRPr="00E326ED" w:rsidRDefault="001E0C3A" w:rsidP="000F3AF9">
      <w:pPr>
        <w:ind w:left="567"/>
        <w:rPr>
          <w:rFonts w:ascii="Aptos" w:hAnsi="Aptos"/>
          <w:bCs/>
          <w:sz w:val="12"/>
          <w:szCs w:val="12"/>
        </w:rPr>
      </w:pPr>
    </w:p>
    <w:p w14:paraId="0018B1D7" w14:textId="77777777" w:rsidR="001E0C3A" w:rsidRPr="00E326ED" w:rsidRDefault="00E326ED">
      <w:pPr>
        <w:numPr>
          <w:ilvl w:val="0"/>
          <w:numId w:val="6"/>
        </w:numPr>
        <w:ind w:left="567" w:hanging="567"/>
        <w:rPr>
          <w:rFonts w:ascii="Aptos" w:hAnsi="Aptos"/>
          <w:bCs/>
          <w:sz w:val="24"/>
          <w:szCs w:val="24"/>
        </w:rPr>
      </w:pPr>
      <w:r>
        <w:rPr>
          <w:rFonts w:ascii="Aptos" w:hAnsi="Aptos"/>
          <w:bCs/>
          <w:sz w:val="24"/>
          <w:szCs w:val="24"/>
        </w:rPr>
        <w:t>All d</w:t>
      </w:r>
      <w:r w:rsidR="005D0187" w:rsidRPr="00E326ED">
        <w:rPr>
          <w:rFonts w:ascii="Aptos" w:hAnsi="Aptos"/>
          <w:bCs/>
          <w:sz w:val="24"/>
          <w:szCs w:val="24"/>
        </w:rPr>
        <w:t xml:space="preserve">etails of </w:t>
      </w:r>
      <w:r>
        <w:rPr>
          <w:rFonts w:ascii="Aptos" w:hAnsi="Aptos"/>
          <w:bCs/>
          <w:sz w:val="24"/>
          <w:szCs w:val="24"/>
        </w:rPr>
        <w:t xml:space="preserve">the </w:t>
      </w:r>
      <w:r w:rsidR="005D0187" w:rsidRPr="00E326ED">
        <w:rPr>
          <w:rFonts w:ascii="Aptos" w:hAnsi="Aptos"/>
          <w:bCs/>
          <w:sz w:val="24"/>
          <w:szCs w:val="24"/>
        </w:rPr>
        <w:t xml:space="preserve">Alternative </w:t>
      </w:r>
      <w:r w:rsidR="00B53921" w:rsidRPr="00E326ED">
        <w:rPr>
          <w:rFonts w:ascii="Aptos" w:hAnsi="Aptos"/>
          <w:bCs/>
          <w:sz w:val="24"/>
          <w:szCs w:val="24"/>
        </w:rPr>
        <w:t>Place of Safety</w:t>
      </w:r>
      <w:r w:rsidR="005D0187" w:rsidRPr="00E326ED">
        <w:rPr>
          <w:rFonts w:ascii="Aptos" w:hAnsi="Aptos"/>
          <w:bCs/>
          <w:sz w:val="24"/>
          <w:szCs w:val="24"/>
        </w:rPr>
        <w:t xml:space="preserve"> (</w:t>
      </w:r>
      <w:r>
        <w:rPr>
          <w:rFonts w:ascii="Aptos" w:hAnsi="Aptos"/>
          <w:bCs/>
          <w:sz w:val="24"/>
          <w:szCs w:val="24"/>
        </w:rPr>
        <w:t>in the event of having to vacate the school site).</w:t>
      </w:r>
      <w:r w:rsidR="001E0C3A" w:rsidRPr="00E326ED">
        <w:rPr>
          <w:rFonts w:ascii="Aptos" w:hAnsi="Aptos"/>
          <w:bCs/>
          <w:sz w:val="24"/>
          <w:szCs w:val="24"/>
        </w:rPr>
        <w:br w:type="page"/>
      </w:r>
    </w:p>
    <w:p w14:paraId="4E6B3C1A" w14:textId="77777777" w:rsidR="00C97147" w:rsidRDefault="006F1550" w:rsidP="000F3AF9">
      <w:pPr>
        <w:rPr>
          <w:rFonts w:ascii="Aptos" w:hAnsi="Aptos"/>
          <w:b/>
          <w:bCs/>
          <w:sz w:val="28"/>
          <w:szCs w:val="28"/>
        </w:rPr>
      </w:pPr>
      <w:r w:rsidRPr="00EA0475">
        <w:rPr>
          <w:rFonts w:ascii="Aptos" w:hAnsi="Aptos"/>
          <w:b/>
          <w:bCs/>
          <w:sz w:val="28"/>
          <w:szCs w:val="28"/>
        </w:rPr>
        <w:lastRenderedPageBreak/>
        <w:t>APPENDIX</w:t>
      </w:r>
      <w:r>
        <w:rPr>
          <w:rFonts w:ascii="Aptos" w:hAnsi="Aptos"/>
          <w:b/>
          <w:bCs/>
          <w:sz w:val="28"/>
          <w:szCs w:val="28"/>
        </w:rPr>
        <w:t xml:space="preserve"> </w:t>
      </w:r>
      <w:r w:rsidR="00C97147">
        <w:rPr>
          <w:rFonts w:ascii="Aptos" w:hAnsi="Aptos"/>
          <w:b/>
          <w:bCs/>
          <w:sz w:val="28"/>
          <w:szCs w:val="28"/>
        </w:rPr>
        <w:t>6: CIMT Meeting Agenda (Suggested)</w:t>
      </w:r>
    </w:p>
    <w:p w14:paraId="02ED97BA" w14:textId="77777777" w:rsidR="00C97147" w:rsidRPr="00C76AAB" w:rsidRDefault="00C97147" w:rsidP="000F3AF9">
      <w:pPr>
        <w:rPr>
          <w:rFonts w:ascii="Aptos" w:hAnsi="Aptos"/>
          <w:bCs/>
          <w:sz w:val="24"/>
          <w:szCs w:val="24"/>
        </w:rPr>
      </w:pPr>
      <w:r w:rsidRPr="00C76AAB">
        <w:rPr>
          <w:rFonts w:ascii="Aptos" w:hAnsi="Aptos"/>
          <w:bCs/>
          <w:sz w:val="24"/>
          <w:szCs w:val="24"/>
        </w:rPr>
        <w:t xml:space="preserve">The following </w:t>
      </w:r>
      <w:r>
        <w:rPr>
          <w:rFonts w:ascii="Aptos" w:hAnsi="Aptos"/>
          <w:bCs/>
          <w:sz w:val="24"/>
          <w:szCs w:val="24"/>
        </w:rPr>
        <w:t>suggested</w:t>
      </w:r>
      <w:r w:rsidRPr="00C76AAB">
        <w:rPr>
          <w:rFonts w:ascii="Aptos" w:hAnsi="Aptos"/>
          <w:bCs/>
          <w:sz w:val="24"/>
          <w:szCs w:val="24"/>
        </w:rPr>
        <w:t xml:space="preserve"> School </w:t>
      </w:r>
      <w:r w:rsidR="00810D9E">
        <w:rPr>
          <w:rFonts w:ascii="Aptos" w:hAnsi="Aptos"/>
          <w:bCs/>
          <w:sz w:val="24"/>
          <w:szCs w:val="24"/>
        </w:rPr>
        <w:t>Critical Incident</w:t>
      </w:r>
      <w:r w:rsidRPr="00C76AAB">
        <w:rPr>
          <w:rFonts w:ascii="Aptos" w:hAnsi="Aptos"/>
          <w:bCs/>
          <w:sz w:val="24"/>
          <w:szCs w:val="24"/>
        </w:rPr>
        <w:t xml:space="preserve">s Management Team agenda can be adapted to fit the protocol developed </w:t>
      </w:r>
      <w:r>
        <w:rPr>
          <w:rFonts w:ascii="Aptos" w:hAnsi="Aptos"/>
          <w:bCs/>
          <w:sz w:val="24"/>
          <w:szCs w:val="24"/>
        </w:rPr>
        <w:t xml:space="preserve">and established in </w:t>
      </w:r>
      <w:r w:rsidRPr="00C76AAB">
        <w:rPr>
          <w:rFonts w:ascii="Aptos" w:hAnsi="Aptos"/>
          <w:bCs/>
          <w:sz w:val="24"/>
          <w:szCs w:val="24"/>
        </w:rPr>
        <w:t>in</w:t>
      </w:r>
      <w:r>
        <w:rPr>
          <w:rFonts w:ascii="Aptos" w:hAnsi="Aptos"/>
          <w:bCs/>
          <w:sz w:val="24"/>
          <w:szCs w:val="24"/>
        </w:rPr>
        <w:t>dividual schools.</w:t>
      </w:r>
      <w:r w:rsidRPr="00C76AAB">
        <w:rPr>
          <w:rFonts w:ascii="Aptos" w:hAnsi="Aptos"/>
          <w:bCs/>
          <w:sz w:val="24"/>
          <w:szCs w:val="24"/>
        </w:rPr>
        <w:t xml:space="preserve"> </w:t>
      </w:r>
    </w:p>
    <w:p w14:paraId="6FE2795C" w14:textId="77777777" w:rsidR="00C97147" w:rsidRPr="00BE03F4" w:rsidRDefault="00C97147" w:rsidP="000F3AF9">
      <w:pPr>
        <w:rPr>
          <w:rFonts w:ascii="Aptos" w:hAnsi="Aptos"/>
          <w:bCs/>
          <w:sz w:val="12"/>
          <w:szCs w:val="12"/>
        </w:rPr>
      </w:pPr>
    </w:p>
    <w:p w14:paraId="5E56A081" w14:textId="77777777" w:rsidR="00C97147" w:rsidRDefault="00C97147">
      <w:pPr>
        <w:numPr>
          <w:ilvl w:val="0"/>
          <w:numId w:val="10"/>
        </w:numPr>
        <w:ind w:left="567" w:hanging="567"/>
        <w:rPr>
          <w:rFonts w:ascii="Aptos" w:hAnsi="Aptos"/>
          <w:bCs/>
          <w:sz w:val="24"/>
          <w:szCs w:val="24"/>
        </w:rPr>
      </w:pPr>
      <w:r w:rsidRPr="00C76AAB">
        <w:rPr>
          <w:rFonts w:ascii="Aptos" w:hAnsi="Aptos"/>
          <w:bCs/>
          <w:sz w:val="24"/>
          <w:szCs w:val="24"/>
        </w:rPr>
        <w:t xml:space="preserve">Share information with the team regarding the facts of the traumatic event.  </w:t>
      </w:r>
    </w:p>
    <w:p w14:paraId="3C585CCA" w14:textId="77777777" w:rsidR="00C97147" w:rsidRPr="00BE03F4" w:rsidRDefault="00C97147" w:rsidP="000F3AF9">
      <w:pPr>
        <w:ind w:left="567"/>
        <w:rPr>
          <w:rFonts w:ascii="Aptos" w:hAnsi="Aptos"/>
          <w:bCs/>
          <w:sz w:val="12"/>
          <w:szCs w:val="12"/>
        </w:rPr>
      </w:pPr>
    </w:p>
    <w:p w14:paraId="24EC88C0" w14:textId="77777777" w:rsidR="00C97147" w:rsidRPr="00BE03F4" w:rsidRDefault="00C97147">
      <w:pPr>
        <w:numPr>
          <w:ilvl w:val="0"/>
          <w:numId w:val="10"/>
        </w:numPr>
        <w:ind w:left="567" w:hanging="567"/>
        <w:rPr>
          <w:rFonts w:ascii="Aptos" w:hAnsi="Aptos"/>
          <w:bCs/>
          <w:sz w:val="24"/>
          <w:szCs w:val="24"/>
        </w:rPr>
      </w:pPr>
      <w:r w:rsidRPr="00BE03F4">
        <w:rPr>
          <w:rFonts w:ascii="Aptos" w:hAnsi="Aptos"/>
          <w:bCs/>
          <w:sz w:val="24"/>
          <w:szCs w:val="24"/>
        </w:rPr>
        <w:t xml:space="preserve">A decision should be made about what information is to be shared and the process for notifying staff and children.  No information should be shared with anyone other than the CIMT until this is decided.  </w:t>
      </w:r>
    </w:p>
    <w:p w14:paraId="2146FFA6" w14:textId="77777777" w:rsidR="00C97147" w:rsidRPr="00991A53" w:rsidRDefault="00C97147" w:rsidP="000F3AF9">
      <w:pPr>
        <w:ind w:left="567" w:hanging="567"/>
        <w:rPr>
          <w:rFonts w:ascii="Aptos" w:hAnsi="Aptos"/>
          <w:bCs/>
          <w:sz w:val="12"/>
          <w:szCs w:val="12"/>
        </w:rPr>
      </w:pPr>
    </w:p>
    <w:p w14:paraId="3BCA4B3D" w14:textId="77777777" w:rsidR="00C97147" w:rsidRDefault="00C97147">
      <w:pPr>
        <w:numPr>
          <w:ilvl w:val="0"/>
          <w:numId w:val="10"/>
        </w:numPr>
        <w:ind w:left="567" w:hanging="567"/>
        <w:rPr>
          <w:rFonts w:ascii="Aptos" w:hAnsi="Aptos"/>
          <w:bCs/>
          <w:sz w:val="24"/>
          <w:szCs w:val="24"/>
        </w:rPr>
      </w:pPr>
      <w:r w:rsidRPr="00C76AAB">
        <w:rPr>
          <w:rFonts w:ascii="Aptos" w:hAnsi="Aptos"/>
          <w:bCs/>
          <w:sz w:val="24"/>
          <w:szCs w:val="24"/>
        </w:rPr>
        <w:t xml:space="preserve">Determine the impact of this particular incident on individual members of the school and assess the likely impact of the </w:t>
      </w:r>
      <w:r w:rsidR="00810D9E">
        <w:rPr>
          <w:rFonts w:ascii="Aptos" w:hAnsi="Aptos"/>
          <w:bCs/>
          <w:sz w:val="24"/>
          <w:szCs w:val="24"/>
        </w:rPr>
        <w:t>Critical Incident</w:t>
      </w:r>
      <w:r w:rsidRPr="00C76AAB">
        <w:rPr>
          <w:rFonts w:ascii="Aptos" w:hAnsi="Aptos"/>
          <w:bCs/>
          <w:sz w:val="24"/>
          <w:szCs w:val="24"/>
        </w:rPr>
        <w:t xml:space="preserve"> on classes and individuals. </w:t>
      </w:r>
    </w:p>
    <w:p w14:paraId="5AB52505" w14:textId="77777777" w:rsidR="00C97147" w:rsidRPr="00991A53" w:rsidRDefault="00C97147" w:rsidP="000F3AF9">
      <w:pPr>
        <w:pStyle w:val="ListParagraph"/>
        <w:rPr>
          <w:rFonts w:ascii="Aptos" w:hAnsi="Aptos"/>
          <w:bCs/>
          <w:sz w:val="12"/>
          <w:szCs w:val="12"/>
        </w:rPr>
      </w:pPr>
    </w:p>
    <w:p w14:paraId="725A240E" w14:textId="77777777" w:rsidR="00C97147" w:rsidRDefault="00C97147">
      <w:pPr>
        <w:numPr>
          <w:ilvl w:val="0"/>
          <w:numId w:val="10"/>
        </w:numPr>
        <w:ind w:left="567" w:hanging="567"/>
        <w:rPr>
          <w:rFonts w:ascii="Aptos" w:hAnsi="Aptos"/>
          <w:bCs/>
          <w:sz w:val="24"/>
          <w:szCs w:val="24"/>
        </w:rPr>
      </w:pPr>
      <w:r w:rsidRPr="00C76AAB">
        <w:rPr>
          <w:rFonts w:ascii="Aptos" w:hAnsi="Aptos"/>
          <w:bCs/>
          <w:sz w:val="24"/>
          <w:szCs w:val="24"/>
        </w:rPr>
        <w:t xml:space="preserve">Consider the impact for anyone in the school community who may have recently experienced a significant death or loss.  </w:t>
      </w:r>
    </w:p>
    <w:p w14:paraId="072614DE" w14:textId="77777777" w:rsidR="00C97147" w:rsidRPr="00991A53" w:rsidRDefault="00C97147" w:rsidP="000F3AF9">
      <w:pPr>
        <w:pStyle w:val="ListParagraph"/>
        <w:rPr>
          <w:rFonts w:ascii="Aptos" w:hAnsi="Aptos"/>
          <w:bCs/>
          <w:sz w:val="12"/>
          <w:szCs w:val="12"/>
        </w:rPr>
      </w:pPr>
    </w:p>
    <w:p w14:paraId="5AFB2BCA" w14:textId="77777777" w:rsidR="00C97147" w:rsidRPr="00C76AAB" w:rsidRDefault="00C97147">
      <w:pPr>
        <w:numPr>
          <w:ilvl w:val="0"/>
          <w:numId w:val="10"/>
        </w:numPr>
        <w:ind w:left="567" w:hanging="567"/>
        <w:rPr>
          <w:rFonts w:ascii="Aptos" w:hAnsi="Aptos"/>
          <w:bCs/>
          <w:sz w:val="24"/>
          <w:szCs w:val="24"/>
        </w:rPr>
      </w:pPr>
      <w:r w:rsidRPr="00C76AAB">
        <w:rPr>
          <w:rFonts w:ascii="Aptos" w:hAnsi="Aptos"/>
          <w:bCs/>
          <w:sz w:val="24"/>
          <w:szCs w:val="24"/>
        </w:rPr>
        <w:t>Are there staff members who may require assistance in leading the classroom discussion?</w:t>
      </w:r>
    </w:p>
    <w:p w14:paraId="70CBC57D" w14:textId="77777777" w:rsidR="00C97147" w:rsidRPr="00991A53" w:rsidRDefault="00C97147" w:rsidP="000F3AF9">
      <w:pPr>
        <w:ind w:left="567" w:hanging="567"/>
        <w:rPr>
          <w:rFonts w:ascii="Aptos" w:hAnsi="Aptos"/>
          <w:bCs/>
          <w:sz w:val="12"/>
          <w:szCs w:val="12"/>
        </w:rPr>
      </w:pPr>
    </w:p>
    <w:p w14:paraId="546435D5" w14:textId="77777777" w:rsidR="00C97147" w:rsidRPr="00C76AAB" w:rsidRDefault="00C97147">
      <w:pPr>
        <w:numPr>
          <w:ilvl w:val="0"/>
          <w:numId w:val="10"/>
        </w:numPr>
        <w:ind w:left="567" w:hanging="567"/>
        <w:rPr>
          <w:rFonts w:ascii="Aptos" w:hAnsi="Aptos"/>
          <w:bCs/>
          <w:sz w:val="24"/>
          <w:szCs w:val="24"/>
        </w:rPr>
      </w:pPr>
      <w:r w:rsidRPr="00C76AAB">
        <w:rPr>
          <w:rFonts w:ascii="Aptos" w:hAnsi="Aptos"/>
          <w:bCs/>
          <w:sz w:val="24"/>
          <w:szCs w:val="24"/>
        </w:rPr>
        <w:t>Determine whether there are the cultural or religious implications surrounding the incident. How should they be addressed?</w:t>
      </w:r>
    </w:p>
    <w:p w14:paraId="23721C19" w14:textId="77777777" w:rsidR="00C97147" w:rsidRPr="00991A53" w:rsidRDefault="00C97147" w:rsidP="000F3AF9">
      <w:pPr>
        <w:ind w:left="567" w:hanging="567"/>
        <w:rPr>
          <w:rFonts w:ascii="Aptos" w:hAnsi="Aptos"/>
          <w:bCs/>
          <w:sz w:val="12"/>
          <w:szCs w:val="12"/>
        </w:rPr>
      </w:pPr>
    </w:p>
    <w:p w14:paraId="6BACBE40" w14:textId="77777777" w:rsidR="00C97147" w:rsidRPr="00C76AAB" w:rsidRDefault="00C97147">
      <w:pPr>
        <w:numPr>
          <w:ilvl w:val="0"/>
          <w:numId w:val="10"/>
        </w:numPr>
        <w:ind w:left="567" w:hanging="567"/>
        <w:rPr>
          <w:rFonts w:ascii="Aptos" w:hAnsi="Aptos"/>
          <w:bCs/>
          <w:sz w:val="24"/>
          <w:szCs w:val="24"/>
        </w:rPr>
      </w:pPr>
      <w:r w:rsidRPr="00C76AAB">
        <w:rPr>
          <w:rFonts w:ascii="Aptos" w:hAnsi="Aptos"/>
          <w:bCs/>
          <w:sz w:val="24"/>
          <w:szCs w:val="24"/>
        </w:rPr>
        <w:t>Identify school resources. Are there other staff members who might be helpful additions to the team in this situation?</w:t>
      </w:r>
    </w:p>
    <w:p w14:paraId="5D0B8EEA" w14:textId="77777777" w:rsidR="00C97147" w:rsidRPr="00991A53" w:rsidRDefault="00C97147" w:rsidP="000F3AF9">
      <w:pPr>
        <w:ind w:left="567" w:hanging="567"/>
        <w:rPr>
          <w:rFonts w:ascii="Aptos" w:hAnsi="Aptos"/>
          <w:bCs/>
          <w:sz w:val="12"/>
          <w:szCs w:val="12"/>
        </w:rPr>
      </w:pPr>
    </w:p>
    <w:p w14:paraId="1F7695FB" w14:textId="77777777" w:rsidR="00C97147" w:rsidRPr="00C76AAB" w:rsidRDefault="00C97147">
      <w:pPr>
        <w:numPr>
          <w:ilvl w:val="0"/>
          <w:numId w:val="10"/>
        </w:numPr>
        <w:ind w:left="567" w:hanging="567"/>
        <w:rPr>
          <w:rFonts w:ascii="Aptos" w:hAnsi="Aptos"/>
          <w:bCs/>
          <w:sz w:val="24"/>
          <w:szCs w:val="24"/>
        </w:rPr>
      </w:pPr>
      <w:r w:rsidRPr="00C76AAB">
        <w:rPr>
          <w:rFonts w:ascii="Aptos" w:hAnsi="Aptos"/>
          <w:bCs/>
          <w:sz w:val="24"/>
          <w:szCs w:val="24"/>
        </w:rPr>
        <w:t>Update</w:t>
      </w:r>
      <w:r>
        <w:rPr>
          <w:rFonts w:ascii="Aptos" w:hAnsi="Aptos"/>
          <w:bCs/>
          <w:sz w:val="24"/>
          <w:szCs w:val="24"/>
        </w:rPr>
        <w:t>s</w:t>
      </w:r>
      <w:r w:rsidRPr="00C76AAB">
        <w:rPr>
          <w:rFonts w:ascii="Aptos" w:hAnsi="Aptos"/>
          <w:bCs/>
          <w:sz w:val="24"/>
          <w:szCs w:val="24"/>
        </w:rPr>
        <w:t xml:space="preserve"> from other agencies and partners </w:t>
      </w:r>
      <w:r>
        <w:rPr>
          <w:rFonts w:ascii="Aptos" w:hAnsi="Aptos"/>
          <w:bCs/>
          <w:sz w:val="24"/>
          <w:szCs w:val="24"/>
        </w:rPr>
        <w:t>-</w:t>
      </w:r>
      <w:r w:rsidRPr="00C76AAB">
        <w:rPr>
          <w:rFonts w:ascii="Aptos" w:hAnsi="Aptos"/>
          <w:bCs/>
          <w:sz w:val="24"/>
          <w:szCs w:val="24"/>
        </w:rPr>
        <w:t xml:space="preserve"> confirm co-ordination issues.</w:t>
      </w:r>
    </w:p>
    <w:p w14:paraId="23647209" w14:textId="77777777" w:rsidR="00C97147" w:rsidRPr="00991A53" w:rsidRDefault="00C97147" w:rsidP="000F3AF9">
      <w:pPr>
        <w:ind w:left="567" w:hanging="567"/>
        <w:rPr>
          <w:rFonts w:ascii="Aptos" w:hAnsi="Aptos"/>
          <w:bCs/>
          <w:sz w:val="12"/>
          <w:szCs w:val="12"/>
        </w:rPr>
      </w:pPr>
    </w:p>
    <w:p w14:paraId="5F77916B" w14:textId="77777777" w:rsidR="00C97147" w:rsidRPr="00C76AAB" w:rsidRDefault="00C97147">
      <w:pPr>
        <w:numPr>
          <w:ilvl w:val="0"/>
          <w:numId w:val="10"/>
        </w:numPr>
        <w:ind w:left="567" w:hanging="567"/>
        <w:rPr>
          <w:rFonts w:ascii="Aptos" w:hAnsi="Aptos"/>
          <w:bCs/>
          <w:sz w:val="24"/>
          <w:szCs w:val="24"/>
        </w:rPr>
      </w:pPr>
      <w:r w:rsidRPr="00C76AAB">
        <w:rPr>
          <w:rFonts w:ascii="Aptos" w:hAnsi="Aptos"/>
          <w:bCs/>
          <w:sz w:val="24"/>
          <w:szCs w:val="24"/>
        </w:rPr>
        <w:t xml:space="preserve">Determine whether outside professional support is required to provide support to the team and work with staff and children. Assess the extent of the need for additional resources. </w:t>
      </w:r>
    </w:p>
    <w:p w14:paraId="0912A106" w14:textId="77777777" w:rsidR="00C97147" w:rsidRPr="00991A53" w:rsidRDefault="00C97147" w:rsidP="000F3AF9">
      <w:pPr>
        <w:ind w:left="567" w:hanging="567"/>
        <w:rPr>
          <w:rFonts w:ascii="Aptos" w:hAnsi="Aptos"/>
          <w:bCs/>
          <w:sz w:val="12"/>
          <w:szCs w:val="12"/>
        </w:rPr>
      </w:pPr>
    </w:p>
    <w:p w14:paraId="2AB80CEB" w14:textId="77777777" w:rsidR="00C97147" w:rsidRPr="00C76AAB" w:rsidRDefault="00C97147">
      <w:pPr>
        <w:numPr>
          <w:ilvl w:val="0"/>
          <w:numId w:val="10"/>
        </w:numPr>
        <w:ind w:left="567" w:hanging="567"/>
        <w:rPr>
          <w:rFonts w:ascii="Aptos" w:hAnsi="Aptos"/>
          <w:bCs/>
          <w:sz w:val="24"/>
          <w:szCs w:val="24"/>
        </w:rPr>
      </w:pPr>
      <w:r w:rsidRPr="00C76AAB">
        <w:rPr>
          <w:rFonts w:ascii="Aptos" w:hAnsi="Aptos"/>
          <w:bCs/>
          <w:sz w:val="24"/>
          <w:szCs w:val="24"/>
        </w:rPr>
        <w:t xml:space="preserve">Confirm the overall strategy and the specific roles of the </w:t>
      </w:r>
      <w:r w:rsidR="00810D9E">
        <w:rPr>
          <w:rFonts w:ascii="Aptos" w:hAnsi="Aptos"/>
          <w:bCs/>
          <w:sz w:val="24"/>
          <w:szCs w:val="24"/>
        </w:rPr>
        <w:t>Critical Incident</w:t>
      </w:r>
      <w:r w:rsidRPr="00C76AAB">
        <w:rPr>
          <w:rFonts w:ascii="Aptos" w:hAnsi="Aptos"/>
          <w:bCs/>
          <w:sz w:val="24"/>
          <w:szCs w:val="24"/>
        </w:rPr>
        <w:t xml:space="preserve"> Management Team members for this particular crisis.</w:t>
      </w:r>
    </w:p>
    <w:p w14:paraId="71D44D83" w14:textId="77777777" w:rsidR="00C97147" w:rsidRPr="00991A53" w:rsidRDefault="00C97147" w:rsidP="000F3AF9">
      <w:pPr>
        <w:ind w:left="567" w:hanging="567"/>
        <w:rPr>
          <w:rFonts w:ascii="Aptos" w:hAnsi="Aptos"/>
          <w:bCs/>
          <w:sz w:val="12"/>
          <w:szCs w:val="12"/>
        </w:rPr>
      </w:pPr>
    </w:p>
    <w:p w14:paraId="78AE98FE" w14:textId="77777777" w:rsidR="00C97147" w:rsidRPr="00C76AAB" w:rsidRDefault="00C97147">
      <w:pPr>
        <w:numPr>
          <w:ilvl w:val="0"/>
          <w:numId w:val="10"/>
        </w:numPr>
        <w:ind w:left="567" w:hanging="567"/>
        <w:rPr>
          <w:rFonts w:ascii="Aptos" w:hAnsi="Aptos"/>
          <w:bCs/>
          <w:sz w:val="24"/>
          <w:szCs w:val="24"/>
        </w:rPr>
      </w:pPr>
      <w:r w:rsidRPr="00C76AAB">
        <w:rPr>
          <w:rFonts w:ascii="Aptos" w:hAnsi="Aptos"/>
          <w:bCs/>
          <w:sz w:val="24"/>
          <w:szCs w:val="24"/>
        </w:rPr>
        <w:t xml:space="preserve">Develop an agenda for the general staff meeting and prepare a written statement for the meeting about the </w:t>
      </w:r>
      <w:r w:rsidR="00810D9E">
        <w:rPr>
          <w:rFonts w:ascii="Aptos" w:hAnsi="Aptos"/>
          <w:bCs/>
          <w:sz w:val="24"/>
          <w:szCs w:val="24"/>
        </w:rPr>
        <w:t>Critical Incident</w:t>
      </w:r>
      <w:r w:rsidRPr="00C76AAB">
        <w:rPr>
          <w:rFonts w:ascii="Aptos" w:hAnsi="Aptos"/>
          <w:bCs/>
          <w:sz w:val="24"/>
          <w:szCs w:val="24"/>
        </w:rPr>
        <w:t>.</w:t>
      </w:r>
    </w:p>
    <w:p w14:paraId="5D303298" w14:textId="77777777" w:rsidR="00C97147" w:rsidRPr="00991A53" w:rsidRDefault="00C97147" w:rsidP="000F3AF9">
      <w:pPr>
        <w:ind w:left="567" w:hanging="567"/>
        <w:rPr>
          <w:rFonts w:ascii="Aptos" w:hAnsi="Aptos"/>
          <w:bCs/>
          <w:sz w:val="12"/>
          <w:szCs w:val="12"/>
        </w:rPr>
      </w:pPr>
    </w:p>
    <w:p w14:paraId="1D11E7D5" w14:textId="77777777" w:rsidR="00C97147" w:rsidRDefault="00C97147">
      <w:pPr>
        <w:numPr>
          <w:ilvl w:val="0"/>
          <w:numId w:val="10"/>
        </w:numPr>
        <w:ind w:left="567" w:hanging="567"/>
        <w:rPr>
          <w:rFonts w:ascii="Aptos" w:hAnsi="Aptos"/>
          <w:bCs/>
          <w:sz w:val="24"/>
          <w:szCs w:val="24"/>
        </w:rPr>
      </w:pPr>
      <w:r w:rsidRPr="00C76AAB">
        <w:rPr>
          <w:rFonts w:ascii="Aptos" w:hAnsi="Aptos"/>
          <w:bCs/>
          <w:sz w:val="24"/>
          <w:szCs w:val="24"/>
        </w:rPr>
        <w:t xml:space="preserve">Decide whether it would be appropriate to send home a brief announcement about the </w:t>
      </w:r>
      <w:r w:rsidR="00810D9E">
        <w:rPr>
          <w:rFonts w:ascii="Aptos" w:hAnsi="Aptos"/>
          <w:bCs/>
          <w:sz w:val="24"/>
          <w:szCs w:val="24"/>
        </w:rPr>
        <w:t>Critical Incident</w:t>
      </w:r>
      <w:r w:rsidRPr="00C76AAB">
        <w:rPr>
          <w:rFonts w:ascii="Aptos" w:hAnsi="Aptos"/>
          <w:bCs/>
          <w:sz w:val="24"/>
          <w:szCs w:val="24"/>
        </w:rPr>
        <w:t>.</w:t>
      </w:r>
    </w:p>
    <w:p w14:paraId="52F79E76" w14:textId="77777777" w:rsidR="00C97147" w:rsidRPr="00991A53" w:rsidRDefault="00C97147" w:rsidP="000F3AF9">
      <w:pPr>
        <w:pStyle w:val="ListParagraph"/>
        <w:rPr>
          <w:rFonts w:ascii="Aptos" w:hAnsi="Aptos"/>
          <w:bCs/>
          <w:sz w:val="12"/>
          <w:szCs w:val="12"/>
        </w:rPr>
      </w:pPr>
    </w:p>
    <w:p w14:paraId="0086E4AC" w14:textId="77777777" w:rsidR="00C97147" w:rsidRDefault="00C97147">
      <w:pPr>
        <w:numPr>
          <w:ilvl w:val="0"/>
          <w:numId w:val="10"/>
        </w:numPr>
        <w:ind w:left="567" w:hanging="567"/>
        <w:rPr>
          <w:rFonts w:ascii="Aptos" w:hAnsi="Aptos"/>
          <w:bCs/>
          <w:sz w:val="24"/>
          <w:szCs w:val="24"/>
        </w:rPr>
      </w:pPr>
      <w:r>
        <w:rPr>
          <w:rFonts w:ascii="Aptos" w:hAnsi="Aptos"/>
          <w:bCs/>
          <w:sz w:val="24"/>
          <w:szCs w:val="24"/>
        </w:rPr>
        <w:t>Any Other Business.</w:t>
      </w:r>
    </w:p>
    <w:p w14:paraId="51FF38C1" w14:textId="77777777" w:rsidR="00C97147" w:rsidRPr="00991A53" w:rsidRDefault="00C97147" w:rsidP="000F3AF9">
      <w:pPr>
        <w:pStyle w:val="ListParagraph"/>
        <w:rPr>
          <w:rFonts w:ascii="Aptos" w:hAnsi="Aptos"/>
          <w:bCs/>
          <w:sz w:val="12"/>
          <w:szCs w:val="12"/>
        </w:rPr>
      </w:pPr>
    </w:p>
    <w:p w14:paraId="47312CA4" w14:textId="77777777" w:rsidR="00C97147" w:rsidRPr="00C76AAB" w:rsidRDefault="00C97147">
      <w:pPr>
        <w:numPr>
          <w:ilvl w:val="0"/>
          <w:numId w:val="10"/>
        </w:numPr>
        <w:ind w:left="567" w:hanging="567"/>
        <w:rPr>
          <w:rFonts w:ascii="Aptos" w:hAnsi="Aptos"/>
          <w:bCs/>
          <w:sz w:val="24"/>
          <w:szCs w:val="24"/>
        </w:rPr>
      </w:pPr>
      <w:r>
        <w:rPr>
          <w:rFonts w:ascii="Aptos" w:hAnsi="Aptos"/>
          <w:bCs/>
          <w:sz w:val="24"/>
          <w:szCs w:val="24"/>
        </w:rPr>
        <w:t>Determine the next meeting time.</w:t>
      </w:r>
    </w:p>
    <w:p w14:paraId="448A5D6E" w14:textId="77777777" w:rsidR="00C97147" w:rsidRDefault="00C97147" w:rsidP="000F3AF9">
      <w:pPr>
        <w:rPr>
          <w:rFonts w:ascii="Aptos" w:hAnsi="Aptos"/>
          <w:b/>
          <w:iCs/>
          <w:sz w:val="28"/>
          <w:szCs w:val="28"/>
        </w:rPr>
      </w:pPr>
      <w:r>
        <w:rPr>
          <w:rFonts w:ascii="Aptos" w:hAnsi="Aptos"/>
          <w:b/>
          <w:iCs/>
          <w:sz w:val="28"/>
          <w:szCs w:val="28"/>
        </w:rPr>
        <w:br w:type="page"/>
      </w:r>
    </w:p>
    <w:p w14:paraId="0B2F143D" w14:textId="77777777" w:rsidR="001E0C3A" w:rsidRPr="005E6FD7" w:rsidRDefault="001E0C3A" w:rsidP="001E0C3A">
      <w:pPr>
        <w:rPr>
          <w:rFonts w:ascii="Aptos" w:hAnsi="Aptos"/>
          <w:b/>
          <w:iCs/>
          <w:sz w:val="28"/>
          <w:szCs w:val="28"/>
        </w:rPr>
      </w:pPr>
      <w:r w:rsidRPr="005E6FD7">
        <w:rPr>
          <w:rFonts w:ascii="Aptos" w:hAnsi="Aptos"/>
          <w:b/>
          <w:iCs/>
          <w:sz w:val="28"/>
          <w:szCs w:val="28"/>
        </w:rPr>
        <w:lastRenderedPageBreak/>
        <w:t>APPENDIX</w:t>
      </w:r>
      <w:r w:rsidR="00C97147">
        <w:rPr>
          <w:rFonts w:ascii="Aptos" w:hAnsi="Aptos"/>
          <w:b/>
          <w:iCs/>
          <w:sz w:val="28"/>
          <w:szCs w:val="28"/>
        </w:rPr>
        <w:t xml:space="preserve"> 7</w:t>
      </w:r>
      <w:r w:rsidRPr="005E6FD7">
        <w:rPr>
          <w:rFonts w:ascii="Aptos" w:hAnsi="Aptos"/>
          <w:b/>
          <w:iCs/>
          <w:sz w:val="28"/>
          <w:szCs w:val="28"/>
        </w:rPr>
        <w:t xml:space="preserve">: </w:t>
      </w:r>
      <w:r>
        <w:rPr>
          <w:rFonts w:ascii="Aptos" w:hAnsi="Aptos"/>
          <w:b/>
          <w:iCs/>
          <w:sz w:val="28"/>
          <w:szCs w:val="28"/>
        </w:rPr>
        <w:t xml:space="preserve">Emergency </w:t>
      </w:r>
      <w:r w:rsidR="00E6245B">
        <w:rPr>
          <w:rFonts w:ascii="Aptos" w:hAnsi="Aptos"/>
          <w:b/>
          <w:iCs/>
          <w:sz w:val="28"/>
          <w:szCs w:val="28"/>
        </w:rPr>
        <w:t>Procedures</w:t>
      </w:r>
    </w:p>
    <w:p w14:paraId="28282262" w14:textId="77777777" w:rsidR="00E6245B" w:rsidRPr="006443DF" w:rsidRDefault="00E6245B" w:rsidP="006443DF">
      <w:pPr>
        <w:rPr>
          <w:rFonts w:ascii="Aptos" w:hAnsi="Aptos"/>
          <w:bCs/>
          <w:sz w:val="24"/>
          <w:szCs w:val="24"/>
        </w:rPr>
      </w:pPr>
      <w:r w:rsidRPr="006443DF">
        <w:rPr>
          <w:rFonts w:ascii="Aptos" w:hAnsi="Aptos"/>
          <w:bCs/>
          <w:sz w:val="24"/>
          <w:szCs w:val="24"/>
        </w:rPr>
        <w:t xml:space="preserve">This </w:t>
      </w:r>
      <w:r w:rsidR="00810D9E">
        <w:rPr>
          <w:rFonts w:ascii="Aptos" w:hAnsi="Aptos"/>
          <w:bCs/>
          <w:sz w:val="24"/>
          <w:szCs w:val="24"/>
        </w:rPr>
        <w:t>Critical Incident</w:t>
      </w:r>
      <w:r w:rsidRPr="006443DF">
        <w:rPr>
          <w:rFonts w:ascii="Aptos" w:hAnsi="Aptos"/>
          <w:bCs/>
          <w:sz w:val="24"/>
          <w:szCs w:val="24"/>
        </w:rPr>
        <w:t xml:space="preserve"> </w:t>
      </w:r>
      <w:r w:rsidR="006443DF" w:rsidRPr="006443DF">
        <w:rPr>
          <w:rFonts w:ascii="Aptos" w:hAnsi="Aptos"/>
          <w:bCs/>
          <w:sz w:val="24"/>
          <w:szCs w:val="24"/>
        </w:rPr>
        <w:t>Management</w:t>
      </w:r>
      <w:r w:rsidRPr="006443DF">
        <w:rPr>
          <w:rFonts w:ascii="Aptos" w:hAnsi="Aptos"/>
          <w:bCs/>
          <w:sz w:val="24"/>
          <w:szCs w:val="24"/>
        </w:rPr>
        <w:t xml:space="preserve"> Plan envisages four different </w:t>
      </w:r>
      <w:r w:rsidR="006443DF" w:rsidRPr="006443DF">
        <w:rPr>
          <w:rFonts w:ascii="Aptos" w:hAnsi="Aptos"/>
          <w:bCs/>
          <w:sz w:val="24"/>
          <w:szCs w:val="24"/>
        </w:rPr>
        <w:t>types</w:t>
      </w:r>
      <w:r w:rsidRPr="006443DF">
        <w:rPr>
          <w:rFonts w:ascii="Aptos" w:hAnsi="Aptos"/>
          <w:bCs/>
          <w:sz w:val="24"/>
          <w:szCs w:val="24"/>
        </w:rPr>
        <w:t xml:space="preserve"> of </w:t>
      </w:r>
      <w:r w:rsidR="006443DF">
        <w:rPr>
          <w:rFonts w:ascii="Aptos" w:hAnsi="Aptos"/>
          <w:bCs/>
          <w:sz w:val="24"/>
          <w:szCs w:val="24"/>
        </w:rPr>
        <w:t xml:space="preserve">key </w:t>
      </w:r>
      <w:r w:rsidRPr="006443DF">
        <w:rPr>
          <w:rFonts w:ascii="Aptos" w:hAnsi="Aptos"/>
          <w:bCs/>
          <w:sz w:val="24"/>
          <w:szCs w:val="24"/>
        </w:rPr>
        <w:t>emergency procedure</w:t>
      </w:r>
      <w:r w:rsidR="006443DF">
        <w:rPr>
          <w:rFonts w:ascii="Aptos" w:hAnsi="Aptos"/>
          <w:bCs/>
          <w:sz w:val="24"/>
          <w:szCs w:val="24"/>
        </w:rPr>
        <w:t>s</w:t>
      </w:r>
      <w:r w:rsidRPr="006443DF">
        <w:rPr>
          <w:rFonts w:ascii="Aptos" w:hAnsi="Aptos"/>
          <w:bCs/>
          <w:sz w:val="24"/>
          <w:szCs w:val="24"/>
        </w:rPr>
        <w:t xml:space="preserve"> that could be required to be implemented </w:t>
      </w:r>
      <w:r w:rsidR="00571292" w:rsidRPr="006443DF">
        <w:rPr>
          <w:rFonts w:ascii="Aptos" w:hAnsi="Aptos"/>
          <w:bCs/>
          <w:sz w:val="24"/>
          <w:szCs w:val="24"/>
        </w:rPr>
        <w:t>as part of the wider</w:t>
      </w:r>
      <w:r w:rsidRPr="006443DF">
        <w:rPr>
          <w:rFonts w:ascii="Aptos" w:hAnsi="Aptos"/>
          <w:bCs/>
          <w:sz w:val="24"/>
          <w:szCs w:val="24"/>
        </w:rPr>
        <w:t xml:space="preserve"> response to a </w:t>
      </w:r>
      <w:r w:rsidR="00810D9E">
        <w:rPr>
          <w:rFonts w:ascii="Aptos" w:hAnsi="Aptos"/>
          <w:bCs/>
          <w:sz w:val="24"/>
          <w:szCs w:val="24"/>
        </w:rPr>
        <w:t>Critical Incident</w:t>
      </w:r>
      <w:r w:rsidR="006443DF">
        <w:rPr>
          <w:rFonts w:ascii="Aptos" w:hAnsi="Aptos"/>
          <w:bCs/>
          <w:sz w:val="24"/>
          <w:szCs w:val="24"/>
        </w:rPr>
        <w:t>:</w:t>
      </w:r>
    </w:p>
    <w:p w14:paraId="26BBC240" w14:textId="77777777" w:rsidR="00E6245B" w:rsidRPr="006443DF" w:rsidRDefault="00E6245B">
      <w:pPr>
        <w:pStyle w:val="ListParagraph"/>
        <w:numPr>
          <w:ilvl w:val="0"/>
          <w:numId w:val="3"/>
        </w:numPr>
        <w:autoSpaceDE w:val="0"/>
        <w:autoSpaceDN w:val="0"/>
        <w:adjustRightInd w:val="0"/>
        <w:rPr>
          <w:rFonts w:ascii="Aptos" w:hAnsi="Aptos"/>
          <w:bCs/>
          <w:sz w:val="24"/>
          <w:szCs w:val="24"/>
        </w:rPr>
      </w:pPr>
      <w:r w:rsidRPr="006443DF">
        <w:rPr>
          <w:rFonts w:ascii="Aptos" w:hAnsi="Aptos"/>
          <w:b/>
          <w:sz w:val="24"/>
          <w:szCs w:val="24"/>
        </w:rPr>
        <w:t>Evacuation</w:t>
      </w:r>
      <w:r w:rsidR="006443DF">
        <w:rPr>
          <w:rFonts w:ascii="Aptos" w:hAnsi="Aptos"/>
          <w:bCs/>
          <w:sz w:val="24"/>
          <w:szCs w:val="24"/>
        </w:rPr>
        <w:t xml:space="preserve"> </w:t>
      </w:r>
      <w:r w:rsidRPr="006443DF">
        <w:rPr>
          <w:rFonts w:ascii="Aptos" w:hAnsi="Aptos"/>
          <w:bCs/>
          <w:sz w:val="24"/>
          <w:szCs w:val="24"/>
        </w:rPr>
        <w:t xml:space="preserve">is the orderly and immediate removal of pupils, staff, and visitors from a school building/s or area to a designated safe location such as an Assembly point located a safe distance from a hazard or away from the proximity to a </w:t>
      </w:r>
      <w:r w:rsidR="00810D9E">
        <w:rPr>
          <w:rFonts w:ascii="Aptos" w:hAnsi="Aptos"/>
          <w:bCs/>
          <w:sz w:val="24"/>
          <w:szCs w:val="24"/>
        </w:rPr>
        <w:t>Critical Incident</w:t>
      </w:r>
      <w:r w:rsidR="006443DF">
        <w:rPr>
          <w:rFonts w:ascii="Aptos" w:hAnsi="Aptos"/>
          <w:bCs/>
          <w:sz w:val="24"/>
          <w:szCs w:val="24"/>
        </w:rPr>
        <w:t xml:space="preserve"> (see Appendix 7.1)</w:t>
      </w:r>
      <w:r w:rsidRPr="006443DF">
        <w:rPr>
          <w:rFonts w:ascii="Aptos" w:hAnsi="Aptos"/>
          <w:bCs/>
          <w:sz w:val="24"/>
          <w:szCs w:val="24"/>
        </w:rPr>
        <w:t xml:space="preserve">. </w:t>
      </w:r>
    </w:p>
    <w:p w14:paraId="0C17D104" w14:textId="77777777" w:rsidR="00E6245B" w:rsidRPr="006443DF" w:rsidRDefault="00E6245B">
      <w:pPr>
        <w:pStyle w:val="ListParagraph"/>
        <w:numPr>
          <w:ilvl w:val="0"/>
          <w:numId w:val="3"/>
        </w:numPr>
        <w:autoSpaceDE w:val="0"/>
        <w:autoSpaceDN w:val="0"/>
        <w:adjustRightInd w:val="0"/>
        <w:rPr>
          <w:rFonts w:ascii="Aptos" w:hAnsi="Aptos"/>
          <w:bCs/>
          <w:sz w:val="24"/>
          <w:szCs w:val="24"/>
        </w:rPr>
      </w:pPr>
      <w:r w:rsidRPr="006443DF">
        <w:rPr>
          <w:rFonts w:ascii="Aptos" w:hAnsi="Aptos"/>
          <w:b/>
          <w:sz w:val="24"/>
          <w:szCs w:val="24"/>
        </w:rPr>
        <w:t>Invacuation</w:t>
      </w:r>
      <w:r w:rsidRPr="006443DF">
        <w:rPr>
          <w:rFonts w:ascii="Aptos" w:hAnsi="Aptos"/>
          <w:bCs/>
          <w:sz w:val="24"/>
          <w:szCs w:val="24"/>
        </w:rPr>
        <w:t xml:space="preserve"> is a precautionary procedure where everyone is brought inside the building, away from external dangers and is typically used when there is a reported, perceived or potential threat nearby, but no immediate or direct threat to the building's occupants</w:t>
      </w:r>
      <w:r w:rsidR="006443DF">
        <w:rPr>
          <w:rFonts w:ascii="Aptos" w:hAnsi="Aptos"/>
          <w:bCs/>
          <w:sz w:val="24"/>
          <w:szCs w:val="24"/>
        </w:rPr>
        <w:t xml:space="preserve"> (see Appendix 7.2)</w:t>
      </w:r>
      <w:r w:rsidRPr="006443DF">
        <w:rPr>
          <w:rFonts w:ascii="Aptos" w:hAnsi="Aptos"/>
          <w:bCs/>
          <w:sz w:val="24"/>
          <w:szCs w:val="24"/>
        </w:rPr>
        <w:t>.</w:t>
      </w:r>
    </w:p>
    <w:p w14:paraId="08BA5009" w14:textId="77777777" w:rsidR="00E6245B" w:rsidRPr="006443DF" w:rsidRDefault="00E6245B">
      <w:pPr>
        <w:pStyle w:val="ListParagraph"/>
        <w:numPr>
          <w:ilvl w:val="0"/>
          <w:numId w:val="3"/>
        </w:numPr>
        <w:autoSpaceDE w:val="0"/>
        <w:autoSpaceDN w:val="0"/>
        <w:adjustRightInd w:val="0"/>
        <w:rPr>
          <w:rFonts w:ascii="Aptos" w:hAnsi="Aptos"/>
          <w:bCs/>
          <w:sz w:val="24"/>
          <w:szCs w:val="24"/>
        </w:rPr>
      </w:pPr>
      <w:r w:rsidRPr="006443DF">
        <w:rPr>
          <w:rFonts w:ascii="Aptos" w:hAnsi="Aptos"/>
          <w:b/>
          <w:sz w:val="24"/>
          <w:szCs w:val="24"/>
        </w:rPr>
        <w:t xml:space="preserve">Partial </w:t>
      </w:r>
      <w:r w:rsidR="006443DF">
        <w:rPr>
          <w:rFonts w:ascii="Aptos" w:hAnsi="Aptos"/>
          <w:b/>
          <w:sz w:val="24"/>
          <w:szCs w:val="24"/>
        </w:rPr>
        <w:t>L</w:t>
      </w:r>
      <w:r w:rsidRPr="006443DF">
        <w:rPr>
          <w:rFonts w:ascii="Aptos" w:hAnsi="Aptos"/>
          <w:b/>
          <w:sz w:val="24"/>
          <w:szCs w:val="24"/>
        </w:rPr>
        <w:t>ockdown</w:t>
      </w:r>
      <w:r w:rsidRPr="006443DF">
        <w:rPr>
          <w:rFonts w:ascii="Aptos" w:hAnsi="Aptos"/>
          <w:bCs/>
          <w:sz w:val="24"/>
          <w:szCs w:val="24"/>
        </w:rPr>
        <w:t xml:space="preserve"> is a precautionary procedure where everyone is brought inside the building and external doors and windows are locked to secure the school from a more immediate external threat or a hazardous material release. </w:t>
      </w:r>
      <w:r w:rsidR="007331FA">
        <w:rPr>
          <w:rFonts w:ascii="Aptos" w:hAnsi="Aptos"/>
          <w:bCs/>
          <w:sz w:val="24"/>
          <w:szCs w:val="24"/>
        </w:rPr>
        <w:t>B</w:t>
      </w:r>
      <w:r w:rsidRPr="006443DF">
        <w:rPr>
          <w:rFonts w:ascii="Aptos" w:hAnsi="Aptos"/>
          <w:bCs/>
          <w:sz w:val="24"/>
          <w:szCs w:val="24"/>
        </w:rPr>
        <w:t>y locking all external doors and windows</w:t>
      </w:r>
      <w:r w:rsidR="006443DF" w:rsidRPr="006443DF">
        <w:rPr>
          <w:rFonts w:ascii="Aptos" w:hAnsi="Aptos"/>
          <w:bCs/>
          <w:sz w:val="24"/>
          <w:szCs w:val="24"/>
        </w:rPr>
        <w:t xml:space="preserve">, </w:t>
      </w:r>
      <w:r w:rsidRPr="006443DF">
        <w:rPr>
          <w:rFonts w:ascii="Aptos" w:hAnsi="Aptos"/>
          <w:bCs/>
          <w:sz w:val="24"/>
          <w:szCs w:val="24"/>
        </w:rPr>
        <w:t xml:space="preserve">the focus </w:t>
      </w:r>
      <w:r w:rsidR="006443DF" w:rsidRPr="006443DF">
        <w:rPr>
          <w:rFonts w:ascii="Aptos" w:hAnsi="Aptos"/>
          <w:bCs/>
          <w:sz w:val="24"/>
          <w:szCs w:val="24"/>
        </w:rPr>
        <w:t xml:space="preserve">is </w:t>
      </w:r>
      <w:r w:rsidRPr="006443DF">
        <w:rPr>
          <w:rFonts w:ascii="Aptos" w:hAnsi="Aptos"/>
          <w:bCs/>
          <w:sz w:val="24"/>
          <w:szCs w:val="24"/>
        </w:rPr>
        <w:t>on preventing people from coming inside and occupants generally inhabit and remain in their current / usual locations (e.g., classrooms, offices)</w:t>
      </w:r>
      <w:r w:rsidR="006443DF">
        <w:rPr>
          <w:rFonts w:ascii="Aptos" w:hAnsi="Aptos"/>
          <w:bCs/>
          <w:sz w:val="24"/>
          <w:szCs w:val="24"/>
        </w:rPr>
        <w:t xml:space="preserve"> (see Appendix 7.3)</w:t>
      </w:r>
      <w:r w:rsidR="006443DF" w:rsidRPr="006443DF">
        <w:rPr>
          <w:rFonts w:ascii="Aptos" w:hAnsi="Aptos"/>
          <w:bCs/>
          <w:sz w:val="24"/>
          <w:szCs w:val="24"/>
        </w:rPr>
        <w:t>.</w:t>
      </w:r>
    </w:p>
    <w:p w14:paraId="6E9D2AFB" w14:textId="77777777" w:rsidR="00E6245B" w:rsidRPr="006443DF" w:rsidRDefault="00E6245B">
      <w:pPr>
        <w:pStyle w:val="ListParagraph"/>
        <w:numPr>
          <w:ilvl w:val="0"/>
          <w:numId w:val="3"/>
        </w:numPr>
        <w:autoSpaceDE w:val="0"/>
        <w:autoSpaceDN w:val="0"/>
        <w:adjustRightInd w:val="0"/>
        <w:rPr>
          <w:rFonts w:ascii="Aptos" w:hAnsi="Aptos"/>
          <w:bCs/>
          <w:sz w:val="24"/>
          <w:szCs w:val="24"/>
        </w:rPr>
      </w:pPr>
      <w:r w:rsidRPr="006443DF">
        <w:rPr>
          <w:rFonts w:ascii="Aptos" w:hAnsi="Aptos"/>
          <w:b/>
          <w:sz w:val="24"/>
          <w:szCs w:val="24"/>
        </w:rPr>
        <w:t>Full Lockdown</w:t>
      </w:r>
      <w:r w:rsidRPr="006443DF">
        <w:rPr>
          <w:rFonts w:ascii="Aptos" w:hAnsi="Aptos"/>
          <w:bCs/>
          <w:sz w:val="24"/>
          <w:szCs w:val="24"/>
        </w:rPr>
        <w:t> is an immediate response to an active, direct internal or external threat, requiring everyone to seek immediate safe shelter and hide inside the building</w:t>
      </w:r>
      <w:r w:rsidR="006443DF">
        <w:rPr>
          <w:rFonts w:ascii="Aptos" w:hAnsi="Aptos"/>
          <w:bCs/>
          <w:sz w:val="24"/>
          <w:szCs w:val="24"/>
        </w:rPr>
        <w:t xml:space="preserve"> (see Appendix 7.4)</w:t>
      </w:r>
      <w:r w:rsidR="006443DF" w:rsidRPr="006443DF">
        <w:rPr>
          <w:rFonts w:ascii="Aptos" w:hAnsi="Aptos"/>
          <w:bCs/>
          <w:sz w:val="24"/>
          <w:szCs w:val="24"/>
        </w:rPr>
        <w:t>.</w:t>
      </w:r>
      <w:r w:rsidRPr="006443DF">
        <w:rPr>
          <w:rFonts w:ascii="Aptos" w:hAnsi="Aptos"/>
          <w:bCs/>
          <w:sz w:val="24"/>
          <w:szCs w:val="24"/>
        </w:rPr>
        <w:t> </w:t>
      </w:r>
    </w:p>
    <w:p w14:paraId="1E86C47D" w14:textId="77777777" w:rsidR="00E6245B" w:rsidRPr="00634D3B" w:rsidRDefault="00E6245B" w:rsidP="004F2702">
      <w:pPr>
        <w:rPr>
          <w:rFonts w:ascii="Aptos" w:hAnsi="Aptos"/>
          <w:bCs/>
          <w:sz w:val="12"/>
          <w:szCs w:val="12"/>
        </w:rPr>
      </w:pPr>
    </w:p>
    <w:p w14:paraId="332CB911" w14:textId="77777777" w:rsidR="00E6245B" w:rsidRPr="00634D3B" w:rsidRDefault="004F2702" w:rsidP="004F2702">
      <w:pPr>
        <w:rPr>
          <w:rFonts w:ascii="Aptos" w:hAnsi="Aptos"/>
          <w:b/>
          <w:sz w:val="24"/>
          <w:szCs w:val="24"/>
        </w:rPr>
      </w:pPr>
      <w:r w:rsidRPr="00634D3B">
        <w:rPr>
          <w:rFonts w:ascii="Aptos" w:hAnsi="Aptos"/>
          <w:b/>
          <w:sz w:val="24"/>
          <w:szCs w:val="24"/>
        </w:rPr>
        <w:t>Note that:</w:t>
      </w:r>
    </w:p>
    <w:p w14:paraId="55C489DB" w14:textId="77777777" w:rsidR="004F2702" w:rsidRPr="004F2702" w:rsidRDefault="004F2702">
      <w:pPr>
        <w:pStyle w:val="ListParagraph"/>
        <w:numPr>
          <w:ilvl w:val="0"/>
          <w:numId w:val="3"/>
        </w:numPr>
        <w:autoSpaceDE w:val="0"/>
        <w:autoSpaceDN w:val="0"/>
        <w:adjustRightInd w:val="0"/>
        <w:rPr>
          <w:rFonts w:ascii="Aptos" w:hAnsi="Aptos"/>
          <w:bCs/>
          <w:sz w:val="24"/>
          <w:szCs w:val="24"/>
        </w:rPr>
      </w:pPr>
      <w:r w:rsidRPr="004F2702">
        <w:rPr>
          <w:rFonts w:ascii="Aptos" w:hAnsi="Aptos"/>
          <w:bCs/>
          <w:sz w:val="24"/>
          <w:szCs w:val="24"/>
        </w:rPr>
        <w:t>These procedures are a generic guide and will need adapting to suit individual schools settings.</w:t>
      </w:r>
    </w:p>
    <w:p w14:paraId="6FE977BD" w14:textId="77777777" w:rsidR="004F2702" w:rsidRPr="004F2702" w:rsidRDefault="004F2702">
      <w:pPr>
        <w:pStyle w:val="ListParagraph"/>
        <w:numPr>
          <w:ilvl w:val="0"/>
          <w:numId w:val="3"/>
        </w:numPr>
        <w:autoSpaceDE w:val="0"/>
        <w:autoSpaceDN w:val="0"/>
        <w:adjustRightInd w:val="0"/>
        <w:rPr>
          <w:rFonts w:ascii="Aptos" w:hAnsi="Aptos"/>
          <w:bCs/>
          <w:sz w:val="24"/>
          <w:szCs w:val="24"/>
        </w:rPr>
      </w:pPr>
      <w:r w:rsidRPr="004F2702">
        <w:rPr>
          <w:rFonts w:ascii="Aptos" w:hAnsi="Aptos"/>
          <w:bCs/>
          <w:sz w:val="24"/>
          <w:szCs w:val="24"/>
        </w:rPr>
        <w:t xml:space="preserve">Schools are advised to create simplified versions of </w:t>
      </w:r>
      <w:r w:rsidR="00366AE8">
        <w:rPr>
          <w:rFonts w:ascii="Aptos" w:hAnsi="Aptos"/>
          <w:bCs/>
          <w:sz w:val="24"/>
          <w:szCs w:val="24"/>
        </w:rPr>
        <w:t>Emergency Procedures</w:t>
      </w:r>
      <w:r w:rsidRPr="004F2702">
        <w:rPr>
          <w:rFonts w:ascii="Aptos" w:hAnsi="Aptos"/>
          <w:bCs/>
          <w:sz w:val="24"/>
          <w:szCs w:val="24"/>
        </w:rPr>
        <w:t xml:space="preserve"> (with supporting, simple site plans / drawings) for ease of practical implementation, particularly by pupils</w:t>
      </w:r>
      <w:r w:rsidR="005B70A5">
        <w:rPr>
          <w:rFonts w:ascii="Aptos" w:hAnsi="Aptos"/>
          <w:bCs/>
          <w:sz w:val="24"/>
          <w:szCs w:val="24"/>
        </w:rPr>
        <w:t xml:space="preserve"> (please contact </w:t>
      </w:r>
      <w:r w:rsidR="00541A51">
        <w:rPr>
          <w:rFonts w:ascii="Aptos" w:hAnsi="Aptos"/>
          <w:bCs/>
          <w:sz w:val="24"/>
          <w:szCs w:val="24"/>
        </w:rPr>
        <w:t xml:space="preserve">your Cluster Surveying Partner </w:t>
      </w:r>
      <w:r w:rsidR="005B70A5">
        <w:rPr>
          <w:rFonts w:ascii="Aptos" w:hAnsi="Aptos"/>
          <w:bCs/>
          <w:sz w:val="24"/>
          <w:szCs w:val="24"/>
        </w:rPr>
        <w:t>for assistance with this aspect, if required).</w:t>
      </w:r>
    </w:p>
    <w:p w14:paraId="6AA37E0D" w14:textId="77777777" w:rsidR="00896707" w:rsidRPr="00896707" w:rsidRDefault="004F2702" w:rsidP="00250EB2">
      <w:pPr>
        <w:pStyle w:val="ListParagraph"/>
        <w:numPr>
          <w:ilvl w:val="0"/>
          <w:numId w:val="3"/>
        </w:numPr>
        <w:autoSpaceDE w:val="0"/>
        <w:autoSpaceDN w:val="0"/>
        <w:adjustRightInd w:val="0"/>
        <w:rPr>
          <w:rFonts w:ascii="Aptos" w:hAnsi="Aptos"/>
          <w:bCs/>
          <w:sz w:val="24"/>
          <w:szCs w:val="24"/>
        </w:rPr>
      </w:pPr>
      <w:r w:rsidRPr="00896707">
        <w:rPr>
          <w:rFonts w:ascii="Aptos" w:hAnsi="Aptos"/>
          <w:bCs/>
          <w:sz w:val="24"/>
          <w:szCs w:val="24"/>
        </w:rPr>
        <w:t>These procedures are not intended to be interpreted</w:t>
      </w:r>
      <w:r w:rsidR="00896707">
        <w:rPr>
          <w:rFonts w:ascii="Aptos" w:hAnsi="Aptos"/>
          <w:color w:val="C00000"/>
          <w:sz w:val="20"/>
        </w:rPr>
        <w:t xml:space="preserve">, </w:t>
      </w:r>
      <w:r w:rsidR="00896707" w:rsidRPr="00896707">
        <w:rPr>
          <w:rFonts w:ascii="Aptos" w:hAnsi="Aptos"/>
          <w:bCs/>
          <w:sz w:val="24"/>
          <w:szCs w:val="24"/>
        </w:rPr>
        <w:t xml:space="preserve">or used, as standalone procedures as implementing emergency procedures will inevitably be part of the response to s </w:t>
      </w:r>
      <w:r w:rsidR="00810D9E">
        <w:rPr>
          <w:rFonts w:ascii="Aptos" w:hAnsi="Aptos"/>
          <w:bCs/>
          <w:sz w:val="24"/>
          <w:szCs w:val="24"/>
        </w:rPr>
        <w:t>Critical Incident</w:t>
      </w:r>
      <w:r w:rsidR="00896707" w:rsidRPr="00896707">
        <w:rPr>
          <w:rFonts w:ascii="Aptos" w:hAnsi="Aptos"/>
          <w:bCs/>
          <w:sz w:val="24"/>
          <w:szCs w:val="24"/>
        </w:rPr>
        <w:t>.</w:t>
      </w:r>
    </w:p>
    <w:p w14:paraId="1D27A43F" w14:textId="77777777" w:rsidR="004F2702" w:rsidRPr="00896707" w:rsidRDefault="004F2702" w:rsidP="00250EB2">
      <w:pPr>
        <w:pStyle w:val="ListParagraph"/>
        <w:numPr>
          <w:ilvl w:val="0"/>
          <w:numId w:val="3"/>
        </w:numPr>
        <w:autoSpaceDE w:val="0"/>
        <w:autoSpaceDN w:val="0"/>
        <w:adjustRightInd w:val="0"/>
        <w:rPr>
          <w:rFonts w:ascii="Aptos" w:hAnsi="Aptos"/>
          <w:bCs/>
          <w:sz w:val="24"/>
          <w:szCs w:val="24"/>
        </w:rPr>
      </w:pPr>
      <w:r w:rsidRPr="00896707">
        <w:rPr>
          <w:rFonts w:ascii="Aptos" w:hAnsi="Aptos"/>
          <w:bCs/>
          <w:sz w:val="24"/>
          <w:szCs w:val="24"/>
        </w:rPr>
        <w:t xml:space="preserve">They exist entirely within the context of the wider </w:t>
      </w:r>
      <w:r w:rsidR="00810D9E">
        <w:rPr>
          <w:rFonts w:ascii="Aptos" w:hAnsi="Aptos"/>
          <w:bCs/>
          <w:sz w:val="24"/>
          <w:szCs w:val="24"/>
        </w:rPr>
        <w:t>Critical Incident</w:t>
      </w:r>
      <w:r w:rsidRPr="00896707">
        <w:rPr>
          <w:rFonts w:ascii="Aptos" w:hAnsi="Aptos"/>
          <w:bCs/>
          <w:sz w:val="24"/>
          <w:szCs w:val="24"/>
        </w:rPr>
        <w:t xml:space="preserve"> Management Plan and are designed to supplement it and not to replace any parts of it.</w:t>
      </w:r>
    </w:p>
    <w:p w14:paraId="14D4D177" w14:textId="77777777" w:rsidR="00EC4846" w:rsidRPr="00EC4846" w:rsidRDefault="004F2702">
      <w:pPr>
        <w:pStyle w:val="ListParagraph"/>
        <w:numPr>
          <w:ilvl w:val="0"/>
          <w:numId w:val="3"/>
        </w:numPr>
        <w:autoSpaceDE w:val="0"/>
        <w:autoSpaceDN w:val="0"/>
        <w:adjustRightInd w:val="0"/>
        <w:rPr>
          <w:rFonts w:ascii="Aptos" w:hAnsi="Aptos"/>
          <w:b/>
          <w:bCs/>
          <w:sz w:val="28"/>
          <w:szCs w:val="28"/>
        </w:rPr>
      </w:pPr>
      <w:r w:rsidRPr="004F2702">
        <w:rPr>
          <w:rFonts w:ascii="Aptos" w:hAnsi="Aptos"/>
          <w:bCs/>
          <w:sz w:val="24"/>
          <w:szCs w:val="24"/>
        </w:rPr>
        <w:t xml:space="preserve">They must be read and implemented on this basis and fully in conjunction with fulfilling the wider actions in the </w:t>
      </w:r>
      <w:r w:rsidR="00810D9E">
        <w:rPr>
          <w:rFonts w:ascii="Aptos" w:hAnsi="Aptos"/>
          <w:bCs/>
          <w:sz w:val="24"/>
          <w:szCs w:val="24"/>
        </w:rPr>
        <w:t>Critical Incident</w:t>
      </w:r>
      <w:r w:rsidRPr="004F2702">
        <w:rPr>
          <w:rFonts w:ascii="Aptos" w:hAnsi="Aptos"/>
          <w:bCs/>
          <w:sz w:val="24"/>
          <w:szCs w:val="24"/>
        </w:rPr>
        <w:t xml:space="preserve"> Management Plan.</w:t>
      </w:r>
    </w:p>
    <w:p w14:paraId="43748E22" w14:textId="77777777" w:rsidR="00EC4846" w:rsidRPr="00EC4846" w:rsidRDefault="00EC4846" w:rsidP="00EC4846">
      <w:pPr>
        <w:autoSpaceDE w:val="0"/>
        <w:autoSpaceDN w:val="0"/>
        <w:adjustRightInd w:val="0"/>
        <w:rPr>
          <w:rFonts w:ascii="Aptos" w:hAnsi="Aptos"/>
          <w:b/>
          <w:bCs/>
          <w:sz w:val="12"/>
          <w:szCs w:val="12"/>
        </w:rPr>
      </w:pPr>
    </w:p>
    <w:p w14:paraId="697D8843" w14:textId="77777777" w:rsidR="00EC4846" w:rsidRPr="00EC4846" w:rsidRDefault="00EC4846" w:rsidP="00EC4846">
      <w:pPr>
        <w:rPr>
          <w:rFonts w:ascii="Aptos" w:hAnsi="Aptos"/>
          <w:b/>
          <w:sz w:val="24"/>
          <w:szCs w:val="24"/>
        </w:rPr>
      </w:pPr>
      <w:r w:rsidRPr="00EC4846">
        <w:rPr>
          <w:rFonts w:ascii="Aptos" w:hAnsi="Aptos"/>
          <w:b/>
          <w:sz w:val="24"/>
          <w:szCs w:val="24"/>
        </w:rPr>
        <w:t xml:space="preserve">Schools </w:t>
      </w:r>
      <w:r w:rsidR="007331FA">
        <w:rPr>
          <w:rFonts w:ascii="Aptos" w:hAnsi="Aptos"/>
          <w:b/>
          <w:sz w:val="24"/>
          <w:szCs w:val="24"/>
        </w:rPr>
        <w:t>must</w:t>
      </w:r>
      <w:r w:rsidRPr="00EC4846">
        <w:rPr>
          <w:rFonts w:ascii="Aptos" w:hAnsi="Aptos"/>
          <w:b/>
          <w:sz w:val="24"/>
          <w:szCs w:val="24"/>
        </w:rPr>
        <w:t xml:space="preserve"> plan a schedule of future practices that:</w:t>
      </w:r>
    </w:p>
    <w:p w14:paraId="0FE17159" w14:textId="77777777" w:rsidR="00EC4846" w:rsidRPr="00EC4846" w:rsidRDefault="00EC4846">
      <w:pPr>
        <w:pStyle w:val="ListParagraph"/>
        <w:numPr>
          <w:ilvl w:val="0"/>
          <w:numId w:val="3"/>
        </w:numPr>
        <w:autoSpaceDE w:val="0"/>
        <w:autoSpaceDN w:val="0"/>
        <w:adjustRightInd w:val="0"/>
        <w:rPr>
          <w:rFonts w:ascii="Aptos" w:hAnsi="Aptos"/>
          <w:bCs/>
          <w:sz w:val="24"/>
          <w:szCs w:val="24"/>
        </w:rPr>
      </w:pPr>
      <w:r w:rsidRPr="00EC4846">
        <w:rPr>
          <w:rFonts w:ascii="Aptos" w:hAnsi="Aptos"/>
          <w:bCs/>
          <w:sz w:val="24"/>
          <w:szCs w:val="24"/>
        </w:rPr>
        <w:t>Adequately prepares pupils and staff should the procedure be required to be implemented for real.</w:t>
      </w:r>
    </w:p>
    <w:p w14:paraId="56C6123C" w14:textId="77777777" w:rsidR="00EC4846" w:rsidRDefault="007331FA">
      <w:pPr>
        <w:pStyle w:val="ListParagraph"/>
        <w:numPr>
          <w:ilvl w:val="0"/>
          <w:numId w:val="3"/>
        </w:numPr>
        <w:autoSpaceDE w:val="0"/>
        <w:autoSpaceDN w:val="0"/>
        <w:adjustRightInd w:val="0"/>
        <w:rPr>
          <w:rFonts w:ascii="Aptos" w:hAnsi="Aptos"/>
          <w:bCs/>
          <w:sz w:val="24"/>
          <w:szCs w:val="24"/>
        </w:rPr>
      </w:pPr>
      <w:r>
        <w:rPr>
          <w:rFonts w:ascii="Aptos" w:hAnsi="Aptos"/>
          <w:bCs/>
          <w:sz w:val="24"/>
          <w:szCs w:val="24"/>
        </w:rPr>
        <w:t xml:space="preserve">The </w:t>
      </w:r>
      <w:r w:rsidRPr="007331FA">
        <w:rPr>
          <w:rFonts w:ascii="Aptos" w:hAnsi="Aptos"/>
          <w:b/>
          <w:sz w:val="24"/>
          <w:szCs w:val="24"/>
        </w:rPr>
        <w:t>Trust requirement</w:t>
      </w:r>
      <w:r>
        <w:rPr>
          <w:rFonts w:ascii="Aptos" w:hAnsi="Aptos"/>
          <w:bCs/>
          <w:sz w:val="24"/>
          <w:szCs w:val="24"/>
        </w:rPr>
        <w:t xml:space="preserve"> is </w:t>
      </w:r>
      <w:r w:rsidRPr="007331FA">
        <w:rPr>
          <w:rFonts w:ascii="Aptos" w:hAnsi="Aptos"/>
          <w:bCs/>
          <w:sz w:val="24"/>
          <w:szCs w:val="24"/>
        </w:rPr>
        <w:t>that practices o</w:t>
      </w:r>
      <w:r w:rsidR="00EC4846" w:rsidRPr="007331FA">
        <w:rPr>
          <w:rFonts w:ascii="Aptos" w:hAnsi="Aptos"/>
          <w:bCs/>
          <w:sz w:val="24"/>
          <w:szCs w:val="24"/>
        </w:rPr>
        <w:t>ccur a</w:t>
      </w:r>
      <w:r w:rsidR="00EC4846" w:rsidRPr="007331FA">
        <w:rPr>
          <w:rFonts w:ascii="Aptos" w:hAnsi="Aptos"/>
          <w:b/>
          <w:sz w:val="24"/>
          <w:szCs w:val="24"/>
        </w:rPr>
        <w:t xml:space="preserve"> minimum of once per term</w:t>
      </w:r>
      <w:r>
        <w:rPr>
          <w:rFonts w:ascii="Aptos" w:hAnsi="Aptos"/>
          <w:bCs/>
          <w:sz w:val="24"/>
          <w:szCs w:val="24"/>
        </w:rPr>
        <w:t xml:space="preserve"> for all four emergency procedures, </w:t>
      </w:r>
      <w:proofErr w:type="spellStart"/>
      <w:r>
        <w:rPr>
          <w:rFonts w:ascii="Aptos" w:hAnsi="Aptos"/>
          <w:bCs/>
          <w:sz w:val="24"/>
          <w:szCs w:val="24"/>
        </w:rPr>
        <w:t>i.e</w:t>
      </w:r>
      <w:proofErr w:type="spellEnd"/>
      <w:r>
        <w:rPr>
          <w:rFonts w:ascii="Aptos" w:hAnsi="Aptos"/>
          <w:bCs/>
          <w:sz w:val="24"/>
          <w:szCs w:val="24"/>
        </w:rPr>
        <w:t>:</w:t>
      </w:r>
    </w:p>
    <w:p w14:paraId="07B67CC4" w14:textId="77777777" w:rsidR="007331FA" w:rsidRDefault="007331FA">
      <w:pPr>
        <w:pStyle w:val="ListParagraph"/>
        <w:numPr>
          <w:ilvl w:val="0"/>
          <w:numId w:val="5"/>
        </w:numPr>
        <w:autoSpaceDE w:val="0"/>
        <w:autoSpaceDN w:val="0"/>
        <w:adjustRightInd w:val="0"/>
        <w:ind w:left="1418" w:hanging="425"/>
        <w:rPr>
          <w:rFonts w:ascii="Aptos" w:hAnsi="Aptos"/>
          <w:bCs/>
          <w:sz w:val="24"/>
          <w:szCs w:val="24"/>
        </w:rPr>
      </w:pPr>
      <w:r>
        <w:rPr>
          <w:rFonts w:ascii="Aptos" w:hAnsi="Aptos"/>
          <w:bCs/>
          <w:sz w:val="24"/>
          <w:szCs w:val="24"/>
        </w:rPr>
        <w:t>Evacuation (Fire Drill).</w:t>
      </w:r>
    </w:p>
    <w:p w14:paraId="7EDD0D11" w14:textId="77777777" w:rsidR="007331FA" w:rsidRDefault="007331FA">
      <w:pPr>
        <w:pStyle w:val="ListParagraph"/>
        <w:numPr>
          <w:ilvl w:val="0"/>
          <w:numId w:val="5"/>
        </w:numPr>
        <w:autoSpaceDE w:val="0"/>
        <w:autoSpaceDN w:val="0"/>
        <w:adjustRightInd w:val="0"/>
        <w:ind w:left="1418" w:hanging="425"/>
        <w:rPr>
          <w:rFonts w:ascii="Aptos" w:hAnsi="Aptos"/>
          <w:bCs/>
          <w:sz w:val="24"/>
          <w:szCs w:val="24"/>
        </w:rPr>
      </w:pPr>
      <w:r>
        <w:rPr>
          <w:rFonts w:ascii="Aptos" w:hAnsi="Aptos"/>
          <w:bCs/>
          <w:sz w:val="24"/>
          <w:szCs w:val="24"/>
        </w:rPr>
        <w:t>Invacuation.</w:t>
      </w:r>
    </w:p>
    <w:p w14:paraId="014B4947" w14:textId="77777777" w:rsidR="007331FA" w:rsidRPr="00DE1173" w:rsidRDefault="007331FA">
      <w:pPr>
        <w:pStyle w:val="ListParagraph"/>
        <w:numPr>
          <w:ilvl w:val="0"/>
          <w:numId w:val="5"/>
        </w:numPr>
        <w:autoSpaceDE w:val="0"/>
        <w:autoSpaceDN w:val="0"/>
        <w:adjustRightInd w:val="0"/>
        <w:ind w:left="1418" w:hanging="425"/>
        <w:rPr>
          <w:rFonts w:ascii="Aptos" w:hAnsi="Aptos"/>
          <w:bCs/>
          <w:sz w:val="24"/>
          <w:szCs w:val="24"/>
        </w:rPr>
      </w:pPr>
      <w:r>
        <w:rPr>
          <w:rFonts w:ascii="Aptos" w:hAnsi="Aptos"/>
          <w:bCs/>
          <w:sz w:val="24"/>
          <w:szCs w:val="24"/>
        </w:rPr>
        <w:t>Partial Lockdown</w:t>
      </w:r>
      <w:r w:rsidR="00DE1173">
        <w:rPr>
          <w:rFonts w:ascii="Aptos" w:hAnsi="Aptos"/>
          <w:bCs/>
          <w:sz w:val="24"/>
          <w:szCs w:val="24"/>
        </w:rPr>
        <w:t xml:space="preserve"> (this could be an escalation of an Invacuation practice).</w:t>
      </w:r>
    </w:p>
    <w:p w14:paraId="4046E543" w14:textId="77777777" w:rsidR="007331FA" w:rsidRPr="00EC4846" w:rsidRDefault="007331FA">
      <w:pPr>
        <w:pStyle w:val="ListParagraph"/>
        <w:numPr>
          <w:ilvl w:val="0"/>
          <w:numId w:val="5"/>
        </w:numPr>
        <w:autoSpaceDE w:val="0"/>
        <w:autoSpaceDN w:val="0"/>
        <w:adjustRightInd w:val="0"/>
        <w:ind w:left="1418" w:hanging="425"/>
        <w:rPr>
          <w:rFonts w:ascii="Aptos" w:hAnsi="Aptos"/>
          <w:bCs/>
          <w:sz w:val="24"/>
          <w:szCs w:val="24"/>
        </w:rPr>
      </w:pPr>
      <w:r>
        <w:rPr>
          <w:rFonts w:ascii="Aptos" w:hAnsi="Aptos"/>
          <w:bCs/>
          <w:sz w:val="24"/>
          <w:szCs w:val="24"/>
        </w:rPr>
        <w:t>Full Lockdown (this could be an escalation of a Partial Lockdown practice).</w:t>
      </w:r>
    </w:p>
    <w:p w14:paraId="7AD60538" w14:textId="77777777" w:rsidR="00EC4846" w:rsidRPr="00EC4846" w:rsidRDefault="00EC4846">
      <w:pPr>
        <w:pStyle w:val="ListParagraph"/>
        <w:numPr>
          <w:ilvl w:val="0"/>
          <w:numId w:val="3"/>
        </w:numPr>
        <w:autoSpaceDE w:val="0"/>
        <w:autoSpaceDN w:val="0"/>
        <w:adjustRightInd w:val="0"/>
        <w:rPr>
          <w:rFonts w:ascii="Aptos" w:hAnsi="Aptos"/>
          <w:bCs/>
          <w:sz w:val="24"/>
          <w:szCs w:val="24"/>
        </w:rPr>
      </w:pPr>
      <w:r w:rsidRPr="00EC4846">
        <w:rPr>
          <w:rFonts w:ascii="Aptos" w:hAnsi="Aptos"/>
          <w:bCs/>
          <w:sz w:val="24"/>
          <w:szCs w:val="24"/>
        </w:rPr>
        <w:t>Takes account of the nature of the pupil population (some year groups may require more practice than others).</w:t>
      </w:r>
    </w:p>
    <w:p w14:paraId="7F931E64" w14:textId="77777777" w:rsidR="00EC4846" w:rsidRPr="00EC4846" w:rsidRDefault="00EC4846">
      <w:pPr>
        <w:pStyle w:val="ListParagraph"/>
        <w:numPr>
          <w:ilvl w:val="0"/>
          <w:numId w:val="3"/>
        </w:numPr>
        <w:autoSpaceDE w:val="0"/>
        <w:autoSpaceDN w:val="0"/>
        <w:adjustRightInd w:val="0"/>
        <w:rPr>
          <w:rFonts w:ascii="Aptos" w:hAnsi="Aptos"/>
          <w:bCs/>
          <w:sz w:val="24"/>
          <w:szCs w:val="24"/>
        </w:rPr>
      </w:pPr>
      <w:r w:rsidRPr="00EC4846">
        <w:rPr>
          <w:rFonts w:ascii="Aptos" w:hAnsi="Aptos"/>
          <w:bCs/>
          <w:sz w:val="24"/>
          <w:szCs w:val="24"/>
        </w:rPr>
        <w:t>Varies the conditions of the scenario so no two practices are identical.</w:t>
      </w:r>
    </w:p>
    <w:p w14:paraId="4A01D5A4" w14:textId="77777777" w:rsidR="001251EB" w:rsidRPr="001251EB" w:rsidRDefault="00EC4846">
      <w:pPr>
        <w:pStyle w:val="ListParagraph"/>
        <w:numPr>
          <w:ilvl w:val="0"/>
          <w:numId w:val="3"/>
        </w:numPr>
        <w:autoSpaceDE w:val="0"/>
        <w:autoSpaceDN w:val="0"/>
        <w:adjustRightInd w:val="0"/>
        <w:rPr>
          <w:rFonts w:ascii="Aptos" w:hAnsi="Aptos"/>
          <w:b/>
          <w:bCs/>
          <w:sz w:val="28"/>
          <w:szCs w:val="28"/>
        </w:rPr>
      </w:pPr>
      <w:r w:rsidRPr="00EC4846">
        <w:rPr>
          <w:rFonts w:ascii="Aptos" w:hAnsi="Aptos"/>
          <w:bCs/>
          <w:sz w:val="24"/>
          <w:szCs w:val="24"/>
        </w:rPr>
        <w:t>Allows for post-practice evaluation and amendments to the procedure if required</w:t>
      </w:r>
      <w:r w:rsidR="001251EB">
        <w:rPr>
          <w:rFonts w:ascii="Aptos" w:hAnsi="Aptos"/>
          <w:bCs/>
          <w:sz w:val="24"/>
          <w:szCs w:val="24"/>
        </w:rPr>
        <w:t xml:space="preserve"> - all recorded </w:t>
      </w:r>
      <w:r w:rsidR="001251EB" w:rsidRPr="001251EB">
        <w:rPr>
          <w:rFonts w:ascii="Aptos" w:hAnsi="Aptos"/>
          <w:bCs/>
          <w:sz w:val="24"/>
          <w:szCs w:val="24"/>
        </w:rPr>
        <w:t>using the Emergency Procedures Practice Log (see Appendix 7.6)</w:t>
      </w:r>
      <w:r w:rsidRPr="00EC4846">
        <w:rPr>
          <w:rFonts w:ascii="Aptos" w:hAnsi="Aptos"/>
          <w:bCs/>
          <w:sz w:val="24"/>
          <w:szCs w:val="24"/>
        </w:rPr>
        <w:t>.</w:t>
      </w:r>
    </w:p>
    <w:p w14:paraId="436DE366" w14:textId="77777777" w:rsidR="00AF1F5E" w:rsidRPr="00DE1173" w:rsidRDefault="005E6FD7" w:rsidP="00DE1173">
      <w:pPr>
        <w:autoSpaceDE w:val="0"/>
        <w:autoSpaceDN w:val="0"/>
        <w:adjustRightInd w:val="0"/>
        <w:rPr>
          <w:rFonts w:ascii="Aptos" w:hAnsi="Aptos"/>
          <w:b/>
          <w:bCs/>
          <w:sz w:val="28"/>
          <w:szCs w:val="28"/>
        </w:rPr>
      </w:pPr>
      <w:r w:rsidRPr="00DE1173">
        <w:rPr>
          <w:rFonts w:ascii="Aptos" w:hAnsi="Aptos"/>
          <w:b/>
          <w:bCs/>
          <w:sz w:val="28"/>
          <w:szCs w:val="28"/>
        </w:rPr>
        <w:br w:type="page"/>
      </w:r>
      <w:r w:rsidR="00AF1F5E" w:rsidRPr="00DE1173">
        <w:rPr>
          <w:rFonts w:ascii="Aptos" w:hAnsi="Aptos"/>
          <w:b/>
          <w:bCs/>
          <w:sz w:val="28"/>
          <w:szCs w:val="28"/>
        </w:rPr>
        <w:lastRenderedPageBreak/>
        <w:t xml:space="preserve">APPENDIX </w:t>
      </w:r>
      <w:r w:rsidR="00C97147" w:rsidRPr="00DE1173">
        <w:rPr>
          <w:rFonts w:ascii="Aptos" w:hAnsi="Aptos"/>
          <w:b/>
          <w:bCs/>
          <w:sz w:val="28"/>
          <w:szCs w:val="28"/>
        </w:rPr>
        <w:t>7</w:t>
      </w:r>
      <w:r w:rsidR="001E0C3A" w:rsidRPr="00DE1173">
        <w:rPr>
          <w:rFonts w:ascii="Aptos" w:hAnsi="Aptos"/>
          <w:b/>
          <w:bCs/>
          <w:sz w:val="28"/>
          <w:szCs w:val="28"/>
        </w:rPr>
        <w:t>.1</w:t>
      </w:r>
      <w:r w:rsidR="00AF1F5E" w:rsidRPr="00DE1173">
        <w:rPr>
          <w:rFonts w:ascii="Aptos" w:hAnsi="Aptos"/>
          <w:b/>
          <w:bCs/>
          <w:sz w:val="28"/>
          <w:szCs w:val="28"/>
        </w:rPr>
        <w:t>: Evacuation</w:t>
      </w:r>
      <w:r w:rsidR="00AF1F5E" w:rsidRPr="00DE1173">
        <w:rPr>
          <w:rFonts w:ascii="Aptos" w:hAnsi="Aptos" w:cs="Arial"/>
          <w:b/>
          <w:bCs/>
          <w:color w:val="A1488C"/>
          <w:sz w:val="36"/>
          <w:szCs w:val="36"/>
          <w:highlight w:val="green"/>
        </w:rPr>
        <w:t xml:space="preserve"> </w:t>
      </w:r>
    </w:p>
    <w:p w14:paraId="69B98C54" w14:textId="77777777" w:rsidR="0041240F" w:rsidRPr="0041240F" w:rsidRDefault="0041240F" w:rsidP="00AF1F5E">
      <w:pPr>
        <w:jc w:val="left"/>
        <w:rPr>
          <w:rFonts w:ascii="Aptos" w:hAnsi="Aptos" w:cs="Arial"/>
          <w:b/>
          <w:bCs/>
          <w:color w:val="A1488C"/>
          <w:sz w:val="4"/>
          <w:szCs w:val="4"/>
          <w:highlight w:val="gree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2976"/>
        <w:gridCol w:w="1420"/>
        <w:gridCol w:w="423"/>
        <w:gridCol w:w="3265"/>
        <w:gridCol w:w="1134"/>
      </w:tblGrid>
      <w:tr w:rsidR="00AF1F5E" w:rsidRPr="00010B5B" w14:paraId="323E9477" w14:textId="77777777" w:rsidTr="006F1550">
        <w:trPr>
          <w:trHeight w:val="680"/>
        </w:trPr>
        <w:tc>
          <w:tcPr>
            <w:tcW w:w="9639" w:type="dxa"/>
            <w:gridSpan w:val="6"/>
            <w:shd w:val="clear" w:color="auto" w:fill="002060"/>
            <w:vAlign w:val="center"/>
          </w:tcPr>
          <w:p w14:paraId="0E496F46" w14:textId="77777777" w:rsidR="00AF1F5E" w:rsidRPr="00010B5B" w:rsidRDefault="005E6FD7" w:rsidP="00361741">
            <w:pPr>
              <w:jc w:val="center"/>
              <w:rPr>
                <w:rFonts w:ascii="Aptos" w:hAnsi="Aptos"/>
                <w:color w:val="FFFFFF" w:themeColor="background1"/>
                <w:sz w:val="24"/>
                <w:szCs w:val="24"/>
              </w:rPr>
            </w:pPr>
            <w:r>
              <w:rPr>
                <w:rFonts w:ascii="Aptos" w:hAnsi="Aptos"/>
                <w:b/>
                <w:iCs/>
                <w:color w:val="FFFFFF" w:themeColor="background1"/>
                <w:sz w:val="28"/>
                <w:szCs w:val="28"/>
              </w:rPr>
              <w:t>Evacuation</w:t>
            </w:r>
          </w:p>
        </w:tc>
      </w:tr>
      <w:tr w:rsidR="006F1550" w:rsidRPr="00010B5B" w14:paraId="152DCFDF" w14:textId="77777777" w:rsidTr="00720259">
        <w:trPr>
          <w:trHeight w:val="57"/>
        </w:trPr>
        <w:tc>
          <w:tcPr>
            <w:tcW w:w="9639" w:type="dxa"/>
            <w:gridSpan w:val="6"/>
            <w:vAlign w:val="center"/>
          </w:tcPr>
          <w:p w14:paraId="25D27060" w14:textId="77777777" w:rsidR="006F1550" w:rsidRPr="006F1550" w:rsidRDefault="006F1550" w:rsidP="00C763CE">
            <w:pPr>
              <w:jc w:val="center"/>
              <w:rPr>
                <w:rFonts w:ascii="Aptos" w:hAnsi="Aptos"/>
                <w:sz w:val="2"/>
                <w:szCs w:val="2"/>
              </w:rPr>
            </w:pPr>
          </w:p>
        </w:tc>
      </w:tr>
      <w:tr w:rsidR="00AF1F5E" w:rsidRPr="00885C07" w14:paraId="0D9A3B89" w14:textId="77777777" w:rsidTr="006F1550">
        <w:trPr>
          <w:trHeight w:val="567"/>
        </w:trPr>
        <w:tc>
          <w:tcPr>
            <w:tcW w:w="9639" w:type="dxa"/>
            <w:gridSpan w:val="6"/>
            <w:tcBorders>
              <w:bottom w:val="single" w:sz="4" w:space="0" w:color="auto"/>
            </w:tcBorders>
            <w:shd w:val="clear" w:color="auto" w:fill="FFF2CC" w:themeFill="accent4" w:themeFillTint="33"/>
            <w:vAlign w:val="center"/>
          </w:tcPr>
          <w:p w14:paraId="198C4BF2" w14:textId="77777777" w:rsidR="00AF1F5E" w:rsidRPr="00665C43" w:rsidRDefault="00AF1F5E" w:rsidP="00361741">
            <w:pPr>
              <w:autoSpaceDE w:val="0"/>
              <w:autoSpaceDN w:val="0"/>
              <w:adjustRightInd w:val="0"/>
              <w:rPr>
                <w:rFonts w:ascii="Aptos" w:hAnsi="Aptos" w:cs="Arial"/>
                <w:b/>
                <w:bCs/>
                <w:color w:val="C00000"/>
                <w:sz w:val="20"/>
              </w:rPr>
            </w:pPr>
            <w:r w:rsidRPr="00665C43">
              <w:rPr>
                <w:rFonts w:ascii="Aptos" w:hAnsi="Aptos" w:cs="Arial"/>
                <w:b/>
                <w:bCs/>
                <w:color w:val="C00000"/>
                <w:sz w:val="20"/>
              </w:rPr>
              <w:t>GUIDANCE NOTES:</w:t>
            </w:r>
          </w:p>
          <w:p w14:paraId="364A43A7" w14:textId="77777777" w:rsidR="00F61AEC" w:rsidRPr="00665C43" w:rsidRDefault="002119B9">
            <w:pPr>
              <w:pStyle w:val="ListParagraph"/>
              <w:numPr>
                <w:ilvl w:val="0"/>
                <w:numId w:val="2"/>
              </w:numPr>
              <w:autoSpaceDE w:val="0"/>
              <w:autoSpaceDN w:val="0"/>
              <w:adjustRightInd w:val="0"/>
              <w:ind w:left="310" w:hanging="310"/>
              <w:rPr>
                <w:rFonts w:ascii="Aptos" w:hAnsi="Aptos"/>
                <w:color w:val="C00000"/>
                <w:sz w:val="20"/>
              </w:rPr>
            </w:pPr>
            <w:r w:rsidRPr="00665C43">
              <w:rPr>
                <w:rFonts w:ascii="Aptos" w:hAnsi="Aptos"/>
                <w:b/>
                <w:bCs/>
                <w:color w:val="C00000"/>
                <w:sz w:val="20"/>
              </w:rPr>
              <w:t>E</w:t>
            </w:r>
            <w:r w:rsidR="00F61AEC" w:rsidRPr="00665C43">
              <w:rPr>
                <w:rFonts w:ascii="Aptos" w:hAnsi="Aptos"/>
                <w:b/>
                <w:bCs/>
                <w:color w:val="C00000"/>
                <w:sz w:val="20"/>
              </w:rPr>
              <w:t>vacuation is the orderly and immediate removal of pupils, staff, and visitors from a school building/s or area to a designated safe location</w:t>
            </w:r>
            <w:r w:rsidR="00F61AEC" w:rsidRPr="00665C43">
              <w:rPr>
                <w:rFonts w:ascii="Aptos" w:hAnsi="Aptos"/>
                <w:color w:val="C00000"/>
                <w:sz w:val="20"/>
              </w:rPr>
              <w:t xml:space="preserve"> such as a</w:t>
            </w:r>
            <w:r w:rsidR="006709E2" w:rsidRPr="00665C43">
              <w:rPr>
                <w:rFonts w:ascii="Aptos" w:hAnsi="Aptos"/>
                <w:color w:val="C00000"/>
                <w:sz w:val="20"/>
              </w:rPr>
              <w:t>n</w:t>
            </w:r>
            <w:r w:rsidR="00F61AEC" w:rsidRPr="00665C43">
              <w:rPr>
                <w:rFonts w:ascii="Aptos" w:hAnsi="Aptos"/>
                <w:color w:val="C00000"/>
                <w:sz w:val="20"/>
              </w:rPr>
              <w:t xml:space="preserve"> </w:t>
            </w:r>
            <w:r w:rsidR="006D4073" w:rsidRPr="00665C43">
              <w:rPr>
                <w:rFonts w:ascii="Aptos" w:hAnsi="Aptos"/>
                <w:color w:val="C00000"/>
                <w:sz w:val="20"/>
              </w:rPr>
              <w:t>Assembly</w:t>
            </w:r>
            <w:r w:rsidR="00F61AEC" w:rsidRPr="00665C43">
              <w:rPr>
                <w:rFonts w:ascii="Aptos" w:hAnsi="Aptos"/>
                <w:color w:val="C00000"/>
                <w:sz w:val="20"/>
              </w:rPr>
              <w:t xml:space="preserve"> point </w:t>
            </w:r>
            <w:r w:rsidR="006709E2" w:rsidRPr="00665C43">
              <w:rPr>
                <w:rFonts w:ascii="Aptos" w:hAnsi="Aptos"/>
                <w:color w:val="C00000"/>
                <w:sz w:val="20"/>
              </w:rPr>
              <w:t xml:space="preserve">located </w:t>
            </w:r>
            <w:r w:rsidR="00F61AEC" w:rsidRPr="00665C43">
              <w:rPr>
                <w:rFonts w:ascii="Aptos" w:hAnsi="Aptos"/>
                <w:color w:val="C00000"/>
                <w:sz w:val="20"/>
              </w:rPr>
              <w:t xml:space="preserve">a safe distance from a hazard or away from the proximity to a </w:t>
            </w:r>
            <w:r w:rsidR="00810D9E">
              <w:rPr>
                <w:rFonts w:ascii="Aptos" w:hAnsi="Aptos"/>
                <w:color w:val="C00000"/>
                <w:sz w:val="20"/>
              </w:rPr>
              <w:t>Critical Incident</w:t>
            </w:r>
            <w:r w:rsidR="00F61AEC" w:rsidRPr="00665C43">
              <w:rPr>
                <w:rFonts w:ascii="Aptos" w:hAnsi="Aptos"/>
                <w:color w:val="C00000"/>
                <w:sz w:val="20"/>
              </w:rPr>
              <w:t xml:space="preserve">. </w:t>
            </w:r>
          </w:p>
          <w:p w14:paraId="5A12351C" w14:textId="77777777" w:rsidR="00F61AEC" w:rsidRPr="00665C43" w:rsidRDefault="00F61AEC">
            <w:pPr>
              <w:pStyle w:val="ListParagraph"/>
              <w:numPr>
                <w:ilvl w:val="0"/>
                <w:numId w:val="2"/>
              </w:numPr>
              <w:autoSpaceDE w:val="0"/>
              <w:autoSpaceDN w:val="0"/>
              <w:adjustRightInd w:val="0"/>
              <w:ind w:left="310" w:hanging="310"/>
              <w:rPr>
                <w:rFonts w:ascii="Aptos" w:hAnsi="Aptos"/>
                <w:color w:val="C00000"/>
                <w:sz w:val="20"/>
              </w:rPr>
            </w:pPr>
            <w:r w:rsidRPr="00665C43">
              <w:rPr>
                <w:rFonts w:ascii="Aptos" w:hAnsi="Aptos"/>
                <w:color w:val="C00000"/>
                <w:sz w:val="20"/>
              </w:rPr>
              <w:t>This procedure requires everyone to leave the building calmly and quickly and is typically implemented in response to an internal emergency such as:</w:t>
            </w:r>
          </w:p>
          <w:p w14:paraId="078C4C0A" w14:textId="77777777" w:rsidR="00F61AEC" w:rsidRPr="00665C43" w:rsidRDefault="00F61AEC">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 xml:space="preserve">Fire (whether in the building or in </w:t>
            </w:r>
            <w:r w:rsidR="0023733C" w:rsidRPr="00665C43">
              <w:rPr>
                <w:rFonts w:ascii="Aptos" w:hAnsi="Aptos" w:cs="Arial"/>
                <w:color w:val="C00000"/>
                <w:sz w:val="20"/>
              </w:rPr>
              <w:t xml:space="preserve">very </w:t>
            </w:r>
            <w:r w:rsidRPr="00665C43">
              <w:rPr>
                <w:rFonts w:ascii="Aptos" w:hAnsi="Aptos" w:cs="Arial"/>
                <w:color w:val="C00000"/>
                <w:sz w:val="20"/>
              </w:rPr>
              <w:t>close proximity)</w:t>
            </w:r>
          </w:p>
          <w:p w14:paraId="2C4DDF72" w14:textId="77777777" w:rsidR="009D7113" w:rsidRPr="00665C43" w:rsidRDefault="00665C43">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Potential b</w:t>
            </w:r>
            <w:r w:rsidR="009D7113" w:rsidRPr="00665C43">
              <w:rPr>
                <w:rFonts w:ascii="Aptos" w:hAnsi="Aptos" w:cs="Arial"/>
                <w:color w:val="C00000"/>
                <w:sz w:val="20"/>
              </w:rPr>
              <w:t>omb threat or suspect package (inside the building)</w:t>
            </w:r>
          </w:p>
          <w:p w14:paraId="4281DAA7" w14:textId="77777777" w:rsidR="00F61AEC" w:rsidRPr="00665C43" w:rsidRDefault="00F61AEC">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Gas leak (in or near the school)</w:t>
            </w:r>
          </w:p>
          <w:p w14:paraId="0AAE0207" w14:textId="77777777" w:rsidR="00F61AEC" w:rsidRPr="00665C43" w:rsidRDefault="00F61AEC">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Chemical spill (in or near the school)</w:t>
            </w:r>
          </w:p>
          <w:p w14:paraId="50907359" w14:textId="77777777" w:rsidR="00F61AEC" w:rsidRPr="00665C43" w:rsidRDefault="00F61AEC">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Dangerous or unstable buildings  </w:t>
            </w:r>
          </w:p>
          <w:p w14:paraId="50A60EFF" w14:textId="77777777" w:rsidR="00AF1F5E" w:rsidRPr="00665C43" w:rsidRDefault="00F61AEC">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Other conditions that make the school building</w:t>
            </w:r>
            <w:r w:rsidR="00370669" w:rsidRPr="00665C43">
              <w:rPr>
                <w:rFonts w:ascii="Aptos" w:hAnsi="Aptos" w:cs="Arial"/>
                <w:color w:val="C00000"/>
                <w:sz w:val="20"/>
              </w:rPr>
              <w:t>/s</w:t>
            </w:r>
            <w:r w:rsidRPr="00665C43">
              <w:rPr>
                <w:rFonts w:ascii="Aptos" w:hAnsi="Aptos" w:cs="Arial"/>
                <w:color w:val="C00000"/>
                <w:sz w:val="20"/>
              </w:rPr>
              <w:t xml:space="preserve"> unsafe to occupy</w:t>
            </w:r>
          </w:p>
        </w:tc>
      </w:tr>
      <w:tr w:rsidR="006F1550" w:rsidRPr="00010B5B" w14:paraId="74950FF0" w14:textId="77777777" w:rsidTr="00720259">
        <w:trPr>
          <w:trHeight w:val="57"/>
        </w:trPr>
        <w:tc>
          <w:tcPr>
            <w:tcW w:w="9639" w:type="dxa"/>
            <w:gridSpan w:val="6"/>
            <w:vAlign w:val="center"/>
          </w:tcPr>
          <w:p w14:paraId="70EAA3A6" w14:textId="77777777" w:rsidR="006F1550" w:rsidRPr="006F1550" w:rsidRDefault="006F1550" w:rsidP="00C763CE">
            <w:pPr>
              <w:jc w:val="center"/>
              <w:rPr>
                <w:rFonts w:ascii="Aptos" w:hAnsi="Aptos"/>
                <w:sz w:val="2"/>
                <w:szCs w:val="2"/>
              </w:rPr>
            </w:pPr>
          </w:p>
        </w:tc>
      </w:tr>
      <w:tr w:rsidR="00AF1F5E" w:rsidRPr="00010B5B" w14:paraId="037AF4CF" w14:textId="77777777" w:rsidTr="006F1550">
        <w:trPr>
          <w:trHeight w:val="340"/>
        </w:trPr>
        <w:tc>
          <w:tcPr>
            <w:tcW w:w="9639" w:type="dxa"/>
            <w:gridSpan w:val="6"/>
            <w:tcBorders>
              <w:bottom w:val="single" w:sz="4" w:space="0" w:color="auto"/>
            </w:tcBorders>
            <w:shd w:val="clear" w:color="auto" w:fill="002060"/>
            <w:vAlign w:val="center"/>
          </w:tcPr>
          <w:p w14:paraId="1591551D" w14:textId="77777777" w:rsidR="00AF1F5E" w:rsidRPr="00010B5B" w:rsidRDefault="00AF1F5E" w:rsidP="00361741">
            <w:pPr>
              <w:jc w:val="center"/>
              <w:rPr>
                <w:rFonts w:ascii="Aptos" w:hAnsi="Aptos"/>
                <w:b/>
                <w:color w:val="FFFFFF" w:themeColor="background1"/>
                <w:sz w:val="24"/>
                <w:szCs w:val="24"/>
              </w:rPr>
            </w:pPr>
            <w:r>
              <w:rPr>
                <w:rFonts w:ascii="Aptos" w:hAnsi="Aptos"/>
                <w:b/>
                <w:color w:val="FFFFFF" w:themeColor="background1"/>
                <w:sz w:val="24"/>
                <w:szCs w:val="24"/>
              </w:rPr>
              <w:t>Signals</w:t>
            </w:r>
          </w:p>
        </w:tc>
      </w:tr>
      <w:tr w:rsidR="006F1550" w:rsidRPr="00010B5B" w14:paraId="032BDFDD" w14:textId="77777777" w:rsidTr="00720259">
        <w:trPr>
          <w:trHeight w:val="57"/>
        </w:trPr>
        <w:tc>
          <w:tcPr>
            <w:tcW w:w="9639" w:type="dxa"/>
            <w:gridSpan w:val="6"/>
            <w:vAlign w:val="center"/>
          </w:tcPr>
          <w:p w14:paraId="1F0E5050" w14:textId="77777777" w:rsidR="006F1550" w:rsidRPr="006F1550" w:rsidRDefault="006F1550" w:rsidP="00C763CE">
            <w:pPr>
              <w:jc w:val="center"/>
              <w:rPr>
                <w:rFonts w:ascii="Aptos" w:hAnsi="Aptos"/>
                <w:sz w:val="2"/>
                <w:szCs w:val="2"/>
              </w:rPr>
            </w:pPr>
          </w:p>
        </w:tc>
      </w:tr>
      <w:tr w:rsidR="00AF1F5E" w:rsidRPr="00F1052E" w14:paraId="20CCDA0F" w14:textId="77777777" w:rsidTr="006F1550">
        <w:trPr>
          <w:trHeight w:val="340"/>
        </w:trPr>
        <w:tc>
          <w:tcPr>
            <w:tcW w:w="3397" w:type="dxa"/>
            <w:gridSpan w:val="2"/>
            <w:shd w:val="clear" w:color="auto" w:fill="C9DBFF"/>
            <w:vAlign w:val="center"/>
          </w:tcPr>
          <w:p w14:paraId="4537C9BF" w14:textId="77777777" w:rsidR="00AF1F5E" w:rsidRPr="00F1052E" w:rsidRDefault="00AF1F5E" w:rsidP="00361741">
            <w:pPr>
              <w:jc w:val="left"/>
              <w:rPr>
                <w:rFonts w:ascii="Aptos" w:hAnsi="Aptos"/>
                <w:b/>
                <w:bCs/>
                <w:sz w:val="20"/>
              </w:rPr>
            </w:pPr>
            <w:r w:rsidRPr="00F1052E">
              <w:rPr>
                <w:rFonts w:ascii="Aptos" w:hAnsi="Aptos"/>
                <w:b/>
                <w:bCs/>
                <w:sz w:val="20"/>
              </w:rPr>
              <w:t xml:space="preserve">Signal </w:t>
            </w:r>
            <w:r>
              <w:rPr>
                <w:rFonts w:ascii="Aptos" w:hAnsi="Aptos"/>
                <w:b/>
                <w:bCs/>
                <w:sz w:val="20"/>
              </w:rPr>
              <w:t>f</w:t>
            </w:r>
            <w:r w:rsidRPr="00F1052E">
              <w:rPr>
                <w:rFonts w:ascii="Aptos" w:hAnsi="Aptos"/>
                <w:b/>
                <w:bCs/>
                <w:sz w:val="20"/>
              </w:rPr>
              <w:t xml:space="preserve">or </w:t>
            </w:r>
            <w:r w:rsidR="00F61AEC">
              <w:rPr>
                <w:rFonts w:ascii="Aptos" w:hAnsi="Aptos"/>
                <w:b/>
                <w:bCs/>
                <w:sz w:val="20"/>
              </w:rPr>
              <w:t>Evacuation</w:t>
            </w:r>
            <w:r>
              <w:rPr>
                <w:rFonts w:ascii="Aptos" w:hAnsi="Aptos"/>
                <w:b/>
                <w:bCs/>
                <w:sz w:val="20"/>
              </w:rPr>
              <w:t>:</w:t>
            </w:r>
          </w:p>
        </w:tc>
        <w:tc>
          <w:tcPr>
            <w:tcW w:w="6242" w:type="dxa"/>
            <w:gridSpan w:val="4"/>
            <w:vAlign w:val="center"/>
          </w:tcPr>
          <w:p w14:paraId="08438187" w14:textId="5CF4C3E3" w:rsidR="00AF1F5E" w:rsidRPr="00B33238" w:rsidRDefault="00E97EEA" w:rsidP="00361741">
            <w:pPr>
              <w:jc w:val="center"/>
              <w:rPr>
                <w:rFonts w:ascii="Aptos" w:hAnsi="Aptos"/>
                <w:b/>
                <w:bCs/>
                <w:color w:val="00B050"/>
                <w:sz w:val="20"/>
              </w:rPr>
            </w:pPr>
            <w:r>
              <w:rPr>
                <w:rFonts w:ascii="Aptos" w:hAnsi="Aptos"/>
                <w:b/>
                <w:bCs/>
                <w:color w:val="00B050"/>
                <w:sz w:val="20"/>
              </w:rPr>
              <w:t>Continuous bell ring</w:t>
            </w:r>
          </w:p>
        </w:tc>
      </w:tr>
      <w:tr w:rsidR="00AF1F5E" w:rsidRPr="00F1052E" w14:paraId="73A0E49B" w14:textId="77777777" w:rsidTr="006F1550">
        <w:trPr>
          <w:trHeight w:val="340"/>
        </w:trPr>
        <w:tc>
          <w:tcPr>
            <w:tcW w:w="3397" w:type="dxa"/>
            <w:gridSpan w:val="2"/>
            <w:shd w:val="clear" w:color="auto" w:fill="C9DBFF"/>
            <w:vAlign w:val="center"/>
          </w:tcPr>
          <w:p w14:paraId="6DD625E6" w14:textId="77777777" w:rsidR="00AF1F5E" w:rsidRPr="00F1052E" w:rsidRDefault="00AF1F5E" w:rsidP="00361741">
            <w:pPr>
              <w:jc w:val="left"/>
              <w:rPr>
                <w:rFonts w:ascii="Aptos" w:hAnsi="Aptos"/>
                <w:b/>
                <w:bCs/>
                <w:sz w:val="20"/>
              </w:rPr>
            </w:pPr>
            <w:r w:rsidRPr="00F1052E">
              <w:rPr>
                <w:rFonts w:ascii="Aptos" w:hAnsi="Aptos"/>
                <w:b/>
                <w:bCs/>
                <w:sz w:val="20"/>
              </w:rPr>
              <w:t xml:space="preserve">Signal </w:t>
            </w:r>
            <w:r>
              <w:rPr>
                <w:rFonts w:ascii="Aptos" w:hAnsi="Aptos"/>
                <w:b/>
                <w:bCs/>
                <w:sz w:val="20"/>
              </w:rPr>
              <w:t>f</w:t>
            </w:r>
            <w:r w:rsidRPr="00F1052E">
              <w:rPr>
                <w:rFonts w:ascii="Aptos" w:hAnsi="Aptos"/>
                <w:b/>
                <w:bCs/>
                <w:sz w:val="20"/>
              </w:rPr>
              <w:t>or Stand Down / All-Clear</w:t>
            </w:r>
            <w:r>
              <w:rPr>
                <w:rFonts w:ascii="Aptos" w:hAnsi="Aptos"/>
                <w:b/>
                <w:bCs/>
                <w:sz w:val="20"/>
              </w:rPr>
              <w:t>:</w:t>
            </w:r>
          </w:p>
        </w:tc>
        <w:tc>
          <w:tcPr>
            <w:tcW w:w="6242" w:type="dxa"/>
            <w:gridSpan w:val="4"/>
            <w:vAlign w:val="center"/>
          </w:tcPr>
          <w:p w14:paraId="4B78C817" w14:textId="53B75C93" w:rsidR="00AF1F5E" w:rsidRPr="00B33238" w:rsidRDefault="00E97EEA" w:rsidP="00361741">
            <w:pPr>
              <w:jc w:val="center"/>
              <w:rPr>
                <w:rFonts w:ascii="Aptos" w:hAnsi="Aptos"/>
                <w:b/>
                <w:bCs/>
                <w:color w:val="00B050"/>
                <w:sz w:val="20"/>
              </w:rPr>
            </w:pPr>
            <w:r>
              <w:rPr>
                <w:rFonts w:ascii="Aptos" w:hAnsi="Aptos"/>
                <w:b/>
                <w:bCs/>
                <w:color w:val="00B050"/>
                <w:sz w:val="20"/>
              </w:rPr>
              <w:t>Bell ceases</w:t>
            </w:r>
          </w:p>
        </w:tc>
      </w:tr>
      <w:tr w:rsidR="006F1550" w:rsidRPr="00010B5B" w14:paraId="05952907" w14:textId="77777777" w:rsidTr="00720259">
        <w:trPr>
          <w:trHeight w:val="57"/>
        </w:trPr>
        <w:tc>
          <w:tcPr>
            <w:tcW w:w="9639" w:type="dxa"/>
            <w:gridSpan w:val="6"/>
            <w:vAlign w:val="center"/>
          </w:tcPr>
          <w:p w14:paraId="7E6F0EBB" w14:textId="77777777" w:rsidR="006F1550" w:rsidRPr="006F1550" w:rsidRDefault="006F1550" w:rsidP="00C763CE">
            <w:pPr>
              <w:jc w:val="center"/>
              <w:rPr>
                <w:rFonts w:ascii="Aptos" w:hAnsi="Aptos"/>
                <w:sz w:val="2"/>
                <w:szCs w:val="2"/>
              </w:rPr>
            </w:pPr>
          </w:p>
        </w:tc>
      </w:tr>
      <w:tr w:rsidR="00AF1F5E" w:rsidRPr="00010B5B" w14:paraId="121C806C" w14:textId="77777777" w:rsidTr="006F1550">
        <w:trPr>
          <w:trHeight w:val="340"/>
        </w:trPr>
        <w:tc>
          <w:tcPr>
            <w:tcW w:w="9639" w:type="dxa"/>
            <w:gridSpan w:val="6"/>
            <w:shd w:val="clear" w:color="auto" w:fill="002060"/>
            <w:vAlign w:val="center"/>
          </w:tcPr>
          <w:p w14:paraId="4653A638" w14:textId="77777777" w:rsidR="00AF1F5E" w:rsidRPr="00010B5B" w:rsidRDefault="00E85943" w:rsidP="00361741">
            <w:pPr>
              <w:jc w:val="center"/>
              <w:rPr>
                <w:rFonts w:ascii="Aptos" w:hAnsi="Aptos"/>
                <w:b/>
                <w:color w:val="FFFFFF" w:themeColor="background1"/>
                <w:sz w:val="24"/>
                <w:szCs w:val="24"/>
              </w:rPr>
            </w:pPr>
            <w:r>
              <w:rPr>
                <w:rFonts w:ascii="Aptos" w:hAnsi="Aptos"/>
                <w:b/>
                <w:color w:val="FFFFFF" w:themeColor="background1"/>
                <w:sz w:val="24"/>
                <w:szCs w:val="24"/>
              </w:rPr>
              <w:t>Evacuation</w:t>
            </w:r>
            <w:r w:rsidR="00AF1F5E">
              <w:rPr>
                <w:rFonts w:ascii="Aptos" w:hAnsi="Aptos"/>
                <w:b/>
                <w:color w:val="FFFFFF" w:themeColor="background1"/>
                <w:sz w:val="24"/>
                <w:szCs w:val="24"/>
              </w:rPr>
              <w:t xml:space="preserve"> Control Team</w:t>
            </w:r>
          </w:p>
        </w:tc>
      </w:tr>
      <w:tr w:rsidR="006F1550" w:rsidRPr="00010B5B" w14:paraId="029F5FF2" w14:textId="77777777" w:rsidTr="00720259">
        <w:trPr>
          <w:trHeight w:val="57"/>
        </w:trPr>
        <w:tc>
          <w:tcPr>
            <w:tcW w:w="9639" w:type="dxa"/>
            <w:gridSpan w:val="6"/>
            <w:vAlign w:val="center"/>
          </w:tcPr>
          <w:p w14:paraId="6A776D0C" w14:textId="77777777" w:rsidR="006F1550" w:rsidRPr="006F1550" w:rsidRDefault="006F1550" w:rsidP="00C763CE">
            <w:pPr>
              <w:jc w:val="center"/>
              <w:rPr>
                <w:rFonts w:ascii="Aptos" w:hAnsi="Aptos"/>
                <w:sz w:val="2"/>
                <w:szCs w:val="2"/>
              </w:rPr>
            </w:pPr>
          </w:p>
        </w:tc>
      </w:tr>
      <w:tr w:rsidR="00AF1F5E" w:rsidRPr="00BD0D07" w14:paraId="5AC59523" w14:textId="77777777" w:rsidTr="006F1550">
        <w:trPr>
          <w:trHeight w:val="340"/>
        </w:trPr>
        <w:tc>
          <w:tcPr>
            <w:tcW w:w="9639" w:type="dxa"/>
            <w:gridSpan w:val="6"/>
            <w:tcBorders>
              <w:bottom w:val="single" w:sz="4" w:space="0" w:color="auto"/>
            </w:tcBorders>
            <w:shd w:val="clear" w:color="auto" w:fill="4B87FF"/>
            <w:vAlign w:val="center"/>
          </w:tcPr>
          <w:p w14:paraId="373080AF" w14:textId="77777777" w:rsidR="00AF1F5E" w:rsidRPr="00BD0D07" w:rsidRDefault="00810D9E" w:rsidP="00361741">
            <w:pPr>
              <w:jc w:val="center"/>
              <w:rPr>
                <w:rFonts w:ascii="Aptos" w:hAnsi="Aptos"/>
                <w:b/>
                <w:color w:val="FFFFFF" w:themeColor="background1"/>
                <w:sz w:val="24"/>
                <w:szCs w:val="24"/>
              </w:rPr>
            </w:pPr>
            <w:r>
              <w:rPr>
                <w:rFonts w:ascii="Aptos" w:hAnsi="Aptos"/>
                <w:b/>
                <w:color w:val="FFFFFF" w:themeColor="background1"/>
                <w:sz w:val="24"/>
                <w:szCs w:val="24"/>
              </w:rPr>
              <w:t>Critical Incident</w:t>
            </w:r>
            <w:r w:rsidR="00DC718A">
              <w:rPr>
                <w:rFonts w:ascii="Aptos" w:hAnsi="Aptos"/>
                <w:b/>
                <w:color w:val="FFFFFF" w:themeColor="background1"/>
                <w:sz w:val="24"/>
                <w:szCs w:val="24"/>
              </w:rPr>
              <w:t xml:space="preserve"> Management Team</w:t>
            </w:r>
          </w:p>
        </w:tc>
      </w:tr>
      <w:tr w:rsidR="006F1550" w:rsidRPr="00010B5B" w14:paraId="72A688E1" w14:textId="77777777" w:rsidTr="00720259">
        <w:trPr>
          <w:trHeight w:val="57"/>
        </w:trPr>
        <w:tc>
          <w:tcPr>
            <w:tcW w:w="9639" w:type="dxa"/>
            <w:gridSpan w:val="6"/>
            <w:vAlign w:val="center"/>
          </w:tcPr>
          <w:p w14:paraId="68F74F35" w14:textId="77777777" w:rsidR="006F1550" w:rsidRPr="006F1550" w:rsidRDefault="006F1550" w:rsidP="00C763CE">
            <w:pPr>
              <w:jc w:val="center"/>
              <w:rPr>
                <w:rFonts w:ascii="Aptos" w:hAnsi="Aptos"/>
                <w:sz w:val="2"/>
                <w:szCs w:val="2"/>
              </w:rPr>
            </w:pPr>
          </w:p>
        </w:tc>
      </w:tr>
      <w:tr w:rsidR="00DC718A" w:rsidRPr="00F1052E" w14:paraId="5928D61F" w14:textId="77777777" w:rsidTr="00CD7F14">
        <w:trPr>
          <w:trHeight w:val="340"/>
        </w:trPr>
        <w:tc>
          <w:tcPr>
            <w:tcW w:w="9639" w:type="dxa"/>
            <w:gridSpan w:val="6"/>
            <w:shd w:val="clear" w:color="auto" w:fill="C9DBFF"/>
            <w:vAlign w:val="center"/>
          </w:tcPr>
          <w:p w14:paraId="79DE1DC4" w14:textId="77777777" w:rsidR="00DC718A" w:rsidRPr="00F1052E" w:rsidRDefault="00DC718A" w:rsidP="00361741">
            <w:pPr>
              <w:jc w:val="center"/>
              <w:rPr>
                <w:rFonts w:ascii="Aptos" w:hAnsi="Aptos"/>
                <w:b/>
                <w:bCs/>
                <w:sz w:val="20"/>
              </w:rPr>
            </w:pPr>
            <w:r>
              <w:rPr>
                <w:rFonts w:ascii="Aptos" w:hAnsi="Aptos"/>
                <w:b/>
                <w:bCs/>
                <w:sz w:val="20"/>
              </w:rPr>
              <w:t>As set-out on page 8 of this Plan</w:t>
            </w:r>
          </w:p>
        </w:tc>
      </w:tr>
      <w:tr w:rsidR="006F1550" w:rsidRPr="00010B5B" w14:paraId="5D05C114" w14:textId="77777777" w:rsidTr="00720259">
        <w:trPr>
          <w:trHeight w:val="57"/>
        </w:trPr>
        <w:tc>
          <w:tcPr>
            <w:tcW w:w="9639" w:type="dxa"/>
            <w:gridSpan w:val="6"/>
            <w:vAlign w:val="center"/>
          </w:tcPr>
          <w:p w14:paraId="0EAB4F16" w14:textId="77777777" w:rsidR="006F1550" w:rsidRPr="006F1550" w:rsidRDefault="006F1550" w:rsidP="00C763CE">
            <w:pPr>
              <w:jc w:val="center"/>
              <w:rPr>
                <w:rFonts w:ascii="Aptos" w:hAnsi="Aptos"/>
                <w:sz w:val="2"/>
                <w:szCs w:val="2"/>
              </w:rPr>
            </w:pPr>
          </w:p>
        </w:tc>
      </w:tr>
      <w:tr w:rsidR="00AF1F5E" w:rsidRPr="00BD0D07" w14:paraId="133AEDC6" w14:textId="77777777" w:rsidTr="006F1550">
        <w:trPr>
          <w:trHeight w:val="340"/>
        </w:trPr>
        <w:tc>
          <w:tcPr>
            <w:tcW w:w="9639" w:type="dxa"/>
            <w:gridSpan w:val="6"/>
            <w:tcBorders>
              <w:bottom w:val="single" w:sz="4" w:space="0" w:color="auto"/>
            </w:tcBorders>
            <w:shd w:val="clear" w:color="auto" w:fill="4B87FF"/>
            <w:vAlign w:val="center"/>
          </w:tcPr>
          <w:p w14:paraId="40CCFE0C" w14:textId="77777777" w:rsidR="00AF1F5E" w:rsidRPr="00BD0D07" w:rsidRDefault="00DC718A" w:rsidP="00361741">
            <w:pPr>
              <w:jc w:val="center"/>
              <w:rPr>
                <w:rFonts w:ascii="Aptos" w:hAnsi="Aptos"/>
                <w:b/>
                <w:color w:val="FFFFFF" w:themeColor="background1"/>
                <w:sz w:val="24"/>
                <w:szCs w:val="24"/>
              </w:rPr>
            </w:pPr>
            <w:r>
              <w:rPr>
                <w:rFonts w:ascii="Aptos" w:hAnsi="Aptos"/>
                <w:b/>
                <w:color w:val="FFFFFF" w:themeColor="background1"/>
                <w:sz w:val="24"/>
                <w:szCs w:val="24"/>
              </w:rPr>
              <w:t>Wider School Staff With Designated Duties During an Evacuation</w:t>
            </w:r>
          </w:p>
        </w:tc>
      </w:tr>
      <w:tr w:rsidR="006F1550" w:rsidRPr="00010B5B" w14:paraId="344D579F" w14:textId="77777777" w:rsidTr="00720259">
        <w:trPr>
          <w:trHeight w:val="57"/>
        </w:trPr>
        <w:tc>
          <w:tcPr>
            <w:tcW w:w="9639" w:type="dxa"/>
            <w:gridSpan w:val="6"/>
            <w:vAlign w:val="center"/>
          </w:tcPr>
          <w:p w14:paraId="56C08F7B" w14:textId="77777777" w:rsidR="006F1550" w:rsidRPr="006F1550" w:rsidRDefault="006F1550" w:rsidP="00C763CE">
            <w:pPr>
              <w:jc w:val="center"/>
              <w:rPr>
                <w:rFonts w:ascii="Aptos" w:hAnsi="Aptos"/>
                <w:sz w:val="2"/>
                <w:szCs w:val="2"/>
              </w:rPr>
            </w:pPr>
          </w:p>
        </w:tc>
      </w:tr>
      <w:tr w:rsidR="00172EB4" w:rsidRPr="00F1052E" w14:paraId="5E6B9141" w14:textId="77777777" w:rsidTr="006F1550">
        <w:trPr>
          <w:trHeight w:val="340"/>
        </w:trPr>
        <w:tc>
          <w:tcPr>
            <w:tcW w:w="3397" w:type="dxa"/>
            <w:gridSpan w:val="2"/>
            <w:shd w:val="clear" w:color="auto" w:fill="C9DBFF"/>
            <w:vAlign w:val="center"/>
          </w:tcPr>
          <w:p w14:paraId="162744DB" w14:textId="35B3B2CE" w:rsidR="00172EB4" w:rsidRPr="00B33238" w:rsidRDefault="00172EB4" w:rsidP="00172EB4">
            <w:pPr>
              <w:jc w:val="left"/>
              <w:rPr>
                <w:rFonts w:ascii="Aptos" w:hAnsi="Aptos"/>
                <w:b/>
                <w:bCs/>
                <w:color w:val="00B050"/>
                <w:sz w:val="20"/>
              </w:rPr>
            </w:pPr>
            <w:r>
              <w:rPr>
                <w:rFonts w:ascii="Aptos" w:hAnsi="Aptos"/>
                <w:b/>
                <w:bCs/>
                <w:color w:val="00B050"/>
                <w:sz w:val="20"/>
              </w:rPr>
              <w:t>Samantha Ruck</w:t>
            </w:r>
          </w:p>
        </w:tc>
        <w:tc>
          <w:tcPr>
            <w:tcW w:w="6242" w:type="dxa"/>
            <w:gridSpan w:val="4"/>
            <w:vAlign w:val="center"/>
          </w:tcPr>
          <w:p w14:paraId="7B895415" w14:textId="19637DD3" w:rsidR="00172EB4" w:rsidRPr="00B33238" w:rsidRDefault="00172EB4" w:rsidP="00172EB4">
            <w:pPr>
              <w:jc w:val="center"/>
              <w:rPr>
                <w:rFonts w:ascii="Aptos" w:hAnsi="Aptos"/>
                <w:b/>
                <w:bCs/>
                <w:color w:val="00B050"/>
                <w:sz w:val="20"/>
              </w:rPr>
            </w:pPr>
            <w:r w:rsidRPr="00010B5B">
              <w:rPr>
                <w:rFonts w:ascii="Aptos" w:hAnsi="Aptos"/>
                <w:b/>
                <w:bCs/>
                <w:sz w:val="20"/>
              </w:rPr>
              <w:t>Headteacher</w:t>
            </w:r>
          </w:p>
        </w:tc>
      </w:tr>
      <w:tr w:rsidR="00172EB4" w:rsidRPr="00F1052E" w14:paraId="76049C24" w14:textId="77777777" w:rsidTr="00D57BA7">
        <w:trPr>
          <w:trHeight w:val="340"/>
        </w:trPr>
        <w:tc>
          <w:tcPr>
            <w:tcW w:w="3397" w:type="dxa"/>
            <w:gridSpan w:val="2"/>
            <w:shd w:val="clear" w:color="auto" w:fill="C9DBFF"/>
            <w:vAlign w:val="center"/>
          </w:tcPr>
          <w:p w14:paraId="5FB04C8B" w14:textId="35FF78AB" w:rsidR="00172EB4" w:rsidRPr="00B33238" w:rsidRDefault="00172EB4" w:rsidP="00172EB4">
            <w:pPr>
              <w:jc w:val="left"/>
              <w:rPr>
                <w:rFonts w:ascii="Aptos" w:hAnsi="Aptos"/>
                <w:b/>
                <w:bCs/>
                <w:color w:val="00B050"/>
                <w:sz w:val="20"/>
              </w:rPr>
            </w:pPr>
            <w:r>
              <w:rPr>
                <w:rFonts w:ascii="Aptos" w:hAnsi="Aptos"/>
                <w:b/>
                <w:bCs/>
                <w:color w:val="00B050"/>
                <w:sz w:val="20"/>
              </w:rPr>
              <w:t>Lucy Hopkinson</w:t>
            </w:r>
          </w:p>
        </w:tc>
        <w:tc>
          <w:tcPr>
            <w:tcW w:w="6242" w:type="dxa"/>
            <w:gridSpan w:val="4"/>
            <w:vAlign w:val="center"/>
          </w:tcPr>
          <w:p w14:paraId="097559D9" w14:textId="33D6A400" w:rsidR="00172EB4" w:rsidRPr="00B33238" w:rsidRDefault="00172EB4" w:rsidP="00172EB4">
            <w:pPr>
              <w:jc w:val="center"/>
              <w:rPr>
                <w:rFonts w:ascii="Aptos" w:hAnsi="Aptos"/>
                <w:b/>
                <w:bCs/>
                <w:color w:val="00B050"/>
                <w:sz w:val="20"/>
              </w:rPr>
            </w:pPr>
            <w:r w:rsidRPr="00010B5B">
              <w:rPr>
                <w:rFonts w:ascii="Aptos" w:hAnsi="Aptos"/>
                <w:b/>
                <w:bCs/>
                <w:sz w:val="20"/>
              </w:rPr>
              <w:t>Reserve</w:t>
            </w:r>
            <w:r w:rsidRPr="00010B5B">
              <w:rPr>
                <w:rFonts w:ascii="Aptos" w:hAnsi="Aptos"/>
                <w:b/>
                <w:bCs/>
                <w:sz w:val="20"/>
              </w:rPr>
              <w:br/>
            </w:r>
            <w:r>
              <w:rPr>
                <w:rFonts w:ascii="Aptos" w:hAnsi="Aptos"/>
                <w:b/>
                <w:bCs/>
                <w:sz w:val="20"/>
              </w:rPr>
              <w:t>(</w:t>
            </w:r>
            <w:r w:rsidRPr="00010B5B">
              <w:rPr>
                <w:rFonts w:ascii="Aptos" w:hAnsi="Aptos"/>
                <w:b/>
                <w:bCs/>
                <w:sz w:val="20"/>
              </w:rPr>
              <w:t>Deputy Headteacher</w:t>
            </w:r>
            <w:r>
              <w:rPr>
                <w:rFonts w:ascii="Aptos" w:hAnsi="Aptos"/>
                <w:b/>
                <w:bCs/>
                <w:sz w:val="20"/>
              </w:rPr>
              <w:t>)</w:t>
            </w:r>
          </w:p>
        </w:tc>
      </w:tr>
      <w:tr w:rsidR="00DC718A" w:rsidRPr="00F1052E" w14:paraId="6BCCBE4A" w14:textId="77777777" w:rsidTr="00D57BA7">
        <w:trPr>
          <w:trHeight w:val="340"/>
        </w:trPr>
        <w:tc>
          <w:tcPr>
            <w:tcW w:w="3397" w:type="dxa"/>
            <w:gridSpan w:val="2"/>
            <w:shd w:val="clear" w:color="auto" w:fill="C9DBFF"/>
            <w:vAlign w:val="center"/>
          </w:tcPr>
          <w:p w14:paraId="29E707C4" w14:textId="3547A340" w:rsidR="00DC718A" w:rsidRPr="00B33238" w:rsidRDefault="00172EB4" w:rsidP="00D57BA7">
            <w:pPr>
              <w:jc w:val="left"/>
              <w:rPr>
                <w:rFonts w:ascii="Aptos" w:hAnsi="Aptos"/>
                <w:b/>
                <w:bCs/>
                <w:color w:val="00B050"/>
                <w:sz w:val="20"/>
              </w:rPr>
            </w:pPr>
            <w:proofErr w:type="spellStart"/>
            <w:r>
              <w:rPr>
                <w:rFonts w:ascii="Aptos" w:hAnsi="Aptos"/>
                <w:b/>
                <w:bCs/>
                <w:color w:val="00B050"/>
                <w:sz w:val="20"/>
              </w:rPr>
              <w:t>Leannda</w:t>
            </w:r>
            <w:proofErr w:type="spellEnd"/>
            <w:r>
              <w:rPr>
                <w:rFonts w:ascii="Aptos" w:hAnsi="Aptos"/>
                <w:b/>
                <w:bCs/>
                <w:color w:val="00B050"/>
                <w:sz w:val="20"/>
              </w:rPr>
              <w:t xml:space="preserve"> Best</w:t>
            </w:r>
          </w:p>
        </w:tc>
        <w:tc>
          <w:tcPr>
            <w:tcW w:w="6242" w:type="dxa"/>
            <w:gridSpan w:val="4"/>
            <w:vAlign w:val="center"/>
          </w:tcPr>
          <w:p w14:paraId="1F21B941" w14:textId="2EF2B663" w:rsidR="00DC718A" w:rsidRPr="00B33238" w:rsidRDefault="00172EB4" w:rsidP="00D57BA7">
            <w:pPr>
              <w:jc w:val="center"/>
              <w:rPr>
                <w:rFonts w:ascii="Aptos" w:hAnsi="Aptos"/>
                <w:b/>
                <w:bCs/>
                <w:color w:val="00B050"/>
                <w:sz w:val="20"/>
              </w:rPr>
            </w:pPr>
            <w:r>
              <w:rPr>
                <w:rFonts w:ascii="Aptos" w:hAnsi="Aptos"/>
                <w:b/>
                <w:bCs/>
                <w:color w:val="00B050"/>
                <w:sz w:val="20"/>
              </w:rPr>
              <w:t>Office coordinator</w:t>
            </w:r>
          </w:p>
        </w:tc>
      </w:tr>
      <w:tr w:rsidR="00DC718A" w:rsidRPr="00F1052E" w14:paraId="752F8369" w14:textId="77777777" w:rsidTr="00D57BA7">
        <w:trPr>
          <w:trHeight w:val="340"/>
        </w:trPr>
        <w:tc>
          <w:tcPr>
            <w:tcW w:w="3397" w:type="dxa"/>
            <w:gridSpan w:val="2"/>
            <w:shd w:val="clear" w:color="auto" w:fill="C9DBFF"/>
            <w:vAlign w:val="center"/>
          </w:tcPr>
          <w:p w14:paraId="28AD0842" w14:textId="6B0652B3" w:rsidR="00DC718A" w:rsidRPr="00B33238" w:rsidRDefault="00172EB4" w:rsidP="00D57BA7">
            <w:pPr>
              <w:jc w:val="left"/>
              <w:rPr>
                <w:rFonts w:ascii="Aptos" w:hAnsi="Aptos"/>
                <w:b/>
                <w:bCs/>
                <w:color w:val="00B050"/>
                <w:sz w:val="20"/>
              </w:rPr>
            </w:pPr>
            <w:r>
              <w:rPr>
                <w:rFonts w:ascii="Aptos" w:hAnsi="Aptos"/>
                <w:b/>
                <w:bCs/>
                <w:color w:val="00B050"/>
                <w:sz w:val="20"/>
              </w:rPr>
              <w:t>Zoe Moules</w:t>
            </w:r>
          </w:p>
        </w:tc>
        <w:tc>
          <w:tcPr>
            <w:tcW w:w="6242" w:type="dxa"/>
            <w:gridSpan w:val="4"/>
            <w:vAlign w:val="center"/>
          </w:tcPr>
          <w:p w14:paraId="11228AB2" w14:textId="7ED6D0FF" w:rsidR="00DC718A" w:rsidRPr="00B33238" w:rsidRDefault="00172EB4" w:rsidP="00D57BA7">
            <w:pPr>
              <w:jc w:val="center"/>
              <w:rPr>
                <w:rFonts w:ascii="Aptos" w:hAnsi="Aptos"/>
                <w:b/>
                <w:bCs/>
                <w:color w:val="00B050"/>
                <w:sz w:val="20"/>
              </w:rPr>
            </w:pPr>
            <w:r>
              <w:rPr>
                <w:rFonts w:ascii="Aptos" w:hAnsi="Aptos"/>
                <w:b/>
                <w:bCs/>
                <w:color w:val="00B050"/>
                <w:sz w:val="20"/>
              </w:rPr>
              <w:t>DSL</w:t>
            </w:r>
          </w:p>
        </w:tc>
      </w:tr>
      <w:tr w:rsidR="00DC718A" w:rsidRPr="00F1052E" w14:paraId="6987199E" w14:textId="77777777" w:rsidTr="00D57BA7">
        <w:trPr>
          <w:trHeight w:val="340"/>
        </w:trPr>
        <w:tc>
          <w:tcPr>
            <w:tcW w:w="3397" w:type="dxa"/>
            <w:gridSpan w:val="2"/>
            <w:shd w:val="clear" w:color="auto" w:fill="C9DBFF"/>
            <w:vAlign w:val="center"/>
          </w:tcPr>
          <w:p w14:paraId="3AD14E8D" w14:textId="7FACF99D" w:rsidR="00DC718A" w:rsidRPr="00B33238" w:rsidRDefault="00172EB4" w:rsidP="00D57BA7">
            <w:pPr>
              <w:jc w:val="left"/>
              <w:rPr>
                <w:rFonts w:ascii="Aptos" w:hAnsi="Aptos"/>
                <w:b/>
                <w:bCs/>
                <w:color w:val="00B050"/>
                <w:sz w:val="20"/>
              </w:rPr>
            </w:pPr>
            <w:r>
              <w:rPr>
                <w:rFonts w:ascii="Aptos" w:hAnsi="Aptos"/>
                <w:b/>
                <w:bCs/>
                <w:color w:val="00B050"/>
                <w:sz w:val="20"/>
              </w:rPr>
              <w:t>David Malyan</w:t>
            </w:r>
          </w:p>
        </w:tc>
        <w:tc>
          <w:tcPr>
            <w:tcW w:w="6242" w:type="dxa"/>
            <w:gridSpan w:val="4"/>
            <w:vAlign w:val="center"/>
          </w:tcPr>
          <w:p w14:paraId="0ABF575C" w14:textId="030CD098" w:rsidR="00DC718A" w:rsidRPr="00B33238" w:rsidRDefault="00172EB4" w:rsidP="00D57BA7">
            <w:pPr>
              <w:jc w:val="center"/>
              <w:rPr>
                <w:rFonts w:ascii="Aptos" w:hAnsi="Aptos"/>
                <w:b/>
                <w:bCs/>
                <w:color w:val="00B050"/>
                <w:sz w:val="20"/>
              </w:rPr>
            </w:pPr>
            <w:r>
              <w:rPr>
                <w:rFonts w:ascii="Aptos" w:hAnsi="Aptos"/>
                <w:b/>
                <w:bCs/>
                <w:color w:val="00B050"/>
                <w:sz w:val="20"/>
              </w:rPr>
              <w:t>Site manager</w:t>
            </w:r>
          </w:p>
        </w:tc>
      </w:tr>
      <w:tr w:rsidR="0034637A" w:rsidRPr="00010B5B" w14:paraId="2878A1F2" w14:textId="77777777" w:rsidTr="00D57BA7">
        <w:trPr>
          <w:trHeight w:val="57"/>
        </w:trPr>
        <w:tc>
          <w:tcPr>
            <w:tcW w:w="9639" w:type="dxa"/>
            <w:gridSpan w:val="6"/>
            <w:vAlign w:val="center"/>
          </w:tcPr>
          <w:p w14:paraId="7EEEC140" w14:textId="77777777" w:rsidR="0034637A" w:rsidRPr="006F1550" w:rsidRDefault="0034637A" w:rsidP="00D57BA7">
            <w:pPr>
              <w:jc w:val="center"/>
              <w:rPr>
                <w:rFonts w:ascii="Aptos" w:hAnsi="Aptos"/>
                <w:sz w:val="2"/>
                <w:szCs w:val="2"/>
              </w:rPr>
            </w:pPr>
          </w:p>
        </w:tc>
      </w:tr>
      <w:tr w:rsidR="0034637A" w:rsidRPr="00885C07" w14:paraId="7ECA8141" w14:textId="77777777" w:rsidTr="00D57BA7">
        <w:trPr>
          <w:trHeight w:val="567"/>
        </w:trPr>
        <w:tc>
          <w:tcPr>
            <w:tcW w:w="9639" w:type="dxa"/>
            <w:gridSpan w:val="6"/>
            <w:tcBorders>
              <w:bottom w:val="single" w:sz="4" w:space="0" w:color="auto"/>
            </w:tcBorders>
            <w:shd w:val="clear" w:color="auto" w:fill="FFF2CC" w:themeFill="accent4" w:themeFillTint="33"/>
            <w:vAlign w:val="center"/>
          </w:tcPr>
          <w:p w14:paraId="36E997C2" w14:textId="77777777" w:rsidR="0034637A" w:rsidRPr="00885C07" w:rsidRDefault="0034637A" w:rsidP="00D57BA7">
            <w:pPr>
              <w:autoSpaceDE w:val="0"/>
              <w:autoSpaceDN w:val="0"/>
              <w:adjustRightInd w:val="0"/>
              <w:rPr>
                <w:rFonts w:ascii="Aptos" w:hAnsi="Aptos"/>
                <w:b/>
                <w:bCs/>
                <w:color w:val="C00000"/>
                <w:sz w:val="20"/>
              </w:rPr>
            </w:pPr>
            <w:r w:rsidRPr="00885C07">
              <w:rPr>
                <w:rFonts w:ascii="Aptos" w:hAnsi="Aptos"/>
                <w:b/>
                <w:bCs/>
                <w:color w:val="C00000"/>
                <w:sz w:val="20"/>
              </w:rPr>
              <w:t>GUIDANCE NOTES:</w:t>
            </w:r>
          </w:p>
          <w:p w14:paraId="3A6FB4F5" w14:textId="77777777" w:rsidR="0034637A" w:rsidRDefault="0034637A" w:rsidP="0034637A">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 xml:space="preserve">The </w:t>
            </w:r>
            <w:r w:rsidR="0053246A">
              <w:rPr>
                <w:rFonts w:ascii="Aptos" w:hAnsi="Aptos"/>
                <w:color w:val="C00000"/>
                <w:sz w:val="20"/>
              </w:rPr>
              <w:t>size and nature of the individual school will determine how many staff (and in what supporting roles) will be needed beyond the CIMT membership.</w:t>
            </w:r>
          </w:p>
          <w:p w14:paraId="6A7DFFC8" w14:textId="77777777" w:rsidR="0034637A" w:rsidRPr="0053246A" w:rsidRDefault="0053246A" w:rsidP="0053246A">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In some schools, this list could be very extensive; in others it could be the case that the CIMT members are sufficient without the need for additional duty-holders.</w:t>
            </w:r>
          </w:p>
        </w:tc>
      </w:tr>
      <w:tr w:rsidR="006F1550" w:rsidRPr="00010B5B" w14:paraId="21798180" w14:textId="77777777" w:rsidTr="00720259">
        <w:trPr>
          <w:trHeight w:val="57"/>
        </w:trPr>
        <w:tc>
          <w:tcPr>
            <w:tcW w:w="9639" w:type="dxa"/>
            <w:gridSpan w:val="6"/>
            <w:vAlign w:val="center"/>
          </w:tcPr>
          <w:p w14:paraId="39CDA681" w14:textId="77777777" w:rsidR="006F1550" w:rsidRPr="006F1550" w:rsidRDefault="006F1550" w:rsidP="00C763CE">
            <w:pPr>
              <w:jc w:val="center"/>
              <w:rPr>
                <w:rFonts w:ascii="Aptos" w:hAnsi="Aptos"/>
                <w:sz w:val="2"/>
                <w:szCs w:val="2"/>
              </w:rPr>
            </w:pPr>
          </w:p>
        </w:tc>
      </w:tr>
      <w:tr w:rsidR="00AF1F5E" w:rsidRPr="00010B5B" w14:paraId="6F2ED334" w14:textId="77777777" w:rsidTr="006F1550">
        <w:trPr>
          <w:trHeight w:val="340"/>
        </w:trPr>
        <w:tc>
          <w:tcPr>
            <w:tcW w:w="9639" w:type="dxa"/>
            <w:gridSpan w:val="6"/>
            <w:tcBorders>
              <w:bottom w:val="single" w:sz="4" w:space="0" w:color="auto"/>
            </w:tcBorders>
            <w:shd w:val="clear" w:color="auto" w:fill="002060"/>
            <w:vAlign w:val="center"/>
          </w:tcPr>
          <w:p w14:paraId="4D69CEC9" w14:textId="77777777" w:rsidR="00AF1F5E" w:rsidRPr="00010B5B" w:rsidRDefault="00F61AEC" w:rsidP="00361741">
            <w:pPr>
              <w:jc w:val="center"/>
              <w:rPr>
                <w:rFonts w:ascii="Aptos" w:hAnsi="Aptos"/>
                <w:b/>
                <w:color w:val="FFFFFF" w:themeColor="background1"/>
                <w:sz w:val="24"/>
                <w:szCs w:val="24"/>
              </w:rPr>
            </w:pPr>
            <w:r>
              <w:rPr>
                <w:rFonts w:ascii="Aptos" w:hAnsi="Aptos"/>
                <w:b/>
                <w:color w:val="FFFFFF" w:themeColor="background1"/>
                <w:sz w:val="24"/>
                <w:szCs w:val="24"/>
              </w:rPr>
              <w:t xml:space="preserve">Designated </w:t>
            </w:r>
            <w:r w:rsidR="006D4073">
              <w:rPr>
                <w:rFonts w:ascii="Aptos" w:hAnsi="Aptos"/>
                <w:b/>
                <w:color w:val="FFFFFF" w:themeColor="background1"/>
                <w:sz w:val="24"/>
                <w:szCs w:val="24"/>
              </w:rPr>
              <w:t>Assembly</w:t>
            </w:r>
            <w:r>
              <w:rPr>
                <w:rFonts w:ascii="Aptos" w:hAnsi="Aptos"/>
                <w:b/>
                <w:color w:val="FFFFFF" w:themeColor="background1"/>
                <w:sz w:val="24"/>
                <w:szCs w:val="24"/>
              </w:rPr>
              <w:t xml:space="preserve"> Points</w:t>
            </w:r>
          </w:p>
        </w:tc>
      </w:tr>
      <w:tr w:rsidR="006F1550" w:rsidRPr="00010B5B" w14:paraId="4E656144" w14:textId="77777777" w:rsidTr="00720259">
        <w:trPr>
          <w:trHeight w:val="57"/>
        </w:trPr>
        <w:tc>
          <w:tcPr>
            <w:tcW w:w="9639" w:type="dxa"/>
            <w:gridSpan w:val="6"/>
            <w:vAlign w:val="center"/>
          </w:tcPr>
          <w:p w14:paraId="72695817" w14:textId="77777777" w:rsidR="006F1550" w:rsidRPr="006F1550" w:rsidRDefault="006F1550" w:rsidP="00C763CE">
            <w:pPr>
              <w:jc w:val="center"/>
              <w:rPr>
                <w:rFonts w:ascii="Aptos" w:hAnsi="Aptos"/>
                <w:sz w:val="2"/>
                <w:szCs w:val="2"/>
              </w:rPr>
            </w:pPr>
          </w:p>
        </w:tc>
      </w:tr>
      <w:tr w:rsidR="00370669" w:rsidRPr="00370669" w14:paraId="1CCB0E5D" w14:textId="77777777" w:rsidTr="006F1550">
        <w:trPr>
          <w:trHeight w:val="340"/>
        </w:trPr>
        <w:tc>
          <w:tcPr>
            <w:tcW w:w="421" w:type="dxa"/>
            <w:tcBorders>
              <w:right w:val="nil"/>
            </w:tcBorders>
            <w:vAlign w:val="center"/>
          </w:tcPr>
          <w:p w14:paraId="225151BC" w14:textId="77777777" w:rsidR="00370669" w:rsidRPr="00370669" w:rsidRDefault="00370669" w:rsidP="00370669">
            <w:pPr>
              <w:rPr>
                <w:rFonts w:ascii="Aptos" w:hAnsi="Aptos" w:cs="Arial"/>
                <w:b/>
                <w:bCs/>
                <w:color w:val="000000"/>
                <w:sz w:val="20"/>
              </w:rPr>
            </w:pPr>
            <w:r w:rsidRPr="00370669">
              <w:rPr>
                <w:rFonts w:ascii="Aptos" w:hAnsi="Aptos" w:cs="Arial"/>
                <w:b/>
                <w:bCs/>
                <w:color w:val="000000"/>
                <w:sz w:val="20"/>
              </w:rPr>
              <w:t>1.</w:t>
            </w:r>
          </w:p>
        </w:tc>
        <w:tc>
          <w:tcPr>
            <w:tcW w:w="4396" w:type="dxa"/>
            <w:gridSpan w:val="2"/>
            <w:tcBorders>
              <w:left w:val="nil"/>
            </w:tcBorders>
            <w:vAlign w:val="center"/>
          </w:tcPr>
          <w:p w14:paraId="24B95F95" w14:textId="54CFB50C" w:rsidR="00370669" w:rsidRPr="00B33238" w:rsidRDefault="00172EB4" w:rsidP="00370669">
            <w:pPr>
              <w:jc w:val="center"/>
              <w:rPr>
                <w:rFonts w:ascii="Aptos" w:hAnsi="Aptos"/>
                <w:b/>
                <w:bCs/>
                <w:color w:val="00B050"/>
                <w:sz w:val="20"/>
              </w:rPr>
            </w:pPr>
            <w:r>
              <w:rPr>
                <w:rFonts w:ascii="Aptos" w:hAnsi="Aptos"/>
                <w:b/>
                <w:bCs/>
                <w:color w:val="00B050"/>
                <w:sz w:val="20"/>
              </w:rPr>
              <w:t>Playground – near the back goal</w:t>
            </w:r>
          </w:p>
        </w:tc>
        <w:tc>
          <w:tcPr>
            <w:tcW w:w="423" w:type="dxa"/>
            <w:tcBorders>
              <w:right w:val="nil"/>
            </w:tcBorders>
            <w:vAlign w:val="center"/>
          </w:tcPr>
          <w:p w14:paraId="76949923" w14:textId="77777777" w:rsidR="00370669" w:rsidRPr="00370669" w:rsidRDefault="00370669" w:rsidP="00370669">
            <w:pPr>
              <w:jc w:val="left"/>
              <w:rPr>
                <w:rFonts w:ascii="Aptos" w:hAnsi="Aptos" w:cs="Arial"/>
                <w:b/>
                <w:bCs/>
                <w:color w:val="000000"/>
                <w:sz w:val="20"/>
              </w:rPr>
            </w:pPr>
            <w:r w:rsidRPr="00370669">
              <w:rPr>
                <w:rFonts w:ascii="Aptos" w:hAnsi="Aptos" w:cs="Arial"/>
                <w:b/>
                <w:bCs/>
                <w:color w:val="000000"/>
                <w:sz w:val="20"/>
              </w:rPr>
              <w:t>4.</w:t>
            </w:r>
          </w:p>
        </w:tc>
        <w:tc>
          <w:tcPr>
            <w:tcW w:w="4399" w:type="dxa"/>
            <w:gridSpan w:val="2"/>
            <w:tcBorders>
              <w:left w:val="nil"/>
            </w:tcBorders>
            <w:vAlign w:val="center"/>
          </w:tcPr>
          <w:p w14:paraId="3DC3D4E4" w14:textId="3A9A99E5" w:rsidR="00370669" w:rsidRPr="00B33238" w:rsidRDefault="00370669" w:rsidP="00370669">
            <w:pPr>
              <w:jc w:val="center"/>
              <w:rPr>
                <w:rFonts w:ascii="Aptos" w:hAnsi="Aptos" w:cs="Arial"/>
                <w:color w:val="00B050"/>
                <w:sz w:val="20"/>
              </w:rPr>
            </w:pPr>
          </w:p>
        </w:tc>
      </w:tr>
      <w:tr w:rsidR="00370669" w:rsidRPr="00370669" w14:paraId="6D466C33" w14:textId="77777777" w:rsidTr="006F1550">
        <w:trPr>
          <w:trHeight w:val="340"/>
        </w:trPr>
        <w:tc>
          <w:tcPr>
            <w:tcW w:w="421" w:type="dxa"/>
            <w:tcBorders>
              <w:right w:val="nil"/>
            </w:tcBorders>
            <w:vAlign w:val="center"/>
          </w:tcPr>
          <w:p w14:paraId="34F2CFF7" w14:textId="77777777" w:rsidR="00370669" w:rsidRPr="00370669" w:rsidRDefault="00370669" w:rsidP="00370669">
            <w:pPr>
              <w:rPr>
                <w:rFonts w:ascii="Aptos" w:hAnsi="Aptos" w:cs="Arial"/>
                <w:b/>
                <w:bCs/>
                <w:color w:val="000000"/>
                <w:sz w:val="20"/>
              </w:rPr>
            </w:pPr>
            <w:r w:rsidRPr="00370669">
              <w:rPr>
                <w:rFonts w:ascii="Aptos" w:hAnsi="Aptos" w:cs="Arial"/>
                <w:b/>
                <w:bCs/>
                <w:color w:val="000000"/>
                <w:sz w:val="20"/>
              </w:rPr>
              <w:t>2.</w:t>
            </w:r>
          </w:p>
        </w:tc>
        <w:tc>
          <w:tcPr>
            <w:tcW w:w="4396" w:type="dxa"/>
            <w:gridSpan w:val="2"/>
            <w:tcBorders>
              <w:left w:val="nil"/>
            </w:tcBorders>
            <w:vAlign w:val="center"/>
          </w:tcPr>
          <w:p w14:paraId="622109D3" w14:textId="7737F41B" w:rsidR="00370669" w:rsidRPr="00B33238" w:rsidRDefault="00172EB4" w:rsidP="00370669">
            <w:pPr>
              <w:jc w:val="center"/>
              <w:rPr>
                <w:rFonts w:ascii="Aptos" w:hAnsi="Aptos"/>
                <w:b/>
                <w:bCs/>
                <w:color w:val="00B050"/>
                <w:sz w:val="20"/>
              </w:rPr>
            </w:pPr>
            <w:proofErr w:type="spellStart"/>
            <w:r>
              <w:rPr>
                <w:rFonts w:ascii="Aptos" w:hAnsi="Aptos"/>
                <w:b/>
                <w:bCs/>
                <w:color w:val="00B050"/>
                <w:sz w:val="20"/>
              </w:rPr>
              <w:t>Pre school</w:t>
            </w:r>
            <w:proofErr w:type="spellEnd"/>
            <w:r>
              <w:rPr>
                <w:rFonts w:ascii="Aptos" w:hAnsi="Aptos"/>
                <w:b/>
                <w:bCs/>
                <w:color w:val="00B050"/>
                <w:sz w:val="20"/>
              </w:rPr>
              <w:t xml:space="preserve"> garden</w:t>
            </w:r>
          </w:p>
        </w:tc>
        <w:tc>
          <w:tcPr>
            <w:tcW w:w="423" w:type="dxa"/>
            <w:tcBorders>
              <w:right w:val="nil"/>
            </w:tcBorders>
            <w:vAlign w:val="center"/>
          </w:tcPr>
          <w:p w14:paraId="2882CE5A" w14:textId="77777777" w:rsidR="00370669" w:rsidRPr="00370669" w:rsidRDefault="00370669" w:rsidP="00370669">
            <w:pPr>
              <w:jc w:val="left"/>
              <w:rPr>
                <w:rFonts w:ascii="Aptos" w:hAnsi="Aptos" w:cs="Arial"/>
                <w:b/>
                <w:bCs/>
                <w:color w:val="000000"/>
                <w:sz w:val="20"/>
              </w:rPr>
            </w:pPr>
            <w:r w:rsidRPr="00370669">
              <w:rPr>
                <w:rFonts w:ascii="Aptos" w:hAnsi="Aptos" w:cs="Arial"/>
                <w:b/>
                <w:bCs/>
                <w:color w:val="000000"/>
                <w:sz w:val="20"/>
              </w:rPr>
              <w:t>5.</w:t>
            </w:r>
          </w:p>
        </w:tc>
        <w:tc>
          <w:tcPr>
            <w:tcW w:w="4399" w:type="dxa"/>
            <w:gridSpan w:val="2"/>
            <w:tcBorders>
              <w:left w:val="nil"/>
            </w:tcBorders>
            <w:vAlign w:val="center"/>
          </w:tcPr>
          <w:p w14:paraId="3D331F59" w14:textId="580EBC22" w:rsidR="00370669" w:rsidRPr="00B33238" w:rsidRDefault="00370669" w:rsidP="00370669">
            <w:pPr>
              <w:jc w:val="center"/>
              <w:rPr>
                <w:rFonts w:ascii="Aptos" w:hAnsi="Aptos" w:cs="Arial"/>
                <w:color w:val="00B050"/>
                <w:sz w:val="20"/>
              </w:rPr>
            </w:pPr>
          </w:p>
        </w:tc>
      </w:tr>
      <w:tr w:rsidR="00370669" w:rsidRPr="00370669" w14:paraId="6E36E6A4" w14:textId="77777777" w:rsidTr="006F1550">
        <w:trPr>
          <w:trHeight w:val="340"/>
        </w:trPr>
        <w:tc>
          <w:tcPr>
            <w:tcW w:w="421" w:type="dxa"/>
            <w:tcBorders>
              <w:right w:val="nil"/>
            </w:tcBorders>
            <w:vAlign w:val="center"/>
          </w:tcPr>
          <w:p w14:paraId="41B1DCAF" w14:textId="77777777" w:rsidR="00370669" w:rsidRPr="00370669" w:rsidRDefault="00370669" w:rsidP="00370669">
            <w:pPr>
              <w:rPr>
                <w:rFonts w:ascii="Aptos" w:hAnsi="Aptos" w:cs="Arial"/>
                <w:b/>
                <w:bCs/>
                <w:color w:val="000000"/>
                <w:sz w:val="20"/>
              </w:rPr>
            </w:pPr>
            <w:r w:rsidRPr="00370669">
              <w:rPr>
                <w:rFonts w:ascii="Aptos" w:hAnsi="Aptos" w:cs="Arial"/>
                <w:b/>
                <w:bCs/>
                <w:color w:val="000000"/>
                <w:sz w:val="20"/>
              </w:rPr>
              <w:t>3.</w:t>
            </w:r>
          </w:p>
        </w:tc>
        <w:tc>
          <w:tcPr>
            <w:tcW w:w="4396" w:type="dxa"/>
            <w:gridSpan w:val="2"/>
            <w:tcBorders>
              <w:left w:val="nil"/>
            </w:tcBorders>
            <w:vAlign w:val="center"/>
          </w:tcPr>
          <w:p w14:paraId="5F6BFEAA" w14:textId="75C5A6BD" w:rsidR="00370669" w:rsidRPr="00B33238" w:rsidRDefault="00172EB4" w:rsidP="00370669">
            <w:pPr>
              <w:jc w:val="center"/>
              <w:rPr>
                <w:rFonts w:ascii="Aptos" w:hAnsi="Aptos"/>
                <w:b/>
                <w:bCs/>
                <w:color w:val="00B050"/>
                <w:sz w:val="20"/>
              </w:rPr>
            </w:pPr>
            <w:r>
              <w:rPr>
                <w:rFonts w:ascii="Aptos" w:hAnsi="Aptos"/>
                <w:b/>
                <w:bCs/>
                <w:color w:val="00B050"/>
                <w:sz w:val="20"/>
              </w:rPr>
              <w:t>Top carpark</w:t>
            </w:r>
          </w:p>
        </w:tc>
        <w:tc>
          <w:tcPr>
            <w:tcW w:w="423" w:type="dxa"/>
            <w:tcBorders>
              <w:right w:val="nil"/>
            </w:tcBorders>
            <w:vAlign w:val="center"/>
          </w:tcPr>
          <w:p w14:paraId="4D159879" w14:textId="77777777" w:rsidR="00370669" w:rsidRPr="00370669" w:rsidRDefault="00370669" w:rsidP="00370669">
            <w:pPr>
              <w:jc w:val="left"/>
              <w:rPr>
                <w:rFonts w:ascii="Aptos" w:hAnsi="Aptos" w:cs="Arial"/>
                <w:b/>
                <w:bCs/>
                <w:color w:val="000000"/>
                <w:sz w:val="20"/>
              </w:rPr>
            </w:pPr>
            <w:r w:rsidRPr="00370669">
              <w:rPr>
                <w:rFonts w:ascii="Aptos" w:hAnsi="Aptos" w:cs="Arial"/>
                <w:b/>
                <w:bCs/>
                <w:color w:val="000000"/>
                <w:sz w:val="20"/>
              </w:rPr>
              <w:t>6.</w:t>
            </w:r>
          </w:p>
        </w:tc>
        <w:tc>
          <w:tcPr>
            <w:tcW w:w="4399" w:type="dxa"/>
            <w:gridSpan w:val="2"/>
            <w:tcBorders>
              <w:left w:val="nil"/>
            </w:tcBorders>
            <w:vAlign w:val="center"/>
          </w:tcPr>
          <w:p w14:paraId="50873631" w14:textId="48544B4E" w:rsidR="00370669" w:rsidRPr="00B33238" w:rsidRDefault="00370669" w:rsidP="00370669">
            <w:pPr>
              <w:jc w:val="center"/>
              <w:rPr>
                <w:rFonts w:ascii="Aptos" w:hAnsi="Aptos" w:cs="Arial"/>
                <w:color w:val="00B050"/>
                <w:sz w:val="20"/>
              </w:rPr>
            </w:pPr>
          </w:p>
        </w:tc>
      </w:tr>
      <w:tr w:rsidR="00370669" w:rsidRPr="00885C07" w14:paraId="4CDA71B6" w14:textId="77777777" w:rsidTr="006F1550">
        <w:trPr>
          <w:trHeight w:val="567"/>
        </w:trPr>
        <w:tc>
          <w:tcPr>
            <w:tcW w:w="9639" w:type="dxa"/>
            <w:gridSpan w:val="6"/>
            <w:tcBorders>
              <w:bottom w:val="single" w:sz="4" w:space="0" w:color="auto"/>
            </w:tcBorders>
            <w:shd w:val="clear" w:color="auto" w:fill="FFF2CC" w:themeFill="accent4" w:themeFillTint="33"/>
            <w:vAlign w:val="center"/>
          </w:tcPr>
          <w:p w14:paraId="4B3B108C" w14:textId="77777777" w:rsidR="00370669" w:rsidRDefault="00370669" w:rsidP="00361741">
            <w:pPr>
              <w:autoSpaceDE w:val="0"/>
              <w:autoSpaceDN w:val="0"/>
              <w:adjustRightInd w:val="0"/>
              <w:rPr>
                <w:rFonts w:ascii="Aptos" w:hAnsi="Aptos" w:cs="Arial"/>
                <w:b/>
                <w:bCs/>
                <w:color w:val="C00000"/>
                <w:sz w:val="20"/>
              </w:rPr>
            </w:pPr>
            <w:r w:rsidRPr="00885C07">
              <w:rPr>
                <w:rFonts w:ascii="Aptos" w:hAnsi="Aptos" w:cs="Arial"/>
                <w:b/>
                <w:bCs/>
                <w:color w:val="C00000"/>
                <w:sz w:val="20"/>
              </w:rPr>
              <w:t>GUIDANCE NOTES:</w:t>
            </w:r>
          </w:p>
          <w:p w14:paraId="33F6A526" w14:textId="77777777" w:rsidR="00ED12EA" w:rsidRPr="00ED12EA" w:rsidRDefault="00ED12EA">
            <w:pPr>
              <w:pStyle w:val="ListParagraph"/>
              <w:numPr>
                <w:ilvl w:val="0"/>
                <w:numId w:val="2"/>
              </w:numPr>
              <w:autoSpaceDE w:val="0"/>
              <w:autoSpaceDN w:val="0"/>
              <w:adjustRightInd w:val="0"/>
              <w:ind w:left="310" w:hanging="310"/>
              <w:rPr>
                <w:rFonts w:ascii="Aptos" w:hAnsi="Aptos" w:cs="Arial"/>
                <w:color w:val="C00000"/>
                <w:sz w:val="20"/>
              </w:rPr>
            </w:pPr>
            <w:r>
              <w:rPr>
                <w:rFonts w:ascii="Aptos" w:hAnsi="Aptos" w:cs="Arial"/>
                <w:color w:val="C00000"/>
                <w:sz w:val="20"/>
              </w:rPr>
              <w:t xml:space="preserve">Pre-determined Assembly Points (and escape routes) must be identified by carrying out a survey / assessment of the school building/s and site. Consideration should be given to:    </w:t>
            </w:r>
          </w:p>
          <w:p w14:paraId="182A77ED" w14:textId="77777777" w:rsidR="00211A4E" w:rsidRDefault="00211A4E">
            <w:pPr>
              <w:pStyle w:val="ListParagraph"/>
              <w:numPr>
                <w:ilvl w:val="0"/>
                <w:numId w:val="4"/>
              </w:numPr>
              <w:autoSpaceDE w:val="0"/>
              <w:autoSpaceDN w:val="0"/>
              <w:adjustRightInd w:val="0"/>
              <w:ind w:left="597" w:hanging="283"/>
              <w:rPr>
                <w:rFonts w:ascii="Aptos" w:hAnsi="Aptos" w:cs="Arial"/>
                <w:color w:val="C00000"/>
                <w:sz w:val="20"/>
              </w:rPr>
            </w:pPr>
            <w:r>
              <w:rPr>
                <w:rFonts w:ascii="Aptos" w:hAnsi="Aptos" w:cs="Arial"/>
                <w:color w:val="C00000"/>
                <w:sz w:val="20"/>
              </w:rPr>
              <w:t>Speed and effectiveness of evacuation</w:t>
            </w:r>
          </w:p>
          <w:p w14:paraId="30477FC3" w14:textId="77777777" w:rsidR="00211A4E" w:rsidRPr="00ED12EA" w:rsidRDefault="00211A4E">
            <w:pPr>
              <w:pStyle w:val="ListParagraph"/>
              <w:numPr>
                <w:ilvl w:val="0"/>
                <w:numId w:val="4"/>
              </w:numPr>
              <w:autoSpaceDE w:val="0"/>
              <w:autoSpaceDN w:val="0"/>
              <w:adjustRightInd w:val="0"/>
              <w:ind w:left="597" w:hanging="283"/>
              <w:rPr>
                <w:rFonts w:ascii="Aptos" w:hAnsi="Aptos" w:cs="Arial"/>
                <w:color w:val="C00000"/>
                <w:sz w:val="20"/>
              </w:rPr>
            </w:pPr>
            <w:r>
              <w:rPr>
                <w:rFonts w:ascii="Aptos" w:hAnsi="Aptos" w:cs="Arial"/>
                <w:color w:val="C00000"/>
                <w:sz w:val="20"/>
              </w:rPr>
              <w:t>Internal escape routes and p</w:t>
            </w:r>
            <w:r w:rsidRPr="00ED12EA">
              <w:rPr>
                <w:rFonts w:ascii="Aptos" w:hAnsi="Aptos" w:cs="Arial"/>
                <w:color w:val="C00000"/>
                <w:sz w:val="20"/>
              </w:rPr>
              <w:t>osition</w:t>
            </w:r>
            <w:r>
              <w:rPr>
                <w:rFonts w:ascii="Aptos" w:hAnsi="Aptos" w:cs="Arial"/>
                <w:color w:val="C00000"/>
                <w:sz w:val="20"/>
              </w:rPr>
              <w:t>s</w:t>
            </w:r>
            <w:r w:rsidRPr="00ED12EA">
              <w:rPr>
                <w:rFonts w:ascii="Aptos" w:hAnsi="Aptos" w:cs="Arial"/>
                <w:color w:val="C00000"/>
                <w:sz w:val="20"/>
              </w:rPr>
              <w:t xml:space="preserve"> of final-exit doors</w:t>
            </w:r>
          </w:p>
          <w:p w14:paraId="41FD2C50" w14:textId="77777777" w:rsidR="00211A4E" w:rsidRPr="00676042" w:rsidRDefault="00211A4E">
            <w:pPr>
              <w:pStyle w:val="ListParagraph"/>
              <w:numPr>
                <w:ilvl w:val="0"/>
                <w:numId w:val="4"/>
              </w:numPr>
              <w:autoSpaceDE w:val="0"/>
              <w:autoSpaceDN w:val="0"/>
              <w:adjustRightInd w:val="0"/>
              <w:ind w:left="597" w:hanging="283"/>
              <w:rPr>
                <w:rFonts w:ascii="Aptos" w:hAnsi="Aptos" w:cs="Arial"/>
                <w:color w:val="C00000"/>
                <w:sz w:val="20"/>
              </w:rPr>
            </w:pPr>
            <w:r>
              <w:rPr>
                <w:rFonts w:ascii="Aptos" w:hAnsi="Aptos" w:cs="Arial"/>
                <w:color w:val="C00000"/>
                <w:sz w:val="20"/>
              </w:rPr>
              <w:t>Effective p</w:t>
            </w:r>
            <w:r w:rsidRPr="00676042">
              <w:rPr>
                <w:rFonts w:ascii="Aptos" w:hAnsi="Aptos" w:cs="Arial"/>
                <w:color w:val="C00000"/>
                <w:sz w:val="20"/>
              </w:rPr>
              <w:t>upil management</w:t>
            </w:r>
            <w:r>
              <w:rPr>
                <w:rFonts w:ascii="Aptos" w:hAnsi="Aptos" w:cs="Arial"/>
                <w:color w:val="C00000"/>
                <w:sz w:val="20"/>
              </w:rPr>
              <w:t xml:space="preserve"> during an evacuation</w:t>
            </w:r>
          </w:p>
          <w:p w14:paraId="2899D60D" w14:textId="77777777" w:rsidR="003E2333" w:rsidRDefault="003E2333">
            <w:pPr>
              <w:pStyle w:val="ListParagraph"/>
              <w:numPr>
                <w:ilvl w:val="0"/>
                <w:numId w:val="4"/>
              </w:numPr>
              <w:autoSpaceDE w:val="0"/>
              <w:autoSpaceDN w:val="0"/>
              <w:adjustRightInd w:val="0"/>
              <w:ind w:left="597" w:hanging="283"/>
              <w:rPr>
                <w:rFonts w:ascii="Aptos" w:hAnsi="Aptos" w:cs="Arial"/>
                <w:color w:val="C00000"/>
                <w:sz w:val="20"/>
              </w:rPr>
            </w:pPr>
            <w:r w:rsidRPr="00676042">
              <w:rPr>
                <w:rFonts w:ascii="Aptos" w:hAnsi="Aptos" w:cs="Arial"/>
                <w:color w:val="C00000"/>
                <w:sz w:val="20"/>
              </w:rPr>
              <w:t xml:space="preserve">Site </w:t>
            </w:r>
            <w:r w:rsidR="00676042" w:rsidRPr="00676042">
              <w:rPr>
                <w:rFonts w:ascii="Aptos" w:hAnsi="Aptos" w:cs="Arial"/>
                <w:color w:val="C00000"/>
                <w:sz w:val="20"/>
              </w:rPr>
              <w:t xml:space="preserve">size and </w:t>
            </w:r>
            <w:r w:rsidRPr="00676042">
              <w:rPr>
                <w:rFonts w:ascii="Aptos" w:hAnsi="Aptos" w:cs="Arial"/>
                <w:color w:val="C00000"/>
                <w:sz w:val="20"/>
              </w:rPr>
              <w:t>layout</w:t>
            </w:r>
          </w:p>
          <w:p w14:paraId="30B57429" w14:textId="77777777" w:rsidR="003E2333" w:rsidRDefault="003E2333">
            <w:pPr>
              <w:pStyle w:val="ListParagraph"/>
              <w:numPr>
                <w:ilvl w:val="0"/>
                <w:numId w:val="4"/>
              </w:numPr>
              <w:autoSpaceDE w:val="0"/>
              <w:autoSpaceDN w:val="0"/>
              <w:adjustRightInd w:val="0"/>
              <w:ind w:left="597" w:hanging="283"/>
              <w:rPr>
                <w:rFonts w:ascii="Aptos" w:hAnsi="Aptos" w:cs="Arial"/>
                <w:color w:val="C00000"/>
                <w:sz w:val="20"/>
              </w:rPr>
            </w:pPr>
            <w:r w:rsidRPr="00676042">
              <w:rPr>
                <w:rFonts w:ascii="Aptos" w:hAnsi="Aptos" w:cs="Arial"/>
                <w:color w:val="C00000"/>
                <w:sz w:val="20"/>
              </w:rPr>
              <w:t>Safe distances from buildings</w:t>
            </w:r>
          </w:p>
          <w:p w14:paraId="3C360EA7" w14:textId="77777777" w:rsidR="007E1136" w:rsidRDefault="007E1136">
            <w:pPr>
              <w:pStyle w:val="ListParagraph"/>
              <w:numPr>
                <w:ilvl w:val="0"/>
                <w:numId w:val="4"/>
              </w:numPr>
              <w:autoSpaceDE w:val="0"/>
              <w:autoSpaceDN w:val="0"/>
              <w:adjustRightInd w:val="0"/>
              <w:ind w:left="597" w:hanging="283"/>
              <w:rPr>
                <w:rFonts w:ascii="Aptos" w:hAnsi="Aptos" w:cs="Arial"/>
                <w:color w:val="C00000"/>
                <w:sz w:val="20"/>
              </w:rPr>
            </w:pPr>
            <w:r w:rsidRPr="00676042">
              <w:rPr>
                <w:rFonts w:ascii="Aptos" w:hAnsi="Aptos" w:cs="Arial"/>
                <w:color w:val="C00000"/>
                <w:sz w:val="20"/>
              </w:rPr>
              <w:t>Accessibility issues</w:t>
            </w:r>
          </w:p>
          <w:p w14:paraId="00DCFAA2" w14:textId="77777777" w:rsidR="007E1136" w:rsidRPr="00676042" w:rsidRDefault="007E1136">
            <w:pPr>
              <w:pStyle w:val="ListParagraph"/>
              <w:numPr>
                <w:ilvl w:val="0"/>
                <w:numId w:val="4"/>
              </w:numPr>
              <w:autoSpaceDE w:val="0"/>
              <w:autoSpaceDN w:val="0"/>
              <w:adjustRightInd w:val="0"/>
              <w:ind w:left="597" w:hanging="283"/>
              <w:rPr>
                <w:rFonts w:ascii="Aptos" w:hAnsi="Aptos" w:cs="Arial"/>
                <w:color w:val="C00000"/>
                <w:sz w:val="20"/>
              </w:rPr>
            </w:pPr>
            <w:r>
              <w:rPr>
                <w:rFonts w:ascii="Aptos" w:hAnsi="Aptos" w:cs="Arial"/>
                <w:color w:val="C00000"/>
                <w:sz w:val="20"/>
              </w:rPr>
              <w:t>Pupils with Personal Emergency Evacuation Plans (PEEP’s)</w:t>
            </w:r>
          </w:p>
          <w:p w14:paraId="3887C3C9" w14:textId="77777777" w:rsidR="007E1136" w:rsidRPr="00676042" w:rsidRDefault="007E1136">
            <w:pPr>
              <w:pStyle w:val="ListParagraph"/>
              <w:numPr>
                <w:ilvl w:val="0"/>
                <w:numId w:val="4"/>
              </w:numPr>
              <w:autoSpaceDE w:val="0"/>
              <w:autoSpaceDN w:val="0"/>
              <w:adjustRightInd w:val="0"/>
              <w:ind w:left="597" w:hanging="283"/>
              <w:rPr>
                <w:rFonts w:ascii="Aptos" w:hAnsi="Aptos" w:cs="Arial"/>
                <w:color w:val="C00000"/>
                <w:sz w:val="20"/>
              </w:rPr>
            </w:pPr>
            <w:r w:rsidRPr="00676042">
              <w:rPr>
                <w:rFonts w:ascii="Aptos" w:hAnsi="Aptos" w:cs="Arial"/>
                <w:color w:val="C00000"/>
                <w:sz w:val="20"/>
              </w:rPr>
              <w:t>Types of terrain</w:t>
            </w:r>
            <w:r>
              <w:rPr>
                <w:rFonts w:ascii="Aptos" w:hAnsi="Aptos" w:cs="Arial"/>
                <w:color w:val="C00000"/>
                <w:sz w:val="20"/>
              </w:rPr>
              <w:t xml:space="preserve"> to be crossed</w:t>
            </w:r>
          </w:p>
          <w:p w14:paraId="4B6ED2EE" w14:textId="77777777" w:rsidR="00676042" w:rsidRPr="00676042" w:rsidRDefault="00676042">
            <w:pPr>
              <w:pStyle w:val="ListParagraph"/>
              <w:numPr>
                <w:ilvl w:val="0"/>
                <w:numId w:val="4"/>
              </w:numPr>
              <w:autoSpaceDE w:val="0"/>
              <w:autoSpaceDN w:val="0"/>
              <w:adjustRightInd w:val="0"/>
              <w:ind w:left="597" w:hanging="283"/>
              <w:rPr>
                <w:rFonts w:ascii="Aptos" w:hAnsi="Aptos" w:cs="Arial"/>
                <w:color w:val="C00000"/>
                <w:sz w:val="20"/>
              </w:rPr>
            </w:pPr>
            <w:r>
              <w:rPr>
                <w:rFonts w:ascii="Aptos" w:hAnsi="Aptos" w:cs="Arial"/>
                <w:color w:val="C00000"/>
                <w:sz w:val="20"/>
              </w:rPr>
              <w:t>Not making</w:t>
            </w:r>
            <w:r w:rsidR="007E1136">
              <w:rPr>
                <w:rFonts w:ascii="Aptos" w:hAnsi="Aptos" w:cs="Arial"/>
                <w:color w:val="C00000"/>
                <w:sz w:val="20"/>
              </w:rPr>
              <w:t xml:space="preserve"> travel</w:t>
            </w:r>
            <w:r>
              <w:rPr>
                <w:rFonts w:ascii="Aptos" w:hAnsi="Aptos" w:cs="Arial"/>
                <w:color w:val="C00000"/>
                <w:sz w:val="20"/>
              </w:rPr>
              <w:t xml:space="preserve"> distances to Assembly Points excessive</w:t>
            </w:r>
          </w:p>
          <w:p w14:paraId="759EE2C1" w14:textId="77777777" w:rsidR="007E1136" w:rsidRPr="00676042" w:rsidRDefault="007E1136">
            <w:pPr>
              <w:pStyle w:val="ListParagraph"/>
              <w:numPr>
                <w:ilvl w:val="0"/>
                <w:numId w:val="4"/>
              </w:numPr>
              <w:autoSpaceDE w:val="0"/>
              <w:autoSpaceDN w:val="0"/>
              <w:adjustRightInd w:val="0"/>
              <w:ind w:left="597" w:hanging="283"/>
              <w:rPr>
                <w:rFonts w:ascii="Aptos" w:hAnsi="Aptos" w:cs="Arial"/>
                <w:color w:val="C00000"/>
                <w:sz w:val="20"/>
              </w:rPr>
            </w:pPr>
            <w:r>
              <w:rPr>
                <w:rFonts w:ascii="Aptos" w:hAnsi="Aptos" w:cs="Arial"/>
                <w:color w:val="C00000"/>
                <w:sz w:val="20"/>
              </w:rPr>
              <w:lastRenderedPageBreak/>
              <w:t>Assembly Points not spaced excessively apart</w:t>
            </w:r>
          </w:p>
          <w:p w14:paraId="6B6DEE56" w14:textId="77777777" w:rsidR="00992390" w:rsidRPr="00676042" w:rsidRDefault="00676042">
            <w:pPr>
              <w:pStyle w:val="ListParagraph"/>
              <w:numPr>
                <w:ilvl w:val="0"/>
                <w:numId w:val="4"/>
              </w:numPr>
              <w:autoSpaceDE w:val="0"/>
              <w:autoSpaceDN w:val="0"/>
              <w:adjustRightInd w:val="0"/>
              <w:ind w:left="597" w:hanging="283"/>
              <w:rPr>
                <w:rFonts w:ascii="Aptos" w:hAnsi="Aptos" w:cs="Arial"/>
                <w:color w:val="C00000"/>
                <w:sz w:val="20"/>
              </w:rPr>
            </w:pPr>
            <w:r w:rsidRPr="00676042">
              <w:rPr>
                <w:rFonts w:ascii="Aptos" w:hAnsi="Aptos" w:cs="Arial"/>
                <w:color w:val="C00000"/>
                <w:sz w:val="20"/>
              </w:rPr>
              <w:t>Contents</w:t>
            </w:r>
            <w:r w:rsidR="00992390" w:rsidRPr="00676042">
              <w:rPr>
                <w:rFonts w:ascii="Aptos" w:hAnsi="Aptos" w:cs="Arial"/>
                <w:color w:val="C00000"/>
                <w:sz w:val="20"/>
              </w:rPr>
              <w:t xml:space="preserve"> of the schools Fire Risk </w:t>
            </w:r>
            <w:r w:rsidRPr="00676042">
              <w:rPr>
                <w:rFonts w:ascii="Aptos" w:hAnsi="Aptos" w:cs="Arial"/>
                <w:color w:val="C00000"/>
                <w:sz w:val="20"/>
              </w:rPr>
              <w:t>Assessment</w:t>
            </w:r>
          </w:p>
          <w:p w14:paraId="735D4C8E" w14:textId="77777777" w:rsidR="00992390" w:rsidRPr="00676042" w:rsidRDefault="00992390">
            <w:pPr>
              <w:pStyle w:val="ListParagraph"/>
              <w:numPr>
                <w:ilvl w:val="0"/>
                <w:numId w:val="4"/>
              </w:numPr>
              <w:autoSpaceDE w:val="0"/>
              <w:autoSpaceDN w:val="0"/>
              <w:adjustRightInd w:val="0"/>
              <w:ind w:left="597" w:hanging="283"/>
              <w:rPr>
                <w:rFonts w:ascii="Aptos" w:hAnsi="Aptos" w:cs="Arial"/>
                <w:color w:val="C00000"/>
                <w:sz w:val="20"/>
              </w:rPr>
            </w:pPr>
            <w:r w:rsidRPr="00676042">
              <w:rPr>
                <w:rFonts w:ascii="Aptos" w:hAnsi="Aptos" w:cs="Arial"/>
                <w:color w:val="C00000"/>
                <w:sz w:val="20"/>
              </w:rPr>
              <w:t xml:space="preserve">Advice and guidance form </w:t>
            </w:r>
            <w:r w:rsidR="00676042" w:rsidRPr="00676042">
              <w:rPr>
                <w:rFonts w:ascii="Aptos" w:hAnsi="Aptos" w:cs="Arial"/>
                <w:color w:val="C00000"/>
                <w:sz w:val="20"/>
              </w:rPr>
              <w:t>the</w:t>
            </w:r>
            <w:r w:rsidRPr="00676042">
              <w:rPr>
                <w:rFonts w:ascii="Aptos" w:hAnsi="Aptos" w:cs="Arial"/>
                <w:color w:val="C00000"/>
                <w:sz w:val="20"/>
              </w:rPr>
              <w:t xml:space="preserve"> Trusts H&amp;S </w:t>
            </w:r>
            <w:r w:rsidR="00676042" w:rsidRPr="00676042">
              <w:rPr>
                <w:rFonts w:ascii="Aptos" w:hAnsi="Aptos" w:cs="Arial"/>
                <w:color w:val="C00000"/>
                <w:sz w:val="20"/>
              </w:rPr>
              <w:t>Team</w:t>
            </w:r>
          </w:p>
          <w:p w14:paraId="5D4ED267" w14:textId="77777777" w:rsidR="00E65D9B" w:rsidRPr="00E65D9B" w:rsidRDefault="00E65D9B">
            <w:pPr>
              <w:pStyle w:val="ListParagraph"/>
              <w:numPr>
                <w:ilvl w:val="0"/>
                <w:numId w:val="2"/>
              </w:numPr>
              <w:autoSpaceDE w:val="0"/>
              <w:autoSpaceDN w:val="0"/>
              <w:adjustRightInd w:val="0"/>
              <w:ind w:left="310" w:hanging="310"/>
              <w:rPr>
                <w:rFonts w:ascii="Aptos" w:hAnsi="Aptos" w:cs="Arial"/>
                <w:color w:val="C00000"/>
                <w:sz w:val="20"/>
              </w:rPr>
            </w:pPr>
            <w:r w:rsidRPr="00E65D9B">
              <w:rPr>
                <w:rFonts w:ascii="Aptos" w:hAnsi="Aptos" w:cs="Arial"/>
                <w:color w:val="C00000"/>
                <w:sz w:val="20"/>
              </w:rPr>
              <w:t>All pupils, staff and visitors</w:t>
            </w:r>
            <w:r w:rsidR="00676042">
              <w:rPr>
                <w:rFonts w:ascii="Aptos" w:hAnsi="Aptos" w:cs="Arial"/>
                <w:color w:val="C00000"/>
                <w:sz w:val="20"/>
              </w:rPr>
              <w:t xml:space="preserve"> </w:t>
            </w:r>
            <w:r w:rsidRPr="00E65D9B">
              <w:rPr>
                <w:rFonts w:ascii="Aptos" w:hAnsi="Aptos" w:cs="Arial"/>
                <w:color w:val="C00000"/>
                <w:sz w:val="20"/>
              </w:rPr>
              <w:t>should be</w:t>
            </w:r>
            <w:r w:rsidR="00676042">
              <w:rPr>
                <w:rFonts w:ascii="Aptos" w:hAnsi="Aptos" w:cs="Arial"/>
                <w:color w:val="C00000"/>
                <w:sz w:val="20"/>
              </w:rPr>
              <w:t xml:space="preserve"> made </w:t>
            </w:r>
            <w:r w:rsidRPr="00E65D9B">
              <w:rPr>
                <w:rFonts w:ascii="Aptos" w:hAnsi="Aptos" w:cs="Arial"/>
                <w:color w:val="C00000"/>
                <w:sz w:val="20"/>
              </w:rPr>
              <w:t>aware of the designated external Assembly Points</w:t>
            </w:r>
            <w:r w:rsidR="00A441C8">
              <w:rPr>
                <w:rFonts w:ascii="Aptos" w:hAnsi="Aptos" w:cs="Arial"/>
                <w:color w:val="C00000"/>
                <w:sz w:val="20"/>
              </w:rPr>
              <w:t>.</w:t>
            </w:r>
            <w:r w:rsidRPr="00E65D9B">
              <w:rPr>
                <w:rFonts w:ascii="Aptos" w:hAnsi="Aptos" w:cs="Arial"/>
                <w:color w:val="C00000"/>
                <w:sz w:val="20"/>
              </w:rPr>
              <w:t xml:space="preserve"> </w:t>
            </w:r>
          </w:p>
          <w:p w14:paraId="33EAAC22" w14:textId="77777777" w:rsidR="00AB29DD" w:rsidRPr="00370669" w:rsidRDefault="00AB29DD">
            <w:pPr>
              <w:pStyle w:val="ListParagraph"/>
              <w:numPr>
                <w:ilvl w:val="0"/>
                <w:numId w:val="2"/>
              </w:numPr>
              <w:autoSpaceDE w:val="0"/>
              <w:autoSpaceDN w:val="0"/>
              <w:adjustRightInd w:val="0"/>
              <w:ind w:left="310" w:hanging="310"/>
              <w:rPr>
                <w:rFonts w:ascii="Aptos" w:hAnsi="Aptos" w:cs="Arial"/>
                <w:color w:val="C00000"/>
                <w:sz w:val="20"/>
              </w:rPr>
            </w:pPr>
            <w:r w:rsidRPr="00676042">
              <w:rPr>
                <w:rFonts w:ascii="Aptos" w:hAnsi="Aptos" w:cs="Arial"/>
                <w:color w:val="C00000"/>
                <w:sz w:val="20"/>
              </w:rPr>
              <w:t>Creat</w:t>
            </w:r>
            <w:r w:rsidR="00676042" w:rsidRPr="00676042">
              <w:rPr>
                <w:rFonts w:ascii="Aptos" w:hAnsi="Aptos" w:cs="Arial"/>
                <w:color w:val="C00000"/>
                <w:sz w:val="20"/>
              </w:rPr>
              <w:t>e</w:t>
            </w:r>
            <w:r w:rsidRPr="00676042">
              <w:rPr>
                <w:rFonts w:ascii="Aptos" w:hAnsi="Aptos" w:cs="Arial"/>
                <w:color w:val="C00000"/>
                <w:sz w:val="20"/>
              </w:rPr>
              <w:t xml:space="preserve"> a </w:t>
            </w:r>
            <w:r w:rsidR="00211A4E">
              <w:rPr>
                <w:rFonts w:ascii="Aptos" w:hAnsi="Aptos" w:cs="Arial"/>
                <w:color w:val="C00000"/>
                <w:sz w:val="20"/>
              </w:rPr>
              <w:t>simple Layout</w:t>
            </w:r>
            <w:r w:rsidRPr="00676042">
              <w:rPr>
                <w:rFonts w:ascii="Aptos" w:hAnsi="Aptos" w:cs="Arial"/>
                <w:color w:val="C00000"/>
                <w:sz w:val="20"/>
              </w:rPr>
              <w:t xml:space="preserve"> Plan </w:t>
            </w:r>
            <w:r w:rsidR="00676042" w:rsidRPr="00676042">
              <w:rPr>
                <w:rFonts w:ascii="Aptos" w:hAnsi="Aptos" w:cs="Arial"/>
                <w:color w:val="C00000"/>
                <w:sz w:val="20"/>
              </w:rPr>
              <w:t>posted</w:t>
            </w:r>
            <w:r w:rsidR="00676042">
              <w:rPr>
                <w:rFonts w:ascii="Aptos" w:hAnsi="Aptos" w:cs="Arial"/>
                <w:color w:val="C00000"/>
                <w:sz w:val="20"/>
              </w:rPr>
              <w:t xml:space="preserve"> at key points</w:t>
            </w:r>
            <w:r w:rsidR="00676042" w:rsidRPr="00676042">
              <w:rPr>
                <w:rFonts w:ascii="Aptos" w:hAnsi="Aptos" w:cs="Arial"/>
                <w:color w:val="C00000"/>
                <w:sz w:val="20"/>
              </w:rPr>
              <w:t xml:space="preserve"> around the school </w:t>
            </w:r>
            <w:r w:rsidRPr="00676042">
              <w:rPr>
                <w:rFonts w:ascii="Aptos" w:hAnsi="Aptos" w:cs="Arial"/>
                <w:color w:val="C00000"/>
                <w:sz w:val="20"/>
              </w:rPr>
              <w:t>that shows evacuation rout</w:t>
            </w:r>
            <w:r w:rsidR="00992390" w:rsidRPr="00676042">
              <w:rPr>
                <w:rFonts w:ascii="Aptos" w:hAnsi="Aptos" w:cs="Arial"/>
                <w:color w:val="C00000"/>
                <w:sz w:val="20"/>
              </w:rPr>
              <w:t>e</w:t>
            </w:r>
            <w:r w:rsidRPr="00676042">
              <w:rPr>
                <w:rFonts w:ascii="Aptos" w:hAnsi="Aptos" w:cs="Arial"/>
                <w:color w:val="C00000"/>
                <w:sz w:val="20"/>
              </w:rPr>
              <w:t>s and assembly points</w:t>
            </w:r>
            <w:r w:rsidR="00992390" w:rsidRPr="00676042">
              <w:rPr>
                <w:rFonts w:ascii="Aptos" w:hAnsi="Aptos" w:cs="Arial"/>
                <w:color w:val="C00000"/>
                <w:sz w:val="20"/>
              </w:rPr>
              <w:t xml:space="preserve"> with simple evacuation </w:t>
            </w:r>
            <w:r w:rsidR="00676042" w:rsidRPr="00676042">
              <w:rPr>
                <w:rFonts w:ascii="Aptos" w:hAnsi="Aptos" w:cs="Arial"/>
                <w:color w:val="C00000"/>
                <w:sz w:val="20"/>
              </w:rPr>
              <w:t>instructions.</w:t>
            </w:r>
          </w:p>
        </w:tc>
      </w:tr>
      <w:tr w:rsidR="006F1550" w:rsidRPr="00010B5B" w14:paraId="5B2BAF35" w14:textId="77777777" w:rsidTr="00720259">
        <w:trPr>
          <w:trHeight w:val="57"/>
        </w:trPr>
        <w:tc>
          <w:tcPr>
            <w:tcW w:w="9639" w:type="dxa"/>
            <w:gridSpan w:val="6"/>
            <w:vAlign w:val="center"/>
          </w:tcPr>
          <w:p w14:paraId="73493964" w14:textId="77777777" w:rsidR="006F1550" w:rsidRPr="006F1550" w:rsidRDefault="006F1550" w:rsidP="00C763CE">
            <w:pPr>
              <w:jc w:val="center"/>
              <w:rPr>
                <w:rFonts w:ascii="Aptos" w:hAnsi="Aptos"/>
                <w:sz w:val="2"/>
                <w:szCs w:val="2"/>
              </w:rPr>
            </w:pPr>
          </w:p>
        </w:tc>
      </w:tr>
      <w:tr w:rsidR="00AF1F5E" w:rsidRPr="00010B5B" w14:paraId="6F25860B" w14:textId="77777777" w:rsidTr="006F1550">
        <w:trPr>
          <w:trHeight w:val="340"/>
        </w:trPr>
        <w:tc>
          <w:tcPr>
            <w:tcW w:w="9639" w:type="dxa"/>
            <w:gridSpan w:val="6"/>
            <w:shd w:val="clear" w:color="auto" w:fill="002060"/>
            <w:vAlign w:val="center"/>
          </w:tcPr>
          <w:p w14:paraId="35ED6417" w14:textId="77777777" w:rsidR="00AF1F5E" w:rsidRPr="00010B5B" w:rsidRDefault="009969B1" w:rsidP="00361741">
            <w:pPr>
              <w:jc w:val="center"/>
              <w:rPr>
                <w:rFonts w:ascii="Aptos" w:hAnsi="Aptos"/>
                <w:b/>
                <w:color w:val="FFFFFF" w:themeColor="background1"/>
                <w:sz w:val="24"/>
                <w:szCs w:val="24"/>
              </w:rPr>
            </w:pPr>
            <w:r>
              <w:br w:type="page"/>
            </w:r>
            <w:r w:rsidR="00AF1F5E">
              <w:rPr>
                <w:rFonts w:ascii="Aptos" w:hAnsi="Aptos"/>
                <w:b/>
                <w:color w:val="FFFFFF" w:themeColor="background1"/>
                <w:sz w:val="24"/>
                <w:szCs w:val="24"/>
              </w:rPr>
              <w:t>Communication Arrangements</w:t>
            </w:r>
          </w:p>
        </w:tc>
      </w:tr>
      <w:tr w:rsidR="006F1550" w:rsidRPr="00010B5B" w14:paraId="0AF3E25E" w14:textId="77777777" w:rsidTr="00720259">
        <w:trPr>
          <w:trHeight w:val="57"/>
        </w:trPr>
        <w:tc>
          <w:tcPr>
            <w:tcW w:w="9639" w:type="dxa"/>
            <w:gridSpan w:val="6"/>
            <w:vAlign w:val="center"/>
          </w:tcPr>
          <w:p w14:paraId="0D943CF9" w14:textId="77777777" w:rsidR="006F1550" w:rsidRPr="006F1550" w:rsidRDefault="006F1550" w:rsidP="00C763CE">
            <w:pPr>
              <w:jc w:val="center"/>
              <w:rPr>
                <w:rFonts w:ascii="Aptos" w:hAnsi="Aptos"/>
                <w:sz w:val="2"/>
                <w:szCs w:val="2"/>
              </w:rPr>
            </w:pPr>
          </w:p>
        </w:tc>
      </w:tr>
      <w:tr w:rsidR="00AF1F5E" w:rsidRPr="00B7513D" w14:paraId="48B51526" w14:textId="77777777" w:rsidTr="006F1550">
        <w:trPr>
          <w:trHeight w:val="340"/>
        </w:trPr>
        <w:tc>
          <w:tcPr>
            <w:tcW w:w="4817" w:type="dxa"/>
            <w:gridSpan w:val="3"/>
            <w:shd w:val="clear" w:color="auto" w:fill="4B87FF"/>
            <w:vAlign w:val="center"/>
          </w:tcPr>
          <w:p w14:paraId="493FF5AF" w14:textId="77777777" w:rsidR="00AF1F5E" w:rsidRPr="00B7513D" w:rsidRDefault="00B7513D" w:rsidP="00B7513D">
            <w:pPr>
              <w:jc w:val="center"/>
              <w:rPr>
                <w:rFonts w:ascii="Aptos" w:hAnsi="Aptos"/>
                <w:b/>
                <w:color w:val="FFFFFF" w:themeColor="background1"/>
                <w:sz w:val="24"/>
                <w:szCs w:val="24"/>
              </w:rPr>
            </w:pPr>
            <w:r w:rsidRPr="00B7513D">
              <w:rPr>
                <w:rFonts w:ascii="Aptos" w:hAnsi="Aptos"/>
                <w:b/>
                <w:color w:val="FFFFFF" w:themeColor="background1"/>
                <w:sz w:val="24"/>
                <w:szCs w:val="24"/>
              </w:rPr>
              <w:t>Internal</w:t>
            </w:r>
          </w:p>
        </w:tc>
        <w:tc>
          <w:tcPr>
            <w:tcW w:w="4822" w:type="dxa"/>
            <w:gridSpan w:val="3"/>
            <w:shd w:val="clear" w:color="auto" w:fill="4B87FF"/>
            <w:vAlign w:val="center"/>
          </w:tcPr>
          <w:p w14:paraId="35C103A1" w14:textId="77777777" w:rsidR="00AF1F5E" w:rsidRPr="00B7513D" w:rsidRDefault="00B7513D" w:rsidP="00361741">
            <w:pPr>
              <w:jc w:val="center"/>
              <w:rPr>
                <w:rFonts w:ascii="Aptos" w:hAnsi="Aptos"/>
                <w:b/>
                <w:color w:val="FFFFFF" w:themeColor="background1"/>
                <w:sz w:val="24"/>
                <w:szCs w:val="24"/>
              </w:rPr>
            </w:pPr>
            <w:r w:rsidRPr="00B7513D">
              <w:rPr>
                <w:rFonts w:ascii="Aptos" w:hAnsi="Aptos"/>
                <w:b/>
                <w:color w:val="FFFFFF" w:themeColor="background1"/>
                <w:sz w:val="24"/>
                <w:szCs w:val="24"/>
              </w:rPr>
              <w:t>External</w:t>
            </w:r>
          </w:p>
        </w:tc>
      </w:tr>
      <w:tr w:rsidR="006F1550" w:rsidRPr="00010B5B" w14:paraId="237D4441" w14:textId="77777777" w:rsidTr="00720259">
        <w:trPr>
          <w:trHeight w:val="57"/>
        </w:trPr>
        <w:tc>
          <w:tcPr>
            <w:tcW w:w="9639" w:type="dxa"/>
            <w:gridSpan w:val="6"/>
            <w:vAlign w:val="center"/>
          </w:tcPr>
          <w:p w14:paraId="65F92E97" w14:textId="77777777" w:rsidR="006F1550" w:rsidRPr="006F1550" w:rsidRDefault="006F1550" w:rsidP="00C763CE">
            <w:pPr>
              <w:jc w:val="center"/>
              <w:rPr>
                <w:rFonts w:ascii="Aptos" w:hAnsi="Aptos"/>
                <w:sz w:val="2"/>
                <w:szCs w:val="2"/>
              </w:rPr>
            </w:pPr>
          </w:p>
        </w:tc>
      </w:tr>
      <w:tr w:rsidR="00AB4DBC" w:rsidRPr="001A2F40" w14:paraId="2D2E0400" w14:textId="77777777" w:rsidTr="006F1550">
        <w:trPr>
          <w:trHeight w:val="340"/>
        </w:trPr>
        <w:tc>
          <w:tcPr>
            <w:tcW w:w="4817" w:type="dxa"/>
            <w:gridSpan w:val="3"/>
            <w:vAlign w:val="center"/>
          </w:tcPr>
          <w:p w14:paraId="17B02C96" w14:textId="77777777" w:rsidR="00AB4DBC" w:rsidRPr="00B33238" w:rsidRDefault="00AB4DBC" w:rsidP="00AB4DBC">
            <w:pPr>
              <w:jc w:val="center"/>
              <w:rPr>
                <w:rFonts w:ascii="Aptos" w:hAnsi="Aptos"/>
                <w:b/>
                <w:bCs/>
                <w:color w:val="00B050"/>
                <w:sz w:val="20"/>
              </w:rPr>
            </w:pPr>
            <w:r w:rsidRPr="00B33238">
              <w:rPr>
                <w:rFonts w:ascii="Aptos" w:hAnsi="Aptos"/>
                <w:b/>
                <w:bCs/>
                <w:color w:val="00B050"/>
                <w:sz w:val="20"/>
              </w:rPr>
              <w:t>Mobile Phones</w:t>
            </w:r>
          </w:p>
        </w:tc>
        <w:tc>
          <w:tcPr>
            <w:tcW w:w="4822" w:type="dxa"/>
            <w:gridSpan w:val="3"/>
            <w:vAlign w:val="center"/>
          </w:tcPr>
          <w:p w14:paraId="5CAB2818" w14:textId="77777777" w:rsidR="00AB4DBC" w:rsidRPr="00B33238" w:rsidRDefault="00AB4DBC" w:rsidP="00AB4DBC">
            <w:pPr>
              <w:jc w:val="center"/>
              <w:rPr>
                <w:rFonts w:ascii="Aptos" w:hAnsi="Aptos"/>
                <w:b/>
                <w:bCs/>
                <w:color w:val="00B050"/>
                <w:sz w:val="20"/>
              </w:rPr>
            </w:pPr>
            <w:r w:rsidRPr="00B33238">
              <w:rPr>
                <w:rFonts w:ascii="Aptos" w:hAnsi="Aptos"/>
                <w:b/>
                <w:bCs/>
                <w:color w:val="00B050"/>
                <w:sz w:val="20"/>
              </w:rPr>
              <w:t>Main Phone Line</w:t>
            </w:r>
          </w:p>
        </w:tc>
      </w:tr>
      <w:tr w:rsidR="00AB4DBC" w:rsidRPr="001A2F40" w14:paraId="7B3F51F0" w14:textId="77777777" w:rsidTr="006F1550">
        <w:trPr>
          <w:trHeight w:val="340"/>
        </w:trPr>
        <w:tc>
          <w:tcPr>
            <w:tcW w:w="4817" w:type="dxa"/>
            <w:gridSpan w:val="3"/>
            <w:vAlign w:val="center"/>
          </w:tcPr>
          <w:p w14:paraId="595C4153" w14:textId="77777777" w:rsidR="00AB4DBC" w:rsidRPr="00B33238" w:rsidRDefault="00AB4DBC" w:rsidP="00AB4DBC">
            <w:pPr>
              <w:jc w:val="center"/>
              <w:rPr>
                <w:rFonts w:ascii="Aptos" w:hAnsi="Aptos"/>
                <w:b/>
                <w:bCs/>
                <w:color w:val="00B050"/>
                <w:sz w:val="20"/>
              </w:rPr>
            </w:pPr>
            <w:r w:rsidRPr="00B33238">
              <w:rPr>
                <w:rFonts w:ascii="Aptos" w:hAnsi="Aptos"/>
                <w:b/>
                <w:bCs/>
                <w:color w:val="00B050"/>
                <w:sz w:val="20"/>
              </w:rPr>
              <w:t>Text Message</w:t>
            </w:r>
          </w:p>
        </w:tc>
        <w:tc>
          <w:tcPr>
            <w:tcW w:w="4822" w:type="dxa"/>
            <w:gridSpan w:val="3"/>
            <w:vAlign w:val="center"/>
          </w:tcPr>
          <w:p w14:paraId="4342F860" w14:textId="77777777" w:rsidR="00AB4DBC" w:rsidRPr="00B33238" w:rsidRDefault="00AB4DBC" w:rsidP="00AB4DBC">
            <w:pPr>
              <w:jc w:val="center"/>
              <w:rPr>
                <w:rFonts w:ascii="Aptos" w:hAnsi="Aptos"/>
                <w:b/>
                <w:bCs/>
                <w:color w:val="00B050"/>
                <w:sz w:val="20"/>
              </w:rPr>
            </w:pPr>
            <w:r w:rsidRPr="00B33238">
              <w:rPr>
                <w:rFonts w:ascii="Aptos" w:hAnsi="Aptos"/>
                <w:b/>
                <w:bCs/>
                <w:color w:val="00B050"/>
                <w:sz w:val="20"/>
              </w:rPr>
              <w:t>Mobile Phone</w:t>
            </w:r>
          </w:p>
        </w:tc>
      </w:tr>
      <w:tr w:rsidR="00AB4DBC" w:rsidRPr="000210D3" w14:paraId="2569238B" w14:textId="77777777" w:rsidTr="006F1550">
        <w:trPr>
          <w:trHeight w:val="340"/>
        </w:trPr>
        <w:tc>
          <w:tcPr>
            <w:tcW w:w="4817" w:type="dxa"/>
            <w:gridSpan w:val="3"/>
            <w:vAlign w:val="center"/>
          </w:tcPr>
          <w:p w14:paraId="473766F0" w14:textId="77777777" w:rsidR="00AB4DBC" w:rsidRPr="00B33238" w:rsidRDefault="00AB4DBC" w:rsidP="00AB4DBC">
            <w:pPr>
              <w:jc w:val="center"/>
              <w:rPr>
                <w:rFonts w:ascii="Aptos" w:hAnsi="Aptos"/>
                <w:b/>
                <w:bCs/>
                <w:color w:val="00B050"/>
                <w:sz w:val="20"/>
              </w:rPr>
            </w:pPr>
            <w:r w:rsidRPr="00B33238">
              <w:rPr>
                <w:rFonts w:ascii="Aptos" w:hAnsi="Aptos"/>
                <w:b/>
                <w:bCs/>
                <w:color w:val="00B050"/>
                <w:sz w:val="20"/>
              </w:rPr>
              <w:t>Two-Way Radios</w:t>
            </w:r>
          </w:p>
        </w:tc>
        <w:tc>
          <w:tcPr>
            <w:tcW w:w="4822" w:type="dxa"/>
            <w:gridSpan w:val="3"/>
            <w:vAlign w:val="center"/>
          </w:tcPr>
          <w:p w14:paraId="3374DDAE" w14:textId="38CB7E01" w:rsidR="00AB4DBC" w:rsidRPr="00B33238" w:rsidRDefault="00AB4DBC" w:rsidP="00AB4DBC">
            <w:pPr>
              <w:jc w:val="center"/>
              <w:rPr>
                <w:rFonts w:ascii="Aptos" w:hAnsi="Aptos"/>
                <w:b/>
                <w:bCs/>
                <w:color w:val="00B050"/>
                <w:sz w:val="20"/>
              </w:rPr>
            </w:pPr>
            <w:r w:rsidRPr="00B33238">
              <w:rPr>
                <w:rFonts w:ascii="Aptos" w:hAnsi="Aptos"/>
                <w:b/>
                <w:bCs/>
                <w:color w:val="00B050"/>
                <w:sz w:val="20"/>
              </w:rPr>
              <w:t>Parent Messaging (ClassDojo</w:t>
            </w:r>
            <w:r w:rsidR="00172EB4">
              <w:rPr>
                <w:rFonts w:ascii="Aptos" w:hAnsi="Aptos"/>
                <w:b/>
                <w:bCs/>
                <w:color w:val="00B050"/>
                <w:sz w:val="20"/>
              </w:rPr>
              <w:t xml:space="preserve"> and </w:t>
            </w:r>
            <w:proofErr w:type="spellStart"/>
            <w:r w:rsidR="00172EB4">
              <w:rPr>
                <w:rFonts w:ascii="Aptos" w:hAnsi="Aptos"/>
                <w:b/>
                <w:bCs/>
                <w:color w:val="00B050"/>
                <w:sz w:val="20"/>
              </w:rPr>
              <w:t>arbor</w:t>
            </w:r>
            <w:proofErr w:type="spellEnd"/>
            <w:r w:rsidRPr="00B33238">
              <w:rPr>
                <w:rFonts w:ascii="Aptos" w:hAnsi="Aptos"/>
                <w:b/>
                <w:bCs/>
                <w:color w:val="00B050"/>
                <w:sz w:val="20"/>
              </w:rPr>
              <w:t>.)</w:t>
            </w:r>
          </w:p>
        </w:tc>
      </w:tr>
      <w:tr w:rsidR="00AB4DBC" w:rsidRPr="000210D3" w14:paraId="3D8B0FC5" w14:textId="77777777" w:rsidTr="006F1550">
        <w:trPr>
          <w:trHeight w:val="340"/>
        </w:trPr>
        <w:tc>
          <w:tcPr>
            <w:tcW w:w="4817" w:type="dxa"/>
            <w:gridSpan w:val="3"/>
            <w:vAlign w:val="center"/>
          </w:tcPr>
          <w:p w14:paraId="4D856256" w14:textId="77777777" w:rsidR="00AB4DBC" w:rsidRPr="00B33238" w:rsidRDefault="00AB4DBC" w:rsidP="00AB4DBC">
            <w:pPr>
              <w:jc w:val="center"/>
              <w:rPr>
                <w:rFonts w:ascii="Aptos" w:hAnsi="Aptos"/>
                <w:b/>
                <w:bCs/>
                <w:color w:val="00B050"/>
                <w:sz w:val="20"/>
              </w:rPr>
            </w:pPr>
            <w:r w:rsidRPr="00B33238">
              <w:rPr>
                <w:rFonts w:ascii="Aptos" w:hAnsi="Aptos"/>
                <w:b/>
                <w:bCs/>
                <w:color w:val="00B050"/>
                <w:sz w:val="20"/>
              </w:rPr>
              <w:t>Computer Screen Notifications</w:t>
            </w:r>
          </w:p>
        </w:tc>
        <w:tc>
          <w:tcPr>
            <w:tcW w:w="4822" w:type="dxa"/>
            <w:gridSpan w:val="3"/>
            <w:vAlign w:val="center"/>
          </w:tcPr>
          <w:p w14:paraId="111A6B17" w14:textId="77777777" w:rsidR="00AB4DBC" w:rsidRPr="00B33238" w:rsidRDefault="00AB4DBC" w:rsidP="00AB4DBC">
            <w:pPr>
              <w:jc w:val="center"/>
              <w:rPr>
                <w:rFonts w:ascii="Aptos" w:hAnsi="Aptos"/>
                <w:b/>
                <w:bCs/>
                <w:color w:val="00B050"/>
                <w:sz w:val="20"/>
              </w:rPr>
            </w:pPr>
            <w:r w:rsidRPr="00B33238">
              <w:rPr>
                <w:rFonts w:ascii="Aptos" w:hAnsi="Aptos"/>
                <w:b/>
                <w:bCs/>
                <w:color w:val="00B050"/>
                <w:sz w:val="20"/>
              </w:rPr>
              <w:t>Text Message</w:t>
            </w:r>
          </w:p>
        </w:tc>
      </w:tr>
      <w:tr w:rsidR="00AB4DBC" w:rsidRPr="000210D3" w14:paraId="7EBF795C" w14:textId="77777777" w:rsidTr="006F1550">
        <w:trPr>
          <w:trHeight w:val="340"/>
        </w:trPr>
        <w:tc>
          <w:tcPr>
            <w:tcW w:w="4817" w:type="dxa"/>
            <w:gridSpan w:val="3"/>
            <w:vAlign w:val="center"/>
          </w:tcPr>
          <w:p w14:paraId="1AE8DE2C" w14:textId="5B2D603E" w:rsidR="00AB4DBC" w:rsidRPr="00B33238" w:rsidRDefault="00172EB4" w:rsidP="00AB4DBC">
            <w:pPr>
              <w:jc w:val="center"/>
              <w:rPr>
                <w:rFonts w:ascii="Aptos" w:hAnsi="Aptos"/>
                <w:b/>
                <w:bCs/>
                <w:color w:val="00B050"/>
                <w:sz w:val="20"/>
              </w:rPr>
            </w:pPr>
            <w:r w:rsidRPr="00B33238">
              <w:rPr>
                <w:rFonts w:ascii="Aptos" w:hAnsi="Aptos"/>
                <w:b/>
                <w:bCs/>
                <w:color w:val="00B050"/>
                <w:sz w:val="20"/>
              </w:rPr>
              <w:t>Classroom Telephones</w:t>
            </w:r>
          </w:p>
        </w:tc>
        <w:tc>
          <w:tcPr>
            <w:tcW w:w="4822" w:type="dxa"/>
            <w:gridSpan w:val="3"/>
            <w:vAlign w:val="center"/>
          </w:tcPr>
          <w:p w14:paraId="729FFD25" w14:textId="6FBAD449" w:rsidR="00AB4DBC" w:rsidRPr="00B33238" w:rsidRDefault="00AB4DBC" w:rsidP="00AB4DBC">
            <w:pPr>
              <w:jc w:val="center"/>
              <w:rPr>
                <w:rFonts w:ascii="Aptos" w:hAnsi="Aptos"/>
                <w:b/>
                <w:bCs/>
                <w:color w:val="00B050"/>
                <w:sz w:val="20"/>
              </w:rPr>
            </w:pPr>
            <w:r w:rsidRPr="00B33238">
              <w:rPr>
                <w:rFonts w:ascii="Aptos" w:hAnsi="Aptos"/>
                <w:b/>
                <w:bCs/>
                <w:color w:val="00B050"/>
                <w:sz w:val="20"/>
              </w:rPr>
              <w:t>School Socials (Facebook.)</w:t>
            </w:r>
          </w:p>
        </w:tc>
      </w:tr>
      <w:tr w:rsidR="00AB4DBC" w:rsidRPr="000210D3" w14:paraId="6F61DB3F" w14:textId="77777777" w:rsidTr="006F1550">
        <w:trPr>
          <w:trHeight w:val="340"/>
        </w:trPr>
        <w:tc>
          <w:tcPr>
            <w:tcW w:w="4817" w:type="dxa"/>
            <w:gridSpan w:val="3"/>
            <w:vAlign w:val="center"/>
          </w:tcPr>
          <w:p w14:paraId="129FC79E" w14:textId="6BD811BD" w:rsidR="00AB4DBC" w:rsidRPr="00B33238" w:rsidRDefault="00AB4DBC" w:rsidP="00AB4DBC">
            <w:pPr>
              <w:jc w:val="center"/>
              <w:rPr>
                <w:rFonts w:ascii="Aptos" w:hAnsi="Aptos"/>
                <w:b/>
                <w:bCs/>
                <w:color w:val="00B050"/>
                <w:sz w:val="20"/>
              </w:rPr>
            </w:pPr>
          </w:p>
        </w:tc>
        <w:tc>
          <w:tcPr>
            <w:tcW w:w="4822" w:type="dxa"/>
            <w:gridSpan w:val="3"/>
            <w:vAlign w:val="center"/>
          </w:tcPr>
          <w:p w14:paraId="16B9C25B" w14:textId="77777777" w:rsidR="00AB4DBC" w:rsidRPr="00B33238" w:rsidRDefault="00AB4DBC" w:rsidP="00AB4DBC">
            <w:pPr>
              <w:jc w:val="center"/>
              <w:rPr>
                <w:rFonts w:ascii="Aptos" w:hAnsi="Aptos"/>
                <w:b/>
                <w:bCs/>
                <w:color w:val="00B050"/>
                <w:sz w:val="20"/>
              </w:rPr>
            </w:pPr>
            <w:r w:rsidRPr="00B33238">
              <w:rPr>
                <w:rFonts w:ascii="Aptos" w:hAnsi="Aptos"/>
                <w:b/>
                <w:bCs/>
                <w:color w:val="00B050"/>
                <w:sz w:val="20"/>
              </w:rPr>
              <w:t>School Website</w:t>
            </w:r>
          </w:p>
        </w:tc>
      </w:tr>
      <w:tr w:rsidR="00A625CD" w:rsidRPr="000210D3" w14:paraId="12900325" w14:textId="77777777" w:rsidTr="006F1550">
        <w:trPr>
          <w:trHeight w:val="340"/>
        </w:trPr>
        <w:tc>
          <w:tcPr>
            <w:tcW w:w="4817" w:type="dxa"/>
            <w:gridSpan w:val="3"/>
            <w:vAlign w:val="center"/>
          </w:tcPr>
          <w:p w14:paraId="1824F6F3" w14:textId="77777777" w:rsidR="00A625CD" w:rsidRPr="00B33238" w:rsidRDefault="00A625CD" w:rsidP="00A625CD">
            <w:pPr>
              <w:jc w:val="center"/>
              <w:rPr>
                <w:rFonts w:ascii="Aptos" w:hAnsi="Aptos"/>
                <w:b/>
                <w:bCs/>
                <w:color w:val="00B050"/>
                <w:sz w:val="20"/>
              </w:rPr>
            </w:pPr>
          </w:p>
        </w:tc>
        <w:tc>
          <w:tcPr>
            <w:tcW w:w="4822" w:type="dxa"/>
            <w:gridSpan w:val="3"/>
            <w:vAlign w:val="center"/>
          </w:tcPr>
          <w:p w14:paraId="5D2293E1" w14:textId="77777777" w:rsidR="00A625CD" w:rsidRPr="00B33238" w:rsidRDefault="002119B9" w:rsidP="00A625CD">
            <w:pPr>
              <w:jc w:val="center"/>
              <w:rPr>
                <w:rFonts w:ascii="Aptos" w:hAnsi="Aptos"/>
                <w:b/>
                <w:bCs/>
                <w:color w:val="00B050"/>
                <w:sz w:val="20"/>
              </w:rPr>
            </w:pPr>
            <w:r w:rsidRPr="00B33238">
              <w:rPr>
                <w:rFonts w:ascii="Aptos" w:hAnsi="Aptos"/>
                <w:b/>
                <w:bCs/>
                <w:color w:val="00B050"/>
                <w:sz w:val="20"/>
              </w:rPr>
              <w:t>Email</w:t>
            </w:r>
          </w:p>
        </w:tc>
      </w:tr>
      <w:tr w:rsidR="00A625CD" w:rsidRPr="000210D3" w14:paraId="5034E315" w14:textId="77777777" w:rsidTr="006F1550">
        <w:trPr>
          <w:trHeight w:val="340"/>
        </w:trPr>
        <w:tc>
          <w:tcPr>
            <w:tcW w:w="4817" w:type="dxa"/>
            <w:gridSpan w:val="3"/>
            <w:vAlign w:val="center"/>
          </w:tcPr>
          <w:p w14:paraId="39D56534" w14:textId="77777777" w:rsidR="00A625CD" w:rsidRPr="00B33238" w:rsidRDefault="00A625CD" w:rsidP="00A625CD">
            <w:pPr>
              <w:jc w:val="center"/>
              <w:rPr>
                <w:rFonts w:ascii="Aptos" w:hAnsi="Aptos"/>
                <w:b/>
                <w:bCs/>
                <w:color w:val="00B050"/>
                <w:sz w:val="20"/>
              </w:rPr>
            </w:pPr>
          </w:p>
        </w:tc>
        <w:tc>
          <w:tcPr>
            <w:tcW w:w="4822" w:type="dxa"/>
            <w:gridSpan w:val="3"/>
            <w:vAlign w:val="center"/>
          </w:tcPr>
          <w:p w14:paraId="4A984FA9" w14:textId="77777777" w:rsidR="00A625CD" w:rsidRPr="00B33238" w:rsidRDefault="00A625CD" w:rsidP="00A625CD">
            <w:pPr>
              <w:jc w:val="center"/>
              <w:rPr>
                <w:rFonts w:ascii="Aptos" w:hAnsi="Aptos"/>
                <w:b/>
                <w:bCs/>
                <w:color w:val="00B050"/>
                <w:sz w:val="20"/>
              </w:rPr>
            </w:pPr>
            <w:r w:rsidRPr="00B33238">
              <w:rPr>
                <w:rFonts w:ascii="Aptos" w:hAnsi="Aptos"/>
                <w:b/>
                <w:bCs/>
                <w:color w:val="00B050"/>
                <w:sz w:val="20"/>
              </w:rPr>
              <w:t>Letter</w:t>
            </w:r>
          </w:p>
        </w:tc>
      </w:tr>
      <w:tr w:rsidR="006F1550" w:rsidRPr="00010B5B" w14:paraId="301C9FD4" w14:textId="77777777" w:rsidTr="00720259">
        <w:trPr>
          <w:trHeight w:val="57"/>
        </w:trPr>
        <w:tc>
          <w:tcPr>
            <w:tcW w:w="9639" w:type="dxa"/>
            <w:gridSpan w:val="6"/>
            <w:vAlign w:val="center"/>
          </w:tcPr>
          <w:p w14:paraId="17F86A8F" w14:textId="77777777" w:rsidR="006F1550" w:rsidRPr="006F1550" w:rsidRDefault="006F1550" w:rsidP="00C763CE">
            <w:pPr>
              <w:jc w:val="center"/>
              <w:rPr>
                <w:rFonts w:ascii="Aptos" w:hAnsi="Aptos"/>
                <w:sz w:val="2"/>
                <w:szCs w:val="2"/>
              </w:rPr>
            </w:pPr>
          </w:p>
        </w:tc>
      </w:tr>
      <w:tr w:rsidR="00B7513D" w:rsidRPr="00885C07" w14:paraId="0B6E33FA" w14:textId="77777777" w:rsidTr="006F1550">
        <w:trPr>
          <w:trHeight w:val="567"/>
        </w:trPr>
        <w:tc>
          <w:tcPr>
            <w:tcW w:w="9639" w:type="dxa"/>
            <w:gridSpan w:val="6"/>
            <w:tcBorders>
              <w:bottom w:val="single" w:sz="4" w:space="0" w:color="auto"/>
            </w:tcBorders>
            <w:shd w:val="clear" w:color="auto" w:fill="FFF2CC" w:themeFill="accent4" w:themeFillTint="33"/>
            <w:vAlign w:val="center"/>
          </w:tcPr>
          <w:p w14:paraId="552C647A" w14:textId="77777777" w:rsidR="00B7513D" w:rsidRPr="00885C07" w:rsidRDefault="00B7513D" w:rsidP="00B7513D">
            <w:pPr>
              <w:autoSpaceDE w:val="0"/>
              <w:autoSpaceDN w:val="0"/>
              <w:adjustRightInd w:val="0"/>
              <w:rPr>
                <w:rFonts w:ascii="Aptos" w:hAnsi="Aptos"/>
                <w:b/>
                <w:bCs/>
                <w:color w:val="C00000"/>
                <w:sz w:val="20"/>
              </w:rPr>
            </w:pPr>
            <w:r w:rsidRPr="00885C07">
              <w:rPr>
                <w:rFonts w:ascii="Aptos" w:hAnsi="Aptos"/>
                <w:b/>
                <w:bCs/>
                <w:color w:val="C00000"/>
                <w:sz w:val="20"/>
              </w:rPr>
              <w:t>GUIDANCE NOTES:</w:t>
            </w:r>
          </w:p>
          <w:p w14:paraId="23177BB5" w14:textId="77777777" w:rsidR="002119B9" w:rsidRDefault="002119B9">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The above lists are a suggestion and other communication methods may be available at different schools.</w:t>
            </w:r>
          </w:p>
          <w:p w14:paraId="56F18AFF" w14:textId="77777777" w:rsidR="00B7513D" w:rsidRPr="002119B9" w:rsidRDefault="002119B9">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Schools should amend this list to align with their local arrangements and select / prioritise communication methods in the most likely order of use.</w:t>
            </w:r>
          </w:p>
        </w:tc>
      </w:tr>
      <w:tr w:rsidR="006F1550" w:rsidRPr="00010B5B" w14:paraId="5324867A" w14:textId="77777777" w:rsidTr="00720259">
        <w:trPr>
          <w:trHeight w:val="57"/>
        </w:trPr>
        <w:tc>
          <w:tcPr>
            <w:tcW w:w="9639" w:type="dxa"/>
            <w:gridSpan w:val="6"/>
            <w:vAlign w:val="center"/>
          </w:tcPr>
          <w:p w14:paraId="1DCCC168" w14:textId="77777777" w:rsidR="006F1550" w:rsidRPr="006F1550" w:rsidRDefault="006F1550" w:rsidP="00C763CE">
            <w:pPr>
              <w:jc w:val="center"/>
              <w:rPr>
                <w:rFonts w:ascii="Aptos" w:hAnsi="Aptos"/>
                <w:sz w:val="2"/>
                <w:szCs w:val="2"/>
              </w:rPr>
            </w:pPr>
          </w:p>
        </w:tc>
      </w:tr>
      <w:tr w:rsidR="00B7513D" w:rsidRPr="00010B5B" w14:paraId="4C6B6DAE" w14:textId="77777777" w:rsidTr="006F1550">
        <w:trPr>
          <w:trHeight w:val="340"/>
        </w:trPr>
        <w:tc>
          <w:tcPr>
            <w:tcW w:w="9639" w:type="dxa"/>
            <w:gridSpan w:val="6"/>
            <w:tcBorders>
              <w:bottom w:val="single" w:sz="4" w:space="0" w:color="auto"/>
            </w:tcBorders>
            <w:shd w:val="clear" w:color="auto" w:fill="002060"/>
            <w:vAlign w:val="center"/>
          </w:tcPr>
          <w:p w14:paraId="3B47CC0A" w14:textId="77777777" w:rsidR="00B7513D" w:rsidRPr="00010B5B" w:rsidRDefault="00B7513D" w:rsidP="00B7513D">
            <w:pPr>
              <w:jc w:val="center"/>
              <w:rPr>
                <w:rFonts w:ascii="Aptos" w:hAnsi="Aptos"/>
                <w:b/>
                <w:color w:val="FFFFFF" w:themeColor="background1"/>
                <w:sz w:val="24"/>
                <w:szCs w:val="24"/>
              </w:rPr>
            </w:pPr>
            <w:r>
              <w:rPr>
                <w:rFonts w:ascii="Aptos" w:hAnsi="Aptos"/>
                <w:b/>
                <w:color w:val="FFFFFF" w:themeColor="background1"/>
                <w:sz w:val="24"/>
                <w:szCs w:val="24"/>
              </w:rPr>
              <w:t>Alternative Place of Safety</w:t>
            </w:r>
          </w:p>
        </w:tc>
      </w:tr>
      <w:tr w:rsidR="006F1550" w:rsidRPr="00010B5B" w14:paraId="619A193F" w14:textId="77777777" w:rsidTr="00720259">
        <w:trPr>
          <w:trHeight w:val="57"/>
        </w:trPr>
        <w:tc>
          <w:tcPr>
            <w:tcW w:w="9639" w:type="dxa"/>
            <w:gridSpan w:val="6"/>
            <w:vAlign w:val="center"/>
          </w:tcPr>
          <w:p w14:paraId="505B8214" w14:textId="77777777" w:rsidR="006F1550" w:rsidRPr="006F1550" w:rsidRDefault="006F1550" w:rsidP="00C763CE">
            <w:pPr>
              <w:jc w:val="center"/>
              <w:rPr>
                <w:rFonts w:ascii="Aptos" w:hAnsi="Aptos"/>
                <w:sz w:val="2"/>
                <w:szCs w:val="2"/>
              </w:rPr>
            </w:pPr>
          </w:p>
        </w:tc>
      </w:tr>
      <w:tr w:rsidR="00B7513D" w:rsidRPr="00010B5B" w14:paraId="529B671B" w14:textId="77777777" w:rsidTr="006F1550">
        <w:trPr>
          <w:trHeight w:val="340"/>
        </w:trPr>
        <w:tc>
          <w:tcPr>
            <w:tcW w:w="9639" w:type="dxa"/>
            <w:gridSpan w:val="6"/>
            <w:tcBorders>
              <w:bottom w:val="single" w:sz="4" w:space="0" w:color="auto"/>
            </w:tcBorders>
            <w:shd w:val="clear" w:color="auto" w:fill="4B87FF"/>
            <w:vAlign w:val="center"/>
          </w:tcPr>
          <w:p w14:paraId="6FC779E0" w14:textId="77777777" w:rsidR="00B7513D" w:rsidRPr="00010B5B" w:rsidRDefault="00B7513D" w:rsidP="00B7513D">
            <w:pPr>
              <w:jc w:val="center"/>
              <w:rPr>
                <w:rFonts w:ascii="Aptos" w:hAnsi="Aptos"/>
                <w:b/>
                <w:color w:val="FFFFFF" w:themeColor="background1"/>
                <w:sz w:val="24"/>
                <w:szCs w:val="24"/>
              </w:rPr>
            </w:pPr>
            <w:r>
              <w:rPr>
                <w:rFonts w:ascii="Aptos" w:hAnsi="Aptos"/>
                <w:b/>
                <w:color w:val="FFFFFF" w:themeColor="background1"/>
                <w:sz w:val="24"/>
                <w:szCs w:val="24"/>
              </w:rPr>
              <w:t>Venue Details</w:t>
            </w:r>
          </w:p>
        </w:tc>
      </w:tr>
      <w:tr w:rsidR="006F1550" w:rsidRPr="00010B5B" w14:paraId="6535A0DE" w14:textId="77777777" w:rsidTr="00720259">
        <w:trPr>
          <w:trHeight w:val="57"/>
        </w:trPr>
        <w:tc>
          <w:tcPr>
            <w:tcW w:w="9639" w:type="dxa"/>
            <w:gridSpan w:val="6"/>
            <w:vAlign w:val="center"/>
          </w:tcPr>
          <w:p w14:paraId="2ECF63D5" w14:textId="77777777" w:rsidR="006F1550" w:rsidRPr="006F1550" w:rsidRDefault="006F1550" w:rsidP="00C763CE">
            <w:pPr>
              <w:jc w:val="center"/>
              <w:rPr>
                <w:rFonts w:ascii="Aptos" w:hAnsi="Aptos"/>
                <w:sz w:val="2"/>
                <w:szCs w:val="2"/>
              </w:rPr>
            </w:pPr>
          </w:p>
        </w:tc>
      </w:tr>
      <w:tr w:rsidR="00B7513D" w:rsidRPr="00F1052E" w14:paraId="599F4EAF" w14:textId="77777777" w:rsidTr="006F1550">
        <w:trPr>
          <w:trHeight w:val="340"/>
        </w:trPr>
        <w:tc>
          <w:tcPr>
            <w:tcW w:w="3397" w:type="dxa"/>
            <w:gridSpan w:val="2"/>
            <w:shd w:val="clear" w:color="auto" w:fill="C9DBFF"/>
            <w:vAlign w:val="center"/>
          </w:tcPr>
          <w:p w14:paraId="55695138" w14:textId="77777777" w:rsidR="00B7513D" w:rsidRPr="00F1052E" w:rsidRDefault="00B7513D" w:rsidP="00B7513D">
            <w:pPr>
              <w:jc w:val="left"/>
              <w:rPr>
                <w:rFonts w:ascii="Aptos" w:hAnsi="Aptos"/>
                <w:b/>
                <w:bCs/>
                <w:sz w:val="20"/>
              </w:rPr>
            </w:pPr>
            <w:r>
              <w:rPr>
                <w:rFonts w:ascii="Aptos" w:hAnsi="Aptos"/>
                <w:b/>
                <w:bCs/>
                <w:sz w:val="20"/>
              </w:rPr>
              <w:t>Venue Name:</w:t>
            </w:r>
          </w:p>
        </w:tc>
        <w:tc>
          <w:tcPr>
            <w:tcW w:w="6242" w:type="dxa"/>
            <w:gridSpan w:val="4"/>
            <w:vAlign w:val="center"/>
          </w:tcPr>
          <w:p w14:paraId="445DB2C0" w14:textId="6F564FE9" w:rsidR="00B7513D" w:rsidRPr="00B33238" w:rsidRDefault="0076050D" w:rsidP="00B7513D">
            <w:pPr>
              <w:jc w:val="center"/>
              <w:rPr>
                <w:rFonts w:ascii="Aptos" w:hAnsi="Aptos"/>
                <w:b/>
                <w:bCs/>
                <w:color w:val="00B050"/>
                <w:sz w:val="20"/>
              </w:rPr>
            </w:pPr>
            <w:r>
              <w:rPr>
                <w:rFonts w:ascii="Aptos" w:hAnsi="Aptos"/>
                <w:b/>
                <w:bCs/>
                <w:color w:val="00B050"/>
                <w:sz w:val="20"/>
              </w:rPr>
              <w:t>St Pauls Church</w:t>
            </w:r>
          </w:p>
        </w:tc>
      </w:tr>
      <w:tr w:rsidR="00B7513D" w:rsidRPr="00F1052E" w14:paraId="2381F157" w14:textId="77777777" w:rsidTr="006F1550">
        <w:trPr>
          <w:trHeight w:val="340"/>
        </w:trPr>
        <w:tc>
          <w:tcPr>
            <w:tcW w:w="3397" w:type="dxa"/>
            <w:gridSpan w:val="2"/>
            <w:shd w:val="clear" w:color="auto" w:fill="C9DBFF"/>
            <w:vAlign w:val="center"/>
          </w:tcPr>
          <w:p w14:paraId="4F9A6EBC" w14:textId="77777777" w:rsidR="00B7513D" w:rsidRPr="00F1052E" w:rsidRDefault="00B7513D" w:rsidP="00B7513D">
            <w:pPr>
              <w:jc w:val="left"/>
              <w:rPr>
                <w:rFonts w:ascii="Aptos" w:hAnsi="Aptos"/>
                <w:b/>
                <w:bCs/>
                <w:sz w:val="20"/>
              </w:rPr>
            </w:pPr>
            <w:r>
              <w:rPr>
                <w:rFonts w:ascii="Aptos" w:hAnsi="Aptos"/>
                <w:b/>
                <w:bCs/>
                <w:sz w:val="20"/>
              </w:rPr>
              <w:t>Type of Venue:</w:t>
            </w:r>
          </w:p>
        </w:tc>
        <w:tc>
          <w:tcPr>
            <w:tcW w:w="6242" w:type="dxa"/>
            <w:gridSpan w:val="4"/>
            <w:vAlign w:val="center"/>
          </w:tcPr>
          <w:p w14:paraId="7296EFFF" w14:textId="775780AE" w:rsidR="00B7513D" w:rsidRPr="00B33238" w:rsidRDefault="0076050D" w:rsidP="00B7513D">
            <w:pPr>
              <w:jc w:val="center"/>
              <w:rPr>
                <w:rFonts w:ascii="Aptos" w:hAnsi="Aptos"/>
                <w:b/>
                <w:bCs/>
                <w:color w:val="00B050"/>
                <w:sz w:val="20"/>
              </w:rPr>
            </w:pPr>
            <w:r>
              <w:rPr>
                <w:rFonts w:ascii="Aptos" w:hAnsi="Aptos"/>
                <w:b/>
                <w:bCs/>
                <w:color w:val="00B050"/>
                <w:sz w:val="20"/>
              </w:rPr>
              <w:t>Church</w:t>
            </w:r>
          </w:p>
        </w:tc>
      </w:tr>
      <w:tr w:rsidR="00B7513D" w:rsidRPr="00F1052E" w14:paraId="1921F27F" w14:textId="77777777" w:rsidTr="006F1550">
        <w:trPr>
          <w:trHeight w:val="340"/>
        </w:trPr>
        <w:tc>
          <w:tcPr>
            <w:tcW w:w="3397" w:type="dxa"/>
            <w:gridSpan w:val="2"/>
            <w:shd w:val="clear" w:color="auto" w:fill="C9DBFF"/>
            <w:vAlign w:val="center"/>
          </w:tcPr>
          <w:p w14:paraId="4B145911" w14:textId="77777777" w:rsidR="00B7513D" w:rsidRDefault="00B7513D" w:rsidP="00B7513D">
            <w:pPr>
              <w:jc w:val="left"/>
              <w:rPr>
                <w:rFonts w:ascii="Aptos" w:hAnsi="Aptos"/>
                <w:b/>
                <w:bCs/>
                <w:sz w:val="20"/>
              </w:rPr>
            </w:pPr>
            <w:r>
              <w:rPr>
                <w:rFonts w:ascii="Aptos" w:hAnsi="Aptos"/>
                <w:b/>
                <w:bCs/>
                <w:sz w:val="20"/>
              </w:rPr>
              <w:t>Venue Address:</w:t>
            </w:r>
          </w:p>
        </w:tc>
        <w:tc>
          <w:tcPr>
            <w:tcW w:w="6242" w:type="dxa"/>
            <w:gridSpan w:val="4"/>
            <w:vAlign w:val="center"/>
          </w:tcPr>
          <w:p w14:paraId="66A9BF6F" w14:textId="13F98EEA" w:rsidR="00B7513D" w:rsidRPr="00B33238" w:rsidRDefault="00F24AAE" w:rsidP="00B7513D">
            <w:pPr>
              <w:jc w:val="center"/>
              <w:rPr>
                <w:rFonts w:ascii="Aptos" w:hAnsi="Aptos"/>
                <w:b/>
                <w:bCs/>
                <w:color w:val="00B050"/>
                <w:sz w:val="20"/>
              </w:rPr>
            </w:pPr>
            <w:r w:rsidRPr="00F24AAE">
              <w:rPr>
                <w:rFonts w:ascii="Aptos" w:hAnsi="Aptos"/>
                <w:b/>
                <w:bCs/>
                <w:color w:val="00B050"/>
                <w:sz w:val="20"/>
              </w:rPr>
              <w:t xml:space="preserve">179 </w:t>
            </w:r>
            <w:proofErr w:type="spellStart"/>
            <w:r w:rsidRPr="00F24AAE">
              <w:rPr>
                <w:rFonts w:ascii="Aptos" w:hAnsi="Aptos"/>
                <w:b/>
                <w:bCs/>
                <w:color w:val="00B050"/>
                <w:sz w:val="20"/>
              </w:rPr>
              <w:t>Pixmore</w:t>
            </w:r>
            <w:proofErr w:type="spellEnd"/>
            <w:r w:rsidRPr="00F24AAE">
              <w:rPr>
                <w:rFonts w:ascii="Aptos" w:hAnsi="Aptos"/>
                <w:b/>
                <w:bCs/>
                <w:color w:val="00B050"/>
                <w:sz w:val="20"/>
              </w:rPr>
              <w:t xml:space="preserve"> Way, Letchworth Garden City SG6 1QT</w:t>
            </w:r>
          </w:p>
        </w:tc>
      </w:tr>
      <w:tr w:rsidR="00B7513D" w:rsidRPr="00F1052E" w14:paraId="04B63BBD" w14:textId="77777777" w:rsidTr="006F1550">
        <w:trPr>
          <w:trHeight w:val="340"/>
        </w:trPr>
        <w:tc>
          <w:tcPr>
            <w:tcW w:w="3397" w:type="dxa"/>
            <w:gridSpan w:val="2"/>
            <w:shd w:val="clear" w:color="auto" w:fill="C9DBFF"/>
            <w:vAlign w:val="center"/>
          </w:tcPr>
          <w:p w14:paraId="4660BE90" w14:textId="77777777" w:rsidR="00B7513D" w:rsidRPr="00F1052E" w:rsidRDefault="00B7513D" w:rsidP="00B7513D">
            <w:pPr>
              <w:jc w:val="left"/>
              <w:rPr>
                <w:rFonts w:ascii="Aptos" w:hAnsi="Aptos"/>
                <w:b/>
                <w:bCs/>
                <w:sz w:val="20"/>
              </w:rPr>
            </w:pPr>
            <w:r>
              <w:rPr>
                <w:rFonts w:ascii="Aptos" w:hAnsi="Aptos"/>
                <w:b/>
                <w:bCs/>
                <w:sz w:val="20"/>
              </w:rPr>
              <w:t>Contact Name:</w:t>
            </w:r>
          </w:p>
        </w:tc>
        <w:tc>
          <w:tcPr>
            <w:tcW w:w="6242" w:type="dxa"/>
            <w:gridSpan w:val="4"/>
            <w:vAlign w:val="center"/>
          </w:tcPr>
          <w:p w14:paraId="087B7EA5" w14:textId="03A87DF4" w:rsidR="00B7513D" w:rsidRPr="00B33238" w:rsidRDefault="00F24AAE" w:rsidP="00B7513D">
            <w:pPr>
              <w:jc w:val="center"/>
              <w:rPr>
                <w:rFonts w:ascii="Aptos" w:hAnsi="Aptos"/>
                <w:b/>
                <w:bCs/>
                <w:color w:val="00B050"/>
                <w:sz w:val="20"/>
              </w:rPr>
            </w:pPr>
            <w:r>
              <w:rPr>
                <w:rFonts w:ascii="Aptos" w:hAnsi="Aptos"/>
                <w:b/>
                <w:bCs/>
                <w:color w:val="00B050"/>
                <w:sz w:val="20"/>
              </w:rPr>
              <w:t xml:space="preserve">Emma Vernon </w:t>
            </w:r>
          </w:p>
        </w:tc>
      </w:tr>
      <w:tr w:rsidR="00B7513D" w:rsidRPr="00F1052E" w14:paraId="192F9B33" w14:textId="77777777" w:rsidTr="006F1550">
        <w:trPr>
          <w:trHeight w:val="340"/>
        </w:trPr>
        <w:tc>
          <w:tcPr>
            <w:tcW w:w="3397" w:type="dxa"/>
            <w:gridSpan w:val="2"/>
            <w:shd w:val="clear" w:color="auto" w:fill="C9DBFF"/>
            <w:vAlign w:val="center"/>
          </w:tcPr>
          <w:p w14:paraId="5E1E7330" w14:textId="77777777" w:rsidR="00B7513D" w:rsidRPr="00F1052E" w:rsidRDefault="00B7513D" w:rsidP="00B7513D">
            <w:pPr>
              <w:jc w:val="left"/>
              <w:rPr>
                <w:rFonts w:ascii="Aptos" w:hAnsi="Aptos"/>
                <w:b/>
                <w:bCs/>
                <w:sz w:val="20"/>
              </w:rPr>
            </w:pPr>
            <w:r>
              <w:rPr>
                <w:rFonts w:ascii="Aptos" w:hAnsi="Aptos"/>
                <w:b/>
                <w:bCs/>
                <w:sz w:val="20"/>
              </w:rPr>
              <w:t>Contact Telephone Number:</w:t>
            </w:r>
          </w:p>
        </w:tc>
        <w:tc>
          <w:tcPr>
            <w:tcW w:w="6242" w:type="dxa"/>
            <w:gridSpan w:val="4"/>
            <w:vAlign w:val="center"/>
          </w:tcPr>
          <w:p w14:paraId="5135D4C0" w14:textId="362DA1C5" w:rsidR="00B7513D" w:rsidRPr="00B33238" w:rsidRDefault="00F24AAE" w:rsidP="00B7513D">
            <w:pPr>
              <w:jc w:val="center"/>
              <w:rPr>
                <w:rFonts w:ascii="Aptos" w:hAnsi="Aptos"/>
                <w:b/>
                <w:bCs/>
                <w:color w:val="00B050"/>
                <w:sz w:val="20"/>
              </w:rPr>
            </w:pPr>
            <w:r w:rsidRPr="0076050D">
              <w:rPr>
                <w:rFonts w:ascii="Aptos" w:hAnsi="Aptos"/>
                <w:b/>
                <w:bCs/>
                <w:color w:val="00B050"/>
                <w:sz w:val="20"/>
              </w:rPr>
              <w:t>07941 376316 </w:t>
            </w:r>
          </w:p>
        </w:tc>
      </w:tr>
      <w:tr w:rsidR="00B53921" w:rsidRPr="00010B5B" w14:paraId="09DD25AF" w14:textId="77777777" w:rsidTr="00720259">
        <w:trPr>
          <w:trHeight w:val="57"/>
        </w:trPr>
        <w:tc>
          <w:tcPr>
            <w:tcW w:w="9639" w:type="dxa"/>
            <w:gridSpan w:val="6"/>
            <w:vAlign w:val="center"/>
          </w:tcPr>
          <w:p w14:paraId="5261B803" w14:textId="77777777" w:rsidR="00B53921" w:rsidRPr="006F1550" w:rsidRDefault="00B53921" w:rsidP="00C763CE">
            <w:pPr>
              <w:jc w:val="center"/>
              <w:rPr>
                <w:rFonts w:ascii="Aptos" w:hAnsi="Aptos"/>
                <w:sz w:val="2"/>
                <w:szCs w:val="2"/>
              </w:rPr>
            </w:pPr>
          </w:p>
        </w:tc>
      </w:tr>
      <w:tr w:rsidR="00B7513D" w:rsidRPr="00885C07" w14:paraId="41F88A68" w14:textId="77777777" w:rsidTr="006F1550">
        <w:trPr>
          <w:trHeight w:val="567"/>
        </w:trPr>
        <w:tc>
          <w:tcPr>
            <w:tcW w:w="9639" w:type="dxa"/>
            <w:gridSpan w:val="6"/>
            <w:tcBorders>
              <w:bottom w:val="single" w:sz="4" w:space="0" w:color="auto"/>
            </w:tcBorders>
            <w:shd w:val="clear" w:color="auto" w:fill="FFF2CC" w:themeFill="accent4" w:themeFillTint="33"/>
            <w:vAlign w:val="center"/>
          </w:tcPr>
          <w:p w14:paraId="03FB4ED8" w14:textId="77777777" w:rsidR="00B7513D" w:rsidRPr="00885C07" w:rsidRDefault="00B7513D" w:rsidP="00B7513D">
            <w:pPr>
              <w:autoSpaceDE w:val="0"/>
              <w:autoSpaceDN w:val="0"/>
              <w:adjustRightInd w:val="0"/>
              <w:rPr>
                <w:rFonts w:ascii="Aptos" w:hAnsi="Aptos" w:cs="Arial"/>
                <w:b/>
                <w:bCs/>
                <w:color w:val="C00000"/>
                <w:sz w:val="20"/>
              </w:rPr>
            </w:pPr>
            <w:r w:rsidRPr="00885C07">
              <w:rPr>
                <w:rFonts w:ascii="Aptos" w:hAnsi="Aptos" w:cs="Arial"/>
                <w:b/>
                <w:bCs/>
                <w:color w:val="C00000"/>
                <w:sz w:val="20"/>
              </w:rPr>
              <w:t>GUIDANCE NOTES:</w:t>
            </w:r>
          </w:p>
          <w:p w14:paraId="5B0C64A5" w14:textId="77777777" w:rsidR="00B7513D" w:rsidRPr="00885C07" w:rsidRDefault="000F3AF9">
            <w:pPr>
              <w:pStyle w:val="ListParagraph"/>
              <w:numPr>
                <w:ilvl w:val="0"/>
                <w:numId w:val="2"/>
              </w:numPr>
              <w:autoSpaceDE w:val="0"/>
              <w:autoSpaceDN w:val="0"/>
              <w:adjustRightInd w:val="0"/>
              <w:ind w:left="310" w:hanging="310"/>
              <w:rPr>
                <w:rFonts w:ascii="Aptos" w:hAnsi="Aptos"/>
                <w:color w:val="C00000"/>
                <w:sz w:val="20"/>
              </w:rPr>
            </w:pPr>
            <w:r w:rsidRPr="000F3AF9">
              <w:rPr>
                <w:rFonts w:ascii="Aptos" w:hAnsi="Aptos"/>
                <w:color w:val="C00000"/>
                <w:sz w:val="20"/>
              </w:rPr>
              <w:t>Following an evacuation of the buildings; i</w:t>
            </w:r>
            <w:r w:rsidR="002119B9" w:rsidRPr="00885C07">
              <w:rPr>
                <w:rFonts w:ascii="Aptos" w:hAnsi="Aptos"/>
                <w:color w:val="C00000"/>
                <w:sz w:val="20"/>
              </w:rPr>
              <w:t xml:space="preserve">n the </w:t>
            </w:r>
            <w:r w:rsidR="003C15F5">
              <w:rPr>
                <w:rFonts w:ascii="Aptos" w:hAnsi="Aptos"/>
                <w:color w:val="C00000"/>
                <w:sz w:val="20"/>
              </w:rPr>
              <w:t xml:space="preserve">unlikely </w:t>
            </w:r>
            <w:r w:rsidR="002119B9" w:rsidRPr="00885C07">
              <w:rPr>
                <w:rFonts w:ascii="Aptos" w:hAnsi="Aptos"/>
                <w:color w:val="C00000"/>
                <w:sz w:val="20"/>
              </w:rPr>
              <w:t>event that it is considered necessary to leave site</w:t>
            </w:r>
            <w:r w:rsidR="002119B9">
              <w:rPr>
                <w:rFonts w:ascii="Aptos" w:hAnsi="Aptos"/>
                <w:color w:val="C00000"/>
                <w:sz w:val="20"/>
              </w:rPr>
              <w:t>, a</w:t>
            </w:r>
            <w:r w:rsidR="00B7513D" w:rsidRPr="00885C07">
              <w:rPr>
                <w:rFonts w:ascii="Aptos" w:hAnsi="Aptos"/>
                <w:color w:val="C00000"/>
                <w:sz w:val="20"/>
              </w:rPr>
              <w:t xml:space="preserve">n </w:t>
            </w:r>
            <w:r w:rsidRPr="000F3AF9">
              <w:rPr>
                <w:rFonts w:ascii="Aptos" w:hAnsi="Aptos"/>
                <w:b/>
                <w:bCs/>
                <w:color w:val="C00000"/>
                <w:sz w:val="20"/>
              </w:rPr>
              <w:t>Alternative Place of Safety</w:t>
            </w:r>
            <w:r w:rsidRPr="00885C07">
              <w:rPr>
                <w:rFonts w:ascii="Aptos" w:hAnsi="Aptos"/>
                <w:color w:val="C00000"/>
                <w:sz w:val="20"/>
              </w:rPr>
              <w:t xml:space="preserve"> </w:t>
            </w:r>
            <w:r w:rsidR="00B7513D" w:rsidRPr="00885C07">
              <w:rPr>
                <w:rFonts w:ascii="Aptos" w:hAnsi="Aptos"/>
                <w:color w:val="C00000"/>
                <w:sz w:val="20"/>
              </w:rPr>
              <w:t>must be identified (for example, partner school, local college, leisure centre</w:t>
            </w:r>
            <w:r>
              <w:rPr>
                <w:rFonts w:ascii="Aptos" w:hAnsi="Aptos"/>
                <w:color w:val="C00000"/>
                <w:sz w:val="20"/>
              </w:rPr>
              <w:t xml:space="preserve"> etc</w:t>
            </w:r>
            <w:r w:rsidR="00B7513D" w:rsidRPr="00885C07">
              <w:rPr>
                <w:rFonts w:ascii="Aptos" w:hAnsi="Aptos"/>
                <w:color w:val="C00000"/>
                <w:sz w:val="20"/>
              </w:rPr>
              <w:t>).</w:t>
            </w:r>
          </w:p>
          <w:p w14:paraId="057E0648" w14:textId="77777777" w:rsidR="00B7513D" w:rsidRDefault="00B7513D">
            <w:pPr>
              <w:pStyle w:val="ListParagraph"/>
              <w:numPr>
                <w:ilvl w:val="0"/>
                <w:numId w:val="2"/>
              </w:numPr>
              <w:autoSpaceDE w:val="0"/>
              <w:autoSpaceDN w:val="0"/>
              <w:adjustRightInd w:val="0"/>
              <w:ind w:left="310" w:hanging="310"/>
              <w:rPr>
                <w:rFonts w:ascii="Aptos" w:hAnsi="Aptos"/>
                <w:color w:val="C00000"/>
                <w:sz w:val="20"/>
              </w:rPr>
            </w:pPr>
            <w:r w:rsidRPr="00885C07">
              <w:rPr>
                <w:rFonts w:ascii="Aptos" w:hAnsi="Aptos"/>
                <w:color w:val="C00000"/>
                <w:sz w:val="20"/>
              </w:rPr>
              <w:t xml:space="preserve">An </w:t>
            </w:r>
            <w:r w:rsidR="000F3AF9" w:rsidRPr="00885C07">
              <w:rPr>
                <w:rFonts w:ascii="Aptos" w:hAnsi="Aptos"/>
                <w:color w:val="C00000"/>
                <w:sz w:val="20"/>
              </w:rPr>
              <w:t xml:space="preserve">Alternative Place </w:t>
            </w:r>
            <w:r w:rsidR="000F3AF9">
              <w:rPr>
                <w:rFonts w:ascii="Aptos" w:hAnsi="Aptos"/>
                <w:color w:val="C00000"/>
                <w:sz w:val="20"/>
              </w:rPr>
              <w:t>o</w:t>
            </w:r>
            <w:r w:rsidR="000F3AF9" w:rsidRPr="00885C07">
              <w:rPr>
                <w:rFonts w:ascii="Aptos" w:hAnsi="Aptos"/>
                <w:color w:val="C00000"/>
                <w:sz w:val="20"/>
              </w:rPr>
              <w:t>f Safety</w:t>
            </w:r>
            <w:r w:rsidRPr="00885C07">
              <w:rPr>
                <w:rFonts w:ascii="Aptos" w:hAnsi="Aptos"/>
                <w:color w:val="C00000"/>
                <w:sz w:val="20"/>
              </w:rPr>
              <w:t xml:space="preserve"> must be pre-arranged and be a standing arrangement maintained by the school.</w:t>
            </w:r>
          </w:p>
          <w:p w14:paraId="4EC3A0B1" w14:textId="77777777" w:rsidR="003C15F5" w:rsidRPr="00885C07" w:rsidRDefault="003C15F5">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 xml:space="preserve">The school must also have specific arrangements in place for the movement of staff and pupils to the venue should </w:t>
            </w:r>
            <w:r w:rsidR="00390F30">
              <w:rPr>
                <w:rFonts w:ascii="Aptos" w:hAnsi="Aptos"/>
                <w:color w:val="C00000"/>
                <w:sz w:val="20"/>
              </w:rPr>
              <w:t>relocation be necessary</w:t>
            </w:r>
            <w:r>
              <w:rPr>
                <w:rFonts w:ascii="Aptos" w:hAnsi="Aptos"/>
                <w:color w:val="C00000"/>
                <w:sz w:val="20"/>
              </w:rPr>
              <w:t>.</w:t>
            </w:r>
          </w:p>
        </w:tc>
      </w:tr>
      <w:tr w:rsidR="003B6847" w:rsidRPr="00010B5B" w14:paraId="6B166828" w14:textId="77777777" w:rsidTr="002A4162">
        <w:trPr>
          <w:trHeight w:val="57"/>
        </w:trPr>
        <w:tc>
          <w:tcPr>
            <w:tcW w:w="9639" w:type="dxa"/>
            <w:gridSpan w:val="6"/>
            <w:vAlign w:val="center"/>
          </w:tcPr>
          <w:p w14:paraId="76E28507" w14:textId="77777777" w:rsidR="003B6847" w:rsidRPr="006F1550" w:rsidRDefault="003B6847" w:rsidP="002A4162">
            <w:pPr>
              <w:jc w:val="center"/>
              <w:rPr>
                <w:rFonts w:ascii="Aptos" w:hAnsi="Aptos"/>
                <w:sz w:val="2"/>
                <w:szCs w:val="2"/>
              </w:rPr>
            </w:pPr>
          </w:p>
        </w:tc>
      </w:tr>
      <w:tr w:rsidR="00B7513D" w:rsidRPr="00ED77EA" w14:paraId="7A5C6974" w14:textId="77777777" w:rsidTr="006F1550">
        <w:trPr>
          <w:trHeight w:val="340"/>
        </w:trPr>
        <w:tc>
          <w:tcPr>
            <w:tcW w:w="9639" w:type="dxa"/>
            <w:gridSpan w:val="6"/>
            <w:shd w:val="clear" w:color="auto" w:fill="4B87FF"/>
            <w:vAlign w:val="center"/>
          </w:tcPr>
          <w:p w14:paraId="55A6C83B" w14:textId="77777777" w:rsidR="00B7513D" w:rsidRPr="00ED77EA" w:rsidRDefault="00B7513D" w:rsidP="00B7513D">
            <w:pPr>
              <w:jc w:val="center"/>
              <w:rPr>
                <w:rFonts w:ascii="Aptos" w:hAnsi="Aptos"/>
                <w:b/>
                <w:color w:val="FFFFFF" w:themeColor="background1"/>
                <w:sz w:val="24"/>
                <w:szCs w:val="24"/>
              </w:rPr>
            </w:pPr>
            <w:r w:rsidRPr="00ED77EA">
              <w:rPr>
                <w:rFonts w:ascii="Aptos" w:hAnsi="Aptos"/>
                <w:b/>
                <w:color w:val="FFFFFF" w:themeColor="background1"/>
                <w:sz w:val="24"/>
                <w:szCs w:val="24"/>
              </w:rPr>
              <w:t>Useful Information</w:t>
            </w:r>
            <w:r>
              <w:rPr>
                <w:rFonts w:ascii="Aptos" w:hAnsi="Aptos"/>
                <w:b/>
                <w:color w:val="FFFFFF" w:themeColor="background1"/>
                <w:sz w:val="24"/>
                <w:szCs w:val="24"/>
              </w:rPr>
              <w:t xml:space="preserve"> About the Venue</w:t>
            </w:r>
          </w:p>
        </w:tc>
      </w:tr>
      <w:tr w:rsidR="00B53921" w:rsidRPr="00010B5B" w14:paraId="1AE2AB5F" w14:textId="77777777" w:rsidTr="00720259">
        <w:trPr>
          <w:trHeight w:val="57"/>
        </w:trPr>
        <w:tc>
          <w:tcPr>
            <w:tcW w:w="9639" w:type="dxa"/>
            <w:gridSpan w:val="6"/>
            <w:vAlign w:val="center"/>
          </w:tcPr>
          <w:p w14:paraId="4646882B" w14:textId="77777777" w:rsidR="00B53921" w:rsidRPr="006F1550" w:rsidRDefault="00B53921" w:rsidP="00C763CE">
            <w:pPr>
              <w:jc w:val="center"/>
              <w:rPr>
                <w:rFonts w:ascii="Aptos" w:hAnsi="Aptos"/>
                <w:sz w:val="2"/>
                <w:szCs w:val="2"/>
              </w:rPr>
            </w:pPr>
          </w:p>
        </w:tc>
      </w:tr>
      <w:tr w:rsidR="00B7513D" w:rsidRPr="00ED77EA" w14:paraId="7DA6E654" w14:textId="77777777" w:rsidTr="003B6847">
        <w:trPr>
          <w:trHeight w:val="340"/>
        </w:trPr>
        <w:tc>
          <w:tcPr>
            <w:tcW w:w="9639" w:type="dxa"/>
            <w:gridSpan w:val="6"/>
            <w:vAlign w:val="center"/>
          </w:tcPr>
          <w:p w14:paraId="49A55EB0" w14:textId="77777777" w:rsidR="0076050D" w:rsidRPr="0076050D" w:rsidRDefault="0076050D" w:rsidP="0076050D">
            <w:pPr>
              <w:numPr>
                <w:ilvl w:val="0"/>
                <w:numId w:val="17"/>
              </w:numPr>
              <w:jc w:val="center"/>
              <w:rPr>
                <w:rFonts w:ascii="Aptos" w:hAnsi="Aptos"/>
                <w:b/>
                <w:bCs/>
                <w:color w:val="00B050"/>
                <w:sz w:val="20"/>
              </w:rPr>
            </w:pPr>
            <w:r w:rsidRPr="0076050D">
              <w:rPr>
                <w:rFonts w:ascii="Aptos" w:hAnsi="Aptos"/>
                <w:b/>
                <w:bCs/>
                <w:color w:val="00B050"/>
                <w:sz w:val="20"/>
              </w:rPr>
              <w:t>All staff members lead children out of the school gates and line up just off the path at the edge of the Jackman’s park. Gates should be unlocked by the Caretaker and admin assistant. </w:t>
            </w:r>
          </w:p>
          <w:p w14:paraId="682E756E" w14:textId="77777777" w:rsidR="0076050D" w:rsidRPr="0076050D" w:rsidRDefault="0076050D" w:rsidP="0076050D">
            <w:pPr>
              <w:numPr>
                <w:ilvl w:val="0"/>
                <w:numId w:val="18"/>
              </w:numPr>
              <w:jc w:val="center"/>
              <w:rPr>
                <w:rFonts w:ascii="Aptos" w:hAnsi="Aptos"/>
                <w:b/>
                <w:bCs/>
                <w:color w:val="00B050"/>
                <w:sz w:val="20"/>
              </w:rPr>
            </w:pPr>
            <w:r w:rsidRPr="0076050D">
              <w:rPr>
                <w:rFonts w:ascii="Aptos" w:hAnsi="Aptos"/>
                <w:b/>
                <w:bCs/>
                <w:color w:val="00B050"/>
                <w:sz w:val="20"/>
              </w:rPr>
              <w:t>SLT member to call ST Paul’s contacts to ensure church is open (numbers below) </w:t>
            </w:r>
          </w:p>
          <w:p w14:paraId="595BE197" w14:textId="77777777" w:rsidR="0076050D" w:rsidRPr="0076050D" w:rsidRDefault="0076050D" w:rsidP="0076050D">
            <w:pPr>
              <w:numPr>
                <w:ilvl w:val="0"/>
                <w:numId w:val="19"/>
              </w:numPr>
              <w:jc w:val="center"/>
              <w:rPr>
                <w:rFonts w:ascii="Aptos" w:hAnsi="Aptos"/>
                <w:b/>
                <w:bCs/>
                <w:color w:val="00B050"/>
                <w:sz w:val="20"/>
              </w:rPr>
            </w:pPr>
            <w:r w:rsidRPr="0076050D">
              <w:rPr>
                <w:rFonts w:ascii="Aptos" w:hAnsi="Aptos"/>
                <w:b/>
                <w:bCs/>
                <w:color w:val="00B050"/>
                <w:sz w:val="20"/>
              </w:rPr>
              <w:t>Office Coordinator/Office Administrator to collect the grab bag. </w:t>
            </w:r>
          </w:p>
          <w:p w14:paraId="34EA3586" w14:textId="77777777" w:rsidR="0076050D" w:rsidRPr="0076050D" w:rsidRDefault="0076050D" w:rsidP="0076050D">
            <w:pPr>
              <w:numPr>
                <w:ilvl w:val="0"/>
                <w:numId w:val="20"/>
              </w:numPr>
              <w:jc w:val="center"/>
              <w:rPr>
                <w:rFonts w:ascii="Aptos" w:hAnsi="Aptos"/>
                <w:b/>
                <w:bCs/>
                <w:color w:val="00B050"/>
                <w:sz w:val="20"/>
              </w:rPr>
            </w:pPr>
            <w:r w:rsidRPr="0076050D">
              <w:rPr>
                <w:rFonts w:ascii="Aptos" w:hAnsi="Aptos"/>
                <w:b/>
                <w:bCs/>
                <w:color w:val="00B050"/>
                <w:sz w:val="20"/>
              </w:rPr>
              <w:t>Signs for emergency pick up put on the school gates by Caretaker. </w:t>
            </w:r>
          </w:p>
          <w:p w14:paraId="18141D17" w14:textId="77777777" w:rsidR="0076050D" w:rsidRPr="0076050D" w:rsidRDefault="0076050D" w:rsidP="0076050D">
            <w:pPr>
              <w:numPr>
                <w:ilvl w:val="0"/>
                <w:numId w:val="21"/>
              </w:numPr>
              <w:jc w:val="center"/>
              <w:rPr>
                <w:rFonts w:ascii="Aptos" w:hAnsi="Aptos"/>
                <w:b/>
                <w:bCs/>
                <w:color w:val="00B050"/>
                <w:sz w:val="20"/>
              </w:rPr>
            </w:pPr>
            <w:r w:rsidRPr="0076050D">
              <w:rPr>
                <w:rFonts w:ascii="Aptos" w:hAnsi="Aptos"/>
                <w:b/>
                <w:bCs/>
                <w:color w:val="00B050"/>
                <w:sz w:val="20"/>
              </w:rPr>
              <w:t>Fire registers to be completed by all class teachers and given to the office team. </w:t>
            </w:r>
          </w:p>
          <w:p w14:paraId="56ACB2CD" w14:textId="77777777" w:rsidR="0076050D" w:rsidRPr="0076050D" w:rsidRDefault="0076050D" w:rsidP="0076050D">
            <w:pPr>
              <w:numPr>
                <w:ilvl w:val="0"/>
                <w:numId w:val="22"/>
              </w:numPr>
              <w:jc w:val="center"/>
              <w:rPr>
                <w:rFonts w:ascii="Aptos" w:hAnsi="Aptos"/>
                <w:b/>
                <w:bCs/>
                <w:color w:val="00B050"/>
                <w:sz w:val="20"/>
              </w:rPr>
            </w:pPr>
            <w:r w:rsidRPr="0076050D">
              <w:rPr>
                <w:rFonts w:ascii="Aptos" w:hAnsi="Aptos"/>
                <w:b/>
                <w:bCs/>
                <w:color w:val="00B050"/>
                <w:sz w:val="20"/>
              </w:rPr>
              <w:t>Office staff to check sign in and out system on </w:t>
            </w:r>
            <w:proofErr w:type="spellStart"/>
            <w:r w:rsidRPr="0076050D">
              <w:rPr>
                <w:rFonts w:ascii="Aptos" w:hAnsi="Aptos"/>
                <w:b/>
                <w:bCs/>
                <w:color w:val="00B050"/>
                <w:sz w:val="20"/>
              </w:rPr>
              <w:t>Inventry</w:t>
            </w:r>
            <w:proofErr w:type="spellEnd"/>
            <w:r w:rsidRPr="0076050D">
              <w:rPr>
                <w:rFonts w:ascii="Aptos" w:hAnsi="Aptos"/>
                <w:b/>
                <w:bCs/>
                <w:color w:val="00B050"/>
                <w:sz w:val="20"/>
              </w:rPr>
              <w:t> for children and staff absences as well as visitors. </w:t>
            </w:r>
          </w:p>
          <w:p w14:paraId="3A544C32" w14:textId="77777777" w:rsidR="0076050D" w:rsidRPr="0076050D" w:rsidRDefault="0076050D" w:rsidP="0076050D">
            <w:pPr>
              <w:numPr>
                <w:ilvl w:val="0"/>
                <w:numId w:val="23"/>
              </w:numPr>
              <w:jc w:val="center"/>
              <w:rPr>
                <w:rFonts w:ascii="Aptos" w:hAnsi="Aptos"/>
                <w:b/>
                <w:bCs/>
                <w:color w:val="00B050"/>
                <w:sz w:val="20"/>
              </w:rPr>
            </w:pPr>
            <w:r w:rsidRPr="0076050D">
              <w:rPr>
                <w:rFonts w:ascii="Aptos" w:hAnsi="Aptos"/>
                <w:b/>
                <w:bCs/>
                <w:color w:val="00B050"/>
                <w:sz w:val="20"/>
              </w:rPr>
              <w:t>Gold team to contact St Paul’s Church to make them aware we are coming. </w:t>
            </w:r>
          </w:p>
          <w:p w14:paraId="4EFBFF51" w14:textId="77777777" w:rsidR="0076050D" w:rsidRPr="0076050D" w:rsidRDefault="0076050D" w:rsidP="0076050D">
            <w:pPr>
              <w:numPr>
                <w:ilvl w:val="0"/>
                <w:numId w:val="24"/>
              </w:numPr>
              <w:jc w:val="center"/>
              <w:rPr>
                <w:rFonts w:ascii="Aptos" w:hAnsi="Aptos"/>
                <w:b/>
                <w:bCs/>
                <w:color w:val="00B050"/>
                <w:sz w:val="20"/>
              </w:rPr>
            </w:pPr>
            <w:r w:rsidRPr="0076050D">
              <w:rPr>
                <w:rFonts w:ascii="Aptos" w:hAnsi="Aptos"/>
                <w:b/>
                <w:bCs/>
                <w:color w:val="00B050"/>
                <w:sz w:val="20"/>
              </w:rPr>
              <w:t>All children led by adults walk to St Paul’s Church. </w:t>
            </w:r>
          </w:p>
          <w:p w14:paraId="347EA882" w14:textId="77777777" w:rsidR="0076050D" w:rsidRPr="0076050D" w:rsidRDefault="0076050D" w:rsidP="0076050D">
            <w:pPr>
              <w:numPr>
                <w:ilvl w:val="0"/>
                <w:numId w:val="25"/>
              </w:numPr>
              <w:jc w:val="center"/>
              <w:rPr>
                <w:rFonts w:ascii="Aptos" w:hAnsi="Aptos"/>
                <w:b/>
                <w:bCs/>
                <w:color w:val="00B050"/>
                <w:sz w:val="20"/>
              </w:rPr>
            </w:pPr>
            <w:r w:rsidRPr="0076050D">
              <w:rPr>
                <w:rFonts w:ascii="Aptos" w:hAnsi="Aptos"/>
                <w:b/>
                <w:bCs/>
                <w:color w:val="00B050"/>
                <w:sz w:val="20"/>
              </w:rPr>
              <w:t>All parents are contacted via email, social media or telephone to collect their children from the given emergency point.  Maps and address given to support. </w:t>
            </w:r>
          </w:p>
          <w:p w14:paraId="7A135425" w14:textId="77777777" w:rsidR="0076050D" w:rsidRPr="0076050D" w:rsidRDefault="0076050D" w:rsidP="0076050D">
            <w:pPr>
              <w:jc w:val="center"/>
              <w:rPr>
                <w:rFonts w:ascii="Aptos" w:hAnsi="Aptos"/>
                <w:b/>
                <w:bCs/>
                <w:color w:val="00B050"/>
                <w:sz w:val="20"/>
              </w:rPr>
            </w:pPr>
            <w:r w:rsidRPr="0076050D">
              <w:rPr>
                <w:rFonts w:ascii="Aptos" w:hAnsi="Aptos"/>
                <w:b/>
                <w:bCs/>
                <w:color w:val="00B050"/>
                <w:sz w:val="20"/>
              </w:rPr>
              <w:t>St Paul’s church office open Mon -Fri 9.15-1.15pm 01462 637373 </w:t>
            </w:r>
          </w:p>
          <w:p w14:paraId="5290163D" w14:textId="77777777" w:rsidR="0076050D" w:rsidRPr="0076050D" w:rsidRDefault="0076050D" w:rsidP="0076050D">
            <w:pPr>
              <w:jc w:val="center"/>
              <w:rPr>
                <w:rFonts w:ascii="Aptos" w:hAnsi="Aptos"/>
                <w:b/>
                <w:bCs/>
                <w:color w:val="00B050"/>
                <w:sz w:val="20"/>
              </w:rPr>
            </w:pPr>
            <w:r w:rsidRPr="0076050D">
              <w:rPr>
                <w:rFonts w:ascii="Aptos" w:hAnsi="Aptos"/>
                <w:b/>
                <w:bCs/>
                <w:color w:val="00B050"/>
                <w:sz w:val="20"/>
              </w:rPr>
              <w:lastRenderedPageBreak/>
              <w:t> </w:t>
            </w:r>
          </w:p>
          <w:p w14:paraId="7CB1F34E" w14:textId="77777777" w:rsidR="0076050D" w:rsidRPr="0076050D" w:rsidRDefault="0076050D" w:rsidP="0076050D">
            <w:pPr>
              <w:jc w:val="center"/>
              <w:rPr>
                <w:rFonts w:ascii="Aptos" w:hAnsi="Aptos"/>
                <w:b/>
                <w:bCs/>
                <w:color w:val="00B050"/>
                <w:sz w:val="20"/>
              </w:rPr>
            </w:pPr>
            <w:r w:rsidRPr="0076050D">
              <w:rPr>
                <w:rFonts w:ascii="Aptos" w:hAnsi="Aptos"/>
                <w:b/>
                <w:bCs/>
                <w:color w:val="00B050"/>
                <w:sz w:val="20"/>
              </w:rPr>
              <w:t>The wardens and vicar on: </w:t>
            </w:r>
          </w:p>
          <w:p w14:paraId="51CFECAC" w14:textId="77777777" w:rsidR="0076050D" w:rsidRPr="0076050D" w:rsidRDefault="0076050D" w:rsidP="0076050D">
            <w:pPr>
              <w:jc w:val="center"/>
              <w:rPr>
                <w:rFonts w:ascii="Aptos" w:hAnsi="Aptos"/>
                <w:b/>
                <w:bCs/>
                <w:color w:val="00B050"/>
                <w:sz w:val="20"/>
              </w:rPr>
            </w:pPr>
            <w:r w:rsidRPr="0076050D">
              <w:rPr>
                <w:rFonts w:cs="Arial"/>
                <w:b/>
                <w:bCs/>
                <w:color w:val="00B050"/>
                <w:sz w:val="20"/>
              </w:rPr>
              <w:t> </w:t>
            </w:r>
            <w:r w:rsidRPr="0076050D">
              <w:rPr>
                <w:rFonts w:ascii="Aptos" w:hAnsi="Aptos"/>
                <w:b/>
                <w:bCs/>
                <w:color w:val="00B050"/>
                <w:sz w:val="20"/>
              </w:rPr>
              <w:t> </w:t>
            </w:r>
          </w:p>
          <w:p w14:paraId="30B76DB5" w14:textId="77777777" w:rsidR="0076050D" w:rsidRPr="0076050D" w:rsidRDefault="0076050D" w:rsidP="0076050D">
            <w:pPr>
              <w:jc w:val="center"/>
              <w:rPr>
                <w:rFonts w:ascii="Aptos" w:hAnsi="Aptos"/>
                <w:b/>
                <w:bCs/>
                <w:color w:val="00B050"/>
                <w:sz w:val="20"/>
              </w:rPr>
            </w:pPr>
            <w:r w:rsidRPr="0076050D">
              <w:rPr>
                <w:rFonts w:ascii="Aptos" w:hAnsi="Aptos"/>
                <w:b/>
                <w:bCs/>
                <w:color w:val="00B050"/>
                <w:sz w:val="20"/>
              </w:rPr>
              <w:t>Rev Jeni McQuaid -</w:t>
            </w:r>
            <w:r w:rsidRPr="0076050D">
              <w:rPr>
                <w:rFonts w:cs="Arial"/>
                <w:b/>
                <w:bCs/>
                <w:color w:val="00B050"/>
                <w:sz w:val="20"/>
              </w:rPr>
              <w:t> </w:t>
            </w:r>
            <w:r w:rsidRPr="0076050D">
              <w:rPr>
                <w:rFonts w:ascii="Aptos" w:hAnsi="Aptos"/>
                <w:b/>
                <w:bCs/>
                <w:color w:val="00B050"/>
                <w:sz w:val="20"/>
              </w:rPr>
              <w:t>07882 108497 </w:t>
            </w:r>
          </w:p>
          <w:p w14:paraId="07F88FD3" w14:textId="77777777" w:rsidR="0076050D" w:rsidRPr="0076050D" w:rsidRDefault="0076050D" w:rsidP="0076050D">
            <w:pPr>
              <w:jc w:val="center"/>
              <w:rPr>
                <w:rFonts w:ascii="Aptos" w:hAnsi="Aptos"/>
                <w:b/>
                <w:bCs/>
                <w:color w:val="00B050"/>
                <w:sz w:val="20"/>
              </w:rPr>
            </w:pPr>
            <w:r w:rsidRPr="0076050D">
              <w:rPr>
                <w:rFonts w:cs="Arial"/>
                <w:b/>
                <w:bCs/>
                <w:color w:val="00B050"/>
                <w:sz w:val="20"/>
              </w:rPr>
              <w:t> </w:t>
            </w:r>
            <w:r w:rsidRPr="0076050D">
              <w:rPr>
                <w:rFonts w:ascii="Aptos" w:hAnsi="Aptos"/>
                <w:b/>
                <w:bCs/>
                <w:color w:val="00B050"/>
                <w:sz w:val="20"/>
              </w:rPr>
              <w:t> </w:t>
            </w:r>
          </w:p>
          <w:p w14:paraId="65B247AC" w14:textId="77777777" w:rsidR="0076050D" w:rsidRPr="0076050D" w:rsidRDefault="0076050D" w:rsidP="0076050D">
            <w:pPr>
              <w:jc w:val="center"/>
              <w:rPr>
                <w:rFonts w:ascii="Aptos" w:hAnsi="Aptos"/>
                <w:b/>
                <w:bCs/>
                <w:color w:val="00B050"/>
                <w:sz w:val="20"/>
              </w:rPr>
            </w:pPr>
            <w:r w:rsidRPr="0076050D">
              <w:rPr>
                <w:rFonts w:ascii="Aptos" w:hAnsi="Aptos"/>
                <w:b/>
                <w:bCs/>
                <w:color w:val="00B050"/>
                <w:sz w:val="20"/>
              </w:rPr>
              <w:t>Maureen Phillips</w:t>
            </w:r>
            <w:r w:rsidRPr="0076050D">
              <w:rPr>
                <w:rFonts w:cs="Arial"/>
                <w:b/>
                <w:bCs/>
                <w:color w:val="00B050"/>
                <w:sz w:val="20"/>
              </w:rPr>
              <w:t> </w:t>
            </w:r>
            <w:r w:rsidRPr="0076050D">
              <w:rPr>
                <w:rFonts w:ascii="Aptos" w:hAnsi="Aptos"/>
                <w:b/>
                <w:bCs/>
                <w:color w:val="00B050"/>
                <w:sz w:val="20"/>
              </w:rPr>
              <w:t>- 07881 585545 </w:t>
            </w:r>
          </w:p>
          <w:p w14:paraId="03749044" w14:textId="77777777" w:rsidR="0076050D" w:rsidRPr="0076050D" w:rsidRDefault="0076050D" w:rsidP="0076050D">
            <w:pPr>
              <w:jc w:val="center"/>
              <w:rPr>
                <w:rFonts w:ascii="Aptos" w:hAnsi="Aptos"/>
                <w:b/>
                <w:bCs/>
                <w:color w:val="00B050"/>
                <w:sz w:val="20"/>
              </w:rPr>
            </w:pPr>
            <w:r w:rsidRPr="0076050D">
              <w:rPr>
                <w:rFonts w:cs="Arial"/>
                <w:b/>
                <w:bCs/>
                <w:color w:val="00B050"/>
                <w:sz w:val="20"/>
              </w:rPr>
              <w:t>              </w:t>
            </w:r>
            <w:r w:rsidRPr="0076050D">
              <w:rPr>
                <w:rFonts w:ascii="Aptos" w:hAnsi="Aptos"/>
                <w:b/>
                <w:bCs/>
                <w:color w:val="00B050"/>
                <w:sz w:val="20"/>
              </w:rPr>
              <w:t> </w:t>
            </w:r>
          </w:p>
          <w:p w14:paraId="29CF4111" w14:textId="77777777" w:rsidR="0076050D" w:rsidRPr="0076050D" w:rsidRDefault="0076050D" w:rsidP="0076050D">
            <w:pPr>
              <w:jc w:val="center"/>
              <w:rPr>
                <w:rFonts w:ascii="Aptos" w:hAnsi="Aptos"/>
                <w:b/>
                <w:bCs/>
                <w:color w:val="00B050"/>
                <w:sz w:val="20"/>
              </w:rPr>
            </w:pPr>
            <w:r w:rsidRPr="0076050D">
              <w:rPr>
                <w:rFonts w:ascii="Aptos" w:hAnsi="Aptos"/>
                <w:b/>
                <w:bCs/>
                <w:color w:val="00B050"/>
                <w:sz w:val="20"/>
              </w:rPr>
              <w:t>Emma Vernon - 07941 376316 </w:t>
            </w:r>
          </w:p>
          <w:p w14:paraId="0F000424" w14:textId="77777777" w:rsidR="0076050D" w:rsidRPr="0076050D" w:rsidRDefault="0076050D" w:rsidP="0076050D">
            <w:pPr>
              <w:jc w:val="center"/>
              <w:rPr>
                <w:rFonts w:ascii="Aptos" w:hAnsi="Aptos"/>
                <w:b/>
                <w:bCs/>
                <w:color w:val="00B050"/>
                <w:sz w:val="20"/>
              </w:rPr>
            </w:pPr>
            <w:r w:rsidRPr="0076050D">
              <w:rPr>
                <w:rFonts w:ascii="Aptos" w:hAnsi="Aptos"/>
                <w:b/>
                <w:bCs/>
                <w:color w:val="00B050"/>
                <w:sz w:val="20"/>
              </w:rPr>
              <w:t> </w:t>
            </w:r>
          </w:p>
          <w:p w14:paraId="04D51583" w14:textId="0B940C37" w:rsidR="00B7513D" w:rsidRPr="00ED77EA" w:rsidRDefault="00B7513D" w:rsidP="00B7513D">
            <w:pPr>
              <w:jc w:val="center"/>
              <w:rPr>
                <w:rFonts w:ascii="Aptos" w:hAnsi="Aptos"/>
                <w:b/>
                <w:color w:val="FFFFFF" w:themeColor="background1"/>
                <w:sz w:val="24"/>
                <w:szCs w:val="24"/>
              </w:rPr>
            </w:pPr>
          </w:p>
        </w:tc>
      </w:tr>
      <w:tr w:rsidR="00720259" w:rsidRPr="00010B5B" w14:paraId="3782702F" w14:textId="77777777" w:rsidTr="00515BAE">
        <w:trPr>
          <w:trHeight w:val="57"/>
        </w:trPr>
        <w:tc>
          <w:tcPr>
            <w:tcW w:w="9639" w:type="dxa"/>
            <w:gridSpan w:val="6"/>
            <w:vAlign w:val="center"/>
          </w:tcPr>
          <w:p w14:paraId="06DF1703" w14:textId="77777777" w:rsidR="00720259" w:rsidRPr="006F1550" w:rsidRDefault="00720259" w:rsidP="00515BAE">
            <w:pPr>
              <w:jc w:val="center"/>
              <w:rPr>
                <w:rFonts w:ascii="Aptos" w:hAnsi="Aptos"/>
                <w:sz w:val="2"/>
                <w:szCs w:val="2"/>
              </w:rPr>
            </w:pPr>
          </w:p>
        </w:tc>
      </w:tr>
      <w:tr w:rsidR="00B7513D" w:rsidRPr="00885C07" w14:paraId="476315AE" w14:textId="77777777" w:rsidTr="006F1550">
        <w:trPr>
          <w:trHeight w:val="567"/>
        </w:trPr>
        <w:tc>
          <w:tcPr>
            <w:tcW w:w="9639" w:type="dxa"/>
            <w:gridSpan w:val="6"/>
            <w:tcBorders>
              <w:bottom w:val="single" w:sz="4" w:space="0" w:color="auto"/>
            </w:tcBorders>
            <w:shd w:val="clear" w:color="auto" w:fill="FFF2CC" w:themeFill="accent4" w:themeFillTint="33"/>
            <w:vAlign w:val="center"/>
          </w:tcPr>
          <w:p w14:paraId="2216875A" w14:textId="77777777" w:rsidR="00B7513D" w:rsidRPr="00885C07" w:rsidRDefault="00B7513D" w:rsidP="00B7513D">
            <w:pPr>
              <w:autoSpaceDE w:val="0"/>
              <w:autoSpaceDN w:val="0"/>
              <w:adjustRightInd w:val="0"/>
              <w:rPr>
                <w:rFonts w:ascii="Aptos" w:hAnsi="Aptos" w:cs="Arial"/>
                <w:b/>
                <w:bCs/>
                <w:color w:val="C00000"/>
                <w:sz w:val="20"/>
              </w:rPr>
            </w:pPr>
            <w:r w:rsidRPr="00885C07">
              <w:rPr>
                <w:rFonts w:ascii="Aptos" w:hAnsi="Aptos" w:cs="Arial"/>
                <w:b/>
                <w:bCs/>
                <w:color w:val="C00000"/>
                <w:sz w:val="20"/>
              </w:rPr>
              <w:t>GUIDANCE NOTES:</w:t>
            </w:r>
          </w:p>
          <w:p w14:paraId="55535E16" w14:textId="77777777" w:rsidR="00B7513D" w:rsidRPr="00885C07" w:rsidRDefault="00B7513D">
            <w:pPr>
              <w:pStyle w:val="ListParagraph"/>
              <w:numPr>
                <w:ilvl w:val="0"/>
                <w:numId w:val="2"/>
              </w:numPr>
              <w:autoSpaceDE w:val="0"/>
              <w:autoSpaceDN w:val="0"/>
              <w:adjustRightInd w:val="0"/>
              <w:ind w:left="310" w:hanging="310"/>
              <w:rPr>
                <w:rFonts w:ascii="Aptos" w:hAnsi="Aptos"/>
                <w:color w:val="C00000"/>
                <w:sz w:val="20"/>
              </w:rPr>
            </w:pPr>
            <w:r w:rsidRPr="00885C07">
              <w:rPr>
                <w:rFonts w:ascii="Aptos" w:hAnsi="Aptos"/>
                <w:color w:val="C00000"/>
                <w:sz w:val="20"/>
              </w:rPr>
              <w:t xml:space="preserve">Useful information </w:t>
            </w:r>
            <w:r>
              <w:rPr>
                <w:rFonts w:ascii="Aptos" w:hAnsi="Aptos"/>
                <w:color w:val="C00000"/>
                <w:sz w:val="20"/>
              </w:rPr>
              <w:t>for</w:t>
            </w:r>
            <w:r w:rsidRPr="00885C07">
              <w:rPr>
                <w:rFonts w:ascii="Aptos" w:hAnsi="Aptos"/>
                <w:color w:val="C00000"/>
                <w:sz w:val="20"/>
              </w:rPr>
              <w:t xml:space="preserve"> this section would include</w:t>
            </w:r>
            <w:r>
              <w:rPr>
                <w:rFonts w:ascii="Aptos" w:hAnsi="Aptos"/>
                <w:color w:val="C00000"/>
                <w:sz w:val="20"/>
              </w:rPr>
              <w:t>, but is not limited to</w:t>
            </w:r>
            <w:r w:rsidRPr="00885C07">
              <w:rPr>
                <w:rFonts w:ascii="Aptos" w:hAnsi="Aptos"/>
                <w:color w:val="C00000"/>
                <w:sz w:val="20"/>
              </w:rPr>
              <w:t>:</w:t>
            </w:r>
          </w:p>
          <w:p w14:paraId="7A4D5C63" w14:textId="77777777" w:rsidR="00B7513D" w:rsidRPr="009661EF" w:rsidRDefault="00B7513D">
            <w:pPr>
              <w:pStyle w:val="ListParagraph"/>
              <w:numPr>
                <w:ilvl w:val="0"/>
                <w:numId w:val="4"/>
              </w:numPr>
              <w:autoSpaceDE w:val="0"/>
              <w:autoSpaceDN w:val="0"/>
              <w:adjustRightInd w:val="0"/>
              <w:ind w:left="597" w:hanging="283"/>
              <w:rPr>
                <w:rFonts w:ascii="Aptos" w:hAnsi="Aptos"/>
                <w:color w:val="C00000"/>
                <w:sz w:val="20"/>
              </w:rPr>
            </w:pPr>
            <w:r>
              <w:rPr>
                <w:rFonts w:ascii="Aptos" w:hAnsi="Aptos" w:cs="Arial"/>
                <w:color w:val="C00000"/>
                <w:sz w:val="20"/>
              </w:rPr>
              <w:t>D</w:t>
            </w:r>
            <w:r w:rsidRPr="00885C07">
              <w:rPr>
                <w:rFonts w:ascii="Aptos" w:hAnsi="Aptos" w:cs="Arial"/>
                <w:color w:val="C00000"/>
                <w:sz w:val="20"/>
              </w:rPr>
              <w:t>istance from school</w:t>
            </w:r>
          </w:p>
          <w:p w14:paraId="04DE3F79" w14:textId="77777777" w:rsidR="00B7513D" w:rsidRPr="0083772D" w:rsidRDefault="00B7513D">
            <w:pPr>
              <w:pStyle w:val="ListParagraph"/>
              <w:numPr>
                <w:ilvl w:val="0"/>
                <w:numId w:val="4"/>
              </w:numPr>
              <w:autoSpaceDE w:val="0"/>
              <w:autoSpaceDN w:val="0"/>
              <w:adjustRightInd w:val="0"/>
              <w:ind w:left="597" w:hanging="283"/>
              <w:rPr>
                <w:rFonts w:ascii="Aptos" w:hAnsi="Aptos"/>
                <w:color w:val="C00000"/>
                <w:sz w:val="20"/>
              </w:rPr>
            </w:pPr>
            <w:r>
              <w:rPr>
                <w:rFonts w:ascii="Aptos" w:hAnsi="Aptos" w:cs="Arial"/>
                <w:color w:val="C00000"/>
                <w:sz w:val="20"/>
              </w:rPr>
              <w:t>D</w:t>
            </w:r>
            <w:r w:rsidRPr="00885C07">
              <w:rPr>
                <w:rFonts w:ascii="Aptos" w:hAnsi="Aptos" w:cs="Arial"/>
                <w:color w:val="C00000"/>
                <w:sz w:val="20"/>
              </w:rPr>
              <w:t>irections</w:t>
            </w:r>
          </w:p>
          <w:p w14:paraId="5D35C206" w14:textId="77777777" w:rsidR="00B7513D" w:rsidRPr="0083772D" w:rsidRDefault="00B7513D">
            <w:pPr>
              <w:pStyle w:val="ListParagraph"/>
              <w:numPr>
                <w:ilvl w:val="0"/>
                <w:numId w:val="4"/>
              </w:numPr>
              <w:autoSpaceDE w:val="0"/>
              <w:autoSpaceDN w:val="0"/>
              <w:adjustRightInd w:val="0"/>
              <w:ind w:left="597" w:hanging="283"/>
              <w:rPr>
                <w:rFonts w:ascii="Aptos" w:hAnsi="Aptos"/>
                <w:color w:val="C00000"/>
                <w:sz w:val="20"/>
              </w:rPr>
            </w:pPr>
            <w:r>
              <w:rPr>
                <w:rFonts w:ascii="Aptos" w:hAnsi="Aptos" w:cs="Arial"/>
                <w:color w:val="C00000"/>
                <w:sz w:val="20"/>
              </w:rPr>
              <w:t>Location map</w:t>
            </w:r>
          </w:p>
          <w:p w14:paraId="72613B71" w14:textId="77777777" w:rsidR="00B7513D" w:rsidRPr="009661EF" w:rsidRDefault="00B7513D">
            <w:pPr>
              <w:pStyle w:val="ListParagraph"/>
              <w:numPr>
                <w:ilvl w:val="0"/>
                <w:numId w:val="4"/>
              </w:numPr>
              <w:autoSpaceDE w:val="0"/>
              <w:autoSpaceDN w:val="0"/>
              <w:adjustRightInd w:val="0"/>
              <w:ind w:left="597" w:hanging="283"/>
              <w:rPr>
                <w:rFonts w:ascii="Aptos" w:hAnsi="Aptos"/>
                <w:color w:val="C00000"/>
                <w:sz w:val="20"/>
              </w:rPr>
            </w:pPr>
            <w:r>
              <w:rPr>
                <w:rFonts w:ascii="Aptos" w:hAnsi="Aptos" w:cs="Arial"/>
                <w:color w:val="C00000"/>
                <w:sz w:val="20"/>
              </w:rPr>
              <w:t>Plan of the venue / site</w:t>
            </w:r>
          </w:p>
          <w:p w14:paraId="17324109" w14:textId="77777777" w:rsidR="00B7513D" w:rsidRPr="009661EF" w:rsidRDefault="00B7513D">
            <w:pPr>
              <w:pStyle w:val="ListParagraph"/>
              <w:numPr>
                <w:ilvl w:val="0"/>
                <w:numId w:val="4"/>
              </w:numPr>
              <w:autoSpaceDE w:val="0"/>
              <w:autoSpaceDN w:val="0"/>
              <w:adjustRightInd w:val="0"/>
              <w:ind w:left="597" w:hanging="283"/>
              <w:rPr>
                <w:rFonts w:ascii="Aptos" w:hAnsi="Aptos"/>
                <w:color w:val="C00000"/>
                <w:sz w:val="20"/>
              </w:rPr>
            </w:pPr>
            <w:r>
              <w:rPr>
                <w:rFonts w:ascii="Aptos" w:hAnsi="Aptos" w:cs="Arial"/>
                <w:color w:val="C00000"/>
                <w:sz w:val="20"/>
              </w:rPr>
              <w:t>C</w:t>
            </w:r>
            <w:r w:rsidRPr="00885C07">
              <w:rPr>
                <w:rFonts w:ascii="Aptos" w:hAnsi="Aptos" w:cs="Arial"/>
                <w:color w:val="C00000"/>
                <w:sz w:val="20"/>
              </w:rPr>
              <w:t>apacity</w:t>
            </w:r>
          </w:p>
          <w:p w14:paraId="7DF5A7CB" w14:textId="77777777" w:rsidR="00B7513D" w:rsidRPr="009661EF" w:rsidRDefault="00B7513D">
            <w:pPr>
              <w:pStyle w:val="ListParagraph"/>
              <w:numPr>
                <w:ilvl w:val="0"/>
                <w:numId w:val="4"/>
              </w:numPr>
              <w:autoSpaceDE w:val="0"/>
              <w:autoSpaceDN w:val="0"/>
              <w:adjustRightInd w:val="0"/>
              <w:ind w:left="597" w:hanging="283"/>
              <w:rPr>
                <w:rFonts w:ascii="Aptos" w:hAnsi="Aptos"/>
                <w:color w:val="C00000"/>
                <w:sz w:val="20"/>
              </w:rPr>
            </w:pPr>
            <w:r>
              <w:rPr>
                <w:rFonts w:ascii="Aptos" w:hAnsi="Aptos" w:cs="Arial"/>
                <w:color w:val="C00000"/>
                <w:sz w:val="20"/>
              </w:rPr>
              <w:t>O</w:t>
            </w:r>
            <w:r w:rsidRPr="00885C07">
              <w:rPr>
                <w:rFonts w:ascii="Aptos" w:hAnsi="Aptos" w:cs="Arial"/>
                <w:color w:val="C00000"/>
                <w:sz w:val="20"/>
              </w:rPr>
              <w:t>pening hours</w:t>
            </w:r>
          </w:p>
          <w:p w14:paraId="5433196C" w14:textId="77777777" w:rsidR="00B7513D" w:rsidRPr="00885C07" w:rsidRDefault="00B7513D">
            <w:pPr>
              <w:pStyle w:val="ListParagraph"/>
              <w:numPr>
                <w:ilvl w:val="0"/>
                <w:numId w:val="4"/>
              </w:numPr>
              <w:autoSpaceDE w:val="0"/>
              <w:autoSpaceDN w:val="0"/>
              <w:adjustRightInd w:val="0"/>
              <w:ind w:left="597" w:hanging="283"/>
              <w:rPr>
                <w:rFonts w:ascii="Aptos" w:hAnsi="Aptos"/>
                <w:color w:val="C00000"/>
                <w:sz w:val="20"/>
              </w:rPr>
            </w:pPr>
            <w:r>
              <w:rPr>
                <w:rFonts w:ascii="Aptos" w:hAnsi="Aptos" w:cs="Arial"/>
                <w:color w:val="C00000"/>
                <w:sz w:val="20"/>
              </w:rPr>
              <w:t>A</w:t>
            </w:r>
            <w:r w:rsidRPr="00885C07">
              <w:rPr>
                <w:rFonts w:ascii="Aptos" w:hAnsi="Aptos" w:cs="Arial"/>
                <w:color w:val="C00000"/>
                <w:sz w:val="20"/>
              </w:rPr>
              <w:t>ccess</w:t>
            </w:r>
            <w:r w:rsidR="00676042">
              <w:rPr>
                <w:rFonts w:ascii="Aptos" w:hAnsi="Aptos" w:cs="Arial"/>
                <w:color w:val="C00000"/>
                <w:sz w:val="20"/>
              </w:rPr>
              <w:t xml:space="preserve"> arrangements and / or</w:t>
            </w:r>
            <w:r w:rsidRPr="00885C07">
              <w:rPr>
                <w:rFonts w:ascii="Aptos" w:hAnsi="Aptos" w:cs="Arial"/>
                <w:color w:val="C00000"/>
                <w:sz w:val="20"/>
              </w:rPr>
              <w:t xml:space="preserve"> limitations</w:t>
            </w:r>
          </w:p>
        </w:tc>
      </w:tr>
      <w:tr w:rsidR="00AF1F5E" w:rsidRPr="00010B5B" w14:paraId="55617B12" w14:textId="77777777" w:rsidTr="00DF2251">
        <w:trPr>
          <w:trHeight w:val="1020"/>
        </w:trPr>
        <w:tc>
          <w:tcPr>
            <w:tcW w:w="8505" w:type="dxa"/>
            <w:gridSpan w:val="5"/>
            <w:shd w:val="clear" w:color="auto" w:fill="C00000"/>
            <w:vAlign w:val="center"/>
          </w:tcPr>
          <w:p w14:paraId="3F439F0F" w14:textId="77777777" w:rsidR="00AF1F5E" w:rsidRPr="00127A4D" w:rsidRDefault="002B21AF" w:rsidP="00127A4D">
            <w:pPr>
              <w:jc w:val="left"/>
              <w:rPr>
                <w:rFonts w:ascii="Aptos" w:hAnsi="Aptos"/>
                <w:b/>
                <w:color w:val="FFFFFF" w:themeColor="background1"/>
                <w:sz w:val="36"/>
                <w:szCs w:val="36"/>
              </w:rPr>
            </w:pPr>
            <w:r>
              <w:br w:type="page"/>
            </w:r>
            <w:r w:rsidR="00FE1AAB">
              <w:rPr>
                <w:rFonts w:ascii="Aptos" w:hAnsi="Aptos"/>
                <w:b/>
                <w:color w:val="FFFFFF" w:themeColor="background1"/>
                <w:sz w:val="36"/>
                <w:szCs w:val="36"/>
              </w:rPr>
              <w:t>EVACUATION PROCEDURE</w:t>
            </w:r>
          </w:p>
        </w:tc>
        <w:tc>
          <w:tcPr>
            <w:tcW w:w="1134" w:type="dxa"/>
            <w:shd w:val="clear" w:color="auto" w:fill="C00000"/>
            <w:vAlign w:val="center"/>
          </w:tcPr>
          <w:p w14:paraId="2039DD0A" w14:textId="77777777" w:rsidR="00AF1F5E" w:rsidRPr="00010B5B" w:rsidRDefault="00AF1F5E" w:rsidP="00361741">
            <w:pPr>
              <w:jc w:val="center"/>
              <w:rPr>
                <w:rFonts w:ascii="Aptos" w:hAnsi="Aptos"/>
                <w:b/>
                <w:bCs/>
                <w:color w:val="FFFFFF" w:themeColor="background1"/>
                <w:sz w:val="32"/>
                <w:szCs w:val="32"/>
              </w:rPr>
            </w:pPr>
            <w:r w:rsidRPr="00010B5B">
              <w:rPr>
                <w:rFonts w:ascii="Aptos" w:hAnsi="Aptos"/>
                <w:b/>
                <w:bCs/>
                <w:color w:val="FFFFFF" w:themeColor="background1"/>
                <w:sz w:val="32"/>
                <w:szCs w:val="32"/>
              </w:rPr>
              <w:sym w:font="Wingdings" w:char="F0FC"/>
            </w:r>
          </w:p>
          <w:p w14:paraId="66E19342" w14:textId="77777777" w:rsidR="00AF1F5E" w:rsidRPr="00010B5B" w:rsidRDefault="00AF1F5E" w:rsidP="00361741">
            <w:pPr>
              <w:jc w:val="center"/>
              <w:rPr>
                <w:rFonts w:ascii="Aptos" w:hAnsi="Aptos"/>
                <w:b/>
                <w:color w:val="FFFFFF" w:themeColor="background1"/>
                <w:sz w:val="20"/>
              </w:rPr>
            </w:pPr>
            <w:r w:rsidRPr="00010B5B">
              <w:rPr>
                <w:rFonts w:ascii="Aptos" w:hAnsi="Aptos"/>
                <w:b/>
                <w:color w:val="FFFFFF" w:themeColor="background1"/>
                <w:sz w:val="20"/>
              </w:rPr>
              <w:t>When</w:t>
            </w:r>
          </w:p>
          <w:p w14:paraId="76DB47E1" w14:textId="77777777" w:rsidR="00AF1F5E" w:rsidRPr="00010B5B" w:rsidRDefault="00AF1F5E" w:rsidP="00361741">
            <w:pPr>
              <w:jc w:val="center"/>
              <w:rPr>
                <w:rFonts w:ascii="Aptos" w:hAnsi="Aptos"/>
                <w:b/>
                <w:color w:val="FFFFFF" w:themeColor="background1"/>
                <w:sz w:val="20"/>
              </w:rPr>
            </w:pPr>
            <w:r w:rsidRPr="00010B5B">
              <w:rPr>
                <w:rFonts w:ascii="Aptos" w:hAnsi="Aptos"/>
                <w:b/>
                <w:color w:val="FFFFFF" w:themeColor="background1"/>
                <w:sz w:val="20"/>
              </w:rPr>
              <w:t>Complete</w:t>
            </w:r>
          </w:p>
        </w:tc>
      </w:tr>
      <w:tr w:rsidR="00B53921" w:rsidRPr="00010B5B" w14:paraId="09039A52" w14:textId="77777777" w:rsidTr="00720259">
        <w:trPr>
          <w:trHeight w:val="57"/>
        </w:trPr>
        <w:tc>
          <w:tcPr>
            <w:tcW w:w="9639" w:type="dxa"/>
            <w:gridSpan w:val="6"/>
            <w:vAlign w:val="center"/>
          </w:tcPr>
          <w:p w14:paraId="17BB56F4" w14:textId="77777777" w:rsidR="00B53921" w:rsidRPr="006F1550" w:rsidRDefault="00B53921" w:rsidP="00C763CE">
            <w:pPr>
              <w:jc w:val="center"/>
              <w:rPr>
                <w:rFonts w:ascii="Aptos" w:hAnsi="Aptos"/>
                <w:sz w:val="2"/>
                <w:szCs w:val="2"/>
              </w:rPr>
            </w:pPr>
          </w:p>
        </w:tc>
      </w:tr>
      <w:tr w:rsidR="00DB6D3B" w:rsidRPr="00DB6D3B" w14:paraId="4DDF771D" w14:textId="77777777" w:rsidTr="00DF2251">
        <w:trPr>
          <w:trHeight w:val="567"/>
        </w:trPr>
        <w:tc>
          <w:tcPr>
            <w:tcW w:w="9639" w:type="dxa"/>
            <w:gridSpan w:val="6"/>
            <w:shd w:val="clear" w:color="auto" w:fill="FF7979"/>
            <w:vAlign w:val="center"/>
          </w:tcPr>
          <w:p w14:paraId="6A4400CC" w14:textId="77777777" w:rsidR="00DB6D3B" w:rsidRPr="00DB6D3B" w:rsidRDefault="00FE1AAB" w:rsidP="00DB6D3B">
            <w:pPr>
              <w:spacing w:before="40" w:after="40"/>
              <w:jc w:val="center"/>
              <w:rPr>
                <w:rFonts w:ascii="Aptos" w:hAnsi="Aptos"/>
                <w:b/>
                <w:color w:val="FFFFFF" w:themeColor="background1"/>
                <w:sz w:val="24"/>
                <w:szCs w:val="24"/>
              </w:rPr>
            </w:pPr>
            <w:r w:rsidRPr="00DB6D3B">
              <w:rPr>
                <w:rFonts w:ascii="Aptos" w:hAnsi="Aptos"/>
                <w:b/>
                <w:color w:val="FFFFFF" w:themeColor="background1"/>
                <w:sz w:val="24"/>
                <w:szCs w:val="24"/>
              </w:rPr>
              <w:t>INITIAL IMPLEMENTATION</w:t>
            </w:r>
          </w:p>
        </w:tc>
      </w:tr>
      <w:tr w:rsidR="00B53921" w:rsidRPr="00010B5B" w14:paraId="653B5760" w14:textId="77777777" w:rsidTr="00720259">
        <w:trPr>
          <w:trHeight w:val="57"/>
        </w:trPr>
        <w:tc>
          <w:tcPr>
            <w:tcW w:w="9639" w:type="dxa"/>
            <w:gridSpan w:val="6"/>
            <w:vAlign w:val="center"/>
          </w:tcPr>
          <w:p w14:paraId="10E967AF" w14:textId="77777777" w:rsidR="00B53921" w:rsidRPr="006F1550" w:rsidRDefault="00B53921" w:rsidP="00C763CE">
            <w:pPr>
              <w:jc w:val="center"/>
              <w:rPr>
                <w:rFonts w:ascii="Aptos" w:hAnsi="Aptos"/>
                <w:sz w:val="2"/>
                <w:szCs w:val="2"/>
              </w:rPr>
            </w:pPr>
          </w:p>
        </w:tc>
      </w:tr>
      <w:tr w:rsidR="00AF1F5E" w:rsidRPr="0032636C" w14:paraId="3E284A08" w14:textId="77777777" w:rsidTr="00DF2251">
        <w:trPr>
          <w:trHeight w:val="567"/>
        </w:trPr>
        <w:tc>
          <w:tcPr>
            <w:tcW w:w="8505" w:type="dxa"/>
            <w:gridSpan w:val="5"/>
            <w:vAlign w:val="center"/>
          </w:tcPr>
          <w:p w14:paraId="3093DD8F" w14:textId="77777777" w:rsidR="00AF1F5E" w:rsidRPr="0032636C" w:rsidRDefault="002B21AF" w:rsidP="002B21AF">
            <w:pPr>
              <w:spacing w:before="40" w:after="40"/>
              <w:rPr>
                <w:rFonts w:ascii="Aptos" w:hAnsi="Aptos"/>
                <w:bCs/>
                <w:sz w:val="24"/>
                <w:szCs w:val="24"/>
              </w:rPr>
            </w:pPr>
            <w:r w:rsidRPr="0032636C">
              <w:rPr>
                <w:rFonts w:ascii="Aptos" w:hAnsi="Aptos"/>
                <w:bCs/>
                <w:sz w:val="24"/>
                <w:szCs w:val="24"/>
              </w:rPr>
              <w:t>In the event of</w:t>
            </w:r>
            <w:r w:rsidR="009969B1" w:rsidRPr="0032636C">
              <w:rPr>
                <w:rFonts w:ascii="Aptos" w:hAnsi="Aptos"/>
                <w:bCs/>
                <w:sz w:val="24"/>
                <w:szCs w:val="24"/>
              </w:rPr>
              <w:t xml:space="preserve"> a fire in the school, the nearest staff member triggers the fire alarm</w:t>
            </w:r>
            <w:r w:rsidR="009D7113">
              <w:rPr>
                <w:rFonts w:ascii="Aptos" w:hAnsi="Aptos"/>
                <w:bCs/>
                <w:sz w:val="24"/>
                <w:szCs w:val="24"/>
              </w:rPr>
              <w:t>.</w:t>
            </w:r>
            <w:r w:rsidR="009969B1" w:rsidRPr="0032636C">
              <w:rPr>
                <w:rFonts w:ascii="Aptos" w:hAnsi="Aptos"/>
                <w:bCs/>
                <w:sz w:val="24"/>
                <w:szCs w:val="24"/>
              </w:rPr>
              <w:t xml:space="preserve">  </w:t>
            </w:r>
          </w:p>
        </w:tc>
        <w:tc>
          <w:tcPr>
            <w:tcW w:w="1134" w:type="dxa"/>
            <w:vAlign w:val="center"/>
          </w:tcPr>
          <w:p w14:paraId="33A78F11" w14:textId="77777777" w:rsidR="00AF1F5E" w:rsidRPr="0032636C" w:rsidRDefault="00AF1F5E" w:rsidP="002B21AF">
            <w:pPr>
              <w:spacing w:before="40" w:after="40"/>
              <w:rPr>
                <w:rFonts w:ascii="Aptos" w:hAnsi="Aptos"/>
                <w:sz w:val="24"/>
                <w:szCs w:val="24"/>
              </w:rPr>
            </w:pPr>
          </w:p>
        </w:tc>
      </w:tr>
      <w:tr w:rsidR="002B21AF" w:rsidRPr="0032636C" w14:paraId="0D2F7021" w14:textId="77777777" w:rsidTr="00DF2251">
        <w:trPr>
          <w:trHeight w:val="567"/>
        </w:trPr>
        <w:tc>
          <w:tcPr>
            <w:tcW w:w="8505" w:type="dxa"/>
            <w:gridSpan w:val="5"/>
            <w:vAlign w:val="center"/>
          </w:tcPr>
          <w:p w14:paraId="2AACD9FE" w14:textId="77777777" w:rsidR="002B21AF" w:rsidRPr="0032636C" w:rsidRDefault="002B21AF" w:rsidP="002B21AF">
            <w:pPr>
              <w:spacing w:before="40" w:after="40"/>
              <w:rPr>
                <w:rFonts w:ascii="Aptos" w:hAnsi="Aptos"/>
                <w:bCs/>
                <w:sz w:val="24"/>
                <w:szCs w:val="24"/>
              </w:rPr>
            </w:pPr>
            <w:r w:rsidRPr="0032636C">
              <w:rPr>
                <w:rFonts w:ascii="Aptos" w:hAnsi="Aptos"/>
                <w:bCs/>
                <w:sz w:val="24"/>
                <w:szCs w:val="24"/>
              </w:rPr>
              <w:t xml:space="preserve">In relation to other </w:t>
            </w:r>
            <w:r w:rsidR="00810D9E">
              <w:rPr>
                <w:rFonts w:ascii="Aptos" w:hAnsi="Aptos"/>
                <w:bCs/>
                <w:sz w:val="24"/>
                <w:szCs w:val="24"/>
              </w:rPr>
              <w:t>Critical Incident</w:t>
            </w:r>
            <w:r w:rsidRPr="0032636C">
              <w:rPr>
                <w:rFonts w:ascii="Aptos" w:hAnsi="Aptos"/>
                <w:bCs/>
                <w:sz w:val="24"/>
                <w:szCs w:val="24"/>
              </w:rPr>
              <w:t xml:space="preserve">s, the </w:t>
            </w:r>
            <w:r w:rsidRPr="0032636C">
              <w:rPr>
                <w:rFonts w:ascii="Aptos" w:hAnsi="Aptos"/>
                <w:bCs/>
                <w:iCs/>
                <w:sz w:val="24"/>
                <w:szCs w:val="24"/>
              </w:rPr>
              <w:t xml:space="preserve">Incident Manager (&amp; CIMT Lead) will determine if evacuation is necessary and, if so, triggers the </w:t>
            </w:r>
            <w:r w:rsidRPr="0032636C">
              <w:rPr>
                <w:rFonts w:ascii="Aptos" w:hAnsi="Aptos"/>
                <w:bCs/>
                <w:sz w:val="24"/>
                <w:szCs w:val="24"/>
              </w:rPr>
              <w:t>evacuation signal</w:t>
            </w:r>
            <w:r w:rsidR="009D7113">
              <w:rPr>
                <w:rFonts w:ascii="Aptos" w:hAnsi="Aptos"/>
                <w:bCs/>
                <w:sz w:val="24"/>
                <w:szCs w:val="24"/>
              </w:rPr>
              <w:t>.</w:t>
            </w:r>
          </w:p>
        </w:tc>
        <w:tc>
          <w:tcPr>
            <w:tcW w:w="1134" w:type="dxa"/>
            <w:vAlign w:val="center"/>
          </w:tcPr>
          <w:p w14:paraId="4433AAE2" w14:textId="77777777" w:rsidR="002B21AF" w:rsidRPr="0032636C" w:rsidRDefault="002B21AF" w:rsidP="002B21AF">
            <w:pPr>
              <w:spacing w:before="40" w:after="40"/>
              <w:rPr>
                <w:rFonts w:ascii="Aptos" w:hAnsi="Aptos"/>
                <w:sz w:val="24"/>
                <w:szCs w:val="24"/>
              </w:rPr>
            </w:pPr>
          </w:p>
        </w:tc>
      </w:tr>
      <w:tr w:rsidR="002B21AF" w:rsidRPr="0032636C" w14:paraId="4CF4DAE5" w14:textId="77777777" w:rsidTr="00DF2251">
        <w:trPr>
          <w:trHeight w:val="567"/>
        </w:trPr>
        <w:tc>
          <w:tcPr>
            <w:tcW w:w="8505" w:type="dxa"/>
            <w:gridSpan w:val="5"/>
            <w:vAlign w:val="center"/>
          </w:tcPr>
          <w:p w14:paraId="6FED5529" w14:textId="77777777" w:rsidR="002B21AF" w:rsidRPr="0032636C" w:rsidRDefault="002B21AF" w:rsidP="002B21AF">
            <w:pPr>
              <w:spacing w:before="40" w:after="40"/>
              <w:rPr>
                <w:rFonts w:ascii="Aptos" w:hAnsi="Aptos"/>
                <w:bCs/>
                <w:sz w:val="24"/>
                <w:szCs w:val="24"/>
              </w:rPr>
            </w:pPr>
            <w:r w:rsidRPr="0032636C">
              <w:rPr>
                <w:rFonts w:ascii="Aptos" w:hAnsi="Aptos"/>
                <w:bCs/>
                <w:sz w:val="24"/>
                <w:szCs w:val="24"/>
              </w:rPr>
              <w:t xml:space="preserve">The </w:t>
            </w:r>
            <w:r w:rsidRPr="0032636C">
              <w:rPr>
                <w:rFonts w:ascii="Aptos" w:hAnsi="Aptos"/>
                <w:bCs/>
                <w:iCs/>
                <w:sz w:val="24"/>
                <w:szCs w:val="24"/>
              </w:rPr>
              <w:t>Incident Manager</w:t>
            </w:r>
            <w:r w:rsidRPr="0032636C">
              <w:rPr>
                <w:rFonts w:ascii="Aptos" w:hAnsi="Aptos"/>
                <w:bCs/>
                <w:sz w:val="24"/>
                <w:szCs w:val="24"/>
              </w:rPr>
              <w:t xml:space="preserve"> uses the school’s </w:t>
            </w:r>
            <w:r w:rsidR="003C15F5" w:rsidRPr="0032636C">
              <w:rPr>
                <w:rFonts w:ascii="Aptos" w:hAnsi="Aptos"/>
                <w:bCs/>
                <w:sz w:val="24"/>
                <w:szCs w:val="24"/>
              </w:rPr>
              <w:t>communication arrangements</w:t>
            </w:r>
            <w:r w:rsidRPr="0032636C">
              <w:rPr>
                <w:rFonts w:ascii="Aptos" w:hAnsi="Aptos"/>
                <w:bCs/>
                <w:sz w:val="24"/>
                <w:szCs w:val="24"/>
              </w:rPr>
              <w:t xml:space="preserve"> system to ensure all staff, pupils and visitors are aware the evacuation is not a practice.  </w:t>
            </w:r>
          </w:p>
        </w:tc>
        <w:tc>
          <w:tcPr>
            <w:tcW w:w="1134" w:type="dxa"/>
            <w:vAlign w:val="center"/>
          </w:tcPr>
          <w:p w14:paraId="7EE9086B" w14:textId="77777777" w:rsidR="002B21AF" w:rsidRPr="0032636C" w:rsidRDefault="002B21AF" w:rsidP="00361741">
            <w:pPr>
              <w:spacing w:before="40" w:after="40"/>
              <w:rPr>
                <w:rFonts w:ascii="Aptos" w:hAnsi="Aptos"/>
                <w:sz w:val="24"/>
                <w:szCs w:val="24"/>
              </w:rPr>
            </w:pPr>
          </w:p>
        </w:tc>
      </w:tr>
      <w:tr w:rsidR="00AF1F5E" w:rsidRPr="00AC4B7D" w14:paraId="67FF76D7" w14:textId="77777777" w:rsidTr="00DF2251">
        <w:trPr>
          <w:trHeight w:val="567"/>
        </w:trPr>
        <w:tc>
          <w:tcPr>
            <w:tcW w:w="8505" w:type="dxa"/>
            <w:gridSpan w:val="5"/>
            <w:vAlign w:val="center"/>
          </w:tcPr>
          <w:p w14:paraId="687E5DED" w14:textId="77777777" w:rsidR="00AF1F5E" w:rsidRPr="00DB6D3B" w:rsidRDefault="002B21AF" w:rsidP="00455F09">
            <w:pPr>
              <w:spacing w:before="40" w:after="40"/>
              <w:rPr>
                <w:rFonts w:ascii="Aptos" w:hAnsi="Aptos"/>
                <w:bCs/>
                <w:sz w:val="24"/>
                <w:szCs w:val="24"/>
              </w:rPr>
            </w:pPr>
            <w:r w:rsidRPr="00DB6D3B">
              <w:rPr>
                <w:rFonts w:ascii="Aptos" w:hAnsi="Aptos"/>
                <w:bCs/>
                <w:sz w:val="24"/>
                <w:szCs w:val="24"/>
              </w:rPr>
              <w:t xml:space="preserve">Staff, pupils and visitors are directed by the </w:t>
            </w:r>
            <w:r w:rsidRPr="00010B5B">
              <w:rPr>
                <w:rFonts w:ascii="Aptos" w:hAnsi="Aptos"/>
                <w:bCs/>
                <w:iCs/>
                <w:sz w:val="24"/>
                <w:szCs w:val="24"/>
              </w:rPr>
              <w:t>Incident Manager</w:t>
            </w:r>
            <w:r w:rsidRPr="00DB6D3B">
              <w:rPr>
                <w:rFonts w:ascii="Aptos" w:hAnsi="Aptos"/>
                <w:bCs/>
                <w:sz w:val="24"/>
                <w:szCs w:val="24"/>
              </w:rPr>
              <w:t xml:space="preserve"> whilst they facilitate the full, partial, phased or directional evacuation of the premises.</w:t>
            </w:r>
          </w:p>
        </w:tc>
        <w:tc>
          <w:tcPr>
            <w:tcW w:w="1134" w:type="dxa"/>
            <w:vAlign w:val="center"/>
          </w:tcPr>
          <w:p w14:paraId="52E64C06" w14:textId="77777777" w:rsidR="00AF1F5E" w:rsidRPr="00010B5B" w:rsidRDefault="00AF1F5E" w:rsidP="00361741">
            <w:pPr>
              <w:spacing w:before="40" w:after="40"/>
              <w:rPr>
                <w:rFonts w:ascii="Aptos" w:hAnsi="Aptos"/>
                <w:sz w:val="24"/>
                <w:szCs w:val="24"/>
              </w:rPr>
            </w:pPr>
          </w:p>
        </w:tc>
      </w:tr>
      <w:tr w:rsidR="004702E2" w:rsidRPr="00AC4B7D" w14:paraId="0EE5184B" w14:textId="77777777" w:rsidTr="00DF2251">
        <w:trPr>
          <w:trHeight w:val="567"/>
        </w:trPr>
        <w:tc>
          <w:tcPr>
            <w:tcW w:w="8505" w:type="dxa"/>
            <w:gridSpan w:val="5"/>
            <w:vAlign w:val="center"/>
          </w:tcPr>
          <w:p w14:paraId="4E7F0F30" w14:textId="77777777" w:rsidR="004702E2" w:rsidRPr="00DB6D3B" w:rsidRDefault="004702E2" w:rsidP="00455F09">
            <w:pPr>
              <w:spacing w:before="40" w:after="40"/>
              <w:rPr>
                <w:rFonts w:ascii="Aptos" w:hAnsi="Aptos"/>
                <w:bCs/>
                <w:sz w:val="24"/>
                <w:szCs w:val="24"/>
              </w:rPr>
            </w:pPr>
            <w:r>
              <w:rPr>
                <w:rFonts w:ascii="Aptos" w:hAnsi="Aptos"/>
                <w:bCs/>
                <w:sz w:val="24"/>
                <w:szCs w:val="24"/>
              </w:rPr>
              <w:t xml:space="preserve">Unless directed otherwise by the Incident </w:t>
            </w:r>
            <w:r w:rsidR="003B5E82">
              <w:rPr>
                <w:rFonts w:ascii="Aptos" w:hAnsi="Aptos"/>
                <w:bCs/>
                <w:sz w:val="24"/>
                <w:szCs w:val="24"/>
              </w:rPr>
              <w:t>M</w:t>
            </w:r>
            <w:r>
              <w:rPr>
                <w:rFonts w:ascii="Aptos" w:hAnsi="Aptos"/>
                <w:bCs/>
                <w:sz w:val="24"/>
                <w:szCs w:val="24"/>
              </w:rPr>
              <w:t>anager,</w:t>
            </w:r>
            <w:r w:rsidRPr="00920E86">
              <w:rPr>
                <w:rFonts w:ascii="Aptos" w:hAnsi="Aptos"/>
                <w:bCs/>
                <w:sz w:val="24"/>
                <w:szCs w:val="24"/>
              </w:rPr>
              <w:t xml:space="preserve"> </w:t>
            </w:r>
            <w:r>
              <w:rPr>
                <w:rFonts w:ascii="Aptos" w:hAnsi="Aptos"/>
                <w:bCs/>
                <w:sz w:val="24"/>
                <w:szCs w:val="24"/>
              </w:rPr>
              <w:t>a</w:t>
            </w:r>
            <w:r w:rsidRPr="00920E86">
              <w:rPr>
                <w:rFonts w:ascii="Aptos" w:hAnsi="Aptos"/>
                <w:bCs/>
                <w:sz w:val="24"/>
                <w:szCs w:val="24"/>
              </w:rPr>
              <w:t xml:space="preserve">ll pupils, staff and visitors </w:t>
            </w:r>
            <w:r>
              <w:rPr>
                <w:rFonts w:ascii="Aptos" w:hAnsi="Aptos"/>
                <w:bCs/>
                <w:sz w:val="24"/>
                <w:szCs w:val="24"/>
              </w:rPr>
              <w:t xml:space="preserve">are required exit the building/s and move to their designated </w:t>
            </w:r>
            <w:r w:rsidR="00992390">
              <w:rPr>
                <w:rFonts w:ascii="Aptos" w:hAnsi="Aptos"/>
                <w:bCs/>
                <w:sz w:val="24"/>
                <w:szCs w:val="24"/>
              </w:rPr>
              <w:t>Assembly</w:t>
            </w:r>
            <w:r>
              <w:rPr>
                <w:rFonts w:ascii="Aptos" w:hAnsi="Aptos"/>
                <w:bCs/>
                <w:sz w:val="24"/>
                <w:szCs w:val="24"/>
              </w:rPr>
              <w:t xml:space="preserve"> Point.</w:t>
            </w:r>
          </w:p>
        </w:tc>
        <w:tc>
          <w:tcPr>
            <w:tcW w:w="1134" w:type="dxa"/>
            <w:vAlign w:val="center"/>
          </w:tcPr>
          <w:p w14:paraId="7B7692A7" w14:textId="77777777" w:rsidR="004702E2" w:rsidRPr="00010B5B" w:rsidRDefault="004702E2" w:rsidP="00361741">
            <w:pPr>
              <w:spacing w:before="40" w:after="40"/>
              <w:rPr>
                <w:rFonts w:ascii="Aptos" w:hAnsi="Aptos"/>
                <w:sz w:val="24"/>
                <w:szCs w:val="24"/>
              </w:rPr>
            </w:pPr>
          </w:p>
        </w:tc>
      </w:tr>
      <w:tr w:rsidR="00AF1F5E" w:rsidRPr="004702E2" w14:paraId="14B19FD0" w14:textId="77777777" w:rsidTr="00DF2251">
        <w:trPr>
          <w:trHeight w:val="567"/>
        </w:trPr>
        <w:tc>
          <w:tcPr>
            <w:tcW w:w="8505" w:type="dxa"/>
            <w:gridSpan w:val="5"/>
            <w:vAlign w:val="center"/>
          </w:tcPr>
          <w:p w14:paraId="05E1A009" w14:textId="77777777" w:rsidR="00AF1F5E" w:rsidRPr="00DB6D3B" w:rsidRDefault="00455F09" w:rsidP="00455F09">
            <w:pPr>
              <w:spacing w:before="40" w:after="40"/>
              <w:rPr>
                <w:rFonts w:ascii="Aptos" w:hAnsi="Aptos"/>
                <w:bCs/>
                <w:sz w:val="24"/>
                <w:szCs w:val="24"/>
              </w:rPr>
            </w:pPr>
            <w:r w:rsidRPr="00DB6D3B">
              <w:rPr>
                <w:rFonts w:ascii="Aptos" w:hAnsi="Aptos"/>
                <w:bCs/>
                <w:sz w:val="24"/>
                <w:szCs w:val="24"/>
              </w:rPr>
              <w:t xml:space="preserve">The </w:t>
            </w:r>
            <w:r w:rsidRPr="004702E2">
              <w:rPr>
                <w:rFonts w:ascii="Aptos" w:hAnsi="Aptos"/>
                <w:bCs/>
                <w:sz w:val="24"/>
                <w:szCs w:val="24"/>
              </w:rPr>
              <w:t>Incident Manager</w:t>
            </w:r>
            <w:r w:rsidRPr="00DB6D3B">
              <w:rPr>
                <w:rFonts w:ascii="Aptos" w:hAnsi="Aptos"/>
                <w:bCs/>
                <w:sz w:val="24"/>
                <w:szCs w:val="24"/>
              </w:rPr>
              <w:t xml:space="preserve"> </w:t>
            </w:r>
            <w:r w:rsidR="006D3FCB">
              <w:rPr>
                <w:rFonts w:ascii="Aptos" w:hAnsi="Aptos"/>
                <w:bCs/>
                <w:sz w:val="24"/>
                <w:szCs w:val="24"/>
              </w:rPr>
              <w:t xml:space="preserve">must consider </w:t>
            </w:r>
            <w:r w:rsidR="006D3FCB" w:rsidRPr="004702E2">
              <w:rPr>
                <w:rFonts w:ascii="Aptos" w:hAnsi="Aptos"/>
                <w:bCs/>
                <w:sz w:val="24"/>
                <w:szCs w:val="24"/>
              </w:rPr>
              <w:t xml:space="preserve">if all </w:t>
            </w:r>
            <w:r w:rsidR="004702E2" w:rsidRPr="004702E2">
              <w:rPr>
                <w:rFonts w:ascii="Aptos" w:hAnsi="Aptos"/>
                <w:bCs/>
                <w:sz w:val="24"/>
                <w:szCs w:val="24"/>
              </w:rPr>
              <w:t>designated a</w:t>
            </w:r>
            <w:r w:rsidR="006D3FCB" w:rsidRPr="004702E2">
              <w:rPr>
                <w:rFonts w:ascii="Aptos" w:hAnsi="Aptos"/>
                <w:bCs/>
                <w:sz w:val="24"/>
                <w:szCs w:val="24"/>
              </w:rPr>
              <w:t>ssembly points remain safe and accessible in relation to the prevailing incident.</w:t>
            </w:r>
            <w:r w:rsidR="004702E2" w:rsidRPr="004702E2">
              <w:rPr>
                <w:rFonts w:ascii="Aptos" w:hAnsi="Aptos"/>
                <w:bCs/>
                <w:sz w:val="24"/>
                <w:szCs w:val="24"/>
              </w:rPr>
              <w:t xml:space="preserve"> If not, direct those evacuating to Assembly points that are a </w:t>
            </w:r>
            <w:r w:rsidR="004702E2" w:rsidRPr="00DB6D3B">
              <w:rPr>
                <w:rFonts w:ascii="Aptos" w:hAnsi="Aptos"/>
                <w:bCs/>
                <w:sz w:val="24"/>
                <w:szCs w:val="24"/>
              </w:rPr>
              <w:t xml:space="preserve">safe distance from </w:t>
            </w:r>
            <w:r w:rsidR="004702E2">
              <w:rPr>
                <w:rFonts w:ascii="Aptos" w:hAnsi="Aptos"/>
                <w:bCs/>
                <w:sz w:val="24"/>
                <w:szCs w:val="24"/>
              </w:rPr>
              <w:t>any danger</w:t>
            </w:r>
            <w:r w:rsidR="009D7113">
              <w:rPr>
                <w:rFonts w:ascii="Aptos" w:hAnsi="Aptos"/>
                <w:bCs/>
                <w:sz w:val="24"/>
                <w:szCs w:val="24"/>
              </w:rPr>
              <w:t>.</w:t>
            </w:r>
          </w:p>
        </w:tc>
        <w:tc>
          <w:tcPr>
            <w:tcW w:w="1134" w:type="dxa"/>
            <w:vAlign w:val="center"/>
          </w:tcPr>
          <w:p w14:paraId="3BC521E2" w14:textId="77777777" w:rsidR="00AF1F5E" w:rsidRPr="004702E2" w:rsidRDefault="00AF1F5E" w:rsidP="00361741">
            <w:pPr>
              <w:spacing w:before="40" w:after="40"/>
              <w:rPr>
                <w:rFonts w:ascii="Aptos" w:hAnsi="Aptos"/>
                <w:bCs/>
                <w:sz w:val="24"/>
                <w:szCs w:val="24"/>
              </w:rPr>
            </w:pPr>
          </w:p>
        </w:tc>
      </w:tr>
      <w:tr w:rsidR="00AF1F5E" w:rsidRPr="0032636C" w14:paraId="5F94B333" w14:textId="77777777" w:rsidTr="00DF2251">
        <w:trPr>
          <w:trHeight w:val="567"/>
        </w:trPr>
        <w:tc>
          <w:tcPr>
            <w:tcW w:w="8505" w:type="dxa"/>
            <w:gridSpan w:val="5"/>
            <w:vAlign w:val="center"/>
          </w:tcPr>
          <w:p w14:paraId="7D4CB7B0" w14:textId="77777777" w:rsidR="00AF1F5E" w:rsidRPr="0032636C" w:rsidRDefault="00455F09" w:rsidP="00455F09">
            <w:pPr>
              <w:spacing w:before="40" w:after="40"/>
              <w:rPr>
                <w:rFonts w:ascii="Aptos" w:hAnsi="Aptos"/>
                <w:bCs/>
                <w:sz w:val="24"/>
                <w:szCs w:val="24"/>
              </w:rPr>
            </w:pPr>
            <w:r w:rsidRPr="0032636C">
              <w:rPr>
                <w:rFonts w:ascii="Aptos" w:hAnsi="Aptos"/>
                <w:bCs/>
                <w:sz w:val="24"/>
                <w:szCs w:val="24"/>
              </w:rPr>
              <w:t>Parents are informed via the school’s parent messaging system that an evacuation is taking place</w:t>
            </w:r>
            <w:r w:rsidR="00312495" w:rsidRPr="0032636C">
              <w:rPr>
                <w:rFonts w:ascii="Aptos" w:hAnsi="Aptos"/>
                <w:bCs/>
                <w:sz w:val="24"/>
                <w:szCs w:val="24"/>
              </w:rPr>
              <w:t xml:space="preserve"> but that pupils will not be released to parents during the evacuation</w:t>
            </w:r>
            <w:r w:rsidR="009D7113">
              <w:rPr>
                <w:rFonts w:ascii="Aptos" w:hAnsi="Aptos"/>
                <w:bCs/>
                <w:sz w:val="24"/>
                <w:szCs w:val="24"/>
              </w:rPr>
              <w:t>.</w:t>
            </w:r>
          </w:p>
        </w:tc>
        <w:tc>
          <w:tcPr>
            <w:tcW w:w="1134" w:type="dxa"/>
            <w:vAlign w:val="center"/>
          </w:tcPr>
          <w:p w14:paraId="032FE5EF" w14:textId="77777777" w:rsidR="00AF1F5E" w:rsidRPr="0032636C" w:rsidRDefault="00AF1F5E" w:rsidP="00361741">
            <w:pPr>
              <w:spacing w:before="40" w:after="40"/>
              <w:rPr>
                <w:rFonts w:ascii="Aptos" w:hAnsi="Aptos"/>
                <w:sz w:val="24"/>
                <w:szCs w:val="24"/>
              </w:rPr>
            </w:pPr>
          </w:p>
        </w:tc>
      </w:tr>
      <w:tr w:rsidR="00B53921" w:rsidRPr="00010B5B" w14:paraId="61304165" w14:textId="77777777" w:rsidTr="00720259">
        <w:trPr>
          <w:trHeight w:val="57"/>
        </w:trPr>
        <w:tc>
          <w:tcPr>
            <w:tcW w:w="9639" w:type="dxa"/>
            <w:gridSpan w:val="6"/>
            <w:vAlign w:val="center"/>
          </w:tcPr>
          <w:p w14:paraId="66ABA044" w14:textId="77777777" w:rsidR="00B53921" w:rsidRPr="006F1550" w:rsidRDefault="00B53921" w:rsidP="00C763CE">
            <w:pPr>
              <w:jc w:val="center"/>
              <w:rPr>
                <w:rFonts w:ascii="Aptos" w:hAnsi="Aptos"/>
                <w:sz w:val="2"/>
                <w:szCs w:val="2"/>
              </w:rPr>
            </w:pPr>
          </w:p>
        </w:tc>
      </w:tr>
      <w:tr w:rsidR="00DB6D3B" w:rsidRPr="00AC4B7D" w14:paraId="0AA7BBAB" w14:textId="77777777" w:rsidTr="00DF2251">
        <w:trPr>
          <w:trHeight w:val="567"/>
        </w:trPr>
        <w:tc>
          <w:tcPr>
            <w:tcW w:w="9639" w:type="dxa"/>
            <w:gridSpan w:val="6"/>
            <w:shd w:val="clear" w:color="auto" w:fill="FF7979"/>
            <w:vAlign w:val="center"/>
          </w:tcPr>
          <w:p w14:paraId="1349A0BA" w14:textId="77777777" w:rsidR="00DB6D3B" w:rsidRPr="00010B5B" w:rsidRDefault="00FE1AAB" w:rsidP="00DB6D3B">
            <w:pPr>
              <w:spacing w:before="40" w:after="40"/>
              <w:jc w:val="center"/>
              <w:rPr>
                <w:rFonts w:ascii="Aptos" w:hAnsi="Aptos"/>
                <w:sz w:val="24"/>
                <w:szCs w:val="24"/>
              </w:rPr>
            </w:pPr>
            <w:r w:rsidRPr="00FE1AAB">
              <w:rPr>
                <w:rFonts w:ascii="Aptos" w:hAnsi="Aptos"/>
                <w:b/>
                <w:color w:val="FFFFFF" w:themeColor="background1"/>
                <w:sz w:val="24"/>
                <w:szCs w:val="24"/>
              </w:rPr>
              <w:t>IMMEDIATE ACTIONS</w:t>
            </w:r>
          </w:p>
        </w:tc>
      </w:tr>
      <w:tr w:rsidR="00B53921" w:rsidRPr="00010B5B" w14:paraId="5E458EB8" w14:textId="77777777" w:rsidTr="00720259">
        <w:trPr>
          <w:trHeight w:val="57"/>
        </w:trPr>
        <w:tc>
          <w:tcPr>
            <w:tcW w:w="9639" w:type="dxa"/>
            <w:gridSpan w:val="6"/>
            <w:vAlign w:val="center"/>
          </w:tcPr>
          <w:p w14:paraId="5FD73628" w14:textId="77777777" w:rsidR="00B53921" w:rsidRPr="006F1550" w:rsidRDefault="00B53921" w:rsidP="00C763CE">
            <w:pPr>
              <w:jc w:val="center"/>
              <w:rPr>
                <w:rFonts w:ascii="Aptos" w:hAnsi="Aptos"/>
                <w:sz w:val="2"/>
                <w:szCs w:val="2"/>
              </w:rPr>
            </w:pPr>
          </w:p>
        </w:tc>
      </w:tr>
      <w:tr w:rsidR="00AF1F5E" w:rsidRPr="00AC4B7D" w14:paraId="2631955B" w14:textId="77777777" w:rsidTr="004E5783">
        <w:trPr>
          <w:trHeight w:val="567"/>
        </w:trPr>
        <w:tc>
          <w:tcPr>
            <w:tcW w:w="8505" w:type="dxa"/>
            <w:gridSpan w:val="5"/>
            <w:shd w:val="clear" w:color="auto" w:fill="FFFFFF" w:themeFill="background1"/>
            <w:vAlign w:val="center"/>
          </w:tcPr>
          <w:p w14:paraId="2D812227" w14:textId="77777777" w:rsidR="00AF1F5E" w:rsidRPr="00DB6D3B" w:rsidRDefault="009969B1" w:rsidP="00530FE5">
            <w:pPr>
              <w:spacing w:before="40" w:after="40"/>
              <w:rPr>
                <w:rFonts w:ascii="Aptos" w:hAnsi="Aptos"/>
                <w:bCs/>
                <w:sz w:val="24"/>
                <w:szCs w:val="24"/>
              </w:rPr>
            </w:pPr>
            <w:r w:rsidRPr="00DB6D3B">
              <w:rPr>
                <w:rFonts w:ascii="Aptos" w:hAnsi="Aptos"/>
                <w:bCs/>
                <w:sz w:val="24"/>
                <w:szCs w:val="24"/>
              </w:rPr>
              <w:t xml:space="preserve">The </w:t>
            </w:r>
            <w:r w:rsidR="00455F09" w:rsidRPr="00530FE5">
              <w:rPr>
                <w:rFonts w:ascii="Aptos" w:hAnsi="Aptos"/>
                <w:bCs/>
                <w:sz w:val="24"/>
                <w:szCs w:val="24"/>
              </w:rPr>
              <w:t>Incident Manager</w:t>
            </w:r>
            <w:r w:rsidR="00455F09" w:rsidRPr="00DB6D3B">
              <w:rPr>
                <w:rFonts w:ascii="Aptos" w:hAnsi="Aptos"/>
                <w:bCs/>
                <w:sz w:val="24"/>
                <w:szCs w:val="24"/>
              </w:rPr>
              <w:t xml:space="preserve"> </w:t>
            </w:r>
            <w:r w:rsidRPr="00DB6D3B">
              <w:rPr>
                <w:rFonts w:ascii="Aptos" w:hAnsi="Aptos"/>
                <w:bCs/>
                <w:sz w:val="24"/>
                <w:szCs w:val="24"/>
              </w:rPr>
              <w:t xml:space="preserve">contacts the relevant emergency services to alert them of the </w:t>
            </w:r>
            <w:r w:rsidR="00530FE5" w:rsidRPr="00DB6D3B">
              <w:rPr>
                <w:rFonts w:ascii="Aptos" w:hAnsi="Aptos"/>
                <w:bCs/>
                <w:sz w:val="24"/>
                <w:szCs w:val="24"/>
              </w:rPr>
              <w:t>incident,</w:t>
            </w:r>
            <w:r w:rsidRPr="00DB6D3B">
              <w:rPr>
                <w:rFonts w:ascii="Aptos" w:hAnsi="Aptos"/>
                <w:bCs/>
                <w:sz w:val="24"/>
                <w:szCs w:val="24"/>
              </w:rPr>
              <w:t xml:space="preserve"> and they are kept up-to-date, as necessary.</w:t>
            </w:r>
          </w:p>
        </w:tc>
        <w:tc>
          <w:tcPr>
            <w:tcW w:w="1134" w:type="dxa"/>
            <w:shd w:val="clear" w:color="auto" w:fill="FFFFFF" w:themeFill="background1"/>
            <w:vAlign w:val="center"/>
          </w:tcPr>
          <w:p w14:paraId="4E080EEE" w14:textId="77777777" w:rsidR="00AF1F5E" w:rsidRPr="00010B5B" w:rsidRDefault="00AF1F5E" w:rsidP="00361741">
            <w:pPr>
              <w:spacing w:before="40" w:after="40"/>
              <w:rPr>
                <w:rFonts w:ascii="Aptos" w:hAnsi="Aptos"/>
                <w:sz w:val="24"/>
                <w:szCs w:val="24"/>
              </w:rPr>
            </w:pPr>
          </w:p>
        </w:tc>
      </w:tr>
      <w:tr w:rsidR="00AF1F5E" w:rsidRPr="00AC4B7D" w14:paraId="457BB9B9" w14:textId="77777777" w:rsidTr="004E5783">
        <w:trPr>
          <w:trHeight w:val="567"/>
        </w:trPr>
        <w:tc>
          <w:tcPr>
            <w:tcW w:w="8505" w:type="dxa"/>
            <w:gridSpan w:val="5"/>
            <w:shd w:val="clear" w:color="auto" w:fill="FFFFFF" w:themeFill="background1"/>
            <w:vAlign w:val="center"/>
          </w:tcPr>
          <w:p w14:paraId="573B962E" w14:textId="77777777" w:rsidR="00AF1F5E" w:rsidRPr="00DB6D3B" w:rsidRDefault="009969B1" w:rsidP="00530FE5">
            <w:pPr>
              <w:spacing w:before="40" w:after="40"/>
              <w:rPr>
                <w:rFonts w:ascii="Aptos" w:hAnsi="Aptos"/>
                <w:bCs/>
                <w:sz w:val="24"/>
                <w:szCs w:val="24"/>
              </w:rPr>
            </w:pPr>
            <w:r w:rsidRPr="00DB6D3B">
              <w:rPr>
                <w:rFonts w:ascii="Aptos" w:hAnsi="Aptos"/>
                <w:bCs/>
                <w:sz w:val="24"/>
                <w:szCs w:val="24"/>
              </w:rPr>
              <w:t xml:space="preserve">Staff managing pupils and/or visitors take them through the nearest </w:t>
            </w:r>
            <w:r w:rsidR="00261719">
              <w:rPr>
                <w:rFonts w:ascii="Aptos" w:hAnsi="Aptos"/>
                <w:bCs/>
                <w:sz w:val="24"/>
                <w:szCs w:val="24"/>
              </w:rPr>
              <w:t xml:space="preserve">safe </w:t>
            </w:r>
            <w:r w:rsidRPr="00DB6D3B">
              <w:rPr>
                <w:rFonts w:ascii="Aptos" w:hAnsi="Aptos"/>
                <w:bCs/>
                <w:sz w:val="24"/>
                <w:szCs w:val="24"/>
              </w:rPr>
              <w:t>exit</w:t>
            </w:r>
            <w:r w:rsidR="001922E8">
              <w:rPr>
                <w:rFonts w:ascii="Aptos" w:hAnsi="Aptos"/>
                <w:bCs/>
                <w:sz w:val="24"/>
                <w:szCs w:val="24"/>
              </w:rPr>
              <w:t xml:space="preserve"> to a safe, designated external Assembly Point</w:t>
            </w:r>
            <w:r w:rsidRPr="00DB6D3B">
              <w:rPr>
                <w:rFonts w:ascii="Aptos" w:hAnsi="Aptos"/>
                <w:bCs/>
                <w:sz w:val="24"/>
                <w:szCs w:val="24"/>
              </w:rPr>
              <w:t>.</w:t>
            </w:r>
          </w:p>
        </w:tc>
        <w:tc>
          <w:tcPr>
            <w:tcW w:w="1134" w:type="dxa"/>
            <w:shd w:val="clear" w:color="auto" w:fill="FFFFFF" w:themeFill="background1"/>
            <w:vAlign w:val="center"/>
          </w:tcPr>
          <w:p w14:paraId="23FD3F8D" w14:textId="77777777" w:rsidR="00AF1F5E" w:rsidRPr="00010B5B" w:rsidRDefault="00AF1F5E" w:rsidP="00361741">
            <w:pPr>
              <w:spacing w:before="40" w:after="40"/>
              <w:rPr>
                <w:rFonts w:ascii="Aptos" w:hAnsi="Aptos"/>
                <w:sz w:val="24"/>
                <w:szCs w:val="24"/>
              </w:rPr>
            </w:pPr>
          </w:p>
        </w:tc>
      </w:tr>
      <w:tr w:rsidR="00390F30" w:rsidRPr="00AC4B7D" w14:paraId="7EB11F91" w14:textId="77777777" w:rsidTr="00711DCA">
        <w:trPr>
          <w:trHeight w:val="567"/>
        </w:trPr>
        <w:tc>
          <w:tcPr>
            <w:tcW w:w="8505" w:type="dxa"/>
            <w:gridSpan w:val="5"/>
            <w:shd w:val="clear" w:color="auto" w:fill="FFFFFF" w:themeFill="background1"/>
            <w:vAlign w:val="center"/>
          </w:tcPr>
          <w:p w14:paraId="3690BC35" w14:textId="77777777" w:rsidR="00390F30" w:rsidRPr="00DB6D3B" w:rsidRDefault="00390F30" w:rsidP="00711DCA">
            <w:pPr>
              <w:spacing w:before="40" w:after="40"/>
              <w:rPr>
                <w:rFonts w:ascii="Aptos" w:hAnsi="Aptos"/>
                <w:bCs/>
                <w:sz w:val="24"/>
                <w:szCs w:val="24"/>
              </w:rPr>
            </w:pPr>
            <w:r>
              <w:rPr>
                <w:rFonts w:ascii="Aptos" w:hAnsi="Aptos"/>
                <w:bCs/>
                <w:sz w:val="24"/>
                <w:szCs w:val="24"/>
              </w:rPr>
              <w:t>An</w:t>
            </w:r>
            <w:r w:rsidRPr="00DB6D3B">
              <w:rPr>
                <w:rFonts w:ascii="Aptos" w:hAnsi="Aptos"/>
                <w:bCs/>
                <w:sz w:val="24"/>
                <w:szCs w:val="24"/>
              </w:rPr>
              <w:t xml:space="preserve"> assembly point </w:t>
            </w:r>
            <w:r>
              <w:rPr>
                <w:rFonts w:ascii="Aptos" w:hAnsi="Aptos"/>
                <w:bCs/>
                <w:sz w:val="24"/>
                <w:szCs w:val="24"/>
              </w:rPr>
              <w:t>can be</w:t>
            </w:r>
            <w:r w:rsidRPr="00DB6D3B">
              <w:rPr>
                <w:rFonts w:ascii="Aptos" w:hAnsi="Aptos"/>
                <w:bCs/>
                <w:sz w:val="24"/>
                <w:szCs w:val="24"/>
              </w:rPr>
              <w:t xml:space="preserve"> moved, if </w:t>
            </w:r>
            <w:r>
              <w:rPr>
                <w:rFonts w:ascii="Aptos" w:hAnsi="Aptos"/>
                <w:bCs/>
                <w:sz w:val="24"/>
                <w:szCs w:val="24"/>
              </w:rPr>
              <w:t>necessary</w:t>
            </w:r>
            <w:r w:rsidRPr="00DB6D3B">
              <w:rPr>
                <w:rFonts w:ascii="Aptos" w:hAnsi="Aptos"/>
                <w:bCs/>
                <w:sz w:val="24"/>
                <w:szCs w:val="24"/>
              </w:rPr>
              <w:t xml:space="preserve">, to ensure that everyone is a safe distance away from </w:t>
            </w:r>
            <w:r>
              <w:rPr>
                <w:rFonts w:ascii="Aptos" w:hAnsi="Aptos"/>
                <w:bCs/>
                <w:sz w:val="24"/>
                <w:szCs w:val="24"/>
              </w:rPr>
              <w:t xml:space="preserve">any danger. </w:t>
            </w:r>
          </w:p>
        </w:tc>
        <w:tc>
          <w:tcPr>
            <w:tcW w:w="1134" w:type="dxa"/>
            <w:shd w:val="clear" w:color="auto" w:fill="FFFFFF" w:themeFill="background1"/>
            <w:vAlign w:val="center"/>
          </w:tcPr>
          <w:p w14:paraId="69911A76" w14:textId="77777777" w:rsidR="00390F30" w:rsidRPr="00010B5B" w:rsidRDefault="00390F30" w:rsidP="00711DCA">
            <w:pPr>
              <w:spacing w:before="40" w:after="40"/>
              <w:rPr>
                <w:rFonts w:ascii="Aptos" w:hAnsi="Aptos"/>
                <w:sz w:val="24"/>
                <w:szCs w:val="24"/>
              </w:rPr>
            </w:pPr>
          </w:p>
        </w:tc>
      </w:tr>
      <w:tr w:rsidR="00AF1F5E" w:rsidRPr="00AC4B7D" w14:paraId="095E6CB7" w14:textId="77777777" w:rsidTr="004E5783">
        <w:trPr>
          <w:trHeight w:val="567"/>
        </w:trPr>
        <w:tc>
          <w:tcPr>
            <w:tcW w:w="8505" w:type="dxa"/>
            <w:gridSpan w:val="5"/>
            <w:shd w:val="clear" w:color="auto" w:fill="FFFFFF" w:themeFill="background1"/>
            <w:vAlign w:val="center"/>
          </w:tcPr>
          <w:p w14:paraId="6C1503CC" w14:textId="77777777" w:rsidR="00AF1F5E" w:rsidRPr="00DB6D3B" w:rsidRDefault="009969B1" w:rsidP="00530FE5">
            <w:pPr>
              <w:spacing w:before="40" w:after="40"/>
              <w:rPr>
                <w:rFonts w:ascii="Aptos" w:hAnsi="Aptos"/>
                <w:bCs/>
                <w:sz w:val="24"/>
                <w:szCs w:val="24"/>
              </w:rPr>
            </w:pPr>
            <w:r w:rsidRPr="00DB6D3B">
              <w:rPr>
                <w:rFonts w:ascii="Aptos" w:hAnsi="Aptos"/>
                <w:bCs/>
                <w:sz w:val="24"/>
                <w:szCs w:val="24"/>
              </w:rPr>
              <w:lastRenderedPageBreak/>
              <w:t>Staff members escort pupils with PEEP</w:t>
            </w:r>
            <w:r w:rsidR="00292965">
              <w:rPr>
                <w:rFonts w:ascii="Aptos" w:hAnsi="Aptos"/>
                <w:bCs/>
                <w:sz w:val="24"/>
                <w:szCs w:val="24"/>
              </w:rPr>
              <w:t>’</w:t>
            </w:r>
            <w:r w:rsidRPr="00DB6D3B">
              <w:rPr>
                <w:rFonts w:ascii="Aptos" w:hAnsi="Aptos"/>
                <w:bCs/>
                <w:sz w:val="24"/>
                <w:szCs w:val="24"/>
              </w:rPr>
              <w:t>s in accordance with their plan.</w:t>
            </w:r>
          </w:p>
        </w:tc>
        <w:tc>
          <w:tcPr>
            <w:tcW w:w="1134" w:type="dxa"/>
            <w:shd w:val="clear" w:color="auto" w:fill="FFFFFF" w:themeFill="background1"/>
            <w:vAlign w:val="center"/>
          </w:tcPr>
          <w:p w14:paraId="7D3F8857" w14:textId="77777777" w:rsidR="00AF1F5E" w:rsidRPr="00010B5B" w:rsidRDefault="00AF1F5E" w:rsidP="00361741">
            <w:pPr>
              <w:spacing w:before="40" w:after="40"/>
              <w:rPr>
                <w:rFonts w:ascii="Aptos" w:hAnsi="Aptos"/>
                <w:sz w:val="24"/>
                <w:szCs w:val="24"/>
              </w:rPr>
            </w:pPr>
          </w:p>
        </w:tc>
      </w:tr>
      <w:tr w:rsidR="009969B1" w:rsidRPr="00AC4B7D" w14:paraId="5D8D48BF" w14:textId="77777777" w:rsidTr="004E5783">
        <w:trPr>
          <w:trHeight w:val="567"/>
        </w:trPr>
        <w:tc>
          <w:tcPr>
            <w:tcW w:w="8505" w:type="dxa"/>
            <w:gridSpan w:val="5"/>
            <w:shd w:val="clear" w:color="auto" w:fill="FFFFFF" w:themeFill="background1"/>
            <w:vAlign w:val="center"/>
          </w:tcPr>
          <w:p w14:paraId="067D6CBE" w14:textId="77777777" w:rsidR="009969B1" w:rsidRPr="00DB6D3B" w:rsidRDefault="009969B1" w:rsidP="00530FE5">
            <w:pPr>
              <w:spacing w:before="40" w:after="40"/>
              <w:rPr>
                <w:rFonts w:ascii="Aptos" w:hAnsi="Aptos"/>
                <w:bCs/>
                <w:sz w:val="24"/>
                <w:szCs w:val="24"/>
              </w:rPr>
            </w:pPr>
            <w:r w:rsidRPr="00DB6D3B">
              <w:rPr>
                <w:rFonts w:ascii="Aptos" w:hAnsi="Aptos"/>
                <w:bCs/>
                <w:sz w:val="24"/>
                <w:szCs w:val="24"/>
              </w:rPr>
              <w:t xml:space="preserve">Staff, pupils and visitors only take </w:t>
            </w:r>
            <w:r w:rsidR="00261719">
              <w:rPr>
                <w:rFonts w:ascii="Aptos" w:hAnsi="Aptos"/>
                <w:bCs/>
                <w:sz w:val="24"/>
                <w:szCs w:val="24"/>
              </w:rPr>
              <w:t xml:space="preserve">the most </w:t>
            </w:r>
            <w:r w:rsidRPr="00DB6D3B">
              <w:rPr>
                <w:rFonts w:ascii="Aptos" w:hAnsi="Aptos"/>
                <w:bCs/>
                <w:sz w:val="24"/>
                <w:szCs w:val="24"/>
              </w:rPr>
              <w:t xml:space="preserve">important belongings with them, e.g. medication, </w:t>
            </w:r>
            <w:r w:rsidR="00B96DAD">
              <w:rPr>
                <w:rFonts w:ascii="Aptos" w:hAnsi="Aptos"/>
                <w:bCs/>
                <w:sz w:val="24"/>
                <w:szCs w:val="24"/>
              </w:rPr>
              <w:t xml:space="preserve">and only </w:t>
            </w:r>
            <w:r w:rsidRPr="00DB6D3B">
              <w:rPr>
                <w:rFonts w:ascii="Aptos" w:hAnsi="Aptos"/>
                <w:bCs/>
                <w:sz w:val="24"/>
                <w:szCs w:val="24"/>
              </w:rPr>
              <w:t>if it is safe to do so.</w:t>
            </w:r>
          </w:p>
        </w:tc>
        <w:tc>
          <w:tcPr>
            <w:tcW w:w="1134" w:type="dxa"/>
            <w:shd w:val="clear" w:color="auto" w:fill="FFFFFF" w:themeFill="background1"/>
            <w:vAlign w:val="center"/>
          </w:tcPr>
          <w:p w14:paraId="14C17AB6" w14:textId="77777777" w:rsidR="009969B1" w:rsidRPr="00010B5B" w:rsidRDefault="009969B1" w:rsidP="00361741">
            <w:pPr>
              <w:spacing w:before="40" w:after="40"/>
              <w:rPr>
                <w:rFonts w:ascii="Aptos" w:hAnsi="Aptos"/>
                <w:sz w:val="24"/>
                <w:szCs w:val="24"/>
              </w:rPr>
            </w:pPr>
          </w:p>
        </w:tc>
      </w:tr>
      <w:tr w:rsidR="00CF4E8C" w:rsidRPr="00AC4B7D" w14:paraId="7DF28DDC" w14:textId="77777777" w:rsidTr="004E5783">
        <w:trPr>
          <w:trHeight w:val="567"/>
        </w:trPr>
        <w:tc>
          <w:tcPr>
            <w:tcW w:w="8505" w:type="dxa"/>
            <w:gridSpan w:val="5"/>
            <w:shd w:val="clear" w:color="auto" w:fill="FFFFFF" w:themeFill="background1"/>
            <w:vAlign w:val="center"/>
          </w:tcPr>
          <w:p w14:paraId="102C9CCF" w14:textId="77777777" w:rsidR="00CF4E8C" w:rsidRPr="00DB6D3B" w:rsidRDefault="00CF4E8C" w:rsidP="00530FE5">
            <w:pPr>
              <w:spacing w:before="40" w:after="40"/>
              <w:rPr>
                <w:rFonts w:ascii="Aptos" w:hAnsi="Aptos"/>
                <w:bCs/>
                <w:sz w:val="24"/>
                <w:szCs w:val="24"/>
              </w:rPr>
            </w:pPr>
            <w:r>
              <w:rPr>
                <w:rFonts w:ascii="Aptos" w:hAnsi="Aptos"/>
                <w:bCs/>
                <w:sz w:val="24"/>
                <w:szCs w:val="24"/>
              </w:rPr>
              <w:t xml:space="preserve">The Incident </w:t>
            </w:r>
            <w:r w:rsidR="00A441C8">
              <w:rPr>
                <w:rFonts w:ascii="Aptos" w:hAnsi="Aptos"/>
                <w:bCs/>
                <w:sz w:val="24"/>
                <w:szCs w:val="24"/>
              </w:rPr>
              <w:t>M</w:t>
            </w:r>
            <w:r>
              <w:rPr>
                <w:rFonts w:ascii="Aptos" w:hAnsi="Aptos"/>
                <w:bCs/>
                <w:sz w:val="24"/>
                <w:szCs w:val="24"/>
              </w:rPr>
              <w:t xml:space="preserve">anager and / or designated Fire Wardens </w:t>
            </w:r>
            <w:r w:rsidR="00A441C8">
              <w:rPr>
                <w:rFonts w:ascii="Aptos" w:hAnsi="Aptos"/>
                <w:bCs/>
                <w:sz w:val="24"/>
                <w:szCs w:val="24"/>
              </w:rPr>
              <w:t xml:space="preserve">/ Zone Checkers </w:t>
            </w:r>
            <w:r>
              <w:rPr>
                <w:rFonts w:ascii="Aptos" w:hAnsi="Aptos"/>
                <w:bCs/>
                <w:sz w:val="24"/>
                <w:szCs w:val="24"/>
              </w:rPr>
              <w:t>check the interior of the building to ensure full evacuation.</w:t>
            </w:r>
          </w:p>
        </w:tc>
        <w:tc>
          <w:tcPr>
            <w:tcW w:w="1134" w:type="dxa"/>
            <w:shd w:val="clear" w:color="auto" w:fill="FFFFFF" w:themeFill="background1"/>
            <w:vAlign w:val="center"/>
          </w:tcPr>
          <w:p w14:paraId="1A886760" w14:textId="77777777" w:rsidR="00CF4E8C" w:rsidRPr="00010B5B" w:rsidRDefault="00CF4E8C" w:rsidP="00361741">
            <w:pPr>
              <w:spacing w:before="40" w:after="40"/>
              <w:rPr>
                <w:rFonts w:ascii="Aptos" w:hAnsi="Aptos"/>
                <w:sz w:val="24"/>
                <w:szCs w:val="24"/>
              </w:rPr>
            </w:pPr>
          </w:p>
        </w:tc>
      </w:tr>
      <w:tr w:rsidR="00CF4E8C" w:rsidRPr="00AA3D92" w14:paraId="3CF14417" w14:textId="77777777" w:rsidTr="00E8609E">
        <w:trPr>
          <w:trHeight w:val="567"/>
        </w:trPr>
        <w:tc>
          <w:tcPr>
            <w:tcW w:w="8505" w:type="dxa"/>
            <w:gridSpan w:val="5"/>
            <w:vAlign w:val="center"/>
          </w:tcPr>
          <w:p w14:paraId="5D3935C5" w14:textId="77777777" w:rsidR="00CF4E8C" w:rsidRPr="00DB6D3B" w:rsidRDefault="00CF4E8C" w:rsidP="00E8609E">
            <w:pPr>
              <w:spacing w:before="40" w:after="40"/>
              <w:rPr>
                <w:rFonts w:ascii="Aptos" w:hAnsi="Aptos"/>
                <w:bCs/>
                <w:sz w:val="24"/>
                <w:szCs w:val="24"/>
              </w:rPr>
            </w:pPr>
            <w:r w:rsidRPr="00292965">
              <w:rPr>
                <w:rFonts w:ascii="Aptos" w:hAnsi="Aptos"/>
                <w:bCs/>
                <w:sz w:val="24"/>
                <w:szCs w:val="24"/>
              </w:rPr>
              <w:t>The Incident Manager alerts staff members that the building is evacuated.</w:t>
            </w:r>
          </w:p>
        </w:tc>
        <w:tc>
          <w:tcPr>
            <w:tcW w:w="1134" w:type="dxa"/>
            <w:vAlign w:val="center"/>
          </w:tcPr>
          <w:p w14:paraId="76D0A25A" w14:textId="77777777" w:rsidR="00CF4E8C" w:rsidRPr="00AA3D92" w:rsidRDefault="00CF4E8C" w:rsidP="00E8609E">
            <w:pPr>
              <w:spacing w:before="40" w:after="40"/>
              <w:rPr>
                <w:rFonts w:ascii="Aptos" w:hAnsi="Aptos"/>
                <w:bCs/>
                <w:sz w:val="24"/>
                <w:szCs w:val="24"/>
              </w:rPr>
            </w:pPr>
          </w:p>
        </w:tc>
      </w:tr>
      <w:tr w:rsidR="00CF4E8C" w:rsidRPr="00AC4B7D" w14:paraId="3E86FB33" w14:textId="77777777" w:rsidTr="00BB773E">
        <w:trPr>
          <w:trHeight w:val="567"/>
        </w:trPr>
        <w:tc>
          <w:tcPr>
            <w:tcW w:w="8505" w:type="dxa"/>
            <w:gridSpan w:val="5"/>
            <w:shd w:val="clear" w:color="auto" w:fill="FFFFFF" w:themeFill="background1"/>
            <w:vAlign w:val="center"/>
          </w:tcPr>
          <w:p w14:paraId="0ECE07B1" w14:textId="77777777" w:rsidR="00CF4E8C" w:rsidRPr="00DB6D3B" w:rsidRDefault="00CF4E8C" w:rsidP="00BB773E">
            <w:pPr>
              <w:spacing w:before="40" w:after="40"/>
              <w:rPr>
                <w:rFonts w:ascii="Aptos" w:hAnsi="Aptos"/>
                <w:bCs/>
                <w:sz w:val="24"/>
                <w:szCs w:val="24"/>
              </w:rPr>
            </w:pPr>
            <w:r w:rsidRPr="00DB6D3B">
              <w:rPr>
                <w:rFonts w:ascii="Aptos" w:hAnsi="Aptos"/>
                <w:bCs/>
                <w:sz w:val="24"/>
                <w:szCs w:val="24"/>
              </w:rPr>
              <w:t>The Site Manager monitors the main access points of the building</w:t>
            </w:r>
            <w:r>
              <w:rPr>
                <w:rFonts w:ascii="Aptos" w:hAnsi="Aptos"/>
                <w:bCs/>
                <w:sz w:val="24"/>
                <w:szCs w:val="24"/>
              </w:rPr>
              <w:t>/s</w:t>
            </w:r>
            <w:r w:rsidRPr="00DB6D3B">
              <w:rPr>
                <w:rFonts w:ascii="Aptos" w:hAnsi="Aptos"/>
                <w:bCs/>
                <w:sz w:val="24"/>
                <w:szCs w:val="24"/>
              </w:rPr>
              <w:t xml:space="preserve"> to </w:t>
            </w:r>
            <w:r>
              <w:rPr>
                <w:rFonts w:ascii="Aptos" w:hAnsi="Aptos"/>
                <w:bCs/>
                <w:sz w:val="24"/>
                <w:szCs w:val="24"/>
              </w:rPr>
              <w:t>ensure</w:t>
            </w:r>
            <w:r w:rsidRPr="00DB6D3B">
              <w:rPr>
                <w:rFonts w:ascii="Aptos" w:hAnsi="Aptos"/>
                <w:bCs/>
                <w:sz w:val="24"/>
                <w:szCs w:val="24"/>
              </w:rPr>
              <w:t xml:space="preserve"> no one re-enters the premises.</w:t>
            </w:r>
          </w:p>
        </w:tc>
        <w:tc>
          <w:tcPr>
            <w:tcW w:w="1134" w:type="dxa"/>
            <w:shd w:val="clear" w:color="auto" w:fill="FFFFFF" w:themeFill="background1"/>
            <w:vAlign w:val="center"/>
          </w:tcPr>
          <w:p w14:paraId="1109C2E8" w14:textId="77777777" w:rsidR="00CF4E8C" w:rsidRPr="00010B5B" w:rsidRDefault="00CF4E8C" w:rsidP="00BB773E">
            <w:pPr>
              <w:spacing w:before="40" w:after="40"/>
              <w:rPr>
                <w:rFonts w:ascii="Aptos" w:hAnsi="Aptos"/>
                <w:sz w:val="24"/>
                <w:szCs w:val="24"/>
              </w:rPr>
            </w:pPr>
          </w:p>
        </w:tc>
      </w:tr>
      <w:tr w:rsidR="009969B1" w:rsidRPr="00AC4B7D" w14:paraId="7624FDEF" w14:textId="77777777" w:rsidTr="004E5783">
        <w:trPr>
          <w:trHeight w:val="567"/>
        </w:trPr>
        <w:tc>
          <w:tcPr>
            <w:tcW w:w="8505" w:type="dxa"/>
            <w:gridSpan w:val="5"/>
            <w:shd w:val="clear" w:color="auto" w:fill="FFFFFF" w:themeFill="background1"/>
            <w:vAlign w:val="center"/>
          </w:tcPr>
          <w:p w14:paraId="5B5FA0DA" w14:textId="77777777" w:rsidR="009969B1" w:rsidRPr="00DB6D3B" w:rsidRDefault="009969B1" w:rsidP="00721E11">
            <w:pPr>
              <w:spacing w:before="40" w:after="40"/>
              <w:rPr>
                <w:rFonts w:ascii="Aptos" w:hAnsi="Aptos"/>
                <w:bCs/>
                <w:sz w:val="24"/>
                <w:szCs w:val="24"/>
              </w:rPr>
            </w:pPr>
            <w:r w:rsidRPr="00DB6D3B">
              <w:rPr>
                <w:rFonts w:ascii="Aptos" w:hAnsi="Aptos"/>
                <w:bCs/>
                <w:sz w:val="24"/>
                <w:szCs w:val="24"/>
              </w:rPr>
              <w:t>At the assembly point</w:t>
            </w:r>
            <w:r w:rsidR="00AD1B97">
              <w:rPr>
                <w:rFonts w:ascii="Aptos" w:hAnsi="Aptos"/>
                <w:bCs/>
                <w:sz w:val="24"/>
                <w:szCs w:val="24"/>
              </w:rPr>
              <w:t>/s</w:t>
            </w:r>
            <w:r w:rsidRPr="00DB6D3B">
              <w:rPr>
                <w:rFonts w:ascii="Aptos" w:hAnsi="Aptos"/>
                <w:bCs/>
                <w:sz w:val="24"/>
                <w:szCs w:val="24"/>
              </w:rPr>
              <w:t>, one staff member per group conducts a register</w:t>
            </w:r>
            <w:r w:rsidR="00AD1B97">
              <w:rPr>
                <w:rFonts w:ascii="Aptos" w:hAnsi="Aptos"/>
                <w:bCs/>
                <w:sz w:val="24"/>
                <w:szCs w:val="24"/>
              </w:rPr>
              <w:t xml:space="preserve"> check</w:t>
            </w:r>
            <w:r w:rsidRPr="00DB6D3B">
              <w:rPr>
                <w:rFonts w:ascii="Aptos" w:hAnsi="Aptos"/>
                <w:bCs/>
                <w:sz w:val="24"/>
                <w:szCs w:val="24"/>
              </w:rPr>
              <w:t xml:space="preserve">. </w:t>
            </w:r>
          </w:p>
        </w:tc>
        <w:tc>
          <w:tcPr>
            <w:tcW w:w="1134" w:type="dxa"/>
            <w:shd w:val="clear" w:color="auto" w:fill="FFFFFF" w:themeFill="background1"/>
            <w:vAlign w:val="center"/>
          </w:tcPr>
          <w:p w14:paraId="7EAAB66A" w14:textId="77777777" w:rsidR="009969B1" w:rsidRPr="00010B5B" w:rsidRDefault="009969B1" w:rsidP="00721E11">
            <w:pPr>
              <w:spacing w:before="40" w:after="40"/>
              <w:rPr>
                <w:rFonts w:ascii="Aptos" w:hAnsi="Aptos"/>
                <w:sz w:val="24"/>
                <w:szCs w:val="24"/>
              </w:rPr>
            </w:pPr>
          </w:p>
        </w:tc>
      </w:tr>
      <w:tr w:rsidR="00AD1B97" w:rsidRPr="00AC4B7D" w14:paraId="0DFE8B4F" w14:textId="77777777" w:rsidTr="004E5783">
        <w:trPr>
          <w:trHeight w:val="567"/>
        </w:trPr>
        <w:tc>
          <w:tcPr>
            <w:tcW w:w="8505" w:type="dxa"/>
            <w:gridSpan w:val="5"/>
            <w:shd w:val="clear" w:color="auto" w:fill="FFFFFF" w:themeFill="background1"/>
            <w:vAlign w:val="center"/>
          </w:tcPr>
          <w:p w14:paraId="042EBCBA" w14:textId="77777777" w:rsidR="00AD1B97" w:rsidRPr="00DB6D3B" w:rsidRDefault="00AD1B97" w:rsidP="00721E11">
            <w:pPr>
              <w:spacing w:before="40" w:after="40"/>
              <w:rPr>
                <w:rFonts w:ascii="Aptos" w:hAnsi="Aptos"/>
                <w:bCs/>
                <w:sz w:val="24"/>
                <w:szCs w:val="24"/>
              </w:rPr>
            </w:pPr>
            <w:r w:rsidRPr="00B87DB3">
              <w:rPr>
                <w:rFonts w:ascii="Aptos" w:hAnsi="Aptos"/>
                <w:bCs/>
                <w:sz w:val="24"/>
                <w:szCs w:val="24"/>
              </w:rPr>
              <w:t xml:space="preserve">Staff notify the </w:t>
            </w:r>
            <w:r w:rsidR="00721E11" w:rsidRPr="00B87DB3">
              <w:rPr>
                <w:rFonts w:ascii="Aptos" w:hAnsi="Aptos"/>
                <w:bCs/>
                <w:sz w:val="24"/>
                <w:szCs w:val="24"/>
              </w:rPr>
              <w:t xml:space="preserve">Incident Manager </w:t>
            </w:r>
            <w:r w:rsidRPr="00B87DB3">
              <w:rPr>
                <w:rFonts w:ascii="Aptos" w:hAnsi="Aptos"/>
                <w:bCs/>
                <w:sz w:val="24"/>
                <w:szCs w:val="24"/>
              </w:rPr>
              <w:t>immediately if any pupils, members of staff or visitors are not accounted for</w:t>
            </w:r>
            <w:r w:rsidR="00B87DB3" w:rsidRPr="00B87DB3">
              <w:rPr>
                <w:rFonts w:ascii="Aptos" w:hAnsi="Aptos"/>
                <w:bCs/>
                <w:sz w:val="24"/>
                <w:szCs w:val="24"/>
              </w:rPr>
              <w:t xml:space="preserve">. </w:t>
            </w:r>
            <w:r w:rsidR="00721E11" w:rsidRPr="00B87DB3">
              <w:rPr>
                <w:rFonts w:ascii="Aptos" w:hAnsi="Aptos"/>
                <w:sz w:val="24"/>
                <w:szCs w:val="24"/>
              </w:rPr>
              <w:t>Report anyone known (or suspected) to be missing to the emergency services - only instigate a search if it is appropriate and safe to do so</w:t>
            </w:r>
            <w:r w:rsidR="00B87DB3" w:rsidRPr="00B87DB3">
              <w:rPr>
                <w:rFonts w:ascii="Aptos" w:hAnsi="Aptos"/>
                <w:sz w:val="24"/>
                <w:szCs w:val="24"/>
              </w:rPr>
              <w:t>.</w:t>
            </w:r>
          </w:p>
        </w:tc>
        <w:tc>
          <w:tcPr>
            <w:tcW w:w="1134" w:type="dxa"/>
            <w:shd w:val="clear" w:color="auto" w:fill="FFFFFF" w:themeFill="background1"/>
            <w:vAlign w:val="center"/>
          </w:tcPr>
          <w:p w14:paraId="100AEBA3" w14:textId="77777777" w:rsidR="00AD1B97" w:rsidRPr="00010B5B" w:rsidRDefault="00AD1B97" w:rsidP="00721E11">
            <w:pPr>
              <w:spacing w:before="40" w:after="40"/>
              <w:rPr>
                <w:rFonts w:ascii="Aptos" w:hAnsi="Aptos"/>
                <w:sz w:val="24"/>
                <w:szCs w:val="24"/>
              </w:rPr>
            </w:pPr>
          </w:p>
        </w:tc>
      </w:tr>
      <w:tr w:rsidR="009969B1" w:rsidRPr="00AC4B7D" w14:paraId="79FF917C" w14:textId="77777777" w:rsidTr="004E5783">
        <w:trPr>
          <w:trHeight w:val="567"/>
        </w:trPr>
        <w:tc>
          <w:tcPr>
            <w:tcW w:w="8505" w:type="dxa"/>
            <w:gridSpan w:val="5"/>
            <w:shd w:val="clear" w:color="auto" w:fill="FFFFFF" w:themeFill="background1"/>
            <w:vAlign w:val="center"/>
          </w:tcPr>
          <w:p w14:paraId="793306ED" w14:textId="77777777" w:rsidR="009969B1" w:rsidRPr="00DB6D3B" w:rsidRDefault="009969B1" w:rsidP="00721E11">
            <w:pPr>
              <w:spacing w:before="40" w:after="40"/>
              <w:rPr>
                <w:rFonts w:ascii="Aptos" w:hAnsi="Aptos"/>
                <w:bCs/>
                <w:sz w:val="24"/>
                <w:szCs w:val="24"/>
              </w:rPr>
            </w:pPr>
            <w:r w:rsidRPr="00DB6D3B">
              <w:rPr>
                <w:rFonts w:ascii="Aptos" w:hAnsi="Aptos"/>
                <w:bCs/>
                <w:sz w:val="24"/>
                <w:szCs w:val="24"/>
              </w:rPr>
              <w:t>Staff members keep the groups they are responsible for calm during the evacuation</w:t>
            </w:r>
            <w:r w:rsidR="00CF4E8C">
              <w:rPr>
                <w:rFonts w:ascii="Aptos" w:hAnsi="Aptos"/>
                <w:bCs/>
                <w:sz w:val="24"/>
                <w:szCs w:val="24"/>
              </w:rPr>
              <w:t xml:space="preserve"> process</w:t>
            </w:r>
            <w:r w:rsidRPr="00DB6D3B">
              <w:rPr>
                <w:rFonts w:ascii="Aptos" w:hAnsi="Aptos"/>
                <w:bCs/>
                <w:sz w:val="24"/>
                <w:szCs w:val="24"/>
              </w:rPr>
              <w:t>.</w:t>
            </w:r>
          </w:p>
        </w:tc>
        <w:tc>
          <w:tcPr>
            <w:tcW w:w="1134" w:type="dxa"/>
            <w:shd w:val="clear" w:color="auto" w:fill="FFFFFF" w:themeFill="background1"/>
            <w:vAlign w:val="center"/>
          </w:tcPr>
          <w:p w14:paraId="359D98E6" w14:textId="77777777" w:rsidR="009969B1" w:rsidRPr="00010B5B" w:rsidRDefault="009969B1" w:rsidP="00721E11">
            <w:pPr>
              <w:spacing w:before="40" w:after="40"/>
              <w:rPr>
                <w:rFonts w:ascii="Aptos" w:hAnsi="Aptos"/>
                <w:sz w:val="24"/>
                <w:szCs w:val="24"/>
              </w:rPr>
            </w:pPr>
          </w:p>
        </w:tc>
      </w:tr>
      <w:tr w:rsidR="004E5783" w:rsidRPr="004E5783" w14:paraId="39F86837" w14:textId="77777777" w:rsidTr="004E5783">
        <w:trPr>
          <w:trHeight w:val="567"/>
        </w:trPr>
        <w:tc>
          <w:tcPr>
            <w:tcW w:w="8505" w:type="dxa"/>
            <w:gridSpan w:val="5"/>
            <w:shd w:val="clear" w:color="auto" w:fill="FFFFFF" w:themeFill="background1"/>
            <w:vAlign w:val="center"/>
          </w:tcPr>
          <w:p w14:paraId="5C7D2B65" w14:textId="77777777" w:rsidR="004E5783" w:rsidRPr="004E5783" w:rsidRDefault="004E5783" w:rsidP="00E8609E">
            <w:pPr>
              <w:spacing w:before="40" w:after="40"/>
              <w:rPr>
                <w:rFonts w:ascii="Aptos" w:hAnsi="Aptos"/>
                <w:bCs/>
                <w:sz w:val="24"/>
                <w:szCs w:val="24"/>
              </w:rPr>
            </w:pPr>
            <w:r w:rsidRPr="004E5783">
              <w:rPr>
                <w:rFonts w:ascii="Aptos" w:hAnsi="Aptos"/>
                <w:bCs/>
                <w:sz w:val="24"/>
                <w:szCs w:val="24"/>
              </w:rPr>
              <w:t xml:space="preserve">The </w:t>
            </w:r>
            <w:r w:rsidR="007E1136">
              <w:rPr>
                <w:rFonts w:ascii="Aptos" w:hAnsi="Aptos"/>
                <w:bCs/>
                <w:sz w:val="24"/>
                <w:szCs w:val="24"/>
              </w:rPr>
              <w:t>Incident Manager</w:t>
            </w:r>
            <w:r w:rsidRPr="004E5783">
              <w:rPr>
                <w:rFonts w:ascii="Aptos" w:hAnsi="Aptos"/>
                <w:bCs/>
                <w:sz w:val="24"/>
                <w:szCs w:val="24"/>
              </w:rPr>
              <w:t xml:space="preserve"> keeps in contact with the relevant emergency services to assess the best course of action in respect of the prevailing incident.</w:t>
            </w:r>
          </w:p>
        </w:tc>
        <w:tc>
          <w:tcPr>
            <w:tcW w:w="1134" w:type="dxa"/>
            <w:shd w:val="clear" w:color="auto" w:fill="FFFFFF" w:themeFill="background1"/>
            <w:vAlign w:val="center"/>
          </w:tcPr>
          <w:p w14:paraId="48F6AA84" w14:textId="77777777" w:rsidR="004E5783" w:rsidRPr="00AA3D92" w:rsidRDefault="004E5783" w:rsidP="00E8609E">
            <w:pPr>
              <w:spacing w:before="40" w:after="40"/>
              <w:rPr>
                <w:rFonts w:ascii="Aptos" w:hAnsi="Aptos"/>
                <w:bCs/>
                <w:sz w:val="24"/>
                <w:szCs w:val="24"/>
              </w:rPr>
            </w:pPr>
          </w:p>
        </w:tc>
      </w:tr>
      <w:tr w:rsidR="009969B1" w:rsidRPr="00AC4B7D" w14:paraId="0CE54288" w14:textId="77777777" w:rsidTr="004E5783">
        <w:trPr>
          <w:trHeight w:val="567"/>
        </w:trPr>
        <w:tc>
          <w:tcPr>
            <w:tcW w:w="8505" w:type="dxa"/>
            <w:gridSpan w:val="5"/>
            <w:shd w:val="clear" w:color="auto" w:fill="FFFFFF" w:themeFill="background1"/>
            <w:vAlign w:val="center"/>
          </w:tcPr>
          <w:p w14:paraId="09C2CCCB" w14:textId="77777777" w:rsidR="009969B1" w:rsidRPr="00DB6D3B" w:rsidRDefault="009969B1" w:rsidP="00DC5B96">
            <w:pPr>
              <w:spacing w:before="40" w:after="40"/>
              <w:rPr>
                <w:rFonts w:ascii="Aptos" w:hAnsi="Aptos"/>
                <w:bCs/>
                <w:sz w:val="24"/>
                <w:szCs w:val="24"/>
              </w:rPr>
            </w:pPr>
            <w:r w:rsidRPr="00DB6D3B">
              <w:rPr>
                <w:rFonts w:ascii="Aptos" w:hAnsi="Aptos"/>
                <w:bCs/>
                <w:sz w:val="24"/>
                <w:szCs w:val="24"/>
              </w:rPr>
              <w:t xml:space="preserve">The evacuation </w:t>
            </w:r>
            <w:r w:rsidR="00723276" w:rsidRPr="00AA3D92">
              <w:rPr>
                <w:rFonts w:ascii="Aptos" w:hAnsi="Aptos"/>
                <w:bCs/>
                <w:sz w:val="24"/>
                <w:szCs w:val="24"/>
              </w:rPr>
              <w:t xml:space="preserve">only ends </w:t>
            </w:r>
            <w:r w:rsidR="00723276" w:rsidRPr="00723276">
              <w:rPr>
                <w:rFonts w:ascii="Aptos" w:hAnsi="Aptos"/>
                <w:bCs/>
                <w:sz w:val="24"/>
                <w:szCs w:val="24"/>
              </w:rPr>
              <w:t>once the Incident Manager is certain that it is completely safe to do so and the all-clear signal has been sounded.</w:t>
            </w:r>
          </w:p>
        </w:tc>
        <w:tc>
          <w:tcPr>
            <w:tcW w:w="1134" w:type="dxa"/>
            <w:shd w:val="clear" w:color="auto" w:fill="FFFFFF" w:themeFill="background1"/>
            <w:vAlign w:val="center"/>
          </w:tcPr>
          <w:p w14:paraId="11372DD0" w14:textId="77777777" w:rsidR="009969B1" w:rsidRPr="00010B5B" w:rsidRDefault="009969B1" w:rsidP="00361741">
            <w:pPr>
              <w:spacing w:before="40" w:after="40"/>
              <w:rPr>
                <w:rFonts w:ascii="Aptos" w:hAnsi="Aptos"/>
                <w:sz w:val="24"/>
                <w:szCs w:val="24"/>
              </w:rPr>
            </w:pPr>
          </w:p>
        </w:tc>
      </w:tr>
      <w:tr w:rsidR="00B53921" w:rsidRPr="00010B5B" w14:paraId="0024D76C" w14:textId="77777777" w:rsidTr="00720259">
        <w:trPr>
          <w:trHeight w:val="57"/>
        </w:trPr>
        <w:tc>
          <w:tcPr>
            <w:tcW w:w="9639" w:type="dxa"/>
            <w:gridSpan w:val="6"/>
            <w:vAlign w:val="center"/>
          </w:tcPr>
          <w:p w14:paraId="52361733" w14:textId="77777777" w:rsidR="00B53921" w:rsidRPr="006F1550" w:rsidRDefault="00B53921" w:rsidP="00C763CE">
            <w:pPr>
              <w:jc w:val="center"/>
              <w:rPr>
                <w:rFonts w:ascii="Aptos" w:hAnsi="Aptos"/>
                <w:sz w:val="2"/>
                <w:szCs w:val="2"/>
              </w:rPr>
            </w:pPr>
          </w:p>
        </w:tc>
      </w:tr>
      <w:tr w:rsidR="003616C9" w:rsidRPr="00AC4B7D" w14:paraId="7738DC85" w14:textId="77777777" w:rsidTr="004476D2">
        <w:trPr>
          <w:trHeight w:val="567"/>
        </w:trPr>
        <w:tc>
          <w:tcPr>
            <w:tcW w:w="9639" w:type="dxa"/>
            <w:gridSpan w:val="6"/>
            <w:shd w:val="clear" w:color="auto" w:fill="FF7979"/>
            <w:vAlign w:val="center"/>
          </w:tcPr>
          <w:p w14:paraId="2069002F" w14:textId="77777777" w:rsidR="003616C9" w:rsidRPr="00010B5B" w:rsidRDefault="003616C9" w:rsidP="004476D2">
            <w:pPr>
              <w:spacing w:before="40" w:after="40"/>
              <w:jc w:val="center"/>
              <w:rPr>
                <w:rFonts w:ascii="Aptos" w:hAnsi="Aptos"/>
                <w:sz w:val="24"/>
                <w:szCs w:val="24"/>
              </w:rPr>
            </w:pPr>
            <w:r>
              <w:rPr>
                <w:rFonts w:ascii="Aptos" w:hAnsi="Aptos"/>
                <w:b/>
                <w:color w:val="FFFFFF" w:themeColor="background1"/>
                <w:sz w:val="24"/>
                <w:szCs w:val="24"/>
              </w:rPr>
              <w:t xml:space="preserve">ADDITIONAL </w:t>
            </w:r>
            <w:r w:rsidRPr="00FE1AAB">
              <w:rPr>
                <w:rFonts w:ascii="Aptos" w:hAnsi="Aptos"/>
                <w:b/>
                <w:color w:val="FFFFFF" w:themeColor="background1"/>
                <w:sz w:val="24"/>
                <w:szCs w:val="24"/>
              </w:rPr>
              <w:t>ACTIONS</w:t>
            </w:r>
            <w:r>
              <w:rPr>
                <w:rFonts w:ascii="Aptos" w:hAnsi="Aptos"/>
                <w:b/>
                <w:color w:val="FFFFFF" w:themeColor="background1"/>
                <w:sz w:val="24"/>
                <w:szCs w:val="24"/>
              </w:rPr>
              <w:t xml:space="preserve"> IN THE EVENT OF A BOMB THREAT OR SUSPECT PACKAGE</w:t>
            </w:r>
          </w:p>
        </w:tc>
      </w:tr>
      <w:tr w:rsidR="00B53921" w:rsidRPr="00010B5B" w14:paraId="12709E2B" w14:textId="77777777" w:rsidTr="00720259">
        <w:trPr>
          <w:trHeight w:val="57"/>
        </w:trPr>
        <w:tc>
          <w:tcPr>
            <w:tcW w:w="9639" w:type="dxa"/>
            <w:gridSpan w:val="6"/>
            <w:vAlign w:val="center"/>
          </w:tcPr>
          <w:p w14:paraId="5B70D38D" w14:textId="77777777" w:rsidR="00B53921" w:rsidRPr="006F1550" w:rsidRDefault="00B53921" w:rsidP="00C763CE">
            <w:pPr>
              <w:jc w:val="center"/>
              <w:rPr>
                <w:rFonts w:ascii="Aptos" w:hAnsi="Aptos"/>
                <w:sz w:val="2"/>
                <w:szCs w:val="2"/>
              </w:rPr>
            </w:pPr>
          </w:p>
        </w:tc>
      </w:tr>
      <w:tr w:rsidR="003616C9" w:rsidRPr="003616C9" w14:paraId="58AC9B5E" w14:textId="77777777" w:rsidTr="004E5783">
        <w:trPr>
          <w:trHeight w:val="567"/>
        </w:trPr>
        <w:tc>
          <w:tcPr>
            <w:tcW w:w="8505" w:type="dxa"/>
            <w:gridSpan w:val="5"/>
            <w:shd w:val="clear" w:color="auto" w:fill="FFFFFF" w:themeFill="background1"/>
            <w:vAlign w:val="center"/>
          </w:tcPr>
          <w:p w14:paraId="05709837" w14:textId="77777777" w:rsidR="003616C9" w:rsidRPr="00DB6D3B" w:rsidRDefault="003616C9" w:rsidP="00DC5B96">
            <w:pPr>
              <w:spacing w:before="40" w:after="40"/>
              <w:rPr>
                <w:rFonts w:ascii="Aptos" w:hAnsi="Aptos"/>
                <w:bCs/>
                <w:sz w:val="24"/>
                <w:szCs w:val="24"/>
              </w:rPr>
            </w:pPr>
            <w:r>
              <w:rPr>
                <w:rFonts w:ascii="Aptos" w:hAnsi="Aptos"/>
                <w:bCs/>
                <w:sz w:val="24"/>
                <w:szCs w:val="24"/>
              </w:rPr>
              <w:t>Prior to evacuation</w:t>
            </w:r>
            <w:r w:rsidRPr="003616C9">
              <w:rPr>
                <w:rFonts w:ascii="Aptos" w:hAnsi="Aptos"/>
                <w:bCs/>
                <w:sz w:val="24"/>
                <w:szCs w:val="24"/>
              </w:rPr>
              <w:t xml:space="preserve"> </w:t>
            </w:r>
            <w:r>
              <w:rPr>
                <w:rFonts w:ascii="Aptos" w:hAnsi="Aptos"/>
                <w:bCs/>
                <w:sz w:val="24"/>
                <w:szCs w:val="24"/>
              </w:rPr>
              <w:t xml:space="preserve">of the building, </w:t>
            </w:r>
            <w:r w:rsidRPr="003616C9">
              <w:rPr>
                <w:rFonts w:ascii="Aptos" w:hAnsi="Aptos"/>
                <w:bCs/>
                <w:sz w:val="24"/>
                <w:szCs w:val="24"/>
              </w:rPr>
              <w:t>instruct staff to leave doors and windows open with the exception of the area that contains the bomb or suspicious package.</w:t>
            </w:r>
          </w:p>
        </w:tc>
        <w:tc>
          <w:tcPr>
            <w:tcW w:w="1134" w:type="dxa"/>
            <w:shd w:val="clear" w:color="auto" w:fill="FFFFFF" w:themeFill="background1"/>
            <w:vAlign w:val="center"/>
          </w:tcPr>
          <w:p w14:paraId="4B8C191F" w14:textId="77777777" w:rsidR="003616C9" w:rsidRPr="003616C9" w:rsidRDefault="003616C9" w:rsidP="00361741">
            <w:pPr>
              <w:spacing w:before="40" w:after="40"/>
              <w:rPr>
                <w:rFonts w:ascii="Aptos" w:hAnsi="Aptos"/>
                <w:bCs/>
                <w:sz w:val="24"/>
                <w:szCs w:val="24"/>
              </w:rPr>
            </w:pPr>
          </w:p>
        </w:tc>
      </w:tr>
      <w:tr w:rsidR="003616C9" w:rsidRPr="003616C9" w14:paraId="6E98D3EC" w14:textId="77777777" w:rsidTr="004E5783">
        <w:trPr>
          <w:trHeight w:val="567"/>
        </w:trPr>
        <w:tc>
          <w:tcPr>
            <w:tcW w:w="8505" w:type="dxa"/>
            <w:gridSpan w:val="5"/>
            <w:shd w:val="clear" w:color="auto" w:fill="FFFFFF" w:themeFill="background1"/>
            <w:vAlign w:val="center"/>
          </w:tcPr>
          <w:p w14:paraId="70D14E92" w14:textId="77777777" w:rsidR="003616C9" w:rsidRPr="00DB6D3B" w:rsidRDefault="003616C9" w:rsidP="00DC5B96">
            <w:pPr>
              <w:spacing w:before="40" w:after="40"/>
              <w:rPr>
                <w:rFonts w:ascii="Aptos" w:hAnsi="Aptos"/>
                <w:bCs/>
                <w:sz w:val="24"/>
                <w:szCs w:val="24"/>
              </w:rPr>
            </w:pPr>
            <w:r w:rsidRPr="003616C9">
              <w:rPr>
                <w:rFonts w:ascii="Aptos" w:hAnsi="Aptos"/>
                <w:bCs/>
                <w:sz w:val="24"/>
                <w:szCs w:val="24"/>
              </w:rPr>
              <w:t xml:space="preserve">Pupils, staff and visitors should take all readily available personal items with them (if left, these items would need to be searched thus wasting valuable time and effort). </w:t>
            </w:r>
          </w:p>
        </w:tc>
        <w:tc>
          <w:tcPr>
            <w:tcW w:w="1134" w:type="dxa"/>
            <w:shd w:val="clear" w:color="auto" w:fill="FFFFFF" w:themeFill="background1"/>
            <w:vAlign w:val="center"/>
          </w:tcPr>
          <w:p w14:paraId="28C026AF" w14:textId="77777777" w:rsidR="003616C9" w:rsidRPr="003616C9" w:rsidRDefault="003616C9" w:rsidP="00361741">
            <w:pPr>
              <w:spacing w:before="40" w:after="40"/>
              <w:rPr>
                <w:rFonts w:ascii="Aptos" w:hAnsi="Aptos"/>
                <w:bCs/>
                <w:sz w:val="24"/>
                <w:szCs w:val="24"/>
              </w:rPr>
            </w:pPr>
          </w:p>
        </w:tc>
      </w:tr>
      <w:tr w:rsidR="003616C9" w:rsidRPr="003616C9" w14:paraId="5FFFCDFD" w14:textId="77777777" w:rsidTr="004E5783">
        <w:trPr>
          <w:trHeight w:val="567"/>
        </w:trPr>
        <w:tc>
          <w:tcPr>
            <w:tcW w:w="8505" w:type="dxa"/>
            <w:gridSpan w:val="5"/>
            <w:shd w:val="clear" w:color="auto" w:fill="FFFFFF" w:themeFill="background1"/>
            <w:vAlign w:val="center"/>
          </w:tcPr>
          <w:p w14:paraId="78070875" w14:textId="77777777" w:rsidR="003616C9" w:rsidRPr="00DB6D3B" w:rsidRDefault="003616C9" w:rsidP="00DC5B96">
            <w:pPr>
              <w:spacing w:before="40" w:after="40"/>
              <w:rPr>
                <w:rFonts w:ascii="Aptos" w:hAnsi="Aptos"/>
                <w:bCs/>
                <w:sz w:val="24"/>
                <w:szCs w:val="24"/>
              </w:rPr>
            </w:pPr>
            <w:r w:rsidRPr="003616C9">
              <w:rPr>
                <w:rFonts w:ascii="Aptos" w:hAnsi="Aptos"/>
                <w:bCs/>
                <w:sz w:val="24"/>
                <w:szCs w:val="24"/>
              </w:rPr>
              <w:t xml:space="preserve">Pupils, staff and visitors should be evacuated </w:t>
            </w:r>
            <w:r>
              <w:rPr>
                <w:rFonts w:ascii="Aptos" w:hAnsi="Aptos"/>
                <w:bCs/>
                <w:sz w:val="24"/>
                <w:szCs w:val="24"/>
              </w:rPr>
              <w:t xml:space="preserve">to the furthest point away from the school </w:t>
            </w:r>
            <w:r w:rsidR="00290CC0">
              <w:rPr>
                <w:rFonts w:ascii="Aptos" w:hAnsi="Aptos"/>
                <w:bCs/>
                <w:sz w:val="24"/>
                <w:szCs w:val="24"/>
              </w:rPr>
              <w:t>building</w:t>
            </w:r>
            <w:r>
              <w:rPr>
                <w:rFonts w:ascii="Aptos" w:hAnsi="Aptos"/>
                <w:bCs/>
                <w:sz w:val="24"/>
                <w:szCs w:val="24"/>
              </w:rPr>
              <w:t xml:space="preserve"> or, if this is not sufficient, </w:t>
            </w:r>
            <w:r w:rsidRPr="003616C9">
              <w:rPr>
                <w:rFonts w:ascii="Aptos" w:hAnsi="Aptos"/>
                <w:bCs/>
                <w:sz w:val="24"/>
                <w:szCs w:val="24"/>
              </w:rPr>
              <w:t>off-site to the Alternative Place of Safety</w:t>
            </w:r>
            <w:r>
              <w:rPr>
                <w:rFonts w:ascii="Aptos" w:hAnsi="Aptos"/>
                <w:bCs/>
                <w:sz w:val="24"/>
                <w:szCs w:val="24"/>
              </w:rPr>
              <w:t>.</w:t>
            </w:r>
          </w:p>
        </w:tc>
        <w:tc>
          <w:tcPr>
            <w:tcW w:w="1134" w:type="dxa"/>
            <w:shd w:val="clear" w:color="auto" w:fill="FFFFFF" w:themeFill="background1"/>
            <w:vAlign w:val="center"/>
          </w:tcPr>
          <w:p w14:paraId="40DC56EE" w14:textId="77777777" w:rsidR="003616C9" w:rsidRPr="003616C9" w:rsidRDefault="003616C9" w:rsidP="00361741">
            <w:pPr>
              <w:spacing w:before="40" w:after="40"/>
              <w:rPr>
                <w:rFonts w:ascii="Aptos" w:hAnsi="Aptos"/>
                <w:bCs/>
                <w:sz w:val="24"/>
                <w:szCs w:val="24"/>
              </w:rPr>
            </w:pPr>
          </w:p>
        </w:tc>
      </w:tr>
      <w:tr w:rsidR="00B53921" w:rsidRPr="00010B5B" w14:paraId="33727B47" w14:textId="77777777" w:rsidTr="00720259">
        <w:trPr>
          <w:trHeight w:val="57"/>
        </w:trPr>
        <w:tc>
          <w:tcPr>
            <w:tcW w:w="9639" w:type="dxa"/>
            <w:gridSpan w:val="6"/>
            <w:vAlign w:val="center"/>
          </w:tcPr>
          <w:p w14:paraId="738E4178" w14:textId="77777777" w:rsidR="00B53921" w:rsidRPr="006F1550" w:rsidRDefault="00B53921" w:rsidP="00C763CE">
            <w:pPr>
              <w:jc w:val="center"/>
              <w:rPr>
                <w:rFonts w:ascii="Aptos" w:hAnsi="Aptos"/>
                <w:sz w:val="2"/>
                <w:szCs w:val="2"/>
              </w:rPr>
            </w:pPr>
          </w:p>
        </w:tc>
      </w:tr>
      <w:tr w:rsidR="00DB6D3B" w:rsidRPr="00AC4B7D" w14:paraId="197507FF" w14:textId="77777777" w:rsidTr="00DF2251">
        <w:trPr>
          <w:trHeight w:val="567"/>
        </w:trPr>
        <w:tc>
          <w:tcPr>
            <w:tcW w:w="9639" w:type="dxa"/>
            <w:gridSpan w:val="6"/>
            <w:shd w:val="clear" w:color="auto" w:fill="FF7979"/>
            <w:vAlign w:val="center"/>
          </w:tcPr>
          <w:p w14:paraId="49F00ECF" w14:textId="77777777" w:rsidR="00DB6D3B" w:rsidRPr="00010B5B" w:rsidRDefault="00FE1AAB" w:rsidP="00DB6D3B">
            <w:pPr>
              <w:spacing w:before="40" w:after="40"/>
              <w:jc w:val="center"/>
              <w:rPr>
                <w:rFonts w:ascii="Aptos" w:hAnsi="Aptos"/>
                <w:sz w:val="24"/>
                <w:szCs w:val="24"/>
              </w:rPr>
            </w:pPr>
            <w:r w:rsidRPr="00FE1AAB">
              <w:rPr>
                <w:rFonts w:ascii="Aptos" w:hAnsi="Aptos"/>
                <w:b/>
                <w:color w:val="FFFFFF" w:themeColor="background1"/>
                <w:sz w:val="24"/>
                <w:szCs w:val="24"/>
              </w:rPr>
              <w:t>POST</w:t>
            </w:r>
            <w:r>
              <w:rPr>
                <w:rFonts w:ascii="Aptos" w:hAnsi="Aptos"/>
                <w:b/>
                <w:color w:val="FFFFFF" w:themeColor="background1"/>
                <w:sz w:val="24"/>
                <w:szCs w:val="24"/>
              </w:rPr>
              <w:t>-</w:t>
            </w:r>
            <w:r w:rsidRPr="00FE1AAB">
              <w:rPr>
                <w:rFonts w:ascii="Aptos" w:hAnsi="Aptos"/>
                <w:b/>
                <w:color w:val="FFFFFF" w:themeColor="background1"/>
                <w:sz w:val="24"/>
                <w:szCs w:val="24"/>
              </w:rPr>
              <w:t>EVACUATION ACTIONS</w:t>
            </w:r>
          </w:p>
        </w:tc>
      </w:tr>
      <w:tr w:rsidR="00B53921" w:rsidRPr="00010B5B" w14:paraId="2B9DFA11" w14:textId="77777777" w:rsidTr="00720259">
        <w:trPr>
          <w:trHeight w:val="57"/>
        </w:trPr>
        <w:tc>
          <w:tcPr>
            <w:tcW w:w="9639" w:type="dxa"/>
            <w:gridSpan w:val="6"/>
            <w:vAlign w:val="center"/>
          </w:tcPr>
          <w:p w14:paraId="39C09196" w14:textId="77777777" w:rsidR="00B53921" w:rsidRPr="006F1550" w:rsidRDefault="00B53921" w:rsidP="00C763CE">
            <w:pPr>
              <w:jc w:val="center"/>
              <w:rPr>
                <w:rFonts w:ascii="Aptos" w:hAnsi="Aptos"/>
                <w:sz w:val="2"/>
                <w:szCs w:val="2"/>
              </w:rPr>
            </w:pPr>
          </w:p>
        </w:tc>
      </w:tr>
      <w:tr w:rsidR="009969B1" w:rsidRPr="00AC4B7D" w14:paraId="76724697" w14:textId="77777777" w:rsidTr="00DF2251">
        <w:trPr>
          <w:trHeight w:val="567"/>
        </w:trPr>
        <w:tc>
          <w:tcPr>
            <w:tcW w:w="8505" w:type="dxa"/>
            <w:gridSpan w:val="5"/>
            <w:vAlign w:val="center"/>
          </w:tcPr>
          <w:p w14:paraId="668F1818" w14:textId="77777777" w:rsidR="009969B1" w:rsidRPr="00DB6D3B" w:rsidRDefault="00CA2FDC" w:rsidP="0018610A">
            <w:pPr>
              <w:spacing w:before="40" w:after="40"/>
              <w:rPr>
                <w:rFonts w:ascii="Aptos" w:hAnsi="Aptos"/>
                <w:bCs/>
                <w:sz w:val="24"/>
                <w:szCs w:val="24"/>
              </w:rPr>
            </w:pPr>
            <w:r>
              <w:rPr>
                <w:rFonts w:ascii="Aptos" w:hAnsi="Aptos"/>
                <w:bCs/>
                <w:sz w:val="24"/>
                <w:szCs w:val="24"/>
              </w:rPr>
              <w:t>If,</w:t>
            </w:r>
            <w:r w:rsidRPr="00DB6D3B">
              <w:rPr>
                <w:rFonts w:ascii="Aptos" w:hAnsi="Aptos"/>
                <w:bCs/>
                <w:sz w:val="24"/>
                <w:szCs w:val="24"/>
              </w:rPr>
              <w:t xml:space="preserve"> </w:t>
            </w:r>
            <w:r>
              <w:rPr>
                <w:rFonts w:ascii="Aptos" w:hAnsi="Aptos"/>
                <w:bCs/>
                <w:sz w:val="24"/>
                <w:szCs w:val="24"/>
              </w:rPr>
              <w:t xml:space="preserve">as a result of the incident that has occurred, </w:t>
            </w:r>
            <w:r w:rsidR="009969B1" w:rsidRPr="00DB6D3B">
              <w:rPr>
                <w:rFonts w:ascii="Aptos" w:hAnsi="Aptos"/>
                <w:bCs/>
                <w:sz w:val="24"/>
                <w:szCs w:val="24"/>
              </w:rPr>
              <w:t>it is likely that the school site will</w:t>
            </w:r>
            <w:r>
              <w:rPr>
                <w:rFonts w:ascii="Aptos" w:hAnsi="Aptos"/>
                <w:bCs/>
                <w:sz w:val="24"/>
                <w:szCs w:val="24"/>
              </w:rPr>
              <w:t xml:space="preserve"> have to close for a period of</w:t>
            </w:r>
            <w:r w:rsidR="009969B1" w:rsidRPr="00DB6D3B">
              <w:rPr>
                <w:rFonts w:ascii="Aptos" w:hAnsi="Aptos"/>
                <w:bCs/>
                <w:sz w:val="24"/>
                <w:szCs w:val="24"/>
              </w:rPr>
              <w:t xml:space="preserve"> time, the </w:t>
            </w:r>
            <w:r w:rsidR="006F45C9">
              <w:rPr>
                <w:rFonts w:ascii="Aptos" w:hAnsi="Aptos"/>
                <w:bCs/>
                <w:sz w:val="24"/>
                <w:szCs w:val="24"/>
              </w:rPr>
              <w:t>H</w:t>
            </w:r>
            <w:r w:rsidR="009969B1" w:rsidRPr="00DB6D3B">
              <w:rPr>
                <w:rFonts w:ascii="Aptos" w:hAnsi="Aptos"/>
                <w:bCs/>
                <w:sz w:val="24"/>
                <w:szCs w:val="24"/>
              </w:rPr>
              <w:t>eadteacher will consider enacting plans to send pupils and staff home, if it is safe to do so</w:t>
            </w:r>
            <w:r w:rsidR="006F45C9">
              <w:rPr>
                <w:rFonts w:ascii="Aptos" w:hAnsi="Aptos"/>
                <w:bCs/>
                <w:sz w:val="24"/>
                <w:szCs w:val="24"/>
              </w:rPr>
              <w:t xml:space="preserve"> </w:t>
            </w:r>
            <w:r w:rsidR="006F45C9" w:rsidRPr="006F45C9">
              <w:rPr>
                <w:rFonts w:ascii="Aptos" w:hAnsi="Aptos"/>
                <w:bCs/>
                <w:sz w:val="24"/>
                <w:szCs w:val="24"/>
              </w:rPr>
              <w:t>(</w:t>
            </w:r>
            <w:r w:rsidR="002E451A" w:rsidRPr="006F45C9">
              <w:rPr>
                <w:rFonts w:ascii="Aptos" w:hAnsi="Aptos"/>
                <w:bCs/>
                <w:sz w:val="24"/>
                <w:szCs w:val="24"/>
              </w:rPr>
              <w:t xml:space="preserve">School Closure </w:t>
            </w:r>
            <w:r w:rsidR="006F45C9" w:rsidRPr="006F45C9">
              <w:rPr>
                <w:rFonts w:ascii="Aptos" w:hAnsi="Aptos"/>
                <w:bCs/>
                <w:sz w:val="24"/>
                <w:szCs w:val="24"/>
              </w:rPr>
              <w:t>Procedures can be found</w:t>
            </w:r>
            <w:r w:rsidR="002E451A" w:rsidRPr="006F45C9">
              <w:rPr>
                <w:rFonts w:ascii="Aptos" w:hAnsi="Aptos"/>
                <w:bCs/>
                <w:sz w:val="24"/>
                <w:szCs w:val="24"/>
              </w:rPr>
              <w:t xml:space="preserve"> in </w:t>
            </w:r>
            <w:r w:rsidR="002E451A" w:rsidRPr="00DB1D3F">
              <w:rPr>
                <w:rFonts w:ascii="Aptos" w:hAnsi="Aptos"/>
                <w:bCs/>
                <w:sz w:val="24"/>
                <w:szCs w:val="24"/>
              </w:rPr>
              <w:t xml:space="preserve">Appendix </w:t>
            </w:r>
            <w:r w:rsidR="00DB1D3F" w:rsidRPr="00DB1D3F">
              <w:rPr>
                <w:rFonts w:ascii="Aptos" w:hAnsi="Aptos"/>
                <w:bCs/>
                <w:sz w:val="24"/>
                <w:szCs w:val="24"/>
              </w:rPr>
              <w:t>7.7</w:t>
            </w:r>
            <w:r w:rsidR="006F45C9" w:rsidRPr="00DB1D3F">
              <w:rPr>
                <w:rFonts w:ascii="Aptos" w:hAnsi="Aptos"/>
                <w:bCs/>
                <w:sz w:val="24"/>
                <w:szCs w:val="24"/>
              </w:rPr>
              <w:t>)</w:t>
            </w:r>
            <w:r w:rsidRPr="00DB1D3F">
              <w:rPr>
                <w:rFonts w:ascii="Aptos" w:hAnsi="Aptos"/>
                <w:bCs/>
                <w:sz w:val="24"/>
                <w:szCs w:val="24"/>
              </w:rPr>
              <w:t>.</w:t>
            </w:r>
          </w:p>
        </w:tc>
        <w:tc>
          <w:tcPr>
            <w:tcW w:w="1134" w:type="dxa"/>
            <w:vAlign w:val="center"/>
          </w:tcPr>
          <w:p w14:paraId="1A9C3A38" w14:textId="77777777" w:rsidR="009969B1" w:rsidRPr="00010B5B" w:rsidRDefault="009969B1" w:rsidP="00361741">
            <w:pPr>
              <w:spacing w:before="40" w:after="40"/>
              <w:rPr>
                <w:rFonts w:ascii="Aptos" w:hAnsi="Aptos"/>
                <w:sz w:val="24"/>
                <w:szCs w:val="24"/>
              </w:rPr>
            </w:pPr>
          </w:p>
        </w:tc>
      </w:tr>
      <w:tr w:rsidR="002E451A" w:rsidRPr="00AC4B7D" w14:paraId="19A82A4F" w14:textId="77777777" w:rsidTr="0086239F">
        <w:trPr>
          <w:trHeight w:val="567"/>
        </w:trPr>
        <w:tc>
          <w:tcPr>
            <w:tcW w:w="8505" w:type="dxa"/>
            <w:gridSpan w:val="5"/>
            <w:vAlign w:val="center"/>
          </w:tcPr>
          <w:p w14:paraId="190AFD4D" w14:textId="77777777" w:rsidR="002E451A" w:rsidRPr="00DB6D3B" w:rsidRDefault="0018610A" w:rsidP="006F45C9">
            <w:pPr>
              <w:spacing w:before="40" w:after="40"/>
              <w:rPr>
                <w:rFonts w:ascii="Aptos" w:hAnsi="Aptos"/>
                <w:bCs/>
                <w:sz w:val="24"/>
                <w:szCs w:val="24"/>
              </w:rPr>
            </w:pPr>
            <w:r>
              <w:rPr>
                <w:rFonts w:ascii="Aptos" w:hAnsi="Aptos"/>
                <w:bCs/>
                <w:sz w:val="24"/>
                <w:szCs w:val="24"/>
              </w:rPr>
              <w:t xml:space="preserve">As part of reviewing the response to a </w:t>
            </w:r>
            <w:r w:rsidR="00810D9E">
              <w:rPr>
                <w:rFonts w:ascii="Aptos" w:hAnsi="Aptos"/>
                <w:bCs/>
                <w:sz w:val="24"/>
                <w:szCs w:val="24"/>
              </w:rPr>
              <w:t>Critical Incident</w:t>
            </w:r>
            <w:r>
              <w:rPr>
                <w:rFonts w:ascii="Aptos" w:hAnsi="Aptos"/>
                <w:bCs/>
                <w:sz w:val="24"/>
                <w:szCs w:val="24"/>
              </w:rPr>
              <w:t xml:space="preserve"> as a whole, t</w:t>
            </w:r>
            <w:r w:rsidR="002E451A" w:rsidRPr="00DB6D3B">
              <w:rPr>
                <w:rFonts w:ascii="Aptos" w:hAnsi="Aptos"/>
                <w:bCs/>
                <w:sz w:val="24"/>
                <w:szCs w:val="24"/>
              </w:rPr>
              <w:t xml:space="preserve">he </w:t>
            </w:r>
            <w:r w:rsidR="002E451A">
              <w:rPr>
                <w:rFonts w:ascii="Aptos" w:hAnsi="Aptos"/>
                <w:bCs/>
                <w:sz w:val="24"/>
                <w:szCs w:val="24"/>
              </w:rPr>
              <w:t xml:space="preserve">school </w:t>
            </w:r>
            <w:r w:rsidR="002E451A" w:rsidRPr="00DB6D3B">
              <w:rPr>
                <w:rFonts w:ascii="Aptos" w:hAnsi="Aptos"/>
                <w:bCs/>
                <w:sz w:val="24"/>
                <w:szCs w:val="24"/>
              </w:rPr>
              <w:t xml:space="preserve">SLT review the evacuation procedure for its </w:t>
            </w:r>
            <w:r w:rsidR="002E451A">
              <w:rPr>
                <w:rFonts w:ascii="Aptos" w:hAnsi="Aptos"/>
                <w:bCs/>
                <w:sz w:val="24"/>
                <w:szCs w:val="24"/>
              </w:rPr>
              <w:t xml:space="preserve">practical </w:t>
            </w:r>
            <w:r w:rsidR="002E451A" w:rsidRPr="00DB6D3B">
              <w:rPr>
                <w:rFonts w:ascii="Aptos" w:hAnsi="Aptos"/>
                <w:bCs/>
                <w:sz w:val="24"/>
                <w:szCs w:val="24"/>
              </w:rPr>
              <w:t>effectiveness and make changes as necessary</w:t>
            </w:r>
            <w:r w:rsidR="006F45C9">
              <w:rPr>
                <w:rFonts w:ascii="Aptos" w:hAnsi="Aptos"/>
                <w:bCs/>
                <w:sz w:val="24"/>
                <w:szCs w:val="24"/>
              </w:rPr>
              <w:t>.</w:t>
            </w:r>
          </w:p>
        </w:tc>
        <w:tc>
          <w:tcPr>
            <w:tcW w:w="1134" w:type="dxa"/>
            <w:vAlign w:val="center"/>
          </w:tcPr>
          <w:p w14:paraId="55A442EC" w14:textId="77777777" w:rsidR="002E451A" w:rsidRPr="00010B5B" w:rsidRDefault="002E451A" w:rsidP="006F45C9">
            <w:pPr>
              <w:spacing w:before="40" w:after="40"/>
              <w:rPr>
                <w:rFonts w:ascii="Aptos" w:hAnsi="Aptos"/>
                <w:sz w:val="24"/>
                <w:szCs w:val="24"/>
              </w:rPr>
            </w:pPr>
          </w:p>
        </w:tc>
      </w:tr>
      <w:tr w:rsidR="00CC5774" w:rsidRPr="00CC5774" w14:paraId="36D45160" w14:textId="77777777" w:rsidTr="0086239F">
        <w:trPr>
          <w:trHeight w:val="567"/>
        </w:trPr>
        <w:tc>
          <w:tcPr>
            <w:tcW w:w="8505" w:type="dxa"/>
            <w:gridSpan w:val="5"/>
            <w:vAlign w:val="center"/>
          </w:tcPr>
          <w:p w14:paraId="636BD29E" w14:textId="77777777" w:rsidR="00EC4846" w:rsidRPr="00EC4846" w:rsidRDefault="00EC4846" w:rsidP="00EC4846">
            <w:pPr>
              <w:spacing w:before="40" w:after="40"/>
              <w:jc w:val="left"/>
              <w:rPr>
                <w:rFonts w:ascii="Aptos" w:hAnsi="Aptos"/>
                <w:bCs/>
                <w:sz w:val="24"/>
                <w:szCs w:val="24"/>
              </w:rPr>
            </w:pPr>
            <w:r w:rsidRPr="00EC4846">
              <w:rPr>
                <w:rFonts w:ascii="Aptos" w:hAnsi="Aptos"/>
                <w:bCs/>
                <w:sz w:val="24"/>
                <w:szCs w:val="24"/>
              </w:rPr>
              <w:t>Plan a schedule of future practices that:</w:t>
            </w:r>
          </w:p>
          <w:p w14:paraId="3A7BE0E6" w14:textId="77777777" w:rsidR="00EC4846" w:rsidRPr="00EC4846" w:rsidRDefault="00EC4846">
            <w:pPr>
              <w:pStyle w:val="ListParagraph"/>
              <w:numPr>
                <w:ilvl w:val="0"/>
                <w:numId w:val="7"/>
              </w:numPr>
              <w:autoSpaceDE w:val="0"/>
              <w:autoSpaceDN w:val="0"/>
              <w:adjustRightInd w:val="0"/>
              <w:ind w:left="313" w:hanging="313"/>
              <w:rPr>
                <w:rFonts w:ascii="Aptos" w:hAnsi="Aptos"/>
                <w:bCs/>
                <w:sz w:val="24"/>
                <w:szCs w:val="24"/>
              </w:rPr>
            </w:pPr>
            <w:r w:rsidRPr="00EC4846">
              <w:rPr>
                <w:rFonts w:ascii="Aptos" w:hAnsi="Aptos"/>
                <w:bCs/>
                <w:sz w:val="24"/>
                <w:szCs w:val="24"/>
              </w:rPr>
              <w:t>Adequately prepares pupils and staff should the procedure be required to be implemented for real.</w:t>
            </w:r>
          </w:p>
          <w:p w14:paraId="3D6FA7CE" w14:textId="77777777" w:rsidR="00EC4846" w:rsidRPr="00EC4846" w:rsidRDefault="00EC4846">
            <w:pPr>
              <w:pStyle w:val="ListParagraph"/>
              <w:numPr>
                <w:ilvl w:val="0"/>
                <w:numId w:val="7"/>
              </w:numPr>
              <w:autoSpaceDE w:val="0"/>
              <w:autoSpaceDN w:val="0"/>
              <w:adjustRightInd w:val="0"/>
              <w:ind w:left="313" w:hanging="313"/>
              <w:rPr>
                <w:rFonts w:ascii="Aptos" w:hAnsi="Aptos"/>
                <w:bCs/>
                <w:sz w:val="24"/>
                <w:szCs w:val="24"/>
              </w:rPr>
            </w:pPr>
            <w:r w:rsidRPr="00EC4846">
              <w:rPr>
                <w:rFonts w:ascii="Aptos" w:hAnsi="Aptos"/>
                <w:bCs/>
                <w:sz w:val="24"/>
                <w:szCs w:val="24"/>
              </w:rPr>
              <w:t>Occur a minimum of once per term.</w:t>
            </w:r>
          </w:p>
          <w:p w14:paraId="7F8551EA" w14:textId="77777777" w:rsidR="00EC4846" w:rsidRPr="00EC4846" w:rsidRDefault="00EC4846">
            <w:pPr>
              <w:pStyle w:val="ListParagraph"/>
              <w:numPr>
                <w:ilvl w:val="0"/>
                <w:numId w:val="7"/>
              </w:numPr>
              <w:autoSpaceDE w:val="0"/>
              <w:autoSpaceDN w:val="0"/>
              <w:adjustRightInd w:val="0"/>
              <w:ind w:left="313" w:hanging="313"/>
              <w:rPr>
                <w:rFonts w:ascii="Aptos" w:hAnsi="Aptos"/>
                <w:bCs/>
                <w:sz w:val="24"/>
                <w:szCs w:val="24"/>
              </w:rPr>
            </w:pPr>
            <w:r w:rsidRPr="00EC4846">
              <w:rPr>
                <w:rFonts w:ascii="Aptos" w:hAnsi="Aptos"/>
                <w:sz w:val="24"/>
                <w:szCs w:val="24"/>
              </w:rPr>
              <w:lastRenderedPageBreak/>
              <w:t>Takes account of the nature of the pupil population (some year groups may require more practice than others).</w:t>
            </w:r>
          </w:p>
          <w:p w14:paraId="38A4742C" w14:textId="77777777" w:rsidR="00EC4846" w:rsidRPr="00EC4846" w:rsidRDefault="00EC4846">
            <w:pPr>
              <w:pStyle w:val="ListParagraph"/>
              <w:numPr>
                <w:ilvl w:val="0"/>
                <w:numId w:val="7"/>
              </w:numPr>
              <w:autoSpaceDE w:val="0"/>
              <w:autoSpaceDN w:val="0"/>
              <w:adjustRightInd w:val="0"/>
              <w:ind w:left="313" w:hanging="313"/>
              <w:rPr>
                <w:rFonts w:ascii="Aptos" w:hAnsi="Aptos"/>
                <w:bCs/>
                <w:sz w:val="24"/>
                <w:szCs w:val="24"/>
              </w:rPr>
            </w:pPr>
            <w:r w:rsidRPr="00EC4846">
              <w:rPr>
                <w:rFonts w:ascii="Aptos" w:hAnsi="Aptos"/>
                <w:sz w:val="24"/>
                <w:szCs w:val="24"/>
              </w:rPr>
              <w:t>Varies the conditions of the scenario so no two practices are identical.</w:t>
            </w:r>
          </w:p>
          <w:p w14:paraId="180980B2" w14:textId="77777777" w:rsidR="00A47387" w:rsidRPr="00A47387" w:rsidRDefault="00EC4846">
            <w:pPr>
              <w:pStyle w:val="ListParagraph"/>
              <w:numPr>
                <w:ilvl w:val="0"/>
                <w:numId w:val="7"/>
              </w:numPr>
              <w:autoSpaceDE w:val="0"/>
              <w:autoSpaceDN w:val="0"/>
              <w:adjustRightInd w:val="0"/>
              <w:ind w:left="313" w:hanging="313"/>
              <w:rPr>
                <w:rFonts w:ascii="Aptos" w:hAnsi="Aptos"/>
                <w:bCs/>
                <w:sz w:val="24"/>
                <w:szCs w:val="24"/>
              </w:rPr>
            </w:pPr>
            <w:r w:rsidRPr="00FE35B5">
              <w:rPr>
                <w:rFonts w:ascii="Aptos" w:hAnsi="Aptos"/>
                <w:bCs/>
                <w:sz w:val="24"/>
                <w:szCs w:val="24"/>
              </w:rPr>
              <w:t>Allows for post-practice evaluation and amendments to the procedure if required</w:t>
            </w:r>
            <w:r w:rsidR="00A47387" w:rsidRPr="00FE35B5">
              <w:rPr>
                <w:rFonts w:ascii="Aptos" w:hAnsi="Aptos"/>
                <w:bCs/>
                <w:sz w:val="24"/>
                <w:szCs w:val="24"/>
              </w:rPr>
              <w:t xml:space="preserve"> - all recorded using the Emergency Procedures Practice Log (see Appendix 7.6).</w:t>
            </w:r>
          </w:p>
        </w:tc>
        <w:tc>
          <w:tcPr>
            <w:tcW w:w="1134" w:type="dxa"/>
            <w:vAlign w:val="center"/>
          </w:tcPr>
          <w:p w14:paraId="3F9AF5CB" w14:textId="77777777" w:rsidR="002E451A" w:rsidRPr="00CC5774" w:rsidRDefault="002E451A" w:rsidP="0086239F">
            <w:pPr>
              <w:spacing w:before="40" w:after="40"/>
              <w:rPr>
                <w:rFonts w:ascii="Aptos" w:hAnsi="Aptos"/>
                <w:sz w:val="24"/>
                <w:szCs w:val="24"/>
              </w:rPr>
            </w:pPr>
          </w:p>
        </w:tc>
      </w:tr>
      <w:tr w:rsidR="009969B1" w:rsidRPr="00AC4B7D" w14:paraId="5006E9BA" w14:textId="77777777" w:rsidTr="00DF2251">
        <w:trPr>
          <w:trHeight w:val="567"/>
        </w:trPr>
        <w:tc>
          <w:tcPr>
            <w:tcW w:w="8505" w:type="dxa"/>
            <w:gridSpan w:val="5"/>
            <w:vAlign w:val="center"/>
          </w:tcPr>
          <w:p w14:paraId="0A42A78B" w14:textId="77777777" w:rsidR="009969B1" w:rsidRPr="00DB6D3B" w:rsidRDefault="00896707" w:rsidP="00896707">
            <w:pPr>
              <w:spacing w:before="40" w:after="40"/>
              <w:rPr>
                <w:rFonts w:ascii="Aptos" w:hAnsi="Aptos"/>
                <w:bCs/>
                <w:sz w:val="24"/>
                <w:szCs w:val="24"/>
              </w:rPr>
            </w:pPr>
            <w:r w:rsidRPr="00DB6D3B">
              <w:rPr>
                <w:rFonts w:ascii="Aptos" w:hAnsi="Aptos"/>
                <w:bCs/>
                <w:sz w:val="24"/>
                <w:szCs w:val="24"/>
              </w:rPr>
              <w:t>Parents</w:t>
            </w:r>
            <w:r>
              <w:rPr>
                <w:rFonts w:ascii="Aptos" w:hAnsi="Aptos"/>
                <w:bCs/>
                <w:sz w:val="24"/>
                <w:szCs w:val="24"/>
              </w:rPr>
              <w:t xml:space="preserve"> / carers</w:t>
            </w:r>
            <w:r w:rsidRPr="00DB6D3B">
              <w:rPr>
                <w:rFonts w:ascii="Aptos" w:hAnsi="Aptos"/>
                <w:bCs/>
                <w:sz w:val="24"/>
                <w:szCs w:val="24"/>
              </w:rPr>
              <w:t xml:space="preserve"> are fully informed of the </w:t>
            </w:r>
            <w:r w:rsidRPr="00896707">
              <w:rPr>
                <w:rFonts w:ascii="Aptos" w:hAnsi="Aptos"/>
                <w:bCs/>
                <w:sz w:val="24"/>
                <w:szCs w:val="24"/>
              </w:rPr>
              <w:t>incident via the</w:t>
            </w:r>
            <w:r>
              <w:rPr>
                <w:rFonts w:ascii="Aptos" w:hAnsi="Aptos"/>
                <w:bCs/>
                <w:sz w:val="24"/>
                <w:szCs w:val="24"/>
              </w:rPr>
              <w:t xml:space="preserve"> most appropriate method</w:t>
            </w:r>
            <w:r w:rsidRPr="00DB6D3B">
              <w:rPr>
                <w:rFonts w:ascii="Aptos" w:hAnsi="Aptos"/>
                <w:bCs/>
                <w:sz w:val="24"/>
                <w:szCs w:val="24"/>
              </w:rPr>
              <w:t xml:space="preserve"> of</w:t>
            </w:r>
            <w:r>
              <w:rPr>
                <w:rFonts w:ascii="Aptos" w:hAnsi="Aptos"/>
                <w:bCs/>
                <w:sz w:val="24"/>
                <w:szCs w:val="24"/>
              </w:rPr>
              <w:t xml:space="preserve"> communication.</w:t>
            </w:r>
          </w:p>
        </w:tc>
        <w:tc>
          <w:tcPr>
            <w:tcW w:w="1134" w:type="dxa"/>
            <w:vAlign w:val="center"/>
          </w:tcPr>
          <w:p w14:paraId="3A2246E7" w14:textId="77777777" w:rsidR="009969B1" w:rsidRPr="00010B5B" w:rsidRDefault="009969B1" w:rsidP="00361741">
            <w:pPr>
              <w:spacing w:before="40" w:after="40"/>
              <w:rPr>
                <w:rFonts w:ascii="Aptos" w:hAnsi="Aptos"/>
                <w:sz w:val="24"/>
                <w:szCs w:val="24"/>
              </w:rPr>
            </w:pPr>
          </w:p>
        </w:tc>
      </w:tr>
      <w:tr w:rsidR="00B53921" w:rsidRPr="00010B5B" w14:paraId="4D311866" w14:textId="77777777" w:rsidTr="00720259">
        <w:trPr>
          <w:trHeight w:val="57"/>
        </w:trPr>
        <w:tc>
          <w:tcPr>
            <w:tcW w:w="9639" w:type="dxa"/>
            <w:gridSpan w:val="6"/>
            <w:vAlign w:val="center"/>
          </w:tcPr>
          <w:p w14:paraId="34416E4C" w14:textId="77777777" w:rsidR="00B53921" w:rsidRPr="006F1550" w:rsidRDefault="00B53921" w:rsidP="00C763CE">
            <w:pPr>
              <w:jc w:val="center"/>
              <w:rPr>
                <w:rFonts w:ascii="Aptos" w:hAnsi="Aptos"/>
                <w:sz w:val="2"/>
                <w:szCs w:val="2"/>
              </w:rPr>
            </w:pPr>
          </w:p>
        </w:tc>
      </w:tr>
      <w:tr w:rsidR="00DF2251" w:rsidRPr="00885C07" w14:paraId="05CBDD62" w14:textId="77777777" w:rsidTr="002B21AF">
        <w:trPr>
          <w:trHeight w:val="567"/>
        </w:trPr>
        <w:tc>
          <w:tcPr>
            <w:tcW w:w="9639" w:type="dxa"/>
            <w:gridSpan w:val="6"/>
            <w:tcBorders>
              <w:bottom w:val="single" w:sz="4" w:space="0" w:color="auto"/>
            </w:tcBorders>
            <w:shd w:val="clear" w:color="auto" w:fill="FFF2CC" w:themeFill="accent4" w:themeFillTint="33"/>
            <w:vAlign w:val="center"/>
          </w:tcPr>
          <w:p w14:paraId="6F81E322" w14:textId="77777777" w:rsidR="00DF2251" w:rsidRPr="00885C07" w:rsidRDefault="00DF2251" w:rsidP="00200A4F">
            <w:pPr>
              <w:autoSpaceDE w:val="0"/>
              <w:autoSpaceDN w:val="0"/>
              <w:adjustRightInd w:val="0"/>
              <w:rPr>
                <w:rFonts w:ascii="Aptos" w:hAnsi="Aptos" w:cs="Arial"/>
                <w:b/>
                <w:bCs/>
                <w:color w:val="C00000"/>
                <w:sz w:val="20"/>
              </w:rPr>
            </w:pPr>
            <w:r w:rsidRPr="00885C07">
              <w:rPr>
                <w:rFonts w:ascii="Aptos" w:hAnsi="Aptos" w:cs="Arial"/>
                <w:b/>
                <w:bCs/>
                <w:color w:val="C00000"/>
                <w:sz w:val="20"/>
              </w:rPr>
              <w:t>GUIDANCE NOTES:</w:t>
            </w:r>
          </w:p>
          <w:p w14:paraId="64F386A3" w14:textId="77777777" w:rsidR="009D281F" w:rsidRDefault="009D281F">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These procedures are a generic guide and will need adapting to suit individual schools settings.</w:t>
            </w:r>
          </w:p>
          <w:p w14:paraId="6D80FBA5" w14:textId="77777777" w:rsidR="009D281F" w:rsidRDefault="009D281F">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 xml:space="preserve">Schools are advised to create simplified versions of </w:t>
            </w:r>
            <w:r w:rsidR="00366AE8">
              <w:rPr>
                <w:rFonts w:ascii="Aptos" w:hAnsi="Aptos"/>
                <w:color w:val="C00000"/>
                <w:sz w:val="20"/>
              </w:rPr>
              <w:t>Emergency P</w:t>
            </w:r>
            <w:r>
              <w:rPr>
                <w:rFonts w:ascii="Aptos" w:hAnsi="Aptos"/>
                <w:color w:val="C00000"/>
                <w:sz w:val="20"/>
              </w:rPr>
              <w:t>rocedures (with supporting, simple site plans / drawings) for ease of practical implementation, particularly by pupils.</w:t>
            </w:r>
          </w:p>
          <w:p w14:paraId="0842E061" w14:textId="77777777" w:rsidR="00DF2251" w:rsidRDefault="00DF2251">
            <w:pPr>
              <w:pStyle w:val="ListParagraph"/>
              <w:numPr>
                <w:ilvl w:val="0"/>
                <w:numId w:val="2"/>
              </w:numPr>
              <w:autoSpaceDE w:val="0"/>
              <w:autoSpaceDN w:val="0"/>
              <w:adjustRightInd w:val="0"/>
              <w:ind w:left="310" w:hanging="310"/>
              <w:rPr>
                <w:rFonts w:ascii="Aptos" w:hAnsi="Aptos"/>
                <w:color w:val="C00000"/>
                <w:sz w:val="20"/>
              </w:rPr>
            </w:pPr>
            <w:r w:rsidRPr="00DF2251">
              <w:rPr>
                <w:rFonts w:ascii="Aptos" w:hAnsi="Aptos"/>
                <w:color w:val="C00000"/>
                <w:sz w:val="20"/>
              </w:rPr>
              <w:t xml:space="preserve">These procedures are not </w:t>
            </w:r>
            <w:r>
              <w:rPr>
                <w:rFonts w:ascii="Aptos" w:hAnsi="Aptos"/>
                <w:color w:val="C00000"/>
                <w:sz w:val="20"/>
              </w:rPr>
              <w:t>intended to be interpreted</w:t>
            </w:r>
            <w:r w:rsidR="00896707">
              <w:rPr>
                <w:rFonts w:ascii="Aptos" w:hAnsi="Aptos"/>
                <w:color w:val="C00000"/>
                <w:sz w:val="20"/>
              </w:rPr>
              <w:t xml:space="preserve">, or used, as </w:t>
            </w:r>
            <w:r w:rsidR="00896707" w:rsidRPr="00DF2251">
              <w:rPr>
                <w:rFonts w:ascii="Aptos" w:hAnsi="Aptos"/>
                <w:color w:val="C00000"/>
                <w:sz w:val="20"/>
              </w:rPr>
              <w:t>standalone procedures</w:t>
            </w:r>
            <w:r w:rsidR="00896707">
              <w:rPr>
                <w:rFonts w:ascii="Aptos" w:hAnsi="Aptos"/>
                <w:color w:val="C00000"/>
                <w:sz w:val="20"/>
              </w:rPr>
              <w:t xml:space="preserve"> as implementing emergency procedures will inevitably be part of the response to s </w:t>
            </w:r>
            <w:r w:rsidR="00810D9E">
              <w:rPr>
                <w:rFonts w:ascii="Aptos" w:hAnsi="Aptos"/>
                <w:color w:val="C00000"/>
                <w:sz w:val="20"/>
              </w:rPr>
              <w:t>Critical Incident</w:t>
            </w:r>
            <w:r w:rsidR="00896707">
              <w:rPr>
                <w:rFonts w:ascii="Aptos" w:hAnsi="Aptos"/>
                <w:color w:val="C00000"/>
                <w:sz w:val="20"/>
              </w:rPr>
              <w:t>.</w:t>
            </w:r>
          </w:p>
          <w:p w14:paraId="08A6B166" w14:textId="77777777" w:rsidR="00DF2251" w:rsidRDefault="00200250">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T</w:t>
            </w:r>
            <w:r w:rsidR="00DF2251" w:rsidRPr="00200250">
              <w:rPr>
                <w:rFonts w:ascii="Aptos" w:hAnsi="Aptos"/>
                <w:color w:val="C00000"/>
                <w:sz w:val="20"/>
              </w:rPr>
              <w:t xml:space="preserve">hey exist entirely within the context of the wider </w:t>
            </w:r>
            <w:r w:rsidR="00810D9E">
              <w:rPr>
                <w:rFonts w:ascii="Aptos" w:hAnsi="Aptos"/>
                <w:color w:val="C00000"/>
                <w:sz w:val="20"/>
              </w:rPr>
              <w:t>Critical Incident</w:t>
            </w:r>
            <w:r w:rsidR="00DF2251" w:rsidRPr="00200250">
              <w:rPr>
                <w:rFonts w:ascii="Aptos" w:hAnsi="Aptos"/>
                <w:color w:val="C00000"/>
                <w:sz w:val="20"/>
              </w:rPr>
              <w:t xml:space="preserve"> </w:t>
            </w:r>
            <w:r w:rsidRPr="00200250">
              <w:rPr>
                <w:rFonts w:ascii="Aptos" w:hAnsi="Aptos"/>
                <w:color w:val="C00000"/>
                <w:sz w:val="20"/>
              </w:rPr>
              <w:t>Management</w:t>
            </w:r>
            <w:r w:rsidR="00DF2251" w:rsidRPr="00200250">
              <w:rPr>
                <w:rFonts w:ascii="Aptos" w:hAnsi="Aptos"/>
                <w:color w:val="C00000"/>
                <w:sz w:val="20"/>
              </w:rPr>
              <w:t xml:space="preserve"> </w:t>
            </w:r>
            <w:r>
              <w:rPr>
                <w:rFonts w:ascii="Aptos" w:hAnsi="Aptos"/>
                <w:color w:val="C00000"/>
                <w:sz w:val="20"/>
              </w:rPr>
              <w:t>P</w:t>
            </w:r>
            <w:r w:rsidR="00DF2251" w:rsidRPr="00200250">
              <w:rPr>
                <w:rFonts w:ascii="Aptos" w:hAnsi="Aptos"/>
                <w:color w:val="C00000"/>
                <w:sz w:val="20"/>
              </w:rPr>
              <w:t xml:space="preserve">lan and are designed to supplement it and not </w:t>
            </w:r>
            <w:r>
              <w:rPr>
                <w:rFonts w:ascii="Aptos" w:hAnsi="Aptos"/>
                <w:color w:val="C00000"/>
                <w:sz w:val="20"/>
              </w:rPr>
              <w:t xml:space="preserve">to </w:t>
            </w:r>
            <w:r w:rsidR="00DF2251" w:rsidRPr="00200250">
              <w:rPr>
                <w:rFonts w:ascii="Aptos" w:hAnsi="Aptos"/>
                <w:color w:val="C00000"/>
                <w:sz w:val="20"/>
              </w:rPr>
              <w:t>replace any parts of it.</w:t>
            </w:r>
          </w:p>
          <w:p w14:paraId="7DF04674" w14:textId="77777777" w:rsidR="00200250" w:rsidRPr="00DF2251" w:rsidRDefault="00200250">
            <w:pPr>
              <w:pStyle w:val="ListParagraph"/>
              <w:numPr>
                <w:ilvl w:val="0"/>
                <w:numId w:val="2"/>
              </w:numPr>
              <w:autoSpaceDE w:val="0"/>
              <w:autoSpaceDN w:val="0"/>
              <w:adjustRightInd w:val="0"/>
              <w:ind w:left="310" w:hanging="310"/>
              <w:rPr>
                <w:rFonts w:ascii="Aptos" w:hAnsi="Aptos"/>
                <w:color w:val="C00000"/>
                <w:sz w:val="20"/>
              </w:rPr>
            </w:pPr>
            <w:r w:rsidRPr="00200250">
              <w:rPr>
                <w:rFonts w:ascii="Aptos" w:hAnsi="Aptos"/>
                <w:color w:val="C00000"/>
                <w:sz w:val="20"/>
              </w:rPr>
              <w:t xml:space="preserve">They must be read and implemented on this basis and fully in conjunction with fulfilling the wider actions in the </w:t>
            </w:r>
            <w:r w:rsidR="00810D9E">
              <w:rPr>
                <w:rFonts w:ascii="Aptos" w:hAnsi="Aptos"/>
                <w:color w:val="C00000"/>
                <w:sz w:val="20"/>
              </w:rPr>
              <w:t>Critical Incident</w:t>
            </w:r>
            <w:r w:rsidRPr="00200250">
              <w:rPr>
                <w:rFonts w:ascii="Aptos" w:hAnsi="Aptos"/>
                <w:color w:val="C00000"/>
                <w:sz w:val="20"/>
              </w:rPr>
              <w:t xml:space="preserve"> Management </w:t>
            </w:r>
            <w:r>
              <w:rPr>
                <w:rFonts w:ascii="Aptos" w:hAnsi="Aptos"/>
                <w:color w:val="C00000"/>
                <w:sz w:val="20"/>
              </w:rPr>
              <w:t>P</w:t>
            </w:r>
            <w:r w:rsidRPr="00200250">
              <w:rPr>
                <w:rFonts w:ascii="Aptos" w:hAnsi="Aptos"/>
                <w:color w:val="C00000"/>
                <w:sz w:val="20"/>
              </w:rPr>
              <w:t>lan</w:t>
            </w:r>
            <w:r w:rsidR="002002AF">
              <w:rPr>
                <w:rFonts w:ascii="Aptos" w:hAnsi="Aptos"/>
                <w:color w:val="C00000"/>
                <w:sz w:val="20"/>
              </w:rPr>
              <w:t>.</w:t>
            </w:r>
          </w:p>
        </w:tc>
      </w:tr>
    </w:tbl>
    <w:p w14:paraId="78F8BB36" w14:textId="77777777" w:rsidR="00DF2251" w:rsidRDefault="00DF2251" w:rsidP="00AF1F5E">
      <w:pPr>
        <w:jc w:val="left"/>
        <w:rPr>
          <w:rFonts w:ascii="Aptos" w:hAnsi="Aptos"/>
          <w:b/>
          <w:bCs/>
          <w:iCs/>
          <w:sz w:val="24"/>
          <w:szCs w:val="24"/>
        </w:rPr>
      </w:pPr>
    </w:p>
    <w:p w14:paraId="7932F2CF" w14:textId="77777777" w:rsidR="0041240F" w:rsidRDefault="00AF1F5E" w:rsidP="00AF1F5E">
      <w:pPr>
        <w:jc w:val="left"/>
        <w:rPr>
          <w:rFonts w:ascii="Aptos" w:hAnsi="Aptos"/>
          <w:b/>
          <w:bCs/>
          <w:sz w:val="28"/>
          <w:szCs w:val="28"/>
        </w:rPr>
      </w:pPr>
      <w:r w:rsidRPr="00EA0475">
        <w:rPr>
          <w:rFonts w:ascii="Aptos" w:hAnsi="Aptos"/>
          <w:b/>
          <w:bCs/>
          <w:sz w:val="28"/>
          <w:szCs w:val="28"/>
        </w:rPr>
        <w:t>APPENDIX</w:t>
      </w:r>
      <w:r>
        <w:rPr>
          <w:rFonts w:ascii="Aptos" w:hAnsi="Aptos"/>
          <w:b/>
          <w:bCs/>
          <w:sz w:val="28"/>
          <w:szCs w:val="28"/>
        </w:rPr>
        <w:t xml:space="preserve"> </w:t>
      </w:r>
      <w:r w:rsidR="00C97147">
        <w:rPr>
          <w:rFonts w:ascii="Aptos" w:hAnsi="Aptos"/>
          <w:b/>
          <w:bCs/>
          <w:sz w:val="28"/>
          <w:szCs w:val="28"/>
        </w:rPr>
        <w:t>7</w:t>
      </w:r>
      <w:r w:rsidR="001E0C3A">
        <w:rPr>
          <w:rFonts w:ascii="Aptos" w:hAnsi="Aptos"/>
          <w:b/>
          <w:bCs/>
          <w:sz w:val="28"/>
          <w:szCs w:val="28"/>
        </w:rPr>
        <w:t>.2</w:t>
      </w:r>
      <w:r>
        <w:rPr>
          <w:rFonts w:ascii="Aptos" w:hAnsi="Aptos"/>
          <w:b/>
          <w:bCs/>
          <w:sz w:val="28"/>
          <w:szCs w:val="28"/>
        </w:rPr>
        <w:t>: Invacuation</w:t>
      </w:r>
    </w:p>
    <w:p w14:paraId="3299FA7E" w14:textId="77777777" w:rsidR="00C97147" w:rsidRPr="0041240F" w:rsidRDefault="00C97147" w:rsidP="00AF1F5E">
      <w:pPr>
        <w:jc w:val="left"/>
        <w:rPr>
          <w:rFonts w:ascii="Aptos" w:hAnsi="Aptos" w:cs="Arial"/>
          <w:b/>
          <w:bCs/>
          <w:color w:val="A1488C"/>
          <w:sz w:val="4"/>
          <w:szCs w:val="4"/>
          <w:highlight w:val="gree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242"/>
      </w:tblGrid>
      <w:tr w:rsidR="003C15F5" w:rsidRPr="00010B5B" w14:paraId="1801A770" w14:textId="77777777" w:rsidTr="00B53921">
        <w:trPr>
          <w:trHeight w:val="680"/>
        </w:trPr>
        <w:tc>
          <w:tcPr>
            <w:tcW w:w="9639" w:type="dxa"/>
            <w:gridSpan w:val="2"/>
            <w:shd w:val="clear" w:color="auto" w:fill="002060"/>
            <w:vAlign w:val="center"/>
          </w:tcPr>
          <w:p w14:paraId="582B8106" w14:textId="77777777" w:rsidR="003C15F5" w:rsidRPr="00010B5B" w:rsidRDefault="003C15F5" w:rsidP="00200A4F">
            <w:pPr>
              <w:jc w:val="center"/>
              <w:rPr>
                <w:rFonts w:ascii="Aptos" w:hAnsi="Aptos"/>
                <w:color w:val="FFFFFF" w:themeColor="background1"/>
                <w:sz w:val="24"/>
                <w:szCs w:val="24"/>
              </w:rPr>
            </w:pPr>
            <w:r>
              <w:rPr>
                <w:rFonts w:ascii="Aptos" w:hAnsi="Aptos"/>
                <w:b/>
                <w:iCs/>
                <w:color w:val="FFFFFF" w:themeColor="background1"/>
                <w:sz w:val="28"/>
                <w:szCs w:val="28"/>
              </w:rPr>
              <w:t>Invacuation</w:t>
            </w:r>
          </w:p>
        </w:tc>
      </w:tr>
      <w:tr w:rsidR="00B53921" w:rsidRPr="00010B5B" w14:paraId="7FFC0599" w14:textId="77777777" w:rsidTr="00720259">
        <w:trPr>
          <w:trHeight w:val="57"/>
        </w:trPr>
        <w:tc>
          <w:tcPr>
            <w:tcW w:w="9639" w:type="dxa"/>
            <w:gridSpan w:val="2"/>
            <w:vAlign w:val="center"/>
          </w:tcPr>
          <w:p w14:paraId="12812884" w14:textId="77777777" w:rsidR="00B53921" w:rsidRPr="006F1550" w:rsidRDefault="00B53921" w:rsidP="00C763CE">
            <w:pPr>
              <w:jc w:val="center"/>
              <w:rPr>
                <w:rFonts w:ascii="Aptos" w:hAnsi="Aptos"/>
                <w:sz w:val="2"/>
                <w:szCs w:val="2"/>
              </w:rPr>
            </w:pPr>
          </w:p>
        </w:tc>
      </w:tr>
      <w:tr w:rsidR="003C15F5" w:rsidRPr="00885C07" w14:paraId="09825093" w14:textId="77777777" w:rsidTr="00B53921">
        <w:trPr>
          <w:trHeight w:val="567"/>
        </w:trPr>
        <w:tc>
          <w:tcPr>
            <w:tcW w:w="9639" w:type="dxa"/>
            <w:gridSpan w:val="2"/>
            <w:tcBorders>
              <w:bottom w:val="single" w:sz="4" w:space="0" w:color="auto"/>
            </w:tcBorders>
            <w:shd w:val="clear" w:color="auto" w:fill="FFF2CC" w:themeFill="accent4" w:themeFillTint="33"/>
            <w:vAlign w:val="center"/>
          </w:tcPr>
          <w:p w14:paraId="026FC0E3" w14:textId="77777777" w:rsidR="00EF74A2" w:rsidRPr="00665C43" w:rsidRDefault="003C15F5" w:rsidP="00200A4F">
            <w:pPr>
              <w:autoSpaceDE w:val="0"/>
              <w:autoSpaceDN w:val="0"/>
              <w:adjustRightInd w:val="0"/>
              <w:rPr>
                <w:rFonts w:ascii="Aptos" w:hAnsi="Aptos" w:cs="Arial"/>
                <w:b/>
                <w:bCs/>
                <w:color w:val="C00000"/>
                <w:sz w:val="20"/>
              </w:rPr>
            </w:pPr>
            <w:r w:rsidRPr="00665C43">
              <w:rPr>
                <w:rFonts w:ascii="Aptos" w:hAnsi="Aptos" w:cs="Arial"/>
                <w:b/>
                <w:bCs/>
                <w:color w:val="C00000"/>
                <w:sz w:val="20"/>
              </w:rPr>
              <w:t>GUIDANCE NOTES:</w:t>
            </w:r>
            <w:r w:rsidR="00EF74A2" w:rsidRPr="00665C43">
              <w:rPr>
                <w:rFonts w:ascii="Aptos" w:hAnsi="Aptos" w:cs="Arial"/>
                <w:b/>
                <w:bCs/>
                <w:color w:val="C00000"/>
                <w:sz w:val="20"/>
              </w:rPr>
              <w:t xml:space="preserve"> </w:t>
            </w:r>
          </w:p>
          <w:p w14:paraId="14477326" w14:textId="77777777" w:rsidR="003F48EB" w:rsidRPr="00665C43" w:rsidRDefault="003C15F5">
            <w:pPr>
              <w:pStyle w:val="ListParagraph"/>
              <w:numPr>
                <w:ilvl w:val="0"/>
                <w:numId w:val="2"/>
              </w:numPr>
              <w:autoSpaceDE w:val="0"/>
              <w:autoSpaceDN w:val="0"/>
              <w:adjustRightInd w:val="0"/>
              <w:ind w:left="313" w:hanging="313"/>
              <w:rPr>
                <w:rFonts w:ascii="Aptos" w:hAnsi="Aptos"/>
                <w:color w:val="C00000"/>
                <w:sz w:val="20"/>
              </w:rPr>
            </w:pPr>
            <w:r w:rsidRPr="00665C43">
              <w:rPr>
                <w:rFonts w:ascii="Aptos" w:hAnsi="Aptos"/>
                <w:color w:val="C00000"/>
                <w:sz w:val="20"/>
              </w:rPr>
              <w:t xml:space="preserve">Invacuation is a </w:t>
            </w:r>
            <w:r w:rsidR="003F48EB" w:rsidRPr="00665C43">
              <w:rPr>
                <w:rFonts w:ascii="Aptos" w:hAnsi="Aptos"/>
                <w:color w:val="C00000"/>
                <w:sz w:val="20"/>
              </w:rPr>
              <w:t>precautionary</w:t>
            </w:r>
            <w:r w:rsidRPr="00665C43">
              <w:rPr>
                <w:rFonts w:ascii="Aptos" w:hAnsi="Aptos"/>
                <w:color w:val="C00000"/>
                <w:sz w:val="20"/>
              </w:rPr>
              <w:t xml:space="preserve"> procedure where </w:t>
            </w:r>
            <w:r w:rsidRPr="00665C43">
              <w:rPr>
                <w:rFonts w:ascii="Aptos" w:hAnsi="Aptos"/>
                <w:b/>
                <w:bCs/>
                <w:color w:val="C00000"/>
                <w:sz w:val="20"/>
              </w:rPr>
              <w:t xml:space="preserve">everyone is brought inside the </w:t>
            </w:r>
            <w:r w:rsidR="003F48EB" w:rsidRPr="00665C43">
              <w:rPr>
                <w:rFonts w:ascii="Aptos" w:hAnsi="Aptos"/>
                <w:b/>
                <w:bCs/>
                <w:color w:val="C00000"/>
                <w:sz w:val="20"/>
              </w:rPr>
              <w:t>building</w:t>
            </w:r>
            <w:r w:rsidR="00860671" w:rsidRPr="00665C43">
              <w:rPr>
                <w:rFonts w:ascii="Aptos" w:hAnsi="Aptos"/>
                <w:b/>
                <w:bCs/>
                <w:color w:val="C00000"/>
                <w:sz w:val="20"/>
              </w:rPr>
              <w:t>,</w:t>
            </w:r>
            <w:r w:rsidR="003F48EB" w:rsidRPr="00665C43">
              <w:rPr>
                <w:rFonts w:ascii="Aptos" w:hAnsi="Aptos"/>
                <w:b/>
                <w:bCs/>
                <w:color w:val="C00000"/>
                <w:sz w:val="20"/>
              </w:rPr>
              <w:t xml:space="preserve"> </w:t>
            </w:r>
            <w:r w:rsidR="00860671" w:rsidRPr="00665C43">
              <w:rPr>
                <w:rFonts w:ascii="Aptos" w:hAnsi="Aptos"/>
                <w:b/>
                <w:bCs/>
                <w:color w:val="C00000"/>
                <w:sz w:val="20"/>
              </w:rPr>
              <w:t>away from external dangers</w:t>
            </w:r>
            <w:r w:rsidR="00860671" w:rsidRPr="00665C43">
              <w:rPr>
                <w:rFonts w:ascii="Aptos" w:hAnsi="Aptos"/>
                <w:color w:val="C00000"/>
                <w:sz w:val="20"/>
              </w:rPr>
              <w:t xml:space="preserve"> </w:t>
            </w:r>
            <w:r w:rsidR="003F48EB" w:rsidRPr="00665C43">
              <w:rPr>
                <w:rFonts w:ascii="Aptos" w:hAnsi="Aptos"/>
                <w:color w:val="C00000"/>
                <w:sz w:val="20"/>
              </w:rPr>
              <w:t xml:space="preserve">and is typically used when there is a </w:t>
            </w:r>
            <w:r w:rsidR="00612D61" w:rsidRPr="00665C43">
              <w:rPr>
                <w:rFonts w:ascii="Aptos" w:hAnsi="Aptos"/>
                <w:color w:val="C00000"/>
                <w:sz w:val="20"/>
              </w:rPr>
              <w:t xml:space="preserve">reported, perceived or </w:t>
            </w:r>
            <w:r w:rsidR="003F48EB" w:rsidRPr="00665C43">
              <w:rPr>
                <w:rFonts w:ascii="Aptos" w:hAnsi="Aptos"/>
                <w:color w:val="C00000"/>
                <w:sz w:val="20"/>
              </w:rPr>
              <w:t>potential threat</w:t>
            </w:r>
            <w:r w:rsidR="00696DDA" w:rsidRPr="00665C43">
              <w:rPr>
                <w:rFonts w:ascii="Aptos" w:hAnsi="Aptos"/>
                <w:color w:val="C00000"/>
                <w:sz w:val="20"/>
              </w:rPr>
              <w:t xml:space="preserve"> nearby</w:t>
            </w:r>
            <w:r w:rsidR="003F48EB" w:rsidRPr="00665C43">
              <w:rPr>
                <w:rFonts w:ascii="Aptos" w:hAnsi="Aptos"/>
                <w:color w:val="C00000"/>
                <w:sz w:val="20"/>
              </w:rPr>
              <w:t xml:space="preserve">, but no </w:t>
            </w:r>
            <w:r w:rsidR="00612D61" w:rsidRPr="00665C43">
              <w:rPr>
                <w:rFonts w:ascii="Aptos" w:hAnsi="Aptos"/>
                <w:color w:val="C00000"/>
                <w:sz w:val="20"/>
              </w:rPr>
              <w:t>immediate</w:t>
            </w:r>
            <w:r w:rsidR="0018610A" w:rsidRPr="00665C43">
              <w:rPr>
                <w:rFonts w:ascii="Aptos" w:hAnsi="Aptos"/>
                <w:color w:val="C00000"/>
                <w:sz w:val="20"/>
              </w:rPr>
              <w:t xml:space="preserve"> or</w:t>
            </w:r>
            <w:r w:rsidR="003F48EB" w:rsidRPr="00665C43">
              <w:rPr>
                <w:rFonts w:ascii="Aptos" w:hAnsi="Aptos"/>
                <w:color w:val="C00000"/>
                <w:sz w:val="20"/>
              </w:rPr>
              <w:t xml:space="preserve"> </w:t>
            </w:r>
            <w:r w:rsidR="00612D61" w:rsidRPr="00665C43">
              <w:rPr>
                <w:rFonts w:ascii="Aptos" w:hAnsi="Aptos"/>
                <w:color w:val="C00000"/>
                <w:sz w:val="20"/>
              </w:rPr>
              <w:t xml:space="preserve">direct </w:t>
            </w:r>
            <w:r w:rsidR="003F48EB" w:rsidRPr="00665C43">
              <w:rPr>
                <w:rFonts w:ascii="Aptos" w:hAnsi="Aptos"/>
                <w:color w:val="C00000"/>
                <w:sz w:val="20"/>
              </w:rPr>
              <w:t>threat to the building's occupants.</w:t>
            </w:r>
          </w:p>
          <w:p w14:paraId="14193281" w14:textId="77777777" w:rsidR="00860671" w:rsidRPr="00665C43" w:rsidRDefault="00EF74A2">
            <w:pPr>
              <w:pStyle w:val="ListParagraph"/>
              <w:numPr>
                <w:ilvl w:val="0"/>
                <w:numId w:val="2"/>
              </w:numPr>
              <w:autoSpaceDE w:val="0"/>
              <w:autoSpaceDN w:val="0"/>
              <w:adjustRightInd w:val="0"/>
              <w:ind w:left="313" w:hanging="313"/>
              <w:rPr>
                <w:rFonts w:ascii="Aptos" w:hAnsi="Aptos"/>
                <w:color w:val="C00000"/>
                <w:sz w:val="20"/>
              </w:rPr>
            </w:pPr>
            <w:r w:rsidRPr="00665C43">
              <w:rPr>
                <w:rFonts w:ascii="Aptos" w:hAnsi="Aptos"/>
                <w:color w:val="C00000"/>
                <w:sz w:val="20"/>
              </w:rPr>
              <w:t xml:space="preserve">Once everyone is inside, </w:t>
            </w:r>
            <w:r w:rsidR="001D6F3F" w:rsidRPr="00665C43">
              <w:rPr>
                <w:rFonts w:ascii="Aptos" w:hAnsi="Aptos"/>
                <w:b/>
                <w:bCs/>
                <w:color w:val="C00000"/>
                <w:sz w:val="20"/>
              </w:rPr>
              <w:t xml:space="preserve">external </w:t>
            </w:r>
            <w:r w:rsidR="00860671" w:rsidRPr="00665C43">
              <w:rPr>
                <w:rFonts w:ascii="Aptos" w:hAnsi="Aptos"/>
                <w:b/>
                <w:bCs/>
                <w:color w:val="C00000"/>
                <w:sz w:val="20"/>
              </w:rPr>
              <w:t>doors</w:t>
            </w:r>
            <w:r w:rsidR="001D6F3F" w:rsidRPr="00665C43">
              <w:rPr>
                <w:rFonts w:ascii="Aptos" w:hAnsi="Aptos"/>
                <w:b/>
                <w:bCs/>
                <w:color w:val="C00000"/>
                <w:sz w:val="20"/>
              </w:rPr>
              <w:t xml:space="preserve"> and windows are locked to prevent anyone going outside</w:t>
            </w:r>
            <w:r w:rsidR="00860671" w:rsidRPr="00665C43">
              <w:rPr>
                <w:rFonts w:ascii="Aptos" w:hAnsi="Aptos"/>
                <w:color w:val="C00000"/>
                <w:sz w:val="20"/>
              </w:rPr>
              <w:t xml:space="preserve"> and </w:t>
            </w:r>
            <w:r w:rsidRPr="00665C43">
              <w:rPr>
                <w:rFonts w:ascii="Aptos" w:hAnsi="Aptos"/>
                <w:color w:val="C00000"/>
                <w:sz w:val="20"/>
              </w:rPr>
              <w:t>occupants generally inhabit their current / usual locations (e.g., classrooms, offices)</w:t>
            </w:r>
          </w:p>
          <w:p w14:paraId="25B34419" w14:textId="77777777" w:rsidR="00EF74A2" w:rsidRPr="00665C43" w:rsidRDefault="00860671">
            <w:pPr>
              <w:pStyle w:val="ListParagraph"/>
              <w:numPr>
                <w:ilvl w:val="0"/>
                <w:numId w:val="2"/>
              </w:numPr>
              <w:autoSpaceDE w:val="0"/>
              <w:autoSpaceDN w:val="0"/>
              <w:adjustRightInd w:val="0"/>
              <w:ind w:left="313" w:hanging="313"/>
              <w:rPr>
                <w:rFonts w:ascii="Aptos" w:hAnsi="Aptos"/>
                <w:color w:val="C00000"/>
                <w:sz w:val="20"/>
              </w:rPr>
            </w:pPr>
            <w:r w:rsidRPr="00665C43">
              <w:rPr>
                <w:rFonts w:ascii="Aptos" w:hAnsi="Aptos"/>
                <w:b/>
                <w:bCs/>
                <w:color w:val="C00000"/>
                <w:sz w:val="20"/>
              </w:rPr>
              <w:t>I</w:t>
            </w:r>
            <w:r w:rsidR="00EF74A2" w:rsidRPr="00665C43">
              <w:rPr>
                <w:rFonts w:ascii="Aptos" w:hAnsi="Aptos"/>
                <w:b/>
                <w:bCs/>
                <w:color w:val="C00000"/>
                <w:sz w:val="20"/>
              </w:rPr>
              <w:t>nternal doors and corridors remain open to allow internal movement</w:t>
            </w:r>
            <w:r w:rsidR="00EF74A2" w:rsidRPr="00665C43">
              <w:rPr>
                <w:rFonts w:ascii="Aptos" w:hAnsi="Aptos"/>
                <w:color w:val="C00000"/>
                <w:sz w:val="20"/>
              </w:rPr>
              <w:t>, and the building</w:t>
            </w:r>
            <w:r w:rsidRPr="00665C43">
              <w:rPr>
                <w:rFonts w:ascii="Aptos" w:hAnsi="Aptos"/>
                <w:color w:val="C00000"/>
                <w:sz w:val="20"/>
              </w:rPr>
              <w:t>, essentially operates normally.</w:t>
            </w:r>
          </w:p>
          <w:p w14:paraId="694846A0" w14:textId="77777777" w:rsidR="00227567" w:rsidRPr="00665C43" w:rsidRDefault="00227567">
            <w:pPr>
              <w:pStyle w:val="ListParagraph"/>
              <w:numPr>
                <w:ilvl w:val="0"/>
                <w:numId w:val="2"/>
              </w:numPr>
              <w:autoSpaceDE w:val="0"/>
              <w:autoSpaceDN w:val="0"/>
              <w:adjustRightInd w:val="0"/>
              <w:ind w:left="313" w:hanging="313"/>
              <w:rPr>
                <w:rFonts w:ascii="Aptos" w:hAnsi="Aptos"/>
                <w:color w:val="C00000"/>
                <w:sz w:val="20"/>
              </w:rPr>
            </w:pPr>
            <w:r w:rsidRPr="00665C43">
              <w:rPr>
                <w:rFonts w:ascii="Aptos" w:hAnsi="Aptos"/>
                <w:color w:val="C00000"/>
                <w:sz w:val="20"/>
              </w:rPr>
              <w:t>Invacuation is a state of initial readiness in case the situation escalates to that of a more immediate or direct threat that requires more restrictive and enhanced safety measures to be taken (i.e. a partial or full lockdown).</w:t>
            </w:r>
          </w:p>
          <w:p w14:paraId="14CA5646" w14:textId="77777777" w:rsidR="00860671" w:rsidRPr="00665C43" w:rsidRDefault="00860671">
            <w:pPr>
              <w:pStyle w:val="ListParagraph"/>
              <w:numPr>
                <w:ilvl w:val="0"/>
                <w:numId w:val="2"/>
              </w:numPr>
              <w:autoSpaceDE w:val="0"/>
              <w:autoSpaceDN w:val="0"/>
              <w:adjustRightInd w:val="0"/>
              <w:ind w:left="313" w:hanging="313"/>
              <w:rPr>
                <w:rFonts w:ascii="Aptos" w:hAnsi="Aptos"/>
                <w:color w:val="C00000"/>
                <w:sz w:val="20"/>
              </w:rPr>
            </w:pPr>
            <w:r w:rsidRPr="00665C43">
              <w:rPr>
                <w:rFonts w:ascii="Aptos" w:hAnsi="Aptos"/>
                <w:color w:val="C00000"/>
                <w:sz w:val="20"/>
              </w:rPr>
              <w:t xml:space="preserve">Invacuation can be implemented either as an escalation of an ongoing response to a </w:t>
            </w:r>
            <w:r w:rsidR="00810D9E">
              <w:rPr>
                <w:rFonts w:ascii="Aptos" w:hAnsi="Aptos"/>
                <w:color w:val="C00000"/>
                <w:sz w:val="20"/>
              </w:rPr>
              <w:t>Critical Incident</w:t>
            </w:r>
            <w:r w:rsidRPr="00665C43">
              <w:rPr>
                <w:rFonts w:ascii="Aptos" w:hAnsi="Aptos"/>
                <w:color w:val="C00000"/>
                <w:sz w:val="20"/>
              </w:rPr>
              <w:t xml:space="preserve"> or as an initial incident-response.</w:t>
            </w:r>
          </w:p>
          <w:p w14:paraId="315C6F5B" w14:textId="77777777" w:rsidR="00AB37CB" w:rsidRPr="00665C43" w:rsidRDefault="00AB37CB">
            <w:pPr>
              <w:pStyle w:val="ListParagraph"/>
              <w:numPr>
                <w:ilvl w:val="0"/>
                <w:numId w:val="2"/>
              </w:numPr>
              <w:autoSpaceDE w:val="0"/>
              <w:autoSpaceDN w:val="0"/>
              <w:adjustRightInd w:val="0"/>
              <w:ind w:left="313" w:hanging="313"/>
              <w:rPr>
                <w:rFonts w:ascii="Aptos" w:hAnsi="Aptos"/>
                <w:color w:val="C00000"/>
                <w:sz w:val="20"/>
              </w:rPr>
            </w:pPr>
            <w:r w:rsidRPr="00665C43">
              <w:rPr>
                <w:rFonts w:ascii="Aptos" w:hAnsi="Aptos"/>
                <w:color w:val="C00000"/>
                <w:sz w:val="20"/>
              </w:rPr>
              <w:t>An invacuation</w:t>
            </w:r>
            <w:r w:rsidR="00860671" w:rsidRPr="00665C43">
              <w:rPr>
                <w:rFonts w:ascii="Aptos" w:hAnsi="Aptos"/>
                <w:color w:val="C00000"/>
                <w:sz w:val="20"/>
              </w:rPr>
              <w:t xml:space="preserve"> may be initiated in response to external dangers</w:t>
            </w:r>
            <w:r w:rsidRPr="00665C43">
              <w:rPr>
                <w:rFonts w:ascii="Aptos" w:hAnsi="Aptos"/>
                <w:color w:val="C00000"/>
                <w:sz w:val="20"/>
              </w:rPr>
              <w:t xml:space="preserve"> such as</w:t>
            </w:r>
            <w:r w:rsidR="00B1476B" w:rsidRPr="00665C43">
              <w:rPr>
                <w:rFonts w:ascii="Aptos" w:hAnsi="Aptos"/>
                <w:color w:val="C00000"/>
                <w:sz w:val="20"/>
              </w:rPr>
              <w:t xml:space="preserve">, but not limited </w:t>
            </w:r>
            <w:r w:rsidR="00227567" w:rsidRPr="00665C43">
              <w:rPr>
                <w:rFonts w:ascii="Aptos" w:hAnsi="Aptos"/>
                <w:color w:val="C00000"/>
                <w:sz w:val="20"/>
              </w:rPr>
              <w:t>to reports or warnings of:</w:t>
            </w:r>
          </w:p>
          <w:p w14:paraId="4228CB2D" w14:textId="77777777" w:rsidR="00AB37CB" w:rsidRPr="00665C43" w:rsidRDefault="00612D61">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Possible i</w:t>
            </w:r>
            <w:r w:rsidR="00AB37CB" w:rsidRPr="00665C43">
              <w:rPr>
                <w:rFonts w:ascii="Aptos" w:hAnsi="Aptos" w:cs="Arial"/>
                <w:color w:val="C00000"/>
                <w:sz w:val="20"/>
              </w:rPr>
              <w:t xml:space="preserve">ntruder on or near the school grounds </w:t>
            </w:r>
          </w:p>
          <w:p w14:paraId="32076460" w14:textId="77777777" w:rsidR="00AB37CB" w:rsidRPr="00665C43" w:rsidRDefault="00AB37CB">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Potentially dangerous animal on or near the school grounds</w:t>
            </w:r>
          </w:p>
          <w:p w14:paraId="60A28759" w14:textId="77777777" w:rsidR="00AB37CB" w:rsidRPr="00665C43" w:rsidRDefault="00860671">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F</w:t>
            </w:r>
            <w:r w:rsidR="00AB37CB" w:rsidRPr="00665C43">
              <w:rPr>
                <w:rFonts w:ascii="Aptos" w:hAnsi="Aptos" w:cs="Arial"/>
                <w:color w:val="C00000"/>
                <w:sz w:val="20"/>
              </w:rPr>
              <w:t>ire</w:t>
            </w:r>
            <w:r w:rsidR="00227567" w:rsidRPr="00665C43">
              <w:rPr>
                <w:rFonts w:ascii="Aptos" w:hAnsi="Aptos" w:cs="Arial"/>
                <w:color w:val="C00000"/>
                <w:sz w:val="20"/>
              </w:rPr>
              <w:t xml:space="preserve"> in the </w:t>
            </w:r>
            <w:r w:rsidRPr="00665C43">
              <w:rPr>
                <w:rFonts w:ascii="Aptos" w:hAnsi="Aptos" w:cs="Arial"/>
                <w:color w:val="C00000"/>
                <w:sz w:val="20"/>
              </w:rPr>
              <w:t xml:space="preserve">nearby </w:t>
            </w:r>
            <w:r w:rsidR="00041991" w:rsidRPr="00665C43">
              <w:rPr>
                <w:rFonts w:ascii="Aptos" w:hAnsi="Aptos" w:cs="Arial"/>
                <w:color w:val="C00000"/>
                <w:sz w:val="20"/>
              </w:rPr>
              <w:t>vicinity</w:t>
            </w:r>
          </w:p>
          <w:p w14:paraId="562F3E51" w14:textId="77777777" w:rsidR="00665C43" w:rsidRPr="00665C43" w:rsidRDefault="00665C43" w:rsidP="00665C43">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Potential bomb threat or suspect package (outside the building or in the nearby vicinity)</w:t>
            </w:r>
          </w:p>
          <w:p w14:paraId="6D769339" w14:textId="77777777" w:rsidR="00AB37CB" w:rsidRPr="00665C43" w:rsidRDefault="00AB37CB">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Toxic fume</w:t>
            </w:r>
            <w:r w:rsidR="00041991" w:rsidRPr="00665C43">
              <w:rPr>
                <w:rFonts w:ascii="Aptos" w:hAnsi="Aptos" w:cs="Arial"/>
                <w:color w:val="C00000"/>
                <w:sz w:val="20"/>
              </w:rPr>
              <w:t>s-release in the nearby vicinity</w:t>
            </w:r>
          </w:p>
          <w:p w14:paraId="78FADDD3" w14:textId="77777777" w:rsidR="00AB37CB" w:rsidRPr="00665C43" w:rsidRDefault="00AB37CB">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Chemical spill</w:t>
            </w:r>
            <w:r w:rsidR="00227567" w:rsidRPr="00665C43">
              <w:rPr>
                <w:rFonts w:ascii="Aptos" w:hAnsi="Aptos" w:cs="Arial"/>
                <w:color w:val="C00000"/>
                <w:sz w:val="20"/>
              </w:rPr>
              <w:t xml:space="preserve"> </w:t>
            </w:r>
            <w:r w:rsidR="00041991" w:rsidRPr="00665C43">
              <w:rPr>
                <w:rFonts w:ascii="Aptos" w:hAnsi="Aptos" w:cs="Arial"/>
                <w:color w:val="C00000"/>
                <w:sz w:val="20"/>
              </w:rPr>
              <w:t>in the nearby vicinity</w:t>
            </w:r>
          </w:p>
          <w:p w14:paraId="4B1CEC0D" w14:textId="77777777" w:rsidR="00E169CE" w:rsidRPr="00665C43" w:rsidRDefault="00E169CE">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Civil unrest in the in the nearby vicinity</w:t>
            </w:r>
          </w:p>
          <w:p w14:paraId="2F988710" w14:textId="77777777" w:rsidR="003F48EB" w:rsidRPr="00665C43" w:rsidRDefault="00E169CE">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Adverse weather or o</w:t>
            </w:r>
            <w:r w:rsidR="00AB37CB" w:rsidRPr="00665C43">
              <w:rPr>
                <w:rFonts w:ascii="Aptos" w:hAnsi="Aptos" w:cs="Arial"/>
                <w:color w:val="C00000"/>
                <w:sz w:val="20"/>
              </w:rPr>
              <w:t xml:space="preserve">ther environmental hazard making it </w:t>
            </w:r>
            <w:r w:rsidR="00612D61" w:rsidRPr="00665C43">
              <w:rPr>
                <w:rFonts w:ascii="Aptos" w:hAnsi="Aptos" w:cs="Arial"/>
                <w:color w:val="C00000"/>
                <w:sz w:val="20"/>
              </w:rPr>
              <w:t xml:space="preserve">potentially </w:t>
            </w:r>
            <w:r w:rsidR="00AB37CB" w:rsidRPr="00665C43">
              <w:rPr>
                <w:rFonts w:ascii="Aptos" w:hAnsi="Aptos" w:cs="Arial"/>
                <w:color w:val="C00000"/>
                <w:sz w:val="20"/>
              </w:rPr>
              <w:t>unsafe to be outside</w:t>
            </w:r>
          </w:p>
        </w:tc>
      </w:tr>
      <w:tr w:rsidR="00B53921" w:rsidRPr="00010B5B" w14:paraId="7B92225B" w14:textId="77777777" w:rsidTr="00720259">
        <w:trPr>
          <w:trHeight w:val="57"/>
        </w:trPr>
        <w:tc>
          <w:tcPr>
            <w:tcW w:w="9639" w:type="dxa"/>
            <w:gridSpan w:val="2"/>
            <w:vAlign w:val="center"/>
          </w:tcPr>
          <w:p w14:paraId="6759D01F" w14:textId="77777777" w:rsidR="00B53921" w:rsidRPr="006F1550" w:rsidRDefault="00B53921" w:rsidP="00C763CE">
            <w:pPr>
              <w:jc w:val="center"/>
              <w:rPr>
                <w:rFonts w:ascii="Aptos" w:hAnsi="Aptos"/>
                <w:sz w:val="2"/>
                <w:szCs w:val="2"/>
              </w:rPr>
            </w:pPr>
          </w:p>
        </w:tc>
      </w:tr>
      <w:tr w:rsidR="003C15F5" w:rsidRPr="00010B5B" w14:paraId="2BBEE844" w14:textId="77777777" w:rsidTr="00B53921">
        <w:trPr>
          <w:trHeight w:val="340"/>
        </w:trPr>
        <w:tc>
          <w:tcPr>
            <w:tcW w:w="9639" w:type="dxa"/>
            <w:gridSpan w:val="2"/>
            <w:tcBorders>
              <w:bottom w:val="single" w:sz="4" w:space="0" w:color="auto"/>
            </w:tcBorders>
            <w:shd w:val="clear" w:color="auto" w:fill="002060"/>
            <w:vAlign w:val="center"/>
          </w:tcPr>
          <w:p w14:paraId="303CE8E2" w14:textId="77777777" w:rsidR="003C15F5" w:rsidRPr="00010B5B" w:rsidRDefault="003C15F5" w:rsidP="00200A4F">
            <w:pPr>
              <w:jc w:val="center"/>
              <w:rPr>
                <w:rFonts w:ascii="Aptos" w:hAnsi="Aptos"/>
                <w:b/>
                <w:color w:val="FFFFFF" w:themeColor="background1"/>
                <w:sz w:val="24"/>
                <w:szCs w:val="24"/>
              </w:rPr>
            </w:pPr>
            <w:r>
              <w:rPr>
                <w:rFonts w:ascii="Aptos" w:hAnsi="Aptos"/>
                <w:b/>
                <w:color w:val="FFFFFF" w:themeColor="background1"/>
                <w:sz w:val="24"/>
                <w:szCs w:val="24"/>
              </w:rPr>
              <w:t>Signals</w:t>
            </w:r>
          </w:p>
        </w:tc>
      </w:tr>
      <w:tr w:rsidR="00B53921" w:rsidRPr="00010B5B" w14:paraId="3CA4B8A6" w14:textId="77777777" w:rsidTr="00720259">
        <w:trPr>
          <w:trHeight w:val="57"/>
        </w:trPr>
        <w:tc>
          <w:tcPr>
            <w:tcW w:w="9639" w:type="dxa"/>
            <w:gridSpan w:val="2"/>
            <w:vAlign w:val="center"/>
          </w:tcPr>
          <w:p w14:paraId="55E13B17" w14:textId="77777777" w:rsidR="00B53921" w:rsidRPr="006F1550" w:rsidRDefault="00B53921" w:rsidP="00C763CE">
            <w:pPr>
              <w:jc w:val="center"/>
              <w:rPr>
                <w:rFonts w:ascii="Aptos" w:hAnsi="Aptos"/>
                <w:sz w:val="2"/>
                <w:szCs w:val="2"/>
              </w:rPr>
            </w:pPr>
          </w:p>
        </w:tc>
      </w:tr>
      <w:tr w:rsidR="003C15F5" w:rsidRPr="00F1052E" w14:paraId="69B74CAE" w14:textId="77777777" w:rsidTr="00B53921">
        <w:trPr>
          <w:trHeight w:val="340"/>
        </w:trPr>
        <w:tc>
          <w:tcPr>
            <w:tcW w:w="3397" w:type="dxa"/>
            <w:shd w:val="clear" w:color="auto" w:fill="C9DBFF"/>
            <w:vAlign w:val="center"/>
          </w:tcPr>
          <w:p w14:paraId="164C833C" w14:textId="77777777" w:rsidR="003C15F5" w:rsidRPr="00F1052E" w:rsidRDefault="003C15F5" w:rsidP="00200A4F">
            <w:pPr>
              <w:jc w:val="left"/>
              <w:rPr>
                <w:rFonts w:ascii="Aptos" w:hAnsi="Aptos"/>
                <w:b/>
                <w:bCs/>
                <w:sz w:val="20"/>
              </w:rPr>
            </w:pPr>
            <w:r w:rsidRPr="00F1052E">
              <w:rPr>
                <w:rFonts w:ascii="Aptos" w:hAnsi="Aptos"/>
                <w:b/>
                <w:bCs/>
                <w:sz w:val="20"/>
              </w:rPr>
              <w:t xml:space="preserve">Signal </w:t>
            </w:r>
            <w:r>
              <w:rPr>
                <w:rFonts w:ascii="Aptos" w:hAnsi="Aptos"/>
                <w:b/>
                <w:bCs/>
                <w:sz w:val="20"/>
              </w:rPr>
              <w:t>f</w:t>
            </w:r>
            <w:r w:rsidRPr="00F1052E">
              <w:rPr>
                <w:rFonts w:ascii="Aptos" w:hAnsi="Aptos"/>
                <w:b/>
                <w:bCs/>
                <w:sz w:val="20"/>
              </w:rPr>
              <w:t xml:space="preserve">or </w:t>
            </w:r>
            <w:r w:rsidR="0023733C">
              <w:rPr>
                <w:rFonts w:ascii="Aptos" w:hAnsi="Aptos"/>
                <w:b/>
                <w:bCs/>
                <w:sz w:val="20"/>
              </w:rPr>
              <w:t>In</w:t>
            </w:r>
            <w:r>
              <w:rPr>
                <w:rFonts w:ascii="Aptos" w:hAnsi="Aptos"/>
                <w:b/>
                <w:bCs/>
                <w:sz w:val="20"/>
              </w:rPr>
              <w:t>vacuation:</w:t>
            </w:r>
          </w:p>
        </w:tc>
        <w:tc>
          <w:tcPr>
            <w:tcW w:w="6242" w:type="dxa"/>
            <w:vAlign w:val="center"/>
          </w:tcPr>
          <w:p w14:paraId="105360DA" w14:textId="6E8AFD0B" w:rsidR="003C15F5" w:rsidRPr="001B75EA" w:rsidRDefault="00B56505" w:rsidP="00200A4F">
            <w:pPr>
              <w:jc w:val="center"/>
              <w:rPr>
                <w:rFonts w:ascii="Aptos" w:hAnsi="Aptos"/>
                <w:b/>
                <w:bCs/>
                <w:color w:val="00B050"/>
                <w:sz w:val="20"/>
              </w:rPr>
            </w:pPr>
            <w:r>
              <w:rPr>
                <w:rFonts w:ascii="Aptos" w:hAnsi="Aptos"/>
                <w:b/>
                <w:bCs/>
                <w:color w:val="00B050"/>
                <w:sz w:val="20"/>
              </w:rPr>
              <w:t>7 short sharp whistles blown on whistle</w:t>
            </w:r>
          </w:p>
        </w:tc>
      </w:tr>
      <w:tr w:rsidR="003C15F5" w:rsidRPr="00F1052E" w14:paraId="303A6AE1" w14:textId="77777777" w:rsidTr="00B53921">
        <w:trPr>
          <w:trHeight w:val="340"/>
        </w:trPr>
        <w:tc>
          <w:tcPr>
            <w:tcW w:w="3397" w:type="dxa"/>
            <w:shd w:val="clear" w:color="auto" w:fill="C9DBFF"/>
            <w:vAlign w:val="center"/>
          </w:tcPr>
          <w:p w14:paraId="3805A5F9" w14:textId="77777777" w:rsidR="003C15F5" w:rsidRPr="00F1052E" w:rsidRDefault="003C15F5" w:rsidP="00200A4F">
            <w:pPr>
              <w:jc w:val="left"/>
              <w:rPr>
                <w:rFonts w:ascii="Aptos" w:hAnsi="Aptos"/>
                <w:b/>
                <w:bCs/>
                <w:sz w:val="20"/>
              </w:rPr>
            </w:pPr>
            <w:r w:rsidRPr="00F1052E">
              <w:rPr>
                <w:rFonts w:ascii="Aptos" w:hAnsi="Aptos"/>
                <w:b/>
                <w:bCs/>
                <w:sz w:val="20"/>
              </w:rPr>
              <w:t xml:space="preserve">Signal </w:t>
            </w:r>
            <w:r>
              <w:rPr>
                <w:rFonts w:ascii="Aptos" w:hAnsi="Aptos"/>
                <w:b/>
                <w:bCs/>
                <w:sz w:val="20"/>
              </w:rPr>
              <w:t>f</w:t>
            </w:r>
            <w:r w:rsidRPr="00F1052E">
              <w:rPr>
                <w:rFonts w:ascii="Aptos" w:hAnsi="Aptos"/>
                <w:b/>
                <w:bCs/>
                <w:sz w:val="20"/>
              </w:rPr>
              <w:t>or Stand Down / All-Clear</w:t>
            </w:r>
            <w:r>
              <w:rPr>
                <w:rFonts w:ascii="Aptos" w:hAnsi="Aptos"/>
                <w:b/>
                <w:bCs/>
                <w:sz w:val="20"/>
              </w:rPr>
              <w:t>:</w:t>
            </w:r>
          </w:p>
        </w:tc>
        <w:tc>
          <w:tcPr>
            <w:tcW w:w="6242" w:type="dxa"/>
            <w:vAlign w:val="center"/>
          </w:tcPr>
          <w:p w14:paraId="4BBD1779" w14:textId="642BE4AC" w:rsidR="003C15F5" w:rsidRPr="001B75EA" w:rsidRDefault="00B56505" w:rsidP="00200A4F">
            <w:pPr>
              <w:jc w:val="center"/>
              <w:rPr>
                <w:rFonts w:ascii="Aptos" w:hAnsi="Aptos"/>
                <w:b/>
                <w:bCs/>
                <w:color w:val="00B050"/>
                <w:sz w:val="20"/>
              </w:rPr>
            </w:pPr>
            <w:r>
              <w:rPr>
                <w:rFonts w:ascii="Aptos" w:hAnsi="Aptos"/>
                <w:b/>
                <w:bCs/>
                <w:color w:val="00B050"/>
                <w:sz w:val="20"/>
              </w:rPr>
              <w:t>Two long whistle blasts</w:t>
            </w:r>
          </w:p>
        </w:tc>
      </w:tr>
      <w:tr w:rsidR="00B53921" w:rsidRPr="00010B5B" w14:paraId="75A229BE" w14:textId="77777777" w:rsidTr="00720259">
        <w:trPr>
          <w:trHeight w:val="57"/>
        </w:trPr>
        <w:tc>
          <w:tcPr>
            <w:tcW w:w="9639" w:type="dxa"/>
            <w:gridSpan w:val="2"/>
            <w:vAlign w:val="center"/>
          </w:tcPr>
          <w:p w14:paraId="4C22FF1F" w14:textId="77777777" w:rsidR="00B53921" w:rsidRPr="006F1550" w:rsidRDefault="00B53921" w:rsidP="00C763CE">
            <w:pPr>
              <w:jc w:val="center"/>
              <w:rPr>
                <w:rFonts w:ascii="Aptos" w:hAnsi="Aptos"/>
                <w:sz w:val="2"/>
                <w:szCs w:val="2"/>
              </w:rPr>
            </w:pPr>
          </w:p>
        </w:tc>
      </w:tr>
      <w:tr w:rsidR="00DC718A" w:rsidRPr="00010B5B" w14:paraId="48C2B623" w14:textId="77777777" w:rsidTr="00D57BA7">
        <w:trPr>
          <w:trHeight w:val="340"/>
        </w:trPr>
        <w:tc>
          <w:tcPr>
            <w:tcW w:w="9639" w:type="dxa"/>
            <w:gridSpan w:val="2"/>
            <w:shd w:val="clear" w:color="auto" w:fill="002060"/>
            <w:vAlign w:val="center"/>
          </w:tcPr>
          <w:p w14:paraId="692843EC" w14:textId="77777777" w:rsidR="00DC718A" w:rsidRPr="00010B5B" w:rsidRDefault="00DC718A" w:rsidP="00D57BA7">
            <w:pPr>
              <w:jc w:val="center"/>
              <w:rPr>
                <w:rFonts w:ascii="Aptos" w:hAnsi="Aptos"/>
                <w:b/>
                <w:color w:val="FFFFFF" w:themeColor="background1"/>
                <w:sz w:val="24"/>
                <w:szCs w:val="24"/>
              </w:rPr>
            </w:pPr>
            <w:r>
              <w:rPr>
                <w:rFonts w:ascii="Aptos" w:hAnsi="Aptos"/>
                <w:b/>
                <w:color w:val="FFFFFF" w:themeColor="background1"/>
                <w:sz w:val="24"/>
                <w:szCs w:val="24"/>
              </w:rPr>
              <w:t>Invacuation Control Team</w:t>
            </w:r>
          </w:p>
        </w:tc>
      </w:tr>
      <w:tr w:rsidR="00DC718A" w:rsidRPr="00010B5B" w14:paraId="49C06B90" w14:textId="77777777" w:rsidTr="00D57BA7">
        <w:trPr>
          <w:trHeight w:val="57"/>
        </w:trPr>
        <w:tc>
          <w:tcPr>
            <w:tcW w:w="9639" w:type="dxa"/>
            <w:gridSpan w:val="2"/>
            <w:vAlign w:val="center"/>
          </w:tcPr>
          <w:p w14:paraId="70D22ACA" w14:textId="77777777" w:rsidR="00DC718A" w:rsidRPr="006F1550" w:rsidRDefault="00DC718A" w:rsidP="00D57BA7">
            <w:pPr>
              <w:jc w:val="center"/>
              <w:rPr>
                <w:rFonts w:ascii="Aptos" w:hAnsi="Aptos"/>
                <w:sz w:val="2"/>
                <w:szCs w:val="2"/>
              </w:rPr>
            </w:pPr>
          </w:p>
        </w:tc>
      </w:tr>
      <w:tr w:rsidR="00DC718A" w:rsidRPr="00BD0D07" w14:paraId="5E26EC69" w14:textId="77777777" w:rsidTr="00D57BA7">
        <w:trPr>
          <w:trHeight w:val="340"/>
        </w:trPr>
        <w:tc>
          <w:tcPr>
            <w:tcW w:w="9639" w:type="dxa"/>
            <w:gridSpan w:val="2"/>
            <w:tcBorders>
              <w:bottom w:val="single" w:sz="4" w:space="0" w:color="auto"/>
            </w:tcBorders>
            <w:shd w:val="clear" w:color="auto" w:fill="4B87FF"/>
            <w:vAlign w:val="center"/>
          </w:tcPr>
          <w:p w14:paraId="75EB479B" w14:textId="77777777" w:rsidR="00DC718A" w:rsidRPr="00BD0D07" w:rsidRDefault="00810D9E" w:rsidP="00D57BA7">
            <w:pPr>
              <w:jc w:val="center"/>
              <w:rPr>
                <w:rFonts w:ascii="Aptos" w:hAnsi="Aptos"/>
                <w:b/>
                <w:color w:val="FFFFFF" w:themeColor="background1"/>
                <w:sz w:val="24"/>
                <w:szCs w:val="24"/>
              </w:rPr>
            </w:pPr>
            <w:r>
              <w:rPr>
                <w:rFonts w:ascii="Aptos" w:hAnsi="Aptos"/>
                <w:b/>
                <w:color w:val="FFFFFF" w:themeColor="background1"/>
                <w:sz w:val="24"/>
                <w:szCs w:val="24"/>
              </w:rPr>
              <w:t>Critical Incident</w:t>
            </w:r>
            <w:r w:rsidR="00DC718A">
              <w:rPr>
                <w:rFonts w:ascii="Aptos" w:hAnsi="Aptos"/>
                <w:b/>
                <w:color w:val="FFFFFF" w:themeColor="background1"/>
                <w:sz w:val="24"/>
                <w:szCs w:val="24"/>
              </w:rPr>
              <w:t xml:space="preserve"> Management Team</w:t>
            </w:r>
          </w:p>
        </w:tc>
      </w:tr>
      <w:tr w:rsidR="00DC718A" w:rsidRPr="00010B5B" w14:paraId="6F22065B" w14:textId="77777777" w:rsidTr="00D57BA7">
        <w:trPr>
          <w:trHeight w:val="57"/>
        </w:trPr>
        <w:tc>
          <w:tcPr>
            <w:tcW w:w="9639" w:type="dxa"/>
            <w:gridSpan w:val="2"/>
            <w:vAlign w:val="center"/>
          </w:tcPr>
          <w:p w14:paraId="16484F97" w14:textId="77777777" w:rsidR="00DC718A" w:rsidRPr="006F1550" w:rsidRDefault="00DC718A" w:rsidP="00D57BA7">
            <w:pPr>
              <w:jc w:val="center"/>
              <w:rPr>
                <w:rFonts w:ascii="Aptos" w:hAnsi="Aptos"/>
                <w:sz w:val="2"/>
                <w:szCs w:val="2"/>
              </w:rPr>
            </w:pPr>
          </w:p>
        </w:tc>
      </w:tr>
      <w:tr w:rsidR="00DC718A" w:rsidRPr="00F1052E" w14:paraId="3ECDAF1C" w14:textId="77777777" w:rsidTr="00D57BA7">
        <w:trPr>
          <w:trHeight w:val="340"/>
        </w:trPr>
        <w:tc>
          <w:tcPr>
            <w:tcW w:w="9639" w:type="dxa"/>
            <w:gridSpan w:val="2"/>
            <w:shd w:val="clear" w:color="auto" w:fill="C9DBFF"/>
            <w:vAlign w:val="center"/>
          </w:tcPr>
          <w:p w14:paraId="075ABB3C" w14:textId="77777777" w:rsidR="00DC718A" w:rsidRPr="00F1052E" w:rsidRDefault="00DC718A" w:rsidP="00D57BA7">
            <w:pPr>
              <w:jc w:val="center"/>
              <w:rPr>
                <w:rFonts w:ascii="Aptos" w:hAnsi="Aptos"/>
                <w:b/>
                <w:bCs/>
                <w:sz w:val="20"/>
              </w:rPr>
            </w:pPr>
            <w:r>
              <w:rPr>
                <w:rFonts w:ascii="Aptos" w:hAnsi="Aptos"/>
                <w:b/>
                <w:bCs/>
                <w:sz w:val="20"/>
              </w:rPr>
              <w:t>As set-out on page 8 of this Plan</w:t>
            </w:r>
          </w:p>
        </w:tc>
      </w:tr>
      <w:tr w:rsidR="00DC718A" w:rsidRPr="00010B5B" w14:paraId="314AF830" w14:textId="77777777" w:rsidTr="00D57BA7">
        <w:trPr>
          <w:trHeight w:val="57"/>
        </w:trPr>
        <w:tc>
          <w:tcPr>
            <w:tcW w:w="9639" w:type="dxa"/>
            <w:gridSpan w:val="2"/>
            <w:vAlign w:val="center"/>
          </w:tcPr>
          <w:p w14:paraId="73C3957E" w14:textId="77777777" w:rsidR="00DC718A" w:rsidRPr="006F1550" w:rsidRDefault="00DC718A" w:rsidP="00D57BA7">
            <w:pPr>
              <w:jc w:val="center"/>
              <w:rPr>
                <w:rFonts w:ascii="Aptos" w:hAnsi="Aptos"/>
                <w:sz w:val="2"/>
                <w:szCs w:val="2"/>
              </w:rPr>
            </w:pPr>
          </w:p>
        </w:tc>
      </w:tr>
      <w:tr w:rsidR="00DC718A" w:rsidRPr="00BD0D07" w14:paraId="7DD9C4C6" w14:textId="77777777" w:rsidTr="00D57BA7">
        <w:trPr>
          <w:trHeight w:val="340"/>
        </w:trPr>
        <w:tc>
          <w:tcPr>
            <w:tcW w:w="9639" w:type="dxa"/>
            <w:gridSpan w:val="2"/>
            <w:tcBorders>
              <w:bottom w:val="single" w:sz="4" w:space="0" w:color="auto"/>
            </w:tcBorders>
            <w:shd w:val="clear" w:color="auto" w:fill="4B87FF"/>
            <w:vAlign w:val="center"/>
          </w:tcPr>
          <w:p w14:paraId="24201531" w14:textId="77777777" w:rsidR="00DC718A" w:rsidRPr="00BD0D07" w:rsidRDefault="00DC718A" w:rsidP="00D57BA7">
            <w:pPr>
              <w:jc w:val="center"/>
              <w:rPr>
                <w:rFonts w:ascii="Aptos" w:hAnsi="Aptos"/>
                <w:b/>
                <w:color w:val="FFFFFF" w:themeColor="background1"/>
                <w:sz w:val="24"/>
                <w:szCs w:val="24"/>
              </w:rPr>
            </w:pPr>
            <w:r>
              <w:rPr>
                <w:rFonts w:ascii="Aptos" w:hAnsi="Aptos"/>
                <w:b/>
                <w:color w:val="FFFFFF" w:themeColor="background1"/>
                <w:sz w:val="24"/>
                <w:szCs w:val="24"/>
              </w:rPr>
              <w:lastRenderedPageBreak/>
              <w:t>Wider School Staff With Designated Duties During an Invacuation</w:t>
            </w:r>
          </w:p>
        </w:tc>
      </w:tr>
      <w:tr w:rsidR="00DC718A" w:rsidRPr="00010B5B" w14:paraId="21D77DF2" w14:textId="77777777" w:rsidTr="00D57BA7">
        <w:trPr>
          <w:trHeight w:val="57"/>
        </w:trPr>
        <w:tc>
          <w:tcPr>
            <w:tcW w:w="9639" w:type="dxa"/>
            <w:gridSpan w:val="2"/>
            <w:vAlign w:val="center"/>
          </w:tcPr>
          <w:p w14:paraId="265EE72D" w14:textId="77777777" w:rsidR="00DC718A" w:rsidRPr="006F1550" w:rsidRDefault="00DC718A" w:rsidP="00D57BA7">
            <w:pPr>
              <w:jc w:val="center"/>
              <w:rPr>
                <w:rFonts w:ascii="Aptos" w:hAnsi="Aptos"/>
                <w:sz w:val="2"/>
                <w:szCs w:val="2"/>
              </w:rPr>
            </w:pPr>
          </w:p>
        </w:tc>
      </w:tr>
      <w:tr w:rsidR="00B56505" w:rsidRPr="00F1052E" w14:paraId="57925D58" w14:textId="77777777" w:rsidTr="00D57BA7">
        <w:trPr>
          <w:trHeight w:val="340"/>
        </w:trPr>
        <w:tc>
          <w:tcPr>
            <w:tcW w:w="3397" w:type="dxa"/>
            <w:shd w:val="clear" w:color="auto" w:fill="C9DBFF"/>
            <w:vAlign w:val="center"/>
          </w:tcPr>
          <w:p w14:paraId="63076329" w14:textId="74F584BC" w:rsidR="00B56505" w:rsidRPr="001B75EA" w:rsidRDefault="00B56505" w:rsidP="00B56505">
            <w:pPr>
              <w:jc w:val="left"/>
              <w:rPr>
                <w:rFonts w:ascii="Aptos" w:hAnsi="Aptos"/>
                <w:b/>
                <w:bCs/>
                <w:color w:val="00B050"/>
                <w:sz w:val="20"/>
              </w:rPr>
            </w:pPr>
            <w:r>
              <w:rPr>
                <w:rFonts w:ascii="Aptos" w:hAnsi="Aptos"/>
                <w:b/>
                <w:bCs/>
                <w:color w:val="00B050"/>
                <w:sz w:val="20"/>
              </w:rPr>
              <w:t>Samantha Ruck</w:t>
            </w:r>
          </w:p>
        </w:tc>
        <w:tc>
          <w:tcPr>
            <w:tcW w:w="6242" w:type="dxa"/>
            <w:vAlign w:val="center"/>
          </w:tcPr>
          <w:p w14:paraId="2D740937" w14:textId="29B0166B" w:rsidR="00B56505" w:rsidRPr="001B75EA" w:rsidRDefault="00B56505" w:rsidP="00B56505">
            <w:pPr>
              <w:jc w:val="center"/>
              <w:rPr>
                <w:rFonts w:ascii="Aptos" w:hAnsi="Aptos"/>
                <w:b/>
                <w:bCs/>
                <w:color w:val="00B050"/>
                <w:sz w:val="20"/>
              </w:rPr>
            </w:pPr>
            <w:r w:rsidRPr="00010B5B">
              <w:rPr>
                <w:rFonts w:ascii="Aptos" w:hAnsi="Aptos"/>
                <w:b/>
                <w:bCs/>
                <w:sz w:val="20"/>
              </w:rPr>
              <w:t>Headteacher</w:t>
            </w:r>
          </w:p>
        </w:tc>
      </w:tr>
      <w:tr w:rsidR="00B56505" w:rsidRPr="00F1052E" w14:paraId="54B94D1F" w14:textId="77777777" w:rsidTr="00D57BA7">
        <w:trPr>
          <w:trHeight w:val="340"/>
        </w:trPr>
        <w:tc>
          <w:tcPr>
            <w:tcW w:w="3397" w:type="dxa"/>
            <w:shd w:val="clear" w:color="auto" w:fill="C9DBFF"/>
            <w:vAlign w:val="center"/>
          </w:tcPr>
          <w:p w14:paraId="2513D50F" w14:textId="63BA1766" w:rsidR="00B56505" w:rsidRPr="001B75EA" w:rsidRDefault="00B56505" w:rsidP="00B56505">
            <w:pPr>
              <w:jc w:val="left"/>
              <w:rPr>
                <w:rFonts w:ascii="Aptos" w:hAnsi="Aptos"/>
                <w:b/>
                <w:bCs/>
                <w:color w:val="00B050"/>
                <w:sz w:val="20"/>
              </w:rPr>
            </w:pPr>
            <w:r>
              <w:rPr>
                <w:rFonts w:ascii="Aptos" w:hAnsi="Aptos"/>
                <w:b/>
                <w:bCs/>
                <w:color w:val="00B050"/>
                <w:sz w:val="20"/>
              </w:rPr>
              <w:t>Lucy Hopkinson</w:t>
            </w:r>
          </w:p>
        </w:tc>
        <w:tc>
          <w:tcPr>
            <w:tcW w:w="6242" w:type="dxa"/>
            <w:vAlign w:val="center"/>
          </w:tcPr>
          <w:p w14:paraId="04E15CFF" w14:textId="7E5EBFC2" w:rsidR="00B56505" w:rsidRPr="001B75EA" w:rsidRDefault="00B56505" w:rsidP="00B56505">
            <w:pPr>
              <w:jc w:val="center"/>
              <w:rPr>
                <w:rFonts w:ascii="Aptos" w:hAnsi="Aptos"/>
                <w:b/>
                <w:bCs/>
                <w:color w:val="00B050"/>
                <w:sz w:val="20"/>
              </w:rPr>
            </w:pPr>
            <w:r w:rsidRPr="00010B5B">
              <w:rPr>
                <w:rFonts w:ascii="Aptos" w:hAnsi="Aptos"/>
                <w:b/>
                <w:bCs/>
                <w:sz w:val="20"/>
              </w:rPr>
              <w:t>Reserve</w:t>
            </w:r>
            <w:r w:rsidRPr="00010B5B">
              <w:rPr>
                <w:rFonts w:ascii="Aptos" w:hAnsi="Aptos"/>
                <w:b/>
                <w:bCs/>
                <w:sz w:val="20"/>
              </w:rPr>
              <w:br/>
            </w:r>
            <w:r>
              <w:rPr>
                <w:rFonts w:ascii="Aptos" w:hAnsi="Aptos"/>
                <w:b/>
                <w:bCs/>
                <w:sz w:val="20"/>
              </w:rPr>
              <w:t>(</w:t>
            </w:r>
            <w:r w:rsidRPr="00010B5B">
              <w:rPr>
                <w:rFonts w:ascii="Aptos" w:hAnsi="Aptos"/>
                <w:b/>
                <w:bCs/>
                <w:sz w:val="20"/>
              </w:rPr>
              <w:t>Deputy Headteacher</w:t>
            </w:r>
            <w:r>
              <w:rPr>
                <w:rFonts w:ascii="Aptos" w:hAnsi="Aptos"/>
                <w:b/>
                <w:bCs/>
                <w:sz w:val="20"/>
              </w:rPr>
              <w:t>)</w:t>
            </w:r>
          </w:p>
        </w:tc>
      </w:tr>
      <w:tr w:rsidR="00B56505" w:rsidRPr="00F1052E" w14:paraId="1333F9D6" w14:textId="77777777" w:rsidTr="00D57BA7">
        <w:trPr>
          <w:trHeight w:val="340"/>
        </w:trPr>
        <w:tc>
          <w:tcPr>
            <w:tcW w:w="3397" w:type="dxa"/>
            <w:shd w:val="clear" w:color="auto" w:fill="C9DBFF"/>
            <w:vAlign w:val="center"/>
          </w:tcPr>
          <w:p w14:paraId="63D077B9" w14:textId="66934E29" w:rsidR="00B56505" w:rsidRPr="001B75EA" w:rsidRDefault="00B56505" w:rsidP="00B56505">
            <w:pPr>
              <w:jc w:val="left"/>
              <w:rPr>
                <w:rFonts w:ascii="Aptos" w:hAnsi="Aptos"/>
                <w:b/>
                <w:bCs/>
                <w:color w:val="00B050"/>
                <w:sz w:val="20"/>
              </w:rPr>
            </w:pPr>
            <w:proofErr w:type="spellStart"/>
            <w:r>
              <w:rPr>
                <w:rFonts w:ascii="Aptos" w:hAnsi="Aptos"/>
                <w:b/>
                <w:bCs/>
                <w:color w:val="00B050"/>
                <w:sz w:val="20"/>
              </w:rPr>
              <w:t>Leannda</w:t>
            </w:r>
            <w:proofErr w:type="spellEnd"/>
            <w:r>
              <w:rPr>
                <w:rFonts w:ascii="Aptos" w:hAnsi="Aptos"/>
                <w:b/>
                <w:bCs/>
                <w:color w:val="00B050"/>
                <w:sz w:val="20"/>
              </w:rPr>
              <w:t xml:space="preserve"> Best</w:t>
            </w:r>
          </w:p>
        </w:tc>
        <w:tc>
          <w:tcPr>
            <w:tcW w:w="6242" w:type="dxa"/>
            <w:vAlign w:val="center"/>
          </w:tcPr>
          <w:p w14:paraId="4F8DEFC3" w14:textId="41548733" w:rsidR="00B56505" w:rsidRPr="001B75EA" w:rsidRDefault="00B56505" w:rsidP="00B56505">
            <w:pPr>
              <w:jc w:val="center"/>
              <w:rPr>
                <w:rFonts w:ascii="Aptos" w:hAnsi="Aptos"/>
                <w:b/>
                <w:bCs/>
                <w:color w:val="00B050"/>
                <w:sz w:val="20"/>
              </w:rPr>
            </w:pPr>
            <w:r>
              <w:rPr>
                <w:rFonts w:ascii="Aptos" w:hAnsi="Aptos"/>
                <w:b/>
                <w:bCs/>
                <w:color w:val="00B050"/>
                <w:sz w:val="20"/>
              </w:rPr>
              <w:t>Office coordinator</w:t>
            </w:r>
          </w:p>
        </w:tc>
      </w:tr>
      <w:tr w:rsidR="00B56505" w:rsidRPr="00F1052E" w14:paraId="2F3AEE8B" w14:textId="77777777" w:rsidTr="00D57BA7">
        <w:trPr>
          <w:trHeight w:val="340"/>
        </w:trPr>
        <w:tc>
          <w:tcPr>
            <w:tcW w:w="3397" w:type="dxa"/>
            <w:shd w:val="clear" w:color="auto" w:fill="C9DBFF"/>
            <w:vAlign w:val="center"/>
          </w:tcPr>
          <w:p w14:paraId="4C045318" w14:textId="66DC9D3E" w:rsidR="00B56505" w:rsidRPr="001B75EA" w:rsidRDefault="00B56505" w:rsidP="00B56505">
            <w:pPr>
              <w:jc w:val="left"/>
              <w:rPr>
                <w:rFonts w:ascii="Aptos" w:hAnsi="Aptos"/>
                <w:b/>
                <w:bCs/>
                <w:color w:val="00B050"/>
                <w:sz w:val="20"/>
              </w:rPr>
            </w:pPr>
            <w:r>
              <w:rPr>
                <w:rFonts w:ascii="Aptos" w:hAnsi="Aptos"/>
                <w:b/>
                <w:bCs/>
                <w:color w:val="00B050"/>
                <w:sz w:val="20"/>
              </w:rPr>
              <w:t>Zoe Moules</w:t>
            </w:r>
          </w:p>
        </w:tc>
        <w:tc>
          <w:tcPr>
            <w:tcW w:w="6242" w:type="dxa"/>
            <w:vAlign w:val="center"/>
          </w:tcPr>
          <w:p w14:paraId="5CF49D14" w14:textId="053E90B0" w:rsidR="00B56505" w:rsidRPr="001B75EA" w:rsidRDefault="00B56505" w:rsidP="00B56505">
            <w:pPr>
              <w:jc w:val="center"/>
              <w:rPr>
                <w:rFonts w:ascii="Aptos" w:hAnsi="Aptos"/>
                <w:b/>
                <w:bCs/>
                <w:color w:val="00B050"/>
                <w:sz w:val="20"/>
              </w:rPr>
            </w:pPr>
            <w:r>
              <w:rPr>
                <w:rFonts w:ascii="Aptos" w:hAnsi="Aptos"/>
                <w:b/>
                <w:bCs/>
                <w:color w:val="00B050"/>
                <w:sz w:val="20"/>
              </w:rPr>
              <w:t>DSL</w:t>
            </w:r>
          </w:p>
        </w:tc>
      </w:tr>
      <w:tr w:rsidR="00B56505" w:rsidRPr="00F1052E" w14:paraId="06B5BFCB" w14:textId="77777777" w:rsidTr="00D57BA7">
        <w:trPr>
          <w:trHeight w:val="340"/>
        </w:trPr>
        <w:tc>
          <w:tcPr>
            <w:tcW w:w="3397" w:type="dxa"/>
            <w:shd w:val="clear" w:color="auto" w:fill="C9DBFF"/>
            <w:vAlign w:val="center"/>
          </w:tcPr>
          <w:p w14:paraId="02DE2204" w14:textId="053BF7EA" w:rsidR="00B56505" w:rsidRPr="001B75EA" w:rsidRDefault="00B56505" w:rsidP="00B56505">
            <w:pPr>
              <w:jc w:val="left"/>
              <w:rPr>
                <w:rFonts w:ascii="Aptos" w:hAnsi="Aptos"/>
                <w:b/>
                <w:bCs/>
                <w:color w:val="00B050"/>
                <w:sz w:val="20"/>
              </w:rPr>
            </w:pPr>
            <w:r>
              <w:rPr>
                <w:rFonts w:ascii="Aptos" w:hAnsi="Aptos"/>
                <w:b/>
                <w:bCs/>
                <w:color w:val="00B050"/>
                <w:sz w:val="20"/>
              </w:rPr>
              <w:t>David Malyan</w:t>
            </w:r>
          </w:p>
        </w:tc>
        <w:tc>
          <w:tcPr>
            <w:tcW w:w="6242" w:type="dxa"/>
            <w:vAlign w:val="center"/>
          </w:tcPr>
          <w:p w14:paraId="1ECBACED" w14:textId="3CE7AAE2" w:rsidR="00B56505" w:rsidRPr="001B75EA" w:rsidRDefault="00B56505" w:rsidP="00B56505">
            <w:pPr>
              <w:jc w:val="center"/>
              <w:rPr>
                <w:rFonts w:ascii="Aptos" w:hAnsi="Aptos"/>
                <w:b/>
                <w:bCs/>
                <w:color w:val="00B050"/>
                <w:sz w:val="20"/>
              </w:rPr>
            </w:pPr>
            <w:r>
              <w:rPr>
                <w:rFonts w:ascii="Aptos" w:hAnsi="Aptos"/>
                <w:b/>
                <w:bCs/>
                <w:color w:val="00B050"/>
                <w:sz w:val="20"/>
              </w:rPr>
              <w:t>Site manager</w:t>
            </w:r>
          </w:p>
        </w:tc>
      </w:tr>
      <w:tr w:rsidR="00B56505" w:rsidRPr="00F1052E" w14:paraId="2A35A2F5" w14:textId="77777777" w:rsidTr="00D57BA7">
        <w:trPr>
          <w:trHeight w:val="340"/>
        </w:trPr>
        <w:tc>
          <w:tcPr>
            <w:tcW w:w="3397" w:type="dxa"/>
            <w:shd w:val="clear" w:color="auto" w:fill="C9DBFF"/>
            <w:vAlign w:val="center"/>
          </w:tcPr>
          <w:p w14:paraId="058B8200" w14:textId="1A77C733" w:rsidR="00B56505" w:rsidRPr="001B75EA" w:rsidRDefault="00B56505" w:rsidP="00B56505">
            <w:pPr>
              <w:jc w:val="left"/>
              <w:rPr>
                <w:rFonts w:ascii="Aptos" w:hAnsi="Aptos"/>
                <w:b/>
                <w:bCs/>
                <w:color w:val="00B050"/>
                <w:sz w:val="20"/>
              </w:rPr>
            </w:pPr>
            <w:r>
              <w:rPr>
                <w:rFonts w:ascii="Aptos" w:hAnsi="Aptos"/>
                <w:b/>
                <w:bCs/>
                <w:color w:val="00B050"/>
                <w:sz w:val="20"/>
              </w:rPr>
              <w:t>Samantha Ruck</w:t>
            </w:r>
          </w:p>
        </w:tc>
        <w:tc>
          <w:tcPr>
            <w:tcW w:w="6242" w:type="dxa"/>
            <w:vAlign w:val="center"/>
          </w:tcPr>
          <w:p w14:paraId="5406F6C4" w14:textId="281AB0A5" w:rsidR="00B56505" w:rsidRPr="001B75EA" w:rsidRDefault="00B56505" w:rsidP="00B56505">
            <w:pPr>
              <w:jc w:val="center"/>
              <w:rPr>
                <w:rFonts w:ascii="Aptos" w:hAnsi="Aptos"/>
                <w:b/>
                <w:bCs/>
                <w:color w:val="00B050"/>
                <w:sz w:val="20"/>
              </w:rPr>
            </w:pPr>
            <w:r w:rsidRPr="00010B5B">
              <w:rPr>
                <w:rFonts w:ascii="Aptos" w:hAnsi="Aptos"/>
                <w:b/>
                <w:bCs/>
                <w:sz w:val="20"/>
              </w:rPr>
              <w:t>Headteacher</w:t>
            </w:r>
          </w:p>
        </w:tc>
      </w:tr>
      <w:tr w:rsidR="0053246A" w:rsidRPr="00010B5B" w14:paraId="705C0820" w14:textId="77777777" w:rsidTr="00D57BA7">
        <w:trPr>
          <w:trHeight w:val="57"/>
        </w:trPr>
        <w:tc>
          <w:tcPr>
            <w:tcW w:w="9639" w:type="dxa"/>
            <w:gridSpan w:val="2"/>
            <w:vAlign w:val="center"/>
          </w:tcPr>
          <w:p w14:paraId="66B95E1A" w14:textId="77777777" w:rsidR="0053246A" w:rsidRPr="006F1550" w:rsidRDefault="0053246A" w:rsidP="00D57BA7">
            <w:pPr>
              <w:jc w:val="center"/>
              <w:rPr>
                <w:rFonts w:ascii="Aptos" w:hAnsi="Aptos"/>
                <w:sz w:val="2"/>
                <w:szCs w:val="2"/>
              </w:rPr>
            </w:pPr>
          </w:p>
        </w:tc>
      </w:tr>
      <w:tr w:rsidR="0053246A" w:rsidRPr="00885C07" w14:paraId="72A87AC4" w14:textId="77777777" w:rsidTr="00D57BA7">
        <w:trPr>
          <w:trHeight w:val="567"/>
        </w:trPr>
        <w:tc>
          <w:tcPr>
            <w:tcW w:w="9639" w:type="dxa"/>
            <w:gridSpan w:val="2"/>
            <w:tcBorders>
              <w:bottom w:val="single" w:sz="4" w:space="0" w:color="auto"/>
            </w:tcBorders>
            <w:shd w:val="clear" w:color="auto" w:fill="FFF2CC" w:themeFill="accent4" w:themeFillTint="33"/>
            <w:vAlign w:val="center"/>
          </w:tcPr>
          <w:p w14:paraId="15B0970F" w14:textId="77777777" w:rsidR="0053246A" w:rsidRPr="00885C07" w:rsidRDefault="0053246A" w:rsidP="00D57BA7">
            <w:pPr>
              <w:autoSpaceDE w:val="0"/>
              <w:autoSpaceDN w:val="0"/>
              <w:adjustRightInd w:val="0"/>
              <w:rPr>
                <w:rFonts w:ascii="Aptos" w:hAnsi="Aptos"/>
                <w:b/>
                <w:bCs/>
                <w:color w:val="C00000"/>
                <w:sz w:val="20"/>
              </w:rPr>
            </w:pPr>
            <w:r w:rsidRPr="00885C07">
              <w:rPr>
                <w:rFonts w:ascii="Aptos" w:hAnsi="Aptos"/>
                <w:b/>
                <w:bCs/>
                <w:color w:val="C00000"/>
                <w:sz w:val="20"/>
              </w:rPr>
              <w:t>GUIDANCE NOTES:</w:t>
            </w:r>
          </w:p>
          <w:p w14:paraId="329FCF6D" w14:textId="77777777" w:rsidR="0053246A" w:rsidRDefault="0053246A" w:rsidP="00D57BA7">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The size and nature of the individual school will determine how many staff (and in what supporting roles) will be needed beyond the CIMT membership.</w:t>
            </w:r>
          </w:p>
          <w:p w14:paraId="37E54C2F" w14:textId="77777777" w:rsidR="0053246A" w:rsidRPr="0053246A" w:rsidRDefault="0053246A" w:rsidP="00D57BA7">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In some schools, this list could be very extensive; in others it could be the case that the CIMT members are sufficient without the need for additional duty-holders.</w:t>
            </w:r>
          </w:p>
        </w:tc>
      </w:tr>
    </w:tbl>
    <w:p w14:paraId="447AAD49" w14:textId="77777777" w:rsidR="003B6847" w:rsidRDefault="003B6847">
      <w: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822"/>
      </w:tblGrid>
      <w:tr w:rsidR="003C15F5" w:rsidRPr="00010B5B" w14:paraId="629ADF8B" w14:textId="77777777" w:rsidTr="00B53921">
        <w:trPr>
          <w:trHeight w:val="340"/>
        </w:trPr>
        <w:tc>
          <w:tcPr>
            <w:tcW w:w="9639" w:type="dxa"/>
            <w:gridSpan w:val="2"/>
            <w:shd w:val="clear" w:color="auto" w:fill="002060"/>
            <w:vAlign w:val="center"/>
          </w:tcPr>
          <w:p w14:paraId="31569B91" w14:textId="77777777" w:rsidR="003C15F5" w:rsidRPr="00010B5B" w:rsidRDefault="003C15F5" w:rsidP="00200A4F">
            <w:pPr>
              <w:jc w:val="center"/>
              <w:rPr>
                <w:rFonts w:ascii="Aptos" w:hAnsi="Aptos"/>
                <w:b/>
                <w:color w:val="FFFFFF" w:themeColor="background1"/>
                <w:sz w:val="24"/>
                <w:szCs w:val="24"/>
              </w:rPr>
            </w:pPr>
            <w:r>
              <w:lastRenderedPageBreak/>
              <w:br w:type="page"/>
            </w:r>
            <w:r>
              <w:rPr>
                <w:rFonts w:ascii="Aptos" w:hAnsi="Aptos"/>
                <w:b/>
                <w:color w:val="FFFFFF" w:themeColor="background1"/>
                <w:sz w:val="24"/>
                <w:szCs w:val="24"/>
              </w:rPr>
              <w:t>Communication Arrangements</w:t>
            </w:r>
          </w:p>
        </w:tc>
      </w:tr>
      <w:tr w:rsidR="00B53921" w:rsidRPr="00010B5B" w14:paraId="1A51B750" w14:textId="77777777" w:rsidTr="00720259">
        <w:trPr>
          <w:trHeight w:val="57"/>
        </w:trPr>
        <w:tc>
          <w:tcPr>
            <w:tcW w:w="9639" w:type="dxa"/>
            <w:gridSpan w:val="2"/>
            <w:vAlign w:val="center"/>
          </w:tcPr>
          <w:p w14:paraId="6A7EB77A" w14:textId="77777777" w:rsidR="00B53921" w:rsidRPr="006F1550" w:rsidRDefault="00B53921" w:rsidP="00C763CE">
            <w:pPr>
              <w:jc w:val="center"/>
              <w:rPr>
                <w:rFonts w:ascii="Aptos" w:hAnsi="Aptos"/>
                <w:sz w:val="2"/>
                <w:szCs w:val="2"/>
              </w:rPr>
            </w:pPr>
          </w:p>
        </w:tc>
      </w:tr>
      <w:tr w:rsidR="003C15F5" w:rsidRPr="00B7513D" w14:paraId="1061AC2B" w14:textId="77777777" w:rsidTr="00B53921">
        <w:trPr>
          <w:trHeight w:val="340"/>
        </w:trPr>
        <w:tc>
          <w:tcPr>
            <w:tcW w:w="4817" w:type="dxa"/>
            <w:shd w:val="clear" w:color="auto" w:fill="4B87FF"/>
            <w:vAlign w:val="center"/>
          </w:tcPr>
          <w:p w14:paraId="4BF2326E" w14:textId="77777777" w:rsidR="003C15F5" w:rsidRPr="00B7513D" w:rsidRDefault="003C15F5" w:rsidP="00200A4F">
            <w:pPr>
              <w:jc w:val="center"/>
              <w:rPr>
                <w:rFonts w:ascii="Aptos" w:hAnsi="Aptos"/>
                <w:b/>
                <w:color w:val="FFFFFF" w:themeColor="background1"/>
                <w:sz w:val="24"/>
                <w:szCs w:val="24"/>
              </w:rPr>
            </w:pPr>
            <w:r w:rsidRPr="00B7513D">
              <w:rPr>
                <w:rFonts w:ascii="Aptos" w:hAnsi="Aptos"/>
                <w:b/>
                <w:color w:val="FFFFFF" w:themeColor="background1"/>
                <w:sz w:val="24"/>
                <w:szCs w:val="24"/>
              </w:rPr>
              <w:t>Internal</w:t>
            </w:r>
          </w:p>
        </w:tc>
        <w:tc>
          <w:tcPr>
            <w:tcW w:w="4822" w:type="dxa"/>
            <w:shd w:val="clear" w:color="auto" w:fill="4B87FF"/>
            <w:vAlign w:val="center"/>
          </w:tcPr>
          <w:p w14:paraId="258592E9" w14:textId="77777777" w:rsidR="003C15F5" w:rsidRPr="00B7513D" w:rsidRDefault="003C15F5" w:rsidP="00200A4F">
            <w:pPr>
              <w:jc w:val="center"/>
              <w:rPr>
                <w:rFonts w:ascii="Aptos" w:hAnsi="Aptos"/>
                <w:b/>
                <w:color w:val="FFFFFF" w:themeColor="background1"/>
                <w:sz w:val="24"/>
                <w:szCs w:val="24"/>
              </w:rPr>
            </w:pPr>
            <w:r w:rsidRPr="00B7513D">
              <w:rPr>
                <w:rFonts w:ascii="Aptos" w:hAnsi="Aptos"/>
                <w:b/>
                <w:color w:val="FFFFFF" w:themeColor="background1"/>
                <w:sz w:val="24"/>
                <w:szCs w:val="24"/>
              </w:rPr>
              <w:t>External</w:t>
            </w:r>
          </w:p>
        </w:tc>
      </w:tr>
      <w:tr w:rsidR="00B53921" w:rsidRPr="00010B5B" w14:paraId="189BC650" w14:textId="77777777" w:rsidTr="00720259">
        <w:trPr>
          <w:trHeight w:val="57"/>
        </w:trPr>
        <w:tc>
          <w:tcPr>
            <w:tcW w:w="9639" w:type="dxa"/>
            <w:gridSpan w:val="2"/>
            <w:vAlign w:val="center"/>
          </w:tcPr>
          <w:p w14:paraId="0E16B7F4" w14:textId="77777777" w:rsidR="00B53921" w:rsidRPr="006F1550" w:rsidRDefault="00B53921" w:rsidP="00C763CE">
            <w:pPr>
              <w:jc w:val="center"/>
              <w:rPr>
                <w:rFonts w:ascii="Aptos" w:hAnsi="Aptos"/>
                <w:sz w:val="2"/>
                <w:szCs w:val="2"/>
              </w:rPr>
            </w:pPr>
          </w:p>
        </w:tc>
      </w:tr>
      <w:tr w:rsidR="00111764" w:rsidRPr="001A2F40" w14:paraId="28DF7AA7" w14:textId="77777777" w:rsidTr="00B53921">
        <w:trPr>
          <w:trHeight w:val="340"/>
        </w:trPr>
        <w:tc>
          <w:tcPr>
            <w:tcW w:w="4817" w:type="dxa"/>
            <w:vAlign w:val="center"/>
          </w:tcPr>
          <w:p w14:paraId="2B13A728" w14:textId="77777777" w:rsidR="00111764" w:rsidRPr="001B75EA" w:rsidRDefault="00111764" w:rsidP="00111764">
            <w:pPr>
              <w:jc w:val="center"/>
              <w:rPr>
                <w:rFonts w:ascii="Aptos" w:hAnsi="Aptos"/>
                <w:b/>
                <w:bCs/>
                <w:color w:val="00B050"/>
                <w:sz w:val="20"/>
              </w:rPr>
            </w:pPr>
            <w:r w:rsidRPr="001B75EA">
              <w:rPr>
                <w:rFonts w:ascii="Aptos" w:hAnsi="Aptos"/>
                <w:b/>
                <w:bCs/>
                <w:color w:val="00B050"/>
                <w:sz w:val="20"/>
              </w:rPr>
              <w:t>Mobile Phones</w:t>
            </w:r>
          </w:p>
        </w:tc>
        <w:tc>
          <w:tcPr>
            <w:tcW w:w="4822" w:type="dxa"/>
            <w:vAlign w:val="center"/>
          </w:tcPr>
          <w:p w14:paraId="2C0076EF" w14:textId="77777777" w:rsidR="00111764" w:rsidRPr="001B75EA" w:rsidRDefault="00111764" w:rsidP="00111764">
            <w:pPr>
              <w:jc w:val="center"/>
              <w:rPr>
                <w:rFonts w:ascii="Aptos" w:hAnsi="Aptos"/>
                <w:b/>
                <w:bCs/>
                <w:color w:val="00B050"/>
                <w:sz w:val="20"/>
              </w:rPr>
            </w:pPr>
            <w:r w:rsidRPr="001B75EA">
              <w:rPr>
                <w:rFonts w:ascii="Aptos" w:hAnsi="Aptos"/>
                <w:b/>
                <w:bCs/>
                <w:color w:val="00B050"/>
                <w:sz w:val="20"/>
              </w:rPr>
              <w:t>Main Phone Line</w:t>
            </w:r>
          </w:p>
        </w:tc>
      </w:tr>
      <w:tr w:rsidR="00111764" w:rsidRPr="001A2F40" w14:paraId="78AF2100" w14:textId="77777777" w:rsidTr="00B53921">
        <w:trPr>
          <w:trHeight w:val="340"/>
        </w:trPr>
        <w:tc>
          <w:tcPr>
            <w:tcW w:w="4817" w:type="dxa"/>
            <w:vAlign w:val="center"/>
          </w:tcPr>
          <w:p w14:paraId="20712B9E" w14:textId="77777777" w:rsidR="00111764" w:rsidRPr="001B75EA" w:rsidRDefault="00111764" w:rsidP="00111764">
            <w:pPr>
              <w:jc w:val="center"/>
              <w:rPr>
                <w:rFonts w:ascii="Aptos" w:hAnsi="Aptos"/>
                <w:b/>
                <w:bCs/>
                <w:color w:val="00B050"/>
                <w:sz w:val="20"/>
              </w:rPr>
            </w:pPr>
            <w:r w:rsidRPr="001B75EA">
              <w:rPr>
                <w:rFonts w:ascii="Aptos" w:hAnsi="Aptos"/>
                <w:b/>
                <w:bCs/>
                <w:color w:val="00B050"/>
                <w:sz w:val="20"/>
              </w:rPr>
              <w:t>Text Message</w:t>
            </w:r>
          </w:p>
        </w:tc>
        <w:tc>
          <w:tcPr>
            <w:tcW w:w="4822" w:type="dxa"/>
            <w:vAlign w:val="center"/>
          </w:tcPr>
          <w:p w14:paraId="30A302CC" w14:textId="77777777" w:rsidR="00111764" w:rsidRPr="001B75EA" w:rsidRDefault="00111764" w:rsidP="00111764">
            <w:pPr>
              <w:jc w:val="center"/>
              <w:rPr>
                <w:rFonts w:ascii="Aptos" w:hAnsi="Aptos"/>
                <w:b/>
                <w:bCs/>
                <w:color w:val="00B050"/>
                <w:sz w:val="20"/>
              </w:rPr>
            </w:pPr>
            <w:r w:rsidRPr="001B75EA">
              <w:rPr>
                <w:rFonts w:ascii="Aptos" w:hAnsi="Aptos"/>
                <w:b/>
                <w:bCs/>
                <w:color w:val="00B050"/>
                <w:sz w:val="20"/>
              </w:rPr>
              <w:t>Mobile Phone</w:t>
            </w:r>
          </w:p>
        </w:tc>
      </w:tr>
      <w:tr w:rsidR="00111764" w:rsidRPr="000210D3" w14:paraId="58DB240A" w14:textId="77777777" w:rsidTr="00B53921">
        <w:trPr>
          <w:trHeight w:val="340"/>
        </w:trPr>
        <w:tc>
          <w:tcPr>
            <w:tcW w:w="4817" w:type="dxa"/>
            <w:vAlign w:val="center"/>
          </w:tcPr>
          <w:p w14:paraId="7191F57B" w14:textId="77777777" w:rsidR="00111764" w:rsidRPr="001B75EA" w:rsidRDefault="00111764" w:rsidP="00111764">
            <w:pPr>
              <w:jc w:val="center"/>
              <w:rPr>
                <w:rFonts w:ascii="Aptos" w:hAnsi="Aptos"/>
                <w:b/>
                <w:bCs/>
                <w:color w:val="00B050"/>
                <w:sz w:val="20"/>
              </w:rPr>
            </w:pPr>
            <w:r w:rsidRPr="001B75EA">
              <w:rPr>
                <w:rFonts w:ascii="Aptos" w:hAnsi="Aptos"/>
                <w:b/>
                <w:bCs/>
                <w:color w:val="00B050"/>
                <w:sz w:val="20"/>
              </w:rPr>
              <w:t>Two-Way Radios</w:t>
            </w:r>
          </w:p>
        </w:tc>
        <w:tc>
          <w:tcPr>
            <w:tcW w:w="4822" w:type="dxa"/>
            <w:vAlign w:val="center"/>
          </w:tcPr>
          <w:p w14:paraId="078372E3" w14:textId="48D42A4E" w:rsidR="00111764" w:rsidRPr="001B75EA" w:rsidRDefault="00111764" w:rsidP="00111764">
            <w:pPr>
              <w:jc w:val="center"/>
              <w:rPr>
                <w:rFonts w:ascii="Aptos" w:hAnsi="Aptos"/>
                <w:b/>
                <w:bCs/>
                <w:color w:val="00B050"/>
                <w:sz w:val="20"/>
              </w:rPr>
            </w:pPr>
            <w:r w:rsidRPr="001B75EA">
              <w:rPr>
                <w:rFonts w:ascii="Aptos" w:hAnsi="Aptos"/>
                <w:b/>
                <w:bCs/>
                <w:color w:val="00B050"/>
                <w:sz w:val="20"/>
              </w:rPr>
              <w:t>Parent Messaging (ClassDojo</w:t>
            </w:r>
            <w:r w:rsidR="002E2123">
              <w:rPr>
                <w:rFonts w:ascii="Aptos" w:hAnsi="Aptos"/>
                <w:b/>
                <w:bCs/>
                <w:color w:val="00B050"/>
                <w:sz w:val="20"/>
              </w:rPr>
              <w:t>)</w:t>
            </w:r>
          </w:p>
        </w:tc>
      </w:tr>
      <w:tr w:rsidR="00111764" w:rsidRPr="000210D3" w14:paraId="66F4F2FC" w14:textId="77777777" w:rsidTr="00B53921">
        <w:trPr>
          <w:trHeight w:val="340"/>
        </w:trPr>
        <w:tc>
          <w:tcPr>
            <w:tcW w:w="4817" w:type="dxa"/>
            <w:vAlign w:val="center"/>
          </w:tcPr>
          <w:p w14:paraId="6A026899" w14:textId="77777777" w:rsidR="00111764" w:rsidRPr="001B75EA" w:rsidRDefault="00111764" w:rsidP="00111764">
            <w:pPr>
              <w:jc w:val="center"/>
              <w:rPr>
                <w:rFonts w:ascii="Aptos" w:hAnsi="Aptos"/>
                <w:b/>
                <w:bCs/>
                <w:color w:val="00B050"/>
                <w:sz w:val="20"/>
              </w:rPr>
            </w:pPr>
            <w:r w:rsidRPr="001B75EA">
              <w:rPr>
                <w:rFonts w:ascii="Aptos" w:hAnsi="Aptos"/>
                <w:b/>
                <w:bCs/>
                <w:color w:val="00B050"/>
                <w:sz w:val="20"/>
              </w:rPr>
              <w:t>Computer Screen Notifications</w:t>
            </w:r>
          </w:p>
        </w:tc>
        <w:tc>
          <w:tcPr>
            <w:tcW w:w="4822" w:type="dxa"/>
            <w:vAlign w:val="center"/>
          </w:tcPr>
          <w:p w14:paraId="7973B508" w14:textId="77777777" w:rsidR="00111764" w:rsidRPr="001B75EA" w:rsidRDefault="00111764" w:rsidP="00111764">
            <w:pPr>
              <w:jc w:val="center"/>
              <w:rPr>
                <w:rFonts w:ascii="Aptos" w:hAnsi="Aptos"/>
                <w:b/>
                <w:bCs/>
                <w:color w:val="00B050"/>
                <w:sz w:val="20"/>
              </w:rPr>
            </w:pPr>
            <w:r w:rsidRPr="001B75EA">
              <w:rPr>
                <w:rFonts w:ascii="Aptos" w:hAnsi="Aptos"/>
                <w:b/>
                <w:bCs/>
                <w:color w:val="00B050"/>
                <w:sz w:val="20"/>
              </w:rPr>
              <w:t>Text Message</w:t>
            </w:r>
          </w:p>
        </w:tc>
      </w:tr>
      <w:tr w:rsidR="00111764" w:rsidRPr="000210D3" w14:paraId="09472D1C" w14:textId="77777777" w:rsidTr="00B53921">
        <w:trPr>
          <w:trHeight w:val="340"/>
        </w:trPr>
        <w:tc>
          <w:tcPr>
            <w:tcW w:w="4817" w:type="dxa"/>
            <w:vAlign w:val="center"/>
          </w:tcPr>
          <w:p w14:paraId="5E1A89C8" w14:textId="5DB8E88B" w:rsidR="00111764" w:rsidRPr="001B75EA" w:rsidRDefault="002E2123" w:rsidP="00111764">
            <w:pPr>
              <w:jc w:val="center"/>
              <w:rPr>
                <w:rFonts w:ascii="Aptos" w:hAnsi="Aptos"/>
                <w:b/>
                <w:bCs/>
                <w:color w:val="00B050"/>
                <w:sz w:val="20"/>
              </w:rPr>
            </w:pPr>
            <w:r w:rsidRPr="001B75EA">
              <w:rPr>
                <w:rFonts w:ascii="Aptos" w:hAnsi="Aptos"/>
                <w:b/>
                <w:bCs/>
                <w:color w:val="00B050"/>
                <w:sz w:val="20"/>
              </w:rPr>
              <w:t>Classroom Telephones</w:t>
            </w:r>
          </w:p>
        </w:tc>
        <w:tc>
          <w:tcPr>
            <w:tcW w:w="4822" w:type="dxa"/>
            <w:vAlign w:val="center"/>
          </w:tcPr>
          <w:p w14:paraId="3B24AE80" w14:textId="03C69795" w:rsidR="00111764" w:rsidRPr="001B75EA" w:rsidRDefault="00111764" w:rsidP="00111764">
            <w:pPr>
              <w:jc w:val="center"/>
              <w:rPr>
                <w:rFonts w:ascii="Aptos" w:hAnsi="Aptos"/>
                <w:b/>
                <w:bCs/>
                <w:color w:val="00B050"/>
                <w:sz w:val="20"/>
              </w:rPr>
            </w:pPr>
            <w:r w:rsidRPr="001B75EA">
              <w:rPr>
                <w:rFonts w:ascii="Aptos" w:hAnsi="Aptos"/>
                <w:b/>
                <w:bCs/>
                <w:color w:val="00B050"/>
                <w:sz w:val="20"/>
              </w:rPr>
              <w:t>School Socials (Facebook</w:t>
            </w:r>
            <w:r w:rsidR="002E2123">
              <w:rPr>
                <w:rFonts w:ascii="Aptos" w:hAnsi="Aptos"/>
                <w:b/>
                <w:bCs/>
                <w:color w:val="00B050"/>
                <w:sz w:val="20"/>
              </w:rPr>
              <w:t>)</w:t>
            </w:r>
          </w:p>
        </w:tc>
      </w:tr>
      <w:tr w:rsidR="00111764" w:rsidRPr="000210D3" w14:paraId="2C6A5CAA" w14:textId="77777777" w:rsidTr="00B53921">
        <w:trPr>
          <w:trHeight w:val="340"/>
        </w:trPr>
        <w:tc>
          <w:tcPr>
            <w:tcW w:w="4817" w:type="dxa"/>
            <w:vAlign w:val="center"/>
          </w:tcPr>
          <w:p w14:paraId="0A9A3F07" w14:textId="1C7C0AD9" w:rsidR="00111764" w:rsidRPr="001B75EA" w:rsidRDefault="00111764" w:rsidP="00111764">
            <w:pPr>
              <w:jc w:val="center"/>
              <w:rPr>
                <w:rFonts w:ascii="Aptos" w:hAnsi="Aptos"/>
                <w:b/>
                <w:bCs/>
                <w:color w:val="00B050"/>
                <w:sz w:val="20"/>
              </w:rPr>
            </w:pPr>
          </w:p>
        </w:tc>
        <w:tc>
          <w:tcPr>
            <w:tcW w:w="4822" w:type="dxa"/>
            <w:vAlign w:val="center"/>
          </w:tcPr>
          <w:p w14:paraId="5A709754" w14:textId="77777777" w:rsidR="00111764" w:rsidRPr="001B75EA" w:rsidRDefault="00111764" w:rsidP="00111764">
            <w:pPr>
              <w:jc w:val="center"/>
              <w:rPr>
                <w:rFonts w:ascii="Aptos" w:hAnsi="Aptos"/>
                <w:b/>
                <w:bCs/>
                <w:color w:val="00B050"/>
                <w:sz w:val="20"/>
              </w:rPr>
            </w:pPr>
            <w:r w:rsidRPr="001B75EA">
              <w:rPr>
                <w:rFonts w:ascii="Aptos" w:hAnsi="Aptos"/>
                <w:b/>
                <w:bCs/>
                <w:color w:val="00B050"/>
                <w:sz w:val="20"/>
              </w:rPr>
              <w:t>School Website</w:t>
            </w:r>
          </w:p>
        </w:tc>
      </w:tr>
      <w:tr w:rsidR="00111764" w:rsidRPr="000210D3" w14:paraId="18FD2B38" w14:textId="77777777" w:rsidTr="00B53921">
        <w:trPr>
          <w:trHeight w:val="340"/>
        </w:trPr>
        <w:tc>
          <w:tcPr>
            <w:tcW w:w="4817" w:type="dxa"/>
            <w:vAlign w:val="center"/>
          </w:tcPr>
          <w:p w14:paraId="0771B5DC" w14:textId="77777777" w:rsidR="00111764" w:rsidRPr="001B75EA" w:rsidRDefault="00111764" w:rsidP="00111764">
            <w:pPr>
              <w:jc w:val="center"/>
              <w:rPr>
                <w:rFonts w:ascii="Aptos" w:hAnsi="Aptos"/>
                <w:b/>
                <w:bCs/>
                <w:color w:val="00B050"/>
                <w:sz w:val="20"/>
              </w:rPr>
            </w:pPr>
          </w:p>
        </w:tc>
        <w:tc>
          <w:tcPr>
            <w:tcW w:w="4822" w:type="dxa"/>
            <w:vAlign w:val="center"/>
          </w:tcPr>
          <w:p w14:paraId="305A7311" w14:textId="77777777" w:rsidR="00111764" w:rsidRPr="001B75EA" w:rsidRDefault="00111764" w:rsidP="00111764">
            <w:pPr>
              <w:jc w:val="center"/>
              <w:rPr>
                <w:rFonts w:ascii="Aptos" w:hAnsi="Aptos"/>
                <w:b/>
                <w:bCs/>
                <w:color w:val="00B050"/>
                <w:sz w:val="20"/>
              </w:rPr>
            </w:pPr>
            <w:r w:rsidRPr="001B75EA">
              <w:rPr>
                <w:rFonts w:ascii="Aptos" w:hAnsi="Aptos"/>
                <w:b/>
                <w:bCs/>
                <w:color w:val="00B050"/>
                <w:sz w:val="20"/>
              </w:rPr>
              <w:t>Email</w:t>
            </w:r>
          </w:p>
        </w:tc>
      </w:tr>
      <w:tr w:rsidR="00111764" w:rsidRPr="000210D3" w14:paraId="196EB7D1" w14:textId="77777777" w:rsidTr="00B53921">
        <w:trPr>
          <w:trHeight w:val="340"/>
        </w:trPr>
        <w:tc>
          <w:tcPr>
            <w:tcW w:w="4817" w:type="dxa"/>
            <w:vAlign w:val="center"/>
          </w:tcPr>
          <w:p w14:paraId="436FC73B" w14:textId="77777777" w:rsidR="00111764" w:rsidRPr="001B75EA" w:rsidRDefault="00111764" w:rsidP="00111764">
            <w:pPr>
              <w:jc w:val="center"/>
              <w:rPr>
                <w:rFonts w:ascii="Aptos" w:hAnsi="Aptos"/>
                <w:b/>
                <w:bCs/>
                <w:color w:val="00B050"/>
                <w:sz w:val="20"/>
              </w:rPr>
            </w:pPr>
          </w:p>
        </w:tc>
        <w:tc>
          <w:tcPr>
            <w:tcW w:w="4822" w:type="dxa"/>
            <w:vAlign w:val="center"/>
          </w:tcPr>
          <w:p w14:paraId="323AEBA4" w14:textId="77777777" w:rsidR="00111764" w:rsidRPr="001B75EA" w:rsidRDefault="00111764" w:rsidP="00111764">
            <w:pPr>
              <w:jc w:val="center"/>
              <w:rPr>
                <w:rFonts w:ascii="Aptos" w:hAnsi="Aptos"/>
                <w:b/>
                <w:bCs/>
                <w:color w:val="00B050"/>
                <w:sz w:val="20"/>
              </w:rPr>
            </w:pPr>
            <w:r w:rsidRPr="001B75EA">
              <w:rPr>
                <w:rFonts w:ascii="Aptos" w:hAnsi="Aptos"/>
                <w:b/>
                <w:bCs/>
                <w:color w:val="00B050"/>
                <w:sz w:val="20"/>
              </w:rPr>
              <w:t>Letter</w:t>
            </w:r>
          </w:p>
        </w:tc>
      </w:tr>
      <w:tr w:rsidR="00B53921" w:rsidRPr="00010B5B" w14:paraId="3FEF4BF4" w14:textId="77777777" w:rsidTr="00720259">
        <w:trPr>
          <w:trHeight w:val="57"/>
        </w:trPr>
        <w:tc>
          <w:tcPr>
            <w:tcW w:w="9639" w:type="dxa"/>
            <w:gridSpan w:val="2"/>
            <w:vAlign w:val="center"/>
          </w:tcPr>
          <w:p w14:paraId="478E7A1B" w14:textId="77777777" w:rsidR="00B53921" w:rsidRPr="006F1550" w:rsidRDefault="00B53921" w:rsidP="00C763CE">
            <w:pPr>
              <w:jc w:val="center"/>
              <w:rPr>
                <w:rFonts w:ascii="Aptos" w:hAnsi="Aptos"/>
                <w:sz w:val="2"/>
                <w:szCs w:val="2"/>
              </w:rPr>
            </w:pPr>
          </w:p>
        </w:tc>
      </w:tr>
      <w:tr w:rsidR="00111764" w:rsidRPr="00885C07" w14:paraId="57C53554" w14:textId="77777777" w:rsidTr="00B53921">
        <w:trPr>
          <w:trHeight w:val="567"/>
        </w:trPr>
        <w:tc>
          <w:tcPr>
            <w:tcW w:w="9639" w:type="dxa"/>
            <w:gridSpan w:val="2"/>
            <w:tcBorders>
              <w:bottom w:val="single" w:sz="4" w:space="0" w:color="auto"/>
            </w:tcBorders>
            <w:shd w:val="clear" w:color="auto" w:fill="FFF2CC" w:themeFill="accent4" w:themeFillTint="33"/>
            <w:vAlign w:val="center"/>
          </w:tcPr>
          <w:p w14:paraId="5A41A9EE" w14:textId="77777777" w:rsidR="00111764" w:rsidRPr="00885C07" w:rsidRDefault="00111764" w:rsidP="00111764">
            <w:pPr>
              <w:autoSpaceDE w:val="0"/>
              <w:autoSpaceDN w:val="0"/>
              <w:adjustRightInd w:val="0"/>
              <w:rPr>
                <w:rFonts w:ascii="Aptos" w:hAnsi="Aptos"/>
                <w:b/>
                <w:bCs/>
                <w:color w:val="C00000"/>
                <w:sz w:val="20"/>
              </w:rPr>
            </w:pPr>
            <w:r w:rsidRPr="00885C07">
              <w:rPr>
                <w:rFonts w:ascii="Aptos" w:hAnsi="Aptos"/>
                <w:b/>
                <w:bCs/>
                <w:color w:val="C00000"/>
                <w:sz w:val="20"/>
              </w:rPr>
              <w:t>GUIDANCE NOTES:</w:t>
            </w:r>
          </w:p>
          <w:p w14:paraId="2420E495" w14:textId="77777777" w:rsidR="00111764" w:rsidRDefault="00111764">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The above lists are a suggestion and other communication methods may be available at different schools.</w:t>
            </w:r>
          </w:p>
          <w:p w14:paraId="1CEDE8CB" w14:textId="77777777" w:rsidR="00111764" w:rsidRDefault="00111764">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Schools should amend this list to align with their local arrangements and select / prioritise communication methods in the most likely order of use.</w:t>
            </w:r>
          </w:p>
          <w:p w14:paraId="6E088437" w14:textId="77777777" w:rsidR="00111764" w:rsidRPr="002119B9" w:rsidRDefault="00111764">
            <w:pPr>
              <w:pStyle w:val="ListParagraph"/>
              <w:numPr>
                <w:ilvl w:val="0"/>
                <w:numId w:val="2"/>
              </w:numPr>
              <w:autoSpaceDE w:val="0"/>
              <w:autoSpaceDN w:val="0"/>
              <w:adjustRightInd w:val="0"/>
              <w:ind w:left="310" w:hanging="310"/>
              <w:rPr>
                <w:rFonts w:ascii="Aptos" w:hAnsi="Aptos"/>
                <w:color w:val="C00000"/>
                <w:sz w:val="20"/>
              </w:rPr>
            </w:pPr>
            <w:r w:rsidRPr="00CC5774">
              <w:rPr>
                <w:rFonts w:ascii="Aptos" w:hAnsi="Aptos"/>
                <w:color w:val="C00000"/>
                <w:sz w:val="20"/>
              </w:rPr>
              <w:t>Make sure any communications devices are secure and communications cannot be intercepted.</w:t>
            </w:r>
          </w:p>
        </w:tc>
      </w:tr>
    </w:tbl>
    <w:p w14:paraId="439BC164" w14:textId="77777777" w:rsidR="00AF1F5E" w:rsidRPr="00910203" w:rsidRDefault="00AF1F5E" w:rsidP="00AF1F5E">
      <w:pPr>
        <w:jc w:val="left"/>
        <w:rPr>
          <w:rFonts w:ascii="Aptos" w:hAnsi="Aptos"/>
          <w:iCs/>
          <w:sz w:val="24"/>
          <w:szCs w:val="24"/>
        </w:rPr>
      </w:pPr>
    </w:p>
    <w:p w14:paraId="4956E60E" w14:textId="77777777" w:rsidR="000323AB" w:rsidRPr="00910203" w:rsidRDefault="000323AB">
      <w:pPr>
        <w:rPr>
          <w:rFonts w:ascii="Aptos" w:hAnsi="Apto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1134"/>
      </w:tblGrid>
      <w:tr w:rsidR="00065405" w:rsidRPr="00010B5B" w14:paraId="51C3CB0E" w14:textId="77777777" w:rsidTr="007E0BC9">
        <w:trPr>
          <w:trHeight w:val="1020"/>
        </w:trPr>
        <w:tc>
          <w:tcPr>
            <w:tcW w:w="8505" w:type="dxa"/>
            <w:shd w:val="clear" w:color="auto" w:fill="C00000"/>
            <w:vAlign w:val="center"/>
          </w:tcPr>
          <w:p w14:paraId="25C480ED" w14:textId="77777777" w:rsidR="00065405" w:rsidRPr="00127A4D" w:rsidRDefault="00065405" w:rsidP="00200A4F">
            <w:pPr>
              <w:jc w:val="left"/>
              <w:rPr>
                <w:rFonts w:ascii="Aptos" w:hAnsi="Aptos"/>
                <w:b/>
                <w:color w:val="FFFFFF" w:themeColor="background1"/>
                <w:sz w:val="36"/>
                <w:szCs w:val="36"/>
              </w:rPr>
            </w:pPr>
            <w:r>
              <w:rPr>
                <w:rFonts w:ascii="Aptos" w:hAnsi="Aptos"/>
                <w:b/>
                <w:color w:val="FFFFFF" w:themeColor="background1"/>
                <w:sz w:val="36"/>
                <w:szCs w:val="36"/>
              </w:rPr>
              <w:t>INVACUATION PROCEDURE</w:t>
            </w:r>
          </w:p>
        </w:tc>
        <w:tc>
          <w:tcPr>
            <w:tcW w:w="1134" w:type="dxa"/>
            <w:shd w:val="clear" w:color="auto" w:fill="C00000"/>
            <w:vAlign w:val="center"/>
          </w:tcPr>
          <w:p w14:paraId="7E92D5C4" w14:textId="77777777" w:rsidR="00065405" w:rsidRPr="00010B5B" w:rsidRDefault="00065405" w:rsidP="00200A4F">
            <w:pPr>
              <w:jc w:val="center"/>
              <w:rPr>
                <w:rFonts w:ascii="Aptos" w:hAnsi="Aptos"/>
                <w:b/>
                <w:bCs/>
                <w:color w:val="FFFFFF" w:themeColor="background1"/>
                <w:sz w:val="32"/>
                <w:szCs w:val="32"/>
              </w:rPr>
            </w:pPr>
            <w:r w:rsidRPr="00010B5B">
              <w:rPr>
                <w:rFonts w:ascii="Aptos" w:hAnsi="Aptos"/>
                <w:b/>
                <w:bCs/>
                <w:color w:val="FFFFFF" w:themeColor="background1"/>
                <w:sz w:val="32"/>
                <w:szCs w:val="32"/>
              </w:rPr>
              <w:sym w:font="Wingdings" w:char="F0FC"/>
            </w:r>
          </w:p>
          <w:p w14:paraId="621FBFF4" w14:textId="77777777" w:rsidR="00065405" w:rsidRPr="00010B5B" w:rsidRDefault="00065405" w:rsidP="00200A4F">
            <w:pPr>
              <w:jc w:val="center"/>
              <w:rPr>
                <w:rFonts w:ascii="Aptos" w:hAnsi="Aptos"/>
                <w:b/>
                <w:color w:val="FFFFFF" w:themeColor="background1"/>
                <w:sz w:val="20"/>
              </w:rPr>
            </w:pPr>
            <w:r w:rsidRPr="00010B5B">
              <w:rPr>
                <w:rFonts w:ascii="Aptos" w:hAnsi="Aptos"/>
                <w:b/>
                <w:color w:val="FFFFFF" w:themeColor="background1"/>
                <w:sz w:val="20"/>
              </w:rPr>
              <w:t>When</w:t>
            </w:r>
          </w:p>
          <w:p w14:paraId="7713E84D" w14:textId="77777777" w:rsidR="00065405" w:rsidRPr="00010B5B" w:rsidRDefault="00065405" w:rsidP="00200A4F">
            <w:pPr>
              <w:jc w:val="center"/>
              <w:rPr>
                <w:rFonts w:ascii="Aptos" w:hAnsi="Aptos"/>
                <w:b/>
                <w:color w:val="FFFFFF" w:themeColor="background1"/>
                <w:sz w:val="20"/>
              </w:rPr>
            </w:pPr>
            <w:r w:rsidRPr="00010B5B">
              <w:rPr>
                <w:rFonts w:ascii="Aptos" w:hAnsi="Aptos"/>
                <w:b/>
                <w:color w:val="FFFFFF" w:themeColor="background1"/>
                <w:sz w:val="20"/>
              </w:rPr>
              <w:t>Complete</w:t>
            </w:r>
          </w:p>
        </w:tc>
      </w:tr>
      <w:tr w:rsidR="00B53921" w:rsidRPr="00010B5B" w14:paraId="5F317F97" w14:textId="77777777" w:rsidTr="00720259">
        <w:trPr>
          <w:trHeight w:val="57"/>
        </w:trPr>
        <w:tc>
          <w:tcPr>
            <w:tcW w:w="9639" w:type="dxa"/>
            <w:gridSpan w:val="2"/>
            <w:vAlign w:val="center"/>
          </w:tcPr>
          <w:p w14:paraId="5F51C64E" w14:textId="77777777" w:rsidR="00B53921" w:rsidRPr="006F1550" w:rsidRDefault="00B53921" w:rsidP="00C763CE">
            <w:pPr>
              <w:jc w:val="center"/>
              <w:rPr>
                <w:rFonts w:ascii="Aptos" w:hAnsi="Aptos"/>
                <w:sz w:val="2"/>
                <w:szCs w:val="2"/>
              </w:rPr>
            </w:pPr>
          </w:p>
        </w:tc>
      </w:tr>
      <w:tr w:rsidR="00065405" w:rsidRPr="00DB6D3B" w14:paraId="49331462" w14:textId="77777777" w:rsidTr="007E0BC9">
        <w:trPr>
          <w:trHeight w:val="567"/>
        </w:trPr>
        <w:tc>
          <w:tcPr>
            <w:tcW w:w="9639" w:type="dxa"/>
            <w:gridSpan w:val="2"/>
            <w:shd w:val="clear" w:color="auto" w:fill="FF7979"/>
            <w:vAlign w:val="center"/>
          </w:tcPr>
          <w:p w14:paraId="08F8BB38" w14:textId="77777777" w:rsidR="00065405" w:rsidRPr="00DB6D3B" w:rsidRDefault="00065405" w:rsidP="00200A4F">
            <w:pPr>
              <w:spacing w:before="40" w:after="40"/>
              <w:jc w:val="center"/>
              <w:rPr>
                <w:rFonts w:ascii="Aptos" w:hAnsi="Aptos"/>
                <w:b/>
                <w:color w:val="FFFFFF" w:themeColor="background1"/>
                <w:sz w:val="24"/>
                <w:szCs w:val="24"/>
              </w:rPr>
            </w:pPr>
            <w:r w:rsidRPr="00DB6D3B">
              <w:rPr>
                <w:rFonts w:ascii="Aptos" w:hAnsi="Aptos"/>
                <w:b/>
                <w:color w:val="FFFFFF" w:themeColor="background1"/>
                <w:sz w:val="24"/>
                <w:szCs w:val="24"/>
              </w:rPr>
              <w:t>INITIAL IMPLEMENTATION</w:t>
            </w:r>
          </w:p>
        </w:tc>
      </w:tr>
      <w:tr w:rsidR="00B53921" w:rsidRPr="00010B5B" w14:paraId="2364CFF8" w14:textId="77777777" w:rsidTr="00720259">
        <w:trPr>
          <w:trHeight w:val="57"/>
        </w:trPr>
        <w:tc>
          <w:tcPr>
            <w:tcW w:w="9639" w:type="dxa"/>
            <w:gridSpan w:val="2"/>
            <w:vAlign w:val="center"/>
          </w:tcPr>
          <w:p w14:paraId="47A1C08E" w14:textId="77777777" w:rsidR="00B53921" w:rsidRPr="006F1550" w:rsidRDefault="00B53921" w:rsidP="00C763CE">
            <w:pPr>
              <w:jc w:val="center"/>
              <w:rPr>
                <w:rFonts w:ascii="Aptos" w:hAnsi="Aptos"/>
                <w:sz w:val="2"/>
                <w:szCs w:val="2"/>
              </w:rPr>
            </w:pPr>
          </w:p>
        </w:tc>
      </w:tr>
      <w:tr w:rsidR="00C43F53" w:rsidRPr="00010B5B" w14:paraId="3FA4CB7C" w14:textId="77777777" w:rsidTr="007E0BC9">
        <w:trPr>
          <w:trHeight w:val="567"/>
        </w:trPr>
        <w:tc>
          <w:tcPr>
            <w:tcW w:w="8505" w:type="dxa"/>
            <w:vAlign w:val="center"/>
          </w:tcPr>
          <w:p w14:paraId="6D8B2266" w14:textId="77777777" w:rsidR="00C43F53" w:rsidRPr="00920E86" w:rsidRDefault="00C43F53" w:rsidP="00200A4F">
            <w:pPr>
              <w:spacing w:before="40" w:after="40"/>
              <w:rPr>
                <w:rFonts w:ascii="Aptos" w:hAnsi="Aptos"/>
                <w:bCs/>
                <w:sz w:val="24"/>
                <w:szCs w:val="24"/>
              </w:rPr>
            </w:pPr>
            <w:r w:rsidRPr="00920E86">
              <w:rPr>
                <w:rFonts w:ascii="Aptos" w:hAnsi="Aptos"/>
                <w:bCs/>
                <w:sz w:val="24"/>
                <w:szCs w:val="24"/>
              </w:rPr>
              <w:t>The Incident Manager (&amp; CIMT Lead) will determine if invacuation is necessary</w:t>
            </w:r>
            <w:r w:rsidR="008F1A7D">
              <w:rPr>
                <w:rFonts w:ascii="Aptos" w:hAnsi="Aptos"/>
                <w:bCs/>
                <w:sz w:val="24"/>
                <w:szCs w:val="24"/>
              </w:rPr>
              <w:t xml:space="preserve"> </w:t>
            </w:r>
            <w:r w:rsidRPr="00920E86">
              <w:rPr>
                <w:rFonts w:ascii="Aptos" w:hAnsi="Aptos"/>
                <w:bCs/>
                <w:sz w:val="24"/>
                <w:szCs w:val="24"/>
              </w:rPr>
              <w:t xml:space="preserve">and, if so, triggers the </w:t>
            </w:r>
            <w:r w:rsidR="008F1A7D">
              <w:rPr>
                <w:rFonts w:ascii="Aptos" w:hAnsi="Aptos"/>
                <w:bCs/>
                <w:sz w:val="24"/>
                <w:szCs w:val="24"/>
              </w:rPr>
              <w:t>I</w:t>
            </w:r>
            <w:r w:rsidRPr="00920E86">
              <w:rPr>
                <w:rFonts w:ascii="Aptos" w:hAnsi="Aptos"/>
                <w:bCs/>
                <w:sz w:val="24"/>
                <w:szCs w:val="24"/>
              </w:rPr>
              <w:t>nvacuation signal</w:t>
            </w:r>
            <w:r w:rsidR="00B87DB3">
              <w:rPr>
                <w:rFonts w:ascii="Aptos" w:hAnsi="Aptos"/>
                <w:bCs/>
                <w:sz w:val="24"/>
                <w:szCs w:val="24"/>
              </w:rPr>
              <w:t>.</w:t>
            </w:r>
          </w:p>
        </w:tc>
        <w:tc>
          <w:tcPr>
            <w:tcW w:w="1134" w:type="dxa"/>
            <w:vAlign w:val="center"/>
          </w:tcPr>
          <w:p w14:paraId="0DB3A3EF" w14:textId="77777777" w:rsidR="00C43F53" w:rsidRPr="00010B5B" w:rsidRDefault="00C43F53" w:rsidP="00200A4F">
            <w:pPr>
              <w:spacing w:before="40" w:after="40"/>
              <w:rPr>
                <w:rFonts w:ascii="Aptos" w:hAnsi="Aptos"/>
                <w:sz w:val="24"/>
                <w:szCs w:val="24"/>
              </w:rPr>
            </w:pPr>
          </w:p>
        </w:tc>
      </w:tr>
      <w:tr w:rsidR="00065405" w:rsidRPr="00010B5B" w14:paraId="0B93B7E8" w14:textId="77777777" w:rsidTr="007E0BC9">
        <w:trPr>
          <w:trHeight w:val="567"/>
        </w:trPr>
        <w:tc>
          <w:tcPr>
            <w:tcW w:w="8505" w:type="dxa"/>
            <w:vAlign w:val="center"/>
          </w:tcPr>
          <w:p w14:paraId="301F2EB6" w14:textId="77777777" w:rsidR="00065405" w:rsidRPr="00920E86" w:rsidRDefault="00065405" w:rsidP="00200A4F">
            <w:pPr>
              <w:spacing w:before="40" w:after="40"/>
              <w:rPr>
                <w:rFonts w:ascii="Aptos" w:hAnsi="Aptos"/>
                <w:bCs/>
                <w:sz w:val="24"/>
                <w:szCs w:val="24"/>
              </w:rPr>
            </w:pPr>
            <w:r w:rsidRPr="00920E86">
              <w:rPr>
                <w:rFonts w:ascii="Aptos" w:hAnsi="Aptos"/>
                <w:bCs/>
                <w:sz w:val="24"/>
                <w:szCs w:val="24"/>
              </w:rPr>
              <w:t xml:space="preserve">The Incident Manager uses the school’s communication arrangements system to ensure all staff, pupils and visitors are aware the invacuation is not a practice  </w:t>
            </w:r>
          </w:p>
        </w:tc>
        <w:tc>
          <w:tcPr>
            <w:tcW w:w="1134" w:type="dxa"/>
            <w:vAlign w:val="center"/>
          </w:tcPr>
          <w:p w14:paraId="374FCDB7" w14:textId="77777777" w:rsidR="00065405" w:rsidRPr="00010B5B" w:rsidRDefault="00065405" w:rsidP="00200A4F">
            <w:pPr>
              <w:spacing w:before="40" w:after="40"/>
              <w:rPr>
                <w:rFonts w:ascii="Aptos" w:hAnsi="Aptos"/>
                <w:sz w:val="24"/>
                <w:szCs w:val="24"/>
              </w:rPr>
            </w:pPr>
          </w:p>
        </w:tc>
      </w:tr>
      <w:tr w:rsidR="004702E2" w:rsidRPr="00010B5B" w14:paraId="3F9B0421" w14:textId="77777777" w:rsidTr="003B4F47">
        <w:trPr>
          <w:trHeight w:val="567"/>
        </w:trPr>
        <w:tc>
          <w:tcPr>
            <w:tcW w:w="8505" w:type="dxa"/>
            <w:vAlign w:val="center"/>
          </w:tcPr>
          <w:p w14:paraId="3D02EB44" w14:textId="77777777" w:rsidR="004702E2" w:rsidRPr="00920E86" w:rsidRDefault="004702E2" w:rsidP="003B4F47">
            <w:pPr>
              <w:spacing w:before="40" w:after="40"/>
              <w:rPr>
                <w:rFonts w:ascii="Aptos" w:hAnsi="Aptos"/>
                <w:bCs/>
                <w:sz w:val="24"/>
                <w:szCs w:val="24"/>
              </w:rPr>
            </w:pPr>
            <w:r w:rsidRPr="00920E86">
              <w:rPr>
                <w:rFonts w:ascii="Aptos" w:hAnsi="Aptos"/>
                <w:bCs/>
                <w:sz w:val="24"/>
                <w:szCs w:val="24"/>
              </w:rPr>
              <w:t xml:space="preserve">Staff, pupils and visitors are directed by the </w:t>
            </w:r>
            <w:r w:rsidRPr="00010B5B">
              <w:rPr>
                <w:rFonts w:ascii="Aptos" w:hAnsi="Aptos"/>
                <w:bCs/>
                <w:iCs/>
                <w:sz w:val="24"/>
                <w:szCs w:val="24"/>
              </w:rPr>
              <w:t>Incident Manager</w:t>
            </w:r>
            <w:r w:rsidRPr="00DB6D3B">
              <w:rPr>
                <w:rFonts w:ascii="Aptos" w:hAnsi="Aptos"/>
                <w:bCs/>
                <w:sz w:val="24"/>
                <w:szCs w:val="24"/>
              </w:rPr>
              <w:t xml:space="preserve"> </w:t>
            </w:r>
            <w:r w:rsidRPr="00920E86">
              <w:rPr>
                <w:rFonts w:ascii="Aptos" w:hAnsi="Aptos"/>
                <w:bCs/>
                <w:sz w:val="24"/>
                <w:szCs w:val="24"/>
              </w:rPr>
              <w:t xml:space="preserve">whilst they facilitate the </w:t>
            </w:r>
            <w:r>
              <w:rPr>
                <w:rFonts w:ascii="Aptos" w:hAnsi="Aptos"/>
                <w:bCs/>
                <w:sz w:val="24"/>
                <w:szCs w:val="24"/>
              </w:rPr>
              <w:t>I</w:t>
            </w:r>
            <w:r w:rsidRPr="00920E86">
              <w:rPr>
                <w:rFonts w:ascii="Aptos" w:hAnsi="Aptos"/>
                <w:bCs/>
                <w:sz w:val="24"/>
                <w:szCs w:val="24"/>
              </w:rPr>
              <w:t xml:space="preserve">nvacuation </w:t>
            </w:r>
            <w:r>
              <w:rPr>
                <w:rFonts w:ascii="Aptos" w:hAnsi="Aptos"/>
                <w:bCs/>
                <w:sz w:val="24"/>
                <w:szCs w:val="24"/>
              </w:rPr>
              <w:t>process.</w:t>
            </w:r>
          </w:p>
        </w:tc>
        <w:tc>
          <w:tcPr>
            <w:tcW w:w="1134" w:type="dxa"/>
            <w:vAlign w:val="center"/>
          </w:tcPr>
          <w:p w14:paraId="34085B15" w14:textId="77777777" w:rsidR="004702E2" w:rsidRPr="00010B5B" w:rsidRDefault="004702E2" w:rsidP="003B4F47">
            <w:pPr>
              <w:spacing w:before="40" w:after="40"/>
              <w:rPr>
                <w:rFonts w:ascii="Aptos" w:hAnsi="Aptos"/>
                <w:sz w:val="24"/>
                <w:szCs w:val="24"/>
              </w:rPr>
            </w:pPr>
          </w:p>
        </w:tc>
      </w:tr>
      <w:tr w:rsidR="008F1A7D" w:rsidRPr="00010B5B" w14:paraId="7D4707F5" w14:textId="77777777" w:rsidTr="007E0BC9">
        <w:trPr>
          <w:trHeight w:val="567"/>
        </w:trPr>
        <w:tc>
          <w:tcPr>
            <w:tcW w:w="8505" w:type="dxa"/>
            <w:vAlign w:val="center"/>
          </w:tcPr>
          <w:p w14:paraId="38FA351D" w14:textId="77777777" w:rsidR="008F1A7D" w:rsidRPr="00920E86" w:rsidRDefault="004702E2" w:rsidP="00651B2B">
            <w:pPr>
              <w:spacing w:before="40" w:after="40"/>
              <w:rPr>
                <w:rFonts w:ascii="Aptos" w:hAnsi="Aptos"/>
                <w:bCs/>
                <w:sz w:val="24"/>
                <w:szCs w:val="24"/>
              </w:rPr>
            </w:pPr>
            <w:r>
              <w:rPr>
                <w:rFonts w:ascii="Aptos" w:hAnsi="Aptos"/>
                <w:bCs/>
                <w:sz w:val="24"/>
                <w:szCs w:val="24"/>
              </w:rPr>
              <w:t>Unless directed otherwise by the Incident manager,</w:t>
            </w:r>
            <w:r w:rsidRPr="00920E86">
              <w:rPr>
                <w:rFonts w:ascii="Aptos" w:hAnsi="Aptos"/>
                <w:bCs/>
                <w:sz w:val="24"/>
                <w:szCs w:val="24"/>
              </w:rPr>
              <w:t xml:space="preserve"> </w:t>
            </w:r>
            <w:r>
              <w:rPr>
                <w:rFonts w:ascii="Aptos" w:hAnsi="Aptos"/>
                <w:bCs/>
                <w:sz w:val="24"/>
                <w:szCs w:val="24"/>
              </w:rPr>
              <w:t>a</w:t>
            </w:r>
            <w:r w:rsidR="008F1A7D" w:rsidRPr="00920E86">
              <w:rPr>
                <w:rFonts w:ascii="Aptos" w:hAnsi="Aptos"/>
                <w:bCs/>
                <w:sz w:val="24"/>
                <w:szCs w:val="24"/>
              </w:rPr>
              <w:t xml:space="preserve">ll pupils, staff and visitors </w:t>
            </w:r>
            <w:r w:rsidR="004E5783">
              <w:rPr>
                <w:rFonts w:ascii="Aptos" w:hAnsi="Aptos"/>
                <w:bCs/>
                <w:sz w:val="24"/>
                <w:szCs w:val="24"/>
              </w:rPr>
              <w:t xml:space="preserve">are required to </w:t>
            </w:r>
            <w:r w:rsidR="00261719">
              <w:rPr>
                <w:rFonts w:ascii="Aptos" w:hAnsi="Aptos"/>
                <w:bCs/>
                <w:sz w:val="24"/>
                <w:szCs w:val="24"/>
              </w:rPr>
              <w:t>return to their usual places of occupancy withing the building.</w:t>
            </w:r>
          </w:p>
        </w:tc>
        <w:tc>
          <w:tcPr>
            <w:tcW w:w="1134" w:type="dxa"/>
            <w:vAlign w:val="center"/>
          </w:tcPr>
          <w:p w14:paraId="71D46C2E" w14:textId="77777777" w:rsidR="008F1A7D" w:rsidRPr="00010B5B" w:rsidRDefault="008F1A7D" w:rsidP="00651B2B">
            <w:pPr>
              <w:spacing w:before="40" w:after="40"/>
              <w:rPr>
                <w:rFonts w:ascii="Aptos" w:hAnsi="Aptos"/>
                <w:sz w:val="24"/>
                <w:szCs w:val="24"/>
              </w:rPr>
            </w:pPr>
          </w:p>
        </w:tc>
      </w:tr>
      <w:tr w:rsidR="00065405" w:rsidRPr="00010B5B" w14:paraId="0571104E" w14:textId="77777777" w:rsidTr="007E0BC9">
        <w:trPr>
          <w:trHeight w:val="567"/>
        </w:trPr>
        <w:tc>
          <w:tcPr>
            <w:tcW w:w="8505" w:type="dxa"/>
            <w:vAlign w:val="center"/>
          </w:tcPr>
          <w:p w14:paraId="29094DE6" w14:textId="77777777" w:rsidR="00065405" w:rsidRPr="00920E86" w:rsidRDefault="00065405" w:rsidP="00200A4F">
            <w:pPr>
              <w:spacing w:before="40" w:after="40"/>
              <w:rPr>
                <w:rFonts w:ascii="Aptos" w:hAnsi="Aptos"/>
                <w:bCs/>
                <w:sz w:val="24"/>
                <w:szCs w:val="24"/>
              </w:rPr>
            </w:pPr>
            <w:r w:rsidRPr="00920E86">
              <w:rPr>
                <w:rFonts w:ascii="Aptos" w:hAnsi="Aptos"/>
                <w:bCs/>
                <w:sz w:val="24"/>
                <w:szCs w:val="24"/>
              </w:rPr>
              <w:t xml:space="preserve">Parents are informed via the school’s parent messaging system that an </w:t>
            </w:r>
            <w:r w:rsidR="009239B5" w:rsidRPr="00920E86">
              <w:rPr>
                <w:rFonts w:ascii="Aptos" w:hAnsi="Aptos"/>
                <w:bCs/>
                <w:sz w:val="24"/>
                <w:szCs w:val="24"/>
              </w:rPr>
              <w:t>in</w:t>
            </w:r>
            <w:r w:rsidRPr="00920E86">
              <w:rPr>
                <w:rFonts w:ascii="Aptos" w:hAnsi="Aptos"/>
                <w:bCs/>
                <w:sz w:val="24"/>
                <w:szCs w:val="24"/>
              </w:rPr>
              <w:t>vacuation is taking place</w:t>
            </w:r>
            <w:r w:rsidR="00312495">
              <w:rPr>
                <w:rFonts w:ascii="Aptos" w:hAnsi="Aptos"/>
                <w:bCs/>
                <w:sz w:val="24"/>
                <w:szCs w:val="24"/>
              </w:rPr>
              <w:t xml:space="preserve"> but that p</w:t>
            </w:r>
            <w:r w:rsidR="00312495" w:rsidRPr="00312495">
              <w:rPr>
                <w:rFonts w:ascii="Aptos" w:hAnsi="Aptos"/>
                <w:bCs/>
                <w:sz w:val="24"/>
                <w:szCs w:val="24"/>
              </w:rPr>
              <w:t>upils will not be released to parents during the invacuation</w:t>
            </w:r>
          </w:p>
        </w:tc>
        <w:tc>
          <w:tcPr>
            <w:tcW w:w="1134" w:type="dxa"/>
            <w:vAlign w:val="center"/>
          </w:tcPr>
          <w:p w14:paraId="64FE28D3" w14:textId="77777777" w:rsidR="00065405" w:rsidRPr="00010B5B" w:rsidRDefault="00065405" w:rsidP="00200A4F">
            <w:pPr>
              <w:spacing w:before="40" w:after="40"/>
              <w:rPr>
                <w:rFonts w:ascii="Aptos" w:hAnsi="Aptos"/>
                <w:sz w:val="24"/>
                <w:szCs w:val="24"/>
              </w:rPr>
            </w:pPr>
          </w:p>
        </w:tc>
      </w:tr>
      <w:tr w:rsidR="00B53921" w:rsidRPr="00010B5B" w14:paraId="40F63CBC" w14:textId="77777777" w:rsidTr="00720259">
        <w:trPr>
          <w:trHeight w:val="57"/>
        </w:trPr>
        <w:tc>
          <w:tcPr>
            <w:tcW w:w="9639" w:type="dxa"/>
            <w:gridSpan w:val="2"/>
            <w:vAlign w:val="center"/>
          </w:tcPr>
          <w:p w14:paraId="5D8B3828" w14:textId="77777777" w:rsidR="00B53921" w:rsidRPr="006F1550" w:rsidRDefault="00B53921" w:rsidP="00C763CE">
            <w:pPr>
              <w:jc w:val="center"/>
              <w:rPr>
                <w:rFonts w:ascii="Aptos" w:hAnsi="Aptos"/>
                <w:sz w:val="2"/>
                <w:szCs w:val="2"/>
              </w:rPr>
            </w:pPr>
          </w:p>
        </w:tc>
      </w:tr>
      <w:tr w:rsidR="007E0BC9" w:rsidRPr="00885C07" w14:paraId="1FD2D525" w14:textId="77777777" w:rsidTr="007E0BC9">
        <w:trPr>
          <w:trHeight w:val="567"/>
        </w:trPr>
        <w:tc>
          <w:tcPr>
            <w:tcW w:w="9639" w:type="dxa"/>
            <w:gridSpan w:val="2"/>
            <w:tcBorders>
              <w:bottom w:val="single" w:sz="4" w:space="0" w:color="auto"/>
            </w:tcBorders>
            <w:shd w:val="clear" w:color="auto" w:fill="FFF2CC" w:themeFill="accent4" w:themeFillTint="33"/>
            <w:vAlign w:val="center"/>
          </w:tcPr>
          <w:p w14:paraId="4184C8D8" w14:textId="77777777" w:rsidR="007E0BC9" w:rsidRPr="00312495" w:rsidRDefault="007E0BC9" w:rsidP="00312495">
            <w:pPr>
              <w:autoSpaceDE w:val="0"/>
              <w:autoSpaceDN w:val="0"/>
              <w:adjustRightInd w:val="0"/>
              <w:rPr>
                <w:rFonts w:ascii="Aptos" w:hAnsi="Aptos"/>
                <w:b/>
                <w:bCs/>
                <w:color w:val="C00000"/>
                <w:sz w:val="20"/>
              </w:rPr>
            </w:pPr>
            <w:r w:rsidRPr="00885C07">
              <w:rPr>
                <w:rFonts w:ascii="Aptos" w:hAnsi="Aptos"/>
                <w:b/>
                <w:bCs/>
                <w:color w:val="C00000"/>
                <w:sz w:val="20"/>
              </w:rPr>
              <w:t>GUIDANCE NOTES:</w:t>
            </w:r>
          </w:p>
          <w:p w14:paraId="1E19EA6D" w14:textId="77777777" w:rsidR="007E0BC9" w:rsidRDefault="007E0BC9">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P</w:t>
            </w:r>
            <w:r w:rsidRPr="007E0BC9">
              <w:rPr>
                <w:rFonts w:ascii="Aptos" w:hAnsi="Aptos"/>
                <w:color w:val="C00000"/>
                <w:sz w:val="20"/>
              </w:rPr>
              <w:t xml:space="preserve">upils with mobile phones </w:t>
            </w:r>
            <w:r w:rsidR="00CC5774">
              <w:rPr>
                <w:rFonts w:ascii="Aptos" w:hAnsi="Aptos"/>
                <w:color w:val="C00000"/>
                <w:sz w:val="20"/>
              </w:rPr>
              <w:t>will be allowed</w:t>
            </w:r>
            <w:r w:rsidRPr="007E0BC9">
              <w:rPr>
                <w:rFonts w:ascii="Aptos" w:hAnsi="Aptos"/>
                <w:color w:val="C00000"/>
                <w:sz w:val="20"/>
              </w:rPr>
              <w:t xml:space="preserve"> to contact their parents to inform them they are </w:t>
            </w:r>
            <w:r w:rsidR="00CC5774" w:rsidRPr="007E0BC9">
              <w:rPr>
                <w:rFonts w:ascii="Aptos" w:hAnsi="Aptos"/>
                <w:color w:val="C00000"/>
                <w:sz w:val="20"/>
              </w:rPr>
              <w:t>safe but</w:t>
            </w:r>
            <w:r w:rsidRPr="007E0BC9">
              <w:rPr>
                <w:rFonts w:ascii="Aptos" w:hAnsi="Aptos"/>
                <w:color w:val="C00000"/>
                <w:sz w:val="20"/>
              </w:rPr>
              <w:t xml:space="preserve"> will not be let out of the school building until the all-clear signal has been given.</w:t>
            </w:r>
          </w:p>
          <w:p w14:paraId="634316E9" w14:textId="77777777" w:rsidR="00312495" w:rsidRPr="002119B9" w:rsidRDefault="00312495">
            <w:pPr>
              <w:pStyle w:val="ListParagraph"/>
              <w:numPr>
                <w:ilvl w:val="0"/>
                <w:numId w:val="2"/>
              </w:numPr>
              <w:autoSpaceDE w:val="0"/>
              <w:autoSpaceDN w:val="0"/>
              <w:adjustRightInd w:val="0"/>
              <w:ind w:left="310" w:hanging="310"/>
              <w:rPr>
                <w:rFonts w:ascii="Aptos" w:hAnsi="Aptos"/>
                <w:color w:val="C00000"/>
                <w:sz w:val="20"/>
              </w:rPr>
            </w:pPr>
            <w:r w:rsidRPr="00312495">
              <w:rPr>
                <w:rFonts w:ascii="Aptos" w:hAnsi="Aptos"/>
                <w:color w:val="C00000"/>
                <w:sz w:val="20"/>
              </w:rPr>
              <w:t>Office staff answer</w:t>
            </w:r>
            <w:r w:rsidR="00CC5774">
              <w:rPr>
                <w:rFonts w:ascii="Aptos" w:hAnsi="Aptos"/>
                <w:color w:val="C00000"/>
                <w:sz w:val="20"/>
              </w:rPr>
              <w:t>ing</w:t>
            </w:r>
            <w:r w:rsidRPr="00312495">
              <w:rPr>
                <w:rFonts w:ascii="Aptos" w:hAnsi="Aptos"/>
                <w:color w:val="C00000"/>
                <w:sz w:val="20"/>
              </w:rPr>
              <w:t xml:space="preserve"> telephone calls from parents </w:t>
            </w:r>
            <w:r w:rsidR="00CC5774">
              <w:rPr>
                <w:rFonts w:ascii="Aptos" w:hAnsi="Aptos"/>
                <w:color w:val="C00000"/>
                <w:sz w:val="20"/>
              </w:rPr>
              <w:t>should</w:t>
            </w:r>
            <w:r w:rsidRPr="00312495">
              <w:rPr>
                <w:rFonts w:ascii="Aptos" w:hAnsi="Aptos"/>
                <w:color w:val="C00000"/>
                <w:sz w:val="20"/>
              </w:rPr>
              <w:t xml:space="preserve"> inform them </w:t>
            </w:r>
            <w:r w:rsidR="00CC5774">
              <w:rPr>
                <w:rFonts w:ascii="Aptos" w:hAnsi="Aptos"/>
                <w:color w:val="C00000"/>
                <w:sz w:val="20"/>
              </w:rPr>
              <w:t xml:space="preserve">that </w:t>
            </w:r>
            <w:r w:rsidRPr="00312495">
              <w:rPr>
                <w:rFonts w:ascii="Aptos" w:hAnsi="Aptos"/>
                <w:color w:val="C00000"/>
                <w:sz w:val="20"/>
              </w:rPr>
              <w:t>pupils will not be released while the invacuation is in place.</w:t>
            </w:r>
          </w:p>
        </w:tc>
      </w:tr>
    </w:tbl>
    <w:p w14:paraId="7647A083" w14:textId="77777777" w:rsidR="00720259" w:rsidRDefault="00720259">
      <w: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1134"/>
      </w:tblGrid>
      <w:tr w:rsidR="00065405" w:rsidRPr="00010B5B" w14:paraId="6EA9EAA8" w14:textId="77777777" w:rsidTr="007E0BC9">
        <w:trPr>
          <w:trHeight w:val="567"/>
        </w:trPr>
        <w:tc>
          <w:tcPr>
            <w:tcW w:w="9639" w:type="dxa"/>
            <w:gridSpan w:val="2"/>
            <w:shd w:val="clear" w:color="auto" w:fill="FF7979"/>
            <w:vAlign w:val="center"/>
          </w:tcPr>
          <w:p w14:paraId="34E5CB02" w14:textId="77777777" w:rsidR="00065405" w:rsidRPr="00010B5B" w:rsidRDefault="00065405" w:rsidP="00200A4F">
            <w:pPr>
              <w:spacing w:before="40" w:after="40"/>
              <w:jc w:val="center"/>
              <w:rPr>
                <w:rFonts w:ascii="Aptos" w:hAnsi="Aptos"/>
                <w:sz w:val="24"/>
                <w:szCs w:val="24"/>
              </w:rPr>
            </w:pPr>
            <w:r w:rsidRPr="00FE1AAB">
              <w:rPr>
                <w:rFonts w:ascii="Aptos" w:hAnsi="Aptos"/>
                <w:b/>
                <w:color w:val="FFFFFF" w:themeColor="background1"/>
                <w:sz w:val="24"/>
                <w:szCs w:val="24"/>
              </w:rPr>
              <w:lastRenderedPageBreak/>
              <w:t>IMMEDIATE ACTIONS</w:t>
            </w:r>
          </w:p>
        </w:tc>
      </w:tr>
      <w:tr w:rsidR="00720259" w:rsidRPr="00010B5B" w14:paraId="0E98F971" w14:textId="77777777" w:rsidTr="00515BAE">
        <w:trPr>
          <w:trHeight w:val="57"/>
        </w:trPr>
        <w:tc>
          <w:tcPr>
            <w:tcW w:w="9639" w:type="dxa"/>
            <w:gridSpan w:val="2"/>
            <w:vAlign w:val="center"/>
          </w:tcPr>
          <w:p w14:paraId="079C348F" w14:textId="77777777" w:rsidR="00720259" w:rsidRPr="006F1550" w:rsidRDefault="00720259" w:rsidP="00515BAE">
            <w:pPr>
              <w:jc w:val="center"/>
              <w:rPr>
                <w:rFonts w:ascii="Aptos" w:hAnsi="Aptos"/>
                <w:sz w:val="2"/>
                <w:szCs w:val="2"/>
              </w:rPr>
            </w:pPr>
          </w:p>
        </w:tc>
      </w:tr>
      <w:tr w:rsidR="00065405" w:rsidRPr="00FE7118" w14:paraId="308C5E4A" w14:textId="77777777" w:rsidTr="007E0BC9">
        <w:trPr>
          <w:trHeight w:val="567"/>
        </w:trPr>
        <w:tc>
          <w:tcPr>
            <w:tcW w:w="8505" w:type="dxa"/>
            <w:vAlign w:val="center"/>
          </w:tcPr>
          <w:p w14:paraId="1DA60CF7" w14:textId="77777777" w:rsidR="00065405" w:rsidRPr="00FE7118" w:rsidRDefault="00E6025F" w:rsidP="00200A4F">
            <w:pPr>
              <w:spacing w:before="40" w:after="40"/>
              <w:rPr>
                <w:rFonts w:ascii="Aptos" w:hAnsi="Aptos"/>
                <w:bCs/>
                <w:sz w:val="24"/>
                <w:szCs w:val="24"/>
              </w:rPr>
            </w:pPr>
            <w:r w:rsidRPr="00FE7118">
              <w:rPr>
                <w:rFonts w:ascii="Aptos" w:hAnsi="Aptos"/>
                <w:bCs/>
                <w:sz w:val="24"/>
                <w:szCs w:val="24"/>
              </w:rPr>
              <w:t>The Incident Manager contacts the relevant emergency services to alert them of the incident, and they are kept up-to-date, as necessary.</w:t>
            </w:r>
          </w:p>
        </w:tc>
        <w:tc>
          <w:tcPr>
            <w:tcW w:w="1134" w:type="dxa"/>
            <w:vAlign w:val="center"/>
          </w:tcPr>
          <w:p w14:paraId="064C19F4" w14:textId="77777777" w:rsidR="00065405" w:rsidRPr="00FE7118" w:rsidRDefault="00065405" w:rsidP="00200A4F">
            <w:pPr>
              <w:spacing w:before="40" w:after="40"/>
              <w:rPr>
                <w:rFonts w:ascii="Aptos" w:hAnsi="Aptos"/>
                <w:sz w:val="24"/>
                <w:szCs w:val="24"/>
              </w:rPr>
            </w:pPr>
          </w:p>
        </w:tc>
      </w:tr>
      <w:tr w:rsidR="00F36F47" w:rsidRPr="00F36F47" w14:paraId="2DD6072E" w14:textId="77777777" w:rsidTr="007E0BC9">
        <w:trPr>
          <w:trHeight w:val="567"/>
        </w:trPr>
        <w:tc>
          <w:tcPr>
            <w:tcW w:w="8505" w:type="dxa"/>
            <w:vAlign w:val="center"/>
          </w:tcPr>
          <w:p w14:paraId="1409FCA6" w14:textId="77777777" w:rsidR="00C43F53" w:rsidRPr="00F36F47" w:rsidRDefault="00E6025F" w:rsidP="00200A4F">
            <w:pPr>
              <w:spacing w:before="40" w:after="40"/>
              <w:rPr>
                <w:rFonts w:ascii="Aptos" w:hAnsi="Aptos"/>
                <w:bCs/>
                <w:sz w:val="24"/>
                <w:szCs w:val="24"/>
              </w:rPr>
            </w:pPr>
            <w:r w:rsidRPr="00F36F47">
              <w:rPr>
                <w:rFonts w:ascii="Aptos" w:hAnsi="Aptos"/>
                <w:bCs/>
                <w:sz w:val="24"/>
                <w:szCs w:val="24"/>
              </w:rPr>
              <w:t xml:space="preserve">All outdoor activity is ceased immediately; </w:t>
            </w:r>
            <w:r w:rsidR="00992390" w:rsidRPr="00F36F47">
              <w:rPr>
                <w:rFonts w:ascii="Aptos" w:hAnsi="Aptos"/>
                <w:bCs/>
                <w:sz w:val="24"/>
                <w:szCs w:val="24"/>
              </w:rPr>
              <w:t>staff managing pupils and/or hosting visitors ensure that everyone returns inside the school building via the nearest accessible entrance.</w:t>
            </w:r>
          </w:p>
        </w:tc>
        <w:tc>
          <w:tcPr>
            <w:tcW w:w="1134" w:type="dxa"/>
            <w:vAlign w:val="center"/>
          </w:tcPr>
          <w:p w14:paraId="5E2E35E2" w14:textId="77777777" w:rsidR="00C43F53" w:rsidRPr="00F36F47" w:rsidRDefault="00C43F53" w:rsidP="00200A4F">
            <w:pPr>
              <w:spacing w:before="40" w:after="40"/>
              <w:rPr>
                <w:rFonts w:ascii="Aptos" w:hAnsi="Aptos"/>
                <w:bCs/>
                <w:sz w:val="24"/>
                <w:szCs w:val="24"/>
              </w:rPr>
            </w:pPr>
          </w:p>
        </w:tc>
      </w:tr>
      <w:tr w:rsidR="00C43F53" w:rsidRPr="00FE7118" w14:paraId="531DE6D5" w14:textId="77777777" w:rsidTr="007E0BC9">
        <w:trPr>
          <w:trHeight w:val="567"/>
        </w:trPr>
        <w:tc>
          <w:tcPr>
            <w:tcW w:w="8505" w:type="dxa"/>
            <w:vAlign w:val="center"/>
          </w:tcPr>
          <w:p w14:paraId="06DE2EA8" w14:textId="77777777" w:rsidR="00C43F53" w:rsidRPr="00FE7118" w:rsidRDefault="00E6025F" w:rsidP="00200A4F">
            <w:pPr>
              <w:spacing w:before="40" w:after="40"/>
              <w:rPr>
                <w:rFonts w:ascii="Aptos" w:hAnsi="Aptos"/>
                <w:bCs/>
                <w:sz w:val="24"/>
                <w:szCs w:val="24"/>
              </w:rPr>
            </w:pPr>
            <w:r w:rsidRPr="00FE7118">
              <w:rPr>
                <w:rFonts w:ascii="Aptos" w:hAnsi="Aptos"/>
                <w:bCs/>
                <w:sz w:val="24"/>
                <w:szCs w:val="24"/>
              </w:rPr>
              <w:t xml:space="preserve">The </w:t>
            </w:r>
            <w:r w:rsidR="006F45C9" w:rsidRPr="00FE7118">
              <w:rPr>
                <w:rFonts w:ascii="Aptos" w:hAnsi="Aptos"/>
                <w:bCs/>
                <w:sz w:val="24"/>
                <w:szCs w:val="24"/>
              </w:rPr>
              <w:t>I</w:t>
            </w:r>
            <w:r w:rsidRPr="00FE7118">
              <w:rPr>
                <w:rFonts w:ascii="Aptos" w:hAnsi="Aptos"/>
                <w:bCs/>
                <w:sz w:val="24"/>
                <w:szCs w:val="24"/>
              </w:rPr>
              <w:t xml:space="preserve">ncident Manager and </w:t>
            </w:r>
            <w:r w:rsidR="004E5783" w:rsidRPr="00FE7118">
              <w:rPr>
                <w:rFonts w:ascii="Aptos" w:hAnsi="Aptos"/>
                <w:bCs/>
                <w:sz w:val="24"/>
                <w:szCs w:val="24"/>
              </w:rPr>
              <w:t xml:space="preserve">Site Manager </w:t>
            </w:r>
            <w:r w:rsidRPr="00FE7118">
              <w:rPr>
                <w:rFonts w:ascii="Aptos" w:hAnsi="Aptos"/>
                <w:bCs/>
                <w:sz w:val="24"/>
                <w:szCs w:val="24"/>
              </w:rPr>
              <w:t xml:space="preserve">check outdoor areas and ensure all staff, pupils and visitors are inside the school building.  </w:t>
            </w:r>
          </w:p>
        </w:tc>
        <w:tc>
          <w:tcPr>
            <w:tcW w:w="1134" w:type="dxa"/>
            <w:vAlign w:val="center"/>
          </w:tcPr>
          <w:p w14:paraId="14B08653" w14:textId="77777777" w:rsidR="00C43F53" w:rsidRPr="00FE7118" w:rsidRDefault="00C43F53" w:rsidP="00200A4F">
            <w:pPr>
              <w:spacing w:before="40" w:after="40"/>
              <w:rPr>
                <w:rFonts w:ascii="Aptos" w:hAnsi="Aptos"/>
                <w:bCs/>
                <w:sz w:val="24"/>
                <w:szCs w:val="24"/>
              </w:rPr>
            </w:pPr>
          </w:p>
        </w:tc>
      </w:tr>
      <w:tr w:rsidR="00B34F36" w:rsidRPr="00FE7118" w14:paraId="3A97C521" w14:textId="77777777" w:rsidTr="007E0BC9">
        <w:trPr>
          <w:trHeight w:val="567"/>
        </w:trPr>
        <w:tc>
          <w:tcPr>
            <w:tcW w:w="8505" w:type="dxa"/>
            <w:vAlign w:val="center"/>
          </w:tcPr>
          <w:p w14:paraId="3D2D5A90" w14:textId="77777777" w:rsidR="00B34F36" w:rsidRPr="00FE7118" w:rsidRDefault="00B34F36" w:rsidP="00200A4F">
            <w:pPr>
              <w:spacing w:before="40" w:after="40"/>
              <w:rPr>
                <w:rFonts w:ascii="Aptos" w:hAnsi="Aptos"/>
                <w:bCs/>
                <w:sz w:val="24"/>
                <w:szCs w:val="24"/>
              </w:rPr>
            </w:pPr>
            <w:r w:rsidRPr="00FE7118">
              <w:rPr>
                <w:rFonts w:ascii="Aptos" w:hAnsi="Aptos"/>
                <w:bCs/>
                <w:sz w:val="24"/>
                <w:szCs w:val="24"/>
              </w:rPr>
              <w:t xml:space="preserve">All external doors and windows </w:t>
            </w:r>
            <w:r w:rsidR="004A494A">
              <w:rPr>
                <w:rFonts w:ascii="Aptos" w:hAnsi="Aptos"/>
                <w:bCs/>
                <w:sz w:val="24"/>
                <w:szCs w:val="24"/>
              </w:rPr>
              <w:t>are locked</w:t>
            </w:r>
            <w:r w:rsidR="00C04D5A">
              <w:rPr>
                <w:rFonts w:ascii="Aptos" w:hAnsi="Aptos"/>
                <w:bCs/>
                <w:sz w:val="24"/>
                <w:szCs w:val="24"/>
              </w:rPr>
              <w:t xml:space="preserve"> </w:t>
            </w:r>
            <w:r w:rsidRPr="00FE7118">
              <w:rPr>
                <w:rFonts w:ascii="Aptos" w:hAnsi="Aptos"/>
                <w:bCs/>
                <w:sz w:val="24"/>
                <w:szCs w:val="24"/>
              </w:rPr>
              <w:t xml:space="preserve">until the ‘all-clear’ signal is given, or unless otherwise instructed by the </w:t>
            </w:r>
            <w:r w:rsidR="003F7D67" w:rsidRPr="00FE7118">
              <w:rPr>
                <w:rFonts w:ascii="Aptos" w:hAnsi="Aptos"/>
                <w:bCs/>
                <w:sz w:val="24"/>
                <w:szCs w:val="24"/>
              </w:rPr>
              <w:t>Incident Manager</w:t>
            </w:r>
            <w:r w:rsidRPr="00FE7118">
              <w:rPr>
                <w:rFonts w:ascii="Aptos" w:hAnsi="Aptos"/>
                <w:bCs/>
                <w:sz w:val="24"/>
                <w:szCs w:val="24"/>
              </w:rPr>
              <w:t xml:space="preserve"> or emergency services.</w:t>
            </w:r>
            <w:r w:rsidR="00B87DB3" w:rsidRPr="00FE7118">
              <w:rPr>
                <w:rFonts w:ascii="Aptos" w:hAnsi="Aptos"/>
                <w:bCs/>
                <w:sz w:val="24"/>
                <w:szCs w:val="24"/>
              </w:rPr>
              <w:t xml:space="preserve"> </w:t>
            </w:r>
          </w:p>
        </w:tc>
        <w:tc>
          <w:tcPr>
            <w:tcW w:w="1134" w:type="dxa"/>
            <w:vAlign w:val="center"/>
          </w:tcPr>
          <w:p w14:paraId="0FF81058" w14:textId="77777777" w:rsidR="00B34F36" w:rsidRPr="00FE7118" w:rsidRDefault="00B34F36" w:rsidP="00200A4F">
            <w:pPr>
              <w:spacing w:before="40" w:after="40"/>
              <w:rPr>
                <w:rFonts w:ascii="Aptos" w:hAnsi="Aptos"/>
                <w:bCs/>
                <w:sz w:val="24"/>
                <w:szCs w:val="24"/>
              </w:rPr>
            </w:pPr>
          </w:p>
        </w:tc>
      </w:tr>
      <w:tr w:rsidR="00B34F36" w:rsidRPr="00FE7118" w14:paraId="48A4BCC1" w14:textId="77777777" w:rsidTr="007E0BC9">
        <w:trPr>
          <w:trHeight w:val="567"/>
        </w:trPr>
        <w:tc>
          <w:tcPr>
            <w:tcW w:w="8505" w:type="dxa"/>
            <w:vAlign w:val="center"/>
          </w:tcPr>
          <w:p w14:paraId="6B724F90" w14:textId="77777777" w:rsidR="00B34F36" w:rsidRPr="00FE7118" w:rsidRDefault="00B34F36" w:rsidP="00200A4F">
            <w:pPr>
              <w:spacing w:before="40" w:after="40"/>
              <w:rPr>
                <w:rFonts w:ascii="Aptos" w:hAnsi="Aptos"/>
                <w:bCs/>
                <w:sz w:val="24"/>
                <w:szCs w:val="24"/>
              </w:rPr>
            </w:pPr>
            <w:r w:rsidRPr="00FE7118">
              <w:rPr>
                <w:rFonts w:ascii="Aptos" w:hAnsi="Aptos"/>
                <w:bCs/>
                <w:sz w:val="24"/>
                <w:szCs w:val="24"/>
              </w:rPr>
              <w:t>In the event of a</w:t>
            </w:r>
            <w:r w:rsidR="00C04D5A">
              <w:rPr>
                <w:rFonts w:ascii="Aptos" w:hAnsi="Aptos"/>
                <w:bCs/>
                <w:sz w:val="24"/>
                <w:szCs w:val="24"/>
              </w:rPr>
              <w:t xml:space="preserve"> potential</w:t>
            </w:r>
            <w:r w:rsidRPr="00FE7118">
              <w:rPr>
                <w:rFonts w:ascii="Aptos" w:hAnsi="Aptos"/>
                <w:bCs/>
                <w:sz w:val="24"/>
                <w:szCs w:val="24"/>
              </w:rPr>
              <w:t xml:space="preserve"> air pollution issue, all air vents are closed by the </w:t>
            </w:r>
            <w:r w:rsidR="000323AB" w:rsidRPr="00FE7118">
              <w:rPr>
                <w:rFonts w:ascii="Aptos" w:hAnsi="Aptos"/>
                <w:bCs/>
                <w:sz w:val="24"/>
                <w:szCs w:val="24"/>
              </w:rPr>
              <w:t>Site Manager</w:t>
            </w:r>
            <w:r w:rsidRPr="00FE7118">
              <w:rPr>
                <w:rFonts w:ascii="Aptos" w:hAnsi="Aptos"/>
                <w:bCs/>
                <w:sz w:val="24"/>
                <w:szCs w:val="24"/>
              </w:rPr>
              <w:t>.</w:t>
            </w:r>
          </w:p>
        </w:tc>
        <w:tc>
          <w:tcPr>
            <w:tcW w:w="1134" w:type="dxa"/>
            <w:vAlign w:val="center"/>
          </w:tcPr>
          <w:p w14:paraId="1B633995" w14:textId="77777777" w:rsidR="00B34F36" w:rsidRPr="00FE7118" w:rsidRDefault="00B34F36" w:rsidP="00200A4F">
            <w:pPr>
              <w:spacing w:before="40" w:after="40"/>
              <w:rPr>
                <w:rFonts w:ascii="Aptos" w:hAnsi="Aptos"/>
                <w:bCs/>
                <w:sz w:val="24"/>
                <w:szCs w:val="24"/>
              </w:rPr>
            </w:pPr>
          </w:p>
        </w:tc>
      </w:tr>
      <w:tr w:rsidR="00B34F36" w:rsidRPr="00FE7118" w14:paraId="3317A31C" w14:textId="77777777" w:rsidTr="007E0BC9">
        <w:trPr>
          <w:trHeight w:val="567"/>
        </w:trPr>
        <w:tc>
          <w:tcPr>
            <w:tcW w:w="8505" w:type="dxa"/>
            <w:vAlign w:val="center"/>
          </w:tcPr>
          <w:p w14:paraId="72EA17B8" w14:textId="77777777" w:rsidR="00B34F36" w:rsidRPr="00FE7118" w:rsidRDefault="00B34F36" w:rsidP="00200A4F">
            <w:pPr>
              <w:spacing w:before="40" w:after="40"/>
              <w:rPr>
                <w:rFonts w:ascii="Aptos" w:hAnsi="Aptos"/>
                <w:bCs/>
                <w:sz w:val="24"/>
                <w:szCs w:val="24"/>
              </w:rPr>
            </w:pPr>
            <w:r w:rsidRPr="00292965">
              <w:rPr>
                <w:rFonts w:ascii="Aptos" w:hAnsi="Aptos"/>
                <w:bCs/>
                <w:sz w:val="24"/>
                <w:szCs w:val="24"/>
              </w:rPr>
              <w:t xml:space="preserve">The </w:t>
            </w:r>
            <w:r w:rsidR="000323AB" w:rsidRPr="00292965">
              <w:rPr>
                <w:rFonts w:ascii="Aptos" w:hAnsi="Aptos"/>
                <w:bCs/>
                <w:sz w:val="24"/>
                <w:szCs w:val="24"/>
              </w:rPr>
              <w:t>Incident Manager</w:t>
            </w:r>
            <w:r w:rsidRPr="00292965">
              <w:rPr>
                <w:rFonts w:ascii="Aptos" w:hAnsi="Aptos"/>
                <w:bCs/>
                <w:sz w:val="24"/>
                <w:szCs w:val="24"/>
              </w:rPr>
              <w:t xml:space="preserve"> alerts staff members</w:t>
            </w:r>
            <w:r w:rsidR="00292965">
              <w:rPr>
                <w:rFonts w:ascii="Aptos" w:hAnsi="Aptos"/>
                <w:bCs/>
                <w:sz w:val="24"/>
                <w:szCs w:val="24"/>
              </w:rPr>
              <w:t xml:space="preserve"> t</w:t>
            </w:r>
            <w:r w:rsidRPr="00292965">
              <w:rPr>
                <w:rFonts w:ascii="Aptos" w:hAnsi="Aptos"/>
                <w:bCs/>
                <w:sz w:val="24"/>
                <w:szCs w:val="24"/>
              </w:rPr>
              <w:t>hat the building is secure.</w:t>
            </w:r>
          </w:p>
        </w:tc>
        <w:tc>
          <w:tcPr>
            <w:tcW w:w="1134" w:type="dxa"/>
            <w:vAlign w:val="center"/>
          </w:tcPr>
          <w:p w14:paraId="199CE55B" w14:textId="77777777" w:rsidR="00B34F36" w:rsidRPr="00FE7118" w:rsidRDefault="00B34F36" w:rsidP="00200A4F">
            <w:pPr>
              <w:spacing w:before="40" w:after="40"/>
              <w:rPr>
                <w:rFonts w:ascii="Aptos" w:hAnsi="Aptos"/>
                <w:bCs/>
                <w:sz w:val="24"/>
                <w:szCs w:val="24"/>
              </w:rPr>
            </w:pPr>
          </w:p>
        </w:tc>
      </w:tr>
      <w:tr w:rsidR="00B34F36" w:rsidRPr="00FE7118" w14:paraId="172433E6" w14:textId="77777777" w:rsidTr="007E0BC9">
        <w:trPr>
          <w:trHeight w:val="567"/>
        </w:trPr>
        <w:tc>
          <w:tcPr>
            <w:tcW w:w="8505" w:type="dxa"/>
            <w:vAlign w:val="center"/>
          </w:tcPr>
          <w:p w14:paraId="2CD934DA" w14:textId="77777777" w:rsidR="00B34F36" w:rsidRPr="00FE7118" w:rsidRDefault="004D10BB" w:rsidP="00200A4F">
            <w:pPr>
              <w:spacing w:before="40" w:after="40"/>
              <w:rPr>
                <w:rFonts w:ascii="Aptos" w:hAnsi="Aptos"/>
                <w:bCs/>
                <w:sz w:val="24"/>
                <w:szCs w:val="24"/>
              </w:rPr>
            </w:pPr>
            <w:r w:rsidRPr="004D10BB">
              <w:rPr>
                <w:rFonts w:ascii="Aptos" w:hAnsi="Aptos"/>
                <w:bCs/>
                <w:sz w:val="24"/>
                <w:szCs w:val="24"/>
              </w:rPr>
              <w:t>Once everyone</w:t>
            </w:r>
            <w:r>
              <w:rPr>
                <w:rFonts w:ascii="Aptos" w:hAnsi="Aptos"/>
                <w:bCs/>
                <w:sz w:val="24"/>
                <w:szCs w:val="24"/>
              </w:rPr>
              <w:t xml:space="preserve"> is inside</w:t>
            </w:r>
            <w:r w:rsidRPr="004D10BB">
              <w:rPr>
                <w:rFonts w:ascii="Aptos" w:hAnsi="Aptos"/>
                <w:bCs/>
                <w:sz w:val="24"/>
                <w:szCs w:val="24"/>
              </w:rPr>
              <w:t xml:space="preserve"> and the building is secure</w:t>
            </w:r>
            <w:r>
              <w:rPr>
                <w:rFonts w:ascii="Aptos" w:hAnsi="Aptos"/>
                <w:bCs/>
                <w:sz w:val="24"/>
                <w:szCs w:val="24"/>
              </w:rPr>
              <w:t xml:space="preserve">, </w:t>
            </w:r>
            <w:r w:rsidRPr="00FE7118">
              <w:rPr>
                <w:rFonts w:ascii="Aptos" w:hAnsi="Aptos"/>
                <w:bCs/>
                <w:sz w:val="24"/>
                <w:szCs w:val="24"/>
              </w:rPr>
              <w:t>one staff member per group conducts a register check of their area.</w:t>
            </w:r>
          </w:p>
        </w:tc>
        <w:tc>
          <w:tcPr>
            <w:tcW w:w="1134" w:type="dxa"/>
            <w:vAlign w:val="center"/>
          </w:tcPr>
          <w:p w14:paraId="23CD5435" w14:textId="77777777" w:rsidR="00B34F36" w:rsidRPr="00FE7118" w:rsidRDefault="00B34F36" w:rsidP="00200A4F">
            <w:pPr>
              <w:spacing w:before="40" w:after="40"/>
              <w:rPr>
                <w:rFonts w:ascii="Aptos" w:hAnsi="Aptos"/>
                <w:bCs/>
                <w:sz w:val="24"/>
                <w:szCs w:val="24"/>
              </w:rPr>
            </w:pPr>
          </w:p>
        </w:tc>
      </w:tr>
      <w:tr w:rsidR="00C43F53" w:rsidRPr="00FE7118" w14:paraId="4B3FCD77" w14:textId="77777777" w:rsidTr="007E0BC9">
        <w:trPr>
          <w:trHeight w:val="567"/>
        </w:trPr>
        <w:tc>
          <w:tcPr>
            <w:tcW w:w="8505" w:type="dxa"/>
            <w:vAlign w:val="center"/>
          </w:tcPr>
          <w:p w14:paraId="62E7AC56" w14:textId="77777777" w:rsidR="00C43F53" w:rsidRPr="00FE7118" w:rsidRDefault="00B87DB3" w:rsidP="00200A4F">
            <w:pPr>
              <w:spacing w:before="40" w:after="40"/>
              <w:rPr>
                <w:rFonts w:ascii="Aptos" w:hAnsi="Aptos"/>
                <w:bCs/>
                <w:sz w:val="24"/>
                <w:szCs w:val="24"/>
              </w:rPr>
            </w:pPr>
            <w:r w:rsidRPr="00FE7118">
              <w:rPr>
                <w:rFonts w:ascii="Aptos" w:hAnsi="Aptos"/>
                <w:bCs/>
                <w:sz w:val="24"/>
                <w:szCs w:val="24"/>
              </w:rPr>
              <w:t>Staff notify the Incident Manager immediately if any pupils, members of staff or visitors are not accounted for. Report anyone known (or suspected) to be missing to the emergency services - only instigate a search if it is appropriate and safe to do so.</w:t>
            </w:r>
          </w:p>
        </w:tc>
        <w:tc>
          <w:tcPr>
            <w:tcW w:w="1134" w:type="dxa"/>
            <w:vAlign w:val="center"/>
          </w:tcPr>
          <w:p w14:paraId="6CCB3868" w14:textId="77777777" w:rsidR="00C43F53" w:rsidRPr="00FE7118" w:rsidRDefault="00C43F53" w:rsidP="00200A4F">
            <w:pPr>
              <w:spacing w:before="40" w:after="40"/>
              <w:rPr>
                <w:rFonts w:ascii="Aptos" w:hAnsi="Aptos"/>
                <w:bCs/>
                <w:sz w:val="24"/>
                <w:szCs w:val="24"/>
              </w:rPr>
            </w:pPr>
          </w:p>
        </w:tc>
      </w:tr>
      <w:tr w:rsidR="00065405" w:rsidRPr="00FE7118" w14:paraId="0DF4336A" w14:textId="77777777" w:rsidTr="007E0BC9">
        <w:trPr>
          <w:trHeight w:val="567"/>
        </w:trPr>
        <w:tc>
          <w:tcPr>
            <w:tcW w:w="8505" w:type="dxa"/>
            <w:vAlign w:val="center"/>
          </w:tcPr>
          <w:p w14:paraId="69BA266B" w14:textId="77777777" w:rsidR="00065405" w:rsidRPr="00FE7118" w:rsidRDefault="00065405" w:rsidP="00200A4F">
            <w:pPr>
              <w:spacing w:before="40" w:after="40"/>
              <w:rPr>
                <w:rFonts w:ascii="Aptos" w:hAnsi="Aptos"/>
                <w:bCs/>
                <w:sz w:val="24"/>
                <w:szCs w:val="24"/>
              </w:rPr>
            </w:pPr>
            <w:r w:rsidRPr="00FE7118">
              <w:rPr>
                <w:rFonts w:ascii="Aptos" w:hAnsi="Aptos"/>
                <w:bCs/>
                <w:sz w:val="24"/>
                <w:szCs w:val="24"/>
              </w:rPr>
              <w:t xml:space="preserve">Staff members keep the groups they are responsible for calm during the </w:t>
            </w:r>
            <w:r w:rsidR="00B87DB3" w:rsidRPr="00FE7118">
              <w:rPr>
                <w:rFonts w:ascii="Aptos" w:hAnsi="Aptos"/>
                <w:bCs/>
                <w:sz w:val="24"/>
                <w:szCs w:val="24"/>
              </w:rPr>
              <w:t>inv</w:t>
            </w:r>
            <w:r w:rsidRPr="00FE7118">
              <w:rPr>
                <w:rFonts w:ascii="Aptos" w:hAnsi="Aptos"/>
                <w:bCs/>
                <w:sz w:val="24"/>
                <w:szCs w:val="24"/>
              </w:rPr>
              <w:t>acuation.</w:t>
            </w:r>
          </w:p>
        </w:tc>
        <w:tc>
          <w:tcPr>
            <w:tcW w:w="1134" w:type="dxa"/>
            <w:vAlign w:val="center"/>
          </w:tcPr>
          <w:p w14:paraId="2560CF0F" w14:textId="77777777" w:rsidR="00065405" w:rsidRPr="00FE7118" w:rsidRDefault="00065405" w:rsidP="00200A4F">
            <w:pPr>
              <w:spacing w:before="40" w:after="40"/>
              <w:rPr>
                <w:rFonts w:ascii="Aptos" w:hAnsi="Aptos"/>
                <w:bCs/>
                <w:sz w:val="24"/>
                <w:szCs w:val="24"/>
              </w:rPr>
            </w:pPr>
          </w:p>
        </w:tc>
      </w:tr>
      <w:tr w:rsidR="007E0BC9" w:rsidRPr="00FE7118" w14:paraId="099285CE" w14:textId="77777777" w:rsidTr="007E0BC9">
        <w:trPr>
          <w:trHeight w:val="567"/>
        </w:trPr>
        <w:tc>
          <w:tcPr>
            <w:tcW w:w="8505" w:type="dxa"/>
            <w:vAlign w:val="center"/>
          </w:tcPr>
          <w:p w14:paraId="6C652F7D" w14:textId="77777777" w:rsidR="007E0BC9" w:rsidRPr="00FE7118" w:rsidRDefault="00312495" w:rsidP="00AA3D92">
            <w:pPr>
              <w:spacing w:before="40" w:after="40"/>
              <w:rPr>
                <w:rFonts w:ascii="Aptos" w:hAnsi="Aptos"/>
                <w:bCs/>
                <w:sz w:val="24"/>
                <w:szCs w:val="24"/>
              </w:rPr>
            </w:pPr>
            <w:r w:rsidRPr="00FE7118">
              <w:rPr>
                <w:rFonts w:ascii="Aptos" w:hAnsi="Aptos"/>
                <w:bCs/>
                <w:sz w:val="24"/>
                <w:szCs w:val="24"/>
              </w:rPr>
              <w:t xml:space="preserve">The </w:t>
            </w:r>
            <w:r w:rsidR="007E1136">
              <w:rPr>
                <w:rFonts w:ascii="Aptos" w:hAnsi="Aptos"/>
                <w:bCs/>
                <w:sz w:val="24"/>
                <w:szCs w:val="24"/>
              </w:rPr>
              <w:t>Incident Manager</w:t>
            </w:r>
            <w:r w:rsidRPr="00FE7118">
              <w:rPr>
                <w:rFonts w:ascii="Aptos" w:hAnsi="Aptos"/>
                <w:bCs/>
                <w:sz w:val="24"/>
                <w:szCs w:val="24"/>
              </w:rPr>
              <w:t xml:space="preserve"> keeps in contact with the relevant emergency services to assess the best course of action in respect of the </w:t>
            </w:r>
            <w:r w:rsidR="004E5783" w:rsidRPr="00FE7118">
              <w:rPr>
                <w:rFonts w:ascii="Aptos" w:hAnsi="Aptos"/>
                <w:bCs/>
                <w:sz w:val="24"/>
                <w:szCs w:val="24"/>
              </w:rPr>
              <w:t>prevailing</w:t>
            </w:r>
            <w:r w:rsidRPr="00FE7118">
              <w:rPr>
                <w:rFonts w:ascii="Aptos" w:hAnsi="Aptos"/>
                <w:bCs/>
                <w:sz w:val="24"/>
                <w:szCs w:val="24"/>
              </w:rPr>
              <w:t xml:space="preserve"> incident.</w:t>
            </w:r>
          </w:p>
        </w:tc>
        <w:tc>
          <w:tcPr>
            <w:tcW w:w="1134" w:type="dxa"/>
            <w:vAlign w:val="center"/>
          </w:tcPr>
          <w:p w14:paraId="00DBC148" w14:textId="77777777" w:rsidR="007E0BC9" w:rsidRPr="00FE7118" w:rsidRDefault="007E0BC9" w:rsidP="00200A4F">
            <w:pPr>
              <w:spacing w:before="40" w:after="40"/>
              <w:rPr>
                <w:rFonts w:ascii="Aptos" w:hAnsi="Aptos"/>
                <w:bCs/>
                <w:sz w:val="24"/>
                <w:szCs w:val="24"/>
              </w:rPr>
            </w:pPr>
          </w:p>
        </w:tc>
      </w:tr>
      <w:tr w:rsidR="00312495" w:rsidRPr="00FE7118" w14:paraId="0738F496" w14:textId="77777777" w:rsidTr="007E0BC9">
        <w:trPr>
          <w:trHeight w:val="567"/>
        </w:trPr>
        <w:tc>
          <w:tcPr>
            <w:tcW w:w="8505" w:type="dxa"/>
            <w:vAlign w:val="center"/>
          </w:tcPr>
          <w:p w14:paraId="5523EE7A" w14:textId="77777777" w:rsidR="00312495" w:rsidRPr="00FE7118" w:rsidRDefault="00312495" w:rsidP="00AA3D92">
            <w:pPr>
              <w:spacing w:before="40" w:after="40"/>
              <w:rPr>
                <w:rFonts w:ascii="Aptos" w:hAnsi="Aptos"/>
                <w:bCs/>
                <w:sz w:val="24"/>
                <w:szCs w:val="24"/>
              </w:rPr>
            </w:pPr>
            <w:r w:rsidRPr="00FE7118">
              <w:rPr>
                <w:rFonts w:ascii="Aptos" w:hAnsi="Aptos"/>
                <w:bCs/>
                <w:sz w:val="24"/>
                <w:szCs w:val="24"/>
              </w:rPr>
              <w:t xml:space="preserve">If it </w:t>
            </w:r>
            <w:r w:rsidR="004E5783" w:rsidRPr="00FE7118">
              <w:rPr>
                <w:rFonts w:ascii="Aptos" w:hAnsi="Aptos"/>
                <w:bCs/>
                <w:sz w:val="24"/>
                <w:szCs w:val="24"/>
              </w:rPr>
              <w:t>becomes</w:t>
            </w:r>
            <w:r w:rsidRPr="00FE7118">
              <w:rPr>
                <w:rFonts w:ascii="Aptos" w:hAnsi="Aptos"/>
                <w:bCs/>
                <w:sz w:val="24"/>
                <w:szCs w:val="24"/>
              </w:rPr>
              <w:t xml:space="preserve"> necessary to escalate the invacuation to a </w:t>
            </w:r>
            <w:r w:rsidR="00C7499D" w:rsidRPr="00FE7118">
              <w:rPr>
                <w:rFonts w:ascii="Aptos" w:hAnsi="Aptos"/>
                <w:bCs/>
                <w:sz w:val="24"/>
                <w:szCs w:val="24"/>
              </w:rPr>
              <w:t xml:space="preserve">partial or full </w:t>
            </w:r>
            <w:r w:rsidRPr="00FE7118">
              <w:rPr>
                <w:rFonts w:ascii="Aptos" w:hAnsi="Aptos"/>
                <w:bCs/>
                <w:sz w:val="24"/>
                <w:szCs w:val="24"/>
              </w:rPr>
              <w:t xml:space="preserve">lockdown, the relevant signal is </w:t>
            </w:r>
            <w:r w:rsidR="00FE7118" w:rsidRPr="00FE7118">
              <w:rPr>
                <w:rFonts w:ascii="Aptos" w:hAnsi="Aptos"/>
                <w:bCs/>
                <w:sz w:val="24"/>
                <w:szCs w:val="24"/>
              </w:rPr>
              <w:t>sounded</w:t>
            </w:r>
            <w:r w:rsidRPr="00FE7118">
              <w:rPr>
                <w:rFonts w:ascii="Aptos" w:hAnsi="Aptos"/>
                <w:bCs/>
                <w:sz w:val="24"/>
                <w:szCs w:val="24"/>
              </w:rPr>
              <w:t xml:space="preserve"> by the </w:t>
            </w:r>
            <w:r w:rsidR="004E5783" w:rsidRPr="00FE7118">
              <w:rPr>
                <w:rFonts w:ascii="Aptos" w:hAnsi="Aptos"/>
                <w:bCs/>
                <w:sz w:val="24"/>
                <w:szCs w:val="24"/>
              </w:rPr>
              <w:t>Incident Manager.</w:t>
            </w:r>
          </w:p>
        </w:tc>
        <w:tc>
          <w:tcPr>
            <w:tcW w:w="1134" w:type="dxa"/>
            <w:vAlign w:val="center"/>
          </w:tcPr>
          <w:p w14:paraId="5E809DF7" w14:textId="77777777" w:rsidR="00312495" w:rsidRPr="00FE7118" w:rsidRDefault="00312495" w:rsidP="00200A4F">
            <w:pPr>
              <w:spacing w:before="40" w:after="40"/>
              <w:rPr>
                <w:rFonts w:ascii="Aptos" w:hAnsi="Aptos"/>
                <w:bCs/>
                <w:sz w:val="24"/>
                <w:szCs w:val="24"/>
              </w:rPr>
            </w:pPr>
          </w:p>
        </w:tc>
      </w:tr>
      <w:tr w:rsidR="00312495" w:rsidRPr="004E5783" w14:paraId="3980625F" w14:textId="77777777" w:rsidTr="007E0BC9">
        <w:trPr>
          <w:trHeight w:val="567"/>
        </w:trPr>
        <w:tc>
          <w:tcPr>
            <w:tcW w:w="8505" w:type="dxa"/>
            <w:vAlign w:val="center"/>
          </w:tcPr>
          <w:p w14:paraId="2F0BC887" w14:textId="77777777" w:rsidR="00312495" w:rsidRPr="004E5783" w:rsidRDefault="00676042" w:rsidP="00AA3D92">
            <w:pPr>
              <w:spacing w:before="40" w:after="40"/>
              <w:rPr>
                <w:rFonts w:ascii="Aptos" w:hAnsi="Aptos"/>
                <w:bCs/>
                <w:sz w:val="24"/>
                <w:szCs w:val="24"/>
              </w:rPr>
            </w:pPr>
            <w:r w:rsidRPr="00676042">
              <w:rPr>
                <w:rFonts w:ascii="Aptos" w:hAnsi="Aptos"/>
                <w:bCs/>
                <w:sz w:val="24"/>
                <w:szCs w:val="24"/>
              </w:rPr>
              <w:t xml:space="preserve">In the unlikely event that it becomes necessary to evacuate the building, the evacuation signal is sounded by the Incident </w:t>
            </w:r>
            <w:r w:rsidR="00B92570" w:rsidRPr="00676042">
              <w:rPr>
                <w:rFonts w:ascii="Aptos" w:hAnsi="Aptos"/>
                <w:bCs/>
                <w:sz w:val="24"/>
                <w:szCs w:val="24"/>
              </w:rPr>
              <w:t>Manager,</w:t>
            </w:r>
            <w:r w:rsidR="007E1136">
              <w:rPr>
                <w:rFonts w:ascii="Aptos" w:hAnsi="Aptos"/>
                <w:bCs/>
                <w:sz w:val="24"/>
                <w:szCs w:val="24"/>
              </w:rPr>
              <w:t xml:space="preserve"> and the Evacuation Procedure is implemented</w:t>
            </w:r>
            <w:r w:rsidRPr="00676042">
              <w:rPr>
                <w:rFonts w:ascii="Aptos" w:hAnsi="Aptos"/>
                <w:bCs/>
                <w:sz w:val="24"/>
                <w:szCs w:val="24"/>
              </w:rPr>
              <w:t>.</w:t>
            </w:r>
          </w:p>
        </w:tc>
        <w:tc>
          <w:tcPr>
            <w:tcW w:w="1134" w:type="dxa"/>
            <w:vAlign w:val="center"/>
          </w:tcPr>
          <w:p w14:paraId="7218B90F" w14:textId="77777777" w:rsidR="00312495" w:rsidRPr="00AA3D92" w:rsidRDefault="00312495" w:rsidP="00200A4F">
            <w:pPr>
              <w:spacing w:before="40" w:after="40"/>
              <w:rPr>
                <w:rFonts w:ascii="Aptos" w:hAnsi="Aptos"/>
                <w:bCs/>
                <w:sz w:val="24"/>
                <w:szCs w:val="24"/>
              </w:rPr>
            </w:pPr>
          </w:p>
        </w:tc>
      </w:tr>
      <w:tr w:rsidR="007E0BC9" w:rsidRPr="00AA3D92" w14:paraId="1400F348" w14:textId="77777777" w:rsidTr="007E0BC9">
        <w:trPr>
          <w:trHeight w:val="567"/>
        </w:trPr>
        <w:tc>
          <w:tcPr>
            <w:tcW w:w="8505" w:type="dxa"/>
            <w:vAlign w:val="center"/>
          </w:tcPr>
          <w:p w14:paraId="0D4A9BF9" w14:textId="77777777" w:rsidR="007E0BC9" w:rsidRPr="00AA3D92" w:rsidRDefault="007E0BC9" w:rsidP="00AA3D92">
            <w:pPr>
              <w:spacing w:before="40" w:after="40"/>
              <w:rPr>
                <w:rFonts w:ascii="Aptos" w:hAnsi="Aptos"/>
                <w:bCs/>
                <w:sz w:val="24"/>
                <w:szCs w:val="24"/>
              </w:rPr>
            </w:pPr>
            <w:r w:rsidRPr="00AA3D92">
              <w:rPr>
                <w:rFonts w:ascii="Aptos" w:hAnsi="Aptos"/>
                <w:bCs/>
                <w:sz w:val="24"/>
                <w:szCs w:val="24"/>
              </w:rPr>
              <w:t xml:space="preserve">The invacuation only ends </w:t>
            </w:r>
            <w:r w:rsidR="00723276" w:rsidRPr="00723276">
              <w:rPr>
                <w:rFonts w:ascii="Aptos" w:hAnsi="Aptos"/>
                <w:bCs/>
                <w:sz w:val="24"/>
                <w:szCs w:val="24"/>
              </w:rPr>
              <w:t>once the Incident Manager is certain that it is completely safe to do so and the all-clear signal has been sounded.</w:t>
            </w:r>
          </w:p>
        </w:tc>
        <w:tc>
          <w:tcPr>
            <w:tcW w:w="1134" w:type="dxa"/>
            <w:vAlign w:val="center"/>
          </w:tcPr>
          <w:p w14:paraId="024E618C" w14:textId="77777777" w:rsidR="007E0BC9" w:rsidRPr="00AA3D92" w:rsidRDefault="007E0BC9" w:rsidP="00200A4F">
            <w:pPr>
              <w:spacing w:before="40" w:after="40"/>
              <w:rPr>
                <w:rFonts w:ascii="Aptos" w:hAnsi="Aptos"/>
                <w:bCs/>
                <w:sz w:val="24"/>
                <w:szCs w:val="24"/>
              </w:rPr>
            </w:pPr>
          </w:p>
        </w:tc>
      </w:tr>
      <w:tr w:rsidR="00B53921" w:rsidRPr="00010B5B" w14:paraId="249DC0D0" w14:textId="77777777" w:rsidTr="00720259">
        <w:trPr>
          <w:trHeight w:val="57"/>
        </w:trPr>
        <w:tc>
          <w:tcPr>
            <w:tcW w:w="9639" w:type="dxa"/>
            <w:gridSpan w:val="2"/>
            <w:vAlign w:val="center"/>
          </w:tcPr>
          <w:p w14:paraId="0381C636" w14:textId="77777777" w:rsidR="00B53921" w:rsidRPr="006F1550" w:rsidRDefault="00B53921" w:rsidP="00C763CE">
            <w:pPr>
              <w:jc w:val="center"/>
              <w:rPr>
                <w:rFonts w:ascii="Aptos" w:hAnsi="Aptos"/>
                <w:sz w:val="2"/>
                <w:szCs w:val="2"/>
              </w:rPr>
            </w:pPr>
          </w:p>
        </w:tc>
      </w:tr>
      <w:tr w:rsidR="00065405" w:rsidRPr="00010B5B" w14:paraId="768E3374" w14:textId="77777777" w:rsidTr="007E0BC9">
        <w:trPr>
          <w:trHeight w:val="567"/>
        </w:trPr>
        <w:tc>
          <w:tcPr>
            <w:tcW w:w="9639" w:type="dxa"/>
            <w:gridSpan w:val="2"/>
            <w:shd w:val="clear" w:color="auto" w:fill="FF7979"/>
            <w:vAlign w:val="center"/>
          </w:tcPr>
          <w:p w14:paraId="52FAB212" w14:textId="77777777" w:rsidR="00065405" w:rsidRPr="00010B5B" w:rsidRDefault="00065405" w:rsidP="00200A4F">
            <w:pPr>
              <w:spacing w:before="40" w:after="40"/>
              <w:jc w:val="center"/>
              <w:rPr>
                <w:rFonts w:ascii="Aptos" w:hAnsi="Aptos"/>
                <w:sz w:val="24"/>
                <w:szCs w:val="24"/>
              </w:rPr>
            </w:pPr>
            <w:r w:rsidRPr="00FE1AAB">
              <w:rPr>
                <w:rFonts w:ascii="Aptos" w:hAnsi="Aptos"/>
                <w:b/>
                <w:color w:val="FFFFFF" w:themeColor="background1"/>
                <w:sz w:val="24"/>
                <w:szCs w:val="24"/>
              </w:rPr>
              <w:t>POST</w:t>
            </w:r>
            <w:r>
              <w:rPr>
                <w:rFonts w:ascii="Aptos" w:hAnsi="Aptos"/>
                <w:b/>
                <w:color w:val="FFFFFF" w:themeColor="background1"/>
                <w:sz w:val="24"/>
                <w:szCs w:val="24"/>
              </w:rPr>
              <w:t>-</w:t>
            </w:r>
            <w:r w:rsidR="00CA2FDC">
              <w:rPr>
                <w:rFonts w:ascii="Aptos" w:hAnsi="Aptos"/>
                <w:b/>
                <w:color w:val="FFFFFF" w:themeColor="background1"/>
                <w:sz w:val="24"/>
                <w:szCs w:val="24"/>
              </w:rPr>
              <w:t>IN</w:t>
            </w:r>
            <w:r w:rsidRPr="00FE1AAB">
              <w:rPr>
                <w:rFonts w:ascii="Aptos" w:hAnsi="Aptos"/>
                <w:b/>
                <w:color w:val="FFFFFF" w:themeColor="background1"/>
                <w:sz w:val="24"/>
                <w:szCs w:val="24"/>
              </w:rPr>
              <w:t>VACUATION ACTIONS</w:t>
            </w:r>
          </w:p>
        </w:tc>
      </w:tr>
      <w:tr w:rsidR="00B53921" w:rsidRPr="00010B5B" w14:paraId="1447BA60" w14:textId="77777777" w:rsidTr="00720259">
        <w:trPr>
          <w:trHeight w:val="57"/>
        </w:trPr>
        <w:tc>
          <w:tcPr>
            <w:tcW w:w="9639" w:type="dxa"/>
            <w:gridSpan w:val="2"/>
            <w:vAlign w:val="center"/>
          </w:tcPr>
          <w:p w14:paraId="4858DDF4" w14:textId="77777777" w:rsidR="00B53921" w:rsidRPr="006F1550" w:rsidRDefault="00B53921" w:rsidP="00C763CE">
            <w:pPr>
              <w:jc w:val="center"/>
              <w:rPr>
                <w:rFonts w:ascii="Aptos" w:hAnsi="Aptos"/>
                <w:sz w:val="2"/>
                <w:szCs w:val="2"/>
              </w:rPr>
            </w:pPr>
          </w:p>
        </w:tc>
      </w:tr>
      <w:tr w:rsidR="00CA2FDC" w:rsidRPr="00AC4B7D" w14:paraId="2199A7A9" w14:textId="77777777" w:rsidTr="00E8609E">
        <w:trPr>
          <w:trHeight w:val="567"/>
        </w:trPr>
        <w:tc>
          <w:tcPr>
            <w:tcW w:w="8505" w:type="dxa"/>
            <w:vAlign w:val="center"/>
          </w:tcPr>
          <w:p w14:paraId="1EC5BB76" w14:textId="77777777" w:rsidR="00CA2FDC" w:rsidRPr="00CA2FDC" w:rsidRDefault="00CA2FDC" w:rsidP="004A494A">
            <w:pPr>
              <w:spacing w:before="40" w:after="40"/>
              <w:rPr>
                <w:rFonts w:ascii="Aptos" w:hAnsi="Aptos"/>
                <w:bCs/>
                <w:color w:val="FFFFFF" w:themeColor="background1"/>
                <w:sz w:val="24"/>
                <w:szCs w:val="24"/>
              </w:rPr>
            </w:pPr>
            <w:r>
              <w:rPr>
                <w:rFonts w:ascii="Aptos" w:hAnsi="Aptos"/>
                <w:bCs/>
                <w:sz w:val="24"/>
                <w:szCs w:val="24"/>
              </w:rPr>
              <w:t>If,</w:t>
            </w:r>
            <w:r w:rsidRPr="00DB6D3B">
              <w:rPr>
                <w:rFonts w:ascii="Aptos" w:hAnsi="Aptos"/>
                <w:bCs/>
                <w:sz w:val="24"/>
                <w:szCs w:val="24"/>
              </w:rPr>
              <w:t xml:space="preserve"> </w:t>
            </w:r>
            <w:r>
              <w:rPr>
                <w:rFonts w:ascii="Aptos" w:hAnsi="Aptos"/>
                <w:bCs/>
                <w:sz w:val="24"/>
                <w:szCs w:val="24"/>
              </w:rPr>
              <w:t xml:space="preserve">as a result of the incident that has occurred, </w:t>
            </w:r>
            <w:r w:rsidRPr="00DB6D3B">
              <w:rPr>
                <w:rFonts w:ascii="Aptos" w:hAnsi="Aptos"/>
                <w:bCs/>
                <w:sz w:val="24"/>
                <w:szCs w:val="24"/>
              </w:rPr>
              <w:t>it is likely that the school site will</w:t>
            </w:r>
            <w:r>
              <w:rPr>
                <w:rFonts w:ascii="Aptos" w:hAnsi="Aptos"/>
                <w:bCs/>
                <w:sz w:val="24"/>
                <w:szCs w:val="24"/>
              </w:rPr>
              <w:t xml:space="preserve"> have to close for a period of</w:t>
            </w:r>
            <w:r w:rsidRPr="00DB6D3B">
              <w:rPr>
                <w:rFonts w:ascii="Aptos" w:hAnsi="Aptos"/>
                <w:bCs/>
                <w:sz w:val="24"/>
                <w:szCs w:val="24"/>
              </w:rPr>
              <w:t xml:space="preserve"> time, the </w:t>
            </w:r>
            <w:r>
              <w:rPr>
                <w:rFonts w:ascii="Aptos" w:hAnsi="Aptos"/>
                <w:bCs/>
                <w:sz w:val="24"/>
                <w:szCs w:val="24"/>
              </w:rPr>
              <w:t>H</w:t>
            </w:r>
            <w:r w:rsidRPr="00DB6D3B">
              <w:rPr>
                <w:rFonts w:ascii="Aptos" w:hAnsi="Aptos"/>
                <w:bCs/>
                <w:sz w:val="24"/>
                <w:szCs w:val="24"/>
              </w:rPr>
              <w:t>eadteacher will consider enacting plans to send pupils and staff home, if it is safe to do so</w:t>
            </w:r>
            <w:r>
              <w:rPr>
                <w:rFonts w:ascii="Aptos" w:hAnsi="Aptos"/>
                <w:bCs/>
                <w:sz w:val="24"/>
                <w:szCs w:val="24"/>
              </w:rPr>
              <w:t xml:space="preserve"> </w:t>
            </w:r>
            <w:r w:rsidRPr="006F45C9">
              <w:rPr>
                <w:rFonts w:ascii="Aptos" w:hAnsi="Aptos"/>
                <w:bCs/>
                <w:sz w:val="24"/>
                <w:szCs w:val="24"/>
              </w:rPr>
              <w:t xml:space="preserve">(School Closure Procedures can be found in </w:t>
            </w:r>
            <w:r w:rsidRPr="00DB1D3F">
              <w:rPr>
                <w:rFonts w:ascii="Aptos" w:hAnsi="Aptos"/>
                <w:bCs/>
                <w:sz w:val="24"/>
                <w:szCs w:val="24"/>
              </w:rPr>
              <w:t xml:space="preserve">Appendix </w:t>
            </w:r>
            <w:r w:rsidR="00DB1D3F" w:rsidRPr="00DB1D3F">
              <w:rPr>
                <w:rFonts w:ascii="Aptos" w:hAnsi="Aptos"/>
                <w:bCs/>
                <w:sz w:val="24"/>
                <w:szCs w:val="24"/>
              </w:rPr>
              <w:t>7.7</w:t>
            </w:r>
            <w:r w:rsidRPr="00DB1D3F">
              <w:rPr>
                <w:rFonts w:ascii="Aptos" w:hAnsi="Aptos"/>
                <w:bCs/>
                <w:sz w:val="24"/>
                <w:szCs w:val="24"/>
              </w:rPr>
              <w:t>).</w:t>
            </w:r>
          </w:p>
        </w:tc>
        <w:tc>
          <w:tcPr>
            <w:tcW w:w="1134" w:type="dxa"/>
            <w:vAlign w:val="center"/>
          </w:tcPr>
          <w:p w14:paraId="22B55564" w14:textId="77777777" w:rsidR="00CA2FDC" w:rsidRPr="00010B5B" w:rsidRDefault="00CA2FDC" w:rsidP="00E8609E">
            <w:pPr>
              <w:spacing w:before="40" w:after="40"/>
              <w:rPr>
                <w:rFonts w:ascii="Aptos" w:hAnsi="Aptos"/>
                <w:sz w:val="24"/>
                <w:szCs w:val="24"/>
              </w:rPr>
            </w:pPr>
          </w:p>
        </w:tc>
      </w:tr>
      <w:tr w:rsidR="00CA2FDC" w:rsidRPr="00AC4B7D" w14:paraId="67038D77" w14:textId="77777777" w:rsidTr="00E8609E">
        <w:trPr>
          <w:trHeight w:val="567"/>
        </w:trPr>
        <w:tc>
          <w:tcPr>
            <w:tcW w:w="8505" w:type="dxa"/>
            <w:vAlign w:val="center"/>
          </w:tcPr>
          <w:p w14:paraId="1EC1B911" w14:textId="77777777" w:rsidR="00CA2FDC" w:rsidRPr="00DB6D3B" w:rsidRDefault="0018610A" w:rsidP="00E8609E">
            <w:pPr>
              <w:spacing w:before="40" w:after="40"/>
              <w:rPr>
                <w:rFonts w:ascii="Aptos" w:hAnsi="Aptos"/>
                <w:bCs/>
                <w:sz w:val="24"/>
                <w:szCs w:val="24"/>
              </w:rPr>
            </w:pPr>
            <w:r>
              <w:rPr>
                <w:rFonts w:ascii="Aptos" w:hAnsi="Aptos"/>
                <w:bCs/>
                <w:sz w:val="24"/>
                <w:szCs w:val="24"/>
              </w:rPr>
              <w:t xml:space="preserve">As part of reviewing the response to a </w:t>
            </w:r>
            <w:r w:rsidR="00810D9E">
              <w:rPr>
                <w:rFonts w:ascii="Aptos" w:hAnsi="Aptos"/>
                <w:bCs/>
                <w:sz w:val="24"/>
                <w:szCs w:val="24"/>
              </w:rPr>
              <w:t>Critical Incident</w:t>
            </w:r>
            <w:r>
              <w:rPr>
                <w:rFonts w:ascii="Aptos" w:hAnsi="Aptos"/>
                <w:bCs/>
                <w:sz w:val="24"/>
                <w:szCs w:val="24"/>
              </w:rPr>
              <w:t xml:space="preserve"> as a whole, t</w:t>
            </w:r>
            <w:r w:rsidRPr="00DB6D3B">
              <w:rPr>
                <w:rFonts w:ascii="Aptos" w:hAnsi="Aptos"/>
                <w:bCs/>
                <w:sz w:val="24"/>
                <w:szCs w:val="24"/>
              </w:rPr>
              <w:t xml:space="preserve">he </w:t>
            </w:r>
            <w:r>
              <w:rPr>
                <w:rFonts w:ascii="Aptos" w:hAnsi="Aptos"/>
                <w:bCs/>
                <w:sz w:val="24"/>
                <w:szCs w:val="24"/>
              </w:rPr>
              <w:t xml:space="preserve">school </w:t>
            </w:r>
            <w:r w:rsidRPr="00DB6D3B">
              <w:rPr>
                <w:rFonts w:ascii="Aptos" w:hAnsi="Aptos"/>
                <w:bCs/>
                <w:sz w:val="24"/>
                <w:szCs w:val="24"/>
              </w:rPr>
              <w:t xml:space="preserve">SLT review the </w:t>
            </w:r>
            <w:r>
              <w:rPr>
                <w:rFonts w:ascii="Aptos" w:hAnsi="Aptos"/>
                <w:bCs/>
                <w:sz w:val="24"/>
                <w:szCs w:val="24"/>
              </w:rPr>
              <w:t>in</w:t>
            </w:r>
            <w:r w:rsidRPr="00DB6D3B">
              <w:rPr>
                <w:rFonts w:ascii="Aptos" w:hAnsi="Aptos"/>
                <w:bCs/>
                <w:sz w:val="24"/>
                <w:szCs w:val="24"/>
              </w:rPr>
              <w:t xml:space="preserve">vacuation procedure for its </w:t>
            </w:r>
            <w:r>
              <w:rPr>
                <w:rFonts w:ascii="Aptos" w:hAnsi="Aptos"/>
                <w:bCs/>
                <w:sz w:val="24"/>
                <w:szCs w:val="24"/>
              </w:rPr>
              <w:t xml:space="preserve">practical </w:t>
            </w:r>
            <w:r w:rsidRPr="00DB6D3B">
              <w:rPr>
                <w:rFonts w:ascii="Aptos" w:hAnsi="Aptos"/>
                <w:bCs/>
                <w:sz w:val="24"/>
                <w:szCs w:val="24"/>
              </w:rPr>
              <w:t>effectiveness and make changes as necessary</w:t>
            </w:r>
            <w:r>
              <w:rPr>
                <w:rFonts w:ascii="Aptos" w:hAnsi="Aptos"/>
                <w:bCs/>
                <w:sz w:val="24"/>
                <w:szCs w:val="24"/>
              </w:rPr>
              <w:t>.</w:t>
            </w:r>
          </w:p>
        </w:tc>
        <w:tc>
          <w:tcPr>
            <w:tcW w:w="1134" w:type="dxa"/>
            <w:vAlign w:val="center"/>
          </w:tcPr>
          <w:p w14:paraId="08E57D46" w14:textId="77777777" w:rsidR="00CA2FDC" w:rsidRPr="00010B5B" w:rsidRDefault="00CA2FDC" w:rsidP="00E8609E">
            <w:pPr>
              <w:spacing w:before="40" w:after="40"/>
              <w:rPr>
                <w:rFonts w:ascii="Aptos" w:hAnsi="Aptos"/>
                <w:sz w:val="24"/>
                <w:szCs w:val="24"/>
              </w:rPr>
            </w:pPr>
          </w:p>
        </w:tc>
      </w:tr>
      <w:tr w:rsidR="00CA2FDC" w:rsidRPr="00CC5774" w14:paraId="0E982CC4" w14:textId="77777777" w:rsidTr="00E8609E">
        <w:trPr>
          <w:trHeight w:val="567"/>
        </w:trPr>
        <w:tc>
          <w:tcPr>
            <w:tcW w:w="8505" w:type="dxa"/>
            <w:vAlign w:val="center"/>
          </w:tcPr>
          <w:p w14:paraId="0E57006D" w14:textId="77777777" w:rsidR="00A47387" w:rsidRPr="00EC4846" w:rsidRDefault="00A47387" w:rsidP="00A47387">
            <w:pPr>
              <w:spacing w:before="40" w:after="40"/>
              <w:jc w:val="left"/>
              <w:rPr>
                <w:rFonts w:ascii="Aptos" w:hAnsi="Aptos"/>
                <w:bCs/>
                <w:sz w:val="24"/>
                <w:szCs w:val="24"/>
              </w:rPr>
            </w:pPr>
            <w:r w:rsidRPr="00EC4846">
              <w:rPr>
                <w:rFonts w:ascii="Aptos" w:hAnsi="Aptos"/>
                <w:bCs/>
                <w:sz w:val="24"/>
                <w:szCs w:val="24"/>
              </w:rPr>
              <w:t>Plan a schedule of future practices that:</w:t>
            </w:r>
          </w:p>
          <w:p w14:paraId="3AB8022E" w14:textId="77777777" w:rsidR="00A47387" w:rsidRPr="00EC4846" w:rsidRDefault="00A47387">
            <w:pPr>
              <w:pStyle w:val="ListParagraph"/>
              <w:numPr>
                <w:ilvl w:val="0"/>
                <w:numId w:val="7"/>
              </w:numPr>
              <w:autoSpaceDE w:val="0"/>
              <w:autoSpaceDN w:val="0"/>
              <w:adjustRightInd w:val="0"/>
              <w:ind w:left="313" w:hanging="313"/>
              <w:rPr>
                <w:rFonts w:ascii="Aptos" w:hAnsi="Aptos"/>
                <w:bCs/>
                <w:sz w:val="24"/>
                <w:szCs w:val="24"/>
              </w:rPr>
            </w:pPr>
            <w:r w:rsidRPr="00EC4846">
              <w:rPr>
                <w:rFonts w:ascii="Aptos" w:hAnsi="Aptos"/>
                <w:bCs/>
                <w:sz w:val="24"/>
                <w:szCs w:val="24"/>
              </w:rPr>
              <w:t>Adequately prepares pupils and staff should the procedure be required to be implemented for real.</w:t>
            </w:r>
          </w:p>
          <w:p w14:paraId="40387B79" w14:textId="77777777" w:rsidR="00A47387" w:rsidRPr="00EC4846" w:rsidRDefault="00A47387">
            <w:pPr>
              <w:pStyle w:val="ListParagraph"/>
              <w:numPr>
                <w:ilvl w:val="0"/>
                <w:numId w:val="7"/>
              </w:numPr>
              <w:autoSpaceDE w:val="0"/>
              <w:autoSpaceDN w:val="0"/>
              <w:adjustRightInd w:val="0"/>
              <w:ind w:left="313" w:hanging="313"/>
              <w:rPr>
                <w:rFonts w:ascii="Aptos" w:hAnsi="Aptos"/>
                <w:bCs/>
                <w:sz w:val="24"/>
                <w:szCs w:val="24"/>
              </w:rPr>
            </w:pPr>
            <w:r w:rsidRPr="00EC4846">
              <w:rPr>
                <w:rFonts w:ascii="Aptos" w:hAnsi="Aptos"/>
                <w:bCs/>
                <w:sz w:val="24"/>
                <w:szCs w:val="24"/>
              </w:rPr>
              <w:t>Occur a minimum of once per term.</w:t>
            </w:r>
          </w:p>
          <w:p w14:paraId="51E5A5DA" w14:textId="77777777" w:rsidR="00A47387" w:rsidRPr="00EC4846" w:rsidRDefault="00A47387">
            <w:pPr>
              <w:pStyle w:val="ListParagraph"/>
              <w:numPr>
                <w:ilvl w:val="0"/>
                <w:numId w:val="7"/>
              </w:numPr>
              <w:autoSpaceDE w:val="0"/>
              <w:autoSpaceDN w:val="0"/>
              <w:adjustRightInd w:val="0"/>
              <w:ind w:left="313" w:hanging="313"/>
              <w:rPr>
                <w:rFonts w:ascii="Aptos" w:hAnsi="Aptos"/>
                <w:bCs/>
                <w:sz w:val="24"/>
                <w:szCs w:val="24"/>
              </w:rPr>
            </w:pPr>
            <w:r w:rsidRPr="00EC4846">
              <w:rPr>
                <w:rFonts w:ascii="Aptos" w:hAnsi="Aptos"/>
                <w:sz w:val="24"/>
                <w:szCs w:val="24"/>
              </w:rPr>
              <w:lastRenderedPageBreak/>
              <w:t>Takes account of the nature of the pupil population (some year groups may require more practice than others).</w:t>
            </w:r>
          </w:p>
          <w:p w14:paraId="72186E50" w14:textId="77777777" w:rsidR="00A47387" w:rsidRPr="00EC4846" w:rsidRDefault="00A47387">
            <w:pPr>
              <w:pStyle w:val="ListParagraph"/>
              <w:numPr>
                <w:ilvl w:val="0"/>
                <w:numId w:val="7"/>
              </w:numPr>
              <w:autoSpaceDE w:val="0"/>
              <w:autoSpaceDN w:val="0"/>
              <w:adjustRightInd w:val="0"/>
              <w:ind w:left="313" w:hanging="313"/>
              <w:rPr>
                <w:rFonts w:ascii="Aptos" w:hAnsi="Aptos"/>
                <w:bCs/>
                <w:sz w:val="24"/>
                <w:szCs w:val="24"/>
              </w:rPr>
            </w:pPr>
            <w:r w:rsidRPr="00EC4846">
              <w:rPr>
                <w:rFonts w:ascii="Aptos" w:hAnsi="Aptos"/>
                <w:sz w:val="24"/>
                <w:szCs w:val="24"/>
              </w:rPr>
              <w:t>Varies the conditions of the scenario so no two practices are identical.</w:t>
            </w:r>
          </w:p>
          <w:p w14:paraId="2E4CF643" w14:textId="77777777" w:rsidR="00227567" w:rsidRPr="00CC5774" w:rsidRDefault="00A47387">
            <w:pPr>
              <w:pStyle w:val="ListParagraph"/>
              <w:numPr>
                <w:ilvl w:val="0"/>
                <w:numId w:val="7"/>
              </w:numPr>
              <w:autoSpaceDE w:val="0"/>
              <w:autoSpaceDN w:val="0"/>
              <w:adjustRightInd w:val="0"/>
              <w:ind w:left="313" w:hanging="313"/>
              <w:rPr>
                <w:rFonts w:ascii="Aptos" w:hAnsi="Aptos"/>
                <w:bCs/>
                <w:sz w:val="24"/>
                <w:szCs w:val="24"/>
              </w:rPr>
            </w:pPr>
            <w:r w:rsidRPr="00EC4846">
              <w:rPr>
                <w:rFonts w:ascii="Aptos" w:hAnsi="Aptos"/>
                <w:bCs/>
                <w:sz w:val="24"/>
                <w:szCs w:val="24"/>
              </w:rPr>
              <w:t>Allows for post-practice evaluation and amendments to the procedure if required</w:t>
            </w:r>
            <w:r>
              <w:rPr>
                <w:rFonts w:ascii="Aptos" w:hAnsi="Aptos"/>
                <w:bCs/>
                <w:sz w:val="24"/>
                <w:szCs w:val="24"/>
              </w:rPr>
              <w:t xml:space="preserve"> - all recorded </w:t>
            </w:r>
            <w:r w:rsidRPr="001251EB">
              <w:rPr>
                <w:rFonts w:ascii="Aptos" w:hAnsi="Aptos"/>
                <w:bCs/>
                <w:sz w:val="24"/>
                <w:szCs w:val="24"/>
              </w:rPr>
              <w:t>using the Emergency Procedures Practice Log (see Appendix 7.6)</w:t>
            </w:r>
            <w:r w:rsidRPr="00EC4846">
              <w:rPr>
                <w:rFonts w:ascii="Aptos" w:hAnsi="Aptos"/>
                <w:bCs/>
                <w:sz w:val="24"/>
                <w:szCs w:val="24"/>
              </w:rPr>
              <w:t>.</w:t>
            </w:r>
          </w:p>
        </w:tc>
        <w:tc>
          <w:tcPr>
            <w:tcW w:w="1134" w:type="dxa"/>
            <w:vAlign w:val="center"/>
          </w:tcPr>
          <w:p w14:paraId="59904447" w14:textId="77777777" w:rsidR="00CA2FDC" w:rsidRPr="00CC5774" w:rsidRDefault="00CA2FDC" w:rsidP="00E8609E">
            <w:pPr>
              <w:spacing w:before="40" w:after="40"/>
              <w:rPr>
                <w:rFonts w:ascii="Aptos" w:hAnsi="Aptos"/>
                <w:sz w:val="24"/>
                <w:szCs w:val="24"/>
              </w:rPr>
            </w:pPr>
          </w:p>
        </w:tc>
      </w:tr>
      <w:tr w:rsidR="00CA2FDC" w:rsidRPr="00AC4B7D" w14:paraId="30126696" w14:textId="77777777" w:rsidTr="00E8609E">
        <w:trPr>
          <w:trHeight w:val="567"/>
        </w:trPr>
        <w:tc>
          <w:tcPr>
            <w:tcW w:w="8505" w:type="dxa"/>
            <w:vAlign w:val="center"/>
          </w:tcPr>
          <w:p w14:paraId="7EFA0DED" w14:textId="77777777" w:rsidR="00CA2FDC" w:rsidRPr="00DB6D3B" w:rsidRDefault="00896707" w:rsidP="00896707">
            <w:pPr>
              <w:spacing w:before="40" w:after="40"/>
              <w:rPr>
                <w:rFonts w:ascii="Aptos" w:hAnsi="Aptos"/>
                <w:bCs/>
                <w:sz w:val="24"/>
                <w:szCs w:val="24"/>
              </w:rPr>
            </w:pPr>
            <w:r w:rsidRPr="00DB6D3B">
              <w:rPr>
                <w:rFonts w:ascii="Aptos" w:hAnsi="Aptos"/>
                <w:bCs/>
                <w:sz w:val="24"/>
                <w:szCs w:val="24"/>
              </w:rPr>
              <w:t>Parents</w:t>
            </w:r>
            <w:r>
              <w:rPr>
                <w:rFonts w:ascii="Aptos" w:hAnsi="Aptos"/>
                <w:bCs/>
                <w:sz w:val="24"/>
                <w:szCs w:val="24"/>
              </w:rPr>
              <w:t xml:space="preserve"> / carers</w:t>
            </w:r>
            <w:r w:rsidRPr="00DB6D3B">
              <w:rPr>
                <w:rFonts w:ascii="Aptos" w:hAnsi="Aptos"/>
                <w:bCs/>
                <w:sz w:val="24"/>
                <w:szCs w:val="24"/>
              </w:rPr>
              <w:t xml:space="preserve"> are fully informed of the </w:t>
            </w:r>
            <w:r w:rsidRPr="00896707">
              <w:rPr>
                <w:rFonts w:ascii="Aptos" w:hAnsi="Aptos"/>
                <w:bCs/>
                <w:sz w:val="24"/>
                <w:szCs w:val="24"/>
              </w:rPr>
              <w:t>incident via the</w:t>
            </w:r>
            <w:r>
              <w:rPr>
                <w:rFonts w:ascii="Aptos" w:hAnsi="Aptos"/>
                <w:bCs/>
                <w:sz w:val="24"/>
                <w:szCs w:val="24"/>
              </w:rPr>
              <w:t xml:space="preserve"> most appropriate method</w:t>
            </w:r>
            <w:r w:rsidRPr="00DB6D3B">
              <w:rPr>
                <w:rFonts w:ascii="Aptos" w:hAnsi="Aptos"/>
                <w:bCs/>
                <w:sz w:val="24"/>
                <w:szCs w:val="24"/>
              </w:rPr>
              <w:t xml:space="preserve"> of</w:t>
            </w:r>
            <w:r>
              <w:rPr>
                <w:rFonts w:ascii="Aptos" w:hAnsi="Aptos"/>
                <w:bCs/>
                <w:sz w:val="24"/>
                <w:szCs w:val="24"/>
              </w:rPr>
              <w:t xml:space="preserve"> communication.</w:t>
            </w:r>
          </w:p>
        </w:tc>
        <w:tc>
          <w:tcPr>
            <w:tcW w:w="1134" w:type="dxa"/>
            <w:vAlign w:val="center"/>
          </w:tcPr>
          <w:p w14:paraId="59F53C2D" w14:textId="77777777" w:rsidR="00CA2FDC" w:rsidRPr="00010B5B" w:rsidRDefault="00CA2FDC" w:rsidP="00E8609E">
            <w:pPr>
              <w:spacing w:before="40" w:after="40"/>
              <w:rPr>
                <w:rFonts w:ascii="Aptos" w:hAnsi="Aptos"/>
                <w:sz w:val="24"/>
                <w:szCs w:val="24"/>
              </w:rPr>
            </w:pPr>
          </w:p>
        </w:tc>
      </w:tr>
      <w:tr w:rsidR="00B53921" w:rsidRPr="00010B5B" w14:paraId="20D9E311" w14:textId="77777777" w:rsidTr="00720259">
        <w:trPr>
          <w:trHeight w:val="57"/>
        </w:trPr>
        <w:tc>
          <w:tcPr>
            <w:tcW w:w="9639" w:type="dxa"/>
            <w:gridSpan w:val="2"/>
            <w:vAlign w:val="center"/>
          </w:tcPr>
          <w:p w14:paraId="4CF652F8" w14:textId="77777777" w:rsidR="00B53921" w:rsidRPr="006F1550" w:rsidRDefault="00B53921" w:rsidP="00C763CE">
            <w:pPr>
              <w:jc w:val="center"/>
              <w:rPr>
                <w:rFonts w:ascii="Aptos" w:hAnsi="Aptos"/>
                <w:sz w:val="2"/>
                <w:szCs w:val="2"/>
              </w:rPr>
            </w:pPr>
          </w:p>
        </w:tc>
      </w:tr>
      <w:tr w:rsidR="00CA2FDC" w:rsidRPr="00885C07" w14:paraId="301F4F54" w14:textId="77777777" w:rsidTr="00E8609E">
        <w:trPr>
          <w:trHeight w:val="567"/>
        </w:trPr>
        <w:tc>
          <w:tcPr>
            <w:tcW w:w="9639" w:type="dxa"/>
            <w:gridSpan w:val="2"/>
            <w:tcBorders>
              <w:bottom w:val="single" w:sz="4" w:space="0" w:color="auto"/>
            </w:tcBorders>
            <w:shd w:val="clear" w:color="auto" w:fill="FFF2CC" w:themeFill="accent4" w:themeFillTint="33"/>
            <w:vAlign w:val="center"/>
          </w:tcPr>
          <w:p w14:paraId="61E8B706" w14:textId="77777777" w:rsidR="009D281F" w:rsidRPr="00885C07" w:rsidRDefault="009D281F" w:rsidP="009D281F">
            <w:pPr>
              <w:autoSpaceDE w:val="0"/>
              <w:autoSpaceDN w:val="0"/>
              <w:adjustRightInd w:val="0"/>
              <w:rPr>
                <w:rFonts w:ascii="Aptos" w:hAnsi="Aptos" w:cs="Arial"/>
                <w:b/>
                <w:bCs/>
                <w:color w:val="C00000"/>
                <w:sz w:val="20"/>
              </w:rPr>
            </w:pPr>
            <w:r w:rsidRPr="00885C07">
              <w:rPr>
                <w:rFonts w:ascii="Aptos" w:hAnsi="Aptos" w:cs="Arial"/>
                <w:b/>
                <w:bCs/>
                <w:color w:val="C00000"/>
                <w:sz w:val="20"/>
              </w:rPr>
              <w:t>GUIDANCE NOTES:</w:t>
            </w:r>
          </w:p>
          <w:p w14:paraId="37C255B2" w14:textId="77777777" w:rsidR="009D281F" w:rsidRDefault="009D281F">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These procedures are a generic guide and will need adapting to suit individual schools settings.</w:t>
            </w:r>
          </w:p>
          <w:p w14:paraId="355E5273" w14:textId="77777777" w:rsidR="009D281F" w:rsidRDefault="009D281F">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 xml:space="preserve">Schools are advised to create simplified versions of </w:t>
            </w:r>
            <w:r w:rsidR="00366AE8">
              <w:rPr>
                <w:rFonts w:ascii="Aptos" w:hAnsi="Aptos"/>
                <w:color w:val="C00000"/>
                <w:sz w:val="20"/>
              </w:rPr>
              <w:t xml:space="preserve">Emergency Procedures </w:t>
            </w:r>
            <w:r>
              <w:rPr>
                <w:rFonts w:ascii="Aptos" w:hAnsi="Aptos"/>
                <w:color w:val="C00000"/>
                <w:sz w:val="20"/>
              </w:rPr>
              <w:t>(with supporting, simple site plans / drawings) for ease of practical implementation, particularly by pupils.</w:t>
            </w:r>
          </w:p>
          <w:p w14:paraId="7E8DD5DF" w14:textId="77777777" w:rsidR="00896707" w:rsidRDefault="009D281F">
            <w:pPr>
              <w:pStyle w:val="ListParagraph"/>
              <w:numPr>
                <w:ilvl w:val="0"/>
                <w:numId w:val="2"/>
              </w:numPr>
              <w:autoSpaceDE w:val="0"/>
              <w:autoSpaceDN w:val="0"/>
              <w:adjustRightInd w:val="0"/>
              <w:ind w:left="310" w:hanging="310"/>
              <w:rPr>
                <w:rFonts w:ascii="Aptos" w:hAnsi="Aptos"/>
                <w:color w:val="C00000"/>
                <w:sz w:val="20"/>
              </w:rPr>
            </w:pPr>
            <w:r w:rsidRPr="00DF2251">
              <w:rPr>
                <w:rFonts w:ascii="Aptos" w:hAnsi="Aptos"/>
                <w:color w:val="C00000"/>
                <w:sz w:val="20"/>
              </w:rPr>
              <w:t xml:space="preserve">These procedures are not </w:t>
            </w:r>
            <w:r>
              <w:rPr>
                <w:rFonts w:ascii="Aptos" w:hAnsi="Aptos"/>
                <w:color w:val="C00000"/>
                <w:sz w:val="20"/>
              </w:rPr>
              <w:t xml:space="preserve">intended to be </w:t>
            </w:r>
            <w:r w:rsidR="00896707">
              <w:rPr>
                <w:rFonts w:ascii="Aptos" w:hAnsi="Aptos"/>
                <w:color w:val="C00000"/>
                <w:sz w:val="20"/>
              </w:rPr>
              <w:t xml:space="preserve">interpreted, or used, as </w:t>
            </w:r>
            <w:r w:rsidR="00896707" w:rsidRPr="00DF2251">
              <w:rPr>
                <w:rFonts w:ascii="Aptos" w:hAnsi="Aptos"/>
                <w:color w:val="C00000"/>
                <w:sz w:val="20"/>
              </w:rPr>
              <w:t>standalone procedures</w:t>
            </w:r>
            <w:r w:rsidR="00896707">
              <w:rPr>
                <w:rFonts w:ascii="Aptos" w:hAnsi="Aptos"/>
                <w:color w:val="C00000"/>
                <w:sz w:val="20"/>
              </w:rPr>
              <w:t xml:space="preserve"> as implementing emergency procedures will inevitably be part of the response to s </w:t>
            </w:r>
            <w:r w:rsidR="00810D9E">
              <w:rPr>
                <w:rFonts w:ascii="Aptos" w:hAnsi="Aptos"/>
                <w:color w:val="C00000"/>
                <w:sz w:val="20"/>
              </w:rPr>
              <w:t>Critical Incident</w:t>
            </w:r>
            <w:r w:rsidR="00896707">
              <w:rPr>
                <w:rFonts w:ascii="Aptos" w:hAnsi="Aptos"/>
                <w:color w:val="C00000"/>
                <w:sz w:val="20"/>
              </w:rPr>
              <w:t>.</w:t>
            </w:r>
          </w:p>
          <w:p w14:paraId="2252D2E3" w14:textId="77777777" w:rsidR="009D281F" w:rsidRDefault="009D281F">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T</w:t>
            </w:r>
            <w:r w:rsidRPr="00200250">
              <w:rPr>
                <w:rFonts w:ascii="Aptos" w:hAnsi="Aptos"/>
                <w:color w:val="C00000"/>
                <w:sz w:val="20"/>
              </w:rPr>
              <w:t xml:space="preserve">hey exist entirely within the context of the wider </w:t>
            </w:r>
            <w:r w:rsidR="00810D9E">
              <w:rPr>
                <w:rFonts w:ascii="Aptos" w:hAnsi="Aptos"/>
                <w:color w:val="C00000"/>
                <w:sz w:val="20"/>
              </w:rPr>
              <w:t>Critical Incident</w:t>
            </w:r>
            <w:r w:rsidRPr="00200250">
              <w:rPr>
                <w:rFonts w:ascii="Aptos" w:hAnsi="Aptos"/>
                <w:color w:val="C00000"/>
                <w:sz w:val="20"/>
              </w:rPr>
              <w:t xml:space="preserve"> Management </w:t>
            </w:r>
            <w:r>
              <w:rPr>
                <w:rFonts w:ascii="Aptos" w:hAnsi="Aptos"/>
                <w:color w:val="C00000"/>
                <w:sz w:val="20"/>
              </w:rPr>
              <w:t>P</w:t>
            </w:r>
            <w:r w:rsidRPr="00200250">
              <w:rPr>
                <w:rFonts w:ascii="Aptos" w:hAnsi="Aptos"/>
                <w:color w:val="C00000"/>
                <w:sz w:val="20"/>
              </w:rPr>
              <w:t xml:space="preserve">lan and are designed to supplement it and not </w:t>
            </w:r>
            <w:r>
              <w:rPr>
                <w:rFonts w:ascii="Aptos" w:hAnsi="Aptos"/>
                <w:color w:val="C00000"/>
                <w:sz w:val="20"/>
              </w:rPr>
              <w:t xml:space="preserve">to </w:t>
            </w:r>
            <w:r w:rsidRPr="00200250">
              <w:rPr>
                <w:rFonts w:ascii="Aptos" w:hAnsi="Aptos"/>
                <w:color w:val="C00000"/>
                <w:sz w:val="20"/>
              </w:rPr>
              <w:t>replace any parts of it.</w:t>
            </w:r>
          </w:p>
          <w:p w14:paraId="5E710024" w14:textId="77777777" w:rsidR="00CA2FDC" w:rsidRPr="00DF2251" w:rsidRDefault="009D281F">
            <w:pPr>
              <w:pStyle w:val="ListParagraph"/>
              <w:numPr>
                <w:ilvl w:val="0"/>
                <w:numId w:val="2"/>
              </w:numPr>
              <w:autoSpaceDE w:val="0"/>
              <w:autoSpaceDN w:val="0"/>
              <w:adjustRightInd w:val="0"/>
              <w:ind w:left="310" w:hanging="310"/>
              <w:rPr>
                <w:rFonts w:ascii="Aptos" w:hAnsi="Aptos"/>
                <w:color w:val="C00000"/>
                <w:sz w:val="20"/>
              </w:rPr>
            </w:pPr>
            <w:r w:rsidRPr="00200250">
              <w:rPr>
                <w:rFonts w:ascii="Aptos" w:hAnsi="Aptos"/>
                <w:color w:val="C00000"/>
                <w:sz w:val="20"/>
              </w:rPr>
              <w:t xml:space="preserve">They must be read and implemented on this basis and fully in conjunction with fulfilling the wider actions in the </w:t>
            </w:r>
            <w:r w:rsidR="00810D9E">
              <w:rPr>
                <w:rFonts w:ascii="Aptos" w:hAnsi="Aptos"/>
                <w:color w:val="C00000"/>
                <w:sz w:val="20"/>
              </w:rPr>
              <w:t>Critical Incident</w:t>
            </w:r>
            <w:r w:rsidRPr="00200250">
              <w:rPr>
                <w:rFonts w:ascii="Aptos" w:hAnsi="Aptos"/>
                <w:color w:val="C00000"/>
                <w:sz w:val="20"/>
              </w:rPr>
              <w:t xml:space="preserve"> Management </w:t>
            </w:r>
            <w:r>
              <w:rPr>
                <w:rFonts w:ascii="Aptos" w:hAnsi="Aptos"/>
                <w:color w:val="C00000"/>
                <w:sz w:val="20"/>
              </w:rPr>
              <w:t>P</w:t>
            </w:r>
            <w:r w:rsidRPr="00200250">
              <w:rPr>
                <w:rFonts w:ascii="Aptos" w:hAnsi="Aptos"/>
                <w:color w:val="C00000"/>
                <w:sz w:val="20"/>
              </w:rPr>
              <w:t>lan</w:t>
            </w:r>
            <w:r>
              <w:rPr>
                <w:rFonts w:ascii="Aptos" w:hAnsi="Aptos"/>
                <w:color w:val="C00000"/>
                <w:sz w:val="20"/>
              </w:rPr>
              <w:t>.</w:t>
            </w:r>
          </w:p>
        </w:tc>
      </w:tr>
    </w:tbl>
    <w:p w14:paraId="3C3312B9" w14:textId="77777777" w:rsidR="00920E86" w:rsidRDefault="00920E86" w:rsidP="00AF1F5E">
      <w:pPr>
        <w:jc w:val="left"/>
        <w:rPr>
          <w:rFonts w:ascii="Aptos" w:hAnsi="Aptos"/>
          <w:b/>
          <w:bCs/>
          <w:iCs/>
          <w:sz w:val="24"/>
          <w:szCs w:val="24"/>
        </w:rPr>
      </w:pPr>
    </w:p>
    <w:p w14:paraId="0E620872" w14:textId="77777777" w:rsidR="00920E86" w:rsidRDefault="00920E86" w:rsidP="00AF1F5E">
      <w:pPr>
        <w:jc w:val="left"/>
        <w:rPr>
          <w:rFonts w:ascii="Aptos" w:hAnsi="Aptos"/>
          <w:b/>
          <w:bCs/>
          <w:iCs/>
          <w:sz w:val="24"/>
          <w:szCs w:val="24"/>
        </w:rPr>
      </w:pPr>
    </w:p>
    <w:p w14:paraId="61EAAA98" w14:textId="77777777" w:rsidR="00065405" w:rsidRDefault="00065405">
      <w:pPr>
        <w:jc w:val="left"/>
        <w:rPr>
          <w:rFonts w:ascii="Aptos" w:hAnsi="Aptos"/>
          <w:b/>
          <w:iCs/>
          <w:sz w:val="28"/>
          <w:szCs w:val="28"/>
        </w:rPr>
      </w:pPr>
      <w:r>
        <w:rPr>
          <w:rFonts w:ascii="Aptos" w:hAnsi="Aptos"/>
          <w:b/>
          <w:iCs/>
          <w:sz w:val="28"/>
          <w:szCs w:val="28"/>
        </w:rPr>
        <w:br w:type="page"/>
      </w:r>
    </w:p>
    <w:p w14:paraId="029F775E" w14:textId="77777777" w:rsidR="00227567" w:rsidRDefault="00227567" w:rsidP="00227567">
      <w:pPr>
        <w:jc w:val="left"/>
        <w:rPr>
          <w:rFonts w:ascii="Aptos" w:hAnsi="Aptos" w:cs="Arial"/>
          <w:b/>
          <w:bCs/>
          <w:color w:val="A1488C"/>
          <w:sz w:val="36"/>
          <w:szCs w:val="36"/>
          <w:highlight w:val="green"/>
        </w:rPr>
      </w:pPr>
      <w:r w:rsidRPr="00EA0475">
        <w:rPr>
          <w:rFonts w:ascii="Aptos" w:hAnsi="Aptos"/>
          <w:b/>
          <w:bCs/>
          <w:sz w:val="28"/>
          <w:szCs w:val="28"/>
        </w:rPr>
        <w:lastRenderedPageBreak/>
        <w:t>APPENDIX</w:t>
      </w:r>
      <w:r>
        <w:rPr>
          <w:rFonts w:ascii="Aptos" w:hAnsi="Aptos"/>
          <w:b/>
          <w:bCs/>
          <w:sz w:val="28"/>
          <w:szCs w:val="28"/>
        </w:rPr>
        <w:t xml:space="preserve"> </w:t>
      </w:r>
      <w:r w:rsidR="00C97147">
        <w:rPr>
          <w:rFonts w:ascii="Aptos" w:hAnsi="Aptos"/>
          <w:b/>
          <w:bCs/>
          <w:sz w:val="28"/>
          <w:szCs w:val="28"/>
        </w:rPr>
        <w:t>7</w:t>
      </w:r>
      <w:r w:rsidR="001E0C3A">
        <w:rPr>
          <w:rFonts w:ascii="Aptos" w:hAnsi="Aptos"/>
          <w:b/>
          <w:bCs/>
          <w:sz w:val="28"/>
          <w:szCs w:val="28"/>
        </w:rPr>
        <w:t>.3</w:t>
      </w:r>
      <w:r>
        <w:rPr>
          <w:rFonts w:ascii="Aptos" w:hAnsi="Aptos"/>
          <w:b/>
          <w:bCs/>
          <w:sz w:val="28"/>
          <w:szCs w:val="28"/>
        </w:rPr>
        <w:t xml:space="preserve">: </w:t>
      </w:r>
      <w:r w:rsidR="002630E5">
        <w:rPr>
          <w:rFonts w:ascii="Aptos" w:hAnsi="Aptos"/>
          <w:b/>
          <w:bCs/>
          <w:sz w:val="28"/>
          <w:szCs w:val="28"/>
        </w:rPr>
        <w:t>Partial Lockdown</w:t>
      </w:r>
      <w:r>
        <w:rPr>
          <w:rFonts w:ascii="Aptos" w:hAnsi="Aptos" w:cs="Arial"/>
          <w:b/>
          <w:bCs/>
          <w:color w:val="A1488C"/>
          <w:sz w:val="36"/>
          <w:szCs w:val="36"/>
          <w:highlight w:val="green"/>
        </w:rPr>
        <w:t xml:space="preserve"> </w:t>
      </w:r>
    </w:p>
    <w:p w14:paraId="3AB30513" w14:textId="77777777" w:rsidR="0041240F" w:rsidRPr="0041240F" w:rsidRDefault="0041240F" w:rsidP="00227567">
      <w:pPr>
        <w:jc w:val="left"/>
        <w:rPr>
          <w:rFonts w:ascii="Aptos" w:hAnsi="Aptos" w:cs="Arial"/>
          <w:b/>
          <w:bCs/>
          <w:color w:val="A1488C"/>
          <w:sz w:val="4"/>
          <w:szCs w:val="4"/>
          <w:highlight w:val="gree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242"/>
      </w:tblGrid>
      <w:tr w:rsidR="00227567" w:rsidRPr="00010B5B" w14:paraId="3FD3E0D9" w14:textId="77777777" w:rsidTr="00B53921">
        <w:trPr>
          <w:trHeight w:val="680"/>
        </w:trPr>
        <w:tc>
          <w:tcPr>
            <w:tcW w:w="9639" w:type="dxa"/>
            <w:gridSpan w:val="2"/>
            <w:shd w:val="clear" w:color="auto" w:fill="002060"/>
            <w:vAlign w:val="center"/>
          </w:tcPr>
          <w:p w14:paraId="00D67F07" w14:textId="77777777" w:rsidR="00227567" w:rsidRPr="00010B5B" w:rsidRDefault="002630E5" w:rsidP="0064418E">
            <w:pPr>
              <w:jc w:val="center"/>
              <w:rPr>
                <w:rFonts w:ascii="Aptos" w:hAnsi="Aptos"/>
                <w:color w:val="FFFFFF" w:themeColor="background1"/>
                <w:sz w:val="24"/>
                <w:szCs w:val="24"/>
              </w:rPr>
            </w:pPr>
            <w:r>
              <w:rPr>
                <w:rFonts w:ascii="Aptos" w:hAnsi="Aptos"/>
                <w:b/>
                <w:iCs/>
                <w:color w:val="FFFFFF" w:themeColor="background1"/>
                <w:sz w:val="28"/>
                <w:szCs w:val="28"/>
              </w:rPr>
              <w:t>Partial Lockdown</w:t>
            </w:r>
          </w:p>
        </w:tc>
      </w:tr>
      <w:tr w:rsidR="00B53921" w:rsidRPr="00010B5B" w14:paraId="5D8D896F" w14:textId="77777777" w:rsidTr="00720259">
        <w:trPr>
          <w:trHeight w:val="57"/>
        </w:trPr>
        <w:tc>
          <w:tcPr>
            <w:tcW w:w="9639" w:type="dxa"/>
            <w:gridSpan w:val="2"/>
            <w:vAlign w:val="center"/>
          </w:tcPr>
          <w:p w14:paraId="3E65AC3E" w14:textId="77777777" w:rsidR="00B53921" w:rsidRPr="006F1550" w:rsidRDefault="00B53921" w:rsidP="00C763CE">
            <w:pPr>
              <w:jc w:val="center"/>
              <w:rPr>
                <w:rFonts w:ascii="Aptos" w:hAnsi="Aptos"/>
                <w:sz w:val="2"/>
                <w:szCs w:val="2"/>
              </w:rPr>
            </w:pPr>
          </w:p>
        </w:tc>
      </w:tr>
      <w:tr w:rsidR="00227567" w:rsidRPr="00885C07" w14:paraId="746D26E0" w14:textId="77777777" w:rsidTr="00B53921">
        <w:trPr>
          <w:trHeight w:val="567"/>
        </w:trPr>
        <w:tc>
          <w:tcPr>
            <w:tcW w:w="9639" w:type="dxa"/>
            <w:gridSpan w:val="2"/>
            <w:tcBorders>
              <w:bottom w:val="single" w:sz="4" w:space="0" w:color="auto"/>
            </w:tcBorders>
            <w:shd w:val="clear" w:color="auto" w:fill="FFF2CC" w:themeFill="accent4" w:themeFillTint="33"/>
            <w:vAlign w:val="center"/>
          </w:tcPr>
          <w:p w14:paraId="19DE4909" w14:textId="77777777" w:rsidR="00227567" w:rsidRPr="00665C43" w:rsidRDefault="00227567" w:rsidP="0064418E">
            <w:pPr>
              <w:autoSpaceDE w:val="0"/>
              <w:autoSpaceDN w:val="0"/>
              <w:adjustRightInd w:val="0"/>
              <w:rPr>
                <w:rFonts w:ascii="Aptos" w:hAnsi="Aptos" w:cs="Arial"/>
                <w:b/>
                <w:bCs/>
                <w:color w:val="C00000"/>
                <w:sz w:val="20"/>
              </w:rPr>
            </w:pPr>
            <w:r w:rsidRPr="00665C43">
              <w:rPr>
                <w:rFonts w:ascii="Aptos" w:hAnsi="Aptos" w:cs="Arial"/>
                <w:b/>
                <w:bCs/>
                <w:color w:val="C00000"/>
                <w:sz w:val="20"/>
              </w:rPr>
              <w:t>GUIDANCE NOTES:</w:t>
            </w:r>
          </w:p>
          <w:p w14:paraId="7FA48C59" w14:textId="77777777" w:rsidR="001D6F3F" w:rsidRPr="00665C43" w:rsidRDefault="00EF74A2">
            <w:pPr>
              <w:pStyle w:val="ListParagraph"/>
              <w:numPr>
                <w:ilvl w:val="0"/>
                <w:numId w:val="2"/>
              </w:numPr>
              <w:autoSpaceDE w:val="0"/>
              <w:autoSpaceDN w:val="0"/>
              <w:adjustRightInd w:val="0"/>
              <w:ind w:left="313" w:hanging="313"/>
              <w:rPr>
                <w:rFonts w:ascii="Aptos" w:hAnsi="Aptos"/>
                <w:color w:val="C00000"/>
                <w:sz w:val="20"/>
              </w:rPr>
            </w:pPr>
            <w:r w:rsidRPr="00665C43">
              <w:rPr>
                <w:rFonts w:ascii="Aptos" w:hAnsi="Aptos"/>
                <w:color w:val="C00000"/>
                <w:sz w:val="20"/>
              </w:rPr>
              <w:t xml:space="preserve">Partial lockdown is a </w:t>
            </w:r>
            <w:r w:rsidRPr="00665C43">
              <w:rPr>
                <w:rFonts w:ascii="Aptos" w:hAnsi="Aptos"/>
                <w:b/>
                <w:bCs/>
                <w:color w:val="C00000"/>
                <w:sz w:val="20"/>
              </w:rPr>
              <w:t xml:space="preserve">precautionary procedure where everyone </w:t>
            </w:r>
            <w:r w:rsidR="001D6F3F" w:rsidRPr="00665C43">
              <w:rPr>
                <w:rFonts w:ascii="Aptos" w:hAnsi="Aptos"/>
                <w:b/>
                <w:bCs/>
                <w:color w:val="C00000"/>
                <w:sz w:val="20"/>
              </w:rPr>
              <w:t xml:space="preserve">is brought </w:t>
            </w:r>
            <w:r w:rsidRPr="00665C43">
              <w:rPr>
                <w:rFonts w:ascii="Aptos" w:hAnsi="Aptos"/>
                <w:b/>
                <w:bCs/>
                <w:color w:val="C00000"/>
                <w:sz w:val="20"/>
              </w:rPr>
              <w:t>inside the building and external doors and windows are locked to secure the school from a</w:t>
            </w:r>
            <w:r w:rsidR="001D6F3F" w:rsidRPr="00665C43">
              <w:rPr>
                <w:rFonts w:ascii="Aptos" w:hAnsi="Aptos"/>
                <w:b/>
                <w:bCs/>
                <w:color w:val="C00000"/>
                <w:sz w:val="20"/>
              </w:rPr>
              <w:t xml:space="preserve"> more </w:t>
            </w:r>
            <w:r w:rsidRPr="00665C43">
              <w:rPr>
                <w:rFonts w:ascii="Aptos" w:hAnsi="Aptos"/>
                <w:b/>
                <w:bCs/>
                <w:color w:val="C00000"/>
                <w:sz w:val="20"/>
              </w:rPr>
              <w:t>immediate external threat</w:t>
            </w:r>
            <w:r w:rsidRPr="00665C43">
              <w:rPr>
                <w:rFonts w:ascii="Aptos" w:hAnsi="Aptos"/>
                <w:color w:val="C00000"/>
                <w:sz w:val="20"/>
              </w:rPr>
              <w:t xml:space="preserve"> or a hazardous material release. </w:t>
            </w:r>
          </w:p>
          <w:p w14:paraId="66A9275E" w14:textId="77777777" w:rsidR="001D6F3F" w:rsidRPr="00665C43" w:rsidRDefault="001D6F3F">
            <w:pPr>
              <w:pStyle w:val="ListParagraph"/>
              <w:numPr>
                <w:ilvl w:val="0"/>
                <w:numId w:val="2"/>
              </w:numPr>
              <w:autoSpaceDE w:val="0"/>
              <w:autoSpaceDN w:val="0"/>
              <w:adjustRightInd w:val="0"/>
              <w:ind w:left="313" w:hanging="313"/>
              <w:rPr>
                <w:rFonts w:ascii="Aptos" w:hAnsi="Aptos"/>
                <w:color w:val="C00000"/>
                <w:sz w:val="20"/>
              </w:rPr>
            </w:pPr>
            <w:r w:rsidRPr="00665C43">
              <w:rPr>
                <w:rFonts w:ascii="Aptos" w:hAnsi="Aptos"/>
                <w:color w:val="C00000"/>
                <w:sz w:val="20"/>
              </w:rPr>
              <w:t xml:space="preserve">Once everyone is inside, the </w:t>
            </w:r>
            <w:r w:rsidRPr="00665C43">
              <w:rPr>
                <w:rFonts w:ascii="Aptos" w:hAnsi="Aptos"/>
                <w:b/>
                <w:bCs/>
                <w:color w:val="C00000"/>
                <w:sz w:val="20"/>
              </w:rPr>
              <w:t>immediate objective is to secure all external entry points by locking all external doors and windows</w:t>
            </w:r>
            <w:r w:rsidR="00F43FDD" w:rsidRPr="00665C43">
              <w:rPr>
                <w:rFonts w:ascii="Aptos" w:hAnsi="Aptos"/>
                <w:b/>
                <w:bCs/>
                <w:color w:val="C00000"/>
                <w:sz w:val="20"/>
              </w:rPr>
              <w:t xml:space="preserve"> with the </w:t>
            </w:r>
            <w:r w:rsidRPr="00665C43">
              <w:rPr>
                <w:rFonts w:ascii="Aptos" w:hAnsi="Aptos"/>
                <w:b/>
                <w:bCs/>
                <w:color w:val="C00000"/>
                <w:sz w:val="20"/>
              </w:rPr>
              <w:t>focus on preventing people from coming inside</w:t>
            </w:r>
            <w:r w:rsidR="00AC35C9" w:rsidRPr="00665C43">
              <w:rPr>
                <w:rFonts w:ascii="Aptos" w:hAnsi="Aptos"/>
                <w:color w:val="C00000"/>
                <w:sz w:val="20"/>
              </w:rPr>
              <w:t xml:space="preserve"> and occupants generally inhabit and remain in their current / usual locations (e.g., classrooms, offices)</w:t>
            </w:r>
          </w:p>
          <w:p w14:paraId="025836DD" w14:textId="77777777" w:rsidR="00F43FDD" w:rsidRPr="00665C43" w:rsidRDefault="00F43FDD">
            <w:pPr>
              <w:pStyle w:val="ListParagraph"/>
              <w:numPr>
                <w:ilvl w:val="0"/>
                <w:numId w:val="2"/>
              </w:numPr>
              <w:autoSpaceDE w:val="0"/>
              <w:autoSpaceDN w:val="0"/>
              <w:adjustRightInd w:val="0"/>
              <w:ind w:left="313" w:hanging="313"/>
              <w:rPr>
                <w:rFonts w:ascii="Aptos" w:hAnsi="Aptos"/>
                <w:color w:val="C00000"/>
                <w:sz w:val="20"/>
              </w:rPr>
            </w:pPr>
            <w:r w:rsidRPr="00665C43">
              <w:rPr>
                <w:rFonts w:ascii="Aptos" w:hAnsi="Aptos"/>
                <w:b/>
                <w:bCs/>
                <w:color w:val="C00000"/>
                <w:sz w:val="20"/>
              </w:rPr>
              <w:t xml:space="preserve">Internal doors and corridors can remain open to allow </w:t>
            </w:r>
            <w:r w:rsidR="00AC35C9" w:rsidRPr="00665C43">
              <w:rPr>
                <w:rFonts w:ascii="Aptos" w:hAnsi="Aptos"/>
                <w:b/>
                <w:bCs/>
                <w:color w:val="C00000"/>
                <w:sz w:val="20"/>
              </w:rPr>
              <w:t>for some internal movement where required</w:t>
            </w:r>
            <w:r w:rsidR="00AC35C9" w:rsidRPr="00665C43">
              <w:rPr>
                <w:rFonts w:ascii="Aptos" w:hAnsi="Aptos"/>
                <w:color w:val="C00000"/>
                <w:sz w:val="20"/>
              </w:rPr>
              <w:t xml:space="preserve"> and a degree of normal activity within the building.</w:t>
            </w:r>
          </w:p>
          <w:p w14:paraId="0D3D7D7A" w14:textId="77777777" w:rsidR="001D6F3F" w:rsidRPr="00665C43" w:rsidRDefault="00AC35C9">
            <w:pPr>
              <w:pStyle w:val="ListParagraph"/>
              <w:numPr>
                <w:ilvl w:val="0"/>
                <w:numId w:val="2"/>
              </w:numPr>
              <w:autoSpaceDE w:val="0"/>
              <w:autoSpaceDN w:val="0"/>
              <w:adjustRightInd w:val="0"/>
              <w:ind w:left="313" w:hanging="313"/>
              <w:rPr>
                <w:rFonts w:ascii="Aptos" w:hAnsi="Aptos"/>
                <w:color w:val="C00000"/>
                <w:sz w:val="20"/>
              </w:rPr>
            </w:pPr>
            <w:r w:rsidRPr="00665C43">
              <w:rPr>
                <w:rFonts w:ascii="Aptos" w:hAnsi="Aptos"/>
                <w:color w:val="C00000"/>
                <w:sz w:val="20"/>
              </w:rPr>
              <w:t>Depending on</w:t>
            </w:r>
            <w:r w:rsidR="00F43FDD" w:rsidRPr="00665C43">
              <w:rPr>
                <w:rFonts w:ascii="Aptos" w:hAnsi="Aptos"/>
                <w:color w:val="C00000"/>
                <w:sz w:val="20"/>
              </w:rPr>
              <w:t xml:space="preserve"> the nature of the threat, </w:t>
            </w:r>
            <w:r w:rsidR="00F43FDD" w:rsidRPr="00665C43">
              <w:rPr>
                <w:rFonts w:ascii="Aptos" w:hAnsi="Aptos"/>
                <w:b/>
                <w:bCs/>
                <w:color w:val="C00000"/>
                <w:sz w:val="20"/>
              </w:rPr>
              <w:t>it may be considered necessary to</w:t>
            </w:r>
            <w:r w:rsidRPr="00665C43">
              <w:rPr>
                <w:rFonts w:ascii="Aptos" w:hAnsi="Aptos"/>
                <w:b/>
                <w:bCs/>
                <w:color w:val="C00000"/>
                <w:sz w:val="20"/>
              </w:rPr>
              <w:t xml:space="preserve"> restrict movement within the building and / or</w:t>
            </w:r>
            <w:r w:rsidR="00F43FDD" w:rsidRPr="00665C43">
              <w:rPr>
                <w:rFonts w:ascii="Aptos" w:hAnsi="Aptos"/>
                <w:b/>
                <w:bCs/>
                <w:color w:val="C00000"/>
                <w:sz w:val="20"/>
              </w:rPr>
              <w:t xml:space="preserve"> move occupants to more secure </w:t>
            </w:r>
            <w:r w:rsidR="00390F30" w:rsidRPr="00665C43">
              <w:rPr>
                <w:rFonts w:ascii="Aptos" w:hAnsi="Aptos"/>
                <w:b/>
                <w:bCs/>
                <w:color w:val="C00000"/>
                <w:sz w:val="20"/>
              </w:rPr>
              <w:t>spaces</w:t>
            </w:r>
            <w:r w:rsidR="00F43FDD" w:rsidRPr="00665C43">
              <w:rPr>
                <w:rFonts w:ascii="Aptos" w:hAnsi="Aptos"/>
                <w:b/>
                <w:bCs/>
                <w:color w:val="C00000"/>
                <w:sz w:val="20"/>
              </w:rPr>
              <w:t xml:space="preserve"> </w:t>
            </w:r>
            <w:r w:rsidR="00390F30" w:rsidRPr="00665C43">
              <w:rPr>
                <w:rFonts w:ascii="Aptos" w:hAnsi="Aptos"/>
                <w:b/>
                <w:bCs/>
                <w:color w:val="C00000"/>
                <w:sz w:val="20"/>
              </w:rPr>
              <w:t xml:space="preserve">within </w:t>
            </w:r>
            <w:r w:rsidR="00F43FDD" w:rsidRPr="00665C43">
              <w:rPr>
                <w:rFonts w:ascii="Aptos" w:hAnsi="Aptos"/>
                <w:b/>
                <w:bCs/>
                <w:color w:val="C00000"/>
                <w:sz w:val="20"/>
              </w:rPr>
              <w:t>the school</w:t>
            </w:r>
            <w:r w:rsidR="00390F30" w:rsidRPr="00665C43">
              <w:rPr>
                <w:rFonts w:ascii="Aptos" w:hAnsi="Aptos"/>
                <w:color w:val="C00000"/>
                <w:sz w:val="20"/>
              </w:rPr>
              <w:t xml:space="preserve"> (Designated Spaces of Enhanced Security)</w:t>
            </w:r>
            <w:r w:rsidR="00F43FDD" w:rsidRPr="00665C43">
              <w:rPr>
                <w:rFonts w:ascii="Aptos" w:hAnsi="Aptos"/>
                <w:color w:val="C00000"/>
                <w:sz w:val="20"/>
              </w:rPr>
              <w:t xml:space="preserve"> instead of their usual </w:t>
            </w:r>
            <w:r w:rsidR="00390F30" w:rsidRPr="00665C43">
              <w:rPr>
                <w:rFonts w:ascii="Aptos" w:hAnsi="Aptos"/>
                <w:color w:val="C00000"/>
                <w:sz w:val="20"/>
              </w:rPr>
              <w:t>locations</w:t>
            </w:r>
            <w:r w:rsidR="00F43FDD" w:rsidRPr="00665C43">
              <w:rPr>
                <w:rFonts w:ascii="Aptos" w:hAnsi="Aptos"/>
                <w:color w:val="C00000"/>
                <w:sz w:val="20"/>
              </w:rPr>
              <w:t>.</w:t>
            </w:r>
          </w:p>
          <w:p w14:paraId="0B0365DA" w14:textId="77777777" w:rsidR="00BD4A85" w:rsidRPr="00665C43" w:rsidRDefault="00AC35C9">
            <w:pPr>
              <w:pStyle w:val="ListParagraph"/>
              <w:numPr>
                <w:ilvl w:val="0"/>
                <w:numId w:val="2"/>
              </w:numPr>
              <w:autoSpaceDE w:val="0"/>
              <w:autoSpaceDN w:val="0"/>
              <w:adjustRightInd w:val="0"/>
              <w:ind w:left="313" w:hanging="313"/>
              <w:rPr>
                <w:rFonts w:ascii="Aptos" w:hAnsi="Aptos"/>
                <w:color w:val="C00000"/>
                <w:sz w:val="20"/>
              </w:rPr>
            </w:pPr>
            <w:r w:rsidRPr="00665C43">
              <w:rPr>
                <w:rFonts w:ascii="Aptos" w:hAnsi="Aptos"/>
                <w:color w:val="C00000"/>
                <w:sz w:val="20"/>
              </w:rPr>
              <w:t xml:space="preserve">Partial lockdown </w:t>
            </w:r>
            <w:r w:rsidR="00BD4A85" w:rsidRPr="00665C43">
              <w:rPr>
                <w:rFonts w:ascii="Aptos" w:hAnsi="Aptos"/>
                <w:color w:val="C00000"/>
                <w:sz w:val="20"/>
              </w:rPr>
              <w:t xml:space="preserve">is a state of initial readiness in case the situation escalates to that of a more immediate or direct threat that requires more restrictive and enhanced safety measures to be taken (i.e. </w:t>
            </w:r>
            <w:r w:rsidRPr="00665C43">
              <w:rPr>
                <w:rFonts w:ascii="Aptos" w:hAnsi="Aptos"/>
                <w:color w:val="C00000"/>
                <w:sz w:val="20"/>
              </w:rPr>
              <w:t xml:space="preserve">a </w:t>
            </w:r>
            <w:r w:rsidR="00BD4A85" w:rsidRPr="00665C43">
              <w:rPr>
                <w:rFonts w:ascii="Aptos" w:hAnsi="Aptos"/>
                <w:color w:val="C00000"/>
                <w:sz w:val="20"/>
              </w:rPr>
              <w:t>full lockdown).</w:t>
            </w:r>
          </w:p>
          <w:p w14:paraId="1C670CF7" w14:textId="77777777" w:rsidR="00BD4A85" w:rsidRPr="00665C43" w:rsidRDefault="00AC35C9">
            <w:pPr>
              <w:pStyle w:val="ListParagraph"/>
              <w:numPr>
                <w:ilvl w:val="0"/>
                <w:numId w:val="2"/>
              </w:numPr>
              <w:autoSpaceDE w:val="0"/>
              <w:autoSpaceDN w:val="0"/>
              <w:adjustRightInd w:val="0"/>
              <w:ind w:left="313" w:hanging="313"/>
              <w:rPr>
                <w:rFonts w:ascii="Aptos" w:hAnsi="Aptos"/>
                <w:color w:val="C00000"/>
                <w:sz w:val="20"/>
              </w:rPr>
            </w:pPr>
            <w:r w:rsidRPr="00665C43">
              <w:rPr>
                <w:rFonts w:ascii="Aptos" w:hAnsi="Aptos"/>
                <w:color w:val="C00000"/>
                <w:sz w:val="20"/>
              </w:rPr>
              <w:t xml:space="preserve">Partial lockdown </w:t>
            </w:r>
            <w:r w:rsidR="00BD4A85" w:rsidRPr="00665C43">
              <w:rPr>
                <w:rFonts w:ascii="Aptos" w:hAnsi="Aptos"/>
                <w:color w:val="C00000"/>
                <w:sz w:val="20"/>
              </w:rPr>
              <w:t xml:space="preserve">can be implemented either as an escalation of an ongoing response to a </w:t>
            </w:r>
            <w:r w:rsidR="00810D9E">
              <w:rPr>
                <w:rFonts w:ascii="Aptos" w:hAnsi="Aptos"/>
                <w:color w:val="C00000"/>
                <w:sz w:val="20"/>
              </w:rPr>
              <w:t>Critical Incident</w:t>
            </w:r>
            <w:r w:rsidR="00BD4A85" w:rsidRPr="00665C43">
              <w:rPr>
                <w:rFonts w:ascii="Aptos" w:hAnsi="Aptos"/>
                <w:color w:val="C00000"/>
                <w:sz w:val="20"/>
              </w:rPr>
              <w:t xml:space="preserve"> or as an initial incident-response.</w:t>
            </w:r>
          </w:p>
          <w:p w14:paraId="386933D4" w14:textId="77777777" w:rsidR="00BD4A85" w:rsidRPr="00665C43" w:rsidRDefault="00BD4A85">
            <w:pPr>
              <w:pStyle w:val="ListParagraph"/>
              <w:numPr>
                <w:ilvl w:val="0"/>
                <w:numId w:val="2"/>
              </w:numPr>
              <w:autoSpaceDE w:val="0"/>
              <w:autoSpaceDN w:val="0"/>
              <w:adjustRightInd w:val="0"/>
              <w:ind w:left="313" w:hanging="313"/>
              <w:rPr>
                <w:rFonts w:ascii="Aptos" w:hAnsi="Aptos"/>
                <w:color w:val="C00000"/>
                <w:sz w:val="20"/>
              </w:rPr>
            </w:pPr>
            <w:r w:rsidRPr="00665C43">
              <w:rPr>
                <w:rFonts w:ascii="Aptos" w:hAnsi="Aptos"/>
                <w:color w:val="C00000"/>
                <w:sz w:val="20"/>
              </w:rPr>
              <w:t xml:space="preserve">A </w:t>
            </w:r>
            <w:r w:rsidR="00AC35C9" w:rsidRPr="00665C43">
              <w:rPr>
                <w:rFonts w:ascii="Aptos" w:hAnsi="Aptos"/>
                <w:color w:val="C00000"/>
                <w:sz w:val="20"/>
              </w:rPr>
              <w:t xml:space="preserve">Partial lockdown </w:t>
            </w:r>
            <w:r w:rsidRPr="00665C43">
              <w:rPr>
                <w:rFonts w:ascii="Aptos" w:hAnsi="Aptos"/>
                <w:color w:val="C00000"/>
                <w:sz w:val="20"/>
              </w:rPr>
              <w:t xml:space="preserve">may be initiated in response to </w:t>
            </w:r>
            <w:r w:rsidR="004D10BB" w:rsidRPr="00665C43">
              <w:rPr>
                <w:rFonts w:ascii="Aptos" w:hAnsi="Aptos"/>
                <w:color w:val="C00000"/>
                <w:sz w:val="20"/>
              </w:rPr>
              <w:t xml:space="preserve">more immediate </w:t>
            </w:r>
            <w:r w:rsidRPr="00665C43">
              <w:rPr>
                <w:rFonts w:ascii="Aptos" w:hAnsi="Aptos"/>
                <w:color w:val="C00000"/>
                <w:sz w:val="20"/>
              </w:rPr>
              <w:t xml:space="preserve">external dangers </w:t>
            </w:r>
            <w:r w:rsidR="00390F30" w:rsidRPr="00665C43">
              <w:rPr>
                <w:rFonts w:ascii="Aptos" w:hAnsi="Aptos"/>
                <w:color w:val="C00000"/>
                <w:sz w:val="20"/>
              </w:rPr>
              <w:t xml:space="preserve">and risks </w:t>
            </w:r>
            <w:r w:rsidRPr="00665C43">
              <w:rPr>
                <w:rFonts w:ascii="Aptos" w:hAnsi="Aptos"/>
                <w:color w:val="C00000"/>
                <w:sz w:val="20"/>
              </w:rPr>
              <w:t>such as, but not limited to:</w:t>
            </w:r>
          </w:p>
          <w:p w14:paraId="36F625A1" w14:textId="77777777" w:rsidR="009D7113" w:rsidRPr="00665C43" w:rsidRDefault="004A494A">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I</w:t>
            </w:r>
            <w:r w:rsidR="00BD4A85" w:rsidRPr="00665C43">
              <w:rPr>
                <w:rFonts w:ascii="Aptos" w:hAnsi="Aptos" w:cs="Arial"/>
                <w:color w:val="C00000"/>
                <w:sz w:val="20"/>
              </w:rPr>
              <w:t>ntruder</w:t>
            </w:r>
            <w:r w:rsidRPr="00665C43">
              <w:rPr>
                <w:rFonts w:ascii="Aptos" w:hAnsi="Aptos" w:cs="Arial"/>
                <w:color w:val="C00000"/>
                <w:sz w:val="20"/>
              </w:rPr>
              <w:t>s</w:t>
            </w:r>
            <w:r w:rsidR="00BD4A85" w:rsidRPr="00665C43">
              <w:rPr>
                <w:rFonts w:ascii="Aptos" w:hAnsi="Aptos" w:cs="Arial"/>
                <w:color w:val="C00000"/>
                <w:sz w:val="20"/>
              </w:rPr>
              <w:t xml:space="preserve"> on the school grounds</w:t>
            </w:r>
          </w:p>
          <w:p w14:paraId="1C0E749F" w14:textId="77777777" w:rsidR="00665C43" w:rsidRPr="00665C43" w:rsidRDefault="00665C43" w:rsidP="00665C43">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Potential bomb threat or suspect package (outside the building on the school site)</w:t>
            </w:r>
          </w:p>
          <w:p w14:paraId="719CB726" w14:textId="77777777" w:rsidR="00BD4A85" w:rsidRPr="00665C43" w:rsidRDefault="00BD4A85">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Potentially dangerous animal on the school grounds</w:t>
            </w:r>
          </w:p>
          <w:p w14:paraId="242B2045" w14:textId="77777777" w:rsidR="00BD4A85" w:rsidRPr="00665C43" w:rsidRDefault="00BD4A85">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Toxic fumes-release</w:t>
            </w:r>
            <w:r w:rsidR="004A494A" w:rsidRPr="00665C43">
              <w:rPr>
                <w:rFonts w:ascii="Aptos" w:hAnsi="Aptos" w:cs="Arial"/>
                <w:color w:val="C00000"/>
                <w:sz w:val="20"/>
              </w:rPr>
              <w:t xml:space="preserve"> or smoke</w:t>
            </w:r>
            <w:r w:rsidRPr="00665C43">
              <w:rPr>
                <w:rFonts w:ascii="Aptos" w:hAnsi="Aptos" w:cs="Arial"/>
                <w:color w:val="C00000"/>
                <w:sz w:val="20"/>
              </w:rPr>
              <w:t xml:space="preserve"> </w:t>
            </w:r>
            <w:r w:rsidR="004A494A" w:rsidRPr="00665C43">
              <w:rPr>
                <w:rFonts w:ascii="Aptos" w:hAnsi="Aptos" w:cs="Arial"/>
                <w:color w:val="C00000"/>
                <w:sz w:val="20"/>
              </w:rPr>
              <w:t>approaching the school</w:t>
            </w:r>
          </w:p>
          <w:p w14:paraId="2581CD76" w14:textId="77777777" w:rsidR="00390F30" w:rsidRPr="00665C43" w:rsidRDefault="00390F30">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Other hazardous air-borne contaminants such as a chemical, biological, or radiological release</w:t>
            </w:r>
          </w:p>
          <w:p w14:paraId="7FB3EBE6" w14:textId="77777777" w:rsidR="004D10BB" w:rsidRPr="00665C43" w:rsidRDefault="00BD4A85">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 xml:space="preserve">Civil unrest </w:t>
            </w:r>
            <w:r w:rsidR="004A494A" w:rsidRPr="00665C43">
              <w:rPr>
                <w:rFonts w:ascii="Aptos" w:hAnsi="Aptos" w:cs="Arial"/>
                <w:color w:val="C00000"/>
                <w:sz w:val="20"/>
              </w:rPr>
              <w:t>adjacent to the school</w:t>
            </w:r>
            <w:r w:rsidR="00390F30" w:rsidRPr="00665C43">
              <w:rPr>
                <w:rFonts w:ascii="Aptos" w:hAnsi="Aptos" w:cs="Arial"/>
                <w:color w:val="C00000"/>
                <w:sz w:val="20"/>
              </w:rPr>
              <w:t xml:space="preserve"> which poses </w:t>
            </w:r>
            <w:r w:rsidR="00E169CE" w:rsidRPr="00665C43">
              <w:rPr>
                <w:rFonts w:ascii="Aptos" w:hAnsi="Aptos" w:cs="Arial"/>
                <w:color w:val="C00000"/>
                <w:sz w:val="20"/>
              </w:rPr>
              <w:t xml:space="preserve">an </w:t>
            </w:r>
            <w:r w:rsidR="00390F30" w:rsidRPr="00665C43">
              <w:rPr>
                <w:rFonts w:ascii="Aptos" w:hAnsi="Aptos" w:cs="Arial"/>
                <w:color w:val="C00000"/>
                <w:sz w:val="20"/>
              </w:rPr>
              <w:t>enhanced risk</w:t>
            </w:r>
          </w:p>
          <w:p w14:paraId="346DD410" w14:textId="77777777" w:rsidR="00E169CE" w:rsidRPr="00665C43" w:rsidRDefault="00E169CE">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Adverse weather or other environmental hazard making it dangerous to be outside</w:t>
            </w:r>
          </w:p>
        </w:tc>
      </w:tr>
      <w:tr w:rsidR="00B53921" w:rsidRPr="00010B5B" w14:paraId="3D8B2021" w14:textId="77777777" w:rsidTr="00720259">
        <w:trPr>
          <w:trHeight w:val="57"/>
        </w:trPr>
        <w:tc>
          <w:tcPr>
            <w:tcW w:w="9639" w:type="dxa"/>
            <w:gridSpan w:val="2"/>
            <w:vAlign w:val="center"/>
          </w:tcPr>
          <w:p w14:paraId="1A796101" w14:textId="77777777" w:rsidR="00B53921" w:rsidRPr="006F1550" w:rsidRDefault="00B53921" w:rsidP="00C763CE">
            <w:pPr>
              <w:jc w:val="center"/>
              <w:rPr>
                <w:rFonts w:ascii="Aptos" w:hAnsi="Aptos"/>
                <w:sz w:val="2"/>
                <w:szCs w:val="2"/>
              </w:rPr>
            </w:pPr>
          </w:p>
        </w:tc>
      </w:tr>
      <w:tr w:rsidR="00227567" w:rsidRPr="00010B5B" w14:paraId="7F6A811F" w14:textId="77777777" w:rsidTr="00B53921">
        <w:trPr>
          <w:trHeight w:val="340"/>
        </w:trPr>
        <w:tc>
          <w:tcPr>
            <w:tcW w:w="9639" w:type="dxa"/>
            <w:gridSpan w:val="2"/>
            <w:tcBorders>
              <w:bottom w:val="single" w:sz="4" w:space="0" w:color="auto"/>
            </w:tcBorders>
            <w:shd w:val="clear" w:color="auto" w:fill="002060"/>
            <w:vAlign w:val="center"/>
          </w:tcPr>
          <w:p w14:paraId="1D5C77BE" w14:textId="77777777" w:rsidR="00227567" w:rsidRPr="00010B5B" w:rsidRDefault="00227567" w:rsidP="0064418E">
            <w:pPr>
              <w:jc w:val="center"/>
              <w:rPr>
                <w:rFonts w:ascii="Aptos" w:hAnsi="Aptos"/>
                <w:b/>
                <w:color w:val="FFFFFF" w:themeColor="background1"/>
                <w:sz w:val="24"/>
                <w:szCs w:val="24"/>
              </w:rPr>
            </w:pPr>
            <w:r>
              <w:rPr>
                <w:rFonts w:ascii="Aptos" w:hAnsi="Aptos"/>
                <w:b/>
                <w:color w:val="FFFFFF" w:themeColor="background1"/>
                <w:sz w:val="24"/>
                <w:szCs w:val="24"/>
              </w:rPr>
              <w:t>Signals</w:t>
            </w:r>
          </w:p>
        </w:tc>
      </w:tr>
      <w:tr w:rsidR="00B53921" w:rsidRPr="00010B5B" w14:paraId="795AC6FA" w14:textId="77777777" w:rsidTr="00720259">
        <w:trPr>
          <w:trHeight w:val="57"/>
        </w:trPr>
        <w:tc>
          <w:tcPr>
            <w:tcW w:w="9639" w:type="dxa"/>
            <w:gridSpan w:val="2"/>
            <w:vAlign w:val="center"/>
          </w:tcPr>
          <w:p w14:paraId="33E87EF2" w14:textId="77777777" w:rsidR="00B53921" w:rsidRPr="006F1550" w:rsidRDefault="00B53921" w:rsidP="00C763CE">
            <w:pPr>
              <w:jc w:val="center"/>
              <w:rPr>
                <w:rFonts w:ascii="Aptos" w:hAnsi="Aptos"/>
                <w:sz w:val="2"/>
                <w:szCs w:val="2"/>
              </w:rPr>
            </w:pPr>
          </w:p>
        </w:tc>
      </w:tr>
      <w:tr w:rsidR="00227567" w:rsidRPr="00F1052E" w14:paraId="0882E841" w14:textId="77777777" w:rsidTr="00B53921">
        <w:trPr>
          <w:trHeight w:val="340"/>
        </w:trPr>
        <w:tc>
          <w:tcPr>
            <w:tcW w:w="3397" w:type="dxa"/>
            <w:shd w:val="clear" w:color="auto" w:fill="C9DBFF"/>
            <w:vAlign w:val="center"/>
          </w:tcPr>
          <w:p w14:paraId="2A906673" w14:textId="77777777" w:rsidR="00227567" w:rsidRPr="00F1052E" w:rsidRDefault="00227567" w:rsidP="0064418E">
            <w:pPr>
              <w:jc w:val="left"/>
              <w:rPr>
                <w:rFonts w:ascii="Aptos" w:hAnsi="Aptos"/>
                <w:b/>
                <w:bCs/>
                <w:sz w:val="20"/>
              </w:rPr>
            </w:pPr>
            <w:r w:rsidRPr="00F1052E">
              <w:rPr>
                <w:rFonts w:ascii="Aptos" w:hAnsi="Aptos"/>
                <w:b/>
                <w:bCs/>
                <w:sz w:val="20"/>
              </w:rPr>
              <w:t xml:space="preserve">Signal </w:t>
            </w:r>
            <w:r>
              <w:rPr>
                <w:rFonts w:ascii="Aptos" w:hAnsi="Aptos"/>
                <w:b/>
                <w:bCs/>
                <w:sz w:val="20"/>
              </w:rPr>
              <w:t>f</w:t>
            </w:r>
            <w:r w:rsidRPr="00F1052E">
              <w:rPr>
                <w:rFonts w:ascii="Aptos" w:hAnsi="Aptos"/>
                <w:b/>
                <w:bCs/>
                <w:sz w:val="20"/>
              </w:rPr>
              <w:t xml:space="preserve">or </w:t>
            </w:r>
            <w:r w:rsidR="004D10BB">
              <w:rPr>
                <w:rFonts w:ascii="Aptos" w:hAnsi="Aptos"/>
                <w:b/>
                <w:bCs/>
                <w:sz w:val="20"/>
              </w:rPr>
              <w:t>Partial Lockdown</w:t>
            </w:r>
            <w:r>
              <w:rPr>
                <w:rFonts w:ascii="Aptos" w:hAnsi="Aptos"/>
                <w:b/>
                <w:bCs/>
                <w:sz w:val="20"/>
              </w:rPr>
              <w:t>:</w:t>
            </w:r>
          </w:p>
        </w:tc>
        <w:tc>
          <w:tcPr>
            <w:tcW w:w="6242" w:type="dxa"/>
            <w:vAlign w:val="center"/>
          </w:tcPr>
          <w:p w14:paraId="00B7068C" w14:textId="58220DDB" w:rsidR="00227567" w:rsidRPr="001B75EA" w:rsidRDefault="00CA17D1" w:rsidP="0064418E">
            <w:pPr>
              <w:jc w:val="center"/>
              <w:rPr>
                <w:rFonts w:ascii="Aptos" w:hAnsi="Aptos"/>
                <w:b/>
                <w:bCs/>
                <w:color w:val="00B050"/>
                <w:sz w:val="20"/>
              </w:rPr>
            </w:pPr>
            <w:r>
              <w:rPr>
                <w:rFonts w:ascii="Aptos" w:hAnsi="Aptos"/>
                <w:b/>
                <w:bCs/>
                <w:color w:val="00B050"/>
                <w:sz w:val="20"/>
              </w:rPr>
              <w:t>Same as full lock down</w:t>
            </w:r>
          </w:p>
        </w:tc>
      </w:tr>
      <w:tr w:rsidR="00227567" w:rsidRPr="00F1052E" w14:paraId="6DDFC5AA" w14:textId="77777777" w:rsidTr="00B53921">
        <w:trPr>
          <w:trHeight w:val="340"/>
        </w:trPr>
        <w:tc>
          <w:tcPr>
            <w:tcW w:w="3397" w:type="dxa"/>
            <w:shd w:val="clear" w:color="auto" w:fill="C9DBFF"/>
            <w:vAlign w:val="center"/>
          </w:tcPr>
          <w:p w14:paraId="2114AC5B" w14:textId="77777777" w:rsidR="00227567" w:rsidRPr="00F1052E" w:rsidRDefault="00227567" w:rsidP="0064418E">
            <w:pPr>
              <w:jc w:val="left"/>
              <w:rPr>
                <w:rFonts w:ascii="Aptos" w:hAnsi="Aptos"/>
                <w:b/>
                <w:bCs/>
                <w:sz w:val="20"/>
              </w:rPr>
            </w:pPr>
            <w:r w:rsidRPr="00F1052E">
              <w:rPr>
                <w:rFonts w:ascii="Aptos" w:hAnsi="Aptos"/>
                <w:b/>
                <w:bCs/>
                <w:sz w:val="20"/>
              </w:rPr>
              <w:t xml:space="preserve">Signal </w:t>
            </w:r>
            <w:r>
              <w:rPr>
                <w:rFonts w:ascii="Aptos" w:hAnsi="Aptos"/>
                <w:b/>
                <w:bCs/>
                <w:sz w:val="20"/>
              </w:rPr>
              <w:t>f</w:t>
            </w:r>
            <w:r w:rsidRPr="00F1052E">
              <w:rPr>
                <w:rFonts w:ascii="Aptos" w:hAnsi="Aptos"/>
                <w:b/>
                <w:bCs/>
                <w:sz w:val="20"/>
              </w:rPr>
              <w:t>or Stand Down / All-Clear</w:t>
            </w:r>
            <w:r>
              <w:rPr>
                <w:rFonts w:ascii="Aptos" w:hAnsi="Aptos"/>
                <w:b/>
                <w:bCs/>
                <w:sz w:val="20"/>
              </w:rPr>
              <w:t>:</w:t>
            </w:r>
          </w:p>
        </w:tc>
        <w:tc>
          <w:tcPr>
            <w:tcW w:w="6242" w:type="dxa"/>
            <w:vAlign w:val="center"/>
          </w:tcPr>
          <w:p w14:paraId="3124DA84" w14:textId="78DBCC60" w:rsidR="00227567" w:rsidRPr="001B75EA" w:rsidRDefault="00CA17D1" w:rsidP="0064418E">
            <w:pPr>
              <w:jc w:val="center"/>
              <w:rPr>
                <w:rFonts w:ascii="Aptos" w:hAnsi="Aptos"/>
                <w:b/>
                <w:bCs/>
                <w:color w:val="00B050"/>
                <w:sz w:val="20"/>
              </w:rPr>
            </w:pPr>
            <w:r>
              <w:rPr>
                <w:rFonts w:ascii="Aptos" w:hAnsi="Aptos"/>
                <w:b/>
                <w:bCs/>
                <w:color w:val="00B050"/>
                <w:sz w:val="20"/>
              </w:rPr>
              <w:t>Same as full lockdown</w:t>
            </w:r>
          </w:p>
        </w:tc>
      </w:tr>
      <w:tr w:rsidR="00B53921" w:rsidRPr="00010B5B" w14:paraId="228ABDE9" w14:textId="77777777" w:rsidTr="00720259">
        <w:trPr>
          <w:trHeight w:val="57"/>
        </w:trPr>
        <w:tc>
          <w:tcPr>
            <w:tcW w:w="9639" w:type="dxa"/>
            <w:gridSpan w:val="2"/>
            <w:vAlign w:val="center"/>
          </w:tcPr>
          <w:p w14:paraId="3CAF0CCC" w14:textId="77777777" w:rsidR="00B53921" w:rsidRPr="006F1550" w:rsidRDefault="00B53921" w:rsidP="00C763CE">
            <w:pPr>
              <w:jc w:val="center"/>
              <w:rPr>
                <w:rFonts w:ascii="Aptos" w:hAnsi="Aptos"/>
                <w:sz w:val="2"/>
                <w:szCs w:val="2"/>
              </w:rPr>
            </w:pPr>
          </w:p>
        </w:tc>
      </w:tr>
      <w:tr w:rsidR="0034637A" w:rsidRPr="00010B5B" w14:paraId="1EDB8452" w14:textId="77777777" w:rsidTr="00D57BA7">
        <w:trPr>
          <w:trHeight w:val="340"/>
        </w:trPr>
        <w:tc>
          <w:tcPr>
            <w:tcW w:w="9639" w:type="dxa"/>
            <w:gridSpan w:val="2"/>
            <w:shd w:val="clear" w:color="auto" w:fill="002060"/>
            <w:vAlign w:val="center"/>
          </w:tcPr>
          <w:p w14:paraId="3FA45847" w14:textId="77777777" w:rsidR="0034637A" w:rsidRPr="00010B5B" w:rsidRDefault="0034637A" w:rsidP="00D57BA7">
            <w:pPr>
              <w:jc w:val="center"/>
              <w:rPr>
                <w:rFonts w:ascii="Aptos" w:hAnsi="Aptos"/>
                <w:b/>
                <w:color w:val="FFFFFF" w:themeColor="background1"/>
                <w:sz w:val="24"/>
                <w:szCs w:val="24"/>
              </w:rPr>
            </w:pPr>
            <w:r>
              <w:rPr>
                <w:rFonts w:ascii="Aptos" w:hAnsi="Aptos"/>
                <w:b/>
                <w:color w:val="FFFFFF" w:themeColor="background1"/>
                <w:sz w:val="24"/>
                <w:szCs w:val="24"/>
              </w:rPr>
              <w:t>Partial Lockdown Control Team</w:t>
            </w:r>
          </w:p>
        </w:tc>
      </w:tr>
      <w:tr w:rsidR="0034637A" w:rsidRPr="00010B5B" w14:paraId="71C395A3" w14:textId="77777777" w:rsidTr="00D57BA7">
        <w:trPr>
          <w:trHeight w:val="57"/>
        </w:trPr>
        <w:tc>
          <w:tcPr>
            <w:tcW w:w="9639" w:type="dxa"/>
            <w:gridSpan w:val="2"/>
            <w:vAlign w:val="center"/>
          </w:tcPr>
          <w:p w14:paraId="6670002C" w14:textId="77777777" w:rsidR="0034637A" w:rsidRPr="006F1550" w:rsidRDefault="0034637A" w:rsidP="00D57BA7">
            <w:pPr>
              <w:jc w:val="center"/>
              <w:rPr>
                <w:rFonts w:ascii="Aptos" w:hAnsi="Aptos"/>
                <w:sz w:val="2"/>
                <w:szCs w:val="2"/>
              </w:rPr>
            </w:pPr>
          </w:p>
        </w:tc>
      </w:tr>
      <w:tr w:rsidR="0034637A" w:rsidRPr="00BD0D07" w14:paraId="66386A47" w14:textId="77777777" w:rsidTr="00D57BA7">
        <w:trPr>
          <w:trHeight w:val="340"/>
        </w:trPr>
        <w:tc>
          <w:tcPr>
            <w:tcW w:w="9639" w:type="dxa"/>
            <w:gridSpan w:val="2"/>
            <w:tcBorders>
              <w:bottom w:val="single" w:sz="4" w:space="0" w:color="auto"/>
            </w:tcBorders>
            <w:shd w:val="clear" w:color="auto" w:fill="4B87FF"/>
            <w:vAlign w:val="center"/>
          </w:tcPr>
          <w:p w14:paraId="77507F81" w14:textId="77777777" w:rsidR="0034637A" w:rsidRPr="00BD0D07" w:rsidRDefault="00810D9E" w:rsidP="00D57BA7">
            <w:pPr>
              <w:jc w:val="center"/>
              <w:rPr>
                <w:rFonts w:ascii="Aptos" w:hAnsi="Aptos"/>
                <w:b/>
                <w:color w:val="FFFFFF" w:themeColor="background1"/>
                <w:sz w:val="24"/>
                <w:szCs w:val="24"/>
              </w:rPr>
            </w:pPr>
            <w:r>
              <w:rPr>
                <w:rFonts w:ascii="Aptos" w:hAnsi="Aptos"/>
                <w:b/>
                <w:color w:val="FFFFFF" w:themeColor="background1"/>
                <w:sz w:val="24"/>
                <w:szCs w:val="24"/>
              </w:rPr>
              <w:t>Critical Incident</w:t>
            </w:r>
            <w:r w:rsidR="0034637A">
              <w:rPr>
                <w:rFonts w:ascii="Aptos" w:hAnsi="Aptos"/>
                <w:b/>
                <w:color w:val="FFFFFF" w:themeColor="background1"/>
                <w:sz w:val="24"/>
                <w:szCs w:val="24"/>
              </w:rPr>
              <w:t xml:space="preserve"> Management Team</w:t>
            </w:r>
          </w:p>
        </w:tc>
      </w:tr>
      <w:tr w:rsidR="0034637A" w:rsidRPr="00010B5B" w14:paraId="6FE52335" w14:textId="77777777" w:rsidTr="00D57BA7">
        <w:trPr>
          <w:trHeight w:val="57"/>
        </w:trPr>
        <w:tc>
          <w:tcPr>
            <w:tcW w:w="9639" w:type="dxa"/>
            <w:gridSpan w:val="2"/>
            <w:vAlign w:val="center"/>
          </w:tcPr>
          <w:p w14:paraId="1D520DB9" w14:textId="77777777" w:rsidR="0034637A" w:rsidRPr="006F1550" w:rsidRDefault="0034637A" w:rsidP="00D57BA7">
            <w:pPr>
              <w:jc w:val="center"/>
              <w:rPr>
                <w:rFonts w:ascii="Aptos" w:hAnsi="Aptos"/>
                <w:sz w:val="2"/>
                <w:szCs w:val="2"/>
              </w:rPr>
            </w:pPr>
          </w:p>
        </w:tc>
      </w:tr>
      <w:tr w:rsidR="0034637A" w:rsidRPr="00F1052E" w14:paraId="2F0EAFF6" w14:textId="77777777" w:rsidTr="00D57BA7">
        <w:trPr>
          <w:trHeight w:val="340"/>
        </w:trPr>
        <w:tc>
          <w:tcPr>
            <w:tcW w:w="9639" w:type="dxa"/>
            <w:gridSpan w:val="2"/>
            <w:shd w:val="clear" w:color="auto" w:fill="C9DBFF"/>
            <w:vAlign w:val="center"/>
          </w:tcPr>
          <w:p w14:paraId="4484A084" w14:textId="77777777" w:rsidR="0034637A" w:rsidRPr="00F1052E" w:rsidRDefault="0034637A" w:rsidP="00D57BA7">
            <w:pPr>
              <w:jc w:val="center"/>
              <w:rPr>
                <w:rFonts w:ascii="Aptos" w:hAnsi="Aptos"/>
                <w:b/>
                <w:bCs/>
                <w:sz w:val="20"/>
              </w:rPr>
            </w:pPr>
            <w:r>
              <w:rPr>
                <w:rFonts w:ascii="Aptos" w:hAnsi="Aptos"/>
                <w:b/>
                <w:bCs/>
                <w:sz w:val="20"/>
              </w:rPr>
              <w:t>As set-out on page 8 of this Plan</w:t>
            </w:r>
          </w:p>
        </w:tc>
      </w:tr>
      <w:tr w:rsidR="0034637A" w:rsidRPr="00010B5B" w14:paraId="357C2249" w14:textId="77777777" w:rsidTr="00D57BA7">
        <w:trPr>
          <w:trHeight w:val="57"/>
        </w:trPr>
        <w:tc>
          <w:tcPr>
            <w:tcW w:w="9639" w:type="dxa"/>
            <w:gridSpan w:val="2"/>
            <w:vAlign w:val="center"/>
          </w:tcPr>
          <w:p w14:paraId="61813932" w14:textId="77777777" w:rsidR="0034637A" w:rsidRPr="006F1550" w:rsidRDefault="0034637A" w:rsidP="00D57BA7">
            <w:pPr>
              <w:jc w:val="center"/>
              <w:rPr>
                <w:rFonts w:ascii="Aptos" w:hAnsi="Aptos"/>
                <w:sz w:val="2"/>
                <w:szCs w:val="2"/>
              </w:rPr>
            </w:pPr>
          </w:p>
        </w:tc>
      </w:tr>
      <w:tr w:rsidR="0034637A" w:rsidRPr="00BD0D07" w14:paraId="78B0F89B" w14:textId="77777777" w:rsidTr="00D57BA7">
        <w:trPr>
          <w:trHeight w:val="340"/>
        </w:trPr>
        <w:tc>
          <w:tcPr>
            <w:tcW w:w="9639" w:type="dxa"/>
            <w:gridSpan w:val="2"/>
            <w:tcBorders>
              <w:bottom w:val="single" w:sz="4" w:space="0" w:color="auto"/>
            </w:tcBorders>
            <w:shd w:val="clear" w:color="auto" w:fill="4B87FF"/>
            <w:vAlign w:val="center"/>
          </w:tcPr>
          <w:p w14:paraId="763C0C4E" w14:textId="77777777" w:rsidR="0034637A" w:rsidRPr="00BD0D07" w:rsidRDefault="0034637A" w:rsidP="00D57BA7">
            <w:pPr>
              <w:jc w:val="center"/>
              <w:rPr>
                <w:rFonts w:ascii="Aptos" w:hAnsi="Aptos"/>
                <w:b/>
                <w:color w:val="FFFFFF" w:themeColor="background1"/>
                <w:sz w:val="24"/>
                <w:szCs w:val="24"/>
              </w:rPr>
            </w:pPr>
            <w:r>
              <w:rPr>
                <w:rFonts w:ascii="Aptos" w:hAnsi="Aptos"/>
                <w:b/>
                <w:color w:val="FFFFFF" w:themeColor="background1"/>
                <w:sz w:val="24"/>
                <w:szCs w:val="24"/>
              </w:rPr>
              <w:t>Wider School Staff With Designated Duties During a Partial Lockdown</w:t>
            </w:r>
          </w:p>
        </w:tc>
      </w:tr>
      <w:tr w:rsidR="0034637A" w:rsidRPr="00010B5B" w14:paraId="46E82041" w14:textId="77777777" w:rsidTr="00D57BA7">
        <w:trPr>
          <w:trHeight w:val="57"/>
        </w:trPr>
        <w:tc>
          <w:tcPr>
            <w:tcW w:w="9639" w:type="dxa"/>
            <w:gridSpan w:val="2"/>
            <w:vAlign w:val="center"/>
          </w:tcPr>
          <w:p w14:paraId="383E3E48" w14:textId="77777777" w:rsidR="0034637A" w:rsidRPr="006F1550" w:rsidRDefault="0034637A" w:rsidP="00D57BA7">
            <w:pPr>
              <w:jc w:val="center"/>
              <w:rPr>
                <w:rFonts w:ascii="Aptos" w:hAnsi="Aptos"/>
                <w:sz w:val="2"/>
                <w:szCs w:val="2"/>
              </w:rPr>
            </w:pPr>
          </w:p>
        </w:tc>
      </w:tr>
      <w:tr w:rsidR="008847EF" w:rsidRPr="00F1052E" w14:paraId="7DF18B38" w14:textId="77777777" w:rsidTr="00D57BA7">
        <w:trPr>
          <w:trHeight w:val="340"/>
        </w:trPr>
        <w:tc>
          <w:tcPr>
            <w:tcW w:w="3397" w:type="dxa"/>
            <w:shd w:val="clear" w:color="auto" w:fill="C9DBFF"/>
            <w:vAlign w:val="center"/>
          </w:tcPr>
          <w:p w14:paraId="522A3E1F" w14:textId="2B688618" w:rsidR="008847EF" w:rsidRPr="001B75EA" w:rsidRDefault="008847EF" w:rsidP="008847EF">
            <w:pPr>
              <w:jc w:val="left"/>
              <w:rPr>
                <w:rFonts w:ascii="Aptos" w:hAnsi="Aptos"/>
                <w:b/>
                <w:bCs/>
                <w:color w:val="00B050"/>
                <w:sz w:val="20"/>
              </w:rPr>
            </w:pPr>
            <w:r>
              <w:rPr>
                <w:rFonts w:ascii="Aptos" w:hAnsi="Aptos"/>
                <w:b/>
                <w:bCs/>
                <w:color w:val="00B050"/>
                <w:sz w:val="20"/>
              </w:rPr>
              <w:t>Samantha Ruck</w:t>
            </w:r>
          </w:p>
        </w:tc>
        <w:tc>
          <w:tcPr>
            <w:tcW w:w="6242" w:type="dxa"/>
            <w:vAlign w:val="center"/>
          </w:tcPr>
          <w:p w14:paraId="399E034E" w14:textId="1A184A5C" w:rsidR="008847EF" w:rsidRPr="001B75EA" w:rsidRDefault="008847EF" w:rsidP="008847EF">
            <w:pPr>
              <w:jc w:val="center"/>
              <w:rPr>
                <w:rFonts w:ascii="Aptos" w:hAnsi="Aptos"/>
                <w:b/>
                <w:bCs/>
                <w:color w:val="00B050"/>
                <w:sz w:val="20"/>
              </w:rPr>
            </w:pPr>
            <w:r w:rsidRPr="00010B5B">
              <w:rPr>
                <w:rFonts w:ascii="Aptos" w:hAnsi="Aptos"/>
                <w:b/>
                <w:bCs/>
                <w:sz w:val="20"/>
              </w:rPr>
              <w:t>Headteacher</w:t>
            </w:r>
          </w:p>
        </w:tc>
      </w:tr>
      <w:tr w:rsidR="008847EF" w:rsidRPr="00F1052E" w14:paraId="3F929DF1" w14:textId="77777777" w:rsidTr="00D57BA7">
        <w:trPr>
          <w:trHeight w:val="340"/>
        </w:trPr>
        <w:tc>
          <w:tcPr>
            <w:tcW w:w="3397" w:type="dxa"/>
            <w:shd w:val="clear" w:color="auto" w:fill="C9DBFF"/>
            <w:vAlign w:val="center"/>
          </w:tcPr>
          <w:p w14:paraId="3676D2EA" w14:textId="035D9591" w:rsidR="008847EF" w:rsidRPr="001B75EA" w:rsidRDefault="008847EF" w:rsidP="008847EF">
            <w:pPr>
              <w:jc w:val="left"/>
              <w:rPr>
                <w:rFonts w:ascii="Aptos" w:hAnsi="Aptos"/>
                <w:b/>
                <w:bCs/>
                <w:color w:val="00B050"/>
                <w:sz w:val="20"/>
              </w:rPr>
            </w:pPr>
            <w:r>
              <w:rPr>
                <w:rFonts w:ascii="Aptos" w:hAnsi="Aptos"/>
                <w:b/>
                <w:bCs/>
                <w:color w:val="00B050"/>
                <w:sz w:val="20"/>
              </w:rPr>
              <w:t>Lucy Hopkinson</w:t>
            </w:r>
          </w:p>
        </w:tc>
        <w:tc>
          <w:tcPr>
            <w:tcW w:w="6242" w:type="dxa"/>
            <w:vAlign w:val="center"/>
          </w:tcPr>
          <w:p w14:paraId="07862052" w14:textId="7AD66C27" w:rsidR="008847EF" w:rsidRPr="001B75EA" w:rsidRDefault="008847EF" w:rsidP="008847EF">
            <w:pPr>
              <w:jc w:val="center"/>
              <w:rPr>
                <w:rFonts w:ascii="Aptos" w:hAnsi="Aptos"/>
                <w:b/>
                <w:bCs/>
                <w:color w:val="00B050"/>
                <w:sz w:val="20"/>
              </w:rPr>
            </w:pPr>
            <w:r w:rsidRPr="00010B5B">
              <w:rPr>
                <w:rFonts w:ascii="Aptos" w:hAnsi="Aptos"/>
                <w:b/>
                <w:bCs/>
                <w:sz w:val="20"/>
              </w:rPr>
              <w:t>Reserve</w:t>
            </w:r>
            <w:r w:rsidRPr="00010B5B">
              <w:rPr>
                <w:rFonts w:ascii="Aptos" w:hAnsi="Aptos"/>
                <w:b/>
                <w:bCs/>
                <w:sz w:val="20"/>
              </w:rPr>
              <w:br/>
            </w:r>
            <w:r>
              <w:rPr>
                <w:rFonts w:ascii="Aptos" w:hAnsi="Aptos"/>
                <w:b/>
                <w:bCs/>
                <w:sz w:val="20"/>
              </w:rPr>
              <w:t>(</w:t>
            </w:r>
            <w:r w:rsidRPr="00010B5B">
              <w:rPr>
                <w:rFonts w:ascii="Aptos" w:hAnsi="Aptos"/>
                <w:b/>
                <w:bCs/>
                <w:sz w:val="20"/>
              </w:rPr>
              <w:t>Deputy Headteacher</w:t>
            </w:r>
            <w:r>
              <w:rPr>
                <w:rFonts w:ascii="Aptos" w:hAnsi="Aptos"/>
                <w:b/>
                <w:bCs/>
                <w:sz w:val="20"/>
              </w:rPr>
              <w:t>)</w:t>
            </w:r>
          </w:p>
        </w:tc>
      </w:tr>
      <w:tr w:rsidR="008847EF" w:rsidRPr="00F1052E" w14:paraId="0BA23FE8" w14:textId="77777777" w:rsidTr="00D57BA7">
        <w:trPr>
          <w:trHeight w:val="340"/>
        </w:trPr>
        <w:tc>
          <w:tcPr>
            <w:tcW w:w="3397" w:type="dxa"/>
            <w:shd w:val="clear" w:color="auto" w:fill="C9DBFF"/>
            <w:vAlign w:val="center"/>
          </w:tcPr>
          <w:p w14:paraId="76C1EA35" w14:textId="11DAE9AC" w:rsidR="008847EF" w:rsidRPr="001B75EA" w:rsidRDefault="008847EF" w:rsidP="008847EF">
            <w:pPr>
              <w:jc w:val="left"/>
              <w:rPr>
                <w:rFonts w:ascii="Aptos" w:hAnsi="Aptos"/>
                <w:b/>
                <w:bCs/>
                <w:color w:val="00B050"/>
                <w:sz w:val="20"/>
              </w:rPr>
            </w:pPr>
            <w:proofErr w:type="spellStart"/>
            <w:r>
              <w:rPr>
                <w:rFonts w:ascii="Aptos" w:hAnsi="Aptos"/>
                <w:b/>
                <w:bCs/>
                <w:color w:val="00B050"/>
                <w:sz w:val="20"/>
              </w:rPr>
              <w:t>Leannda</w:t>
            </w:r>
            <w:proofErr w:type="spellEnd"/>
            <w:r>
              <w:rPr>
                <w:rFonts w:ascii="Aptos" w:hAnsi="Aptos"/>
                <w:b/>
                <w:bCs/>
                <w:color w:val="00B050"/>
                <w:sz w:val="20"/>
              </w:rPr>
              <w:t xml:space="preserve"> Best</w:t>
            </w:r>
          </w:p>
        </w:tc>
        <w:tc>
          <w:tcPr>
            <w:tcW w:w="6242" w:type="dxa"/>
            <w:vAlign w:val="center"/>
          </w:tcPr>
          <w:p w14:paraId="0842F449" w14:textId="28EAAAD3" w:rsidR="008847EF" w:rsidRPr="001B75EA" w:rsidRDefault="008847EF" w:rsidP="008847EF">
            <w:pPr>
              <w:jc w:val="center"/>
              <w:rPr>
                <w:rFonts w:ascii="Aptos" w:hAnsi="Aptos"/>
                <w:b/>
                <w:bCs/>
                <w:color w:val="00B050"/>
                <w:sz w:val="20"/>
              </w:rPr>
            </w:pPr>
            <w:r>
              <w:rPr>
                <w:rFonts w:ascii="Aptos" w:hAnsi="Aptos"/>
                <w:b/>
                <w:bCs/>
                <w:color w:val="00B050"/>
                <w:sz w:val="20"/>
              </w:rPr>
              <w:t>Office coordinator</w:t>
            </w:r>
          </w:p>
        </w:tc>
      </w:tr>
      <w:tr w:rsidR="008847EF" w:rsidRPr="00F1052E" w14:paraId="3F9305AF" w14:textId="77777777" w:rsidTr="00D57BA7">
        <w:trPr>
          <w:trHeight w:val="340"/>
        </w:trPr>
        <w:tc>
          <w:tcPr>
            <w:tcW w:w="3397" w:type="dxa"/>
            <w:shd w:val="clear" w:color="auto" w:fill="C9DBFF"/>
            <w:vAlign w:val="center"/>
          </w:tcPr>
          <w:p w14:paraId="6A7A6146" w14:textId="46FBC66C" w:rsidR="008847EF" w:rsidRPr="001B75EA" w:rsidRDefault="008847EF" w:rsidP="008847EF">
            <w:pPr>
              <w:jc w:val="left"/>
              <w:rPr>
                <w:rFonts w:ascii="Aptos" w:hAnsi="Aptos"/>
                <w:b/>
                <w:bCs/>
                <w:color w:val="00B050"/>
                <w:sz w:val="20"/>
              </w:rPr>
            </w:pPr>
            <w:r>
              <w:rPr>
                <w:rFonts w:ascii="Aptos" w:hAnsi="Aptos"/>
                <w:b/>
                <w:bCs/>
                <w:color w:val="00B050"/>
                <w:sz w:val="20"/>
              </w:rPr>
              <w:t>Zoe Moules</w:t>
            </w:r>
          </w:p>
        </w:tc>
        <w:tc>
          <w:tcPr>
            <w:tcW w:w="6242" w:type="dxa"/>
            <w:vAlign w:val="center"/>
          </w:tcPr>
          <w:p w14:paraId="73F2AAE5" w14:textId="1CFEEC5C" w:rsidR="008847EF" w:rsidRPr="001B75EA" w:rsidRDefault="008847EF" w:rsidP="008847EF">
            <w:pPr>
              <w:jc w:val="center"/>
              <w:rPr>
                <w:rFonts w:ascii="Aptos" w:hAnsi="Aptos"/>
                <w:b/>
                <w:bCs/>
                <w:color w:val="00B050"/>
                <w:sz w:val="20"/>
              </w:rPr>
            </w:pPr>
            <w:r>
              <w:rPr>
                <w:rFonts w:ascii="Aptos" w:hAnsi="Aptos"/>
                <w:b/>
                <w:bCs/>
                <w:color w:val="00B050"/>
                <w:sz w:val="20"/>
              </w:rPr>
              <w:t>DSL</w:t>
            </w:r>
          </w:p>
        </w:tc>
      </w:tr>
      <w:tr w:rsidR="008847EF" w:rsidRPr="00F1052E" w14:paraId="57E52F77" w14:textId="77777777" w:rsidTr="00D57BA7">
        <w:trPr>
          <w:trHeight w:val="340"/>
        </w:trPr>
        <w:tc>
          <w:tcPr>
            <w:tcW w:w="3397" w:type="dxa"/>
            <w:shd w:val="clear" w:color="auto" w:fill="C9DBFF"/>
            <w:vAlign w:val="center"/>
          </w:tcPr>
          <w:p w14:paraId="064DD309" w14:textId="6ED5FE82" w:rsidR="008847EF" w:rsidRPr="001B75EA" w:rsidRDefault="008847EF" w:rsidP="008847EF">
            <w:pPr>
              <w:jc w:val="left"/>
              <w:rPr>
                <w:rFonts w:ascii="Aptos" w:hAnsi="Aptos"/>
                <w:b/>
                <w:bCs/>
                <w:color w:val="00B050"/>
                <w:sz w:val="20"/>
              </w:rPr>
            </w:pPr>
            <w:r>
              <w:rPr>
                <w:rFonts w:ascii="Aptos" w:hAnsi="Aptos"/>
                <w:b/>
                <w:bCs/>
                <w:color w:val="00B050"/>
                <w:sz w:val="20"/>
              </w:rPr>
              <w:t>David Malyan</w:t>
            </w:r>
          </w:p>
        </w:tc>
        <w:tc>
          <w:tcPr>
            <w:tcW w:w="6242" w:type="dxa"/>
            <w:vAlign w:val="center"/>
          </w:tcPr>
          <w:p w14:paraId="72A5A62E" w14:textId="4B2F7C4C" w:rsidR="008847EF" w:rsidRPr="001B75EA" w:rsidRDefault="008847EF" w:rsidP="008847EF">
            <w:pPr>
              <w:jc w:val="center"/>
              <w:rPr>
                <w:rFonts w:ascii="Aptos" w:hAnsi="Aptos"/>
                <w:b/>
                <w:bCs/>
                <w:color w:val="00B050"/>
                <w:sz w:val="20"/>
              </w:rPr>
            </w:pPr>
            <w:r>
              <w:rPr>
                <w:rFonts w:ascii="Aptos" w:hAnsi="Aptos"/>
                <w:b/>
                <w:bCs/>
                <w:color w:val="00B050"/>
                <w:sz w:val="20"/>
              </w:rPr>
              <w:t>Site manager</w:t>
            </w:r>
          </w:p>
        </w:tc>
      </w:tr>
      <w:tr w:rsidR="008847EF" w:rsidRPr="00F1052E" w14:paraId="62DC0ABB" w14:textId="77777777" w:rsidTr="00D57BA7">
        <w:trPr>
          <w:trHeight w:val="340"/>
        </w:trPr>
        <w:tc>
          <w:tcPr>
            <w:tcW w:w="3397" w:type="dxa"/>
            <w:shd w:val="clear" w:color="auto" w:fill="C9DBFF"/>
            <w:vAlign w:val="center"/>
          </w:tcPr>
          <w:p w14:paraId="0E5AD2B5" w14:textId="2589C111" w:rsidR="008847EF" w:rsidRPr="001B75EA" w:rsidRDefault="008847EF" w:rsidP="008847EF">
            <w:pPr>
              <w:jc w:val="left"/>
              <w:rPr>
                <w:rFonts w:ascii="Aptos" w:hAnsi="Aptos"/>
                <w:b/>
                <w:bCs/>
                <w:color w:val="00B050"/>
                <w:sz w:val="20"/>
              </w:rPr>
            </w:pPr>
            <w:r>
              <w:rPr>
                <w:rFonts w:ascii="Aptos" w:hAnsi="Aptos"/>
                <w:b/>
                <w:bCs/>
                <w:color w:val="00B050"/>
                <w:sz w:val="20"/>
              </w:rPr>
              <w:t>Samantha Ruck</w:t>
            </w:r>
          </w:p>
        </w:tc>
        <w:tc>
          <w:tcPr>
            <w:tcW w:w="6242" w:type="dxa"/>
            <w:vAlign w:val="center"/>
          </w:tcPr>
          <w:p w14:paraId="4D522180" w14:textId="5F6CFBCD" w:rsidR="008847EF" w:rsidRPr="001B75EA" w:rsidRDefault="008847EF" w:rsidP="008847EF">
            <w:pPr>
              <w:jc w:val="center"/>
              <w:rPr>
                <w:rFonts w:ascii="Aptos" w:hAnsi="Aptos"/>
                <w:b/>
                <w:bCs/>
                <w:color w:val="00B050"/>
                <w:sz w:val="20"/>
              </w:rPr>
            </w:pPr>
            <w:r w:rsidRPr="00010B5B">
              <w:rPr>
                <w:rFonts w:ascii="Aptos" w:hAnsi="Aptos"/>
                <w:b/>
                <w:bCs/>
                <w:sz w:val="20"/>
              </w:rPr>
              <w:t>Headteacher</w:t>
            </w:r>
          </w:p>
        </w:tc>
      </w:tr>
      <w:tr w:rsidR="0053246A" w:rsidRPr="00010B5B" w14:paraId="173CC150" w14:textId="77777777" w:rsidTr="00D57BA7">
        <w:trPr>
          <w:trHeight w:val="57"/>
        </w:trPr>
        <w:tc>
          <w:tcPr>
            <w:tcW w:w="9639" w:type="dxa"/>
            <w:gridSpan w:val="2"/>
            <w:vAlign w:val="center"/>
          </w:tcPr>
          <w:p w14:paraId="2E94A2F8" w14:textId="77777777" w:rsidR="0053246A" w:rsidRPr="006F1550" w:rsidRDefault="0053246A" w:rsidP="00D57BA7">
            <w:pPr>
              <w:jc w:val="center"/>
              <w:rPr>
                <w:rFonts w:ascii="Aptos" w:hAnsi="Aptos"/>
                <w:sz w:val="2"/>
                <w:szCs w:val="2"/>
              </w:rPr>
            </w:pPr>
          </w:p>
        </w:tc>
      </w:tr>
      <w:tr w:rsidR="0053246A" w:rsidRPr="00885C07" w14:paraId="4FAF48DD" w14:textId="77777777" w:rsidTr="00D57BA7">
        <w:trPr>
          <w:trHeight w:val="567"/>
        </w:trPr>
        <w:tc>
          <w:tcPr>
            <w:tcW w:w="9639" w:type="dxa"/>
            <w:gridSpan w:val="2"/>
            <w:tcBorders>
              <w:bottom w:val="single" w:sz="4" w:space="0" w:color="auto"/>
            </w:tcBorders>
            <w:shd w:val="clear" w:color="auto" w:fill="FFF2CC" w:themeFill="accent4" w:themeFillTint="33"/>
            <w:vAlign w:val="center"/>
          </w:tcPr>
          <w:p w14:paraId="10D0DCE7" w14:textId="77777777" w:rsidR="0053246A" w:rsidRPr="00885C07" w:rsidRDefault="0053246A" w:rsidP="00D57BA7">
            <w:pPr>
              <w:autoSpaceDE w:val="0"/>
              <w:autoSpaceDN w:val="0"/>
              <w:adjustRightInd w:val="0"/>
              <w:rPr>
                <w:rFonts w:ascii="Aptos" w:hAnsi="Aptos"/>
                <w:b/>
                <w:bCs/>
                <w:color w:val="C00000"/>
                <w:sz w:val="20"/>
              </w:rPr>
            </w:pPr>
            <w:r w:rsidRPr="00885C07">
              <w:rPr>
                <w:rFonts w:ascii="Aptos" w:hAnsi="Aptos"/>
                <w:b/>
                <w:bCs/>
                <w:color w:val="C00000"/>
                <w:sz w:val="20"/>
              </w:rPr>
              <w:t>GUIDANCE NOTES:</w:t>
            </w:r>
          </w:p>
          <w:p w14:paraId="37B73E4B" w14:textId="77777777" w:rsidR="0053246A" w:rsidRDefault="0053246A" w:rsidP="00D57BA7">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The size and nature of the individual school will determine how many staff (and in what supporting roles) will be needed beyond the CIMT membership.</w:t>
            </w:r>
          </w:p>
          <w:p w14:paraId="0BDD9BD1" w14:textId="77777777" w:rsidR="0053246A" w:rsidRPr="0053246A" w:rsidRDefault="0053246A" w:rsidP="00D57BA7">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In some schools, this list could be very extensive; in others it could be the case that the CIMT members are sufficient without the need for additional duty-holders.</w:t>
            </w:r>
          </w:p>
        </w:tc>
      </w:tr>
    </w:tbl>
    <w:p w14:paraId="128B1902" w14:textId="77777777" w:rsidR="003B6847" w:rsidRDefault="003B6847">
      <w: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4396"/>
        <w:gridCol w:w="423"/>
        <w:gridCol w:w="4399"/>
      </w:tblGrid>
      <w:tr w:rsidR="00227567" w:rsidRPr="00010B5B" w14:paraId="47871A63" w14:textId="77777777" w:rsidTr="00B53921">
        <w:trPr>
          <w:trHeight w:val="340"/>
        </w:trPr>
        <w:tc>
          <w:tcPr>
            <w:tcW w:w="9639" w:type="dxa"/>
            <w:gridSpan w:val="4"/>
            <w:shd w:val="clear" w:color="auto" w:fill="002060"/>
            <w:vAlign w:val="center"/>
          </w:tcPr>
          <w:p w14:paraId="7D4B2994" w14:textId="77777777" w:rsidR="00227567" w:rsidRPr="00010B5B" w:rsidRDefault="00227567" w:rsidP="0064418E">
            <w:pPr>
              <w:jc w:val="center"/>
              <w:rPr>
                <w:rFonts w:ascii="Aptos" w:hAnsi="Aptos"/>
                <w:b/>
                <w:color w:val="FFFFFF" w:themeColor="background1"/>
                <w:sz w:val="24"/>
                <w:szCs w:val="24"/>
              </w:rPr>
            </w:pPr>
            <w:r>
              <w:lastRenderedPageBreak/>
              <w:br w:type="page"/>
            </w:r>
            <w:r>
              <w:br w:type="page"/>
            </w:r>
            <w:r>
              <w:rPr>
                <w:rFonts w:ascii="Aptos" w:hAnsi="Aptos"/>
                <w:b/>
                <w:color w:val="FFFFFF" w:themeColor="background1"/>
                <w:sz w:val="24"/>
                <w:szCs w:val="24"/>
              </w:rPr>
              <w:t>Communication Arrangements</w:t>
            </w:r>
          </w:p>
        </w:tc>
      </w:tr>
      <w:tr w:rsidR="00B53921" w:rsidRPr="00010B5B" w14:paraId="5C2C3C82" w14:textId="77777777" w:rsidTr="00720259">
        <w:trPr>
          <w:trHeight w:val="57"/>
        </w:trPr>
        <w:tc>
          <w:tcPr>
            <w:tcW w:w="9639" w:type="dxa"/>
            <w:gridSpan w:val="4"/>
            <w:vAlign w:val="center"/>
          </w:tcPr>
          <w:p w14:paraId="250C191D" w14:textId="77777777" w:rsidR="00B53921" w:rsidRPr="006F1550" w:rsidRDefault="00B53921" w:rsidP="00C763CE">
            <w:pPr>
              <w:jc w:val="center"/>
              <w:rPr>
                <w:rFonts w:ascii="Aptos" w:hAnsi="Aptos"/>
                <w:sz w:val="2"/>
                <w:szCs w:val="2"/>
              </w:rPr>
            </w:pPr>
          </w:p>
        </w:tc>
      </w:tr>
      <w:tr w:rsidR="00227567" w:rsidRPr="00B7513D" w14:paraId="30B43313" w14:textId="77777777" w:rsidTr="00B53921">
        <w:trPr>
          <w:trHeight w:val="340"/>
        </w:trPr>
        <w:tc>
          <w:tcPr>
            <w:tcW w:w="4817" w:type="dxa"/>
            <w:gridSpan w:val="2"/>
            <w:shd w:val="clear" w:color="auto" w:fill="4B87FF"/>
            <w:vAlign w:val="center"/>
          </w:tcPr>
          <w:p w14:paraId="281A324D" w14:textId="77777777" w:rsidR="00227567" w:rsidRPr="00B7513D" w:rsidRDefault="00227567" w:rsidP="0064418E">
            <w:pPr>
              <w:jc w:val="center"/>
              <w:rPr>
                <w:rFonts w:ascii="Aptos" w:hAnsi="Aptos"/>
                <w:b/>
                <w:color w:val="FFFFFF" w:themeColor="background1"/>
                <w:sz w:val="24"/>
                <w:szCs w:val="24"/>
              </w:rPr>
            </w:pPr>
            <w:r w:rsidRPr="00B7513D">
              <w:rPr>
                <w:rFonts w:ascii="Aptos" w:hAnsi="Aptos"/>
                <w:b/>
                <w:color w:val="FFFFFF" w:themeColor="background1"/>
                <w:sz w:val="24"/>
                <w:szCs w:val="24"/>
              </w:rPr>
              <w:t>Internal</w:t>
            </w:r>
          </w:p>
        </w:tc>
        <w:tc>
          <w:tcPr>
            <w:tcW w:w="4822" w:type="dxa"/>
            <w:gridSpan w:val="2"/>
            <w:shd w:val="clear" w:color="auto" w:fill="4B87FF"/>
            <w:vAlign w:val="center"/>
          </w:tcPr>
          <w:p w14:paraId="10087D1B" w14:textId="77777777" w:rsidR="00227567" w:rsidRPr="00B7513D" w:rsidRDefault="00227567" w:rsidP="0064418E">
            <w:pPr>
              <w:jc w:val="center"/>
              <w:rPr>
                <w:rFonts w:ascii="Aptos" w:hAnsi="Aptos"/>
                <w:b/>
                <w:color w:val="FFFFFF" w:themeColor="background1"/>
                <w:sz w:val="24"/>
                <w:szCs w:val="24"/>
              </w:rPr>
            </w:pPr>
            <w:r w:rsidRPr="00B7513D">
              <w:rPr>
                <w:rFonts w:ascii="Aptos" w:hAnsi="Aptos"/>
                <w:b/>
                <w:color w:val="FFFFFF" w:themeColor="background1"/>
                <w:sz w:val="24"/>
                <w:szCs w:val="24"/>
              </w:rPr>
              <w:t>External</w:t>
            </w:r>
          </w:p>
        </w:tc>
      </w:tr>
      <w:tr w:rsidR="00AB4DBC" w:rsidRPr="001A2F40" w14:paraId="04432A3A" w14:textId="77777777" w:rsidTr="00B53921">
        <w:trPr>
          <w:trHeight w:val="340"/>
        </w:trPr>
        <w:tc>
          <w:tcPr>
            <w:tcW w:w="4817" w:type="dxa"/>
            <w:gridSpan w:val="2"/>
            <w:vAlign w:val="center"/>
          </w:tcPr>
          <w:p w14:paraId="0C183792" w14:textId="77777777" w:rsidR="00AB4DBC" w:rsidRPr="001B75EA" w:rsidRDefault="00AB4DBC" w:rsidP="00AB4DBC">
            <w:pPr>
              <w:jc w:val="center"/>
              <w:rPr>
                <w:rFonts w:ascii="Aptos" w:hAnsi="Aptos"/>
                <w:b/>
                <w:bCs/>
                <w:color w:val="00B050"/>
                <w:sz w:val="20"/>
              </w:rPr>
            </w:pPr>
            <w:r w:rsidRPr="001B75EA">
              <w:rPr>
                <w:rFonts w:ascii="Aptos" w:hAnsi="Aptos"/>
                <w:b/>
                <w:bCs/>
                <w:color w:val="00B050"/>
                <w:sz w:val="20"/>
              </w:rPr>
              <w:t>Mobile Phones</w:t>
            </w:r>
          </w:p>
        </w:tc>
        <w:tc>
          <w:tcPr>
            <w:tcW w:w="4822" w:type="dxa"/>
            <w:gridSpan w:val="2"/>
            <w:vAlign w:val="center"/>
          </w:tcPr>
          <w:p w14:paraId="1818A373" w14:textId="77777777" w:rsidR="00AB4DBC" w:rsidRPr="001B75EA" w:rsidRDefault="00AB4DBC" w:rsidP="00AB4DBC">
            <w:pPr>
              <w:jc w:val="center"/>
              <w:rPr>
                <w:rFonts w:ascii="Aptos" w:hAnsi="Aptos"/>
                <w:b/>
                <w:bCs/>
                <w:color w:val="00B050"/>
                <w:sz w:val="20"/>
              </w:rPr>
            </w:pPr>
            <w:r w:rsidRPr="001B75EA">
              <w:rPr>
                <w:rFonts w:ascii="Aptos" w:hAnsi="Aptos"/>
                <w:b/>
                <w:bCs/>
                <w:color w:val="00B050"/>
                <w:sz w:val="20"/>
              </w:rPr>
              <w:t>Main Phone Line</w:t>
            </w:r>
          </w:p>
        </w:tc>
      </w:tr>
      <w:tr w:rsidR="00AB4DBC" w:rsidRPr="001A2F40" w14:paraId="23BF5D9E" w14:textId="77777777" w:rsidTr="00B53921">
        <w:trPr>
          <w:trHeight w:val="340"/>
        </w:trPr>
        <w:tc>
          <w:tcPr>
            <w:tcW w:w="4817" w:type="dxa"/>
            <w:gridSpan w:val="2"/>
            <w:vAlign w:val="center"/>
          </w:tcPr>
          <w:p w14:paraId="1FB7B66F" w14:textId="77777777" w:rsidR="00AB4DBC" w:rsidRPr="001B75EA" w:rsidRDefault="00AB4DBC" w:rsidP="00AB4DBC">
            <w:pPr>
              <w:jc w:val="center"/>
              <w:rPr>
                <w:rFonts w:ascii="Aptos" w:hAnsi="Aptos"/>
                <w:b/>
                <w:bCs/>
                <w:color w:val="00B050"/>
                <w:sz w:val="20"/>
              </w:rPr>
            </w:pPr>
            <w:r w:rsidRPr="001B75EA">
              <w:rPr>
                <w:rFonts w:ascii="Aptos" w:hAnsi="Aptos"/>
                <w:b/>
                <w:bCs/>
                <w:color w:val="00B050"/>
                <w:sz w:val="20"/>
              </w:rPr>
              <w:t>Text Message</w:t>
            </w:r>
          </w:p>
        </w:tc>
        <w:tc>
          <w:tcPr>
            <w:tcW w:w="4822" w:type="dxa"/>
            <w:gridSpan w:val="2"/>
            <w:vAlign w:val="center"/>
          </w:tcPr>
          <w:p w14:paraId="65DE7F1D" w14:textId="77777777" w:rsidR="00AB4DBC" w:rsidRPr="001B75EA" w:rsidRDefault="00AB4DBC" w:rsidP="00AB4DBC">
            <w:pPr>
              <w:jc w:val="center"/>
              <w:rPr>
                <w:rFonts w:ascii="Aptos" w:hAnsi="Aptos"/>
                <w:b/>
                <w:bCs/>
                <w:color w:val="00B050"/>
                <w:sz w:val="20"/>
              </w:rPr>
            </w:pPr>
            <w:r w:rsidRPr="001B75EA">
              <w:rPr>
                <w:rFonts w:ascii="Aptos" w:hAnsi="Aptos"/>
                <w:b/>
                <w:bCs/>
                <w:color w:val="00B050"/>
                <w:sz w:val="20"/>
              </w:rPr>
              <w:t>Mobile Phone</w:t>
            </w:r>
          </w:p>
        </w:tc>
      </w:tr>
      <w:tr w:rsidR="00AB4DBC" w:rsidRPr="000210D3" w14:paraId="4C875CDB" w14:textId="77777777" w:rsidTr="00B53921">
        <w:trPr>
          <w:trHeight w:val="340"/>
        </w:trPr>
        <w:tc>
          <w:tcPr>
            <w:tcW w:w="4817" w:type="dxa"/>
            <w:gridSpan w:val="2"/>
            <w:vAlign w:val="center"/>
          </w:tcPr>
          <w:p w14:paraId="7F774751" w14:textId="77777777" w:rsidR="00AB4DBC" w:rsidRPr="001B75EA" w:rsidRDefault="00AB4DBC" w:rsidP="00AB4DBC">
            <w:pPr>
              <w:jc w:val="center"/>
              <w:rPr>
                <w:rFonts w:ascii="Aptos" w:hAnsi="Aptos"/>
                <w:b/>
                <w:bCs/>
                <w:color w:val="00B050"/>
                <w:sz w:val="20"/>
              </w:rPr>
            </w:pPr>
            <w:r w:rsidRPr="001B75EA">
              <w:rPr>
                <w:rFonts w:ascii="Aptos" w:hAnsi="Aptos"/>
                <w:b/>
                <w:bCs/>
                <w:color w:val="00B050"/>
                <w:sz w:val="20"/>
              </w:rPr>
              <w:t>Two-Way Radios</w:t>
            </w:r>
          </w:p>
        </w:tc>
        <w:tc>
          <w:tcPr>
            <w:tcW w:w="4822" w:type="dxa"/>
            <w:gridSpan w:val="2"/>
            <w:vAlign w:val="center"/>
          </w:tcPr>
          <w:p w14:paraId="1DF7F539" w14:textId="01B72939" w:rsidR="00AB4DBC" w:rsidRPr="001B75EA" w:rsidRDefault="00AB4DBC" w:rsidP="00AB4DBC">
            <w:pPr>
              <w:jc w:val="center"/>
              <w:rPr>
                <w:rFonts w:ascii="Aptos" w:hAnsi="Aptos"/>
                <w:b/>
                <w:bCs/>
                <w:color w:val="00B050"/>
                <w:sz w:val="20"/>
              </w:rPr>
            </w:pPr>
            <w:r w:rsidRPr="001B75EA">
              <w:rPr>
                <w:rFonts w:ascii="Aptos" w:hAnsi="Aptos"/>
                <w:b/>
                <w:bCs/>
                <w:color w:val="00B050"/>
                <w:sz w:val="20"/>
              </w:rPr>
              <w:t>Parent Messaging (ClassDojo</w:t>
            </w:r>
            <w:r w:rsidR="008847EF">
              <w:rPr>
                <w:rFonts w:ascii="Aptos" w:hAnsi="Aptos"/>
                <w:b/>
                <w:bCs/>
                <w:color w:val="00B050"/>
                <w:sz w:val="20"/>
              </w:rPr>
              <w:t>)</w:t>
            </w:r>
          </w:p>
        </w:tc>
      </w:tr>
      <w:tr w:rsidR="00AB4DBC" w:rsidRPr="000210D3" w14:paraId="5FF73FD0" w14:textId="77777777" w:rsidTr="00B53921">
        <w:trPr>
          <w:trHeight w:val="340"/>
        </w:trPr>
        <w:tc>
          <w:tcPr>
            <w:tcW w:w="4817" w:type="dxa"/>
            <w:gridSpan w:val="2"/>
            <w:vAlign w:val="center"/>
          </w:tcPr>
          <w:p w14:paraId="00020C8A" w14:textId="77777777" w:rsidR="00AB4DBC" w:rsidRPr="001B75EA" w:rsidRDefault="00AB4DBC" w:rsidP="00AB4DBC">
            <w:pPr>
              <w:jc w:val="center"/>
              <w:rPr>
                <w:rFonts w:ascii="Aptos" w:hAnsi="Aptos"/>
                <w:b/>
                <w:bCs/>
                <w:color w:val="00B050"/>
                <w:sz w:val="20"/>
              </w:rPr>
            </w:pPr>
            <w:r w:rsidRPr="001B75EA">
              <w:rPr>
                <w:rFonts w:ascii="Aptos" w:hAnsi="Aptos"/>
                <w:b/>
                <w:bCs/>
                <w:color w:val="00B050"/>
                <w:sz w:val="20"/>
              </w:rPr>
              <w:t>Computer Screen Notifications</w:t>
            </w:r>
          </w:p>
        </w:tc>
        <w:tc>
          <w:tcPr>
            <w:tcW w:w="4822" w:type="dxa"/>
            <w:gridSpan w:val="2"/>
            <w:vAlign w:val="center"/>
          </w:tcPr>
          <w:p w14:paraId="69A7A87A" w14:textId="77777777" w:rsidR="00AB4DBC" w:rsidRPr="001B75EA" w:rsidRDefault="00AB4DBC" w:rsidP="00AB4DBC">
            <w:pPr>
              <w:jc w:val="center"/>
              <w:rPr>
                <w:rFonts w:ascii="Aptos" w:hAnsi="Aptos"/>
                <w:b/>
                <w:bCs/>
                <w:color w:val="00B050"/>
                <w:sz w:val="20"/>
              </w:rPr>
            </w:pPr>
            <w:r w:rsidRPr="001B75EA">
              <w:rPr>
                <w:rFonts w:ascii="Aptos" w:hAnsi="Aptos"/>
                <w:b/>
                <w:bCs/>
                <w:color w:val="00B050"/>
                <w:sz w:val="20"/>
              </w:rPr>
              <w:t>Text Message</w:t>
            </w:r>
          </w:p>
        </w:tc>
      </w:tr>
      <w:tr w:rsidR="00AB4DBC" w:rsidRPr="000210D3" w14:paraId="64C526C5" w14:textId="77777777" w:rsidTr="00B53921">
        <w:trPr>
          <w:trHeight w:val="340"/>
        </w:trPr>
        <w:tc>
          <w:tcPr>
            <w:tcW w:w="4817" w:type="dxa"/>
            <w:gridSpan w:val="2"/>
            <w:vAlign w:val="center"/>
          </w:tcPr>
          <w:p w14:paraId="2B58010E" w14:textId="043CBE1E" w:rsidR="00AB4DBC" w:rsidRPr="001B75EA" w:rsidRDefault="008847EF" w:rsidP="00AB4DBC">
            <w:pPr>
              <w:jc w:val="center"/>
              <w:rPr>
                <w:rFonts w:ascii="Aptos" w:hAnsi="Aptos"/>
                <w:b/>
                <w:bCs/>
                <w:color w:val="00B050"/>
                <w:sz w:val="20"/>
              </w:rPr>
            </w:pPr>
            <w:r w:rsidRPr="001B75EA">
              <w:rPr>
                <w:rFonts w:ascii="Aptos" w:hAnsi="Aptos"/>
                <w:b/>
                <w:bCs/>
                <w:color w:val="00B050"/>
                <w:sz w:val="20"/>
              </w:rPr>
              <w:t>Classroom Telephones</w:t>
            </w:r>
          </w:p>
        </w:tc>
        <w:tc>
          <w:tcPr>
            <w:tcW w:w="4822" w:type="dxa"/>
            <w:gridSpan w:val="2"/>
            <w:vAlign w:val="center"/>
          </w:tcPr>
          <w:p w14:paraId="6A2D3E8A" w14:textId="7DFFBDF8" w:rsidR="00AB4DBC" w:rsidRPr="001B75EA" w:rsidRDefault="00AB4DBC" w:rsidP="00AB4DBC">
            <w:pPr>
              <w:jc w:val="center"/>
              <w:rPr>
                <w:rFonts w:ascii="Aptos" w:hAnsi="Aptos"/>
                <w:b/>
                <w:bCs/>
                <w:color w:val="00B050"/>
                <w:sz w:val="20"/>
              </w:rPr>
            </w:pPr>
            <w:r w:rsidRPr="001B75EA">
              <w:rPr>
                <w:rFonts w:ascii="Aptos" w:hAnsi="Aptos"/>
                <w:b/>
                <w:bCs/>
                <w:color w:val="00B050"/>
                <w:sz w:val="20"/>
              </w:rPr>
              <w:t>School Socials (Facebook</w:t>
            </w:r>
            <w:r w:rsidR="008847EF">
              <w:rPr>
                <w:rFonts w:ascii="Aptos" w:hAnsi="Aptos"/>
                <w:b/>
                <w:bCs/>
                <w:color w:val="00B050"/>
                <w:sz w:val="20"/>
              </w:rPr>
              <w:t>)</w:t>
            </w:r>
          </w:p>
        </w:tc>
      </w:tr>
      <w:tr w:rsidR="00AB4DBC" w:rsidRPr="000210D3" w14:paraId="34D7BC95" w14:textId="77777777" w:rsidTr="00B53921">
        <w:trPr>
          <w:trHeight w:val="340"/>
        </w:trPr>
        <w:tc>
          <w:tcPr>
            <w:tcW w:w="4817" w:type="dxa"/>
            <w:gridSpan w:val="2"/>
            <w:vAlign w:val="center"/>
          </w:tcPr>
          <w:p w14:paraId="7A6D5052" w14:textId="3A37A835" w:rsidR="00AB4DBC" w:rsidRPr="001B75EA" w:rsidRDefault="00AB4DBC" w:rsidP="00AB4DBC">
            <w:pPr>
              <w:jc w:val="center"/>
              <w:rPr>
                <w:rFonts w:ascii="Aptos" w:hAnsi="Aptos"/>
                <w:b/>
                <w:bCs/>
                <w:color w:val="00B050"/>
                <w:sz w:val="20"/>
              </w:rPr>
            </w:pPr>
          </w:p>
        </w:tc>
        <w:tc>
          <w:tcPr>
            <w:tcW w:w="4822" w:type="dxa"/>
            <w:gridSpan w:val="2"/>
            <w:vAlign w:val="center"/>
          </w:tcPr>
          <w:p w14:paraId="4EAF4430" w14:textId="77777777" w:rsidR="00AB4DBC" w:rsidRPr="001B75EA" w:rsidRDefault="00AB4DBC" w:rsidP="00AB4DBC">
            <w:pPr>
              <w:jc w:val="center"/>
              <w:rPr>
                <w:rFonts w:ascii="Aptos" w:hAnsi="Aptos"/>
                <w:b/>
                <w:bCs/>
                <w:color w:val="00B050"/>
                <w:sz w:val="20"/>
              </w:rPr>
            </w:pPr>
            <w:r w:rsidRPr="001B75EA">
              <w:rPr>
                <w:rFonts w:ascii="Aptos" w:hAnsi="Aptos"/>
                <w:b/>
                <w:bCs/>
                <w:color w:val="00B050"/>
                <w:sz w:val="20"/>
              </w:rPr>
              <w:t>School Website</w:t>
            </w:r>
          </w:p>
        </w:tc>
      </w:tr>
      <w:tr w:rsidR="00227567" w:rsidRPr="000210D3" w14:paraId="709D28AF" w14:textId="77777777" w:rsidTr="00B53921">
        <w:trPr>
          <w:trHeight w:val="340"/>
        </w:trPr>
        <w:tc>
          <w:tcPr>
            <w:tcW w:w="4817" w:type="dxa"/>
            <w:gridSpan w:val="2"/>
            <w:vAlign w:val="center"/>
          </w:tcPr>
          <w:p w14:paraId="536A5D1F" w14:textId="77777777" w:rsidR="00227567" w:rsidRPr="001B75EA" w:rsidRDefault="00227567" w:rsidP="0064418E">
            <w:pPr>
              <w:jc w:val="center"/>
              <w:rPr>
                <w:rFonts w:ascii="Aptos" w:hAnsi="Aptos"/>
                <w:b/>
                <w:bCs/>
                <w:color w:val="00B050"/>
                <w:sz w:val="20"/>
              </w:rPr>
            </w:pPr>
          </w:p>
        </w:tc>
        <w:tc>
          <w:tcPr>
            <w:tcW w:w="4822" w:type="dxa"/>
            <w:gridSpan w:val="2"/>
            <w:vAlign w:val="center"/>
          </w:tcPr>
          <w:p w14:paraId="3283428F" w14:textId="77777777" w:rsidR="00227567" w:rsidRPr="001B75EA" w:rsidRDefault="00227567" w:rsidP="0064418E">
            <w:pPr>
              <w:jc w:val="center"/>
              <w:rPr>
                <w:rFonts w:ascii="Aptos" w:hAnsi="Aptos"/>
                <w:b/>
                <w:bCs/>
                <w:color w:val="00B050"/>
                <w:sz w:val="20"/>
              </w:rPr>
            </w:pPr>
            <w:r w:rsidRPr="001B75EA">
              <w:rPr>
                <w:rFonts w:ascii="Aptos" w:hAnsi="Aptos"/>
                <w:b/>
                <w:bCs/>
                <w:color w:val="00B050"/>
                <w:sz w:val="20"/>
              </w:rPr>
              <w:t>Email</w:t>
            </w:r>
          </w:p>
        </w:tc>
      </w:tr>
      <w:tr w:rsidR="00227567" w:rsidRPr="000210D3" w14:paraId="4549407D" w14:textId="77777777" w:rsidTr="00B53921">
        <w:trPr>
          <w:trHeight w:val="340"/>
        </w:trPr>
        <w:tc>
          <w:tcPr>
            <w:tcW w:w="4817" w:type="dxa"/>
            <w:gridSpan w:val="2"/>
            <w:vAlign w:val="center"/>
          </w:tcPr>
          <w:p w14:paraId="582EBF61" w14:textId="77777777" w:rsidR="00227567" w:rsidRPr="001B75EA" w:rsidRDefault="00227567" w:rsidP="0064418E">
            <w:pPr>
              <w:jc w:val="center"/>
              <w:rPr>
                <w:rFonts w:ascii="Aptos" w:hAnsi="Aptos"/>
                <w:b/>
                <w:bCs/>
                <w:color w:val="00B050"/>
                <w:sz w:val="20"/>
              </w:rPr>
            </w:pPr>
          </w:p>
        </w:tc>
        <w:tc>
          <w:tcPr>
            <w:tcW w:w="4822" w:type="dxa"/>
            <w:gridSpan w:val="2"/>
            <w:vAlign w:val="center"/>
          </w:tcPr>
          <w:p w14:paraId="1470C52E" w14:textId="77777777" w:rsidR="00227567" w:rsidRPr="001B75EA" w:rsidRDefault="00227567" w:rsidP="0064418E">
            <w:pPr>
              <w:jc w:val="center"/>
              <w:rPr>
                <w:rFonts w:ascii="Aptos" w:hAnsi="Aptos"/>
                <w:b/>
                <w:bCs/>
                <w:color w:val="00B050"/>
                <w:sz w:val="20"/>
              </w:rPr>
            </w:pPr>
            <w:r w:rsidRPr="001B75EA">
              <w:rPr>
                <w:rFonts w:ascii="Aptos" w:hAnsi="Aptos"/>
                <w:b/>
                <w:bCs/>
                <w:color w:val="00B050"/>
                <w:sz w:val="20"/>
              </w:rPr>
              <w:t>Letter</w:t>
            </w:r>
          </w:p>
        </w:tc>
      </w:tr>
      <w:tr w:rsidR="00B53921" w:rsidRPr="00010B5B" w14:paraId="6208F78E" w14:textId="77777777" w:rsidTr="00720259">
        <w:trPr>
          <w:trHeight w:val="57"/>
        </w:trPr>
        <w:tc>
          <w:tcPr>
            <w:tcW w:w="9639" w:type="dxa"/>
            <w:gridSpan w:val="4"/>
            <w:vAlign w:val="center"/>
          </w:tcPr>
          <w:p w14:paraId="263BDFE4" w14:textId="77777777" w:rsidR="00B53921" w:rsidRPr="006F1550" w:rsidRDefault="00B53921" w:rsidP="00C763CE">
            <w:pPr>
              <w:jc w:val="center"/>
              <w:rPr>
                <w:rFonts w:ascii="Aptos" w:hAnsi="Aptos"/>
                <w:sz w:val="2"/>
                <w:szCs w:val="2"/>
              </w:rPr>
            </w:pPr>
          </w:p>
        </w:tc>
      </w:tr>
      <w:tr w:rsidR="00227567" w:rsidRPr="00885C07" w14:paraId="14B4514D" w14:textId="77777777" w:rsidTr="00B53921">
        <w:trPr>
          <w:trHeight w:val="567"/>
        </w:trPr>
        <w:tc>
          <w:tcPr>
            <w:tcW w:w="9639" w:type="dxa"/>
            <w:gridSpan w:val="4"/>
            <w:tcBorders>
              <w:bottom w:val="single" w:sz="4" w:space="0" w:color="auto"/>
            </w:tcBorders>
            <w:shd w:val="clear" w:color="auto" w:fill="FFF2CC" w:themeFill="accent4" w:themeFillTint="33"/>
            <w:vAlign w:val="center"/>
          </w:tcPr>
          <w:p w14:paraId="0D0DF89A" w14:textId="77777777" w:rsidR="00227567" w:rsidRPr="00885C07" w:rsidRDefault="00227567" w:rsidP="0064418E">
            <w:pPr>
              <w:autoSpaceDE w:val="0"/>
              <w:autoSpaceDN w:val="0"/>
              <w:adjustRightInd w:val="0"/>
              <w:rPr>
                <w:rFonts w:ascii="Aptos" w:hAnsi="Aptos"/>
                <w:b/>
                <w:bCs/>
                <w:color w:val="C00000"/>
                <w:sz w:val="20"/>
              </w:rPr>
            </w:pPr>
            <w:r w:rsidRPr="00885C07">
              <w:rPr>
                <w:rFonts w:ascii="Aptos" w:hAnsi="Aptos"/>
                <w:b/>
                <w:bCs/>
                <w:color w:val="C00000"/>
                <w:sz w:val="20"/>
              </w:rPr>
              <w:t>GUIDANCE NOTES:</w:t>
            </w:r>
          </w:p>
          <w:p w14:paraId="6C06E2A4" w14:textId="77777777" w:rsidR="00227567" w:rsidRDefault="00227567">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The above lists are a suggestion and other communication methods may be available at different schools.</w:t>
            </w:r>
          </w:p>
          <w:p w14:paraId="5F319E58" w14:textId="77777777" w:rsidR="00227567" w:rsidRDefault="00227567">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Schools should amend this list to align with their local arrangements and select / prioritise communication methods in the most likely order of use.</w:t>
            </w:r>
          </w:p>
          <w:p w14:paraId="0D947E0C" w14:textId="77777777" w:rsidR="00227567" w:rsidRPr="002119B9" w:rsidRDefault="00227567">
            <w:pPr>
              <w:pStyle w:val="ListParagraph"/>
              <w:numPr>
                <w:ilvl w:val="0"/>
                <w:numId w:val="2"/>
              </w:numPr>
              <w:autoSpaceDE w:val="0"/>
              <w:autoSpaceDN w:val="0"/>
              <w:adjustRightInd w:val="0"/>
              <w:ind w:left="310" w:hanging="310"/>
              <w:rPr>
                <w:rFonts w:ascii="Aptos" w:hAnsi="Aptos"/>
                <w:color w:val="C00000"/>
                <w:sz w:val="20"/>
              </w:rPr>
            </w:pPr>
            <w:r w:rsidRPr="00CC5774">
              <w:rPr>
                <w:rFonts w:ascii="Aptos" w:hAnsi="Aptos"/>
                <w:color w:val="C00000"/>
                <w:sz w:val="20"/>
              </w:rPr>
              <w:t>Make sure any communications devices are secure and communications cannot be intercepted.</w:t>
            </w:r>
          </w:p>
        </w:tc>
      </w:tr>
      <w:tr w:rsidR="00B53921" w:rsidRPr="00010B5B" w14:paraId="5FADA92B" w14:textId="77777777" w:rsidTr="00720259">
        <w:trPr>
          <w:trHeight w:val="57"/>
        </w:trPr>
        <w:tc>
          <w:tcPr>
            <w:tcW w:w="9639" w:type="dxa"/>
            <w:gridSpan w:val="4"/>
            <w:vAlign w:val="center"/>
          </w:tcPr>
          <w:p w14:paraId="649FC0A0" w14:textId="77777777" w:rsidR="00B53921" w:rsidRPr="006F1550" w:rsidRDefault="00B53921" w:rsidP="00C763CE">
            <w:pPr>
              <w:jc w:val="center"/>
              <w:rPr>
                <w:rFonts w:ascii="Aptos" w:hAnsi="Aptos"/>
                <w:sz w:val="2"/>
                <w:szCs w:val="2"/>
              </w:rPr>
            </w:pPr>
          </w:p>
        </w:tc>
      </w:tr>
      <w:tr w:rsidR="004D10BB" w:rsidRPr="00010B5B" w14:paraId="3B7B23DE" w14:textId="77777777" w:rsidTr="00B53921">
        <w:trPr>
          <w:trHeight w:val="340"/>
        </w:trPr>
        <w:tc>
          <w:tcPr>
            <w:tcW w:w="9639" w:type="dxa"/>
            <w:gridSpan w:val="4"/>
            <w:tcBorders>
              <w:bottom w:val="single" w:sz="4" w:space="0" w:color="auto"/>
            </w:tcBorders>
            <w:shd w:val="clear" w:color="auto" w:fill="002060"/>
            <w:vAlign w:val="center"/>
          </w:tcPr>
          <w:p w14:paraId="243FB7CE" w14:textId="77777777" w:rsidR="004D10BB" w:rsidRPr="00010B5B" w:rsidRDefault="00390F30" w:rsidP="0064418E">
            <w:pPr>
              <w:jc w:val="center"/>
              <w:rPr>
                <w:rFonts w:ascii="Aptos" w:hAnsi="Aptos"/>
                <w:b/>
                <w:color w:val="FFFFFF" w:themeColor="background1"/>
                <w:sz w:val="24"/>
                <w:szCs w:val="24"/>
              </w:rPr>
            </w:pPr>
            <w:r>
              <w:rPr>
                <w:rFonts w:ascii="Aptos" w:hAnsi="Aptos"/>
                <w:b/>
                <w:color w:val="FFFFFF" w:themeColor="background1"/>
                <w:sz w:val="24"/>
                <w:szCs w:val="24"/>
              </w:rPr>
              <w:t xml:space="preserve">Designated </w:t>
            </w:r>
            <w:r w:rsidR="00E65D9B">
              <w:rPr>
                <w:rFonts w:ascii="Aptos" w:hAnsi="Aptos"/>
                <w:b/>
                <w:color w:val="FFFFFF" w:themeColor="background1"/>
                <w:sz w:val="24"/>
                <w:szCs w:val="24"/>
              </w:rPr>
              <w:t>Spaces</w:t>
            </w:r>
            <w:r w:rsidR="004D10BB">
              <w:rPr>
                <w:rFonts w:ascii="Aptos" w:hAnsi="Aptos"/>
                <w:b/>
                <w:color w:val="FFFFFF" w:themeColor="background1"/>
                <w:sz w:val="24"/>
                <w:szCs w:val="24"/>
              </w:rPr>
              <w:t xml:space="preserve"> of Enhanced Security</w:t>
            </w:r>
          </w:p>
        </w:tc>
      </w:tr>
      <w:tr w:rsidR="00B53921" w:rsidRPr="00010B5B" w14:paraId="09C091C8" w14:textId="77777777" w:rsidTr="00720259">
        <w:trPr>
          <w:trHeight w:val="57"/>
        </w:trPr>
        <w:tc>
          <w:tcPr>
            <w:tcW w:w="9639" w:type="dxa"/>
            <w:gridSpan w:val="4"/>
            <w:vAlign w:val="center"/>
          </w:tcPr>
          <w:p w14:paraId="7E1BC0CE" w14:textId="77777777" w:rsidR="00B53921" w:rsidRPr="006F1550" w:rsidRDefault="00B53921" w:rsidP="00C763CE">
            <w:pPr>
              <w:jc w:val="center"/>
              <w:rPr>
                <w:rFonts w:ascii="Aptos" w:hAnsi="Aptos"/>
                <w:sz w:val="2"/>
                <w:szCs w:val="2"/>
              </w:rPr>
            </w:pPr>
          </w:p>
        </w:tc>
      </w:tr>
      <w:tr w:rsidR="004D10BB" w:rsidRPr="00370669" w14:paraId="7AD3F58F" w14:textId="77777777" w:rsidTr="00B53921">
        <w:trPr>
          <w:trHeight w:val="340"/>
        </w:trPr>
        <w:tc>
          <w:tcPr>
            <w:tcW w:w="421" w:type="dxa"/>
            <w:tcBorders>
              <w:right w:val="nil"/>
            </w:tcBorders>
            <w:vAlign w:val="center"/>
          </w:tcPr>
          <w:p w14:paraId="3BA54B59" w14:textId="77777777" w:rsidR="004D10BB" w:rsidRPr="00370669" w:rsidRDefault="004D10BB" w:rsidP="0064418E">
            <w:pPr>
              <w:rPr>
                <w:rFonts w:ascii="Aptos" w:hAnsi="Aptos" w:cs="Arial"/>
                <w:b/>
                <w:bCs/>
                <w:color w:val="000000"/>
                <w:sz w:val="20"/>
              </w:rPr>
            </w:pPr>
            <w:r w:rsidRPr="00370669">
              <w:rPr>
                <w:rFonts w:ascii="Aptos" w:hAnsi="Aptos" w:cs="Arial"/>
                <w:b/>
                <w:bCs/>
                <w:color w:val="000000"/>
                <w:sz w:val="20"/>
              </w:rPr>
              <w:t>1.</w:t>
            </w:r>
          </w:p>
        </w:tc>
        <w:tc>
          <w:tcPr>
            <w:tcW w:w="4396" w:type="dxa"/>
            <w:tcBorders>
              <w:left w:val="nil"/>
            </w:tcBorders>
            <w:vAlign w:val="center"/>
          </w:tcPr>
          <w:p w14:paraId="4F4856D2" w14:textId="0A051000" w:rsidR="004D10BB" w:rsidRPr="001B75EA" w:rsidRDefault="00F76CF0" w:rsidP="0064418E">
            <w:pPr>
              <w:jc w:val="center"/>
              <w:rPr>
                <w:rFonts w:ascii="Aptos" w:hAnsi="Aptos"/>
                <w:b/>
                <w:bCs/>
                <w:color w:val="00B050"/>
                <w:sz w:val="20"/>
              </w:rPr>
            </w:pPr>
            <w:r>
              <w:rPr>
                <w:rFonts w:ascii="Aptos" w:hAnsi="Aptos"/>
                <w:b/>
                <w:bCs/>
                <w:color w:val="00B050"/>
                <w:sz w:val="20"/>
              </w:rPr>
              <w:t>Main hall</w:t>
            </w:r>
          </w:p>
        </w:tc>
        <w:tc>
          <w:tcPr>
            <w:tcW w:w="423" w:type="dxa"/>
            <w:tcBorders>
              <w:right w:val="nil"/>
            </w:tcBorders>
            <w:vAlign w:val="center"/>
          </w:tcPr>
          <w:p w14:paraId="253786B0" w14:textId="77777777" w:rsidR="004D10BB" w:rsidRPr="00370669" w:rsidRDefault="004D10BB" w:rsidP="0064418E">
            <w:pPr>
              <w:jc w:val="left"/>
              <w:rPr>
                <w:rFonts w:ascii="Aptos" w:hAnsi="Aptos" w:cs="Arial"/>
                <w:b/>
                <w:bCs/>
                <w:color w:val="000000"/>
                <w:sz w:val="20"/>
              </w:rPr>
            </w:pPr>
            <w:r w:rsidRPr="00370669">
              <w:rPr>
                <w:rFonts w:ascii="Aptos" w:hAnsi="Aptos" w:cs="Arial"/>
                <w:b/>
                <w:bCs/>
                <w:color w:val="000000"/>
                <w:sz w:val="20"/>
              </w:rPr>
              <w:t>4.</w:t>
            </w:r>
          </w:p>
        </w:tc>
        <w:tc>
          <w:tcPr>
            <w:tcW w:w="4399" w:type="dxa"/>
            <w:tcBorders>
              <w:left w:val="nil"/>
            </w:tcBorders>
            <w:vAlign w:val="center"/>
          </w:tcPr>
          <w:p w14:paraId="5E36E3F4" w14:textId="4BDCBF87" w:rsidR="004D10BB" w:rsidRPr="001B75EA" w:rsidRDefault="004D10BB" w:rsidP="0064418E">
            <w:pPr>
              <w:jc w:val="center"/>
              <w:rPr>
                <w:rFonts w:ascii="Aptos" w:hAnsi="Aptos" w:cs="Arial"/>
                <w:color w:val="00B050"/>
                <w:sz w:val="20"/>
              </w:rPr>
            </w:pPr>
          </w:p>
        </w:tc>
      </w:tr>
      <w:tr w:rsidR="004D10BB" w:rsidRPr="00370669" w14:paraId="7B5AB334" w14:textId="77777777" w:rsidTr="00B53921">
        <w:trPr>
          <w:trHeight w:val="340"/>
        </w:trPr>
        <w:tc>
          <w:tcPr>
            <w:tcW w:w="421" w:type="dxa"/>
            <w:tcBorders>
              <w:right w:val="nil"/>
            </w:tcBorders>
            <w:vAlign w:val="center"/>
          </w:tcPr>
          <w:p w14:paraId="30805AB3" w14:textId="77777777" w:rsidR="004D10BB" w:rsidRPr="00370669" w:rsidRDefault="004D10BB" w:rsidP="0064418E">
            <w:pPr>
              <w:rPr>
                <w:rFonts w:ascii="Aptos" w:hAnsi="Aptos" w:cs="Arial"/>
                <w:b/>
                <w:bCs/>
                <w:color w:val="000000"/>
                <w:sz w:val="20"/>
              </w:rPr>
            </w:pPr>
            <w:r w:rsidRPr="00370669">
              <w:rPr>
                <w:rFonts w:ascii="Aptos" w:hAnsi="Aptos" w:cs="Arial"/>
                <w:b/>
                <w:bCs/>
                <w:color w:val="000000"/>
                <w:sz w:val="20"/>
              </w:rPr>
              <w:t>2.</w:t>
            </w:r>
          </w:p>
        </w:tc>
        <w:tc>
          <w:tcPr>
            <w:tcW w:w="4396" w:type="dxa"/>
            <w:tcBorders>
              <w:left w:val="nil"/>
            </w:tcBorders>
            <w:vAlign w:val="center"/>
          </w:tcPr>
          <w:p w14:paraId="4724404C" w14:textId="695A9FEC" w:rsidR="004D10BB" w:rsidRPr="001B75EA" w:rsidRDefault="009B6D15" w:rsidP="0064418E">
            <w:pPr>
              <w:jc w:val="center"/>
              <w:rPr>
                <w:rFonts w:ascii="Aptos" w:hAnsi="Aptos"/>
                <w:b/>
                <w:bCs/>
                <w:color w:val="00B050"/>
                <w:sz w:val="20"/>
              </w:rPr>
            </w:pPr>
            <w:r>
              <w:rPr>
                <w:rFonts w:ascii="Aptos" w:hAnsi="Aptos"/>
                <w:b/>
                <w:bCs/>
                <w:color w:val="00B050"/>
                <w:sz w:val="20"/>
              </w:rPr>
              <w:t>Dinner hall</w:t>
            </w:r>
          </w:p>
        </w:tc>
        <w:tc>
          <w:tcPr>
            <w:tcW w:w="423" w:type="dxa"/>
            <w:tcBorders>
              <w:right w:val="nil"/>
            </w:tcBorders>
            <w:vAlign w:val="center"/>
          </w:tcPr>
          <w:p w14:paraId="54C37116" w14:textId="77777777" w:rsidR="004D10BB" w:rsidRPr="00370669" w:rsidRDefault="004D10BB" w:rsidP="0064418E">
            <w:pPr>
              <w:jc w:val="left"/>
              <w:rPr>
                <w:rFonts w:ascii="Aptos" w:hAnsi="Aptos" w:cs="Arial"/>
                <w:b/>
                <w:bCs/>
                <w:color w:val="000000"/>
                <w:sz w:val="20"/>
              </w:rPr>
            </w:pPr>
            <w:r w:rsidRPr="00370669">
              <w:rPr>
                <w:rFonts w:ascii="Aptos" w:hAnsi="Aptos" w:cs="Arial"/>
                <w:b/>
                <w:bCs/>
                <w:color w:val="000000"/>
                <w:sz w:val="20"/>
              </w:rPr>
              <w:t>5.</w:t>
            </w:r>
          </w:p>
        </w:tc>
        <w:tc>
          <w:tcPr>
            <w:tcW w:w="4399" w:type="dxa"/>
            <w:tcBorders>
              <w:left w:val="nil"/>
            </w:tcBorders>
            <w:vAlign w:val="center"/>
          </w:tcPr>
          <w:p w14:paraId="68D62BC9" w14:textId="0C524990" w:rsidR="004D10BB" w:rsidRPr="001B75EA" w:rsidRDefault="004D10BB" w:rsidP="0064418E">
            <w:pPr>
              <w:jc w:val="center"/>
              <w:rPr>
                <w:rFonts w:ascii="Aptos" w:hAnsi="Aptos" w:cs="Arial"/>
                <w:color w:val="00B050"/>
                <w:sz w:val="20"/>
              </w:rPr>
            </w:pPr>
          </w:p>
        </w:tc>
      </w:tr>
      <w:tr w:rsidR="004D10BB" w:rsidRPr="00370669" w14:paraId="6861D0BA" w14:textId="77777777" w:rsidTr="00B53921">
        <w:trPr>
          <w:trHeight w:val="340"/>
        </w:trPr>
        <w:tc>
          <w:tcPr>
            <w:tcW w:w="421" w:type="dxa"/>
            <w:tcBorders>
              <w:right w:val="nil"/>
            </w:tcBorders>
            <w:vAlign w:val="center"/>
          </w:tcPr>
          <w:p w14:paraId="6199D563" w14:textId="77777777" w:rsidR="004D10BB" w:rsidRPr="00370669" w:rsidRDefault="004D10BB" w:rsidP="0064418E">
            <w:pPr>
              <w:rPr>
                <w:rFonts w:ascii="Aptos" w:hAnsi="Aptos" w:cs="Arial"/>
                <w:b/>
                <w:bCs/>
                <w:color w:val="000000"/>
                <w:sz w:val="20"/>
              </w:rPr>
            </w:pPr>
            <w:r w:rsidRPr="00370669">
              <w:rPr>
                <w:rFonts w:ascii="Aptos" w:hAnsi="Aptos" w:cs="Arial"/>
                <w:b/>
                <w:bCs/>
                <w:color w:val="000000"/>
                <w:sz w:val="20"/>
              </w:rPr>
              <w:t>3.</w:t>
            </w:r>
          </w:p>
        </w:tc>
        <w:tc>
          <w:tcPr>
            <w:tcW w:w="4396" w:type="dxa"/>
            <w:tcBorders>
              <w:left w:val="nil"/>
            </w:tcBorders>
            <w:vAlign w:val="center"/>
          </w:tcPr>
          <w:p w14:paraId="659C2EC6" w14:textId="5A79C39D" w:rsidR="004D10BB" w:rsidRPr="001B75EA" w:rsidRDefault="004D10BB" w:rsidP="0064418E">
            <w:pPr>
              <w:jc w:val="center"/>
              <w:rPr>
                <w:rFonts w:ascii="Aptos" w:hAnsi="Aptos"/>
                <w:b/>
                <w:bCs/>
                <w:color w:val="00B050"/>
                <w:sz w:val="20"/>
              </w:rPr>
            </w:pPr>
          </w:p>
        </w:tc>
        <w:tc>
          <w:tcPr>
            <w:tcW w:w="423" w:type="dxa"/>
            <w:tcBorders>
              <w:right w:val="nil"/>
            </w:tcBorders>
            <w:vAlign w:val="center"/>
          </w:tcPr>
          <w:p w14:paraId="33BB4CC7" w14:textId="77777777" w:rsidR="004D10BB" w:rsidRPr="00370669" w:rsidRDefault="004D10BB" w:rsidP="0064418E">
            <w:pPr>
              <w:jc w:val="left"/>
              <w:rPr>
                <w:rFonts w:ascii="Aptos" w:hAnsi="Aptos" w:cs="Arial"/>
                <w:b/>
                <w:bCs/>
                <w:color w:val="000000"/>
                <w:sz w:val="20"/>
              </w:rPr>
            </w:pPr>
            <w:r w:rsidRPr="00370669">
              <w:rPr>
                <w:rFonts w:ascii="Aptos" w:hAnsi="Aptos" w:cs="Arial"/>
                <w:b/>
                <w:bCs/>
                <w:color w:val="000000"/>
                <w:sz w:val="20"/>
              </w:rPr>
              <w:t>6.</w:t>
            </w:r>
          </w:p>
        </w:tc>
        <w:tc>
          <w:tcPr>
            <w:tcW w:w="4399" w:type="dxa"/>
            <w:tcBorders>
              <w:left w:val="nil"/>
            </w:tcBorders>
            <w:vAlign w:val="center"/>
          </w:tcPr>
          <w:p w14:paraId="337D48E2" w14:textId="6EAC69F1" w:rsidR="004D10BB" w:rsidRPr="001B75EA" w:rsidRDefault="004D10BB" w:rsidP="0064418E">
            <w:pPr>
              <w:jc w:val="center"/>
              <w:rPr>
                <w:rFonts w:ascii="Aptos" w:hAnsi="Aptos" w:cs="Arial"/>
                <w:color w:val="00B050"/>
                <w:sz w:val="20"/>
              </w:rPr>
            </w:pPr>
          </w:p>
        </w:tc>
      </w:tr>
      <w:tr w:rsidR="00B53921" w:rsidRPr="00010B5B" w14:paraId="64FB564A" w14:textId="77777777" w:rsidTr="00720259">
        <w:trPr>
          <w:trHeight w:val="57"/>
        </w:trPr>
        <w:tc>
          <w:tcPr>
            <w:tcW w:w="9639" w:type="dxa"/>
            <w:gridSpan w:val="4"/>
            <w:vAlign w:val="center"/>
          </w:tcPr>
          <w:p w14:paraId="0B916C7B" w14:textId="77777777" w:rsidR="00B53921" w:rsidRPr="006F1550" w:rsidRDefault="00B53921" w:rsidP="00C763CE">
            <w:pPr>
              <w:jc w:val="center"/>
              <w:rPr>
                <w:rFonts w:ascii="Aptos" w:hAnsi="Aptos"/>
                <w:sz w:val="2"/>
                <w:szCs w:val="2"/>
              </w:rPr>
            </w:pPr>
          </w:p>
        </w:tc>
      </w:tr>
      <w:tr w:rsidR="004D10BB" w:rsidRPr="00885C07" w14:paraId="15FEE4E3" w14:textId="77777777" w:rsidTr="00B53921">
        <w:trPr>
          <w:trHeight w:val="567"/>
        </w:trPr>
        <w:tc>
          <w:tcPr>
            <w:tcW w:w="9639" w:type="dxa"/>
            <w:gridSpan w:val="4"/>
            <w:tcBorders>
              <w:bottom w:val="single" w:sz="4" w:space="0" w:color="auto"/>
            </w:tcBorders>
            <w:shd w:val="clear" w:color="auto" w:fill="FFF2CC" w:themeFill="accent4" w:themeFillTint="33"/>
            <w:vAlign w:val="center"/>
          </w:tcPr>
          <w:p w14:paraId="192A4A26" w14:textId="77777777" w:rsidR="004D10BB" w:rsidRPr="00211A4E" w:rsidRDefault="004D10BB" w:rsidP="0064418E">
            <w:pPr>
              <w:autoSpaceDE w:val="0"/>
              <w:autoSpaceDN w:val="0"/>
              <w:adjustRightInd w:val="0"/>
              <w:rPr>
                <w:rFonts w:ascii="Aptos" w:hAnsi="Aptos" w:cs="Arial"/>
                <w:b/>
                <w:bCs/>
                <w:color w:val="C00000"/>
                <w:sz w:val="20"/>
              </w:rPr>
            </w:pPr>
            <w:r w:rsidRPr="00211A4E">
              <w:rPr>
                <w:rFonts w:ascii="Aptos" w:hAnsi="Aptos" w:cs="Arial"/>
                <w:b/>
                <w:bCs/>
                <w:color w:val="C00000"/>
                <w:sz w:val="20"/>
              </w:rPr>
              <w:t>GUIDANCE NOTES:</w:t>
            </w:r>
          </w:p>
          <w:p w14:paraId="066B518D" w14:textId="77777777" w:rsidR="00610B93" w:rsidRPr="00211A4E" w:rsidRDefault="00610B93">
            <w:pPr>
              <w:pStyle w:val="ListParagraph"/>
              <w:numPr>
                <w:ilvl w:val="0"/>
                <w:numId w:val="2"/>
              </w:numPr>
              <w:autoSpaceDE w:val="0"/>
              <w:autoSpaceDN w:val="0"/>
              <w:adjustRightInd w:val="0"/>
              <w:ind w:left="310" w:hanging="310"/>
              <w:rPr>
                <w:rFonts w:ascii="Aptos" w:hAnsi="Aptos" w:cs="Arial"/>
                <w:color w:val="C00000"/>
                <w:sz w:val="20"/>
              </w:rPr>
            </w:pPr>
            <w:r w:rsidRPr="00211A4E">
              <w:rPr>
                <w:rFonts w:ascii="Aptos" w:hAnsi="Aptos" w:cs="Arial"/>
                <w:color w:val="C00000"/>
                <w:sz w:val="20"/>
              </w:rPr>
              <w:t xml:space="preserve">Pre-determined </w:t>
            </w:r>
            <w:r w:rsidR="0059034E" w:rsidRPr="00211A4E">
              <w:rPr>
                <w:rFonts w:ascii="Aptos" w:hAnsi="Aptos" w:cs="Arial"/>
                <w:color w:val="C00000"/>
                <w:sz w:val="20"/>
              </w:rPr>
              <w:t xml:space="preserve">Designated Spaces of Enhanced Security </w:t>
            </w:r>
            <w:r w:rsidR="004D10BB" w:rsidRPr="00211A4E">
              <w:rPr>
                <w:rFonts w:ascii="Aptos" w:hAnsi="Aptos" w:cs="Arial"/>
                <w:color w:val="C00000"/>
                <w:sz w:val="20"/>
              </w:rPr>
              <w:t xml:space="preserve">must be </w:t>
            </w:r>
            <w:r w:rsidR="00714E4A" w:rsidRPr="00211A4E">
              <w:rPr>
                <w:rFonts w:ascii="Aptos" w:hAnsi="Aptos" w:cs="Arial"/>
                <w:color w:val="C00000"/>
                <w:sz w:val="20"/>
              </w:rPr>
              <w:t>identified by</w:t>
            </w:r>
            <w:r w:rsidR="004D10BB" w:rsidRPr="00211A4E">
              <w:rPr>
                <w:rFonts w:ascii="Aptos" w:hAnsi="Aptos" w:cs="Arial"/>
                <w:color w:val="C00000"/>
                <w:sz w:val="20"/>
              </w:rPr>
              <w:t xml:space="preserve"> carrying out a survey / assessment of the school building</w:t>
            </w:r>
            <w:r w:rsidR="00ED12EA" w:rsidRPr="00211A4E">
              <w:rPr>
                <w:rFonts w:ascii="Aptos" w:hAnsi="Aptos" w:cs="Arial"/>
                <w:color w:val="C00000"/>
                <w:sz w:val="20"/>
              </w:rPr>
              <w:t>/</w:t>
            </w:r>
            <w:r w:rsidR="004D10BB" w:rsidRPr="00211A4E">
              <w:rPr>
                <w:rFonts w:ascii="Aptos" w:hAnsi="Aptos" w:cs="Arial"/>
                <w:color w:val="C00000"/>
                <w:sz w:val="20"/>
              </w:rPr>
              <w:t>s.</w:t>
            </w:r>
            <w:r w:rsidRPr="00211A4E">
              <w:rPr>
                <w:rFonts w:ascii="Aptos" w:hAnsi="Aptos" w:cs="Arial"/>
                <w:color w:val="C00000"/>
                <w:sz w:val="20"/>
              </w:rPr>
              <w:t xml:space="preserve"> </w:t>
            </w:r>
            <w:r w:rsidR="00714E4A" w:rsidRPr="00211A4E">
              <w:rPr>
                <w:rFonts w:ascii="Aptos" w:hAnsi="Aptos" w:cs="Arial"/>
                <w:color w:val="C00000"/>
                <w:sz w:val="20"/>
              </w:rPr>
              <w:t xml:space="preserve">Consideration should be given </w:t>
            </w:r>
            <w:r w:rsidR="00ED12EA" w:rsidRPr="00211A4E">
              <w:rPr>
                <w:rFonts w:ascii="Aptos" w:hAnsi="Aptos" w:cs="Arial"/>
                <w:color w:val="C00000"/>
                <w:sz w:val="20"/>
              </w:rPr>
              <w:t>to</w:t>
            </w:r>
            <w:r w:rsidR="00714E4A" w:rsidRPr="00211A4E">
              <w:rPr>
                <w:rFonts w:ascii="Aptos" w:hAnsi="Aptos" w:cs="Arial"/>
                <w:color w:val="C00000"/>
                <w:sz w:val="20"/>
              </w:rPr>
              <w:t>:</w:t>
            </w:r>
            <w:r w:rsidR="0059034E" w:rsidRPr="00211A4E">
              <w:rPr>
                <w:rFonts w:ascii="Aptos" w:hAnsi="Aptos" w:cs="Arial"/>
                <w:color w:val="C00000"/>
                <w:sz w:val="20"/>
              </w:rPr>
              <w:t xml:space="preserve">    </w:t>
            </w:r>
          </w:p>
          <w:p w14:paraId="5E24351C" w14:textId="77777777" w:rsidR="004D10BB" w:rsidRPr="00211A4E" w:rsidRDefault="004D10BB">
            <w:pPr>
              <w:pStyle w:val="ListParagraph"/>
              <w:numPr>
                <w:ilvl w:val="0"/>
                <w:numId w:val="4"/>
              </w:numPr>
              <w:autoSpaceDE w:val="0"/>
              <w:autoSpaceDN w:val="0"/>
              <w:adjustRightInd w:val="0"/>
              <w:ind w:left="597" w:hanging="283"/>
              <w:rPr>
                <w:rFonts w:ascii="Aptos" w:hAnsi="Aptos" w:cs="Arial"/>
                <w:color w:val="C00000"/>
                <w:sz w:val="20"/>
              </w:rPr>
            </w:pPr>
            <w:r w:rsidRPr="00211A4E">
              <w:rPr>
                <w:rFonts w:ascii="Aptos" w:hAnsi="Aptos" w:cs="Arial"/>
                <w:color w:val="C00000"/>
                <w:sz w:val="20"/>
              </w:rPr>
              <w:t xml:space="preserve">Solid </w:t>
            </w:r>
            <w:r w:rsidR="003E79BD" w:rsidRPr="00211A4E">
              <w:rPr>
                <w:rFonts w:ascii="Aptos" w:hAnsi="Aptos" w:cs="Arial"/>
                <w:color w:val="C00000"/>
                <w:sz w:val="20"/>
              </w:rPr>
              <w:t xml:space="preserve">/ substantial </w:t>
            </w:r>
            <w:r w:rsidRPr="00211A4E">
              <w:rPr>
                <w:rFonts w:ascii="Aptos" w:hAnsi="Aptos" w:cs="Arial"/>
                <w:color w:val="C00000"/>
                <w:sz w:val="20"/>
              </w:rPr>
              <w:t>masonry walls</w:t>
            </w:r>
            <w:r w:rsidR="003E79BD" w:rsidRPr="00211A4E">
              <w:rPr>
                <w:rFonts w:ascii="Aptos" w:hAnsi="Aptos" w:cs="Arial"/>
                <w:color w:val="C00000"/>
                <w:sz w:val="20"/>
              </w:rPr>
              <w:t xml:space="preserve"> </w:t>
            </w:r>
          </w:p>
          <w:p w14:paraId="2E16576D" w14:textId="77777777" w:rsidR="003E79BD" w:rsidRPr="00211A4E" w:rsidRDefault="003E79BD">
            <w:pPr>
              <w:pStyle w:val="ListParagraph"/>
              <w:numPr>
                <w:ilvl w:val="0"/>
                <w:numId w:val="4"/>
              </w:numPr>
              <w:autoSpaceDE w:val="0"/>
              <w:autoSpaceDN w:val="0"/>
              <w:adjustRightInd w:val="0"/>
              <w:ind w:left="597" w:hanging="283"/>
              <w:rPr>
                <w:rFonts w:ascii="Aptos" w:hAnsi="Aptos" w:cs="Arial"/>
                <w:color w:val="C00000"/>
                <w:sz w:val="20"/>
              </w:rPr>
            </w:pPr>
            <w:r w:rsidRPr="00211A4E">
              <w:rPr>
                <w:rFonts w:ascii="Aptos" w:hAnsi="Aptos" w:cs="Arial"/>
                <w:color w:val="C00000"/>
                <w:sz w:val="20"/>
              </w:rPr>
              <w:t>No external walls (if possible)</w:t>
            </w:r>
          </w:p>
          <w:p w14:paraId="2A24CBC9" w14:textId="77777777" w:rsidR="003E79BD" w:rsidRPr="00211A4E" w:rsidRDefault="003E79BD">
            <w:pPr>
              <w:pStyle w:val="ListParagraph"/>
              <w:numPr>
                <w:ilvl w:val="0"/>
                <w:numId w:val="4"/>
              </w:numPr>
              <w:autoSpaceDE w:val="0"/>
              <w:autoSpaceDN w:val="0"/>
              <w:adjustRightInd w:val="0"/>
              <w:ind w:left="597" w:hanging="283"/>
              <w:rPr>
                <w:rFonts w:ascii="Aptos" w:hAnsi="Aptos" w:cs="Arial"/>
                <w:color w:val="C00000"/>
                <w:sz w:val="20"/>
              </w:rPr>
            </w:pPr>
            <w:r w:rsidRPr="00211A4E">
              <w:rPr>
                <w:rFonts w:ascii="Aptos" w:hAnsi="Aptos" w:cs="Arial"/>
                <w:color w:val="C00000"/>
                <w:sz w:val="20"/>
              </w:rPr>
              <w:t>Minimal number of windows (if external walls are unavoidable) to reduce the risk of flying glass</w:t>
            </w:r>
          </w:p>
          <w:p w14:paraId="60AABA08" w14:textId="77777777" w:rsidR="003E79BD" w:rsidRPr="00211A4E" w:rsidRDefault="003E79BD">
            <w:pPr>
              <w:pStyle w:val="ListParagraph"/>
              <w:numPr>
                <w:ilvl w:val="0"/>
                <w:numId w:val="4"/>
              </w:numPr>
              <w:autoSpaceDE w:val="0"/>
              <w:autoSpaceDN w:val="0"/>
              <w:adjustRightInd w:val="0"/>
              <w:ind w:left="597" w:hanging="283"/>
              <w:rPr>
                <w:rFonts w:ascii="Aptos" w:hAnsi="Aptos" w:cs="Arial"/>
                <w:color w:val="C00000"/>
                <w:sz w:val="20"/>
              </w:rPr>
            </w:pPr>
            <w:r w:rsidRPr="00211A4E">
              <w:rPr>
                <w:rFonts w:ascii="Aptos" w:hAnsi="Aptos" w:cs="Arial"/>
                <w:color w:val="C00000"/>
                <w:sz w:val="20"/>
              </w:rPr>
              <w:t>Lockable windows (if external walls are unavoidable)</w:t>
            </w:r>
          </w:p>
          <w:p w14:paraId="10AFA0D9" w14:textId="77777777" w:rsidR="004D10BB" w:rsidRPr="00211A4E" w:rsidRDefault="004D10BB">
            <w:pPr>
              <w:pStyle w:val="ListParagraph"/>
              <w:numPr>
                <w:ilvl w:val="0"/>
                <w:numId w:val="4"/>
              </w:numPr>
              <w:autoSpaceDE w:val="0"/>
              <w:autoSpaceDN w:val="0"/>
              <w:adjustRightInd w:val="0"/>
              <w:ind w:left="597" w:hanging="283"/>
              <w:rPr>
                <w:rFonts w:ascii="Aptos" w:hAnsi="Aptos" w:cs="Arial"/>
                <w:color w:val="C00000"/>
                <w:sz w:val="20"/>
              </w:rPr>
            </w:pPr>
            <w:r w:rsidRPr="00211A4E">
              <w:rPr>
                <w:rFonts w:ascii="Aptos" w:hAnsi="Aptos" w:cs="Arial"/>
                <w:color w:val="C00000"/>
                <w:sz w:val="20"/>
              </w:rPr>
              <w:t>Lockable doors</w:t>
            </w:r>
          </w:p>
          <w:p w14:paraId="3CBA5370" w14:textId="77777777" w:rsidR="003E79BD" w:rsidRPr="00211A4E" w:rsidRDefault="003E79BD">
            <w:pPr>
              <w:pStyle w:val="ListParagraph"/>
              <w:numPr>
                <w:ilvl w:val="0"/>
                <w:numId w:val="4"/>
              </w:numPr>
              <w:autoSpaceDE w:val="0"/>
              <w:autoSpaceDN w:val="0"/>
              <w:adjustRightInd w:val="0"/>
              <w:ind w:left="597" w:hanging="283"/>
              <w:rPr>
                <w:rFonts w:ascii="Aptos" w:hAnsi="Aptos" w:cs="Arial"/>
                <w:color w:val="C00000"/>
                <w:sz w:val="20"/>
              </w:rPr>
            </w:pPr>
            <w:r w:rsidRPr="00211A4E">
              <w:rPr>
                <w:rFonts w:ascii="Aptos" w:hAnsi="Aptos" w:cs="Arial"/>
                <w:color w:val="C00000"/>
                <w:sz w:val="20"/>
              </w:rPr>
              <w:t>Sufficient room</w:t>
            </w:r>
            <w:r w:rsidR="004D10BB" w:rsidRPr="00211A4E">
              <w:rPr>
                <w:rFonts w:ascii="Aptos" w:hAnsi="Aptos" w:cs="Arial"/>
                <w:color w:val="C00000"/>
                <w:sz w:val="20"/>
              </w:rPr>
              <w:t xml:space="preserve"> for the numbers of people to be accommodated</w:t>
            </w:r>
          </w:p>
          <w:p w14:paraId="531FC8C7" w14:textId="77777777" w:rsidR="004D10BB" w:rsidRPr="00211A4E" w:rsidRDefault="004D10BB">
            <w:pPr>
              <w:pStyle w:val="ListParagraph"/>
              <w:numPr>
                <w:ilvl w:val="0"/>
                <w:numId w:val="4"/>
              </w:numPr>
              <w:autoSpaceDE w:val="0"/>
              <w:autoSpaceDN w:val="0"/>
              <w:adjustRightInd w:val="0"/>
              <w:ind w:left="597" w:hanging="283"/>
              <w:rPr>
                <w:rFonts w:ascii="Aptos" w:hAnsi="Aptos" w:cs="Arial"/>
                <w:color w:val="C00000"/>
                <w:sz w:val="20"/>
              </w:rPr>
            </w:pPr>
            <w:r w:rsidRPr="00211A4E">
              <w:rPr>
                <w:rFonts w:ascii="Aptos" w:hAnsi="Aptos" w:cs="Arial"/>
                <w:color w:val="C00000"/>
                <w:sz w:val="20"/>
              </w:rPr>
              <w:t>Accessibility for pupils</w:t>
            </w:r>
            <w:r w:rsidR="003E79BD" w:rsidRPr="00211A4E">
              <w:rPr>
                <w:rFonts w:ascii="Aptos" w:hAnsi="Aptos" w:cs="Arial"/>
                <w:color w:val="C00000"/>
                <w:sz w:val="20"/>
              </w:rPr>
              <w:t xml:space="preserve"> with SEND</w:t>
            </w:r>
          </w:p>
          <w:p w14:paraId="05665303" w14:textId="77777777" w:rsidR="004D10BB" w:rsidRPr="00211A4E" w:rsidRDefault="00714E4A">
            <w:pPr>
              <w:pStyle w:val="ListParagraph"/>
              <w:numPr>
                <w:ilvl w:val="0"/>
                <w:numId w:val="4"/>
              </w:numPr>
              <w:autoSpaceDE w:val="0"/>
              <w:autoSpaceDN w:val="0"/>
              <w:adjustRightInd w:val="0"/>
              <w:ind w:left="597" w:hanging="283"/>
              <w:rPr>
                <w:rFonts w:ascii="Aptos" w:hAnsi="Aptos" w:cs="Arial"/>
                <w:color w:val="C00000"/>
                <w:sz w:val="20"/>
              </w:rPr>
            </w:pPr>
            <w:r w:rsidRPr="00211A4E">
              <w:rPr>
                <w:rFonts w:ascii="Aptos" w:hAnsi="Aptos" w:cs="Arial"/>
                <w:color w:val="C00000"/>
                <w:sz w:val="20"/>
              </w:rPr>
              <w:t xml:space="preserve">Alternative access and egress points to avoid </w:t>
            </w:r>
            <w:r w:rsidR="003E79BD" w:rsidRPr="00211A4E">
              <w:rPr>
                <w:rFonts w:ascii="Aptos" w:hAnsi="Aptos" w:cs="Arial"/>
                <w:color w:val="C00000"/>
                <w:sz w:val="20"/>
              </w:rPr>
              <w:t xml:space="preserve">creating </w:t>
            </w:r>
            <w:r w:rsidRPr="00211A4E">
              <w:rPr>
                <w:rFonts w:ascii="Aptos" w:hAnsi="Aptos" w:cs="Arial"/>
                <w:color w:val="C00000"/>
                <w:sz w:val="20"/>
              </w:rPr>
              <w:t>a “kill-box”</w:t>
            </w:r>
          </w:p>
          <w:p w14:paraId="418B4FF7" w14:textId="77777777" w:rsidR="00211A4E" w:rsidRPr="00211A4E" w:rsidRDefault="00211A4E">
            <w:pPr>
              <w:pStyle w:val="ListParagraph"/>
              <w:numPr>
                <w:ilvl w:val="0"/>
                <w:numId w:val="4"/>
              </w:numPr>
              <w:autoSpaceDE w:val="0"/>
              <w:autoSpaceDN w:val="0"/>
              <w:adjustRightInd w:val="0"/>
              <w:ind w:left="597" w:hanging="283"/>
              <w:rPr>
                <w:rFonts w:ascii="Aptos" w:hAnsi="Aptos" w:cs="Arial"/>
                <w:color w:val="C00000"/>
                <w:sz w:val="20"/>
              </w:rPr>
            </w:pPr>
            <w:r w:rsidRPr="00211A4E">
              <w:rPr>
                <w:rFonts w:ascii="Aptos" w:hAnsi="Aptos" w:cs="Arial"/>
                <w:color w:val="C00000"/>
                <w:sz w:val="20"/>
              </w:rPr>
              <w:t>Advice and guidance form the Trusts H&amp;S Team</w:t>
            </w:r>
          </w:p>
          <w:p w14:paraId="18878136" w14:textId="77777777" w:rsidR="004D10BB" w:rsidRPr="00211A4E" w:rsidRDefault="003E79BD">
            <w:pPr>
              <w:pStyle w:val="ListParagraph"/>
              <w:numPr>
                <w:ilvl w:val="0"/>
                <w:numId w:val="2"/>
              </w:numPr>
              <w:autoSpaceDE w:val="0"/>
              <w:autoSpaceDN w:val="0"/>
              <w:adjustRightInd w:val="0"/>
              <w:ind w:left="310" w:hanging="310"/>
              <w:rPr>
                <w:rFonts w:ascii="Aptos" w:hAnsi="Aptos" w:cs="Arial"/>
                <w:color w:val="C00000"/>
                <w:sz w:val="20"/>
              </w:rPr>
            </w:pPr>
            <w:r w:rsidRPr="00211A4E">
              <w:rPr>
                <w:rFonts w:ascii="Aptos" w:hAnsi="Aptos" w:cs="Arial"/>
                <w:color w:val="C00000"/>
                <w:sz w:val="20"/>
              </w:rPr>
              <w:t>Spaces</w:t>
            </w:r>
            <w:r w:rsidR="004D10BB" w:rsidRPr="00211A4E">
              <w:rPr>
                <w:rFonts w:ascii="Aptos" w:hAnsi="Aptos" w:cs="Arial"/>
                <w:color w:val="C00000"/>
                <w:sz w:val="20"/>
              </w:rPr>
              <w:t xml:space="preserve"> designated for this purpose should be </w:t>
            </w:r>
            <w:r w:rsidRPr="00211A4E">
              <w:rPr>
                <w:rFonts w:ascii="Aptos" w:hAnsi="Aptos" w:cs="Arial"/>
                <w:color w:val="C00000"/>
                <w:sz w:val="20"/>
              </w:rPr>
              <w:t xml:space="preserve">readily </w:t>
            </w:r>
            <w:r w:rsidR="004D10BB" w:rsidRPr="00211A4E">
              <w:rPr>
                <w:rFonts w:ascii="Aptos" w:hAnsi="Aptos" w:cs="Arial"/>
                <w:color w:val="C00000"/>
                <w:sz w:val="20"/>
              </w:rPr>
              <w:t>available for use at all times</w:t>
            </w:r>
            <w:r w:rsidRPr="00211A4E">
              <w:rPr>
                <w:rFonts w:ascii="Aptos" w:hAnsi="Aptos" w:cs="Arial"/>
                <w:color w:val="C00000"/>
                <w:sz w:val="20"/>
              </w:rPr>
              <w:t xml:space="preserve"> with minimal notice</w:t>
            </w:r>
            <w:r w:rsidR="00211A4E">
              <w:rPr>
                <w:rFonts w:ascii="Aptos" w:hAnsi="Aptos" w:cs="Arial"/>
                <w:color w:val="C00000"/>
                <w:sz w:val="20"/>
              </w:rPr>
              <w:t>.</w:t>
            </w:r>
          </w:p>
          <w:p w14:paraId="2174BD3A" w14:textId="77777777" w:rsidR="00AB29DD" w:rsidRPr="00211A4E" w:rsidRDefault="00211A4E">
            <w:pPr>
              <w:pStyle w:val="ListParagraph"/>
              <w:numPr>
                <w:ilvl w:val="0"/>
                <w:numId w:val="2"/>
              </w:numPr>
              <w:autoSpaceDE w:val="0"/>
              <w:autoSpaceDN w:val="0"/>
              <w:adjustRightInd w:val="0"/>
              <w:ind w:left="310" w:hanging="310"/>
              <w:rPr>
                <w:rFonts w:ascii="Aptos" w:hAnsi="Aptos" w:cs="Arial"/>
                <w:color w:val="C00000"/>
                <w:sz w:val="20"/>
              </w:rPr>
            </w:pPr>
            <w:r w:rsidRPr="00211A4E">
              <w:rPr>
                <w:rFonts w:ascii="Aptos" w:hAnsi="Aptos" w:cs="Arial"/>
                <w:color w:val="C00000"/>
                <w:sz w:val="20"/>
              </w:rPr>
              <w:t>All pupils, staff and visitors should be made aware of the Designated Spaces of Enhanced Security</w:t>
            </w:r>
            <w:r>
              <w:rPr>
                <w:rFonts w:ascii="Aptos" w:hAnsi="Aptos" w:cs="Arial"/>
                <w:color w:val="C00000"/>
                <w:sz w:val="20"/>
              </w:rPr>
              <w:t>.</w:t>
            </w:r>
          </w:p>
          <w:p w14:paraId="168C0DEC" w14:textId="77777777" w:rsidR="00714E4A" w:rsidRPr="00211A4E" w:rsidRDefault="00211A4E">
            <w:pPr>
              <w:pStyle w:val="ListParagraph"/>
              <w:numPr>
                <w:ilvl w:val="0"/>
                <w:numId w:val="2"/>
              </w:numPr>
              <w:autoSpaceDE w:val="0"/>
              <w:autoSpaceDN w:val="0"/>
              <w:adjustRightInd w:val="0"/>
              <w:ind w:left="310" w:hanging="310"/>
              <w:rPr>
                <w:rFonts w:ascii="Aptos" w:hAnsi="Aptos" w:cs="Arial"/>
                <w:color w:val="C00000"/>
                <w:sz w:val="20"/>
              </w:rPr>
            </w:pPr>
            <w:r w:rsidRPr="00211A4E">
              <w:rPr>
                <w:rFonts w:ascii="Aptos" w:hAnsi="Aptos" w:cs="Arial"/>
                <w:color w:val="C00000"/>
                <w:sz w:val="20"/>
              </w:rPr>
              <w:t>Create a simple Layout Plan posted at key points around the school that shows Designated Spaces of Enhanced Security</w:t>
            </w:r>
            <w:r>
              <w:rPr>
                <w:rFonts w:ascii="Aptos" w:hAnsi="Aptos" w:cs="Arial"/>
                <w:color w:val="C00000"/>
                <w:sz w:val="20"/>
              </w:rPr>
              <w:t>.</w:t>
            </w:r>
          </w:p>
        </w:tc>
      </w:tr>
    </w:tbl>
    <w:p w14:paraId="6E9F9D3F" w14:textId="77777777" w:rsidR="007E1136" w:rsidRDefault="007E1136" w:rsidP="00211A4E">
      <w: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1134"/>
      </w:tblGrid>
      <w:tr w:rsidR="00227567" w:rsidRPr="00010B5B" w14:paraId="067C989A" w14:textId="77777777" w:rsidTr="0064418E">
        <w:trPr>
          <w:trHeight w:val="1020"/>
        </w:trPr>
        <w:tc>
          <w:tcPr>
            <w:tcW w:w="8505" w:type="dxa"/>
            <w:shd w:val="clear" w:color="auto" w:fill="C00000"/>
            <w:vAlign w:val="center"/>
          </w:tcPr>
          <w:p w14:paraId="7C607058" w14:textId="77777777" w:rsidR="00227567" w:rsidRPr="00127A4D" w:rsidRDefault="00227567" w:rsidP="0064418E">
            <w:pPr>
              <w:jc w:val="left"/>
              <w:rPr>
                <w:rFonts w:ascii="Aptos" w:hAnsi="Aptos"/>
                <w:b/>
                <w:color w:val="FFFFFF" w:themeColor="background1"/>
                <w:sz w:val="36"/>
                <w:szCs w:val="36"/>
              </w:rPr>
            </w:pPr>
            <w:r>
              <w:rPr>
                <w:rFonts w:ascii="Aptos" w:hAnsi="Aptos"/>
                <w:b/>
                <w:color w:val="FFFFFF" w:themeColor="background1"/>
                <w:sz w:val="36"/>
                <w:szCs w:val="36"/>
              </w:rPr>
              <w:lastRenderedPageBreak/>
              <w:t>PARTIAL LOCKDOWN PROCEDURE</w:t>
            </w:r>
          </w:p>
        </w:tc>
        <w:tc>
          <w:tcPr>
            <w:tcW w:w="1134" w:type="dxa"/>
            <w:shd w:val="clear" w:color="auto" w:fill="C00000"/>
            <w:vAlign w:val="center"/>
          </w:tcPr>
          <w:p w14:paraId="1AC2E6EB" w14:textId="77777777" w:rsidR="00227567" w:rsidRPr="00010B5B" w:rsidRDefault="00227567" w:rsidP="0064418E">
            <w:pPr>
              <w:jc w:val="center"/>
              <w:rPr>
                <w:rFonts w:ascii="Aptos" w:hAnsi="Aptos"/>
                <w:b/>
                <w:bCs/>
                <w:color w:val="FFFFFF" w:themeColor="background1"/>
                <w:sz w:val="32"/>
                <w:szCs w:val="32"/>
              </w:rPr>
            </w:pPr>
            <w:r w:rsidRPr="00010B5B">
              <w:rPr>
                <w:rFonts w:ascii="Aptos" w:hAnsi="Aptos"/>
                <w:b/>
                <w:bCs/>
                <w:color w:val="FFFFFF" w:themeColor="background1"/>
                <w:sz w:val="32"/>
                <w:szCs w:val="32"/>
              </w:rPr>
              <w:sym w:font="Wingdings" w:char="F0FC"/>
            </w:r>
          </w:p>
          <w:p w14:paraId="42217E18" w14:textId="77777777" w:rsidR="00227567" w:rsidRPr="00010B5B" w:rsidRDefault="00227567" w:rsidP="0064418E">
            <w:pPr>
              <w:jc w:val="center"/>
              <w:rPr>
                <w:rFonts w:ascii="Aptos" w:hAnsi="Aptos"/>
                <w:b/>
                <w:color w:val="FFFFFF" w:themeColor="background1"/>
                <w:sz w:val="20"/>
              </w:rPr>
            </w:pPr>
            <w:r w:rsidRPr="00010B5B">
              <w:rPr>
                <w:rFonts w:ascii="Aptos" w:hAnsi="Aptos"/>
                <w:b/>
                <w:color w:val="FFFFFF" w:themeColor="background1"/>
                <w:sz w:val="20"/>
              </w:rPr>
              <w:t>When</w:t>
            </w:r>
          </w:p>
          <w:p w14:paraId="19EF2574" w14:textId="77777777" w:rsidR="00227567" w:rsidRPr="00010B5B" w:rsidRDefault="00227567" w:rsidP="0064418E">
            <w:pPr>
              <w:jc w:val="center"/>
              <w:rPr>
                <w:rFonts w:ascii="Aptos" w:hAnsi="Aptos"/>
                <w:b/>
                <w:color w:val="FFFFFF" w:themeColor="background1"/>
                <w:sz w:val="20"/>
              </w:rPr>
            </w:pPr>
            <w:r w:rsidRPr="00010B5B">
              <w:rPr>
                <w:rFonts w:ascii="Aptos" w:hAnsi="Aptos"/>
                <w:b/>
                <w:color w:val="FFFFFF" w:themeColor="background1"/>
                <w:sz w:val="20"/>
              </w:rPr>
              <w:t>Complete</w:t>
            </w:r>
          </w:p>
        </w:tc>
      </w:tr>
      <w:tr w:rsidR="00B53921" w:rsidRPr="00010B5B" w14:paraId="44E22AB0" w14:textId="77777777" w:rsidTr="00720259">
        <w:trPr>
          <w:trHeight w:val="57"/>
        </w:trPr>
        <w:tc>
          <w:tcPr>
            <w:tcW w:w="9639" w:type="dxa"/>
            <w:gridSpan w:val="2"/>
            <w:vAlign w:val="center"/>
          </w:tcPr>
          <w:p w14:paraId="74F70E07" w14:textId="77777777" w:rsidR="00B53921" w:rsidRPr="006F1550" w:rsidRDefault="00B53921" w:rsidP="00C763CE">
            <w:pPr>
              <w:jc w:val="center"/>
              <w:rPr>
                <w:rFonts w:ascii="Aptos" w:hAnsi="Aptos"/>
                <w:sz w:val="2"/>
                <w:szCs w:val="2"/>
              </w:rPr>
            </w:pPr>
          </w:p>
        </w:tc>
      </w:tr>
      <w:tr w:rsidR="00227567" w:rsidRPr="00DB6D3B" w14:paraId="2FB4901F" w14:textId="77777777" w:rsidTr="0064418E">
        <w:trPr>
          <w:trHeight w:val="567"/>
        </w:trPr>
        <w:tc>
          <w:tcPr>
            <w:tcW w:w="9639" w:type="dxa"/>
            <w:gridSpan w:val="2"/>
            <w:shd w:val="clear" w:color="auto" w:fill="FF7979"/>
            <w:vAlign w:val="center"/>
          </w:tcPr>
          <w:p w14:paraId="338C7D6D" w14:textId="77777777" w:rsidR="00227567" w:rsidRPr="00DB6D3B" w:rsidRDefault="00227567" w:rsidP="0064418E">
            <w:pPr>
              <w:spacing w:before="40" w:after="40"/>
              <w:jc w:val="center"/>
              <w:rPr>
                <w:rFonts w:ascii="Aptos" w:hAnsi="Aptos"/>
                <w:b/>
                <w:color w:val="FFFFFF" w:themeColor="background1"/>
                <w:sz w:val="24"/>
                <w:szCs w:val="24"/>
              </w:rPr>
            </w:pPr>
            <w:r w:rsidRPr="00DB6D3B">
              <w:rPr>
                <w:rFonts w:ascii="Aptos" w:hAnsi="Aptos"/>
                <w:b/>
                <w:color w:val="FFFFFF" w:themeColor="background1"/>
                <w:sz w:val="24"/>
                <w:szCs w:val="24"/>
              </w:rPr>
              <w:t>INITIAL IMPLEMENTATION</w:t>
            </w:r>
          </w:p>
        </w:tc>
      </w:tr>
      <w:tr w:rsidR="00B53921" w:rsidRPr="00010B5B" w14:paraId="3A3302F3" w14:textId="77777777" w:rsidTr="00720259">
        <w:trPr>
          <w:trHeight w:val="57"/>
        </w:trPr>
        <w:tc>
          <w:tcPr>
            <w:tcW w:w="9639" w:type="dxa"/>
            <w:gridSpan w:val="2"/>
            <w:vAlign w:val="center"/>
          </w:tcPr>
          <w:p w14:paraId="3D09C0B7" w14:textId="77777777" w:rsidR="00B53921" w:rsidRPr="006F1550" w:rsidRDefault="00B53921" w:rsidP="00C763CE">
            <w:pPr>
              <w:jc w:val="center"/>
              <w:rPr>
                <w:rFonts w:ascii="Aptos" w:hAnsi="Aptos"/>
                <w:sz w:val="2"/>
                <w:szCs w:val="2"/>
              </w:rPr>
            </w:pPr>
          </w:p>
        </w:tc>
      </w:tr>
      <w:tr w:rsidR="00227567" w:rsidRPr="00010B5B" w14:paraId="4F485214" w14:textId="77777777" w:rsidTr="0064418E">
        <w:trPr>
          <w:trHeight w:val="567"/>
        </w:trPr>
        <w:tc>
          <w:tcPr>
            <w:tcW w:w="8505" w:type="dxa"/>
            <w:vAlign w:val="center"/>
          </w:tcPr>
          <w:p w14:paraId="5204EF48" w14:textId="77777777" w:rsidR="00227567" w:rsidRPr="00920E86" w:rsidRDefault="00227567" w:rsidP="0064418E">
            <w:pPr>
              <w:spacing w:before="40" w:after="40"/>
              <w:rPr>
                <w:rFonts w:ascii="Aptos" w:hAnsi="Aptos"/>
                <w:bCs/>
                <w:sz w:val="24"/>
                <w:szCs w:val="24"/>
              </w:rPr>
            </w:pPr>
            <w:r w:rsidRPr="00920E86">
              <w:rPr>
                <w:rFonts w:ascii="Aptos" w:hAnsi="Aptos"/>
                <w:bCs/>
                <w:sz w:val="24"/>
                <w:szCs w:val="24"/>
              </w:rPr>
              <w:t xml:space="preserve">The Incident Manager (&amp; CIMT Lead) will determine if </w:t>
            </w:r>
            <w:r w:rsidR="009F3A21">
              <w:rPr>
                <w:rFonts w:ascii="Aptos" w:hAnsi="Aptos"/>
                <w:bCs/>
                <w:sz w:val="24"/>
                <w:szCs w:val="24"/>
              </w:rPr>
              <w:t>Partial Lockdown</w:t>
            </w:r>
            <w:r w:rsidRPr="00920E86">
              <w:rPr>
                <w:rFonts w:ascii="Aptos" w:hAnsi="Aptos"/>
                <w:bCs/>
                <w:sz w:val="24"/>
                <w:szCs w:val="24"/>
              </w:rPr>
              <w:t xml:space="preserve"> is necessary</w:t>
            </w:r>
            <w:r>
              <w:rPr>
                <w:rFonts w:ascii="Aptos" w:hAnsi="Aptos"/>
                <w:bCs/>
                <w:sz w:val="24"/>
                <w:szCs w:val="24"/>
              </w:rPr>
              <w:t xml:space="preserve"> </w:t>
            </w:r>
            <w:r w:rsidRPr="00920E86">
              <w:rPr>
                <w:rFonts w:ascii="Aptos" w:hAnsi="Aptos"/>
                <w:bCs/>
                <w:sz w:val="24"/>
                <w:szCs w:val="24"/>
              </w:rPr>
              <w:t xml:space="preserve">and, if so, triggers the </w:t>
            </w:r>
            <w:r w:rsidR="009F3A21">
              <w:rPr>
                <w:rFonts w:ascii="Aptos" w:hAnsi="Aptos"/>
                <w:bCs/>
                <w:sz w:val="24"/>
                <w:szCs w:val="24"/>
              </w:rPr>
              <w:t>Partial Lockdown</w:t>
            </w:r>
            <w:r w:rsidR="009F3A21" w:rsidRPr="00920E86">
              <w:rPr>
                <w:rFonts w:ascii="Aptos" w:hAnsi="Aptos"/>
                <w:bCs/>
                <w:sz w:val="24"/>
                <w:szCs w:val="24"/>
              </w:rPr>
              <w:t xml:space="preserve"> </w:t>
            </w:r>
            <w:r w:rsidRPr="00920E86">
              <w:rPr>
                <w:rFonts w:ascii="Aptos" w:hAnsi="Aptos"/>
                <w:bCs/>
                <w:sz w:val="24"/>
                <w:szCs w:val="24"/>
              </w:rPr>
              <w:t>signal</w:t>
            </w:r>
            <w:r>
              <w:rPr>
                <w:rFonts w:ascii="Aptos" w:hAnsi="Aptos"/>
                <w:bCs/>
                <w:sz w:val="24"/>
                <w:szCs w:val="24"/>
              </w:rPr>
              <w:t>.</w:t>
            </w:r>
          </w:p>
        </w:tc>
        <w:tc>
          <w:tcPr>
            <w:tcW w:w="1134" w:type="dxa"/>
            <w:vAlign w:val="center"/>
          </w:tcPr>
          <w:p w14:paraId="225C702E" w14:textId="77777777" w:rsidR="00227567" w:rsidRPr="00010B5B" w:rsidRDefault="00227567" w:rsidP="0064418E">
            <w:pPr>
              <w:spacing w:before="40" w:after="40"/>
              <w:rPr>
                <w:rFonts w:ascii="Aptos" w:hAnsi="Aptos"/>
                <w:sz w:val="24"/>
                <w:szCs w:val="24"/>
              </w:rPr>
            </w:pPr>
          </w:p>
        </w:tc>
      </w:tr>
      <w:tr w:rsidR="00227567" w:rsidRPr="00010B5B" w14:paraId="4DE57F4D" w14:textId="77777777" w:rsidTr="0064418E">
        <w:trPr>
          <w:trHeight w:val="567"/>
        </w:trPr>
        <w:tc>
          <w:tcPr>
            <w:tcW w:w="8505" w:type="dxa"/>
            <w:vAlign w:val="center"/>
          </w:tcPr>
          <w:p w14:paraId="24819A0A" w14:textId="77777777" w:rsidR="00227567" w:rsidRPr="00920E86" w:rsidRDefault="00227567" w:rsidP="0064418E">
            <w:pPr>
              <w:spacing w:before="40" w:after="40"/>
              <w:rPr>
                <w:rFonts w:ascii="Aptos" w:hAnsi="Aptos"/>
                <w:bCs/>
                <w:sz w:val="24"/>
                <w:szCs w:val="24"/>
              </w:rPr>
            </w:pPr>
            <w:r w:rsidRPr="00920E86">
              <w:rPr>
                <w:rFonts w:ascii="Aptos" w:hAnsi="Aptos"/>
                <w:bCs/>
                <w:sz w:val="24"/>
                <w:szCs w:val="24"/>
              </w:rPr>
              <w:t xml:space="preserve">The Incident Manager uses the school’s communication arrangements system to ensure all staff, pupils and visitors are aware the </w:t>
            </w:r>
            <w:r w:rsidR="009F3A21">
              <w:rPr>
                <w:rFonts w:ascii="Aptos" w:hAnsi="Aptos"/>
                <w:bCs/>
                <w:sz w:val="24"/>
                <w:szCs w:val="24"/>
              </w:rPr>
              <w:t>Partial Lockdown</w:t>
            </w:r>
            <w:r w:rsidR="009F3A21" w:rsidRPr="00920E86">
              <w:rPr>
                <w:rFonts w:ascii="Aptos" w:hAnsi="Aptos"/>
                <w:bCs/>
                <w:sz w:val="24"/>
                <w:szCs w:val="24"/>
              </w:rPr>
              <w:t xml:space="preserve"> </w:t>
            </w:r>
            <w:r w:rsidRPr="00920E86">
              <w:rPr>
                <w:rFonts w:ascii="Aptos" w:hAnsi="Aptos"/>
                <w:bCs/>
                <w:sz w:val="24"/>
                <w:szCs w:val="24"/>
              </w:rPr>
              <w:t>is not a practice</w:t>
            </w:r>
            <w:r w:rsidR="009F3A21">
              <w:rPr>
                <w:rFonts w:ascii="Aptos" w:hAnsi="Aptos"/>
                <w:bCs/>
                <w:sz w:val="24"/>
                <w:szCs w:val="24"/>
              </w:rPr>
              <w:t>.</w:t>
            </w:r>
            <w:r w:rsidRPr="00920E86">
              <w:rPr>
                <w:rFonts w:ascii="Aptos" w:hAnsi="Aptos"/>
                <w:bCs/>
                <w:sz w:val="24"/>
                <w:szCs w:val="24"/>
              </w:rPr>
              <w:t xml:space="preserve"> </w:t>
            </w:r>
          </w:p>
        </w:tc>
        <w:tc>
          <w:tcPr>
            <w:tcW w:w="1134" w:type="dxa"/>
            <w:vAlign w:val="center"/>
          </w:tcPr>
          <w:p w14:paraId="1AFF4422" w14:textId="77777777" w:rsidR="00227567" w:rsidRPr="00010B5B" w:rsidRDefault="00227567" w:rsidP="0064418E">
            <w:pPr>
              <w:spacing w:before="40" w:after="40"/>
              <w:rPr>
                <w:rFonts w:ascii="Aptos" w:hAnsi="Aptos"/>
                <w:sz w:val="24"/>
                <w:szCs w:val="24"/>
              </w:rPr>
            </w:pPr>
          </w:p>
        </w:tc>
      </w:tr>
      <w:tr w:rsidR="0032636C" w:rsidRPr="00010B5B" w14:paraId="5C2C2978" w14:textId="77777777" w:rsidTr="00B53193">
        <w:trPr>
          <w:trHeight w:val="567"/>
        </w:trPr>
        <w:tc>
          <w:tcPr>
            <w:tcW w:w="8505" w:type="dxa"/>
            <w:vAlign w:val="center"/>
          </w:tcPr>
          <w:p w14:paraId="78519A97" w14:textId="77777777" w:rsidR="0032636C" w:rsidRPr="00920E86" w:rsidRDefault="0032636C" w:rsidP="00B53193">
            <w:pPr>
              <w:spacing w:before="40" w:after="40"/>
              <w:rPr>
                <w:rFonts w:ascii="Aptos" w:hAnsi="Aptos"/>
                <w:bCs/>
                <w:sz w:val="24"/>
                <w:szCs w:val="24"/>
              </w:rPr>
            </w:pPr>
            <w:r w:rsidRPr="00920E86">
              <w:rPr>
                <w:rFonts w:ascii="Aptos" w:hAnsi="Aptos"/>
                <w:bCs/>
                <w:sz w:val="24"/>
                <w:szCs w:val="24"/>
              </w:rPr>
              <w:t xml:space="preserve">Staff, pupils and visitors are directed by the </w:t>
            </w:r>
            <w:r w:rsidRPr="00010B5B">
              <w:rPr>
                <w:rFonts w:ascii="Aptos" w:hAnsi="Aptos"/>
                <w:bCs/>
                <w:iCs/>
                <w:sz w:val="24"/>
                <w:szCs w:val="24"/>
              </w:rPr>
              <w:t>Incident Manager</w:t>
            </w:r>
            <w:r w:rsidRPr="00DB6D3B">
              <w:rPr>
                <w:rFonts w:ascii="Aptos" w:hAnsi="Aptos"/>
                <w:bCs/>
                <w:sz w:val="24"/>
                <w:szCs w:val="24"/>
              </w:rPr>
              <w:t xml:space="preserve"> </w:t>
            </w:r>
            <w:r w:rsidRPr="00920E86">
              <w:rPr>
                <w:rFonts w:ascii="Aptos" w:hAnsi="Aptos"/>
                <w:bCs/>
                <w:sz w:val="24"/>
                <w:szCs w:val="24"/>
              </w:rPr>
              <w:t xml:space="preserve">whilst they facilitate the </w:t>
            </w:r>
            <w:r>
              <w:rPr>
                <w:rFonts w:ascii="Aptos" w:hAnsi="Aptos"/>
                <w:bCs/>
                <w:sz w:val="24"/>
                <w:szCs w:val="24"/>
              </w:rPr>
              <w:t>Partial Lockdown</w:t>
            </w:r>
            <w:r w:rsidRPr="00920E86">
              <w:rPr>
                <w:rFonts w:ascii="Aptos" w:hAnsi="Aptos"/>
                <w:bCs/>
                <w:sz w:val="24"/>
                <w:szCs w:val="24"/>
              </w:rPr>
              <w:t xml:space="preserve"> </w:t>
            </w:r>
            <w:r>
              <w:rPr>
                <w:rFonts w:ascii="Aptos" w:hAnsi="Aptos"/>
                <w:bCs/>
                <w:sz w:val="24"/>
                <w:szCs w:val="24"/>
              </w:rPr>
              <w:t>process.</w:t>
            </w:r>
          </w:p>
        </w:tc>
        <w:tc>
          <w:tcPr>
            <w:tcW w:w="1134" w:type="dxa"/>
            <w:vAlign w:val="center"/>
          </w:tcPr>
          <w:p w14:paraId="6DA48917" w14:textId="77777777" w:rsidR="0032636C" w:rsidRPr="00010B5B" w:rsidRDefault="0032636C" w:rsidP="00B53193">
            <w:pPr>
              <w:spacing w:before="40" w:after="40"/>
              <w:rPr>
                <w:rFonts w:ascii="Aptos" w:hAnsi="Aptos"/>
                <w:sz w:val="24"/>
                <w:szCs w:val="24"/>
              </w:rPr>
            </w:pPr>
          </w:p>
        </w:tc>
      </w:tr>
      <w:tr w:rsidR="00227567" w:rsidRPr="00010B5B" w14:paraId="2F8A8D2A" w14:textId="77777777" w:rsidTr="0064418E">
        <w:trPr>
          <w:trHeight w:val="567"/>
        </w:trPr>
        <w:tc>
          <w:tcPr>
            <w:tcW w:w="8505" w:type="dxa"/>
            <w:vAlign w:val="center"/>
          </w:tcPr>
          <w:p w14:paraId="253FD303" w14:textId="77777777" w:rsidR="00227567" w:rsidRPr="00920E86" w:rsidRDefault="004702E2" w:rsidP="0064418E">
            <w:pPr>
              <w:spacing w:before="40" w:after="40"/>
              <w:rPr>
                <w:rFonts w:ascii="Aptos" w:hAnsi="Aptos"/>
                <w:bCs/>
                <w:sz w:val="24"/>
                <w:szCs w:val="24"/>
              </w:rPr>
            </w:pPr>
            <w:r>
              <w:rPr>
                <w:rFonts w:ascii="Aptos" w:hAnsi="Aptos"/>
                <w:bCs/>
                <w:sz w:val="24"/>
                <w:szCs w:val="24"/>
              </w:rPr>
              <w:t>Unless directed otherwise by the Incident manager,</w:t>
            </w:r>
            <w:r w:rsidRPr="00920E86">
              <w:rPr>
                <w:rFonts w:ascii="Aptos" w:hAnsi="Aptos"/>
                <w:bCs/>
                <w:sz w:val="24"/>
                <w:szCs w:val="24"/>
              </w:rPr>
              <w:t xml:space="preserve"> </w:t>
            </w:r>
            <w:r>
              <w:rPr>
                <w:rFonts w:ascii="Aptos" w:hAnsi="Aptos"/>
                <w:bCs/>
                <w:sz w:val="24"/>
                <w:szCs w:val="24"/>
              </w:rPr>
              <w:t>a</w:t>
            </w:r>
            <w:r w:rsidR="00227567" w:rsidRPr="00920E86">
              <w:rPr>
                <w:rFonts w:ascii="Aptos" w:hAnsi="Aptos"/>
                <w:bCs/>
                <w:sz w:val="24"/>
                <w:szCs w:val="24"/>
              </w:rPr>
              <w:t xml:space="preserve">ll pupils, staff and visitors </w:t>
            </w:r>
            <w:r w:rsidR="00227567">
              <w:rPr>
                <w:rFonts w:ascii="Aptos" w:hAnsi="Aptos"/>
                <w:bCs/>
                <w:sz w:val="24"/>
                <w:szCs w:val="24"/>
              </w:rPr>
              <w:t>are required to return to their usual places of occupancy within the building.</w:t>
            </w:r>
          </w:p>
        </w:tc>
        <w:tc>
          <w:tcPr>
            <w:tcW w:w="1134" w:type="dxa"/>
            <w:vAlign w:val="center"/>
          </w:tcPr>
          <w:p w14:paraId="1C8EDB94" w14:textId="77777777" w:rsidR="00227567" w:rsidRPr="00010B5B" w:rsidRDefault="00227567" w:rsidP="0064418E">
            <w:pPr>
              <w:spacing w:before="40" w:after="40"/>
              <w:rPr>
                <w:rFonts w:ascii="Aptos" w:hAnsi="Aptos"/>
                <w:sz w:val="24"/>
                <w:szCs w:val="24"/>
              </w:rPr>
            </w:pPr>
          </w:p>
        </w:tc>
      </w:tr>
      <w:tr w:rsidR="00E65D9B" w:rsidRPr="00117E7D" w14:paraId="4FBCCB27" w14:textId="77777777" w:rsidTr="00DB29DC">
        <w:trPr>
          <w:trHeight w:val="567"/>
        </w:trPr>
        <w:tc>
          <w:tcPr>
            <w:tcW w:w="8505" w:type="dxa"/>
            <w:vAlign w:val="center"/>
          </w:tcPr>
          <w:p w14:paraId="71565A46" w14:textId="77777777" w:rsidR="004702E2" w:rsidRPr="00DB6D3B" w:rsidRDefault="00117E7D" w:rsidP="00DB29DC">
            <w:pPr>
              <w:spacing w:before="40" w:after="40"/>
              <w:rPr>
                <w:rFonts w:ascii="Aptos" w:hAnsi="Aptos"/>
                <w:bCs/>
                <w:sz w:val="24"/>
                <w:szCs w:val="24"/>
              </w:rPr>
            </w:pPr>
            <w:r w:rsidRPr="00117E7D">
              <w:rPr>
                <w:rFonts w:ascii="Aptos" w:hAnsi="Aptos"/>
                <w:bCs/>
                <w:sz w:val="24"/>
                <w:szCs w:val="24"/>
              </w:rPr>
              <w:t>Based on the nature of the prevailing incident, t</w:t>
            </w:r>
            <w:r w:rsidR="00E65D9B" w:rsidRPr="00117E7D">
              <w:rPr>
                <w:rFonts w:ascii="Aptos" w:hAnsi="Aptos"/>
                <w:bCs/>
                <w:sz w:val="24"/>
                <w:szCs w:val="24"/>
              </w:rPr>
              <w:t xml:space="preserve">he Incident Manager </w:t>
            </w:r>
            <w:r w:rsidR="004702E2">
              <w:rPr>
                <w:rFonts w:ascii="Aptos" w:hAnsi="Aptos"/>
                <w:bCs/>
                <w:sz w:val="24"/>
                <w:szCs w:val="24"/>
              </w:rPr>
              <w:t>determines</w:t>
            </w:r>
            <w:r w:rsidR="00E65D9B" w:rsidRPr="00117E7D">
              <w:rPr>
                <w:rFonts w:ascii="Aptos" w:hAnsi="Aptos"/>
                <w:bCs/>
                <w:sz w:val="24"/>
                <w:szCs w:val="24"/>
              </w:rPr>
              <w:t xml:space="preserve"> </w:t>
            </w:r>
            <w:r w:rsidR="00E65D9B">
              <w:rPr>
                <w:rFonts w:ascii="Aptos" w:hAnsi="Aptos"/>
                <w:bCs/>
                <w:sz w:val="24"/>
                <w:szCs w:val="24"/>
              </w:rPr>
              <w:t xml:space="preserve">if it is </w:t>
            </w:r>
            <w:r>
              <w:rPr>
                <w:rFonts w:ascii="Aptos" w:hAnsi="Aptos"/>
                <w:bCs/>
                <w:sz w:val="24"/>
                <w:szCs w:val="24"/>
              </w:rPr>
              <w:t>appropriate</w:t>
            </w:r>
            <w:r w:rsidR="00E65D9B">
              <w:rPr>
                <w:rFonts w:ascii="Aptos" w:hAnsi="Aptos"/>
                <w:bCs/>
                <w:sz w:val="24"/>
                <w:szCs w:val="24"/>
              </w:rPr>
              <w:t xml:space="preserve"> to direct pupils, staff </w:t>
            </w:r>
            <w:r>
              <w:rPr>
                <w:rFonts w:ascii="Aptos" w:hAnsi="Aptos"/>
                <w:bCs/>
                <w:sz w:val="24"/>
                <w:szCs w:val="24"/>
              </w:rPr>
              <w:t>and</w:t>
            </w:r>
            <w:r w:rsidR="00E65D9B">
              <w:rPr>
                <w:rFonts w:ascii="Aptos" w:hAnsi="Aptos"/>
                <w:bCs/>
                <w:sz w:val="24"/>
                <w:szCs w:val="24"/>
              </w:rPr>
              <w:t xml:space="preserve"> visitors to </w:t>
            </w:r>
            <w:r w:rsidR="00390F30">
              <w:rPr>
                <w:rFonts w:ascii="Aptos" w:hAnsi="Aptos"/>
                <w:bCs/>
                <w:sz w:val="24"/>
                <w:szCs w:val="24"/>
              </w:rPr>
              <w:t xml:space="preserve">some or all of the designated </w:t>
            </w:r>
            <w:r w:rsidR="00E65D9B">
              <w:rPr>
                <w:rFonts w:ascii="Aptos" w:hAnsi="Aptos"/>
                <w:bCs/>
                <w:sz w:val="24"/>
                <w:szCs w:val="24"/>
              </w:rPr>
              <w:t xml:space="preserve">spaces of enhanced security within the school </w:t>
            </w:r>
            <w:r>
              <w:rPr>
                <w:rFonts w:ascii="Aptos" w:hAnsi="Aptos"/>
                <w:bCs/>
                <w:sz w:val="24"/>
                <w:szCs w:val="24"/>
              </w:rPr>
              <w:t>building</w:t>
            </w:r>
            <w:r w:rsidR="00E65D9B">
              <w:rPr>
                <w:rFonts w:ascii="Aptos" w:hAnsi="Aptos"/>
                <w:bCs/>
                <w:sz w:val="24"/>
                <w:szCs w:val="24"/>
              </w:rPr>
              <w:t>/s</w:t>
            </w:r>
          </w:p>
        </w:tc>
        <w:tc>
          <w:tcPr>
            <w:tcW w:w="1134" w:type="dxa"/>
            <w:vAlign w:val="center"/>
          </w:tcPr>
          <w:p w14:paraId="18D21D5A" w14:textId="77777777" w:rsidR="00E65D9B" w:rsidRPr="00117E7D" w:rsidRDefault="00E65D9B" w:rsidP="00DB29DC">
            <w:pPr>
              <w:spacing w:before="40" w:after="40"/>
              <w:rPr>
                <w:rFonts w:ascii="Aptos" w:hAnsi="Aptos"/>
                <w:bCs/>
                <w:sz w:val="24"/>
                <w:szCs w:val="24"/>
              </w:rPr>
            </w:pPr>
          </w:p>
        </w:tc>
      </w:tr>
      <w:tr w:rsidR="00227567" w:rsidRPr="00010B5B" w14:paraId="1C566A20" w14:textId="77777777" w:rsidTr="0064418E">
        <w:trPr>
          <w:trHeight w:val="567"/>
        </w:trPr>
        <w:tc>
          <w:tcPr>
            <w:tcW w:w="8505" w:type="dxa"/>
            <w:vAlign w:val="center"/>
          </w:tcPr>
          <w:p w14:paraId="18CA7F9F" w14:textId="77777777" w:rsidR="00227567" w:rsidRPr="00920E86" w:rsidRDefault="00227567" w:rsidP="0064418E">
            <w:pPr>
              <w:spacing w:before="40" w:after="40"/>
              <w:rPr>
                <w:rFonts w:ascii="Aptos" w:hAnsi="Aptos"/>
                <w:bCs/>
                <w:sz w:val="24"/>
                <w:szCs w:val="24"/>
              </w:rPr>
            </w:pPr>
            <w:r w:rsidRPr="00920E86">
              <w:rPr>
                <w:rFonts w:ascii="Aptos" w:hAnsi="Aptos"/>
                <w:bCs/>
                <w:sz w:val="24"/>
                <w:szCs w:val="24"/>
              </w:rPr>
              <w:t xml:space="preserve">Parents are informed via the school’s parent messaging system that a </w:t>
            </w:r>
            <w:r w:rsidR="009F3A21">
              <w:rPr>
                <w:rFonts w:ascii="Aptos" w:hAnsi="Aptos"/>
                <w:bCs/>
                <w:sz w:val="24"/>
                <w:szCs w:val="24"/>
              </w:rPr>
              <w:t>Partial Lockdown</w:t>
            </w:r>
            <w:r w:rsidR="009F3A21" w:rsidRPr="00920E86">
              <w:rPr>
                <w:rFonts w:ascii="Aptos" w:hAnsi="Aptos"/>
                <w:bCs/>
                <w:sz w:val="24"/>
                <w:szCs w:val="24"/>
              </w:rPr>
              <w:t xml:space="preserve"> </w:t>
            </w:r>
            <w:r w:rsidRPr="00920E86">
              <w:rPr>
                <w:rFonts w:ascii="Aptos" w:hAnsi="Aptos"/>
                <w:bCs/>
                <w:sz w:val="24"/>
                <w:szCs w:val="24"/>
              </w:rPr>
              <w:t>is taking place</w:t>
            </w:r>
            <w:r>
              <w:rPr>
                <w:rFonts w:ascii="Aptos" w:hAnsi="Aptos"/>
                <w:bCs/>
                <w:sz w:val="24"/>
                <w:szCs w:val="24"/>
              </w:rPr>
              <w:t xml:space="preserve"> but that p</w:t>
            </w:r>
            <w:r w:rsidRPr="00312495">
              <w:rPr>
                <w:rFonts w:ascii="Aptos" w:hAnsi="Aptos"/>
                <w:bCs/>
                <w:sz w:val="24"/>
                <w:szCs w:val="24"/>
              </w:rPr>
              <w:t xml:space="preserve">upils will not be released to parents during the </w:t>
            </w:r>
            <w:r w:rsidR="009F3A21">
              <w:rPr>
                <w:rFonts w:ascii="Aptos" w:hAnsi="Aptos"/>
                <w:bCs/>
                <w:sz w:val="24"/>
                <w:szCs w:val="24"/>
              </w:rPr>
              <w:t>Partial Lockdown</w:t>
            </w:r>
          </w:p>
        </w:tc>
        <w:tc>
          <w:tcPr>
            <w:tcW w:w="1134" w:type="dxa"/>
            <w:vAlign w:val="center"/>
          </w:tcPr>
          <w:p w14:paraId="2B8EB22E" w14:textId="77777777" w:rsidR="00227567" w:rsidRPr="00010B5B" w:rsidRDefault="00227567" w:rsidP="0064418E">
            <w:pPr>
              <w:spacing w:before="40" w:after="40"/>
              <w:rPr>
                <w:rFonts w:ascii="Aptos" w:hAnsi="Aptos"/>
                <w:sz w:val="24"/>
                <w:szCs w:val="24"/>
              </w:rPr>
            </w:pPr>
          </w:p>
        </w:tc>
      </w:tr>
      <w:tr w:rsidR="00B53921" w:rsidRPr="00010B5B" w14:paraId="2ED66C49" w14:textId="77777777" w:rsidTr="00720259">
        <w:trPr>
          <w:trHeight w:val="57"/>
        </w:trPr>
        <w:tc>
          <w:tcPr>
            <w:tcW w:w="9639" w:type="dxa"/>
            <w:gridSpan w:val="2"/>
            <w:vAlign w:val="center"/>
          </w:tcPr>
          <w:p w14:paraId="3A32182E" w14:textId="77777777" w:rsidR="00B53921" w:rsidRPr="006F1550" w:rsidRDefault="00B53921" w:rsidP="00C763CE">
            <w:pPr>
              <w:jc w:val="center"/>
              <w:rPr>
                <w:rFonts w:ascii="Aptos" w:hAnsi="Aptos"/>
                <w:sz w:val="2"/>
                <w:szCs w:val="2"/>
              </w:rPr>
            </w:pPr>
          </w:p>
        </w:tc>
      </w:tr>
      <w:tr w:rsidR="00227567" w:rsidRPr="00885C07" w14:paraId="6B2A9142" w14:textId="77777777" w:rsidTr="0064418E">
        <w:trPr>
          <w:trHeight w:val="567"/>
        </w:trPr>
        <w:tc>
          <w:tcPr>
            <w:tcW w:w="9639" w:type="dxa"/>
            <w:gridSpan w:val="2"/>
            <w:tcBorders>
              <w:bottom w:val="single" w:sz="4" w:space="0" w:color="auto"/>
            </w:tcBorders>
            <w:shd w:val="clear" w:color="auto" w:fill="FFF2CC" w:themeFill="accent4" w:themeFillTint="33"/>
            <w:vAlign w:val="center"/>
          </w:tcPr>
          <w:p w14:paraId="7305029C" w14:textId="77777777" w:rsidR="00227567" w:rsidRPr="00312495" w:rsidRDefault="00227567" w:rsidP="0064418E">
            <w:pPr>
              <w:autoSpaceDE w:val="0"/>
              <w:autoSpaceDN w:val="0"/>
              <w:adjustRightInd w:val="0"/>
              <w:rPr>
                <w:rFonts w:ascii="Aptos" w:hAnsi="Aptos"/>
                <w:b/>
                <w:bCs/>
                <w:color w:val="C00000"/>
                <w:sz w:val="20"/>
              </w:rPr>
            </w:pPr>
            <w:r w:rsidRPr="00885C07">
              <w:rPr>
                <w:rFonts w:ascii="Aptos" w:hAnsi="Aptos"/>
                <w:b/>
                <w:bCs/>
                <w:color w:val="C00000"/>
                <w:sz w:val="20"/>
              </w:rPr>
              <w:t>GUIDANCE NOTES:</w:t>
            </w:r>
          </w:p>
          <w:p w14:paraId="22420F90" w14:textId="77777777" w:rsidR="00227567" w:rsidRDefault="00227567">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P</w:t>
            </w:r>
            <w:r w:rsidRPr="007E0BC9">
              <w:rPr>
                <w:rFonts w:ascii="Aptos" w:hAnsi="Aptos"/>
                <w:color w:val="C00000"/>
                <w:sz w:val="20"/>
              </w:rPr>
              <w:t xml:space="preserve">upils with mobile phones </w:t>
            </w:r>
            <w:r>
              <w:rPr>
                <w:rFonts w:ascii="Aptos" w:hAnsi="Aptos"/>
                <w:color w:val="C00000"/>
                <w:sz w:val="20"/>
              </w:rPr>
              <w:t>will be allowed</w:t>
            </w:r>
            <w:r w:rsidRPr="007E0BC9">
              <w:rPr>
                <w:rFonts w:ascii="Aptos" w:hAnsi="Aptos"/>
                <w:color w:val="C00000"/>
                <w:sz w:val="20"/>
              </w:rPr>
              <w:t xml:space="preserve"> to contact their parents to inform them they are safe but will not be let out of the school building until the all-clear signal has been given.</w:t>
            </w:r>
          </w:p>
          <w:p w14:paraId="5B5BC893" w14:textId="77777777" w:rsidR="00227567" w:rsidRPr="002119B9" w:rsidRDefault="00227567">
            <w:pPr>
              <w:pStyle w:val="ListParagraph"/>
              <w:numPr>
                <w:ilvl w:val="0"/>
                <w:numId w:val="2"/>
              </w:numPr>
              <w:autoSpaceDE w:val="0"/>
              <w:autoSpaceDN w:val="0"/>
              <w:adjustRightInd w:val="0"/>
              <w:ind w:left="310" w:hanging="310"/>
              <w:rPr>
                <w:rFonts w:ascii="Aptos" w:hAnsi="Aptos"/>
                <w:color w:val="C00000"/>
                <w:sz w:val="20"/>
              </w:rPr>
            </w:pPr>
            <w:r w:rsidRPr="00312495">
              <w:rPr>
                <w:rFonts w:ascii="Aptos" w:hAnsi="Aptos"/>
                <w:color w:val="C00000"/>
                <w:sz w:val="20"/>
              </w:rPr>
              <w:t>Office staff answer</w:t>
            </w:r>
            <w:r>
              <w:rPr>
                <w:rFonts w:ascii="Aptos" w:hAnsi="Aptos"/>
                <w:color w:val="C00000"/>
                <w:sz w:val="20"/>
              </w:rPr>
              <w:t>ing</w:t>
            </w:r>
            <w:r w:rsidRPr="00312495">
              <w:rPr>
                <w:rFonts w:ascii="Aptos" w:hAnsi="Aptos"/>
                <w:color w:val="C00000"/>
                <w:sz w:val="20"/>
              </w:rPr>
              <w:t xml:space="preserve"> telephone calls from parents </w:t>
            </w:r>
            <w:r>
              <w:rPr>
                <w:rFonts w:ascii="Aptos" w:hAnsi="Aptos"/>
                <w:color w:val="C00000"/>
                <w:sz w:val="20"/>
              </w:rPr>
              <w:t>should</w:t>
            </w:r>
            <w:r w:rsidRPr="00312495">
              <w:rPr>
                <w:rFonts w:ascii="Aptos" w:hAnsi="Aptos"/>
                <w:color w:val="C00000"/>
                <w:sz w:val="20"/>
              </w:rPr>
              <w:t xml:space="preserve"> inform them </w:t>
            </w:r>
            <w:r>
              <w:rPr>
                <w:rFonts w:ascii="Aptos" w:hAnsi="Aptos"/>
                <w:color w:val="C00000"/>
                <w:sz w:val="20"/>
              </w:rPr>
              <w:t xml:space="preserve">that </w:t>
            </w:r>
            <w:r w:rsidRPr="00312495">
              <w:rPr>
                <w:rFonts w:ascii="Aptos" w:hAnsi="Aptos"/>
                <w:color w:val="C00000"/>
                <w:sz w:val="20"/>
              </w:rPr>
              <w:t xml:space="preserve">pupils will not be released while the </w:t>
            </w:r>
            <w:r w:rsidR="009F3A21" w:rsidRPr="009F3A21">
              <w:rPr>
                <w:rFonts w:ascii="Aptos" w:hAnsi="Aptos"/>
                <w:color w:val="C00000"/>
                <w:sz w:val="20"/>
              </w:rPr>
              <w:t xml:space="preserve">Partial Lockdown </w:t>
            </w:r>
            <w:r w:rsidRPr="00312495">
              <w:rPr>
                <w:rFonts w:ascii="Aptos" w:hAnsi="Aptos"/>
                <w:color w:val="C00000"/>
                <w:sz w:val="20"/>
              </w:rPr>
              <w:t>is in place.</w:t>
            </w:r>
          </w:p>
        </w:tc>
      </w:tr>
      <w:tr w:rsidR="00B53921" w:rsidRPr="00010B5B" w14:paraId="143D56EF" w14:textId="77777777" w:rsidTr="00720259">
        <w:trPr>
          <w:trHeight w:val="57"/>
        </w:trPr>
        <w:tc>
          <w:tcPr>
            <w:tcW w:w="9639" w:type="dxa"/>
            <w:gridSpan w:val="2"/>
            <w:vAlign w:val="center"/>
          </w:tcPr>
          <w:p w14:paraId="5B13735B" w14:textId="77777777" w:rsidR="00B53921" w:rsidRPr="006F1550" w:rsidRDefault="00B53921" w:rsidP="00C763CE">
            <w:pPr>
              <w:jc w:val="center"/>
              <w:rPr>
                <w:rFonts w:ascii="Aptos" w:hAnsi="Aptos"/>
                <w:sz w:val="2"/>
                <w:szCs w:val="2"/>
              </w:rPr>
            </w:pPr>
          </w:p>
        </w:tc>
      </w:tr>
      <w:tr w:rsidR="00227567" w:rsidRPr="00010B5B" w14:paraId="0586BAB1" w14:textId="77777777" w:rsidTr="0064418E">
        <w:trPr>
          <w:trHeight w:val="567"/>
        </w:trPr>
        <w:tc>
          <w:tcPr>
            <w:tcW w:w="9639" w:type="dxa"/>
            <w:gridSpan w:val="2"/>
            <w:shd w:val="clear" w:color="auto" w:fill="FF7979"/>
            <w:vAlign w:val="center"/>
          </w:tcPr>
          <w:p w14:paraId="103CBF62" w14:textId="77777777" w:rsidR="00227567" w:rsidRPr="00010B5B" w:rsidRDefault="00227567" w:rsidP="0064418E">
            <w:pPr>
              <w:spacing w:before="40" w:after="40"/>
              <w:jc w:val="center"/>
              <w:rPr>
                <w:rFonts w:ascii="Aptos" w:hAnsi="Aptos"/>
                <w:sz w:val="24"/>
                <w:szCs w:val="24"/>
              </w:rPr>
            </w:pPr>
            <w:r w:rsidRPr="00FE1AAB">
              <w:rPr>
                <w:rFonts w:ascii="Aptos" w:hAnsi="Aptos"/>
                <w:b/>
                <w:color w:val="FFFFFF" w:themeColor="background1"/>
                <w:sz w:val="24"/>
                <w:szCs w:val="24"/>
              </w:rPr>
              <w:t>IMMEDIATE ACTIONS</w:t>
            </w:r>
          </w:p>
        </w:tc>
      </w:tr>
      <w:tr w:rsidR="00B53921" w:rsidRPr="00010B5B" w14:paraId="5FFFF732" w14:textId="77777777" w:rsidTr="00720259">
        <w:trPr>
          <w:trHeight w:val="57"/>
        </w:trPr>
        <w:tc>
          <w:tcPr>
            <w:tcW w:w="9639" w:type="dxa"/>
            <w:gridSpan w:val="2"/>
            <w:vAlign w:val="center"/>
          </w:tcPr>
          <w:p w14:paraId="1CB4D299" w14:textId="77777777" w:rsidR="00B53921" w:rsidRPr="006F1550" w:rsidRDefault="00B53921" w:rsidP="00C763CE">
            <w:pPr>
              <w:jc w:val="center"/>
              <w:rPr>
                <w:rFonts w:ascii="Aptos" w:hAnsi="Aptos"/>
                <w:sz w:val="2"/>
                <w:szCs w:val="2"/>
              </w:rPr>
            </w:pPr>
          </w:p>
        </w:tc>
      </w:tr>
      <w:tr w:rsidR="00227567" w:rsidRPr="00FE7118" w14:paraId="2D784BD1" w14:textId="77777777" w:rsidTr="0064418E">
        <w:trPr>
          <w:trHeight w:val="567"/>
        </w:trPr>
        <w:tc>
          <w:tcPr>
            <w:tcW w:w="8505" w:type="dxa"/>
            <w:vAlign w:val="center"/>
          </w:tcPr>
          <w:p w14:paraId="79BB1B2B" w14:textId="77777777" w:rsidR="00227567" w:rsidRPr="00FE7118" w:rsidRDefault="00227567" w:rsidP="0064418E">
            <w:pPr>
              <w:spacing w:before="40" w:after="40"/>
              <w:rPr>
                <w:rFonts w:ascii="Aptos" w:hAnsi="Aptos"/>
                <w:bCs/>
                <w:sz w:val="24"/>
                <w:szCs w:val="24"/>
              </w:rPr>
            </w:pPr>
            <w:r w:rsidRPr="00FE7118">
              <w:rPr>
                <w:rFonts w:ascii="Aptos" w:hAnsi="Aptos"/>
                <w:bCs/>
                <w:sz w:val="24"/>
                <w:szCs w:val="24"/>
              </w:rPr>
              <w:t>The Incident Manager contacts the relevant emergency services to alert them of the incident, and they are kept up-to-date, as necessary.</w:t>
            </w:r>
          </w:p>
        </w:tc>
        <w:tc>
          <w:tcPr>
            <w:tcW w:w="1134" w:type="dxa"/>
            <w:vAlign w:val="center"/>
          </w:tcPr>
          <w:p w14:paraId="1A0E30F1" w14:textId="77777777" w:rsidR="00227567" w:rsidRPr="00FE7118" w:rsidRDefault="00227567" w:rsidP="0064418E">
            <w:pPr>
              <w:spacing w:before="40" w:after="40"/>
              <w:rPr>
                <w:rFonts w:ascii="Aptos" w:hAnsi="Aptos"/>
                <w:sz w:val="24"/>
                <w:szCs w:val="24"/>
              </w:rPr>
            </w:pPr>
          </w:p>
        </w:tc>
      </w:tr>
      <w:tr w:rsidR="005E45BC" w:rsidRPr="005E45BC" w14:paraId="74061602" w14:textId="77777777" w:rsidTr="0064418E">
        <w:trPr>
          <w:trHeight w:val="567"/>
        </w:trPr>
        <w:tc>
          <w:tcPr>
            <w:tcW w:w="8505" w:type="dxa"/>
            <w:vAlign w:val="center"/>
          </w:tcPr>
          <w:p w14:paraId="7B016897" w14:textId="77777777" w:rsidR="00227567" w:rsidRPr="005E45BC" w:rsidRDefault="00992390" w:rsidP="0064418E">
            <w:pPr>
              <w:spacing w:before="40" w:after="40"/>
              <w:rPr>
                <w:rFonts w:ascii="Aptos" w:hAnsi="Aptos"/>
                <w:bCs/>
                <w:sz w:val="24"/>
                <w:szCs w:val="24"/>
              </w:rPr>
            </w:pPr>
            <w:r w:rsidRPr="005E45BC">
              <w:rPr>
                <w:rFonts w:ascii="Aptos" w:hAnsi="Aptos"/>
                <w:bCs/>
                <w:sz w:val="24"/>
                <w:szCs w:val="24"/>
              </w:rPr>
              <w:t>All outdoor activity is ceased immediately; staff managing pupils and/or hosting visitors ensure that everyone returns inside the school building via the nearest accessible entrance.</w:t>
            </w:r>
          </w:p>
        </w:tc>
        <w:tc>
          <w:tcPr>
            <w:tcW w:w="1134" w:type="dxa"/>
            <w:vAlign w:val="center"/>
          </w:tcPr>
          <w:p w14:paraId="001656A1" w14:textId="77777777" w:rsidR="00227567" w:rsidRPr="005E45BC" w:rsidRDefault="00227567" w:rsidP="0064418E">
            <w:pPr>
              <w:spacing w:before="40" w:after="40"/>
              <w:rPr>
                <w:rFonts w:ascii="Aptos" w:hAnsi="Aptos"/>
                <w:bCs/>
                <w:sz w:val="24"/>
                <w:szCs w:val="24"/>
              </w:rPr>
            </w:pPr>
          </w:p>
        </w:tc>
      </w:tr>
      <w:tr w:rsidR="00227567" w:rsidRPr="00FE7118" w14:paraId="6F136093" w14:textId="77777777" w:rsidTr="0064418E">
        <w:trPr>
          <w:trHeight w:val="567"/>
        </w:trPr>
        <w:tc>
          <w:tcPr>
            <w:tcW w:w="8505" w:type="dxa"/>
            <w:vAlign w:val="center"/>
          </w:tcPr>
          <w:p w14:paraId="28873B6C" w14:textId="77777777" w:rsidR="00227567" w:rsidRPr="00FE7118" w:rsidRDefault="00227567" w:rsidP="0064418E">
            <w:pPr>
              <w:spacing w:before="40" w:after="40"/>
              <w:rPr>
                <w:rFonts w:ascii="Aptos" w:hAnsi="Aptos"/>
                <w:bCs/>
                <w:sz w:val="24"/>
                <w:szCs w:val="24"/>
              </w:rPr>
            </w:pPr>
            <w:r w:rsidRPr="00FE7118">
              <w:rPr>
                <w:rFonts w:ascii="Aptos" w:hAnsi="Aptos"/>
                <w:bCs/>
                <w:sz w:val="24"/>
                <w:szCs w:val="24"/>
              </w:rPr>
              <w:t xml:space="preserve">The Incident Manager and Site Manager check outdoor areas and ensure all staff, pupils and visitors are inside the school building.  </w:t>
            </w:r>
          </w:p>
        </w:tc>
        <w:tc>
          <w:tcPr>
            <w:tcW w:w="1134" w:type="dxa"/>
            <w:vAlign w:val="center"/>
          </w:tcPr>
          <w:p w14:paraId="66FF66B0" w14:textId="77777777" w:rsidR="00227567" w:rsidRPr="00FE7118" w:rsidRDefault="00227567" w:rsidP="0064418E">
            <w:pPr>
              <w:spacing w:before="40" w:after="40"/>
              <w:rPr>
                <w:rFonts w:ascii="Aptos" w:hAnsi="Aptos"/>
                <w:bCs/>
                <w:sz w:val="24"/>
                <w:szCs w:val="24"/>
              </w:rPr>
            </w:pPr>
          </w:p>
        </w:tc>
      </w:tr>
      <w:tr w:rsidR="00227567" w:rsidRPr="00FE7118" w14:paraId="5254AD79" w14:textId="77777777" w:rsidTr="0064418E">
        <w:trPr>
          <w:trHeight w:val="567"/>
        </w:trPr>
        <w:tc>
          <w:tcPr>
            <w:tcW w:w="8505" w:type="dxa"/>
            <w:vAlign w:val="center"/>
          </w:tcPr>
          <w:p w14:paraId="556CE428" w14:textId="77777777" w:rsidR="00227567" w:rsidRPr="00FE7118" w:rsidRDefault="009F3A21" w:rsidP="0064418E">
            <w:pPr>
              <w:spacing w:before="40" w:after="40"/>
              <w:rPr>
                <w:rFonts w:ascii="Aptos" w:hAnsi="Aptos"/>
                <w:bCs/>
                <w:sz w:val="24"/>
                <w:szCs w:val="24"/>
              </w:rPr>
            </w:pPr>
            <w:r w:rsidRPr="00FE7118">
              <w:rPr>
                <w:rFonts w:ascii="Aptos" w:hAnsi="Aptos"/>
                <w:bCs/>
                <w:sz w:val="24"/>
                <w:szCs w:val="24"/>
              </w:rPr>
              <w:t xml:space="preserve">All external doors and windows </w:t>
            </w:r>
            <w:r>
              <w:rPr>
                <w:rFonts w:ascii="Aptos" w:hAnsi="Aptos"/>
                <w:bCs/>
                <w:sz w:val="24"/>
                <w:szCs w:val="24"/>
              </w:rPr>
              <w:t xml:space="preserve">are locked </w:t>
            </w:r>
            <w:r w:rsidRPr="00FE7118">
              <w:rPr>
                <w:rFonts w:ascii="Aptos" w:hAnsi="Aptos"/>
                <w:bCs/>
                <w:sz w:val="24"/>
                <w:szCs w:val="24"/>
              </w:rPr>
              <w:t>until the ‘all-clear’ signal is given, or unless otherwise instructed by the Incident Manager or emergency services.</w:t>
            </w:r>
          </w:p>
        </w:tc>
        <w:tc>
          <w:tcPr>
            <w:tcW w:w="1134" w:type="dxa"/>
            <w:vAlign w:val="center"/>
          </w:tcPr>
          <w:p w14:paraId="4D79BD01" w14:textId="77777777" w:rsidR="00227567" w:rsidRPr="00FE7118" w:rsidRDefault="00227567" w:rsidP="0064418E">
            <w:pPr>
              <w:spacing w:before="40" w:after="40"/>
              <w:rPr>
                <w:rFonts w:ascii="Aptos" w:hAnsi="Aptos"/>
                <w:bCs/>
                <w:sz w:val="24"/>
                <w:szCs w:val="24"/>
              </w:rPr>
            </w:pPr>
          </w:p>
        </w:tc>
      </w:tr>
      <w:tr w:rsidR="00227567" w:rsidRPr="00FE7118" w14:paraId="37DF052D" w14:textId="77777777" w:rsidTr="0064418E">
        <w:trPr>
          <w:trHeight w:val="567"/>
        </w:trPr>
        <w:tc>
          <w:tcPr>
            <w:tcW w:w="8505" w:type="dxa"/>
            <w:vAlign w:val="center"/>
          </w:tcPr>
          <w:p w14:paraId="158FDA32" w14:textId="77777777" w:rsidR="00227567" w:rsidRPr="00FE7118" w:rsidRDefault="00227567" w:rsidP="0064418E">
            <w:pPr>
              <w:spacing w:before="40" w:after="40"/>
              <w:rPr>
                <w:rFonts w:ascii="Aptos" w:hAnsi="Aptos"/>
                <w:bCs/>
                <w:sz w:val="24"/>
                <w:szCs w:val="24"/>
              </w:rPr>
            </w:pPr>
            <w:r w:rsidRPr="00FE7118">
              <w:rPr>
                <w:rFonts w:ascii="Aptos" w:hAnsi="Aptos"/>
                <w:bCs/>
                <w:sz w:val="24"/>
                <w:szCs w:val="24"/>
              </w:rPr>
              <w:t>In the event of a</w:t>
            </w:r>
            <w:r>
              <w:rPr>
                <w:rFonts w:ascii="Aptos" w:hAnsi="Aptos"/>
                <w:bCs/>
                <w:sz w:val="24"/>
                <w:szCs w:val="24"/>
              </w:rPr>
              <w:t xml:space="preserve"> potential</w:t>
            </w:r>
            <w:r w:rsidRPr="00FE7118">
              <w:rPr>
                <w:rFonts w:ascii="Aptos" w:hAnsi="Aptos"/>
                <w:bCs/>
                <w:sz w:val="24"/>
                <w:szCs w:val="24"/>
              </w:rPr>
              <w:t xml:space="preserve"> air pollution issue, all air vents are closed by the Site Manager.</w:t>
            </w:r>
          </w:p>
        </w:tc>
        <w:tc>
          <w:tcPr>
            <w:tcW w:w="1134" w:type="dxa"/>
            <w:vAlign w:val="center"/>
          </w:tcPr>
          <w:p w14:paraId="4AB25E78" w14:textId="77777777" w:rsidR="00227567" w:rsidRPr="00FE7118" w:rsidRDefault="00227567" w:rsidP="0064418E">
            <w:pPr>
              <w:spacing w:before="40" w:after="40"/>
              <w:rPr>
                <w:rFonts w:ascii="Aptos" w:hAnsi="Aptos"/>
                <w:bCs/>
                <w:sz w:val="24"/>
                <w:szCs w:val="24"/>
              </w:rPr>
            </w:pPr>
          </w:p>
        </w:tc>
      </w:tr>
      <w:tr w:rsidR="00227567" w:rsidRPr="00FE7118" w14:paraId="3F349721" w14:textId="77777777" w:rsidTr="0064418E">
        <w:trPr>
          <w:trHeight w:val="567"/>
        </w:trPr>
        <w:tc>
          <w:tcPr>
            <w:tcW w:w="8505" w:type="dxa"/>
            <w:vAlign w:val="center"/>
          </w:tcPr>
          <w:p w14:paraId="01D65230" w14:textId="77777777" w:rsidR="00227567" w:rsidRPr="00FE7118" w:rsidRDefault="00227567" w:rsidP="0064418E">
            <w:pPr>
              <w:spacing w:before="40" w:after="40"/>
              <w:rPr>
                <w:rFonts w:ascii="Aptos" w:hAnsi="Aptos"/>
                <w:bCs/>
                <w:sz w:val="24"/>
                <w:szCs w:val="24"/>
              </w:rPr>
            </w:pPr>
            <w:r w:rsidRPr="00292965">
              <w:rPr>
                <w:rFonts w:ascii="Aptos" w:hAnsi="Aptos"/>
                <w:bCs/>
                <w:sz w:val="24"/>
                <w:szCs w:val="24"/>
              </w:rPr>
              <w:t>The Incident Manager alerts staff members that the building is secure.</w:t>
            </w:r>
          </w:p>
        </w:tc>
        <w:tc>
          <w:tcPr>
            <w:tcW w:w="1134" w:type="dxa"/>
            <w:vAlign w:val="center"/>
          </w:tcPr>
          <w:p w14:paraId="161BAFD1" w14:textId="77777777" w:rsidR="00227567" w:rsidRPr="00FE7118" w:rsidRDefault="00227567" w:rsidP="0064418E">
            <w:pPr>
              <w:spacing w:before="40" w:after="40"/>
              <w:rPr>
                <w:rFonts w:ascii="Aptos" w:hAnsi="Aptos"/>
                <w:bCs/>
                <w:sz w:val="24"/>
                <w:szCs w:val="24"/>
              </w:rPr>
            </w:pPr>
          </w:p>
        </w:tc>
      </w:tr>
      <w:tr w:rsidR="00227567" w:rsidRPr="00FE7118" w14:paraId="2089569A" w14:textId="77777777" w:rsidTr="0064418E">
        <w:trPr>
          <w:trHeight w:val="567"/>
        </w:trPr>
        <w:tc>
          <w:tcPr>
            <w:tcW w:w="8505" w:type="dxa"/>
            <w:vAlign w:val="center"/>
          </w:tcPr>
          <w:p w14:paraId="5F96B24A" w14:textId="77777777" w:rsidR="00227567" w:rsidRPr="00FE7118" w:rsidRDefault="004D10BB" w:rsidP="0064418E">
            <w:pPr>
              <w:spacing w:before="40" w:after="40"/>
              <w:rPr>
                <w:rFonts w:ascii="Aptos" w:hAnsi="Aptos"/>
                <w:bCs/>
                <w:sz w:val="24"/>
                <w:szCs w:val="24"/>
              </w:rPr>
            </w:pPr>
            <w:r w:rsidRPr="004D10BB">
              <w:rPr>
                <w:rFonts w:ascii="Aptos" w:hAnsi="Aptos"/>
                <w:bCs/>
                <w:sz w:val="24"/>
                <w:szCs w:val="24"/>
              </w:rPr>
              <w:t>Once everyone</w:t>
            </w:r>
            <w:r>
              <w:rPr>
                <w:rFonts w:ascii="Aptos" w:hAnsi="Aptos"/>
                <w:bCs/>
                <w:sz w:val="24"/>
                <w:szCs w:val="24"/>
              </w:rPr>
              <w:t xml:space="preserve"> is inside</w:t>
            </w:r>
            <w:r w:rsidRPr="004D10BB">
              <w:rPr>
                <w:rFonts w:ascii="Aptos" w:hAnsi="Aptos"/>
                <w:bCs/>
                <w:sz w:val="24"/>
                <w:szCs w:val="24"/>
              </w:rPr>
              <w:t xml:space="preserve"> and </w:t>
            </w:r>
            <w:r w:rsidR="00227567" w:rsidRPr="004D10BB">
              <w:rPr>
                <w:rFonts w:ascii="Aptos" w:hAnsi="Aptos"/>
                <w:bCs/>
                <w:sz w:val="24"/>
                <w:szCs w:val="24"/>
              </w:rPr>
              <w:t>the building is secure</w:t>
            </w:r>
            <w:r w:rsidR="00227567">
              <w:rPr>
                <w:rFonts w:ascii="Aptos" w:hAnsi="Aptos"/>
                <w:bCs/>
                <w:sz w:val="24"/>
                <w:szCs w:val="24"/>
              </w:rPr>
              <w:t xml:space="preserve">, </w:t>
            </w:r>
            <w:r w:rsidR="00227567" w:rsidRPr="00FE7118">
              <w:rPr>
                <w:rFonts w:ascii="Aptos" w:hAnsi="Aptos"/>
                <w:bCs/>
                <w:sz w:val="24"/>
                <w:szCs w:val="24"/>
              </w:rPr>
              <w:t xml:space="preserve">one staff member per group conducts a register check of their area. </w:t>
            </w:r>
          </w:p>
        </w:tc>
        <w:tc>
          <w:tcPr>
            <w:tcW w:w="1134" w:type="dxa"/>
            <w:vAlign w:val="center"/>
          </w:tcPr>
          <w:p w14:paraId="3342B0E7" w14:textId="77777777" w:rsidR="00227567" w:rsidRPr="00FE7118" w:rsidRDefault="00227567" w:rsidP="0064418E">
            <w:pPr>
              <w:spacing w:before="40" w:after="40"/>
              <w:rPr>
                <w:rFonts w:ascii="Aptos" w:hAnsi="Aptos"/>
                <w:bCs/>
                <w:sz w:val="24"/>
                <w:szCs w:val="24"/>
              </w:rPr>
            </w:pPr>
          </w:p>
        </w:tc>
      </w:tr>
      <w:tr w:rsidR="00227567" w:rsidRPr="00FE7118" w14:paraId="7B8E13F4" w14:textId="77777777" w:rsidTr="0064418E">
        <w:trPr>
          <w:trHeight w:val="567"/>
        </w:trPr>
        <w:tc>
          <w:tcPr>
            <w:tcW w:w="8505" w:type="dxa"/>
            <w:vAlign w:val="center"/>
          </w:tcPr>
          <w:p w14:paraId="4FCC0CC3" w14:textId="77777777" w:rsidR="00227567" w:rsidRPr="00FE7118" w:rsidRDefault="00227567" w:rsidP="0064418E">
            <w:pPr>
              <w:spacing w:before="40" w:after="40"/>
              <w:rPr>
                <w:rFonts w:ascii="Aptos" w:hAnsi="Aptos"/>
                <w:bCs/>
                <w:sz w:val="24"/>
                <w:szCs w:val="24"/>
              </w:rPr>
            </w:pPr>
            <w:r w:rsidRPr="00FE7118">
              <w:rPr>
                <w:rFonts w:ascii="Aptos" w:hAnsi="Aptos"/>
                <w:bCs/>
                <w:sz w:val="24"/>
                <w:szCs w:val="24"/>
              </w:rPr>
              <w:t xml:space="preserve">Staff notify the Incident Manager immediately if any pupils, members of staff or visitors are not accounted for. Report anyone known (or suspected) to be missing </w:t>
            </w:r>
            <w:r w:rsidRPr="00FE7118">
              <w:rPr>
                <w:rFonts w:ascii="Aptos" w:hAnsi="Aptos"/>
                <w:bCs/>
                <w:sz w:val="24"/>
                <w:szCs w:val="24"/>
              </w:rPr>
              <w:lastRenderedPageBreak/>
              <w:t>to the emergency services - only instigate a search if it is appropriate and safe to do so.</w:t>
            </w:r>
          </w:p>
        </w:tc>
        <w:tc>
          <w:tcPr>
            <w:tcW w:w="1134" w:type="dxa"/>
            <w:vAlign w:val="center"/>
          </w:tcPr>
          <w:p w14:paraId="6212853B" w14:textId="77777777" w:rsidR="00227567" w:rsidRPr="00FE7118" w:rsidRDefault="00227567" w:rsidP="0064418E">
            <w:pPr>
              <w:spacing w:before="40" w:after="40"/>
              <w:rPr>
                <w:rFonts w:ascii="Aptos" w:hAnsi="Aptos"/>
                <w:bCs/>
                <w:sz w:val="24"/>
                <w:szCs w:val="24"/>
              </w:rPr>
            </w:pPr>
          </w:p>
        </w:tc>
      </w:tr>
      <w:tr w:rsidR="00227567" w:rsidRPr="00FE7118" w14:paraId="63CBA68F" w14:textId="77777777" w:rsidTr="0064418E">
        <w:trPr>
          <w:trHeight w:val="567"/>
        </w:trPr>
        <w:tc>
          <w:tcPr>
            <w:tcW w:w="8505" w:type="dxa"/>
            <w:vAlign w:val="center"/>
          </w:tcPr>
          <w:p w14:paraId="14A06A95" w14:textId="77777777" w:rsidR="00227567" w:rsidRPr="00FE7118" w:rsidRDefault="00227567" w:rsidP="0064418E">
            <w:pPr>
              <w:spacing w:before="40" w:after="40"/>
              <w:rPr>
                <w:rFonts w:ascii="Aptos" w:hAnsi="Aptos"/>
                <w:bCs/>
                <w:sz w:val="24"/>
                <w:szCs w:val="24"/>
              </w:rPr>
            </w:pPr>
            <w:r w:rsidRPr="00FE7118">
              <w:rPr>
                <w:rFonts w:ascii="Aptos" w:hAnsi="Aptos"/>
                <w:bCs/>
                <w:sz w:val="24"/>
                <w:szCs w:val="24"/>
              </w:rPr>
              <w:t xml:space="preserve">Staff members keep the groups they are responsible for calm during the </w:t>
            </w:r>
            <w:r w:rsidR="00390F30">
              <w:rPr>
                <w:rFonts w:ascii="Aptos" w:hAnsi="Aptos"/>
                <w:bCs/>
                <w:sz w:val="24"/>
                <w:szCs w:val="24"/>
              </w:rPr>
              <w:t>Partial Lockdown</w:t>
            </w:r>
            <w:r w:rsidRPr="00FE7118">
              <w:rPr>
                <w:rFonts w:ascii="Aptos" w:hAnsi="Aptos"/>
                <w:bCs/>
                <w:sz w:val="24"/>
                <w:szCs w:val="24"/>
              </w:rPr>
              <w:t>.</w:t>
            </w:r>
          </w:p>
        </w:tc>
        <w:tc>
          <w:tcPr>
            <w:tcW w:w="1134" w:type="dxa"/>
            <w:vAlign w:val="center"/>
          </w:tcPr>
          <w:p w14:paraId="6925A22E" w14:textId="77777777" w:rsidR="00227567" w:rsidRPr="00FE7118" w:rsidRDefault="00227567" w:rsidP="0064418E">
            <w:pPr>
              <w:spacing w:before="40" w:after="40"/>
              <w:rPr>
                <w:rFonts w:ascii="Aptos" w:hAnsi="Aptos"/>
                <w:bCs/>
                <w:sz w:val="24"/>
                <w:szCs w:val="24"/>
              </w:rPr>
            </w:pPr>
          </w:p>
        </w:tc>
      </w:tr>
      <w:tr w:rsidR="00227567" w:rsidRPr="00FE7118" w14:paraId="194AF446" w14:textId="77777777" w:rsidTr="0064418E">
        <w:trPr>
          <w:trHeight w:val="567"/>
        </w:trPr>
        <w:tc>
          <w:tcPr>
            <w:tcW w:w="8505" w:type="dxa"/>
            <w:vAlign w:val="center"/>
          </w:tcPr>
          <w:p w14:paraId="16C1B2B7" w14:textId="77777777" w:rsidR="00227567" w:rsidRPr="00FE7118" w:rsidRDefault="00227567" w:rsidP="0064418E">
            <w:pPr>
              <w:spacing w:before="40" w:after="40"/>
              <w:rPr>
                <w:rFonts w:ascii="Aptos" w:hAnsi="Aptos"/>
                <w:bCs/>
                <w:sz w:val="24"/>
                <w:szCs w:val="24"/>
              </w:rPr>
            </w:pPr>
            <w:r w:rsidRPr="00FE7118">
              <w:rPr>
                <w:rFonts w:ascii="Aptos" w:hAnsi="Aptos"/>
                <w:bCs/>
                <w:sz w:val="24"/>
                <w:szCs w:val="24"/>
              </w:rPr>
              <w:t xml:space="preserve">The </w:t>
            </w:r>
            <w:r w:rsidR="007E1136">
              <w:rPr>
                <w:rFonts w:ascii="Aptos" w:hAnsi="Aptos"/>
                <w:bCs/>
                <w:sz w:val="24"/>
                <w:szCs w:val="24"/>
              </w:rPr>
              <w:t>Incident Manager</w:t>
            </w:r>
            <w:r w:rsidRPr="00FE7118">
              <w:rPr>
                <w:rFonts w:ascii="Aptos" w:hAnsi="Aptos"/>
                <w:bCs/>
                <w:sz w:val="24"/>
                <w:szCs w:val="24"/>
              </w:rPr>
              <w:t xml:space="preserve"> keeps in contact with the relevant emergency services to assess the best course of action in respect of the prevailing incident.</w:t>
            </w:r>
          </w:p>
        </w:tc>
        <w:tc>
          <w:tcPr>
            <w:tcW w:w="1134" w:type="dxa"/>
            <w:vAlign w:val="center"/>
          </w:tcPr>
          <w:p w14:paraId="1FF1C623" w14:textId="77777777" w:rsidR="00227567" w:rsidRPr="00FE7118" w:rsidRDefault="00227567" w:rsidP="0064418E">
            <w:pPr>
              <w:spacing w:before="40" w:after="40"/>
              <w:rPr>
                <w:rFonts w:ascii="Aptos" w:hAnsi="Aptos"/>
                <w:bCs/>
                <w:sz w:val="24"/>
                <w:szCs w:val="24"/>
              </w:rPr>
            </w:pPr>
          </w:p>
        </w:tc>
      </w:tr>
      <w:tr w:rsidR="00227567" w:rsidRPr="00FE7118" w14:paraId="5C10DAF9" w14:textId="77777777" w:rsidTr="0064418E">
        <w:trPr>
          <w:trHeight w:val="567"/>
        </w:trPr>
        <w:tc>
          <w:tcPr>
            <w:tcW w:w="8505" w:type="dxa"/>
            <w:vAlign w:val="center"/>
          </w:tcPr>
          <w:p w14:paraId="6B89E6D0" w14:textId="77777777" w:rsidR="00227567" w:rsidRPr="00FE7118" w:rsidRDefault="00227567" w:rsidP="0064418E">
            <w:pPr>
              <w:spacing w:before="40" w:after="40"/>
              <w:rPr>
                <w:rFonts w:ascii="Aptos" w:hAnsi="Aptos"/>
                <w:bCs/>
                <w:sz w:val="24"/>
                <w:szCs w:val="24"/>
              </w:rPr>
            </w:pPr>
            <w:r w:rsidRPr="00FE7118">
              <w:rPr>
                <w:rFonts w:ascii="Aptos" w:hAnsi="Aptos"/>
                <w:bCs/>
                <w:sz w:val="24"/>
                <w:szCs w:val="24"/>
              </w:rPr>
              <w:t xml:space="preserve">If it becomes necessary to escalate the </w:t>
            </w:r>
            <w:r w:rsidR="009F3A21">
              <w:rPr>
                <w:rFonts w:ascii="Aptos" w:hAnsi="Aptos"/>
                <w:bCs/>
                <w:sz w:val="24"/>
                <w:szCs w:val="24"/>
              </w:rPr>
              <w:t>Partial Lockdown to a Full Lockdown</w:t>
            </w:r>
            <w:r w:rsidRPr="00FE7118">
              <w:rPr>
                <w:rFonts w:ascii="Aptos" w:hAnsi="Aptos"/>
                <w:bCs/>
                <w:sz w:val="24"/>
                <w:szCs w:val="24"/>
              </w:rPr>
              <w:t>, the relevant signal is sounded by the Incident Manager.</w:t>
            </w:r>
          </w:p>
        </w:tc>
        <w:tc>
          <w:tcPr>
            <w:tcW w:w="1134" w:type="dxa"/>
            <w:vAlign w:val="center"/>
          </w:tcPr>
          <w:p w14:paraId="24689B0C" w14:textId="77777777" w:rsidR="00227567" w:rsidRPr="00FE7118" w:rsidRDefault="00227567" w:rsidP="0064418E">
            <w:pPr>
              <w:spacing w:before="40" w:after="40"/>
              <w:rPr>
                <w:rFonts w:ascii="Aptos" w:hAnsi="Aptos"/>
                <w:bCs/>
                <w:sz w:val="24"/>
                <w:szCs w:val="24"/>
              </w:rPr>
            </w:pPr>
          </w:p>
        </w:tc>
      </w:tr>
      <w:tr w:rsidR="00227567" w:rsidRPr="004E5783" w14:paraId="5CC536A0" w14:textId="77777777" w:rsidTr="0064418E">
        <w:trPr>
          <w:trHeight w:val="567"/>
        </w:trPr>
        <w:tc>
          <w:tcPr>
            <w:tcW w:w="8505" w:type="dxa"/>
            <w:vAlign w:val="center"/>
          </w:tcPr>
          <w:p w14:paraId="0DAD6477" w14:textId="77777777" w:rsidR="00227567" w:rsidRPr="004E5783" w:rsidRDefault="00676042" w:rsidP="0064418E">
            <w:pPr>
              <w:spacing w:before="40" w:after="40"/>
              <w:rPr>
                <w:rFonts w:ascii="Aptos" w:hAnsi="Aptos"/>
                <w:bCs/>
                <w:sz w:val="24"/>
                <w:szCs w:val="24"/>
              </w:rPr>
            </w:pPr>
            <w:r w:rsidRPr="00676042">
              <w:rPr>
                <w:rFonts w:ascii="Aptos" w:hAnsi="Aptos"/>
                <w:bCs/>
                <w:sz w:val="24"/>
                <w:szCs w:val="24"/>
              </w:rPr>
              <w:t xml:space="preserve">In the unlikely event that it becomes necessary to evacuate the building, the evacuation signal is sounded by the Incident </w:t>
            </w:r>
            <w:r w:rsidR="007E1136" w:rsidRPr="00676042">
              <w:rPr>
                <w:rFonts w:ascii="Aptos" w:hAnsi="Aptos"/>
                <w:bCs/>
                <w:sz w:val="24"/>
                <w:szCs w:val="24"/>
              </w:rPr>
              <w:t>Manager,</w:t>
            </w:r>
            <w:r w:rsidR="007E1136">
              <w:rPr>
                <w:rFonts w:ascii="Aptos" w:hAnsi="Aptos"/>
                <w:bCs/>
                <w:sz w:val="24"/>
                <w:szCs w:val="24"/>
              </w:rPr>
              <w:t xml:space="preserve"> and the Evacuation Procedure is implemented</w:t>
            </w:r>
            <w:r w:rsidR="007E1136" w:rsidRPr="00676042">
              <w:rPr>
                <w:rFonts w:ascii="Aptos" w:hAnsi="Aptos"/>
                <w:bCs/>
                <w:sz w:val="24"/>
                <w:szCs w:val="24"/>
              </w:rPr>
              <w:t>.</w:t>
            </w:r>
          </w:p>
        </w:tc>
        <w:tc>
          <w:tcPr>
            <w:tcW w:w="1134" w:type="dxa"/>
            <w:vAlign w:val="center"/>
          </w:tcPr>
          <w:p w14:paraId="4FF3F32F" w14:textId="77777777" w:rsidR="00227567" w:rsidRPr="00AA3D92" w:rsidRDefault="00227567" w:rsidP="0064418E">
            <w:pPr>
              <w:spacing w:before="40" w:after="40"/>
              <w:rPr>
                <w:rFonts w:ascii="Aptos" w:hAnsi="Aptos"/>
                <w:bCs/>
                <w:sz w:val="24"/>
                <w:szCs w:val="24"/>
              </w:rPr>
            </w:pPr>
          </w:p>
        </w:tc>
      </w:tr>
      <w:tr w:rsidR="00227567" w:rsidRPr="00AA3D92" w14:paraId="31D4B42B" w14:textId="77777777" w:rsidTr="0064418E">
        <w:trPr>
          <w:trHeight w:val="567"/>
        </w:trPr>
        <w:tc>
          <w:tcPr>
            <w:tcW w:w="8505" w:type="dxa"/>
            <w:vAlign w:val="center"/>
          </w:tcPr>
          <w:p w14:paraId="14CD8F30" w14:textId="77777777" w:rsidR="00227567" w:rsidRPr="00AA3D92" w:rsidRDefault="00227567" w:rsidP="0064418E">
            <w:pPr>
              <w:spacing w:before="40" w:after="40"/>
              <w:rPr>
                <w:rFonts w:ascii="Aptos" w:hAnsi="Aptos"/>
                <w:bCs/>
                <w:sz w:val="24"/>
                <w:szCs w:val="24"/>
              </w:rPr>
            </w:pPr>
            <w:r w:rsidRPr="00AA3D92">
              <w:rPr>
                <w:rFonts w:ascii="Aptos" w:hAnsi="Aptos"/>
                <w:bCs/>
                <w:sz w:val="24"/>
                <w:szCs w:val="24"/>
              </w:rPr>
              <w:t xml:space="preserve">The </w:t>
            </w:r>
            <w:r w:rsidR="009F3A21">
              <w:rPr>
                <w:rFonts w:ascii="Aptos" w:hAnsi="Aptos"/>
                <w:bCs/>
                <w:sz w:val="24"/>
                <w:szCs w:val="24"/>
              </w:rPr>
              <w:t xml:space="preserve">Partial Lockdown </w:t>
            </w:r>
            <w:r w:rsidRPr="00AA3D92">
              <w:rPr>
                <w:rFonts w:ascii="Aptos" w:hAnsi="Aptos"/>
                <w:bCs/>
                <w:sz w:val="24"/>
                <w:szCs w:val="24"/>
              </w:rPr>
              <w:t xml:space="preserve">only ends </w:t>
            </w:r>
            <w:r w:rsidR="00723276" w:rsidRPr="00723276">
              <w:rPr>
                <w:rFonts w:ascii="Aptos" w:hAnsi="Aptos"/>
                <w:bCs/>
                <w:sz w:val="24"/>
                <w:szCs w:val="24"/>
              </w:rPr>
              <w:t>once the Incident Manager is certain that it is completely safe to do so and the all-clear signal has been sounded.</w:t>
            </w:r>
          </w:p>
        </w:tc>
        <w:tc>
          <w:tcPr>
            <w:tcW w:w="1134" w:type="dxa"/>
            <w:vAlign w:val="center"/>
          </w:tcPr>
          <w:p w14:paraId="2CFAEFF7" w14:textId="77777777" w:rsidR="00227567" w:rsidRPr="00AA3D92" w:rsidRDefault="00227567" w:rsidP="0064418E">
            <w:pPr>
              <w:spacing w:before="40" w:after="40"/>
              <w:rPr>
                <w:rFonts w:ascii="Aptos" w:hAnsi="Aptos"/>
                <w:bCs/>
                <w:sz w:val="24"/>
                <w:szCs w:val="24"/>
              </w:rPr>
            </w:pPr>
          </w:p>
        </w:tc>
      </w:tr>
      <w:tr w:rsidR="00B53921" w:rsidRPr="00010B5B" w14:paraId="4050D442" w14:textId="77777777" w:rsidTr="00720259">
        <w:trPr>
          <w:trHeight w:val="57"/>
        </w:trPr>
        <w:tc>
          <w:tcPr>
            <w:tcW w:w="9639" w:type="dxa"/>
            <w:gridSpan w:val="2"/>
            <w:vAlign w:val="center"/>
          </w:tcPr>
          <w:p w14:paraId="48109C81" w14:textId="77777777" w:rsidR="00B53921" w:rsidRPr="006F1550" w:rsidRDefault="00B53921" w:rsidP="00C763CE">
            <w:pPr>
              <w:jc w:val="center"/>
              <w:rPr>
                <w:rFonts w:ascii="Aptos" w:hAnsi="Aptos"/>
                <w:sz w:val="2"/>
                <w:szCs w:val="2"/>
              </w:rPr>
            </w:pPr>
          </w:p>
        </w:tc>
      </w:tr>
      <w:tr w:rsidR="00227567" w:rsidRPr="00010B5B" w14:paraId="2B6B959B" w14:textId="77777777" w:rsidTr="0064418E">
        <w:trPr>
          <w:trHeight w:val="567"/>
        </w:trPr>
        <w:tc>
          <w:tcPr>
            <w:tcW w:w="9639" w:type="dxa"/>
            <w:gridSpan w:val="2"/>
            <w:shd w:val="clear" w:color="auto" w:fill="FF7979"/>
            <w:vAlign w:val="center"/>
          </w:tcPr>
          <w:p w14:paraId="77EBC82E" w14:textId="77777777" w:rsidR="00227567" w:rsidRPr="00010B5B" w:rsidRDefault="004D10BB" w:rsidP="0064418E">
            <w:pPr>
              <w:spacing w:before="40" w:after="40"/>
              <w:jc w:val="center"/>
              <w:rPr>
                <w:rFonts w:ascii="Aptos" w:hAnsi="Aptos"/>
                <w:sz w:val="24"/>
                <w:szCs w:val="24"/>
              </w:rPr>
            </w:pPr>
            <w:r w:rsidRPr="00FE1AAB">
              <w:rPr>
                <w:rFonts w:ascii="Aptos" w:hAnsi="Aptos"/>
                <w:b/>
                <w:color w:val="FFFFFF" w:themeColor="background1"/>
                <w:sz w:val="24"/>
                <w:szCs w:val="24"/>
              </w:rPr>
              <w:t>POST</w:t>
            </w:r>
            <w:r>
              <w:rPr>
                <w:rFonts w:ascii="Aptos" w:hAnsi="Aptos"/>
                <w:b/>
                <w:color w:val="FFFFFF" w:themeColor="background1"/>
                <w:sz w:val="24"/>
                <w:szCs w:val="24"/>
              </w:rPr>
              <w:t>-PARTIAL LOCKDOWN</w:t>
            </w:r>
            <w:r w:rsidRPr="00FE1AAB">
              <w:rPr>
                <w:rFonts w:ascii="Aptos" w:hAnsi="Aptos"/>
                <w:b/>
                <w:color w:val="FFFFFF" w:themeColor="background1"/>
                <w:sz w:val="24"/>
                <w:szCs w:val="24"/>
              </w:rPr>
              <w:t xml:space="preserve"> </w:t>
            </w:r>
            <w:r w:rsidR="00227567" w:rsidRPr="00FE1AAB">
              <w:rPr>
                <w:rFonts w:ascii="Aptos" w:hAnsi="Aptos"/>
                <w:b/>
                <w:color w:val="FFFFFF" w:themeColor="background1"/>
                <w:sz w:val="24"/>
                <w:szCs w:val="24"/>
              </w:rPr>
              <w:t>ACTIONS</w:t>
            </w:r>
          </w:p>
        </w:tc>
      </w:tr>
      <w:tr w:rsidR="00B53921" w:rsidRPr="00010B5B" w14:paraId="00CFCDCB" w14:textId="77777777" w:rsidTr="00720259">
        <w:trPr>
          <w:trHeight w:val="57"/>
        </w:trPr>
        <w:tc>
          <w:tcPr>
            <w:tcW w:w="9639" w:type="dxa"/>
            <w:gridSpan w:val="2"/>
            <w:vAlign w:val="center"/>
          </w:tcPr>
          <w:p w14:paraId="59572FC0" w14:textId="77777777" w:rsidR="00B53921" w:rsidRPr="006F1550" w:rsidRDefault="00B53921" w:rsidP="00C763CE">
            <w:pPr>
              <w:jc w:val="center"/>
              <w:rPr>
                <w:rFonts w:ascii="Aptos" w:hAnsi="Aptos"/>
                <w:sz w:val="2"/>
                <w:szCs w:val="2"/>
              </w:rPr>
            </w:pPr>
          </w:p>
        </w:tc>
      </w:tr>
      <w:tr w:rsidR="00227567" w:rsidRPr="00AC4B7D" w14:paraId="116C759F" w14:textId="77777777" w:rsidTr="0064418E">
        <w:trPr>
          <w:trHeight w:val="567"/>
        </w:trPr>
        <w:tc>
          <w:tcPr>
            <w:tcW w:w="8505" w:type="dxa"/>
            <w:vAlign w:val="center"/>
          </w:tcPr>
          <w:p w14:paraId="3F168D95" w14:textId="77777777" w:rsidR="00227567" w:rsidRPr="00CA2FDC" w:rsidRDefault="00227567" w:rsidP="00896707">
            <w:pPr>
              <w:spacing w:before="40" w:after="40"/>
              <w:rPr>
                <w:rFonts w:ascii="Aptos" w:hAnsi="Aptos"/>
                <w:bCs/>
                <w:color w:val="FFFFFF" w:themeColor="background1"/>
                <w:sz w:val="24"/>
                <w:szCs w:val="24"/>
              </w:rPr>
            </w:pPr>
            <w:r>
              <w:rPr>
                <w:rFonts w:ascii="Aptos" w:hAnsi="Aptos"/>
                <w:bCs/>
                <w:sz w:val="24"/>
                <w:szCs w:val="24"/>
              </w:rPr>
              <w:t>If,</w:t>
            </w:r>
            <w:r w:rsidRPr="00DB6D3B">
              <w:rPr>
                <w:rFonts w:ascii="Aptos" w:hAnsi="Aptos"/>
                <w:bCs/>
                <w:sz w:val="24"/>
                <w:szCs w:val="24"/>
              </w:rPr>
              <w:t xml:space="preserve"> </w:t>
            </w:r>
            <w:r>
              <w:rPr>
                <w:rFonts w:ascii="Aptos" w:hAnsi="Aptos"/>
                <w:bCs/>
                <w:sz w:val="24"/>
                <w:szCs w:val="24"/>
              </w:rPr>
              <w:t xml:space="preserve">as a result of the incident that has occurred, </w:t>
            </w:r>
            <w:r w:rsidRPr="00DB6D3B">
              <w:rPr>
                <w:rFonts w:ascii="Aptos" w:hAnsi="Aptos"/>
                <w:bCs/>
                <w:sz w:val="24"/>
                <w:szCs w:val="24"/>
              </w:rPr>
              <w:t>it is likely that the school site will</w:t>
            </w:r>
            <w:r>
              <w:rPr>
                <w:rFonts w:ascii="Aptos" w:hAnsi="Aptos"/>
                <w:bCs/>
                <w:sz w:val="24"/>
                <w:szCs w:val="24"/>
              </w:rPr>
              <w:t xml:space="preserve"> have to close for a period of</w:t>
            </w:r>
            <w:r w:rsidRPr="00DB6D3B">
              <w:rPr>
                <w:rFonts w:ascii="Aptos" w:hAnsi="Aptos"/>
                <w:bCs/>
                <w:sz w:val="24"/>
                <w:szCs w:val="24"/>
              </w:rPr>
              <w:t xml:space="preserve"> time, the </w:t>
            </w:r>
            <w:r>
              <w:rPr>
                <w:rFonts w:ascii="Aptos" w:hAnsi="Aptos"/>
                <w:bCs/>
                <w:sz w:val="24"/>
                <w:szCs w:val="24"/>
              </w:rPr>
              <w:t>H</w:t>
            </w:r>
            <w:r w:rsidRPr="00DB6D3B">
              <w:rPr>
                <w:rFonts w:ascii="Aptos" w:hAnsi="Aptos"/>
                <w:bCs/>
                <w:sz w:val="24"/>
                <w:szCs w:val="24"/>
              </w:rPr>
              <w:t>eadteacher will consider enacting plans to send pupils and staff home, if it is safe to do so</w:t>
            </w:r>
            <w:r>
              <w:rPr>
                <w:rFonts w:ascii="Aptos" w:hAnsi="Aptos"/>
                <w:bCs/>
                <w:sz w:val="24"/>
                <w:szCs w:val="24"/>
              </w:rPr>
              <w:t xml:space="preserve"> </w:t>
            </w:r>
            <w:r w:rsidRPr="006F45C9">
              <w:rPr>
                <w:rFonts w:ascii="Aptos" w:hAnsi="Aptos"/>
                <w:bCs/>
                <w:sz w:val="24"/>
                <w:szCs w:val="24"/>
              </w:rPr>
              <w:t xml:space="preserve">(School Closure Procedures can be found in </w:t>
            </w:r>
            <w:r w:rsidRPr="00DB1D3F">
              <w:rPr>
                <w:rFonts w:ascii="Aptos" w:hAnsi="Aptos"/>
                <w:bCs/>
                <w:sz w:val="24"/>
                <w:szCs w:val="24"/>
              </w:rPr>
              <w:t xml:space="preserve">Appendix </w:t>
            </w:r>
            <w:r w:rsidR="00DB1D3F" w:rsidRPr="00DB1D3F">
              <w:rPr>
                <w:rFonts w:ascii="Aptos" w:hAnsi="Aptos"/>
                <w:bCs/>
                <w:sz w:val="24"/>
                <w:szCs w:val="24"/>
              </w:rPr>
              <w:t>7.7</w:t>
            </w:r>
            <w:r w:rsidRPr="00DB1D3F">
              <w:rPr>
                <w:rFonts w:ascii="Aptos" w:hAnsi="Aptos"/>
                <w:bCs/>
                <w:sz w:val="24"/>
                <w:szCs w:val="24"/>
              </w:rPr>
              <w:t>).</w:t>
            </w:r>
          </w:p>
        </w:tc>
        <w:tc>
          <w:tcPr>
            <w:tcW w:w="1134" w:type="dxa"/>
            <w:vAlign w:val="center"/>
          </w:tcPr>
          <w:p w14:paraId="5F4266BE" w14:textId="77777777" w:rsidR="00227567" w:rsidRPr="00010B5B" w:rsidRDefault="00227567" w:rsidP="0064418E">
            <w:pPr>
              <w:spacing w:before="40" w:after="40"/>
              <w:rPr>
                <w:rFonts w:ascii="Aptos" w:hAnsi="Aptos"/>
                <w:sz w:val="24"/>
                <w:szCs w:val="24"/>
              </w:rPr>
            </w:pPr>
          </w:p>
        </w:tc>
      </w:tr>
      <w:tr w:rsidR="00227567" w:rsidRPr="00AC4B7D" w14:paraId="1CB19016" w14:textId="77777777" w:rsidTr="0064418E">
        <w:trPr>
          <w:trHeight w:val="567"/>
        </w:trPr>
        <w:tc>
          <w:tcPr>
            <w:tcW w:w="8505" w:type="dxa"/>
            <w:vAlign w:val="center"/>
          </w:tcPr>
          <w:p w14:paraId="08E90C23" w14:textId="77777777" w:rsidR="00227567" w:rsidRPr="00DB6D3B" w:rsidRDefault="00227567" w:rsidP="0064418E">
            <w:pPr>
              <w:spacing w:before="40" w:after="40"/>
              <w:rPr>
                <w:rFonts w:ascii="Aptos" w:hAnsi="Aptos"/>
                <w:bCs/>
                <w:sz w:val="24"/>
                <w:szCs w:val="24"/>
              </w:rPr>
            </w:pPr>
            <w:r>
              <w:rPr>
                <w:rFonts w:ascii="Aptos" w:hAnsi="Aptos"/>
                <w:bCs/>
                <w:sz w:val="24"/>
                <w:szCs w:val="24"/>
              </w:rPr>
              <w:t xml:space="preserve">As part of reviewing the response to a </w:t>
            </w:r>
            <w:r w:rsidR="00810D9E">
              <w:rPr>
                <w:rFonts w:ascii="Aptos" w:hAnsi="Aptos"/>
                <w:bCs/>
                <w:sz w:val="24"/>
                <w:szCs w:val="24"/>
              </w:rPr>
              <w:t>Critical Incident</w:t>
            </w:r>
            <w:r>
              <w:rPr>
                <w:rFonts w:ascii="Aptos" w:hAnsi="Aptos"/>
                <w:bCs/>
                <w:sz w:val="24"/>
                <w:szCs w:val="24"/>
              </w:rPr>
              <w:t xml:space="preserve"> as a whole, t</w:t>
            </w:r>
            <w:r w:rsidRPr="00DB6D3B">
              <w:rPr>
                <w:rFonts w:ascii="Aptos" w:hAnsi="Aptos"/>
                <w:bCs/>
                <w:sz w:val="24"/>
                <w:szCs w:val="24"/>
              </w:rPr>
              <w:t xml:space="preserve">he </w:t>
            </w:r>
            <w:r>
              <w:rPr>
                <w:rFonts w:ascii="Aptos" w:hAnsi="Aptos"/>
                <w:bCs/>
                <w:sz w:val="24"/>
                <w:szCs w:val="24"/>
              </w:rPr>
              <w:t xml:space="preserve">school </w:t>
            </w:r>
            <w:r w:rsidRPr="00DB6D3B">
              <w:rPr>
                <w:rFonts w:ascii="Aptos" w:hAnsi="Aptos"/>
                <w:bCs/>
                <w:sz w:val="24"/>
                <w:szCs w:val="24"/>
              </w:rPr>
              <w:t xml:space="preserve">SLT review the </w:t>
            </w:r>
            <w:r w:rsidR="009F3A21">
              <w:rPr>
                <w:rFonts w:ascii="Aptos" w:hAnsi="Aptos"/>
                <w:bCs/>
                <w:sz w:val="24"/>
                <w:szCs w:val="24"/>
              </w:rPr>
              <w:t>Partial Lockdown</w:t>
            </w:r>
            <w:r w:rsidRPr="00DB6D3B">
              <w:rPr>
                <w:rFonts w:ascii="Aptos" w:hAnsi="Aptos"/>
                <w:bCs/>
                <w:sz w:val="24"/>
                <w:szCs w:val="24"/>
              </w:rPr>
              <w:t xml:space="preserve"> procedure for its </w:t>
            </w:r>
            <w:r>
              <w:rPr>
                <w:rFonts w:ascii="Aptos" w:hAnsi="Aptos"/>
                <w:bCs/>
                <w:sz w:val="24"/>
                <w:szCs w:val="24"/>
              </w:rPr>
              <w:t xml:space="preserve">practical </w:t>
            </w:r>
            <w:r w:rsidRPr="00DB6D3B">
              <w:rPr>
                <w:rFonts w:ascii="Aptos" w:hAnsi="Aptos"/>
                <w:bCs/>
                <w:sz w:val="24"/>
                <w:szCs w:val="24"/>
              </w:rPr>
              <w:t>effectiveness and make changes as necessary</w:t>
            </w:r>
            <w:r>
              <w:rPr>
                <w:rFonts w:ascii="Aptos" w:hAnsi="Aptos"/>
                <w:bCs/>
                <w:sz w:val="24"/>
                <w:szCs w:val="24"/>
              </w:rPr>
              <w:t>.</w:t>
            </w:r>
          </w:p>
        </w:tc>
        <w:tc>
          <w:tcPr>
            <w:tcW w:w="1134" w:type="dxa"/>
            <w:vAlign w:val="center"/>
          </w:tcPr>
          <w:p w14:paraId="6F83571B" w14:textId="77777777" w:rsidR="00227567" w:rsidRPr="00010B5B" w:rsidRDefault="00227567" w:rsidP="0064418E">
            <w:pPr>
              <w:spacing w:before="40" w:after="40"/>
              <w:rPr>
                <w:rFonts w:ascii="Aptos" w:hAnsi="Aptos"/>
                <w:sz w:val="24"/>
                <w:szCs w:val="24"/>
              </w:rPr>
            </w:pPr>
          </w:p>
        </w:tc>
      </w:tr>
      <w:tr w:rsidR="00227567" w:rsidRPr="00CC5774" w14:paraId="7E57F480" w14:textId="77777777" w:rsidTr="0064418E">
        <w:trPr>
          <w:trHeight w:val="567"/>
        </w:trPr>
        <w:tc>
          <w:tcPr>
            <w:tcW w:w="8505" w:type="dxa"/>
            <w:vAlign w:val="center"/>
          </w:tcPr>
          <w:p w14:paraId="62F15769" w14:textId="77777777" w:rsidR="00A47387" w:rsidRPr="00EC4846" w:rsidRDefault="00A47387" w:rsidP="00A47387">
            <w:pPr>
              <w:spacing w:before="40" w:after="40"/>
              <w:jc w:val="left"/>
              <w:rPr>
                <w:rFonts w:ascii="Aptos" w:hAnsi="Aptos"/>
                <w:bCs/>
                <w:sz w:val="24"/>
                <w:szCs w:val="24"/>
              </w:rPr>
            </w:pPr>
            <w:r w:rsidRPr="00EC4846">
              <w:rPr>
                <w:rFonts w:ascii="Aptos" w:hAnsi="Aptos"/>
                <w:bCs/>
                <w:sz w:val="24"/>
                <w:szCs w:val="24"/>
              </w:rPr>
              <w:t>Plan a schedule of future practices that:</w:t>
            </w:r>
          </w:p>
          <w:p w14:paraId="5FB3328E" w14:textId="77777777" w:rsidR="00A47387" w:rsidRPr="00EC4846" w:rsidRDefault="00A47387">
            <w:pPr>
              <w:pStyle w:val="ListParagraph"/>
              <w:numPr>
                <w:ilvl w:val="0"/>
                <w:numId w:val="7"/>
              </w:numPr>
              <w:autoSpaceDE w:val="0"/>
              <w:autoSpaceDN w:val="0"/>
              <w:adjustRightInd w:val="0"/>
              <w:ind w:left="313" w:hanging="313"/>
              <w:rPr>
                <w:rFonts w:ascii="Aptos" w:hAnsi="Aptos"/>
                <w:bCs/>
                <w:sz w:val="24"/>
                <w:szCs w:val="24"/>
              </w:rPr>
            </w:pPr>
            <w:r w:rsidRPr="00EC4846">
              <w:rPr>
                <w:rFonts w:ascii="Aptos" w:hAnsi="Aptos"/>
                <w:bCs/>
                <w:sz w:val="24"/>
                <w:szCs w:val="24"/>
              </w:rPr>
              <w:t>Adequately prepares pupils and staff should the procedure be required to be implemented for real.</w:t>
            </w:r>
          </w:p>
          <w:p w14:paraId="78A76280" w14:textId="77777777" w:rsidR="00A47387" w:rsidRPr="00EC4846" w:rsidRDefault="00A47387">
            <w:pPr>
              <w:pStyle w:val="ListParagraph"/>
              <w:numPr>
                <w:ilvl w:val="0"/>
                <w:numId w:val="7"/>
              </w:numPr>
              <w:autoSpaceDE w:val="0"/>
              <w:autoSpaceDN w:val="0"/>
              <w:adjustRightInd w:val="0"/>
              <w:ind w:left="313" w:hanging="313"/>
              <w:rPr>
                <w:rFonts w:ascii="Aptos" w:hAnsi="Aptos"/>
                <w:bCs/>
                <w:sz w:val="24"/>
                <w:szCs w:val="24"/>
              </w:rPr>
            </w:pPr>
            <w:r w:rsidRPr="00EC4846">
              <w:rPr>
                <w:rFonts w:ascii="Aptos" w:hAnsi="Aptos"/>
                <w:bCs/>
                <w:sz w:val="24"/>
                <w:szCs w:val="24"/>
              </w:rPr>
              <w:t>Occur a minimum of once per term.</w:t>
            </w:r>
          </w:p>
          <w:p w14:paraId="487ABE70" w14:textId="77777777" w:rsidR="00A47387" w:rsidRPr="00EC4846" w:rsidRDefault="00A47387">
            <w:pPr>
              <w:pStyle w:val="ListParagraph"/>
              <w:numPr>
                <w:ilvl w:val="0"/>
                <w:numId w:val="7"/>
              </w:numPr>
              <w:autoSpaceDE w:val="0"/>
              <w:autoSpaceDN w:val="0"/>
              <w:adjustRightInd w:val="0"/>
              <w:ind w:left="313" w:hanging="313"/>
              <w:rPr>
                <w:rFonts w:ascii="Aptos" w:hAnsi="Aptos"/>
                <w:bCs/>
                <w:sz w:val="24"/>
                <w:szCs w:val="24"/>
              </w:rPr>
            </w:pPr>
            <w:r w:rsidRPr="00EC4846">
              <w:rPr>
                <w:rFonts w:ascii="Aptos" w:hAnsi="Aptos"/>
                <w:sz w:val="24"/>
                <w:szCs w:val="24"/>
              </w:rPr>
              <w:t>Takes account of the nature of the pupil population (some year groups may require more practice than others).</w:t>
            </w:r>
          </w:p>
          <w:p w14:paraId="27E8A4EF" w14:textId="77777777" w:rsidR="00A47387" w:rsidRPr="00EC4846" w:rsidRDefault="00A47387">
            <w:pPr>
              <w:pStyle w:val="ListParagraph"/>
              <w:numPr>
                <w:ilvl w:val="0"/>
                <w:numId w:val="7"/>
              </w:numPr>
              <w:autoSpaceDE w:val="0"/>
              <w:autoSpaceDN w:val="0"/>
              <w:adjustRightInd w:val="0"/>
              <w:ind w:left="313" w:hanging="313"/>
              <w:rPr>
                <w:rFonts w:ascii="Aptos" w:hAnsi="Aptos"/>
                <w:bCs/>
                <w:sz w:val="24"/>
                <w:szCs w:val="24"/>
              </w:rPr>
            </w:pPr>
            <w:r w:rsidRPr="00EC4846">
              <w:rPr>
                <w:rFonts w:ascii="Aptos" w:hAnsi="Aptos"/>
                <w:sz w:val="24"/>
                <w:szCs w:val="24"/>
              </w:rPr>
              <w:t>Varies the conditions of the scenario so no two practices are identical.</w:t>
            </w:r>
          </w:p>
          <w:p w14:paraId="230C1AED" w14:textId="77777777" w:rsidR="00227567" w:rsidRPr="00CC5774" w:rsidRDefault="00A47387">
            <w:pPr>
              <w:pStyle w:val="ListParagraph"/>
              <w:numPr>
                <w:ilvl w:val="0"/>
                <w:numId w:val="7"/>
              </w:numPr>
              <w:autoSpaceDE w:val="0"/>
              <w:autoSpaceDN w:val="0"/>
              <w:adjustRightInd w:val="0"/>
              <w:ind w:left="313" w:hanging="313"/>
              <w:rPr>
                <w:rFonts w:ascii="Aptos" w:hAnsi="Aptos"/>
                <w:bCs/>
                <w:sz w:val="24"/>
                <w:szCs w:val="24"/>
              </w:rPr>
            </w:pPr>
            <w:r w:rsidRPr="00EC4846">
              <w:rPr>
                <w:rFonts w:ascii="Aptos" w:hAnsi="Aptos"/>
                <w:bCs/>
                <w:sz w:val="24"/>
                <w:szCs w:val="24"/>
              </w:rPr>
              <w:t>Allows for post-practice evaluation and amendments to the procedure if required</w:t>
            </w:r>
            <w:r>
              <w:rPr>
                <w:rFonts w:ascii="Aptos" w:hAnsi="Aptos"/>
                <w:bCs/>
                <w:sz w:val="24"/>
                <w:szCs w:val="24"/>
              </w:rPr>
              <w:t xml:space="preserve"> - all recorded </w:t>
            </w:r>
            <w:r w:rsidRPr="001251EB">
              <w:rPr>
                <w:rFonts w:ascii="Aptos" w:hAnsi="Aptos"/>
                <w:bCs/>
                <w:sz w:val="24"/>
                <w:szCs w:val="24"/>
              </w:rPr>
              <w:t>using the Emergency Procedures Practice Log (see Appendix 7.6)</w:t>
            </w:r>
            <w:r w:rsidRPr="00EC4846">
              <w:rPr>
                <w:rFonts w:ascii="Aptos" w:hAnsi="Aptos"/>
                <w:bCs/>
                <w:sz w:val="24"/>
                <w:szCs w:val="24"/>
              </w:rPr>
              <w:t>.</w:t>
            </w:r>
          </w:p>
        </w:tc>
        <w:tc>
          <w:tcPr>
            <w:tcW w:w="1134" w:type="dxa"/>
            <w:vAlign w:val="center"/>
          </w:tcPr>
          <w:p w14:paraId="2271AF1F" w14:textId="77777777" w:rsidR="00227567" w:rsidRPr="00CC5774" w:rsidRDefault="00227567" w:rsidP="0064418E">
            <w:pPr>
              <w:spacing w:before="40" w:after="40"/>
              <w:rPr>
                <w:rFonts w:ascii="Aptos" w:hAnsi="Aptos"/>
                <w:sz w:val="24"/>
                <w:szCs w:val="24"/>
              </w:rPr>
            </w:pPr>
          </w:p>
        </w:tc>
      </w:tr>
      <w:tr w:rsidR="00227567" w:rsidRPr="00AC4B7D" w14:paraId="28BB05E3" w14:textId="77777777" w:rsidTr="0064418E">
        <w:trPr>
          <w:trHeight w:val="567"/>
        </w:trPr>
        <w:tc>
          <w:tcPr>
            <w:tcW w:w="8505" w:type="dxa"/>
            <w:vAlign w:val="center"/>
          </w:tcPr>
          <w:p w14:paraId="0F4BD434" w14:textId="77777777" w:rsidR="00227567" w:rsidRPr="00DB6D3B" w:rsidRDefault="00896707" w:rsidP="00896707">
            <w:pPr>
              <w:spacing w:before="40" w:after="40"/>
              <w:rPr>
                <w:rFonts w:ascii="Aptos" w:hAnsi="Aptos"/>
                <w:bCs/>
                <w:sz w:val="24"/>
                <w:szCs w:val="24"/>
              </w:rPr>
            </w:pPr>
            <w:r w:rsidRPr="00DB6D3B">
              <w:rPr>
                <w:rFonts w:ascii="Aptos" w:hAnsi="Aptos"/>
                <w:bCs/>
                <w:sz w:val="24"/>
                <w:szCs w:val="24"/>
              </w:rPr>
              <w:t>Parents</w:t>
            </w:r>
            <w:r>
              <w:rPr>
                <w:rFonts w:ascii="Aptos" w:hAnsi="Aptos"/>
                <w:bCs/>
                <w:sz w:val="24"/>
                <w:szCs w:val="24"/>
              </w:rPr>
              <w:t xml:space="preserve"> / carers</w:t>
            </w:r>
            <w:r w:rsidRPr="00DB6D3B">
              <w:rPr>
                <w:rFonts w:ascii="Aptos" w:hAnsi="Aptos"/>
                <w:bCs/>
                <w:sz w:val="24"/>
                <w:szCs w:val="24"/>
              </w:rPr>
              <w:t xml:space="preserve"> are fully informed of the </w:t>
            </w:r>
            <w:r w:rsidRPr="00896707">
              <w:rPr>
                <w:rFonts w:ascii="Aptos" w:hAnsi="Aptos"/>
                <w:bCs/>
                <w:sz w:val="24"/>
                <w:szCs w:val="24"/>
              </w:rPr>
              <w:t>incident via the</w:t>
            </w:r>
            <w:r>
              <w:rPr>
                <w:rFonts w:ascii="Aptos" w:hAnsi="Aptos"/>
                <w:bCs/>
                <w:sz w:val="24"/>
                <w:szCs w:val="24"/>
              </w:rPr>
              <w:t xml:space="preserve"> most appropriate method</w:t>
            </w:r>
            <w:r w:rsidRPr="00DB6D3B">
              <w:rPr>
                <w:rFonts w:ascii="Aptos" w:hAnsi="Aptos"/>
                <w:bCs/>
                <w:sz w:val="24"/>
                <w:szCs w:val="24"/>
              </w:rPr>
              <w:t xml:space="preserve"> of</w:t>
            </w:r>
            <w:r>
              <w:rPr>
                <w:rFonts w:ascii="Aptos" w:hAnsi="Aptos"/>
                <w:bCs/>
                <w:sz w:val="24"/>
                <w:szCs w:val="24"/>
              </w:rPr>
              <w:t xml:space="preserve"> communication.</w:t>
            </w:r>
          </w:p>
        </w:tc>
        <w:tc>
          <w:tcPr>
            <w:tcW w:w="1134" w:type="dxa"/>
            <w:vAlign w:val="center"/>
          </w:tcPr>
          <w:p w14:paraId="6B18928C" w14:textId="77777777" w:rsidR="00227567" w:rsidRPr="00010B5B" w:rsidRDefault="00227567" w:rsidP="0064418E">
            <w:pPr>
              <w:spacing w:before="40" w:after="40"/>
              <w:rPr>
                <w:rFonts w:ascii="Aptos" w:hAnsi="Aptos"/>
                <w:sz w:val="24"/>
                <w:szCs w:val="24"/>
              </w:rPr>
            </w:pPr>
          </w:p>
        </w:tc>
      </w:tr>
      <w:tr w:rsidR="00B53921" w:rsidRPr="00010B5B" w14:paraId="3764A2FA" w14:textId="77777777" w:rsidTr="0014465B">
        <w:trPr>
          <w:trHeight w:val="57"/>
        </w:trPr>
        <w:tc>
          <w:tcPr>
            <w:tcW w:w="9639" w:type="dxa"/>
            <w:gridSpan w:val="2"/>
            <w:vAlign w:val="center"/>
          </w:tcPr>
          <w:p w14:paraId="29DDA737" w14:textId="77777777" w:rsidR="00B53921" w:rsidRPr="006F1550" w:rsidRDefault="00B53921" w:rsidP="00C763CE">
            <w:pPr>
              <w:jc w:val="center"/>
              <w:rPr>
                <w:rFonts w:ascii="Aptos" w:hAnsi="Aptos"/>
                <w:sz w:val="2"/>
                <w:szCs w:val="2"/>
              </w:rPr>
            </w:pPr>
          </w:p>
        </w:tc>
      </w:tr>
      <w:tr w:rsidR="00227567" w:rsidRPr="00885C07" w14:paraId="6B4CE250" w14:textId="77777777" w:rsidTr="0064418E">
        <w:trPr>
          <w:trHeight w:val="567"/>
        </w:trPr>
        <w:tc>
          <w:tcPr>
            <w:tcW w:w="9639" w:type="dxa"/>
            <w:gridSpan w:val="2"/>
            <w:tcBorders>
              <w:bottom w:val="single" w:sz="4" w:space="0" w:color="auto"/>
            </w:tcBorders>
            <w:shd w:val="clear" w:color="auto" w:fill="FFF2CC" w:themeFill="accent4" w:themeFillTint="33"/>
            <w:vAlign w:val="center"/>
          </w:tcPr>
          <w:p w14:paraId="2ACD1AED" w14:textId="77777777" w:rsidR="009D281F" w:rsidRPr="00885C07" w:rsidRDefault="009D281F" w:rsidP="009D281F">
            <w:pPr>
              <w:autoSpaceDE w:val="0"/>
              <w:autoSpaceDN w:val="0"/>
              <w:adjustRightInd w:val="0"/>
              <w:rPr>
                <w:rFonts w:ascii="Aptos" w:hAnsi="Aptos" w:cs="Arial"/>
                <w:b/>
                <w:bCs/>
                <w:color w:val="C00000"/>
                <w:sz w:val="20"/>
              </w:rPr>
            </w:pPr>
            <w:r w:rsidRPr="00885C07">
              <w:rPr>
                <w:rFonts w:ascii="Aptos" w:hAnsi="Aptos" w:cs="Arial"/>
                <w:b/>
                <w:bCs/>
                <w:color w:val="C00000"/>
                <w:sz w:val="20"/>
              </w:rPr>
              <w:t>GUIDANCE NOTES:</w:t>
            </w:r>
          </w:p>
          <w:p w14:paraId="198EC23A" w14:textId="77777777" w:rsidR="009D281F" w:rsidRDefault="009D281F">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These procedures are a generic guide and will need adapting to suit individual schools settings.</w:t>
            </w:r>
          </w:p>
          <w:p w14:paraId="14BDF387" w14:textId="77777777" w:rsidR="009D281F" w:rsidRDefault="009D281F">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 xml:space="preserve">Schools are advised to create simplified versions of </w:t>
            </w:r>
            <w:r w:rsidR="00366AE8">
              <w:rPr>
                <w:rFonts w:ascii="Aptos" w:hAnsi="Aptos"/>
                <w:color w:val="C00000"/>
                <w:sz w:val="20"/>
              </w:rPr>
              <w:t xml:space="preserve">Emergency Procedures </w:t>
            </w:r>
            <w:r>
              <w:rPr>
                <w:rFonts w:ascii="Aptos" w:hAnsi="Aptos"/>
                <w:color w:val="C00000"/>
                <w:sz w:val="20"/>
              </w:rPr>
              <w:t>(with supporting, simple site plans / drawings) for ease of practical implementation, particularly by pupils.</w:t>
            </w:r>
          </w:p>
          <w:p w14:paraId="56344E52" w14:textId="77777777" w:rsidR="009D281F" w:rsidRDefault="009D281F">
            <w:pPr>
              <w:pStyle w:val="ListParagraph"/>
              <w:numPr>
                <w:ilvl w:val="0"/>
                <w:numId w:val="2"/>
              </w:numPr>
              <w:autoSpaceDE w:val="0"/>
              <w:autoSpaceDN w:val="0"/>
              <w:adjustRightInd w:val="0"/>
              <w:ind w:left="310" w:hanging="310"/>
              <w:rPr>
                <w:rFonts w:ascii="Aptos" w:hAnsi="Aptos"/>
                <w:color w:val="C00000"/>
                <w:sz w:val="20"/>
              </w:rPr>
            </w:pPr>
            <w:r w:rsidRPr="00DF2251">
              <w:rPr>
                <w:rFonts w:ascii="Aptos" w:hAnsi="Aptos"/>
                <w:color w:val="C00000"/>
                <w:sz w:val="20"/>
              </w:rPr>
              <w:t xml:space="preserve">These procedures are not </w:t>
            </w:r>
            <w:r>
              <w:rPr>
                <w:rFonts w:ascii="Aptos" w:hAnsi="Aptos"/>
                <w:color w:val="C00000"/>
                <w:sz w:val="20"/>
              </w:rPr>
              <w:t>intended to be interpreted</w:t>
            </w:r>
            <w:r w:rsidR="00896707">
              <w:rPr>
                <w:rFonts w:ascii="Aptos" w:hAnsi="Aptos"/>
                <w:color w:val="C00000"/>
                <w:sz w:val="20"/>
              </w:rPr>
              <w:t xml:space="preserve">, or used, as </w:t>
            </w:r>
            <w:r w:rsidR="00896707" w:rsidRPr="00DF2251">
              <w:rPr>
                <w:rFonts w:ascii="Aptos" w:hAnsi="Aptos"/>
                <w:color w:val="C00000"/>
                <w:sz w:val="20"/>
              </w:rPr>
              <w:t>standalone procedures</w:t>
            </w:r>
            <w:r w:rsidR="00896707">
              <w:rPr>
                <w:rFonts w:ascii="Aptos" w:hAnsi="Aptos"/>
                <w:color w:val="C00000"/>
                <w:sz w:val="20"/>
              </w:rPr>
              <w:t xml:space="preserve"> as implementing emergency procedures will inevitably be part of the response to s </w:t>
            </w:r>
            <w:r w:rsidR="00810D9E">
              <w:rPr>
                <w:rFonts w:ascii="Aptos" w:hAnsi="Aptos"/>
                <w:color w:val="C00000"/>
                <w:sz w:val="20"/>
              </w:rPr>
              <w:t>Critical Incident</w:t>
            </w:r>
            <w:r>
              <w:rPr>
                <w:rFonts w:ascii="Aptos" w:hAnsi="Aptos"/>
                <w:color w:val="C00000"/>
                <w:sz w:val="20"/>
              </w:rPr>
              <w:t>.</w:t>
            </w:r>
          </w:p>
          <w:p w14:paraId="2FAD762F" w14:textId="77777777" w:rsidR="009D281F" w:rsidRDefault="009D281F">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T</w:t>
            </w:r>
            <w:r w:rsidRPr="00200250">
              <w:rPr>
                <w:rFonts w:ascii="Aptos" w:hAnsi="Aptos"/>
                <w:color w:val="C00000"/>
                <w:sz w:val="20"/>
              </w:rPr>
              <w:t xml:space="preserve">hey exist entirely within the context of the wider </w:t>
            </w:r>
            <w:r w:rsidR="00810D9E">
              <w:rPr>
                <w:rFonts w:ascii="Aptos" w:hAnsi="Aptos"/>
                <w:color w:val="C00000"/>
                <w:sz w:val="20"/>
              </w:rPr>
              <w:t>Critical Incident</w:t>
            </w:r>
            <w:r w:rsidRPr="00200250">
              <w:rPr>
                <w:rFonts w:ascii="Aptos" w:hAnsi="Aptos"/>
                <w:color w:val="C00000"/>
                <w:sz w:val="20"/>
              </w:rPr>
              <w:t xml:space="preserve"> Management </w:t>
            </w:r>
            <w:r>
              <w:rPr>
                <w:rFonts w:ascii="Aptos" w:hAnsi="Aptos"/>
                <w:color w:val="C00000"/>
                <w:sz w:val="20"/>
              </w:rPr>
              <w:t>P</w:t>
            </w:r>
            <w:r w:rsidRPr="00200250">
              <w:rPr>
                <w:rFonts w:ascii="Aptos" w:hAnsi="Aptos"/>
                <w:color w:val="C00000"/>
                <w:sz w:val="20"/>
              </w:rPr>
              <w:t xml:space="preserve">lan and are designed to supplement it and not </w:t>
            </w:r>
            <w:r>
              <w:rPr>
                <w:rFonts w:ascii="Aptos" w:hAnsi="Aptos"/>
                <w:color w:val="C00000"/>
                <w:sz w:val="20"/>
              </w:rPr>
              <w:t xml:space="preserve">to </w:t>
            </w:r>
            <w:r w:rsidRPr="00200250">
              <w:rPr>
                <w:rFonts w:ascii="Aptos" w:hAnsi="Aptos"/>
                <w:color w:val="C00000"/>
                <w:sz w:val="20"/>
              </w:rPr>
              <w:t>replace any parts of it.</w:t>
            </w:r>
          </w:p>
          <w:p w14:paraId="2C9BAD1C" w14:textId="77777777" w:rsidR="00227567" w:rsidRPr="00DF2251" w:rsidRDefault="009D281F">
            <w:pPr>
              <w:pStyle w:val="ListParagraph"/>
              <w:numPr>
                <w:ilvl w:val="0"/>
                <w:numId w:val="2"/>
              </w:numPr>
              <w:autoSpaceDE w:val="0"/>
              <w:autoSpaceDN w:val="0"/>
              <w:adjustRightInd w:val="0"/>
              <w:ind w:left="310" w:hanging="310"/>
              <w:rPr>
                <w:rFonts w:ascii="Aptos" w:hAnsi="Aptos"/>
                <w:color w:val="C00000"/>
                <w:sz w:val="20"/>
              </w:rPr>
            </w:pPr>
            <w:r w:rsidRPr="00200250">
              <w:rPr>
                <w:rFonts w:ascii="Aptos" w:hAnsi="Aptos"/>
                <w:color w:val="C00000"/>
                <w:sz w:val="20"/>
              </w:rPr>
              <w:t xml:space="preserve">They must be read and implemented on this basis and fully in conjunction with fulfilling the wider actions in the </w:t>
            </w:r>
            <w:r w:rsidR="00810D9E">
              <w:rPr>
                <w:rFonts w:ascii="Aptos" w:hAnsi="Aptos"/>
                <w:color w:val="C00000"/>
                <w:sz w:val="20"/>
              </w:rPr>
              <w:t>Critical Incident</w:t>
            </w:r>
            <w:r w:rsidRPr="00200250">
              <w:rPr>
                <w:rFonts w:ascii="Aptos" w:hAnsi="Aptos"/>
                <w:color w:val="C00000"/>
                <w:sz w:val="20"/>
              </w:rPr>
              <w:t xml:space="preserve"> Management </w:t>
            </w:r>
            <w:r>
              <w:rPr>
                <w:rFonts w:ascii="Aptos" w:hAnsi="Aptos"/>
                <w:color w:val="C00000"/>
                <w:sz w:val="20"/>
              </w:rPr>
              <w:t>P</w:t>
            </w:r>
            <w:r w:rsidRPr="00200250">
              <w:rPr>
                <w:rFonts w:ascii="Aptos" w:hAnsi="Aptos"/>
                <w:color w:val="C00000"/>
                <w:sz w:val="20"/>
              </w:rPr>
              <w:t>lan</w:t>
            </w:r>
            <w:r>
              <w:rPr>
                <w:rFonts w:ascii="Aptos" w:hAnsi="Aptos"/>
                <w:color w:val="C00000"/>
                <w:sz w:val="20"/>
              </w:rPr>
              <w:t>.</w:t>
            </w:r>
          </w:p>
        </w:tc>
      </w:tr>
    </w:tbl>
    <w:p w14:paraId="7F92FA6A" w14:textId="77777777" w:rsidR="00227567" w:rsidRDefault="00227567" w:rsidP="00CF2935">
      <w:pPr>
        <w:rPr>
          <w:rFonts w:ascii="Aptos" w:hAnsi="Aptos"/>
          <w:b/>
          <w:iCs/>
          <w:sz w:val="28"/>
          <w:szCs w:val="28"/>
        </w:rPr>
      </w:pPr>
    </w:p>
    <w:p w14:paraId="449DAF51" w14:textId="77777777" w:rsidR="00227567" w:rsidRDefault="00227567" w:rsidP="00CF2935">
      <w:pPr>
        <w:rPr>
          <w:rFonts w:ascii="Aptos" w:hAnsi="Aptos"/>
          <w:b/>
          <w:iCs/>
          <w:sz w:val="28"/>
          <w:szCs w:val="28"/>
        </w:rPr>
      </w:pPr>
    </w:p>
    <w:p w14:paraId="705B852C" w14:textId="77777777" w:rsidR="00227567" w:rsidRDefault="00227567" w:rsidP="00CF2935">
      <w:pPr>
        <w:rPr>
          <w:rFonts w:ascii="Aptos" w:hAnsi="Aptos"/>
          <w:b/>
          <w:iCs/>
          <w:sz w:val="28"/>
          <w:szCs w:val="28"/>
        </w:rPr>
      </w:pPr>
    </w:p>
    <w:p w14:paraId="0210E585" w14:textId="77777777" w:rsidR="00714E4A" w:rsidRDefault="00714E4A" w:rsidP="00714E4A">
      <w:pPr>
        <w:jc w:val="left"/>
        <w:rPr>
          <w:rFonts w:ascii="Aptos" w:hAnsi="Aptos" w:cs="Arial"/>
          <w:b/>
          <w:bCs/>
          <w:color w:val="A1488C"/>
          <w:sz w:val="36"/>
          <w:szCs w:val="36"/>
          <w:highlight w:val="green"/>
        </w:rPr>
      </w:pPr>
      <w:r w:rsidRPr="00EA0475">
        <w:rPr>
          <w:rFonts w:ascii="Aptos" w:hAnsi="Aptos"/>
          <w:b/>
          <w:bCs/>
          <w:sz w:val="28"/>
          <w:szCs w:val="28"/>
        </w:rPr>
        <w:lastRenderedPageBreak/>
        <w:t>APPENDIX</w:t>
      </w:r>
      <w:r>
        <w:rPr>
          <w:rFonts w:ascii="Aptos" w:hAnsi="Aptos"/>
          <w:b/>
          <w:bCs/>
          <w:sz w:val="28"/>
          <w:szCs w:val="28"/>
        </w:rPr>
        <w:t xml:space="preserve"> </w:t>
      </w:r>
      <w:r w:rsidR="00C97147">
        <w:rPr>
          <w:rFonts w:ascii="Aptos" w:hAnsi="Aptos"/>
          <w:b/>
          <w:bCs/>
          <w:sz w:val="28"/>
          <w:szCs w:val="28"/>
        </w:rPr>
        <w:t>7</w:t>
      </w:r>
      <w:r w:rsidR="001E0C3A">
        <w:rPr>
          <w:rFonts w:ascii="Aptos" w:hAnsi="Aptos"/>
          <w:b/>
          <w:bCs/>
          <w:sz w:val="28"/>
          <w:szCs w:val="28"/>
        </w:rPr>
        <w:t>.4</w:t>
      </w:r>
      <w:r>
        <w:rPr>
          <w:rFonts w:ascii="Aptos" w:hAnsi="Aptos"/>
          <w:b/>
          <w:bCs/>
          <w:sz w:val="28"/>
          <w:szCs w:val="28"/>
        </w:rPr>
        <w:t>: Full Lockdown</w:t>
      </w:r>
      <w:r>
        <w:rPr>
          <w:rFonts w:ascii="Aptos" w:hAnsi="Aptos" w:cs="Arial"/>
          <w:b/>
          <w:bCs/>
          <w:color w:val="A1488C"/>
          <w:sz w:val="36"/>
          <w:szCs w:val="36"/>
          <w:highlight w:val="green"/>
        </w:rPr>
        <w:t xml:space="preserve"> </w:t>
      </w:r>
    </w:p>
    <w:p w14:paraId="5D41CE98" w14:textId="77777777" w:rsidR="0041240F" w:rsidRPr="0041240F" w:rsidRDefault="0041240F" w:rsidP="00714E4A">
      <w:pPr>
        <w:jc w:val="left"/>
        <w:rPr>
          <w:rFonts w:ascii="Aptos" w:hAnsi="Aptos" w:cs="Arial"/>
          <w:b/>
          <w:bCs/>
          <w:color w:val="A1488C"/>
          <w:sz w:val="4"/>
          <w:szCs w:val="4"/>
          <w:highlight w:val="gree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242"/>
      </w:tblGrid>
      <w:tr w:rsidR="00714E4A" w:rsidRPr="00010B5B" w14:paraId="4430DA63" w14:textId="77777777" w:rsidTr="00F572BD">
        <w:trPr>
          <w:trHeight w:val="680"/>
        </w:trPr>
        <w:tc>
          <w:tcPr>
            <w:tcW w:w="9639" w:type="dxa"/>
            <w:gridSpan w:val="2"/>
            <w:shd w:val="clear" w:color="auto" w:fill="002060"/>
            <w:vAlign w:val="center"/>
          </w:tcPr>
          <w:p w14:paraId="409F8EAA" w14:textId="77777777" w:rsidR="00714E4A" w:rsidRPr="00010B5B" w:rsidRDefault="00714E4A" w:rsidP="0064418E">
            <w:pPr>
              <w:jc w:val="center"/>
              <w:rPr>
                <w:rFonts w:ascii="Aptos" w:hAnsi="Aptos"/>
                <w:color w:val="FFFFFF" w:themeColor="background1"/>
                <w:sz w:val="24"/>
                <w:szCs w:val="24"/>
              </w:rPr>
            </w:pPr>
            <w:r>
              <w:rPr>
                <w:rFonts w:ascii="Aptos" w:hAnsi="Aptos"/>
                <w:b/>
                <w:iCs/>
                <w:color w:val="FFFFFF" w:themeColor="background1"/>
                <w:sz w:val="28"/>
                <w:szCs w:val="28"/>
              </w:rPr>
              <w:t>Full Lockdown</w:t>
            </w:r>
          </w:p>
        </w:tc>
      </w:tr>
      <w:tr w:rsidR="00F572BD" w:rsidRPr="00010B5B" w14:paraId="5102F333" w14:textId="77777777" w:rsidTr="0014465B">
        <w:trPr>
          <w:trHeight w:val="57"/>
        </w:trPr>
        <w:tc>
          <w:tcPr>
            <w:tcW w:w="9639" w:type="dxa"/>
            <w:gridSpan w:val="2"/>
            <w:vAlign w:val="center"/>
          </w:tcPr>
          <w:p w14:paraId="2136DE82" w14:textId="77777777" w:rsidR="00F572BD" w:rsidRPr="006F1550" w:rsidRDefault="00F572BD" w:rsidP="00C763CE">
            <w:pPr>
              <w:jc w:val="center"/>
              <w:rPr>
                <w:rFonts w:ascii="Aptos" w:hAnsi="Aptos"/>
                <w:sz w:val="2"/>
                <w:szCs w:val="2"/>
              </w:rPr>
            </w:pPr>
          </w:p>
        </w:tc>
      </w:tr>
      <w:tr w:rsidR="00714E4A" w:rsidRPr="00885C07" w14:paraId="1BA6E896" w14:textId="77777777" w:rsidTr="00F572BD">
        <w:trPr>
          <w:trHeight w:val="567"/>
        </w:trPr>
        <w:tc>
          <w:tcPr>
            <w:tcW w:w="9639" w:type="dxa"/>
            <w:gridSpan w:val="2"/>
            <w:tcBorders>
              <w:bottom w:val="single" w:sz="4" w:space="0" w:color="auto"/>
            </w:tcBorders>
            <w:shd w:val="clear" w:color="auto" w:fill="FFF2CC" w:themeFill="accent4" w:themeFillTint="33"/>
            <w:vAlign w:val="center"/>
          </w:tcPr>
          <w:p w14:paraId="7938BA6C" w14:textId="77777777" w:rsidR="00714E4A" w:rsidRPr="00665C43" w:rsidRDefault="00714E4A" w:rsidP="000B75C8">
            <w:pPr>
              <w:autoSpaceDE w:val="0"/>
              <w:autoSpaceDN w:val="0"/>
              <w:adjustRightInd w:val="0"/>
              <w:rPr>
                <w:rFonts w:ascii="Aptos" w:hAnsi="Aptos"/>
                <w:b/>
                <w:bCs/>
                <w:color w:val="C00000"/>
                <w:sz w:val="20"/>
              </w:rPr>
            </w:pPr>
            <w:r w:rsidRPr="00665C43">
              <w:rPr>
                <w:rFonts w:ascii="Aptos" w:hAnsi="Aptos"/>
                <w:b/>
                <w:bCs/>
                <w:color w:val="C00000"/>
                <w:sz w:val="20"/>
              </w:rPr>
              <w:t>GUIDANCE NOTES:</w:t>
            </w:r>
          </w:p>
          <w:p w14:paraId="1054CBB5" w14:textId="77777777" w:rsidR="005E45BC" w:rsidRPr="00665C43" w:rsidRDefault="005E45BC">
            <w:pPr>
              <w:pStyle w:val="ListParagraph"/>
              <w:numPr>
                <w:ilvl w:val="0"/>
                <w:numId w:val="2"/>
              </w:numPr>
              <w:autoSpaceDE w:val="0"/>
              <w:autoSpaceDN w:val="0"/>
              <w:adjustRightInd w:val="0"/>
              <w:ind w:left="313" w:hanging="313"/>
              <w:rPr>
                <w:rFonts w:ascii="Aptos" w:hAnsi="Aptos"/>
                <w:b/>
                <w:bCs/>
                <w:color w:val="C00000"/>
                <w:sz w:val="20"/>
              </w:rPr>
            </w:pPr>
            <w:r w:rsidRPr="00665C43">
              <w:rPr>
                <w:rFonts w:ascii="Aptos" w:hAnsi="Aptos"/>
                <w:color w:val="C00000"/>
                <w:sz w:val="20"/>
              </w:rPr>
              <w:t xml:space="preserve">Full Lockdown is </w:t>
            </w:r>
            <w:r w:rsidRPr="00665C43">
              <w:rPr>
                <w:rFonts w:ascii="Aptos" w:hAnsi="Aptos"/>
                <w:b/>
                <w:bCs/>
                <w:color w:val="C00000"/>
                <w:sz w:val="20"/>
              </w:rPr>
              <w:t>an immediate response to an active, direct internal or external threat, requiring everyone to</w:t>
            </w:r>
            <w:r w:rsidR="00DE1804" w:rsidRPr="00665C43">
              <w:rPr>
                <w:rFonts w:ascii="Aptos" w:hAnsi="Aptos"/>
                <w:b/>
                <w:bCs/>
                <w:color w:val="C00000"/>
                <w:sz w:val="20"/>
              </w:rPr>
              <w:t xml:space="preserve"> </w:t>
            </w:r>
            <w:r w:rsidRPr="00665C43">
              <w:rPr>
                <w:rFonts w:ascii="Aptos" w:hAnsi="Aptos"/>
                <w:b/>
                <w:bCs/>
                <w:color w:val="C00000"/>
                <w:sz w:val="20"/>
              </w:rPr>
              <w:t xml:space="preserve">seek immediate safe shelter and hide </w:t>
            </w:r>
            <w:r w:rsidR="00DE1804" w:rsidRPr="00665C43">
              <w:rPr>
                <w:rFonts w:ascii="Aptos" w:hAnsi="Aptos"/>
                <w:b/>
                <w:bCs/>
                <w:color w:val="C00000"/>
                <w:sz w:val="20"/>
              </w:rPr>
              <w:t>inside the building</w:t>
            </w:r>
            <w:r w:rsidRPr="00665C43">
              <w:rPr>
                <w:rFonts w:ascii="Aptos" w:hAnsi="Aptos"/>
                <w:b/>
                <w:bCs/>
                <w:color w:val="C00000"/>
                <w:sz w:val="20"/>
              </w:rPr>
              <w:t>. </w:t>
            </w:r>
          </w:p>
          <w:p w14:paraId="201785A5" w14:textId="77777777" w:rsidR="005E45BC" w:rsidRPr="00665C43" w:rsidRDefault="007D0124">
            <w:pPr>
              <w:pStyle w:val="ListParagraph"/>
              <w:numPr>
                <w:ilvl w:val="0"/>
                <w:numId w:val="2"/>
              </w:numPr>
              <w:autoSpaceDE w:val="0"/>
              <w:autoSpaceDN w:val="0"/>
              <w:adjustRightInd w:val="0"/>
              <w:ind w:left="313" w:hanging="313"/>
              <w:rPr>
                <w:rFonts w:ascii="Aptos" w:hAnsi="Aptos"/>
                <w:color w:val="C00000"/>
                <w:sz w:val="20"/>
              </w:rPr>
            </w:pPr>
            <w:r w:rsidRPr="00665C43">
              <w:rPr>
                <w:rFonts w:ascii="Aptos" w:hAnsi="Aptos"/>
                <w:color w:val="C00000"/>
                <w:sz w:val="20"/>
              </w:rPr>
              <w:t>Once everyone is inside the primary aims of a full lockdown are:</w:t>
            </w:r>
          </w:p>
          <w:p w14:paraId="416EC8D5" w14:textId="77777777" w:rsidR="003B0714" w:rsidRPr="00665C43" w:rsidRDefault="003B0714" w:rsidP="003B0714">
            <w:pPr>
              <w:pStyle w:val="ListParagraph"/>
              <w:autoSpaceDE w:val="0"/>
              <w:autoSpaceDN w:val="0"/>
              <w:adjustRightInd w:val="0"/>
              <w:ind w:left="597"/>
              <w:rPr>
                <w:rFonts w:ascii="Aptos" w:hAnsi="Aptos" w:cs="Arial"/>
                <w:color w:val="C00000"/>
                <w:sz w:val="20"/>
              </w:rPr>
            </w:pPr>
            <w:r w:rsidRPr="00665C43">
              <w:rPr>
                <w:rFonts w:ascii="Aptos" w:hAnsi="Aptos"/>
                <w:b/>
                <w:bCs/>
                <w:color w:val="C00000"/>
                <w:sz w:val="20"/>
              </w:rPr>
              <w:t xml:space="preserve">Secure all external entry points by locking all external doors and windows </w:t>
            </w:r>
            <w:r w:rsidRPr="00665C43">
              <w:rPr>
                <w:rFonts w:ascii="Aptos" w:hAnsi="Aptos"/>
                <w:color w:val="C00000"/>
                <w:sz w:val="20"/>
              </w:rPr>
              <w:t>to prevent people from coming inside.</w:t>
            </w:r>
          </w:p>
          <w:p w14:paraId="521B6E91" w14:textId="77777777" w:rsidR="007D0124" w:rsidRPr="00665C43" w:rsidRDefault="001F21C0">
            <w:pPr>
              <w:pStyle w:val="ListParagraph"/>
              <w:numPr>
                <w:ilvl w:val="0"/>
                <w:numId w:val="4"/>
              </w:numPr>
              <w:autoSpaceDE w:val="0"/>
              <w:autoSpaceDN w:val="0"/>
              <w:adjustRightInd w:val="0"/>
              <w:ind w:left="597" w:hanging="283"/>
              <w:rPr>
                <w:rFonts w:ascii="Aptos" w:hAnsi="Aptos" w:cs="Arial"/>
                <w:b/>
                <w:bCs/>
                <w:color w:val="C00000"/>
                <w:sz w:val="20"/>
              </w:rPr>
            </w:pPr>
            <w:r w:rsidRPr="00665C43">
              <w:rPr>
                <w:rFonts w:ascii="Aptos" w:hAnsi="Aptos" w:cs="Arial"/>
                <w:b/>
                <w:bCs/>
                <w:color w:val="C00000"/>
                <w:sz w:val="20"/>
              </w:rPr>
              <w:t>Move occupants to the nearest</w:t>
            </w:r>
            <w:r w:rsidR="00673975" w:rsidRPr="00665C43">
              <w:rPr>
                <w:rFonts w:ascii="Aptos" w:hAnsi="Aptos" w:cs="Arial"/>
                <w:b/>
                <w:bCs/>
                <w:color w:val="C00000"/>
                <w:sz w:val="20"/>
              </w:rPr>
              <w:t xml:space="preserve"> </w:t>
            </w:r>
            <w:r w:rsidR="0059034E" w:rsidRPr="00665C43">
              <w:rPr>
                <w:rFonts w:ascii="Aptos" w:hAnsi="Aptos" w:cs="Arial"/>
                <w:b/>
                <w:bCs/>
                <w:color w:val="C00000"/>
                <w:sz w:val="20"/>
              </w:rPr>
              <w:t>Designated Spaces of Enhanced Security</w:t>
            </w:r>
            <w:r w:rsidRPr="00665C43">
              <w:rPr>
                <w:rFonts w:ascii="Aptos" w:hAnsi="Aptos" w:cs="Arial"/>
                <w:b/>
                <w:bCs/>
                <w:color w:val="C00000"/>
                <w:sz w:val="20"/>
              </w:rPr>
              <w:t>.</w:t>
            </w:r>
          </w:p>
          <w:p w14:paraId="016D8CB1" w14:textId="77777777" w:rsidR="001F21C0" w:rsidRPr="00665C43" w:rsidRDefault="001F21C0">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b/>
                <w:bCs/>
                <w:color w:val="C00000"/>
                <w:sz w:val="20"/>
              </w:rPr>
              <w:t>Lock / secure all internal doors</w:t>
            </w:r>
            <w:r w:rsidR="0059034E" w:rsidRPr="00665C43">
              <w:rPr>
                <w:rFonts w:ascii="Aptos" w:hAnsi="Aptos" w:cs="Arial"/>
                <w:b/>
                <w:bCs/>
                <w:color w:val="C00000"/>
                <w:sz w:val="20"/>
              </w:rPr>
              <w:t xml:space="preserve"> </w:t>
            </w:r>
            <w:r w:rsidR="00DB0994" w:rsidRPr="00665C43">
              <w:rPr>
                <w:rFonts w:ascii="Aptos" w:hAnsi="Aptos" w:cs="Arial"/>
                <w:b/>
                <w:bCs/>
                <w:color w:val="C00000"/>
                <w:sz w:val="20"/>
              </w:rPr>
              <w:t xml:space="preserve">and windows </w:t>
            </w:r>
            <w:r w:rsidR="0059034E" w:rsidRPr="00665C43">
              <w:rPr>
                <w:rFonts w:ascii="Aptos" w:hAnsi="Aptos" w:cs="Arial"/>
                <w:color w:val="C00000"/>
                <w:sz w:val="20"/>
              </w:rPr>
              <w:t>to delay any intruders</w:t>
            </w:r>
            <w:r w:rsidR="003B0714" w:rsidRPr="00665C43">
              <w:rPr>
                <w:rFonts w:ascii="Aptos" w:hAnsi="Aptos" w:cs="Arial"/>
                <w:color w:val="C00000"/>
                <w:sz w:val="20"/>
              </w:rPr>
              <w:t xml:space="preserve"> </w:t>
            </w:r>
            <w:r w:rsidRPr="00665C43">
              <w:rPr>
                <w:rFonts w:ascii="Aptos" w:hAnsi="Aptos" w:cs="Arial"/>
                <w:color w:val="C00000"/>
                <w:sz w:val="20"/>
              </w:rPr>
              <w:t>(use barricades if necessary).</w:t>
            </w:r>
          </w:p>
          <w:p w14:paraId="62BB17DF" w14:textId="77777777" w:rsidR="00DB0994" w:rsidRPr="00665C43" w:rsidRDefault="001F21C0">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b/>
                <w:bCs/>
                <w:color w:val="C00000"/>
                <w:sz w:val="20"/>
              </w:rPr>
              <w:t>Close all window blinds / curtains</w:t>
            </w:r>
            <w:r w:rsidR="00DB0994" w:rsidRPr="00665C43">
              <w:rPr>
                <w:rFonts w:ascii="Aptos" w:hAnsi="Aptos" w:cs="Arial"/>
                <w:b/>
                <w:bCs/>
                <w:color w:val="C00000"/>
                <w:sz w:val="20"/>
              </w:rPr>
              <w:t>.</w:t>
            </w:r>
          </w:p>
          <w:p w14:paraId="3E8FC158" w14:textId="77777777" w:rsidR="001F21C0" w:rsidRPr="00665C43" w:rsidRDefault="00DB0994">
            <w:pPr>
              <w:pStyle w:val="ListParagraph"/>
              <w:numPr>
                <w:ilvl w:val="0"/>
                <w:numId w:val="4"/>
              </w:numPr>
              <w:autoSpaceDE w:val="0"/>
              <w:autoSpaceDN w:val="0"/>
              <w:adjustRightInd w:val="0"/>
              <w:ind w:left="597" w:hanging="283"/>
              <w:rPr>
                <w:rFonts w:ascii="Aptos" w:hAnsi="Aptos" w:cs="Arial"/>
                <w:b/>
                <w:bCs/>
                <w:color w:val="C00000"/>
                <w:sz w:val="20"/>
              </w:rPr>
            </w:pPr>
            <w:r w:rsidRPr="00665C43">
              <w:rPr>
                <w:rFonts w:ascii="Aptos" w:hAnsi="Aptos" w:cs="Arial"/>
                <w:color w:val="C00000"/>
                <w:sz w:val="20"/>
              </w:rPr>
              <w:t>K</w:t>
            </w:r>
            <w:r w:rsidR="001F21C0" w:rsidRPr="00665C43">
              <w:rPr>
                <w:rFonts w:ascii="Aptos" w:hAnsi="Aptos" w:cs="Arial"/>
                <w:color w:val="C00000"/>
                <w:sz w:val="20"/>
              </w:rPr>
              <w:t xml:space="preserve">eep </w:t>
            </w:r>
            <w:r w:rsidR="001F21C0" w:rsidRPr="00665C43">
              <w:rPr>
                <w:rFonts w:ascii="Aptos" w:hAnsi="Aptos" w:cs="Arial"/>
                <w:b/>
                <w:bCs/>
                <w:color w:val="C00000"/>
                <w:sz w:val="20"/>
              </w:rPr>
              <w:t xml:space="preserve">occupants </w:t>
            </w:r>
            <w:r w:rsidRPr="00665C43">
              <w:rPr>
                <w:rFonts w:ascii="Aptos" w:hAnsi="Aptos" w:cs="Arial"/>
                <w:b/>
                <w:bCs/>
                <w:color w:val="C00000"/>
                <w:sz w:val="20"/>
              </w:rPr>
              <w:t xml:space="preserve">calm, </w:t>
            </w:r>
            <w:r w:rsidR="00ED42FF" w:rsidRPr="00665C43">
              <w:rPr>
                <w:rFonts w:ascii="Aptos" w:hAnsi="Aptos" w:cs="Arial"/>
                <w:b/>
                <w:bCs/>
                <w:color w:val="C00000"/>
                <w:sz w:val="20"/>
              </w:rPr>
              <w:t>silent</w:t>
            </w:r>
            <w:r w:rsidR="001F21C0" w:rsidRPr="00665C43">
              <w:rPr>
                <w:rFonts w:ascii="Aptos" w:hAnsi="Aptos" w:cs="Arial"/>
                <w:b/>
                <w:bCs/>
                <w:color w:val="C00000"/>
                <w:sz w:val="20"/>
              </w:rPr>
              <w:t>, out of sight and safe.</w:t>
            </w:r>
          </w:p>
          <w:p w14:paraId="2BF93186" w14:textId="77777777" w:rsidR="001F21C0" w:rsidRPr="00665C43" w:rsidRDefault="001F21C0">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 xml:space="preserve">Make the school and its </w:t>
            </w:r>
            <w:r w:rsidRPr="00665C43">
              <w:rPr>
                <w:rFonts w:ascii="Aptos" w:hAnsi="Aptos" w:cs="Arial"/>
                <w:b/>
                <w:bCs/>
                <w:color w:val="C00000"/>
                <w:sz w:val="20"/>
              </w:rPr>
              <w:t>rooms appear to be empty</w:t>
            </w:r>
            <w:r w:rsidR="0059034E" w:rsidRPr="00665C43">
              <w:rPr>
                <w:rFonts w:ascii="Aptos" w:hAnsi="Aptos" w:cs="Arial"/>
                <w:color w:val="C00000"/>
                <w:sz w:val="20"/>
              </w:rPr>
              <w:t>.</w:t>
            </w:r>
          </w:p>
          <w:p w14:paraId="11EDB261" w14:textId="77777777" w:rsidR="005E45BC" w:rsidRPr="00665C43" w:rsidRDefault="001F21C0">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b/>
                <w:bCs/>
                <w:color w:val="C00000"/>
                <w:sz w:val="20"/>
              </w:rPr>
              <w:t>Wait for the</w:t>
            </w:r>
            <w:r w:rsidR="00DE1804" w:rsidRPr="00665C43">
              <w:rPr>
                <w:rFonts w:ascii="Aptos" w:hAnsi="Aptos" w:cs="Arial"/>
                <w:b/>
                <w:bCs/>
                <w:color w:val="C00000"/>
                <w:sz w:val="20"/>
              </w:rPr>
              <w:t xml:space="preserve"> emergency services</w:t>
            </w:r>
            <w:r w:rsidR="00DE1804" w:rsidRPr="00665C43">
              <w:rPr>
                <w:rFonts w:ascii="Aptos" w:hAnsi="Aptos" w:cs="Arial"/>
                <w:color w:val="C00000"/>
                <w:sz w:val="20"/>
              </w:rPr>
              <w:t xml:space="preserve"> </w:t>
            </w:r>
            <w:r w:rsidRPr="00665C43">
              <w:rPr>
                <w:rFonts w:ascii="Aptos" w:hAnsi="Aptos" w:cs="Arial"/>
                <w:color w:val="C00000"/>
                <w:sz w:val="20"/>
              </w:rPr>
              <w:t xml:space="preserve">to </w:t>
            </w:r>
            <w:r w:rsidR="00DE1804" w:rsidRPr="00665C43">
              <w:rPr>
                <w:rFonts w:ascii="Aptos" w:hAnsi="Aptos" w:cs="Arial"/>
                <w:color w:val="C00000"/>
                <w:sz w:val="20"/>
              </w:rPr>
              <w:t>arrive and lift the lockdown. </w:t>
            </w:r>
          </w:p>
          <w:p w14:paraId="66E0FEC4" w14:textId="77777777" w:rsidR="00714E4A" w:rsidRPr="00665C43" w:rsidRDefault="000B75C8">
            <w:pPr>
              <w:pStyle w:val="ListParagraph"/>
              <w:numPr>
                <w:ilvl w:val="0"/>
                <w:numId w:val="2"/>
              </w:numPr>
              <w:autoSpaceDE w:val="0"/>
              <w:autoSpaceDN w:val="0"/>
              <w:adjustRightInd w:val="0"/>
              <w:ind w:left="313" w:hanging="313"/>
              <w:rPr>
                <w:rFonts w:ascii="Aptos" w:hAnsi="Aptos"/>
                <w:b/>
                <w:bCs/>
                <w:color w:val="C00000"/>
                <w:sz w:val="20"/>
              </w:rPr>
            </w:pPr>
            <w:r w:rsidRPr="00665C43">
              <w:rPr>
                <w:rFonts w:ascii="Aptos" w:hAnsi="Aptos"/>
                <w:color w:val="C00000"/>
                <w:sz w:val="20"/>
              </w:rPr>
              <w:t>Full</w:t>
            </w:r>
            <w:r w:rsidR="00714E4A" w:rsidRPr="00665C43">
              <w:rPr>
                <w:rFonts w:ascii="Aptos" w:hAnsi="Aptos"/>
                <w:color w:val="C00000"/>
                <w:sz w:val="20"/>
              </w:rPr>
              <w:t xml:space="preserve"> lockdown can be implemented either as an escalation of an ongoing response to a </w:t>
            </w:r>
            <w:r w:rsidR="00810D9E">
              <w:rPr>
                <w:rFonts w:ascii="Aptos" w:hAnsi="Aptos"/>
                <w:color w:val="C00000"/>
                <w:sz w:val="20"/>
              </w:rPr>
              <w:t>Critical Incident</w:t>
            </w:r>
            <w:r w:rsidR="00714E4A" w:rsidRPr="00665C43">
              <w:rPr>
                <w:rFonts w:ascii="Aptos" w:hAnsi="Aptos"/>
                <w:color w:val="C00000"/>
                <w:sz w:val="20"/>
              </w:rPr>
              <w:t xml:space="preserve"> or as an initial incident-response</w:t>
            </w:r>
            <w:r w:rsidRPr="00665C43">
              <w:rPr>
                <w:rFonts w:ascii="Aptos" w:hAnsi="Aptos"/>
                <w:color w:val="C00000"/>
                <w:sz w:val="20"/>
              </w:rPr>
              <w:t xml:space="preserve">: </w:t>
            </w:r>
            <w:r w:rsidRPr="00665C43">
              <w:rPr>
                <w:rFonts w:ascii="Aptos" w:hAnsi="Aptos"/>
                <w:b/>
                <w:bCs/>
                <w:color w:val="C00000"/>
                <w:sz w:val="20"/>
              </w:rPr>
              <w:t>IF IN DOUBT, INSTIGATE A FULL LOCKDOWN!</w:t>
            </w:r>
          </w:p>
          <w:p w14:paraId="609A82A3" w14:textId="77777777" w:rsidR="00714E4A" w:rsidRPr="00665C43" w:rsidRDefault="00714E4A">
            <w:pPr>
              <w:pStyle w:val="ListParagraph"/>
              <w:numPr>
                <w:ilvl w:val="0"/>
                <w:numId w:val="2"/>
              </w:numPr>
              <w:autoSpaceDE w:val="0"/>
              <w:autoSpaceDN w:val="0"/>
              <w:adjustRightInd w:val="0"/>
              <w:ind w:left="313" w:hanging="313"/>
              <w:rPr>
                <w:rFonts w:ascii="Aptos" w:hAnsi="Aptos"/>
                <w:color w:val="C00000"/>
                <w:sz w:val="20"/>
              </w:rPr>
            </w:pPr>
            <w:r w:rsidRPr="00665C43">
              <w:rPr>
                <w:rFonts w:ascii="Aptos" w:hAnsi="Aptos"/>
                <w:color w:val="C00000"/>
                <w:sz w:val="20"/>
              </w:rPr>
              <w:t xml:space="preserve">A </w:t>
            </w:r>
            <w:r w:rsidR="000B75C8" w:rsidRPr="00665C43">
              <w:rPr>
                <w:rFonts w:ascii="Aptos" w:hAnsi="Aptos"/>
                <w:color w:val="C00000"/>
                <w:sz w:val="20"/>
              </w:rPr>
              <w:t>Full</w:t>
            </w:r>
            <w:r w:rsidRPr="00665C43">
              <w:rPr>
                <w:rFonts w:ascii="Aptos" w:hAnsi="Aptos"/>
                <w:color w:val="C00000"/>
                <w:sz w:val="20"/>
              </w:rPr>
              <w:t xml:space="preserve"> </w:t>
            </w:r>
            <w:r w:rsidR="000B75C8" w:rsidRPr="00665C43">
              <w:rPr>
                <w:rFonts w:ascii="Aptos" w:hAnsi="Aptos"/>
                <w:color w:val="C00000"/>
                <w:sz w:val="20"/>
              </w:rPr>
              <w:t>L</w:t>
            </w:r>
            <w:r w:rsidRPr="00665C43">
              <w:rPr>
                <w:rFonts w:ascii="Aptos" w:hAnsi="Aptos"/>
                <w:color w:val="C00000"/>
                <w:sz w:val="20"/>
              </w:rPr>
              <w:t xml:space="preserve">ockdown may be initiated in response to </w:t>
            </w:r>
            <w:r w:rsidR="0059034E" w:rsidRPr="00665C43">
              <w:rPr>
                <w:rFonts w:ascii="Aptos" w:hAnsi="Aptos"/>
                <w:color w:val="C00000"/>
                <w:sz w:val="20"/>
              </w:rPr>
              <w:t xml:space="preserve">an active, direct internal or external threat </w:t>
            </w:r>
            <w:r w:rsidRPr="00665C43">
              <w:rPr>
                <w:rFonts w:ascii="Aptos" w:hAnsi="Aptos"/>
                <w:color w:val="C00000"/>
                <w:sz w:val="20"/>
              </w:rPr>
              <w:t>such as, but not limited to:</w:t>
            </w:r>
          </w:p>
          <w:p w14:paraId="22929476" w14:textId="77777777" w:rsidR="00714E4A" w:rsidRPr="00665C43" w:rsidRDefault="00714E4A">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 xml:space="preserve">Intruders on the school grounds </w:t>
            </w:r>
            <w:r w:rsidR="008D4DA6" w:rsidRPr="00665C43">
              <w:rPr>
                <w:rFonts w:ascii="Aptos" w:hAnsi="Aptos" w:cs="Arial"/>
                <w:color w:val="C00000"/>
                <w:sz w:val="20"/>
              </w:rPr>
              <w:t>with potentially harmful intent</w:t>
            </w:r>
          </w:p>
          <w:p w14:paraId="6C564643" w14:textId="77777777" w:rsidR="008D4DA6" w:rsidRPr="00665C43" w:rsidRDefault="008D4DA6">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Intruders in the school building/s (with or without harmful intent)</w:t>
            </w:r>
          </w:p>
          <w:p w14:paraId="44D2588C" w14:textId="77777777" w:rsidR="008D4DA6" w:rsidRPr="00665C43" w:rsidRDefault="008D4DA6">
            <w:pPr>
              <w:pStyle w:val="ListParagraph"/>
              <w:numPr>
                <w:ilvl w:val="0"/>
                <w:numId w:val="4"/>
              </w:numPr>
              <w:autoSpaceDE w:val="0"/>
              <w:autoSpaceDN w:val="0"/>
              <w:adjustRightInd w:val="0"/>
              <w:ind w:left="597" w:hanging="283"/>
              <w:rPr>
                <w:rFonts w:ascii="Aptos" w:hAnsi="Aptos" w:cs="Arial"/>
                <w:color w:val="C00000"/>
                <w:sz w:val="20"/>
              </w:rPr>
            </w:pPr>
            <w:r w:rsidRPr="00665C43">
              <w:rPr>
                <w:rFonts w:ascii="Aptos" w:hAnsi="Aptos" w:cs="Arial"/>
                <w:color w:val="C00000"/>
                <w:sz w:val="20"/>
              </w:rPr>
              <w:t xml:space="preserve">Terrorism </w:t>
            </w:r>
            <w:r w:rsidR="003B0714" w:rsidRPr="00665C43">
              <w:rPr>
                <w:rFonts w:ascii="Aptos" w:hAnsi="Aptos" w:cs="Arial"/>
                <w:color w:val="C00000"/>
                <w:sz w:val="20"/>
              </w:rPr>
              <w:t xml:space="preserve">and / </w:t>
            </w:r>
            <w:r w:rsidRPr="00665C43">
              <w:rPr>
                <w:rFonts w:ascii="Aptos" w:hAnsi="Aptos" w:cs="Arial"/>
                <w:color w:val="C00000"/>
                <w:sz w:val="20"/>
              </w:rPr>
              <w:t xml:space="preserve">or </w:t>
            </w:r>
            <w:r w:rsidR="009D7113" w:rsidRPr="00665C43">
              <w:rPr>
                <w:rFonts w:ascii="Aptos" w:hAnsi="Aptos" w:cs="Arial"/>
                <w:color w:val="C00000"/>
                <w:sz w:val="20"/>
              </w:rPr>
              <w:t xml:space="preserve">direct </w:t>
            </w:r>
            <w:r w:rsidR="00673975" w:rsidRPr="00665C43">
              <w:rPr>
                <w:rFonts w:ascii="Aptos" w:hAnsi="Aptos" w:cs="Arial"/>
                <w:color w:val="C00000"/>
                <w:sz w:val="20"/>
              </w:rPr>
              <w:t xml:space="preserve">external </w:t>
            </w:r>
            <w:r w:rsidRPr="00665C43">
              <w:rPr>
                <w:rFonts w:ascii="Aptos" w:hAnsi="Aptos" w:cs="Arial"/>
                <w:color w:val="C00000"/>
                <w:sz w:val="20"/>
              </w:rPr>
              <w:t xml:space="preserve">bomb threat against the school </w:t>
            </w:r>
          </w:p>
          <w:p w14:paraId="549BD564" w14:textId="77777777" w:rsidR="00714E4A" w:rsidRPr="00665C43" w:rsidRDefault="008D4DA6">
            <w:pPr>
              <w:pStyle w:val="ListParagraph"/>
              <w:numPr>
                <w:ilvl w:val="0"/>
                <w:numId w:val="4"/>
              </w:numPr>
              <w:autoSpaceDE w:val="0"/>
              <w:autoSpaceDN w:val="0"/>
              <w:adjustRightInd w:val="0"/>
              <w:ind w:left="597" w:hanging="283"/>
              <w:rPr>
                <w:rFonts w:ascii="Aptos" w:hAnsi="Aptos"/>
                <w:color w:val="C00000"/>
                <w:sz w:val="20"/>
              </w:rPr>
            </w:pPr>
            <w:r w:rsidRPr="00665C43">
              <w:rPr>
                <w:rFonts w:ascii="Aptos" w:hAnsi="Aptos" w:cs="Arial"/>
                <w:color w:val="C00000"/>
                <w:sz w:val="20"/>
              </w:rPr>
              <w:t>Violent civil unrest adjacent to the school which poses a direct risk</w:t>
            </w:r>
          </w:p>
          <w:p w14:paraId="795631B2" w14:textId="77777777" w:rsidR="000917C8" w:rsidRPr="00665C43" w:rsidRDefault="000917C8">
            <w:pPr>
              <w:pStyle w:val="ListParagraph"/>
              <w:numPr>
                <w:ilvl w:val="0"/>
                <w:numId w:val="4"/>
              </w:numPr>
              <w:autoSpaceDE w:val="0"/>
              <w:autoSpaceDN w:val="0"/>
              <w:adjustRightInd w:val="0"/>
              <w:ind w:left="597" w:hanging="283"/>
              <w:rPr>
                <w:rFonts w:ascii="Aptos" w:hAnsi="Aptos"/>
                <w:color w:val="C00000"/>
                <w:sz w:val="20"/>
              </w:rPr>
            </w:pPr>
            <w:r w:rsidRPr="00665C43">
              <w:rPr>
                <w:rFonts w:ascii="Aptos" w:hAnsi="Aptos" w:cs="Arial"/>
                <w:color w:val="C00000"/>
                <w:sz w:val="20"/>
              </w:rPr>
              <w:t>Violent disorder on / in the school premises</w:t>
            </w:r>
          </w:p>
          <w:p w14:paraId="7ABD67BB" w14:textId="77777777" w:rsidR="00E169CE" w:rsidRPr="00665C43" w:rsidRDefault="00E169CE">
            <w:pPr>
              <w:pStyle w:val="ListParagraph"/>
              <w:numPr>
                <w:ilvl w:val="0"/>
                <w:numId w:val="4"/>
              </w:numPr>
              <w:autoSpaceDE w:val="0"/>
              <w:autoSpaceDN w:val="0"/>
              <w:adjustRightInd w:val="0"/>
              <w:ind w:left="597" w:hanging="283"/>
              <w:rPr>
                <w:rFonts w:ascii="Aptos" w:hAnsi="Aptos"/>
                <w:color w:val="C00000"/>
                <w:sz w:val="20"/>
              </w:rPr>
            </w:pPr>
            <w:r w:rsidRPr="00665C43">
              <w:rPr>
                <w:rFonts w:ascii="Aptos" w:hAnsi="Aptos" w:cs="Arial"/>
                <w:color w:val="C00000"/>
                <w:sz w:val="20"/>
              </w:rPr>
              <w:t>Serious environmental hazard making it injurious to health to be outside</w:t>
            </w:r>
          </w:p>
          <w:p w14:paraId="4F416AB1" w14:textId="77777777" w:rsidR="008D4DA6" w:rsidRPr="00665C43" w:rsidRDefault="008D4DA6">
            <w:pPr>
              <w:pStyle w:val="ListParagraph"/>
              <w:numPr>
                <w:ilvl w:val="0"/>
                <w:numId w:val="4"/>
              </w:numPr>
              <w:autoSpaceDE w:val="0"/>
              <w:autoSpaceDN w:val="0"/>
              <w:adjustRightInd w:val="0"/>
              <w:ind w:left="597" w:hanging="283"/>
              <w:rPr>
                <w:rFonts w:ascii="Aptos" w:hAnsi="Aptos"/>
                <w:color w:val="C00000"/>
                <w:sz w:val="20"/>
              </w:rPr>
            </w:pPr>
            <w:r w:rsidRPr="00665C43">
              <w:rPr>
                <w:rFonts w:ascii="Aptos" w:hAnsi="Aptos"/>
                <w:color w:val="C00000"/>
                <w:sz w:val="20"/>
              </w:rPr>
              <w:t>Met Office “Red Weather Warning” that presents a risk to life and</w:t>
            </w:r>
            <w:r w:rsidR="003B0714" w:rsidRPr="00665C43">
              <w:rPr>
                <w:rFonts w:ascii="Aptos" w:hAnsi="Aptos"/>
                <w:color w:val="C00000"/>
                <w:sz w:val="20"/>
              </w:rPr>
              <w:t xml:space="preserve"> / or</w:t>
            </w:r>
            <w:r w:rsidRPr="00665C43">
              <w:rPr>
                <w:rFonts w:ascii="Aptos" w:hAnsi="Aptos"/>
                <w:color w:val="C00000"/>
                <w:sz w:val="20"/>
              </w:rPr>
              <w:t xml:space="preserve"> damage to buildings</w:t>
            </w:r>
          </w:p>
        </w:tc>
      </w:tr>
      <w:tr w:rsidR="00F572BD" w:rsidRPr="00010B5B" w14:paraId="395441BD" w14:textId="77777777" w:rsidTr="0014465B">
        <w:trPr>
          <w:trHeight w:val="57"/>
        </w:trPr>
        <w:tc>
          <w:tcPr>
            <w:tcW w:w="9639" w:type="dxa"/>
            <w:gridSpan w:val="2"/>
            <w:vAlign w:val="center"/>
          </w:tcPr>
          <w:p w14:paraId="6D3585A0" w14:textId="77777777" w:rsidR="00F572BD" w:rsidRPr="006F1550" w:rsidRDefault="00F572BD" w:rsidP="00C763CE">
            <w:pPr>
              <w:jc w:val="center"/>
              <w:rPr>
                <w:rFonts w:ascii="Aptos" w:hAnsi="Aptos"/>
                <w:sz w:val="2"/>
                <w:szCs w:val="2"/>
              </w:rPr>
            </w:pPr>
          </w:p>
        </w:tc>
      </w:tr>
      <w:tr w:rsidR="00714E4A" w:rsidRPr="00010B5B" w14:paraId="491AA3B1" w14:textId="77777777" w:rsidTr="00F572BD">
        <w:trPr>
          <w:trHeight w:val="340"/>
        </w:trPr>
        <w:tc>
          <w:tcPr>
            <w:tcW w:w="9639" w:type="dxa"/>
            <w:gridSpan w:val="2"/>
            <w:tcBorders>
              <w:bottom w:val="single" w:sz="4" w:space="0" w:color="auto"/>
            </w:tcBorders>
            <w:shd w:val="clear" w:color="auto" w:fill="002060"/>
            <w:vAlign w:val="center"/>
          </w:tcPr>
          <w:p w14:paraId="706AB7D0" w14:textId="77777777" w:rsidR="00714E4A" w:rsidRPr="00010B5B" w:rsidRDefault="00714E4A" w:rsidP="0064418E">
            <w:pPr>
              <w:jc w:val="center"/>
              <w:rPr>
                <w:rFonts w:ascii="Aptos" w:hAnsi="Aptos"/>
                <w:b/>
                <w:color w:val="FFFFFF" w:themeColor="background1"/>
                <w:sz w:val="24"/>
                <w:szCs w:val="24"/>
              </w:rPr>
            </w:pPr>
            <w:r>
              <w:rPr>
                <w:rFonts w:ascii="Aptos" w:hAnsi="Aptos"/>
                <w:b/>
                <w:color w:val="FFFFFF" w:themeColor="background1"/>
                <w:sz w:val="24"/>
                <w:szCs w:val="24"/>
              </w:rPr>
              <w:t>Signals</w:t>
            </w:r>
          </w:p>
        </w:tc>
      </w:tr>
      <w:tr w:rsidR="00F572BD" w:rsidRPr="00010B5B" w14:paraId="7FDAFAFC" w14:textId="77777777" w:rsidTr="0014465B">
        <w:trPr>
          <w:trHeight w:val="57"/>
        </w:trPr>
        <w:tc>
          <w:tcPr>
            <w:tcW w:w="9639" w:type="dxa"/>
            <w:gridSpan w:val="2"/>
            <w:vAlign w:val="center"/>
          </w:tcPr>
          <w:p w14:paraId="1E06A454" w14:textId="77777777" w:rsidR="00F572BD" w:rsidRPr="006F1550" w:rsidRDefault="00F572BD" w:rsidP="00C763CE">
            <w:pPr>
              <w:jc w:val="center"/>
              <w:rPr>
                <w:rFonts w:ascii="Aptos" w:hAnsi="Aptos"/>
                <w:sz w:val="2"/>
                <w:szCs w:val="2"/>
              </w:rPr>
            </w:pPr>
          </w:p>
        </w:tc>
      </w:tr>
      <w:tr w:rsidR="00714E4A" w:rsidRPr="00F1052E" w14:paraId="2F9C1FE7" w14:textId="77777777" w:rsidTr="00F572BD">
        <w:trPr>
          <w:trHeight w:val="340"/>
        </w:trPr>
        <w:tc>
          <w:tcPr>
            <w:tcW w:w="3397" w:type="dxa"/>
            <w:shd w:val="clear" w:color="auto" w:fill="C9DBFF"/>
            <w:vAlign w:val="center"/>
          </w:tcPr>
          <w:p w14:paraId="0EDB98E6" w14:textId="77777777" w:rsidR="00714E4A" w:rsidRPr="00F1052E" w:rsidRDefault="00714E4A" w:rsidP="0064418E">
            <w:pPr>
              <w:jc w:val="left"/>
              <w:rPr>
                <w:rFonts w:ascii="Aptos" w:hAnsi="Aptos"/>
                <w:b/>
                <w:bCs/>
                <w:sz w:val="20"/>
              </w:rPr>
            </w:pPr>
            <w:r w:rsidRPr="00F1052E">
              <w:rPr>
                <w:rFonts w:ascii="Aptos" w:hAnsi="Aptos"/>
                <w:b/>
                <w:bCs/>
                <w:sz w:val="20"/>
              </w:rPr>
              <w:t xml:space="preserve">Signal </w:t>
            </w:r>
            <w:r>
              <w:rPr>
                <w:rFonts w:ascii="Aptos" w:hAnsi="Aptos"/>
                <w:b/>
                <w:bCs/>
                <w:sz w:val="20"/>
              </w:rPr>
              <w:t>f</w:t>
            </w:r>
            <w:r w:rsidRPr="00F1052E">
              <w:rPr>
                <w:rFonts w:ascii="Aptos" w:hAnsi="Aptos"/>
                <w:b/>
                <w:bCs/>
                <w:sz w:val="20"/>
              </w:rPr>
              <w:t xml:space="preserve">or </w:t>
            </w:r>
            <w:r>
              <w:rPr>
                <w:rFonts w:ascii="Aptos" w:hAnsi="Aptos"/>
                <w:b/>
                <w:bCs/>
                <w:sz w:val="20"/>
              </w:rPr>
              <w:t>Full Lockdown:</w:t>
            </w:r>
          </w:p>
        </w:tc>
        <w:tc>
          <w:tcPr>
            <w:tcW w:w="6242" w:type="dxa"/>
            <w:vAlign w:val="center"/>
          </w:tcPr>
          <w:p w14:paraId="19857311" w14:textId="6FCF78C8" w:rsidR="00714E4A" w:rsidRPr="001B75EA" w:rsidRDefault="008847EF" w:rsidP="0064418E">
            <w:pPr>
              <w:jc w:val="center"/>
              <w:rPr>
                <w:rFonts w:ascii="Aptos" w:hAnsi="Aptos"/>
                <w:b/>
                <w:bCs/>
                <w:color w:val="00B050"/>
                <w:sz w:val="20"/>
              </w:rPr>
            </w:pPr>
            <w:r>
              <w:rPr>
                <w:rFonts w:ascii="Aptos" w:hAnsi="Aptos"/>
                <w:b/>
                <w:bCs/>
                <w:color w:val="00B050"/>
                <w:sz w:val="20"/>
              </w:rPr>
              <w:t>7 short sharp whistles</w:t>
            </w:r>
          </w:p>
        </w:tc>
      </w:tr>
      <w:tr w:rsidR="00714E4A" w:rsidRPr="00F1052E" w14:paraId="50866932" w14:textId="77777777" w:rsidTr="00F572BD">
        <w:trPr>
          <w:trHeight w:val="340"/>
        </w:trPr>
        <w:tc>
          <w:tcPr>
            <w:tcW w:w="3397" w:type="dxa"/>
            <w:shd w:val="clear" w:color="auto" w:fill="C9DBFF"/>
            <w:vAlign w:val="center"/>
          </w:tcPr>
          <w:p w14:paraId="1380BAC3" w14:textId="77777777" w:rsidR="00714E4A" w:rsidRPr="00F1052E" w:rsidRDefault="00714E4A" w:rsidP="0064418E">
            <w:pPr>
              <w:jc w:val="left"/>
              <w:rPr>
                <w:rFonts w:ascii="Aptos" w:hAnsi="Aptos"/>
                <w:b/>
                <w:bCs/>
                <w:sz w:val="20"/>
              </w:rPr>
            </w:pPr>
            <w:r w:rsidRPr="00F1052E">
              <w:rPr>
                <w:rFonts w:ascii="Aptos" w:hAnsi="Aptos"/>
                <w:b/>
                <w:bCs/>
                <w:sz w:val="20"/>
              </w:rPr>
              <w:t xml:space="preserve">Signal </w:t>
            </w:r>
            <w:r>
              <w:rPr>
                <w:rFonts w:ascii="Aptos" w:hAnsi="Aptos"/>
                <w:b/>
                <w:bCs/>
                <w:sz w:val="20"/>
              </w:rPr>
              <w:t>f</w:t>
            </w:r>
            <w:r w:rsidRPr="00F1052E">
              <w:rPr>
                <w:rFonts w:ascii="Aptos" w:hAnsi="Aptos"/>
                <w:b/>
                <w:bCs/>
                <w:sz w:val="20"/>
              </w:rPr>
              <w:t>or Stand Down / All-Clear</w:t>
            </w:r>
            <w:r>
              <w:rPr>
                <w:rFonts w:ascii="Aptos" w:hAnsi="Aptos"/>
                <w:b/>
                <w:bCs/>
                <w:sz w:val="20"/>
              </w:rPr>
              <w:t>:</w:t>
            </w:r>
          </w:p>
        </w:tc>
        <w:tc>
          <w:tcPr>
            <w:tcW w:w="6242" w:type="dxa"/>
            <w:vAlign w:val="center"/>
          </w:tcPr>
          <w:p w14:paraId="4C897626" w14:textId="0A70DC9C" w:rsidR="00714E4A" w:rsidRPr="001B75EA" w:rsidRDefault="00456E3D" w:rsidP="0064418E">
            <w:pPr>
              <w:jc w:val="center"/>
              <w:rPr>
                <w:rFonts w:ascii="Aptos" w:hAnsi="Aptos"/>
                <w:b/>
                <w:bCs/>
                <w:color w:val="00B050"/>
                <w:sz w:val="20"/>
              </w:rPr>
            </w:pPr>
            <w:r>
              <w:rPr>
                <w:rFonts w:ascii="Aptos" w:hAnsi="Aptos"/>
                <w:b/>
                <w:bCs/>
                <w:color w:val="00B050"/>
                <w:sz w:val="20"/>
              </w:rPr>
              <w:t>2 long blasts of whistle</w:t>
            </w:r>
          </w:p>
        </w:tc>
      </w:tr>
      <w:tr w:rsidR="00F572BD" w:rsidRPr="00010B5B" w14:paraId="40D0D515" w14:textId="77777777" w:rsidTr="0014465B">
        <w:trPr>
          <w:trHeight w:val="57"/>
        </w:trPr>
        <w:tc>
          <w:tcPr>
            <w:tcW w:w="9639" w:type="dxa"/>
            <w:gridSpan w:val="2"/>
            <w:vAlign w:val="center"/>
          </w:tcPr>
          <w:p w14:paraId="4F7E7163" w14:textId="77777777" w:rsidR="00F572BD" w:rsidRPr="006F1550" w:rsidRDefault="00F572BD" w:rsidP="00C763CE">
            <w:pPr>
              <w:jc w:val="center"/>
              <w:rPr>
                <w:rFonts w:ascii="Aptos" w:hAnsi="Aptos"/>
                <w:sz w:val="2"/>
                <w:szCs w:val="2"/>
              </w:rPr>
            </w:pPr>
          </w:p>
        </w:tc>
      </w:tr>
      <w:tr w:rsidR="0034637A" w:rsidRPr="00010B5B" w14:paraId="49ECE531" w14:textId="77777777" w:rsidTr="00D57BA7">
        <w:trPr>
          <w:trHeight w:val="340"/>
        </w:trPr>
        <w:tc>
          <w:tcPr>
            <w:tcW w:w="9639" w:type="dxa"/>
            <w:gridSpan w:val="2"/>
            <w:shd w:val="clear" w:color="auto" w:fill="002060"/>
            <w:vAlign w:val="center"/>
          </w:tcPr>
          <w:p w14:paraId="268B529C" w14:textId="77777777" w:rsidR="0034637A" w:rsidRPr="00010B5B" w:rsidRDefault="0034637A" w:rsidP="00D57BA7">
            <w:pPr>
              <w:jc w:val="center"/>
              <w:rPr>
                <w:rFonts w:ascii="Aptos" w:hAnsi="Aptos"/>
                <w:b/>
                <w:color w:val="FFFFFF" w:themeColor="background1"/>
                <w:sz w:val="24"/>
                <w:szCs w:val="24"/>
              </w:rPr>
            </w:pPr>
            <w:r>
              <w:rPr>
                <w:rFonts w:ascii="Aptos" w:hAnsi="Aptos"/>
                <w:b/>
                <w:color w:val="FFFFFF" w:themeColor="background1"/>
                <w:sz w:val="24"/>
                <w:szCs w:val="24"/>
              </w:rPr>
              <w:t>Full Lockdown Control Team</w:t>
            </w:r>
          </w:p>
        </w:tc>
      </w:tr>
      <w:tr w:rsidR="0034637A" w:rsidRPr="00010B5B" w14:paraId="3B05E86F" w14:textId="77777777" w:rsidTr="00D57BA7">
        <w:trPr>
          <w:trHeight w:val="57"/>
        </w:trPr>
        <w:tc>
          <w:tcPr>
            <w:tcW w:w="9639" w:type="dxa"/>
            <w:gridSpan w:val="2"/>
            <w:vAlign w:val="center"/>
          </w:tcPr>
          <w:p w14:paraId="20215D52" w14:textId="77777777" w:rsidR="0034637A" w:rsidRPr="006F1550" w:rsidRDefault="0034637A" w:rsidP="00D57BA7">
            <w:pPr>
              <w:jc w:val="center"/>
              <w:rPr>
                <w:rFonts w:ascii="Aptos" w:hAnsi="Aptos"/>
                <w:sz w:val="2"/>
                <w:szCs w:val="2"/>
              </w:rPr>
            </w:pPr>
          </w:p>
        </w:tc>
      </w:tr>
      <w:tr w:rsidR="0034637A" w:rsidRPr="00BD0D07" w14:paraId="1EE60A69" w14:textId="77777777" w:rsidTr="00D57BA7">
        <w:trPr>
          <w:trHeight w:val="340"/>
        </w:trPr>
        <w:tc>
          <w:tcPr>
            <w:tcW w:w="9639" w:type="dxa"/>
            <w:gridSpan w:val="2"/>
            <w:tcBorders>
              <w:bottom w:val="single" w:sz="4" w:space="0" w:color="auto"/>
            </w:tcBorders>
            <w:shd w:val="clear" w:color="auto" w:fill="4B87FF"/>
            <w:vAlign w:val="center"/>
          </w:tcPr>
          <w:p w14:paraId="6CB2B566" w14:textId="77777777" w:rsidR="0034637A" w:rsidRPr="00BD0D07" w:rsidRDefault="00810D9E" w:rsidP="00D57BA7">
            <w:pPr>
              <w:jc w:val="center"/>
              <w:rPr>
                <w:rFonts w:ascii="Aptos" w:hAnsi="Aptos"/>
                <w:b/>
                <w:color w:val="FFFFFF" w:themeColor="background1"/>
                <w:sz w:val="24"/>
                <w:szCs w:val="24"/>
              </w:rPr>
            </w:pPr>
            <w:r>
              <w:rPr>
                <w:rFonts w:ascii="Aptos" w:hAnsi="Aptos"/>
                <w:b/>
                <w:color w:val="FFFFFF" w:themeColor="background1"/>
                <w:sz w:val="24"/>
                <w:szCs w:val="24"/>
              </w:rPr>
              <w:t>Critical Incident</w:t>
            </w:r>
            <w:r w:rsidR="0034637A">
              <w:rPr>
                <w:rFonts w:ascii="Aptos" w:hAnsi="Aptos"/>
                <w:b/>
                <w:color w:val="FFFFFF" w:themeColor="background1"/>
                <w:sz w:val="24"/>
                <w:szCs w:val="24"/>
              </w:rPr>
              <w:t xml:space="preserve"> Management Team</w:t>
            </w:r>
          </w:p>
        </w:tc>
      </w:tr>
      <w:tr w:rsidR="0034637A" w:rsidRPr="00010B5B" w14:paraId="3BD30859" w14:textId="77777777" w:rsidTr="00D57BA7">
        <w:trPr>
          <w:trHeight w:val="57"/>
        </w:trPr>
        <w:tc>
          <w:tcPr>
            <w:tcW w:w="9639" w:type="dxa"/>
            <w:gridSpan w:val="2"/>
            <w:vAlign w:val="center"/>
          </w:tcPr>
          <w:p w14:paraId="7A2A1776" w14:textId="77777777" w:rsidR="0034637A" w:rsidRPr="006F1550" w:rsidRDefault="0034637A" w:rsidP="00D57BA7">
            <w:pPr>
              <w:jc w:val="center"/>
              <w:rPr>
                <w:rFonts w:ascii="Aptos" w:hAnsi="Aptos"/>
                <w:sz w:val="2"/>
                <w:szCs w:val="2"/>
              </w:rPr>
            </w:pPr>
          </w:p>
        </w:tc>
      </w:tr>
      <w:tr w:rsidR="0034637A" w:rsidRPr="00F1052E" w14:paraId="12113B86" w14:textId="77777777" w:rsidTr="00D57BA7">
        <w:trPr>
          <w:trHeight w:val="340"/>
        </w:trPr>
        <w:tc>
          <w:tcPr>
            <w:tcW w:w="9639" w:type="dxa"/>
            <w:gridSpan w:val="2"/>
            <w:shd w:val="clear" w:color="auto" w:fill="C9DBFF"/>
            <w:vAlign w:val="center"/>
          </w:tcPr>
          <w:p w14:paraId="29F40930" w14:textId="77777777" w:rsidR="0034637A" w:rsidRPr="00F1052E" w:rsidRDefault="0034637A" w:rsidP="00D57BA7">
            <w:pPr>
              <w:jc w:val="center"/>
              <w:rPr>
                <w:rFonts w:ascii="Aptos" w:hAnsi="Aptos"/>
                <w:b/>
                <w:bCs/>
                <w:sz w:val="20"/>
              </w:rPr>
            </w:pPr>
            <w:r>
              <w:rPr>
                <w:rFonts w:ascii="Aptos" w:hAnsi="Aptos"/>
                <w:b/>
                <w:bCs/>
                <w:sz w:val="20"/>
              </w:rPr>
              <w:t>As set-out on page 8 of this Plan</w:t>
            </w:r>
          </w:p>
        </w:tc>
      </w:tr>
      <w:tr w:rsidR="0034637A" w:rsidRPr="00010B5B" w14:paraId="43796BE8" w14:textId="77777777" w:rsidTr="00D57BA7">
        <w:trPr>
          <w:trHeight w:val="57"/>
        </w:trPr>
        <w:tc>
          <w:tcPr>
            <w:tcW w:w="9639" w:type="dxa"/>
            <w:gridSpan w:val="2"/>
            <w:vAlign w:val="center"/>
          </w:tcPr>
          <w:p w14:paraId="3A25494A" w14:textId="77777777" w:rsidR="0034637A" w:rsidRPr="006F1550" w:rsidRDefault="0034637A" w:rsidP="00D57BA7">
            <w:pPr>
              <w:jc w:val="center"/>
              <w:rPr>
                <w:rFonts w:ascii="Aptos" w:hAnsi="Aptos"/>
                <w:sz w:val="2"/>
                <w:szCs w:val="2"/>
              </w:rPr>
            </w:pPr>
          </w:p>
        </w:tc>
      </w:tr>
      <w:tr w:rsidR="0034637A" w:rsidRPr="00BD0D07" w14:paraId="001A6075" w14:textId="77777777" w:rsidTr="00D57BA7">
        <w:trPr>
          <w:trHeight w:val="340"/>
        </w:trPr>
        <w:tc>
          <w:tcPr>
            <w:tcW w:w="9639" w:type="dxa"/>
            <w:gridSpan w:val="2"/>
            <w:tcBorders>
              <w:bottom w:val="single" w:sz="4" w:space="0" w:color="auto"/>
            </w:tcBorders>
            <w:shd w:val="clear" w:color="auto" w:fill="4B87FF"/>
            <w:vAlign w:val="center"/>
          </w:tcPr>
          <w:p w14:paraId="242D7CD3" w14:textId="77777777" w:rsidR="0034637A" w:rsidRPr="00BD0D07" w:rsidRDefault="0034637A" w:rsidP="00D57BA7">
            <w:pPr>
              <w:jc w:val="center"/>
              <w:rPr>
                <w:rFonts w:ascii="Aptos" w:hAnsi="Aptos"/>
                <w:b/>
                <w:color w:val="FFFFFF" w:themeColor="background1"/>
                <w:sz w:val="24"/>
                <w:szCs w:val="24"/>
              </w:rPr>
            </w:pPr>
            <w:r>
              <w:rPr>
                <w:rFonts w:ascii="Aptos" w:hAnsi="Aptos"/>
                <w:b/>
                <w:color w:val="FFFFFF" w:themeColor="background1"/>
                <w:sz w:val="24"/>
                <w:szCs w:val="24"/>
              </w:rPr>
              <w:t>Wider School Staff With Designated Duties During a Full Lockdown</w:t>
            </w:r>
          </w:p>
        </w:tc>
      </w:tr>
      <w:tr w:rsidR="0034637A" w:rsidRPr="00010B5B" w14:paraId="1C2CA466" w14:textId="77777777" w:rsidTr="00D57BA7">
        <w:trPr>
          <w:trHeight w:val="57"/>
        </w:trPr>
        <w:tc>
          <w:tcPr>
            <w:tcW w:w="9639" w:type="dxa"/>
            <w:gridSpan w:val="2"/>
            <w:vAlign w:val="center"/>
          </w:tcPr>
          <w:p w14:paraId="0EF305A8" w14:textId="77777777" w:rsidR="0034637A" w:rsidRPr="006F1550" w:rsidRDefault="0034637A" w:rsidP="00D57BA7">
            <w:pPr>
              <w:jc w:val="center"/>
              <w:rPr>
                <w:rFonts w:ascii="Aptos" w:hAnsi="Aptos"/>
                <w:sz w:val="2"/>
                <w:szCs w:val="2"/>
              </w:rPr>
            </w:pPr>
          </w:p>
        </w:tc>
      </w:tr>
      <w:tr w:rsidR="00456E3D" w:rsidRPr="00F1052E" w14:paraId="0BF3F83C" w14:textId="77777777" w:rsidTr="00D57BA7">
        <w:trPr>
          <w:trHeight w:val="340"/>
        </w:trPr>
        <w:tc>
          <w:tcPr>
            <w:tcW w:w="3397" w:type="dxa"/>
            <w:shd w:val="clear" w:color="auto" w:fill="C9DBFF"/>
            <w:vAlign w:val="center"/>
          </w:tcPr>
          <w:p w14:paraId="77AB9EE5" w14:textId="6B3B89F1" w:rsidR="00456E3D" w:rsidRPr="001B75EA" w:rsidRDefault="00456E3D" w:rsidP="00456E3D">
            <w:pPr>
              <w:jc w:val="left"/>
              <w:rPr>
                <w:rFonts w:ascii="Aptos" w:hAnsi="Aptos"/>
                <w:b/>
                <w:bCs/>
                <w:color w:val="00B050"/>
                <w:sz w:val="20"/>
              </w:rPr>
            </w:pPr>
            <w:r>
              <w:rPr>
                <w:rFonts w:ascii="Aptos" w:hAnsi="Aptos"/>
                <w:b/>
                <w:bCs/>
                <w:color w:val="00B050"/>
                <w:sz w:val="20"/>
              </w:rPr>
              <w:t>Samantha Ruck</w:t>
            </w:r>
          </w:p>
        </w:tc>
        <w:tc>
          <w:tcPr>
            <w:tcW w:w="6242" w:type="dxa"/>
            <w:vAlign w:val="center"/>
          </w:tcPr>
          <w:p w14:paraId="0DFBB24D" w14:textId="1EEBA936" w:rsidR="00456E3D" w:rsidRPr="001B75EA" w:rsidRDefault="00456E3D" w:rsidP="00456E3D">
            <w:pPr>
              <w:jc w:val="center"/>
              <w:rPr>
                <w:rFonts w:ascii="Aptos" w:hAnsi="Aptos"/>
                <w:b/>
                <w:bCs/>
                <w:color w:val="00B050"/>
                <w:sz w:val="20"/>
              </w:rPr>
            </w:pPr>
            <w:r w:rsidRPr="00010B5B">
              <w:rPr>
                <w:rFonts w:ascii="Aptos" w:hAnsi="Aptos"/>
                <w:b/>
                <w:bCs/>
                <w:sz w:val="20"/>
              </w:rPr>
              <w:t>Headteacher</w:t>
            </w:r>
          </w:p>
        </w:tc>
      </w:tr>
      <w:tr w:rsidR="00456E3D" w:rsidRPr="00F1052E" w14:paraId="2951C645" w14:textId="77777777" w:rsidTr="00D57BA7">
        <w:trPr>
          <w:trHeight w:val="340"/>
        </w:trPr>
        <w:tc>
          <w:tcPr>
            <w:tcW w:w="3397" w:type="dxa"/>
            <w:shd w:val="clear" w:color="auto" w:fill="C9DBFF"/>
            <w:vAlign w:val="center"/>
          </w:tcPr>
          <w:p w14:paraId="2986DB7B" w14:textId="6327E7E5" w:rsidR="00456E3D" w:rsidRPr="001B75EA" w:rsidRDefault="00456E3D" w:rsidP="00456E3D">
            <w:pPr>
              <w:jc w:val="left"/>
              <w:rPr>
                <w:rFonts w:ascii="Aptos" w:hAnsi="Aptos"/>
                <w:b/>
                <w:bCs/>
                <w:color w:val="00B050"/>
                <w:sz w:val="20"/>
              </w:rPr>
            </w:pPr>
            <w:r>
              <w:rPr>
                <w:rFonts w:ascii="Aptos" w:hAnsi="Aptos"/>
                <w:b/>
                <w:bCs/>
                <w:color w:val="00B050"/>
                <w:sz w:val="20"/>
              </w:rPr>
              <w:t>Lucy Hopkinson</w:t>
            </w:r>
          </w:p>
        </w:tc>
        <w:tc>
          <w:tcPr>
            <w:tcW w:w="6242" w:type="dxa"/>
            <w:vAlign w:val="center"/>
          </w:tcPr>
          <w:p w14:paraId="359ED4AD" w14:textId="280CB911" w:rsidR="00456E3D" w:rsidRPr="001B75EA" w:rsidRDefault="00456E3D" w:rsidP="00456E3D">
            <w:pPr>
              <w:jc w:val="center"/>
              <w:rPr>
                <w:rFonts w:ascii="Aptos" w:hAnsi="Aptos"/>
                <w:b/>
                <w:bCs/>
                <w:color w:val="00B050"/>
                <w:sz w:val="20"/>
              </w:rPr>
            </w:pPr>
            <w:r w:rsidRPr="00010B5B">
              <w:rPr>
                <w:rFonts w:ascii="Aptos" w:hAnsi="Aptos"/>
                <w:b/>
                <w:bCs/>
                <w:sz w:val="20"/>
              </w:rPr>
              <w:t>Reserve</w:t>
            </w:r>
            <w:r w:rsidRPr="00010B5B">
              <w:rPr>
                <w:rFonts w:ascii="Aptos" w:hAnsi="Aptos"/>
                <w:b/>
                <w:bCs/>
                <w:sz w:val="20"/>
              </w:rPr>
              <w:br/>
            </w:r>
            <w:r>
              <w:rPr>
                <w:rFonts w:ascii="Aptos" w:hAnsi="Aptos"/>
                <w:b/>
                <w:bCs/>
                <w:sz w:val="20"/>
              </w:rPr>
              <w:t>(</w:t>
            </w:r>
            <w:r w:rsidRPr="00010B5B">
              <w:rPr>
                <w:rFonts w:ascii="Aptos" w:hAnsi="Aptos"/>
                <w:b/>
                <w:bCs/>
                <w:sz w:val="20"/>
              </w:rPr>
              <w:t>Deputy Headteacher</w:t>
            </w:r>
            <w:r>
              <w:rPr>
                <w:rFonts w:ascii="Aptos" w:hAnsi="Aptos"/>
                <w:b/>
                <w:bCs/>
                <w:sz w:val="20"/>
              </w:rPr>
              <w:t>)</w:t>
            </w:r>
          </w:p>
        </w:tc>
      </w:tr>
      <w:tr w:rsidR="00456E3D" w:rsidRPr="00F1052E" w14:paraId="17993514" w14:textId="77777777" w:rsidTr="00D57BA7">
        <w:trPr>
          <w:trHeight w:val="340"/>
        </w:trPr>
        <w:tc>
          <w:tcPr>
            <w:tcW w:w="3397" w:type="dxa"/>
            <w:shd w:val="clear" w:color="auto" w:fill="C9DBFF"/>
            <w:vAlign w:val="center"/>
          </w:tcPr>
          <w:p w14:paraId="412FFB3D" w14:textId="13847AD9" w:rsidR="00456E3D" w:rsidRPr="001B75EA" w:rsidRDefault="00456E3D" w:rsidP="00456E3D">
            <w:pPr>
              <w:jc w:val="left"/>
              <w:rPr>
                <w:rFonts w:ascii="Aptos" w:hAnsi="Aptos"/>
                <w:b/>
                <w:bCs/>
                <w:color w:val="00B050"/>
                <w:sz w:val="20"/>
              </w:rPr>
            </w:pPr>
            <w:proofErr w:type="spellStart"/>
            <w:r>
              <w:rPr>
                <w:rFonts w:ascii="Aptos" w:hAnsi="Aptos"/>
                <w:b/>
                <w:bCs/>
                <w:color w:val="00B050"/>
                <w:sz w:val="20"/>
              </w:rPr>
              <w:t>Leannda</w:t>
            </w:r>
            <w:proofErr w:type="spellEnd"/>
            <w:r>
              <w:rPr>
                <w:rFonts w:ascii="Aptos" w:hAnsi="Aptos"/>
                <w:b/>
                <w:bCs/>
                <w:color w:val="00B050"/>
                <w:sz w:val="20"/>
              </w:rPr>
              <w:t xml:space="preserve"> Best</w:t>
            </w:r>
          </w:p>
        </w:tc>
        <w:tc>
          <w:tcPr>
            <w:tcW w:w="6242" w:type="dxa"/>
            <w:vAlign w:val="center"/>
          </w:tcPr>
          <w:p w14:paraId="68C63983" w14:textId="58E01F61" w:rsidR="00456E3D" w:rsidRPr="001B75EA" w:rsidRDefault="00456E3D" w:rsidP="00456E3D">
            <w:pPr>
              <w:jc w:val="center"/>
              <w:rPr>
                <w:rFonts w:ascii="Aptos" w:hAnsi="Aptos"/>
                <w:b/>
                <w:bCs/>
                <w:color w:val="00B050"/>
                <w:sz w:val="20"/>
              </w:rPr>
            </w:pPr>
            <w:r>
              <w:rPr>
                <w:rFonts w:ascii="Aptos" w:hAnsi="Aptos"/>
                <w:b/>
                <w:bCs/>
                <w:color w:val="00B050"/>
                <w:sz w:val="20"/>
              </w:rPr>
              <w:t>Office coordinator</w:t>
            </w:r>
          </w:p>
        </w:tc>
      </w:tr>
      <w:tr w:rsidR="00456E3D" w:rsidRPr="00F1052E" w14:paraId="59268A65" w14:textId="77777777" w:rsidTr="00D57BA7">
        <w:trPr>
          <w:trHeight w:val="340"/>
        </w:trPr>
        <w:tc>
          <w:tcPr>
            <w:tcW w:w="3397" w:type="dxa"/>
            <w:shd w:val="clear" w:color="auto" w:fill="C9DBFF"/>
            <w:vAlign w:val="center"/>
          </w:tcPr>
          <w:p w14:paraId="6B95F59D" w14:textId="63BE4860" w:rsidR="00456E3D" w:rsidRPr="001B75EA" w:rsidRDefault="00456E3D" w:rsidP="00456E3D">
            <w:pPr>
              <w:jc w:val="left"/>
              <w:rPr>
                <w:rFonts w:ascii="Aptos" w:hAnsi="Aptos"/>
                <w:b/>
                <w:bCs/>
                <w:color w:val="00B050"/>
                <w:sz w:val="20"/>
              </w:rPr>
            </w:pPr>
            <w:r>
              <w:rPr>
                <w:rFonts w:ascii="Aptos" w:hAnsi="Aptos"/>
                <w:b/>
                <w:bCs/>
                <w:color w:val="00B050"/>
                <w:sz w:val="20"/>
              </w:rPr>
              <w:t>Zoe Moules</w:t>
            </w:r>
          </w:p>
        </w:tc>
        <w:tc>
          <w:tcPr>
            <w:tcW w:w="6242" w:type="dxa"/>
            <w:vAlign w:val="center"/>
          </w:tcPr>
          <w:p w14:paraId="72FC6E76" w14:textId="07493B31" w:rsidR="00456E3D" w:rsidRPr="001B75EA" w:rsidRDefault="00456E3D" w:rsidP="00456E3D">
            <w:pPr>
              <w:jc w:val="center"/>
              <w:rPr>
                <w:rFonts w:ascii="Aptos" w:hAnsi="Aptos"/>
                <w:b/>
                <w:bCs/>
                <w:color w:val="00B050"/>
                <w:sz w:val="20"/>
              </w:rPr>
            </w:pPr>
            <w:r>
              <w:rPr>
                <w:rFonts w:ascii="Aptos" w:hAnsi="Aptos"/>
                <w:b/>
                <w:bCs/>
                <w:color w:val="00B050"/>
                <w:sz w:val="20"/>
              </w:rPr>
              <w:t>DSL</w:t>
            </w:r>
          </w:p>
        </w:tc>
      </w:tr>
      <w:tr w:rsidR="00456E3D" w:rsidRPr="00F1052E" w14:paraId="02E166A9" w14:textId="77777777" w:rsidTr="00D57BA7">
        <w:trPr>
          <w:trHeight w:val="340"/>
        </w:trPr>
        <w:tc>
          <w:tcPr>
            <w:tcW w:w="3397" w:type="dxa"/>
            <w:shd w:val="clear" w:color="auto" w:fill="C9DBFF"/>
            <w:vAlign w:val="center"/>
          </w:tcPr>
          <w:p w14:paraId="36982354" w14:textId="3AFB515A" w:rsidR="00456E3D" w:rsidRPr="001B75EA" w:rsidRDefault="00456E3D" w:rsidP="00456E3D">
            <w:pPr>
              <w:jc w:val="left"/>
              <w:rPr>
                <w:rFonts w:ascii="Aptos" w:hAnsi="Aptos"/>
                <w:b/>
                <w:bCs/>
                <w:color w:val="00B050"/>
                <w:sz w:val="20"/>
              </w:rPr>
            </w:pPr>
            <w:r>
              <w:rPr>
                <w:rFonts w:ascii="Aptos" w:hAnsi="Aptos"/>
                <w:b/>
                <w:bCs/>
                <w:color w:val="00B050"/>
                <w:sz w:val="20"/>
              </w:rPr>
              <w:t>David Malyan</w:t>
            </w:r>
          </w:p>
        </w:tc>
        <w:tc>
          <w:tcPr>
            <w:tcW w:w="6242" w:type="dxa"/>
            <w:vAlign w:val="center"/>
          </w:tcPr>
          <w:p w14:paraId="059010CE" w14:textId="2365A9A9" w:rsidR="00456E3D" w:rsidRPr="001B75EA" w:rsidRDefault="00456E3D" w:rsidP="00456E3D">
            <w:pPr>
              <w:jc w:val="center"/>
              <w:rPr>
                <w:rFonts w:ascii="Aptos" w:hAnsi="Aptos"/>
                <w:b/>
                <w:bCs/>
                <w:color w:val="00B050"/>
                <w:sz w:val="20"/>
              </w:rPr>
            </w:pPr>
            <w:r>
              <w:rPr>
                <w:rFonts w:ascii="Aptos" w:hAnsi="Aptos"/>
                <w:b/>
                <w:bCs/>
                <w:color w:val="00B050"/>
                <w:sz w:val="20"/>
              </w:rPr>
              <w:t>Site manager</w:t>
            </w:r>
          </w:p>
        </w:tc>
      </w:tr>
      <w:tr w:rsidR="00456E3D" w:rsidRPr="00F1052E" w14:paraId="009CE9EE" w14:textId="77777777" w:rsidTr="00D57BA7">
        <w:trPr>
          <w:trHeight w:val="340"/>
        </w:trPr>
        <w:tc>
          <w:tcPr>
            <w:tcW w:w="3397" w:type="dxa"/>
            <w:shd w:val="clear" w:color="auto" w:fill="C9DBFF"/>
            <w:vAlign w:val="center"/>
          </w:tcPr>
          <w:p w14:paraId="1C2C213C" w14:textId="11D9FDBD" w:rsidR="00456E3D" w:rsidRPr="001B75EA" w:rsidRDefault="00456E3D" w:rsidP="00456E3D">
            <w:pPr>
              <w:jc w:val="left"/>
              <w:rPr>
                <w:rFonts w:ascii="Aptos" w:hAnsi="Aptos"/>
                <w:b/>
                <w:bCs/>
                <w:color w:val="00B050"/>
                <w:sz w:val="20"/>
              </w:rPr>
            </w:pPr>
            <w:r>
              <w:rPr>
                <w:rFonts w:ascii="Aptos" w:hAnsi="Aptos"/>
                <w:b/>
                <w:bCs/>
                <w:color w:val="00B050"/>
                <w:sz w:val="20"/>
              </w:rPr>
              <w:t>Samantha Ruck</w:t>
            </w:r>
          </w:p>
        </w:tc>
        <w:tc>
          <w:tcPr>
            <w:tcW w:w="6242" w:type="dxa"/>
            <w:vAlign w:val="center"/>
          </w:tcPr>
          <w:p w14:paraId="6403CB58" w14:textId="49DEA015" w:rsidR="00456E3D" w:rsidRPr="001B75EA" w:rsidRDefault="00456E3D" w:rsidP="00456E3D">
            <w:pPr>
              <w:jc w:val="center"/>
              <w:rPr>
                <w:rFonts w:ascii="Aptos" w:hAnsi="Aptos"/>
                <w:b/>
                <w:bCs/>
                <w:color w:val="00B050"/>
                <w:sz w:val="20"/>
              </w:rPr>
            </w:pPr>
            <w:r w:rsidRPr="00010B5B">
              <w:rPr>
                <w:rFonts w:ascii="Aptos" w:hAnsi="Aptos"/>
                <w:b/>
                <w:bCs/>
                <w:sz w:val="20"/>
              </w:rPr>
              <w:t>Headteacher</w:t>
            </w:r>
          </w:p>
        </w:tc>
      </w:tr>
      <w:tr w:rsidR="0053246A" w:rsidRPr="00010B5B" w14:paraId="5432DE13" w14:textId="77777777" w:rsidTr="00D57BA7">
        <w:trPr>
          <w:trHeight w:val="57"/>
        </w:trPr>
        <w:tc>
          <w:tcPr>
            <w:tcW w:w="9639" w:type="dxa"/>
            <w:gridSpan w:val="2"/>
            <w:vAlign w:val="center"/>
          </w:tcPr>
          <w:p w14:paraId="1EC705B6" w14:textId="77777777" w:rsidR="0053246A" w:rsidRPr="006F1550" w:rsidRDefault="0053246A" w:rsidP="00D57BA7">
            <w:pPr>
              <w:jc w:val="center"/>
              <w:rPr>
                <w:rFonts w:ascii="Aptos" w:hAnsi="Aptos"/>
                <w:sz w:val="2"/>
                <w:szCs w:val="2"/>
              </w:rPr>
            </w:pPr>
          </w:p>
        </w:tc>
      </w:tr>
      <w:tr w:rsidR="0053246A" w:rsidRPr="00885C07" w14:paraId="6AC87AE8" w14:textId="77777777" w:rsidTr="00D57BA7">
        <w:trPr>
          <w:trHeight w:val="567"/>
        </w:trPr>
        <w:tc>
          <w:tcPr>
            <w:tcW w:w="9639" w:type="dxa"/>
            <w:gridSpan w:val="2"/>
            <w:tcBorders>
              <w:bottom w:val="single" w:sz="4" w:space="0" w:color="auto"/>
            </w:tcBorders>
            <w:shd w:val="clear" w:color="auto" w:fill="FFF2CC" w:themeFill="accent4" w:themeFillTint="33"/>
            <w:vAlign w:val="center"/>
          </w:tcPr>
          <w:p w14:paraId="3E7E64C5" w14:textId="77777777" w:rsidR="0053246A" w:rsidRPr="00885C07" w:rsidRDefault="0053246A" w:rsidP="00D57BA7">
            <w:pPr>
              <w:autoSpaceDE w:val="0"/>
              <w:autoSpaceDN w:val="0"/>
              <w:adjustRightInd w:val="0"/>
              <w:rPr>
                <w:rFonts w:ascii="Aptos" w:hAnsi="Aptos"/>
                <w:b/>
                <w:bCs/>
                <w:color w:val="C00000"/>
                <w:sz w:val="20"/>
              </w:rPr>
            </w:pPr>
            <w:r w:rsidRPr="00885C07">
              <w:rPr>
                <w:rFonts w:ascii="Aptos" w:hAnsi="Aptos"/>
                <w:b/>
                <w:bCs/>
                <w:color w:val="C00000"/>
                <w:sz w:val="20"/>
              </w:rPr>
              <w:t>GUIDANCE NOTES:</w:t>
            </w:r>
          </w:p>
          <w:p w14:paraId="11EC9DE7" w14:textId="77777777" w:rsidR="0053246A" w:rsidRDefault="0053246A" w:rsidP="00D57BA7">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The size and nature of the individual school will determine how many staff (and in what supporting roles) will be needed beyond the CIMT membership.</w:t>
            </w:r>
          </w:p>
          <w:p w14:paraId="3D727392" w14:textId="77777777" w:rsidR="0053246A" w:rsidRPr="0053246A" w:rsidRDefault="0053246A" w:rsidP="00D57BA7">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In some schools, this list could be very extensive; in others it could be the case that the CIMT members are sufficient without the need for additional duty-holders.</w:t>
            </w:r>
          </w:p>
        </w:tc>
      </w:tr>
    </w:tbl>
    <w:p w14:paraId="28201270" w14:textId="77777777" w:rsidR="003B6847" w:rsidRDefault="003B6847">
      <w: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4396"/>
        <w:gridCol w:w="423"/>
        <w:gridCol w:w="4399"/>
      </w:tblGrid>
      <w:tr w:rsidR="00714E4A" w:rsidRPr="00010B5B" w14:paraId="774C4A01" w14:textId="77777777" w:rsidTr="00F572BD">
        <w:trPr>
          <w:trHeight w:val="340"/>
        </w:trPr>
        <w:tc>
          <w:tcPr>
            <w:tcW w:w="9639" w:type="dxa"/>
            <w:gridSpan w:val="4"/>
            <w:shd w:val="clear" w:color="auto" w:fill="002060"/>
            <w:vAlign w:val="center"/>
          </w:tcPr>
          <w:p w14:paraId="71702BC6" w14:textId="77777777" w:rsidR="00714E4A" w:rsidRPr="00010B5B" w:rsidRDefault="00714E4A" w:rsidP="0064418E">
            <w:pPr>
              <w:jc w:val="center"/>
              <w:rPr>
                <w:rFonts w:ascii="Aptos" w:hAnsi="Aptos"/>
                <w:b/>
                <w:color w:val="FFFFFF" w:themeColor="background1"/>
                <w:sz w:val="24"/>
                <w:szCs w:val="24"/>
              </w:rPr>
            </w:pPr>
            <w:r>
              <w:lastRenderedPageBreak/>
              <w:br w:type="page"/>
            </w:r>
            <w:r>
              <w:br w:type="page"/>
            </w:r>
            <w:r>
              <w:rPr>
                <w:rFonts w:ascii="Aptos" w:hAnsi="Aptos"/>
                <w:b/>
                <w:color w:val="FFFFFF" w:themeColor="background1"/>
                <w:sz w:val="24"/>
                <w:szCs w:val="24"/>
              </w:rPr>
              <w:t>Communication Arrangements</w:t>
            </w:r>
          </w:p>
        </w:tc>
      </w:tr>
      <w:tr w:rsidR="00F572BD" w:rsidRPr="00010B5B" w14:paraId="16717049" w14:textId="77777777" w:rsidTr="0014465B">
        <w:trPr>
          <w:trHeight w:val="57"/>
        </w:trPr>
        <w:tc>
          <w:tcPr>
            <w:tcW w:w="9639" w:type="dxa"/>
            <w:gridSpan w:val="4"/>
            <w:vAlign w:val="center"/>
          </w:tcPr>
          <w:p w14:paraId="44C00AF7" w14:textId="77777777" w:rsidR="00F572BD" w:rsidRPr="006F1550" w:rsidRDefault="00F572BD" w:rsidP="00C763CE">
            <w:pPr>
              <w:jc w:val="center"/>
              <w:rPr>
                <w:rFonts w:ascii="Aptos" w:hAnsi="Aptos"/>
                <w:sz w:val="2"/>
                <w:szCs w:val="2"/>
              </w:rPr>
            </w:pPr>
          </w:p>
        </w:tc>
      </w:tr>
      <w:tr w:rsidR="00714E4A" w:rsidRPr="00B7513D" w14:paraId="4E94E016" w14:textId="77777777" w:rsidTr="00F572BD">
        <w:trPr>
          <w:trHeight w:val="340"/>
        </w:trPr>
        <w:tc>
          <w:tcPr>
            <w:tcW w:w="4817" w:type="dxa"/>
            <w:gridSpan w:val="2"/>
            <w:shd w:val="clear" w:color="auto" w:fill="4B87FF"/>
            <w:vAlign w:val="center"/>
          </w:tcPr>
          <w:p w14:paraId="18ED7019" w14:textId="77777777" w:rsidR="00714E4A" w:rsidRPr="00B7513D" w:rsidRDefault="00714E4A" w:rsidP="0064418E">
            <w:pPr>
              <w:jc w:val="center"/>
              <w:rPr>
                <w:rFonts w:ascii="Aptos" w:hAnsi="Aptos"/>
                <w:b/>
                <w:color w:val="FFFFFF" w:themeColor="background1"/>
                <w:sz w:val="24"/>
                <w:szCs w:val="24"/>
              </w:rPr>
            </w:pPr>
            <w:r w:rsidRPr="00B7513D">
              <w:rPr>
                <w:rFonts w:ascii="Aptos" w:hAnsi="Aptos"/>
                <w:b/>
                <w:color w:val="FFFFFF" w:themeColor="background1"/>
                <w:sz w:val="24"/>
                <w:szCs w:val="24"/>
              </w:rPr>
              <w:t>Internal</w:t>
            </w:r>
          </w:p>
        </w:tc>
        <w:tc>
          <w:tcPr>
            <w:tcW w:w="4822" w:type="dxa"/>
            <w:gridSpan w:val="2"/>
            <w:shd w:val="clear" w:color="auto" w:fill="4B87FF"/>
            <w:vAlign w:val="center"/>
          </w:tcPr>
          <w:p w14:paraId="67F21ECF" w14:textId="77777777" w:rsidR="00714E4A" w:rsidRPr="00B7513D" w:rsidRDefault="00714E4A" w:rsidP="0064418E">
            <w:pPr>
              <w:jc w:val="center"/>
              <w:rPr>
                <w:rFonts w:ascii="Aptos" w:hAnsi="Aptos"/>
                <w:b/>
                <w:color w:val="FFFFFF" w:themeColor="background1"/>
                <w:sz w:val="24"/>
                <w:szCs w:val="24"/>
              </w:rPr>
            </w:pPr>
            <w:r w:rsidRPr="00B7513D">
              <w:rPr>
                <w:rFonts w:ascii="Aptos" w:hAnsi="Aptos"/>
                <w:b/>
                <w:color w:val="FFFFFF" w:themeColor="background1"/>
                <w:sz w:val="24"/>
                <w:szCs w:val="24"/>
              </w:rPr>
              <w:t>External</w:t>
            </w:r>
          </w:p>
        </w:tc>
      </w:tr>
      <w:tr w:rsidR="00F572BD" w:rsidRPr="00010B5B" w14:paraId="13DCF642" w14:textId="77777777" w:rsidTr="0014465B">
        <w:trPr>
          <w:trHeight w:val="57"/>
        </w:trPr>
        <w:tc>
          <w:tcPr>
            <w:tcW w:w="9639" w:type="dxa"/>
            <w:gridSpan w:val="4"/>
            <w:vAlign w:val="center"/>
          </w:tcPr>
          <w:p w14:paraId="4065939E" w14:textId="77777777" w:rsidR="00F572BD" w:rsidRPr="006F1550" w:rsidRDefault="00F572BD" w:rsidP="00C763CE">
            <w:pPr>
              <w:jc w:val="center"/>
              <w:rPr>
                <w:rFonts w:ascii="Aptos" w:hAnsi="Aptos"/>
                <w:sz w:val="2"/>
                <w:szCs w:val="2"/>
              </w:rPr>
            </w:pPr>
          </w:p>
        </w:tc>
      </w:tr>
      <w:tr w:rsidR="00AB4DBC" w:rsidRPr="001A2F40" w14:paraId="6CCA107C" w14:textId="77777777" w:rsidTr="00F572BD">
        <w:trPr>
          <w:trHeight w:val="340"/>
        </w:trPr>
        <w:tc>
          <w:tcPr>
            <w:tcW w:w="4817" w:type="dxa"/>
            <w:gridSpan w:val="2"/>
            <w:vAlign w:val="center"/>
          </w:tcPr>
          <w:p w14:paraId="1EDFFDFF" w14:textId="77777777" w:rsidR="00AB4DBC" w:rsidRPr="001B75EA" w:rsidRDefault="00AB4DBC" w:rsidP="00AB4DBC">
            <w:pPr>
              <w:jc w:val="center"/>
              <w:rPr>
                <w:rFonts w:ascii="Aptos" w:hAnsi="Aptos"/>
                <w:b/>
                <w:bCs/>
                <w:color w:val="00B050"/>
                <w:sz w:val="20"/>
              </w:rPr>
            </w:pPr>
            <w:r w:rsidRPr="001B75EA">
              <w:rPr>
                <w:rFonts w:ascii="Aptos" w:hAnsi="Aptos"/>
                <w:b/>
                <w:bCs/>
                <w:color w:val="00B050"/>
                <w:sz w:val="20"/>
              </w:rPr>
              <w:t>Mobile Phones</w:t>
            </w:r>
          </w:p>
        </w:tc>
        <w:tc>
          <w:tcPr>
            <w:tcW w:w="4822" w:type="dxa"/>
            <w:gridSpan w:val="2"/>
            <w:vAlign w:val="center"/>
          </w:tcPr>
          <w:p w14:paraId="121FE613" w14:textId="77777777" w:rsidR="00AB4DBC" w:rsidRPr="001B75EA" w:rsidRDefault="00AB4DBC" w:rsidP="00AB4DBC">
            <w:pPr>
              <w:jc w:val="center"/>
              <w:rPr>
                <w:rFonts w:ascii="Aptos" w:hAnsi="Aptos"/>
                <w:b/>
                <w:bCs/>
                <w:color w:val="00B050"/>
                <w:sz w:val="20"/>
              </w:rPr>
            </w:pPr>
            <w:r w:rsidRPr="001B75EA">
              <w:rPr>
                <w:rFonts w:ascii="Aptos" w:hAnsi="Aptos"/>
                <w:b/>
                <w:bCs/>
                <w:color w:val="00B050"/>
                <w:sz w:val="20"/>
              </w:rPr>
              <w:t>Main Phone Line</w:t>
            </w:r>
          </w:p>
        </w:tc>
      </w:tr>
      <w:tr w:rsidR="00AB4DBC" w:rsidRPr="001A2F40" w14:paraId="715AEC78" w14:textId="77777777" w:rsidTr="00F572BD">
        <w:trPr>
          <w:trHeight w:val="340"/>
        </w:trPr>
        <w:tc>
          <w:tcPr>
            <w:tcW w:w="4817" w:type="dxa"/>
            <w:gridSpan w:val="2"/>
            <w:vAlign w:val="center"/>
          </w:tcPr>
          <w:p w14:paraId="1EE75DFC" w14:textId="77777777" w:rsidR="00AB4DBC" w:rsidRPr="001B75EA" w:rsidRDefault="00AB4DBC" w:rsidP="00AB4DBC">
            <w:pPr>
              <w:jc w:val="center"/>
              <w:rPr>
                <w:rFonts w:ascii="Aptos" w:hAnsi="Aptos"/>
                <w:b/>
                <w:bCs/>
                <w:color w:val="00B050"/>
                <w:sz w:val="20"/>
              </w:rPr>
            </w:pPr>
            <w:r w:rsidRPr="001B75EA">
              <w:rPr>
                <w:rFonts w:ascii="Aptos" w:hAnsi="Aptos"/>
                <w:b/>
                <w:bCs/>
                <w:color w:val="00B050"/>
                <w:sz w:val="20"/>
              </w:rPr>
              <w:t>Text Message</w:t>
            </w:r>
          </w:p>
        </w:tc>
        <w:tc>
          <w:tcPr>
            <w:tcW w:w="4822" w:type="dxa"/>
            <w:gridSpan w:val="2"/>
            <w:vAlign w:val="center"/>
          </w:tcPr>
          <w:p w14:paraId="2D0D469E" w14:textId="77777777" w:rsidR="00AB4DBC" w:rsidRPr="001B75EA" w:rsidRDefault="00AB4DBC" w:rsidP="00AB4DBC">
            <w:pPr>
              <w:jc w:val="center"/>
              <w:rPr>
                <w:rFonts w:ascii="Aptos" w:hAnsi="Aptos"/>
                <w:b/>
                <w:bCs/>
                <w:color w:val="00B050"/>
                <w:sz w:val="20"/>
              </w:rPr>
            </w:pPr>
            <w:r w:rsidRPr="001B75EA">
              <w:rPr>
                <w:rFonts w:ascii="Aptos" w:hAnsi="Aptos"/>
                <w:b/>
                <w:bCs/>
                <w:color w:val="00B050"/>
                <w:sz w:val="20"/>
              </w:rPr>
              <w:t>Mobile Phone</w:t>
            </w:r>
          </w:p>
        </w:tc>
      </w:tr>
      <w:tr w:rsidR="00AB4DBC" w:rsidRPr="000210D3" w14:paraId="17F4E5F1" w14:textId="77777777" w:rsidTr="00F572BD">
        <w:trPr>
          <w:trHeight w:val="340"/>
        </w:trPr>
        <w:tc>
          <w:tcPr>
            <w:tcW w:w="4817" w:type="dxa"/>
            <w:gridSpan w:val="2"/>
            <w:vAlign w:val="center"/>
          </w:tcPr>
          <w:p w14:paraId="482EA5F7" w14:textId="77777777" w:rsidR="00AB4DBC" w:rsidRPr="001B75EA" w:rsidRDefault="00AB4DBC" w:rsidP="00AB4DBC">
            <w:pPr>
              <w:jc w:val="center"/>
              <w:rPr>
                <w:rFonts w:ascii="Aptos" w:hAnsi="Aptos"/>
                <w:b/>
                <w:bCs/>
                <w:color w:val="00B050"/>
                <w:sz w:val="20"/>
              </w:rPr>
            </w:pPr>
            <w:r w:rsidRPr="001B75EA">
              <w:rPr>
                <w:rFonts w:ascii="Aptos" w:hAnsi="Aptos"/>
                <w:b/>
                <w:bCs/>
                <w:color w:val="00B050"/>
                <w:sz w:val="20"/>
              </w:rPr>
              <w:t>Two-Way Radios</w:t>
            </w:r>
          </w:p>
        </w:tc>
        <w:tc>
          <w:tcPr>
            <w:tcW w:w="4822" w:type="dxa"/>
            <w:gridSpan w:val="2"/>
            <w:vAlign w:val="center"/>
          </w:tcPr>
          <w:p w14:paraId="40A1BDA3" w14:textId="60528E2A" w:rsidR="00AB4DBC" w:rsidRPr="001B75EA" w:rsidRDefault="00AB4DBC" w:rsidP="00AB4DBC">
            <w:pPr>
              <w:jc w:val="center"/>
              <w:rPr>
                <w:rFonts w:ascii="Aptos" w:hAnsi="Aptos"/>
                <w:b/>
                <w:bCs/>
                <w:color w:val="00B050"/>
                <w:sz w:val="20"/>
              </w:rPr>
            </w:pPr>
            <w:r w:rsidRPr="001B75EA">
              <w:rPr>
                <w:rFonts w:ascii="Aptos" w:hAnsi="Aptos"/>
                <w:b/>
                <w:bCs/>
                <w:color w:val="00B050"/>
                <w:sz w:val="20"/>
              </w:rPr>
              <w:t>Parent Messaging (ClassDojo</w:t>
            </w:r>
            <w:r w:rsidR="00456E3D">
              <w:rPr>
                <w:rFonts w:ascii="Aptos" w:hAnsi="Aptos"/>
                <w:b/>
                <w:bCs/>
                <w:color w:val="00B050"/>
                <w:sz w:val="20"/>
              </w:rPr>
              <w:t>)</w:t>
            </w:r>
          </w:p>
        </w:tc>
      </w:tr>
      <w:tr w:rsidR="00AB4DBC" w:rsidRPr="000210D3" w14:paraId="6FCC907F" w14:textId="77777777" w:rsidTr="00F572BD">
        <w:trPr>
          <w:trHeight w:val="340"/>
        </w:trPr>
        <w:tc>
          <w:tcPr>
            <w:tcW w:w="4817" w:type="dxa"/>
            <w:gridSpan w:val="2"/>
            <w:vAlign w:val="center"/>
          </w:tcPr>
          <w:p w14:paraId="29260C38" w14:textId="77777777" w:rsidR="00AB4DBC" w:rsidRPr="001B75EA" w:rsidRDefault="00AB4DBC" w:rsidP="00AB4DBC">
            <w:pPr>
              <w:jc w:val="center"/>
              <w:rPr>
                <w:rFonts w:ascii="Aptos" w:hAnsi="Aptos"/>
                <w:b/>
                <w:bCs/>
                <w:color w:val="00B050"/>
                <w:sz w:val="20"/>
              </w:rPr>
            </w:pPr>
            <w:r w:rsidRPr="001B75EA">
              <w:rPr>
                <w:rFonts w:ascii="Aptos" w:hAnsi="Aptos"/>
                <w:b/>
                <w:bCs/>
                <w:color w:val="00B050"/>
                <w:sz w:val="20"/>
              </w:rPr>
              <w:t>Computer Screen Notifications</w:t>
            </w:r>
          </w:p>
        </w:tc>
        <w:tc>
          <w:tcPr>
            <w:tcW w:w="4822" w:type="dxa"/>
            <w:gridSpan w:val="2"/>
            <w:vAlign w:val="center"/>
          </w:tcPr>
          <w:p w14:paraId="33AF86A1" w14:textId="77777777" w:rsidR="00AB4DBC" w:rsidRPr="001B75EA" w:rsidRDefault="00AB4DBC" w:rsidP="00AB4DBC">
            <w:pPr>
              <w:jc w:val="center"/>
              <w:rPr>
                <w:rFonts w:ascii="Aptos" w:hAnsi="Aptos"/>
                <w:b/>
                <w:bCs/>
                <w:color w:val="00B050"/>
                <w:sz w:val="20"/>
              </w:rPr>
            </w:pPr>
            <w:r w:rsidRPr="001B75EA">
              <w:rPr>
                <w:rFonts w:ascii="Aptos" w:hAnsi="Aptos"/>
                <w:b/>
                <w:bCs/>
                <w:color w:val="00B050"/>
                <w:sz w:val="20"/>
              </w:rPr>
              <w:t>Text Message</w:t>
            </w:r>
          </w:p>
        </w:tc>
      </w:tr>
      <w:tr w:rsidR="00456E3D" w:rsidRPr="000210D3" w14:paraId="7D1E84C2" w14:textId="77777777" w:rsidTr="00F572BD">
        <w:trPr>
          <w:trHeight w:val="340"/>
        </w:trPr>
        <w:tc>
          <w:tcPr>
            <w:tcW w:w="4817" w:type="dxa"/>
            <w:gridSpan w:val="2"/>
            <w:vAlign w:val="center"/>
          </w:tcPr>
          <w:p w14:paraId="15D05951" w14:textId="7BF24042" w:rsidR="00456E3D" w:rsidRPr="001B75EA" w:rsidRDefault="00456E3D" w:rsidP="00456E3D">
            <w:pPr>
              <w:jc w:val="center"/>
              <w:rPr>
                <w:rFonts w:ascii="Aptos" w:hAnsi="Aptos"/>
                <w:b/>
                <w:bCs/>
                <w:color w:val="00B050"/>
                <w:sz w:val="20"/>
              </w:rPr>
            </w:pPr>
            <w:r w:rsidRPr="001B75EA">
              <w:rPr>
                <w:rFonts w:ascii="Aptos" w:hAnsi="Aptos"/>
                <w:b/>
                <w:bCs/>
                <w:color w:val="00B050"/>
                <w:sz w:val="20"/>
              </w:rPr>
              <w:t>Classroom Telephones</w:t>
            </w:r>
          </w:p>
        </w:tc>
        <w:tc>
          <w:tcPr>
            <w:tcW w:w="4822" w:type="dxa"/>
            <w:gridSpan w:val="2"/>
            <w:vAlign w:val="center"/>
          </w:tcPr>
          <w:p w14:paraId="74FF3198" w14:textId="3C4E7BB8" w:rsidR="00456E3D" w:rsidRPr="001B75EA" w:rsidRDefault="00456E3D" w:rsidP="00456E3D">
            <w:pPr>
              <w:jc w:val="center"/>
              <w:rPr>
                <w:rFonts w:ascii="Aptos" w:hAnsi="Aptos"/>
                <w:b/>
                <w:bCs/>
                <w:color w:val="00B050"/>
                <w:sz w:val="20"/>
              </w:rPr>
            </w:pPr>
            <w:r w:rsidRPr="001B75EA">
              <w:rPr>
                <w:rFonts w:ascii="Aptos" w:hAnsi="Aptos"/>
                <w:b/>
                <w:bCs/>
                <w:color w:val="00B050"/>
                <w:sz w:val="20"/>
              </w:rPr>
              <w:t>School Socials (Facebook</w:t>
            </w:r>
            <w:r>
              <w:rPr>
                <w:rFonts w:ascii="Aptos" w:hAnsi="Aptos"/>
                <w:b/>
                <w:bCs/>
                <w:color w:val="00B050"/>
                <w:sz w:val="20"/>
              </w:rPr>
              <w:t>)</w:t>
            </w:r>
          </w:p>
        </w:tc>
      </w:tr>
      <w:tr w:rsidR="00456E3D" w:rsidRPr="000210D3" w14:paraId="3C00BAFC" w14:textId="77777777" w:rsidTr="00F572BD">
        <w:trPr>
          <w:trHeight w:val="340"/>
        </w:trPr>
        <w:tc>
          <w:tcPr>
            <w:tcW w:w="4817" w:type="dxa"/>
            <w:gridSpan w:val="2"/>
            <w:vAlign w:val="center"/>
          </w:tcPr>
          <w:p w14:paraId="16D80017" w14:textId="78DC8386" w:rsidR="00456E3D" w:rsidRPr="001B75EA" w:rsidRDefault="00456E3D" w:rsidP="00456E3D">
            <w:pPr>
              <w:jc w:val="center"/>
              <w:rPr>
                <w:rFonts w:ascii="Aptos" w:hAnsi="Aptos"/>
                <w:b/>
                <w:bCs/>
                <w:color w:val="00B050"/>
                <w:sz w:val="20"/>
              </w:rPr>
            </w:pPr>
          </w:p>
        </w:tc>
        <w:tc>
          <w:tcPr>
            <w:tcW w:w="4822" w:type="dxa"/>
            <w:gridSpan w:val="2"/>
            <w:vAlign w:val="center"/>
          </w:tcPr>
          <w:p w14:paraId="77881E56" w14:textId="77777777" w:rsidR="00456E3D" w:rsidRPr="001B75EA" w:rsidRDefault="00456E3D" w:rsidP="00456E3D">
            <w:pPr>
              <w:jc w:val="center"/>
              <w:rPr>
                <w:rFonts w:ascii="Aptos" w:hAnsi="Aptos"/>
                <w:b/>
                <w:bCs/>
                <w:color w:val="00B050"/>
                <w:sz w:val="20"/>
              </w:rPr>
            </w:pPr>
            <w:r w:rsidRPr="001B75EA">
              <w:rPr>
                <w:rFonts w:ascii="Aptos" w:hAnsi="Aptos"/>
                <w:b/>
                <w:bCs/>
                <w:color w:val="00B050"/>
                <w:sz w:val="20"/>
              </w:rPr>
              <w:t>School Website</w:t>
            </w:r>
          </w:p>
        </w:tc>
      </w:tr>
      <w:tr w:rsidR="00456E3D" w:rsidRPr="000210D3" w14:paraId="608C977A" w14:textId="77777777" w:rsidTr="00F572BD">
        <w:trPr>
          <w:trHeight w:val="340"/>
        </w:trPr>
        <w:tc>
          <w:tcPr>
            <w:tcW w:w="4817" w:type="dxa"/>
            <w:gridSpan w:val="2"/>
            <w:vAlign w:val="center"/>
          </w:tcPr>
          <w:p w14:paraId="03122533" w14:textId="77777777" w:rsidR="00456E3D" w:rsidRPr="001B75EA" w:rsidRDefault="00456E3D" w:rsidP="00456E3D">
            <w:pPr>
              <w:jc w:val="center"/>
              <w:rPr>
                <w:rFonts w:ascii="Aptos" w:hAnsi="Aptos"/>
                <w:b/>
                <w:bCs/>
                <w:color w:val="00B050"/>
                <w:sz w:val="20"/>
              </w:rPr>
            </w:pPr>
          </w:p>
        </w:tc>
        <w:tc>
          <w:tcPr>
            <w:tcW w:w="4822" w:type="dxa"/>
            <w:gridSpan w:val="2"/>
            <w:vAlign w:val="center"/>
          </w:tcPr>
          <w:p w14:paraId="6A29CC39" w14:textId="77777777" w:rsidR="00456E3D" w:rsidRPr="001B75EA" w:rsidRDefault="00456E3D" w:rsidP="00456E3D">
            <w:pPr>
              <w:jc w:val="center"/>
              <w:rPr>
                <w:rFonts w:ascii="Aptos" w:hAnsi="Aptos"/>
                <w:b/>
                <w:bCs/>
                <w:color w:val="00B050"/>
                <w:sz w:val="20"/>
              </w:rPr>
            </w:pPr>
            <w:r w:rsidRPr="001B75EA">
              <w:rPr>
                <w:rFonts w:ascii="Aptos" w:hAnsi="Aptos"/>
                <w:b/>
                <w:bCs/>
                <w:color w:val="00B050"/>
                <w:sz w:val="20"/>
              </w:rPr>
              <w:t>Email</w:t>
            </w:r>
          </w:p>
        </w:tc>
      </w:tr>
      <w:tr w:rsidR="00456E3D" w:rsidRPr="000210D3" w14:paraId="3065F8D1" w14:textId="77777777" w:rsidTr="00F572BD">
        <w:trPr>
          <w:trHeight w:val="340"/>
        </w:trPr>
        <w:tc>
          <w:tcPr>
            <w:tcW w:w="4817" w:type="dxa"/>
            <w:gridSpan w:val="2"/>
            <w:vAlign w:val="center"/>
          </w:tcPr>
          <w:p w14:paraId="0C9BFBF7" w14:textId="77777777" w:rsidR="00456E3D" w:rsidRPr="001B75EA" w:rsidRDefault="00456E3D" w:rsidP="00456E3D">
            <w:pPr>
              <w:jc w:val="center"/>
              <w:rPr>
                <w:rFonts w:ascii="Aptos" w:hAnsi="Aptos"/>
                <w:b/>
                <w:bCs/>
                <w:color w:val="00B050"/>
                <w:sz w:val="20"/>
              </w:rPr>
            </w:pPr>
          </w:p>
        </w:tc>
        <w:tc>
          <w:tcPr>
            <w:tcW w:w="4822" w:type="dxa"/>
            <w:gridSpan w:val="2"/>
            <w:vAlign w:val="center"/>
          </w:tcPr>
          <w:p w14:paraId="571DE1A2" w14:textId="77777777" w:rsidR="00456E3D" w:rsidRPr="001B75EA" w:rsidRDefault="00456E3D" w:rsidP="00456E3D">
            <w:pPr>
              <w:jc w:val="center"/>
              <w:rPr>
                <w:rFonts w:ascii="Aptos" w:hAnsi="Aptos"/>
                <w:b/>
                <w:bCs/>
                <w:color w:val="00B050"/>
                <w:sz w:val="20"/>
              </w:rPr>
            </w:pPr>
            <w:r w:rsidRPr="001B75EA">
              <w:rPr>
                <w:rFonts w:ascii="Aptos" w:hAnsi="Aptos"/>
                <w:b/>
                <w:bCs/>
                <w:color w:val="00B050"/>
                <w:sz w:val="20"/>
              </w:rPr>
              <w:t>Letter</w:t>
            </w:r>
          </w:p>
        </w:tc>
      </w:tr>
      <w:tr w:rsidR="00456E3D" w:rsidRPr="00010B5B" w14:paraId="561C0644" w14:textId="77777777" w:rsidTr="0014465B">
        <w:trPr>
          <w:trHeight w:val="57"/>
        </w:trPr>
        <w:tc>
          <w:tcPr>
            <w:tcW w:w="9639" w:type="dxa"/>
            <w:gridSpan w:val="4"/>
            <w:vAlign w:val="center"/>
          </w:tcPr>
          <w:p w14:paraId="53073228" w14:textId="77777777" w:rsidR="00456E3D" w:rsidRPr="006F1550" w:rsidRDefault="00456E3D" w:rsidP="00456E3D">
            <w:pPr>
              <w:jc w:val="center"/>
              <w:rPr>
                <w:rFonts w:ascii="Aptos" w:hAnsi="Aptos"/>
                <w:sz w:val="2"/>
                <w:szCs w:val="2"/>
              </w:rPr>
            </w:pPr>
          </w:p>
        </w:tc>
      </w:tr>
      <w:tr w:rsidR="00456E3D" w:rsidRPr="00885C07" w14:paraId="175F822B" w14:textId="77777777" w:rsidTr="00F572BD">
        <w:trPr>
          <w:trHeight w:val="567"/>
        </w:trPr>
        <w:tc>
          <w:tcPr>
            <w:tcW w:w="9639" w:type="dxa"/>
            <w:gridSpan w:val="4"/>
            <w:tcBorders>
              <w:bottom w:val="single" w:sz="4" w:space="0" w:color="auto"/>
            </w:tcBorders>
            <w:shd w:val="clear" w:color="auto" w:fill="FFF2CC" w:themeFill="accent4" w:themeFillTint="33"/>
            <w:vAlign w:val="center"/>
          </w:tcPr>
          <w:p w14:paraId="0C294176" w14:textId="77777777" w:rsidR="00456E3D" w:rsidRPr="00885C07" w:rsidRDefault="00456E3D" w:rsidP="00456E3D">
            <w:pPr>
              <w:autoSpaceDE w:val="0"/>
              <w:autoSpaceDN w:val="0"/>
              <w:adjustRightInd w:val="0"/>
              <w:rPr>
                <w:rFonts w:ascii="Aptos" w:hAnsi="Aptos"/>
                <w:b/>
                <w:bCs/>
                <w:color w:val="C00000"/>
                <w:sz w:val="20"/>
              </w:rPr>
            </w:pPr>
            <w:r w:rsidRPr="00885C07">
              <w:rPr>
                <w:rFonts w:ascii="Aptos" w:hAnsi="Aptos"/>
                <w:b/>
                <w:bCs/>
                <w:color w:val="C00000"/>
                <w:sz w:val="20"/>
              </w:rPr>
              <w:t>GUIDANCE NOTES:</w:t>
            </w:r>
          </w:p>
          <w:p w14:paraId="25C10EC8" w14:textId="77777777" w:rsidR="00456E3D" w:rsidRDefault="00456E3D" w:rsidP="00456E3D">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The above lists are a suggestion and other communication methods may be available at different schools.</w:t>
            </w:r>
          </w:p>
          <w:p w14:paraId="7A60C9FF" w14:textId="77777777" w:rsidR="00456E3D" w:rsidRDefault="00456E3D" w:rsidP="00456E3D">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Schools should amend this list to align with their local arrangements and select / prioritise communication methods in the most likely order of use.</w:t>
            </w:r>
          </w:p>
          <w:p w14:paraId="6E323671" w14:textId="77777777" w:rsidR="00456E3D" w:rsidRPr="002119B9" w:rsidRDefault="00456E3D" w:rsidP="00456E3D">
            <w:pPr>
              <w:pStyle w:val="ListParagraph"/>
              <w:numPr>
                <w:ilvl w:val="0"/>
                <w:numId w:val="2"/>
              </w:numPr>
              <w:autoSpaceDE w:val="0"/>
              <w:autoSpaceDN w:val="0"/>
              <w:adjustRightInd w:val="0"/>
              <w:ind w:left="310" w:hanging="310"/>
              <w:rPr>
                <w:rFonts w:ascii="Aptos" w:hAnsi="Aptos"/>
                <w:color w:val="C00000"/>
                <w:sz w:val="20"/>
              </w:rPr>
            </w:pPr>
            <w:r w:rsidRPr="00CC5774">
              <w:rPr>
                <w:rFonts w:ascii="Aptos" w:hAnsi="Aptos"/>
                <w:color w:val="C00000"/>
                <w:sz w:val="20"/>
              </w:rPr>
              <w:t>Make sure any communications devices are secure and communications cannot be intercepted.</w:t>
            </w:r>
          </w:p>
        </w:tc>
      </w:tr>
      <w:tr w:rsidR="00456E3D" w:rsidRPr="00010B5B" w14:paraId="22F019F7" w14:textId="77777777" w:rsidTr="0014465B">
        <w:trPr>
          <w:trHeight w:val="57"/>
        </w:trPr>
        <w:tc>
          <w:tcPr>
            <w:tcW w:w="9639" w:type="dxa"/>
            <w:gridSpan w:val="4"/>
            <w:vAlign w:val="center"/>
          </w:tcPr>
          <w:p w14:paraId="46115B80" w14:textId="77777777" w:rsidR="00456E3D" w:rsidRPr="006F1550" w:rsidRDefault="00456E3D" w:rsidP="00456E3D">
            <w:pPr>
              <w:jc w:val="center"/>
              <w:rPr>
                <w:rFonts w:ascii="Aptos" w:hAnsi="Aptos"/>
                <w:sz w:val="2"/>
                <w:szCs w:val="2"/>
              </w:rPr>
            </w:pPr>
          </w:p>
        </w:tc>
      </w:tr>
      <w:tr w:rsidR="00456E3D" w:rsidRPr="00010B5B" w14:paraId="361B955B" w14:textId="77777777" w:rsidTr="00F572BD">
        <w:trPr>
          <w:trHeight w:val="340"/>
        </w:trPr>
        <w:tc>
          <w:tcPr>
            <w:tcW w:w="9639" w:type="dxa"/>
            <w:gridSpan w:val="4"/>
            <w:tcBorders>
              <w:bottom w:val="single" w:sz="4" w:space="0" w:color="auto"/>
            </w:tcBorders>
            <w:shd w:val="clear" w:color="auto" w:fill="002060"/>
            <w:vAlign w:val="center"/>
          </w:tcPr>
          <w:p w14:paraId="7020D1C0" w14:textId="77777777" w:rsidR="00456E3D" w:rsidRPr="00010B5B" w:rsidRDefault="00456E3D" w:rsidP="00456E3D">
            <w:pPr>
              <w:jc w:val="center"/>
              <w:rPr>
                <w:rFonts w:ascii="Aptos" w:hAnsi="Aptos"/>
                <w:b/>
                <w:color w:val="FFFFFF" w:themeColor="background1"/>
                <w:sz w:val="24"/>
                <w:szCs w:val="24"/>
              </w:rPr>
            </w:pPr>
            <w:r>
              <w:rPr>
                <w:rFonts w:ascii="Aptos" w:hAnsi="Aptos"/>
                <w:b/>
                <w:color w:val="FFFFFF" w:themeColor="background1"/>
                <w:sz w:val="24"/>
                <w:szCs w:val="24"/>
              </w:rPr>
              <w:t>Designated Spaces of Enhanced Security</w:t>
            </w:r>
          </w:p>
        </w:tc>
      </w:tr>
      <w:tr w:rsidR="00456E3D" w:rsidRPr="00370669" w14:paraId="2C7A94DA" w14:textId="77777777" w:rsidTr="00F572BD">
        <w:trPr>
          <w:trHeight w:val="340"/>
        </w:trPr>
        <w:tc>
          <w:tcPr>
            <w:tcW w:w="421" w:type="dxa"/>
            <w:tcBorders>
              <w:right w:val="nil"/>
            </w:tcBorders>
            <w:vAlign w:val="center"/>
          </w:tcPr>
          <w:p w14:paraId="5B3D9F65" w14:textId="77777777" w:rsidR="00456E3D" w:rsidRPr="00370669" w:rsidRDefault="00456E3D" w:rsidP="00456E3D">
            <w:pPr>
              <w:rPr>
                <w:rFonts w:ascii="Aptos" w:hAnsi="Aptos" w:cs="Arial"/>
                <w:b/>
                <w:bCs/>
                <w:color w:val="000000"/>
                <w:sz w:val="20"/>
              </w:rPr>
            </w:pPr>
            <w:r w:rsidRPr="00370669">
              <w:rPr>
                <w:rFonts w:ascii="Aptos" w:hAnsi="Aptos" w:cs="Arial"/>
                <w:b/>
                <w:bCs/>
                <w:color w:val="000000"/>
                <w:sz w:val="20"/>
              </w:rPr>
              <w:t>1.</w:t>
            </w:r>
          </w:p>
        </w:tc>
        <w:tc>
          <w:tcPr>
            <w:tcW w:w="4396" w:type="dxa"/>
            <w:tcBorders>
              <w:left w:val="nil"/>
            </w:tcBorders>
            <w:vAlign w:val="center"/>
          </w:tcPr>
          <w:p w14:paraId="6618CFA3" w14:textId="77777777" w:rsidR="00456E3D" w:rsidRPr="001B75EA" w:rsidRDefault="00456E3D" w:rsidP="00456E3D">
            <w:pPr>
              <w:jc w:val="center"/>
              <w:rPr>
                <w:rFonts w:ascii="Aptos" w:hAnsi="Aptos"/>
                <w:b/>
                <w:bCs/>
                <w:color w:val="00B050"/>
                <w:sz w:val="20"/>
              </w:rPr>
            </w:pPr>
            <w:r w:rsidRPr="001B75EA">
              <w:rPr>
                <w:rFonts w:ascii="Aptos" w:hAnsi="Aptos"/>
                <w:b/>
                <w:bCs/>
                <w:color w:val="00B050"/>
                <w:sz w:val="20"/>
              </w:rPr>
              <w:t>Insert Details</w:t>
            </w:r>
          </w:p>
        </w:tc>
        <w:tc>
          <w:tcPr>
            <w:tcW w:w="423" w:type="dxa"/>
            <w:tcBorders>
              <w:right w:val="nil"/>
            </w:tcBorders>
            <w:vAlign w:val="center"/>
          </w:tcPr>
          <w:p w14:paraId="60E29A45" w14:textId="77777777" w:rsidR="00456E3D" w:rsidRPr="00370669" w:rsidRDefault="00456E3D" w:rsidP="00456E3D">
            <w:pPr>
              <w:jc w:val="left"/>
              <w:rPr>
                <w:rFonts w:ascii="Aptos" w:hAnsi="Aptos" w:cs="Arial"/>
                <w:b/>
                <w:bCs/>
                <w:color w:val="000000"/>
                <w:sz w:val="20"/>
              </w:rPr>
            </w:pPr>
            <w:r w:rsidRPr="00370669">
              <w:rPr>
                <w:rFonts w:ascii="Aptos" w:hAnsi="Aptos" w:cs="Arial"/>
                <w:b/>
                <w:bCs/>
                <w:color w:val="000000"/>
                <w:sz w:val="20"/>
              </w:rPr>
              <w:t>4.</w:t>
            </w:r>
          </w:p>
        </w:tc>
        <w:tc>
          <w:tcPr>
            <w:tcW w:w="4399" w:type="dxa"/>
            <w:tcBorders>
              <w:left w:val="nil"/>
            </w:tcBorders>
            <w:vAlign w:val="center"/>
          </w:tcPr>
          <w:p w14:paraId="70454525" w14:textId="77777777" w:rsidR="00456E3D" w:rsidRPr="001B75EA" w:rsidRDefault="00456E3D" w:rsidP="00456E3D">
            <w:pPr>
              <w:jc w:val="center"/>
              <w:rPr>
                <w:rFonts w:ascii="Aptos" w:hAnsi="Aptos" w:cs="Arial"/>
                <w:color w:val="00B050"/>
                <w:sz w:val="20"/>
              </w:rPr>
            </w:pPr>
            <w:r w:rsidRPr="001B75EA">
              <w:rPr>
                <w:rFonts w:ascii="Aptos" w:hAnsi="Aptos"/>
                <w:b/>
                <w:bCs/>
                <w:color w:val="00B050"/>
                <w:sz w:val="20"/>
              </w:rPr>
              <w:t>Insert Details</w:t>
            </w:r>
          </w:p>
        </w:tc>
      </w:tr>
      <w:tr w:rsidR="00456E3D" w:rsidRPr="00370669" w14:paraId="6CB0A2C9" w14:textId="77777777" w:rsidTr="00F572BD">
        <w:trPr>
          <w:trHeight w:val="340"/>
        </w:trPr>
        <w:tc>
          <w:tcPr>
            <w:tcW w:w="421" w:type="dxa"/>
            <w:tcBorders>
              <w:right w:val="nil"/>
            </w:tcBorders>
            <w:vAlign w:val="center"/>
          </w:tcPr>
          <w:p w14:paraId="75AD4523" w14:textId="77777777" w:rsidR="00456E3D" w:rsidRPr="00370669" w:rsidRDefault="00456E3D" w:rsidP="00456E3D">
            <w:pPr>
              <w:rPr>
                <w:rFonts w:ascii="Aptos" w:hAnsi="Aptos" w:cs="Arial"/>
                <w:b/>
                <w:bCs/>
                <w:color w:val="000000"/>
                <w:sz w:val="20"/>
              </w:rPr>
            </w:pPr>
            <w:r w:rsidRPr="00370669">
              <w:rPr>
                <w:rFonts w:ascii="Aptos" w:hAnsi="Aptos" w:cs="Arial"/>
                <w:b/>
                <w:bCs/>
                <w:color w:val="000000"/>
                <w:sz w:val="20"/>
              </w:rPr>
              <w:t>2.</w:t>
            </w:r>
          </w:p>
        </w:tc>
        <w:tc>
          <w:tcPr>
            <w:tcW w:w="4396" w:type="dxa"/>
            <w:tcBorders>
              <w:left w:val="nil"/>
            </w:tcBorders>
            <w:vAlign w:val="center"/>
          </w:tcPr>
          <w:p w14:paraId="134236AB" w14:textId="77777777" w:rsidR="00456E3D" w:rsidRPr="001B75EA" w:rsidRDefault="00456E3D" w:rsidP="00456E3D">
            <w:pPr>
              <w:jc w:val="center"/>
              <w:rPr>
                <w:rFonts w:ascii="Aptos" w:hAnsi="Aptos"/>
                <w:b/>
                <w:bCs/>
                <w:color w:val="00B050"/>
                <w:sz w:val="20"/>
              </w:rPr>
            </w:pPr>
            <w:r w:rsidRPr="001B75EA">
              <w:rPr>
                <w:rFonts w:ascii="Aptos" w:hAnsi="Aptos"/>
                <w:b/>
                <w:bCs/>
                <w:color w:val="00B050"/>
                <w:sz w:val="20"/>
              </w:rPr>
              <w:t>Insert Details</w:t>
            </w:r>
          </w:p>
        </w:tc>
        <w:tc>
          <w:tcPr>
            <w:tcW w:w="423" w:type="dxa"/>
            <w:tcBorders>
              <w:right w:val="nil"/>
            </w:tcBorders>
            <w:vAlign w:val="center"/>
          </w:tcPr>
          <w:p w14:paraId="6E3807C6" w14:textId="77777777" w:rsidR="00456E3D" w:rsidRPr="00370669" w:rsidRDefault="00456E3D" w:rsidP="00456E3D">
            <w:pPr>
              <w:jc w:val="left"/>
              <w:rPr>
                <w:rFonts w:ascii="Aptos" w:hAnsi="Aptos" w:cs="Arial"/>
                <w:b/>
                <w:bCs/>
                <w:color w:val="000000"/>
                <w:sz w:val="20"/>
              </w:rPr>
            </w:pPr>
            <w:r w:rsidRPr="00370669">
              <w:rPr>
                <w:rFonts w:ascii="Aptos" w:hAnsi="Aptos" w:cs="Arial"/>
                <w:b/>
                <w:bCs/>
                <w:color w:val="000000"/>
                <w:sz w:val="20"/>
              </w:rPr>
              <w:t>5.</w:t>
            </w:r>
          </w:p>
        </w:tc>
        <w:tc>
          <w:tcPr>
            <w:tcW w:w="4399" w:type="dxa"/>
            <w:tcBorders>
              <w:left w:val="nil"/>
            </w:tcBorders>
            <w:vAlign w:val="center"/>
          </w:tcPr>
          <w:p w14:paraId="768F25F8" w14:textId="77777777" w:rsidR="00456E3D" w:rsidRPr="001B75EA" w:rsidRDefault="00456E3D" w:rsidP="00456E3D">
            <w:pPr>
              <w:jc w:val="center"/>
              <w:rPr>
                <w:rFonts w:ascii="Aptos" w:hAnsi="Aptos" w:cs="Arial"/>
                <w:color w:val="00B050"/>
                <w:sz w:val="20"/>
              </w:rPr>
            </w:pPr>
            <w:r w:rsidRPr="001B75EA">
              <w:rPr>
                <w:rFonts w:ascii="Aptos" w:hAnsi="Aptos"/>
                <w:b/>
                <w:bCs/>
                <w:color w:val="00B050"/>
                <w:sz w:val="20"/>
              </w:rPr>
              <w:t>Insert Details</w:t>
            </w:r>
          </w:p>
        </w:tc>
      </w:tr>
      <w:tr w:rsidR="00456E3D" w:rsidRPr="00370669" w14:paraId="5A749452" w14:textId="77777777" w:rsidTr="00F572BD">
        <w:trPr>
          <w:trHeight w:val="340"/>
        </w:trPr>
        <w:tc>
          <w:tcPr>
            <w:tcW w:w="421" w:type="dxa"/>
            <w:tcBorders>
              <w:right w:val="nil"/>
            </w:tcBorders>
            <w:vAlign w:val="center"/>
          </w:tcPr>
          <w:p w14:paraId="4F61F76C" w14:textId="77777777" w:rsidR="00456E3D" w:rsidRPr="00370669" w:rsidRDefault="00456E3D" w:rsidP="00456E3D">
            <w:pPr>
              <w:rPr>
                <w:rFonts w:ascii="Aptos" w:hAnsi="Aptos" w:cs="Arial"/>
                <w:b/>
                <w:bCs/>
                <w:color w:val="000000"/>
                <w:sz w:val="20"/>
              </w:rPr>
            </w:pPr>
            <w:r w:rsidRPr="00370669">
              <w:rPr>
                <w:rFonts w:ascii="Aptos" w:hAnsi="Aptos" w:cs="Arial"/>
                <w:b/>
                <w:bCs/>
                <w:color w:val="000000"/>
                <w:sz w:val="20"/>
              </w:rPr>
              <w:t>3.</w:t>
            </w:r>
          </w:p>
        </w:tc>
        <w:tc>
          <w:tcPr>
            <w:tcW w:w="4396" w:type="dxa"/>
            <w:tcBorders>
              <w:left w:val="nil"/>
            </w:tcBorders>
            <w:vAlign w:val="center"/>
          </w:tcPr>
          <w:p w14:paraId="7C5DD48E" w14:textId="77777777" w:rsidR="00456E3D" w:rsidRPr="001B75EA" w:rsidRDefault="00456E3D" w:rsidP="00456E3D">
            <w:pPr>
              <w:jc w:val="center"/>
              <w:rPr>
                <w:rFonts w:ascii="Aptos" w:hAnsi="Aptos"/>
                <w:b/>
                <w:bCs/>
                <w:color w:val="00B050"/>
                <w:sz w:val="20"/>
              </w:rPr>
            </w:pPr>
            <w:r w:rsidRPr="001B75EA">
              <w:rPr>
                <w:rFonts w:ascii="Aptos" w:hAnsi="Aptos"/>
                <w:b/>
                <w:bCs/>
                <w:color w:val="00B050"/>
                <w:sz w:val="20"/>
              </w:rPr>
              <w:t>Insert Details</w:t>
            </w:r>
          </w:p>
        </w:tc>
        <w:tc>
          <w:tcPr>
            <w:tcW w:w="423" w:type="dxa"/>
            <w:tcBorders>
              <w:right w:val="nil"/>
            </w:tcBorders>
            <w:vAlign w:val="center"/>
          </w:tcPr>
          <w:p w14:paraId="36B04220" w14:textId="77777777" w:rsidR="00456E3D" w:rsidRPr="00370669" w:rsidRDefault="00456E3D" w:rsidP="00456E3D">
            <w:pPr>
              <w:jc w:val="left"/>
              <w:rPr>
                <w:rFonts w:ascii="Aptos" w:hAnsi="Aptos" w:cs="Arial"/>
                <w:b/>
                <w:bCs/>
                <w:color w:val="000000"/>
                <w:sz w:val="20"/>
              </w:rPr>
            </w:pPr>
            <w:r w:rsidRPr="00370669">
              <w:rPr>
                <w:rFonts w:ascii="Aptos" w:hAnsi="Aptos" w:cs="Arial"/>
                <w:b/>
                <w:bCs/>
                <w:color w:val="000000"/>
                <w:sz w:val="20"/>
              </w:rPr>
              <w:t>6.</w:t>
            </w:r>
          </w:p>
        </w:tc>
        <w:tc>
          <w:tcPr>
            <w:tcW w:w="4399" w:type="dxa"/>
            <w:tcBorders>
              <w:left w:val="nil"/>
            </w:tcBorders>
            <w:vAlign w:val="center"/>
          </w:tcPr>
          <w:p w14:paraId="22E586E4" w14:textId="77777777" w:rsidR="00456E3D" w:rsidRPr="001B75EA" w:rsidRDefault="00456E3D" w:rsidP="00456E3D">
            <w:pPr>
              <w:jc w:val="center"/>
              <w:rPr>
                <w:rFonts w:ascii="Aptos" w:hAnsi="Aptos" w:cs="Arial"/>
                <w:color w:val="00B050"/>
                <w:sz w:val="20"/>
              </w:rPr>
            </w:pPr>
            <w:r w:rsidRPr="001B75EA">
              <w:rPr>
                <w:rFonts w:ascii="Aptos" w:hAnsi="Aptos"/>
                <w:b/>
                <w:bCs/>
                <w:color w:val="00B050"/>
                <w:sz w:val="20"/>
              </w:rPr>
              <w:t>Insert Details</w:t>
            </w:r>
          </w:p>
        </w:tc>
      </w:tr>
      <w:tr w:rsidR="00456E3D" w:rsidRPr="00010B5B" w14:paraId="328C8E6B" w14:textId="77777777" w:rsidTr="0014465B">
        <w:trPr>
          <w:trHeight w:val="57"/>
        </w:trPr>
        <w:tc>
          <w:tcPr>
            <w:tcW w:w="9639" w:type="dxa"/>
            <w:gridSpan w:val="4"/>
            <w:vAlign w:val="center"/>
          </w:tcPr>
          <w:p w14:paraId="456AF02B" w14:textId="77777777" w:rsidR="00456E3D" w:rsidRPr="006F1550" w:rsidRDefault="00456E3D" w:rsidP="00456E3D">
            <w:pPr>
              <w:jc w:val="center"/>
              <w:rPr>
                <w:rFonts w:ascii="Aptos" w:hAnsi="Aptos"/>
                <w:sz w:val="2"/>
                <w:szCs w:val="2"/>
              </w:rPr>
            </w:pPr>
          </w:p>
        </w:tc>
      </w:tr>
      <w:tr w:rsidR="00456E3D" w:rsidRPr="00885C07" w14:paraId="23460EB0" w14:textId="77777777" w:rsidTr="00F572BD">
        <w:trPr>
          <w:trHeight w:val="567"/>
        </w:trPr>
        <w:tc>
          <w:tcPr>
            <w:tcW w:w="9639" w:type="dxa"/>
            <w:gridSpan w:val="4"/>
            <w:tcBorders>
              <w:bottom w:val="single" w:sz="4" w:space="0" w:color="auto"/>
            </w:tcBorders>
            <w:shd w:val="clear" w:color="auto" w:fill="FFF2CC" w:themeFill="accent4" w:themeFillTint="33"/>
            <w:vAlign w:val="center"/>
          </w:tcPr>
          <w:p w14:paraId="55406ED2" w14:textId="77777777" w:rsidR="00456E3D" w:rsidRPr="00211A4E" w:rsidRDefault="00456E3D" w:rsidP="00456E3D">
            <w:pPr>
              <w:autoSpaceDE w:val="0"/>
              <w:autoSpaceDN w:val="0"/>
              <w:adjustRightInd w:val="0"/>
              <w:rPr>
                <w:rFonts w:ascii="Aptos" w:hAnsi="Aptos" w:cs="Arial"/>
                <w:b/>
                <w:bCs/>
                <w:color w:val="C00000"/>
                <w:sz w:val="20"/>
              </w:rPr>
            </w:pPr>
            <w:r w:rsidRPr="00211A4E">
              <w:rPr>
                <w:rFonts w:ascii="Aptos" w:hAnsi="Aptos" w:cs="Arial"/>
                <w:b/>
                <w:bCs/>
                <w:color w:val="C00000"/>
                <w:sz w:val="20"/>
              </w:rPr>
              <w:t>GUIDANCE NOTES:</w:t>
            </w:r>
          </w:p>
          <w:p w14:paraId="23E840DD" w14:textId="77777777" w:rsidR="00456E3D" w:rsidRPr="00211A4E" w:rsidRDefault="00456E3D" w:rsidP="00456E3D">
            <w:pPr>
              <w:pStyle w:val="ListParagraph"/>
              <w:numPr>
                <w:ilvl w:val="0"/>
                <w:numId w:val="2"/>
              </w:numPr>
              <w:autoSpaceDE w:val="0"/>
              <w:autoSpaceDN w:val="0"/>
              <w:adjustRightInd w:val="0"/>
              <w:ind w:left="310" w:hanging="310"/>
              <w:rPr>
                <w:rFonts w:ascii="Aptos" w:hAnsi="Aptos" w:cs="Arial"/>
                <w:color w:val="C00000"/>
                <w:sz w:val="20"/>
              </w:rPr>
            </w:pPr>
            <w:r w:rsidRPr="00211A4E">
              <w:rPr>
                <w:rFonts w:ascii="Aptos" w:hAnsi="Aptos" w:cs="Arial"/>
                <w:color w:val="C00000"/>
                <w:sz w:val="20"/>
              </w:rPr>
              <w:t xml:space="preserve">Pre-determined Designated Spaces of Enhanced Security must be identified by carrying out a survey / assessment of the school building/s. Consideration should be given to:    </w:t>
            </w:r>
          </w:p>
          <w:p w14:paraId="200D1835" w14:textId="77777777" w:rsidR="00456E3D" w:rsidRPr="00211A4E" w:rsidRDefault="00456E3D" w:rsidP="00456E3D">
            <w:pPr>
              <w:pStyle w:val="ListParagraph"/>
              <w:numPr>
                <w:ilvl w:val="0"/>
                <w:numId w:val="4"/>
              </w:numPr>
              <w:autoSpaceDE w:val="0"/>
              <w:autoSpaceDN w:val="0"/>
              <w:adjustRightInd w:val="0"/>
              <w:ind w:left="597" w:hanging="283"/>
              <w:rPr>
                <w:rFonts w:ascii="Aptos" w:hAnsi="Aptos" w:cs="Arial"/>
                <w:color w:val="C00000"/>
                <w:sz w:val="20"/>
              </w:rPr>
            </w:pPr>
            <w:r w:rsidRPr="00211A4E">
              <w:rPr>
                <w:rFonts w:ascii="Aptos" w:hAnsi="Aptos" w:cs="Arial"/>
                <w:color w:val="C00000"/>
                <w:sz w:val="20"/>
              </w:rPr>
              <w:t xml:space="preserve">Solid / substantial masonry walls </w:t>
            </w:r>
          </w:p>
          <w:p w14:paraId="31666C64" w14:textId="77777777" w:rsidR="00456E3D" w:rsidRPr="00211A4E" w:rsidRDefault="00456E3D" w:rsidP="00456E3D">
            <w:pPr>
              <w:pStyle w:val="ListParagraph"/>
              <w:numPr>
                <w:ilvl w:val="0"/>
                <w:numId w:val="4"/>
              </w:numPr>
              <w:autoSpaceDE w:val="0"/>
              <w:autoSpaceDN w:val="0"/>
              <w:adjustRightInd w:val="0"/>
              <w:ind w:left="597" w:hanging="283"/>
              <w:rPr>
                <w:rFonts w:ascii="Aptos" w:hAnsi="Aptos" w:cs="Arial"/>
                <w:color w:val="C00000"/>
                <w:sz w:val="20"/>
              </w:rPr>
            </w:pPr>
            <w:r w:rsidRPr="00211A4E">
              <w:rPr>
                <w:rFonts w:ascii="Aptos" w:hAnsi="Aptos" w:cs="Arial"/>
                <w:color w:val="C00000"/>
                <w:sz w:val="20"/>
              </w:rPr>
              <w:t>No external walls (if possible)</w:t>
            </w:r>
          </w:p>
          <w:p w14:paraId="41590894" w14:textId="77777777" w:rsidR="00456E3D" w:rsidRPr="00211A4E" w:rsidRDefault="00456E3D" w:rsidP="00456E3D">
            <w:pPr>
              <w:pStyle w:val="ListParagraph"/>
              <w:numPr>
                <w:ilvl w:val="0"/>
                <w:numId w:val="4"/>
              </w:numPr>
              <w:autoSpaceDE w:val="0"/>
              <w:autoSpaceDN w:val="0"/>
              <w:adjustRightInd w:val="0"/>
              <w:ind w:left="597" w:hanging="283"/>
              <w:rPr>
                <w:rFonts w:ascii="Aptos" w:hAnsi="Aptos" w:cs="Arial"/>
                <w:color w:val="C00000"/>
                <w:sz w:val="20"/>
              </w:rPr>
            </w:pPr>
            <w:r w:rsidRPr="00211A4E">
              <w:rPr>
                <w:rFonts w:ascii="Aptos" w:hAnsi="Aptos" w:cs="Arial"/>
                <w:color w:val="C00000"/>
                <w:sz w:val="20"/>
              </w:rPr>
              <w:t>Minimal number of windows (if external walls are unavoidable) to reduce the risk of flying glass</w:t>
            </w:r>
          </w:p>
          <w:p w14:paraId="0FAADDDA" w14:textId="77777777" w:rsidR="00456E3D" w:rsidRPr="00211A4E" w:rsidRDefault="00456E3D" w:rsidP="00456E3D">
            <w:pPr>
              <w:pStyle w:val="ListParagraph"/>
              <w:numPr>
                <w:ilvl w:val="0"/>
                <w:numId w:val="4"/>
              </w:numPr>
              <w:autoSpaceDE w:val="0"/>
              <w:autoSpaceDN w:val="0"/>
              <w:adjustRightInd w:val="0"/>
              <w:ind w:left="597" w:hanging="283"/>
              <w:rPr>
                <w:rFonts w:ascii="Aptos" w:hAnsi="Aptos" w:cs="Arial"/>
                <w:color w:val="C00000"/>
                <w:sz w:val="20"/>
              </w:rPr>
            </w:pPr>
            <w:r w:rsidRPr="00211A4E">
              <w:rPr>
                <w:rFonts w:ascii="Aptos" w:hAnsi="Aptos" w:cs="Arial"/>
                <w:color w:val="C00000"/>
                <w:sz w:val="20"/>
              </w:rPr>
              <w:t>Lockable windows (if external walls are unavoidable)</w:t>
            </w:r>
          </w:p>
          <w:p w14:paraId="290D9DA2" w14:textId="77777777" w:rsidR="00456E3D" w:rsidRPr="00211A4E" w:rsidRDefault="00456E3D" w:rsidP="00456E3D">
            <w:pPr>
              <w:pStyle w:val="ListParagraph"/>
              <w:numPr>
                <w:ilvl w:val="0"/>
                <w:numId w:val="4"/>
              </w:numPr>
              <w:autoSpaceDE w:val="0"/>
              <w:autoSpaceDN w:val="0"/>
              <w:adjustRightInd w:val="0"/>
              <w:ind w:left="597" w:hanging="283"/>
              <w:rPr>
                <w:rFonts w:ascii="Aptos" w:hAnsi="Aptos" w:cs="Arial"/>
                <w:color w:val="C00000"/>
                <w:sz w:val="20"/>
              </w:rPr>
            </w:pPr>
            <w:r w:rsidRPr="00211A4E">
              <w:rPr>
                <w:rFonts w:ascii="Aptos" w:hAnsi="Aptos" w:cs="Arial"/>
                <w:color w:val="C00000"/>
                <w:sz w:val="20"/>
              </w:rPr>
              <w:t>Lockable doors</w:t>
            </w:r>
          </w:p>
          <w:p w14:paraId="0A65147D" w14:textId="77777777" w:rsidR="00456E3D" w:rsidRPr="00211A4E" w:rsidRDefault="00456E3D" w:rsidP="00456E3D">
            <w:pPr>
              <w:pStyle w:val="ListParagraph"/>
              <w:numPr>
                <w:ilvl w:val="0"/>
                <w:numId w:val="4"/>
              </w:numPr>
              <w:autoSpaceDE w:val="0"/>
              <w:autoSpaceDN w:val="0"/>
              <w:adjustRightInd w:val="0"/>
              <w:ind w:left="597" w:hanging="283"/>
              <w:rPr>
                <w:rFonts w:ascii="Aptos" w:hAnsi="Aptos" w:cs="Arial"/>
                <w:color w:val="C00000"/>
                <w:sz w:val="20"/>
              </w:rPr>
            </w:pPr>
            <w:r w:rsidRPr="00211A4E">
              <w:rPr>
                <w:rFonts w:ascii="Aptos" w:hAnsi="Aptos" w:cs="Arial"/>
                <w:color w:val="C00000"/>
                <w:sz w:val="20"/>
              </w:rPr>
              <w:t>Sufficient room for the numbers of people to be accommodated</w:t>
            </w:r>
          </w:p>
          <w:p w14:paraId="62CFC192" w14:textId="77777777" w:rsidR="00456E3D" w:rsidRPr="00211A4E" w:rsidRDefault="00456E3D" w:rsidP="00456E3D">
            <w:pPr>
              <w:pStyle w:val="ListParagraph"/>
              <w:numPr>
                <w:ilvl w:val="0"/>
                <w:numId w:val="4"/>
              </w:numPr>
              <w:autoSpaceDE w:val="0"/>
              <w:autoSpaceDN w:val="0"/>
              <w:adjustRightInd w:val="0"/>
              <w:ind w:left="597" w:hanging="283"/>
              <w:rPr>
                <w:rFonts w:ascii="Aptos" w:hAnsi="Aptos" w:cs="Arial"/>
                <w:color w:val="C00000"/>
                <w:sz w:val="20"/>
              </w:rPr>
            </w:pPr>
            <w:r w:rsidRPr="00211A4E">
              <w:rPr>
                <w:rFonts w:ascii="Aptos" w:hAnsi="Aptos" w:cs="Arial"/>
                <w:color w:val="C00000"/>
                <w:sz w:val="20"/>
              </w:rPr>
              <w:t>Accessibility for pupils with SEND</w:t>
            </w:r>
          </w:p>
          <w:p w14:paraId="5741E6CA" w14:textId="77777777" w:rsidR="00456E3D" w:rsidRPr="00211A4E" w:rsidRDefault="00456E3D" w:rsidP="00456E3D">
            <w:pPr>
              <w:pStyle w:val="ListParagraph"/>
              <w:numPr>
                <w:ilvl w:val="0"/>
                <w:numId w:val="4"/>
              </w:numPr>
              <w:autoSpaceDE w:val="0"/>
              <w:autoSpaceDN w:val="0"/>
              <w:adjustRightInd w:val="0"/>
              <w:ind w:left="597" w:hanging="283"/>
              <w:rPr>
                <w:rFonts w:ascii="Aptos" w:hAnsi="Aptos" w:cs="Arial"/>
                <w:color w:val="C00000"/>
                <w:sz w:val="20"/>
              </w:rPr>
            </w:pPr>
            <w:r w:rsidRPr="00211A4E">
              <w:rPr>
                <w:rFonts w:ascii="Aptos" w:hAnsi="Aptos" w:cs="Arial"/>
                <w:color w:val="C00000"/>
                <w:sz w:val="20"/>
              </w:rPr>
              <w:t>Alternative access and egress points to avoid creating a “kill-box”</w:t>
            </w:r>
          </w:p>
          <w:p w14:paraId="163FAAAD" w14:textId="77777777" w:rsidR="00456E3D" w:rsidRPr="00211A4E" w:rsidRDefault="00456E3D" w:rsidP="00456E3D">
            <w:pPr>
              <w:pStyle w:val="ListParagraph"/>
              <w:numPr>
                <w:ilvl w:val="0"/>
                <w:numId w:val="4"/>
              </w:numPr>
              <w:autoSpaceDE w:val="0"/>
              <w:autoSpaceDN w:val="0"/>
              <w:adjustRightInd w:val="0"/>
              <w:ind w:left="597" w:hanging="283"/>
              <w:rPr>
                <w:rFonts w:ascii="Aptos" w:hAnsi="Aptos" w:cs="Arial"/>
                <w:color w:val="C00000"/>
                <w:sz w:val="20"/>
              </w:rPr>
            </w:pPr>
            <w:r w:rsidRPr="00211A4E">
              <w:rPr>
                <w:rFonts w:ascii="Aptos" w:hAnsi="Aptos" w:cs="Arial"/>
                <w:color w:val="C00000"/>
                <w:sz w:val="20"/>
              </w:rPr>
              <w:t>Advice and guidance form the Trusts H&amp;S Team</w:t>
            </w:r>
          </w:p>
          <w:p w14:paraId="238379C7" w14:textId="77777777" w:rsidR="00456E3D" w:rsidRPr="00211A4E" w:rsidRDefault="00456E3D" w:rsidP="00456E3D">
            <w:pPr>
              <w:pStyle w:val="ListParagraph"/>
              <w:numPr>
                <w:ilvl w:val="0"/>
                <w:numId w:val="2"/>
              </w:numPr>
              <w:autoSpaceDE w:val="0"/>
              <w:autoSpaceDN w:val="0"/>
              <w:adjustRightInd w:val="0"/>
              <w:ind w:left="310" w:hanging="310"/>
              <w:rPr>
                <w:rFonts w:ascii="Aptos" w:hAnsi="Aptos" w:cs="Arial"/>
                <w:color w:val="C00000"/>
                <w:sz w:val="20"/>
              </w:rPr>
            </w:pPr>
            <w:r w:rsidRPr="00211A4E">
              <w:rPr>
                <w:rFonts w:ascii="Aptos" w:hAnsi="Aptos" w:cs="Arial"/>
                <w:color w:val="C00000"/>
                <w:sz w:val="20"/>
              </w:rPr>
              <w:t>Spaces designated for this purpose should be readily available for use at all times with minimal notice</w:t>
            </w:r>
            <w:r>
              <w:rPr>
                <w:rFonts w:ascii="Aptos" w:hAnsi="Aptos" w:cs="Arial"/>
                <w:color w:val="C00000"/>
                <w:sz w:val="20"/>
              </w:rPr>
              <w:t>.</w:t>
            </w:r>
          </w:p>
          <w:p w14:paraId="05E39359" w14:textId="77777777" w:rsidR="00456E3D" w:rsidRPr="00211A4E" w:rsidRDefault="00456E3D" w:rsidP="00456E3D">
            <w:pPr>
              <w:pStyle w:val="ListParagraph"/>
              <w:numPr>
                <w:ilvl w:val="0"/>
                <w:numId w:val="2"/>
              </w:numPr>
              <w:autoSpaceDE w:val="0"/>
              <w:autoSpaceDN w:val="0"/>
              <w:adjustRightInd w:val="0"/>
              <w:ind w:left="310" w:hanging="310"/>
              <w:rPr>
                <w:rFonts w:ascii="Aptos" w:hAnsi="Aptos" w:cs="Arial"/>
                <w:color w:val="C00000"/>
                <w:sz w:val="20"/>
              </w:rPr>
            </w:pPr>
            <w:r w:rsidRPr="00211A4E">
              <w:rPr>
                <w:rFonts w:ascii="Aptos" w:hAnsi="Aptos" w:cs="Arial"/>
                <w:color w:val="C00000"/>
                <w:sz w:val="20"/>
              </w:rPr>
              <w:t>All pupils, staff and visitors should be made aware of the Designated Spaces of Enhanced Security</w:t>
            </w:r>
            <w:r>
              <w:rPr>
                <w:rFonts w:ascii="Aptos" w:hAnsi="Aptos" w:cs="Arial"/>
                <w:color w:val="C00000"/>
                <w:sz w:val="20"/>
              </w:rPr>
              <w:t>.</w:t>
            </w:r>
          </w:p>
          <w:p w14:paraId="06987ED3" w14:textId="77777777" w:rsidR="00456E3D" w:rsidRPr="00714E4A" w:rsidRDefault="00456E3D" w:rsidP="00456E3D">
            <w:pPr>
              <w:pStyle w:val="ListParagraph"/>
              <w:numPr>
                <w:ilvl w:val="0"/>
                <w:numId w:val="2"/>
              </w:numPr>
              <w:autoSpaceDE w:val="0"/>
              <w:autoSpaceDN w:val="0"/>
              <w:adjustRightInd w:val="0"/>
              <w:ind w:left="310" w:hanging="310"/>
              <w:rPr>
                <w:rFonts w:ascii="Aptos" w:hAnsi="Aptos" w:cs="Arial"/>
                <w:color w:val="C00000"/>
                <w:sz w:val="20"/>
              </w:rPr>
            </w:pPr>
            <w:r w:rsidRPr="00211A4E">
              <w:rPr>
                <w:rFonts w:ascii="Aptos" w:hAnsi="Aptos" w:cs="Arial"/>
                <w:color w:val="C00000"/>
                <w:sz w:val="20"/>
              </w:rPr>
              <w:t>Create a simple Layout Plan posted at key points around the school that shows Designated Spaces of Enhanced Security</w:t>
            </w:r>
            <w:r>
              <w:rPr>
                <w:rFonts w:ascii="Aptos" w:hAnsi="Aptos" w:cs="Arial"/>
                <w:color w:val="C00000"/>
                <w:sz w:val="20"/>
              </w:rPr>
              <w:t>.</w:t>
            </w:r>
          </w:p>
        </w:tc>
      </w:tr>
    </w:tbl>
    <w:p w14:paraId="51AE4BF4" w14:textId="77777777" w:rsidR="00714E4A" w:rsidRDefault="00714E4A" w:rsidP="00714E4A">
      <w:pPr>
        <w:jc w:val="left"/>
        <w:rPr>
          <w:rFonts w:ascii="Aptos" w:hAnsi="Aptos"/>
          <w:b/>
          <w:bCs/>
          <w:iCs/>
          <w:sz w:val="24"/>
          <w:szCs w:val="24"/>
        </w:rPr>
      </w:pPr>
    </w:p>
    <w:p w14:paraId="26A4BD90" w14:textId="77777777" w:rsidR="00714E4A" w:rsidRDefault="00714E4A" w:rsidP="00714E4A">
      <w:pPr>
        <w:jc w:val="left"/>
        <w:rPr>
          <w:rFonts w:ascii="Aptos" w:hAnsi="Aptos"/>
          <w:b/>
          <w:bCs/>
          <w:iCs/>
          <w:sz w:val="24"/>
          <w:szCs w:val="24"/>
        </w:rPr>
      </w:pPr>
    </w:p>
    <w:p w14:paraId="190902B3" w14:textId="77777777" w:rsidR="00714E4A" w:rsidRDefault="00714E4A" w:rsidP="00714E4A"/>
    <w:p w14:paraId="09B94826" w14:textId="77777777" w:rsidR="007E1136" w:rsidRDefault="007E1136">
      <w: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1134"/>
      </w:tblGrid>
      <w:tr w:rsidR="00714E4A" w:rsidRPr="00010B5B" w14:paraId="5AA810E3" w14:textId="77777777" w:rsidTr="0064418E">
        <w:trPr>
          <w:trHeight w:val="1020"/>
        </w:trPr>
        <w:tc>
          <w:tcPr>
            <w:tcW w:w="8505" w:type="dxa"/>
            <w:shd w:val="clear" w:color="auto" w:fill="C00000"/>
            <w:vAlign w:val="center"/>
          </w:tcPr>
          <w:p w14:paraId="24119959" w14:textId="77777777" w:rsidR="00714E4A" w:rsidRPr="00127A4D" w:rsidRDefault="00714E4A" w:rsidP="0064418E">
            <w:pPr>
              <w:jc w:val="left"/>
              <w:rPr>
                <w:rFonts w:ascii="Aptos" w:hAnsi="Aptos"/>
                <w:b/>
                <w:color w:val="FFFFFF" w:themeColor="background1"/>
                <w:sz w:val="36"/>
                <w:szCs w:val="36"/>
              </w:rPr>
            </w:pPr>
            <w:r>
              <w:rPr>
                <w:rFonts w:ascii="Aptos" w:hAnsi="Aptos"/>
                <w:b/>
                <w:color w:val="FFFFFF" w:themeColor="background1"/>
                <w:sz w:val="36"/>
                <w:szCs w:val="36"/>
              </w:rPr>
              <w:lastRenderedPageBreak/>
              <w:t>FULL LOCKDOWN PROCEDURE</w:t>
            </w:r>
          </w:p>
        </w:tc>
        <w:tc>
          <w:tcPr>
            <w:tcW w:w="1134" w:type="dxa"/>
            <w:shd w:val="clear" w:color="auto" w:fill="C00000"/>
            <w:vAlign w:val="center"/>
          </w:tcPr>
          <w:p w14:paraId="5234A001" w14:textId="77777777" w:rsidR="00714E4A" w:rsidRPr="00010B5B" w:rsidRDefault="00714E4A" w:rsidP="0064418E">
            <w:pPr>
              <w:jc w:val="center"/>
              <w:rPr>
                <w:rFonts w:ascii="Aptos" w:hAnsi="Aptos"/>
                <w:b/>
                <w:bCs/>
                <w:color w:val="FFFFFF" w:themeColor="background1"/>
                <w:sz w:val="32"/>
                <w:szCs w:val="32"/>
              </w:rPr>
            </w:pPr>
            <w:r w:rsidRPr="00010B5B">
              <w:rPr>
                <w:rFonts w:ascii="Aptos" w:hAnsi="Aptos"/>
                <w:b/>
                <w:bCs/>
                <w:color w:val="FFFFFF" w:themeColor="background1"/>
                <w:sz w:val="32"/>
                <w:szCs w:val="32"/>
              </w:rPr>
              <w:sym w:font="Wingdings" w:char="F0FC"/>
            </w:r>
          </w:p>
          <w:p w14:paraId="47EB3ACD" w14:textId="77777777" w:rsidR="00714E4A" w:rsidRPr="00010B5B" w:rsidRDefault="00714E4A" w:rsidP="0064418E">
            <w:pPr>
              <w:jc w:val="center"/>
              <w:rPr>
                <w:rFonts w:ascii="Aptos" w:hAnsi="Aptos"/>
                <w:b/>
                <w:color w:val="FFFFFF" w:themeColor="background1"/>
                <w:sz w:val="20"/>
              </w:rPr>
            </w:pPr>
            <w:r w:rsidRPr="00010B5B">
              <w:rPr>
                <w:rFonts w:ascii="Aptos" w:hAnsi="Aptos"/>
                <w:b/>
                <w:color w:val="FFFFFF" w:themeColor="background1"/>
                <w:sz w:val="20"/>
              </w:rPr>
              <w:t>When</w:t>
            </w:r>
          </w:p>
          <w:p w14:paraId="263BAEA7" w14:textId="77777777" w:rsidR="00714E4A" w:rsidRPr="00010B5B" w:rsidRDefault="00714E4A" w:rsidP="0064418E">
            <w:pPr>
              <w:jc w:val="center"/>
              <w:rPr>
                <w:rFonts w:ascii="Aptos" w:hAnsi="Aptos"/>
                <w:b/>
                <w:color w:val="FFFFFF" w:themeColor="background1"/>
                <w:sz w:val="20"/>
              </w:rPr>
            </w:pPr>
            <w:r w:rsidRPr="00010B5B">
              <w:rPr>
                <w:rFonts w:ascii="Aptos" w:hAnsi="Aptos"/>
                <w:b/>
                <w:color w:val="FFFFFF" w:themeColor="background1"/>
                <w:sz w:val="20"/>
              </w:rPr>
              <w:t>Complete</w:t>
            </w:r>
          </w:p>
        </w:tc>
      </w:tr>
      <w:tr w:rsidR="00F572BD" w:rsidRPr="00010B5B" w14:paraId="22C92D26" w14:textId="77777777" w:rsidTr="0014465B">
        <w:trPr>
          <w:trHeight w:val="57"/>
        </w:trPr>
        <w:tc>
          <w:tcPr>
            <w:tcW w:w="9639" w:type="dxa"/>
            <w:gridSpan w:val="2"/>
            <w:vAlign w:val="center"/>
          </w:tcPr>
          <w:p w14:paraId="7C9CB498" w14:textId="77777777" w:rsidR="00F572BD" w:rsidRPr="006F1550" w:rsidRDefault="00F572BD" w:rsidP="00C763CE">
            <w:pPr>
              <w:jc w:val="center"/>
              <w:rPr>
                <w:rFonts w:ascii="Aptos" w:hAnsi="Aptos"/>
                <w:sz w:val="2"/>
                <w:szCs w:val="2"/>
              </w:rPr>
            </w:pPr>
          </w:p>
        </w:tc>
      </w:tr>
      <w:tr w:rsidR="00714E4A" w:rsidRPr="00DB6D3B" w14:paraId="14C3A3E6" w14:textId="77777777" w:rsidTr="0064418E">
        <w:trPr>
          <w:trHeight w:val="567"/>
        </w:trPr>
        <w:tc>
          <w:tcPr>
            <w:tcW w:w="9639" w:type="dxa"/>
            <w:gridSpan w:val="2"/>
            <w:shd w:val="clear" w:color="auto" w:fill="FF7979"/>
            <w:vAlign w:val="center"/>
          </w:tcPr>
          <w:p w14:paraId="1AD5BD16" w14:textId="77777777" w:rsidR="00714E4A" w:rsidRPr="00DB6D3B" w:rsidRDefault="00714E4A" w:rsidP="0064418E">
            <w:pPr>
              <w:spacing w:before="40" w:after="40"/>
              <w:jc w:val="center"/>
              <w:rPr>
                <w:rFonts w:ascii="Aptos" w:hAnsi="Aptos"/>
                <w:b/>
                <w:color w:val="FFFFFF" w:themeColor="background1"/>
                <w:sz w:val="24"/>
                <w:szCs w:val="24"/>
              </w:rPr>
            </w:pPr>
            <w:r w:rsidRPr="00DB6D3B">
              <w:rPr>
                <w:rFonts w:ascii="Aptos" w:hAnsi="Aptos"/>
                <w:b/>
                <w:color w:val="FFFFFF" w:themeColor="background1"/>
                <w:sz w:val="24"/>
                <w:szCs w:val="24"/>
              </w:rPr>
              <w:t>INITIAL IMPLEMENTATION</w:t>
            </w:r>
          </w:p>
        </w:tc>
      </w:tr>
      <w:tr w:rsidR="00F572BD" w:rsidRPr="00010B5B" w14:paraId="59952FC3" w14:textId="77777777" w:rsidTr="0014465B">
        <w:trPr>
          <w:trHeight w:val="57"/>
        </w:trPr>
        <w:tc>
          <w:tcPr>
            <w:tcW w:w="9639" w:type="dxa"/>
            <w:gridSpan w:val="2"/>
            <w:vAlign w:val="center"/>
          </w:tcPr>
          <w:p w14:paraId="30737D28" w14:textId="77777777" w:rsidR="00F572BD" w:rsidRPr="006F1550" w:rsidRDefault="00F572BD" w:rsidP="00C763CE">
            <w:pPr>
              <w:jc w:val="center"/>
              <w:rPr>
                <w:rFonts w:ascii="Aptos" w:hAnsi="Aptos"/>
                <w:sz w:val="2"/>
                <w:szCs w:val="2"/>
              </w:rPr>
            </w:pPr>
          </w:p>
        </w:tc>
      </w:tr>
      <w:tr w:rsidR="00714E4A" w:rsidRPr="00010B5B" w14:paraId="7F691ACD" w14:textId="77777777" w:rsidTr="0064418E">
        <w:trPr>
          <w:trHeight w:val="567"/>
        </w:trPr>
        <w:tc>
          <w:tcPr>
            <w:tcW w:w="8505" w:type="dxa"/>
            <w:vAlign w:val="center"/>
          </w:tcPr>
          <w:p w14:paraId="4B562993" w14:textId="77777777" w:rsidR="00714E4A" w:rsidRPr="00920E86" w:rsidRDefault="00714E4A" w:rsidP="0064418E">
            <w:pPr>
              <w:spacing w:before="40" w:after="40"/>
              <w:rPr>
                <w:rFonts w:ascii="Aptos" w:hAnsi="Aptos"/>
                <w:bCs/>
                <w:sz w:val="24"/>
                <w:szCs w:val="24"/>
              </w:rPr>
            </w:pPr>
            <w:r w:rsidRPr="00920E86">
              <w:rPr>
                <w:rFonts w:ascii="Aptos" w:hAnsi="Aptos"/>
                <w:bCs/>
                <w:sz w:val="24"/>
                <w:szCs w:val="24"/>
              </w:rPr>
              <w:t xml:space="preserve">The Incident Manager (&amp; CIMT Lead) will determine if </w:t>
            </w:r>
            <w:r>
              <w:rPr>
                <w:rFonts w:ascii="Aptos" w:hAnsi="Aptos"/>
                <w:bCs/>
                <w:sz w:val="24"/>
                <w:szCs w:val="24"/>
              </w:rPr>
              <w:t>Partial Lockdown</w:t>
            </w:r>
            <w:r w:rsidRPr="00920E86">
              <w:rPr>
                <w:rFonts w:ascii="Aptos" w:hAnsi="Aptos"/>
                <w:bCs/>
                <w:sz w:val="24"/>
                <w:szCs w:val="24"/>
              </w:rPr>
              <w:t xml:space="preserve"> is necessary</w:t>
            </w:r>
            <w:r>
              <w:rPr>
                <w:rFonts w:ascii="Aptos" w:hAnsi="Aptos"/>
                <w:bCs/>
                <w:sz w:val="24"/>
                <w:szCs w:val="24"/>
              </w:rPr>
              <w:t xml:space="preserve"> </w:t>
            </w:r>
            <w:r w:rsidRPr="00920E86">
              <w:rPr>
                <w:rFonts w:ascii="Aptos" w:hAnsi="Aptos"/>
                <w:bCs/>
                <w:sz w:val="24"/>
                <w:szCs w:val="24"/>
              </w:rPr>
              <w:t xml:space="preserve">and, if so, triggers the </w:t>
            </w:r>
            <w:r w:rsidR="005E45BC">
              <w:rPr>
                <w:rFonts w:ascii="Aptos" w:hAnsi="Aptos"/>
                <w:bCs/>
                <w:sz w:val="24"/>
                <w:szCs w:val="24"/>
              </w:rPr>
              <w:t>Full</w:t>
            </w:r>
            <w:r>
              <w:rPr>
                <w:rFonts w:ascii="Aptos" w:hAnsi="Aptos"/>
                <w:bCs/>
                <w:sz w:val="24"/>
                <w:szCs w:val="24"/>
              </w:rPr>
              <w:t xml:space="preserve"> Lockdown</w:t>
            </w:r>
            <w:r w:rsidRPr="00920E86">
              <w:rPr>
                <w:rFonts w:ascii="Aptos" w:hAnsi="Aptos"/>
                <w:bCs/>
                <w:sz w:val="24"/>
                <w:szCs w:val="24"/>
              </w:rPr>
              <w:t xml:space="preserve"> signal</w:t>
            </w:r>
            <w:r>
              <w:rPr>
                <w:rFonts w:ascii="Aptos" w:hAnsi="Aptos"/>
                <w:bCs/>
                <w:sz w:val="24"/>
                <w:szCs w:val="24"/>
              </w:rPr>
              <w:t>.</w:t>
            </w:r>
          </w:p>
        </w:tc>
        <w:tc>
          <w:tcPr>
            <w:tcW w:w="1134" w:type="dxa"/>
            <w:vAlign w:val="center"/>
          </w:tcPr>
          <w:p w14:paraId="4385CF28" w14:textId="77777777" w:rsidR="00714E4A" w:rsidRPr="00010B5B" w:rsidRDefault="00714E4A" w:rsidP="0064418E">
            <w:pPr>
              <w:spacing w:before="40" w:after="40"/>
              <w:rPr>
                <w:rFonts w:ascii="Aptos" w:hAnsi="Aptos"/>
                <w:sz w:val="24"/>
                <w:szCs w:val="24"/>
              </w:rPr>
            </w:pPr>
          </w:p>
        </w:tc>
      </w:tr>
      <w:tr w:rsidR="00714E4A" w:rsidRPr="00010B5B" w14:paraId="5ED2364D" w14:textId="77777777" w:rsidTr="0064418E">
        <w:trPr>
          <w:trHeight w:val="567"/>
        </w:trPr>
        <w:tc>
          <w:tcPr>
            <w:tcW w:w="8505" w:type="dxa"/>
            <w:vAlign w:val="center"/>
          </w:tcPr>
          <w:p w14:paraId="7E36328A" w14:textId="77777777" w:rsidR="00714E4A" w:rsidRPr="00920E86" w:rsidRDefault="00714E4A" w:rsidP="0064418E">
            <w:pPr>
              <w:spacing w:before="40" w:after="40"/>
              <w:rPr>
                <w:rFonts w:ascii="Aptos" w:hAnsi="Aptos"/>
                <w:bCs/>
                <w:sz w:val="24"/>
                <w:szCs w:val="24"/>
              </w:rPr>
            </w:pPr>
            <w:r w:rsidRPr="00920E86">
              <w:rPr>
                <w:rFonts w:ascii="Aptos" w:hAnsi="Aptos"/>
                <w:bCs/>
                <w:sz w:val="24"/>
                <w:szCs w:val="24"/>
              </w:rPr>
              <w:t xml:space="preserve">The Incident Manager uses the school’s communication arrangements system to ensure all staff, pupils and visitors are aware the </w:t>
            </w:r>
            <w:r w:rsidR="005E45BC">
              <w:rPr>
                <w:rFonts w:ascii="Aptos" w:hAnsi="Aptos"/>
                <w:bCs/>
                <w:sz w:val="24"/>
                <w:szCs w:val="24"/>
              </w:rPr>
              <w:t xml:space="preserve">Full </w:t>
            </w:r>
            <w:r>
              <w:rPr>
                <w:rFonts w:ascii="Aptos" w:hAnsi="Aptos"/>
                <w:bCs/>
                <w:sz w:val="24"/>
                <w:szCs w:val="24"/>
              </w:rPr>
              <w:t>Lockdown</w:t>
            </w:r>
            <w:r w:rsidRPr="00920E86">
              <w:rPr>
                <w:rFonts w:ascii="Aptos" w:hAnsi="Aptos"/>
                <w:bCs/>
                <w:sz w:val="24"/>
                <w:szCs w:val="24"/>
              </w:rPr>
              <w:t xml:space="preserve"> is not a practice</w:t>
            </w:r>
            <w:r>
              <w:rPr>
                <w:rFonts w:ascii="Aptos" w:hAnsi="Aptos"/>
                <w:bCs/>
                <w:sz w:val="24"/>
                <w:szCs w:val="24"/>
              </w:rPr>
              <w:t>.</w:t>
            </w:r>
            <w:r w:rsidRPr="00920E86">
              <w:rPr>
                <w:rFonts w:ascii="Aptos" w:hAnsi="Aptos"/>
                <w:bCs/>
                <w:sz w:val="24"/>
                <w:szCs w:val="24"/>
              </w:rPr>
              <w:t xml:space="preserve"> </w:t>
            </w:r>
          </w:p>
        </w:tc>
        <w:tc>
          <w:tcPr>
            <w:tcW w:w="1134" w:type="dxa"/>
            <w:vAlign w:val="center"/>
          </w:tcPr>
          <w:p w14:paraId="003DD2F2" w14:textId="77777777" w:rsidR="00714E4A" w:rsidRPr="00010B5B" w:rsidRDefault="00714E4A" w:rsidP="0064418E">
            <w:pPr>
              <w:spacing w:before="40" w:after="40"/>
              <w:rPr>
                <w:rFonts w:ascii="Aptos" w:hAnsi="Aptos"/>
                <w:sz w:val="24"/>
                <w:szCs w:val="24"/>
              </w:rPr>
            </w:pPr>
          </w:p>
        </w:tc>
      </w:tr>
      <w:tr w:rsidR="00714E4A" w:rsidRPr="00010B5B" w14:paraId="22D42BB7" w14:textId="77777777" w:rsidTr="0064418E">
        <w:trPr>
          <w:trHeight w:val="567"/>
        </w:trPr>
        <w:tc>
          <w:tcPr>
            <w:tcW w:w="8505" w:type="dxa"/>
            <w:vAlign w:val="center"/>
          </w:tcPr>
          <w:p w14:paraId="4179FE24" w14:textId="77777777" w:rsidR="00714E4A" w:rsidRPr="00920E86" w:rsidRDefault="00714E4A" w:rsidP="0064418E">
            <w:pPr>
              <w:spacing w:before="40" w:after="40"/>
              <w:rPr>
                <w:rFonts w:ascii="Aptos" w:hAnsi="Aptos"/>
                <w:bCs/>
                <w:sz w:val="24"/>
                <w:szCs w:val="24"/>
              </w:rPr>
            </w:pPr>
            <w:r w:rsidRPr="00920E86">
              <w:rPr>
                <w:rFonts w:ascii="Aptos" w:hAnsi="Aptos"/>
                <w:bCs/>
                <w:sz w:val="24"/>
                <w:szCs w:val="24"/>
              </w:rPr>
              <w:t xml:space="preserve">Staff, pupils and visitors are directed by the </w:t>
            </w:r>
            <w:r w:rsidRPr="00010B5B">
              <w:rPr>
                <w:rFonts w:ascii="Aptos" w:hAnsi="Aptos"/>
                <w:bCs/>
                <w:iCs/>
                <w:sz w:val="24"/>
                <w:szCs w:val="24"/>
              </w:rPr>
              <w:t>Incident Manager</w:t>
            </w:r>
            <w:r w:rsidRPr="00DB6D3B">
              <w:rPr>
                <w:rFonts w:ascii="Aptos" w:hAnsi="Aptos"/>
                <w:bCs/>
                <w:sz w:val="24"/>
                <w:szCs w:val="24"/>
              </w:rPr>
              <w:t xml:space="preserve"> </w:t>
            </w:r>
            <w:r w:rsidRPr="00920E86">
              <w:rPr>
                <w:rFonts w:ascii="Aptos" w:hAnsi="Aptos"/>
                <w:bCs/>
                <w:sz w:val="24"/>
                <w:szCs w:val="24"/>
              </w:rPr>
              <w:t xml:space="preserve">whilst they facilitate the </w:t>
            </w:r>
            <w:r w:rsidR="005E45BC">
              <w:rPr>
                <w:rFonts w:ascii="Aptos" w:hAnsi="Aptos"/>
                <w:bCs/>
                <w:sz w:val="24"/>
                <w:szCs w:val="24"/>
              </w:rPr>
              <w:t xml:space="preserve">Full </w:t>
            </w:r>
            <w:r>
              <w:rPr>
                <w:rFonts w:ascii="Aptos" w:hAnsi="Aptos"/>
                <w:bCs/>
                <w:sz w:val="24"/>
                <w:szCs w:val="24"/>
              </w:rPr>
              <w:t>Lockdown</w:t>
            </w:r>
            <w:r w:rsidRPr="00920E86">
              <w:rPr>
                <w:rFonts w:ascii="Aptos" w:hAnsi="Aptos"/>
                <w:bCs/>
                <w:sz w:val="24"/>
                <w:szCs w:val="24"/>
              </w:rPr>
              <w:t xml:space="preserve"> </w:t>
            </w:r>
            <w:r>
              <w:rPr>
                <w:rFonts w:ascii="Aptos" w:hAnsi="Aptos"/>
                <w:bCs/>
                <w:sz w:val="24"/>
                <w:szCs w:val="24"/>
              </w:rPr>
              <w:t>process.</w:t>
            </w:r>
          </w:p>
        </w:tc>
        <w:tc>
          <w:tcPr>
            <w:tcW w:w="1134" w:type="dxa"/>
            <w:vAlign w:val="center"/>
          </w:tcPr>
          <w:p w14:paraId="00178EF6" w14:textId="77777777" w:rsidR="00714E4A" w:rsidRPr="00010B5B" w:rsidRDefault="00714E4A" w:rsidP="0064418E">
            <w:pPr>
              <w:spacing w:before="40" w:after="40"/>
              <w:rPr>
                <w:rFonts w:ascii="Aptos" w:hAnsi="Aptos"/>
                <w:sz w:val="24"/>
                <w:szCs w:val="24"/>
              </w:rPr>
            </w:pPr>
          </w:p>
        </w:tc>
      </w:tr>
      <w:tr w:rsidR="00714E4A" w:rsidRPr="00010B5B" w14:paraId="3F1E4376" w14:textId="77777777" w:rsidTr="0064418E">
        <w:trPr>
          <w:trHeight w:val="567"/>
        </w:trPr>
        <w:tc>
          <w:tcPr>
            <w:tcW w:w="8505" w:type="dxa"/>
            <w:vAlign w:val="center"/>
          </w:tcPr>
          <w:p w14:paraId="409DD5BC" w14:textId="77777777" w:rsidR="00714E4A" w:rsidRPr="00920E86" w:rsidRDefault="00714E4A" w:rsidP="0064418E">
            <w:pPr>
              <w:spacing w:before="40" w:after="40"/>
              <w:rPr>
                <w:rFonts w:ascii="Aptos" w:hAnsi="Aptos"/>
                <w:bCs/>
                <w:sz w:val="24"/>
                <w:szCs w:val="24"/>
              </w:rPr>
            </w:pPr>
            <w:r>
              <w:rPr>
                <w:rFonts w:ascii="Aptos" w:hAnsi="Aptos"/>
                <w:bCs/>
                <w:sz w:val="24"/>
                <w:szCs w:val="24"/>
              </w:rPr>
              <w:t>Unless directed otherwise by the Incident manager,</w:t>
            </w:r>
            <w:r w:rsidRPr="00920E86">
              <w:rPr>
                <w:rFonts w:ascii="Aptos" w:hAnsi="Aptos"/>
                <w:bCs/>
                <w:sz w:val="24"/>
                <w:szCs w:val="24"/>
              </w:rPr>
              <w:t xml:space="preserve"> </w:t>
            </w:r>
            <w:r>
              <w:rPr>
                <w:rFonts w:ascii="Aptos" w:hAnsi="Aptos"/>
                <w:bCs/>
                <w:sz w:val="24"/>
                <w:szCs w:val="24"/>
              </w:rPr>
              <w:t>a</w:t>
            </w:r>
            <w:r w:rsidRPr="00920E86">
              <w:rPr>
                <w:rFonts w:ascii="Aptos" w:hAnsi="Aptos"/>
                <w:bCs/>
                <w:sz w:val="24"/>
                <w:szCs w:val="24"/>
              </w:rPr>
              <w:t xml:space="preserve">ll pupils, staff and visitors </w:t>
            </w:r>
            <w:r>
              <w:rPr>
                <w:rFonts w:ascii="Aptos" w:hAnsi="Aptos"/>
                <w:bCs/>
                <w:sz w:val="24"/>
                <w:szCs w:val="24"/>
              </w:rPr>
              <w:t xml:space="preserve">are </w:t>
            </w:r>
            <w:r w:rsidR="002C67C9">
              <w:rPr>
                <w:rFonts w:ascii="Aptos" w:hAnsi="Aptos"/>
                <w:bCs/>
                <w:sz w:val="24"/>
                <w:szCs w:val="24"/>
              </w:rPr>
              <w:t>directed to some or all of the Designated Spaces of Enhanced Security within the school building/s</w:t>
            </w:r>
          </w:p>
        </w:tc>
        <w:tc>
          <w:tcPr>
            <w:tcW w:w="1134" w:type="dxa"/>
            <w:vAlign w:val="center"/>
          </w:tcPr>
          <w:p w14:paraId="021D7500" w14:textId="77777777" w:rsidR="00714E4A" w:rsidRPr="00010B5B" w:rsidRDefault="00714E4A" w:rsidP="0064418E">
            <w:pPr>
              <w:spacing w:before="40" w:after="40"/>
              <w:rPr>
                <w:rFonts w:ascii="Aptos" w:hAnsi="Aptos"/>
                <w:sz w:val="24"/>
                <w:szCs w:val="24"/>
              </w:rPr>
            </w:pPr>
          </w:p>
        </w:tc>
      </w:tr>
      <w:tr w:rsidR="00714E4A" w:rsidRPr="00010B5B" w14:paraId="3A62B2D5" w14:textId="77777777" w:rsidTr="0064418E">
        <w:trPr>
          <w:trHeight w:val="567"/>
        </w:trPr>
        <w:tc>
          <w:tcPr>
            <w:tcW w:w="8505" w:type="dxa"/>
            <w:vAlign w:val="center"/>
          </w:tcPr>
          <w:p w14:paraId="070EE422" w14:textId="77777777" w:rsidR="00714E4A" w:rsidRPr="00920E86" w:rsidRDefault="00714E4A" w:rsidP="0064418E">
            <w:pPr>
              <w:spacing w:before="40" w:after="40"/>
              <w:rPr>
                <w:rFonts w:ascii="Aptos" w:hAnsi="Aptos"/>
                <w:bCs/>
                <w:sz w:val="24"/>
                <w:szCs w:val="24"/>
              </w:rPr>
            </w:pPr>
            <w:r w:rsidRPr="00920E86">
              <w:rPr>
                <w:rFonts w:ascii="Aptos" w:hAnsi="Aptos"/>
                <w:bCs/>
                <w:sz w:val="24"/>
                <w:szCs w:val="24"/>
              </w:rPr>
              <w:t xml:space="preserve">Parents are informed via the school’s parent messaging system that a </w:t>
            </w:r>
            <w:r w:rsidR="005E45BC">
              <w:rPr>
                <w:rFonts w:ascii="Aptos" w:hAnsi="Aptos"/>
                <w:bCs/>
                <w:sz w:val="24"/>
                <w:szCs w:val="24"/>
              </w:rPr>
              <w:t xml:space="preserve">Full </w:t>
            </w:r>
            <w:r>
              <w:rPr>
                <w:rFonts w:ascii="Aptos" w:hAnsi="Aptos"/>
                <w:bCs/>
                <w:sz w:val="24"/>
                <w:szCs w:val="24"/>
              </w:rPr>
              <w:t>Lockdown</w:t>
            </w:r>
            <w:r w:rsidRPr="00920E86">
              <w:rPr>
                <w:rFonts w:ascii="Aptos" w:hAnsi="Aptos"/>
                <w:bCs/>
                <w:sz w:val="24"/>
                <w:szCs w:val="24"/>
              </w:rPr>
              <w:t xml:space="preserve"> is taking place</w:t>
            </w:r>
            <w:r>
              <w:rPr>
                <w:rFonts w:ascii="Aptos" w:hAnsi="Aptos"/>
                <w:bCs/>
                <w:sz w:val="24"/>
                <w:szCs w:val="24"/>
              </w:rPr>
              <w:t xml:space="preserve"> but that p</w:t>
            </w:r>
            <w:r w:rsidRPr="00312495">
              <w:rPr>
                <w:rFonts w:ascii="Aptos" w:hAnsi="Aptos"/>
                <w:bCs/>
                <w:sz w:val="24"/>
                <w:szCs w:val="24"/>
              </w:rPr>
              <w:t xml:space="preserve">upils will not be released to parents during the </w:t>
            </w:r>
            <w:r>
              <w:rPr>
                <w:rFonts w:ascii="Aptos" w:hAnsi="Aptos"/>
                <w:bCs/>
                <w:sz w:val="24"/>
                <w:szCs w:val="24"/>
              </w:rPr>
              <w:t>Partial Lockdown</w:t>
            </w:r>
          </w:p>
        </w:tc>
        <w:tc>
          <w:tcPr>
            <w:tcW w:w="1134" w:type="dxa"/>
            <w:vAlign w:val="center"/>
          </w:tcPr>
          <w:p w14:paraId="6152A3CC" w14:textId="77777777" w:rsidR="00714E4A" w:rsidRPr="00010B5B" w:rsidRDefault="00714E4A" w:rsidP="0064418E">
            <w:pPr>
              <w:spacing w:before="40" w:after="40"/>
              <w:rPr>
                <w:rFonts w:ascii="Aptos" w:hAnsi="Aptos"/>
                <w:sz w:val="24"/>
                <w:szCs w:val="24"/>
              </w:rPr>
            </w:pPr>
          </w:p>
        </w:tc>
      </w:tr>
      <w:tr w:rsidR="00F572BD" w:rsidRPr="00010B5B" w14:paraId="2430957D" w14:textId="77777777" w:rsidTr="0014465B">
        <w:trPr>
          <w:trHeight w:val="57"/>
        </w:trPr>
        <w:tc>
          <w:tcPr>
            <w:tcW w:w="9639" w:type="dxa"/>
            <w:gridSpan w:val="2"/>
            <w:vAlign w:val="center"/>
          </w:tcPr>
          <w:p w14:paraId="77737A87" w14:textId="77777777" w:rsidR="00F572BD" w:rsidRPr="006F1550" w:rsidRDefault="00F572BD" w:rsidP="00C763CE">
            <w:pPr>
              <w:jc w:val="center"/>
              <w:rPr>
                <w:rFonts w:ascii="Aptos" w:hAnsi="Aptos"/>
                <w:sz w:val="2"/>
                <w:szCs w:val="2"/>
              </w:rPr>
            </w:pPr>
          </w:p>
        </w:tc>
      </w:tr>
      <w:tr w:rsidR="00714E4A" w:rsidRPr="00885C07" w14:paraId="286C9368" w14:textId="77777777" w:rsidTr="0064418E">
        <w:trPr>
          <w:trHeight w:val="567"/>
        </w:trPr>
        <w:tc>
          <w:tcPr>
            <w:tcW w:w="9639" w:type="dxa"/>
            <w:gridSpan w:val="2"/>
            <w:tcBorders>
              <w:bottom w:val="single" w:sz="4" w:space="0" w:color="auto"/>
            </w:tcBorders>
            <w:shd w:val="clear" w:color="auto" w:fill="FFF2CC" w:themeFill="accent4" w:themeFillTint="33"/>
            <w:vAlign w:val="center"/>
          </w:tcPr>
          <w:p w14:paraId="76E3AD68" w14:textId="77777777" w:rsidR="00714E4A" w:rsidRPr="00312495" w:rsidRDefault="00714E4A" w:rsidP="0064418E">
            <w:pPr>
              <w:autoSpaceDE w:val="0"/>
              <w:autoSpaceDN w:val="0"/>
              <w:adjustRightInd w:val="0"/>
              <w:rPr>
                <w:rFonts w:ascii="Aptos" w:hAnsi="Aptos"/>
                <w:b/>
                <w:bCs/>
                <w:color w:val="C00000"/>
                <w:sz w:val="20"/>
              </w:rPr>
            </w:pPr>
            <w:r w:rsidRPr="00885C07">
              <w:rPr>
                <w:rFonts w:ascii="Aptos" w:hAnsi="Aptos"/>
                <w:b/>
                <w:bCs/>
                <w:color w:val="C00000"/>
                <w:sz w:val="20"/>
              </w:rPr>
              <w:t>GUIDANCE NOTES:</w:t>
            </w:r>
          </w:p>
          <w:p w14:paraId="1780562F" w14:textId="77777777" w:rsidR="00C700D6" w:rsidRDefault="00C700D6">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All mobile phones should be switched to “silent” with the vibration feature turned off.</w:t>
            </w:r>
          </w:p>
          <w:p w14:paraId="31771607" w14:textId="77777777" w:rsidR="00714E4A" w:rsidRDefault="00714E4A">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P</w:t>
            </w:r>
            <w:r w:rsidRPr="007E0BC9">
              <w:rPr>
                <w:rFonts w:ascii="Aptos" w:hAnsi="Aptos"/>
                <w:color w:val="C00000"/>
                <w:sz w:val="20"/>
              </w:rPr>
              <w:t xml:space="preserve">upils with mobile phones </w:t>
            </w:r>
            <w:r>
              <w:rPr>
                <w:rFonts w:ascii="Aptos" w:hAnsi="Aptos"/>
                <w:color w:val="C00000"/>
                <w:sz w:val="20"/>
              </w:rPr>
              <w:t>will be allowed</w:t>
            </w:r>
            <w:r w:rsidRPr="007E0BC9">
              <w:rPr>
                <w:rFonts w:ascii="Aptos" w:hAnsi="Aptos"/>
                <w:color w:val="C00000"/>
                <w:sz w:val="20"/>
              </w:rPr>
              <w:t xml:space="preserve"> to contact their parents to inform them they are safe</w:t>
            </w:r>
            <w:r w:rsidR="0024290F">
              <w:rPr>
                <w:rFonts w:ascii="Aptos" w:hAnsi="Aptos"/>
                <w:color w:val="C00000"/>
                <w:sz w:val="20"/>
              </w:rPr>
              <w:t xml:space="preserve"> (but only at a time when deemed safe / appropriate by the Incident Manager)</w:t>
            </w:r>
            <w:r w:rsidRPr="007E0BC9">
              <w:rPr>
                <w:rFonts w:ascii="Aptos" w:hAnsi="Aptos"/>
                <w:color w:val="C00000"/>
                <w:sz w:val="20"/>
              </w:rPr>
              <w:t xml:space="preserve"> but will not be let out of the school building until the all-clear signal has been given.</w:t>
            </w:r>
          </w:p>
          <w:p w14:paraId="4094D2ED" w14:textId="77777777" w:rsidR="00714E4A" w:rsidRPr="002119B9" w:rsidRDefault="00943059">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Incoming phone calls to the school should be ignored during the Full Lockdown so as to not place individuals at risk of being heard / seen.</w:t>
            </w:r>
          </w:p>
        </w:tc>
      </w:tr>
      <w:tr w:rsidR="00F572BD" w:rsidRPr="00010B5B" w14:paraId="3FD34245" w14:textId="77777777" w:rsidTr="0014465B">
        <w:trPr>
          <w:trHeight w:val="57"/>
        </w:trPr>
        <w:tc>
          <w:tcPr>
            <w:tcW w:w="9639" w:type="dxa"/>
            <w:gridSpan w:val="2"/>
            <w:vAlign w:val="center"/>
          </w:tcPr>
          <w:p w14:paraId="685FD74B" w14:textId="77777777" w:rsidR="00F572BD" w:rsidRPr="006F1550" w:rsidRDefault="00F572BD" w:rsidP="00C763CE">
            <w:pPr>
              <w:jc w:val="center"/>
              <w:rPr>
                <w:rFonts w:ascii="Aptos" w:hAnsi="Aptos"/>
                <w:sz w:val="2"/>
                <w:szCs w:val="2"/>
              </w:rPr>
            </w:pPr>
          </w:p>
        </w:tc>
      </w:tr>
      <w:tr w:rsidR="00714E4A" w:rsidRPr="00010B5B" w14:paraId="36747688" w14:textId="77777777" w:rsidTr="0064418E">
        <w:trPr>
          <w:trHeight w:val="567"/>
        </w:trPr>
        <w:tc>
          <w:tcPr>
            <w:tcW w:w="9639" w:type="dxa"/>
            <w:gridSpan w:val="2"/>
            <w:shd w:val="clear" w:color="auto" w:fill="FF7979"/>
            <w:vAlign w:val="center"/>
          </w:tcPr>
          <w:p w14:paraId="26A22BBB" w14:textId="77777777" w:rsidR="00714E4A" w:rsidRPr="00010B5B" w:rsidRDefault="00714E4A" w:rsidP="0064418E">
            <w:pPr>
              <w:spacing w:before="40" w:after="40"/>
              <w:jc w:val="center"/>
              <w:rPr>
                <w:rFonts w:ascii="Aptos" w:hAnsi="Aptos"/>
                <w:sz w:val="24"/>
                <w:szCs w:val="24"/>
              </w:rPr>
            </w:pPr>
            <w:r w:rsidRPr="00FE1AAB">
              <w:rPr>
                <w:rFonts w:ascii="Aptos" w:hAnsi="Aptos"/>
                <w:b/>
                <w:color w:val="FFFFFF" w:themeColor="background1"/>
                <w:sz w:val="24"/>
                <w:szCs w:val="24"/>
              </w:rPr>
              <w:t>IMMEDIATE ACTIONS</w:t>
            </w:r>
          </w:p>
        </w:tc>
      </w:tr>
      <w:tr w:rsidR="00F572BD" w:rsidRPr="00010B5B" w14:paraId="2A5CC45D" w14:textId="77777777" w:rsidTr="0014465B">
        <w:trPr>
          <w:trHeight w:val="57"/>
        </w:trPr>
        <w:tc>
          <w:tcPr>
            <w:tcW w:w="9639" w:type="dxa"/>
            <w:gridSpan w:val="2"/>
            <w:vAlign w:val="center"/>
          </w:tcPr>
          <w:p w14:paraId="2CF411D4" w14:textId="77777777" w:rsidR="00F572BD" w:rsidRPr="006F1550" w:rsidRDefault="00F572BD" w:rsidP="00C763CE">
            <w:pPr>
              <w:jc w:val="center"/>
              <w:rPr>
                <w:rFonts w:ascii="Aptos" w:hAnsi="Aptos"/>
                <w:sz w:val="2"/>
                <w:szCs w:val="2"/>
              </w:rPr>
            </w:pPr>
          </w:p>
        </w:tc>
      </w:tr>
      <w:tr w:rsidR="00714E4A" w:rsidRPr="00FE7118" w14:paraId="28F1FA9A" w14:textId="77777777" w:rsidTr="0064418E">
        <w:trPr>
          <w:trHeight w:val="567"/>
        </w:trPr>
        <w:tc>
          <w:tcPr>
            <w:tcW w:w="8505" w:type="dxa"/>
            <w:vAlign w:val="center"/>
          </w:tcPr>
          <w:p w14:paraId="43E5EF2A" w14:textId="77777777" w:rsidR="00714E4A" w:rsidRPr="00FE7118" w:rsidRDefault="002C67C9" w:rsidP="0064418E">
            <w:pPr>
              <w:spacing w:before="40" w:after="40"/>
              <w:rPr>
                <w:rFonts w:ascii="Aptos" w:hAnsi="Aptos"/>
                <w:bCs/>
                <w:sz w:val="24"/>
                <w:szCs w:val="24"/>
              </w:rPr>
            </w:pPr>
            <w:r w:rsidRPr="007140D6">
              <w:rPr>
                <w:rFonts w:ascii="Aptos" w:hAnsi="Aptos"/>
                <w:bCs/>
                <w:sz w:val="24"/>
                <w:szCs w:val="24"/>
              </w:rPr>
              <w:t xml:space="preserve">“RUN HIDE TELL” principles are followed if there is a threat of terrorism (see Appendix </w:t>
            </w:r>
            <w:r w:rsidR="007140D6" w:rsidRPr="007140D6">
              <w:rPr>
                <w:rFonts w:ascii="Aptos" w:hAnsi="Aptos"/>
                <w:bCs/>
                <w:sz w:val="24"/>
                <w:szCs w:val="24"/>
              </w:rPr>
              <w:t>7</w:t>
            </w:r>
            <w:r w:rsidR="00943059">
              <w:rPr>
                <w:rFonts w:ascii="Aptos" w:hAnsi="Aptos"/>
                <w:bCs/>
                <w:sz w:val="24"/>
                <w:szCs w:val="24"/>
              </w:rPr>
              <w:t>.5</w:t>
            </w:r>
            <w:r w:rsidRPr="007140D6">
              <w:rPr>
                <w:rFonts w:ascii="Aptos" w:hAnsi="Aptos"/>
                <w:bCs/>
                <w:sz w:val="24"/>
                <w:szCs w:val="24"/>
              </w:rPr>
              <w:t>)</w:t>
            </w:r>
            <w:r w:rsidR="00943059">
              <w:rPr>
                <w:rFonts w:ascii="Aptos" w:hAnsi="Aptos"/>
                <w:bCs/>
                <w:sz w:val="24"/>
                <w:szCs w:val="24"/>
              </w:rPr>
              <w:t>.</w:t>
            </w:r>
          </w:p>
        </w:tc>
        <w:tc>
          <w:tcPr>
            <w:tcW w:w="1134" w:type="dxa"/>
            <w:vAlign w:val="center"/>
          </w:tcPr>
          <w:p w14:paraId="6714EDC1" w14:textId="77777777" w:rsidR="00714E4A" w:rsidRPr="00FE7118" w:rsidRDefault="00714E4A" w:rsidP="0064418E">
            <w:pPr>
              <w:spacing w:before="40" w:after="40"/>
              <w:rPr>
                <w:rFonts w:ascii="Aptos" w:hAnsi="Aptos"/>
                <w:sz w:val="24"/>
                <w:szCs w:val="24"/>
              </w:rPr>
            </w:pPr>
          </w:p>
        </w:tc>
      </w:tr>
      <w:tr w:rsidR="002C67C9" w:rsidRPr="00FE7118" w14:paraId="0D30D131" w14:textId="77777777" w:rsidTr="0064418E">
        <w:trPr>
          <w:trHeight w:val="567"/>
        </w:trPr>
        <w:tc>
          <w:tcPr>
            <w:tcW w:w="8505" w:type="dxa"/>
            <w:vAlign w:val="center"/>
          </w:tcPr>
          <w:p w14:paraId="6627B897" w14:textId="77777777" w:rsidR="002C67C9" w:rsidRPr="00FE7118" w:rsidRDefault="002C67C9" w:rsidP="0064418E">
            <w:pPr>
              <w:spacing w:before="40" w:after="40"/>
              <w:rPr>
                <w:rFonts w:ascii="Aptos" w:hAnsi="Aptos"/>
                <w:bCs/>
                <w:sz w:val="24"/>
                <w:szCs w:val="24"/>
              </w:rPr>
            </w:pPr>
            <w:r w:rsidRPr="00FE7118">
              <w:rPr>
                <w:rFonts w:ascii="Aptos" w:hAnsi="Aptos"/>
                <w:bCs/>
                <w:sz w:val="24"/>
                <w:szCs w:val="24"/>
              </w:rPr>
              <w:t>The Incident Manager contacts the relevant emergency services to alert them of the incident, and they are kept up-to-date, as necessary.</w:t>
            </w:r>
          </w:p>
        </w:tc>
        <w:tc>
          <w:tcPr>
            <w:tcW w:w="1134" w:type="dxa"/>
            <w:vAlign w:val="center"/>
          </w:tcPr>
          <w:p w14:paraId="1CE1601C" w14:textId="77777777" w:rsidR="002C67C9" w:rsidRPr="00FE7118" w:rsidRDefault="002C67C9" w:rsidP="0064418E">
            <w:pPr>
              <w:spacing w:before="40" w:after="40"/>
              <w:rPr>
                <w:rFonts w:ascii="Aptos" w:hAnsi="Aptos"/>
                <w:sz w:val="24"/>
                <w:szCs w:val="24"/>
              </w:rPr>
            </w:pPr>
          </w:p>
        </w:tc>
      </w:tr>
      <w:tr w:rsidR="005E45BC" w:rsidRPr="005E45BC" w14:paraId="5E450711" w14:textId="77777777" w:rsidTr="0064418E">
        <w:trPr>
          <w:trHeight w:val="567"/>
        </w:trPr>
        <w:tc>
          <w:tcPr>
            <w:tcW w:w="8505" w:type="dxa"/>
            <w:vAlign w:val="center"/>
          </w:tcPr>
          <w:p w14:paraId="24D5EF10" w14:textId="77777777" w:rsidR="00714E4A" w:rsidRPr="005E45BC" w:rsidRDefault="00992390" w:rsidP="0064418E">
            <w:pPr>
              <w:spacing w:before="40" w:after="40"/>
              <w:rPr>
                <w:rFonts w:ascii="Aptos" w:hAnsi="Aptos"/>
                <w:bCs/>
                <w:sz w:val="24"/>
                <w:szCs w:val="24"/>
              </w:rPr>
            </w:pPr>
            <w:r w:rsidRPr="005E45BC">
              <w:rPr>
                <w:rFonts w:ascii="Aptos" w:hAnsi="Aptos"/>
                <w:bCs/>
                <w:sz w:val="24"/>
                <w:szCs w:val="24"/>
              </w:rPr>
              <w:t>All outdoor activity is ceased immediately; staff managing pupils and/or hosting visitors ensure that everyone returns inside the school building via the nearest accessible entrance.</w:t>
            </w:r>
          </w:p>
        </w:tc>
        <w:tc>
          <w:tcPr>
            <w:tcW w:w="1134" w:type="dxa"/>
            <w:vAlign w:val="center"/>
          </w:tcPr>
          <w:p w14:paraId="3E40FD5F" w14:textId="77777777" w:rsidR="00714E4A" w:rsidRPr="005E45BC" w:rsidRDefault="00714E4A" w:rsidP="0064418E">
            <w:pPr>
              <w:spacing w:before="40" w:after="40"/>
              <w:rPr>
                <w:rFonts w:ascii="Aptos" w:hAnsi="Aptos"/>
                <w:bCs/>
                <w:sz w:val="24"/>
                <w:szCs w:val="24"/>
              </w:rPr>
            </w:pPr>
          </w:p>
        </w:tc>
      </w:tr>
      <w:tr w:rsidR="002C67C9" w:rsidRPr="005E45BC" w14:paraId="17E6CD3F" w14:textId="77777777" w:rsidTr="0064418E">
        <w:trPr>
          <w:trHeight w:val="567"/>
        </w:trPr>
        <w:tc>
          <w:tcPr>
            <w:tcW w:w="8505" w:type="dxa"/>
            <w:vAlign w:val="center"/>
          </w:tcPr>
          <w:p w14:paraId="192D040D" w14:textId="77777777" w:rsidR="002C67C9" w:rsidRPr="005E45BC" w:rsidRDefault="002C67C9" w:rsidP="0064418E">
            <w:pPr>
              <w:spacing w:before="40" w:after="40"/>
              <w:rPr>
                <w:rFonts w:ascii="Aptos" w:hAnsi="Aptos"/>
                <w:bCs/>
                <w:sz w:val="24"/>
                <w:szCs w:val="24"/>
              </w:rPr>
            </w:pPr>
            <w:r>
              <w:rPr>
                <w:rFonts w:ascii="Aptos" w:hAnsi="Aptos"/>
                <w:bCs/>
                <w:sz w:val="24"/>
                <w:szCs w:val="24"/>
              </w:rPr>
              <w:t>A</w:t>
            </w:r>
            <w:r w:rsidRPr="00920E86">
              <w:rPr>
                <w:rFonts w:ascii="Aptos" w:hAnsi="Aptos"/>
                <w:bCs/>
                <w:sz w:val="24"/>
                <w:szCs w:val="24"/>
              </w:rPr>
              <w:t xml:space="preserve">ll pupils, staff and visitors </w:t>
            </w:r>
            <w:r>
              <w:rPr>
                <w:rFonts w:ascii="Aptos" w:hAnsi="Aptos"/>
                <w:bCs/>
                <w:sz w:val="24"/>
                <w:szCs w:val="24"/>
              </w:rPr>
              <w:t>are directed to some or all of the Designated Spaces of Enhanced Security within the school building/s.</w:t>
            </w:r>
          </w:p>
        </w:tc>
        <w:tc>
          <w:tcPr>
            <w:tcW w:w="1134" w:type="dxa"/>
            <w:vAlign w:val="center"/>
          </w:tcPr>
          <w:p w14:paraId="6F011746" w14:textId="77777777" w:rsidR="002C67C9" w:rsidRPr="005E45BC" w:rsidRDefault="002C67C9" w:rsidP="0064418E">
            <w:pPr>
              <w:spacing w:before="40" w:after="40"/>
              <w:rPr>
                <w:rFonts w:ascii="Aptos" w:hAnsi="Aptos"/>
                <w:bCs/>
                <w:sz w:val="24"/>
                <w:szCs w:val="24"/>
              </w:rPr>
            </w:pPr>
          </w:p>
        </w:tc>
      </w:tr>
      <w:tr w:rsidR="00714E4A" w:rsidRPr="00FE7118" w14:paraId="456AD1D6" w14:textId="77777777" w:rsidTr="0064418E">
        <w:trPr>
          <w:trHeight w:val="567"/>
        </w:trPr>
        <w:tc>
          <w:tcPr>
            <w:tcW w:w="8505" w:type="dxa"/>
            <w:vAlign w:val="center"/>
          </w:tcPr>
          <w:p w14:paraId="0C5CA442" w14:textId="77777777" w:rsidR="00714E4A" w:rsidRPr="00FE7118" w:rsidRDefault="00714E4A" w:rsidP="0064418E">
            <w:pPr>
              <w:spacing w:before="40" w:after="40"/>
              <w:rPr>
                <w:rFonts w:ascii="Aptos" w:hAnsi="Aptos"/>
                <w:bCs/>
                <w:sz w:val="24"/>
                <w:szCs w:val="24"/>
              </w:rPr>
            </w:pPr>
            <w:r w:rsidRPr="00FE7118">
              <w:rPr>
                <w:rFonts w:ascii="Aptos" w:hAnsi="Aptos"/>
                <w:bCs/>
                <w:sz w:val="24"/>
                <w:szCs w:val="24"/>
              </w:rPr>
              <w:t xml:space="preserve">The Incident Manager and Site Manager check outdoor areas and ensure all staff, pupils and visitors are inside the school building.  </w:t>
            </w:r>
          </w:p>
        </w:tc>
        <w:tc>
          <w:tcPr>
            <w:tcW w:w="1134" w:type="dxa"/>
            <w:vAlign w:val="center"/>
          </w:tcPr>
          <w:p w14:paraId="59163E8F" w14:textId="77777777" w:rsidR="00714E4A" w:rsidRPr="00FE7118" w:rsidRDefault="00714E4A" w:rsidP="0064418E">
            <w:pPr>
              <w:spacing w:before="40" w:after="40"/>
              <w:rPr>
                <w:rFonts w:ascii="Aptos" w:hAnsi="Aptos"/>
                <w:bCs/>
                <w:sz w:val="24"/>
                <w:szCs w:val="24"/>
              </w:rPr>
            </w:pPr>
          </w:p>
        </w:tc>
      </w:tr>
      <w:tr w:rsidR="00714E4A" w:rsidRPr="00FE7118" w14:paraId="699FFB7E" w14:textId="77777777" w:rsidTr="0064418E">
        <w:trPr>
          <w:trHeight w:val="567"/>
        </w:trPr>
        <w:tc>
          <w:tcPr>
            <w:tcW w:w="8505" w:type="dxa"/>
            <w:vAlign w:val="center"/>
          </w:tcPr>
          <w:p w14:paraId="2E00C913" w14:textId="77777777" w:rsidR="00714E4A" w:rsidRPr="00FE7118" w:rsidRDefault="00714E4A" w:rsidP="0064418E">
            <w:pPr>
              <w:spacing w:before="40" w:after="40"/>
              <w:rPr>
                <w:rFonts w:ascii="Aptos" w:hAnsi="Aptos"/>
                <w:bCs/>
                <w:sz w:val="24"/>
                <w:szCs w:val="24"/>
              </w:rPr>
            </w:pPr>
            <w:r w:rsidRPr="00FE7118">
              <w:rPr>
                <w:rFonts w:ascii="Aptos" w:hAnsi="Aptos"/>
                <w:bCs/>
                <w:sz w:val="24"/>
                <w:szCs w:val="24"/>
              </w:rPr>
              <w:t xml:space="preserve">All external doors and windows </w:t>
            </w:r>
            <w:r>
              <w:rPr>
                <w:rFonts w:ascii="Aptos" w:hAnsi="Aptos"/>
                <w:bCs/>
                <w:sz w:val="24"/>
                <w:szCs w:val="24"/>
              </w:rPr>
              <w:t xml:space="preserve">are locked </w:t>
            </w:r>
            <w:r w:rsidRPr="00FE7118">
              <w:rPr>
                <w:rFonts w:ascii="Aptos" w:hAnsi="Aptos"/>
                <w:bCs/>
                <w:sz w:val="24"/>
                <w:szCs w:val="24"/>
              </w:rPr>
              <w:t>until the ‘all-clear’ signal is given, or unless otherwise instructed by the Incident Manager or emergency services.</w:t>
            </w:r>
          </w:p>
        </w:tc>
        <w:tc>
          <w:tcPr>
            <w:tcW w:w="1134" w:type="dxa"/>
            <w:vAlign w:val="center"/>
          </w:tcPr>
          <w:p w14:paraId="6F2E9892" w14:textId="77777777" w:rsidR="00714E4A" w:rsidRPr="00FE7118" w:rsidRDefault="00714E4A" w:rsidP="0064418E">
            <w:pPr>
              <w:spacing w:before="40" w:after="40"/>
              <w:rPr>
                <w:rFonts w:ascii="Aptos" w:hAnsi="Aptos"/>
                <w:bCs/>
                <w:sz w:val="24"/>
                <w:szCs w:val="24"/>
              </w:rPr>
            </w:pPr>
          </w:p>
        </w:tc>
      </w:tr>
      <w:tr w:rsidR="002C67C9" w:rsidRPr="00FE7118" w14:paraId="6F549D17" w14:textId="77777777" w:rsidTr="00DD34A5">
        <w:trPr>
          <w:trHeight w:val="567"/>
        </w:trPr>
        <w:tc>
          <w:tcPr>
            <w:tcW w:w="8505" w:type="dxa"/>
            <w:vAlign w:val="center"/>
          </w:tcPr>
          <w:p w14:paraId="398004B0" w14:textId="77777777" w:rsidR="002C67C9" w:rsidRPr="00FE7118" w:rsidRDefault="002C67C9" w:rsidP="00DD34A5">
            <w:pPr>
              <w:spacing w:before="40" w:after="40"/>
              <w:rPr>
                <w:rFonts w:ascii="Aptos" w:hAnsi="Aptos"/>
                <w:bCs/>
                <w:sz w:val="24"/>
                <w:szCs w:val="24"/>
              </w:rPr>
            </w:pPr>
            <w:r>
              <w:rPr>
                <w:rFonts w:ascii="Aptos" w:hAnsi="Aptos"/>
                <w:bCs/>
                <w:sz w:val="24"/>
                <w:szCs w:val="24"/>
              </w:rPr>
              <w:t>All internal doors and windows are locked (and barricaded if necessary)</w:t>
            </w:r>
            <w:r w:rsidRPr="00FE7118">
              <w:rPr>
                <w:rFonts w:ascii="Aptos" w:hAnsi="Aptos"/>
                <w:bCs/>
                <w:sz w:val="24"/>
                <w:szCs w:val="24"/>
              </w:rPr>
              <w:t xml:space="preserve"> until the ‘all-clear’ signal is given, or unless otherwise instructed by the Incident Manager or emergency services.</w:t>
            </w:r>
          </w:p>
        </w:tc>
        <w:tc>
          <w:tcPr>
            <w:tcW w:w="1134" w:type="dxa"/>
            <w:vAlign w:val="center"/>
          </w:tcPr>
          <w:p w14:paraId="7F40ADB3" w14:textId="77777777" w:rsidR="002C67C9" w:rsidRPr="00FE7118" w:rsidRDefault="002C67C9" w:rsidP="00DD34A5">
            <w:pPr>
              <w:spacing w:before="40" w:after="40"/>
              <w:rPr>
                <w:rFonts w:ascii="Aptos" w:hAnsi="Aptos"/>
                <w:bCs/>
                <w:sz w:val="24"/>
                <w:szCs w:val="24"/>
              </w:rPr>
            </w:pPr>
          </w:p>
        </w:tc>
      </w:tr>
      <w:tr w:rsidR="00714E4A" w:rsidRPr="00FE7118" w14:paraId="3615B18E" w14:textId="77777777" w:rsidTr="0064418E">
        <w:trPr>
          <w:trHeight w:val="567"/>
        </w:trPr>
        <w:tc>
          <w:tcPr>
            <w:tcW w:w="8505" w:type="dxa"/>
            <w:vAlign w:val="center"/>
          </w:tcPr>
          <w:p w14:paraId="1C1B7F4F" w14:textId="77777777" w:rsidR="00714E4A" w:rsidRPr="00FE7118" w:rsidRDefault="00714E4A" w:rsidP="0064418E">
            <w:pPr>
              <w:spacing w:before="40" w:after="40"/>
              <w:rPr>
                <w:rFonts w:ascii="Aptos" w:hAnsi="Aptos"/>
                <w:bCs/>
                <w:sz w:val="24"/>
                <w:szCs w:val="24"/>
              </w:rPr>
            </w:pPr>
            <w:r w:rsidRPr="00FE7118">
              <w:rPr>
                <w:rFonts w:ascii="Aptos" w:hAnsi="Aptos"/>
                <w:bCs/>
                <w:sz w:val="24"/>
                <w:szCs w:val="24"/>
              </w:rPr>
              <w:t>In the event of a</w:t>
            </w:r>
            <w:r>
              <w:rPr>
                <w:rFonts w:ascii="Aptos" w:hAnsi="Aptos"/>
                <w:bCs/>
                <w:sz w:val="24"/>
                <w:szCs w:val="24"/>
              </w:rPr>
              <w:t xml:space="preserve"> potential</w:t>
            </w:r>
            <w:r w:rsidRPr="00FE7118">
              <w:rPr>
                <w:rFonts w:ascii="Aptos" w:hAnsi="Aptos"/>
                <w:bCs/>
                <w:sz w:val="24"/>
                <w:szCs w:val="24"/>
              </w:rPr>
              <w:t xml:space="preserve"> air pollution issue, all air vents are closed by the Site Manager.</w:t>
            </w:r>
          </w:p>
        </w:tc>
        <w:tc>
          <w:tcPr>
            <w:tcW w:w="1134" w:type="dxa"/>
            <w:vAlign w:val="center"/>
          </w:tcPr>
          <w:p w14:paraId="65EFA83A" w14:textId="77777777" w:rsidR="00714E4A" w:rsidRPr="00FE7118" w:rsidRDefault="00714E4A" w:rsidP="0064418E">
            <w:pPr>
              <w:spacing w:before="40" w:after="40"/>
              <w:rPr>
                <w:rFonts w:ascii="Aptos" w:hAnsi="Aptos"/>
                <w:bCs/>
                <w:sz w:val="24"/>
                <w:szCs w:val="24"/>
              </w:rPr>
            </w:pPr>
          </w:p>
        </w:tc>
      </w:tr>
      <w:tr w:rsidR="00714E4A" w:rsidRPr="00FE7118" w14:paraId="0656453C" w14:textId="77777777" w:rsidTr="0064418E">
        <w:trPr>
          <w:trHeight w:val="567"/>
        </w:trPr>
        <w:tc>
          <w:tcPr>
            <w:tcW w:w="8505" w:type="dxa"/>
            <w:vAlign w:val="center"/>
          </w:tcPr>
          <w:p w14:paraId="7949716B" w14:textId="77777777" w:rsidR="00714E4A" w:rsidRPr="00FE7118" w:rsidRDefault="00714E4A" w:rsidP="0064418E">
            <w:pPr>
              <w:spacing w:before="40" w:after="40"/>
              <w:rPr>
                <w:rFonts w:ascii="Aptos" w:hAnsi="Aptos"/>
                <w:bCs/>
                <w:sz w:val="24"/>
                <w:szCs w:val="24"/>
              </w:rPr>
            </w:pPr>
            <w:r w:rsidRPr="00292965">
              <w:rPr>
                <w:rFonts w:ascii="Aptos" w:hAnsi="Aptos"/>
                <w:bCs/>
                <w:sz w:val="24"/>
                <w:szCs w:val="24"/>
              </w:rPr>
              <w:lastRenderedPageBreak/>
              <w:t>The Incident Manager alerts staff members that the building is secure.</w:t>
            </w:r>
          </w:p>
        </w:tc>
        <w:tc>
          <w:tcPr>
            <w:tcW w:w="1134" w:type="dxa"/>
            <w:vAlign w:val="center"/>
          </w:tcPr>
          <w:p w14:paraId="1191181A" w14:textId="77777777" w:rsidR="00714E4A" w:rsidRPr="00FE7118" w:rsidRDefault="00714E4A" w:rsidP="0064418E">
            <w:pPr>
              <w:spacing w:before="40" w:after="40"/>
              <w:rPr>
                <w:rFonts w:ascii="Aptos" w:hAnsi="Aptos"/>
                <w:bCs/>
                <w:sz w:val="24"/>
                <w:szCs w:val="24"/>
              </w:rPr>
            </w:pPr>
          </w:p>
        </w:tc>
      </w:tr>
      <w:tr w:rsidR="00714E4A" w:rsidRPr="00FE7118" w14:paraId="25185094" w14:textId="77777777" w:rsidTr="0064418E">
        <w:trPr>
          <w:trHeight w:val="567"/>
        </w:trPr>
        <w:tc>
          <w:tcPr>
            <w:tcW w:w="8505" w:type="dxa"/>
            <w:vAlign w:val="center"/>
          </w:tcPr>
          <w:p w14:paraId="36AAD395" w14:textId="77777777" w:rsidR="00714E4A" w:rsidRPr="00FE7118" w:rsidRDefault="00714E4A" w:rsidP="0064418E">
            <w:pPr>
              <w:spacing w:before="40" w:after="40"/>
              <w:rPr>
                <w:rFonts w:ascii="Aptos" w:hAnsi="Aptos"/>
                <w:bCs/>
                <w:sz w:val="24"/>
                <w:szCs w:val="24"/>
              </w:rPr>
            </w:pPr>
            <w:r w:rsidRPr="004D10BB">
              <w:rPr>
                <w:rFonts w:ascii="Aptos" w:hAnsi="Aptos"/>
                <w:bCs/>
                <w:sz w:val="24"/>
                <w:szCs w:val="24"/>
              </w:rPr>
              <w:t>Once everyone</w:t>
            </w:r>
            <w:r>
              <w:rPr>
                <w:rFonts w:ascii="Aptos" w:hAnsi="Aptos"/>
                <w:bCs/>
                <w:sz w:val="24"/>
                <w:szCs w:val="24"/>
              </w:rPr>
              <w:t xml:space="preserve"> is inside</w:t>
            </w:r>
            <w:r w:rsidRPr="004D10BB">
              <w:rPr>
                <w:rFonts w:ascii="Aptos" w:hAnsi="Aptos"/>
                <w:bCs/>
                <w:sz w:val="24"/>
                <w:szCs w:val="24"/>
              </w:rPr>
              <w:t xml:space="preserve"> and the building is secure</w:t>
            </w:r>
            <w:r>
              <w:rPr>
                <w:rFonts w:ascii="Aptos" w:hAnsi="Aptos"/>
                <w:bCs/>
                <w:sz w:val="24"/>
                <w:szCs w:val="24"/>
              </w:rPr>
              <w:t xml:space="preserve">, </w:t>
            </w:r>
            <w:r w:rsidRPr="00FE7118">
              <w:rPr>
                <w:rFonts w:ascii="Aptos" w:hAnsi="Aptos"/>
                <w:bCs/>
                <w:sz w:val="24"/>
                <w:szCs w:val="24"/>
              </w:rPr>
              <w:t xml:space="preserve">one staff member per group conducts a register check of their area. </w:t>
            </w:r>
          </w:p>
        </w:tc>
        <w:tc>
          <w:tcPr>
            <w:tcW w:w="1134" w:type="dxa"/>
            <w:vAlign w:val="center"/>
          </w:tcPr>
          <w:p w14:paraId="5283CB3A" w14:textId="77777777" w:rsidR="00714E4A" w:rsidRPr="00FE7118" w:rsidRDefault="00714E4A" w:rsidP="0064418E">
            <w:pPr>
              <w:spacing w:before="40" w:after="40"/>
              <w:rPr>
                <w:rFonts w:ascii="Aptos" w:hAnsi="Aptos"/>
                <w:bCs/>
                <w:sz w:val="24"/>
                <w:szCs w:val="24"/>
              </w:rPr>
            </w:pPr>
          </w:p>
        </w:tc>
      </w:tr>
      <w:tr w:rsidR="00714E4A" w:rsidRPr="00FE7118" w14:paraId="05F79733" w14:textId="77777777" w:rsidTr="0064418E">
        <w:trPr>
          <w:trHeight w:val="567"/>
        </w:trPr>
        <w:tc>
          <w:tcPr>
            <w:tcW w:w="8505" w:type="dxa"/>
            <w:vAlign w:val="center"/>
          </w:tcPr>
          <w:p w14:paraId="30D815CF" w14:textId="77777777" w:rsidR="00714E4A" w:rsidRPr="00FE7118" w:rsidRDefault="00714E4A" w:rsidP="0064418E">
            <w:pPr>
              <w:spacing w:before="40" w:after="40"/>
              <w:rPr>
                <w:rFonts w:ascii="Aptos" w:hAnsi="Aptos"/>
                <w:bCs/>
                <w:sz w:val="24"/>
                <w:szCs w:val="24"/>
              </w:rPr>
            </w:pPr>
            <w:r w:rsidRPr="00FE7118">
              <w:rPr>
                <w:rFonts w:ascii="Aptos" w:hAnsi="Aptos"/>
                <w:bCs/>
                <w:sz w:val="24"/>
                <w:szCs w:val="24"/>
              </w:rPr>
              <w:t>Staff notify the Incident Manager immediately if any pupils, members of staff or visitors are not accounted for. Report anyone known (or suspected) to be missing to the emergency services - only instigate a search if it is appropriate and safe to do so.</w:t>
            </w:r>
          </w:p>
        </w:tc>
        <w:tc>
          <w:tcPr>
            <w:tcW w:w="1134" w:type="dxa"/>
            <w:vAlign w:val="center"/>
          </w:tcPr>
          <w:p w14:paraId="6CC96A15" w14:textId="77777777" w:rsidR="00714E4A" w:rsidRPr="00FE7118" w:rsidRDefault="00714E4A" w:rsidP="0064418E">
            <w:pPr>
              <w:spacing w:before="40" w:after="40"/>
              <w:rPr>
                <w:rFonts w:ascii="Aptos" w:hAnsi="Aptos"/>
                <w:bCs/>
                <w:sz w:val="24"/>
                <w:szCs w:val="24"/>
              </w:rPr>
            </w:pPr>
          </w:p>
        </w:tc>
      </w:tr>
      <w:tr w:rsidR="00714E4A" w:rsidRPr="00FE7118" w14:paraId="51C9C7A3" w14:textId="77777777" w:rsidTr="0064418E">
        <w:trPr>
          <w:trHeight w:val="567"/>
        </w:trPr>
        <w:tc>
          <w:tcPr>
            <w:tcW w:w="8505" w:type="dxa"/>
            <w:vAlign w:val="center"/>
          </w:tcPr>
          <w:p w14:paraId="067044D7" w14:textId="77777777" w:rsidR="00714E4A" w:rsidRPr="00723276" w:rsidRDefault="00714E4A" w:rsidP="0064418E">
            <w:pPr>
              <w:spacing w:before="40" w:after="40"/>
              <w:rPr>
                <w:rFonts w:ascii="Aptos" w:hAnsi="Aptos"/>
                <w:bCs/>
                <w:sz w:val="24"/>
                <w:szCs w:val="24"/>
              </w:rPr>
            </w:pPr>
            <w:r w:rsidRPr="00723276">
              <w:rPr>
                <w:rFonts w:ascii="Aptos" w:hAnsi="Aptos"/>
                <w:bCs/>
                <w:sz w:val="24"/>
                <w:szCs w:val="24"/>
              </w:rPr>
              <w:t xml:space="preserve">Staff members keep the groups they are responsible for calm </w:t>
            </w:r>
            <w:r w:rsidR="002C67C9" w:rsidRPr="00723276">
              <w:rPr>
                <w:rFonts w:ascii="Aptos" w:hAnsi="Aptos"/>
                <w:bCs/>
                <w:sz w:val="24"/>
                <w:szCs w:val="24"/>
              </w:rPr>
              <w:t xml:space="preserve">and quiet </w:t>
            </w:r>
            <w:r w:rsidRPr="00723276">
              <w:rPr>
                <w:rFonts w:ascii="Aptos" w:hAnsi="Aptos"/>
                <w:bCs/>
                <w:sz w:val="24"/>
                <w:szCs w:val="24"/>
              </w:rPr>
              <w:t xml:space="preserve">during the </w:t>
            </w:r>
            <w:r w:rsidR="005E45BC" w:rsidRPr="00723276">
              <w:rPr>
                <w:rFonts w:ascii="Aptos" w:hAnsi="Aptos"/>
                <w:bCs/>
                <w:sz w:val="24"/>
                <w:szCs w:val="24"/>
              </w:rPr>
              <w:t xml:space="preserve">Full </w:t>
            </w:r>
            <w:r w:rsidRPr="00723276">
              <w:rPr>
                <w:rFonts w:ascii="Aptos" w:hAnsi="Aptos"/>
                <w:bCs/>
                <w:sz w:val="24"/>
                <w:szCs w:val="24"/>
              </w:rPr>
              <w:t>Lockdown</w:t>
            </w:r>
            <w:r w:rsidR="00723276" w:rsidRPr="00723276">
              <w:rPr>
                <w:rFonts w:ascii="Aptos" w:hAnsi="Aptos"/>
                <w:bCs/>
                <w:sz w:val="24"/>
                <w:szCs w:val="24"/>
              </w:rPr>
              <w:t xml:space="preserve"> and, for their safety, are instructed to remain still and hidden.</w:t>
            </w:r>
          </w:p>
        </w:tc>
        <w:tc>
          <w:tcPr>
            <w:tcW w:w="1134" w:type="dxa"/>
            <w:vAlign w:val="center"/>
          </w:tcPr>
          <w:p w14:paraId="1C0DA042" w14:textId="77777777" w:rsidR="00714E4A" w:rsidRPr="00FE7118" w:rsidRDefault="00714E4A" w:rsidP="0064418E">
            <w:pPr>
              <w:spacing w:before="40" w:after="40"/>
              <w:rPr>
                <w:rFonts w:ascii="Aptos" w:hAnsi="Aptos"/>
                <w:bCs/>
                <w:sz w:val="24"/>
                <w:szCs w:val="24"/>
              </w:rPr>
            </w:pPr>
          </w:p>
        </w:tc>
      </w:tr>
      <w:tr w:rsidR="00714E4A" w:rsidRPr="00FE7118" w14:paraId="73701CA9" w14:textId="77777777" w:rsidTr="0064418E">
        <w:trPr>
          <w:trHeight w:val="567"/>
        </w:trPr>
        <w:tc>
          <w:tcPr>
            <w:tcW w:w="8505" w:type="dxa"/>
            <w:vAlign w:val="center"/>
          </w:tcPr>
          <w:p w14:paraId="44FC92E1" w14:textId="77777777" w:rsidR="00714E4A" w:rsidRPr="00FE7118" w:rsidRDefault="00714E4A" w:rsidP="0064418E">
            <w:pPr>
              <w:spacing w:before="40" w:after="40"/>
              <w:rPr>
                <w:rFonts w:ascii="Aptos" w:hAnsi="Aptos"/>
                <w:bCs/>
                <w:sz w:val="24"/>
                <w:szCs w:val="24"/>
              </w:rPr>
            </w:pPr>
            <w:r w:rsidRPr="00FE7118">
              <w:rPr>
                <w:rFonts w:ascii="Aptos" w:hAnsi="Aptos"/>
                <w:bCs/>
                <w:sz w:val="24"/>
                <w:szCs w:val="24"/>
              </w:rPr>
              <w:t xml:space="preserve">The </w:t>
            </w:r>
            <w:r w:rsidR="007E1136">
              <w:rPr>
                <w:rFonts w:ascii="Aptos" w:hAnsi="Aptos"/>
                <w:bCs/>
                <w:sz w:val="24"/>
                <w:szCs w:val="24"/>
              </w:rPr>
              <w:t>Incident Manager</w:t>
            </w:r>
            <w:r w:rsidRPr="00FE7118">
              <w:rPr>
                <w:rFonts w:ascii="Aptos" w:hAnsi="Aptos"/>
                <w:bCs/>
                <w:sz w:val="24"/>
                <w:szCs w:val="24"/>
              </w:rPr>
              <w:t xml:space="preserve"> keeps in contact with the relevant emergency services to assess the best course of action in respect of the prevailing incident.</w:t>
            </w:r>
          </w:p>
        </w:tc>
        <w:tc>
          <w:tcPr>
            <w:tcW w:w="1134" w:type="dxa"/>
            <w:vAlign w:val="center"/>
          </w:tcPr>
          <w:p w14:paraId="289B9356" w14:textId="77777777" w:rsidR="00714E4A" w:rsidRPr="00FE7118" w:rsidRDefault="00714E4A" w:rsidP="0064418E">
            <w:pPr>
              <w:spacing w:before="40" w:after="40"/>
              <w:rPr>
                <w:rFonts w:ascii="Aptos" w:hAnsi="Aptos"/>
                <w:bCs/>
                <w:sz w:val="24"/>
                <w:szCs w:val="24"/>
              </w:rPr>
            </w:pPr>
          </w:p>
        </w:tc>
      </w:tr>
      <w:tr w:rsidR="00714E4A" w:rsidRPr="004E5783" w14:paraId="265D33CF" w14:textId="77777777" w:rsidTr="0064418E">
        <w:trPr>
          <w:trHeight w:val="567"/>
        </w:trPr>
        <w:tc>
          <w:tcPr>
            <w:tcW w:w="8505" w:type="dxa"/>
            <w:vAlign w:val="center"/>
          </w:tcPr>
          <w:p w14:paraId="2F08781B" w14:textId="77777777" w:rsidR="00714E4A" w:rsidRPr="004E5783" w:rsidRDefault="00714E4A" w:rsidP="0064418E">
            <w:pPr>
              <w:spacing w:before="40" w:after="40"/>
              <w:rPr>
                <w:rFonts w:ascii="Aptos" w:hAnsi="Aptos"/>
                <w:bCs/>
                <w:sz w:val="24"/>
                <w:szCs w:val="24"/>
              </w:rPr>
            </w:pPr>
            <w:r w:rsidRPr="00676042">
              <w:rPr>
                <w:rFonts w:ascii="Aptos" w:hAnsi="Aptos"/>
                <w:bCs/>
                <w:sz w:val="24"/>
                <w:szCs w:val="24"/>
              </w:rPr>
              <w:t>I</w:t>
            </w:r>
            <w:r w:rsidR="002C67C9" w:rsidRPr="00676042">
              <w:rPr>
                <w:rFonts w:ascii="Aptos" w:hAnsi="Aptos"/>
                <w:bCs/>
                <w:sz w:val="24"/>
                <w:szCs w:val="24"/>
              </w:rPr>
              <w:t>n the unlikely event that</w:t>
            </w:r>
            <w:r w:rsidRPr="00676042">
              <w:rPr>
                <w:rFonts w:ascii="Aptos" w:hAnsi="Aptos"/>
                <w:bCs/>
                <w:sz w:val="24"/>
                <w:szCs w:val="24"/>
              </w:rPr>
              <w:t xml:space="preserve"> it becomes necessary to evacuate the building, the evacuation signal is sounded by the Incident </w:t>
            </w:r>
            <w:r w:rsidR="007E1136" w:rsidRPr="00676042">
              <w:rPr>
                <w:rFonts w:ascii="Aptos" w:hAnsi="Aptos"/>
                <w:bCs/>
                <w:sz w:val="24"/>
                <w:szCs w:val="24"/>
              </w:rPr>
              <w:t>Manager,</w:t>
            </w:r>
            <w:r w:rsidR="007E1136">
              <w:rPr>
                <w:rFonts w:ascii="Aptos" w:hAnsi="Aptos"/>
                <w:bCs/>
                <w:sz w:val="24"/>
                <w:szCs w:val="24"/>
              </w:rPr>
              <w:t xml:space="preserve"> and the Evacuation Procedure is implemented</w:t>
            </w:r>
            <w:r w:rsidR="007E1136" w:rsidRPr="00676042">
              <w:rPr>
                <w:rFonts w:ascii="Aptos" w:hAnsi="Aptos"/>
                <w:bCs/>
                <w:sz w:val="24"/>
                <w:szCs w:val="24"/>
              </w:rPr>
              <w:t>.</w:t>
            </w:r>
            <w:r w:rsidR="002C67C9" w:rsidRPr="00676042">
              <w:rPr>
                <w:rFonts w:ascii="Aptos" w:hAnsi="Aptos"/>
                <w:bCs/>
                <w:sz w:val="24"/>
                <w:szCs w:val="24"/>
              </w:rPr>
              <w:t>.</w:t>
            </w:r>
          </w:p>
        </w:tc>
        <w:tc>
          <w:tcPr>
            <w:tcW w:w="1134" w:type="dxa"/>
            <w:vAlign w:val="center"/>
          </w:tcPr>
          <w:p w14:paraId="72F46F42" w14:textId="77777777" w:rsidR="00714E4A" w:rsidRPr="00AA3D92" w:rsidRDefault="00714E4A" w:rsidP="0064418E">
            <w:pPr>
              <w:spacing w:before="40" w:after="40"/>
              <w:rPr>
                <w:rFonts w:ascii="Aptos" w:hAnsi="Aptos"/>
                <w:bCs/>
                <w:sz w:val="24"/>
                <w:szCs w:val="24"/>
              </w:rPr>
            </w:pPr>
          </w:p>
        </w:tc>
      </w:tr>
      <w:tr w:rsidR="00714E4A" w:rsidRPr="00AA3D92" w14:paraId="5427FA28" w14:textId="77777777" w:rsidTr="0064418E">
        <w:trPr>
          <w:trHeight w:val="567"/>
        </w:trPr>
        <w:tc>
          <w:tcPr>
            <w:tcW w:w="8505" w:type="dxa"/>
            <w:vAlign w:val="center"/>
          </w:tcPr>
          <w:p w14:paraId="6099575A" w14:textId="77777777" w:rsidR="00714E4A" w:rsidRPr="00AA3D92" w:rsidRDefault="00714E4A" w:rsidP="0064418E">
            <w:pPr>
              <w:spacing w:before="40" w:after="40"/>
              <w:rPr>
                <w:rFonts w:ascii="Aptos" w:hAnsi="Aptos"/>
                <w:bCs/>
                <w:sz w:val="24"/>
                <w:szCs w:val="24"/>
              </w:rPr>
            </w:pPr>
            <w:r w:rsidRPr="00723276">
              <w:rPr>
                <w:rFonts w:ascii="Aptos" w:hAnsi="Aptos"/>
                <w:bCs/>
                <w:sz w:val="24"/>
                <w:szCs w:val="24"/>
              </w:rPr>
              <w:t xml:space="preserve">The </w:t>
            </w:r>
            <w:r w:rsidR="005E45BC" w:rsidRPr="00723276">
              <w:rPr>
                <w:rFonts w:ascii="Aptos" w:hAnsi="Aptos"/>
                <w:bCs/>
                <w:sz w:val="24"/>
                <w:szCs w:val="24"/>
              </w:rPr>
              <w:t xml:space="preserve">Full </w:t>
            </w:r>
            <w:r w:rsidRPr="00723276">
              <w:rPr>
                <w:rFonts w:ascii="Aptos" w:hAnsi="Aptos"/>
                <w:bCs/>
                <w:sz w:val="24"/>
                <w:szCs w:val="24"/>
              </w:rPr>
              <w:t>Lockdown only ends once</w:t>
            </w:r>
            <w:r w:rsidR="00723276" w:rsidRPr="00723276">
              <w:rPr>
                <w:rFonts w:ascii="Aptos" w:hAnsi="Aptos"/>
                <w:bCs/>
                <w:sz w:val="24"/>
                <w:szCs w:val="24"/>
              </w:rPr>
              <w:t xml:space="preserve"> the Incident Manager is certain that it is completely safe to do so and </w:t>
            </w:r>
            <w:r w:rsidRPr="00723276">
              <w:rPr>
                <w:rFonts w:ascii="Aptos" w:hAnsi="Aptos"/>
                <w:bCs/>
                <w:sz w:val="24"/>
                <w:szCs w:val="24"/>
              </w:rPr>
              <w:t>the all-clear signal has been sounded.</w:t>
            </w:r>
          </w:p>
        </w:tc>
        <w:tc>
          <w:tcPr>
            <w:tcW w:w="1134" w:type="dxa"/>
            <w:vAlign w:val="center"/>
          </w:tcPr>
          <w:p w14:paraId="75B8F8A6" w14:textId="77777777" w:rsidR="00714E4A" w:rsidRPr="00AA3D92" w:rsidRDefault="00714E4A" w:rsidP="0064418E">
            <w:pPr>
              <w:spacing w:before="40" w:after="40"/>
              <w:rPr>
                <w:rFonts w:ascii="Aptos" w:hAnsi="Aptos"/>
                <w:bCs/>
                <w:sz w:val="24"/>
                <w:szCs w:val="24"/>
              </w:rPr>
            </w:pPr>
          </w:p>
        </w:tc>
      </w:tr>
      <w:tr w:rsidR="00F572BD" w:rsidRPr="00010B5B" w14:paraId="58BC9E69" w14:textId="77777777" w:rsidTr="0014465B">
        <w:trPr>
          <w:trHeight w:val="57"/>
        </w:trPr>
        <w:tc>
          <w:tcPr>
            <w:tcW w:w="9639" w:type="dxa"/>
            <w:gridSpan w:val="2"/>
            <w:vAlign w:val="center"/>
          </w:tcPr>
          <w:p w14:paraId="1CB4A221" w14:textId="77777777" w:rsidR="00F572BD" w:rsidRPr="006F1550" w:rsidRDefault="00F572BD" w:rsidP="00C763CE">
            <w:pPr>
              <w:jc w:val="center"/>
              <w:rPr>
                <w:rFonts w:ascii="Aptos" w:hAnsi="Aptos"/>
                <w:sz w:val="2"/>
                <w:szCs w:val="2"/>
              </w:rPr>
            </w:pPr>
          </w:p>
        </w:tc>
      </w:tr>
      <w:tr w:rsidR="00714E4A" w:rsidRPr="00010B5B" w14:paraId="00515128" w14:textId="77777777" w:rsidTr="0064418E">
        <w:trPr>
          <w:trHeight w:val="567"/>
        </w:trPr>
        <w:tc>
          <w:tcPr>
            <w:tcW w:w="9639" w:type="dxa"/>
            <w:gridSpan w:val="2"/>
            <w:shd w:val="clear" w:color="auto" w:fill="FF7979"/>
            <w:vAlign w:val="center"/>
          </w:tcPr>
          <w:p w14:paraId="5715F47D" w14:textId="77777777" w:rsidR="00714E4A" w:rsidRPr="00010B5B" w:rsidRDefault="00714E4A" w:rsidP="0064418E">
            <w:pPr>
              <w:spacing w:before="40" w:after="40"/>
              <w:jc w:val="center"/>
              <w:rPr>
                <w:rFonts w:ascii="Aptos" w:hAnsi="Aptos"/>
                <w:sz w:val="24"/>
                <w:szCs w:val="24"/>
              </w:rPr>
            </w:pPr>
            <w:r w:rsidRPr="00FE1AAB">
              <w:rPr>
                <w:rFonts w:ascii="Aptos" w:hAnsi="Aptos"/>
                <w:b/>
                <w:color w:val="FFFFFF" w:themeColor="background1"/>
                <w:sz w:val="24"/>
                <w:szCs w:val="24"/>
              </w:rPr>
              <w:t>POST</w:t>
            </w:r>
            <w:r>
              <w:rPr>
                <w:rFonts w:ascii="Aptos" w:hAnsi="Aptos"/>
                <w:b/>
                <w:color w:val="FFFFFF" w:themeColor="background1"/>
                <w:sz w:val="24"/>
                <w:szCs w:val="24"/>
              </w:rPr>
              <w:t>-</w:t>
            </w:r>
            <w:r w:rsidR="0013218C">
              <w:rPr>
                <w:rFonts w:ascii="Aptos" w:hAnsi="Aptos"/>
                <w:b/>
                <w:color w:val="FFFFFF" w:themeColor="background1"/>
                <w:sz w:val="24"/>
                <w:szCs w:val="24"/>
              </w:rPr>
              <w:t>FULL</w:t>
            </w:r>
            <w:r>
              <w:rPr>
                <w:rFonts w:ascii="Aptos" w:hAnsi="Aptos"/>
                <w:b/>
                <w:color w:val="FFFFFF" w:themeColor="background1"/>
                <w:sz w:val="24"/>
                <w:szCs w:val="24"/>
              </w:rPr>
              <w:t xml:space="preserve"> LOCKDOWN</w:t>
            </w:r>
            <w:r w:rsidRPr="00FE1AAB">
              <w:rPr>
                <w:rFonts w:ascii="Aptos" w:hAnsi="Aptos"/>
                <w:b/>
                <w:color w:val="FFFFFF" w:themeColor="background1"/>
                <w:sz w:val="24"/>
                <w:szCs w:val="24"/>
              </w:rPr>
              <w:t xml:space="preserve"> ACTIONS</w:t>
            </w:r>
          </w:p>
        </w:tc>
      </w:tr>
      <w:tr w:rsidR="00F572BD" w:rsidRPr="00010B5B" w14:paraId="6D5CB33F" w14:textId="77777777" w:rsidTr="0014465B">
        <w:trPr>
          <w:trHeight w:val="57"/>
        </w:trPr>
        <w:tc>
          <w:tcPr>
            <w:tcW w:w="9639" w:type="dxa"/>
            <w:gridSpan w:val="2"/>
            <w:vAlign w:val="center"/>
          </w:tcPr>
          <w:p w14:paraId="4AA314AB" w14:textId="77777777" w:rsidR="00F572BD" w:rsidRPr="006F1550" w:rsidRDefault="00F572BD" w:rsidP="00C763CE">
            <w:pPr>
              <w:jc w:val="center"/>
              <w:rPr>
                <w:rFonts w:ascii="Aptos" w:hAnsi="Aptos"/>
                <w:sz w:val="2"/>
                <w:szCs w:val="2"/>
              </w:rPr>
            </w:pPr>
          </w:p>
        </w:tc>
      </w:tr>
      <w:tr w:rsidR="00714E4A" w:rsidRPr="00AC4B7D" w14:paraId="64589F49" w14:textId="77777777" w:rsidTr="0064418E">
        <w:trPr>
          <w:trHeight w:val="567"/>
        </w:trPr>
        <w:tc>
          <w:tcPr>
            <w:tcW w:w="8505" w:type="dxa"/>
            <w:vAlign w:val="center"/>
          </w:tcPr>
          <w:p w14:paraId="185558EC" w14:textId="77777777" w:rsidR="00714E4A" w:rsidRPr="00CA2FDC" w:rsidRDefault="00714E4A" w:rsidP="00896707">
            <w:pPr>
              <w:spacing w:before="40" w:after="40"/>
              <w:rPr>
                <w:rFonts w:ascii="Aptos" w:hAnsi="Aptos"/>
                <w:bCs/>
                <w:color w:val="FFFFFF" w:themeColor="background1"/>
                <w:sz w:val="24"/>
                <w:szCs w:val="24"/>
              </w:rPr>
            </w:pPr>
            <w:r>
              <w:rPr>
                <w:rFonts w:ascii="Aptos" w:hAnsi="Aptos"/>
                <w:bCs/>
                <w:sz w:val="24"/>
                <w:szCs w:val="24"/>
              </w:rPr>
              <w:t>If,</w:t>
            </w:r>
            <w:r w:rsidRPr="00DB6D3B">
              <w:rPr>
                <w:rFonts w:ascii="Aptos" w:hAnsi="Aptos"/>
                <w:bCs/>
                <w:sz w:val="24"/>
                <w:szCs w:val="24"/>
              </w:rPr>
              <w:t xml:space="preserve"> </w:t>
            </w:r>
            <w:r>
              <w:rPr>
                <w:rFonts w:ascii="Aptos" w:hAnsi="Aptos"/>
                <w:bCs/>
                <w:sz w:val="24"/>
                <w:szCs w:val="24"/>
              </w:rPr>
              <w:t xml:space="preserve">as a result of the incident that has occurred, </w:t>
            </w:r>
            <w:r w:rsidRPr="00DB6D3B">
              <w:rPr>
                <w:rFonts w:ascii="Aptos" w:hAnsi="Aptos"/>
                <w:bCs/>
                <w:sz w:val="24"/>
                <w:szCs w:val="24"/>
              </w:rPr>
              <w:t>it is likely that the school site will</w:t>
            </w:r>
            <w:r>
              <w:rPr>
                <w:rFonts w:ascii="Aptos" w:hAnsi="Aptos"/>
                <w:bCs/>
                <w:sz w:val="24"/>
                <w:szCs w:val="24"/>
              </w:rPr>
              <w:t xml:space="preserve"> have to close for a period of</w:t>
            </w:r>
            <w:r w:rsidRPr="00DB6D3B">
              <w:rPr>
                <w:rFonts w:ascii="Aptos" w:hAnsi="Aptos"/>
                <w:bCs/>
                <w:sz w:val="24"/>
                <w:szCs w:val="24"/>
              </w:rPr>
              <w:t xml:space="preserve"> time, the </w:t>
            </w:r>
            <w:r>
              <w:rPr>
                <w:rFonts w:ascii="Aptos" w:hAnsi="Aptos"/>
                <w:bCs/>
                <w:sz w:val="24"/>
                <w:szCs w:val="24"/>
              </w:rPr>
              <w:t>H</w:t>
            </w:r>
            <w:r w:rsidRPr="00DB6D3B">
              <w:rPr>
                <w:rFonts w:ascii="Aptos" w:hAnsi="Aptos"/>
                <w:bCs/>
                <w:sz w:val="24"/>
                <w:szCs w:val="24"/>
              </w:rPr>
              <w:t>eadteacher will consider enacting plans to send pupils and staff home, if it is safe to do so</w:t>
            </w:r>
            <w:r>
              <w:rPr>
                <w:rFonts w:ascii="Aptos" w:hAnsi="Aptos"/>
                <w:bCs/>
                <w:sz w:val="24"/>
                <w:szCs w:val="24"/>
              </w:rPr>
              <w:t xml:space="preserve"> </w:t>
            </w:r>
            <w:r w:rsidRPr="006F45C9">
              <w:rPr>
                <w:rFonts w:ascii="Aptos" w:hAnsi="Aptos"/>
                <w:bCs/>
                <w:sz w:val="24"/>
                <w:szCs w:val="24"/>
              </w:rPr>
              <w:t xml:space="preserve">(School Closure Procedures can be found in </w:t>
            </w:r>
            <w:r w:rsidRPr="00DB1D3F">
              <w:rPr>
                <w:rFonts w:ascii="Aptos" w:hAnsi="Aptos"/>
                <w:bCs/>
                <w:sz w:val="24"/>
                <w:szCs w:val="24"/>
              </w:rPr>
              <w:t xml:space="preserve">Appendix </w:t>
            </w:r>
            <w:r w:rsidR="00DB1D3F" w:rsidRPr="00DB1D3F">
              <w:rPr>
                <w:rFonts w:ascii="Aptos" w:hAnsi="Aptos"/>
                <w:bCs/>
                <w:sz w:val="24"/>
                <w:szCs w:val="24"/>
              </w:rPr>
              <w:t>7.7</w:t>
            </w:r>
            <w:r w:rsidRPr="00DB1D3F">
              <w:rPr>
                <w:rFonts w:ascii="Aptos" w:hAnsi="Aptos"/>
                <w:bCs/>
                <w:sz w:val="24"/>
                <w:szCs w:val="24"/>
              </w:rPr>
              <w:t>).</w:t>
            </w:r>
          </w:p>
        </w:tc>
        <w:tc>
          <w:tcPr>
            <w:tcW w:w="1134" w:type="dxa"/>
            <w:vAlign w:val="center"/>
          </w:tcPr>
          <w:p w14:paraId="1D4111E7" w14:textId="77777777" w:rsidR="00714E4A" w:rsidRPr="00010B5B" w:rsidRDefault="00714E4A" w:rsidP="0064418E">
            <w:pPr>
              <w:spacing w:before="40" w:after="40"/>
              <w:rPr>
                <w:rFonts w:ascii="Aptos" w:hAnsi="Aptos"/>
                <w:sz w:val="24"/>
                <w:szCs w:val="24"/>
              </w:rPr>
            </w:pPr>
          </w:p>
        </w:tc>
      </w:tr>
      <w:tr w:rsidR="00714E4A" w:rsidRPr="00AC4B7D" w14:paraId="7FC32495" w14:textId="77777777" w:rsidTr="0064418E">
        <w:trPr>
          <w:trHeight w:val="567"/>
        </w:trPr>
        <w:tc>
          <w:tcPr>
            <w:tcW w:w="8505" w:type="dxa"/>
            <w:vAlign w:val="center"/>
          </w:tcPr>
          <w:p w14:paraId="36E3A197" w14:textId="77777777" w:rsidR="00714E4A" w:rsidRPr="00DB6D3B" w:rsidRDefault="00714E4A" w:rsidP="0064418E">
            <w:pPr>
              <w:spacing w:before="40" w:after="40"/>
              <w:rPr>
                <w:rFonts w:ascii="Aptos" w:hAnsi="Aptos"/>
                <w:bCs/>
                <w:sz w:val="24"/>
                <w:szCs w:val="24"/>
              </w:rPr>
            </w:pPr>
            <w:r>
              <w:rPr>
                <w:rFonts w:ascii="Aptos" w:hAnsi="Aptos"/>
                <w:bCs/>
                <w:sz w:val="24"/>
                <w:szCs w:val="24"/>
              </w:rPr>
              <w:t xml:space="preserve">As part of reviewing the response to a </w:t>
            </w:r>
            <w:r w:rsidR="00810D9E">
              <w:rPr>
                <w:rFonts w:ascii="Aptos" w:hAnsi="Aptos"/>
                <w:bCs/>
                <w:sz w:val="24"/>
                <w:szCs w:val="24"/>
              </w:rPr>
              <w:t>Critical Incident</w:t>
            </w:r>
            <w:r>
              <w:rPr>
                <w:rFonts w:ascii="Aptos" w:hAnsi="Aptos"/>
                <w:bCs/>
                <w:sz w:val="24"/>
                <w:szCs w:val="24"/>
              </w:rPr>
              <w:t xml:space="preserve"> as a whole, t</w:t>
            </w:r>
            <w:r w:rsidRPr="00DB6D3B">
              <w:rPr>
                <w:rFonts w:ascii="Aptos" w:hAnsi="Aptos"/>
                <w:bCs/>
                <w:sz w:val="24"/>
                <w:szCs w:val="24"/>
              </w:rPr>
              <w:t xml:space="preserve">he </w:t>
            </w:r>
            <w:r>
              <w:rPr>
                <w:rFonts w:ascii="Aptos" w:hAnsi="Aptos"/>
                <w:bCs/>
                <w:sz w:val="24"/>
                <w:szCs w:val="24"/>
              </w:rPr>
              <w:t xml:space="preserve">school </w:t>
            </w:r>
            <w:r w:rsidRPr="00DB6D3B">
              <w:rPr>
                <w:rFonts w:ascii="Aptos" w:hAnsi="Aptos"/>
                <w:bCs/>
                <w:sz w:val="24"/>
                <w:szCs w:val="24"/>
              </w:rPr>
              <w:t xml:space="preserve">SLT review the </w:t>
            </w:r>
            <w:r w:rsidR="005E45BC">
              <w:rPr>
                <w:rFonts w:ascii="Aptos" w:hAnsi="Aptos"/>
                <w:bCs/>
                <w:sz w:val="24"/>
                <w:szCs w:val="24"/>
              </w:rPr>
              <w:t xml:space="preserve">Full </w:t>
            </w:r>
            <w:r>
              <w:rPr>
                <w:rFonts w:ascii="Aptos" w:hAnsi="Aptos"/>
                <w:bCs/>
                <w:sz w:val="24"/>
                <w:szCs w:val="24"/>
              </w:rPr>
              <w:t>Lockdown</w:t>
            </w:r>
            <w:r w:rsidRPr="00DB6D3B">
              <w:rPr>
                <w:rFonts w:ascii="Aptos" w:hAnsi="Aptos"/>
                <w:bCs/>
                <w:sz w:val="24"/>
                <w:szCs w:val="24"/>
              </w:rPr>
              <w:t xml:space="preserve"> procedure for its </w:t>
            </w:r>
            <w:r>
              <w:rPr>
                <w:rFonts w:ascii="Aptos" w:hAnsi="Aptos"/>
                <w:bCs/>
                <w:sz w:val="24"/>
                <w:szCs w:val="24"/>
              </w:rPr>
              <w:t xml:space="preserve">practical </w:t>
            </w:r>
            <w:r w:rsidRPr="00DB6D3B">
              <w:rPr>
                <w:rFonts w:ascii="Aptos" w:hAnsi="Aptos"/>
                <w:bCs/>
                <w:sz w:val="24"/>
                <w:szCs w:val="24"/>
              </w:rPr>
              <w:t>effectiveness and make changes as necessary</w:t>
            </w:r>
            <w:r>
              <w:rPr>
                <w:rFonts w:ascii="Aptos" w:hAnsi="Aptos"/>
                <w:bCs/>
                <w:sz w:val="24"/>
                <w:szCs w:val="24"/>
              </w:rPr>
              <w:t>.</w:t>
            </w:r>
          </w:p>
        </w:tc>
        <w:tc>
          <w:tcPr>
            <w:tcW w:w="1134" w:type="dxa"/>
            <w:vAlign w:val="center"/>
          </w:tcPr>
          <w:p w14:paraId="55BAF12D" w14:textId="77777777" w:rsidR="00714E4A" w:rsidRPr="00010B5B" w:rsidRDefault="00714E4A" w:rsidP="0064418E">
            <w:pPr>
              <w:spacing w:before="40" w:after="40"/>
              <w:rPr>
                <w:rFonts w:ascii="Aptos" w:hAnsi="Aptos"/>
                <w:sz w:val="24"/>
                <w:szCs w:val="24"/>
              </w:rPr>
            </w:pPr>
          </w:p>
        </w:tc>
      </w:tr>
      <w:tr w:rsidR="00714E4A" w:rsidRPr="00CC5774" w14:paraId="2F1F13D1" w14:textId="77777777" w:rsidTr="0064418E">
        <w:trPr>
          <w:trHeight w:val="567"/>
        </w:trPr>
        <w:tc>
          <w:tcPr>
            <w:tcW w:w="8505" w:type="dxa"/>
            <w:vAlign w:val="center"/>
          </w:tcPr>
          <w:p w14:paraId="7C5F7524" w14:textId="77777777" w:rsidR="00A47387" w:rsidRPr="00EC4846" w:rsidRDefault="00A47387" w:rsidP="00A47387">
            <w:pPr>
              <w:spacing w:before="40" w:after="40"/>
              <w:jc w:val="left"/>
              <w:rPr>
                <w:rFonts w:ascii="Aptos" w:hAnsi="Aptos"/>
                <w:bCs/>
                <w:sz w:val="24"/>
                <w:szCs w:val="24"/>
              </w:rPr>
            </w:pPr>
            <w:r w:rsidRPr="00EC4846">
              <w:rPr>
                <w:rFonts w:ascii="Aptos" w:hAnsi="Aptos"/>
                <w:bCs/>
                <w:sz w:val="24"/>
                <w:szCs w:val="24"/>
              </w:rPr>
              <w:t>Plan a schedule of future practices that:</w:t>
            </w:r>
          </w:p>
          <w:p w14:paraId="751DE095" w14:textId="77777777" w:rsidR="00A47387" w:rsidRPr="00EC4846" w:rsidRDefault="00A47387">
            <w:pPr>
              <w:pStyle w:val="ListParagraph"/>
              <w:numPr>
                <w:ilvl w:val="0"/>
                <w:numId w:val="7"/>
              </w:numPr>
              <w:autoSpaceDE w:val="0"/>
              <w:autoSpaceDN w:val="0"/>
              <w:adjustRightInd w:val="0"/>
              <w:ind w:left="313" w:hanging="313"/>
              <w:rPr>
                <w:rFonts w:ascii="Aptos" w:hAnsi="Aptos"/>
                <w:bCs/>
                <w:sz w:val="24"/>
                <w:szCs w:val="24"/>
              </w:rPr>
            </w:pPr>
            <w:r w:rsidRPr="00EC4846">
              <w:rPr>
                <w:rFonts w:ascii="Aptos" w:hAnsi="Aptos"/>
                <w:bCs/>
                <w:sz w:val="24"/>
                <w:szCs w:val="24"/>
              </w:rPr>
              <w:t>Adequately prepares pupils and staff should the procedure be required to be implemented for real.</w:t>
            </w:r>
          </w:p>
          <w:p w14:paraId="163DB3BC" w14:textId="77777777" w:rsidR="00A47387" w:rsidRPr="00EC4846" w:rsidRDefault="00A47387">
            <w:pPr>
              <w:pStyle w:val="ListParagraph"/>
              <w:numPr>
                <w:ilvl w:val="0"/>
                <w:numId w:val="7"/>
              </w:numPr>
              <w:autoSpaceDE w:val="0"/>
              <w:autoSpaceDN w:val="0"/>
              <w:adjustRightInd w:val="0"/>
              <w:ind w:left="313" w:hanging="313"/>
              <w:rPr>
                <w:rFonts w:ascii="Aptos" w:hAnsi="Aptos"/>
                <w:bCs/>
                <w:sz w:val="24"/>
                <w:szCs w:val="24"/>
              </w:rPr>
            </w:pPr>
            <w:r w:rsidRPr="00EC4846">
              <w:rPr>
                <w:rFonts w:ascii="Aptos" w:hAnsi="Aptos"/>
                <w:bCs/>
                <w:sz w:val="24"/>
                <w:szCs w:val="24"/>
              </w:rPr>
              <w:t>Occur a minimum of once per term.</w:t>
            </w:r>
          </w:p>
          <w:p w14:paraId="5824F3A9" w14:textId="77777777" w:rsidR="00A47387" w:rsidRPr="00EC4846" w:rsidRDefault="00A47387">
            <w:pPr>
              <w:pStyle w:val="ListParagraph"/>
              <w:numPr>
                <w:ilvl w:val="0"/>
                <w:numId w:val="7"/>
              </w:numPr>
              <w:autoSpaceDE w:val="0"/>
              <w:autoSpaceDN w:val="0"/>
              <w:adjustRightInd w:val="0"/>
              <w:ind w:left="313" w:hanging="313"/>
              <w:rPr>
                <w:rFonts w:ascii="Aptos" w:hAnsi="Aptos"/>
                <w:bCs/>
                <w:sz w:val="24"/>
                <w:szCs w:val="24"/>
              </w:rPr>
            </w:pPr>
            <w:r w:rsidRPr="00EC4846">
              <w:rPr>
                <w:rFonts w:ascii="Aptos" w:hAnsi="Aptos"/>
                <w:sz w:val="24"/>
                <w:szCs w:val="24"/>
              </w:rPr>
              <w:t>Takes account of the nature of the pupil population (some year groups may require more practice than others).</w:t>
            </w:r>
          </w:p>
          <w:p w14:paraId="1CA4755C" w14:textId="77777777" w:rsidR="00A47387" w:rsidRPr="00EC4846" w:rsidRDefault="00A47387">
            <w:pPr>
              <w:pStyle w:val="ListParagraph"/>
              <w:numPr>
                <w:ilvl w:val="0"/>
                <w:numId w:val="7"/>
              </w:numPr>
              <w:autoSpaceDE w:val="0"/>
              <w:autoSpaceDN w:val="0"/>
              <w:adjustRightInd w:val="0"/>
              <w:ind w:left="313" w:hanging="313"/>
              <w:rPr>
                <w:rFonts w:ascii="Aptos" w:hAnsi="Aptos"/>
                <w:bCs/>
                <w:sz w:val="24"/>
                <w:szCs w:val="24"/>
              </w:rPr>
            </w:pPr>
            <w:r w:rsidRPr="00EC4846">
              <w:rPr>
                <w:rFonts w:ascii="Aptos" w:hAnsi="Aptos"/>
                <w:sz w:val="24"/>
                <w:szCs w:val="24"/>
              </w:rPr>
              <w:t>Varies the conditions of the scenario so no two practices are identical.</w:t>
            </w:r>
          </w:p>
          <w:p w14:paraId="6C371187" w14:textId="77777777" w:rsidR="00714E4A" w:rsidRPr="00CC5774" w:rsidRDefault="00A47387">
            <w:pPr>
              <w:pStyle w:val="ListParagraph"/>
              <w:numPr>
                <w:ilvl w:val="0"/>
                <w:numId w:val="7"/>
              </w:numPr>
              <w:autoSpaceDE w:val="0"/>
              <w:autoSpaceDN w:val="0"/>
              <w:adjustRightInd w:val="0"/>
              <w:ind w:left="313" w:hanging="313"/>
              <w:rPr>
                <w:rFonts w:ascii="Aptos" w:hAnsi="Aptos"/>
                <w:bCs/>
                <w:sz w:val="24"/>
                <w:szCs w:val="24"/>
              </w:rPr>
            </w:pPr>
            <w:r w:rsidRPr="00EC4846">
              <w:rPr>
                <w:rFonts w:ascii="Aptos" w:hAnsi="Aptos"/>
                <w:bCs/>
                <w:sz w:val="24"/>
                <w:szCs w:val="24"/>
              </w:rPr>
              <w:t>Allows for post-practice evaluation and amendments to the procedure if required</w:t>
            </w:r>
            <w:r>
              <w:rPr>
                <w:rFonts w:ascii="Aptos" w:hAnsi="Aptos"/>
                <w:bCs/>
                <w:sz w:val="24"/>
                <w:szCs w:val="24"/>
              </w:rPr>
              <w:t xml:space="preserve"> - all recorded </w:t>
            </w:r>
            <w:r w:rsidRPr="001251EB">
              <w:rPr>
                <w:rFonts w:ascii="Aptos" w:hAnsi="Aptos"/>
                <w:bCs/>
                <w:sz w:val="24"/>
                <w:szCs w:val="24"/>
              </w:rPr>
              <w:t>using the Emergency Procedures Practice Log (see Appendix 7.6)</w:t>
            </w:r>
            <w:r w:rsidRPr="00EC4846">
              <w:rPr>
                <w:rFonts w:ascii="Aptos" w:hAnsi="Aptos"/>
                <w:bCs/>
                <w:sz w:val="24"/>
                <w:szCs w:val="24"/>
              </w:rPr>
              <w:t>.</w:t>
            </w:r>
          </w:p>
        </w:tc>
        <w:tc>
          <w:tcPr>
            <w:tcW w:w="1134" w:type="dxa"/>
            <w:vAlign w:val="center"/>
          </w:tcPr>
          <w:p w14:paraId="17A85059" w14:textId="77777777" w:rsidR="00714E4A" w:rsidRPr="00CC5774" w:rsidRDefault="00714E4A" w:rsidP="0064418E">
            <w:pPr>
              <w:spacing w:before="40" w:after="40"/>
              <w:rPr>
                <w:rFonts w:ascii="Aptos" w:hAnsi="Aptos"/>
                <w:sz w:val="24"/>
                <w:szCs w:val="24"/>
              </w:rPr>
            </w:pPr>
          </w:p>
        </w:tc>
      </w:tr>
      <w:tr w:rsidR="00714E4A" w:rsidRPr="00AC4B7D" w14:paraId="7FB6646B" w14:textId="77777777" w:rsidTr="0064418E">
        <w:trPr>
          <w:trHeight w:val="567"/>
        </w:trPr>
        <w:tc>
          <w:tcPr>
            <w:tcW w:w="8505" w:type="dxa"/>
            <w:vAlign w:val="center"/>
          </w:tcPr>
          <w:p w14:paraId="5647F637" w14:textId="77777777" w:rsidR="00714E4A" w:rsidRPr="00DB6D3B" w:rsidRDefault="00714E4A" w:rsidP="00896707">
            <w:pPr>
              <w:spacing w:before="40" w:after="40"/>
              <w:rPr>
                <w:rFonts w:ascii="Aptos" w:hAnsi="Aptos"/>
                <w:bCs/>
                <w:sz w:val="24"/>
                <w:szCs w:val="24"/>
              </w:rPr>
            </w:pPr>
            <w:r w:rsidRPr="00DB6D3B">
              <w:rPr>
                <w:rFonts w:ascii="Aptos" w:hAnsi="Aptos"/>
                <w:bCs/>
                <w:sz w:val="24"/>
                <w:szCs w:val="24"/>
              </w:rPr>
              <w:t>Parents</w:t>
            </w:r>
            <w:r w:rsidR="00896707">
              <w:rPr>
                <w:rFonts w:ascii="Aptos" w:hAnsi="Aptos"/>
                <w:bCs/>
                <w:sz w:val="24"/>
                <w:szCs w:val="24"/>
              </w:rPr>
              <w:t xml:space="preserve"> / carers</w:t>
            </w:r>
            <w:r w:rsidRPr="00DB6D3B">
              <w:rPr>
                <w:rFonts w:ascii="Aptos" w:hAnsi="Aptos"/>
                <w:bCs/>
                <w:sz w:val="24"/>
                <w:szCs w:val="24"/>
              </w:rPr>
              <w:t xml:space="preserve"> are fully informed of the </w:t>
            </w:r>
            <w:r w:rsidRPr="00896707">
              <w:rPr>
                <w:rFonts w:ascii="Aptos" w:hAnsi="Aptos"/>
                <w:bCs/>
                <w:sz w:val="24"/>
                <w:szCs w:val="24"/>
              </w:rPr>
              <w:t xml:space="preserve">incident via </w:t>
            </w:r>
            <w:r w:rsidR="00896707" w:rsidRPr="00896707">
              <w:rPr>
                <w:rFonts w:ascii="Aptos" w:hAnsi="Aptos"/>
                <w:bCs/>
                <w:sz w:val="24"/>
                <w:szCs w:val="24"/>
              </w:rPr>
              <w:t>the</w:t>
            </w:r>
            <w:r w:rsidR="00896707">
              <w:rPr>
                <w:rFonts w:ascii="Aptos" w:hAnsi="Aptos"/>
                <w:bCs/>
                <w:sz w:val="24"/>
                <w:szCs w:val="24"/>
              </w:rPr>
              <w:t xml:space="preserve"> most appropriate method</w:t>
            </w:r>
            <w:r w:rsidR="00896707" w:rsidRPr="00DB6D3B">
              <w:rPr>
                <w:rFonts w:ascii="Aptos" w:hAnsi="Aptos"/>
                <w:bCs/>
                <w:sz w:val="24"/>
                <w:szCs w:val="24"/>
              </w:rPr>
              <w:t xml:space="preserve"> of</w:t>
            </w:r>
            <w:r w:rsidR="00896707">
              <w:rPr>
                <w:rFonts w:ascii="Aptos" w:hAnsi="Aptos"/>
                <w:bCs/>
                <w:sz w:val="24"/>
                <w:szCs w:val="24"/>
              </w:rPr>
              <w:t xml:space="preserve"> communication.</w:t>
            </w:r>
          </w:p>
        </w:tc>
        <w:tc>
          <w:tcPr>
            <w:tcW w:w="1134" w:type="dxa"/>
            <w:vAlign w:val="center"/>
          </w:tcPr>
          <w:p w14:paraId="21BD8C26" w14:textId="77777777" w:rsidR="00714E4A" w:rsidRPr="00010B5B" w:rsidRDefault="00714E4A" w:rsidP="0064418E">
            <w:pPr>
              <w:spacing w:before="40" w:after="40"/>
              <w:rPr>
                <w:rFonts w:ascii="Aptos" w:hAnsi="Aptos"/>
                <w:sz w:val="24"/>
                <w:szCs w:val="24"/>
              </w:rPr>
            </w:pPr>
          </w:p>
        </w:tc>
      </w:tr>
      <w:tr w:rsidR="00F572BD" w:rsidRPr="00010B5B" w14:paraId="4DD7F533" w14:textId="77777777" w:rsidTr="0014465B">
        <w:trPr>
          <w:trHeight w:val="57"/>
        </w:trPr>
        <w:tc>
          <w:tcPr>
            <w:tcW w:w="9639" w:type="dxa"/>
            <w:gridSpan w:val="2"/>
            <w:vAlign w:val="center"/>
          </w:tcPr>
          <w:p w14:paraId="13375C2D" w14:textId="77777777" w:rsidR="00F572BD" w:rsidRPr="006F1550" w:rsidRDefault="00F572BD" w:rsidP="00C763CE">
            <w:pPr>
              <w:jc w:val="center"/>
              <w:rPr>
                <w:rFonts w:ascii="Aptos" w:hAnsi="Aptos"/>
                <w:sz w:val="2"/>
                <w:szCs w:val="2"/>
              </w:rPr>
            </w:pPr>
          </w:p>
        </w:tc>
      </w:tr>
      <w:tr w:rsidR="00714E4A" w:rsidRPr="00885C07" w14:paraId="1055143F" w14:textId="77777777" w:rsidTr="0064418E">
        <w:trPr>
          <w:trHeight w:val="567"/>
        </w:trPr>
        <w:tc>
          <w:tcPr>
            <w:tcW w:w="9639" w:type="dxa"/>
            <w:gridSpan w:val="2"/>
            <w:tcBorders>
              <w:bottom w:val="single" w:sz="4" w:space="0" w:color="auto"/>
            </w:tcBorders>
            <w:shd w:val="clear" w:color="auto" w:fill="FFF2CC" w:themeFill="accent4" w:themeFillTint="33"/>
            <w:vAlign w:val="center"/>
          </w:tcPr>
          <w:p w14:paraId="70E690F9" w14:textId="77777777" w:rsidR="009D281F" w:rsidRPr="00885C07" w:rsidRDefault="009D281F" w:rsidP="009D281F">
            <w:pPr>
              <w:autoSpaceDE w:val="0"/>
              <w:autoSpaceDN w:val="0"/>
              <w:adjustRightInd w:val="0"/>
              <w:rPr>
                <w:rFonts w:ascii="Aptos" w:hAnsi="Aptos" w:cs="Arial"/>
                <w:b/>
                <w:bCs/>
                <w:color w:val="C00000"/>
                <w:sz w:val="20"/>
              </w:rPr>
            </w:pPr>
            <w:r w:rsidRPr="00885C07">
              <w:rPr>
                <w:rFonts w:ascii="Aptos" w:hAnsi="Aptos" w:cs="Arial"/>
                <w:b/>
                <w:bCs/>
                <w:color w:val="C00000"/>
                <w:sz w:val="20"/>
              </w:rPr>
              <w:t>GUIDANCE NOTES:</w:t>
            </w:r>
          </w:p>
          <w:p w14:paraId="58548C6D" w14:textId="77777777" w:rsidR="009D281F" w:rsidRDefault="009D281F">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These procedures are a generic guide and will need adapting to suit individual schools settings.</w:t>
            </w:r>
          </w:p>
          <w:p w14:paraId="3E9C280F" w14:textId="77777777" w:rsidR="009D281F" w:rsidRDefault="009D281F">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 xml:space="preserve">Schools are advised to create simplified versions of </w:t>
            </w:r>
            <w:r w:rsidR="00366AE8">
              <w:rPr>
                <w:rFonts w:ascii="Aptos" w:hAnsi="Aptos"/>
                <w:color w:val="C00000"/>
                <w:sz w:val="20"/>
              </w:rPr>
              <w:t xml:space="preserve">Emergency Procedures </w:t>
            </w:r>
            <w:r>
              <w:rPr>
                <w:rFonts w:ascii="Aptos" w:hAnsi="Aptos"/>
                <w:color w:val="C00000"/>
                <w:sz w:val="20"/>
              </w:rPr>
              <w:t>(with supporting, simple site plans / drawings) for ease of practical implementation, particularly by pupils.</w:t>
            </w:r>
          </w:p>
          <w:p w14:paraId="07B9A7F6" w14:textId="77777777" w:rsidR="009D281F" w:rsidRDefault="009D281F">
            <w:pPr>
              <w:pStyle w:val="ListParagraph"/>
              <w:numPr>
                <w:ilvl w:val="0"/>
                <w:numId w:val="2"/>
              </w:numPr>
              <w:autoSpaceDE w:val="0"/>
              <w:autoSpaceDN w:val="0"/>
              <w:adjustRightInd w:val="0"/>
              <w:ind w:left="310" w:hanging="310"/>
              <w:rPr>
                <w:rFonts w:ascii="Aptos" w:hAnsi="Aptos"/>
                <w:color w:val="C00000"/>
                <w:sz w:val="20"/>
              </w:rPr>
            </w:pPr>
            <w:r w:rsidRPr="00DF2251">
              <w:rPr>
                <w:rFonts w:ascii="Aptos" w:hAnsi="Aptos"/>
                <w:color w:val="C00000"/>
                <w:sz w:val="20"/>
              </w:rPr>
              <w:t xml:space="preserve">These procedures are not </w:t>
            </w:r>
            <w:r>
              <w:rPr>
                <w:rFonts w:ascii="Aptos" w:hAnsi="Aptos"/>
                <w:color w:val="C00000"/>
                <w:sz w:val="20"/>
              </w:rPr>
              <w:t>intended to be interpreted</w:t>
            </w:r>
            <w:r w:rsidR="00896707">
              <w:rPr>
                <w:rFonts w:ascii="Aptos" w:hAnsi="Aptos"/>
                <w:color w:val="C00000"/>
                <w:sz w:val="20"/>
              </w:rPr>
              <w:t>,</w:t>
            </w:r>
            <w:r>
              <w:rPr>
                <w:rFonts w:ascii="Aptos" w:hAnsi="Aptos"/>
                <w:color w:val="C00000"/>
                <w:sz w:val="20"/>
              </w:rPr>
              <w:t xml:space="preserve"> or used</w:t>
            </w:r>
            <w:r w:rsidR="00896707">
              <w:rPr>
                <w:rFonts w:ascii="Aptos" w:hAnsi="Aptos"/>
                <w:color w:val="C00000"/>
                <w:sz w:val="20"/>
              </w:rPr>
              <w:t>,</w:t>
            </w:r>
            <w:r>
              <w:rPr>
                <w:rFonts w:ascii="Aptos" w:hAnsi="Aptos"/>
                <w:color w:val="C00000"/>
                <w:sz w:val="20"/>
              </w:rPr>
              <w:t xml:space="preserve"> as </w:t>
            </w:r>
            <w:r w:rsidRPr="00DF2251">
              <w:rPr>
                <w:rFonts w:ascii="Aptos" w:hAnsi="Aptos"/>
                <w:color w:val="C00000"/>
                <w:sz w:val="20"/>
              </w:rPr>
              <w:t>standalone procedures</w:t>
            </w:r>
            <w:r w:rsidR="00896707">
              <w:rPr>
                <w:rFonts w:ascii="Aptos" w:hAnsi="Aptos"/>
                <w:color w:val="C00000"/>
                <w:sz w:val="20"/>
              </w:rPr>
              <w:t xml:space="preserve"> as implementing emergency procedures will inevitably be part of the response to s </w:t>
            </w:r>
            <w:r w:rsidR="00810D9E">
              <w:rPr>
                <w:rFonts w:ascii="Aptos" w:hAnsi="Aptos"/>
                <w:color w:val="C00000"/>
                <w:sz w:val="20"/>
              </w:rPr>
              <w:t>Critical Incident</w:t>
            </w:r>
            <w:r w:rsidR="00896707">
              <w:rPr>
                <w:rFonts w:ascii="Aptos" w:hAnsi="Aptos"/>
                <w:color w:val="C00000"/>
                <w:sz w:val="20"/>
              </w:rPr>
              <w:t>.</w:t>
            </w:r>
          </w:p>
          <w:p w14:paraId="786D3A0B" w14:textId="77777777" w:rsidR="009D281F" w:rsidRDefault="009D281F">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T</w:t>
            </w:r>
            <w:r w:rsidRPr="00200250">
              <w:rPr>
                <w:rFonts w:ascii="Aptos" w:hAnsi="Aptos"/>
                <w:color w:val="C00000"/>
                <w:sz w:val="20"/>
              </w:rPr>
              <w:t xml:space="preserve">hey exist entirely within the context of the wider </w:t>
            </w:r>
            <w:r w:rsidR="00810D9E">
              <w:rPr>
                <w:rFonts w:ascii="Aptos" w:hAnsi="Aptos"/>
                <w:color w:val="C00000"/>
                <w:sz w:val="20"/>
              </w:rPr>
              <w:t>Critical Incident</w:t>
            </w:r>
            <w:r w:rsidRPr="00200250">
              <w:rPr>
                <w:rFonts w:ascii="Aptos" w:hAnsi="Aptos"/>
                <w:color w:val="C00000"/>
                <w:sz w:val="20"/>
              </w:rPr>
              <w:t xml:space="preserve"> Management </w:t>
            </w:r>
            <w:r>
              <w:rPr>
                <w:rFonts w:ascii="Aptos" w:hAnsi="Aptos"/>
                <w:color w:val="C00000"/>
                <w:sz w:val="20"/>
              </w:rPr>
              <w:t>P</w:t>
            </w:r>
            <w:r w:rsidRPr="00200250">
              <w:rPr>
                <w:rFonts w:ascii="Aptos" w:hAnsi="Aptos"/>
                <w:color w:val="C00000"/>
                <w:sz w:val="20"/>
              </w:rPr>
              <w:t xml:space="preserve">lan and are designed to supplement it and not </w:t>
            </w:r>
            <w:r>
              <w:rPr>
                <w:rFonts w:ascii="Aptos" w:hAnsi="Aptos"/>
                <w:color w:val="C00000"/>
                <w:sz w:val="20"/>
              </w:rPr>
              <w:t xml:space="preserve">to </w:t>
            </w:r>
            <w:r w:rsidRPr="00200250">
              <w:rPr>
                <w:rFonts w:ascii="Aptos" w:hAnsi="Aptos"/>
                <w:color w:val="C00000"/>
                <w:sz w:val="20"/>
              </w:rPr>
              <w:t>replace any parts of it.</w:t>
            </w:r>
          </w:p>
          <w:p w14:paraId="1158A23F" w14:textId="77777777" w:rsidR="00714E4A" w:rsidRPr="00DF2251" w:rsidRDefault="009D281F">
            <w:pPr>
              <w:pStyle w:val="ListParagraph"/>
              <w:numPr>
                <w:ilvl w:val="0"/>
                <w:numId w:val="2"/>
              </w:numPr>
              <w:autoSpaceDE w:val="0"/>
              <w:autoSpaceDN w:val="0"/>
              <w:adjustRightInd w:val="0"/>
              <w:ind w:left="310" w:hanging="310"/>
              <w:rPr>
                <w:rFonts w:ascii="Aptos" w:hAnsi="Aptos"/>
                <w:color w:val="C00000"/>
                <w:sz w:val="20"/>
              </w:rPr>
            </w:pPr>
            <w:r w:rsidRPr="00200250">
              <w:rPr>
                <w:rFonts w:ascii="Aptos" w:hAnsi="Aptos"/>
                <w:color w:val="C00000"/>
                <w:sz w:val="20"/>
              </w:rPr>
              <w:t xml:space="preserve">They must be read and implemented on this basis and fully in conjunction with fulfilling the wider actions in the </w:t>
            </w:r>
            <w:r w:rsidR="00810D9E">
              <w:rPr>
                <w:rFonts w:ascii="Aptos" w:hAnsi="Aptos"/>
                <w:color w:val="C00000"/>
                <w:sz w:val="20"/>
              </w:rPr>
              <w:t>Critical Incident</w:t>
            </w:r>
            <w:r w:rsidRPr="00200250">
              <w:rPr>
                <w:rFonts w:ascii="Aptos" w:hAnsi="Aptos"/>
                <w:color w:val="C00000"/>
                <w:sz w:val="20"/>
              </w:rPr>
              <w:t xml:space="preserve"> Management </w:t>
            </w:r>
            <w:r>
              <w:rPr>
                <w:rFonts w:ascii="Aptos" w:hAnsi="Aptos"/>
                <w:color w:val="C00000"/>
                <w:sz w:val="20"/>
              </w:rPr>
              <w:t>P</w:t>
            </w:r>
            <w:r w:rsidRPr="00200250">
              <w:rPr>
                <w:rFonts w:ascii="Aptos" w:hAnsi="Aptos"/>
                <w:color w:val="C00000"/>
                <w:sz w:val="20"/>
              </w:rPr>
              <w:t>lan</w:t>
            </w:r>
            <w:r>
              <w:rPr>
                <w:rFonts w:ascii="Aptos" w:hAnsi="Aptos"/>
                <w:color w:val="C00000"/>
                <w:sz w:val="20"/>
              </w:rPr>
              <w:t>.</w:t>
            </w:r>
          </w:p>
        </w:tc>
      </w:tr>
    </w:tbl>
    <w:p w14:paraId="2AF661B2" w14:textId="77777777" w:rsidR="009E7D32" w:rsidRDefault="004579D6" w:rsidP="009E7D32">
      <w:pPr>
        <w:jc w:val="left"/>
        <w:rPr>
          <w:rFonts w:ascii="Aptos" w:hAnsi="Aptos"/>
          <w:b/>
          <w:bCs/>
          <w:sz w:val="28"/>
          <w:szCs w:val="28"/>
        </w:rPr>
      </w:pPr>
      <w:r w:rsidRPr="00EA0475">
        <w:rPr>
          <w:rFonts w:ascii="Aptos" w:hAnsi="Aptos"/>
          <w:b/>
          <w:bCs/>
          <w:sz w:val="28"/>
          <w:szCs w:val="28"/>
        </w:rPr>
        <w:lastRenderedPageBreak/>
        <w:t>APPENDIX</w:t>
      </w:r>
      <w:r>
        <w:rPr>
          <w:rFonts w:ascii="Aptos" w:hAnsi="Aptos"/>
          <w:b/>
          <w:bCs/>
          <w:sz w:val="28"/>
          <w:szCs w:val="28"/>
        </w:rPr>
        <w:t xml:space="preserve"> 7.5</w:t>
      </w:r>
      <w:r w:rsidR="009E7D32">
        <w:rPr>
          <w:rFonts w:ascii="Aptos" w:hAnsi="Aptos"/>
          <w:b/>
          <w:bCs/>
          <w:sz w:val="28"/>
          <w:szCs w:val="28"/>
        </w:rPr>
        <w:t xml:space="preserve">: </w:t>
      </w:r>
      <w:r w:rsidR="00C97147">
        <w:rPr>
          <w:rFonts w:ascii="Aptos" w:hAnsi="Aptos"/>
          <w:b/>
          <w:bCs/>
          <w:sz w:val="28"/>
          <w:szCs w:val="28"/>
        </w:rPr>
        <w:t xml:space="preserve">Terrorism - </w:t>
      </w:r>
      <w:r w:rsidR="0041240F">
        <w:rPr>
          <w:rFonts w:ascii="Aptos" w:hAnsi="Aptos"/>
          <w:b/>
          <w:bCs/>
          <w:sz w:val="28"/>
          <w:szCs w:val="28"/>
        </w:rPr>
        <w:t>“</w:t>
      </w:r>
      <w:r w:rsidR="009E7D32">
        <w:rPr>
          <w:rFonts w:ascii="Aptos" w:hAnsi="Aptos"/>
          <w:b/>
          <w:bCs/>
          <w:sz w:val="28"/>
          <w:szCs w:val="28"/>
        </w:rPr>
        <w:t>RUN-HIDE-TELL</w:t>
      </w:r>
      <w:r w:rsidR="0041240F">
        <w:rPr>
          <w:rFonts w:ascii="Aptos" w:hAnsi="Aptos"/>
          <w:b/>
          <w:bCs/>
          <w:sz w:val="28"/>
          <w:szCs w:val="28"/>
        </w:rPr>
        <w:t>”</w:t>
      </w:r>
    </w:p>
    <w:p w14:paraId="490EB4F7" w14:textId="77777777" w:rsidR="00F04D25" w:rsidRDefault="00F04D25" w:rsidP="005A2173">
      <w:pPr>
        <w:rPr>
          <w:rFonts w:ascii="Aptos" w:hAnsi="Aptos"/>
          <w:bCs/>
          <w:sz w:val="24"/>
          <w:szCs w:val="24"/>
        </w:rPr>
      </w:pPr>
      <w:r w:rsidRPr="005A2173">
        <w:rPr>
          <w:rFonts w:ascii="Aptos" w:hAnsi="Aptos" w:cs="Arial"/>
          <w:b/>
          <w:bCs/>
          <w:color w:val="A1488C"/>
          <w:sz w:val="24"/>
          <w:szCs w:val="24"/>
        </w:rPr>
        <w:t>"</w:t>
      </w:r>
      <w:r w:rsidRPr="005A2173">
        <w:rPr>
          <w:rFonts w:ascii="Aptos" w:hAnsi="Aptos"/>
          <w:bCs/>
          <w:sz w:val="24"/>
          <w:szCs w:val="24"/>
        </w:rPr>
        <w:t>Run</w:t>
      </w:r>
      <w:r w:rsidR="005A2173">
        <w:rPr>
          <w:rFonts w:ascii="Aptos" w:hAnsi="Aptos"/>
          <w:bCs/>
          <w:sz w:val="24"/>
          <w:szCs w:val="24"/>
        </w:rPr>
        <w:t>-</w:t>
      </w:r>
      <w:r w:rsidRPr="005A2173">
        <w:rPr>
          <w:rFonts w:ascii="Aptos" w:hAnsi="Aptos"/>
          <w:bCs/>
          <w:sz w:val="24"/>
          <w:szCs w:val="24"/>
        </w:rPr>
        <w:t>Hide</w:t>
      </w:r>
      <w:r w:rsidR="005A2173">
        <w:rPr>
          <w:rFonts w:ascii="Aptos" w:hAnsi="Aptos"/>
          <w:bCs/>
          <w:sz w:val="24"/>
          <w:szCs w:val="24"/>
        </w:rPr>
        <w:t>-</w:t>
      </w:r>
      <w:r w:rsidRPr="005A2173">
        <w:rPr>
          <w:rFonts w:ascii="Aptos" w:hAnsi="Aptos"/>
          <w:bCs/>
          <w:sz w:val="24"/>
          <w:szCs w:val="24"/>
        </w:rPr>
        <w:t>Tell" is the official UK guidance for the public on how to protect themselves in the rare event of a firearms or weapons attack. This advice can be applied in many situations and knowing these steps can save lives. The guidance, issued by Counter Terrorism Policing, consists of three key actions: </w:t>
      </w:r>
    </w:p>
    <w:p w14:paraId="544156A0" w14:textId="77777777" w:rsidR="005A2173" w:rsidRDefault="005A2173" w:rsidP="00F04D25">
      <w:pPr>
        <w:jc w:val="left"/>
        <w:rPr>
          <w:rFonts w:ascii="Aptos" w:hAnsi="Aptos"/>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4"/>
      </w:tblGrid>
      <w:tr w:rsidR="005A2173" w:rsidRPr="00AC4B7D" w14:paraId="3C0F9602" w14:textId="77777777" w:rsidTr="005A2173">
        <w:trPr>
          <w:trHeight w:val="567"/>
        </w:trPr>
        <w:tc>
          <w:tcPr>
            <w:tcW w:w="1985" w:type="dxa"/>
            <w:vAlign w:val="center"/>
          </w:tcPr>
          <w:p w14:paraId="69A50B5E" w14:textId="77777777" w:rsidR="005A2173" w:rsidRPr="00CA2FDC" w:rsidRDefault="005A2173" w:rsidP="005A2173">
            <w:pPr>
              <w:spacing w:before="40" w:after="40"/>
              <w:jc w:val="center"/>
              <w:rPr>
                <w:rFonts w:ascii="Aptos" w:hAnsi="Aptos"/>
                <w:bCs/>
                <w:color w:val="FFFFFF" w:themeColor="background1"/>
                <w:sz w:val="24"/>
                <w:szCs w:val="24"/>
              </w:rPr>
            </w:pPr>
            <w:r w:rsidRPr="005A2173">
              <w:rPr>
                <w:rFonts w:ascii="Aptos" w:hAnsi="Aptos" w:cs="Arial"/>
                <w:b/>
                <w:bCs/>
                <w:noProof/>
                <w:sz w:val="24"/>
                <w:szCs w:val="24"/>
              </w:rPr>
              <w:drawing>
                <wp:inline distT="0" distB="0" distL="0" distR="0" wp14:anchorId="414CC342" wp14:editId="7E010A58">
                  <wp:extent cx="1044000" cy="1044000"/>
                  <wp:effectExtent l="0" t="0" r="3810" b="3810"/>
                  <wp:docPr id="975811910" name="Picture 60" descr="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U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inline>
              </w:drawing>
            </w:r>
          </w:p>
        </w:tc>
        <w:tc>
          <w:tcPr>
            <w:tcW w:w="7654" w:type="dxa"/>
            <w:vAlign w:val="center"/>
          </w:tcPr>
          <w:p w14:paraId="7BB20DC8" w14:textId="77777777" w:rsidR="005A2173" w:rsidRDefault="005A2173">
            <w:pPr>
              <w:pStyle w:val="ListParagraph"/>
              <w:numPr>
                <w:ilvl w:val="0"/>
                <w:numId w:val="7"/>
              </w:numPr>
              <w:autoSpaceDE w:val="0"/>
              <w:autoSpaceDN w:val="0"/>
              <w:adjustRightInd w:val="0"/>
              <w:ind w:left="313" w:hanging="313"/>
              <w:rPr>
                <w:rFonts w:ascii="Aptos" w:hAnsi="Aptos"/>
                <w:bCs/>
                <w:sz w:val="24"/>
                <w:szCs w:val="24"/>
              </w:rPr>
            </w:pPr>
            <w:r w:rsidRPr="00AC60BB">
              <w:rPr>
                <w:rFonts w:ascii="Aptos" w:hAnsi="Aptos"/>
                <w:b/>
                <w:sz w:val="24"/>
                <w:szCs w:val="24"/>
              </w:rPr>
              <w:t xml:space="preserve">RUN </w:t>
            </w:r>
            <w:r>
              <w:rPr>
                <w:rFonts w:ascii="Aptos" w:hAnsi="Aptos"/>
                <w:bCs/>
                <w:sz w:val="24"/>
                <w:szCs w:val="24"/>
              </w:rPr>
              <w:t>to a place of safety if you can</w:t>
            </w:r>
            <w:r w:rsidR="007140D6">
              <w:rPr>
                <w:rFonts w:ascii="Aptos" w:hAnsi="Aptos"/>
                <w:bCs/>
                <w:sz w:val="24"/>
                <w:szCs w:val="24"/>
              </w:rPr>
              <w:t>.</w:t>
            </w:r>
          </w:p>
          <w:p w14:paraId="78C79C6D" w14:textId="77777777" w:rsidR="005A2173" w:rsidRPr="005A2173" w:rsidRDefault="005A2173">
            <w:pPr>
              <w:pStyle w:val="ListParagraph"/>
              <w:numPr>
                <w:ilvl w:val="0"/>
                <w:numId w:val="7"/>
              </w:numPr>
              <w:autoSpaceDE w:val="0"/>
              <w:autoSpaceDN w:val="0"/>
              <w:adjustRightInd w:val="0"/>
              <w:ind w:left="313" w:hanging="313"/>
              <w:rPr>
                <w:rFonts w:ascii="Aptos" w:hAnsi="Aptos"/>
                <w:bCs/>
                <w:sz w:val="24"/>
                <w:szCs w:val="24"/>
              </w:rPr>
            </w:pPr>
            <w:r w:rsidRPr="005A2173">
              <w:rPr>
                <w:rFonts w:ascii="Aptos" w:hAnsi="Aptos"/>
                <w:bCs/>
                <w:sz w:val="24"/>
                <w:szCs w:val="24"/>
              </w:rPr>
              <w:t xml:space="preserve">This is considered a better option than surrendering </w:t>
            </w:r>
            <w:r w:rsidR="005C28B9">
              <w:rPr>
                <w:rFonts w:ascii="Aptos" w:hAnsi="Aptos"/>
                <w:bCs/>
                <w:sz w:val="24"/>
                <w:szCs w:val="24"/>
              </w:rPr>
              <w:t xml:space="preserve">to </w:t>
            </w:r>
            <w:r w:rsidRPr="005A2173">
              <w:rPr>
                <w:rFonts w:ascii="Aptos" w:hAnsi="Aptos"/>
                <w:bCs/>
                <w:sz w:val="24"/>
                <w:szCs w:val="24"/>
              </w:rPr>
              <w:t>or negotiating</w:t>
            </w:r>
            <w:r w:rsidR="005C28B9">
              <w:rPr>
                <w:rFonts w:ascii="Aptos" w:hAnsi="Aptos"/>
                <w:bCs/>
                <w:sz w:val="24"/>
                <w:szCs w:val="24"/>
              </w:rPr>
              <w:t xml:space="preserve"> with assailants</w:t>
            </w:r>
            <w:r w:rsidRPr="005A2173">
              <w:rPr>
                <w:rFonts w:ascii="Aptos" w:hAnsi="Aptos"/>
                <w:bCs/>
                <w:sz w:val="24"/>
                <w:szCs w:val="24"/>
              </w:rPr>
              <w:t>.</w:t>
            </w:r>
          </w:p>
          <w:p w14:paraId="1CC8FBA9" w14:textId="77777777" w:rsidR="005A2173" w:rsidRPr="005A2173" w:rsidRDefault="005A2173">
            <w:pPr>
              <w:pStyle w:val="ListParagraph"/>
              <w:numPr>
                <w:ilvl w:val="0"/>
                <w:numId w:val="7"/>
              </w:numPr>
              <w:autoSpaceDE w:val="0"/>
              <w:autoSpaceDN w:val="0"/>
              <w:adjustRightInd w:val="0"/>
              <w:ind w:left="313" w:hanging="313"/>
              <w:rPr>
                <w:rFonts w:ascii="Aptos" w:hAnsi="Aptos"/>
                <w:bCs/>
                <w:sz w:val="24"/>
                <w:szCs w:val="24"/>
              </w:rPr>
            </w:pPr>
            <w:r w:rsidRPr="005A2173">
              <w:rPr>
                <w:rFonts w:ascii="Aptos" w:hAnsi="Aptos"/>
                <w:bCs/>
                <w:sz w:val="24"/>
                <w:szCs w:val="24"/>
              </w:rPr>
              <w:t>Plan a potential escape route and act quickly and quietly, leaving your belongings behind.</w:t>
            </w:r>
          </w:p>
          <w:p w14:paraId="656B31D2" w14:textId="77777777" w:rsidR="005A2173" w:rsidRDefault="005A2173">
            <w:pPr>
              <w:pStyle w:val="ListParagraph"/>
              <w:numPr>
                <w:ilvl w:val="0"/>
                <w:numId w:val="7"/>
              </w:numPr>
              <w:autoSpaceDE w:val="0"/>
              <w:autoSpaceDN w:val="0"/>
              <w:adjustRightInd w:val="0"/>
              <w:ind w:left="313" w:hanging="313"/>
              <w:rPr>
                <w:rFonts w:ascii="Aptos" w:hAnsi="Aptos"/>
                <w:bCs/>
                <w:sz w:val="24"/>
                <w:szCs w:val="24"/>
              </w:rPr>
            </w:pPr>
            <w:r w:rsidRPr="005A2173">
              <w:rPr>
                <w:rFonts w:ascii="Aptos" w:hAnsi="Aptos"/>
                <w:bCs/>
                <w:sz w:val="24"/>
                <w:szCs w:val="24"/>
              </w:rPr>
              <w:t>Insist others come with you, but do not let their indecision slow you down.</w:t>
            </w:r>
          </w:p>
          <w:p w14:paraId="5C6344AA" w14:textId="77777777" w:rsidR="00AC60BB" w:rsidRPr="005C28B9" w:rsidRDefault="00AC60BB">
            <w:pPr>
              <w:pStyle w:val="ListParagraph"/>
              <w:numPr>
                <w:ilvl w:val="0"/>
                <w:numId w:val="7"/>
              </w:numPr>
              <w:autoSpaceDE w:val="0"/>
              <w:autoSpaceDN w:val="0"/>
              <w:adjustRightInd w:val="0"/>
              <w:ind w:left="313" w:hanging="313"/>
              <w:rPr>
                <w:rFonts w:ascii="Aptos" w:hAnsi="Aptos"/>
                <w:bCs/>
                <w:sz w:val="24"/>
                <w:szCs w:val="24"/>
              </w:rPr>
            </w:pPr>
            <w:r w:rsidRPr="005C28B9">
              <w:rPr>
                <w:rFonts w:ascii="Aptos" w:hAnsi="Aptos"/>
                <w:bCs/>
                <w:sz w:val="24"/>
                <w:szCs w:val="24"/>
              </w:rPr>
              <w:t>Leave belongings behind.</w:t>
            </w:r>
          </w:p>
          <w:p w14:paraId="674E25DE" w14:textId="77777777" w:rsidR="005A2173" w:rsidRPr="005A2173" w:rsidRDefault="005A2173">
            <w:pPr>
              <w:pStyle w:val="ListParagraph"/>
              <w:numPr>
                <w:ilvl w:val="0"/>
                <w:numId w:val="7"/>
              </w:numPr>
              <w:autoSpaceDE w:val="0"/>
              <w:autoSpaceDN w:val="0"/>
              <w:adjustRightInd w:val="0"/>
              <w:ind w:left="313" w:hanging="313"/>
              <w:rPr>
                <w:rFonts w:ascii="Aptos" w:hAnsi="Aptos"/>
                <w:bCs/>
                <w:sz w:val="24"/>
                <w:szCs w:val="24"/>
              </w:rPr>
            </w:pPr>
            <w:r w:rsidRPr="005A2173">
              <w:rPr>
                <w:rFonts w:ascii="Aptos" w:hAnsi="Aptos"/>
                <w:bCs/>
                <w:sz w:val="24"/>
                <w:szCs w:val="24"/>
              </w:rPr>
              <w:t xml:space="preserve">Do not </w:t>
            </w:r>
            <w:r w:rsidR="00AC60BB">
              <w:rPr>
                <w:rFonts w:ascii="Aptos" w:hAnsi="Aptos"/>
                <w:bCs/>
                <w:sz w:val="24"/>
                <w:szCs w:val="24"/>
              </w:rPr>
              <w:t>attempt</w:t>
            </w:r>
            <w:r w:rsidRPr="005A2173">
              <w:rPr>
                <w:rFonts w:ascii="Aptos" w:hAnsi="Aptos"/>
                <w:bCs/>
                <w:sz w:val="24"/>
                <w:szCs w:val="24"/>
              </w:rPr>
              <w:t xml:space="preserve"> to film the incident.</w:t>
            </w:r>
          </w:p>
        </w:tc>
      </w:tr>
      <w:tr w:rsidR="005A2173" w:rsidRPr="00AC4B7D" w14:paraId="288D69D2" w14:textId="77777777" w:rsidTr="005A2173">
        <w:trPr>
          <w:trHeight w:val="567"/>
        </w:trPr>
        <w:tc>
          <w:tcPr>
            <w:tcW w:w="1985" w:type="dxa"/>
            <w:vAlign w:val="center"/>
          </w:tcPr>
          <w:p w14:paraId="3CFA94D5" w14:textId="77777777" w:rsidR="005A2173" w:rsidRPr="00CA2FDC" w:rsidRDefault="00AC60BB" w:rsidP="00AC60BB">
            <w:pPr>
              <w:spacing w:before="40" w:after="40"/>
              <w:jc w:val="center"/>
              <w:rPr>
                <w:rFonts w:ascii="Aptos" w:hAnsi="Aptos"/>
                <w:bCs/>
                <w:color w:val="FFFFFF" w:themeColor="background1"/>
                <w:sz w:val="24"/>
                <w:szCs w:val="24"/>
              </w:rPr>
            </w:pPr>
            <w:r w:rsidRPr="00AC60BB">
              <w:rPr>
                <w:rFonts w:ascii="Aptos" w:hAnsi="Aptos" w:cs="Arial"/>
                <w:b/>
                <w:bCs/>
                <w:noProof/>
                <w:sz w:val="24"/>
                <w:szCs w:val="24"/>
              </w:rPr>
              <w:drawing>
                <wp:inline distT="0" distB="0" distL="0" distR="0" wp14:anchorId="0A2E90CA" wp14:editId="6010C276">
                  <wp:extent cx="1044000" cy="1044000"/>
                  <wp:effectExtent l="0" t="0" r="3810" b="3810"/>
                  <wp:docPr id="397520060" name="Picture 58" descr="T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el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inline>
              </w:drawing>
            </w:r>
          </w:p>
        </w:tc>
        <w:tc>
          <w:tcPr>
            <w:tcW w:w="7654" w:type="dxa"/>
            <w:vAlign w:val="center"/>
          </w:tcPr>
          <w:p w14:paraId="742C7B81" w14:textId="77777777" w:rsidR="005A2173" w:rsidRPr="005A2173" w:rsidRDefault="005A2173">
            <w:pPr>
              <w:pStyle w:val="ListParagraph"/>
              <w:numPr>
                <w:ilvl w:val="0"/>
                <w:numId w:val="7"/>
              </w:numPr>
              <w:autoSpaceDE w:val="0"/>
              <w:autoSpaceDN w:val="0"/>
              <w:adjustRightInd w:val="0"/>
              <w:ind w:left="313" w:hanging="313"/>
              <w:rPr>
                <w:rFonts w:ascii="Aptos" w:hAnsi="Aptos"/>
                <w:bCs/>
                <w:sz w:val="24"/>
                <w:szCs w:val="24"/>
              </w:rPr>
            </w:pPr>
            <w:r w:rsidRPr="00AC60BB">
              <w:rPr>
                <w:rFonts w:ascii="Aptos" w:hAnsi="Aptos"/>
                <w:b/>
                <w:sz w:val="24"/>
                <w:szCs w:val="24"/>
              </w:rPr>
              <w:t>HIDE</w:t>
            </w:r>
            <w:r w:rsidRPr="005A2173">
              <w:rPr>
                <w:rFonts w:ascii="Aptos" w:hAnsi="Aptos"/>
                <w:bCs/>
                <w:sz w:val="24"/>
                <w:szCs w:val="24"/>
              </w:rPr>
              <w:t> if running is not an option.</w:t>
            </w:r>
          </w:p>
          <w:p w14:paraId="698AF2AE" w14:textId="77777777" w:rsidR="005A2173" w:rsidRPr="005A2173" w:rsidRDefault="005A2173">
            <w:pPr>
              <w:pStyle w:val="ListParagraph"/>
              <w:numPr>
                <w:ilvl w:val="0"/>
                <w:numId w:val="7"/>
              </w:numPr>
              <w:autoSpaceDE w:val="0"/>
              <w:autoSpaceDN w:val="0"/>
              <w:adjustRightInd w:val="0"/>
              <w:ind w:left="313" w:hanging="313"/>
              <w:rPr>
                <w:rFonts w:ascii="Aptos" w:hAnsi="Aptos"/>
                <w:bCs/>
                <w:sz w:val="24"/>
                <w:szCs w:val="24"/>
              </w:rPr>
            </w:pPr>
            <w:r w:rsidRPr="005A2173">
              <w:rPr>
                <w:rFonts w:ascii="Aptos" w:hAnsi="Aptos"/>
                <w:bCs/>
                <w:sz w:val="24"/>
                <w:szCs w:val="24"/>
              </w:rPr>
              <w:t xml:space="preserve">It is better to hide than to confront an </w:t>
            </w:r>
            <w:r w:rsidR="005C28B9">
              <w:rPr>
                <w:rFonts w:ascii="Aptos" w:hAnsi="Aptos"/>
                <w:bCs/>
                <w:sz w:val="24"/>
                <w:szCs w:val="24"/>
              </w:rPr>
              <w:t>assailant</w:t>
            </w:r>
            <w:r w:rsidRPr="005A2173">
              <w:rPr>
                <w:rFonts w:ascii="Aptos" w:hAnsi="Aptos"/>
                <w:bCs/>
                <w:sz w:val="24"/>
                <w:szCs w:val="24"/>
              </w:rPr>
              <w:t>.</w:t>
            </w:r>
          </w:p>
          <w:p w14:paraId="128CEFEE" w14:textId="77777777" w:rsidR="005A2173" w:rsidRPr="005A2173" w:rsidRDefault="005A2173">
            <w:pPr>
              <w:pStyle w:val="ListParagraph"/>
              <w:numPr>
                <w:ilvl w:val="0"/>
                <w:numId w:val="7"/>
              </w:numPr>
              <w:autoSpaceDE w:val="0"/>
              <w:autoSpaceDN w:val="0"/>
              <w:adjustRightInd w:val="0"/>
              <w:ind w:left="313" w:hanging="313"/>
              <w:rPr>
                <w:rFonts w:ascii="Aptos" w:hAnsi="Aptos"/>
                <w:bCs/>
                <w:sz w:val="24"/>
                <w:szCs w:val="24"/>
              </w:rPr>
            </w:pPr>
            <w:r w:rsidRPr="005A2173">
              <w:rPr>
                <w:rFonts w:ascii="Aptos" w:hAnsi="Aptos"/>
                <w:bCs/>
                <w:sz w:val="24"/>
                <w:szCs w:val="24"/>
              </w:rPr>
              <w:t>Find cover from gunfire, ideally behind substantial brickwork or heavy reinforced walls, as bullets can penetrate glass, wood, and most metal.</w:t>
            </w:r>
          </w:p>
          <w:p w14:paraId="43DD3475" w14:textId="77777777" w:rsidR="005A2173" w:rsidRDefault="005A2173">
            <w:pPr>
              <w:pStyle w:val="ListParagraph"/>
              <w:numPr>
                <w:ilvl w:val="0"/>
                <w:numId w:val="7"/>
              </w:numPr>
              <w:autoSpaceDE w:val="0"/>
              <w:autoSpaceDN w:val="0"/>
              <w:adjustRightInd w:val="0"/>
              <w:ind w:left="313" w:hanging="313"/>
              <w:rPr>
                <w:rFonts w:ascii="Aptos" w:hAnsi="Aptos"/>
                <w:bCs/>
                <w:sz w:val="24"/>
                <w:szCs w:val="24"/>
              </w:rPr>
            </w:pPr>
            <w:r w:rsidRPr="005A2173">
              <w:rPr>
                <w:rFonts w:ascii="Aptos" w:hAnsi="Aptos"/>
                <w:bCs/>
                <w:sz w:val="24"/>
                <w:szCs w:val="24"/>
              </w:rPr>
              <w:t>Lock and barricade yourself in a room if possible and move away from the door.</w:t>
            </w:r>
          </w:p>
          <w:p w14:paraId="183252C9" w14:textId="77777777" w:rsidR="007140D6" w:rsidRPr="005A2173" w:rsidRDefault="007140D6">
            <w:pPr>
              <w:pStyle w:val="ListParagraph"/>
              <w:numPr>
                <w:ilvl w:val="0"/>
                <w:numId w:val="7"/>
              </w:numPr>
              <w:autoSpaceDE w:val="0"/>
              <w:autoSpaceDN w:val="0"/>
              <w:adjustRightInd w:val="0"/>
              <w:ind w:left="313" w:hanging="313"/>
              <w:rPr>
                <w:rFonts w:ascii="Aptos" w:hAnsi="Aptos"/>
                <w:bCs/>
                <w:sz w:val="24"/>
                <w:szCs w:val="24"/>
              </w:rPr>
            </w:pPr>
            <w:r>
              <w:rPr>
                <w:rFonts w:ascii="Aptos" w:hAnsi="Aptos"/>
                <w:bCs/>
                <w:sz w:val="24"/>
                <w:szCs w:val="24"/>
              </w:rPr>
              <w:t>Be aware of exits and try not to get trapped.</w:t>
            </w:r>
          </w:p>
          <w:p w14:paraId="5D9E9A2C" w14:textId="77777777" w:rsidR="005A2173" w:rsidRPr="005A2173" w:rsidRDefault="005A2173">
            <w:pPr>
              <w:pStyle w:val="ListParagraph"/>
              <w:numPr>
                <w:ilvl w:val="0"/>
                <w:numId w:val="7"/>
              </w:numPr>
              <w:autoSpaceDE w:val="0"/>
              <w:autoSpaceDN w:val="0"/>
              <w:adjustRightInd w:val="0"/>
              <w:ind w:left="313" w:hanging="313"/>
              <w:rPr>
                <w:rFonts w:ascii="Aptos" w:hAnsi="Aptos"/>
                <w:bCs/>
                <w:sz w:val="24"/>
                <w:szCs w:val="24"/>
              </w:rPr>
            </w:pPr>
            <w:r w:rsidRPr="005A2173">
              <w:rPr>
                <w:rFonts w:ascii="Aptos" w:hAnsi="Aptos"/>
                <w:bCs/>
                <w:sz w:val="24"/>
                <w:szCs w:val="24"/>
              </w:rPr>
              <w:t>Be as quiet as possible; silence your mobile phone and switch off vibrate.</w:t>
            </w:r>
          </w:p>
        </w:tc>
      </w:tr>
      <w:tr w:rsidR="005A2173" w:rsidRPr="00AC4B7D" w14:paraId="349B943C" w14:textId="77777777" w:rsidTr="005A2173">
        <w:trPr>
          <w:trHeight w:val="567"/>
        </w:trPr>
        <w:tc>
          <w:tcPr>
            <w:tcW w:w="1985" w:type="dxa"/>
            <w:vAlign w:val="center"/>
          </w:tcPr>
          <w:p w14:paraId="54215CFA" w14:textId="77777777" w:rsidR="005A2173" w:rsidRPr="00CA2FDC" w:rsidRDefault="00AC60BB" w:rsidP="00AC60BB">
            <w:pPr>
              <w:spacing w:before="40" w:after="40"/>
              <w:jc w:val="center"/>
              <w:rPr>
                <w:rFonts w:ascii="Aptos" w:hAnsi="Aptos"/>
                <w:bCs/>
                <w:color w:val="FFFFFF" w:themeColor="background1"/>
                <w:sz w:val="24"/>
                <w:szCs w:val="24"/>
              </w:rPr>
            </w:pPr>
            <w:r w:rsidRPr="00AC60BB">
              <w:rPr>
                <w:rFonts w:ascii="Aptos" w:hAnsi="Aptos" w:cs="Arial"/>
                <w:b/>
                <w:bCs/>
                <w:noProof/>
                <w:sz w:val="24"/>
                <w:szCs w:val="24"/>
              </w:rPr>
              <w:drawing>
                <wp:inline distT="0" distB="0" distL="0" distR="0" wp14:anchorId="65C8B8AD" wp14:editId="68DF7823">
                  <wp:extent cx="1044000" cy="1044000"/>
                  <wp:effectExtent l="0" t="0" r="3810" b="3810"/>
                  <wp:docPr id="839318837" name="Picture 59" descr="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ID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inline>
              </w:drawing>
            </w:r>
          </w:p>
        </w:tc>
        <w:tc>
          <w:tcPr>
            <w:tcW w:w="7654" w:type="dxa"/>
            <w:vAlign w:val="center"/>
          </w:tcPr>
          <w:p w14:paraId="1EF8CBCC" w14:textId="77777777" w:rsidR="005A2173" w:rsidRPr="005C28B9" w:rsidRDefault="005A2173">
            <w:pPr>
              <w:pStyle w:val="ListParagraph"/>
              <w:numPr>
                <w:ilvl w:val="0"/>
                <w:numId w:val="7"/>
              </w:numPr>
              <w:autoSpaceDE w:val="0"/>
              <w:autoSpaceDN w:val="0"/>
              <w:adjustRightInd w:val="0"/>
              <w:ind w:left="313" w:hanging="313"/>
              <w:rPr>
                <w:rFonts w:ascii="Aptos" w:hAnsi="Aptos"/>
                <w:bCs/>
                <w:sz w:val="24"/>
                <w:szCs w:val="24"/>
              </w:rPr>
            </w:pPr>
            <w:r w:rsidRPr="005C28B9">
              <w:rPr>
                <w:rFonts w:ascii="Aptos" w:hAnsi="Aptos"/>
                <w:b/>
                <w:sz w:val="24"/>
                <w:szCs w:val="24"/>
              </w:rPr>
              <w:t>TELL </w:t>
            </w:r>
            <w:r w:rsidRPr="005C28B9">
              <w:rPr>
                <w:rFonts w:ascii="Aptos" w:hAnsi="Aptos"/>
                <w:bCs/>
                <w:sz w:val="24"/>
                <w:szCs w:val="24"/>
              </w:rPr>
              <w:t>the police when it is safe to do so by calling 999.</w:t>
            </w:r>
          </w:p>
          <w:p w14:paraId="49AF16F1" w14:textId="77777777" w:rsidR="005C28B9" w:rsidRPr="005C28B9" w:rsidRDefault="005A2173">
            <w:pPr>
              <w:pStyle w:val="ListParagraph"/>
              <w:numPr>
                <w:ilvl w:val="0"/>
                <w:numId w:val="7"/>
              </w:numPr>
              <w:autoSpaceDE w:val="0"/>
              <w:autoSpaceDN w:val="0"/>
              <w:adjustRightInd w:val="0"/>
              <w:ind w:left="313" w:hanging="313"/>
              <w:rPr>
                <w:rFonts w:ascii="Aptos" w:hAnsi="Aptos"/>
                <w:bCs/>
                <w:sz w:val="24"/>
                <w:szCs w:val="24"/>
              </w:rPr>
            </w:pPr>
            <w:r w:rsidRPr="005C28B9">
              <w:rPr>
                <w:rFonts w:ascii="Aptos" w:hAnsi="Aptos"/>
                <w:bCs/>
                <w:sz w:val="24"/>
                <w:szCs w:val="24"/>
              </w:rPr>
              <w:t>Provide the police with clear information about the nature of the incident</w:t>
            </w:r>
            <w:r w:rsidR="005C28B9" w:rsidRPr="005C28B9">
              <w:rPr>
                <w:rFonts w:ascii="Aptos" w:hAnsi="Aptos"/>
                <w:bCs/>
                <w:sz w:val="24"/>
                <w:szCs w:val="24"/>
              </w:rPr>
              <w:t>:</w:t>
            </w:r>
          </w:p>
          <w:p w14:paraId="5D10007A" w14:textId="77777777" w:rsidR="005C28B9" w:rsidRPr="005C28B9" w:rsidRDefault="005C28B9">
            <w:pPr>
              <w:pStyle w:val="ListParagraph"/>
              <w:numPr>
                <w:ilvl w:val="0"/>
                <w:numId w:val="8"/>
              </w:numPr>
              <w:autoSpaceDE w:val="0"/>
              <w:autoSpaceDN w:val="0"/>
              <w:adjustRightInd w:val="0"/>
              <w:rPr>
                <w:rFonts w:ascii="Aptos" w:hAnsi="Aptos" w:cs="Arial"/>
                <w:sz w:val="24"/>
                <w:szCs w:val="24"/>
              </w:rPr>
            </w:pPr>
            <w:r w:rsidRPr="005C28B9">
              <w:rPr>
                <w:rFonts w:ascii="Aptos" w:hAnsi="Aptos" w:cs="Arial"/>
                <w:sz w:val="24"/>
                <w:szCs w:val="24"/>
              </w:rPr>
              <w:t>Where is the incident taking place? Give an address or at least a general location.</w:t>
            </w:r>
          </w:p>
          <w:p w14:paraId="49EF3BDC" w14:textId="77777777" w:rsidR="005C28B9" w:rsidRPr="005C28B9" w:rsidRDefault="005C28B9">
            <w:pPr>
              <w:pStyle w:val="ListParagraph"/>
              <w:numPr>
                <w:ilvl w:val="0"/>
                <w:numId w:val="8"/>
              </w:numPr>
              <w:autoSpaceDE w:val="0"/>
              <w:autoSpaceDN w:val="0"/>
              <w:adjustRightInd w:val="0"/>
              <w:rPr>
                <w:rFonts w:ascii="Aptos" w:hAnsi="Aptos" w:cs="Arial"/>
                <w:sz w:val="24"/>
                <w:szCs w:val="24"/>
              </w:rPr>
            </w:pPr>
            <w:r w:rsidRPr="005C28B9">
              <w:rPr>
                <w:rFonts w:ascii="Aptos" w:hAnsi="Aptos" w:cs="Arial"/>
                <w:sz w:val="24"/>
                <w:szCs w:val="24"/>
              </w:rPr>
              <w:t>What is your location?</w:t>
            </w:r>
          </w:p>
          <w:p w14:paraId="79D84434" w14:textId="77777777" w:rsidR="005A2173" w:rsidRPr="005C28B9" w:rsidRDefault="005C28B9">
            <w:pPr>
              <w:pStyle w:val="ListParagraph"/>
              <w:numPr>
                <w:ilvl w:val="0"/>
                <w:numId w:val="8"/>
              </w:numPr>
              <w:autoSpaceDE w:val="0"/>
              <w:autoSpaceDN w:val="0"/>
              <w:adjustRightInd w:val="0"/>
              <w:rPr>
                <w:rFonts w:ascii="Aptos" w:hAnsi="Aptos" w:cs="Arial"/>
                <w:sz w:val="24"/>
                <w:szCs w:val="24"/>
              </w:rPr>
            </w:pPr>
            <w:r w:rsidRPr="005C28B9">
              <w:rPr>
                <w:rFonts w:ascii="Aptos" w:hAnsi="Aptos" w:cs="Arial"/>
                <w:sz w:val="24"/>
                <w:szCs w:val="24"/>
              </w:rPr>
              <w:t>D</w:t>
            </w:r>
            <w:r w:rsidR="005A2173" w:rsidRPr="005C28B9">
              <w:rPr>
                <w:rFonts w:ascii="Aptos" w:hAnsi="Aptos" w:cs="Arial"/>
                <w:sz w:val="24"/>
                <w:szCs w:val="24"/>
              </w:rPr>
              <w:t>escriptions of the attackers, including</w:t>
            </w:r>
            <w:r w:rsidR="007140D6" w:rsidRPr="005C28B9">
              <w:rPr>
                <w:rFonts w:ascii="Aptos" w:hAnsi="Aptos" w:cs="Arial"/>
                <w:sz w:val="24"/>
                <w:szCs w:val="24"/>
              </w:rPr>
              <w:t xml:space="preserve"> how </w:t>
            </w:r>
            <w:r w:rsidRPr="005C28B9">
              <w:rPr>
                <w:rFonts w:ascii="Aptos" w:hAnsi="Aptos" w:cs="Arial"/>
                <w:sz w:val="24"/>
                <w:szCs w:val="24"/>
              </w:rPr>
              <w:t>many, their</w:t>
            </w:r>
            <w:r w:rsidR="005A2173" w:rsidRPr="005C28B9">
              <w:rPr>
                <w:rFonts w:ascii="Aptos" w:hAnsi="Aptos" w:cs="Arial"/>
                <w:sz w:val="24"/>
                <w:szCs w:val="24"/>
              </w:rPr>
              <w:t xml:space="preserve"> clothing, </w:t>
            </w:r>
            <w:r w:rsidR="007140D6" w:rsidRPr="005C28B9">
              <w:rPr>
                <w:rFonts w:ascii="Aptos" w:hAnsi="Aptos" w:cs="Arial"/>
                <w:sz w:val="24"/>
                <w:szCs w:val="24"/>
              </w:rPr>
              <w:t xml:space="preserve">physical </w:t>
            </w:r>
            <w:r w:rsidR="005A2173" w:rsidRPr="005C28B9">
              <w:rPr>
                <w:rFonts w:ascii="Aptos" w:hAnsi="Aptos" w:cs="Arial"/>
                <w:sz w:val="24"/>
                <w:szCs w:val="24"/>
              </w:rPr>
              <w:t>features, and weapons</w:t>
            </w:r>
            <w:r w:rsidRPr="005C28B9">
              <w:rPr>
                <w:rFonts w:ascii="Aptos" w:hAnsi="Aptos" w:cs="Arial"/>
                <w:sz w:val="24"/>
                <w:szCs w:val="24"/>
              </w:rPr>
              <w:t xml:space="preserve"> etc.</w:t>
            </w:r>
          </w:p>
          <w:p w14:paraId="78BD848F" w14:textId="77777777" w:rsidR="005C28B9" w:rsidRPr="005C28B9" w:rsidRDefault="005C28B9">
            <w:pPr>
              <w:pStyle w:val="ListParagraph"/>
              <w:numPr>
                <w:ilvl w:val="0"/>
                <w:numId w:val="8"/>
              </w:numPr>
              <w:autoSpaceDE w:val="0"/>
              <w:autoSpaceDN w:val="0"/>
              <w:adjustRightInd w:val="0"/>
              <w:rPr>
                <w:rFonts w:ascii="Aptos" w:hAnsi="Aptos" w:cs="Arial"/>
                <w:sz w:val="24"/>
                <w:szCs w:val="24"/>
              </w:rPr>
            </w:pPr>
            <w:r w:rsidRPr="005C28B9">
              <w:rPr>
                <w:rFonts w:ascii="Aptos" w:hAnsi="Aptos" w:cs="Arial"/>
                <w:sz w:val="24"/>
                <w:szCs w:val="24"/>
              </w:rPr>
              <w:t>Where are the assailants now or where did you last see them?</w:t>
            </w:r>
          </w:p>
          <w:p w14:paraId="199363F4" w14:textId="77777777" w:rsidR="005C28B9" w:rsidRPr="005C28B9" w:rsidRDefault="005C28B9">
            <w:pPr>
              <w:pStyle w:val="ListParagraph"/>
              <w:numPr>
                <w:ilvl w:val="0"/>
                <w:numId w:val="8"/>
              </w:numPr>
              <w:autoSpaceDE w:val="0"/>
              <w:autoSpaceDN w:val="0"/>
              <w:adjustRightInd w:val="0"/>
              <w:rPr>
                <w:rFonts w:ascii="Aptos" w:hAnsi="Aptos" w:cs="Arial"/>
                <w:sz w:val="24"/>
                <w:szCs w:val="24"/>
              </w:rPr>
            </w:pPr>
            <w:r w:rsidRPr="005C28B9">
              <w:rPr>
                <w:rFonts w:ascii="Aptos" w:hAnsi="Aptos" w:cs="Arial"/>
                <w:sz w:val="24"/>
                <w:szCs w:val="24"/>
              </w:rPr>
              <w:t xml:space="preserve">Which direction are they headed? </w:t>
            </w:r>
          </w:p>
          <w:p w14:paraId="466E40D0" w14:textId="77777777" w:rsidR="005C28B9" w:rsidRPr="005C28B9" w:rsidRDefault="005C28B9">
            <w:pPr>
              <w:pStyle w:val="ListParagraph"/>
              <w:numPr>
                <w:ilvl w:val="0"/>
                <w:numId w:val="8"/>
              </w:numPr>
              <w:autoSpaceDE w:val="0"/>
              <w:autoSpaceDN w:val="0"/>
              <w:adjustRightInd w:val="0"/>
              <w:rPr>
                <w:rFonts w:ascii="Aptos" w:hAnsi="Aptos" w:cs="Arial"/>
                <w:sz w:val="24"/>
                <w:szCs w:val="24"/>
              </w:rPr>
            </w:pPr>
            <w:r w:rsidRPr="005C28B9">
              <w:rPr>
                <w:rFonts w:ascii="Aptos" w:hAnsi="Aptos" w:cs="Arial"/>
                <w:sz w:val="24"/>
                <w:szCs w:val="24"/>
              </w:rPr>
              <w:t>Further useful information such as casualties, type of injury, building information, entrances, exits, hostages etc.</w:t>
            </w:r>
          </w:p>
          <w:p w14:paraId="0EB935BF" w14:textId="77777777" w:rsidR="005A2173" w:rsidRPr="005C28B9" w:rsidRDefault="005A2173">
            <w:pPr>
              <w:pStyle w:val="ListParagraph"/>
              <w:numPr>
                <w:ilvl w:val="0"/>
                <w:numId w:val="7"/>
              </w:numPr>
              <w:autoSpaceDE w:val="0"/>
              <w:autoSpaceDN w:val="0"/>
              <w:adjustRightInd w:val="0"/>
              <w:ind w:left="313" w:hanging="313"/>
              <w:rPr>
                <w:rFonts w:ascii="Aptos" w:hAnsi="Aptos"/>
                <w:bCs/>
                <w:sz w:val="24"/>
                <w:szCs w:val="24"/>
              </w:rPr>
            </w:pPr>
            <w:r w:rsidRPr="005C28B9">
              <w:rPr>
                <w:rFonts w:ascii="Aptos" w:hAnsi="Aptos"/>
                <w:bCs/>
                <w:sz w:val="24"/>
                <w:szCs w:val="24"/>
              </w:rPr>
              <w:t>If you cannot speak</w:t>
            </w:r>
            <w:r w:rsidR="007140D6" w:rsidRPr="005C28B9">
              <w:rPr>
                <w:rFonts w:ascii="Aptos" w:hAnsi="Aptos"/>
                <w:bCs/>
                <w:sz w:val="24"/>
                <w:szCs w:val="24"/>
              </w:rPr>
              <w:t xml:space="preserve"> or make a noise</w:t>
            </w:r>
            <w:r w:rsidRPr="005C28B9">
              <w:rPr>
                <w:rFonts w:ascii="Aptos" w:hAnsi="Aptos"/>
                <w:bCs/>
                <w:sz w:val="24"/>
                <w:szCs w:val="24"/>
              </w:rPr>
              <w:t>, listen to the call taker's instructions.</w:t>
            </w:r>
          </w:p>
          <w:p w14:paraId="724F8D1E" w14:textId="77777777" w:rsidR="005A2173" w:rsidRPr="005C28B9" w:rsidRDefault="005A2173">
            <w:pPr>
              <w:pStyle w:val="ListParagraph"/>
              <w:numPr>
                <w:ilvl w:val="0"/>
                <w:numId w:val="7"/>
              </w:numPr>
              <w:autoSpaceDE w:val="0"/>
              <w:autoSpaceDN w:val="0"/>
              <w:adjustRightInd w:val="0"/>
              <w:ind w:left="313" w:hanging="313"/>
              <w:rPr>
                <w:rFonts w:ascii="Aptos" w:hAnsi="Aptos"/>
                <w:bCs/>
                <w:sz w:val="24"/>
                <w:szCs w:val="24"/>
              </w:rPr>
            </w:pPr>
            <w:r w:rsidRPr="005C28B9">
              <w:rPr>
                <w:rFonts w:ascii="Aptos" w:hAnsi="Aptos"/>
                <w:bCs/>
                <w:sz w:val="24"/>
                <w:szCs w:val="24"/>
              </w:rPr>
              <w:t xml:space="preserve">When armed police arrive, they may treat you firmly as they cannot immediately distinguish you from </w:t>
            </w:r>
            <w:r w:rsidR="007140D6" w:rsidRPr="005C28B9">
              <w:rPr>
                <w:rFonts w:ascii="Aptos" w:hAnsi="Aptos"/>
                <w:bCs/>
                <w:sz w:val="24"/>
                <w:szCs w:val="24"/>
              </w:rPr>
              <w:t>an</w:t>
            </w:r>
            <w:r w:rsidRPr="005C28B9">
              <w:rPr>
                <w:rFonts w:ascii="Aptos" w:hAnsi="Aptos"/>
                <w:bCs/>
                <w:sz w:val="24"/>
                <w:szCs w:val="24"/>
              </w:rPr>
              <w:t xml:space="preserve"> attacker. </w:t>
            </w:r>
          </w:p>
          <w:p w14:paraId="70E5A298" w14:textId="77777777" w:rsidR="005A2173" w:rsidRPr="005C28B9" w:rsidRDefault="005A2173">
            <w:pPr>
              <w:pStyle w:val="ListParagraph"/>
              <w:numPr>
                <w:ilvl w:val="0"/>
                <w:numId w:val="7"/>
              </w:numPr>
              <w:autoSpaceDE w:val="0"/>
              <w:autoSpaceDN w:val="0"/>
              <w:adjustRightInd w:val="0"/>
              <w:ind w:left="313" w:hanging="313"/>
              <w:rPr>
                <w:rFonts w:ascii="Aptos" w:hAnsi="Aptos"/>
                <w:bCs/>
                <w:sz w:val="24"/>
                <w:szCs w:val="24"/>
              </w:rPr>
            </w:pPr>
            <w:r w:rsidRPr="005C28B9">
              <w:rPr>
                <w:rFonts w:ascii="Aptos" w:hAnsi="Aptos"/>
                <w:bCs/>
                <w:sz w:val="24"/>
                <w:szCs w:val="24"/>
              </w:rPr>
              <w:t>Follow all instructions, keep your hands visible, and avoid sudden movements. </w:t>
            </w:r>
          </w:p>
        </w:tc>
      </w:tr>
      <w:tr w:rsidR="005C28B9" w:rsidRPr="00885C07" w14:paraId="298DCB22" w14:textId="77777777" w:rsidTr="00BC58AB">
        <w:trPr>
          <w:trHeight w:val="567"/>
        </w:trPr>
        <w:tc>
          <w:tcPr>
            <w:tcW w:w="9639" w:type="dxa"/>
            <w:gridSpan w:val="2"/>
            <w:tcBorders>
              <w:bottom w:val="single" w:sz="4" w:space="0" w:color="auto"/>
            </w:tcBorders>
            <w:shd w:val="clear" w:color="auto" w:fill="FFF2CC" w:themeFill="accent4" w:themeFillTint="33"/>
            <w:vAlign w:val="center"/>
          </w:tcPr>
          <w:p w14:paraId="4F9294BE" w14:textId="77777777" w:rsidR="005C28B9" w:rsidRPr="00885C07" w:rsidRDefault="005C28B9" w:rsidP="00BC58AB">
            <w:pPr>
              <w:autoSpaceDE w:val="0"/>
              <w:autoSpaceDN w:val="0"/>
              <w:adjustRightInd w:val="0"/>
              <w:rPr>
                <w:rFonts w:ascii="Aptos" w:hAnsi="Aptos" w:cs="Arial"/>
                <w:b/>
                <w:bCs/>
                <w:color w:val="C00000"/>
                <w:sz w:val="20"/>
              </w:rPr>
            </w:pPr>
            <w:r w:rsidRPr="00885C07">
              <w:rPr>
                <w:rFonts w:ascii="Aptos" w:hAnsi="Aptos" w:cs="Arial"/>
                <w:b/>
                <w:bCs/>
                <w:color w:val="C00000"/>
                <w:sz w:val="20"/>
              </w:rPr>
              <w:t>GUIDANCE NOTES:</w:t>
            </w:r>
          </w:p>
          <w:p w14:paraId="456119C9" w14:textId="77777777" w:rsidR="005C28B9" w:rsidRPr="005C28B9" w:rsidRDefault="005C28B9">
            <w:pPr>
              <w:pStyle w:val="ListParagraph"/>
              <w:numPr>
                <w:ilvl w:val="0"/>
                <w:numId w:val="2"/>
              </w:numPr>
              <w:autoSpaceDE w:val="0"/>
              <w:autoSpaceDN w:val="0"/>
              <w:adjustRightInd w:val="0"/>
              <w:ind w:left="310" w:hanging="310"/>
              <w:rPr>
                <w:rFonts w:ascii="Aptos" w:hAnsi="Aptos"/>
                <w:color w:val="C00000"/>
                <w:sz w:val="20"/>
              </w:rPr>
            </w:pPr>
            <w:r w:rsidRPr="005C28B9">
              <w:rPr>
                <w:rFonts w:ascii="Aptos" w:hAnsi="Aptos"/>
                <w:color w:val="C00000"/>
                <w:sz w:val="20"/>
              </w:rPr>
              <w:t>More information, official advice and training materials are available on the </w:t>
            </w:r>
            <w:r w:rsidRPr="00304F8A">
              <w:rPr>
                <w:rFonts w:ascii="Aptos" w:hAnsi="Aptos"/>
                <w:b/>
                <w:bCs/>
                <w:color w:val="C00000"/>
                <w:sz w:val="20"/>
              </w:rPr>
              <w:t>ProtectUK website.</w:t>
            </w:r>
            <w:r w:rsidRPr="005C28B9">
              <w:rPr>
                <w:rFonts w:ascii="Aptos" w:hAnsi="Aptos"/>
                <w:color w:val="C00000"/>
                <w:sz w:val="20"/>
              </w:rPr>
              <w:t xml:space="preserve"> </w:t>
            </w:r>
          </w:p>
          <w:p w14:paraId="392708EA" w14:textId="77777777" w:rsidR="005C28B9" w:rsidRPr="005C28B9" w:rsidRDefault="005C28B9">
            <w:pPr>
              <w:pStyle w:val="ListParagraph"/>
              <w:numPr>
                <w:ilvl w:val="0"/>
                <w:numId w:val="2"/>
              </w:numPr>
              <w:autoSpaceDE w:val="0"/>
              <w:autoSpaceDN w:val="0"/>
              <w:adjustRightInd w:val="0"/>
              <w:ind w:left="310" w:hanging="310"/>
              <w:rPr>
                <w:rFonts w:ascii="Aptos" w:hAnsi="Aptos"/>
                <w:color w:val="C00000"/>
                <w:sz w:val="20"/>
              </w:rPr>
            </w:pPr>
            <w:r w:rsidRPr="005C28B9">
              <w:rPr>
                <w:rFonts w:ascii="Aptos" w:hAnsi="Aptos"/>
                <w:color w:val="C00000"/>
                <w:sz w:val="20"/>
              </w:rPr>
              <w:t>If you see or hear something that could be related to terrorism, trust your instincts and report it online at </w:t>
            </w:r>
            <w:r w:rsidRPr="00304F8A">
              <w:rPr>
                <w:rFonts w:ascii="Aptos" w:hAnsi="Aptos"/>
                <w:b/>
                <w:bCs/>
                <w:color w:val="C00000"/>
                <w:sz w:val="20"/>
              </w:rPr>
              <w:t>gov.uk/ACT</w:t>
            </w:r>
            <w:r w:rsidRPr="005C28B9">
              <w:rPr>
                <w:rFonts w:ascii="Aptos" w:hAnsi="Aptos"/>
                <w:color w:val="C00000"/>
                <w:sz w:val="20"/>
              </w:rPr>
              <w:t xml:space="preserve"> or by calling the confidential </w:t>
            </w:r>
            <w:r w:rsidRPr="00304F8A">
              <w:rPr>
                <w:rFonts w:ascii="Aptos" w:hAnsi="Aptos"/>
                <w:b/>
                <w:bCs/>
                <w:color w:val="C00000"/>
                <w:sz w:val="20"/>
              </w:rPr>
              <w:t>Anti-Terrorist hotline on 0800 789 321.</w:t>
            </w:r>
            <w:r w:rsidRPr="005C28B9">
              <w:rPr>
                <w:rFonts w:ascii="Aptos" w:hAnsi="Aptos"/>
                <w:color w:val="C00000"/>
                <w:sz w:val="20"/>
              </w:rPr>
              <w:t> </w:t>
            </w:r>
          </w:p>
        </w:tc>
      </w:tr>
    </w:tbl>
    <w:p w14:paraId="3FB68DD3" w14:textId="77777777" w:rsidR="00304F8A" w:rsidRDefault="00304F8A" w:rsidP="00F04D25">
      <w:pPr>
        <w:jc w:val="left"/>
        <w:rPr>
          <w:rFonts w:ascii="Aptos" w:hAnsi="Aptos"/>
          <w:bCs/>
          <w:sz w:val="24"/>
          <w:szCs w:val="24"/>
        </w:rPr>
      </w:pPr>
    </w:p>
    <w:p w14:paraId="596BB383" w14:textId="77777777" w:rsidR="00304F8A" w:rsidRDefault="00304F8A">
      <w:pPr>
        <w:jc w:val="left"/>
        <w:rPr>
          <w:rFonts w:ascii="Aptos" w:hAnsi="Aptos"/>
          <w:bCs/>
          <w:sz w:val="24"/>
          <w:szCs w:val="24"/>
        </w:rPr>
      </w:pPr>
      <w:r>
        <w:rPr>
          <w:rFonts w:ascii="Aptos" w:hAnsi="Aptos"/>
          <w:bCs/>
          <w:sz w:val="24"/>
          <w:szCs w:val="24"/>
        </w:rPr>
        <w:br w:type="page"/>
      </w:r>
    </w:p>
    <w:p w14:paraId="13D29CF5" w14:textId="77777777" w:rsidR="00304F8A" w:rsidRDefault="00304F8A">
      <w:pPr>
        <w:jc w:val="left"/>
        <w:rPr>
          <w:rFonts w:ascii="Aptos" w:hAnsi="Aptos"/>
          <w:bCs/>
          <w:sz w:val="24"/>
          <w:szCs w:val="24"/>
        </w:rPr>
      </w:pPr>
    </w:p>
    <w:p w14:paraId="11DC19DB" w14:textId="77777777" w:rsidR="00304F8A" w:rsidRDefault="00304F8A">
      <w:pPr>
        <w:jc w:val="left"/>
        <w:rPr>
          <w:rFonts w:ascii="Aptos" w:hAnsi="Aptos"/>
          <w:bCs/>
          <w:sz w:val="24"/>
          <w:szCs w:val="24"/>
        </w:rPr>
      </w:pPr>
    </w:p>
    <w:p w14:paraId="43D89889" w14:textId="77777777" w:rsidR="00304F8A" w:rsidRDefault="00304F8A">
      <w:pPr>
        <w:jc w:val="left"/>
        <w:rPr>
          <w:rFonts w:ascii="Aptos" w:hAnsi="Aptos"/>
          <w:bCs/>
          <w:sz w:val="24"/>
          <w:szCs w:val="24"/>
        </w:rPr>
      </w:pPr>
    </w:p>
    <w:p w14:paraId="67609F87" w14:textId="77777777" w:rsidR="00304F8A" w:rsidRDefault="00304F8A">
      <w:pPr>
        <w:jc w:val="left"/>
        <w:rPr>
          <w:rFonts w:ascii="Aptos" w:hAnsi="Aptos"/>
          <w:bCs/>
          <w:sz w:val="24"/>
          <w:szCs w:val="24"/>
        </w:rPr>
      </w:pPr>
    </w:p>
    <w:p w14:paraId="00D4DD22" w14:textId="77777777" w:rsidR="00304F8A" w:rsidRDefault="00304F8A">
      <w:pPr>
        <w:jc w:val="left"/>
        <w:rPr>
          <w:rFonts w:ascii="Aptos" w:hAnsi="Aptos"/>
          <w:bCs/>
          <w:sz w:val="24"/>
          <w:szCs w:val="24"/>
        </w:rPr>
      </w:pPr>
    </w:p>
    <w:p w14:paraId="013401BA" w14:textId="77777777" w:rsidR="00304F8A" w:rsidRDefault="00304F8A">
      <w:pPr>
        <w:jc w:val="left"/>
        <w:rPr>
          <w:rFonts w:ascii="Aptos" w:hAnsi="Aptos"/>
          <w:bCs/>
          <w:sz w:val="24"/>
          <w:szCs w:val="24"/>
        </w:rPr>
      </w:pPr>
    </w:p>
    <w:p w14:paraId="4332DBAB" w14:textId="77777777" w:rsidR="00304F8A" w:rsidRDefault="00304F8A">
      <w:pPr>
        <w:jc w:val="left"/>
        <w:rPr>
          <w:rFonts w:ascii="Aptos" w:hAnsi="Aptos"/>
          <w:bCs/>
          <w:sz w:val="24"/>
          <w:szCs w:val="24"/>
        </w:rPr>
      </w:pPr>
    </w:p>
    <w:p w14:paraId="1121FCB6" w14:textId="77777777" w:rsidR="005A2173" w:rsidRDefault="00304F8A" w:rsidP="00F04D25">
      <w:pPr>
        <w:jc w:val="left"/>
        <w:rPr>
          <w:rFonts w:ascii="Aptos" w:hAnsi="Aptos"/>
          <w:bCs/>
          <w:sz w:val="24"/>
          <w:szCs w:val="24"/>
        </w:rPr>
      </w:pPr>
      <w:r w:rsidRPr="00E62936">
        <w:rPr>
          <w:noProof/>
        </w:rPr>
        <w:drawing>
          <wp:anchor distT="0" distB="0" distL="114300" distR="114300" simplePos="0" relativeHeight="251658288" behindDoc="1" locked="0" layoutInCell="1" allowOverlap="1" wp14:anchorId="10AC18C9" wp14:editId="04CC80E1">
            <wp:simplePos x="0" y="0"/>
            <wp:positionH relativeFrom="margin">
              <wp:align>center</wp:align>
            </wp:positionH>
            <wp:positionV relativeFrom="margin">
              <wp:align>top</wp:align>
            </wp:positionV>
            <wp:extent cx="5683885" cy="7611745"/>
            <wp:effectExtent l="0" t="0" r="0" b="8255"/>
            <wp:wrapSquare wrapText="bothSides"/>
            <wp:docPr id="1412536578"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536578" name="Picture 1" descr="A screenshot of a phone&#10;&#10;AI-generated content may be incorrect."/>
                    <pic:cNvPicPr/>
                  </pic:nvPicPr>
                  <pic:blipFill rotWithShape="1">
                    <a:blip r:embed="rId19">
                      <a:extLst>
                        <a:ext uri="{28A0092B-C50C-407E-A947-70E740481C1C}">
                          <a14:useLocalDpi xmlns:a14="http://schemas.microsoft.com/office/drawing/2010/main" val="0"/>
                        </a:ext>
                      </a:extLst>
                    </a:blip>
                    <a:srcRect l="6757" t="6168" r="7042" b="11484"/>
                    <a:stretch>
                      <a:fillRect/>
                    </a:stretch>
                  </pic:blipFill>
                  <pic:spPr bwMode="auto">
                    <a:xfrm>
                      <a:off x="0" y="0"/>
                      <a:ext cx="5683885" cy="7611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E88537" w14:textId="77777777" w:rsidR="00161135" w:rsidRDefault="00161135" w:rsidP="00A47387">
      <w:pPr>
        <w:tabs>
          <w:tab w:val="left" w:pos="2431"/>
        </w:tabs>
        <w:jc w:val="left"/>
        <w:rPr>
          <w:rFonts w:ascii="Aptos" w:hAnsi="Aptos"/>
          <w:b/>
          <w:bCs/>
          <w:sz w:val="28"/>
          <w:szCs w:val="28"/>
        </w:rPr>
      </w:pPr>
    </w:p>
    <w:p w14:paraId="764B8A89" w14:textId="77777777" w:rsidR="00A47387" w:rsidRDefault="004579D6" w:rsidP="00A47387">
      <w:pPr>
        <w:tabs>
          <w:tab w:val="left" w:pos="2431"/>
        </w:tabs>
        <w:jc w:val="left"/>
        <w:rPr>
          <w:rFonts w:ascii="Aptos" w:hAnsi="Aptos"/>
          <w:b/>
          <w:bCs/>
          <w:sz w:val="28"/>
          <w:szCs w:val="28"/>
        </w:rPr>
      </w:pPr>
      <w:r>
        <w:rPr>
          <w:rFonts w:ascii="Aptos" w:hAnsi="Aptos"/>
          <w:b/>
          <w:bCs/>
          <w:sz w:val="28"/>
          <w:szCs w:val="28"/>
        </w:rPr>
        <w:lastRenderedPageBreak/>
        <w:t>A</w:t>
      </w:r>
      <w:r w:rsidRPr="00EA0475">
        <w:rPr>
          <w:rFonts w:ascii="Aptos" w:hAnsi="Aptos"/>
          <w:b/>
          <w:bCs/>
          <w:sz w:val="28"/>
          <w:szCs w:val="28"/>
        </w:rPr>
        <w:t>PPENDIX</w:t>
      </w:r>
      <w:r>
        <w:rPr>
          <w:rFonts w:ascii="Aptos" w:hAnsi="Aptos"/>
          <w:b/>
          <w:bCs/>
          <w:sz w:val="28"/>
          <w:szCs w:val="28"/>
        </w:rPr>
        <w:t xml:space="preserve"> 7.6: </w:t>
      </w:r>
      <w:r w:rsidR="00A47387">
        <w:rPr>
          <w:rFonts w:ascii="Aptos" w:hAnsi="Aptos"/>
          <w:b/>
          <w:bCs/>
          <w:sz w:val="28"/>
          <w:szCs w:val="28"/>
        </w:rPr>
        <w:t>Emergency Procedures Practice Log</w:t>
      </w:r>
    </w:p>
    <w:p w14:paraId="4B0E97C4" w14:textId="77777777" w:rsidR="00E049A4" w:rsidRPr="00E049A4" w:rsidRDefault="00E049A4" w:rsidP="00A47387">
      <w:pPr>
        <w:tabs>
          <w:tab w:val="left" w:pos="2431"/>
        </w:tabs>
        <w:jc w:val="left"/>
        <w:rPr>
          <w:rFonts w:ascii="Aptos" w:hAnsi="Aptos"/>
          <w:b/>
          <w:bCs/>
          <w:sz w:val="4"/>
          <w:szCs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543"/>
        <w:gridCol w:w="71"/>
        <w:gridCol w:w="720"/>
        <w:gridCol w:w="212"/>
        <w:gridCol w:w="188"/>
        <w:gridCol w:w="542"/>
        <w:gridCol w:w="265"/>
        <w:gridCol w:w="281"/>
        <w:gridCol w:w="285"/>
        <w:gridCol w:w="569"/>
        <w:gridCol w:w="402"/>
        <w:gridCol w:w="596"/>
        <w:gridCol w:w="659"/>
        <w:gridCol w:w="139"/>
        <w:gridCol w:w="6"/>
        <w:gridCol w:w="558"/>
        <w:gridCol w:w="231"/>
        <w:gridCol w:w="51"/>
        <w:gridCol w:w="1454"/>
      </w:tblGrid>
      <w:tr w:rsidR="00746980" w:rsidRPr="00010B5B" w14:paraId="18C552F3" w14:textId="77777777" w:rsidTr="00CA7430">
        <w:trPr>
          <w:trHeight w:val="680"/>
        </w:trPr>
        <w:tc>
          <w:tcPr>
            <w:tcW w:w="9639" w:type="dxa"/>
            <w:gridSpan w:val="20"/>
            <w:shd w:val="clear" w:color="auto" w:fill="002060"/>
            <w:vAlign w:val="center"/>
          </w:tcPr>
          <w:p w14:paraId="09E1068F" w14:textId="77777777" w:rsidR="00746980" w:rsidRPr="00010B5B" w:rsidRDefault="00746980" w:rsidP="00CA7430">
            <w:pPr>
              <w:jc w:val="center"/>
              <w:rPr>
                <w:rFonts w:ascii="Aptos" w:hAnsi="Aptos"/>
                <w:color w:val="FFFFFF" w:themeColor="background1"/>
                <w:sz w:val="24"/>
                <w:szCs w:val="24"/>
              </w:rPr>
            </w:pPr>
            <w:r>
              <w:rPr>
                <w:rFonts w:ascii="Aptos" w:hAnsi="Aptos"/>
                <w:b/>
                <w:bCs/>
                <w:sz w:val="28"/>
                <w:szCs w:val="28"/>
              </w:rPr>
              <w:t>Emergency Procedures Practice</w:t>
            </w:r>
            <w:r w:rsidRPr="00010B5B">
              <w:rPr>
                <w:rFonts w:ascii="Aptos" w:hAnsi="Aptos"/>
                <w:b/>
                <w:bCs/>
                <w:sz w:val="28"/>
                <w:szCs w:val="28"/>
              </w:rPr>
              <w:t xml:space="preserve"> Log</w:t>
            </w:r>
          </w:p>
        </w:tc>
      </w:tr>
      <w:tr w:rsidR="00F572BD" w:rsidRPr="00010B5B" w14:paraId="16A3D352" w14:textId="77777777" w:rsidTr="0014465B">
        <w:trPr>
          <w:trHeight w:val="57"/>
        </w:trPr>
        <w:tc>
          <w:tcPr>
            <w:tcW w:w="9639" w:type="dxa"/>
            <w:gridSpan w:val="20"/>
            <w:vAlign w:val="center"/>
          </w:tcPr>
          <w:p w14:paraId="650BF430" w14:textId="77777777" w:rsidR="00F572BD" w:rsidRPr="006F1550" w:rsidRDefault="00F572BD" w:rsidP="00C763CE">
            <w:pPr>
              <w:jc w:val="center"/>
              <w:rPr>
                <w:rFonts w:ascii="Aptos" w:hAnsi="Aptos"/>
                <w:sz w:val="2"/>
                <w:szCs w:val="2"/>
              </w:rPr>
            </w:pPr>
          </w:p>
        </w:tc>
      </w:tr>
      <w:tr w:rsidR="00746980" w:rsidRPr="00010B5B" w14:paraId="50068C07" w14:textId="77777777" w:rsidTr="00CA7430">
        <w:trPr>
          <w:trHeight w:val="340"/>
        </w:trPr>
        <w:tc>
          <w:tcPr>
            <w:tcW w:w="9639" w:type="dxa"/>
            <w:gridSpan w:val="20"/>
            <w:tcBorders>
              <w:bottom w:val="single" w:sz="4" w:space="0" w:color="auto"/>
            </w:tcBorders>
            <w:shd w:val="clear" w:color="auto" w:fill="4B87FF"/>
            <w:vAlign w:val="center"/>
          </w:tcPr>
          <w:p w14:paraId="25EEAA43" w14:textId="77777777" w:rsidR="00746980" w:rsidRPr="00010B5B" w:rsidRDefault="00EB0DCF" w:rsidP="00CA7430">
            <w:pPr>
              <w:jc w:val="center"/>
              <w:rPr>
                <w:rFonts w:ascii="Aptos" w:hAnsi="Aptos"/>
                <w:b/>
                <w:color w:val="FFFFFF" w:themeColor="background1"/>
                <w:sz w:val="24"/>
                <w:szCs w:val="24"/>
              </w:rPr>
            </w:pPr>
            <w:r>
              <w:rPr>
                <w:rFonts w:ascii="Aptos" w:hAnsi="Aptos"/>
                <w:b/>
                <w:color w:val="FFFFFF" w:themeColor="background1"/>
                <w:sz w:val="24"/>
                <w:szCs w:val="24"/>
              </w:rPr>
              <w:t>Practice</w:t>
            </w:r>
            <w:r w:rsidR="00746980">
              <w:rPr>
                <w:rFonts w:ascii="Aptos" w:hAnsi="Aptos"/>
                <w:b/>
                <w:color w:val="FFFFFF" w:themeColor="background1"/>
                <w:sz w:val="24"/>
                <w:szCs w:val="24"/>
              </w:rPr>
              <w:t xml:space="preserve"> Details</w:t>
            </w:r>
          </w:p>
        </w:tc>
      </w:tr>
      <w:tr w:rsidR="00746980" w:rsidRPr="00010B5B" w14:paraId="2010A127" w14:textId="77777777" w:rsidTr="0014465B">
        <w:trPr>
          <w:trHeight w:val="57"/>
        </w:trPr>
        <w:tc>
          <w:tcPr>
            <w:tcW w:w="9639" w:type="dxa"/>
            <w:gridSpan w:val="20"/>
            <w:tcBorders>
              <w:bottom w:val="single" w:sz="4" w:space="0" w:color="auto"/>
            </w:tcBorders>
            <w:vAlign w:val="center"/>
          </w:tcPr>
          <w:p w14:paraId="2636D185" w14:textId="77777777" w:rsidR="00746980" w:rsidRPr="00C6533C" w:rsidRDefault="00746980" w:rsidP="00CA7430">
            <w:pPr>
              <w:jc w:val="center"/>
              <w:rPr>
                <w:rFonts w:ascii="Aptos" w:hAnsi="Aptos"/>
                <w:b/>
                <w:color w:val="FFFFFF" w:themeColor="background1"/>
                <w:sz w:val="2"/>
                <w:szCs w:val="2"/>
              </w:rPr>
            </w:pPr>
          </w:p>
        </w:tc>
      </w:tr>
      <w:tr w:rsidR="00B47165" w:rsidRPr="00231472" w14:paraId="18654305" w14:textId="77777777" w:rsidTr="00B47165">
        <w:trPr>
          <w:trHeight w:val="340"/>
        </w:trPr>
        <w:tc>
          <w:tcPr>
            <w:tcW w:w="2410" w:type="dxa"/>
            <w:gridSpan w:val="2"/>
            <w:shd w:val="clear" w:color="auto" w:fill="C9DBFF"/>
            <w:vAlign w:val="center"/>
          </w:tcPr>
          <w:p w14:paraId="390313BC" w14:textId="77777777" w:rsidR="00B47165" w:rsidRPr="00231472" w:rsidRDefault="00B47165" w:rsidP="000C14FE">
            <w:pPr>
              <w:spacing w:before="40" w:after="40"/>
              <w:jc w:val="left"/>
              <w:rPr>
                <w:rFonts w:ascii="Aptos" w:hAnsi="Aptos"/>
                <w:b/>
                <w:sz w:val="20"/>
              </w:rPr>
            </w:pPr>
            <w:r w:rsidRPr="00231472">
              <w:rPr>
                <w:rFonts w:ascii="Aptos" w:hAnsi="Aptos"/>
                <w:b/>
                <w:sz w:val="20"/>
              </w:rPr>
              <w:t>Date</w:t>
            </w:r>
            <w:r>
              <w:rPr>
                <w:rFonts w:ascii="Aptos" w:hAnsi="Aptos"/>
                <w:b/>
                <w:sz w:val="20"/>
              </w:rPr>
              <w:t xml:space="preserve"> &amp; Time of Practice</w:t>
            </w:r>
            <w:r w:rsidRPr="00231472">
              <w:rPr>
                <w:rFonts w:ascii="Aptos" w:hAnsi="Aptos"/>
                <w:b/>
                <w:sz w:val="20"/>
              </w:rPr>
              <w:t>:</w:t>
            </w:r>
          </w:p>
        </w:tc>
        <w:tc>
          <w:tcPr>
            <w:tcW w:w="2279" w:type="dxa"/>
            <w:gridSpan w:val="7"/>
            <w:vAlign w:val="center"/>
          </w:tcPr>
          <w:p w14:paraId="4618E079" w14:textId="77777777" w:rsidR="00B47165" w:rsidRPr="00C6533C" w:rsidRDefault="00B47165" w:rsidP="000C14FE">
            <w:pPr>
              <w:spacing w:before="40" w:after="40"/>
              <w:jc w:val="center"/>
              <w:rPr>
                <w:rFonts w:ascii="Aptos" w:hAnsi="Aptos"/>
                <w:bCs/>
                <w:sz w:val="20"/>
              </w:rPr>
            </w:pPr>
          </w:p>
        </w:tc>
        <w:tc>
          <w:tcPr>
            <w:tcW w:w="3214" w:type="dxa"/>
            <w:gridSpan w:val="8"/>
            <w:shd w:val="clear" w:color="auto" w:fill="C9DBFF"/>
            <w:vAlign w:val="center"/>
          </w:tcPr>
          <w:p w14:paraId="43685F3E" w14:textId="77777777" w:rsidR="00B47165" w:rsidRPr="00231472" w:rsidRDefault="00B47165" w:rsidP="000C14FE">
            <w:pPr>
              <w:spacing w:before="40" w:after="40"/>
              <w:jc w:val="left"/>
              <w:rPr>
                <w:rFonts w:ascii="Aptos" w:hAnsi="Aptos"/>
                <w:b/>
                <w:sz w:val="20"/>
              </w:rPr>
            </w:pPr>
            <w:r>
              <w:rPr>
                <w:rFonts w:ascii="Aptos" w:hAnsi="Aptos"/>
                <w:b/>
                <w:sz w:val="20"/>
              </w:rPr>
              <w:t>Planned or Unplanned Practice?</w:t>
            </w:r>
          </w:p>
        </w:tc>
        <w:tc>
          <w:tcPr>
            <w:tcW w:w="1736" w:type="dxa"/>
            <w:gridSpan w:val="3"/>
            <w:vAlign w:val="center"/>
          </w:tcPr>
          <w:p w14:paraId="161AACD6" w14:textId="77777777" w:rsidR="00B47165" w:rsidRPr="00C6533C" w:rsidRDefault="00B47165" w:rsidP="000C14FE">
            <w:pPr>
              <w:spacing w:before="40" w:after="40"/>
              <w:jc w:val="center"/>
              <w:rPr>
                <w:rFonts w:ascii="Aptos" w:hAnsi="Aptos"/>
                <w:bCs/>
                <w:sz w:val="20"/>
              </w:rPr>
            </w:pPr>
          </w:p>
        </w:tc>
      </w:tr>
      <w:tr w:rsidR="00746980" w:rsidRPr="00010B5B" w14:paraId="55DD0738" w14:textId="77777777" w:rsidTr="0014465B">
        <w:trPr>
          <w:trHeight w:val="57"/>
        </w:trPr>
        <w:tc>
          <w:tcPr>
            <w:tcW w:w="9639" w:type="dxa"/>
            <w:gridSpan w:val="20"/>
            <w:tcBorders>
              <w:bottom w:val="single" w:sz="4" w:space="0" w:color="auto"/>
            </w:tcBorders>
            <w:vAlign w:val="center"/>
          </w:tcPr>
          <w:p w14:paraId="7FC8CFE8" w14:textId="77777777" w:rsidR="00746980" w:rsidRPr="00C6533C" w:rsidRDefault="00746980" w:rsidP="00CA7430">
            <w:pPr>
              <w:jc w:val="center"/>
              <w:rPr>
                <w:rFonts w:ascii="Aptos" w:hAnsi="Aptos"/>
                <w:b/>
                <w:color w:val="FFFFFF" w:themeColor="background1"/>
                <w:sz w:val="2"/>
                <w:szCs w:val="2"/>
              </w:rPr>
            </w:pPr>
          </w:p>
        </w:tc>
      </w:tr>
      <w:tr w:rsidR="00746980" w:rsidRPr="00231472" w14:paraId="12EB257F" w14:textId="77777777" w:rsidTr="00B47165">
        <w:trPr>
          <w:trHeight w:val="340"/>
        </w:trPr>
        <w:tc>
          <w:tcPr>
            <w:tcW w:w="3201" w:type="dxa"/>
            <w:gridSpan w:val="4"/>
            <w:shd w:val="clear" w:color="auto" w:fill="C9DBFF"/>
            <w:vAlign w:val="center"/>
          </w:tcPr>
          <w:p w14:paraId="1B6AC6A3" w14:textId="77777777" w:rsidR="00746980" w:rsidRPr="00231472" w:rsidRDefault="00746980" w:rsidP="000C14FE">
            <w:pPr>
              <w:spacing w:before="40" w:after="40"/>
              <w:jc w:val="left"/>
              <w:rPr>
                <w:rFonts w:ascii="Aptos" w:hAnsi="Aptos"/>
                <w:b/>
                <w:sz w:val="20"/>
              </w:rPr>
            </w:pPr>
            <w:r>
              <w:rPr>
                <w:rFonts w:ascii="Aptos" w:hAnsi="Aptos"/>
                <w:b/>
                <w:sz w:val="20"/>
              </w:rPr>
              <w:t>Procedure/s Being Practiced:</w:t>
            </w:r>
          </w:p>
        </w:tc>
        <w:tc>
          <w:tcPr>
            <w:tcW w:w="6438" w:type="dxa"/>
            <w:gridSpan w:val="16"/>
            <w:vAlign w:val="center"/>
          </w:tcPr>
          <w:p w14:paraId="6A532624" w14:textId="77777777" w:rsidR="00746980" w:rsidRPr="00C6533C" w:rsidRDefault="00746980" w:rsidP="000C14FE">
            <w:pPr>
              <w:spacing w:before="40" w:after="40"/>
              <w:jc w:val="left"/>
              <w:rPr>
                <w:rFonts w:ascii="Aptos" w:hAnsi="Aptos"/>
                <w:bCs/>
                <w:sz w:val="20"/>
              </w:rPr>
            </w:pPr>
          </w:p>
        </w:tc>
      </w:tr>
      <w:tr w:rsidR="00746980" w:rsidRPr="00010B5B" w14:paraId="3D77DC86" w14:textId="77777777" w:rsidTr="0014465B">
        <w:trPr>
          <w:trHeight w:val="57"/>
        </w:trPr>
        <w:tc>
          <w:tcPr>
            <w:tcW w:w="9639" w:type="dxa"/>
            <w:gridSpan w:val="20"/>
            <w:tcBorders>
              <w:bottom w:val="single" w:sz="4" w:space="0" w:color="auto"/>
            </w:tcBorders>
            <w:vAlign w:val="center"/>
          </w:tcPr>
          <w:p w14:paraId="620A3A9F" w14:textId="77777777" w:rsidR="00746980" w:rsidRPr="00C6533C" w:rsidRDefault="00746980" w:rsidP="00CA7430">
            <w:pPr>
              <w:jc w:val="center"/>
              <w:rPr>
                <w:rFonts w:ascii="Aptos" w:hAnsi="Aptos"/>
                <w:b/>
                <w:color w:val="FFFFFF" w:themeColor="background1"/>
                <w:sz w:val="2"/>
                <w:szCs w:val="2"/>
              </w:rPr>
            </w:pPr>
          </w:p>
        </w:tc>
      </w:tr>
      <w:tr w:rsidR="00746980" w:rsidRPr="00231472" w14:paraId="343337E0" w14:textId="77777777" w:rsidTr="00B47165">
        <w:trPr>
          <w:trHeight w:val="340"/>
        </w:trPr>
        <w:tc>
          <w:tcPr>
            <w:tcW w:w="3201" w:type="dxa"/>
            <w:gridSpan w:val="4"/>
            <w:shd w:val="clear" w:color="auto" w:fill="C9DBFF"/>
            <w:vAlign w:val="center"/>
          </w:tcPr>
          <w:p w14:paraId="3A53D6B3" w14:textId="77777777" w:rsidR="00746980" w:rsidRPr="001300E4" w:rsidRDefault="001300E4" w:rsidP="00CA7430">
            <w:pPr>
              <w:spacing w:before="40" w:after="40"/>
              <w:jc w:val="left"/>
              <w:rPr>
                <w:rFonts w:ascii="Aptos" w:hAnsi="Aptos"/>
                <w:b/>
                <w:sz w:val="20"/>
              </w:rPr>
            </w:pPr>
            <w:r w:rsidRPr="001300E4">
              <w:rPr>
                <w:rFonts w:ascii="Aptos" w:hAnsi="Aptos"/>
                <w:b/>
                <w:sz w:val="20"/>
              </w:rPr>
              <w:t>Scenario Variation/s Applied:</w:t>
            </w:r>
          </w:p>
        </w:tc>
        <w:tc>
          <w:tcPr>
            <w:tcW w:w="6438" w:type="dxa"/>
            <w:gridSpan w:val="16"/>
            <w:vAlign w:val="center"/>
          </w:tcPr>
          <w:p w14:paraId="3D605896" w14:textId="77777777" w:rsidR="00746980" w:rsidRPr="00C6533C" w:rsidRDefault="00746980" w:rsidP="001300E4">
            <w:pPr>
              <w:spacing w:before="40" w:after="40"/>
              <w:jc w:val="left"/>
              <w:rPr>
                <w:rFonts w:ascii="Aptos" w:hAnsi="Aptos"/>
                <w:bCs/>
                <w:sz w:val="20"/>
              </w:rPr>
            </w:pPr>
          </w:p>
        </w:tc>
      </w:tr>
      <w:tr w:rsidR="00746980" w:rsidRPr="00010B5B" w14:paraId="34CA5076" w14:textId="77777777" w:rsidTr="0014465B">
        <w:trPr>
          <w:trHeight w:val="57"/>
        </w:trPr>
        <w:tc>
          <w:tcPr>
            <w:tcW w:w="9639" w:type="dxa"/>
            <w:gridSpan w:val="20"/>
            <w:tcBorders>
              <w:bottom w:val="single" w:sz="4" w:space="0" w:color="auto"/>
            </w:tcBorders>
            <w:vAlign w:val="center"/>
          </w:tcPr>
          <w:p w14:paraId="2BF36DDC" w14:textId="77777777" w:rsidR="00746980" w:rsidRPr="00C6533C" w:rsidRDefault="00746980" w:rsidP="00CA7430">
            <w:pPr>
              <w:jc w:val="center"/>
              <w:rPr>
                <w:rFonts w:ascii="Aptos" w:hAnsi="Aptos"/>
                <w:b/>
                <w:color w:val="FFFFFF" w:themeColor="background1"/>
                <w:sz w:val="2"/>
                <w:szCs w:val="2"/>
              </w:rPr>
            </w:pPr>
          </w:p>
        </w:tc>
      </w:tr>
      <w:tr w:rsidR="00746980" w:rsidRPr="00231472" w14:paraId="327F233E" w14:textId="77777777" w:rsidTr="00B47165">
        <w:trPr>
          <w:trHeight w:val="340"/>
        </w:trPr>
        <w:tc>
          <w:tcPr>
            <w:tcW w:w="2481" w:type="dxa"/>
            <w:gridSpan w:val="3"/>
            <w:shd w:val="clear" w:color="auto" w:fill="C9DBFF"/>
            <w:vAlign w:val="center"/>
          </w:tcPr>
          <w:p w14:paraId="507D99E8" w14:textId="77777777" w:rsidR="00746980" w:rsidRPr="00231472" w:rsidRDefault="00746980" w:rsidP="00CA7430">
            <w:pPr>
              <w:spacing w:before="40" w:after="40"/>
              <w:jc w:val="left"/>
              <w:rPr>
                <w:rFonts w:ascii="Aptos" w:hAnsi="Aptos"/>
                <w:b/>
                <w:sz w:val="20"/>
              </w:rPr>
            </w:pPr>
            <w:r>
              <w:rPr>
                <w:rFonts w:ascii="Aptos" w:hAnsi="Aptos"/>
                <w:b/>
                <w:sz w:val="20"/>
              </w:rPr>
              <w:t>Target Practice Time:</w:t>
            </w:r>
          </w:p>
        </w:tc>
        <w:tc>
          <w:tcPr>
            <w:tcW w:w="2493" w:type="dxa"/>
            <w:gridSpan w:val="7"/>
            <w:vAlign w:val="center"/>
          </w:tcPr>
          <w:p w14:paraId="7D86275A" w14:textId="77777777" w:rsidR="00746980" w:rsidRPr="00C6533C" w:rsidRDefault="00746980" w:rsidP="00CA7430">
            <w:pPr>
              <w:spacing w:before="40" w:after="40"/>
              <w:jc w:val="center"/>
              <w:rPr>
                <w:rFonts w:ascii="Aptos" w:hAnsi="Aptos"/>
                <w:bCs/>
                <w:sz w:val="20"/>
              </w:rPr>
            </w:pPr>
          </w:p>
        </w:tc>
        <w:tc>
          <w:tcPr>
            <w:tcW w:w="2226" w:type="dxa"/>
            <w:gridSpan w:val="4"/>
            <w:shd w:val="clear" w:color="auto" w:fill="C9DBFF"/>
            <w:vAlign w:val="center"/>
          </w:tcPr>
          <w:p w14:paraId="1EA0B23D" w14:textId="77777777" w:rsidR="00746980" w:rsidRPr="00231472" w:rsidRDefault="00746980" w:rsidP="00CA7430">
            <w:pPr>
              <w:spacing w:before="40" w:after="40"/>
              <w:jc w:val="left"/>
              <w:rPr>
                <w:rFonts w:ascii="Aptos" w:hAnsi="Aptos"/>
                <w:b/>
                <w:sz w:val="20"/>
              </w:rPr>
            </w:pPr>
            <w:r>
              <w:rPr>
                <w:rFonts w:ascii="Aptos" w:hAnsi="Aptos"/>
                <w:b/>
                <w:sz w:val="20"/>
              </w:rPr>
              <w:t>Actual Practice Time:</w:t>
            </w:r>
          </w:p>
        </w:tc>
        <w:tc>
          <w:tcPr>
            <w:tcW w:w="2439" w:type="dxa"/>
            <w:gridSpan w:val="6"/>
            <w:vAlign w:val="center"/>
          </w:tcPr>
          <w:p w14:paraId="15E2A275" w14:textId="77777777" w:rsidR="00746980" w:rsidRPr="00C6533C" w:rsidRDefault="00746980" w:rsidP="00CA7430">
            <w:pPr>
              <w:spacing w:before="40" w:after="40"/>
              <w:jc w:val="center"/>
              <w:rPr>
                <w:rFonts w:ascii="Aptos" w:hAnsi="Aptos"/>
                <w:bCs/>
                <w:sz w:val="20"/>
              </w:rPr>
            </w:pPr>
          </w:p>
        </w:tc>
      </w:tr>
      <w:tr w:rsidR="00746980" w:rsidRPr="00010B5B" w14:paraId="5ACB5498" w14:textId="77777777" w:rsidTr="0014465B">
        <w:trPr>
          <w:trHeight w:val="57"/>
        </w:trPr>
        <w:tc>
          <w:tcPr>
            <w:tcW w:w="9639" w:type="dxa"/>
            <w:gridSpan w:val="20"/>
            <w:tcBorders>
              <w:bottom w:val="single" w:sz="4" w:space="0" w:color="auto"/>
            </w:tcBorders>
            <w:vAlign w:val="center"/>
          </w:tcPr>
          <w:p w14:paraId="5277D8F7" w14:textId="77777777" w:rsidR="00746980" w:rsidRPr="00C6533C" w:rsidRDefault="00746980" w:rsidP="00CA7430">
            <w:pPr>
              <w:jc w:val="center"/>
              <w:rPr>
                <w:rFonts w:ascii="Aptos" w:hAnsi="Aptos"/>
                <w:b/>
                <w:color w:val="FFFFFF" w:themeColor="background1"/>
                <w:sz w:val="2"/>
                <w:szCs w:val="2"/>
              </w:rPr>
            </w:pPr>
          </w:p>
        </w:tc>
      </w:tr>
      <w:tr w:rsidR="00746980" w:rsidRPr="00231472" w14:paraId="673A7861" w14:textId="77777777" w:rsidTr="00B47165">
        <w:trPr>
          <w:trHeight w:val="340"/>
        </w:trPr>
        <w:tc>
          <w:tcPr>
            <w:tcW w:w="1867" w:type="dxa"/>
            <w:shd w:val="clear" w:color="auto" w:fill="C9DBFF"/>
            <w:vAlign w:val="center"/>
          </w:tcPr>
          <w:p w14:paraId="45793564" w14:textId="77777777" w:rsidR="00746980" w:rsidRPr="00231472" w:rsidRDefault="00746980" w:rsidP="00CA7430">
            <w:pPr>
              <w:spacing w:before="40" w:after="40"/>
              <w:jc w:val="left"/>
              <w:rPr>
                <w:rFonts w:ascii="Aptos" w:hAnsi="Aptos"/>
                <w:b/>
                <w:sz w:val="20"/>
              </w:rPr>
            </w:pPr>
            <w:r>
              <w:rPr>
                <w:rFonts w:ascii="Aptos" w:hAnsi="Aptos"/>
                <w:b/>
                <w:sz w:val="20"/>
              </w:rPr>
              <w:t>Total Pupils:</w:t>
            </w:r>
          </w:p>
        </w:tc>
        <w:tc>
          <w:tcPr>
            <w:tcW w:w="1546" w:type="dxa"/>
            <w:gridSpan w:val="4"/>
            <w:vAlign w:val="center"/>
          </w:tcPr>
          <w:p w14:paraId="560225ED" w14:textId="77777777" w:rsidR="00746980" w:rsidRPr="00C6533C" w:rsidRDefault="00746980" w:rsidP="00CA7430">
            <w:pPr>
              <w:spacing w:before="40" w:after="40"/>
              <w:jc w:val="center"/>
              <w:rPr>
                <w:rFonts w:ascii="Aptos" w:hAnsi="Aptos"/>
                <w:bCs/>
                <w:sz w:val="20"/>
              </w:rPr>
            </w:pPr>
          </w:p>
        </w:tc>
        <w:tc>
          <w:tcPr>
            <w:tcW w:w="1561" w:type="dxa"/>
            <w:gridSpan w:val="5"/>
            <w:shd w:val="clear" w:color="auto" w:fill="C9DBFF"/>
            <w:vAlign w:val="center"/>
          </w:tcPr>
          <w:p w14:paraId="2B75E4D1" w14:textId="77777777" w:rsidR="00746980" w:rsidRPr="00231472" w:rsidRDefault="00746980" w:rsidP="00CA7430">
            <w:pPr>
              <w:spacing w:before="40" w:after="40"/>
              <w:jc w:val="left"/>
              <w:rPr>
                <w:rFonts w:ascii="Aptos" w:hAnsi="Aptos"/>
                <w:b/>
                <w:sz w:val="20"/>
              </w:rPr>
            </w:pPr>
            <w:r>
              <w:rPr>
                <w:rFonts w:ascii="Aptos" w:hAnsi="Aptos"/>
                <w:b/>
                <w:sz w:val="20"/>
              </w:rPr>
              <w:t>Total Staff:</w:t>
            </w:r>
          </w:p>
        </w:tc>
        <w:tc>
          <w:tcPr>
            <w:tcW w:w="1567" w:type="dxa"/>
            <w:gridSpan w:val="3"/>
            <w:vAlign w:val="center"/>
          </w:tcPr>
          <w:p w14:paraId="64D7F918" w14:textId="77777777" w:rsidR="00746980" w:rsidRPr="00C6533C" w:rsidRDefault="00746980" w:rsidP="00CA7430">
            <w:pPr>
              <w:spacing w:before="40" w:after="40"/>
              <w:jc w:val="center"/>
              <w:rPr>
                <w:rFonts w:ascii="Aptos" w:hAnsi="Aptos"/>
                <w:bCs/>
                <w:sz w:val="20"/>
              </w:rPr>
            </w:pPr>
          </w:p>
        </w:tc>
        <w:tc>
          <w:tcPr>
            <w:tcW w:w="1593" w:type="dxa"/>
            <w:gridSpan w:val="5"/>
            <w:shd w:val="clear" w:color="auto" w:fill="C9DBFF"/>
            <w:vAlign w:val="center"/>
          </w:tcPr>
          <w:p w14:paraId="4C7BFF62" w14:textId="77777777" w:rsidR="00746980" w:rsidRPr="00231472" w:rsidRDefault="00746980" w:rsidP="00CA7430">
            <w:pPr>
              <w:spacing w:before="40" w:after="40"/>
              <w:jc w:val="left"/>
              <w:rPr>
                <w:rFonts w:ascii="Aptos" w:hAnsi="Aptos"/>
                <w:b/>
                <w:sz w:val="20"/>
              </w:rPr>
            </w:pPr>
            <w:r>
              <w:rPr>
                <w:rFonts w:ascii="Aptos" w:hAnsi="Aptos"/>
                <w:b/>
                <w:sz w:val="20"/>
              </w:rPr>
              <w:t>Total Visitors:</w:t>
            </w:r>
          </w:p>
        </w:tc>
        <w:tc>
          <w:tcPr>
            <w:tcW w:w="1505" w:type="dxa"/>
            <w:gridSpan w:val="2"/>
            <w:vAlign w:val="center"/>
          </w:tcPr>
          <w:p w14:paraId="4C01417F" w14:textId="77777777" w:rsidR="00746980" w:rsidRPr="00C6533C" w:rsidRDefault="00746980" w:rsidP="00CA7430">
            <w:pPr>
              <w:spacing w:before="40" w:after="40"/>
              <w:jc w:val="center"/>
              <w:rPr>
                <w:rFonts w:ascii="Aptos" w:hAnsi="Aptos"/>
                <w:bCs/>
                <w:sz w:val="20"/>
              </w:rPr>
            </w:pPr>
          </w:p>
        </w:tc>
      </w:tr>
      <w:tr w:rsidR="00746980" w:rsidRPr="00010B5B" w14:paraId="48D26AC9" w14:textId="77777777" w:rsidTr="0014465B">
        <w:trPr>
          <w:trHeight w:val="57"/>
        </w:trPr>
        <w:tc>
          <w:tcPr>
            <w:tcW w:w="9639" w:type="dxa"/>
            <w:gridSpan w:val="20"/>
            <w:tcBorders>
              <w:bottom w:val="single" w:sz="4" w:space="0" w:color="auto"/>
            </w:tcBorders>
            <w:vAlign w:val="center"/>
          </w:tcPr>
          <w:p w14:paraId="492919DF" w14:textId="77777777" w:rsidR="00746980" w:rsidRPr="00C6533C" w:rsidRDefault="00746980" w:rsidP="00CA7430">
            <w:pPr>
              <w:jc w:val="center"/>
              <w:rPr>
                <w:rFonts w:ascii="Aptos" w:hAnsi="Aptos"/>
                <w:b/>
                <w:color w:val="FFFFFF" w:themeColor="background1"/>
                <w:sz w:val="2"/>
                <w:szCs w:val="2"/>
              </w:rPr>
            </w:pPr>
          </w:p>
        </w:tc>
      </w:tr>
      <w:tr w:rsidR="00746980" w:rsidRPr="00231472" w14:paraId="188E0C6D" w14:textId="77777777" w:rsidTr="00B47165">
        <w:trPr>
          <w:trHeight w:val="340"/>
        </w:trPr>
        <w:tc>
          <w:tcPr>
            <w:tcW w:w="3601" w:type="dxa"/>
            <w:gridSpan w:val="6"/>
            <w:shd w:val="clear" w:color="auto" w:fill="C9DBFF"/>
            <w:vAlign w:val="center"/>
          </w:tcPr>
          <w:p w14:paraId="4B5774A4" w14:textId="77777777" w:rsidR="00746980" w:rsidRDefault="00746980" w:rsidP="00CA7430">
            <w:pPr>
              <w:spacing w:before="40" w:after="40"/>
              <w:jc w:val="left"/>
              <w:rPr>
                <w:rFonts w:ascii="Aptos" w:hAnsi="Aptos"/>
                <w:b/>
                <w:sz w:val="20"/>
              </w:rPr>
            </w:pPr>
            <w:r>
              <w:rPr>
                <w:rFonts w:ascii="Aptos" w:hAnsi="Aptos"/>
                <w:b/>
                <w:sz w:val="20"/>
              </w:rPr>
              <w:t>Name of Person Leading Practice:</w:t>
            </w:r>
          </w:p>
        </w:tc>
        <w:tc>
          <w:tcPr>
            <w:tcW w:w="2344" w:type="dxa"/>
            <w:gridSpan w:val="6"/>
            <w:vAlign w:val="center"/>
          </w:tcPr>
          <w:p w14:paraId="75228653" w14:textId="77777777" w:rsidR="00746980" w:rsidRPr="00C6533C" w:rsidRDefault="00746980" w:rsidP="00CA7430">
            <w:pPr>
              <w:spacing w:before="40" w:after="40"/>
              <w:jc w:val="center"/>
              <w:rPr>
                <w:rFonts w:ascii="Aptos" w:hAnsi="Aptos"/>
                <w:bCs/>
                <w:sz w:val="20"/>
              </w:rPr>
            </w:pPr>
          </w:p>
        </w:tc>
        <w:tc>
          <w:tcPr>
            <w:tcW w:w="1394" w:type="dxa"/>
            <w:gridSpan w:val="3"/>
            <w:shd w:val="clear" w:color="auto" w:fill="C9DBFF"/>
            <w:vAlign w:val="center"/>
          </w:tcPr>
          <w:p w14:paraId="48881AAF" w14:textId="77777777" w:rsidR="00746980" w:rsidRDefault="00746980" w:rsidP="00CA7430">
            <w:pPr>
              <w:spacing w:before="40" w:after="40"/>
              <w:jc w:val="left"/>
              <w:rPr>
                <w:rFonts w:ascii="Aptos" w:hAnsi="Aptos"/>
                <w:b/>
                <w:sz w:val="20"/>
              </w:rPr>
            </w:pPr>
            <w:r>
              <w:rPr>
                <w:rFonts w:ascii="Aptos" w:hAnsi="Aptos"/>
                <w:b/>
                <w:sz w:val="20"/>
              </w:rPr>
              <w:t>Signature:</w:t>
            </w:r>
          </w:p>
        </w:tc>
        <w:tc>
          <w:tcPr>
            <w:tcW w:w="2300" w:type="dxa"/>
            <w:gridSpan w:val="5"/>
            <w:vAlign w:val="center"/>
          </w:tcPr>
          <w:p w14:paraId="28748138" w14:textId="77777777" w:rsidR="00746980" w:rsidRPr="00C6533C" w:rsidRDefault="00746980" w:rsidP="00CA7430">
            <w:pPr>
              <w:spacing w:before="40" w:after="40"/>
              <w:jc w:val="center"/>
              <w:rPr>
                <w:rFonts w:ascii="Aptos" w:hAnsi="Aptos"/>
                <w:bCs/>
                <w:sz w:val="20"/>
              </w:rPr>
            </w:pPr>
          </w:p>
        </w:tc>
      </w:tr>
      <w:tr w:rsidR="00746980" w:rsidRPr="00010B5B" w14:paraId="5E5B1B50" w14:textId="77777777" w:rsidTr="0014465B">
        <w:trPr>
          <w:trHeight w:val="57"/>
        </w:trPr>
        <w:tc>
          <w:tcPr>
            <w:tcW w:w="9639" w:type="dxa"/>
            <w:gridSpan w:val="20"/>
            <w:tcBorders>
              <w:bottom w:val="single" w:sz="4" w:space="0" w:color="auto"/>
            </w:tcBorders>
            <w:vAlign w:val="center"/>
          </w:tcPr>
          <w:p w14:paraId="1C7F653A" w14:textId="77777777" w:rsidR="00746980" w:rsidRPr="00C6533C" w:rsidRDefault="00746980" w:rsidP="00CA7430">
            <w:pPr>
              <w:jc w:val="center"/>
              <w:rPr>
                <w:rFonts w:ascii="Aptos" w:hAnsi="Aptos"/>
                <w:b/>
                <w:color w:val="FFFFFF" w:themeColor="background1"/>
                <w:sz w:val="2"/>
                <w:szCs w:val="2"/>
              </w:rPr>
            </w:pPr>
          </w:p>
        </w:tc>
      </w:tr>
      <w:tr w:rsidR="00746980" w:rsidRPr="00010B5B" w14:paraId="24E2AD61" w14:textId="77777777" w:rsidTr="00CA7430">
        <w:trPr>
          <w:trHeight w:val="340"/>
        </w:trPr>
        <w:tc>
          <w:tcPr>
            <w:tcW w:w="9639" w:type="dxa"/>
            <w:gridSpan w:val="20"/>
            <w:shd w:val="clear" w:color="auto" w:fill="4B87FF"/>
            <w:vAlign w:val="center"/>
          </w:tcPr>
          <w:p w14:paraId="6833C392" w14:textId="77777777" w:rsidR="00746980" w:rsidRPr="004310F4" w:rsidRDefault="00746980" w:rsidP="00CA7430">
            <w:pPr>
              <w:jc w:val="center"/>
              <w:rPr>
                <w:rFonts w:ascii="Aptos" w:hAnsi="Aptos"/>
                <w:b/>
                <w:bCs/>
                <w:color w:val="FFFFFF" w:themeColor="background1"/>
                <w:sz w:val="32"/>
                <w:szCs w:val="32"/>
              </w:rPr>
            </w:pPr>
            <w:r>
              <w:rPr>
                <w:rFonts w:ascii="Aptos" w:hAnsi="Aptos"/>
                <w:b/>
                <w:color w:val="FFFFFF" w:themeColor="background1"/>
                <w:sz w:val="24"/>
                <w:szCs w:val="24"/>
              </w:rPr>
              <w:t xml:space="preserve">Post-Practice Evaluation </w:t>
            </w:r>
          </w:p>
        </w:tc>
      </w:tr>
      <w:tr w:rsidR="00746980" w:rsidRPr="00010B5B" w14:paraId="643D0168" w14:textId="77777777" w:rsidTr="0014465B">
        <w:trPr>
          <w:trHeight w:val="57"/>
        </w:trPr>
        <w:tc>
          <w:tcPr>
            <w:tcW w:w="9639" w:type="dxa"/>
            <w:gridSpan w:val="20"/>
            <w:tcBorders>
              <w:bottom w:val="single" w:sz="4" w:space="0" w:color="auto"/>
            </w:tcBorders>
            <w:vAlign w:val="center"/>
          </w:tcPr>
          <w:p w14:paraId="272226F3" w14:textId="77777777" w:rsidR="00746980" w:rsidRPr="00C6533C" w:rsidRDefault="00746980" w:rsidP="00CA7430">
            <w:pPr>
              <w:jc w:val="center"/>
              <w:rPr>
                <w:rFonts w:ascii="Aptos" w:hAnsi="Aptos"/>
                <w:b/>
                <w:color w:val="FFFFFF" w:themeColor="background1"/>
                <w:sz w:val="2"/>
                <w:szCs w:val="2"/>
              </w:rPr>
            </w:pPr>
          </w:p>
        </w:tc>
      </w:tr>
      <w:tr w:rsidR="00746980" w:rsidRPr="004310F4" w14:paraId="651E8FE7" w14:textId="77777777" w:rsidTr="00B47165">
        <w:trPr>
          <w:trHeight w:val="340"/>
        </w:trPr>
        <w:tc>
          <w:tcPr>
            <w:tcW w:w="4408" w:type="dxa"/>
            <w:gridSpan w:val="8"/>
            <w:vMerge w:val="restart"/>
            <w:shd w:val="clear" w:color="auto" w:fill="C9DBFF"/>
            <w:vAlign w:val="center"/>
          </w:tcPr>
          <w:p w14:paraId="136BD76A" w14:textId="77777777" w:rsidR="00746980" w:rsidRPr="004310F4" w:rsidRDefault="00746980" w:rsidP="00CA7430">
            <w:pPr>
              <w:spacing w:before="40" w:after="40"/>
              <w:jc w:val="center"/>
              <w:rPr>
                <w:rFonts w:ascii="Aptos" w:hAnsi="Aptos"/>
                <w:b/>
                <w:sz w:val="20"/>
              </w:rPr>
            </w:pPr>
            <w:r w:rsidRPr="004310F4">
              <w:rPr>
                <w:rFonts w:ascii="Aptos" w:hAnsi="Aptos"/>
                <w:b/>
                <w:sz w:val="20"/>
              </w:rPr>
              <w:t>Points to Reflect on:</w:t>
            </w:r>
          </w:p>
        </w:tc>
        <w:tc>
          <w:tcPr>
            <w:tcW w:w="1135" w:type="dxa"/>
            <w:gridSpan w:val="3"/>
            <w:shd w:val="clear" w:color="auto" w:fill="C9DBFF"/>
          </w:tcPr>
          <w:p w14:paraId="2B33AED0" w14:textId="77777777" w:rsidR="00746980" w:rsidRPr="004310F4" w:rsidRDefault="00746980" w:rsidP="00CA7430">
            <w:pPr>
              <w:spacing w:before="40" w:after="40"/>
              <w:jc w:val="center"/>
              <w:rPr>
                <w:rFonts w:ascii="Aptos" w:hAnsi="Aptos"/>
                <w:b/>
                <w:sz w:val="24"/>
                <w:szCs w:val="24"/>
              </w:rPr>
            </w:pPr>
            <w:r w:rsidRPr="004310F4">
              <w:rPr>
                <w:rFonts w:ascii="Aptos" w:hAnsi="Aptos"/>
                <w:b/>
                <w:bCs/>
                <w:sz w:val="24"/>
                <w:szCs w:val="24"/>
              </w:rPr>
              <w:sym w:font="Wingdings" w:char="F0FC"/>
            </w:r>
          </w:p>
        </w:tc>
        <w:tc>
          <w:tcPr>
            <w:tcW w:w="4096" w:type="dxa"/>
            <w:gridSpan w:val="9"/>
            <w:vMerge w:val="restart"/>
            <w:shd w:val="clear" w:color="auto" w:fill="C9DBFF"/>
            <w:vAlign w:val="center"/>
          </w:tcPr>
          <w:p w14:paraId="78C628F7" w14:textId="77777777" w:rsidR="00746980" w:rsidRPr="004310F4" w:rsidRDefault="00746980" w:rsidP="00CA7430">
            <w:pPr>
              <w:spacing w:before="40" w:after="40"/>
              <w:jc w:val="center"/>
              <w:rPr>
                <w:rFonts w:ascii="Aptos" w:hAnsi="Aptos"/>
                <w:b/>
                <w:sz w:val="20"/>
              </w:rPr>
            </w:pPr>
            <w:r w:rsidRPr="004310F4">
              <w:rPr>
                <w:rFonts w:ascii="Aptos" w:hAnsi="Aptos"/>
                <w:b/>
                <w:sz w:val="20"/>
              </w:rPr>
              <w:t>Action Required / Taken:</w:t>
            </w:r>
          </w:p>
        </w:tc>
      </w:tr>
      <w:tr w:rsidR="00746980" w:rsidRPr="004310F4" w14:paraId="3204DF4F" w14:textId="77777777" w:rsidTr="00B47165">
        <w:trPr>
          <w:trHeight w:val="340"/>
        </w:trPr>
        <w:tc>
          <w:tcPr>
            <w:tcW w:w="4408" w:type="dxa"/>
            <w:gridSpan w:val="8"/>
            <w:vMerge/>
            <w:tcBorders>
              <w:bottom w:val="single" w:sz="4" w:space="0" w:color="auto"/>
            </w:tcBorders>
            <w:shd w:val="clear" w:color="auto" w:fill="C9DBFF"/>
            <w:vAlign w:val="center"/>
          </w:tcPr>
          <w:p w14:paraId="60837AA4" w14:textId="77777777" w:rsidR="00746980" w:rsidRPr="004310F4" w:rsidRDefault="00746980" w:rsidP="00CA7430">
            <w:pPr>
              <w:spacing w:before="40" w:after="40"/>
              <w:jc w:val="center"/>
              <w:rPr>
                <w:rFonts w:ascii="Aptos" w:hAnsi="Aptos"/>
                <w:b/>
                <w:sz w:val="20"/>
              </w:rPr>
            </w:pPr>
          </w:p>
        </w:tc>
        <w:tc>
          <w:tcPr>
            <w:tcW w:w="566" w:type="dxa"/>
            <w:gridSpan w:val="2"/>
            <w:tcBorders>
              <w:bottom w:val="single" w:sz="4" w:space="0" w:color="auto"/>
            </w:tcBorders>
            <w:shd w:val="clear" w:color="auto" w:fill="C9DBFF"/>
            <w:vAlign w:val="center"/>
          </w:tcPr>
          <w:p w14:paraId="2F04CABC" w14:textId="77777777" w:rsidR="00746980" w:rsidRPr="004310F4" w:rsidRDefault="00746980" w:rsidP="00CA7430">
            <w:pPr>
              <w:spacing w:before="40" w:after="40"/>
              <w:jc w:val="center"/>
              <w:rPr>
                <w:rFonts w:ascii="Aptos" w:hAnsi="Aptos"/>
                <w:b/>
                <w:sz w:val="20"/>
              </w:rPr>
            </w:pPr>
            <w:r>
              <w:rPr>
                <w:rFonts w:ascii="Aptos" w:hAnsi="Aptos"/>
                <w:b/>
                <w:sz w:val="20"/>
              </w:rPr>
              <w:t>Yes</w:t>
            </w:r>
          </w:p>
        </w:tc>
        <w:tc>
          <w:tcPr>
            <w:tcW w:w="569" w:type="dxa"/>
            <w:tcBorders>
              <w:bottom w:val="single" w:sz="4" w:space="0" w:color="auto"/>
            </w:tcBorders>
            <w:shd w:val="clear" w:color="auto" w:fill="C9DBFF"/>
            <w:vAlign w:val="center"/>
          </w:tcPr>
          <w:p w14:paraId="65E24A03" w14:textId="77777777" w:rsidR="00746980" w:rsidRPr="004310F4" w:rsidRDefault="00746980" w:rsidP="00CA7430">
            <w:pPr>
              <w:spacing w:before="40" w:after="40"/>
              <w:jc w:val="center"/>
              <w:rPr>
                <w:rFonts w:ascii="Aptos" w:hAnsi="Aptos"/>
                <w:b/>
                <w:sz w:val="20"/>
              </w:rPr>
            </w:pPr>
            <w:r>
              <w:rPr>
                <w:rFonts w:ascii="Aptos" w:hAnsi="Aptos"/>
                <w:b/>
                <w:sz w:val="20"/>
              </w:rPr>
              <w:t>No</w:t>
            </w:r>
          </w:p>
        </w:tc>
        <w:tc>
          <w:tcPr>
            <w:tcW w:w="4096" w:type="dxa"/>
            <w:gridSpan w:val="9"/>
            <w:vMerge/>
            <w:tcBorders>
              <w:bottom w:val="single" w:sz="4" w:space="0" w:color="auto"/>
            </w:tcBorders>
            <w:shd w:val="clear" w:color="auto" w:fill="C9DBFF"/>
            <w:vAlign w:val="center"/>
          </w:tcPr>
          <w:p w14:paraId="353E4C60" w14:textId="77777777" w:rsidR="00746980" w:rsidRPr="004310F4" w:rsidRDefault="00746980" w:rsidP="00CA7430">
            <w:pPr>
              <w:spacing w:before="40" w:after="40"/>
              <w:jc w:val="center"/>
              <w:rPr>
                <w:rFonts w:ascii="Aptos" w:hAnsi="Aptos"/>
                <w:b/>
                <w:sz w:val="20"/>
              </w:rPr>
            </w:pPr>
          </w:p>
        </w:tc>
      </w:tr>
      <w:tr w:rsidR="00746980" w:rsidRPr="00231472" w14:paraId="4FCE6414" w14:textId="77777777" w:rsidTr="00B47165">
        <w:trPr>
          <w:trHeight w:val="340"/>
        </w:trPr>
        <w:tc>
          <w:tcPr>
            <w:tcW w:w="4408" w:type="dxa"/>
            <w:gridSpan w:val="8"/>
            <w:shd w:val="clear" w:color="auto" w:fill="C9DBFF"/>
            <w:vAlign w:val="center"/>
          </w:tcPr>
          <w:p w14:paraId="7FF7AAC5" w14:textId="77777777" w:rsidR="00746980" w:rsidRPr="000C14FE" w:rsidRDefault="00746980" w:rsidP="000C14FE">
            <w:pPr>
              <w:spacing w:before="40" w:afterLines="40" w:after="96"/>
              <w:jc w:val="left"/>
              <w:rPr>
                <w:rFonts w:ascii="Aptos" w:hAnsi="Aptos"/>
                <w:bCs/>
                <w:sz w:val="20"/>
              </w:rPr>
            </w:pPr>
            <w:r w:rsidRPr="000C14FE">
              <w:rPr>
                <w:rFonts w:ascii="Aptos" w:hAnsi="Aptos"/>
                <w:bCs/>
                <w:sz w:val="20"/>
              </w:rPr>
              <w:t>Was the reaction to the alarm satisfactory?</w:t>
            </w:r>
            <w:r w:rsidR="000C14FE" w:rsidRPr="000C14FE">
              <w:rPr>
                <w:rFonts w:ascii="Aptos" w:hAnsi="Aptos"/>
                <w:bCs/>
                <w:sz w:val="20"/>
              </w:rPr>
              <w:t xml:space="preserve"> </w:t>
            </w:r>
            <w:r w:rsidRPr="000C14FE">
              <w:rPr>
                <w:rFonts w:ascii="Aptos" w:hAnsi="Aptos"/>
                <w:bCs/>
                <w:sz w:val="20"/>
              </w:rPr>
              <w:t>(consider children, staff and visitors)</w:t>
            </w:r>
          </w:p>
        </w:tc>
        <w:tc>
          <w:tcPr>
            <w:tcW w:w="566" w:type="dxa"/>
            <w:gridSpan w:val="2"/>
            <w:vAlign w:val="center"/>
          </w:tcPr>
          <w:p w14:paraId="5B5F35EF" w14:textId="77777777" w:rsidR="00746980" w:rsidRPr="00890E52" w:rsidRDefault="00746980" w:rsidP="00CA7430">
            <w:pPr>
              <w:spacing w:before="40" w:after="40"/>
              <w:jc w:val="center"/>
              <w:rPr>
                <w:rFonts w:ascii="Aptos" w:hAnsi="Aptos"/>
                <w:bCs/>
                <w:sz w:val="20"/>
              </w:rPr>
            </w:pPr>
          </w:p>
        </w:tc>
        <w:tc>
          <w:tcPr>
            <w:tcW w:w="569" w:type="dxa"/>
            <w:vAlign w:val="center"/>
          </w:tcPr>
          <w:p w14:paraId="6EA50117" w14:textId="77777777" w:rsidR="00746980" w:rsidRPr="00890E52" w:rsidRDefault="00746980" w:rsidP="00CA7430">
            <w:pPr>
              <w:spacing w:before="40" w:after="40"/>
              <w:jc w:val="left"/>
              <w:rPr>
                <w:rFonts w:ascii="Aptos" w:hAnsi="Aptos"/>
                <w:bCs/>
                <w:sz w:val="20"/>
              </w:rPr>
            </w:pPr>
          </w:p>
        </w:tc>
        <w:tc>
          <w:tcPr>
            <w:tcW w:w="4096" w:type="dxa"/>
            <w:gridSpan w:val="9"/>
            <w:vAlign w:val="center"/>
          </w:tcPr>
          <w:p w14:paraId="4B27C571" w14:textId="77777777" w:rsidR="00746980" w:rsidRPr="00890E52" w:rsidRDefault="00746980" w:rsidP="00890E52">
            <w:pPr>
              <w:spacing w:before="40" w:after="40"/>
              <w:jc w:val="left"/>
              <w:rPr>
                <w:rFonts w:ascii="Aptos" w:hAnsi="Aptos"/>
                <w:bCs/>
                <w:sz w:val="20"/>
              </w:rPr>
            </w:pPr>
          </w:p>
        </w:tc>
      </w:tr>
      <w:tr w:rsidR="00BE52C1" w:rsidRPr="00231472" w14:paraId="3CB4285C" w14:textId="77777777" w:rsidTr="00B47165">
        <w:trPr>
          <w:trHeight w:val="340"/>
        </w:trPr>
        <w:tc>
          <w:tcPr>
            <w:tcW w:w="4408" w:type="dxa"/>
            <w:gridSpan w:val="8"/>
            <w:shd w:val="clear" w:color="auto" w:fill="C9DBFF"/>
            <w:vAlign w:val="center"/>
          </w:tcPr>
          <w:p w14:paraId="3BE23FEA" w14:textId="77777777" w:rsidR="00BE52C1" w:rsidRPr="000C14FE" w:rsidRDefault="00BE52C1" w:rsidP="000C14FE">
            <w:pPr>
              <w:spacing w:before="40" w:afterLines="40" w:after="96"/>
              <w:jc w:val="left"/>
              <w:rPr>
                <w:rFonts w:ascii="Aptos" w:hAnsi="Aptos"/>
                <w:bCs/>
                <w:sz w:val="20"/>
              </w:rPr>
            </w:pPr>
            <w:r w:rsidRPr="000C14FE">
              <w:rPr>
                <w:rFonts w:ascii="Aptos" w:hAnsi="Aptos"/>
                <w:bCs/>
                <w:sz w:val="20"/>
              </w:rPr>
              <w:t>Was the emergency procedure followed correctly?</w:t>
            </w:r>
          </w:p>
        </w:tc>
        <w:tc>
          <w:tcPr>
            <w:tcW w:w="566" w:type="dxa"/>
            <w:gridSpan w:val="2"/>
            <w:vAlign w:val="center"/>
          </w:tcPr>
          <w:p w14:paraId="71BAB604" w14:textId="77777777" w:rsidR="00BE52C1" w:rsidRPr="00890E52" w:rsidRDefault="00BE52C1" w:rsidP="00D573A9">
            <w:pPr>
              <w:spacing w:before="40" w:after="40"/>
              <w:jc w:val="center"/>
              <w:rPr>
                <w:rFonts w:ascii="Aptos" w:hAnsi="Aptos"/>
                <w:bCs/>
                <w:sz w:val="20"/>
              </w:rPr>
            </w:pPr>
          </w:p>
        </w:tc>
        <w:tc>
          <w:tcPr>
            <w:tcW w:w="569" w:type="dxa"/>
            <w:vAlign w:val="center"/>
          </w:tcPr>
          <w:p w14:paraId="22E5B8A2" w14:textId="77777777" w:rsidR="00BE52C1" w:rsidRPr="00890E52" w:rsidRDefault="00BE52C1" w:rsidP="00D573A9">
            <w:pPr>
              <w:spacing w:before="40" w:after="40"/>
              <w:jc w:val="left"/>
              <w:rPr>
                <w:rFonts w:ascii="Aptos" w:hAnsi="Aptos"/>
                <w:bCs/>
                <w:sz w:val="20"/>
              </w:rPr>
            </w:pPr>
          </w:p>
        </w:tc>
        <w:tc>
          <w:tcPr>
            <w:tcW w:w="4096" w:type="dxa"/>
            <w:gridSpan w:val="9"/>
            <w:vAlign w:val="center"/>
          </w:tcPr>
          <w:p w14:paraId="61E8D805" w14:textId="77777777" w:rsidR="00BE52C1" w:rsidRPr="00890E52" w:rsidRDefault="00BE52C1" w:rsidP="00D573A9">
            <w:pPr>
              <w:spacing w:before="40" w:after="40"/>
              <w:jc w:val="left"/>
              <w:rPr>
                <w:rFonts w:ascii="Aptos" w:hAnsi="Aptos"/>
                <w:bCs/>
                <w:sz w:val="20"/>
              </w:rPr>
            </w:pPr>
          </w:p>
        </w:tc>
      </w:tr>
      <w:tr w:rsidR="001300E4" w:rsidRPr="00231472" w14:paraId="2640DE30" w14:textId="77777777" w:rsidTr="00B47165">
        <w:trPr>
          <w:trHeight w:val="340"/>
        </w:trPr>
        <w:tc>
          <w:tcPr>
            <w:tcW w:w="4408" w:type="dxa"/>
            <w:gridSpan w:val="8"/>
            <w:shd w:val="clear" w:color="auto" w:fill="C9DBFF"/>
            <w:vAlign w:val="center"/>
          </w:tcPr>
          <w:p w14:paraId="667D2484" w14:textId="77777777" w:rsidR="001300E4" w:rsidRPr="000C14FE" w:rsidRDefault="001300E4" w:rsidP="000C14FE">
            <w:pPr>
              <w:spacing w:before="40" w:afterLines="40" w:after="96"/>
              <w:jc w:val="left"/>
              <w:rPr>
                <w:rFonts w:ascii="Aptos" w:hAnsi="Aptos"/>
                <w:bCs/>
                <w:sz w:val="20"/>
              </w:rPr>
            </w:pPr>
            <w:r w:rsidRPr="000C14FE">
              <w:rPr>
                <w:rFonts w:ascii="Aptos" w:hAnsi="Aptos"/>
                <w:bCs/>
                <w:sz w:val="20"/>
              </w:rPr>
              <w:t>Was the target time achieved?</w:t>
            </w:r>
          </w:p>
        </w:tc>
        <w:tc>
          <w:tcPr>
            <w:tcW w:w="566" w:type="dxa"/>
            <w:gridSpan w:val="2"/>
            <w:vAlign w:val="center"/>
          </w:tcPr>
          <w:p w14:paraId="69EEC6A6" w14:textId="77777777" w:rsidR="001300E4" w:rsidRPr="00890E52" w:rsidRDefault="001300E4" w:rsidP="00670A4F">
            <w:pPr>
              <w:spacing w:before="40" w:after="40"/>
              <w:jc w:val="center"/>
              <w:rPr>
                <w:rFonts w:ascii="Aptos" w:hAnsi="Aptos"/>
                <w:bCs/>
                <w:sz w:val="20"/>
              </w:rPr>
            </w:pPr>
          </w:p>
        </w:tc>
        <w:tc>
          <w:tcPr>
            <w:tcW w:w="569" w:type="dxa"/>
            <w:vAlign w:val="center"/>
          </w:tcPr>
          <w:p w14:paraId="0847C153" w14:textId="77777777" w:rsidR="001300E4" w:rsidRPr="00890E52" w:rsidRDefault="001300E4" w:rsidP="00670A4F">
            <w:pPr>
              <w:spacing w:before="40" w:after="40"/>
              <w:jc w:val="left"/>
              <w:rPr>
                <w:rFonts w:ascii="Aptos" w:hAnsi="Aptos"/>
                <w:bCs/>
                <w:sz w:val="20"/>
              </w:rPr>
            </w:pPr>
          </w:p>
        </w:tc>
        <w:tc>
          <w:tcPr>
            <w:tcW w:w="4096" w:type="dxa"/>
            <w:gridSpan w:val="9"/>
            <w:vAlign w:val="center"/>
          </w:tcPr>
          <w:p w14:paraId="43D039A9" w14:textId="77777777" w:rsidR="001300E4" w:rsidRPr="00890E52" w:rsidRDefault="001300E4" w:rsidP="00670A4F">
            <w:pPr>
              <w:spacing w:before="40" w:after="40"/>
              <w:jc w:val="left"/>
              <w:rPr>
                <w:rFonts w:ascii="Aptos" w:hAnsi="Aptos"/>
                <w:bCs/>
                <w:sz w:val="20"/>
              </w:rPr>
            </w:pPr>
          </w:p>
        </w:tc>
      </w:tr>
      <w:tr w:rsidR="00746980" w:rsidRPr="00231472" w14:paraId="28CD1959" w14:textId="77777777" w:rsidTr="00B47165">
        <w:trPr>
          <w:trHeight w:val="340"/>
        </w:trPr>
        <w:tc>
          <w:tcPr>
            <w:tcW w:w="4408" w:type="dxa"/>
            <w:gridSpan w:val="8"/>
            <w:shd w:val="clear" w:color="auto" w:fill="C9DBFF"/>
            <w:vAlign w:val="center"/>
          </w:tcPr>
          <w:p w14:paraId="2198B074" w14:textId="77777777" w:rsidR="00746980" w:rsidRPr="000C14FE" w:rsidRDefault="00746980" w:rsidP="000C14FE">
            <w:pPr>
              <w:spacing w:before="40" w:afterLines="40" w:after="96"/>
              <w:jc w:val="left"/>
              <w:rPr>
                <w:rFonts w:ascii="Aptos" w:hAnsi="Aptos"/>
                <w:bCs/>
                <w:sz w:val="20"/>
              </w:rPr>
            </w:pPr>
            <w:r w:rsidRPr="000C14FE">
              <w:rPr>
                <w:rFonts w:ascii="Aptos" w:hAnsi="Aptos"/>
                <w:bCs/>
                <w:sz w:val="20"/>
              </w:rPr>
              <w:t>Were all areas checked</w:t>
            </w:r>
            <w:r w:rsidR="001300E4" w:rsidRPr="000C14FE">
              <w:rPr>
                <w:rFonts w:ascii="Aptos" w:hAnsi="Aptos"/>
                <w:bCs/>
                <w:sz w:val="20"/>
              </w:rPr>
              <w:t xml:space="preserve"> </w:t>
            </w:r>
            <w:r w:rsidR="00BE52C1" w:rsidRPr="000C14FE">
              <w:rPr>
                <w:rFonts w:ascii="Aptos" w:hAnsi="Aptos"/>
                <w:bCs/>
                <w:sz w:val="20"/>
              </w:rPr>
              <w:t xml:space="preserve">and / or secured </w:t>
            </w:r>
            <w:r w:rsidR="001300E4" w:rsidRPr="000C14FE">
              <w:rPr>
                <w:rFonts w:ascii="Aptos" w:hAnsi="Aptos"/>
                <w:bCs/>
                <w:sz w:val="20"/>
              </w:rPr>
              <w:t>(where applicable)</w:t>
            </w:r>
            <w:r w:rsidRPr="000C14FE">
              <w:rPr>
                <w:rFonts w:ascii="Aptos" w:hAnsi="Aptos"/>
                <w:bCs/>
                <w:sz w:val="20"/>
              </w:rPr>
              <w:t>?</w:t>
            </w:r>
          </w:p>
        </w:tc>
        <w:tc>
          <w:tcPr>
            <w:tcW w:w="566" w:type="dxa"/>
            <w:gridSpan w:val="2"/>
            <w:vAlign w:val="center"/>
          </w:tcPr>
          <w:p w14:paraId="79B623E2" w14:textId="77777777" w:rsidR="00746980" w:rsidRPr="00890E52" w:rsidRDefault="00746980" w:rsidP="00CA7430">
            <w:pPr>
              <w:spacing w:before="40" w:after="40"/>
              <w:jc w:val="center"/>
              <w:rPr>
                <w:rFonts w:ascii="Aptos" w:hAnsi="Aptos"/>
                <w:bCs/>
                <w:sz w:val="20"/>
              </w:rPr>
            </w:pPr>
          </w:p>
        </w:tc>
        <w:tc>
          <w:tcPr>
            <w:tcW w:w="569" w:type="dxa"/>
            <w:vAlign w:val="center"/>
          </w:tcPr>
          <w:p w14:paraId="5B8B9BD2" w14:textId="77777777" w:rsidR="00746980" w:rsidRPr="00890E52" w:rsidRDefault="00746980" w:rsidP="00CA7430">
            <w:pPr>
              <w:spacing w:before="40" w:after="40"/>
              <w:jc w:val="left"/>
              <w:rPr>
                <w:rFonts w:ascii="Aptos" w:hAnsi="Aptos"/>
                <w:bCs/>
                <w:sz w:val="20"/>
              </w:rPr>
            </w:pPr>
          </w:p>
        </w:tc>
        <w:tc>
          <w:tcPr>
            <w:tcW w:w="4096" w:type="dxa"/>
            <w:gridSpan w:val="9"/>
            <w:vAlign w:val="center"/>
          </w:tcPr>
          <w:p w14:paraId="15E5B7E9" w14:textId="77777777" w:rsidR="00746980" w:rsidRPr="00890E52" w:rsidRDefault="00746980" w:rsidP="00890E52">
            <w:pPr>
              <w:spacing w:before="40" w:after="40"/>
              <w:jc w:val="left"/>
              <w:rPr>
                <w:rFonts w:ascii="Aptos" w:hAnsi="Aptos"/>
                <w:bCs/>
                <w:sz w:val="20"/>
              </w:rPr>
            </w:pPr>
          </w:p>
        </w:tc>
      </w:tr>
      <w:tr w:rsidR="00746980" w:rsidRPr="00231472" w14:paraId="0CF6A34C" w14:textId="77777777" w:rsidTr="00B47165">
        <w:trPr>
          <w:trHeight w:val="340"/>
        </w:trPr>
        <w:tc>
          <w:tcPr>
            <w:tcW w:w="4408" w:type="dxa"/>
            <w:gridSpan w:val="8"/>
            <w:shd w:val="clear" w:color="auto" w:fill="C9DBFF"/>
            <w:vAlign w:val="center"/>
          </w:tcPr>
          <w:p w14:paraId="5F522B8B" w14:textId="77777777" w:rsidR="00746980" w:rsidRPr="000C14FE" w:rsidRDefault="00BE52C1" w:rsidP="000C14FE">
            <w:pPr>
              <w:spacing w:before="40" w:afterLines="40" w:after="96"/>
              <w:jc w:val="left"/>
              <w:rPr>
                <w:rFonts w:ascii="Aptos" w:hAnsi="Aptos"/>
                <w:bCs/>
                <w:sz w:val="20"/>
              </w:rPr>
            </w:pPr>
            <w:r w:rsidRPr="000C14FE">
              <w:rPr>
                <w:rFonts w:ascii="Aptos" w:hAnsi="Aptos"/>
                <w:bCs/>
                <w:sz w:val="20"/>
              </w:rPr>
              <w:t>Were designated areas suitable for the</w:t>
            </w:r>
            <w:r w:rsidR="000C14FE" w:rsidRPr="000C14FE">
              <w:rPr>
                <w:rFonts w:ascii="Aptos" w:hAnsi="Aptos"/>
                <w:bCs/>
                <w:sz w:val="20"/>
              </w:rPr>
              <w:t xml:space="preserve"> </w:t>
            </w:r>
            <w:r w:rsidRPr="000C14FE">
              <w:rPr>
                <w:rFonts w:ascii="Aptos" w:hAnsi="Aptos"/>
                <w:bCs/>
                <w:sz w:val="20"/>
              </w:rPr>
              <w:t>purposes pf the procedure being practiced?</w:t>
            </w:r>
          </w:p>
        </w:tc>
        <w:tc>
          <w:tcPr>
            <w:tcW w:w="566" w:type="dxa"/>
            <w:gridSpan w:val="2"/>
            <w:vAlign w:val="center"/>
          </w:tcPr>
          <w:p w14:paraId="6E5D66E2" w14:textId="77777777" w:rsidR="00746980" w:rsidRPr="00890E52" w:rsidRDefault="00746980" w:rsidP="00CA7430">
            <w:pPr>
              <w:spacing w:before="40" w:after="40"/>
              <w:jc w:val="center"/>
              <w:rPr>
                <w:rFonts w:ascii="Aptos" w:hAnsi="Aptos"/>
                <w:bCs/>
                <w:sz w:val="20"/>
              </w:rPr>
            </w:pPr>
          </w:p>
        </w:tc>
        <w:tc>
          <w:tcPr>
            <w:tcW w:w="569" w:type="dxa"/>
            <w:vAlign w:val="center"/>
          </w:tcPr>
          <w:p w14:paraId="1040E1D1" w14:textId="77777777" w:rsidR="00746980" w:rsidRPr="00890E52" w:rsidRDefault="00746980" w:rsidP="00CA7430">
            <w:pPr>
              <w:spacing w:before="40" w:after="40"/>
              <w:jc w:val="left"/>
              <w:rPr>
                <w:rFonts w:ascii="Aptos" w:hAnsi="Aptos"/>
                <w:bCs/>
                <w:sz w:val="20"/>
              </w:rPr>
            </w:pPr>
          </w:p>
        </w:tc>
        <w:tc>
          <w:tcPr>
            <w:tcW w:w="4096" w:type="dxa"/>
            <w:gridSpan w:val="9"/>
            <w:vAlign w:val="center"/>
          </w:tcPr>
          <w:p w14:paraId="2423D031" w14:textId="77777777" w:rsidR="00746980" w:rsidRPr="00890E52" w:rsidRDefault="00746980" w:rsidP="00890E52">
            <w:pPr>
              <w:spacing w:before="40" w:after="40"/>
              <w:jc w:val="left"/>
              <w:rPr>
                <w:rFonts w:ascii="Aptos" w:hAnsi="Aptos"/>
                <w:bCs/>
                <w:sz w:val="20"/>
              </w:rPr>
            </w:pPr>
          </w:p>
        </w:tc>
      </w:tr>
      <w:tr w:rsidR="00746980" w:rsidRPr="00231472" w14:paraId="4BB1D0E0" w14:textId="77777777" w:rsidTr="00B47165">
        <w:trPr>
          <w:trHeight w:val="340"/>
        </w:trPr>
        <w:tc>
          <w:tcPr>
            <w:tcW w:w="4408" w:type="dxa"/>
            <w:gridSpan w:val="8"/>
            <w:shd w:val="clear" w:color="auto" w:fill="C9DBFF"/>
            <w:vAlign w:val="center"/>
          </w:tcPr>
          <w:p w14:paraId="6CE356A0" w14:textId="77777777" w:rsidR="00746980" w:rsidRPr="000C14FE" w:rsidRDefault="0018766D" w:rsidP="000C14FE">
            <w:pPr>
              <w:spacing w:before="40" w:afterLines="40" w:after="96"/>
              <w:jc w:val="left"/>
              <w:rPr>
                <w:rFonts w:ascii="Aptos" w:hAnsi="Aptos"/>
                <w:bCs/>
                <w:sz w:val="20"/>
              </w:rPr>
            </w:pPr>
            <w:r w:rsidRPr="000C14FE">
              <w:rPr>
                <w:rFonts w:ascii="Aptos" w:hAnsi="Aptos"/>
                <w:bCs/>
                <w:sz w:val="20"/>
              </w:rPr>
              <w:t>Were all children, staff and visitors</w:t>
            </w:r>
            <w:r w:rsidR="000C14FE" w:rsidRPr="000C14FE">
              <w:rPr>
                <w:rFonts w:ascii="Aptos" w:hAnsi="Aptos"/>
                <w:bCs/>
                <w:sz w:val="20"/>
              </w:rPr>
              <w:t xml:space="preserve"> </w:t>
            </w:r>
            <w:r w:rsidRPr="000C14FE">
              <w:rPr>
                <w:rFonts w:ascii="Aptos" w:hAnsi="Aptos"/>
                <w:bCs/>
                <w:sz w:val="20"/>
              </w:rPr>
              <w:t>accounted for?</w:t>
            </w:r>
          </w:p>
        </w:tc>
        <w:tc>
          <w:tcPr>
            <w:tcW w:w="566" w:type="dxa"/>
            <w:gridSpan w:val="2"/>
            <w:vAlign w:val="center"/>
          </w:tcPr>
          <w:p w14:paraId="687F24EB" w14:textId="77777777" w:rsidR="00746980" w:rsidRPr="00890E52" w:rsidRDefault="00746980" w:rsidP="00CA7430">
            <w:pPr>
              <w:spacing w:before="40" w:after="40"/>
              <w:jc w:val="center"/>
              <w:rPr>
                <w:rFonts w:ascii="Aptos" w:hAnsi="Aptos"/>
                <w:bCs/>
                <w:sz w:val="20"/>
              </w:rPr>
            </w:pPr>
          </w:p>
        </w:tc>
        <w:tc>
          <w:tcPr>
            <w:tcW w:w="569" w:type="dxa"/>
            <w:vAlign w:val="center"/>
          </w:tcPr>
          <w:p w14:paraId="70B841AE" w14:textId="77777777" w:rsidR="00746980" w:rsidRPr="00890E52" w:rsidRDefault="00746980" w:rsidP="00CA7430">
            <w:pPr>
              <w:spacing w:before="40" w:after="40"/>
              <w:jc w:val="left"/>
              <w:rPr>
                <w:rFonts w:ascii="Aptos" w:hAnsi="Aptos"/>
                <w:bCs/>
                <w:sz w:val="20"/>
              </w:rPr>
            </w:pPr>
          </w:p>
        </w:tc>
        <w:tc>
          <w:tcPr>
            <w:tcW w:w="4096" w:type="dxa"/>
            <w:gridSpan w:val="9"/>
            <w:vAlign w:val="center"/>
          </w:tcPr>
          <w:p w14:paraId="67BCA925" w14:textId="77777777" w:rsidR="00746980" w:rsidRPr="00890E52" w:rsidRDefault="00746980" w:rsidP="00890E52">
            <w:pPr>
              <w:spacing w:before="40" w:after="40"/>
              <w:jc w:val="left"/>
              <w:rPr>
                <w:rFonts w:ascii="Aptos" w:hAnsi="Aptos"/>
                <w:bCs/>
                <w:sz w:val="20"/>
              </w:rPr>
            </w:pPr>
          </w:p>
        </w:tc>
      </w:tr>
      <w:tr w:rsidR="00746980" w:rsidRPr="00231472" w14:paraId="17DE8352" w14:textId="77777777" w:rsidTr="00B47165">
        <w:trPr>
          <w:trHeight w:val="340"/>
        </w:trPr>
        <w:tc>
          <w:tcPr>
            <w:tcW w:w="4408" w:type="dxa"/>
            <w:gridSpan w:val="8"/>
            <w:shd w:val="clear" w:color="auto" w:fill="C9DBFF"/>
            <w:vAlign w:val="center"/>
          </w:tcPr>
          <w:p w14:paraId="7FA6F272" w14:textId="77777777" w:rsidR="00746980" w:rsidRPr="000C14FE" w:rsidRDefault="0018766D" w:rsidP="000C14FE">
            <w:pPr>
              <w:spacing w:before="40" w:afterLines="40" w:after="96"/>
              <w:jc w:val="left"/>
              <w:rPr>
                <w:rFonts w:ascii="Aptos" w:hAnsi="Aptos"/>
                <w:bCs/>
                <w:sz w:val="20"/>
              </w:rPr>
            </w:pPr>
            <w:r w:rsidRPr="000C14FE">
              <w:rPr>
                <w:rFonts w:ascii="Aptos" w:hAnsi="Aptos"/>
                <w:bCs/>
                <w:sz w:val="20"/>
              </w:rPr>
              <w:t>Did staff correctly fulfil the responsibilities allocated to them?</w:t>
            </w:r>
          </w:p>
        </w:tc>
        <w:tc>
          <w:tcPr>
            <w:tcW w:w="566" w:type="dxa"/>
            <w:gridSpan w:val="2"/>
            <w:vAlign w:val="center"/>
          </w:tcPr>
          <w:p w14:paraId="42AFEDC9" w14:textId="77777777" w:rsidR="00746980" w:rsidRPr="00890E52" w:rsidRDefault="00746980" w:rsidP="00CA7430">
            <w:pPr>
              <w:spacing w:before="40" w:after="40"/>
              <w:jc w:val="center"/>
              <w:rPr>
                <w:rFonts w:ascii="Aptos" w:hAnsi="Aptos"/>
                <w:bCs/>
                <w:sz w:val="20"/>
              </w:rPr>
            </w:pPr>
          </w:p>
        </w:tc>
        <w:tc>
          <w:tcPr>
            <w:tcW w:w="569" w:type="dxa"/>
            <w:vAlign w:val="center"/>
          </w:tcPr>
          <w:p w14:paraId="724200EC" w14:textId="77777777" w:rsidR="00746980" w:rsidRPr="00890E52" w:rsidRDefault="00746980" w:rsidP="00CA7430">
            <w:pPr>
              <w:spacing w:before="40" w:after="40"/>
              <w:jc w:val="left"/>
              <w:rPr>
                <w:rFonts w:ascii="Aptos" w:hAnsi="Aptos"/>
                <w:bCs/>
                <w:sz w:val="20"/>
              </w:rPr>
            </w:pPr>
          </w:p>
        </w:tc>
        <w:tc>
          <w:tcPr>
            <w:tcW w:w="4096" w:type="dxa"/>
            <w:gridSpan w:val="9"/>
            <w:vAlign w:val="center"/>
          </w:tcPr>
          <w:p w14:paraId="692A53D2" w14:textId="77777777" w:rsidR="00746980" w:rsidRPr="00890E52" w:rsidRDefault="00746980" w:rsidP="00890E52">
            <w:pPr>
              <w:spacing w:before="40" w:after="40"/>
              <w:jc w:val="left"/>
              <w:rPr>
                <w:rFonts w:ascii="Aptos" w:hAnsi="Aptos"/>
                <w:bCs/>
                <w:sz w:val="20"/>
              </w:rPr>
            </w:pPr>
          </w:p>
        </w:tc>
      </w:tr>
      <w:tr w:rsidR="00746980" w:rsidRPr="00231472" w14:paraId="0307DFD6" w14:textId="77777777" w:rsidTr="00B47165">
        <w:trPr>
          <w:trHeight w:val="340"/>
        </w:trPr>
        <w:tc>
          <w:tcPr>
            <w:tcW w:w="4408" w:type="dxa"/>
            <w:gridSpan w:val="8"/>
            <w:shd w:val="clear" w:color="auto" w:fill="C9DBFF"/>
            <w:vAlign w:val="center"/>
          </w:tcPr>
          <w:p w14:paraId="4E60A712" w14:textId="77777777" w:rsidR="00746980" w:rsidRPr="000C14FE" w:rsidRDefault="0018766D" w:rsidP="000C14FE">
            <w:pPr>
              <w:spacing w:before="40" w:afterLines="40" w:after="96"/>
              <w:jc w:val="left"/>
              <w:rPr>
                <w:rFonts w:ascii="Aptos" w:hAnsi="Aptos"/>
                <w:bCs/>
                <w:sz w:val="20"/>
              </w:rPr>
            </w:pPr>
            <w:r w:rsidRPr="000C14FE">
              <w:rPr>
                <w:rFonts w:ascii="Aptos" w:hAnsi="Aptos"/>
                <w:bCs/>
                <w:sz w:val="20"/>
              </w:rPr>
              <w:t>What was the impact of the scenario variation applied to the practice?</w:t>
            </w:r>
          </w:p>
        </w:tc>
        <w:tc>
          <w:tcPr>
            <w:tcW w:w="566" w:type="dxa"/>
            <w:gridSpan w:val="2"/>
            <w:vAlign w:val="center"/>
          </w:tcPr>
          <w:p w14:paraId="6CF645E9" w14:textId="77777777" w:rsidR="00746980" w:rsidRPr="00890E52" w:rsidRDefault="00746980" w:rsidP="00CA7430">
            <w:pPr>
              <w:spacing w:before="40" w:after="40"/>
              <w:jc w:val="center"/>
              <w:rPr>
                <w:rFonts w:ascii="Aptos" w:hAnsi="Aptos"/>
                <w:bCs/>
                <w:sz w:val="20"/>
              </w:rPr>
            </w:pPr>
          </w:p>
        </w:tc>
        <w:tc>
          <w:tcPr>
            <w:tcW w:w="569" w:type="dxa"/>
            <w:vAlign w:val="center"/>
          </w:tcPr>
          <w:p w14:paraId="3EE4FCD2" w14:textId="77777777" w:rsidR="00746980" w:rsidRPr="00890E52" w:rsidRDefault="00746980" w:rsidP="00CA7430">
            <w:pPr>
              <w:spacing w:before="40" w:after="40"/>
              <w:jc w:val="left"/>
              <w:rPr>
                <w:rFonts w:ascii="Aptos" w:hAnsi="Aptos"/>
                <w:bCs/>
                <w:sz w:val="20"/>
              </w:rPr>
            </w:pPr>
          </w:p>
        </w:tc>
        <w:tc>
          <w:tcPr>
            <w:tcW w:w="4096" w:type="dxa"/>
            <w:gridSpan w:val="9"/>
            <w:vAlign w:val="center"/>
          </w:tcPr>
          <w:p w14:paraId="71C3E3D2" w14:textId="77777777" w:rsidR="00746980" w:rsidRPr="00890E52" w:rsidRDefault="00746980" w:rsidP="00890E52">
            <w:pPr>
              <w:spacing w:before="40" w:after="40"/>
              <w:jc w:val="left"/>
              <w:rPr>
                <w:rFonts w:ascii="Aptos" w:hAnsi="Aptos"/>
                <w:bCs/>
                <w:sz w:val="20"/>
              </w:rPr>
            </w:pPr>
          </w:p>
        </w:tc>
      </w:tr>
      <w:tr w:rsidR="00BE52C1" w:rsidRPr="00231472" w14:paraId="756F4060" w14:textId="77777777" w:rsidTr="00B47165">
        <w:trPr>
          <w:trHeight w:val="340"/>
        </w:trPr>
        <w:tc>
          <w:tcPr>
            <w:tcW w:w="4408" w:type="dxa"/>
            <w:gridSpan w:val="8"/>
            <w:shd w:val="clear" w:color="auto" w:fill="C9DBFF"/>
            <w:vAlign w:val="center"/>
          </w:tcPr>
          <w:p w14:paraId="6022C19F" w14:textId="77777777" w:rsidR="00BE52C1" w:rsidRPr="000C14FE" w:rsidRDefault="0018766D" w:rsidP="00641F09">
            <w:pPr>
              <w:spacing w:before="40" w:afterLines="40" w:after="96"/>
              <w:jc w:val="left"/>
              <w:rPr>
                <w:rFonts w:ascii="Aptos" w:hAnsi="Aptos"/>
                <w:bCs/>
                <w:sz w:val="20"/>
                <w:highlight w:val="green"/>
              </w:rPr>
            </w:pPr>
            <w:r w:rsidRPr="000C14FE">
              <w:rPr>
                <w:rFonts w:ascii="Aptos" w:hAnsi="Aptos"/>
                <w:bCs/>
                <w:sz w:val="20"/>
              </w:rPr>
              <w:t>Overall, what worked well and what didn’t work so well?</w:t>
            </w:r>
          </w:p>
        </w:tc>
        <w:tc>
          <w:tcPr>
            <w:tcW w:w="566" w:type="dxa"/>
            <w:gridSpan w:val="2"/>
            <w:vAlign w:val="center"/>
          </w:tcPr>
          <w:p w14:paraId="306AE966" w14:textId="77777777" w:rsidR="00BE52C1" w:rsidRPr="00890E52" w:rsidRDefault="00BE52C1" w:rsidP="00CA7430">
            <w:pPr>
              <w:spacing w:before="40" w:after="40"/>
              <w:jc w:val="center"/>
              <w:rPr>
                <w:rFonts w:ascii="Aptos" w:hAnsi="Aptos"/>
                <w:bCs/>
                <w:sz w:val="20"/>
              </w:rPr>
            </w:pPr>
          </w:p>
        </w:tc>
        <w:tc>
          <w:tcPr>
            <w:tcW w:w="569" w:type="dxa"/>
            <w:vAlign w:val="center"/>
          </w:tcPr>
          <w:p w14:paraId="1088C978" w14:textId="77777777" w:rsidR="00BE52C1" w:rsidRPr="00890E52" w:rsidRDefault="00BE52C1" w:rsidP="00CA7430">
            <w:pPr>
              <w:spacing w:before="40" w:after="40"/>
              <w:jc w:val="left"/>
              <w:rPr>
                <w:rFonts w:ascii="Aptos" w:hAnsi="Aptos"/>
                <w:bCs/>
                <w:sz w:val="20"/>
              </w:rPr>
            </w:pPr>
          </w:p>
        </w:tc>
        <w:tc>
          <w:tcPr>
            <w:tcW w:w="4096" w:type="dxa"/>
            <w:gridSpan w:val="9"/>
            <w:vAlign w:val="center"/>
          </w:tcPr>
          <w:p w14:paraId="6AA5CB25" w14:textId="77777777" w:rsidR="00BE52C1" w:rsidRPr="00890E52" w:rsidRDefault="00BE52C1" w:rsidP="00890E52">
            <w:pPr>
              <w:spacing w:before="40" w:after="40"/>
              <w:jc w:val="left"/>
              <w:rPr>
                <w:rFonts w:ascii="Aptos" w:hAnsi="Aptos"/>
                <w:bCs/>
                <w:sz w:val="20"/>
              </w:rPr>
            </w:pPr>
          </w:p>
        </w:tc>
      </w:tr>
      <w:tr w:rsidR="00BE52C1" w:rsidRPr="00010B5B" w14:paraId="1ABE4E7B" w14:textId="77777777" w:rsidTr="0014465B">
        <w:trPr>
          <w:trHeight w:val="57"/>
        </w:trPr>
        <w:tc>
          <w:tcPr>
            <w:tcW w:w="9639" w:type="dxa"/>
            <w:gridSpan w:val="20"/>
            <w:tcBorders>
              <w:bottom w:val="single" w:sz="4" w:space="0" w:color="auto"/>
            </w:tcBorders>
            <w:vAlign w:val="center"/>
          </w:tcPr>
          <w:p w14:paraId="48059F55" w14:textId="77777777" w:rsidR="00BE52C1" w:rsidRPr="00C6533C" w:rsidRDefault="00BE52C1" w:rsidP="001E21D3">
            <w:pPr>
              <w:jc w:val="center"/>
              <w:rPr>
                <w:rFonts w:ascii="Aptos" w:hAnsi="Aptos"/>
                <w:b/>
                <w:color w:val="FFFFFF" w:themeColor="background1"/>
                <w:sz w:val="2"/>
                <w:szCs w:val="2"/>
              </w:rPr>
            </w:pPr>
          </w:p>
        </w:tc>
      </w:tr>
      <w:tr w:rsidR="00BF14AB" w:rsidRPr="00BF14AB" w14:paraId="488BCABE" w14:textId="77777777" w:rsidTr="00876EEA">
        <w:trPr>
          <w:trHeight w:val="340"/>
        </w:trPr>
        <w:tc>
          <w:tcPr>
            <w:tcW w:w="9639" w:type="dxa"/>
            <w:gridSpan w:val="20"/>
            <w:shd w:val="clear" w:color="auto" w:fill="C9DBFF"/>
            <w:vAlign w:val="center"/>
          </w:tcPr>
          <w:p w14:paraId="11D58CEB" w14:textId="77777777" w:rsidR="00BF14AB" w:rsidRPr="00BF14AB" w:rsidRDefault="00BF14AB" w:rsidP="00CA7430">
            <w:pPr>
              <w:spacing w:before="40" w:after="40"/>
              <w:jc w:val="center"/>
              <w:rPr>
                <w:rFonts w:ascii="Aptos" w:hAnsi="Aptos"/>
                <w:b/>
                <w:sz w:val="20"/>
              </w:rPr>
            </w:pPr>
            <w:r w:rsidRPr="00BF14AB">
              <w:rPr>
                <w:rFonts w:ascii="Aptos" w:hAnsi="Aptos"/>
                <w:b/>
                <w:sz w:val="20"/>
              </w:rPr>
              <w:t>Any Other Notes</w:t>
            </w:r>
            <w:r w:rsidR="00BE52C1">
              <w:rPr>
                <w:rFonts w:ascii="Aptos" w:hAnsi="Aptos"/>
                <w:b/>
                <w:sz w:val="20"/>
              </w:rPr>
              <w:t xml:space="preserve">, </w:t>
            </w:r>
            <w:r w:rsidRPr="00BF14AB">
              <w:rPr>
                <w:rFonts w:ascii="Aptos" w:hAnsi="Aptos"/>
                <w:b/>
                <w:sz w:val="20"/>
              </w:rPr>
              <w:t>Comments</w:t>
            </w:r>
            <w:r w:rsidR="00BE52C1">
              <w:rPr>
                <w:rFonts w:ascii="Aptos" w:hAnsi="Aptos"/>
                <w:b/>
                <w:sz w:val="20"/>
              </w:rPr>
              <w:t xml:space="preserve"> or Actions</w:t>
            </w:r>
            <w:r w:rsidR="00890E52">
              <w:rPr>
                <w:rFonts w:ascii="Aptos" w:hAnsi="Aptos"/>
                <w:b/>
                <w:sz w:val="20"/>
              </w:rPr>
              <w:t>:</w:t>
            </w:r>
          </w:p>
        </w:tc>
      </w:tr>
      <w:tr w:rsidR="00F572BD" w:rsidRPr="00010B5B" w14:paraId="7C966490" w14:textId="77777777" w:rsidTr="0014465B">
        <w:trPr>
          <w:trHeight w:val="57"/>
        </w:trPr>
        <w:tc>
          <w:tcPr>
            <w:tcW w:w="9639" w:type="dxa"/>
            <w:gridSpan w:val="20"/>
            <w:vAlign w:val="center"/>
          </w:tcPr>
          <w:p w14:paraId="35EDBDC8" w14:textId="77777777" w:rsidR="00F572BD" w:rsidRPr="006F1550" w:rsidRDefault="00F572BD" w:rsidP="00C763CE">
            <w:pPr>
              <w:jc w:val="center"/>
              <w:rPr>
                <w:rFonts w:ascii="Aptos" w:hAnsi="Aptos"/>
                <w:sz w:val="2"/>
                <w:szCs w:val="2"/>
              </w:rPr>
            </w:pPr>
          </w:p>
        </w:tc>
      </w:tr>
      <w:tr w:rsidR="00BF14AB" w:rsidRPr="00BF14AB" w14:paraId="5C739435" w14:textId="77777777" w:rsidTr="00890E52">
        <w:trPr>
          <w:trHeight w:val="340"/>
        </w:trPr>
        <w:tc>
          <w:tcPr>
            <w:tcW w:w="9639" w:type="dxa"/>
            <w:gridSpan w:val="20"/>
          </w:tcPr>
          <w:p w14:paraId="309CF062" w14:textId="77777777" w:rsidR="00BF14AB" w:rsidRPr="00890E52" w:rsidRDefault="00BF14AB" w:rsidP="00890E52">
            <w:pPr>
              <w:spacing w:before="40" w:after="40"/>
              <w:jc w:val="left"/>
              <w:rPr>
                <w:rFonts w:ascii="Aptos" w:hAnsi="Aptos"/>
                <w:bCs/>
                <w:sz w:val="20"/>
              </w:rPr>
            </w:pPr>
          </w:p>
          <w:p w14:paraId="0FBEB40D" w14:textId="77777777" w:rsidR="00890E52" w:rsidRDefault="00890E52" w:rsidP="00890E52">
            <w:pPr>
              <w:spacing w:before="40" w:after="40"/>
              <w:jc w:val="left"/>
              <w:rPr>
                <w:rFonts w:ascii="Aptos" w:hAnsi="Aptos"/>
                <w:b/>
                <w:sz w:val="20"/>
              </w:rPr>
            </w:pPr>
          </w:p>
          <w:p w14:paraId="220DFF09" w14:textId="77777777" w:rsidR="00890E52" w:rsidRDefault="00890E52" w:rsidP="00890E52">
            <w:pPr>
              <w:spacing w:before="40" w:after="40"/>
              <w:jc w:val="left"/>
              <w:rPr>
                <w:rFonts w:ascii="Aptos" w:hAnsi="Aptos"/>
                <w:b/>
                <w:sz w:val="20"/>
              </w:rPr>
            </w:pPr>
          </w:p>
          <w:p w14:paraId="0DFDCB79" w14:textId="77777777" w:rsidR="00890E52" w:rsidRPr="00BF14AB" w:rsidRDefault="00890E52" w:rsidP="00890E52">
            <w:pPr>
              <w:spacing w:before="40" w:after="40"/>
              <w:jc w:val="left"/>
              <w:rPr>
                <w:rFonts w:ascii="Aptos" w:hAnsi="Aptos"/>
                <w:b/>
                <w:sz w:val="20"/>
              </w:rPr>
            </w:pPr>
          </w:p>
        </w:tc>
      </w:tr>
      <w:tr w:rsidR="00BE52C1" w:rsidRPr="00010B5B" w14:paraId="6027CD5A" w14:textId="77777777" w:rsidTr="0014465B">
        <w:trPr>
          <w:trHeight w:val="57"/>
        </w:trPr>
        <w:tc>
          <w:tcPr>
            <w:tcW w:w="9639" w:type="dxa"/>
            <w:gridSpan w:val="20"/>
            <w:tcBorders>
              <w:bottom w:val="single" w:sz="4" w:space="0" w:color="auto"/>
            </w:tcBorders>
            <w:vAlign w:val="center"/>
          </w:tcPr>
          <w:p w14:paraId="59099862" w14:textId="77777777" w:rsidR="00BE52C1" w:rsidRPr="00C6533C" w:rsidRDefault="00BE52C1" w:rsidP="001E21D3">
            <w:pPr>
              <w:jc w:val="center"/>
              <w:rPr>
                <w:rFonts w:ascii="Aptos" w:hAnsi="Aptos"/>
                <w:b/>
                <w:color w:val="FFFFFF" w:themeColor="background1"/>
                <w:sz w:val="2"/>
                <w:szCs w:val="2"/>
              </w:rPr>
            </w:pPr>
          </w:p>
        </w:tc>
      </w:tr>
      <w:tr w:rsidR="009A7245" w:rsidRPr="00231472" w14:paraId="378A94BE" w14:textId="77777777" w:rsidTr="00B47165">
        <w:trPr>
          <w:trHeight w:val="340"/>
        </w:trPr>
        <w:tc>
          <w:tcPr>
            <w:tcW w:w="4143" w:type="dxa"/>
            <w:gridSpan w:val="7"/>
            <w:shd w:val="clear" w:color="auto" w:fill="C9DBFF"/>
            <w:vAlign w:val="center"/>
          </w:tcPr>
          <w:p w14:paraId="71FDE928" w14:textId="77777777" w:rsidR="009A7245" w:rsidRDefault="009A7245" w:rsidP="00CA7430">
            <w:pPr>
              <w:spacing w:before="40" w:after="40"/>
              <w:jc w:val="left"/>
              <w:rPr>
                <w:rFonts w:ascii="Aptos" w:hAnsi="Aptos"/>
                <w:b/>
                <w:sz w:val="20"/>
              </w:rPr>
            </w:pPr>
            <w:r>
              <w:rPr>
                <w:rFonts w:ascii="Aptos" w:hAnsi="Aptos"/>
                <w:b/>
                <w:sz w:val="20"/>
              </w:rPr>
              <w:t>Senior Management Signature</w:t>
            </w:r>
            <w:r w:rsidR="00BE52C1">
              <w:rPr>
                <w:rFonts w:ascii="Aptos" w:hAnsi="Aptos"/>
                <w:b/>
                <w:sz w:val="20"/>
              </w:rPr>
              <w:t xml:space="preserve"> / Sign-Off</w:t>
            </w:r>
            <w:r>
              <w:rPr>
                <w:rFonts w:ascii="Aptos" w:hAnsi="Aptos"/>
                <w:b/>
                <w:sz w:val="20"/>
              </w:rPr>
              <w:t>:</w:t>
            </w:r>
          </w:p>
        </w:tc>
        <w:tc>
          <w:tcPr>
            <w:tcW w:w="3202" w:type="dxa"/>
            <w:gridSpan w:val="9"/>
            <w:vAlign w:val="center"/>
          </w:tcPr>
          <w:p w14:paraId="34E6A037" w14:textId="77777777" w:rsidR="009A7245" w:rsidRPr="00C6533C" w:rsidRDefault="009A7245" w:rsidP="00CA7430">
            <w:pPr>
              <w:spacing w:before="40" w:after="40"/>
              <w:jc w:val="center"/>
              <w:rPr>
                <w:rFonts w:ascii="Aptos" w:hAnsi="Aptos"/>
                <w:bCs/>
                <w:sz w:val="20"/>
              </w:rPr>
            </w:pPr>
          </w:p>
        </w:tc>
        <w:tc>
          <w:tcPr>
            <w:tcW w:w="840" w:type="dxa"/>
            <w:gridSpan w:val="3"/>
            <w:shd w:val="clear" w:color="auto" w:fill="C9DBFF"/>
            <w:vAlign w:val="center"/>
          </w:tcPr>
          <w:p w14:paraId="0E9D1B0D" w14:textId="77777777" w:rsidR="009A7245" w:rsidRDefault="009A7245" w:rsidP="00CA7430">
            <w:pPr>
              <w:spacing w:before="40" w:after="40"/>
              <w:jc w:val="left"/>
              <w:rPr>
                <w:rFonts w:ascii="Aptos" w:hAnsi="Aptos"/>
                <w:b/>
                <w:sz w:val="20"/>
              </w:rPr>
            </w:pPr>
            <w:r>
              <w:rPr>
                <w:rFonts w:ascii="Aptos" w:hAnsi="Aptos"/>
                <w:b/>
                <w:sz w:val="20"/>
              </w:rPr>
              <w:t>Date:</w:t>
            </w:r>
          </w:p>
        </w:tc>
        <w:tc>
          <w:tcPr>
            <w:tcW w:w="1454" w:type="dxa"/>
            <w:vAlign w:val="center"/>
          </w:tcPr>
          <w:p w14:paraId="3C23769F" w14:textId="77777777" w:rsidR="009A7245" w:rsidRPr="00C6533C" w:rsidRDefault="009A7245" w:rsidP="00CA7430">
            <w:pPr>
              <w:spacing w:before="40" w:after="40"/>
              <w:jc w:val="center"/>
              <w:rPr>
                <w:rFonts w:ascii="Aptos" w:hAnsi="Aptos"/>
                <w:bCs/>
                <w:sz w:val="20"/>
              </w:rPr>
            </w:pPr>
          </w:p>
        </w:tc>
      </w:tr>
      <w:tr w:rsidR="0018766D" w:rsidRPr="00010B5B" w14:paraId="72215172" w14:textId="77777777" w:rsidTr="0014465B">
        <w:trPr>
          <w:trHeight w:val="57"/>
        </w:trPr>
        <w:tc>
          <w:tcPr>
            <w:tcW w:w="9639" w:type="dxa"/>
            <w:gridSpan w:val="20"/>
            <w:tcBorders>
              <w:bottom w:val="single" w:sz="4" w:space="0" w:color="auto"/>
            </w:tcBorders>
            <w:vAlign w:val="center"/>
          </w:tcPr>
          <w:p w14:paraId="5A7914D7" w14:textId="77777777" w:rsidR="0018766D" w:rsidRPr="00C6533C" w:rsidRDefault="0018766D" w:rsidP="00C763CE">
            <w:pPr>
              <w:jc w:val="center"/>
              <w:rPr>
                <w:rFonts w:ascii="Aptos" w:hAnsi="Aptos"/>
                <w:b/>
                <w:color w:val="FFFFFF" w:themeColor="background1"/>
                <w:sz w:val="2"/>
                <w:szCs w:val="2"/>
              </w:rPr>
            </w:pPr>
          </w:p>
        </w:tc>
      </w:tr>
      <w:tr w:rsidR="003F6D0B" w:rsidRPr="00885C07" w14:paraId="6FE5A85B" w14:textId="77777777" w:rsidTr="001E21D3">
        <w:trPr>
          <w:trHeight w:val="567"/>
        </w:trPr>
        <w:tc>
          <w:tcPr>
            <w:tcW w:w="9639" w:type="dxa"/>
            <w:gridSpan w:val="20"/>
            <w:tcBorders>
              <w:bottom w:val="single" w:sz="4" w:space="0" w:color="auto"/>
            </w:tcBorders>
            <w:shd w:val="clear" w:color="auto" w:fill="FFF2CC" w:themeFill="accent4" w:themeFillTint="33"/>
            <w:vAlign w:val="center"/>
          </w:tcPr>
          <w:p w14:paraId="033E7E59" w14:textId="77777777" w:rsidR="003F6D0B" w:rsidRPr="00885C07" w:rsidRDefault="003F6D0B" w:rsidP="001E21D3">
            <w:pPr>
              <w:autoSpaceDE w:val="0"/>
              <w:autoSpaceDN w:val="0"/>
              <w:adjustRightInd w:val="0"/>
              <w:rPr>
                <w:rFonts w:ascii="Aptos" w:hAnsi="Aptos" w:cs="Arial"/>
                <w:b/>
                <w:bCs/>
                <w:color w:val="C00000"/>
                <w:sz w:val="20"/>
              </w:rPr>
            </w:pPr>
            <w:r w:rsidRPr="00885C07">
              <w:rPr>
                <w:rFonts w:ascii="Aptos" w:hAnsi="Aptos" w:cs="Arial"/>
                <w:b/>
                <w:bCs/>
                <w:color w:val="C00000"/>
                <w:sz w:val="20"/>
              </w:rPr>
              <w:t>GUIDANCE NOTES:</w:t>
            </w:r>
          </w:p>
          <w:p w14:paraId="0F81E098" w14:textId="77777777" w:rsidR="006C475A" w:rsidRDefault="006C475A">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Practice Logs should, ideally, be completed on the same day as the practice is undertaken but always within 24 hours.</w:t>
            </w:r>
          </w:p>
          <w:p w14:paraId="0491ECE9" w14:textId="77777777" w:rsidR="006C475A" w:rsidRDefault="006C475A">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 xml:space="preserve">Forward a copy of the </w:t>
            </w:r>
            <w:r w:rsidR="004C79D3">
              <w:rPr>
                <w:rFonts w:ascii="Aptos" w:hAnsi="Aptos"/>
                <w:color w:val="C00000"/>
                <w:sz w:val="20"/>
              </w:rPr>
              <w:t xml:space="preserve">completed </w:t>
            </w:r>
            <w:r>
              <w:rPr>
                <w:rFonts w:ascii="Aptos" w:hAnsi="Aptos"/>
                <w:color w:val="C00000"/>
                <w:sz w:val="20"/>
              </w:rPr>
              <w:t>Practice Log to the Trust Health &amp; Safety Officer.</w:t>
            </w:r>
          </w:p>
          <w:p w14:paraId="6D3A47E9" w14:textId="77777777" w:rsidR="003F6D0B" w:rsidRPr="003F6D0B" w:rsidRDefault="003F6D0B">
            <w:pPr>
              <w:pStyle w:val="ListParagraph"/>
              <w:numPr>
                <w:ilvl w:val="0"/>
                <w:numId w:val="2"/>
              </w:numPr>
              <w:autoSpaceDE w:val="0"/>
              <w:autoSpaceDN w:val="0"/>
              <w:adjustRightInd w:val="0"/>
              <w:ind w:left="310" w:hanging="310"/>
              <w:rPr>
                <w:rFonts w:ascii="Aptos" w:hAnsi="Aptos"/>
                <w:color w:val="C00000"/>
                <w:sz w:val="20"/>
              </w:rPr>
            </w:pPr>
            <w:r>
              <w:rPr>
                <w:rFonts w:ascii="Aptos" w:hAnsi="Aptos"/>
                <w:color w:val="C00000"/>
                <w:sz w:val="20"/>
              </w:rPr>
              <w:t xml:space="preserve">Retain a copy of all Practice Logs for the </w:t>
            </w:r>
            <w:r w:rsidR="0018766D">
              <w:rPr>
                <w:rFonts w:ascii="Aptos" w:hAnsi="Aptos"/>
                <w:color w:val="C00000"/>
                <w:sz w:val="20"/>
              </w:rPr>
              <w:t xml:space="preserve">purposes of future </w:t>
            </w:r>
            <w:r>
              <w:rPr>
                <w:rFonts w:ascii="Aptos" w:hAnsi="Aptos"/>
                <w:color w:val="C00000"/>
                <w:sz w:val="20"/>
              </w:rPr>
              <w:t>Health &amp; Safety Audit</w:t>
            </w:r>
            <w:r w:rsidR="0018766D">
              <w:rPr>
                <w:rFonts w:ascii="Aptos" w:hAnsi="Aptos"/>
                <w:color w:val="C00000"/>
                <w:sz w:val="20"/>
              </w:rPr>
              <w:t>s</w:t>
            </w:r>
            <w:r w:rsidR="008755AA">
              <w:rPr>
                <w:rFonts w:ascii="Aptos" w:hAnsi="Aptos"/>
                <w:color w:val="C00000"/>
                <w:sz w:val="20"/>
              </w:rPr>
              <w:t xml:space="preserve"> and statutory compliance</w:t>
            </w:r>
            <w:r>
              <w:rPr>
                <w:rFonts w:ascii="Aptos" w:hAnsi="Aptos"/>
                <w:color w:val="C00000"/>
                <w:sz w:val="20"/>
              </w:rPr>
              <w:t>.</w:t>
            </w:r>
          </w:p>
        </w:tc>
      </w:tr>
    </w:tbl>
    <w:p w14:paraId="5878AEDB" w14:textId="77777777" w:rsidR="008B0532" w:rsidRDefault="004579D6" w:rsidP="00E03527">
      <w:pPr>
        <w:jc w:val="left"/>
        <w:rPr>
          <w:rFonts w:ascii="Aptos" w:hAnsi="Aptos"/>
          <w:b/>
          <w:bCs/>
          <w:sz w:val="28"/>
          <w:szCs w:val="28"/>
        </w:rPr>
      </w:pPr>
      <w:r w:rsidRPr="00EA0475">
        <w:rPr>
          <w:rFonts w:ascii="Aptos" w:hAnsi="Aptos"/>
          <w:b/>
          <w:bCs/>
          <w:sz w:val="28"/>
          <w:szCs w:val="28"/>
        </w:rPr>
        <w:lastRenderedPageBreak/>
        <w:t>APPENDIX</w:t>
      </w:r>
      <w:r>
        <w:rPr>
          <w:rFonts w:ascii="Aptos" w:hAnsi="Aptos"/>
          <w:b/>
          <w:bCs/>
          <w:sz w:val="28"/>
          <w:szCs w:val="28"/>
        </w:rPr>
        <w:t xml:space="preserve"> 7.7</w:t>
      </w:r>
      <w:r w:rsidR="008B0532">
        <w:rPr>
          <w:rFonts w:ascii="Aptos" w:hAnsi="Aptos"/>
          <w:b/>
          <w:bCs/>
          <w:sz w:val="28"/>
          <w:szCs w:val="28"/>
        </w:rPr>
        <w:t>: School Closure Procedure</w:t>
      </w:r>
    </w:p>
    <w:p w14:paraId="28D8F4E1" w14:textId="77777777" w:rsidR="00F51E95" w:rsidRDefault="00C66185" w:rsidP="00F51E95">
      <w:pPr>
        <w:rPr>
          <w:rFonts w:ascii="Aptos" w:hAnsi="Aptos"/>
          <w:sz w:val="24"/>
          <w:szCs w:val="24"/>
        </w:rPr>
      </w:pPr>
      <w:r>
        <w:rPr>
          <w:rFonts w:ascii="Aptos" w:hAnsi="Aptos" w:cs="Arial"/>
          <w:sz w:val="24"/>
          <w:szCs w:val="24"/>
        </w:rPr>
        <w:t>Any</w:t>
      </w:r>
      <w:r w:rsidR="00F51E95" w:rsidRPr="00F51E95">
        <w:rPr>
          <w:rFonts w:ascii="Aptos" w:hAnsi="Aptos" w:cs="Arial"/>
          <w:sz w:val="24"/>
          <w:szCs w:val="24"/>
        </w:rPr>
        <w:t xml:space="preserve"> decision to close a school in the face of a </w:t>
      </w:r>
      <w:r w:rsidR="00810D9E">
        <w:rPr>
          <w:rFonts w:ascii="Aptos" w:hAnsi="Aptos" w:cs="Arial"/>
          <w:sz w:val="24"/>
          <w:szCs w:val="24"/>
        </w:rPr>
        <w:t>Critical Incident</w:t>
      </w:r>
      <w:r w:rsidR="00F51E95" w:rsidRPr="00F51E95">
        <w:rPr>
          <w:rFonts w:ascii="Aptos" w:hAnsi="Aptos" w:cs="Arial"/>
          <w:sz w:val="24"/>
          <w:szCs w:val="24"/>
        </w:rPr>
        <w:t xml:space="preserve"> should be </w:t>
      </w:r>
      <w:r>
        <w:rPr>
          <w:rFonts w:ascii="Aptos" w:hAnsi="Aptos" w:cs="Arial"/>
          <w:sz w:val="24"/>
          <w:szCs w:val="24"/>
        </w:rPr>
        <w:t xml:space="preserve">very </w:t>
      </w:r>
      <w:r w:rsidR="00F51E95" w:rsidRPr="00F51E95">
        <w:rPr>
          <w:rFonts w:ascii="Aptos" w:hAnsi="Aptos" w:cs="Arial"/>
          <w:sz w:val="24"/>
          <w:szCs w:val="24"/>
        </w:rPr>
        <w:t>carefully considered</w:t>
      </w:r>
      <w:r w:rsidR="00F51E95">
        <w:rPr>
          <w:rFonts w:ascii="Aptos" w:hAnsi="Aptos" w:cs="Arial"/>
          <w:sz w:val="24"/>
          <w:szCs w:val="24"/>
        </w:rPr>
        <w:t>. Although</w:t>
      </w:r>
      <w:r w:rsidR="00F51E95" w:rsidRPr="00F51E95">
        <w:rPr>
          <w:rFonts w:ascii="Aptos" w:hAnsi="Aptos"/>
          <w:sz w:val="24"/>
          <w:szCs w:val="24"/>
        </w:rPr>
        <w:t xml:space="preserve"> </w:t>
      </w:r>
      <w:r w:rsidR="00F51E95" w:rsidRPr="00010B5B">
        <w:rPr>
          <w:rFonts w:ascii="Aptos" w:hAnsi="Aptos"/>
          <w:sz w:val="24"/>
          <w:szCs w:val="24"/>
        </w:rPr>
        <w:t xml:space="preserve">the health </w:t>
      </w:r>
      <w:r w:rsidR="00F51E95">
        <w:rPr>
          <w:rFonts w:ascii="Aptos" w:hAnsi="Aptos"/>
          <w:sz w:val="24"/>
          <w:szCs w:val="24"/>
        </w:rPr>
        <w:t>&amp;</w:t>
      </w:r>
      <w:r w:rsidR="00F51E95" w:rsidRPr="00010B5B">
        <w:rPr>
          <w:rFonts w:ascii="Aptos" w:hAnsi="Aptos"/>
          <w:sz w:val="24"/>
          <w:szCs w:val="24"/>
        </w:rPr>
        <w:t xml:space="preserve"> safety of pupils</w:t>
      </w:r>
      <w:r w:rsidR="00F51E95">
        <w:rPr>
          <w:rFonts w:ascii="Aptos" w:hAnsi="Aptos"/>
          <w:sz w:val="24"/>
          <w:szCs w:val="24"/>
        </w:rPr>
        <w:t xml:space="preserve"> and staff is </w:t>
      </w:r>
      <w:r w:rsidR="00F51E95" w:rsidRPr="00010B5B">
        <w:rPr>
          <w:rFonts w:ascii="Aptos" w:hAnsi="Aptos"/>
          <w:sz w:val="24"/>
          <w:szCs w:val="24"/>
        </w:rPr>
        <w:t>paramount</w:t>
      </w:r>
      <w:r w:rsidR="00F51E95">
        <w:rPr>
          <w:rFonts w:ascii="Aptos" w:hAnsi="Aptos"/>
          <w:sz w:val="24"/>
          <w:szCs w:val="24"/>
        </w:rPr>
        <w:t xml:space="preserve">, it must also be borne in mind the emergency closure of a school can have </w:t>
      </w:r>
      <w:r w:rsidR="00F51E95" w:rsidRPr="00010B5B">
        <w:rPr>
          <w:rFonts w:ascii="Aptos" w:hAnsi="Aptos"/>
          <w:sz w:val="24"/>
          <w:szCs w:val="24"/>
        </w:rPr>
        <w:t xml:space="preserve">a knock-on effect with other </w:t>
      </w:r>
      <w:r>
        <w:rPr>
          <w:rFonts w:ascii="Aptos" w:hAnsi="Aptos"/>
          <w:sz w:val="24"/>
          <w:szCs w:val="24"/>
        </w:rPr>
        <w:t xml:space="preserve">people and </w:t>
      </w:r>
      <w:r w:rsidR="00F51E95" w:rsidRPr="00010B5B">
        <w:rPr>
          <w:rFonts w:ascii="Aptos" w:hAnsi="Aptos"/>
          <w:sz w:val="24"/>
          <w:szCs w:val="24"/>
        </w:rPr>
        <w:t xml:space="preserve">key services as parents/carers would have to take time off to look after their children.  </w:t>
      </w:r>
      <w:r w:rsidR="00B235B5">
        <w:rPr>
          <w:rFonts w:ascii="Aptos" w:hAnsi="Aptos"/>
          <w:sz w:val="24"/>
          <w:szCs w:val="24"/>
        </w:rPr>
        <w:t>Schools should seek advice</w:t>
      </w:r>
      <w:r>
        <w:rPr>
          <w:rFonts w:ascii="Aptos" w:hAnsi="Aptos"/>
          <w:sz w:val="24"/>
          <w:szCs w:val="24"/>
        </w:rPr>
        <w:t xml:space="preserve"> from</w:t>
      </w:r>
      <w:r w:rsidR="00B235B5">
        <w:rPr>
          <w:rFonts w:ascii="Aptos" w:hAnsi="Aptos"/>
          <w:sz w:val="24"/>
          <w:szCs w:val="24"/>
        </w:rPr>
        <w:t xml:space="preserve"> relevant members of the Central Team (determined by the nature of the </w:t>
      </w:r>
      <w:r w:rsidR="00810D9E">
        <w:rPr>
          <w:rFonts w:ascii="Aptos" w:hAnsi="Aptos"/>
          <w:sz w:val="24"/>
          <w:szCs w:val="24"/>
        </w:rPr>
        <w:t>Critical Incident</w:t>
      </w:r>
      <w:r w:rsidR="00B235B5">
        <w:rPr>
          <w:rFonts w:ascii="Aptos" w:hAnsi="Aptos"/>
          <w:sz w:val="24"/>
          <w:szCs w:val="24"/>
        </w:rPr>
        <w:t>) before deciding to close.</w:t>
      </w:r>
    </w:p>
    <w:p w14:paraId="2637361B" w14:textId="77777777" w:rsidR="00F51E95" w:rsidRPr="00647342" w:rsidRDefault="00F51E95" w:rsidP="00F51E95">
      <w:pPr>
        <w:jc w:val="left"/>
        <w:rPr>
          <w:rFonts w:ascii="Aptos" w:hAnsi="Aptos"/>
          <w:sz w:val="12"/>
          <w:szCs w:val="12"/>
        </w:rPr>
      </w:pPr>
    </w:p>
    <w:p w14:paraId="2F235F89" w14:textId="77777777" w:rsidR="00F51E95" w:rsidRPr="00F51E95" w:rsidRDefault="00F51E95" w:rsidP="00F51E95">
      <w:pPr>
        <w:jc w:val="left"/>
        <w:rPr>
          <w:rFonts w:ascii="Aptos" w:hAnsi="Aptos"/>
          <w:b/>
          <w:bCs/>
          <w:sz w:val="28"/>
          <w:szCs w:val="28"/>
        </w:rPr>
      </w:pPr>
      <w:r w:rsidRPr="00F51E95">
        <w:rPr>
          <w:rFonts w:ascii="Aptos" w:hAnsi="Aptos"/>
          <w:b/>
          <w:bCs/>
          <w:sz w:val="28"/>
          <w:szCs w:val="28"/>
        </w:rPr>
        <w:t>Closu</w:t>
      </w:r>
      <w:r>
        <w:rPr>
          <w:rFonts w:ascii="Aptos" w:hAnsi="Aptos"/>
          <w:b/>
          <w:bCs/>
          <w:sz w:val="28"/>
          <w:szCs w:val="28"/>
        </w:rPr>
        <w:t>r</w:t>
      </w:r>
      <w:r w:rsidRPr="00F51E95">
        <w:rPr>
          <w:rFonts w:ascii="Aptos" w:hAnsi="Aptos"/>
          <w:b/>
          <w:bCs/>
          <w:sz w:val="28"/>
          <w:szCs w:val="28"/>
        </w:rPr>
        <w:t xml:space="preserve">e </w:t>
      </w:r>
      <w:r>
        <w:rPr>
          <w:rFonts w:ascii="Aptos" w:hAnsi="Aptos"/>
          <w:b/>
          <w:bCs/>
          <w:sz w:val="28"/>
          <w:szCs w:val="28"/>
        </w:rPr>
        <w:t>D</w:t>
      </w:r>
      <w:r w:rsidRPr="00F51E95">
        <w:rPr>
          <w:rFonts w:ascii="Aptos" w:hAnsi="Aptos"/>
          <w:b/>
          <w:bCs/>
          <w:sz w:val="28"/>
          <w:szCs w:val="28"/>
        </w:rPr>
        <w:t xml:space="preserve">uring </w:t>
      </w:r>
      <w:r w:rsidR="00647342">
        <w:rPr>
          <w:rFonts w:ascii="Aptos" w:hAnsi="Aptos"/>
          <w:b/>
          <w:bCs/>
          <w:sz w:val="28"/>
          <w:szCs w:val="28"/>
        </w:rPr>
        <w:t>the</w:t>
      </w:r>
      <w:r w:rsidRPr="00F51E95">
        <w:rPr>
          <w:rFonts w:ascii="Aptos" w:hAnsi="Aptos"/>
          <w:b/>
          <w:bCs/>
          <w:sz w:val="28"/>
          <w:szCs w:val="28"/>
        </w:rPr>
        <w:t xml:space="preserve"> School Day</w:t>
      </w:r>
    </w:p>
    <w:p w14:paraId="7B14C74F" w14:textId="77777777" w:rsidR="00837AB8" w:rsidRPr="008A1AD8" w:rsidRDefault="008A1AD8" w:rsidP="008A1AD8">
      <w:pPr>
        <w:numPr>
          <w:ilvl w:val="0"/>
          <w:numId w:val="14"/>
        </w:numPr>
        <w:ind w:left="567" w:hanging="567"/>
        <w:rPr>
          <w:rFonts w:ascii="Aptos" w:hAnsi="Aptos"/>
          <w:bCs/>
          <w:sz w:val="24"/>
          <w:szCs w:val="24"/>
        </w:rPr>
      </w:pPr>
      <w:r>
        <w:rPr>
          <w:rFonts w:ascii="Aptos" w:hAnsi="Aptos"/>
          <w:bCs/>
          <w:sz w:val="24"/>
          <w:szCs w:val="24"/>
        </w:rPr>
        <w:t xml:space="preserve">The </w:t>
      </w:r>
      <w:r w:rsidR="00F51E95" w:rsidRPr="008A1AD8">
        <w:rPr>
          <w:rFonts w:ascii="Aptos" w:hAnsi="Aptos"/>
          <w:bCs/>
          <w:sz w:val="24"/>
          <w:szCs w:val="24"/>
        </w:rPr>
        <w:t>Head Teacher / Incident Manager determines the need to close the school</w:t>
      </w:r>
      <w:r>
        <w:rPr>
          <w:rFonts w:ascii="Aptos" w:hAnsi="Aptos"/>
          <w:bCs/>
          <w:sz w:val="24"/>
          <w:szCs w:val="24"/>
        </w:rPr>
        <w:t xml:space="preserve"> as part of the </w:t>
      </w:r>
      <w:r w:rsidR="00810D9E">
        <w:rPr>
          <w:rFonts w:ascii="Aptos" w:hAnsi="Aptos"/>
          <w:bCs/>
          <w:sz w:val="24"/>
          <w:szCs w:val="24"/>
        </w:rPr>
        <w:t>Critical Incident</w:t>
      </w:r>
      <w:r>
        <w:rPr>
          <w:rFonts w:ascii="Aptos" w:hAnsi="Aptos"/>
          <w:bCs/>
          <w:sz w:val="24"/>
          <w:szCs w:val="24"/>
        </w:rPr>
        <w:t xml:space="preserve"> response</w:t>
      </w:r>
      <w:r w:rsidR="00F51E95" w:rsidRPr="008A1AD8">
        <w:rPr>
          <w:rFonts w:ascii="Aptos" w:hAnsi="Aptos"/>
          <w:bCs/>
          <w:sz w:val="24"/>
          <w:szCs w:val="24"/>
        </w:rPr>
        <w:t>.</w:t>
      </w:r>
    </w:p>
    <w:p w14:paraId="672F18E8" w14:textId="77777777" w:rsidR="00A52840" w:rsidRDefault="00F51E95" w:rsidP="008A1AD8">
      <w:pPr>
        <w:numPr>
          <w:ilvl w:val="0"/>
          <w:numId w:val="14"/>
        </w:numPr>
        <w:ind w:left="567" w:hanging="567"/>
        <w:rPr>
          <w:rFonts w:ascii="Aptos" w:hAnsi="Aptos"/>
          <w:bCs/>
          <w:sz w:val="24"/>
          <w:szCs w:val="24"/>
        </w:rPr>
      </w:pPr>
      <w:r w:rsidRPr="008A1AD8">
        <w:rPr>
          <w:rFonts w:ascii="Aptos" w:hAnsi="Aptos"/>
          <w:bCs/>
          <w:sz w:val="24"/>
          <w:szCs w:val="24"/>
        </w:rPr>
        <w:t>Authorisation to close is sought from the REAch2 Director of Education</w:t>
      </w:r>
      <w:r w:rsidR="00A52840">
        <w:rPr>
          <w:rFonts w:ascii="Aptos" w:hAnsi="Aptos"/>
          <w:bCs/>
          <w:sz w:val="24"/>
          <w:szCs w:val="24"/>
        </w:rPr>
        <w:t xml:space="preserve"> (with additional email notification to the Cluster </w:t>
      </w:r>
      <w:r w:rsidR="00A52840" w:rsidRPr="008A1AD8">
        <w:rPr>
          <w:rFonts w:ascii="Aptos" w:hAnsi="Aptos"/>
          <w:bCs/>
          <w:sz w:val="24"/>
          <w:szCs w:val="24"/>
        </w:rPr>
        <w:t>Deputy Director of Education</w:t>
      </w:r>
      <w:r w:rsidR="00A52840">
        <w:rPr>
          <w:rFonts w:ascii="Aptos" w:hAnsi="Aptos"/>
          <w:bCs/>
          <w:sz w:val="24"/>
          <w:szCs w:val="24"/>
        </w:rPr>
        <w:t>).</w:t>
      </w:r>
    </w:p>
    <w:p w14:paraId="14DB7C30" w14:textId="77777777" w:rsidR="00F51E95" w:rsidRDefault="00A52840" w:rsidP="008A1AD8">
      <w:pPr>
        <w:numPr>
          <w:ilvl w:val="0"/>
          <w:numId w:val="14"/>
        </w:numPr>
        <w:ind w:left="567" w:hanging="567"/>
        <w:rPr>
          <w:rFonts w:ascii="Aptos" w:hAnsi="Aptos"/>
          <w:bCs/>
          <w:sz w:val="24"/>
          <w:szCs w:val="24"/>
        </w:rPr>
      </w:pPr>
      <w:r>
        <w:rPr>
          <w:rFonts w:ascii="Aptos" w:hAnsi="Aptos"/>
          <w:bCs/>
          <w:sz w:val="24"/>
          <w:szCs w:val="24"/>
        </w:rPr>
        <w:t>In the</w:t>
      </w:r>
      <w:r w:rsidR="00F51E95" w:rsidRPr="008A1AD8">
        <w:rPr>
          <w:rFonts w:ascii="Aptos" w:hAnsi="Aptos"/>
          <w:bCs/>
          <w:sz w:val="24"/>
          <w:szCs w:val="24"/>
        </w:rPr>
        <w:t xml:space="preserve"> absence</w:t>
      </w:r>
      <w:r>
        <w:rPr>
          <w:rFonts w:ascii="Aptos" w:hAnsi="Aptos"/>
          <w:bCs/>
          <w:sz w:val="24"/>
          <w:szCs w:val="24"/>
        </w:rPr>
        <w:t xml:space="preserve"> of the</w:t>
      </w:r>
      <w:r w:rsidRPr="00A52840">
        <w:rPr>
          <w:rFonts w:ascii="Aptos" w:hAnsi="Aptos"/>
          <w:bCs/>
          <w:sz w:val="24"/>
          <w:szCs w:val="24"/>
        </w:rPr>
        <w:t xml:space="preserve"> </w:t>
      </w:r>
      <w:r w:rsidRPr="008A1AD8">
        <w:rPr>
          <w:rFonts w:ascii="Aptos" w:hAnsi="Aptos"/>
          <w:bCs/>
          <w:sz w:val="24"/>
          <w:szCs w:val="24"/>
        </w:rPr>
        <w:t>REAch2 Director of Education</w:t>
      </w:r>
      <w:r w:rsidR="00F51E95" w:rsidRPr="008A1AD8">
        <w:rPr>
          <w:rFonts w:ascii="Aptos" w:hAnsi="Aptos"/>
          <w:bCs/>
          <w:sz w:val="24"/>
          <w:szCs w:val="24"/>
        </w:rPr>
        <w:t xml:space="preserve">, </w:t>
      </w:r>
      <w:r>
        <w:rPr>
          <w:rFonts w:ascii="Aptos" w:hAnsi="Aptos"/>
          <w:bCs/>
          <w:sz w:val="24"/>
          <w:szCs w:val="24"/>
        </w:rPr>
        <w:t>a</w:t>
      </w:r>
      <w:r w:rsidRPr="008A1AD8">
        <w:rPr>
          <w:rFonts w:ascii="Aptos" w:hAnsi="Aptos"/>
          <w:bCs/>
          <w:sz w:val="24"/>
          <w:szCs w:val="24"/>
        </w:rPr>
        <w:t xml:space="preserve">uthorisation </w:t>
      </w:r>
      <w:r>
        <w:rPr>
          <w:rFonts w:ascii="Aptos" w:hAnsi="Aptos"/>
          <w:bCs/>
          <w:sz w:val="24"/>
          <w:szCs w:val="24"/>
        </w:rPr>
        <w:t>to close must be</w:t>
      </w:r>
      <w:r w:rsidRPr="008A1AD8">
        <w:rPr>
          <w:rFonts w:ascii="Aptos" w:hAnsi="Aptos"/>
          <w:bCs/>
          <w:sz w:val="24"/>
          <w:szCs w:val="24"/>
        </w:rPr>
        <w:t xml:space="preserve"> sought from </w:t>
      </w:r>
      <w:r w:rsidR="00F51E95" w:rsidRPr="008A1AD8">
        <w:rPr>
          <w:rFonts w:ascii="Aptos" w:hAnsi="Aptos"/>
          <w:bCs/>
          <w:sz w:val="24"/>
          <w:szCs w:val="24"/>
        </w:rPr>
        <w:t>the relevant Cluster Deputy Director of Education.</w:t>
      </w:r>
    </w:p>
    <w:p w14:paraId="4337F33C" w14:textId="77777777" w:rsidR="00B235B5" w:rsidRPr="00647342" w:rsidRDefault="00B235B5" w:rsidP="00647342">
      <w:pPr>
        <w:numPr>
          <w:ilvl w:val="0"/>
          <w:numId w:val="14"/>
        </w:numPr>
        <w:ind w:left="567" w:hanging="567"/>
        <w:rPr>
          <w:rFonts w:ascii="Aptos" w:hAnsi="Aptos"/>
          <w:bCs/>
          <w:sz w:val="24"/>
          <w:szCs w:val="24"/>
        </w:rPr>
      </w:pPr>
      <w:r>
        <w:rPr>
          <w:rFonts w:ascii="Aptos" w:hAnsi="Aptos"/>
          <w:bCs/>
          <w:sz w:val="24"/>
          <w:szCs w:val="24"/>
        </w:rPr>
        <w:t>Once the decision to close has been made, parents / carers will be informed via</w:t>
      </w:r>
      <w:r w:rsidR="00C66185">
        <w:rPr>
          <w:rFonts w:ascii="Aptos" w:hAnsi="Aptos"/>
          <w:bCs/>
          <w:sz w:val="24"/>
          <w:szCs w:val="24"/>
        </w:rPr>
        <w:t xml:space="preserve"> phone,</w:t>
      </w:r>
      <w:r>
        <w:rPr>
          <w:rFonts w:ascii="Aptos" w:hAnsi="Aptos"/>
          <w:bCs/>
          <w:sz w:val="24"/>
          <w:szCs w:val="24"/>
        </w:rPr>
        <w:t xml:space="preserve"> text message and email or other electronic platforms such as</w:t>
      </w:r>
      <w:r w:rsidR="00647342">
        <w:rPr>
          <w:rFonts w:ascii="Aptos" w:hAnsi="Aptos"/>
          <w:bCs/>
          <w:sz w:val="24"/>
          <w:szCs w:val="24"/>
        </w:rPr>
        <w:t xml:space="preserve"> </w:t>
      </w:r>
      <w:r w:rsidRPr="00647342">
        <w:rPr>
          <w:rFonts w:ascii="Aptos" w:hAnsi="Aptos"/>
          <w:bCs/>
          <w:sz w:val="24"/>
          <w:szCs w:val="24"/>
        </w:rPr>
        <w:t>See</w:t>
      </w:r>
      <w:r w:rsidR="00700E78" w:rsidRPr="00647342">
        <w:rPr>
          <w:rFonts w:ascii="Aptos" w:hAnsi="Aptos"/>
          <w:bCs/>
          <w:sz w:val="24"/>
          <w:szCs w:val="24"/>
        </w:rPr>
        <w:t>s</w:t>
      </w:r>
      <w:r w:rsidRPr="00647342">
        <w:rPr>
          <w:rFonts w:ascii="Aptos" w:hAnsi="Aptos"/>
          <w:bCs/>
          <w:sz w:val="24"/>
          <w:szCs w:val="24"/>
        </w:rPr>
        <w:t>aw</w:t>
      </w:r>
      <w:r w:rsidR="00647342">
        <w:rPr>
          <w:rFonts w:ascii="Aptos" w:hAnsi="Aptos"/>
          <w:bCs/>
          <w:sz w:val="24"/>
          <w:szCs w:val="24"/>
        </w:rPr>
        <w:t xml:space="preserve">, </w:t>
      </w:r>
      <w:r w:rsidRPr="00647342">
        <w:rPr>
          <w:rFonts w:ascii="Aptos" w:hAnsi="Aptos"/>
          <w:bCs/>
          <w:sz w:val="24"/>
          <w:szCs w:val="24"/>
        </w:rPr>
        <w:t>ClassDojo</w:t>
      </w:r>
      <w:r w:rsidR="00647342">
        <w:rPr>
          <w:rFonts w:ascii="Aptos" w:hAnsi="Aptos"/>
          <w:bCs/>
          <w:sz w:val="24"/>
          <w:szCs w:val="24"/>
        </w:rPr>
        <w:t xml:space="preserve">, </w:t>
      </w:r>
      <w:r w:rsidRPr="00647342">
        <w:rPr>
          <w:rFonts w:ascii="Aptos" w:hAnsi="Aptos"/>
          <w:bCs/>
          <w:sz w:val="24"/>
          <w:szCs w:val="24"/>
        </w:rPr>
        <w:t>Ma</w:t>
      </w:r>
      <w:r w:rsidR="00700E78" w:rsidRPr="00647342">
        <w:rPr>
          <w:rFonts w:ascii="Aptos" w:hAnsi="Aptos"/>
          <w:bCs/>
          <w:sz w:val="24"/>
          <w:szCs w:val="24"/>
        </w:rPr>
        <w:t>r</w:t>
      </w:r>
      <w:r w:rsidRPr="00647342">
        <w:rPr>
          <w:rFonts w:ascii="Aptos" w:hAnsi="Aptos"/>
          <w:bCs/>
          <w:sz w:val="24"/>
          <w:szCs w:val="24"/>
        </w:rPr>
        <w:t>vellousMe</w:t>
      </w:r>
      <w:r w:rsidR="00647342">
        <w:rPr>
          <w:rFonts w:ascii="Aptos" w:hAnsi="Aptos"/>
          <w:bCs/>
          <w:sz w:val="24"/>
          <w:szCs w:val="24"/>
        </w:rPr>
        <w:t xml:space="preserve"> etc.</w:t>
      </w:r>
    </w:p>
    <w:p w14:paraId="547B2EAB" w14:textId="77777777" w:rsidR="00700E78" w:rsidRDefault="00700E78" w:rsidP="00700E78">
      <w:pPr>
        <w:numPr>
          <w:ilvl w:val="0"/>
          <w:numId w:val="14"/>
        </w:numPr>
        <w:ind w:left="567" w:hanging="567"/>
        <w:rPr>
          <w:rFonts w:ascii="Aptos" w:hAnsi="Aptos"/>
          <w:bCs/>
          <w:sz w:val="24"/>
          <w:szCs w:val="24"/>
        </w:rPr>
      </w:pPr>
      <w:r>
        <w:rPr>
          <w:rFonts w:ascii="Aptos" w:hAnsi="Aptos"/>
          <w:bCs/>
          <w:sz w:val="24"/>
          <w:szCs w:val="24"/>
        </w:rPr>
        <w:t>Additional notifications of closure will be placed on the homepage of the school’s website</w:t>
      </w:r>
      <w:r w:rsidR="00647342">
        <w:rPr>
          <w:rFonts w:ascii="Aptos" w:hAnsi="Aptos"/>
          <w:bCs/>
          <w:sz w:val="24"/>
          <w:szCs w:val="24"/>
        </w:rPr>
        <w:t xml:space="preserve"> (support may be required from the Marketing Team)</w:t>
      </w:r>
      <w:r>
        <w:rPr>
          <w:rFonts w:ascii="Aptos" w:hAnsi="Aptos"/>
          <w:bCs/>
          <w:sz w:val="24"/>
          <w:szCs w:val="24"/>
        </w:rPr>
        <w:t xml:space="preserve"> and, if deemed appropriate, school social media platforms.</w:t>
      </w:r>
    </w:p>
    <w:p w14:paraId="14BA4937" w14:textId="77777777" w:rsidR="00647342" w:rsidRPr="00C66185" w:rsidRDefault="00647342" w:rsidP="00C66185">
      <w:pPr>
        <w:numPr>
          <w:ilvl w:val="0"/>
          <w:numId w:val="14"/>
        </w:numPr>
        <w:ind w:left="567" w:hanging="567"/>
        <w:rPr>
          <w:rFonts w:ascii="Aptos" w:hAnsi="Aptos"/>
          <w:bCs/>
          <w:sz w:val="24"/>
          <w:szCs w:val="24"/>
        </w:rPr>
      </w:pPr>
      <w:r>
        <w:rPr>
          <w:rFonts w:ascii="Aptos" w:hAnsi="Aptos"/>
          <w:bCs/>
          <w:sz w:val="24"/>
          <w:szCs w:val="24"/>
        </w:rPr>
        <w:t>Notification</w:t>
      </w:r>
      <w:r w:rsidR="00C66185">
        <w:rPr>
          <w:rFonts w:ascii="Aptos" w:hAnsi="Aptos"/>
          <w:bCs/>
          <w:sz w:val="24"/>
          <w:szCs w:val="24"/>
        </w:rPr>
        <w:t>s</w:t>
      </w:r>
      <w:r>
        <w:rPr>
          <w:rFonts w:ascii="Aptos" w:hAnsi="Aptos"/>
          <w:bCs/>
          <w:sz w:val="24"/>
          <w:szCs w:val="24"/>
        </w:rPr>
        <w:t xml:space="preserve"> will also need to be given to external </w:t>
      </w:r>
      <w:r w:rsidR="00C66185">
        <w:rPr>
          <w:rFonts w:ascii="Aptos" w:hAnsi="Aptos"/>
          <w:bCs/>
          <w:sz w:val="24"/>
          <w:szCs w:val="24"/>
        </w:rPr>
        <w:t xml:space="preserve">stakeholders such as </w:t>
      </w:r>
      <w:r>
        <w:rPr>
          <w:rFonts w:ascii="Aptos" w:hAnsi="Aptos"/>
          <w:bCs/>
          <w:sz w:val="24"/>
          <w:szCs w:val="24"/>
        </w:rPr>
        <w:t>pupil-transport providers</w:t>
      </w:r>
      <w:r w:rsidR="00C66185">
        <w:rPr>
          <w:rFonts w:ascii="Aptos" w:hAnsi="Aptos"/>
          <w:bCs/>
          <w:sz w:val="24"/>
          <w:szCs w:val="24"/>
        </w:rPr>
        <w:t xml:space="preserve"> – these should be </w:t>
      </w:r>
      <w:r w:rsidR="00C66185" w:rsidRPr="00700E78">
        <w:rPr>
          <w:rFonts w:ascii="Aptos" w:hAnsi="Aptos"/>
          <w:bCs/>
          <w:sz w:val="24"/>
          <w:szCs w:val="24"/>
        </w:rPr>
        <w:t xml:space="preserve">recorded </w:t>
      </w:r>
      <w:r w:rsidR="00C66185">
        <w:rPr>
          <w:rFonts w:ascii="Aptos" w:hAnsi="Aptos"/>
          <w:bCs/>
          <w:sz w:val="24"/>
          <w:szCs w:val="24"/>
        </w:rPr>
        <w:t xml:space="preserve">on the </w:t>
      </w:r>
      <w:r w:rsidR="00810D9E">
        <w:rPr>
          <w:rFonts w:ascii="Aptos" w:hAnsi="Aptos"/>
          <w:bCs/>
          <w:sz w:val="24"/>
          <w:szCs w:val="24"/>
        </w:rPr>
        <w:t>Critical Incident</w:t>
      </w:r>
      <w:r w:rsidR="00C66185">
        <w:rPr>
          <w:rFonts w:ascii="Aptos" w:hAnsi="Aptos"/>
          <w:bCs/>
          <w:sz w:val="24"/>
          <w:szCs w:val="24"/>
        </w:rPr>
        <w:t xml:space="preserve"> Management Log (in the Record of All Other Communications for the current phase of the incident response)</w:t>
      </w:r>
      <w:r w:rsidR="00C66185" w:rsidRPr="00700E78">
        <w:rPr>
          <w:rFonts w:ascii="Aptos" w:hAnsi="Aptos"/>
          <w:bCs/>
          <w:sz w:val="24"/>
          <w:szCs w:val="24"/>
        </w:rPr>
        <w:t>.</w:t>
      </w:r>
    </w:p>
    <w:p w14:paraId="49977675" w14:textId="77777777" w:rsidR="00700E78" w:rsidRDefault="00700E78" w:rsidP="00700E78">
      <w:pPr>
        <w:numPr>
          <w:ilvl w:val="0"/>
          <w:numId w:val="14"/>
        </w:numPr>
        <w:ind w:left="567" w:hanging="567"/>
        <w:rPr>
          <w:rFonts w:ascii="Aptos" w:hAnsi="Aptos"/>
          <w:bCs/>
          <w:sz w:val="24"/>
          <w:szCs w:val="24"/>
        </w:rPr>
      </w:pPr>
      <w:r>
        <w:rPr>
          <w:rFonts w:ascii="Aptos" w:hAnsi="Aptos"/>
          <w:bCs/>
          <w:sz w:val="24"/>
          <w:szCs w:val="24"/>
        </w:rPr>
        <w:t xml:space="preserve">Pupils will continue to </w:t>
      </w:r>
      <w:r w:rsidRPr="00700E78">
        <w:rPr>
          <w:rFonts w:ascii="Aptos" w:hAnsi="Aptos"/>
          <w:bCs/>
          <w:sz w:val="24"/>
          <w:szCs w:val="24"/>
        </w:rPr>
        <w:t>be supervised by staff until parents</w:t>
      </w:r>
      <w:r>
        <w:rPr>
          <w:rFonts w:ascii="Aptos" w:hAnsi="Aptos"/>
          <w:bCs/>
          <w:sz w:val="24"/>
          <w:szCs w:val="24"/>
        </w:rPr>
        <w:t xml:space="preserve"> / carers</w:t>
      </w:r>
      <w:r w:rsidRPr="00700E78">
        <w:rPr>
          <w:rFonts w:ascii="Aptos" w:hAnsi="Aptos"/>
          <w:bCs/>
          <w:sz w:val="24"/>
          <w:szCs w:val="24"/>
        </w:rPr>
        <w:t xml:space="preserve"> authorise them to leave or they are collected. </w:t>
      </w:r>
    </w:p>
    <w:p w14:paraId="52A8382D" w14:textId="77777777" w:rsidR="00700E78" w:rsidRPr="00700E78" w:rsidRDefault="00700E78" w:rsidP="00700E78">
      <w:pPr>
        <w:numPr>
          <w:ilvl w:val="0"/>
          <w:numId w:val="14"/>
        </w:numPr>
        <w:ind w:left="567" w:hanging="567"/>
        <w:rPr>
          <w:rFonts w:ascii="Aptos" w:hAnsi="Aptos"/>
          <w:bCs/>
          <w:sz w:val="24"/>
          <w:szCs w:val="24"/>
        </w:rPr>
      </w:pPr>
      <w:r w:rsidRPr="00700E78">
        <w:rPr>
          <w:rFonts w:ascii="Aptos" w:hAnsi="Aptos"/>
          <w:bCs/>
          <w:sz w:val="24"/>
          <w:szCs w:val="24"/>
        </w:rPr>
        <w:t xml:space="preserve">Parental authorisation can be provided verbally, by text message or email from a parental phone number or email address directly to the </w:t>
      </w:r>
      <w:r w:rsidR="00286B60">
        <w:rPr>
          <w:rFonts w:ascii="Aptos" w:hAnsi="Aptos"/>
          <w:bCs/>
          <w:sz w:val="24"/>
          <w:szCs w:val="24"/>
        </w:rPr>
        <w:t>pupils</w:t>
      </w:r>
      <w:r w:rsidRPr="00700E78">
        <w:rPr>
          <w:rFonts w:ascii="Aptos" w:hAnsi="Aptos"/>
          <w:bCs/>
          <w:sz w:val="24"/>
          <w:szCs w:val="24"/>
        </w:rPr>
        <w:t xml:space="preserve"> phone and seen </w:t>
      </w:r>
      <w:r w:rsidR="00C66185" w:rsidRPr="00700E78">
        <w:rPr>
          <w:rFonts w:ascii="Aptos" w:hAnsi="Aptos"/>
          <w:bCs/>
          <w:sz w:val="24"/>
          <w:szCs w:val="24"/>
        </w:rPr>
        <w:t xml:space="preserve">by a member of staff </w:t>
      </w:r>
      <w:r w:rsidR="00C66185">
        <w:rPr>
          <w:rFonts w:ascii="Aptos" w:hAnsi="Aptos"/>
          <w:bCs/>
          <w:sz w:val="24"/>
          <w:szCs w:val="24"/>
        </w:rPr>
        <w:t xml:space="preserve">then </w:t>
      </w:r>
      <w:r w:rsidRPr="00700E78">
        <w:rPr>
          <w:rFonts w:ascii="Aptos" w:hAnsi="Aptos"/>
          <w:bCs/>
          <w:sz w:val="24"/>
          <w:szCs w:val="24"/>
        </w:rPr>
        <w:t xml:space="preserve">recorded </w:t>
      </w:r>
      <w:r w:rsidR="00286B60">
        <w:rPr>
          <w:rFonts w:ascii="Aptos" w:hAnsi="Aptos"/>
          <w:bCs/>
          <w:sz w:val="24"/>
          <w:szCs w:val="24"/>
        </w:rPr>
        <w:t xml:space="preserve">on the </w:t>
      </w:r>
      <w:r w:rsidR="00810D9E">
        <w:rPr>
          <w:rFonts w:ascii="Aptos" w:hAnsi="Aptos"/>
          <w:bCs/>
          <w:sz w:val="24"/>
          <w:szCs w:val="24"/>
        </w:rPr>
        <w:t>Critical Incident</w:t>
      </w:r>
      <w:r w:rsidR="00286B60">
        <w:rPr>
          <w:rFonts w:ascii="Aptos" w:hAnsi="Aptos"/>
          <w:bCs/>
          <w:sz w:val="24"/>
          <w:szCs w:val="24"/>
        </w:rPr>
        <w:t xml:space="preserve"> Management Log (in the Record of Parent Contacts for the current phase of the incident response)</w:t>
      </w:r>
      <w:r w:rsidRPr="00700E78">
        <w:rPr>
          <w:rFonts w:ascii="Aptos" w:hAnsi="Aptos"/>
          <w:bCs/>
          <w:sz w:val="24"/>
          <w:szCs w:val="24"/>
        </w:rPr>
        <w:t>.</w:t>
      </w:r>
    </w:p>
    <w:p w14:paraId="1A7FEFBD" w14:textId="77777777" w:rsidR="00647342" w:rsidRPr="00647342" w:rsidRDefault="00647342" w:rsidP="00647342">
      <w:pPr>
        <w:jc w:val="left"/>
        <w:rPr>
          <w:rFonts w:ascii="Aptos" w:hAnsi="Aptos"/>
          <w:sz w:val="12"/>
          <w:szCs w:val="12"/>
        </w:rPr>
      </w:pPr>
    </w:p>
    <w:p w14:paraId="391CF3E3" w14:textId="77777777" w:rsidR="00647342" w:rsidRPr="00F51E95" w:rsidRDefault="00647342" w:rsidP="00647342">
      <w:pPr>
        <w:jc w:val="left"/>
        <w:rPr>
          <w:rFonts w:ascii="Aptos" w:hAnsi="Aptos"/>
          <w:b/>
          <w:bCs/>
          <w:sz w:val="28"/>
          <w:szCs w:val="28"/>
        </w:rPr>
      </w:pPr>
      <w:r w:rsidRPr="00F51E95">
        <w:rPr>
          <w:rFonts w:ascii="Aptos" w:hAnsi="Aptos"/>
          <w:b/>
          <w:bCs/>
          <w:sz w:val="28"/>
          <w:szCs w:val="28"/>
        </w:rPr>
        <w:t>Closu</w:t>
      </w:r>
      <w:r>
        <w:rPr>
          <w:rFonts w:ascii="Aptos" w:hAnsi="Aptos"/>
          <w:b/>
          <w:bCs/>
          <w:sz w:val="28"/>
          <w:szCs w:val="28"/>
        </w:rPr>
        <w:t>r</w:t>
      </w:r>
      <w:r w:rsidRPr="00F51E95">
        <w:rPr>
          <w:rFonts w:ascii="Aptos" w:hAnsi="Aptos"/>
          <w:b/>
          <w:bCs/>
          <w:sz w:val="28"/>
          <w:szCs w:val="28"/>
        </w:rPr>
        <w:t xml:space="preserve">e </w:t>
      </w:r>
      <w:r>
        <w:rPr>
          <w:rFonts w:ascii="Aptos" w:hAnsi="Aptos"/>
          <w:b/>
          <w:bCs/>
          <w:sz w:val="28"/>
          <w:szCs w:val="28"/>
        </w:rPr>
        <w:t>in Advance of the</w:t>
      </w:r>
      <w:r w:rsidRPr="00F51E95">
        <w:rPr>
          <w:rFonts w:ascii="Aptos" w:hAnsi="Aptos"/>
          <w:b/>
          <w:bCs/>
          <w:sz w:val="28"/>
          <w:szCs w:val="28"/>
        </w:rPr>
        <w:t xml:space="preserve"> School Day</w:t>
      </w:r>
    </w:p>
    <w:p w14:paraId="26C51738" w14:textId="77777777" w:rsidR="00C66185" w:rsidRPr="008A1AD8" w:rsidRDefault="00C66185" w:rsidP="00524529">
      <w:pPr>
        <w:numPr>
          <w:ilvl w:val="0"/>
          <w:numId w:val="15"/>
        </w:numPr>
        <w:ind w:left="567" w:hanging="567"/>
        <w:rPr>
          <w:rFonts w:ascii="Aptos" w:hAnsi="Aptos"/>
          <w:bCs/>
          <w:sz w:val="24"/>
          <w:szCs w:val="24"/>
        </w:rPr>
      </w:pPr>
      <w:r>
        <w:rPr>
          <w:rFonts w:ascii="Aptos" w:hAnsi="Aptos"/>
          <w:bCs/>
          <w:sz w:val="24"/>
          <w:szCs w:val="24"/>
        </w:rPr>
        <w:t xml:space="preserve">The </w:t>
      </w:r>
      <w:r w:rsidRPr="008A1AD8">
        <w:rPr>
          <w:rFonts w:ascii="Aptos" w:hAnsi="Aptos"/>
          <w:bCs/>
          <w:sz w:val="24"/>
          <w:szCs w:val="24"/>
        </w:rPr>
        <w:t>Head Teacher / Incident Manager determines the need to close the school</w:t>
      </w:r>
      <w:r>
        <w:rPr>
          <w:rFonts w:ascii="Aptos" w:hAnsi="Aptos"/>
          <w:bCs/>
          <w:sz w:val="24"/>
          <w:szCs w:val="24"/>
        </w:rPr>
        <w:t xml:space="preserve"> as part of the </w:t>
      </w:r>
      <w:r w:rsidR="00810D9E">
        <w:rPr>
          <w:rFonts w:ascii="Aptos" w:hAnsi="Aptos"/>
          <w:bCs/>
          <w:sz w:val="24"/>
          <w:szCs w:val="24"/>
        </w:rPr>
        <w:t>Critical Incident</w:t>
      </w:r>
      <w:r>
        <w:rPr>
          <w:rFonts w:ascii="Aptos" w:hAnsi="Aptos"/>
          <w:bCs/>
          <w:sz w:val="24"/>
          <w:szCs w:val="24"/>
        </w:rPr>
        <w:t xml:space="preserve"> response</w:t>
      </w:r>
      <w:r w:rsidRPr="008A1AD8">
        <w:rPr>
          <w:rFonts w:ascii="Aptos" w:hAnsi="Aptos"/>
          <w:bCs/>
          <w:sz w:val="24"/>
          <w:szCs w:val="24"/>
        </w:rPr>
        <w:t>.</w:t>
      </w:r>
    </w:p>
    <w:p w14:paraId="72188B51" w14:textId="77777777" w:rsidR="00A52840" w:rsidRDefault="00A52840" w:rsidP="00A52840">
      <w:pPr>
        <w:numPr>
          <w:ilvl w:val="0"/>
          <w:numId w:val="15"/>
        </w:numPr>
        <w:ind w:left="567" w:hanging="567"/>
        <w:rPr>
          <w:rFonts w:ascii="Aptos" w:hAnsi="Aptos"/>
          <w:bCs/>
          <w:sz w:val="24"/>
          <w:szCs w:val="24"/>
        </w:rPr>
      </w:pPr>
      <w:r w:rsidRPr="008A1AD8">
        <w:rPr>
          <w:rFonts w:ascii="Aptos" w:hAnsi="Aptos"/>
          <w:bCs/>
          <w:sz w:val="24"/>
          <w:szCs w:val="24"/>
        </w:rPr>
        <w:t>Authorisation to close is sought from the REAch2 Director of Education</w:t>
      </w:r>
      <w:r>
        <w:rPr>
          <w:rFonts w:ascii="Aptos" w:hAnsi="Aptos"/>
          <w:bCs/>
          <w:sz w:val="24"/>
          <w:szCs w:val="24"/>
        </w:rPr>
        <w:t xml:space="preserve"> (with additional email notification to the Cluster </w:t>
      </w:r>
      <w:r w:rsidRPr="008A1AD8">
        <w:rPr>
          <w:rFonts w:ascii="Aptos" w:hAnsi="Aptos"/>
          <w:bCs/>
          <w:sz w:val="24"/>
          <w:szCs w:val="24"/>
        </w:rPr>
        <w:t>Deputy Director of Education</w:t>
      </w:r>
      <w:r>
        <w:rPr>
          <w:rFonts w:ascii="Aptos" w:hAnsi="Aptos"/>
          <w:bCs/>
          <w:sz w:val="24"/>
          <w:szCs w:val="24"/>
        </w:rPr>
        <w:t>).</w:t>
      </w:r>
    </w:p>
    <w:p w14:paraId="32A5A9AC" w14:textId="77777777" w:rsidR="00A52840" w:rsidRDefault="00A52840" w:rsidP="00A52840">
      <w:pPr>
        <w:numPr>
          <w:ilvl w:val="0"/>
          <w:numId w:val="15"/>
        </w:numPr>
        <w:ind w:left="567" w:hanging="567"/>
        <w:rPr>
          <w:rFonts w:ascii="Aptos" w:hAnsi="Aptos"/>
          <w:bCs/>
          <w:sz w:val="24"/>
          <w:szCs w:val="24"/>
        </w:rPr>
      </w:pPr>
      <w:r>
        <w:rPr>
          <w:rFonts w:ascii="Aptos" w:hAnsi="Aptos"/>
          <w:bCs/>
          <w:sz w:val="24"/>
          <w:szCs w:val="24"/>
        </w:rPr>
        <w:t>In the</w:t>
      </w:r>
      <w:r w:rsidRPr="008A1AD8">
        <w:rPr>
          <w:rFonts w:ascii="Aptos" w:hAnsi="Aptos"/>
          <w:bCs/>
          <w:sz w:val="24"/>
          <w:szCs w:val="24"/>
        </w:rPr>
        <w:t xml:space="preserve"> absence</w:t>
      </w:r>
      <w:r>
        <w:rPr>
          <w:rFonts w:ascii="Aptos" w:hAnsi="Aptos"/>
          <w:bCs/>
          <w:sz w:val="24"/>
          <w:szCs w:val="24"/>
        </w:rPr>
        <w:t xml:space="preserve"> of the</w:t>
      </w:r>
      <w:r w:rsidRPr="00A52840">
        <w:rPr>
          <w:rFonts w:ascii="Aptos" w:hAnsi="Aptos"/>
          <w:bCs/>
          <w:sz w:val="24"/>
          <w:szCs w:val="24"/>
        </w:rPr>
        <w:t xml:space="preserve"> </w:t>
      </w:r>
      <w:r w:rsidRPr="008A1AD8">
        <w:rPr>
          <w:rFonts w:ascii="Aptos" w:hAnsi="Aptos"/>
          <w:bCs/>
          <w:sz w:val="24"/>
          <w:szCs w:val="24"/>
        </w:rPr>
        <w:t xml:space="preserve">REAch2 Director of Education, </w:t>
      </w:r>
      <w:r>
        <w:rPr>
          <w:rFonts w:ascii="Aptos" w:hAnsi="Aptos"/>
          <w:bCs/>
          <w:sz w:val="24"/>
          <w:szCs w:val="24"/>
        </w:rPr>
        <w:t>a</w:t>
      </w:r>
      <w:r w:rsidRPr="008A1AD8">
        <w:rPr>
          <w:rFonts w:ascii="Aptos" w:hAnsi="Aptos"/>
          <w:bCs/>
          <w:sz w:val="24"/>
          <w:szCs w:val="24"/>
        </w:rPr>
        <w:t xml:space="preserve">uthorisation </w:t>
      </w:r>
      <w:r>
        <w:rPr>
          <w:rFonts w:ascii="Aptos" w:hAnsi="Aptos"/>
          <w:bCs/>
          <w:sz w:val="24"/>
          <w:szCs w:val="24"/>
        </w:rPr>
        <w:t>to close must be</w:t>
      </w:r>
      <w:r w:rsidRPr="008A1AD8">
        <w:rPr>
          <w:rFonts w:ascii="Aptos" w:hAnsi="Aptos"/>
          <w:bCs/>
          <w:sz w:val="24"/>
          <w:szCs w:val="24"/>
        </w:rPr>
        <w:t xml:space="preserve"> sought from the relevant Cluster Deputy Director of Education.</w:t>
      </w:r>
    </w:p>
    <w:p w14:paraId="186B0015" w14:textId="77777777" w:rsidR="00C66185" w:rsidRPr="00647342" w:rsidRDefault="00C66185" w:rsidP="00524529">
      <w:pPr>
        <w:numPr>
          <w:ilvl w:val="0"/>
          <w:numId w:val="15"/>
        </w:numPr>
        <w:ind w:left="567" w:hanging="567"/>
        <w:rPr>
          <w:rFonts w:ascii="Aptos" w:hAnsi="Aptos"/>
          <w:bCs/>
          <w:sz w:val="24"/>
          <w:szCs w:val="24"/>
        </w:rPr>
      </w:pPr>
      <w:r>
        <w:rPr>
          <w:rFonts w:ascii="Aptos" w:hAnsi="Aptos"/>
          <w:bCs/>
          <w:sz w:val="24"/>
          <w:szCs w:val="24"/>
        </w:rPr>
        <w:t xml:space="preserve">Once the decision to close has been made, parents / carers will be informed via phone, text message and email or other electronic platforms such as </w:t>
      </w:r>
      <w:r w:rsidRPr="00647342">
        <w:rPr>
          <w:rFonts w:ascii="Aptos" w:hAnsi="Aptos"/>
          <w:bCs/>
          <w:sz w:val="24"/>
          <w:szCs w:val="24"/>
        </w:rPr>
        <w:t>Seesaw</w:t>
      </w:r>
      <w:r>
        <w:rPr>
          <w:rFonts w:ascii="Aptos" w:hAnsi="Aptos"/>
          <w:bCs/>
          <w:sz w:val="24"/>
          <w:szCs w:val="24"/>
        </w:rPr>
        <w:t xml:space="preserve">, </w:t>
      </w:r>
      <w:r w:rsidRPr="00647342">
        <w:rPr>
          <w:rFonts w:ascii="Aptos" w:hAnsi="Aptos"/>
          <w:bCs/>
          <w:sz w:val="24"/>
          <w:szCs w:val="24"/>
        </w:rPr>
        <w:t>ClassDojo</w:t>
      </w:r>
      <w:r>
        <w:rPr>
          <w:rFonts w:ascii="Aptos" w:hAnsi="Aptos"/>
          <w:bCs/>
          <w:sz w:val="24"/>
          <w:szCs w:val="24"/>
        </w:rPr>
        <w:t xml:space="preserve">, </w:t>
      </w:r>
      <w:r w:rsidRPr="00647342">
        <w:rPr>
          <w:rFonts w:ascii="Aptos" w:hAnsi="Aptos"/>
          <w:bCs/>
          <w:sz w:val="24"/>
          <w:szCs w:val="24"/>
        </w:rPr>
        <w:t>MarvellousMe</w:t>
      </w:r>
      <w:r>
        <w:rPr>
          <w:rFonts w:ascii="Aptos" w:hAnsi="Aptos"/>
          <w:bCs/>
          <w:sz w:val="24"/>
          <w:szCs w:val="24"/>
        </w:rPr>
        <w:t xml:space="preserve"> etc.</w:t>
      </w:r>
    </w:p>
    <w:p w14:paraId="5BEEDBE0" w14:textId="77777777" w:rsidR="00C66185" w:rsidRDefault="00C66185" w:rsidP="00524529">
      <w:pPr>
        <w:numPr>
          <w:ilvl w:val="0"/>
          <w:numId w:val="15"/>
        </w:numPr>
        <w:ind w:left="567" w:hanging="567"/>
        <w:rPr>
          <w:rFonts w:ascii="Aptos" w:hAnsi="Aptos"/>
          <w:bCs/>
          <w:sz w:val="24"/>
          <w:szCs w:val="24"/>
        </w:rPr>
      </w:pPr>
      <w:r>
        <w:rPr>
          <w:rFonts w:ascii="Aptos" w:hAnsi="Aptos"/>
          <w:bCs/>
          <w:sz w:val="24"/>
          <w:szCs w:val="24"/>
        </w:rPr>
        <w:t>Additional notifications of closure will be placed on the homepage of the school’s website (support may be required from the Marketing Team) and, if deemed appropriate, school social media platforms.</w:t>
      </w:r>
    </w:p>
    <w:p w14:paraId="75760DB1" w14:textId="77777777" w:rsidR="00C66185" w:rsidRDefault="00C66185" w:rsidP="00524529">
      <w:pPr>
        <w:numPr>
          <w:ilvl w:val="0"/>
          <w:numId w:val="15"/>
        </w:numPr>
        <w:ind w:left="567" w:hanging="567"/>
        <w:rPr>
          <w:rFonts w:ascii="Aptos" w:hAnsi="Aptos"/>
          <w:bCs/>
          <w:sz w:val="24"/>
          <w:szCs w:val="24"/>
        </w:rPr>
      </w:pPr>
      <w:r>
        <w:rPr>
          <w:rFonts w:ascii="Aptos" w:hAnsi="Aptos"/>
          <w:bCs/>
          <w:sz w:val="24"/>
          <w:szCs w:val="24"/>
        </w:rPr>
        <w:t xml:space="preserve">Notifications will also need to be given to external stakeholders such as pupil-transport providers – these should be </w:t>
      </w:r>
      <w:r w:rsidRPr="00700E78">
        <w:rPr>
          <w:rFonts w:ascii="Aptos" w:hAnsi="Aptos"/>
          <w:bCs/>
          <w:sz w:val="24"/>
          <w:szCs w:val="24"/>
        </w:rPr>
        <w:t xml:space="preserve">recorded </w:t>
      </w:r>
      <w:r>
        <w:rPr>
          <w:rFonts w:ascii="Aptos" w:hAnsi="Aptos"/>
          <w:bCs/>
          <w:sz w:val="24"/>
          <w:szCs w:val="24"/>
        </w:rPr>
        <w:t xml:space="preserve">on the </w:t>
      </w:r>
      <w:r w:rsidR="00810D9E">
        <w:rPr>
          <w:rFonts w:ascii="Aptos" w:hAnsi="Aptos"/>
          <w:bCs/>
          <w:sz w:val="24"/>
          <w:szCs w:val="24"/>
        </w:rPr>
        <w:t>Critical Incident</w:t>
      </w:r>
      <w:r>
        <w:rPr>
          <w:rFonts w:ascii="Aptos" w:hAnsi="Aptos"/>
          <w:bCs/>
          <w:sz w:val="24"/>
          <w:szCs w:val="24"/>
        </w:rPr>
        <w:t xml:space="preserve"> Management Log (in the Record of All Other Communications for the current phase of the incident response)</w:t>
      </w:r>
      <w:r w:rsidRPr="00700E78">
        <w:rPr>
          <w:rFonts w:ascii="Aptos" w:hAnsi="Aptos"/>
          <w:bCs/>
          <w:sz w:val="24"/>
          <w:szCs w:val="24"/>
        </w:rPr>
        <w:t>.</w:t>
      </w:r>
    </w:p>
    <w:p w14:paraId="4CF84007" w14:textId="77777777" w:rsidR="00524529" w:rsidRPr="00C66185" w:rsidRDefault="00524529" w:rsidP="00524529">
      <w:pPr>
        <w:numPr>
          <w:ilvl w:val="0"/>
          <w:numId w:val="15"/>
        </w:numPr>
        <w:ind w:left="567" w:hanging="567"/>
        <w:rPr>
          <w:rFonts w:ascii="Aptos" w:hAnsi="Aptos"/>
          <w:bCs/>
          <w:sz w:val="24"/>
          <w:szCs w:val="24"/>
        </w:rPr>
      </w:pPr>
      <w:r>
        <w:rPr>
          <w:rFonts w:ascii="Aptos" w:hAnsi="Aptos"/>
          <w:bCs/>
          <w:sz w:val="24"/>
          <w:szCs w:val="24"/>
        </w:rPr>
        <w:t xml:space="preserve">If it is safe to do so, designate a member/s of staff to be at the school main entrance/s from 8:00am on the day/s of closure to prevent school access to pupils / parents / carers who might still </w:t>
      </w:r>
      <w:r w:rsidR="00C17B33">
        <w:rPr>
          <w:rFonts w:ascii="Aptos" w:hAnsi="Aptos"/>
          <w:bCs/>
          <w:sz w:val="24"/>
          <w:szCs w:val="24"/>
        </w:rPr>
        <w:t>attend school</w:t>
      </w:r>
      <w:r>
        <w:rPr>
          <w:rFonts w:ascii="Aptos" w:hAnsi="Aptos"/>
          <w:bCs/>
          <w:sz w:val="24"/>
          <w:szCs w:val="24"/>
        </w:rPr>
        <w:t>.</w:t>
      </w:r>
    </w:p>
    <w:p w14:paraId="6ABD28C7" w14:textId="77777777" w:rsidR="004579D6" w:rsidRDefault="004579D6">
      <w:pPr>
        <w:jc w:val="left"/>
        <w:rPr>
          <w:rFonts w:ascii="Aptos" w:hAnsi="Aptos"/>
          <w:b/>
          <w:bCs/>
          <w:sz w:val="28"/>
          <w:szCs w:val="28"/>
        </w:rPr>
      </w:pPr>
      <w:r>
        <w:rPr>
          <w:rFonts w:ascii="Aptos" w:hAnsi="Aptos"/>
          <w:b/>
          <w:bCs/>
          <w:sz w:val="28"/>
          <w:szCs w:val="28"/>
        </w:rPr>
        <w:lastRenderedPageBreak/>
        <w:t xml:space="preserve">APPENDIX 8: Useful Links to Further Guidance </w:t>
      </w:r>
      <w:r w:rsidR="00D065CF">
        <w:rPr>
          <w:rFonts w:ascii="Aptos" w:hAnsi="Aptos"/>
          <w:b/>
          <w:bCs/>
          <w:sz w:val="28"/>
          <w:szCs w:val="28"/>
        </w:rPr>
        <w:t>&amp; Support</w:t>
      </w:r>
    </w:p>
    <w:p w14:paraId="75D24B22" w14:textId="77777777" w:rsidR="004579D6" w:rsidRPr="00045FEC" w:rsidRDefault="004579D6">
      <w:pPr>
        <w:jc w:val="left"/>
        <w:rPr>
          <w:rFonts w:ascii="Aptos" w:hAnsi="Aptos"/>
          <w:b/>
          <w:bCs/>
          <w:sz w:val="4"/>
          <w:szCs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71"/>
      </w:tblGrid>
      <w:tr w:rsidR="004579D6" w:rsidRPr="00010B5B" w14:paraId="562B9214" w14:textId="77777777" w:rsidTr="00C763CE">
        <w:trPr>
          <w:trHeight w:val="680"/>
        </w:trPr>
        <w:tc>
          <w:tcPr>
            <w:tcW w:w="9639" w:type="dxa"/>
            <w:gridSpan w:val="2"/>
            <w:shd w:val="clear" w:color="auto" w:fill="002060"/>
            <w:vAlign w:val="center"/>
          </w:tcPr>
          <w:p w14:paraId="1F994653" w14:textId="77777777" w:rsidR="004579D6" w:rsidRPr="00010B5B" w:rsidRDefault="00154ED0" w:rsidP="00C763CE">
            <w:pPr>
              <w:jc w:val="center"/>
              <w:rPr>
                <w:rFonts w:ascii="Aptos" w:hAnsi="Aptos"/>
                <w:color w:val="FFFFFF" w:themeColor="background1"/>
                <w:sz w:val="24"/>
                <w:szCs w:val="24"/>
              </w:rPr>
            </w:pPr>
            <w:r>
              <w:rPr>
                <w:rFonts w:ascii="Aptos" w:hAnsi="Aptos"/>
                <w:b/>
                <w:bCs/>
                <w:sz w:val="28"/>
                <w:szCs w:val="28"/>
              </w:rPr>
              <w:t>Useful Links to Further Guidance</w:t>
            </w:r>
          </w:p>
        </w:tc>
      </w:tr>
      <w:tr w:rsidR="00154ED0" w:rsidRPr="00010B5B" w14:paraId="0A533CA2" w14:textId="77777777" w:rsidTr="00C763CE">
        <w:trPr>
          <w:trHeight w:val="57"/>
        </w:trPr>
        <w:tc>
          <w:tcPr>
            <w:tcW w:w="9639" w:type="dxa"/>
            <w:gridSpan w:val="2"/>
            <w:tcBorders>
              <w:bottom w:val="single" w:sz="4" w:space="0" w:color="auto"/>
            </w:tcBorders>
            <w:vAlign w:val="center"/>
          </w:tcPr>
          <w:p w14:paraId="608FDE62" w14:textId="77777777" w:rsidR="00154ED0" w:rsidRPr="00C6533C" w:rsidRDefault="00154ED0" w:rsidP="00C763CE">
            <w:pPr>
              <w:jc w:val="center"/>
              <w:rPr>
                <w:rFonts w:ascii="Aptos" w:hAnsi="Aptos"/>
                <w:b/>
                <w:color w:val="FFFFFF" w:themeColor="background1"/>
                <w:sz w:val="2"/>
                <w:szCs w:val="2"/>
              </w:rPr>
            </w:pPr>
          </w:p>
        </w:tc>
      </w:tr>
      <w:tr w:rsidR="001D4FC5" w:rsidRPr="00231472" w14:paraId="3177947F" w14:textId="77777777" w:rsidTr="00F82C2A">
        <w:trPr>
          <w:trHeight w:val="340"/>
        </w:trPr>
        <w:tc>
          <w:tcPr>
            <w:tcW w:w="2268" w:type="dxa"/>
            <w:shd w:val="clear" w:color="auto" w:fill="4B87FF"/>
            <w:vAlign w:val="center"/>
          </w:tcPr>
          <w:p w14:paraId="3649BCF6" w14:textId="77777777" w:rsidR="001D4FC5" w:rsidRPr="00F82C2A" w:rsidRDefault="00154ED0" w:rsidP="001D4FC5">
            <w:pPr>
              <w:spacing w:before="40" w:after="40"/>
              <w:jc w:val="center"/>
              <w:rPr>
                <w:rFonts w:ascii="Aptos" w:hAnsi="Aptos"/>
                <w:b/>
                <w:color w:val="FFFFFF" w:themeColor="background1"/>
                <w:sz w:val="20"/>
              </w:rPr>
            </w:pPr>
            <w:r w:rsidRPr="00F82C2A">
              <w:rPr>
                <w:rFonts w:ascii="Aptos" w:hAnsi="Aptos"/>
                <w:b/>
                <w:color w:val="FFFFFF" w:themeColor="background1"/>
                <w:sz w:val="20"/>
              </w:rPr>
              <w:t>Title</w:t>
            </w:r>
          </w:p>
        </w:tc>
        <w:tc>
          <w:tcPr>
            <w:tcW w:w="7371" w:type="dxa"/>
            <w:shd w:val="clear" w:color="auto" w:fill="4B87FF"/>
            <w:vAlign w:val="center"/>
          </w:tcPr>
          <w:p w14:paraId="45E3065A" w14:textId="77777777" w:rsidR="001D4FC5" w:rsidRPr="00F82C2A" w:rsidRDefault="00294D9D" w:rsidP="001D4FC5">
            <w:pPr>
              <w:spacing w:before="40" w:after="40"/>
              <w:jc w:val="center"/>
              <w:rPr>
                <w:rFonts w:ascii="Aptos" w:hAnsi="Aptos"/>
                <w:b/>
                <w:color w:val="FFFFFF" w:themeColor="background1"/>
                <w:sz w:val="20"/>
              </w:rPr>
            </w:pPr>
            <w:r>
              <w:rPr>
                <w:rFonts w:ascii="Aptos" w:hAnsi="Aptos"/>
                <w:b/>
                <w:color w:val="FFFFFF" w:themeColor="background1"/>
                <w:sz w:val="20"/>
              </w:rPr>
              <w:t xml:space="preserve">Clickable </w:t>
            </w:r>
            <w:r w:rsidR="001D4FC5" w:rsidRPr="00F82C2A">
              <w:rPr>
                <w:rFonts w:ascii="Aptos" w:hAnsi="Aptos"/>
                <w:b/>
                <w:color w:val="FFFFFF" w:themeColor="background1"/>
                <w:sz w:val="20"/>
              </w:rPr>
              <w:t>Link</w:t>
            </w:r>
          </w:p>
        </w:tc>
      </w:tr>
      <w:tr w:rsidR="001D4FC5" w:rsidRPr="00010B5B" w14:paraId="3951DC27" w14:textId="77777777" w:rsidTr="00C763CE">
        <w:trPr>
          <w:trHeight w:val="57"/>
        </w:trPr>
        <w:tc>
          <w:tcPr>
            <w:tcW w:w="9639" w:type="dxa"/>
            <w:gridSpan w:val="2"/>
            <w:tcBorders>
              <w:bottom w:val="single" w:sz="4" w:space="0" w:color="auto"/>
            </w:tcBorders>
            <w:vAlign w:val="center"/>
          </w:tcPr>
          <w:p w14:paraId="538891E5" w14:textId="77777777" w:rsidR="001D4FC5" w:rsidRPr="00C6533C" w:rsidRDefault="001D4FC5" w:rsidP="00C763CE">
            <w:pPr>
              <w:jc w:val="center"/>
              <w:rPr>
                <w:rFonts w:ascii="Aptos" w:hAnsi="Aptos"/>
                <w:b/>
                <w:color w:val="FFFFFF" w:themeColor="background1"/>
                <w:sz w:val="2"/>
                <w:szCs w:val="2"/>
              </w:rPr>
            </w:pPr>
          </w:p>
        </w:tc>
      </w:tr>
      <w:tr w:rsidR="001D4FC5" w:rsidRPr="00231472" w14:paraId="0989EEEA" w14:textId="77777777" w:rsidTr="00F82C2A">
        <w:trPr>
          <w:trHeight w:val="340"/>
        </w:trPr>
        <w:tc>
          <w:tcPr>
            <w:tcW w:w="2268" w:type="dxa"/>
            <w:shd w:val="clear" w:color="auto" w:fill="C9DBFF"/>
          </w:tcPr>
          <w:p w14:paraId="14779578" w14:textId="77777777" w:rsidR="001D4FC5" w:rsidRPr="00376DFF" w:rsidRDefault="001D4FC5" w:rsidP="001D4FC5">
            <w:pPr>
              <w:spacing w:before="40" w:after="40"/>
              <w:jc w:val="left"/>
              <w:rPr>
                <w:rFonts w:ascii="Aptos" w:hAnsi="Aptos"/>
                <w:b/>
                <w:bCs/>
                <w:sz w:val="20"/>
              </w:rPr>
            </w:pPr>
            <w:r w:rsidRPr="00376DFF">
              <w:rPr>
                <w:rFonts w:ascii="Aptos" w:hAnsi="Aptos"/>
                <w:b/>
                <w:bCs/>
                <w:sz w:val="20"/>
              </w:rPr>
              <w:t>Asbestos Emergency</w:t>
            </w:r>
            <w:r w:rsidR="0082743D" w:rsidRPr="00376DFF">
              <w:rPr>
                <w:rFonts w:ascii="Aptos" w:hAnsi="Aptos"/>
                <w:b/>
                <w:bCs/>
                <w:sz w:val="20"/>
              </w:rPr>
              <w:t xml:space="preserve">: </w:t>
            </w:r>
            <w:r w:rsidRPr="00376DFF">
              <w:rPr>
                <w:rFonts w:ascii="Aptos" w:hAnsi="Aptos"/>
                <w:b/>
                <w:bCs/>
                <w:sz w:val="20"/>
              </w:rPr>
              <w:t>10 Safety Steps</w:t>
            </w:r>
          </w:p>
        </w:tc>
        <w:tc>
          <w:tcPr>
            <w:tcW w:w="7371" w:type="dxa"/>
            <w:vAlign w:val="center"/>
          </w:tcPr>
          <w:p w14:paraId="4AADD324" w14:textId="77777777" w:rsidR="001D4FC5" w:rsidRPr="00294D9D" w:rsidRDefault="00294D9D" w:rsidP="00294D9D">
            <w:pPr>
              <w:spacing w:before="40" w:after="40"/>
              <w:jc w:val="center"/>
              <w:rPr>
                <w:rFonts w:ascii="Aptos" w:hAnsi="Aptos"/>
                <w:bCs/>
                <w:sz w:val="20"/>
              </w:rPr>
            </w:pPr>
            <w:hyperlink r:id="rId20" w:history="1">
              <w:r w:rsidRPr="00294D9D">
                <w:rPr>
                  <w:rStyle w:val="Hyperlink"/>
                  <w:rFonts w:ascii="Aptos" w:hAnsi="Aptos"/>
                  <w:bCs/>
                  <w:sz w:val="20"/>
                </w:rPr>
                <w:t>Asbestos Emergency - 10 Safety Steps.pdf</w:t>
              </w:r>
            </w:hyperlink>
          </w:p>
        </w:tc>
      </w:tr>
      <w:tr w:rsidR="00F82C2A" w:rsidRPr="00231472" w14:paraId="51F4E985" w14:textId="77777777" w:rsidTr="00A34FBA">
        <w:trPr>
          <w:trHeight w:val="340"/>
        </w:trPr>
        <w:tc>
          <w:tcPr>
            <w:tcW w:w="2268" w:type="dxa"/>
            <w:shd w:val="clear" w:color="auto" w:fill="C9DBFF"/>
          </w:tcPr>
          <w:p w14:paraId="0B9F2A87" w14:textId="77777777" w:rsidR="00F82C2A" w:rsidRPr="001D4FC5" w:rsidRDefault="00F82C2A" w:rsidP="00A34FBA">
            <w:pPr>
              <w:spacing w:before="40" w:after="40"/>
              <w:jc w:val="left"/>
              <w:rPr>
                <w:rFonts w:ascii="Aptos" w:hAnsi="Aptos"/>
                <w:b/>
                <w:sz w:val="20"/>
              </w:rPr>
            </w:pPr>
            <w:r>
              <w:rPr>
                <w:rFonts w:ascii="Aptos" w:hAnsi="Aptos"/>
                <w:b/>
                <w:sz w:val="20"/>
              </w:rPr>
              <w:t>Counselling &amp; Bereavement Support</w:t>
            </w:r>
          </w:p>
        </w:tc>
        <w:tc>
          <w:tcPr>
            <w:tcW w:w="7371" w:type="dxa"/>
            <w:vAlign w:val="center"/>
          </w:tcPr>
          <w:p w14:paraId="742F3443" w14:textId="77777777" w:rsidR="00F82C2A" w:rsidRPr="00294D9D" w:rsidRDefault="00F82C2A" w:rsidP="00A34FBA">
            <w:pPr>
              <w:spacing w:before="40" w:after="40"/>
              <w:jc w:val="center"/>
              <w:rPr>
                <w:rFonts w:ascii="Aptos" w:hAnsi="Aptos"/>
                <w:bCs/>
                <w:sz w:val="20"/>
              </w:rPr>
            </w:pPr>
            <w:hyperlink r:id="rId21" w:history="1">
              <w:r w:rsidRPr="00294D9D">
                <w:rPr>
                  <w:rStyle w:val="Hyperlink"/>
                  <w:rFonts w:ascii="Aptos" w:hAnsi="Aptos"/>
                  <w:bCs/>
                  <w:sz w:val="20"/>
                </w:rPr>
                <w:t>https://reach2.sharepoint.com/sites/HealthSafetyandWellbeing/SitePages/Staff-counselling-service.aspx</w:t>
              </w:r>
            </w:hyperlink>
          </w:p>
        </w:tc>
      </w:tr>
      <w:tr w:rsidR="00046E4D" w:rsidRPr="00231472" w14:paraId="0DEA7EBC" w14:textId="77777777" w:rsidTr="00F82C2A">
        <w:trPr>
          <w:trHeight w:val="340"/>
        </w:trPr>
        <w:tc>
          <w:tcPr>
            <w:tcW w:w="2268" w:type="dxa"/>
            <w:shd w:val="clear" w:color="auto" w:fill="C9DBFF"/>
          </w:tcPr>
          <w:p w14:paraId="3BAF84D5" w14:textId="77777777" w:rsidR="00046E4D" w:rsidRPr="00376DFF" w:rsidRDefault="00046E4D" w:rsidP="00046E4D">
            <w:pPr>
              <w:spacing w:before="40" w:after="40"/>
              <w:jc w:val="left"/>
              <w:rPr>
                <w:rFonts w:ascii="Aptos" w:hAnsi="Aptos"/>
                <w:b/>
                <w:bCs/>
                <w:sz w:val="20"/>
              </w:rPr>
            </w:pPr>
            <w:r w:rsidRPr="00376DFF">
              <w:rPr>
                <w:rFonts w:ascii="Aptos" w:hAnsi="Aptos"/>
                <w:b/>
                <w:bCs/>
                <w:sz w:val="20"/>
              </w:rPr>
              <w:t>Guidance Note: Flooding in Schools</w:t>
            </w:r>
          </w:p>
        </w:tc>
        <w:tc>
          <w:tcPr>
            <w:tcW w:w="7371" w:type="dxa"/>
            <w:vAlign w:val="center"/>
          </w:tcPr>
          <w:p w14:paraId="5787C056" w14:textId="77777777" w:rsidR="00046E4D" w:rsidRPr="00294D9D" w:rsidRDefault="00294D9D" w:rsidP="00294D9D">
            <w:pPr>
              <w:spacing w:before="40" w:after="40"/>
              <w:jc w:val="center"/>
              <w:rPr>
                <w:rFonts w:ascii="Aptos" w:hAnsi="Aptos"/>
                <w:bCs/>
                <w:sz w:val="20"/>
              </w:rPr>
            </w:pPr>
            <w:hyperlink r:id="rId22" w:history="1">
              <w:r w:rsidRPr="00294D9D">
                <w:rPr>
                  <w:rStyle w:val="Hyperlink"/>
                  <w:rFonts w:ascii="Aptos" w:hAnsi="Aptos"/>
                  <w:bCs/>
                  <w:sz w:val="20"/>
                </w:rPr>
                <w:t>Flooding in Schools - Estates Guidance Note.pdf</w:t>
              </w:r>
            </w:hyperlink>
          </w:p>
        </w:tc>
      </w:tr>
      <w:tr w:rsidR="00046E4D" w:rsidRPr="00231472" w14:paraId="0C0D41D6" w14:textId="77777777" w:rsidTr="00F82C2A">
        <w:trPr>
          <w:trHeight w:val="340"/>
        </w:trPr>
        <w:tc>
          <w:tcPr>
            <w:tcW w:w="2268" w:type="dxa"/>
            <w:shd w:val="clear" w:color="auto" w:fill="C9DBFF"/>
          </w:tcPr>
          <w:p w14:paraId="780C9D74" w14:textId="77777777" w:rsidR="00126C1E" w:rsidRDefault="00046E4D" w:rsidP="00126C1E">
            <w:pPr>
              <w:jc w:val="left"/>
              <w:rPr>
                <w:rFonts w:ascii="Aptos" w:hAnsi="Aptos"/>
                <w:b/>
                <w:bCs/>
                <w:sz w:val="20"/>
              </w:rPr>
            </w:pPr>
            <w:r w:rsidRPr="00376DFF">
              <w:rPr>
                <w:rFonts w:ascii="Aptos" w:hAnsi="Aptos"/>
                <w:b/>
                <w:bCs/>
                <w:sz w:val="20"/>
              </w:rPr>
              <w:t>Guidance Note:</w:t>
            </w:r>
          </w:p>
          <w:p w14:paraId="17015CF6" w14:textId="77777777" w:rsidR="00046E4D" w:rsidRPr="00376DFF" w:rsidRDefault="00046E4D" w:rsidP="00126C1E">
            <w:pPr>
              <w:jc w:val="left"/>
              <w:rPr>
                <w:rFonts w:ascii="Aptos" w:hAnsi="Aptos"/>
                <w:b/>
                <w:bCs/>
                <w:sz w:val="20"/>
              </w:rPr>
            </w:pPr>
            <w:r w:rsidRPr="00376DFF">
              <w:rPr>
                <w:rFonts w:ascii="Aptos" w:hAnsi="Aptos"/>
                <w:b/>
                <w:bCs/>
                <w:sz w:val="20"/>
              </w:rPr>
              <w:t>Gas Leaks</w:t>
            </w:r>
          </w:p>
        </w:tc>
        <w:tc>
          <w:tcPr>
            <w:tcW w:w="7371" w:type="dxa"/>
            <w:vAlign w:val="center"/>
          </w:tcPr>
          <w:p w14:paraId="2A57F98C" w14:textId="77777777" w:rsidR="00046E4D" w:rsidRPr="00294D9D" w:rsidRDefault="00294D9D" w:rsidP="00294D9D">
            <w:pPr>
              <w:spacing w:before="40" w:after="40"/>
              <w:jc w:val="center"/>
              <w:rPr>
                <w:rFonts w:ascii="Aptos" w:hAnsi="Aptos"/>
                <w:bCs/>
                <w:sz w:val="20"/>
              </w:rPr>
            </w:pPr>
            <w:hyperlink r:id="rId23" w:history="1">
              <w:r w:rsidRPr="00294D9D">
                <w:rPr>
                  <w:rStyle w:val="Hyperlink"/>
                  <w:rFonts w:ascii="Aptos" w:hAnsi="Aptos"/>
                  <w:bCs/>
                  <w:sz w:val="20"/>
                </w:rPr>
                <w:t>Gas Leaks - Estates Guidance Note.pdf</w:t>
              </w:r>
            </w:hyperlink>
          </w:p>
        </w:tc>
      </w:tr>
      <w:tr w:rsidR="00046E4D" w:rsidRPr="00231472" w14:paraId="3C3F9ECE" w14:textId="77777777" w:rsidTr="00F82C2A">
        <w:trPr>
          <w:trHeight w:val="340"/>
        </w:trPr>
        <w:tc>
          <w:tcPr>
            <w:tcW w:w="2268" w:type="dxa"/>
            <w:shd w:val="clear" w:color="auto" w:fill="C9DBFF"/>
          </w:tcPr>
          <w:p w14:paraId="73A35747" w14:textId="77777777" w:rsidR="00046E4D" w:rsidRPr="00376DFF" w:rsidRDefault="00046E4D" w:rsidP="00046E4D">
            <w:pPr>
              <w:spacing w:before="40" w:after="40"/>
              <w:jc w:val="left"/>
              <w:rPr>
                <w:rFonts w:ascii="Aptos" w:hAnsi="Aptos"/>
                <w:b/>
                <w:bCs/>
                <w:sz w:val="20"/>
              </w:rPr>
            </w:pPr>
            <w:r w:rsidRPr="00376DFF">
              <w:rPr>
                <w:rFonts w:ascii="Aptos" w:hAnsi="Aptos"/>
                <w:b/>
                <w:bCs/>
                <w:sz w:val="20"/>
              </w:rPr>
              <w:t>Guidance Note: Mouse Infestations</w:t>
            </w:r>
          </w:p>
        </w:tc>
        <w:tc>
          <w:tcPr>
            <w:tcW w:w="7371" w:type="dxa"/>
            <w:vAlign w:val="center"/>
          </w:tcPr>
          <w:p w14:paraId="5C5822E5" w14:textId="77777777" w:rsidR="00046E4D" w:rsidRPr="00294D9D" w:rsidRDefault="00294D9D" w:rsidP="00294D9D">
            <w:pPr>
              <w:spacing w:before="40" w:after="40"/>
              <w:jc w:val="center"/>
              <w:rPr>
                <w:rFonts w:ascii="Aptos" w:hAnsi="Aptos"/>
                <w:bCs/>
                <w:sz w:val="20"/>
              </w:rPr>
            </w:pPr>
            <w:hyperlink r:id="rId24" w:history="1">
              <w:r w:rsidRPr="00294D9D">
                <w:rPr>
                  <w:rStyle w:val="Hyperlink"/>
                  <w:rFonts w:ascii="Aptos" w:hAnsi="Aptos"/>
                  <w:bCs/>
                  <w:sz w:val="20"/>
                </w:rPr>
                <w:t>Mouse Infestations - Estates Guidance Note.pdf</w:t>
              </w:r>
            </w:hyperlink>
          </w:p>
        </w:tc>
      </w:tr>
      <w:tr w:rsidR="00046E4D" w:rsidRPr="00231472" w14:paraId="2BDA6909" w14:textId="77777777" w:rsidTr="00F82C2A">
        <w:trPr>
          <w:trHeight w:val="340"/>
        </w:trPr>
        <w:tc>
          <w:tcPr>
            <w:tcW w:w="2268" w:type="dxa"/>
            <w:shd w:val="clear" w:color="auto" w:fill="C9DBFF"/>
          </w:tcPr>
          <w:p w14:paraId="6FBC2916" w14:textId="77777777" w:rsidR="00126C1E" w:rsidRDefault="00046E4D" w:rsidP="00126C1E">
            <w:pPr>
              <w:jc w:val="left"/>
              <w:rPr>
                <w:rFonts w:ascii="Aptos" w:hAnsi="Aptos"/>
                <w:b/>
                <w:bCs/>
                <w:sz w:val="20"/>
              </w:rPr>
            </w:pPr>
            <w:r w:rsidRPr="00376DFF">
              <w:rPr>
                <w:rFonts w:ascii="Aptos" w:hAnsi="Aptos"/>
                <w:b/>
                <w:bCs/>
                <w:sz w:val="20"/>
              </w:rPr>
              <w:t xml:space="preserve">Guidance Note: </w:t>
            </w:r>
          </w:p>
          <w:p w14:paraId="2081328C" w14:textId="77777777" w:rsidR="00046E4D" w:rsidRPr="00376DFF" w:rsidRDefault="00046E4D" w:rsidP="00126C1E">
            <w:pPr>
              <w:jc w:val="left"/>
              <w:rPr>
                <w:rFonts w:ascii="Aptos" w:hAnsi="Aptos"/>
                <w:b/>
                <w:bCs/>
                <w:sz w:val="20"/>
              </w:rPr>
            </w:pPr>
            <w:r w:rsidRPr="00376DFF">
              <w:rPr>
                <w:rFonts w:ascii="Aptos" w:hAnsi="Aptos"/>
                <w:b/>
                <w:bCs/>
                <w:sz w:val="20"/>
              </w:rPr>
              <w:t>Rat Infestations</w:t>
            </w:r>
          </w:p>
        </w:tc>
        <w:tc>
          <w:tcPr>
            <w:tcW w:w="7371" w:type="dxa"/>
            <w:vAlign w:val="center"/>
          </w:tcPr>
          <w:p w14:paraId="177CDA96" w14:textId="77777777" w:rsidR="00046E4D" w:rsidRPr="00294D9D" w:rsidRDefault="00294D9D" w:rsidP="00294D9D">
            <w:pPr>
              <w:spacing w:before="40" w:after="40"/>
              <w:jc w:val="center"/>
              <w:rPr>
                <w:rFonts w:ascii="Aptos" w:hAnsi="Aptos"/>
                <w:bCs/>
                <w:sz w:val="20"/>
              </w:rPr>
            </w:pPr>
            <w:hyperlink r:id="rId25" w:history="1">
              <w:r w:rsidRPr="00294D9D">
                <w:rPr>
                  <w:rStyle w:val="Hyperlink"/>
                  <w:rFonts w:ascii="Aptos" w:hAnsi="Aptos"/>
                  <w:bCs/>
                  <w:sz w:val="20"/>
                </w:rPr>
                <w:t>Rat Infestations - Estates Guidance Note.pdf</w:t>
              </w:r>
            </w:hyperlink>
          </w:p>
        </w:tc>
      </w:tr>
      <w:tr w:rsidR="00046E4D" w:rsidRPr="00231472" w14:paraId="14E4C422" w14:textId="77777777" w:rsidTr="00F82C2A">
        <w:trPr>
          <w:trHeight w:val="340"/>
        </w:trPr>
        <w:tc>
          <w:tcPr>
            <w:tcW w:w="2268" w:type="dxa"/>
            <w:shd w:val="clear" w:color="auto" w:fill="C9DBFF"/>
          </w:tcPr>
          <w:p w14:paraId="74FC4F1D" w14:textId="77777777" w:rsidR="00046E4D" w:rsidRPr="00376DFF" w:rsidRDefault="00046E4D" w:rsidP="00046E4D">
            <w:pPr>
              <w:spacing w:before="40" w:after="40"/>
              <w:jc w:val="left"/>
              <w:rPr>
                <w:rFonts w:ascii="Aptos" w:hAnsi="Aptos"/>
                <w:b/>
                <w:bCs/>
                <w:sz w:val="20"/>
              </w:rPr>
            </w:pPr>
            <w:r w:rsidRPr="00376DFF">
              <w:rPr>
                <w:rFonts w:ascii="Aptos" w:hAnsi="Aptos"/>
                <w:b/>
                <w:bCs/>
                <w:sz w:val="20"/>
              </w:rPr>
              <w:t>Terrorism: RUN-HIDE-TELL</w:t>
            </w:r>
          </w:p>
        </w:tc>
        <w:tc>
          <w:tcPr>
            <w:tcW w:w="7371" w:type="dxa"/>
            <w:vAlign w:val="center"/>
          </w:tcPr>
          <w:p w14:paraId="0E740B5E" w14:textId="77777777" w:rsidR="00046E4D" w:rsidRPr="00294D9D" w:rsidRDefault="00046E4D" w:rsidP="00376DFF">
            <w:pPr>
              <w:spacing w:before="40" w:after="40"/>
              <w:jc w:val="center"/>
              <w:rPr>
                <w:rFonts w:ascii="Aptos" w:hAnsi="Aptos"/>
                <w:bCs/>
                <w:color w:val="0070C0"/>
                <w:sz w:val="20"/>
              </w:rPr>
            </w:pPr>
            <w:hyperlink r:id="rId26" w:history="1">
              <w:r w:rsidRPr="00294D9D">
                <w:rPr>
                  <w:rStyle w:val="Hyperlink"/>
                  <w:rFonts w:ascii="Aptos" w:hAnsi="Aptos"/>
                  <w:bCs/>
                  <w:sz w:val="20"/>
                </w:rPr>
                <w:t>https://www.protectuk.police.uk/advice-and-guidance/response/run-hide-tell</w:t>
              </w:r>
            </w:hyperlink>
          </w:p>
        </w:tc>
      </w:tr>
      <w:tr w:rsidR="00046E4D" w:rsidRPr="00231472" w14:paraId="115F5A90" w14:textId="77777777" w:rsidTr="00F82C2A">
        <w:trPr>
          <w:trHeight w:val="340"/>
        </w:trPr>
        <w:tc>
          <w:tcPr>
            <w:tcW w:w="2268" w:type="dxa"/>
            <w:shd w:val="clear" w:color="auto" w:fill="C9DBFF"/>
          </w:tcPr>
          <w:p w14:paraId="2744FB8F" w14:textId="77777777" w:rsidR="00046E4D" w:rsidRPr="00376DFF" w:rsidRDefault="00046E4D" w:rsidP="00046E4D">
            <w:pPr>
              <w:spacing w:before="40" w:after="40"/>
              <w:jc w:val="left"/>
              <w:rPr>
                <w:rFonts w:ascii="Aptos" w:hAnsi="Aptos"/>
                <w:b/>
                <w:bCs/>
                <w:sz w:val="20"/>
              </w:rPr>
            </w:pPr>
            <w:r w:rsidRPr="00376DFF">
              <w:rPr>
                <w:rFonts w:ascii="Aptos" w:hAnsi="Aptos"/>
                <w:b/>
                <w:bCs/>
                <w:sz w:val="20"/>
              </w:rPr>
              <w:t>Trust Health &amp; Safety Policies</w:t>
            </w:r>
          </w:p>
        </w:tc>
        <w:tc>
          <w:tcPr>
            <w:tcW w:w="7371" w:type="dxa"/>
            <w:vAlign w:val="center"/>
          </w:tcPr>
          <w:p w14:paraId="1C736110" w14:textId="77777777" w:rsidR="00046E4D" w:rsidRPr="00294D9D" w:rsidRDefault="00294D9D" w:rsidP="00294D9D">
            <w:pPr>
              <w:spacing w:before="40" w:after="40"/>
              <w:jc w:val="center"/>
              <w:rPr>
                <w:rFonts w:ascii="Aptos" w:hAnsi="Aptos"/>
                <w:bCs/>
                <w:sz w:val="20"/>
              </w:rPr>
            </w:pPr>
            <w:hyperlink r:id="rId27" w:anchor="policy-register" w:history="1">
              <w:r w:rsidRPr="00294D9D">
                <w:rPr>
                  <w:rStyle w:val="Hyperlink"/>
                  <w:rFonts w:ascii="Aptos" w:hAnsi="Aptos"/>
                  <w:bCs/>
                  <w:sz w:val="20"/>
                </w:rPr>
                <w:t>REAch2 Health &amp; Safety Policy</w:t>
              </w:r>
            </w:hyperlink>
          </w:p>
        </w:tc>
      </w:tr>
      <w:tr w:rsidR="00046E4D" w:rsidRPr="00231472" w14:paraId="7B6F969A" w14:textId="77777777" w:rsidTr="00F82C2A">
        <w:trPr>
          <w:trHeight w:val="340"/>
        </w:trPr>
        <w:tc>
          <w:tcPr>
            <w:tcW w:w="2268" w:type="dxa"/>
            <w:shd w:val="clear" w:color="auto" w:fill="C9DBFF"/>
          </w:tcPr>
          <w:p w14:paraId="1221FF30" w14:textId="77777777" w:rsidR="00046E4D" w:rsidRPr="00376DFF" w:rsidRDefault="00046E4D" w:rsidP="00046E4D">
            <w:pPr>
              <w:spacing w:before="40" w:after="40"/>
              <w:jc w:val="left"/>
              <w:rPr>
                <w:rFonts w:ascii="Aptos" w:hAnsi="Aptos"/>
                <w:b/>
                <w:bCs/>
                <w:sz w:val="20"/>
              </w:rPr>
            </w:pPr>
            <w:r w:rsidRPr="00376DFF">
              <w:rPr>
                <w:rFonts w:ascii="Aptos" w:hAnsi="Aptos"/>
                <w:b/>
                <w:bCs/>
                <w:sz w:val="20"/>
              </w:rPr>
              <w:t>Trust Risk Assessments</w:t>
            </w:r>
          </w:p>
        </w:tc>
        <w:tc>
          <w:tcPr>
            <w:tcW w:w="7371" w:type="dxa"/>
            <w:vAlign w:val="center"/>
          </w:tcPr>
          <w:p w14:paraId="3D4782BE" w14:textId="77777777" w:rsidR="00046E4D" w:rsidRPr="00294D9D" w:rsidRDefault="00294D9D" w:rsidP="00294D9D">
            <w:pPr>
              <w:spacing w:before="40" w:after="40"/>
              <w:jc w:val="center"/>
              <w:rPr>
                <w:rFonts w:ascii="Aptos" w:hAnsi="Aptos"/>
                <w:bCs/>
                <w:sz w:val="20"/>
              </w:rPr>
            </w:pPr>
            <w:hyperlink r:id="rId28" w:history="1">
              <w:r w:rsidRPr="00294D9D">
                <w:rPr>
                  <w:rStyle w:val="Hyperlink"/>
                  <w:rFonts w:ascii="Aptos" w:hAnsi="Aptos"/>
                  <w:bCs/>
                  <w:sz w:val="20"/>
                </w:rPr>
                <w:t>Risk Assessments</w:t>
              </w:r>
            </w:hyperlink>
          </w:p>
        </w:tc>
      </w:tr>
    </w:tbl>
    <w:p w14:paraId="02F17B26" w14:textId="77777777" w:rsidR="004579D6" w:rsidRDefault="004579D6">
      <w:pPr>
        <w:jc w:val="left"/>
        <w:rPr>
          <w:rFonts w:ascii="Aptos" w:hAnsi="Aptos"/>
          <w:b/>
          <w:bCs/>
          <w:sz w:val="28"/>
          <w:szCs w:val="28"/>
        </w:rPr>
      </w:pPr>
    </w:p>
    <w:p w14:paraId="050E152F" w14:textId="77777777" w:rsidR="004579D6" w:rsidRDefault="004579D6">
      <w:pPr>
        <w:jc w:val="left"/>
        <w:rPr>
          <w:rFonts w:ascii="Aptos" w:hAnsi="Aptos"/>
          <w:b/>
          <w:bCs/>
          <w:sz w:val="28"/>
          <w:szCs w:val="28"/>
        </w:rPr>
      </w:pPr>
    </w:p>
    <w:sectPr w:rsidR="004579D6" w:rsidSect="00161135">
      <w:footerReference w:type="even" r:id="rId29"/>
      <w:footerReference w:type="default" r:id="rId30"/>
      <w:pgSz w:w="11905" w:h="16837" w:code="9"/>
      <w:pgMar w:top="851" w:right="1134" w:bottom="1134" w:left="1134" w:header="578" w:footer="578" w:gutter="0"/>
      <w:pgBorders w:offsetFrom="page">
        <w:right w:val="single" w:sz="4" w:space="24" w:color="FFFFFF"/>
      </w:pgBorders>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940BE" w14:textId="77777777" w:rsidR="00133F79" w:rsidRDefault="00133F79">
      <w:r>
        <w:separator/>
      </w:r>
    </w:p>
  </w:endnote>
  <w:endnote w:type="continuationSeparator" w:id="0">
    <w:p w14:paraId="6EB39698" w14:textId="77777777" w:rsidR="00133F79" w:rsidRDefault="00133F79">
      <w:r>
        <w:continuationSeparator/>
      </w:r>
    </w:p>
  </w:endnote>
  <w:endnote w:type="continuationNotice" w:id="1">
    <w:p w14:paraId="2FE1035E" w14:textId="77777777" w:rsidR="00133F79" w:rsidRDefault="00133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70DE" w14:textId="77777777" w:rsidR="00841A83" w:rsidRDefault="00841A83">
    <w:pPr>
      <w:pStyle w:val="Footer"/>
    </w:pPr>
    <w:r>
      <w:rPr>
        <w:noProof/>
        <w:color w:val="2B579A"/>
        <w:shd w:val="clear" w:color="auto" w:fill="E6E6E6"/>
      </w:rPr>
      <mc:AlternateContent>
        <mc:Choice Requires="wps">
          <w:drawing>
            <wp:inline distT="0" distB="0" distL="0" distR="0" wp14:anchorId="592B6284" wp14:editId="3AECF3AA">
              <wp:extent cx="443865" cy="443865"/>
              <wp:effectExtent l="0" t="0" r="8890" b="16510"/>
              <wp:docPr id="19" name="Text Box 19"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00A264" w14:textId="77777777"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592B6284" id="_x0000_t202" coordsize="21600,21600" o:spt="202" path="m,l,21600r21600,l21600,xe">
              <v:stroke joinstyle="miter"/>
              <v:path gradientshapeok="t" o:connecttype="rect"/>
            </v:shapetype>
            <v:shape id="Text Box 19" o:spid="_x0000_s1061" type="#_x0000_t202" alt="CONTROLLED"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1C00A264" w14:textId="77777777"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5FFA" w14:textId="77777777" w:rsidR="007612EE" w:rsidRDefault="007748CD">
    <w:pPr>
      <w:pStyle w:val="Footer"/>
      <w:jc w:val="right"/>
    </w:pPr>
    <w:r>
      <w:rPr>
        <w:noProof/>
      </w:rPr>
      <mc:AlternateContent>
        <mc:Choice Requires="wps">
          <w:drawing>
            <wp:anchor distT="45720" distB="45720" distL="114300" distR="114300" simplePos="0" relativeHeight="251658240" behindDoc="0" locked="0" layoutInCell="1" allowOverlap="1" wp14:anchorId="13DA9483" wp14:editId="1343B9B3">
              <wp:simplePos x="0" y="0"/>
              <wp:positionH relativeFrom="column">
                <wp:posOffset>-95377</wp:posOffset>
              </wp:positionH>
              <wp:positionV relativeFrom="paragraph">
                <wp:posOffset>-50165</wp:posOffset>
              </wp:positionV>
              <wp:extent cx="4060825" cy="1404620"/>
              <wp:effectExtent l="0" t="0" r="0" b="4445"/>
              <wp:wrapSquare wrapText="bothSides"/>
              <wp:docPr id="224354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825" cy="1404620"/>
                      </a:xfrm>
                      <a:prstGeom prst="rect">
                        <a:avLst/>
                      </a:prstGeom>
                      <a:solidFill>
                        <a:srgbClr val="FFFFFF"/>
                      </a:solidFill>
                      <a:ln w="9525">
                        <a:noFill/>
                        <a:miter lim="800000"/>
                        <a:headEnd/>
                        <a:tailEnd/>
                      </a:ln>
                    </wps:spPr>
                    <wps:txbx>
                      <w:txbxContent>
                        <w:p w14:paraId="664707B9" w14:textId="77777777" w:rsidR="007748CD" w:rsidRPr="007748CD" w:rsidRDefault="00810D9E" w:rsidP="007748CD">
                          <w:pPr>
                            <w:rPr>
                              <w:rFonts w:ascii="Aptos" w:hAnsi="Aptos"/>
                              <w:b/>
                              <w:bCs/>
                              <w:sz w:val="16"/>
                              <w:szCs w:val="16"/>
                              <w:lang w:val="en-US"/>
                            </w:rPr>
                          </w:pPr>
                          <w:r>
                            <w:rPr>
                              <w:rFonts w:ascii="Aptos" w:hAnsi="Aptos"/>
                              <w:b/>
                              <w:bCs/>
                              <w:sz w:val="16"/>
                              <w:szCs w:val="16"/>
                              <w:lang w:val="en-US"/>
                            </w:rPr>
                            <w:t>Critical Incident</w:t>
                          </w:r>
                          <w:r w:rsidR="007748CD" w:rsidRPr="007748CD">
                            <w:rPr>
                              <w:rFonts w:ascii="Aptos" w:hAnsi="Aptos"/>
                              <w:b/>
                              <w:bCs/>
                              <w:sz w:val="16"/>
                              <w:szCs w:val="16"/>
                              <w:lang w:val="en-US"/>
                            </w:rPr>
                            <w:t xml:space="preserve"> Management Plan Template - Version 1.</w:t>
                          </w:r>
                          <w:r w:rsidR="000E0921">
                            <w:rPr>
                              <w:rFonts w:ascii="Aptos" w:hAnsi="Aptos"/>
                              <w:b/>
                              <w:bCs/>
                              <w:sz w:val="16"/>
                              <w:szCs w:val="16"/>
                              <w:lang w:val="en-US"/>
                            </w:rPr>
                            <w:t>2</w:t>
                          </w:r>
                          <w:r w:rsidR="007748CD" w:rsidRPr="007748CD">
                            <w:rPr>
                              <w:rFonts w:ascii="Aptos" w:hAnsi="Aptos"/>
                              <w:b/>
                              <w:bCs/>
                              <w:sz w:val="16"/>
                              <w:szCs w:val="16"/>
                              <w:lang w:val="en-US"/>
                            </w:rPr>
                            <w:t xml:space="preserve"> - JFC </w:t>
                          </w:r>
                          <w:r w:rsidR="000E0921">
                            <w:rPr>
                              <w:rFonts w:ascii="Aptos" w:hAnsi="Aptos"/>
                              <w:b/>
                              <w:bCs/>
                              <w:sz w:val="16"/>
                              <w:szCs w:val="16"/>
                              <w:lang w:val="en-US"/>
                            </w:rPr>
                            <w:t>-</w:t>
                          </w:r>
                          <w:r w:rsidR="007748CD" w:rsidRPr="007748CD">
                            <w:rPr>
                              <w:rFonts w:ascii="Aptos" w:hAnsi="Aptos"/>
                              <w:b/>
                              <w:bCs/>
                              <w:sz w:val="16"/>
                              <w:szCs w:val="16"/>
                              <w:lang w:val="en-US"/>
                            </w:rPr>
                            <w:t xml:space="preserve"> </w:t>
                          </w:r>
                          <w:r w:rsidR="000E0921">
                            <w:rPr>
                              <w:rFonts w:ascii="Aptos" w:hAnsi="Aptos"/>
                              <w:b/>
                              <w:bCs/>
                              <w:sz w:val="16"/>
                              <w:szCs w:val="16"/>
                              <w:lang w:val="en-US"/>
                            </w:rPr>
                            <w:t>3</w:t>
                          </w:r>
                          <w:r w:rsidR="000E0921" w:rsidRPr="000E0921">
                            <w:rPr>
                              <w:rFonts w:ascii="Aptos" w:hAnsi="Aptos"/>
                              <w:b/>
                              <w:bCs/>
                              <w:sz w:val="16"/>
                              <w:szCs w:val="16"/>
                              <w:vertAlign w:val="superscript"/>
                              <w:lang w:val="en-US"/>
                            </w:rPr>
                            <w:t>rd</w:t>
                          </w:r>
                          <w:r w:rsidR="000E0921">
                            <w:rPr>
                              <w:rFonts w:ascii="Aptos" w:hAnsi="Aptos"/>
                              <w:b/>
                              <w:bCs/>
                              <w:sz w:val="16"/>
                              <w:szCs w:val="16"/>
                              <w:lang w:val="en-US"/>
                            </w:rPr>
                            <w:t xml:space="preserve"> March </w:t>
                          </w:r>
                          <w:r w:rsidR="007748CD" w:rsidRPr="007748CD">
                            <w:rPr>
                              <w:rFonts w:ascii="Aptos" w:hAnsi="Aptos"/>
                              <w:b/>
                              <w:bCs/>
                              <w:sz w:val="16"/>
                              <w:szCs w:val="16"/>
                              <w:lang w:val="en-US"/>
                            </w:rPr>
                            <w:t>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DA9483" id="_x0000_t202" coordsize="21600,21600" o:spt="202" path="m,l,21600r21600,l21600,xe">
              <v:stroke joinstyle="miter"/>
              <v:path gradientshapeok="t" o:connecttype="rect"/>
            </v:shapetype>
            <v:shape id="Text Box 2" o:spid="_x0000_s1062" type="#_x0000_t202" style="position:absolute;left:0;text-align:left;margin-left:-7.5pt;margin-top:-3.95pt;width:319.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" stroked="f">
              <v:textbox style="mso-fit-shape-to-text:t">
                <w:txbxContent>
                  <w:p w14:paraId="664707B9" w14:textId="77777777" w:rsidR="007748CD" w:rsidRPr="007748CD" w:rsidRDefault="00810D9E" w:rsidP="007748CD">
                    <w:pPr>
                      <w:rPr>
                        <w:rFonts w:ascii="Aptos" w:hAnsi="Aptos"/>
                        <w:b/>
                        <w:bCs/>
                        <w:sz w:val="16"/>
                        <w:szCs w:val="16"/>
                        <w:lang w:val="en-US"/>
                      </w:rPr>
                    </w:pPr>
                    <w:r>
                      <w:rPr>
                        <w:rFonts w:ascii="Aptos" w:hAnsi="Aptos"/>
                        <w:b/>
                        <w:bCs/>
                        <w:sz w:val="16"/>
                        <w:szCs w:val="16"/>
                        <w:lang w:val="en-US"/>
                      </w:rPr>
                      <w:t>Critical Incident</w:t>
                    </w:r>
                    <w:r w:rsidR="007748CD" w:rsidRPr="007748CD">
                      <w:rPr>
                        <w:rFonts w:ascii="Aptos" w:hAnsi="Aptos"/>
                        <w:b/>
                        <w:bCs/>
                        <w:sz w:val="16"/>
                        <w:szCs w:val="16"/>
                        <w:lang w:val="en-US"/>
                      </w:rPr>
                      <w:t xml:space="preserve"> Management Plan Template - Version 1.</w:t>
                    </w:r>
                    <w:r w:rsidR="000E0921">
                      <w:rPr>
                        <w:rFonts w:ascii="Aptos" w:hAnsi="Aptos"/>
                        <w:b/>
                        <w:bCs/>
                        <w:sz w:val="16"/>
                        <w:szCs w:val="16"/>
                        <w:lang w:val="en-US"/>
                      </w:rPr>
                      <w:t>2</w:t>
                    </w:r>
                    <w:r w:rsidR="007748CD" w:rsidRPr="007748CD">
                      <w:rPr>
                        <w:rFonts w:ascii="Aptos" w:hAnsi="Aptos"/>
                        <w:b/>
                        <w:bCs/>
                        <w:sz w:val="16"/>
                        <w:szCs w:val="16"/>
                        <w:lang w:val="en-US"/>
                      </w:rPr>
                      <w:t xml:space="preserve"> - JFC </w:t>
                    </w:r>
                    <w:r w:rsidR="000E0921">
                      <w:rPr>
                        <w:rFonts w:ascii="Aptos" w:hAnsi="Aptos"/>
                        <w:b/>
                        <w:bCs/>
                        <w:sz w:val="16"/>
                        <w:szCs w:val="16"/>
                        <w:lang w:val="en-US"/>
                      </w:rPr>
                      <w:t>-</w:t>
                    </w:r>
                    <w:r w:rsidR="007748CD" w:rsidRPr="007748CD">
                      <w:rPr>
                        <w:rFonts w:ascii="Aptos" w:hAnsi="Aptos"/>
                        <w:b/>
                        <w:bCs/>
                        <w:sz w:val="16"/>
                        <w:szCs w:val="16"/>
                        <w:lang w:val="en-US"/>
                      </w:rPr>
                      <w:t xml:space="preserve"> </w:t>
                    </w:r>
                    <w:r w:rsidR="000E0921">
                      <w:rPr>
                        <w:rFonts w:ascii="Aptos" w:hAnsi="Aptos"/>
                        <w:b/>
                        <w:bCs/>
                        <w:sz w:val="16"/>
                        <w:szCs w:val="16"/>
                        <w:lang w:val="en-US"/>
                      </w:rPr>
                      <w:t>3</w:t>
                    </w:r>
                    <w:r w:rsidR="000E0921" w:rsidRPr="000E0921">
                      <w:rPr>
                        <w:rFonts w:ascii="Aptos" w:hAnsi="Aptos"/>
                        <w:b/>
                        <w:bCs/>
                        <w:sz w:val="16"/>
                        <w:szCs w:val="16"/>
                        <w:vertAlign w:val="superscript"/>
                        <w:lang w:val="en-US"/>
                      </w:rPr>
                      <w:t>rd</w:t>
                    </w:r>
                    <w:r w:rsidR="000E0921">
                      <w:rPr>
                        <w:rFonts w:ascii="Aptos" w:hAnsi="Aptos"/>
                        <w:b/>
                        <w:bCs/>
                        <w:sz w:val="16"/>
                        <w:szCs w:val="16"/>
                        <w:lang w:val="en-US"/>
                      </w:rPr>
                      <w:t xml:space="preserve"> March </w:t>
                    </w:r>
                    <w:r w:rsidR="007748CD" w:rsidRPr="007748CD">
                      <w:rPr>
                        <w:rFonts w:ascii="Aptos" w:hAnsi="Aptos"/>
                        <w:b/>
                        <w:bCs/>
                        <w:sz w:val="16"/>
                        <w:szCs w:val="16"/>
                        <w:lang w:val="en-US"/>
                      </w:rPr>
                      <w:t>2026</w:t>
                    </w:r>
                  </w:p>
                </w:txbxContent>
              </v:textbox>
              <w10:wrap type="square"/>
            </v:shape>
          </w:pict>
        </mc:Fallback>
      </mc:AlternateContent>
    </w:r>
    <w:sdt>
      <w:sdtPr>
        <w:id w:val="1854378375"/>
        <w:docPartObj>
          <w:docPartGallery w:val="Page Numbers (Bottom of Page)"/>
          <w:docPartUnique/>
        </w:docPartObj>
      </w:sdtPr>
      <w:sdtEndPr>
        <w:rPr>
          <w:noProof/>
        </w:rPr>
      </w:sdtEndPr>
      <w:sdtContent>
        <w:r w:rsidR="007612EE">
          <w:fldChar w:fldCharType="begin"/>
        </w:r>
        <w:r w:rsidR="007612EE">
          <w:instrText xml:space="preserve"> PAGE   \* MERGEFORMAT </w:instrText>
        </w:r>
        <w:r w:rsidR="007612EE">
          <w:fldChar w:fldCharType="separate"/>
        </w:r>
        <w:r w:rsidR="007612EE">
          <w:rPr>
            <w:noProof/>
          </w:rPr>
          <w:t>2</w:t>
        </w:r>
        <w:r w:rsidR="007612EE">
          <w:rPr>
            <w:noProof/>
          </w:rPr>
          <w:fldChar w:fldCharType="end"/>
        </w:r>
      </w:sdtContent>
    </w:sdt>
  </w:p>
  <w:p w14:paraId="515BE365" w14:textId="77777777" w:rsidR="00A57735" w:rsidRPr="00706F9A" w:rsidRDefault="00A57735" w:rsidP="00412E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65148" w14:textId="77777777" w:rsidR="00133F79" w:rsidRDefault="00133F79">
      <w:r>
        <w:separator/>
      </w:r>
    </w:p>
  </w:footnote>
  <w:footnote w:type="continuationSeparator" w:id="0">
    <w:p w14:paraId="453559CE" w14:textId="77777777" w:rsidR="00133F79" w:rsidRDefault="00133F79">
      <w:r>
        <w:continuationSeparator/>
      </w:r>
    </w:p>
  </w:footnote>
  <w:footnote w:type="continuationNotice" w:id="1">
    <w:p w14:paraId="16D9BB12" w14:textId="77777777" w:rsidR="00133F79" w:rsidRDefault="00133F7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312"/>
    <w:multiLevelType w:val="hybridMultilevel"/>
    <w:tmpl w:val="090A4720"/>
    <w:lvl w:ilvl="0" w:tplc="ECC02034">
      <w:start w:val="1"/>
      <w:numFmt w:val="bullet"/>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E56A3"/>
    <w:multiLevelType w:val="hybridMultilevel"/>
    <w:tmpl w:val="894007B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64359C"/>
    <w:multiLevelType w:val="multilevel"/>
    <w:tmpl w:val="E0965A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984BF9"/>
    <w:multiLevelType w:val="hybridMultilevel"/>
    <w:tmpl w:val="C61C9258"/>
    <w:lvl w:ilvl="0" w:tplc="FFFFFFFF">
      <w:start w:val="1"/>
      <w:numFmt w:val="decimal"/>
      <w:lvlText w:val="%1."/>
      <w:lvlJc w:val="left"/>
      <w:pPr>
        <w:ind w:left="720" w:hanging="360"/>
      </w:pPr>
      <w:rPr>
        <w:b/>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CFF07E5"/>
    <w:multiLevelType w:val="hybridMultilevel"/>
    <w:tmpl w:val="1A405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5F7B0B"/>
    <w:multiLevelType w:val="hybridMultilevel"/>
    <w:tmpl w:val="C61C9258"/>
    <w:lvl w:ilvl="0" w:tplc="FFFFFFFF">
      <w:start w:val="1"/>
      <w:numFmt w:val="decimal"/>
      <w:lvlText w:val="%1."/>
      <w:lvlJc w:val="left"/>
      <w:pPr>
        <w:ind w:left="720" w:hanging="360"/>
      </w:pPr>
      <w:rPr>
        <w:b/>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38975CA"/>
    <w:multiLevelType w:val="multilevel"/>
    <w:tmpl w:val="22A680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9F7E6B"/>
    <w:multiLevelType w:val="multilevel"/>
    <w:tmpl w:val="480679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BB375F"/>
    <w:multiLevelType w:val="hybridMultilevel"/>
    <w:tmpl w:val="E5D24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A63C33"/>
    <w:multiLevelType w:val="hybridMultilevel"/>
    <w:tmpl w:val="392A496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7079E"/>
    <w:multiLevelType w:val="hybridMultilevel"/>
    <w:tmpl w:val="96468C04"/>
    <w:lvl w:ilvl="0" w:tplc="0AC2FD40">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120495"/>
    <w:multiLevelType w:val="hybridMultilevel"/>
    <w:tmpl w:val="AEB4D9AE"/>
    <w:lvl w:ilvl="0" w:tplc="29DA0F9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351C4C"/>
    <w:multiLevelType w:val="hybridMultilevel"/>
    <w:tmpl w:val="88104A3C"/>
    <w:lvl w:ilvl="0" w:tplc="58C4DDD4">
      <w:start w:val="1"/>
      <w:numFmt w:val="bullet"/>
      <w:lvlText w:val=""/>
      <w:lvlJc w:val="left"/>
      <w:pPr>
        <w:ind w:left="720" w:hanging="360"/>
      </w:pPr>
      <w:rPr>
        <w:rFonts w:ascii="Wingdings" w:hAnsi="Wingding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D32528"/>
    <w:multiLevelType w:val="multilevel"/>
    <w:tmpl w:val="761A59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5B7FAB"/>
    <w:multiLevelType w:val="hybridMultilevel"/>
    <w:tmpl w:val="FA120A40"/>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08F1DB2"/>
    <w:multiLevelType w:val="multilevel"/>
    <w:tmpl w:val="BDA619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1265DB"/>
    <w:multiLevelType w:val="hybridMultilevel"/>
    <w:tmpl w:val="78B8CAC6"/>
    <w:lvl w:ilvl="0" w:tplc="08090005">
      <w:start w:val="1"/>
      <w:numFmt w:val="bullet"/>
      <w:lvlText w:val=""/>
      <w:lvlJc w:val="left"/>
      <w:pPr>
        <w:ind w:left="720" w:hanging="360"/>
      </w:pPr>
      <w:rPr>
        <w:rFonts w:ascii="Wingdings" w:hAnsi="Wingdings"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2D63D2"/>
    <w:multiLevelType w:val="hybridMultilevel"/>
    <w:tmpl w:val="112AE378"/>
    <w:lvl w:ilvl="0" w:tplc="08090017">
      <w:start w:val="1"/>
      <w:numFmt w:val="lowerLetter"/>
      <w:lvlText w:val="%1)"/>
      <w:lvlJc w:val="left"/>
      <w:pPr>
        <w:ind w:left="720" w:hanging="360"/>
      </w:pPr>
      <w:rPr>
        <w:b/>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C942AE0"/>
    <w:multiLevelType w:val="multilevel"/>
    <w:tmpl w:val="2FDC67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322703"/>
    <w:multiLevelType w:val="hybridMultilevel"/>
    <w:tmpl w:val="82FEDEAE"/>
    <w:lvl w:ilvl="0" w:tplc="FFFFFFFF">
      <w:start w:val="1"/>
      <w:numFmt w:val="decimal"/>
      <w:lvlText w:val="%1."/>
      <w:lvlJc w:val="left"/>
      <w:pPr>
        <w:ind w:left="720" w:hanging="360"/>
      </w:pPr>
      <w:rPr>
        <w:b/>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78743984"/>
    <w:multiLevelType w:val="multilevel"/>
    <w:tmpl w:val="5E0A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8E3D2C"/>
    <w:multiLevelType w:val="multilevel"/>
    <w:tmpl w:val="FD3A34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B264FB"/>
    <w:multiLevelType w:val="hybridMultilevel"/>
    <w:tmpl w:val="C61C9258"/>
    <w:lvl w:ilvl="0" w:tplc="A4889EF0">
      <w:start w:val="1"/>
      <w:numFmt w:val="decimal"/>
      <w:lvlText w:val="%1."/>
      <w:lvlJc w:val="left"/>
      <w:pPr>
        <w:ind w:left="72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CD82EA6"/>
    <w:multiLevelType w:val="multilevel"/>
    <w:tmpl w:val="B5BEA8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3975083">
    <w:abstractNumId w:val="11"/>
  </w:num>
  <w:num w:numId="2" w16cid:durableId="1525899590">
    <w:abstractNumId w:val="0"/>
  </w:num>
  <w:num w:numId="3" w16cid:durableId="1097097086">
    <w:abstractNumId w:val="12"/>
  </w:num>
  <w:num w:numId="4" w16cid:durableId="1259290085">
    <w:abstractNumId w:val="16"/>
  </w:num>
  <w:num w:numId="5" w16cid:durableId="127473201">
    <w:abstractNumId w:val="14"/>
  </w:num>
  <w:num w:numId="6" w16cid:durableId="2510898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053">
    <w:abstractNumId w:val="9"/>
  </w:num>
  <w:num w:numId="8" w16cid:durableId="2068802214">
    <w:abstractNumId w:val="10"/>
  </w:num>
  <w:num w:numId="9" w16cid:durableId="757487204">
    <w:abstractNumId w:val="17"/>
  </w:num>
  <w:num w:numId="10" w16cid:durableId="720132562">
    <w:abstractNumId w:val="5"/>
  </w:num>
  <w:num w:numId="11" w16cid:durableId="1663389672">
    <w:abstractNumId w:val="1"/>
  </w:num>
  <w:num w:numId="12" w16cid:durableId="1672562679">
    <w:abstractNumId w:val="8"/>
  </w:num>
  <w:num w:numId="13" w16cid:durableId="830632702">
    <w:abstractNumId w:val="4"/>
  </w:num>
  <w:num w:numId="14" w16cid:durableId="1658728050">
    <w:abstractNumId w:val="3"/>
  </w:num>
  <w:num w:numId="15" w16cid:durableId="1356886204">
    <w:abstractNumId w:val="19"/>
  </w:num>
  <w:num w:numId="16" w16cid:durableId="207111314">
    <w:abstractNumId w:val="22"/>
  </w:num>
  <w:num w:numId="17" w16cid:durableId="481124522">
    <w:abstractNumId w:val="20"/>
  </w:num>
  <w:num w:numId="18" w16cid:durableId="145050578">
    <w:abstractNumId w:val="6"/>
  </w:num>
  <w:num w:numId="19" w16cid:durableId="1062631984">
    <w:abstractNumId w:val="23"/>
  </w:num>
  <w:num w:numId="20" w16cid:durableId="1189758733">
    <w:abstractNumId w:val="13"/>
  </w:num>
  <w:num w:numId="21" w16cid:durableId="1920481346">
    <w:abstractNumId w:val="2"/>
  </w:num>
  <w:num w:numId="22" w16cid:durableId="1391809900">
    <w:abstractNumId w:val="21"/>
  </w:num>
  <w:num w:numId="23" w16cid:durableId="2053189540">
    <w:abstractNumId w:val="15"/>
  </w:num>
  <w:num w:numId="24" w16cid:durableId="1576667597">
    <w:abstractNumId w:val="18"/>
  </w:num>
  <w:num w:numId="25" w16cid:durableId="121924781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9C5"/>
    <w:rsid w:val="00003D45"/>
    <w:rsid w:val="00004DBF"/>
    <w:rsid w:val="00010B5B"/>
    <w:rsid w:val="00013694"/>
    <w:rsid w:val="000138E6"/>
    <w:rsid w:val="0001625A"/>
    <w:rsid w:val="000164D9"/>
    <w:rsid w:val="000164E9"/>
    <w:rsid w:val="000165DD"/>
    <w:rsid w:val="00016F4F"/>
    <w:rsid w:val="000210D3"/>
    <w:rsid w:val="00023402"/>
    <w:rsid w:val="000244D6"/>
    <w:rsid w:val="000258E4"/>
    <w:rsid w:val="00026289"/>
    <w:rsid w:val="000323AB"/>
    <w:rsid w:val="00032CF9"/>
    <w:rsid w:val="000338F8"/>
    <w:rsid w:val="0003391E"/>
    <w:rsid w:val="000355BD"/>
    <w:rsid w:val="000363C9"/>
    <w:rsid w:val="00036867"/>
    <w:rsid w:val="000400D6"/>
    <w:rsid w:val="00041991"/>
    <w:rsid w:val="00042ED5"/>
    <w:rsid w:val="000430AB"/>
    <w:rsid w:val="00043474"/>
    <w:rsid w:val="00045FEC"/>
    <w:rsid w:val="00046E4D"/>
    <w:rsid w:val="00047D08"/>
    <w:rsid w:val="00051FA1"/>
    <w:rsid w:val="000546B6"/>
    <w:rsid w:val="000572DF"/>
    <w:rsid w:val="00061B5C"/>
    <w:rsid w:val="00065405"/>
    <w:rsid w:val="000708A3"/>
    <w:rsid w:val="00071530"/>
    <w:rsid w:val="00073EB4"/>
    <w:rsid w:val="00076F57"/>
    <w:rsid w:val="00077A98"/>
    <w:rsid w:val="00081B08"/>
    <w:rsid w:val="000841B6"/>
    <w:rsid w:val="00086A57"/>
    <w:rsid w:val="000917C8"/>
    <w:rsid w:val="00091A0B"/>
    <w:rsid w:val="00095D13"/>
    <w:rsid w:val="00095F7F"/>
    <w:rsid w:val="0009630E"/>
    <w:rsid w:val="00097D87"/>
    <w:rsid w:val="00097DC3"/>
    <w:rsid w:val="000A226F"/>
    <w:rsid w:val="000A2718"/>
    <w:rsid w:val="000A3A81"/>
    <w:rsid w:val="000A3F75"/>
    <w:rsid w:val="000A6EA0"/>
    <w:rsid w:val="000B253A"/>
    <w:rsid w:val="000B48FE"/>
    <w:rsid w:val="000B6770"/>
    <w:rsid w:val="000B69FC"/>
    <w:rsid w:val="000B75C8"/>
    <w:rsid w:val="000C14FE"/>
    <w:rsid w:val="000C3169"/>
    <w:rsid w:val="000C501F"/>
    <w:rsid w:val="000C5CEF"/>
    <w:rsid w:val="000C7330"/>
    <w:rsid w:val="000D01D3"/>
    <w:rsid w:val="000D1649"/>
    <w:rsid w:val="000D2D21"/>
    <w:rsid w:val="000D32D1"/>
    <w:rsid w:val="000D575C"/>
    <w:rsid w:val="000D592E"/>
    <w:rsid w:val="000D6F2D"/>
    <w:rsid w:val="000D7B8E"/>
    <w:rsid w:val="000D7D14"/>
    <w:rsid w:val="000D7D95"/>
    <w:rsid w:val="000E0921"/>
    <w:rsid w:val="000E0993"/>
    <w:rsid w:val="000E12B4"/>
    <w:rsid w:val="000E14D9"/>
    <w:rsid w:val="000E2320"/>
    <w:rsid w:val="000E2745"/>
    <w:rsid w:val="000E27E4"/>
    <w:rsid w:val="000E532B"/>
    <w:rsid w:val="000E5C78"/>
    <w:rsid w:val="000F17A8"/>
    <w:rsid w:val="000F1C38"/>
    <w:rsid w:val="000F3AF9"/>
    <w:rsid w:val="000F411B"/>
    <w:rsid w:val="000F65FA"/>
    <w:rsid w:val="000F6FB1"/>
    <w:rsid w:val="00101B7B"/>
    <w:rsid w:val="001032C9"/>
    <w:rsid w:val="00103361"/>
    <w:rsid w:val="001038BA"/>
    <w:rsid w:val="0010418A"/>
    <w:rsid w:val="00106861"/>
    <w:rsid w:val="00106E34"/>
    <w:rsid w:val="001070E8"/>
    <w:rsid w:val="0010715C"/>
    <w:rsid w:val="00107677"/>
    <w:rsid w:val="0011019A"/>
    <w:rsid w:val="00111764"/>
    <w:rsid w:val="0011332E"/>
    <w:rsid w:val="00113913"/>
    <w:rsid w:val="00115FE6"/>
    <w:rsid w:val="00117A9B"/>
    <w:rsid w:val="00117E7D"/>
    <w:rsid w:val="00120C92"/>
    <w:rsid w:val="00121A44"/>
    <w:rsid w:val="0012327C"/>
    <w:rsid w:val="001248C4"/>
    <w:rsid w:val="00124BBB"/>
    <w:rsid w:val="00124FFA"/>
    <w:rsid w:val="00125150"/>
    <w:rsid w:val="001251EB"/>
    <w:rsid w:val="00125586"/>
    <w:rsid w:val="00126C1E"/>
    <w:rsid w:val="00127A4D"/>
    <w:rsid w:val="001300E4"/>
    <w:rsid w:val="001313CA"/>
    <w:rsid w:val="0013218C"/>
    <w:rsid w:val="001335E8"/>
    <w:rsid w:val="00133F79"/>
    <w:rsid w:val="00136478"/>
    <w:rsid w:val="00141D72"/>
    <w:rsid w:val="0014465B"/>
    <w:rsid w:val="00145B68"/>
    <w:rsid w:val="00146455"/>
    <w:rsid w:val="0015094F"/>
    <w:rsid w:val="001520CC"/>
    <w:rsid w:val="0015255A"/>
    <w:rsid w:val="00154ED0"/>
    <w:rsid w:val="00160EC3"/>
    <w:rsid w:val="00161135"/>
    <w:rsid w:val="0016324E"/>
    <w:rsid w:val="00163FF8"/>
    <w:rsid w:val="00164305"/>
    <w:rsid w:val="00164EA1"/>
    <w:rsid w:val="001656BC"/>
    <w:rsid w:val="001716D7"/>
    <w:rsid w:val="001719C9"/>
    <w:rsid w:val="00171BD1"/>
    <w:rsid w:val="00172EB4"/>
    <w:rsid w:val="00174C27"/>
    <w:rsid w:val="00175DC7"/>
    <w:rsid w:val="00185499"/>
    <w:rsid w:val="0018610A"/>
    <w:rsid w:val="0018766D"/>
    <w:rsid w:val="00191394"/>
    <w:rsid w:val="00191F12"/>
    <w:rsid w:val="001922E8"/>
    <w:rsid w:val="00193A33"/>
    <w:rsid w:val="00194917"/>
    <w:rsid w:val="00194CB5"/>
    <w:rsid w:val="00196AC1"/>
    <w:rsid w:val="00197ECA"/>
    <w:rsid w:val="001A065C"/>
    <w:rsid w:val="001A219F"/>
    <w:rsid w:val="001A2F40"/>
    <w:rsid w:val="001A6DBB"/>
    <w:rsid w:val="001A751E"/>
    <w:rsid w:val="001B0D13"/>
    <w:rsid w:val="001B16D5"/>
    <w:rsid w:val="001B28C3"/>
    <w:rsid w:val="001B30F2"/>
    <w:rsid w:val="001B75EA"/>
    <w:rsid w:val="001C04C6"/>
    <w:rsid w:val="001C61C0"/>
    <w:rsid w:val="001C72AF"/>
    <w:rsid w:val="001D0390"/>
    <w:rsid w:val="001D08AE"/>
    <w:rsid w:val="001D4FC5"/>
    <w:rsid w:val="001D5906"/>
    <w:rsid w:val="001D6841"/>
    <w:rsid w:val="001D6F3F"/>
    <w:rsid w:val="001D780E"/>
    <w:rsid w:val="001E07C6"/>
    <w:rsid w:val="001E0C3A"/>
    <w:rsid w:val="001E2EE7"/>
    <w:rsid w:val="001E4C64"/>
    <w:rsid w:val="001E54A6"/>
    <w:rsid w:val="001F192C"/>
    <w:rsid w:val="001F21C0"/>
    <w:rsid w:val="001F2F0B"/>
    <w:rsid w:val="001F5BC7"/>
    <w:rsid w:val="00200250"/>
    <w:rsid w:val="002002AF"/>
    <w:rsid w:val="00201D12"/>
    <w:rsid w:val="00203923"/>
    <w:rsid w:val="00205F74"/>
    <w:rsid w:val="0021011D"/>
    <w:rsid w:val="002119B9"/>
    <w:rsid w:val="00211A4E"/>
    <w:rsid w:val="002121ED"/>
    <w:rsid w:val="0021631D"/>
    <w:rsid w:val="00217A3F"/>
    <w:rsid w:val="00217ABF"/>
    <w:rsid w:val="00225AE6"/>
    <w:rsid w:val="00225DB5"/>
    <w:rsid w:val="00226ED7"/>
    <w:rsid w:val="00227567"/>
    <w:rsid w:val="00230630"/>
    <w:rsid w:val="00231472"/>
    <w:rsid w:val="002319A0"/>
    <w:rsid w:val="00232928"/>
    <w:rsid w:val="0023433A"/>
    <w:rsid w:val="0023733C"/>
    <w:rsid w:val="00237B5B"/>
    <w:rsid w:val="002425EE"/>
    <w:rsid w:val="0024290F"/>
    <w:rsid w:val="00242A79"/>
    <w:rsid w:val="0024634D"/>
    <w:rsid w:val="00246702"/>
    <w:rsid w:val="00246E63"/>
    <w:rsid w:val="00257C03"/>
    <w:rsid w:val="00257DD7"/>
    <w:rsid w:val="00260567"/>
    <w:rsid w:val="00260A4E"/>
    <w:rsid w:val="00261719"/>
    <w:rsid w:val="00262684"/>
    <w:rsid w:val="00262E25"/>
    <w:rsid w:val="002630E5"/>
    <w:rsid w:val="00263171"/>
    <w:rsid w:val="00263422"/>
    <w:rsid w:val="00263F57"/>
    <w:rsid w:val="00265FC0"/>
    <w:rsid w:val="00266806"/>
    <w:rsid w:val="002669BA"/>
    <w:rsid w:val="00267508"/>
    <w:rsid w:val="00267719"/>
    <w:rsid w:val="002704D4"/>
    <w:rsid w:val="00271327"/>
    <w:rsid w:val="00271A0E"/>
    <w:rsid w:val="00272139"/>
    <w:rsid w:val="00273052"/>
    <w:rsid w:val="00273D50"/>
    <w:rsid w:val="00276947"/>
    <w:rsid w:val="00277068"/>
    <w:rsid w:val="00277DCB"/>
    <w:rsid w:val="00281AF7"/>
    <w:rsid w:val="00282340"/>
    <w:rsid w:val="00282AAD"/>
    <w:rsid w:val="0028526E"/>
    <w:rsid w:val="00286B60"/>
    <w:rsid w:val="0028714B"/>
    <w:rsid w:val="00287530"/>
    <w:rsid w:val="00287F17"/>
    <w:rsid w:val="00290CC0"/>
    <w:rsid w:val="0029150F"/>
    <w:rsid w:val="00292965"/>
    <w:rsid w:val="00292D61"/>
    <w:rsid w:val="002932F3"/>
    <w:rsid w:val="0029468F"/>
    <w:rsid w:val="00294D9D"/>
    <w:rsid w:val="00295B22"/>
    <w:rsid w:val="002A3C31"/>
    <w:rsid w:val="002A6E0F"/>
    <w:rsid w:val="002B21AF"/>
    <w:rsid w:val="002B3FD4"/>
    <w:rsid w:val="002B78EB"/>
    <w:rsid w:val="002C1A6F"/>
    <w:rsid w:val="002C22A8"/>
    <w:rsid w:val="002C67C9"/>
    <w:rsid w:val="002C76EA"/>
    <w:rsid w:val="002D0DBB"/>
    <w:rsid w:val="002D0F93"/>
    <w:rsid w:val="002D16EA"/>
    <w:rsid w:val="002D2752"/>
    <w:rsid w:val="002D5D94"/>
    <w:rsid w:val="002D62A9"/>
    <w:rsid w:val="002E2123"/>
    <w:rsid w:val="002E451A"/>
    <w:rsid w:val="002E5A85"/>
    <w:rsid w:val="002E76AD"/>
    <w:rsid w:val="002F042F"/>
    <w:rsid w:val="002F11DF"/>
    <w:rsid w:val="002F1BBF"/>
    <w:rsid w:val="002F25FB"/>
    <w:rsid w:val="002F4D8C"/>
    <w:rsid w:val="002F51F5"/>
    <w:rsid w:val="002F750B"/>
    <w:rsid w:val="00300FAB"/>
    <w:rsid w:val="00301EA2"/>
    <w:rsid w:val="00302260"/>
    <w:rsid w:val="0030387F"/>
    <w:rsid w:val="00304F8A"/>
    <w:rsid w:val="003054BE"/>
    <w:rsid w:val="0030616C"/>
    <w:rsid w:val="0030778A"/>
    <w:rsid w:val="00312495"/>
    <w:rsid w:val="00312D57"/>
    <w:rsid w:val="00313CFA"/>
    <w:rsid w:val="00314539"/>
    <w:rsid w:val="0032166D"/>
    <w:rsid w:val="00322610"/>
    <w:rsid w:val="00325F25"/>
    <w:rsid w:val="00325FD0"/>
    <w:rsid w:val="0032636C"/>
    <w:rsid w:val="003265D5"/>
    <w:rsid w:val="00327ADE"/>
    <w:rsid w:val="00327F87"/>
    <w:rsid w:val="0034004C"/>
    <w:rsid w:val="00343C09"/>
    <w:rsid w:val="00343C5C"/>
    <w:rsid w:val="0034637A"/>
    <w:rsid w:val="00346E74"/>
    <w:rsid w:val="00350251"/>
    <w:rsid w:val="00351DC8"/>
    <w:rsid w:val="003528ED"/>
    <w:rsid w:val="00354278"/>
    <w:rsid w:val="003616C9"/>
    <w:rsid w:val="00363579"/>
    <w:rsid w:val="003643C5"/>
    <w:rsid w:val="0036576B"/>
    <w:rsid w:val="00366019"/>
    <w:rsid w:val="00366AE8"/>
    <w:rsid w:val="00370669"/>
    <w:rsid w:val="00370A69"/>
    <w:rsid w:val="00370BA0"/>
    <w:rsid w:val="00371047"/>
    <w:rsid w:val="00376DFF"/>
    <w:rsid w:val="0038666B"/>
    <w:rsid w:val="003907FB"/>
    <w:rsid w:val="00390D11"/>
    <w:rsid w:val="00390F30"/>
    <w:rsid w:val="0039240E"/>
    <w:rsid w:val="00392DC3"/>
    <w:rsid w:val="00393194"/>
    <w:rsid w:val="003932EC"/>
    <w:rsid w:val="0039531B"/>
    <w:rsid w:val="003A2F13"/>
    <w:rsid w:val="003A3F39"/>
    <w:rsid w:val="003A426C"/>
    <w:rsid w:val="003A4C03"/>
    <w:rsid w:val="003A59F4"/>
    <w:rsid w:val="003A6F3D"/>
    <w:rsid w:val="003B0714"/>
    <w:rsid w:val="003B0EF7"/>
    <w:rsid w:val="003B2943"/>
    <w:rsid w:val="003B29BF"/>
    <w:rsid w:val="003B383D"/>
    <w:rsid w:val="003B49DB"/>
    <w:rsid w:val="003B5E82"/>
    <w:rsid w:val="003B6847"/>
    <w:rsid w:val="003B6AB2"/>
    <w:rsid w:val="003B7B70"/>
    <w:rsid w:val="003C0F94"/>
    <w:rsid w:val="003C15F5"/>
    <w:rsid w:val="003D0BC8"/>
    <w:rsid w:val="003D3EFD"/>
    <w:rsid w:val="003D5A40"/>
    <w:rsid w:val="003D6588"/>
    <w:rsid w:val="003E2333"/>
    <w:rsid w:val="003E7618"/>
    <w:rsid w:val="003E79BD"/>
    <w:rsid w:val="003F3EB8"/>
    <w:rsid w:val="003F48EB"/>
    <w:rsid w:val="003F6D0B"/>
    <w:rsid w:val="003F6E6A"/>
    <w:rsid w:val="003F7D67"/>
    <w:rsid w:val="004031E4"/>
    <w:rsid w:val="004042F3"/>
    <w:rsid w:val="00410735"/>
    <w:rsid w:val="00411F2F"/>
    <w:rsid w:val="0041240F"/>
    <w:rsid w:val="00412E89"/>
    <w:rsid w:val="00413533"/>
    <w:rsid w:val="00413657"/>
    <w:rsid w:val="00414947"/>
    <w:rsid w:val="00415580"/>
    <w:rsid w:val="004159EF"/>
    <w:rsid w:val="004162B8"/>
    <w:rsid w:val="00416875"/>
    <w:rsid w:val="00416A5F"/>
    <w:rsid w:val="004217F2"/>
    <w:rsid w:val="004221A1"/>
    <w:rsid w:val="004230A6"/>
    <w:rsid w:val="00423121"/>
    <w:rsid w:val="004303D8"/>
    <w:rsid w:val="00430A6B"/>
    <w:rsid w:val="004310F4"/>
    <w:rsid w:val="00434FEF"/>
    <w:rsid w:val="00435D02"/>
    <w:rsid w:val="004404CA"/>
    <w:rsid w:val="0044215D"/>
    <w:rsid w:val="004439C9"/>
    <w:rsid w:val="00446718"/>
    <w:rsid w:val="00451209"/>
    <w:rsid w:val="00451451"/>
    <w:rsid w:val="0045350F"/>
    <w:rsid w:val="00455F09"/>
    <w:rsid w:val="004560CE"/>
    <w:rsid w:val="00456DC9"/>
    <w:rsid w:val="00456E3D"/>
    <w:rsid w:val="004579D6"/>
    <w:rsid w:val="00461C4F"/>
    <w:rsid w:val="00463CD2"/>
    <w:rsid w:val="004702E2"/>
    <w:rsid w:val="00472D6B"/>
    <w:rsid w:val="00474E53"/>
    <w:rsid w:val="00476FE1"/>
    <w:rsid w:val="00482A15"/>
    <w:rsid w:val="00483B6A"/>
    <w:rsid w:val="00485150"/>
    <w:rsid w:val="0048585E"/>
    <w:rsid w:val="00486CA5"/>
    <w:rsid w:val="00493707"/>
    <w:rsid w:val="00494613"/>
    <w:rsid w:val="0049755A"/>
    <w:rsid w:val="004977BF"/>
    <w:rsid w:val="00497D2C"/>
    <w:rsid w:val="004A2ABC"/>
    <w:rsid w:val="004A494A"/>
    <w:rsid w:val="004A6E0B"/>
    <w:rsid w:val="004B0D95"/>
    <w:rsid w:val="004B1A16"/>
    <w:rsid w:val="004B2A7D"/>
    <w:rsid w:val="004B2CE9"/>
    <w:rsid w:val="004B305A"/>
    <w:rsid w:val="004B5BF3"/>
    <w:rsid w:val="004C24D9"/>
    <w:rsid w:val="004C387D"/>
    <w:rsid w:val="004C4441"/>
    <w:rsid w:val="004C78C5"/>
    <w:rsid w:val="004C79D3"/>
    <w:rsid w:val="004D0598"/>
    <w:rsid w:val="004D10BB"/>
    <w:rsid w:val="004D305E"/>
    <w:rsid w:val="004D32E4"/>
    <w:rsid w:val="004D3874"/>
    <w:rsid w:val="004D5079"/>
    <w:rsid w:val="004D65B9"/>
    <w:rsid w:val="004E5783"/>
    <w:rsid w:val="004E5859"/>
    <w:rsid w:val="004F170D"/>
    <w:rsid w:val="004F2702"/>
    <w:rsid w:val="004F4EDF"/>
    <w:rsid w:val="004F75DD"/>
    <w:rsid w:val="005012AB"/>
    <w:rsid w:val="00502AE1"/>
    <w:rsid w:val="0050342F"/>
    <w:rsid w:val="00506FA8"/>
    <w:rsid w:val="00511725"/>
    <w:rsid w:val="005133FB"/>
    <w:rsid w:val="00513F57"/>
    <w:rsid w:val="00524529"/>
    <w:rsid w:val="005278EA"/>
    <w:rsid w:val="00530FE5"/>
    <w:rsid w:val="005313A4"/>
    <w:rsid w:val="0053246A"/>
    <w:rsid w:val="0053441B"/>
    <w:rsid w:val="005366E6"/>
    <w:rsid w:val="00537E4A"/>
    <w:rsid w:val="005400F8"/>
    <w:rsid w:val="00541A51"/>
    <w:rsid w:val="00543689"/>
    <w:rsid w:val="00544327"/>
    <w:rsid w:val="00546402"/>
    <w:rsid w:val="00547577"/>
    <w:rsid w:val="00547E99"/>
    <w:rsid w:val="00552E44"/>
    <w:rsid w:val="00554FEE"/>
    <w:rsid w:val="00560252"/>
    <w:rsid w:val="0056638B"/>
    <w:rsid w:val="00566505"/>
    <w:rsid w:val="00571292"/>
    <w:rsid w:val="005725D9"/>
    <w:rsid w:val="005732E1"/>
    <w:rsid w:val="005744F3"/>
    <w:rsid w:val="00575841"/>
    <w:rsid w:val="00575FA0"/>
    <w:rsid w:val="0057710A"/>
    <w:rsid w:val="0057722A"/>
    <w:rsid w:val="00577379"/>
    <w:rsid w:val="00580806"/>
    <w:rsid w:val="00584128"/>
    <w:rsid w:val="005849A3"/>
    <w:rsid w:val="005850AC"/>
    <w:rsid w:val="00585230"/>
    <w:rsid w:val="0059034E"/>
    <w:rsid w:val="00590CC9"/>
    <w:rsid w:val="0059314C"/>
    <w:rsid w:val="00593361"/>
    <w:rsid w:val="005941A8"/>
    <w:rsid w:val="00594E7B"/>
    <w:rsid w:val="005952E6"/>
    <w:rsid w:val="005975C2"/>
    <w:rsid w:val="005A0261"/>
    <w:rsid w:val="005A1F91"/>
    <w:rsid w:val="005A2173"/>
    <w:rsid w:val="005A3647"/>
    <w:rsid w:val="005A4DA7"/>
    <w:rsid w:val="005A5D0F"/>
    <w:rsid w:val="005A5ECF"/>
    <w:rsid w:val="005A7EAD"/>
    <w:rsid w:val="005B04A9"/>
    <w:rsid w:val="005B4FE2"/>
    <w:rsid w:val="005B5404"/>
    <w:rsid w:val="005B63AA"/>
    <w:rsid w:val="005B70A5"/>
    <w:rsid w:val="005C28B9"/>
    <w:rsid w:val="005C31AF"/>
    <w:rsid w:val="005C51FA"/>
    <w:rsid w:val="005C6041"/>
    <w:rsid w:val="005D0187"/>
    <w:rsid w:val="005D5C82"/>
    <w:rsid w:val="005D5DF9"/>
    <w:rsid w:val="005D72FB"/>
    <w:rsid w:val="005E354F"/>
    <w:rsid w:val="005E45BC"/>
    <w:rsid w:val="005E582B"/>
    <w:rsid w:val="005E6FD7"/>
    <w:rsid w:val="005E7558"/>
    <w:rsid w:val="00600DB9"/>
    <w:rsid w:val="0060104E"/>
    <w:rsid w:val="006012DE"/>
    <w:rsid w:val="006043A3"/>
    <w:rsid w:val="006074F7"/>
    <w:rsid w:val="00610A64"/>
    <w:rsid w:val="00610B93"/>
    <w:rsid w:val="00611397"/>
    <w:rsid w:val="00612D61"/>
    <w:rsid w:val="00613C2D"/>
    <w:rsid w:val="00614E15"/>
    <w:rsid w:val="006152E1"/>
    <w:rsid w:val="00615B54"/>
    <w:rsid w:val="00616083"/>
    <w:rsid w:val="00622197"/>
    <w:rsid w:val="006224BA"/>
    <w:rsid w:val="00630FCF"/>
    <w:rsid w:val="006346DD"/>
    <w:rsid w:val="00634D3B"/>
    <w:rsid w:val="006358D5"/>
    <w:rsid w:val="00641F09"/>
    <w:rsid w:val="006443DF"/>
    <w:rsid w:val="00644CBA"/>
    <w:rsid w:val="006472AC"/>
    <w:rsid w:val="00647342"/>
    <w:rsid w:val="00650239"/>
    <w:rsid w:val="00650A2B"/>
    <w:rsid w:val="00654BBC"/>
    <w:rsid w:val="00655291"/>
    <w:rsid w:val="0065588E"/>
    <w:rsid w:val="00656FC4"/>
    <w:rsid w:val="0066119D"/>
    <w:rsid w:val="00663AD7"/>
    <w:rsid w:val="00663E55"/>
    <w:rsid w:val="00663FC0"/>
    <w:rsid w:val="00665C43"/>
    <w:rsid w:val="00666050"/>
    <w:rsid w:val="006663BF"/>
    <w:rsid w:val="00667D32"/>
    <w:rsid w:val="006709E2"/>
    <w:rsid w:val="00673975"/>
    <w:rsid w:val="00676042"/>
    <w:rsid w:val="00676BD2"/>
    <w:rsid w:val="0067753C"/>
    <w:rsid w:val="00681228"/>
    <w:rsid w:val="006834BB"/>
    <w:rsid w:val="00690950"/>
    <w:rsid w:val="006931EE"/>
    <w:rsid w:val="00694FDA"/>
    <w:rsid w:val="00696DDA"/>
    <w:rsid w:val="006A247C"/>
    <w:rsid w:val="006A33B4"/>
    <w:rsid w:val="006A42F0"/>
    <w:rsid w:val="006A4FE1"/>
    <w:rsid w:val="006A577E"/>
    <w:rsid w:val="006B35A4"/>
    <w:rsid w:val="006B3B46"/>
    <w:rsid w:val="006B4BFE"/>
    <w:rsid w:val="006B4CA4"/>
    <w:rsid w:val="006B77AE"/>
    <w:rsid w:val="006C09FD"/>
    <w:rsid w:val="006C4540"/>
    <w:rsid w:val="006C475A"/>
    <w:rsid w:val="006C4A40"/>
    <w:rsid w:val="006C540F"/>
    <w:rsid w:val="006C74C0"/>
    <w:rsid w:val="006D3906"/>
    <w:rsid w:val="006D3FCB"/>
    <w:rsid w:val="006D4073"/>
    <w:rsid w:val="006E0B91"/>
    <w:rsid w:val="006E4EAB"/>
    <w:rsid w:val="006E5CDB"/>
    <w:rsid w:val="006F09B3"/>
    <w:rsid w:val="006F1550"/>
    <w:rsid w:val="006F23BB"/>
    <w:rsid w:val="006F40FC"/>
    <w:rsid w:val="006F45C9"/>
    <w:rsid w:val="006F4C0D"/>
    <w:rsid w:val="006F53BD"/>
    <w:rsid w:val="00700E78"/>
    <w:rsid w:val="00701E5B"/>
    <w:rsid w:val="007044A4"/>
    <w:rsid w:val="00705CBF"/>
    <w:rsid w:val="00706F9A"/>
    <w:rsid w:val="00712DE9"/>
    <w:rsid w:val="007136C5"/>
    <w:rsid w:val="007140D6"/>
    <w:rsid w:val="0071444D"/>
    <w:rsid w:val="00714E4A"/>
    <w:rsid w:val="00716900"/>
    <w:rsid w:val="00720259"/>
    <w:rsid w:val="00721609"/>
    <w:rsid w:val="00721832"/>
    <w:rsid w:val="00721E11"/>
    <w:rsid w:val="00723276"/>
    <w:rsid w:val="00723804"/>
    <w:rsid w:val="007239A5"/>
    <w:rsid w:val="00723D4A"/>
    <w:rsid w:val="00723E4C"/>
    <w:rsid w:val="00724249"/>
    <w:rsid w:val="00725685"/>
    <w:rsid w:val="00726E6B"/>
    <w:rsid w:val="00730604"/>
    <w:rsid w:val="00731728"/>
    <w:rsid w:val="0073300D"/>
    <w:rsid w:val="007331FA"/>
    <w:rsid w:val="00736184"/>
    <w:rsid w:val="007364F7"/>
    <w:rsid w:val="0074181E"/>
    <w:rsid w:val="0074587E"/>
    <w:rsid w:val="00746980"/>
    <w:rsid w:val="00750DFB"/>
    <w:rsid w:val="00752BC0"/>
    <w:rsid w:val="00755D9A"/>
    <w:rsid w:val="00757FF4"/>
    <w:rsid w:val="0076050D"/>
    <w:rsid w:val="007612EE"/>
    <w:rsid w:val="00761432"/>
    <w:rsid w:val="00762EB0"/>
    <w:rsid w:val="00763ADD"/>
    <w:rsid w:val="00763ED7"/>
    <w:rsid w:val="007652A1"/>
    <w:rsid w:val="007656BB"/>
    <w:rsid w:val="00767B8C"/>
    <w:rsid w:val="00770BDA"/>
    <w:rsid w:val="00771073"/>
    <w:rsid w:val="00773A4D"/>
    <w:rsid w:val="00774086"/>
    <w:rsid w:val="007748CD"/>
    <w:rsid w:val="0077585A"/>
    <w:rsid w:val="00776F2F"/>
    <w:rsid w:val="00777C8B"/>
    <w:rsid w:val="00780F74"/>
    <w:rsid w:val="007853DC"/>
    <w:rsid w:val="007864EB"/>
    <w:rsid w:val="00795D4A"/>
    <w:rsid w:val="00795DA6"/>
    <w:rsid w:val="007A0842"/>
    <w:rsid w:val="007A0B02"/>
    <w:rsid w:val="007A267E"/>
    <w:rsid w:val="007A2E4B"/>
    <w:rsid w:val="007A3FFA"/>
    <w:rsid w:val="007A41C6"/>
    <w:rsid w:val="007A4655"/>
    <w:rsid w:val="007A62DC"/>
    <w:rsid w:val="007B01E2"/>
    <w:rsid w:val="007B4439"/>
    <w:rsid w:val="007B4EFD"/>
    <w:rsid w:val="007C05DC"/>
    <w:rsid w:val="007C303F"/>
    <w:rsid w:val="007D0124"/>
    <w:rsid w:val="007D0FA6"/>
    <w:rsid w:val="007D204C"/>
    <w:rsid w:val="007D3174"/>
    <w:rsid w:val="007D3C14"/>
    <w:rsid w:val="007D3E5B"/>
    <w:rsid w:val="007D6148"/>
    <w:rsid w:val="007D7877"/>
    <w:rsid w:val="007E0BC9"/>
    <w:rsid w:val="007E1136"/>
    <w:rsid w:val="007E27AC"/>
    <w:rsid w:val="007E38F3"/>
    <w:rsid w:val="007E5BD4"/>
    <w:rsid w:val="007E68A3"/>
    <w:rsid w:val="007E74F6"/>
    <w:rsid w:val="007E79B9"/>
    <w:rsid w:val="007F0901"/>
    <w:rsid w:val="007F1103"/>
    <w:rsid w:val="007F19D8"/>
    <w:rsid w:val="007F35AC"/>
    <w:rsid w:val="007F5295"/>
    <w:rsid w:val="008013C5"/>
    <w:rsid w:val="0080160B"/>
    <w:rsid w:val="0080465F"/>
    <w:rsid w:val="00805A39"/>
    <w:rsid w:val="00806E3E"/>
    <w:rsid w:val="00810090"/>
    <w:rsid w:val="00810D9E"/>
    <w:rsid w:val="00813C1E"/>
    <w:rsid w:val="00820D60"/>
    <w:rsid w:val="00822FFA"/>
    <w:rsid w:val="00824DC8"/>
    <w:rsid w:val="0082703C"/>
    <w:rsid w:val="0082743D"/>
    <w:rsid w:val="00831468"/>
    <w:rsid w:val="00833CC8"/>
    <w:rsid w:val="00836573"/>
    <w:rsid w:val="0083706B"/>
    <w:rsid w:val="0083772D"/>
    <w:rsid w:val="00837AB8"/>
    <w:rsid w:val="00841A83"/>
    <w:rsid w:val="00843400"/>
    <w:rsid w:val="008451F9"/>
    <w:rsid w:val="008475A7"/>
    <w:rsid w:val="00850B72"/>
    <w:rsid w:val="0085117D"/>
    <w:rsid w:val="008546EE"/>
    <w:rsid w:val="00860350"/>
    <w:rsid w:val="00860671"/>
    <w:rsid w:val="00860CDF"/>
    <w:rsid w:val="00861611"/>
    <w:rsid w:val="00862438"/>
    <w:rsid w:val="008625D7"/>
    <w:rsid w:val="00864C85"/>
    <w:rsid w:val="0086508E"/>
    <w:rsid w:val="008652A6"/>
    <w:rsid w:val="008701FF"/>
    <w:rsid w:val="0087180B"/>
    <w:rsid w:val="00873FD2"/>
    <w:rsid w:val="00874DF2"/>
    <w:rsid w:val="008755AA"/>
    <w:rsid w:val="00875E73"/>
    <w:rsid w:val="00876C15"/>
    <w:rsid w:val="00883A5D"/>
    <w:rsid w:val="008847EF"/>
    <w:rsid w:val="00884805"/>
    <w:rsid w:val="00884CF5"/>
    <w:rsid w:val="00885A8C"/>
    <w:rsid w:val="00885BF7"/>
    <w:rsid w:val="00885C07"/>
    <w:rsid w:val="008863DC"/>
    <w:rsid w:val="00890403"/>
    <w:rsid w:val="00890E52"/>
    <w:rsid w:val="00892793"/>
    <w:rsid w:val="00892DBE"/>
    <w:rsid w:val="00896607"/>
    <w:rsid w:val="00896707"/>
    <w:rsid w:val="00896DFC"/>
    <w:rsid w:val="008A16D9"/>
    <w:rsid w:val="008A1AD8"/>
    <w:rsid w:val="008A1F11"/>
    <w:rsid w:val="008A7C30"/>
    <w:rsid w:val="008B0532"/>
    <w:rsid w:val="008B1DD8"/>
    <w:rsid w:val="008B4DA5"/>
    <w:rsid w:val="008C1D83"/>
    <w:rsid w:val="008C55F0"/>
    <w:rsid w:val="008C5ADF"/>
    <w:rsid w:val="008D13B9"/>
    <w:rsid w:val="008D25C5"/>
    <w:rsid w:val="008D47F0"/>
    <w:rsid w:val="008D4DA6"/>
    <w:rsid w:val="008E051A"/>
    <w:rsid w:val="008E2F87"/>
    <w:rsid w:val="008E3B0A"/>
    <w:rsid w:val="008E496F"/>
    <w:rsid w:val="008E4C4F"/>
    <w:rsid w:val="008E4FD9"/>
    <w:rsid w:val="008E64AE"/>
    <w:rsid w:val="008E6984"/>
    <w:rsid w:val="008E7843"/>
    <w:rsid w:val="008F1A7D"/>
    <w:rsid w:val="008F205F"/>
    <w:rsid w:val="008F21C1"/>
    <w:rsid w:val="008F5EB2"/>
    <w:rsid w:val="008F6614"/>
    <w:rsid w:val="0090045D"/>
    <w:rsid w:val="00910203"/>
    <w:rsid w:val="009122BB"/>
    <w:rsid w:val="009133F3"/>
    <w:rsid w:val="00920E86"/>
    <w:rsid w:val="00921F98"/>
    <w:rsid w:val="009230C0"/>
    <w:rsid w:val="009239B5"/>
    <w:rsid w:val="00927903"/>
    <w:rsid w:val="009307B1"/>
    <w:rsid w:val="00930E47"/>
    <w:rsid w:val="009313C1"/>
    <w:rsid w:val="00931917"/>
    <w:rsid w:val="0093225C"/>
    <w:rsid w:val="009339FD"/>
    <w:rsid w:val="0093642F"/>
    <w:rsid w:val="00936594"/>
    <w:rsid w:val="00940B79"/>
    <w:rsid w:val="00942127"/>
    <w:rsid w:val="00943059"/>
    <w:rsid w:val="009458A5"/>
    <w:rsid w:val="009502FC"/>
    <w:rsid w:val="00950D88"/>
    <w:rsid w:val="0095135F"/>
    <w:rsid w:val="00951967"/>
    <w:rsid w:val="00951D5A"/>
    <w:rsid w:val="00954466"/>
    <w:rsid w:val="009661EF"/>
    <w:rsid w:val="00971220"/>
    <w:rsid w:val="009716C2"/>
    <w:rsid w:val="009722F4"/>
    <w:rsid w:val="0097471E"/>
    <w:rsid w:val="0097656D"/>
    <w:rsid w:val="0097705E"/>
    <w:rsid w:val="009800C3"/>
    <w:rsid w:val="0098047E"/>
    <w:rsid w:val="009829F2"/>
    <w:rsid w:val="00983D24"/>
    <w:rsid w:val="0099087B"/>
    <w:rsid w:val="00991A53"/>
    <w:rsid w:val="00991A62"/>
    <w:rsid w:val="00991EFB"/>
    <w:rsid w:val="00992390"/>
    <w:rsid w:val="00992AB6"/>
    <w:rsid w:val="0099458F"/>
    <w:rsid w:val="009967FE"/>
    <w:rsid w:val="009969B1"/>
    <w:rsid w:val="009A0558"/>
    <w:rsid w:val="009A12AA"/>
    <w:rsid w:val="009A3475"/>
    <w:rsid w:val="009A659B"/>
    <w:rsid w:val="009A6AAB"/>
    <w:rsid w:val="009A7245"/>
    <w:rsid w:val="009B4A92"/>
    <w:rsid w:val="009B6D15"/>
    <w:rsid w:val="009B7506"/>
    <w:rsid w:val="009C22C1"/>
    <w:rsid w:val="009C28CE"/>
    <w:rsid w:val="009C2ACC"/>
    <w:rsid w:val="009C4275"/>
    <w:rsid w:val="009C56A5"/>
    <w:rsid w:val="009C6003"/>
    <w:rsid w:val="009D01C9"/>
    <w:rsid w:val="009D281F"/>
    <w:rsid w:val="009D7113"/>
    <w:rsid w:val="009D721B"/>
    <w:rsid w:val="009D75B1"/>
    <w:rsid w:val="009E11C6"/>
    <w:rsid w:val="009E1827"/>
    <w:rsid w:val="009E1E37"/>
    <w:rsid w:val="009E4213"/>
    <w:rsid w:val="009E6997"/>
    <w:rsid w:val="009E6FFA"/>
    <w:rsid w:val="009E7D32"/>
    <w:rsid w:val="009F174D"/>
    <w:rsid w:val="009F3A21"/>
    <w:rsid w:val="009F68DD"/>
    <w:rsid w:val="00A002DF"/>
    <w:rsid w:val="00A011D7"/>
    <w:rsid w:val="00A01A42"/>
    <w:rsid w:val="00A05377"/>
    <w:rsid w:val="00A059D7"/>
    <w:rsid w:val="00A06EAB"/>
    <w:rsid w:val="00A0748A"/>
    <w:rsid w:val="00A112B3"/>
    <w:rsid w:val="00A11E35"/>
    <w:rsid w:val="00A13BB4"/>
    <w:rsid w:val="00A13C5B"/>
    <w:rsid w:val="00A169EC"/>
    <w:rsid w:val="00A17688"/>
    <w:rsid w:val="00A20250"/>
    <w:rsid w:val="00A20C20"/>
    <w:rsid w:val="00A21A43"/>
    <w:rsid w:val="00A26BBE"/>
    <w:rsid w:val="00A273FB"/>
    <w:rsid w:val="00A32211"/>
    <w:rsid w:val="00A343C7"/>
    <w:rsid w:val="00A350B8"/>
    <w:rsid w:val="00A36A5F"/>
    <w:rsid w:val="00A37028"/>
    <w:rsid w:val="00A41F8A"/>
    <w:rsid w:val="00A441C8"/>
    <w:rsid w:val="00A44320"/>
    <w:rsid w:val="00A45D77"/>
    <w:rsid w:val="00A472C5"/>
    <w:rsid w:val="00A47387"/>
    <w:rsid w:val="00A50A1F"/>
    <w:rsid w:val="00A50A2B"/>
    <w:rsid w:val="00A52840"/>
    <w:rsid w:val="00A55F4A"/>
    <w:rsid w:val="00A57735"/>
    <w:rsid w:val="00A609EF"/>
    <w:rsid w:val="00A617A9"/>
    <w:rsid w:val="00A625CD"/>
    <w:rsid w:val="00A6293B"/>
    <w:rsid w:val="00A65F40"/>
    <w:rsid w:val="00A723E9"/>
    <w:rsid w:val="00A729E6"/>
    <w:rsid w:val="00A73F5A"/>
    <w:rsid w:val="00A746B0"/>
    <w:rsid w:val="00A76453"/>
    <w:rsid w:val="00A77327"/>
    <w:rsid w:val="00A776D0"/>
    <w:rsid w:val="00A77FC4"/>
    <w:rsid w:val="00A807F7"/>
    <w:rsid w:val="00A80D92"/>
    <w:rsid w:val="00A8114E"/>
    <w:rsid w:val="00A86511"/>
    <w:rsid w:val="00A867E8"/>
    <w:rsid w:val="00A86E17"/>
    <w:rsid w:val="00A8750E"/>
    <w:rsid w:val="00A87D69"/>
    <w:rsid w:val="00A904B6"/>
    <w:rsid w:val="00A9284C"/>
    <w:rsid w:val="00A953AD"/>
    <w:rsid w:val="00A97A88"/>
    <w:rsid w:val="00AA26DC"/>
    <w:rsid w:val="00AA34CE"/>
    <w:rsid w:val="00AA3D92"/>
    <w:rsid w:val="00AA4EB7"/>
    <w:rsid w:val="00AA669E"/>
    <w:rsid w:val="00AA6FD1"/>
    <w:rsid w:val="00AB0BDB"/>
    <w:rsid w:val="00AB0DF2"/>
    <w:rsid w:val="00AB1971"/>
    <w:rsid w:val="00AB29DD"/>
    <w:rsid w:val="00AB37CB"/>
    <w:rsid w:val="00AB4DBC"/>
    <w:rsid w:val="00AB7F67"/>
    <w:rsid w:val="00AC027B"/>
    <w:rsid w:val="00AC197C"/>
    <w:rsid w:val="00AC35C9"/>
    <w:rsid w:val="00AC4B7D"/>
    <w:rsid w:val="00AC60BB"/>
    <w:rsid w:val="00AD1B97"/>
    <w:rsid w:val="00AD6325"/>
    <w:rsid w:val="00AE0F71"/>
    <w:rsid w:val="00AE1942"/>
    <w:rsid w:val="00AE7BBC"/>
    <w:rsid w:val="00AF1F5E"/>
    <w:rsid w:val="00AF29DF"/>
    <w:rsid w:val="00AF4793"/>
    <w:rsid w:val="00AF6AC2"/>
    <w:rsid w:val="00AF6BDF"/>
    <w:rsid w:val="00AF7C8E"/>
    <w:rsid w:val="00B02613"/>
    <w:rsid w:val="00B02674"/>
    <w:rsid w:val="00B02B54"/>
    <w:rsid w:val="00B05D06"/>
    <w:rsid w:val="00B07F50"/>
    <w:rsid w:val="00B10488"/>
    <w:rsid w:val="00B1367C"/>
    <w:rsid w:val="00B1476B"/>
    <w:rsid w:val="00B14976"/>
    <w:rsid w:val="00B235B5"/>
    <w:rsid w:val="00B2443A"/>
    <w:rsid w:val="00B27EE8"/>
    <w:rsid w:val="00B301AB"/>
    <w:rsid w:val="00B33238"/>
    <w:rsid w:val="00B3325E"/>
    <w:rsid w:val="00B33B2A"/>
    <w:rsid w:val="00B34F36"/>
    <w:rsid w:val="00B40514"/>
    <w:rsid w:val="00B42B31"/>
    <w:rsid w:val="00B45710"/>
    <w:rsid w:val="00B46B5F"/>
    <w:rsid w:val="00B47165"/>
    <w:rsid w:val="00B51187"/>
    <w:rsid w:val="00B53921"/>
    <w:rsid w:val="00B53A77"/>
    <w:rsid w:val="00B558BE"/>
    <w:rsid w:val="00B56505"/>
    <w:rsid w:val="00B57D56"/>
    <w:rsid w:val="00B60C6E"/>
    <w:rsid w:val="00B625DD"/>
    <w:rsid w:val="00B63ECE"/>
    <w:rsid w:val="00B64EF6"/>
    <w:rsid w:val="00B66834"/>
    <w:rsid w:val="00B7211A"/>
    <w:rsid w:val="00B7390F"/>
    <w:rsid w:val="00B7513D"/>
    <w:rsid w:val="00B8023D"/>
    <w:rsid w:val="00B81358"/>
    <w:rsid w:val="00B82558"/>
    <w:rsid w:val="00B8294B"/>
    <w:rsid w:val="00B82F06"/>
    <w:rsid w:val="00B8607C"/>
    <w:rsid w:val="00B87DB3"/>
    <w:rsid w:val="00B91BD7"/>
    <w:rsid w:val="00B92570"/>
    <w:rsid w:val="00B92768"/>
    <w:rsid w:val="00B94525"/>
    <w:rsid w:val="00B958A7"/>
    <w:rsid w:val="00B96DAD"/>
    <w:rsid w:val="00B96F52"/>
    <w:rsid w:val="00BA39AA"/>
    <w:rsid w:val="00BA605B"/>
    <w:rsid w:val="00BA7234"/>
    <w:rsid w:val="00BA7625"/>
    <w:rsid w:val="00BB0462"/>
    <w:rsid w:val="00BB3452"/>
    <w:rsid w:val="00BB6B5D"/>
    <w:rsid w:val="00BC02D6"/>
    <w:rsid w:val="00BC055A"/>
    <w:rsid w:val="00BC0D60"/>
    <w:rsid w:val="00BC5D14"/>
    <w:rsid w:val="00BC68FC"/>
    <w:rsid w:val="00BC7006"/>
    <w:rsid w:val="00BD0D07"/>
    <w:rsid w:val="00BD2AA0"/>
    <w:rsid w:val="00BD2D00"/>
    <w:rsid w:val="00BD316F"/>
    <w:rsid w:val="00BD4A85"/>
    <w:rsid w:val="00BD74AB"/>
    <w:rsid w:val="00BE03F4"/>
    <w:rsid w:val="00BE1C50"/>
    <w:rsid w:val="00BE52C1"/>
    <w:rsid w:val="00BE5C9D"/>
    <w:rsid w:val="00BE6DB0"/>
    <w:rsid w:val="00BE6F6D"/>
    <w:rsid w:val="00BF09CB"/>
    <w:rsid w:val="00BF1495"/>
    <w:rsid w:val="00BF14AB"/>
    <w:rsid w:val="00BF5D2A"/>
    <w:rsid w:val="00BF719D"/>
    <w:rsid w:val="00BF7684"/>
    <w:rsid w:val="00BF7808"/>
    <w:rsid w:val="00C01BC3"/>
    <w:rsid w:val="00C03671"/>
    <w:rsid w:val="00C042D9"/>
    <w:rsid w:val="00C04C6D"/>
    <w:rsid w:val="00C04D5A"/>
    <w:rsid w:val="00C07880"/>
    <w:rsid w:val="00C10872"/>
    <w:rsid w:val="00C11094"/>
    <w:rsid w:val="00C124A3"/>
    <w:rsid w:val="00C12993"/>
    <w:rsid w:val="00C13A01"/>
    <w:rsid w:val="00C14882"/>
    <w:rsid w:val="00C1679A"/>
    <w:rsid w:val="00C169C5"/>
    <w:rsid w:val="00C17B33"/>
    <w:rsid w:val="00C230F8"/>
    <w:rsid w:val="00C24C8A"/>
    <w:rsid w:val="00C32353"/>
    <w:rsid w:val="00C336F9"/>
    <w:rsid w:val="00C43F53"/>
    <w:rsid w:val="00C44B53"/>
    <w:rsid w:val="00C47F19"/>
    <w:rsid w:val="00C54AEB"/>
    <w:rsid w:val="00C554CD"/>
    <w:rsid w:val="00C562B1"/>
    <w:rsid w:val="00C6296B"/>
    <w:rsid w:val="00C6533C"/>
    <w:rsid w:val="00C66185"/>
    <w:rsid w:val="00C665B3"/>
    <w:rsid w:val="00C676F5"/>
    <w:rsid w:val="00C700D6"/>
    <w:rsid w:val="00C746E1"/>
    <w:rsid w:val="00C7499D"/>
    <w:rsid w:val="00C751B8"/>
    <w:rsid w:val="00C76AAB"/>
    <w:rsid w:val="00C815D0"/>
    <w:rsid w:val="00C82DBA"/>
    <w:rsid w:val="00C84A2A"/>
    <w:rsid w:val="00C9084A"/>
    <w:rsid w:val="00C90C05"/>
    <w:rsid w:val="00C92605"/>
    <w:rsid w:val="00C94B4A"/>
    <w:rsid w:val="00C97147"/>
    <w:rsid w:val="00CA0035"/>
    <w:rsid w:val="00CA14C0"/>
    <w:rsid w:val="00CA16B9"/>
    <w:rsid w:val="00CA17D1"/>
    <w:rsid w:val="00CA1B07"/>
    <w:rsid w:val="00CA2FDC"/>
    <w:rsid w:val="00CA4E03"/>
    <w:rsid w:val="00CA5203"/>
    <w:rsid w:val="00CB041A"/>
    <w:rsid w:val="00CB04D1"/>
    <w:rsid w:val="00CB1E15"/>
    <w:rsid w:val="00CB597C"/>
    <w:rsid w:val="00CB62C2"/>
    <w:rsid w:val="00CB6D95"/>
    <w:rsid w:val="00CC05FA"/>
    <w:rsid w:val="00CC5774"/>
    <w:rsid w:val="00CC623E"/>
    <w:rsid w:val="00CC6DBA"/>
    <w:rsid w:val="00CD47F2"/>
    <w:rsid w:val="00CD47F4"/>
    <w:rsid w:val="00CD4DFD"/>
    <w:rsid w:val="00CD53F0"/>
    <w:rsid w:val="00CE6E2F"/>
    <w:rsid w:val="00CE7113"/>
    <w:rsid w:val="00CE7613"/>
    <w:rsid w:val="00CE76E8"/>
    <w:rsid w:val="00CF08B9"/>
    <w:rsid w:val="00CF1AC3"/>
    <w:rsid w:val="00CF1BC6"/>
    <w:rsid w:val="00CF2493"/>
    <w:rsid w:val="00CF2935"/>
    <w:rsid w:val="00CF2D92"/>
    <w:rsid w:val="00CF3C5D"/>
    <w:rsid w:val="00CF4E8C"/>
    <w:rsid w:val="00D029E9"/>
    <w:rsid w:val="00D05830"/>
    <w:rsid w:val="00D065CF"/>
    <w:rsid w:val="00D06F00"/>
    <w:rsid w:val="00D07646"/>
    <w:rsid w:val="00D0774F"/>
    <w:rsid w:val="00D10953"/>
    <w:rsid w:val="00D1307D"/>
    <w:rsid w:val="00D14EA3"/>
    <w:rsid w:val="00D15149"/>
    <w:rsid w:val="00D15DD9"/>
    <w:rsid w:val="00D17569"/>
    <w:rsid w:val="00D21109"/>
    <w:rsid w:val="00D2251D"/>
    <w:rsid w:val="00D22A0F"/>
    <w:rsid w:val="00D22F02"/>
    <w:rsid w:val="00D23E6A"/>
    <w:rsid w:val="00D242A1"/>
    <w:rsid w:val="00D244CA"/>
    <w:rsid w:val="00D32711"/>
    <w:rsid w:val="00D32A30"/>
    <w:rsid w:val="00D35A3B"/>
    <w:rsid w:val="00D43D27"/>
    <w:rsid w:val="00D44661"/>
    <w:rsid w:val="00D462B4"/>
    <w:rsid w:val="00D47183"/>
    <w:rsid w:val="00D47908"/>
    <w:rsid w:val="00D47974"/>
    <w:rsid w:val="00D50F87"/>
    <w:rsid w:val="00D52EA0"/>
    <w:rsid w:val="00D5537A"/>
    <w:rsid w:val="00D57BF7"/>
    <w:rsid w:val="00D60ED2"/>
    <w:rsid w:val="00D628E4"/>
    <w:rsid w:val="00D63CB8"/>
    <w:rsid w:val="00D64EE9"/>
    <w:rsid w:val="00D66E81"/>
    <w:rsid w:val="00D70AF4"/>
    <w:rsid w:val="00D75598"/>
    <w:rsid w:val="00D76142"/>
    <w:rsid w:val="00D80074"/>
    <w:rsid w:val="00D84024"/>
    <w:rsid w:val="00D84961"/>
    <w:rsid w:val="00D85942"/>
    <w:rsid w:val="00D940F7"/>
    <w:rsid w:val="00D95D41"/>
    <w:rsid w:val="00D95D6A"/>
    <w:rsid w:val="00D96F51"/>
    <w:rsid w:val="00DA00F3"/>
    <w:rsid w:val="00DA25C9"/>
    <w:rsid w:val="00DA3490"/>
    <w:rsid w:val="00DA6BAC"/>
    <w:rsid w:val="00DA7400"/>
    <w:rsid w:val="00DA77E4"/>
    <w:rsid w:val="00DB0994"/>
    <w:rsid w:val="00DB1D3F"/>
    <w:rsid w:val="00DB2DE8"/>
    <w:rsid w:val="00DB4C0F"/>
    <w:rsid w:val="00DB66C1"/>
    <w:rsid w:val="00DB6D3B"/>
    <w:rsid w:val="00DC3376"/>
    <w:rsid w:val="00DC3A71"/>
    <w:rsid w:val="00DC45E6"/>
    <w:rsid w:val="00DC5B96"/>
    <w:rsid w:val="00DC718A"/>
    <w:rsid w:val="00DD0B48"/>
    <w:rsid w:val="00DD0BBE"/>
    <w:rsid w:val="00DD13C1"/>
    <w:rsid w:val="00DD511D"/>
    <w:rsid w:val="00DE1173"/>
    <w:rsid w:val="00DE1804"/>
    <w:rsid w:val="00DE2CFF"/>
    <w:rsid w:val="00DE3441"/>
    <w:rsid w:val="00DE7B9B"/>
    <w:rsid w:val="00DF2251"/>
    <w:rsid w:val="00DF74DC"/>
    <w:rsid w:val="00E03527"/>
    <w:rsid w:val="00E049A4"/>
    <w:rsid w:val="00E052BD"/>
    <w:rsid w:val="00E071D8"/>
    <w:rsid w:val="00E12340"/>
    <w:rsid w:val="00E12975"/>
    <w:rsid w:val="00E13129"/>
    <w:rsid w:val="00E13B54"/>
    <w:rsid w:val="00E14E67"/>
    <w:rsid w:val="00E15F33"/>
    <w:rsid w:val="00E169CE"/>
    <w:rsid w:val="00E178A3"/>
    <w:rsid w:val="00E179FB"/>
    <w:rsid w:val="00E21411"/>
    <w:rsid w:val="00E22990"/>
    <w:rsid w:val="00E23483"/>
    <w:rsid w:val="00E25E2B"/>
    <w:rsid w:val="00E267C6"/>
    <w:rsid w:val="00E276E7"/>
    <w:rsid w:val="00E3128B"/>
    <w:rsid w:val="00E31352"/>
    <w:rsid w:val="00E326ED"/>
    <w:rsid w:val="00E41F4A"/>
    <w:rsid w:val="00E432AE"/>
    <w:rsid w:val="00E4411C"/>
    <w:rsid w:val="00E45843"/>
    <w:rsid w:val="00E46687"/>
    <w:rsid w:val="00E46B0F"/>
    <w:rsid w:val="00E47ADE"/>
    <w:rsid w:val="00E521AC"/>
    <w:rsid w:val="00E52EA3"/>
    <w:rsid w:val="00E600D3"/>
    <w:rsid w:val="00E6025F"/>
    <w:rsid w:val="00E61A50"/>
    <w:rsid w:val="00E6245B"/>
    <w:rsid w:val="00E62936"/>
    <w:rsid w:val="00E62C22"/>
    <w:rsid w:val="00E63ECD"/>
    <w:rsid w:val="00E65D9B"/>
    <w:rsid w:val="00E675D9"/>
    <w:rsid w:val="00E712EA"/>
    <w:rsid w:val="00E74412"/>
    <w:rsid w:val="00E74935"/>
    <w:rsid w:val="00E763FA"/>
    <w:rsid w:val="00E85943"/>
    <w:rsid w:val="00E85951"/>
    <w:rsid w:val="00E90967"/>
    <w:rsid w:val="00E9163B"/>
    <w:rsid w:val="00E962C1"/>
    <w:rsid w:val="00E97EEA"/>
    <w:rsid w:val="00EA0475"/>
    <w:rsid w:val="00EA0CCB"/>
    <w:rsid w:val="00EA3D2C"/>
    <w:rsid w:val="00EA45E9"/>
    <w:rsid w:val="00EA4CFF"/>
    <w:rsid w:val="00EA4E87"/>
    <w:rsid w:val="00EA4F66"/>
    <w:rsid w:val="00EB0DCF"/>
    <w:rsid w:val="00EB1017"/>
    <w:rsid w:val="00EB1B67"/>
    <w:rsid w:val="00EB24B9"/>
    <w:rsid w:val="00EB3312"/>
    <w:rsid w:val="00EB73DC"/>
    <w:rsid w:val="00EB74B8"/>
    <w:rsid w:val="00EC0372"/>
    <w:rsid w:val="00EC090E"/>
    <w:rsid w:val="00EC4846"/>
    <w:rsid w:val="00ED12EA"/>
    <w:rsid w:val="00ED3256"/>
    <w:rsid w:val="00ED34A8"/>
    <w:rsid w:val="00ED42FF"/>
    <w:rsid w:val="00ED5315"/>
    <w:rsid w:val="00ED77EA"/>
    <w:rsid w:val="00EE02A2"/>
    <w:rsid w:val="00EE46C0"/>
    <w:rsid w:val="00EE5A5D"/>
    <w:rsid w:val="00EE6F4A"/>
    <w:rsid w:val="00EE762D"/>
    <w:rsid w:val="00EF3474"/>
    <w:rsid w:val="00EF5860"/>
    <w:rsid w:val="00EF6AA3"/>
    <w:rsid w:val="00EF74A2"/>
    <w:rsid w:val="00EF76CD"/>
    <w:rsid w:val="00EF776A"/>
    <w:rsid w:val="00EF7F30"/>
    <w:rsid w:val="00F01814"/>
    <w:rsid w:val="00F0201B"/>
    <w:rsid w:val="00F023BA"/>
    <w:rsid w:val="00F04D25"/>
    <w:rsid w:val="00F0506E"/>
    <w:rsid w:val="00F0548E"/>
    <w:rsid w:val="00F06A88"/>
    <w:rsid w:val="00F1052E"/>
    <w:rsid w:val="00F12A37"/>
    <w:rsid w:val="00F149A6"/>
    <w:rsid w:val="00F176C2"/>
    <w:rsid w:val="00F23446"/>
    <w:rsid w:val="00F24AAE"/>
    <w:rsid w:val="00F260E9"/>
    <w:rsid w:val="00F26EC9"/>
    <w:rsid w:val="00F34C61"/>
    <w:rsid w:val="00F35924"/>
    <w:rsid w:val="00F35DB9"/>
    <w:rsid w:val="00F362C5"/>
    <w:rsid w:val="00F36F47"/>
    <w:rsid w:val="00F37434"/>
    <w:rsid w:val="00F43FDD"/>
    <w:rsid w:val="00F44186"/>
    <w:rsid w:val="00F46361"/>
    <w:rsid w:val="00F51E95"/>
    <w:rsid w:val="00F53F97"/>
    <w:rsid w:val="00F572BD"/>
    <w:rsid w:val="00F6050A"/>
    <w:rsid w:val="00F61AEC"/>
    <w:rsid w:val="00F648F7"/>
    <w:rsid w:val="00F65809"/>
    <w:rsid w:val="00F66E50"/>
    <w:rsid w:val="00F67AB4"/>
    <w:rsid w:val="00F7203F"/>
    <w:rsid w:val="00F76CF0"/>
    <w:rsid w:val="00F80FFE"/>
    <w:rsid w:val="00F812AC"/>
    <w:rsid w:val="00F827D0"/>
    <w:rsid w:val="00F82C2A"/>
    <w:rsid w:val="00F8317C"/>
    <w:rsid w:val="00F8324B"/>
    <w:rsid w:val="00F86F45"/>
    <w:rsid w:val="00F92B24"/>
    <w:rsid w:val="00F95595"/>
    <w:rsid w:val="00F968FE"/>
    <w:rsid w:val="00F96F84"/>
    <w:rsid w:val="00FA1655"/>
    <w:rsid w:val="00FA1C30"/>
    <w:rsid w:val="00FA1FE5"/>
    <w:rsid w:val="00FA5AF7"/>
    <w:rsid w:val="00FA69DD"/>
    <w:rsid w:val="00FB04DC"/>
    <w:rsid w:val="00FB435C"/>
    <w:rsid w:val="00FB49BF"/>
    <w:rsid w:val="00FB58D1"/>
    <w:rsid w:val="00FB6669"/>
    <w:rsid w:val="00FC00B8"/>
    <w:rsid w:val="00FC15D2"/>
    <w:rsid w:val="00FC5AD6"/>
    <w:rsid w:val="00FC5B28"/>
    <w:rsid w:val="00FD08F6"/>
    <w:rsid w:val="00FD386C"/>
    <w:rsid w:val="00FD38D0"/>
    <w:rsid w:val="00FD637B"/>
    <w:rsid w:val="00FE0650"/>
    <w:rsid w:val="00FE09B5"/>
    <w:rsid w:val="00FE1AAB"/>
    <w:rsid w:val="00FE35B5"/>
    <w:rsid w:val="00FE7118"/>
    <w:rsid w:val="00FE7DDD"/>
    <w:rsid w:val="00FF0EF7"/>
    <w:rsid w:val="00FF1047"/>
    <w:rsid w:val="00FF2753"/>
    <w:rsid w:val="00FF2E36"/>
    <w:rsid w:val="00FF46E3"/>
    <w:rsid w:val="00FF6080"/>
    <w:rsid w:val="019850F7"/>
    <w:rsid w:val="022141BB"/>
    <w:rsid w:val="029ED04A"/>
    <w:rsid w:val="0318BAC1"/>
    <w:rsid w:val="03240363"/>
    <w:rsid w:val="03FAEF06"/>
    <w:rsid w:val="04671D66"/>
    <w:rsid w:val="048E3823"/>
    <w:rsid w:val="05416F48"/>
    <w:rsid w:val="062A0884"/>
    <w:rsid w:val="06558167"/>
    <w:rsid w:val="06B1FB26"/>
    <w:rsid w:val="06FCB594"/>
    <w:rsid w:val="0768DB96"/>
    <w:rsid w:val="07761516"/>
    <w:rsid w:val="0786ACED"/>
    <w:rsid w:val="08177E2D"/>
    <w:rsid w:val="08708A1C"/>
    <w:rsid w:val="096FEEC5"/>
    <w:rsid w:val="0A22A5D9"/>
    <w:rsid w:val="0AE3DBA4"/>
    <w:rsid w:val="0AEFD53D"/>
    <w:rsid w:val="0B0BBF26"/>
    <w:rsid w:val="0BAA2534"/>
    <w:rsid w:val="0C026BDE"/>
    <w:rsid w:val="0CF27554"/>
    <w:rsid w:val="0D6BF718"/>
    <w:rsid w:val="0DF9018C"/>
    <w:rsid w:val="0E73902B"/>
    <w:rsid w:val="0EAA7E09"/>
    <w:rsid w:val="0FB80A41"/>
    <w:rsid w:val="0FD1329E"/>
    <w:rsid w:val="1007AE57"/>
    <w:rsid w:val="10734154"/>
    <w:rsid w:val="10F6957F"/>
    <w:rsid w:val="11954C64"/>
    <w:rsid w:val="11AA4336"/>
    <w:rsid w:val="1224149B"/>
    <w:rsid w:val="1246E01B"/>
    <w:rsid w:val="129D9C8A"/>
    <w:rsid w:val="12AED761"/>
    <w:rsid w:val="12CC72AF"/>
    <w:rsid w:val="132DD8F1"/>
    <w:rsid w:val="13494160"/>
    <w:rsid w:val="13B33CC3"/>
    <w:rsid w:val="13FA9B2F"/>
    <w:rsid w:val="144AA7C2"/>
    <w:rsid w:val="15E2FE5C"/>
    <w:rsid w:val="162703F1"/>
    <w:rsid w:val="171A513E"/>
    <w:rsid w:val="17735334"/>
    <w:rsid w:val="17B1A1FB"/>
    <w:rsid w:val="1960F191"/>
    <w:rsid w:val="19FFA4E2"/>
    <w:rsid w:val="1A00A101"/>
    <w:rsid w:val="1A51F200"/>
    <w:rsid w:val="1A78BAA5"/>
    <w:rsid w:val="1C15A5E3"/>
    <w:rsid w:val="1C775104"/>
    <w:rsid w:val="1C8494F8"/>
    <w:rsid w:val="1CC5A0D7"/>
    <w:rsid w:val="1CC7A3AD"/>
    <w:rsid w:val="1ED41224"/>
    <w:rsid w:val="1F0C3AC6"/>
    <w:rsid w:val="1F7C1F92"/>
    <w:rsid w:val="2062C090"/>
    <w:rsid w:val="2085904D"/>
    <w:rsid w:val="2160B69B"/>
    <w:rsid w:val="225CD520"/>
    <w:rsid w:val="22860AC4"/>
    <w:rsid w:val="2358A05A"/>
    <w:rsid w:val="23A78347"/>
    <w:rsid w:val="240C605B"/>
    <w:rsid w:val="240D66E5"/>
    <w:rsid w:val="2579F9B2"/>
    <w:rsid w:val="258369D0"/>
    <w:rsid w:val="26AFF395"/>
    <w:rsid w:val="27180A25"/>
    <w:rsid w:val="27597BE7"/>
    <w:rsid w:val="27ED59F4"/>
    <w:rsid w:val="28CCBB0F"/>
    <w:rsid w:val="29409D26"/>
    <w:rsid w:val="29A626B5"/>
    <w:rsid w:val="2BC02328"/>
    <w:rsid w:val="2E593F09"/>
    <w:rsid w:val="2F1123B9"/>
    <w:rsid w:val="2F231C0A"/>
    <w:rsid w:val="2F648DCC"/>
    <w:rsid w:val="2F796244"/>
    <w:rsid w:val="2F7C38BD"/>
    <w:rsid w:val="2FAFDEAA"/>
    <w:rsid w:val="2FC11EAD"/>
    <w:rsid w:val="2FC3B9F3"/>
    <w:rsid w:val="2FF0938E"/>
    <w:rsid w:val="308FB0AF"/>
    <w:rsid w:val="30AD4CED"/>
    <w:rsid w:val="30BEA497"/>
    <w:rsid w:val="30EDFFF9"/>
    <w:rsid w:val="3118091E"/>
    <w:rsid w:val="31521E45"/>
    <w:rsid w:val="317AC58E"/>
    <w:rsid w:val="31C14B10"/>
    <w:rsid w:val="3208AE53"/>
    <w:rsid w:val="321EBC51"/>
    <w:rsid w:val="3248C47B"/>
    <w:rsid w:val="325ABCCC"/>
    <w:rsid w:val="32A5B4D7"/>
    <w:rsid w:val="32CB5077"/>
    <w:rsid w:val="33AC6C3A"/>
    <w:rsid w:val="34140BD5"/>
    <w:rsid w:val="3440CBEE"/>
    <w:rsid w:val="35404F15"/>
    <w:rsid w:val="35998D9A"/>
    <w:rsid w:val="365FD512"/>
    <w:rsid w:val="368C9743"/>
    <w:rsid w:val="379110AD"/>
    <w:rsid w:val="3821F0E2"/>
    <w:rsid w:val="385344AF"/>
    <w:rsid w:val="3A13C038"/>
    <w:rsid w:val="3A2CE895"/>
    <w:rsid w:val="3B01FA19"/>
    <w:rsid w:val="3B479953"/>
    <w:rsid w:val="3BEFA6C1"/>
    <w:rsid w:val="3C9930D4"/>
    <w:rsid w:val="3CFBD8C7"/>
    <w:rsid w:val="3D4B60FA"/>
    <w:rsid w:val="3D9F975D"/>
    <w:rsid w:val="3DE6CEBB"/>
    <w:rsid w:val="3E212BC8"/>
    <w:rsid w:val="3E2E2E22"/>
    <w:rsid w:val="3E471173"/>
    <w:rsid w:val="3E51BE9A"/>
    <w:rsid w:val="3EAE1996"/>
    <w:rsid w:val="3FAF81D0"/>
    <w:rsid w:val="3FD3D021"/>
    <w:rsid w:val="40DCB5E7"/>
    <w:rsid w:val="4183D1CE"/>
    <w:rsid w:val="42199DAE"/>
    <w:rsid w:val="4226BFA3"/>
    <w:rsid w:val="43072DC3"/>
    <w:rsid w:val="431D93C6"/>
    <w:rsid w:val="437846D8"/>
    <w:rsid w:val="43AF9B94"/>
    <w:rsid w:val="43D83DCC"/>
    <w:rsid w:val="43F3B494"/>
    <w:rsid w:val="4452CC6B"/>
    <w:rsid w:val="4510AA37"/>
    <w:rsid w:val="45C04F6A"/>
    <w:rsid w:val="45D2C3F6"/>
    <w:rsid w:val="45F1E0A0"/>
    <w:rsid w:val="46B51941"/>
    <w:rsid w:val="46E779BC"/>
    <w:rsid w:val="47F55B07"/>
    <w:rsid w:val="4865A1C3"/>
    <w:rsid w:val="486A3D2D"/>
    <w:rsid w:val="488423DC"/>
    <w:rsid w:val="48C08221"/>
    <w:rsid w:val="496A0E0D"/>
    <w:rsid w:val="49E161A5"/>
    <w:rsid w:val="49ECBA03"/>
    <w:rsid w:val="4B0C6C1E"/>
    <w:rsid w:val="4B44ED93"/>
    <w:rsid w:val="4B4F68E4"/>
    <w:rsid w:val="4BC23A9C"/>
    <w:rsid w:val="4C074059"/>
    <w:rsid w:val="4C50C6C6"/>
    <w:rsid w:val="4C8E48E9"/>
    <w:rsid w:val="4CB97756"/>
    <w:rsid w:val="4D217100"/>
    <w:rsid w:val="4D5E0AFD"/>
    <w:rsid w:val="4E440CE0"/>
    <w:rsid w:val="4EA9B225"/>
    <w:rsid w:val="4EE0B301"/>
    <w:rsid w:val="508C85D9"/>
    <w:rsid w:val="50A70BD2"/>
    <w:rsid w:val="517BADA2"/>
    <w:rsid w:val="51D89DFE"/>
    <w:rsid w:val="51EC58C7"/>
    <w:rsid w:val="520F2DDD"/>
    <w:rsid w:val="521853C3"/>
    <w:rsid w:val="52B99188"/>
    <w:rsid w:val="5330A660"/>
    <w:rsid w:val="53B42424"/>
    <w:rsid w:val="54B34E64"/>
    <w:rsid w:val="5511F933"/>
    <w:rsid w:val="55DFC009"/>
    <w:rsid w:val="5695A760"/>
    <w:rsid w:val="582B5E21"/>
    <w:rsid w:val="58E3D1B2"/>
    <w:rsid w:val="5A076594"/>
    <w:rsid w:val="5AD846BC"/>
    <w:rsid w:val="5B749E61"/>
    <w:rsid w:val="5B8888D3"/>
    <w:rsid w:val="5BF0A97C"/>
    <w:rsid w:val="5C131040"/>
    <w:rsid w:val="5C7F8E8D"/>
    <w:rsid w:val="5CFECF44"/>
    <w:rsid w:val="5D7F9614"/>
    <w:rsid w:val="5DD17C54"/>
    <w:rsid w:val="5E4EC95D"/>
    <w:rsid w:val="5E6FDE72"/>
    <w:rsid w:val="5EEA6D11"/>
    <w:rsid w:val="5EF67DE4"/>
    <w:rsid w:val="5F499D7F"/>
    <w:rsid w:val="5F56A886"/>
    <w:rsid w:val="5F672692"/>
    <w:rsid w:val="5F6D4CB5"/>
    <w:rsid w:val="5F8F856F"/>
    <w:rsid w:val="60089BB8"/>
    <w:rsid w:val="6044CCE9"/>
    <w:rsid w:val="606A649C"/>
    <w:rsid w:val="60772312"/>
    <w:rsid w:val="614CB9E7"/>
    <w:rsid w:val="61A0ED81"/>
    <w:rsid w:val="61D1E794"/>
    <w:rsid w:val="61E5E4EF"/>
    <w:rsid w:val="623683EB"/>
    <w:rsid w:val="63BC3A96"/>
    <w:rsid w:val="646DE1A8"/>
    <w:rsid w:val="64845AA9"/>
    <w:rsid w:val="649A9941"/>
    <w:rsid w:val="64A4C706"/>
    <w:rsid w:val="6510B628"/>
    <w:rsid w:val="65CE6FF8"/>
    <w:rsid w:val="667E6AEC"/>
    <w:rsid w:val="66AD46B4"/>
    <w:rsid w:val="66AE0937"/>
    <w:rsid w:val="66F3F7BD"/>
    <w:rsid w:val="679F8E1D"/>
    <w:rsid w:val="6848D513"/>
    <w:rsid w:val="686C218D"/>
    <w:rsid w:val="69AABD87"/>
    <w:rsid w:val="69EDB86F"/>
    <w:rsid w:val="6A628C0D"/>
    <w:rsid w:val="6A83844F"/>
    <w:rsid w:val="6BBBD88F"/>
    <w:rsid w:val="6C3983C4"/>
    <w:rsid w:val="6C8C82C9"/>
    <w:rsid w:val="6C9153B9"/>
    <w:rsid w:val="6CDAA0C6"/>
    <w:rsid w:val="6CF21F61"/>
    <w:rsid w:val="6D22FA34"/>
    <w:rsid w:val="6E5BC741"/>
    <w:rsid w:val="6E705474"/>
    <w:rsid w:val="6E8D9A13"/>
    <w:rsid w:val="6F641767"/>
    <w:rsid w:val="6FD7FF17"/>
    <w:rsid w:val="700C24D5"/>
    <w:rsid w:val="70A44EC2"/>
    <w:rsid w:val="72C2A5F4"/>
    <w:rsid w:val="73161007"/>
    <w:rsid w:val="73800B87"/>
    <w:rsid w:val="74BAAD67"/>
    <w:rsid w:val="74DF95F8"/>
    <w:rsid w:val="757C37A6"/>
    <w:rsid w:val="75CCCB3B"/>
    <w:rsid w:val="760B52C8"/>
    <w:rsid w:val="765EF4D8"/>
    <w:rsid w:val="76ADF381"/>
    <w:rsid w:val="77139046"/>
    <w:rsid w:val="772BF8F2"/>
    <w:rsid w:val="774A4293"/>
    <w:rsid w:val="774A7E24"/>
    <w:rsid w:val="774F0A42"/>
    <w:rsid w:val="778ECB3A"/>
    <w:rsid w:val="77A72329"/>
    <w:rsid w:val="78E64E85"/>
    <w:rsid w:val="7942F38A"/>
    <w:rsid w:val="794397F5"/>
    <w:rsid w:val="7A3531B1"/>
    <w:rsid w:val="7B8A198D"/>
    <w:rsid w:val="7BC1D39F"/>
    <w:rsid w:val="7CB9AE79"/>
    <w:rsid w:val="7D1B6432"/>
    <w:rsid w:val="7D25E9EE"/>
    <w:rsid w:val="7DC54273"/>
    <w:rsid w:val="7E6DE249"/>
    <w:rsid w:val="7F91A3A1"/>
    <w:rsid w:val="7FA128FC"/>
    <w:rsid w:val="7FF315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555AC"/>
  <w15:chartTrackingRefBased/>
  <w15:docId w15:val="{6D42BB34-17C7-467D-9E11-80CE6DBA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7342"/>
    <w:pPr>
      <w:jc w:val="both"/>
    </w:pPr>
    <w:rPr>
      <w:rFonts w:ascii="Arial" w:hAnsi="Arial"/>
      <w:sz w:val="22"/>
    </w:rPr>
  </w:style>
  <w:style w:type="paragraph" w:styleId="Heading1">
    <w:name w:val="heading 1"/>
    <w:basedOn w:val="Normal"/>
    <w:next w:val="Normal"/>
    <w:qFormat/>
    <w:pPr>
      <w:keepNext/>
      <w:framePr w:h="648" w:hRule="exact" w:hSpace="187" w:vSpace="187" w:wrap="around" w:vAnchor="text" w:hAnchor="text" w:y="1"/>
      <w:outlineLvl w:val="0"/>
    </w:pPr>
    <w:rPr>
      <w:b/>
      <w:sz w:val="36"/>
    </w:rPr>
  </w:style>
  <w:style w:type="paragraph" w:styleId="Heading2">
    <w:name w:val="heading 2"/>
    <w:basedOn w:val="Normal"/>
    <w:next w:val="Normal"/>
    <w:link w:val="Heading2Char"/>
    <w:semiHidden/>
    <w:unhideWhenUsed/>
    <w:qFormat/>
    <w:rsid w:val="00061B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95446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C676F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39"/>
    <w:rsid w:val="00F0506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827D0"/>
  </w:style>
  <w:style w:type="character" w:styleId="Hyperlink">
    <w:name w:val="Hyperlink"/>
    <w:uiPriority w:val="99"/>
    <w:rsid w:val="00502AE1"/>
    <w:rPr>
      <w:color w:val="0000FF"/>
      <w:u w:val="single"/>
    </w:rPr>
  </w:style>
  <w:style w:type="character" w:styleId="CommentReference">
    <w:name w:val="annotation reference"/>
    <w:rsid w:val="00575FA0"/>
    <w:rPr>
      <w:sz w:val="16"/>
      <w:szCs w:val="16"/>
    </w:rPr>
  </w:style>
  <w:style w:type="paragraph" w:styleId="CommentText">
    <w:name w:val="annotation text"/>
    <w:basedOn w:val="Normal"/>
    <w:link w:val="CommentTextChar"/>
    <w:rsid w:val="00575FA0"/>
    <w:rPr>
      <w:sz w:val="20"/>
    </w:rPr>
  </w:style>
  <w:style w:type="character" w:customStyle="1" w:styleId="CommentTextChar">
    <w:name w:val="Comment Text Char"/>
    <w:link w:val="CommentText"/>
    <w:rsid w:val="00575FA0"/>
    <w:rPr>
      <w:rFonts w:ascii="Arial" w:hAnsi="Arial"/>
    </w:rPr>
  </w:style>
  <w:style w:type="paragraph" w:styleId="CommentSubject">
    <w:name w:val="annotation subject"/>
    <w:basedOn w:val="CommentText"/>
    <w:next w:val="CommentText"/>
    <w:link w:val="CommentSubjectChar"/>
    <w:rsid w:val="00575FA0"/>
    <w:rPr>
      <w:b/>
      <w:bCs/>
    </w:rPr>
  </w:style>
  <w:style w:type="character" w:customStyle="1" w:styleId="CommentSubjectChar">
    <w:name w:val="Comment Subject Char"/>
    <w:link w:val="CommentSubject"/>
    <w:rsid w:val="00575FA0"/>
    <w:rPr>
      <w:rFonts w:ascii="Arial" w:hAnsi="Arial"/>
      <w:b/>
      <w:bCs/>
    </w:rPr>
  </w:style>
  <w:style w:type="paragraph" w:styleId="BalloonText">
    <w:name w:val="Balloon Text"/>
    <w:basedOn w:val="Normal"/>
    <w:link w:val="BalloonTextChar"/>
    <w:rsid w:val="00575FA0"/>
    <w:rPr>
      <w:rFonts w:ascii="Segoe UI" w:hAnsi="Segoe UI" w:cs="Segoe UI"/>
      <w:sz w:val="18"/>
      <w:szCs w:val="18"/>
    </w:rPr>
  </w:style>
  <w:style w:type="character" w:customStyle="1" w:styleId="BalloonTextChar">
    <w:name w:val="Balloon Text Char"/>
    <w:link w:val="BalloonText"/>
    <w:rsid w:val="00575FA0"/>
    <w:rPr>
      <w:rFonts w:ascii="Segoe UI" w:hAnsi="Segoe UI" w:cs="Segoe UI"/>
      <w:sz w:val="18"/>
      <w:szCs w:val="18"/>
    </w:rPr>
  </w:style>
  <w:style w:type="character" w:styleId="FollowedHyperlink">
    <w:name w:val="FollowedHyperlink"/>
    <w:basedOn w:val="DefaultParagraphFont"/>
    <w:rsid w:val="00593361"/>
    <w:rPr>
      <w:color w:val="954F72" w:themeColor="followedHyperlink"/>
      <w:u w:val="single"/>
    </w:rPr>
  </w:style>
  <w:style w:type="paragraph" w:styleId="ListParagraph">
    <w:name w:val="List Paragraph"/>
    <w:basedOn w:val="Normal"/>
    <w:uiPriority w:val="34"/>
    <w:qFormat/>
    <w:rsid w:val="00F92B24"/>
    <w:pPr>
      <w:ind w:left="720"/>
      <w:contextualSpacing/>
    </w:pPr>
  </w:style>
  <w:style w:type="character" w:customStyle="1" w:styleId="UnresolvedMention1">
    <w:name w:val="Unresolved Mention1"/>
    <w:basedOn w:val="DefaultParagraphFont"/>
    <w:uiPriority w:val="99"/>
    <w:semiHidden/>
    <w:unhideWhenUsed/>
    <w:rsid w:val="005725D9"/>
    <w:rPr>
      <w:color w:val="605E5C"/>
      <w:shd w:val="clear" w:color="auto" w:fill="E1DFDD"/>
    </w:rPr>
  </w:style>
  <w:style w:type="character" w:styleId="UnresolvedMention">
    <w:name w:val="Unresolved Mention"/>
    <w:basedOn w:val="DefaultParagraphFont"/>
    <w:uiPriority w:val="99"/>
    <w:semiHidden/>
    <w:unhideWhenUsed/>
    <w:rsid w:val="00A867E8"/>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FooterChar">
    <w:name w:val="Footer Char"/>
    <w:basedOn w:val="DefaultParagraphFont"/>
    <w:link w:val="Footer"/>
    <w:uiPriority w:val="99"/>
    <w:rsid w:val="008A7C30"/>
    <w:rPr>
      <w:rFonts w:ascii="Arial" w:hAnsi="Arial"/>
      <w:sz w:val="22"/>
    </w:rPr>
  </w:style>
  <w:style w:type="paragraph" w:styleId="Revision">
    <w:name w:val="Revision"/>
    <w:hidden/>
    <w:uiPriority w:val="99"/>
    <w:semiHidden/>
    <w:rsid w:val="00EE5A5D"/>
    <w:rPr>
      <w:rFonts w:ascii="Arial" w:hAnsi="Arial"/>
      <w:sz w:val="22"/>
    </w:rPr>
  </w:style>
  <w:style w:type="paragraph" w:styleId="Title">
    <w:name w:val="Title"/>
    <w:basedOn w:val="Normal"/>
    <w:next w:val="Normal"/>
    <w:link w:val="TitleChar"/>
    <w:uiPriority w:val="10"/>
    <w:qFormat/>
    <w:rsid w:val="00415580"/>
    <w:pPr>
      <w:contextualSpacing/>
      <w:jc w:val="left"/>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415580"/>
    <w:rPr>
      <w:rFonts w:asciiTheme="majorHAnsi" w:eastAsiaTheme="majorEastAsia" w:hAnsiTheme="majorHAnsi" w:cstheme="majorBidi"/>
      <w:spacing w:val="-10"/>
      <w:kern w:val="28"/>
      <w:sz w:val="56"/>
      <w:szCs w:val="56"/>
      <w:lang w:eastAsia="en-US"/>
    </w:rPr>
  </w:style>
  <w:style w:type="paragraph" w:customStyle="1" w:styleId="Default">
    <w:name w:val="Default"/>
    <w:rsid w:val="00061B5C"/>
    <w:pPr>
      <w:autoSpaceDE w:val="0"/>
      <w:autoSpaceDN w:val="0"/>
      <w:adjustRightInd w:val="0"/>
    </w:pPr>
    <w:rPr>
      <w:rFonts w:ascii="Arial" w:eastAsiaTheme="minorEastAsia" w:hAnsi="Arial" w:cs="Arial"/>
      <w:color w:val="000000"/>
      <w:sz w:val="24"/>
      <w:szCs w:val="24"/>
    </w:rPr>
  </w:style>
  <w:style w:type="character" w:customStyle="1" w:styleId="Heading2Char">
    <w:name w:val="Heading 2 Char"/>
    <w:basedOn w:val="DefaultParagraphFont"/>
    <w:link w:val="Heading2"/>
    <w:semiHidden/>
    <w:rsid w:val="00061B5C"/>
    <w:rPr>
      <w:rFonts w:asciiTheme="majorHAnsi" w:eastAsiaTheme="majorEastAsia" w:hAnsiTheme="majorHAnsi" w:cstheme="majorBidi"/>
      <w:color w:val="2E74B5" w:themeColor="accent1" w:themeShade="BF"/>
      <w:sz w:val="26"/>
      <w:szCs w:val="26"/>
    </w:rPr>
  </w:style>
  <w:style w:type="table" w:customStyle="1" w:styleId="TableGrid0">
    <w:name w:val="TableGrid"/>
    <w:rsid w:val="00061B5C"/>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Subtitle">
    <w:name w:val="Subtitle"/>
    <w:basedOn w:val="Normal"/>
    <w:link w:val="SubtitleChar"/>
    <w:qFormat/>
    <w:rsid w:val="00712DE9"/>
    <w:pPr>
      <w:spacing w:after="60" w:line="288" w:lineRule="auto"/>
      <w:jc w:val="center"/>
    </w:pPr>
    <w:rPr>
      <w:i/>
      <w:sz w:val="24"/>
      <w:szCs w:val="24"/>
    </w:rPr>
  </w:style>
  <w:style w:type="character" w:customStyle="1" w:styleId="SubtitleChar">
    <w:name w:val="Subtitle Char"/>
    <w:basedOn w:val="DefaultParagraphFont"/>
    <w:link w:val="Subtitle"/>
    <w:rsid w:val="00712DE9"/>
    <w:rPr>
      <w:rFonts w:ascii="Arial" w:hAnsi="Arial"/>
      <w:i/>
      <w:sz w:val="24"/>
      <w:szCs w:val="24"/>
    </w:rPr>
  </w:style>
  <w:style w:type="paragraph" w:customStyle="1" w:styleId="TitleText">
    <w:name w:val="TitleText"/>
    <w:basedOn w:val="Title"/>
    <w:link w:val="TitleTextChar"/>
    <w:unhideWhenUsed/>
    <w:qFormat/>
    <w:rsid w:val="00712DE9"/>
    <w:pPr>
      <w:spacing w:before="3600" w:after="240"/>
      <w:contextualSpacing w:val="0"/>
    </w:pPr>
    <w:rPr>
      <w:rFonts w:ascii="Arial" w:eastAsia="Times New Roman" w:hAnsi="Arial" w:cs="Times New Roman"/>
      <w:b/>
      <w:color w:val="104F75"/>
      <w:spacing w:val="0"/>
      <w:kern w:val="0"/>
      <w:sz w:val="92"/>
      <w:szCs w:val="92"/>
      <w:lang w:eastAsia="en-GB"/>
    </w:rPr>
  </w:style>
  <w:style w:type="character" w:customStyle="1" w:styleId="TitleTextChar">
    <w:name w:val="TitleText Char"/>
    <w:link w:val="TitleText"/>
    <w:rsid w:val="00712DE9"/>
    <w:rPr>
      <w:rFonts w:ascii="Arial" w:hAnsi="Arial"/>
      <w:b/>
      <w:color w:val="104F75"/>
      <w:sz w:val="92"/>
      <w:szCs w:val="92"/>
    </w:rPr>
  </w:style>
  <w:style w:type="paragraph" w:customStyle="1" w:styleId="TableText">
    <w:name w:val="Table Text"/>
    <w:rsid w:val="00712DE9"/>
    <w:pPr>
      <w:overflowPunct w:val="0"/>
      <w:autoSpaceDE w:val="0"/>
      <w:autoSpaceDN w:val="0"/>
      <w:adjustRightInd w:val="0"/>
      <w:textAlignment w:val="baseline"/>
    </w:pPr>
    <w:rPr>
      <w:color w:val="000000"/>
      <w:sz w:val="24"/>
      <w:szCs w:val="24"/>
      <w:lang w:val="en-US" w:eastAsia="en-US"/>
    </w:rPr>
  </w:style>
  <w:style w:type="character" w:customStyle="1" w:styleId="Heading3Char">
    <w:name w:val="Heading 3 Char"/>
    <w:basedOn w:val="DefaultParagraphFont"/>
    <w:link w:val="Heading3"/>
    <w:semiHidden/>
    <w:rsid w:val="00954466"/>
    <w:rPr>
      <w:rFonts w:asciiTheme="majorHAnsi" w:eastAsiaTheme="majorEastAsia" w:hAnsiTheme="majorHAnsi" w:cstheme="majorBidi"/>
      <w:color w:val="1F4D78" w:themeColor="accent1" w:themeShade="7F"/>
      <w:sz w:val="24"/>
      <w:szCs w:val="24"/>
    </w:rPr>
  </w:style>
  <w:style w:type="paragraph" w:customStyle="1" w:styleId="TNCBodyText">
    <w:name w:val="TNC Body Text"/>
    <w:basedOn w:val="Normal"/>
    <w:link w:val="TNCBodyTextChar"/>
    <w:qFormat/>
    <w:rsid w:val="009969B1"/>
    <w:pPr>
      <w:spacing w:before="100" w:after="100" w:line="276" w:lineRule="auto"/>
    </w:pPr>
    <w:rPr>
      <w:rFonts w:asciiTheme="minorHAnsi" w:eastAsiaTheme="minorHAnsi" w:hAnsiTheme="minorHAnsi" w:cstheme="minorBidi"/>
      <w:szCs w:val="22"/>
      <w:lang w:eastAsia="en-US"/>
    </w:rPr>
  </w:style>
  <w:style w:type="character" w:customStyle="1" w:styleId="TNCBodyTextChar">
    <w:name w:val="TNC Body Text Char"/>
    <w:basedOn w:val="DefaultParagraphFont"/>
    <w:link w:val="TNCBodyText"/>
    <w:rsid w:val="009969B1"/>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semiHidden/>
    <w:rsid w:val="00C676F5"/>
    <w:rPr>
      <w:rFonts w:asciiTheme="majorHAnsi" w:eastAsiaTheme="majorEastAsia" w:hAnsiTheme="majorHAnsi" w:cstheme="majorBidi"/>
      <w:i/>
      <w:iCs/>
      <w:color w:val="2E74B5"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792023">
      <w:bodyDiv w:val="1"/>
      <w:marLeft w:val="0"/>
      <w:marRight w:val="0"/>
      <w:marTop w:val="0"/>
      <w:marBottom w:val="0"/>
      <w:divBdr>
        <w:top w:val="none" w:sz="0" w:space="0" w:color="auto"/>
        <w:left w:val="none" w:sz="0" w:space="0" w:color="auto"/>
        <w:bottom w:val="none" w:sz="0" w:space="0" w:color="auto"/>
        <w:right w:val="none" w:sz="0" w:space="0" w:color="auto"/>
      </w:divBdr>
      <w:divsChild>
        <w:div w:id="681399413">
          <w:marLeft w:val="0"/>
          <w:marRight w:val="0"/>
          <w:marTop w:val="0"/>
          <w:marBottom w:val="0"/>
          <w:divBdr>
            <w:top w:val="none" w:sz="0" w:space="0" w:color="auto"/>
            <w:left w:val="none" w:sz="0" w:space="0" w:color="auto"/>
            <w:bottom w:val="none" w:sz="0" w:space="0" w:color="auto"/>
            <w:right w:val="none" w:sz="0" w:space="0" w:color="auto"/>
          </w:divBdr>
          <w:divsChild>
            <w:div w:id="497233844">
              <w:marLeft w:val="0"/>
              <w:marRight w:val="0"/>
              <w:marTop w:val="0"/>
              <w:marBottom w:val="0"/>
              <w:divBdr>
                <w:top w:val="none" w:sz="0" w:space="0" w:color="auto"/>
                <w:left w:val="none" w:sz="0" w:space="0" w:color="auto"/>
                <w:bottom w:val="none" w:sz="0" w:space="0" w:color="auto"/>
                <w:right w:val="none" w:sz="0" w:space="0" w:color="auto"/>
              </w:divBdr>
              <w:divsChild>
                <w:div w:id="1672442098">
                  <w:marLeft w:val="0"/>
                  <w:marRight w:val="0"/>
                  <w:marTop w:val="0"/>
                  <w:marBottom w:val="0"/>
                  <w:divBdr>
                    <w:top w:val="none" w:sz="0" w:space="0" w:color="auto"/>
                    <w:left w:val="none" w:sz="0" w:space="0" w:color="auto"/>
                    <w:bottom w:val="none" w:sz="0" w:space="0" w:color="auto"/>
                    <w:right w:val="none" w:sz="0" w:space="0" w:color="auto"/>
                  </w:divBdr>
                  <w:divsChild>
                    <w:div w:id="1797485308">
                      <w:marLeft w:val="0"/>
                      <w:marRight w:val="0"/>
                      <w:marTop w:val="0"/>
                      <w:marBottom w:val="0"/>
                      <w:divBdr>
                        <w:top w:val="none" w:sz="0" w:space="0" w:color="auto"/>
                        <w:left w:val="none" w:sz="0" w:space="0" w:color="auto"/>
                        <w:bottom w:val="none" w:sz="0" w:space="0" w:color="auto"/>
                        <w:right w:val="none" w:sz="0" w:space="0" w:color="auto"/>
                      </w:divBdr>
                      <w:divsChild>
                        <w:div w:id="9379441">
                          <w:marLeft w:val="0"/>
                          <w:marRight w:val="0"/>
                          <w:marTop w:val="0"/>
                          <w:marBottom w:val="0"/>
                          <w:divBdr>
                            <w:top w:val="none" w:sz="0" w:space="0" w:color="auto"/>
                            <w:left w:val="none" w:sz="0" w:space="0" w:color="auto"/>
                            <w:bottom w:val="none" w:sz="0" w:space="0" w:color="auto"/>
                            <w:right w:val="none" w:sz="0" w:space="0" w:color="auto"/>
                          </w:divBdr>
                          <w:divsChild>
                            <w:div w:id="1804927269">
                              <w:marLeft w:val="0"/>
                              <w:marRight w:val="0"/>
                              <w:marTop w:val="0"/>
                              <w:marBottom w:val="0"/>
                              <w:divBdr>
                                <w:top w:val="none" w:sz="0" w:space="0" w:color="auto"/>
                                <w:left w:val="none" w:sz="0" w:space="0" w:color="auto"/>
                                <w:bottom w:val="none" w:sz="0" w:space="0" w:color="auto"/>
                                <w:right w:val="none" w:sz="0" w:space="0" w:color="auto"/>
                              </w:divBdr>
                              <w:divsChild>
                                <w:div w:id="397751803">
                                  <w:marLeft w:val="0"/>
                                  <w:marRight w:val="0"/>
                                  <w:marTop w:val="0"/>
                                  <w:marBottom w:val="0"/>
                                  <w:divBdr>
                                    <w:top w:val="none" w:sz="0" w:space="0" w:color="auto"/>
                                    <w:left w:val="none" w:sz="0" w:space="0" w:color="auto"/>
                                    <w:bottom w:val="none" w:sz="0" w:space="0" w:color="auto"/>
                                    <w:right w:val="none" w:sz="0" w:space="0" w:color="auto"/>
                                  </w:divBdr>
                                  <w:divsChild>
                                    <w:div w:id="1906257460">
                                      <w:marLeft w:val="0"/>
                                      <w:marRight w:val="0"/>
                                      <w:marTop w:val="0"/>
                                      <w:marBottom w:val="0"/>
                                      <w:divBdr>
                                        <w:top w:val="none" w:sz="0" w:space="0" w:color="auto"/>
                                        <w:left w:val="none" w:sz="0" w:space="0" w:color="auto"/>
                                        <w:bottom w:val="none" w:sz="0" w:space="0" w:color="auto"/>
                                        <w:right w:val="none" w:sz="0" w:space="0" w:color="auto"/>
                                      </w:divBdr>
                                      <w:divsChild>
                                        <w:div w:id="798500162">
                                          <w:marLeft w:val="0"/>
                                          <w:marRight w:val="-150"/>
                                          <w:marTop w:val="0"/>
                                          <w:marBottom w:val="0"/>
                                          <w:divBdr>
                                            <w:top w:val="none" w:sz="0" w:space="0" w:color="auto"/>
                                            <w:left w:val="none" w:sz="0" w:space="0" w:color="auto"/>
                                            <w:bottom w:val="none" w:sz="0" w:space="0" w:color="auto"/>
                                            <w:right w:val="none" w:sz="0" w:space="0" w:color="auto"/>
                                          </w:divBdr>
                                          <w:divsChild>
                                            <w:div w:id="1202278924">
                                              <w:marLeft w:val="-150"/>
                                              <w:marRight w:val="0"/>
                                              <w:marTop w:val="0"/>
                                              <w:marBottom w:val="0"/>
                                              <w:divBdr>
                                                <w:top w:val="none" w:sz="0" w:space="0" w:color="auto"/>
                                                <w:left w:val="none" w:sz="0" w:space="0" w:color="auto"/>
                                                <w:bottom w:val="none" w:sz="0" w:space="0" w:color="auto"/>
                                                <w:right w:val="none" w:sz="0" w:space="0" w:color="auto"/>
                                              </w:divBdr>
                                              <w:divsChild>
                                                <w:div w:id="809440546">
                                                  <w:marLeft w:val="0"/>
                                                  <w:marRight w:val="0"/>
                                                  <w:marTop w:val="0"/>
                                                  <w:marBottom w:val="0"/>
                                                  <w:divBdr>
                                                    <w:top w:val="none" w:sz="0" w:space="0" w:color="auto"/>
                                                    <w:left w:val="none" w:sz="0" w:space="0" w:color="auto"/>
                                                    <w:bottom w:val="none" w:sz="0" w:space="0" w:color="auto"/>
                                                    <w:right w:val="none" w:sz="0" w:space="0" w:color="auto"/>
                                                  </w:divBdr>
                                                  <w:divsChild>
                                                    <w:div w:id="498077521">
                                                      <w:marLeft w:val="0"/>
                                                      <w:marRight w:val="0"/>
                                                      <w:marTop w:val="0"/>
                                                      <w:marBottom w:val="0"/>
                                                      <w:divBdr>
                                                        <w:top w:val="none" w:sz="0" w:space="0" w:color="auto"/>
                                                        <w:left w:val="none" w:sz="0" w:space="0" w:color="auto"/>
                                                        <w:bottom w:val="none" w:sz="0" w:space="0" w:color="auto"/>
                                                        <w:right w:val="none" w:sz="0" w:space="0" w:color="auto"/>
                                                      </w:divBdr>
                                                      <w:divsChild>
                                                        <w:div w:id="1760178444">
                                                          <w:marLeft w:val="0"/>
                                                          <w:marRight w:val="0"/>
                                                          <w:marTop w:val="0"/>
                                                          <w:marBottom w:val="0"/>
                                                          <w:divBdr>
                                                            <w:top w:val="none" w:sz="0" w:space="0" w:color="auto"/>
                                                            <w:left w:val="none" w:sz="0" w:space="0" w:color="auto"/>
                                                            <w:bottom w:val="none" w:sz="0" w:space="0" w:color="auto"/>
                                                            <w:right w:val="none" w:sz="0" w:space="0" w:color="auto"/>
                                                          </w:divBdr>
                                                          <w:divsChild>
                                                            <w:div w:id="961306223">
                                                              <w:marLeft w:val="0"/>
                                                              <w:marRight w:val="0"/>
                                                              <w:marTop w:val="0"/>
                                                              <w:marBottom w:val="0"/>
                                                              <w:divBdr>
                                                                <w:top w:val="none" w:sz="0" w:space="0" w:color="auto"/>
                                                                <w:left w:val="none" w:sz="0" w:space="0" w:color="auto"/>
                                                                <w:bottom w:val="none" w:sz="0" w:space="0" w:color="auto"/>
                                                                <w:right w:val="none" w:sz="0" w:space="0" w:color="auto"/>
                                                              </w:divBdr>
                                                              <w:divsChild>
                                                                <w:div w:id="492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3911734">
      <w:bodyDiv w:val="1"/>
      <w:marLeft w:val="0"/>
      <w:marRight w:val="0"/>
      <w:marTop w:val="0"/>
      <w:marBottom w:val="0"/>
      <w:divBdr>
        <w:top w:val="none" w:sz="0" w:space="0" w:color="auto"/>
        <w:left w:val="none" w:sz="0" w:space="0" w:color="auto"/>
        <w:bottom w:val="none" w:sz="0" w:space="0" w:color="auto"/>
        <w:right w:val="none" w:sz="0" w:space="0" w:color="auto"/>
      </w:divBdr>
    </w:div>
    <w:div w:id="19608007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browne+jacobson+nottingham&amp;oq=browne+jacobson&amp;gs_lcrp=EgZjaHJvbWUqCggAEAAY4wIYgAQyCggAEAAY4wIYgAQyDQgBEC4YrwEYxwEYgAQyEAgCEC4YxwEYsQMY0QMYgAQyBwgDEAAYgAQyDQgEEC4YrwEYxwEYgAQyDQgFEC4YrwEYxwEYgAQyBwgGEAAYgAQyBwgHEAAYgAQyBwgIEAAYgATSAQg1MzY3ajBqNKgCALACAA&amp;sourceid=chrome&amp;ie=UTF-8" TargetMode="External"/><Relationship Id="rId18" Type="http://schemas.openxmlformats.org/officeDocument/2006/relationships/image" Target="media/image4.png"/><Relationship Id="rId26" Type="http://schemas.openxmlformats.org/officeDocument/2006/relationships/hyperlink" Target="https://www.protectuk.police.uk/advice-and-guidance/response/run-hide-tell" TargetMode="External"/><Relationship Id="rId3" Type="http://schemas.openxmlformats.org/officeDocument/2006/relationships/customXml" Target="../customXml/item3.xml"/><Relationship Id="rId21" Type="http://schemas.openxmlformats.org/officeDocument/2006/relationships/hyperlink" Target="https://reach2.sharepoint.com/sites/HealthSafetyandWellbeing/SitePages/Staff-counselling-service.aspx?xsdata=MDV8MDJ8am9uLmNvbGxpbnNvbkByZWFjaDIub3JnfGViMmE0YzUzOWVjNzQ4ODg1ZTZhMDhkZTUyN2MyMjhkfDdjMmI2YTEwMDRjYzQ4YjRiN2QxZGY1MDE0ZTVkNzM0fDB8MHw2MzkwMzg4OTAyODA5MDIyOTh8VW5rbm93bnxUV0ZwYkdac2IzZDhleUpGYlhCMGVVMWhjR2tpT25SeWRXVXNJbFlpT2lJd0xqQXVNREF3TUNJc0lsQWlPaUpYYVc0ek1pSXNJa0ZPSWpvaVRXRnBiQ0lzSWxkVUlqb3lmUT09fDB8fHw%3d&amp;sdata=SklSSkRveHJ2SXc0bWg5OXlvNjB2SDZBN21nZTExalNJUi9sQmRqZ1pLZz0%3d" TargetMode="External"/><Relationship Id="rId7" Type="http://schemas.openxmlformats.org/officeDocument/2006/relationships/settings" Target="settings.xml"/><Relationship Id="rId12" Type="http://schemas.openxmlformats.org/officeDocument/2006/relationships/hyperlink" Target="mailto:admin@gardencityacademy.org" TargetMode="External"/><Relationship Id="rId17" Type="http://schemas.openxmlformats.org/officeDocument/2006/relationships/image" Target="media/image3.png"/><Relationship Id="rId25" Type="http://schemas.openxmlformats.org/officeDocument/2006/relationships/hyperlink" Target="https://reach2.sharepoint.com/:b:/s/Estates12/IQBku6SciqdVQo4J-DPEi7q1AfHEVq9BqnCb9RP0SNLA2bw?e=nuLs0I&amp;isSPOFile=1&amp;xsdata=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%3D&amp;sdata=cEFrWWgwM09CNFAwbmd3UGx4LzNjNkxaTDdZNHdvc0JnZHRrM3MyL3ZKVT0%3D&amp;ovuser=7c2b6a10-04cc-48b4-b7d1-df5014e5d734%2CJon.Collinson%40reach2.org"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reach2.sharepoint.com/:b:/s/Estates12/IQDrfpfaHvb2SYMnAkBBVnuBAY_Dclqnw0qWvJG92IqXviM?e=brek0b&amp;isSPOFile=1&amp;xsdata=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%3D&amp;sdata=NWxabzNqdThnMnZuWHk2QkhoUFFxUWs3VUx0d2FZZWpiSDR6Q1BnZno1VT0%3D&amp;ovuser=7c2b6a10-04cc-48b4-b7d1-df5014e5d734%2CJon.Collinson%40reach2.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each2.sharepoint.com/:b:/s/Estates12/IQAgWIPg2BCjR58wTRnAT-kWASsfP2ZHe0wImFeV9Spnycs?e=3BRL1y&amp;isSPOFile=1&amp;xsdata=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%3D&amp;sdata=cVRIZFVKRjMwZTZ2c3lwSk5nejM4SFlGQmp6anpzSGdlMHRMNVo2clB1MD0%3D&amp;ovuser=7c2b6a10-04cc-48b4-b7d1-df5014e5d734%2CJon.Collinson%40reach2.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pa,cm@davies-group.com" TargetMode="External"/><Relationship Id="rId23" Type="http://schemas.openxmlformats.org/officeDocument/2006/relationships/hyperlink" Target="https://reach2.sharepoint.com/:b:/s/Estates12/IQBSWMRlPQi2RbM_gxsH-AhWAfGLc_EQbeW6EQjEFIs4kJg?e=zeE47t&amp;isSPOFile=1&amp;xsdata=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%3D&amp;sdata=aXMwSVpFNlBxZjhXYlBVTklmQ3duSGJuSnZvVjJycS9MTEZjUmYzb0ZaUT0%3D&amp;ovuser=7c2b6a10-04cc-48b4-b7d1-df5014e5d734%2CJon.Collinson%40reach2.org" TargetMode="External"/><Relationship Id="rId28" Type="http://schemas.openxmlformats.org/officeDocument/2006/relationships/hyperlink" Target="https://reach2.sharepoint.com/sites/HealthSafetyandWellbeing/SitePages/Risk-Assessments.aspx?isSPOFile=1&amp;xsdata=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%3D&amp;sdata=QXRzdjduaFd1bEt4YTU4c2YzMmpmRjlwSWpqVjNjSDFlUUx1SjIyeGN1cz0%3D&amp;ovuser=7c2b6a10-04cc-48b4-b7d1-df5014e5d734%2CJon.Collinson%40reach2.org"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search?q=foreign+office+contact+number&amp;oq=foreign+office+cont&amp;gs_lcrp=EgZjaHJvbWUqBwgAEAAYgAQyBwgAEAAYgAQyBwgBEAAYgAQyBggCEEUYOTIHCAMQABiABDIICAQQABgWGB4yCAgFEAAYFhgeMggIBhAAGBYYHjIICAcQABgWGB4yCAgIEAAYFhgeMggICRAAGBYYHqgCALACAA&amp;sourceid=chrome&amp;ie=UTF-8" TargetMode="External"/><Relationship Id="rId22" Type="http://schemas.openxmlformats.org/officeDocument/2006/relationships/hyperlink" Target="https://reach2.sharepoint.com/:b:/s/Estates12/IQAAkhZ8QvEGSJ9crwx46ZteAaDjfxf2-MS23qqI0tScta4?e=MWJx2p&amp;isSPOFile=1&amp;xsdata=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%3D&amp;sdata=MXlSOFJmV3FUUFJtRjd5cmtKTzBaZFhXQXFhS1Mzc1B2ME43NVQxV2F5dz0%3D&amp;ovuser=7c2b6a10-04cc-48b4-b7d1-df5014e5d734%2CJon.Collinson%40reach2.org" TargetMode="External"/><Relationship Id="rId27" Type="http://schemas.openxmlformats.org/officeDocument/2006/relationships/hyperlink" Target="https://reach2.sharepoint.com/sites/Intranet/SitePages/Policies.aspx?xsdata=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%3D&amp;sdata=cFRFdVU0NWJpNjN6emtvMEJ2VVM2c2VVeUo2N3YxNWordEtVa0w2Wm95UT0%3D&amp;ovuser=7c2b6a10-04cc-48b4-b7d1-df5014e5d734%2CJon.Collinson%40reach2.org" TargetMode="External"/><Relationship Id="rId30" Type="http://schemas.openxmlformats.org/officeDocument/2006/relationships/footer" Target="foot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A_Samantha.Ruck\Downloads\REAch2%20Critical%20Incident%20Management%20Plan%20-%20March%202026%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F82D132F206249A3D31E3C79323FAA" ma:contentTypeVersion="3" ma:contentTypeDescription="Create a new document." ma:contentTypeScope="" ma:versionID="03bc7d913814ea455053979a19c420a6">
  <xsd:schema xmlns:xsd="http://www.w3.org/2001/XMLSchema" xmlns:xs="http://www.w3.org/2001/XMLSchema" xmlns:p="http://schemas.microsoft.com/office/2006/metadata/properties" xmlns:ns2="1e8b41a1-580f-4e39-9938-0c0ac93dea6d" targetNamespace="http://schemas.microsoft.com/office/2006/metadata/properties" ma:root="true" ma:fieldsID="f9b54e26059fb5184e072933a445457b" ns2:_="">
    <xsd:import namespace="1e8b41a1-580f-4e39-9938-0c0ac93dea6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b41a1-580f-4e39-9938-0c0ac93de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9F292-6048-486E-97C5-C7761B32B33C}">
  <ds:schemaRefs>
    <ds:schemaRef ds:uri="http://schemas.microsoft.com/sharepoint/v3/contenttype/forms"/>
  </ds:schemaRefs>
</ds:datastoreItem>
</file>

<file path=customXml/itemProps2.xml><?xml version="1.0" encoding="utf-8"?>
<ds:datastoreItem xmlns:ds="http://schemas.openxmlformats.org/officeDocument/2006/customXml" ds:itemID="{B66EF269-DE5F-4942-BB65-D00464F9EF22}">
  <ds:schemaRefs>
    <ds:schemaRef ds:uri="http://schemas.openxmlformats.org/officeDocument/2006/bibliography"/>
  </ds:schemaRefs>
</ds:datastoreItem>
</file>

<file path=customXml/itemProps3.xml><?xml version="1.0" encoding="utf-8"?>
<ds:datastoreItem xmlns:ds="http://schemas.openxmlformats.org/officeDocument/2006/customXml" ds:itemID="{721D587E-E466-4C75-AE03-772EEE5954CE}">
  <ds:schemaRefs>
    <ds:schemaRef ds:uri="http://schemas.microsoft.com/office/2006/metadata/properties"/>
    <ds:schemaRef ds:uri="http://schemas.microsoft.com/office/infopath/2007/PartnerControls"/>
    <ds:schemaRef ds:uri="7a2f20bf-58ca-440e-9fbe-76ae74e6d3bc"/>
    <ds:schemaRef ds:uri="f65f2293-0e46-4e7c-ad7e-8e260caab5d7"/>
  </ds:schemaRefs>
</ds:datastoreItem>
</file>

<file path=customXml/itemProps4.xml><?xml version="1.0" encoding="utf-8"?>
<ds:datastoreItem xmlns:ds="http://schemas.openxmlformats.org/officeDocument/2006/customXml" ds:itemID="{F2148C1E-F47D-4032-A30B-26330DD0A8BD}"/>
</file>

<file path=docProps/app.xml><?xml version="1.0" encoding="utf-8"?>
<Properties xmlns="http://schemas.openxmlformats.org/officeDocument/2006/extended-properties" xmlns:vt="http://schemas.openxmlformats.org/officeDocument/2006/docPropsVTypes">
  <Template>REAch2 Critical Incident Management Plan - March 2026 (2)</Template>
  <TotalTime>0</TotalTime>
  <Pages>62</Pages>
  <Words>16572</Words>
  <Characters>94466</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Children's Services critical incident plan</vt:lpstr>
    </vt:vector>
  </TitlesOfParts>
  <Company>Derbyshire County Council</Company>
  <LinksUpToDate>false</LinksUpToDate>
  <CharactersWithSpaces>110817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Services critical incident plan</dc:title>
  <dc:subject/>
  <dc:creator>Samantha Ruck</dc:creator>
  <cp:keywords/>
  <dc:description/>
  <cp:lastModifiedBy>Samantha Ruck</cp:lastModifiedBy>
  <cp:revision>2</cp:revision>
  <cp:lastPrinted>2026-02-23T15:51:00Z</cp:lastPrinted>
  <dcterms:created xsi:type="dcterms:W3CDTF">2026-04-16T09:44:00Z</dcterms:created>
  <dcterms:modified xsi:type="dcterms:W3CDTF">2026-04-16T09:44:00Z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3,4,5,6,7,8,9,a,b,c,d,e,f,10,11,12,13,14</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2022-07-08T09:51:48Z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8e072525-7d3a-45e9-b02e-5a26a1b5da91</vt:lpwstr>
  </property>
  <property fmtid="{D5CDD505-2E9C-101B-9397-08002B2CF9AE}" pid="11" name="MSIP_Label_768904da-5dbb-4716-9521-7a682c6e8720_ContentBits">
    <vt:lpwstr>2</vt:lpwstr>
  </property>
  <property fmtid="{D5CDD505-2E9C-101B-9397-08002B2CF9AE}" pid="12" name="System.Collections.DictionaryEntry.Key0">
    <vt:lpwstr>1;#Childrens Services|fd16b164-69a7-48be-9ab3-da0e17efbcc0</vt:lpwstr>
  </property>
  <property fmtid="{D5CDD505-2E9C-101B-9397-08002B2CF9AE}" pid="13" name="System.Collections.DictionaryEntry.Key1">
    <vt:lpwstr>2;#Derbyshire County Council|d98d0933-9971-4d20-a5e2-6605b0b627c7</vt:lpwstr>
  </property>
  <property fmtid="{D5CDD505-2E9C-101B-9397-08002B2CF9AE}" pid="14" name="System.Collections.DictionaryEntry.Key">
    <vt:lpwstr>3;#business continuity planning|5309110e-02cd-4843-91eb-bd6e730b59ca</vt:lpwstr>
  </property>
  <property fmtid="{D5CDD505-2E9C-101B-9397-08002B2CF9AE}" pid="15" name="System_x002e_Collections_x002e_DictionaryEntry_x002e_Key2">
    <vt:lpwstr/>
  </property>
  <property fmtid="{D5CDD505-2E9C-101B-9397-08002B2CF9AE}" pid="16" name="System.Collections.DictionaryEntry.Key2">
    <vt:lpwstr/>
  </property>
  <property fmtid="{D5CDD505-2E9C-101B-9397-08002B2CF9AE}" pid="17" name="System_x002e_Collections_x002e_DictionaryEntry_x002e_Key0">
    <vt:lpwstr>1;#Childrens Services|fd16b164-69a7-48be-9ab3-da0e17efbcc0</vt:lpwstr>
  </property>
  <property fmtid="{D5CDD505-2E9C-101B-9397-08002B2CF9AE}" pid="18" name="System_x002e_Collections_x002e_DictionaryEntry_x002e_Key1">
    <vt:lpwstr>2;#Derbyshire County Council|d98d0933-9971-4d20-a5e2-6605b0b627c7</vt:lpwstr>
  </property>
  <property fmtid="{D5CDD505-2E9C-101B-9397-08002B2CF9AE}" pid="19" name="System_x002e_Collections_x002e_DictionaryEntry_x002e_Key">
    <vt:lpwstr>3;#business continuity planning|5309110e-02cd-4843-91eb-bd6e730b59ca</vt:lpwstr>
  </property>
  <property fmtid="{D5CDD505-2E9C-101B-9397-08002B2CF9AE}" pid="20" name="ContentTypeId">
    <vt:lpwstr>0x01010065F82D132F206249A3D31E3C79323FAA</vt:lpwstr>
  </property>
  <property fmtid="{D5CDD505-2E9C-101B-9397-08002B2CF9AE}" pid="21" name="MediaServiceImageTags">
    <vt:lpwstr/>
  </property>
</Properties>
</file>