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464F" w14:textId="2EAF369A"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r>
        <w:rPr>
          <w:noProof/>
        </w:rPr>
        <w:drawing>
          <wp:anchor distT="0" distB="0" distL="114300" distR="114300" simplePos="0" relativeHeight="251658240" behindDoc="0" locked="0" layoutInCell="1" allowOverlap="1" wp14:anchorId="12CE7D2D" wp14:editId="60D1297B">
            <wp:simplePos x="0" y="0"/>
            <wp:positionH relativeFrom="column">
              <wp:posOffset>464820</wp:posOffset>
            </wp:positionH>
            <wp:positionV relativeFrom="paragraph">
              <wp:posOffset>-777240</wp:posOffset>
            </wp:positionV>
            <wp:extent cx="4819650" cy="1228725"/>
            <wp:effectExtent l="0" t="0" r="0" b="9525"/>
            <wp:wrapNone/>
            <wp:docPr id="18815288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28822"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19650" cy="1228725"/>
                    </a:xfrm>
                    <a:prstGeom prst="rect">
                      <a:avLst/>
                    </a:prstGeom>
                  </pic:spPr>
                </pic:pic>
              </a:graphicData>
            </a:graphic>
          </wp:anchor>
        </w:drawing>
      </w:r>
    </w:p>
    <w:p w14:paraId="5A9130ED" w14:textId="77777777"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p>
    <w:p w14:paraId="208F97A6" w14:textId="77777777" w:rsidR="0028057B" w:rsidRPr="0028057B" w:rsidRDefault="0028057B" w:rsidP="0028057B">
      <w:pPr>
        <w:spacing w:after="0" w:line="240" w:lineRule="auto"/>
        <w:jc w:val="center"/>
        <w:textAlignment w:val="baseline"/>
        <w:rPr>
          <w:rFonts w:ascii="DM Sans" w:eastAsia="Times New Roman" w:hAnsi="DM Sans" w:cs="Calibri"/>
          <w:color w:val="00B050"/>
          <w:sz w:val="36"/>
          <w:szCs w:val="36"/>
          <w:u w:val="single"/>
          <w:lang w:eastAsia="en-GB"/>
        </w:rPr>
      </w:pPr>
    </w:p>
    <w:p w14:paraId="2DE2570D" w14:textId="701D8A81" w:rsidR="0028057B" w:rsidRPr="0028057B" w:rsidRDefault="0028057B" w:rsidP="0028057B">
      <w:pPr>
        <w:spacing w:after="0" w:line="240" w:lineRule="auto"/>
        <w:jc w:val="center"/>
        <w:textAlignment w:val="baseline"/>
        <w:rPr>
          <w:rFonts w:ascii="DM Sans" w:eastAsia="Times New Roman" w:hAnsi="DM Sans" w:cs="Segoe UI"/>
          <w:color w:val="00B050"/>
          <w:sz w:val="36"/>
          <w:szCs w:val="36"/>
          <w:lang w:eastAsia="en-GB"/>
        </w:rPr>
      </w:pPr>
      <w:r w:rsidRPr="0028057B">
        <w:rPr>
          <w:rFonts w:ascii="DM Sans" w:eastAsia="Times New Roman" w:hAnsi="DM Sans" w:cs="Calibri"/>
          <w:color w:val="00B050"/>
          <w:sz w:val="36"/>
          <w:szCs w:val="36"/>
          <w:u w:val="single"/>
          <w:lang w:eastAsia="en-GB"/>
        </w:rPr>
        <w:t>Garden City Academy – SEN Report September 2023</w:t>
      </w:r>
      <w:r w:rsidR="003823DC">
        <w:rPr>
          <w:rFonts w:ascii="DM Sans" w:eastAsia="Times New Roman" w:hAnsi="DM Sans" w:cs="Calibri"/>
          <w:color w:val="00B050"/>
          <w:sz w:val="36"/>
          <w:szCs w:val="36"/>
          <w:u w:val="single"/>
          <w:lang w:eastAsia="en-GB"/>
        </w:rPr>
        <w:t>-2024</w:t>
      </w:r>
      <w:r w:rsidRPr="0028057B">
        <w:rPr>
          <w:rFonts w:ascii="DM Sans" w:eastAsia="Times New Roman" w:hAnsi="DM Sans" w:cs="Calibri"/>
          <w:color w:val="00B050"/>
          <w:sz w:val="36"/>
          <w:szCs w:val="36"/>
          <w:lang w:eastAsia="en-GB"/>
        </w:rPr>
        <w:t> </w:t>
      </w:r>
    </w:p>
    <w:p w14:paraId="5F3246BE" w14:textId="77777777" w:rsidR="0028057B" w:rsidRPr="0028057B" w:rsidRDefault="0028057B" w:rsidP="0028057B">
      <w:pPr>
        <w:spacing w:after="0" w:line="240" w:lineRule="auto"/>
        <w:textAlignment w:val="baseline"/>
        <w:rPr>
          <w:rFonts w:ascii="DM Sans" w:eastAsia="Times New Roman" w:hAnsi="DM Sans" w:cs="Segoe UI"/>
          <w:color w:val="000000"/>
          <w:sz w:val="18"/>
          <w:szCs w:val="18"/>
          <w:lang w:eastAsia="en-GB"/>
        </w:rPr>
      </w:pPr>
      <w:r w:rsidRPr="0028057B">
        <w:rPr>
          <w:rFonts w:ascii="DM Sans" w:eastAsia="Times New Roman" w:hAnsi="DM Sans" w:cs="Calibri"/>
          <w:color w:val="000000"/>
          <w:sz w:val="24"/>
          <w:szCs w:val="24"/>
          <w:lang w:eastAsia="en-GB"/>
        </w:rPr>
        <w:t> </w:t>
      </w:r>
    </w:p>
    <w:p w14:paraId="26D0C9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Aims: </w:t>
      </w:r>
      <w:r w:rsidRPr="0028057B">
        <w:rPr>
          <w:rFonts w:ascii="DM Sans" w:eastAsia="Times New Roman" w:hAnsi="DM Sans" w:cs="Calibri"/>
          <w:color w:val="000000"/>
          <w:lang w:eastAsia="en-GB"/>
        </w:rPr>
        <w:t> </w:t>
      </w:r>
    </w:p>
    <w:p w14:paraId="32D400D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A30889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At Garden City Academy we aim to: </w:t>
      </w:r>
      <w:r w:rsidRPr="0028057B">
        <w:rPr>
          <w:rFonts w:ascii="DM Sans" w:eastAsia="Times New Roman" w:hAnsi="DM Sans" w:cs="Calibri"/>
          <w:color w:val="000000"/>
          <w:lang w:eastAsia="en-GB"/>
        </w:rPr>
        <w:t> </w:t>
      </w:r>
    </w:p>
    <w:p w14:paraId="02F54FA5"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an inclusive and effective curriculum to meet the individual needs of children with SEND.  </w:t>
      </w:r>
    </w:p>
    <w:p w14:paraId="17FD1C4D" w14:textId="33106392"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Identify and monitor children’s individual needs from the earliest possible stage so that appropriate provision can be made</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enabling every child to reach their full potential. (Early Identification) </w:t>
      </w:r>
    </w:p>
    <w:p w14:paraId="643361A8"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with, and involve, families of children who have SEND.  </w:t>
      </w:r>
    </w:p>
    <w:p w14:paraId="223656E7"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Ensure all staff working with the children are aware of the procedures for identifying their needs, supporting and teaching SEND children.  </w:t>
      </w:r>
    </w:p>
    <w:p w14:paraId="19B0B2D6"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where appropriate, with external agencies to support the needs and provision for children who have SEND.  </w:t>
      </w:r>
    </w:p>
    <w:p w14:paraId="2AC98A3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C75A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AE6207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The Inclusion Team and Contacts</w:t>
      </w:r>
      <w:r w:rsidRPr="0028057B">
        <w:rPr>
          <w:rFonts w:ascii="DM Sans" w:eastAsia="Times New Roman" w:hAnsi="DM Sans" w:cs="Calibri"/>
          <w:color w:val="000000"/>
          <w:lang w:eastAsia="en-GB"/>
        </w:rPr>
        <w:t> </w:t>
      </w:r>
    </w:p>
    <w:p w14:paraId="7978F0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FB6804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SENCo </w:t>
      </w:r>
      <w:r w:rsidRPr="0028057B">
        <w:rPr>
          <w:rFonts w:ascii="DM Sans" w:eastAsia="Times New Roman" w:hAnsi="DM Sans" w:cs="Calibri"/>
          <w:color w:val="000000"/>
          <w:lang w:eastAsia="en-GB"/>
        </w:rPr>
        <w:t> </w:t>
      </w:r>
    </w:p>
    <w:p w14:paraId="0763223F" w14:textId="16C894E2"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Mrs. A Doyle </w:t>
      </w:r>
      <w:hyperlink r:id="rId6" w:tgtFrame="_blank" w:history="1">
        <w:r w:rsidRPr="0028057B">
          <w:rPr>
            <w:rFonts w:ascii="DM Sans" w:eastAsia="Times New Roman" w:hAnsi="DM Sans" w:cs="Calibri"/>
            <w:color w:val="0000FF"/>
            <w:u w:val="single"/>
            <w:lang w:eastAsia="en-GB"/>
          </w:rPr>
          <w:t>anna.doyle@gardencityacademy.org</w:t>
        </w:r>
      </w:hyperlink>
      <w:r w:rsidRPr="0028057B">
        <w:rPr>
          <w:rFonts w:ascii="DM Sans" w:eastAsia="Times New Roman" w:hAnsi="DM Sans" w:cs="Calibri"/>
          <w:color w:val="000000"/>
          <w:lang w:eastAsia="en-GB"/>
        </w:rPr>
        <w:t> </w:t>
      </w:r>
      <w:r w:rsidRPr="0028057B">
        <w:rPr>
          <w:rFonts w:ascii="DM Sans" w:eastAsia="Times New Roman" w:hAnsi="DM Sans" w:cs="Calibri"/>
          <w:color w:val="0000FF"/>
          <w:u w:val="single"/>
          <w:lang w:eastAsia="en-GB"/>
        </w:rPr>
        <w:t xml:space="preserve"> </w:t>
      </w:r>
    </w:p>
    <w:p w14:paraId="161A2B3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4F86E1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Inclusion Leader</w:t>
      </w:r>
      <w:r w:rsidRPr="0028057B">
        <w:rPr>
          <w:rFonts w:ascii="DM Sans" w:eastAsia="Times New Roman" w:hAnsi="DM Sans" w:cs="Calibri"/>
          <w:color w:val="000000"/>
          <w:lang w:eastAsia="en-GB"/>
        </w:rPr>
        <w:t> </w:t>
      </w:r>
    </w:p>
    <w:p w14:paraId="49A3510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Mrs. L. Churchill </w:t>
      </w:r>
      <w:hyperlink r:id="rId7" w:tgtFrame="_blank" w:history="1">
        <w:r w:rsidRPr="0028057B">
          <w:rPr>
            <w:rFonts w:ascii="DM Sans" w:eastAsia="Times New Roman" w:hAnsi="DM Sans" w:cs="Calibri"/>
            <w:color w:val="0000FF"/>
            <w:u w:val="single"/>
            <w:lang w:eastAsia="en-GB"/>
          </w:rPr>
          <w:t>lora.churchill@gardencityacademy.org</w:t>
        </w:r>
      </w:hyperlink>
      <w:r w:rsidRPr="0028057B">
        <w:rPr>
          <w:rFonts w:ascii="DM Sans" w:eastAsia="Times New Roman" w:hAnsi="DM Sans" w:cs="Calibri"/>
          <w:color w:val="000000"/>
          <w:lang w:eastAsia="en-GB"/>
        </w:rPr>
        <w:t>  </w:t>
      </w:r>
    </w:p>
    <w:p w14:paraId="1968BA1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1B726FE" w14:textId="4BEC31BF"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61A3">
        <w:rPr>
          <w:rFonts w:ascii="DM Sans" w:eastAsia="Times New Roman" w:hAnsi="DM Sans" w:cs="Calibri"/>
          <w:b/>
          <w:bCs/>
          <w:color w:val="000000"/>
          <w:lang w:eastAsia="en-GB"/>
        </w:rPr>
        <w:t>SEND Teacher</w:t>
      </w:r>
    </w:p>
    <w:p w14:paraId="4A5FD20A" w14:textId="594AA12A" w:rsidR="0028057B" w:rsidRPr="002861A3" w:rsidRDefault="0028057B" w:rsidP="0028057B">
      <w:pPr>
        <w:spacing w:after="0" w:line="240" w:lineRule="auto"/>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 xml:space="preserve">Ms Rebecca Fry </w:t>
      </w:r>
      <w:hyperlink r:id="rId8" w:history="1">
        <w:r w:rsidRPr="002861A3">
          <w:rPr>
            <w:rStyle w:val="Hyperlink"/>
            <w:rFonts w:ascii="DM Sans" w:eastAsia="Times New Roman" w:hAnsi="DM Sans" w:cs="Calibri"/>
            <w:lang w:eastAsia="en-GB"/>
          </w:rPr>
          <w:t>rebecca.fry@gardencityacademy.org</w:t>
        </w:r>
      </w:hyperlink>
    </w:p>
    <w:p w14:paraId="6AAB9F0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p>
    <w:p w14:paraId="590995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FB7A2D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Governor for SEND</w:t>
      </w:r>
      <w:r w:rsidRPr="0028057B">
        <w:rPr>
          <w:rFonts w:ascii="DM Sans" w:eastAsia="Times New Roman" w:hAnsi="DM Sans" w:cs="Calibri"/>
          <w:color w:val="000000"/>
          <w:lang w:eastAsia="en-GB"/>
        </w:rPr>
        <w:t> </w:t>
      </w:r>
    </w:p>
    <w:p w14:paraId="22EDE25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Mr Paul O’Sullivan (contact information available via the main school office) </w:t>
      </w:r>
    </w:p>
    <w:p w14:paraId="1B105F0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E1B217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All the above can be contact via the school office: 01462 </w:t>
      </w:r>
      <w:proofErr w:type="gramStart"/>
      <w:r w:rsidRPr="0028057B">
        <w:rPr>
          <w:rFonts w:ascii="DM Sans" w:eastAsia="Times New Roman" w:hAnsi="DM Sans" w:cs="Calibri"/>
          <w:color w:val="000000"/>
          <w:lang w:eastAsia="en-GB"/>
        </w:rPr>
        <w:t>621800</w:t>
      </w:r>
      <w:proofErr w:type="gramEnd"/>
      <w:r w:rsidRPr="0028057B">
        <w:rPr>
          <w:rFonts w:ascii="DM Sans" w:eastAsia="Times New Roman" w:hAnsi="DM Sans" w:cs="Calibri"/>
          <w:color w:val="000000"/>
          <w:lang w:eastAsia="en-GB"/>
        </w:rPr>
        <w:t> </w:t>
      </w:r>
    </w:p>
    <w:p w14:paraId="51E04885"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44AF22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399CB6" w14:textId="166D5650"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Current Number of Pupils with SEND within school (Sept 202</w:t>
      </w:r>
      <w:r w:rsidRPr="002861A3">
        <w:rPr>
          <w:rFonts w:ascii="DM Sans" w:eastAsia="Times New Roman" w:hAnsi="DM Sans" w:cs="Calibri"/>
          <w:b/>
          <w:bCs/>
          <w:u w:val="single"/>
          <w:lang w:eastAsia="en-GB"/>
        </w:rPr>
        <w:t>3</w:t>
      </w:r>
      <w:r w:rsidRPr="0028057B">
        <w:rPr>
          <w:rFonts w:ascii="DM Sans" w:eastAsia="Times New Roman" w:hAnsi="DM Sans" w:cs="Calibri"/>
          <w:b/>
          <w:bCs/>
          <w:u w:val="single"/>
          <w:lang w:eastAsia="en-GB"/>
        </w:rPr>
        <w:t>)</w:t>
      </w:r>
      <w:r w:rsidRPr="0028057B">
        <w:rPr>
          <w:rFonts w:ascii="DM Sans" w:eastAsia="Times New Roman" w:hAnsi="DM Sans" w:cs="Calibri"/>
          <w:lang w:eastAsia="en-GB"/>
        </w:rPr>
        <w:t> </w:t>
      </w:r>
    </w:p>
    <w:p w14:paraId="3F3DCF54" w14:textId="77777777" w:rsidR="0028057B" w:rsidRPr="0028057B" w:rsidRDefault="0028057B" w:rsidP="0028057B">
      <w:pPr>
        <w:spacing w:after="0" w:line="240" w:lineRule="auto"/>
        <w:jc w:val="center"/>
        <w:textAlignment w:val="baseline"/>
        <w:rPr>
          <w:rFonts w:ascii="DM Sans" w:eastAsia="Times New Roman" w:hAnsi="DM Sans" w:cs="Segoe UI"/>
          <w:lang w:eastAsia="en-GB"/>
        </w:rPr>
      </w:pPr>
      <w:r w:rsidRPr="0028057B">
        <w:rPr>
          <w:rFonts w:ascii="DM Sans" w:eastAsia="Times New Roman" w:hAnsi="DM Sans"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8"/>
        <w:gridCol w:w="4502"/>
      </w:tblGrid>
      <w:tr w:rsidR="0028057B" w:rsidRPr="0028057B" w14:paraId="0512B884" w14:textId="77777777" w:rsidTr="0028057B">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4147A1DB" w14:textId="77777777" w:rsidR="0028057B" w:rsidRPr="0028057B" w:rsidRDefault="0028057B" w:rsidP="0028057B">
            <w:pPr>
              <w:spacing w:after="0" w:line="240" w:lineRule="auto"/>
              <w:jc w:val="center"/>
              <w:textAlignment w:val="baseline"/>
              <w:rPr>
                <w:rFonts w:ascii="DM Sans" w:eastAsia="Times New Roman" w:hAnsi="DM Sans" w:cs="Times New Roman"/>
                <w:color w:val="000000"/>
                <w:lang w:eastAsia="en-GB"/>
              </w:rPr>
            </w:pPr>
            <w:r w:rsidRPr="0028057B">
              <w:rPr>
                <w:rFonts w:ascii="DM Sans" w:eastAsia="Times New Roman" w:hAnsi="DM Sans" w:cs="Calibri"/>
                <w:b/>
                <w:bCs/>
                <w:color w:val="000000"/>
                <w:lang w:eastAsia="en-GB"/>
              </w:rPr>
              <w:t>Status</w:t>
            </w:r>
            <w:r w:rsidRPr="0028057B">
              <w:rPr>
                <w:rFonts w:ascii="DM Sans" w:eastAsia="Times New Roman" w:hAnsi="DM Sans" w:cs="Calibri"/>
                <w:color w:val="000000"/>
                <w:lang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92E50" w14:textId="77777777" w:rsidR="0028057B" w:rsidRPr="0028057B" w:rsidRDefault="0028057B" w:rsidP="0028057B">
            <w:pPr>
              <w:spacing w:after="0" w:line="240" w:lineRule="auto"/>
              <w:jc w:val="center"/>
              <w:textAlignment w:val="baseline"/>
              <w:rPr>
                <w:rFonts w:ascii="DM Sans" w:eastAsia="Times New Roman" w:hAnsi="DM Sans" w:cs="Times New Roman"/>
                <w:lang w:eastAsia="en-GB"/>
              </w:rPr>
            </w:pPr>
            <w:r w:rsidRPr="0028057B">
              <w:rPr>
                <w:rFonts w:ascii="DM Sans" w:eastAsia="Times New Roman" w:hAnsi="DM Sans" w:cs="Calibri"/>
                <w:b/>
                <w:bCs/>
                <w:lang w:eastAsia="en-GB"/>
              </w:rPr>
              <w:t>Number and % of Students with this Status</w:t>
            </w:r>
            <w:r w:rsidRPr="0028057B">
              <w:rPr>
                <w:rFonts w:ascii="DM Sans" w:eastAsia="Times New Roman" w:hAnsi="DM Sans" w:cs="Calibri"/>
                <w:lang w:eastAsia="en-GB"/>
              </w:rPr>
              <w:t> </w:t>
            </w:r>
          </w:p>
        </w:tc>
      </w:tr>
      <w:tr w:rsidR="0028057B" w:rsidRPr="0028057B" w14:paraId="51C83403" w14:textId="77777777" w:rsidTr="0028057B">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A3D4066" w14:textId="77777777" w:rsidR="0028057B" w:rsidRPr="0028057B" w:rsidRDefault="0028057B" w:rsidP="0028057B">
            <w:pPr>
              <w:spacing w:after="0" w:line="240" w:lineRule="auto"/>
              <w:jc w:val="center"/>
              <w:textAlignment w:val="baseline"/>
              <w:rPr>
                <w:rFonts w:ascii="DM Sans" w:eastAsia="Times New Roman" w:hAnsi="DM Sans" w:cs="Times New Roman"/>
                <w:color w:val="000000"/>
                <w:lang w:eastAsia="en-GB"/>
              </w:rPr>
            </w:pPr>
            <w:r w:rsidRPr="0028057B">
              <w:rPr>
                <w:rFonts w:ascii="DM Sans" w:eastAsia="Times New Roman" w:hAnsi="DM Sans" w:cs="Calibri"/>
                <w:color w:val="000000"/>
                <w:lang w:eastAsia="en-GB"/>
              </w:rPr>
              <w:t>SEN Monitoring </w:t>
            </w:r>
          </w:p>
        </w:tc>
        <w:tc>
          <w:tcPr>
            <w:tcW w:w="4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C557B" w14:textId="3A7968BB" w:rsidR="0028057B" w:rsidRPr="0028057B" w:rsidRDefault="00D57BDA" w:rsidP="0028057B">
            <w:pPr>
              <w:spacing w:after="0" w:line="240" w:lineRule="auto"/>
              <w:jc w:val="center"/>
              <w:textAlignment w:val="baseline"/>
              <w:rPr>
                <w:rFonts w:ascii="DM Sans" w:eastAsia="Times New Roman" w:hAnsi="DM Sans" w:cs="Times New Roman"/>
                <w:lang w:eastAsia="en-GB"/>
              </w:rPr>
            </w:pPr>
            <w:r>
              <w:rPr>
                <w:rFonts w:ascii="DM Sans" w:eastAsia="Times New Roman" w:hAnsi="DM Sans" w:cs="Calibri"/>
                <w:lang w:eastAsia="en-GB"/>
              </w:rPr>
              <w:t>10</w:t>
            </w:r>
            <w:r w:rsidR="0028057B" w:rsidRPr="0028057B">
              <w:rPr>
                <w:rFonts w:ascii="DM Sans" w:eastAsia="Times New Roman" w:hAnsi="DM Sans" w:cs="Calibri"/>
                <w:lang w:eastAsia="en-GB"/>
              </w:rPr>
              <w:t xml:space="preserve"> children (</w:t>
            </w:r>
            <w:r>
              <w:rPr>
                <w:rFonts w:ascii="DM Sans" w:eastAsia="Times New Roman" w:hAnsi="DM Sans" w:cs="Calibri"/>
                <w:lang w:eastAsia="en-GB"/>
              </w:rPr>
              <w:t>3</w:t>
            </w:r>
            <w:r w:rsidR="0028057B" w:rsidRPr="0028057B">
              <w:rPr>
                <w:rFonts w:ascii="DM Sans" w:eastAsia="Times New Roman" w:hAnsi="DM Sans" w:cs="Calibri"/>
                <w:lang w:eastAsia="en-GB"/>
              </w:rPr>
              <w:t>%)  </w:t>
            </w:r>
          </w:p>
        </w:tc>
      </w:tr>
      <w:tr w:rsidR="0028057B" w:rsidRPr="0028057B" w14:paraId="1EB4979B" w14:textId="77777777" w:rsidTr="0028057B">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B6DDE8"/>
            <w:hideMark/>
          </w:tcPr>
          <w:p w14:paraId="08803940" w14:textId="77777777" w:rsidR="0028057B" w:rsidRPr="0028057B" w:rsidRDefault="0028057B" w:rsidP="0028057B">
            <w:pPr>
              <w:spacing w:after="0" w:line="240" w:lineRule="auto"/>
              <w:jc w:val="center"/>
              <w:textAlignment w:val="baseline"/>
              <w:rPr>
                <w:rFonts w:ascii="DM Sans" w:eastAsia="Times New Roman" w:hAnsi="DM Sans" w:cs="Times New Roman"/>
                <w:color w:val="000000"/>
                <w:lang w:eastAsia="en-GB"/>
              </w:rPr>
            </w:pPr>
            <w:r w:rsidRPr="0028057B">
              <w:rPr>
                <w:rFonts w:ascii="DM Sans" w:eastAsia="Times New Roman" w:hAnsi="DM Sans" w:cs="Calibri"/>
                <w:color w:val="000000"/>
                <w:lang w:eastAsia="en-GB"/>
              </w:rPr>
              <w:t>SEN Support </w:t>
            </w:r>
          </w:p>
        </w:tc>
        <w:tc>
          <w:tcPr>
            <w:tcW w:w="4620" w:type="dxa"/>
            <w:tcBorders>
              <w:top w:val="single" w:sz="6" w:space="0" w:color="auto"/>
              <w:left w:val="single" w:sz="6" w:space="0" w:color="auto"/>
              <w:bottom w:val="single" w:sz="6" w:space="0" w:color="auto"/>
              <w:right w:val="single" w:sz="6" w:space="0" w:color="auto"/>
            </w:tcBorders>
            <w:shd w:val="clear" w:color="auto" w:fill="B6DDE8"/>
            <w:vAlign w:val="center"/>
            <w:hideMark/>
          </w:tcPr>
          <w:p w14:paraId="3A20FDC7" w14:textId="0B65473C" w:rsidR="0028057B" w:rsidRPr="0028057B" w:rsidRDefault="00D57BDA" w:rsidP="0028057B">
            <w:pPr>
              <w:spacing w:after="0" w:line="240" w:lineRule="auto"/>
              <w:jc w:val="center"/>
              <w:textAlignment w:val="baseline"/>
              <w:rPr>
                <w:rFonts w:ascii="DM Sans" w:eastAsia="Times New Roman" w:hAnsi="DM Sans" w:cs="Times New Roman"/>
                <w:lang w:eastAsia="en-GB"/>
              </w:rPr>
            </w:pPr>
            <w:r>
              <w:rPr>
                <w:rFonts w:ascii="DM Sans" w:eastAsia="Times New Roman" w:hAnsi="DM Sans" w:cs="Calibri"/>
                <w:lang w:eastAsia="en-GB"/>
              </w:rPr>
              <w:t>34</w:t>
            </w:r>
            <w:r w:rsidR="0028057B" w:rsidRPr="0028057B">
              <w:rPr>
                <w:rFonts w:ascii="DM Sans" w:eastAsia="Times New Roman" w:hAnsi="DM Sans" w:cs="Calibri"/>
                <w:lang w:eastAsia="en-GB"/>
              </w:rPr>
              <w:t xml:space="preserve"> children (</w:t>
            </w:r>
            <w:r>
              <w:rPr>
                <w:rFonts w:ascii="DM Sans" w:eastAsia="Times New Roman" w:hAnsi="DM Sans" w:cs="Calibri"/>
                <w:lang w:eastAsia="en-GB"/>
              </w:rPr>
              <w:t>19</w:t>
            </w:r>
            <w:r w:rsidR="0028057B" w:rsidRPr="0028057B">
              <w:rPr>
                <w:rFonts w:ascii="DM Sans" w:eastAsia="Times New Roman" w:hAnsi="DM Sans" w:cs="Calibri"/>
                <w:lang w:eastAsia="en-GB"/>
              </w:rPr>
              <w:t>%)  </w:t>
            </w:r>
          </w:p>
        </w:tc>
      </w:tr>
      <w:tr w:rsidR="0028057B" w:rsidRPr="0028057B" w14:paraId="74130BF4" w14:textId="77777777" w:rsidTr="0028057B">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B6DDE8"/>
            <w:hideMark/>
          </w:tcPr>
          <w:p w14:paraId="1128E6C2" w14:textId="77777777" w:rsidR="0028057B" w:rsidRPr="0028057B" w:rsidRDefault="0028057B" w:rsidP="0028057B">
            <w:pPr>
              <w:spacing w:after="0" w:line="240" w:lineRule="auto"/>
              <w:jc w:val="center"/>
              <w:textAlignment w:val="baseline"/>
              <w:rPr>
                <w:rFonts w:ascii="DM Sans" w:eastAsia="Times New Roman" w:hAnsi="DM Sans" w:cs="Times New Roman"/>
                <w:color w:val="000000"/>
                <w:lang w:eastAsia="en-GB"/>
              </w:rPr>
            </w:pPr>
            <w:r w:rsidRPr="0028057B">
              <w:rPr>
                <w:rFonts w:ascii="DM Sans" w:eastAsia="Times New Roman" w:hAnsi="DM Sans" w:cs="Calibri"/>
                <w:color w:val="000000"/>
                <w:lang w:eastAsia="en-GB"/>
              </w:rPr>
              <w:lastRenderedPageBreak/>
              <w:t>Education Health Care Plans </w:t>
            </w:r>
          </w:p>
        </w:tc>
        <w:tc>
          <w:tcPr>
            <w:tcW w:w="4620" w:type="dxa"/>
            <w:tcBorders>
              <w:top w:val="single" w:sz="6" w:space="0" w:color="auto"/>
              <w:left w:val="single" w:sz="6" w:space="0" w:color="auto"/>
              <w:bottom w:val="single" w:sz="6" w:space="0" w:color="auto"/>
              <w:right w:val="single" w:sz="6" w:space="0" w:color="auto"/>
            </w:tcBorders>
            <w:shd w:val="clear" w:color="auto" w:fill="B6DDE8"/>
            <w:vAlign w:val="center"/>
            <w:hideMark/>
          </w:tcPr>
          <w:p w14:paraId="692964F5" w14:textId="67C84625" w:rsidR="0028057B" w:rsidRPr="0028057B" w:rsidRDefault="00D57BDA" w:rsidP="0028057B">
            <w:pPr>
              <w:spacing w:after="0" w:line="240" w:lineRule="auto"/>
              <w:jc w:val="center"/>
              <w:textAlignment w:val="baseline"/>
              <w:rPr>
                <w:rFonts w:ascii="DM Sans" w:eastAsia="Times New Roman" w:hAnsi="DM Sans" w:cs="Times New Roman"/>
                <w:lang w:eastAsia="en-GB"/>
              </w:rPr>
            </w:pPr>
            <w:r>
              <w:rPr>
                <w:rFonts w:ascii="DM Sans" w:eastAsia="Times New Roman" w:hAnsi="DM Sans" w:cs="Calibri"/>
                <w:lang w:eastAsia="en-GB"/>
              </w:rPr>
              <w:t>5</w:t>
            </w:r>
            <w:r w:rsidR="0028057B" w:rsidRPr="0028057B">
              <w:rPr>
                <w:rFonts w:ascii="DM Sans" w:eastAsia="Times New Roman" w:hAnsi="DM Sans" w:cs="Calibri"/>
                <w:lang w:eastAsia="en-GB"/>
              </w:rPr>
              <w:t xml:space="preserve"> children (</w:t>
            </w:r>
            <w:r>
              <w:rPr>
                <w:rFonts w:ascii="DM Sans" w:eastAsia="Times New Roman" w:hAnsi="DM Sans" w:cs="Calibri"/>
                <w:lang w:eastAsia="en-GB"/>
              </w:rPr>
              <w:t>3</w:t>
            </w:r>
            <w:r w:rsidR="0028057B" w:rsidRPr="0028057B">
              <w:rPr>
                <w:rFonts w:ascii="DM Sans" w:eastAsia="Times New Roman" w:hAnsi="DM Sans" w:cs="Calibri"/>
                <w:lang w:eastAsia="en-GB"/>
              </w:rPr>
              <w:t>%)  </w:t>
            </w:r>
          </w:p>
        </w:tc>
      </w:tr>
      <w:tr w:rsidR="0028057B" w:rsidRPr="0028057B" w14:paraId="54F7FDA9" w14:textId="77777777" w:rsidTr="0028057B">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92CDDC"/>
            <w:hideMark/>
          </w:tcPr>
          <w:p w14:paraId="19BE80A3" w14:textId="77777777" w:rsidR="0028057B" w:rsidRPr="0028057B" w:rsidRDefault="0028057B" w:rsidP="0028057B">
            <w:pPr>
              <w:spacing w:after="0" w:line="240" w:lineRule="auto"/>
              <w:jc w:val="center"/>
              <w:textAlignment w:val="baseline"/>
              <w:rPr>
                <w:rFonts w:ascii="DM Sans" w:eastAsia="Times New Roman" w:hAnsi="DM Sans" w:cs="Times New Roman"/>
                <w:color w:val="000000"/>
                <w:lang w:eastAsia="en-GB"/>
              </w:rPr>
            </w:pPr>
            <w:r w:rsidRPr="0028057B">
              <w:rPr>
                <w:rFonts w:ascii="DM Sans" w:eastAsia="Times New Roman" w:hAnsi="DM Sans" w:cs="Calibri"/>
                <w:b/>
                <w:bCs/>
                <w:color w:val="000000"/>
                <w:lang w:eastAsia="en-GB"/>
              </w:rPr>
              <w:t>Overall</w:t>
            </w:r>
            <w:r w:rsidRPr="0028057B">
              <w:rPr>
                <w:rFonts w:ascii="DM Sans" w:eastAsia="Times New Roman" w:hAnsi="DM Sans" w:cs="Calibri"/>
                <w:color w:val="000000"/>
                <w:lang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92CDDC"/>
            <w:hideMark/>
          </w:tcPr>
          <w:p w14:paraId="3C599D65" w14:textId="621FF54C" w:rsidR="0028057B" w:rsidRPr="0028057B" w:rsidRDefault="0028057B" w:rsidP="0028057B">
            <w:pPr>
              <w:spacing w:after="0" w:line="240" w:lineRule="auto"/>
              <w:jc w:val="center"/>
              <w:textAlignment w:val="baseline"/>
              <w:rPr>
                <w:rFonts w:ascii="DM Sans" w:eastAsia="Times New Roman" w:hAnsi="DM Sans" w:cs="Times New Roman"/>
                <w:color w:val="000000"/>
                <w:lang w:eastAsia="en-GB"/>
              </w:rPr>
            </w:pPr>
            <w:r w:rsidRPr="0028057B">
              <w:rPr>
                <w:rFonts w:ascii="DM Sans" w:eastAsia="Times New Roman" w:hAnsi="DM Sans" w:cs="Calibri"/>
                <w:b/>
                <w:bCs/>
                <w:color w:val="000000"/>
                <w:lang w:eastAsia="en-GB"/>
              </w:rPr>
              <w:t>4</w:t>
            </w:r>
            <w:r w:rsidR="00D57BDA">
              <w:rPr>
                <w:rFonts w:ascii="DM Sans" w:eastAsia="Times New Roman" w:hAnsi="DM Sans" w:cs="Calibri"/>
                <w:b/>
                <w:bCs/>
                <w:color w:val="000000"/>
                <w:lang w:eastAsia="en-GB"/>
              </w:rPr>
              <w:t>9</w:t>
            </w:r>
            <w:r w:rsidRPr="0028057B">
              <w:rPr>
                <w:rFonts w:ascii="DM Sans" w:eastAsia="Times New Roman" w:hAnsi="DM Sans" w:cs="Calibri"/>
                <w:b/>
                <w:bCs/>
                <w:color w:val="000000"/>
                <w:lang w:eastAsia="en-GB"/>
              </w:rPr>
              <w:t xml:space="preserve"> children (2</w:t>
            </w:r>
            <w:r w:rsidR="00D57BDA">
              <w:rPr>
                <w:rFonts w:ascii="DM Sans" w:eastAsia="Times New Roman" w:hAnsi="DM Sans" w:cs="Calibri"/>
                <w:b/>
                <w:bCs/>
                <w:color w:val="000000"/>
                <w:lang w:eastAsia="en-GB"/>
              </w:rPr>
              <w:t>5</w:t>
            </w:r>
            <w:r w:rsidRPr="0028057B">
              <w:rPr>
                <w:rFonts w:ascii="DM Sans" w:eastAsia="Times New Roman" w:hAnsi="DM Sans" w:cs="Calibri"/>
                <w:b/>
                <w:bCs/>
                <w:color w:val="000000"/>
                <w:lang w:eastAsia="en-GB"/>
              </w:rPr>
              <w:t>%)</w:t>
            </w:r>
            <w:r w:rsidRPr="0028057B">
              <w:rPr>
                <w:rFonts w:ascii="DM Sans" w:eastAsia="Times New Roman" w:hAnsi="DM Sans" w:cs="Calibri"/>
                <w:color w:val="000000"/>
                <w:lang w:eastAsia="en-GB"/>
              </w:rPr>
              <w:t> </w:t>
            </w:r>
          </w:p>
        </w:tc>
      </w:tr>
    </w:tbl>
    <w:p w14:paraId="48CB31A8"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3CDE2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822B1F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Special Educational Needs Policy and Information</w:t>
      </w:r>
      <w:r w:rsidRPr="0028057B">
        <w:rPr>
          <w:rFonts w:ascii="DM Sans" w:eastAsia="Times New Roman" w:hAnsi="DM Sans" w:cs="Calibri"/>
          <w:color w:val="000000"/>
          <w:lang w:eastAsia="en-GB"/>
        </w:rPr>
        <w:t> </w:t>
      </w:r>
    </w:p>
    <w:p w14:paraId="461234F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8782B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We have a created a page on our Garden City Academy website for SEN and all information can be found here: </w:t>
      </w:r>
      <w:hyperlink r:id="rId9" w:tgtFrame="_blank" w:history="1">
        <w:r w:rsidRPr="0028057B">
          <w:rPr>
            <w:rFonts w:ascii="DM Sans" w:eastAsia="Times New Roman" w:hAnsi="DM Sans" w:cs="Calibri"/>
            <w:color w:val="0000FF"/>
            <w:u w:val="single"/>
            <w:lang w:eastAsia="en-GB"/>
          </w:rPr>
          <w:t>SEN | Garden City Academy</w:t>
        </w:r>
      </w:hyperlink>
      <w:r w:rsidRPr="0028057B">
        <w:rPr>
          <w:rFonts w:ascii="DM Sans" w:eastAsia="Times New Roman" w:hAnsi="DM Sans" w:cs="Calibri"/>
          <w:color w:val="000000"/>
          <w:lang w:eastAsia="en-GB"/>
        </w:rPr>
        <w:t> </w:t>
      </w:r>
    </w:p>
    <w:p w14:paraId="6432EA29" w14:textId="5947C1EC"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4E25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1139DB2" w14:textId="733D007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 xml:space="preserve">Educational Needs </w:t>
      </w:r>
      <w:r w:rsidRPr="002861A3">
        <w:rPr>
          <w:rFonts w:ascii="DM Sans" w:eastAsia="Times New Roman" w:hAnsi="DM Sans" w:cs="Calibri"/>
          <w:b/>
          <w:bCs/>
          <w:color w:val="000000"/>
          <w:u w:val="single"/>
          <w:lang w:eastAsia="en-GB"/>
        </w:rPr>
        <w:t>at Our School</w:t>
      </w:r>
    </w:p>
    <w:p w14:paraId="0895802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61D40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Garden City Academy is an inclusive school, currently we provide provision for a range of needs:  </w:t>
      </w:r>
    </w:p>
    <w:p w14:paraId="4610AA9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86C978E" w14:textId="77777777" w:rsidR="0028057B" w:rsidRPr="0028057B" w:rsidRDefault="0028057B" w:rsidP="0028057B">
      <w:pPr>
        <w:numPr>
          <w:ilvl w:val="0"/>
          <w:numId w:val="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Autistic Spectrum Disorder (ASD) </w:t>
      </w:r>
    </w:p>
    <w:p w14:paraId="48FEE75F"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Attention Deficit Hyperactivity Disorder (ADHD)  </w:t>
      </w:r>
    </w:p>
    <w:p w14:paraId="75FEF79B"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Oppositional Defiant Disorder (ODD) </w:t>
      </w:r>
    </w:p>
    <w:p w14:paraId="516DFC2E"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Specific and Moderate learning difficulties  </w:t>
      </w:r>
    </w:p>
    <w:p w14:paraId="037048C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Visual impairments  </w:t>
      </w:r>
    </w:p>
    <w:p w14:paraId="05A3D80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Hearing impairments  </w:t>
      </w:r>
    </w:p>
    <w:p w14:paraId="79A2413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Physical disabilities </w:t>
      </w:r>
    </w:p>
    <w:p w14:paraId="60AC537C" w14:textId="0648746F"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emotional, mental health and wellbeing  </w:t>
      </w:r>
    </w:p>
    <w:p w14:paraId="4E0BB5F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language and communication </w:t>
      </w:r>
    </w:p>
    <w:p w14:paraId="32503FC9"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Behavioural  </w:t>
      </w:r>
    </w:p>
    <w:p w14:paraId="4BABDC4F"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Dyslexia and dyscalculia </w:t>
      </w:r>
    </w:p>
    <w:p w14:paraId="1B2F97D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BE013F5"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E6A481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does Garden City Academy know if children need extra help and what should I do if I think my child has special educational needs? </w:t>
      </w:r>
      <w:r w:rsidRPr="0028057B">
        <w:rPr>
          <w:rFonts w:ascii="DM Sans" w:eastAsia="Times New Roman" w:hAnsi="DM Sans" w:cs="Calibri"/>
          <w:color w:val="000000"/>
          <w:lang w:eastAsia="en-GB"/>
        </w:rPr>
        <w:t> </w:t>
      </w:r>
    </w:p>
    <w:p w14:paraId="3E5D5D8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ED9A11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Children at Garden City Academy are identified as having special educational needs through a variety of ways. These can include:  </w:t>
      </w:r>
    </w:p>
    <w:p w14:paraId="1E06C1A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44027FF" w14:textId="7777777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Children performing far below their chronological </w:t>
      </w:r>
      <w:proofErr w:type="gramStart"/>
      <w:r w:rsidRPr="0028057B">
        <w:rPr>
          <w:rFonts w:ascii="DM Sans" w:eastAsia="Times New Roman" w:hAnsi="DM Sans" w:cs="Calibri"/>
          <w:color w:val="000000"/>
          <w:lang w:eastAsia="en-GB"/>
        </w:rPr>
        <w:t>age</w:t>
      </w:r>
      <w:proofErr w:type="gramEnd"/>
      <w:r w:rsidRPr="0028057B">
        <w:rPr>
          <w:rFonts w:ascii="DM Sans" w:eastAsia="Times New Roman" w:hAnsi="DM Sans" w:cs="Calibri"/>
          <w:color w:val="000000"/>
          <w:lang w:eastAsia="en-GB"/>
        </w:rPr>
        <w:t>  </w:t>
      </w:r>
    </w:p>
    <w:p w14:paraId="2C4B0C92" w14:textId="7777777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Concerns raised by </w:t>
      </w:r>
      <w:proofErr w:type="gramStart"/>
      <w:r w:rsidRPr="0028057B">
        <w:rPr>
          <w:rFonts w:ascii="DM Sans" w:eastAsia="Times New Roman" w:hAnsi="DM Sans" w:cs="Calibri"/>
          <w:color w:val="000000"/>
          <w:lang w:eastAsia="en-GB"/>
        </w:rPr>
        <w:t>parents</w:t>
      </w:r>
      <w:proofErr w:type="gramEnd"/>
      <w:r w:rsidRPr="0028057B">
        <w:rPr>
          <w:rFonts w:ascii="DM Sans" w:eastAsia="Times New Roman" w:hAnsi="DM Sans" w:cs="Calibri"/>
          <w:color w:val="000000"/>
          <w:lang w:eastAsia="en-GB"/>
        </w:rPr>
        <w:t>  </w:t>
      </w:r>
    </w:p>
    <w:p w14:paraId="562E19F3" w14:textId="7777777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Concerns raised by </w:t>
      </w:r>
      <w:proofErr w:type="gramStart"/>
      <w:r w:rsidRPr="0028057B">
        <w:rPr>
          <w:rFonts w:ascii="DM Sans" w:eastAsia="Times New Roman" w:hAnsi="DM Sans" w:cs="Calibri"/>
          <w:color w:val="000000"/>
          <w:lang w:eastAsia="en-GB"/>
        </w:rPr>
        <w:t>teachers</w:t>
      </w:r>
      <w:proofErr w:type="gramEnd"/>
      <w:r w:rsidRPr="0028057B">
        <w:rPr>
          <w:rFonts w:ascii="DM Sans" w:eastAsia="Times New Roman" w:hAnsi="DM Sans" w:cs="Calibri"/>
          <w:color w:val="000000"/>
          <w:lang w:eastAsia="en-GB"/>
        </w:rPr>
        <w:t>  </w:t>
      </w:r>
    </w:p>
    <w:p w14:paraId="41A6621C" w14:textId="7777777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Concerns raised from teachers from previous </w:t>
      </w:r>
      <w:proofErr w:type="gramStart"/>
      <w:r w:rsidRPr="0028057B">
        <w:rPr>
          <w:rFonts w:ascii="DM Sans" w:eastAsia="Times New Roman" w:hAnsi="DM Sans" w:cs="Calibri"/>
          <w:color w:val="000000"/>
          <w:lang w:eastAsia="en-GB"/>
        </w:rPr>
        <w:t>schools</w:t>
      </w:r>
      <w:proofErr w:type="gramEnd"/>
      <w:r w:rsidRPr="0028057B">
        <w:rPr>
          <w:rFonts w:ascii="DM Sans" w:eastAsia="Times New Roman" w:hAnsi="DM Sans" w:cs="Calibri"/>
          <w:color w:val="000000"/>
          <w:lang w:eastAsia="en-GB"/>
        </w:rPr>
        <w:t>  </w:t>
      </w:r>
    </w:p>
    <w:p w14:paraId="270E960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Senior leaders looking at data and through teaching and learning </w:t>
      </w:r>
      <w:proofErr w:type="gramStart"/>
      <w:r w:rsidRPr="0028057B">
        <w:rPr>
          <w:rFonts w:ascii="DM Sans" w:eastAsia="Times New Roman" w:hAnsi="DM Sans" w:cs="Calibri"/>
          <w:color w:val="000000"/>
          <w:lang w:eastAsia="en-GB"/>
        </w:rPr>
        <w:t>monitoring</w:t>
      </w:r>
      <w:proofErr w:type="gramEnd"/>
      <w:r w:rsidRPr="0028057B">
        <w:rPr>
          <w:rFonts w:ascii="DM Sans" w:eastAsia="Times New Roman" w:hAnsi="DM Sans" w:cs="Calibri"/>
          <w:color w:val="000000"/>
          <w:lang w:eastAsia="en-GB"/>
        </w:rPr>
        <w:t> </w:t>
      </w:r>
    </w:p>
    <w:p w14:paraId="759F4E4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During pupil progress meetings between class teacher and senior leaders </w:t>
      </w:r>
    </w:p>
    <w:p w14:paraId="7B8C0184"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Meetings with specialists outside of the school  </w:t>
      </w:r>
    </w:p>
    <w:p w14:paraId="45231678" w14:textId="494BAFE2"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Medical and health diagnosis through doctors, hospitals or</w:t>
      </w:r>
      <w:r w:rsidRPr="002861A3">
        <w:rPr>
          <w:rFonts w:ascii="DM Sans" w:eastAsia="Times New Roman" w:hAnsi="DM Sans" w:cs="Calibri"/>
          <w:color w:val="000000"/>
          <w:lang w:eastAsia="en-GB"/>
        </w:rPr>
        <w:t xml:space="preserve"> a</w:t>
      </w:r>
      <w:r w:rsidRPr="0028057B">
        <w:rPr>
          <w:rFonts w:ascii="DM Sans" w:eastAsia="Times New Roman" w:hAnsi="DM Sans" w:cs="Calibri"/>
          <w:color w:val="000000"/>
          <w:lang w:eastAsia="en-GB"/>
        </w:rPr>
        <w:t xml:space="preserve"> child development centre </w:t>
      </w:r>
    </w:p>
    <w:p w14:paraId="6E21DAA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3CD0E95" w14:textId="77777777" w:rsidR="0028057B"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w:t>
      </w:r>
    </w:p>
    <w:p w14:paraId="41C3FA14" w14:textId="77777777" w:rsidR="002861A3" w:rsidRDefault="002861A3" w:rsidP="0028057B">
      <w:pPr>
        <w:spacing w:after="0" w:line="240" w:lineRule="auto"/>
        <w:textAlignment w:val="baseline"/>
        <w:rPr>
          <w:rFonts w:ascii="DM Sans" w:eastAsia="Times New Roman" w:hAnsi="DM Sans" w:cs="Calibri"/>
          <w:color w:val="000000"/>
          <w:lang w:eastAsia="en-GB"/>
        </w:rPr>
      </w:pPr>
    </w:p>
    <w:p w14:paraId="24AA9A44" w14:textId="77777777" w:rsidR="002861A3" w:rsidRDefault="002861A3" w:rsidP="0028057B">
      <w:pPr>
        <w:spacing w:after="0" w:line="240" w:lineRule="auto"/>
        <w:textAlignment w:val="baseline"/>
        <w:rPr>
          <w:rFonts w:ascii="DM Sans" w:eastAsia="Times New Roman" w:hAnsi="DM Sans" w:cs="Calibri"/>
          <w:color w:val="000000"/>
          <w:lang w:eastAsia="en-GB"/>
        </w:rPr>
      </w:pPr>
    </w:p>
    <w:p w14:paraId="0081BF1B" w14:textId="77777777" w:rsidR="002861A3" w:rsidRPr="0028057B" w:rsidRDefault="002861A3" w:rsidP="0028057B">
      <w:pPr>
        <w:spacing w:after="0" w:line="240" w:lineRule="auto"/>
        <w:textAlignment w:val="baseline"/>
        <w:rPr>
          <w:rFonts w:ascii="DM Sans" w:eastAsia="Times New Roman" w:hAnsi="DM Sans" w:cs="Segoe UI"/>
          <w:color w:val="000000"/>
          <w:lang w:eastAsia="en-GB"/>
        </w:rPr>
      </w:pPr>
    </w:p>
    <w:p w14:paraId="0CB537A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I raise concerns if I am worried about my child? </w:t>
      </w:r>
      <w:r w:rsidRPr="0028057B">
        <w:rPr>
          <w:rFonts w:ascii="DM Sans" w:eastAsia="Times New Roman" w:hAnsi="DM Sans" w:cs="Calibri"/>
          <w:color w:val="000000"/>
          <w:lang w:eastAsia="en-GB"/>
        </w:rPr>
        <w:t> </w:t>
      </w:r>
    </w:p>
    <w:p w14:paraId="1F25E7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C412C87" w14:textId="55537FC0"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any concerns at all about your child</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come and see your child’s class teacher in the first instance.  </w:t>
      </w:r>
    </w:p>
    <w:p w14:paraId="3B55EE3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9F9BA6" w14:textId="69BEBC8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Anna Doyle</w:t>
      </w:r>
      <w:r w:rsidRPr="002861A3">
        <w:rPr>
          <w:rFonts w:ascii="DM Sans" w:eastAsia="Times New Roman" w:hAnsi="DM Sans" w:cs="Calibri"/>
          <w:color w:val="000000"/>
          <w:lang w:eastAsia="en-GB"/>
        </w:rPr>
        <w:t xml:space="preserve"> </w:t>
      </w:r>
      <w:r w:rsidRPr="0028057B">
        <w:rPr>
          <w:rFonts w:ascii="DM Sans" w:eastAsia="Times New Roman" w:hAnsi="DM Sans" w:cs="Calibri"/>
          <w:color w:val="000000"/>
          <w:lang w:eastAsia="en-GB"/>
        </w:rPr>
        <w:t>or Lora Churchill can also be contacted on the details above. </w:t>
      </w:r>
    </w:p>
    <w:p w14:paraId="082324F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74D122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2BD815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t>
      </w:r>
      <w:r w:rsidRPr="0028057B">
        <w:rPr>
          <w:rFonts w:ascii="DM Sans" w:eastAsia="Times New Roman" w:hAnsi="DM Sans" w:cs="Calibri"/>
          <w:color w:val="000000"/>
          <w:lang w:eastAsia="en-GB"/>
        </w:rPr>
        <w:t> </w:t>
      </w:r>
    </w:p>
    <w:p w14:paraId="6B188C8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D4C6E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Garden City Academy we have a wide range of support and intervention strategies available to any child who may need additional support. Our staff have a wealth of experience and training to support all children. Further information on all support we can offer is available on the SEN page of our website under the link ‘School Offer’.  </w:t>
      </w:r>
    </w:p>
    <w:p w14:paraId="28DE6E7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841BFE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Support may include:  </w:t>
      </w:r>
    </w:p>
    <w:p w14:paraId="0D6CAD02"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Individually adapted lessons, activities and support in class according to specific needs </w:t>
      </w:r>
    </w:p>
    <w:p w14:paraId="1D35EB56"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Individualised provisions and tailored resources </w:t>
      </w:r>
    </w:p>
    <w:p w14:paraId="3892124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Intervention/catch up programs for Phonics, Reading, Writing and Maths  </w:t>
      </w:r>
    </w:p>
    <w:p w14:paraId="56D3943E"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Intervention sessions for fine and gross motor skills, social skills, emotional wellbeing and other areas of need identified for each individual </w:t>
      </w:r>
      <w:proofErr w:type="gramStart"/>
      <w:r w:rsidRPr="0028057B">
        <w:rPr>
          <w:rFonts w:ascii="DM Sans" w:eastAsia="Times New Roman" w:hAnsi="DM Sans" w:cs="Calibri"/>
          <w:color w:val="000000"/>
          <w:lang w:eastAsia="en-GB"/>
        </w:rPr>
        <w:t>child</w:t>
      </w:r>
      <w:proofErr w:type="gramEnd"/>
      <w:r w:rsidRPr="0028057B">
        <w:rPr>
          <w:rFonts w:ascii="DM Sans" w:eastAsia="Times New Roman" w:hAnsi="DM Sans" w:cs="Calibri"/>
          <w:color w:val="000000"/>
          <w:lang w:eastAsia="en-GB"/>
        </w:rPr>
        <w:t> </w:t>
      </w:r>
    </w:p>
    <w:p w14:paraId="0DEAEAB0" w14:textId="0B8801A3"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External support provided to us through the Local Authority – Educational Psychologists, Speech and Language Support teams, Occupational Therapists, Physiotherapists, visual and hearing impairment teams, behaviour support team</w:t>
      </w:r>
      <w:r w:rsidRPr="002861A3">
        <w:rPr>
          <w:rFonts w:ascii="DM Sans" w:eastAsia="Times New Roman" w:hAnsi="DM Sans" w:cs="Calibri"/>
          <w:color w:val="000000"/>
          <w:lang w:eastAsia="en-GB"/>
        </w:rPr>
        <w:t xml:space="preserve"> and </w:t>
      </w:r>
      <w:r w:rsidRPr="0028057B">
        <w:rPr>
          <w:rFonts w:ascii="DM Sans" w:eastAsia="Times New Roman" w:hAnsi="DM Sans" w:cs="Calibri"/>
          <w:color w:val="000000"/>
          <w:lang w:eastAsia="en-GB"/>
        </w:rPr>
        <w:t xml:space="preserve">mental </w:t>
      </w:r>
      <w:proofErr w:type="gramStart"/>
      <w:r w:rsidRPr="0028057B">
        <w:rPr>
          <w:rFonts w:ascii="DM Sans" w:eastAsia="Times New Roman" w:hAnsi="DM Sans" w:cs="Calibri"/>
          <w:color w:val="000000"/>
          <w:lang w:eastAsia="en-GB"/>
        </w:rPr>
        <w:t>health</w:t>
      </w:r>
      <w:proofErr w:type="gramEnd"/>
      <w:r w:rsidRPr="0028057B">
        <w:rPr>
          <w:rFonts w:ascii="DM Sans" w:eastAsia="Times New Roman" w:hAnsi="DM Sans" w:cs="Calibri"/>
          <w:color w:val="000000"/>
          <w:lang w:eastAsia="en-GB"/>
        </w:rPr>
        <w:t> </w:t>
      </w:r>
    </w:p>
    <w:p w14:paraId="083A257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Personalised curriculums  </w:t>
      </w:r>
    </w:p>
    <w:p w14:paraId="39BB798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123B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033821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oversee, plan, work with my child, evaluate the sessions and how often? </w:t>
      </w:r>
      <w:r w:rsidRPr="0028057B">
        <w:rPr>
          <w:rFonts w:ascii="DM Sans" w:eastAsia="Times New Roman" w:hAnsi="DM Sans" w:cs="Calibri"/>
          <w:color w:val="000000"/>
          <w:lang w:eastAsia="en-GB"/>
        </w:rPr>
        <w:t> </w:t>
      </w:r>
    </w:p>
    <w:p w14:paraId="13117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638E1E" w14:textId="6BB1A428"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Class teachers will be responsible for any SEND children in their class and provide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first teaching. They will monitor the children’s needs and plan for any extra support required. Learning Support Assistants (LSAs) will be directed by class teachers to support children in class and in intervention groups.  </w:t>
      </w:r>
    </w:p>
    <w:p w14:paraId="264FE0A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16A32A5" w14:textId="530EEAF1"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will oversee and advise teachers and LSAs on interventions and adaptations within class to support your child to meet their learning and curriculum. Every child identified on the SEND list will have an individual Assess, Plan, Do, Review (APDR) each term. The APDR has targets specific to your child and all the provisions and adaptations they require to meet their targets and access their learning and curriculum. At least half termly, all support is reviewed in pupil progress meetings and actions are taken to ensure all support is effective. If adaptations/provisions are not effective, or is not having the desired outcomes, then provision and adaptations will be reviewed to ensure your child’s individual needs are supported. </w:t>
      </w:r>
    </w:p>
    <w:p w14:paraId="4225C4D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DFCA72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A618A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lastRenderedPageBreak/>
        <w:t>How will my child be assessed? </w:t>
      </w:r>
      <w:r w:rsidRPr="0028057B">
        <w:rPr>
          <w:rFonts w:ascii="DM Sans" w:eastAsia="Times New Roman" w:hAnsi="DM Sans" w:cs="Calibri"/>
          <w:color w:val="000000"/>
          <w:lang w:eastAsia="en-GB"/>
        </w:rPr>
        <w:t> </w:t>
      </w:r>
    </w:p>
    <w:p w14:paraId="1F0BA39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C8ECBA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child in the school will be continuously assessed informally (daily in lessons) and formally during the year. Every child will be assessed in a way that suits their learning needs to enable them to show their true potential and ability.  </w:t>
      </w:r>
    </w:p>
    <w:p w14:paraId="2D28185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63B9F4B" w14:textId="2926ED08"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statutory testing times</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children will have reasonable adaptations made (access arrangements) to enable them to show their true ability. For a very small number of children</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be removed from having to take the assessments</w:t>
      </w:r>
      <w:r w:rsidR="00C7149B" w:rsidRPr="002861A3">
        <w:rPr>
          <w:rFonts w:ascii="DM Sans" w:eastAsia="Times New Roman" w:hAnsi="DM Sans" w:cs="Calibri"/>
          <w:color w:val="000000"/>
          <w:lang w:eastAsia="en-GB"/>
        </w:rPr>
        <w:t xml:space="preserve"> and this is</w:t>
      </w:r>
      <w:r w:rsidRPr="0028057B">
        <w:rPr>
          <w:rFonts w:ascii="DM Sans" w:eastAsia="Times New Roman" w:hAnsi="DM Sans" w:cs="Calibri"/>
          <w:color w:val="000000"/>
          <w:lang w:eastAsia="en-GB"/>
        </w:rPr>
        <w:t xml:space="preserve"> depending on their need</w:t>
      </w:r>
      <w:r w:rsidR="00C7149B" w:rsidRPr="002861A3">
        <w:rPr>
          <w:rFonts w:ascii="DM Sans" w:eastAsia="Times New Roman" w:hAnsi="DM Sans" w:cs="Calibri"/>
          <w:color w:val="000000"/>
          <w:lang w:eastAsia="en-GB"/>
        </w:rPr>
        <w:t>. T</w:t>
      </w:r>
      <w:r w:rsidRPr="0028057B">
        <w:rPr>
          <w:rFonts w:ascii="DM Sans" w:eastAsia="Times New Roman" w:hAnsi="DM Sans" w:cs="Calibri"/>
          <w:color w:val="000000"/>
          <w:lang w:eastAsia="en-GB"/>
        </w:rPr>
        <w:t>his will always be discussed with parents before any decision is made. </w:t>
      </w:r>
    </w:p>
    <w:p w14:paraId="048C405B" w14:textId="55601B54"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r w:rsidRPr="0028057B">
        <w:rPr>
          <w:rFonts w:ascii="DM Sans" w:eastAsia="Times New Roman" w:hAnsi="DM Sans" w:cs="Calibri"/>
          <w:lang w:eastAsia="en-GB"/>
        </w:rPr>
        <w:t> </w:t>
      </w:r>
    </w:p>
    <w:p w14:paraId="138D93C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396A7C3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explain to me what support/intervention is in place for my child? </w:t>
      </w:r>
      <w:r w:rsidRPr="0028057B">
        <w:rPr>
          <w:rFonts w:ascii="DM Sans" w:eastAsia="Times New Roman" w:hAnsi="DM Sans" w:cs="Calibri"/>
          <w:color w:val="000000"/>
          <w:lang w:eastAsia="en-GB"/>
        </w:rPr>
        <w:t> </w:t>
      </w:r>
    </w:p>
    <w:p w14:paraId="452C95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A6F9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Class teachers will meet with families at least once a term, usually at parents evening, to discuss your child’s needs and their targets. The provisions and support being provided through adaptive teaching and interventions will also be discussed.  </w:t>
      </w:r>
    </w:p>
    <w:p w14:paraId="06DE32E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53424D" w14:textId="4551E3A6"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At any time, additional meetings or phone calls can be request</w:t>
      </w:r>
      <w:r w:rsidR="00C7149B" w:rsidRPr="002861A3">
        <w:rPr>
          <w:rFonts w:ascii="DM Sans" w:eastAsia="Times New Roman" w:hAnsi="DM Sans" w:cs="Calibri"/>
          <w:lang w:eastAsia="en-GB"/>
        </w:rPr>
        <w:t>ed</w:t>
      </w:r>
      <w:r w:rsidRPr="0028057B">
        <w:rPr>
          <w:rFonts w:ascii="DM Sans" w:eastAsia="Times New Roman" w:hAnsi="DM Sans" w:cs="Calibri"/>
          <w:lang w:eastAsia="en-GB"/>
        </w:rPr>
        <w:t xml:space="preserve"> via the school office. Initially this would be with your child’s class teacher</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w:t>
      </w:r>
      <w:r w:rsidR="00C7149B" w:rsidRPr="002861A3">
        <w:rPr>
          <w:rFonts w:ascii="DM Sans" w:eastAsia="Times New Roman" w:hAnsi="DM Sans" w:cs="Calibri"/>
          <w:lang w:eastAsia="en-GB"/>
        </w:rPr>
        <w:t xml:space="preserve"> F</w:t>
      </w:r>
      <w:r w:rsidRPr="0028057B">
        <w:rPr>
          <w:rFonts w:ascii="DM Sans" w:eastAsia="Times New Roman" w:hAnsi="DM Sans" w:cs="Calibri"/>
          <w:lang w:eastAsia="en-GB"/>
        </w:rPr>
        <w:t>ollowing this</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further information can be sought from the SENCo team. </w:t>
      </w:r>
    </w:p>
    <w:p w14:paraId="36234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23DCF7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Our Approach to teaching pupils with SEND </w:t>
      </w:r>
      <w:r w:rsidRPr="0028057B">
        <w:rPr>
          <w:rFonts w:ascii="DM Sans" w:eastAsia="Times New Roman" w:hAnsi="DM Sans" w:cs="Calibri"/>
          <w:color w:val="000000"/>
          <w:lang w:eastAsia="en-GB"/>
        </w:rPr>
        <w:t> </w:t>
      </w:r>
    </w:p>
    <w:p w14:paraId="184DD211" w14:textId="4E6DBF52" w:rsidR="0028057B" w:rsidRPr="0028057B" w:rsidRDefault="0028057B" w:rsidP="0028057B">
      <w:pPr>
        <w:spacing w:after="0" w:line="240" w:lineRule="auto"/>
        <w:textAlignment w:val="baseline"/>
        <w:rPr>
          <w:rFonts w:ascii="DM Sans" w:eastAsia="Times New Roman" w:hAnsi="DM Sans" w:cs="Segoe UI"/>
          <w:color w:val="000000"/>
          <w:lang w:eastAsia="en-GB"/>
        </w:rPr>
      </w:pPr>
    </w:p>
    <w:p w14:paraId="7C809FFB" w14:textId="7E2C2C2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teacher strives to meet the individual needs of every child through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first/adaptive teaching and the use of appropriate resources/individualised provisions. In class and out of class interventions are also set up to further support children’s learning. As much as possible</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support will be within the classroom to ensure your child access the full curriculum and school life.  </w:t>
      </w:r>
    </w:p>
    <w:p w14:paraId="6D864DC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463A7C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and the child’s class teacher will discuss and decide on the actions needed to support your child’s progress. These may include:  </w:t>
      </w:r>
    </w:p>
    <w:p w14:paraId="0E289CAB" w14:textId="77777777" w:rsidR="0028057B" w:rsidRPr="0028057B" w:rsidRDefault="0028057B" w:rsidP="0028057B">
      <w:pPr>
        <w:numPr>
          <w:ilvl w:val="0"/>
          <w:numId w:val="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Adaptive teaching within the classroom </w:t>
      </w:r>
    </w:p>
    <w:p w14:paraId="470F0D02" w14:textId="77777777"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Explicit instruction </w:t>
      </w:r>
    </w:p>
    <w:p w14:paraId="2772EB1B" w14:textId="77777777"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Scaffolding </w:t>
      </w:r>
    </w:p>
    <w:p w14:paraId="7EB23B6E" w14:textId="77777777" w:rsidR="0028057B" w:rsidRP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Flexible groupings with adult support </w:t>
      </w:r>
    </w:p>
    <w:p w14:paraId="169ED5E3" w14:textId="77777777" w:rsidR="0028057B" w:rsidRP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Use of technology </w:t>
      </w:r>
    </w:p>
    <w:p w14:paraId="668020BB"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Specialised equipment  </w:t>
      </w:r>
    </w:p>
    <w:p w14:paraId="5C7499C5"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Groups or individual interventions </w:t>
      </w:r>
    </w:p>
    <w:p w14:paraId="003C13BB" w14:textId="53B47A44" w:rsidR="0028057B" w:rsidRPr="0028057B" w:rsidRDefault="00C7149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S</w:t>
      </w:r>
      <w:r w:rsidR="0028057B" w:rsidRPr="0028057B">
        <w:rPr>
          <w:rFonts w:ascii="DM Sans" w:eastAsia="Times New Roman" w:hAnsi="DM Sans" w:cs="Calibri"/>
          <w:color w:val="000000"/>
          <w:lang w:eastAsia="en-GB"/>
        </w:rPr>
        <w:t xml:space="preserve">taff development and training to introduce more effective strategies to support the </w:t>
      </w:r>
      <w:proofErr w:type="gramStart"/>
      <w:r w:rsidR="0028057B" w:rsidRPr="0028057B">
        <w:rPr>
          <w:rFonts w:ascii="DM Sans" w:eastAsia="Times New Roman" w:hAnsi="DM Sans" w:cs="Calibri"/>
          <w:color w:val="000000"/>
          <w:lang w:eastAsia="en-GB"/>
        </w:rPr>
        <w:t>child</w:t>
      </w:r>
      <w:proofErr w:type="gramEnd"/>
      <w:r w:rsidR="0028057B" w:rsidRPr="0028057B">
        <w:rPr>
          <w:rFonts w:ascii="DM Sans" w:eastAsia="Times New Roman" w:hAnsi="DM Sans" w:cs="Calibri"/>
          <w:color w:val="000000"/>
          <w:lang w:eastAsia="en-GB"/>
        </w:rPr>
        <w:t>  </w:t>
      </w:r>
    </w:p>
    <w:p w14:paraId="1BCD9566" w14:textId="5B1E0E07" w:rsidR="0028057B" w:rsidRPr="0028057B" w:rsidRDefault="00C7149B" w:rsidP="0028057B">
      <w:pPr>
        <w:numPr>
          <w:ilvl w:val="0"/>
          <w:numId w:val="13"/>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A</w:t>
      </w:r>
      <w:r w:rsidR="0028057B" w:rsidRPr="0028057B">
        <w:rPr>
          <w:rFonts w:ascii="DM Sans" w:eastAsia="Times New Roman" w:hAnsi="DM Sans" w:cs="Calibri"/>
          <w:color w:val="000000"/>
          <w:lang w:eastAsia="en-GB"/>
        </w:rPr>
        <w:t>ccess to external support services for one-off, occasional or on-going advice on strategies or equipment  </w:t>
      </w:r>
    </w:p>
    <w:p w14:paraId="38E920D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29D44C6" w14:textId="2B0D1183"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How do we adapt the curriculum and learning environment</w:t>
      </w:r>
      <w:r w:rsidR="00C7149B" w:rsidRPr="002861A3">
        <w:rPr>
          <w:rFonts w:ascii="DM Sans" w:eastAsia="Times New Roman" w:hAnsi="DM Sans" w:cs="Calibri"/>
          <w:b/>
          <w:bCs/>
          <w:u w:val="single"/>
          <w:lang w:eastAsia="en-GB"/>
        </w:rPr>
        <w:t>s</w:t>
      </w:r>
      <w:r w:rsidRPr="0028057B">
        <w:rPr>
          <w:rFonts w:ascii="DM Sans" w:eastAsia="Times New Roman" w:hAnsi="DM Sans" w:cs="Calibri"/>
          <w:b/>
          <w:bCs/>
          <w:u w:val="single"/>
          <w:lang w:eastAsia="en-GB"/>
        </w:rPr>
        <w:t xml:space="preserve"> for pupils with SEND?</w:t>
      </w:r>
      <w:r w:rsidRPr="0028057B">
        <w:rPr>
          <w:rFonts w:ascii="DM Sans" w:eastAsia="Times New Roman" w:hAnsi="DM Sans" w:cs="Calibri"/>
          <w:lang w:eastAsia="en-GB"/>
        </w:rPr>
        <w:t> </w:t>
      </w:r>
    </w:p>
    <w:p w14:paraId="46643F0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ED243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We make every effort to ensure that all children </w:t>
      </w:r>
      <w:proofErr w:type="gramStart"/>
      <w:r w:rsidRPr="0028057B">
        <w:rPr>
          <w:rFonts w:ascii="DM Sans" w:eastAsia="Times New Roman" w:hAnsi="DM Sans" w:cs="Calibri"/>
          <w:color w:val="000000"/>
          <w:lang w:eastAsia="en-GB"/>
        </w:rPr>
        <w:t>are able to</w:t>
      </w:r>
      <w:proofErr w:type="gramEnd"/>
      <w:r w:rsidRPr="0028057B">
        <w:rPr>
          <w:rFonts w:ascii="DM Sans" w:eastAsia="Times New Roman" w:hAnsi="DM Sans" w:cs="Calibri"/>
          <w:color w:val="000000"/>
          <w:lang w:eastAsia="en-GB"/>
        </w:rPr>
        <w:t xml:space="preserve"> access the school environment.  </w:t>
      </w:r>
    </w:p>
    <w:p w14:paraId="33684DE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lastRenderedPageBreak/>
        <w:t> </w:t>
      </w:r>
    </w:p>
    <w:p w14:paraId="438132A4" w14:textId="6A09B4FC" w:rsidR="0028057B" w:rsidRPr="0028057B" w:rsidRDefault="0028057B" w:rsidP="0028057B">
      <w:pPr>
        <w:numPr>
          <w:ilvl w:val="0"/>
          <w:numId w:val="1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Priority to ensure all lessons have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quality/adaptive teaching with a focus on: </w:t>
      </w:r>
    </w:p>
    <w:p w14:paraId="4E809F5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Explicit instruction and modelling </w:t>
      </w:r>
    </w:p>
    <w:p w14:paraId="376E67D6"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Chunking of learning  </w:t>
      </w:r>
    </w:p>
    <w:p w14:paraId="2192474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Scaffolding </w:t>
      </w:r>
    </w:p>
    <w:p w14:paraId="03C5FE30"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Flexible groupings with guided adult groups </w:t>
      </w:r>
    </w:p>
    <w:p w14:paraId="5DB5272A"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Use if a range of </w:t>
      </w:r>
      <w:proofErr w:type="gramStart"/>
      <w:r w:rsidRPr="0028057B">
        <w:rPr>
          <w:rFonts w:ascii="DM Sans" w:eastAsia="Times New Roman" w:hAnsi="DM Sans" w:cs="Calibri"/>
          <w:color w:val="000000"/>
          <w:lang w:eastAsia="en-GB"/>
        </w:rPr>
        <w:t>technology</w:t>
      </w:r>
      <w:proofErr w:type="gramEnd"/>
      <w:r w:rsidRPr="0028057B">
        <w:rPr>
          <w:rFonts w:ascii="DM Sans" w:eastAsia="Times New Roman" w:hAnsi="DM Sans" w:cs="Calibri"/>
          <w:color w:val="000000"/>
          <w:lang w:eastAsia="en-GB"/>
        </w:rPr>
        <w:t> </w:t>
      </w:r>
    </w:p>
    <w:p w14:paraId="09AC6B26"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school is fully compliant with the Disability Discrimination Act (1995) </w:t>
      </w:r>
      <w:proofErr w:type="gramStart"/>
      <w:r w:rsidRPr="0028057B">
        <w:rPr>
          <w:rFonts w:ascii="DM Sans" w:eastAsia="Times New Roman" w:hAnsi="DM Sans" w:cs="Calibri"/>
          <w:color w:val="000000"/>
          <w:lang w:eastAsia="en-GB"/>
        </w:rPr>
        <w:t>requirements</w:t>
      </w:r>
      <w:proofErr w:type="gramEnd"/>
      <w:r w:rsidRPr="0028057B">
        <w:rPr>
          <w:rFonts w:ascii="DM Sans" w:eastAsia="Times New Roman" w:hAnsi="DM Sans" w:cs="Calibri"/>
          <w:color w:val="000000"/>
          <w:lang w:eastAsia="en-GB"/>
        </w:rPr>
        <w:t> </w:t>
      </w:r>
    </w:p>
    <w:p w14:paraId="36975211"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Adjustments made where a more individualised approach is </w:t>
      </w:r>
      <w:proofErr w:type="gramStart"/>
      <w:r w:rsidRPr="0028057B">
        <w:rPr>
          <w:rFonts w:ascii="DM Sans" w:eastAsia="Times New Roman" w:hAnsi="DM Sans" w:cs="Calibri"/>
          <w:color w:val="000000"/>
          <w:lang w:eastAsia="en-GB"/>
        </w:rPr>
        <w:t>required</w:t>
      </w:r>
      <w:proofErr w:type="gramEnd"/>
      <w:r w:rsidRPr="0028057B">
        <w:rPr>
          <w:rFonts w:ascii="DM Sans" w:eastAsia="Times New Roman" w:hAnsi="DM Sans" w:cs="Calibri"/>
          <w:color w:val="000000"/>
          <w:lang w:eastAsia="en-GB"/>
        </w:rPr>
        <w:t> </w:t>
      </w:r>
    </w:p>
    <w:p w14:paraId="66343808"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school is on one level, with easy access and </w:t>
      </w:r>
      <w:proofErr w:type="gramStart"/>
      <w:r w:rsidRPr="0028057B">
        <w:rPr>
          <w:rFonts w:ascii="DM Sans" w:eastAsia="Times New Roman" w:hAnsi="DM Sans" w:cs="Calibri"/>
          <w:color w:val="000000"/>
          <w:lang w:eastAsia="en-GB"/>
        </w:rPr>
        <w:t>ramps</w:t>
      </w:r>
      <w:proofErr w:type="gramEnd"/>
      <w:r w:rsidRPr="0028057B">
        <w:rPr>
          <w:rFonts w:ascii="DM Sans" w:eastAsia="Times New Roman" w:hAnsi="DM Sans" w:cs="Calibri"/>
          <w:color w:val="000000"/>
          <w:lang w:eastAsia="en-GB"/>
        </w:rPr>
        <w:t>  </w:t>
      </w:r>
    </w:p>
    <w:p w14:paraId="7C566D49"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There is a disabled toilet and changing </w:t>
      </w:r>
      <w:proofErr w:type="gramStart"/>
      <w:r w:rsidRPr="0028057B">
        <w:rPr>
          <w:rFonts w:ascii="DM Sans" w:eastAsia="Times New Roman" w:hAnsi="DM Sans" w:cs="Calibri"/>
          <w:color w:val="000000"/>
          <w:lang w:eastAsia="en-GB"/>
        </w:rPr>
        <w:t>facilities</w:t>
      </w:r>
      <w:proofErr w:type="gramEnd"/>
      <w:r w:rsidRPr="0028057B">
        <w:rPr>
          <w:rFonts w:ascii="DM Sans" w:eastAsia="Times New Roman" w:hAnsi="DM Sans" w:cs="Calibri"/>
          <w:color w:val="000000"/>
          <w:lang w:eastAsia="en-GB"/>
        </w:rPr>
        <w:t> </w:t>
      </w:r>
    </w:p>
    <w:p w14:paraId="1AAB7651"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ensure wherever possible that equipment used is accessible to all children regardless of their needs and will make reasonable adjustments to ensure access wherever possible. </w:t>
      </w:r>
    </w:p>
    <w:p w14:paraId="3EE6D160" w14:textId="38ECF960"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We are aware that some children have sensory needs and can provide quiet areas to work and other aids, such as: ear defenders, privacy boards etc. to reduce </w:t>
      </w:r>
      <w:proofErr w:type="gramStart"/>
      <w:r w:rsidRPr="0028057B">
        <w:rPr>
          <w:rFonts w:ascii="DM Sans" w:eastAsia="Times New Roman" w:hAnsi="DM Sans" w:cs="Calibri"/>
          <w:color w:val="000000"/>
          <w:lang w:eastAsia="en-GB"/>
        </w:rPr>
        <w:t>sensory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over</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stimulation</w:t>
      </w:r>
      <w:proofErr w:type="gramEnd"/>
      <w:r w:rsidRPr="0028057B">
        <w:rPr>
          <w:rFonts w:ascii="DM Sans" w:eastAsia="Times New Roman" w:hAnsi="DM Sans" w:cs="Calibri"/>
          <w:color w:val="000000"/>
          <w:lang w:eastAsia="en-GB"/>
        </w:rPr>
        <w:t>. We work with children and parents to identify any sensory difficulties.  </w:t>
      </w:r>
    </w:p>
    <w:p w14:paraId="37FB2272" w14:textId="65DE1CDA" w:rsidR="0028057B" w:rsidRPr="002861A3"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school has a regulation room (The </w:t>
      </w:r>
      <w:r w:rsidR="00AF3D47" w:rsidRPr="002861A3">
        <w:rPr>
          <w:rFonts w:ascii="DM Sans" w:eastAsia="Times New Roman" w:hAnsi="DM Sans" w:cs="Calibri"/>
          <w:color w:val="000000"/>
          <w:lang w:eastAsia="en-GB"/>
        </w:rPr>
        <w:t>Woodland Room</w:t>
      </w:r>
      <w:r w:rsidRPr="0028057B">
        <w:rPr>
          <w:rFonts w:ascii="DM Sans" w:eastAsia="Times New Roman" w:hAnsi="DM Sans" w:cs="Calibri"/>
          <w:color w:val="000000"/>
          <w:lang w:eastAsia="en-GB"/>
        </w:rPr>
        <w:t>) which holds a range of sensory resources and activities for pupils to access to support co and self-regulation. </w:t>
      </w:r>
    </w:p>
    <w:p w14:paraId="191A38C7" w14:textId="68DC6A94" w:rsidR="00AF3D47" w:rsidRPr="0028057B" w:rsidRDefault="00AF3D47" w:rsidP="0028057B">
      <w:pPr>
        <w:numPr>
          <w:ilvl w:val="0"/>
          <w:numId w:val="18"/>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t xml:space="preserve">The school also has a Thrive room (The Rainbow Room) where pupils will have Thrive interventions to support social, emotional and mental health. </w:t>
      </w:r>
    </w:p>
    <w:p w14:paraId="38654FB3"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After-school provision is accessible to all children, including those with SEND and reasonable adaptations are made to ensure these clubs are fully accessible. </w:t>
      </w:r>
    </w:p>
    <w:p w14:paraId="21AF492A" w14:textId="77777777" w:rsidR="0028057B" w:rsidRPr="0028057B" w:rsidRDefault="0028057B" w:rsidP="0028057B">
      <w:pPr>
        <w:numPr>
          <w:ilvl w:val="0"/>
          <w:numId w:val="19"/>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Extra-curricular activities are accessible for children with SEND and reasonable adaptations are made to ensure these activities are fully accessible.  </w:t>
      </w:r>
    </w:p>
    <w:p w14:paraId="5C96A08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9986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make every effort to ensure that all children can have access to activities outside the classroom, including school trips: </w:t>
      </w:r>
    </w:p>
    <w:p w14:paraId="06269D80" w14:textId="1CE0B243"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 xml:space="preserve">For some children, careful consideration and planning needs to </w:t>
      </w:r>
      <w:r w:rsidR="00AF3D47" w:rsidRPr="002861A3">
        <w:rPr>
          <w:rFonts w:ascii="DM Sans" w:eastAsia="Times New Roman" w:hAnsi="DM Sans" w:cs="Calibri"/>
          <w:lang w:eastAsia="en-GB"/>
        </w:rPr>
        <w:t>have</w:t>
      </w:r>
      <w:r w:rsidRPr="0028057B">
        <w:rPr>
          <w:rFonts w:ascii="DM Sans" w:eastAsia="Times New Roman" w:hAnsi="DM Sans" w:cs="Calibri"/>
          <w:lang w:eastAsia="en-GB"/>
        </w:rPr>
        <w:t xml:space="preserve"> take</w:t>
      </w:r>
      <w:r w:rsidR="00AF3D47" w:rsidRPr="002861A3">
        <w:rPr>
          <w:rFonts w:ascii="DM Sans" w:eastAsia="Times New Roman" w:hAnsi="DM Sans" w:cs="Calibri"/>
          <w:lang w:eastAsia="en-GB"/>
        </w:rPr>
        <w:t>n</w:t>
      </w:r>
      <w:r w:rsidRPr="0028057B">
        <w:rPr>
          <w:rFonts w:ascii="DM Sans" w:eastAsia="Times New Roman" w:hAnsi="DM Sans" w:cs="Calibri"/>
          <w:lang w:eastAsia="en-GB"/>
        </w:rPr>
        <w:t xml:space="preserve"> place to identify potential barriers to inclusion on some trips and visits. This may include an individual risk assessment. </w:t>
      </w:r>
    </w:p>
    <w:p w14:paraId="1274FC23" w14:textId="77777777"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We sometimes ask that parents accompany us on visits where we believe that this would enable a child to have a successful and safe visit. </w:t>
      </w:r>
    </w:p>
    <w:p w14:paraId="2CF98CE1" w14:textId="77777777" w:rsidR="0028057B" w:rsidRPr="0028057B" w:rsidRDefault="0028057B" w:rsidP="0028057B">
      <w:pPr>
        <w:numPr>
          <w:ilvl w:val="0"/>
          <w:numId w:val="21"/>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 xml:space="preserve">We always involve parents in any decisions concerning access to </w:t>
      </w:r>
      <w:proofErr w:type="gramStart"/>
      <w:r w:rsidRPr="0028057B">
        <w:rPr>
          <w:rFonts w:ascii="DM Sans" w:eastAsia="Times New Roman" w:hAnsi="DM Sans" w:cs="Calibri"/>
          <w:lang w:eastAsia="en-GB"/>
        </w:rPr>
        <w:t>particular visits</w:t>
      </w:r>
      <w:proofErr w:type="gramEnd"/>
      <w:r w:rsidRPr="0028057B">
        <w:rPr>
          <w:rFonts w:ascii="DM Sans" w:eastAsia="Times New Roman" w:hAnsi="DM Sans" w:cs="Calibri"/>
          <w:lang w:eastAsia="en-GB"/>
        </w:rPr>
        <w:t xml:space="preserve"> and will always do our best to include children in all activities. </w:t>
      </w:r>
    </w:p>
    <w:p w14:paraId="7C9E561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15AE0E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Assess, Plan, Do, Review</w:t>
      </w:r>
      <w:r w:rsidRPr="0028057B">
        <w:rPr>
          <w:rFonts w:ascii="DM Sans" w:eastAsia="Times New Roman" w:hAnsi="DM Sans" w:cs="Calibri"/>
          <w:color w:val="000000"/>
          <w:lang w:eastAsia="en-GB"/>
        </w:rPr>
        <w:t> </w:t>
      </w:r>
    </w:p>
    <w:p w14:paraId="7673625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91CFE5"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Adaptations, provisions and interventions to enable your child to progress will be recorded within an Assess, Plan, Do, Review document (APDR). The APDR will include information about:  </w:t>
      </w:r>
    </w:p>
    <w:p w14:paraId="4BE167EC" w14:textId="77777777" w:rsidR="0028057B" w:rsidRPr="0028057B" w:rsidRDefault="0028057B" w:rsidP="0028057B">
      <w:pPr>
        <w:numPr>
          <w:ilvl w:val="0"/>
          <w:numId w:val="2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Assess: </w:t>
      </w:r>
    </w:p>
    <w:p w14:paraId="215C9982" w14:textId="77777777" w:rsidR="0028057B" w:rsidRPr="0028057B" w:rsidRDefault="0028057B" w:rsidP="0028057B">
      <w:pPr>
        <w:numPr>
          <w:ilvl w:val="0"/>
          <w:numId w:val="23"/>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 xml:space="preserve">their attainment results over </w:t>
      </w:r>
      <w:proofErr w:type="gramStart"/>
      <w:r w:rsidRPr="0028057B">
        <w:rPr>
          <w:rFonts w:ascii="DM Sans" w:eastAsia="Times New Roman" w:hAnsi="DM Sans" w:cs="Calibri"/>
          <w:color w:val="000000"/>
          <w:lang w:eastAsia="en-GB"/>
        </w:rPr>
        <w:t>time</w:t>
      </w:r>
      <w:proofErr w:type="gramEnd"/>
      <w:r w:rsidRPr="0028057B">
        <w:rPr>
          <w:rFonts w:ascii="DM Sans" w:eastAsia="Times New Roman" w:hAnsi="DM Sans" w:cs="Calibri"/>
          <w:color w:val="000000"/>
          <w:lang w:eastAsia="en-GB"/>
        </w:rPr>
        <w:t>  </w:t>
      </w:r>
    </w:p>
    <w:p w14:paraId="7879E2B8" w14:textId="77777777" w:rsidR="0028057B" w:rsidRPr="0028057B" w:rsidRDefault="0028057B" w:rsidP="0028057B">
      <w:pPr>
        <w:numPr>
          <w:ilvl w:val="0"/>
          <w:numId w:val="2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w:t>
      </w:r>
    </w:p>
    <w:p w14:paraId="76FBAC85"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the short-term targets set for your </w:t>
      </w:r>
      <w:proofErr w:type="gramStart"/>
      <w:r w:rsidRPr="0028057B">
        <w:rPr>
          <w:rFonts w:ascii="DM Sans" w:eastAsia="Times New Roman" w:hAnsi="DM Sans" w:cs="Calibri"/>
          <w:color w:val="000000"/>
          <w:lang w:eastAsia="en-GB"/>
        </w:rPr>
        <w:t>child</w:t>
      </w:r>
      <w:proofErr w:type="gramEnd"/>
      <w:r w:rsidRPr="0028057B">
        <w:rPr>
          <w:rFonts w:ascii="DM Sans" w:eastAsia="Times New Roman" w:hAnsi="DM Sans" w:cs="Calibri"/>
          <w:color w:val="000000"/>
          <w:lang w:eastAsia="en-GB"/>
        </w:rPr>
        <w:t>  </w:t>
      </w:r>
    </w:p>
    <w:p w14:paraId="301657F0"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SMART targets – specific, measurable, achievable, realistic and timely </w:t>
      </w:r>
    </w:p>
    <w:p w14:paraId="64386222" w14:textId="77777777" w:rsidR="0028057B" w:rsidRPr="0028057B" w:rsidRDefault="0028057B" w:rsidP="0028057B">
      <w:pPr>
        <w:numPr>
          <w:ilvl w:val="0"/>
          <w:numId w:val="2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Do: </w:t>
      </w:r>
    </w:p>
    <w:p w14:paraId="6219AB49"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the adaptive teaching strategies to be used in </w:t>
      </w:r>
      <w:proofErr w:type="gramStart"/>
      <w:r w:rsidRPr="0028057B">
        <w:rPr>
          <w:rFonts w:ascii="DM Sans" w:eastAsia="Times New Roman" w:hAnsi="DM Sans" w:cs="Calibri"/>
          <w:color w:val="000000"/>
          <w:lang w:eastAsia="en-GB"/>
        </w:rPr>
        <w:t>lessons</w:t>
      </w:r>
      <w:proofErr w:type="gramEnd"/>
      <w:r w:rsidRPr="0028057B">
        <w:rPr>
          <w:rFonts w:ascii="DM Sans" w:eastAsia="Times New Roman" w:hAnsi="DM Sans" w:cs="Calibri"/>
          <w:color w:val="000000"/>
          <w:lang w:eastAsia="en-GB"/>
        </w:rPr>
        <w:t> </w:t>
      </w:r>
    </w:p>
    <w:p w14:paraId="0DCCEFCE"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the individual resources/provision to be put in </w:t>
      </w:r>
      <w:proofErr w:type="gramStart"/>
      <w:r w:rsidRPr="0028057B">
        <w:rPr>
          <w:rFonts w:ascii="DM Sans" w:eastAsia="Times New Roman" w:hAnsi="DM Sans" w:cs="Calibri"/>
          <w:color w:val="000000"/>
          <w:lang w:eastAsia="en-GB"/>
        </w:rPr>
        <w:t>place</w:t>
      </w:r>
      <w:proofErr w:type="gramEnd"/>
      <w:r w:rsidRPr="0028057B">
        <w:rPr>
          <w:rFonts w:ascii="DM Sans" w:eastAsia="Times New Roman" w:hAnsi="DM Sans" w:cs="Calibri"/>
          <w:color w:val="000000"/>
          <w:lang w:eastAsia="en-GB"/>
        </w:rPr>
        <w:t>  </w:t>
      </w:r>
    </w:p>
    <w:p w14:paraId="0A1874FA"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interventions </w:t>
      </w:r>
      <w:proofErr w:type="gramStart"/>
      <w:r w:rsidRPr="0028057B">
        <w:rPr>
          <w:rFonts w:ascii="DM Sans" w:eastAsia="Times New Roman" w:hAnsi="DM Sans" w:cs="Calibri"/>
          <w:color w:val="000000"/>
          <w:lang w:eastAsia="en-GB"/>
        </w:rPr>
        <w:t>required</w:t>
      </w:r>
      <w:proofErr w:type="gramEnd"/>
      <w:r w:rsidRPr="0028057B">
        <w:rPr>
          <w:rFonts w:ascii="DM Sans" w:eastAsia="Times New Roman" w:hAnsi="DM Sans" w:cs="Calibri"/>
          <w:color w:val="000000"/>
          <w:lang w:eastAsia="en-GB"/>
        </w:rPr>
        <w:t> </w:t>
      </w:r>
    </w:p>
    <w:p w14:paraId="674C44B4" w14:textId="77777777" w:rsidR="0028057B" w:rsidRPr="0028057B" w:rsidRDefault="0028057B" w:rsidP="0028057B">
      <w:pPr>
        <w:numPr>
          <w:ilvl w:val="0"/>
          <w:numId w:val="2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Review: </w:t>
      </w:r>
    </w:p>
    <w:p w14:paraId="73F49BD5"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outcomes/evaluation of effectiveness </w:t>
      </w:r>
    </w:p>
    <w:p w14:paraId="0A0B308B"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their attainment results over the intervention time </w:t>
      </w:r>
      <w:proofErr w:type="gramStart"/>
      <w:r w:rsidRPr="0028057B">
        <w:rPr>
          <w:rFonts w:ascii="DM Sans" w:eastAsia="Times New Roman" w:hAnsi="DM Sans" w:cs="Calibri"/>
          <w:color w:val="000000"/>
          <w:lang w:eastAsia="en-GB"/>
        </w:rPr>
        <w:t>scale</w:t>
      </w:r>
      <w:proofErr w:type="gramEnd"/>
      <w:r w:rsidRPr="0028057B">
        <w:rPr>
          <w:rFonts w:ascii="DM Sans" w:eastAsia="Times New Roman" w:hAnsi="DM Sans" w:cs="Calibri"/>
          <w:color w:val="000000"/>
          <w:lang w:eastAsia="en-GB"/>
        </w:rPr>
        <w:t> </w:t>
      </w:r>
    </w:p>
    <w:p w14:paraId="6A520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7FF6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APDR will be reviewed at least termly and families’ views on their child’s progress will be sought. Wherever possible, the child will also take part in the review process and be involved in setting the targets. </w:t>
      </w:r>
    </w:p>
    <w:p w14:paraId="474D373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84CAA1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 xml:space="preserve">Current interventions used in school to support SEND </w:t>
      </w:r>
      <w:proofErr w:type="gramStart"/>
      <w:r w:rsidRPr="0028057B">
        <w:rPr>
          <w:rFonts w:ascii="DM Sans" w:eastAsia="Times New Roman" w:hAnsi="DM Sans" w:cs="Calibri"/>
          <w:b/>
          <w:bCs/>
          <w:color w:val="000000"/>
          <w:u w:val="single"/>
          <w:lang w:eastAsia="en-GB"/>
        </w:rPr>
        <w:t>children</w:t>
      </w:r>
      <w:proofErr w:type="gramEnd"/>
      <w:r w:rsidRPr="0028057B">
        <w:rPr>
          <w:rFonts w:ascii="DM Sans" w:eastAsia="Times New Roman" w:hAnsi="DM Sans" w:cs="Calibri"/>
          <w:b/>
          <w:bCs/>
          <w:color w:val="000000"/>
          <w:u w:val="single"/>
          <w:lang w:eastAsia="en-GB"/>
        </w:rPr>
        <w:t> </w:t>
      </w:r>
      <w:r w:rsidRPr="0028057B">
        <w:rPr>
          <w:rFonts w:ascii="DM Sans" w:eastAsia="Times New Roman" w:hAnsi="DM Sans" w:cs="Calibri"/>
          <w:color w:val="000000"/>
          <w:lang w:eastAsia="en-GB"/>
        </w:rPr>
        <w:t> </w:t>
      </w:r>
    </w:p>
    <w:p w14:paraId="30266E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D777F1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Garden City Academy plan </w:t>
      </w:r>
      <w:proofErr w:type="gramStart"/>
      <w:r w:rsidRPr="0028057B">
        <w:rPr>
          <w:rFonts w:ascii="DM Sans" w:eastAsia="Times New Roman" w:hAnsi="DM Sans" w:cs="Calibri"/>
          <w:color w:val="000000"/>
          <w:lang w:eastAsia="en-GB"/>
        </w:rPr>
        <w:t>a number of</w:t>
      </w:r>
      <w:proofErr w:type="gramEnd"/>
      <w:r w:rsidRPr="0028057B">
        <w:rPr>
          <w:rFonts w:ascii="DM Sans" w:eastAsia="Times New Roman" w:hAnsi="DM Sans" w:cs="Calibri"/>
          <w:color w:val="000000"/>
          <w:lang w:eastAsia="en-GB"/>
        </w:rPr>
        <w:t xml:space="preserve"> intervention programmes to support children with SEND. This year these have included: (Please see School Offer for complete overview of interventions) </w:t>
      </w:r>
    </w:p>
    <w:p w14:paraId="7C5312F4"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Phonics intervention (Little Wandle) </w:t>
      </w:r>
    </w:p>
    <w:p w14:paraId="1A0B220A"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Maths interventions </w:t>
      </w:r>
    </w:p>
    <w:p w14:paraId="382595CD"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Reading interventions  </w:t>
      </w:r>
    </w:p>
    <w:p w14:paraId="14F0ADD8"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 reading sessions  </w:t>
      </w:r>
    </w:p>
    <w:p w14:paraId="7049FF2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Writing interventions  </w:t>
      </w:r>
    </w:p>
    <w:p w14:paraId="61CF34AB"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Grammar interventions </w:t>
      </w:r>
    </w:p>
    <w:p w14:paraId="65245D5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Handwriting intervention </w:t>
      </w:r>
    </w:p>
    <w:p w14:paraId="3F1E7913"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Motor skills (fine and gross) </w:t>
      </w:r>
    </w:p>
    <w:p w14:paraId="0F17A1E6"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skills </w:t>
      </w:r>
    </w:p>
    <w:p w14:paraId="18AABFC9"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stories   </w:t>
      </w:r>
    </w:p>
    <w:p w14:paraId="698C4394"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Mentoring sessions  </w:t>
      </w:r>
    </w:p>
    <w:p w14:paraId="4509827F"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Behaviour management  </w:t>
      </w:r>
    </w:p>
    <w:p w14:paraId="18E01409" w14:textId="77777777" w:rsidR="0028057B" w:rsidRPr="0028057B" w:rsidRDefault="0028057B" w:rsidP="0028057B">
      <w:pPr>
        <w:numPr>
          <w:ilvl w:val="0"/>
          <w:numId w:val="3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Anger management  </w:t>
      </w:r>
    </w:p>
    <w:p w14:paraId="676D6533" w14:textId="77777777" w:rsidR="0028057B" w:rsidRPr="0028057B" w:rsidRDefault="0028057B" w:rsidP="0028057B">
      <w:pPr>
        <w:numPr>
          <w:ilvl w:val="0"/>
          <w:numId w:val="3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Art therapy </w:t>
      </w:r>
    </w:p>
    <w:p w14:paraId="6AD03DC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1DDE1FD"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48338ED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Partnership with external agencies </w:t>
      </w:r>
      <w:r w:rsidRPr="0028057B">
        <w:rPr>
          <w:rFonts w:ascii="DM Sans" w:eastAsia="Times New Roman" w:hAnsi="DM Sans" w:cs="Calibri"/>
          <w:color w:val="000000"/>
          <w:lang w:eastAsia="en-GB"/>
        </w:rPr>
        <w:t> </w:t>
      </w:r>
    </w:p>
    <w:p w14:paraId="7CFB7F1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748271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following agencies have supported children within school this year:  </w:t>
      </w:r>
    </w:p>
    <w:p w14:paraId="060FA58D"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and Language Therapy  </w:t>
      </w:r>
    </w:p>
    <w:p w14:paraId="214EB4B1"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Educational Psychology  </w:t>
      </w:r>
    </w:p>
    <w:p w14:paraId="6376B30E"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Occupational Therapy  </w:t>
      </w:r>
    </w:p>
    <w:p w14:paraId="5BC0083C" w14:textId="77777777" w:rsidR="0028057B" w:rsidRPr="0028057B" w:rsidRDefault="0028057B" w:rsidP="0028057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Child Development Centre – Community Paediatricians  </w:t>
      </w:r>
    </w:p>
    <w:p w14:paraId="7108D211" w14:textId="77777777" w:rsidR="0028057B" w:rsidRPr="0028057B" w:rsidRDefault="0028057B" w:rsidP="0028057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Hearing Impairment Team  </w:t>
      </w:r>
    </w:p>
    <w:p w14:paraId="7A6FC212" w14:textId="77777777" w:rsidR="0028057B" w:rsidRPr="0028057B" w:rsidRDefault="0028057B" w:rsidP="0028057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Visual Impairment Team  </w:t>
      </w:r>
    </w:p>
    <w:p w14:paraId="2C751BF5" w14:textId="77777777" w:rsidR="0028057B" w:rsidRPr="0028057B" w:rsidRDefault="0028057B" w:rsidP="0028057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Physiotherapy Service  </w:t>
      </w:r>
    </w:p>
    <w:p w14:paraId="23BE63BE" w14:textId="77777777" w:rsidR="0028057B" w:rsidRPr="0028057B" w:rsidRDefault="0028057B" w:rsidP="0028057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Step 2 </w:t>
      </w:r>
    </w:p>
    <w:p w14:paraId="5A052C6A" w14:textId="77777777" w:rsidR="0028057B" w:rsidRPr="0028057B" w:rsidRDefault="0028057B" w:rsidP="0028057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Thriving Families </w:t>
      </w:r>
    </w:p>
    <w:p w14:paraId="1385C7C9" w14:textId="77777777" w:rsidR="0028057B" w:rsidRPr="0028057B" w:rsidRDefault="0028057B" w:rsidP="0028057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North Herts Primary Support Service (Behaviour concerns) </w:t>
      </w:r>
    </w:p>
    <w:p w14:paraId="0E4E255E" w14:textId="77777777" w:rsidR="0028057B" w:rsidRPr="0028057B" w:rsidRDefault="0028057B" w:rsidP="0028057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Children’s Centre </w:t>
      </w:r>
    </w:p>
    <w:p w14:paraId="66FC353A" w14:textId="77777777" w:rsidR="0028057B" w:rsidRPr="0028057B" w:rsidRDefault="0028057B" w:rsidP="0028057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Health Visitor </w:t>
      </w:r>
    </w:p>
    <w:p w14:paraId="7492E71B" w14:textId="77777777" w:rsidR="0028057B" w:rsidRPr="0028057B" w:rsidRDefault="0028057B" w:rsidP="0028057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Attendance officer </w:t>
      </w:r>
    </w:p>
    <w:p w14:paraId="42B8EC5F" w14:textId="77777777" w:rsidR="0028057B" w:rsidRPr="0028057B" w:rsidRDefault="0028057B" w:rsidP="0028057B">
      <w:pPr>
        <w:numPr>
          <w:ilvl w:val="0"/>
          <w:numId w:val="37"/>
        </w:numPr>
        <w:spacing w:after="0" w:line="240" w:lineRule="auto"/>
        <w:ind w:left="1080" w:firstLine="0"/>
        <w:textAlignment w:val="baseline"/>
        <w:rPr>
          <w:rFonts w:ascii="DM Sans" w:eastAsia="Times New Roman" w:hAnsi="DM Sans" w:cs="Calibri"/>
          <w:lang w:eastAsia="en-GB"/>
        </w:rPr>
      </w:pPr>
      <w:proofErr w:type="spellStart"/>
      <w:r w:rsidRPr="0028057B">
        <w:rPr>
          <w:rFonts w:ascii="DM Sans" w:eastAsia="Times New Roman" w:hAnsi="DM Sans" w:cs="Calibri"/>
          <w:color w:val="000000"/>
          <w:lang w:eastAsia="en-GB"/>
        </w:rPr>
        <w:t>SpLD</w:t>
      </w:r>
      <w:proofErr w:type="spellEnd"/>
      <w:r w:rsidRPr="0028057B">
        <w:rPr>
          <w:rFonts w:ascii="DM Sans" w:eastAsia="Times New Roman" w:hAnsi="DM Sans" w:cs="Calibri"/>
          <w:color w:val="000000"/>
          <w:lang w:eastAsia="en-GB"/>
        </w:rPr>
        <w:t xml:space="preserve"> Base outreach support  </w:t>
      </w:r>
    </w:p>
    <w:p w14:paraId="4B50D233" w14:textId="77777777" w:rsidR="0028057B" w:rsidRPr="0028057B" w:rsidRDefault="0028057B" w:rsidP="0028057B">
      <w:pPr>
        <w:numPr>
          <w:ilvl w:val="0"/>
          <w:numId w:val="3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Specialist Advisory Support Service </w:t>
      </w:r>
    </w:p>
    <w:p w14:paraId="769CD89F" w14:textId="77777777" w:rsidR="0028057B" w:rsidRPr="0028057B" w:rsidRDefault="0028057B" w:rsidP="0028057B">
      <w:pPr>
        <w:numPr>
          <w:ilvl w:val="0"/>
          <w:numId w:val="3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Child and Adolescent Mental Health Service (CAMHS)  </w:t>
      </w:r>
    </w:p>
    <w:p w14:paraId="7A2F53C1" w14:textId="77777777" w:rsidR="0028057B" w:rsidRPr="0028057B" w:rsidRDefault="0028057B" w:rsidP="0028057B">
      <w:pPr>
        <w:numPr>
          <w:ilvl w:val="0"/>
          <w:numId w:val="3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Neurological Impairment Team  </w:t>
      </w:r>
    </w:p>
    <w:p w14:paraId="04AD0708" w14:textId="77777777" w:rsidR="0028057B" w:rsidRPr="0028057B" w:rsidRDefault="0028057B" w:rsidP="0028057B">
      <w:pPr>
        <w:numPr>
          <w:ilvl w:val="0"/>
          <w:numId w:val="37"/>
        </w:numPr>
        <w:spacing w:after="0" w:line="240" w:lineRule="auto"/>
        <w:ind w:left="1080" w:firstLine="0"/>
        <w:textAlignment w:val="baseline"/>
        <w:rPr>
          <w:rFonts w:ascii="DM Sans" w:eastAsia="Times New Roman" w:hAnsi="DM Sans" w:cs="Calibri"/>
          <w:lang w:eastAsia="en-GB"/>
        </w:rPr>
      </w:pPr>
      <w:proofErr w:type="spellStart"/>
      <w:r w:rsidRPr="0028057B">
        <w:rPr>
          <w:rFonts w:ascii="DM Sans" w:eastAsia="Times New Roman" w:hAnsi="DM Sans" w:cs="Calibri"/>
          <w:color w:val="000000"/>
          <w:lang w:eastAsia="en-GB"/>
        </w:rPr>
        <w:t>Woolgrove</w:t>
      </w:r>
      <w:proofErr w:type="spellEnd"/>
      <w:r w:rsidRPr="0028057B">
        <w:rPr>
          <w:rFonts w:ascii="DM Sans" w:eastAsia="Times New Roman" w:hAnsi="DM Sans" w:cs="Calibri"/>
          <w:color w:val="000000"/>
          <w:lang w:eastAsia="en-GB"/>
        </w:rPr>
        <w:t xml:space="preserve"> School Outreach </w:t>
      </w:r>
    </w:p>
    <w:p w14:paraId="7CF37161" w14:textId="77777777" w:rsidR="0028057B" w:rsidRPr="0028057B" w:rsidRDefault="0028057B" w:rsidP="0028057B">
      <w:pPr>
        <w:spacing w:after="0" w:line="240" w:lineRule="auto"/>
        <w:ind w:left="720"/>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22518E47" w14:textId="77777777" w:rsidR="0028057B" w:rsidRPr="0028057B" w:rsidRDefault="0028057B" w:rsidP="0028057B">
      <w:pPr>
        <w:spacing w:after="0" w:line="240" w:lineRule="auto"/>
        <w:ind w:left="720"/>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DCBECF8"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34EC24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What training have the staff supporting children with SEND had, or are currently having? </w:t>
      </w:r>
      <w:r w:rsidRPr="0028057B">
        <w:rPr>
          <w:rFonts w:ascii="DM Sans" w:eastAsia="Times New Roman" w:hAnsi="DM Sans" w:cs="Calibri"/>
          <w:color w:val="000000"/>
          <w:lang w:eastAsia="en-GB"/>
        </w:rPr>
        <w:t> </w:t>
      </w:r>
    </w:p>
    <w:p w14:paraId="7F7F21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B348524" w14:textId="4A564BC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All staff access appropriate training to support them in meeting the needs of your child. Support staff are also given the opportunity to specialise in areas of need to support children</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where identified.  </w:t>
      </w:r>
    </w:p>
    <w:p w14:paraId="38E480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127966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Below are some of the training staff have attended: </w:t>
      </w:r>
    </w:p>
    <w:p w14:paraId="56C2A9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4F4B9D4" w14:textId="77777777" w:rsidR="0028057B" w:rsidRPr="0028057B" w:rsidRDefault="0028057B" w:rsidP="0028057B">
      <w:pPr>
        <w:numPr>
          <w:ilvl w:val="0"/>
          <w:numId w:val="3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SENCo has the National Award for SEN Co-ordination  </w:t>
      </w:r>
    </w:p>
    <w:p w14:paraId="3B89BB47" w14:textId="77777777" w:rsidR="0028057B" w:rsidRPr="0028057B" w:rsidRDefault="0028057B"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STEPS behaviour training </w:t>
      </w:r>
    </w:p>
    <w:p w14:paraId="2DE274A7" w14:textId="77777777" w:rsidR="0028057B" w:rsidRPr="0028057B" w:rsidRDefault="0028057B"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Zones of Regulation </w:t>
      </w:r>
    </w:p>
    <w:p w14:paraId="63A1E6AF" w14:textId="77777777" w:rsidR="0028057B" w:rsidRPr="0028057B" w:rsidRDefault="0028057B"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Restorative justice  </w:t>
      </w:r>
    </w:p>
    <w:p w14:paraId="551BB45E" w14:textId="77777777" w:rsidR="0028057B" w:rsidRPr="0028057B" w:rsidRDefault="0028057B"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Autism  </w:t>
      </w:r>
    </w:p>
    <w:p w14:paraId="22E37076" w14:textId="77777777" w:rsidR="0028057B" w:rsidRPr="0028057B" w:rsidRDefault="0028057B"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Dyslexia  </w:t>
      </w:r>
    </w:p>
    <w:p w14:paraId="0A5E3171" w14:textId="77777777" w:rsidR="0028057B" w:rsidRPr="0028057B" w:rsidRDefault="0028057B" w:rsidP="0028057B">
      <w:pPr>
        <w:numPr>
          <w:ilvl w:val="0"/>
          <w:numId w:val="4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1:1 tuition  </w:t>
      </w:r>
    </w:p>
    <w:p w14:paraId="5A9B75F8" w14:textId="77777777" w:rsidR="0028057B" w:rsidRPr="0028057B" w:rsidRDefault="0028057B" w:rsidP="0028057B">
      <w:pPr>
        <w:numPr>
          <w:ilvl w:val="0"/>
          <w:numId w:val="4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and Language (ELKLAN) </w:t>
      </w:r>
    </w:p>
    <w:p w14:paraId="19099498" w14:textId="77777777" w:rsidR="0028057B" w:rsidRPr="0028057B" w:rsidRDefault="0028057B" w:rsidP="0028057B">
      <w:pPr>
        <w:numPr>
          <w:ilvl w:val="0"/>
          <w:numId w:val="4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Nellie (DfE Speech and Language Support) </w:t>
      </w:r>
    </w:p>
    <w:p w14:paraId="1F965B78" w14:textId="77777777" w:rsidR="0028057B" w:rsidRPr="0028057B" w:rsidRDefault="0028057B" w:rsidP="0028057B">
      <w:pPr>
        <w:numPr>
          <w:ilvl w:val="0"/>
          <w:numId w:val="4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Protective behaviours </w:t>
      </w:r>
    </w:p>
    <w:p w14:paraId="663FD2AC" w14:textId="77777777" w:rsidR="0028057B" w:rsidRPr="0028057B" w:rsidRDefault="0028057B" w:rsidP="0028057B">
      <w:pPr>
        <w:numPr>
          <w:ilvl w:val="0"/>
          <w:numId w:val="40"/>
        </w:numPr>
        <w:spacing w:after="0" w:line="240" w:lineRule="auto"/>
        <w:ind w:left="1080" w:firstLine="0"/>
        <w:textAlignment w:val="baseline"/>
        <w:rPr>
          <w:rFonts w:ascii="DM Sans" w:eastAsia="Times New Roman" w:hAnsi="DM Sans" w:cs="Calibri"/>
          <w:color w:val="000000"/>
          <w:lang w:eastAsia="en-GB"/>
        </w:rPr>
      </w:pPr>
      <w:proofErr w:type="spellStart"/>
      <w:r w:rsidRPr="0028057B">
        <w:rPr>
          <w:rFonts w:ascii="DM Sans" w:eastAsia="Times New Roman" w:hAnsi="DM Sans" w:cs="Calibri"/>
          <w:color w:val="000000"/>
          <w:lang w:eastAsia="en-GB"/>
        </w:rPr>
        <w:t>SpLD</w:t>
      </w:r>
      <w:proofErr w:type="spellEnd"/>
      <w:r w:rsidRPr="0028057B">
        <w:rPr>
          <w:rFonts w:ascii="DM Sans" w:eastAsia="Times New Roman" w:hAnsi="DM Sans" w:cs="Calibri"/>
          <w:color w:val="000000"/>
          <w:lang w:eastAsia="en-GB"/>
        </w:rPr>
        <w:t>/dyslexia (severe and persistent literacy difficulties) </w:t>
      </w:r>
    </w:p>
    <w:p w14:paraId="398206A6" w14:textId="77777777" w:rsidR="0028057B" w:rsidRPr="0028057B" w:rsidRDefault="0028057B" w:rsidP="0028057B">
      <w:pPr>
        <w:numPr>
          <w:ilvl w:val="0"/>
          <w:numId w:val="4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Anxiety </w:t>
      </w:r>
    </w:p>
    <w:p w14:paraId="4C45D2F0" w14:textId="77777777" w:rsidR="0028057B" w:rsidRPr="0028057B" w:rsidRDefault="0028057B" w:rsidP="0028057B">
      <w:pPr>
        <w:numPr>
          <w:ilvl w:val="0"/>
          <w:numId w:val="4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Autism  </w:t>
      </w:r>
    </w:p>
    <w:p w14:paraId="2DBA29B7" w14:textId="77777777" w:rsidR="0028057B" w:rsidRPr="0028057B" w:rsidRDefault="0028057B" w:rsidP="0028057B">
      <w:pPr>
        <w:numPr>
          <w:ilvl w:val="0"/>
          <w:numId w:val="4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Dyscalculia </w:t>
      </w:r>
    </w:p>
    <w:p w14:paraId="59DF13DE" w14:textId="77777777" w:rsidR="0028057B" w:rsidRPr="0028057B" w:rsidRDefault="0028057B" w:rsidP="0028057B">
      <w:pPr>
        <w:numPr>
          <w:ilvl w:val="0"/>
          <w:numId w:val="4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Attachment </w:t>
      </w:r>
    </w:p>
    <w:p w14:paraId="5E0A02F0" w14:textId="77777777" w:rsidR="0028057B" w:rsidRPr="0028057B" w:rsidRDefault="0028057B" w:rsidP="0028057B">
      <w:pPr>
        <w:numPr>
          <w:ilvl w:val="0"/>
          <w:numId w:val="4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Working Memory </w:t>
      </w:r>
    </w:p>
    <w:p w14:paraId="411FA27B"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5A914BC"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28D582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How are the school’s resources allocated and matched to children’s special educational needs? </w:t>
      </w:r>
      <w:r w:rsidRPr="0028057B">
        <w:rPr>
          <w:rFonts w:ascii="DM Sans" w:eastAsia="Times New Roman" w:hAnsi="DM Sans" w:cs="Calibri"/>
          <w:color w:val="000000"/>
          <w:lang w:eastAsia="en-GB"/>
        </w:rPr>
        <w:t> </w:t>
      </w:r>
    </w:p>
    <w:p w14:paraId="337B7A5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311B2B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In considering our provision for children, we acknowledge that every child is an individual and that some children will require access to a greater range of resources to enable them to access the curriculum as fully as possible and to make good progress in their learning. </w:t>
      </w:r>
    </w:p>
    <w:p w14:paraId="79024F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lastRenderedPageBreak/>
        <w:t> </w:t>
      </w:r>
    </w:p>
    <w:p w14:paraId="68BE4691" w14:textId="6BA6888E"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For most children, including those receiving SEN support, the school </w:t>
      </w:r>
      <w:proofErr w:type="gramStart"/>
      <w:r w:rsidRPr="0028057B">
        <w:rPr>
          <w:rFonts w:ascii="DM Sans" w:eastAsia="Times New Roman" w:hAnsi="DM Sans" w:cs="Calibri"/>
          <w:color w:val="000000"/>
          <w:lang w:eastAsia="en-GB"/>
        </w:rPr>
        <w:t>is able to</w:t>
      </w:r>
      <w:proofErr w:type="gramEnd"/>
      <w:r w:rsidRPr="0028057B">
        <w:rPr>
          <w:rFonts w:ascii="DM Sans" w:eastAsia="Times New Roman" w:hAnsi="DM Sans" w:cs="Calibri"/>
          <w:color w:val="000000"/>
          <w:lang w:eastAsia="en-GB"/>
        </w:rPr>
        <w:t xml:space="preserve"> provide the support needed to meet the individual needs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using funding provided by the Local Authority. Provision is identified and tracked using a system of provision mapping which takes place every half term and which enables provision to be matched to needs. </w:t>
      </w:r>
    </w:p>
    <w:p w14:paraId="66A629E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FA34F9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Occasionally a child’s needs are determined to be exceptional. This generally means that the provision required involves a range of professionals and a high level of sustained intervention </w:t>
      </w:r>
      <w:proofErr w:type="gramStart"/>
      <w:r w:rsidRPr="0028057B">
        <w:rPr>
          <w:rFonts w:ascii="DM Sans" w:eastAsia="Times New Roman" w:hAnsi="DM Sans" w:cs="Calibri"/>
          <w:color w:val="000000"/>
          <w:lang w:eastAsia="en-GB"/>
        </w:rPr>
        <w:t>in order for</w:t>
      </w:r>
      <w:proofErr w:type="gramEnd"/>
      <w:r w:rsidRPr="0028057B">
        <w:rPr>
          <w:rFonts w:ascii="DM Sans" w:eastAsia="Times New Roman" w:hAnsi="DM Sans" w:cs="Calibri"/>
          <w:color w:val="000000"/>
          <w:lang w:eastAsia="en-GB"/>
        </w:rPr>
        <w:t xml:space="preserve"> a child to be able to access the curriculum as fully as possible. If this is the case, the school can make an application for exceptional/higher needs funding (ENF/HNF) or an Education Health Care Needs Assessment (EHCPNA). </w:t>
      </w:r>
    </w:p>
    <w:p w14:paraId="07318D0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2FB32D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9D9FC8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when transferring schools?</w:t>
      </w:r>
      <w:r w:rsidRPr="0028057B">
        <w:rPr>
          <w:rFonts w:ascii="DM Sans" w:eastAsia="Times New Roman" w:hAnsi="DM Sans" w:cs="Calibri"/>
          <w:color w:val="000000"/>
          <w:lang w:eastAsia="en-GB"/>
        </w:rPr>
        <w:t> </w:t>
      </w:r>
    </w:p>
    <w:p w14:paraId="4ABAB1F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74B586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We recognise that transfer to new schools and transitions between classes, or for some children, even changes to routines, can be stressful for children and parents and promote feelings of anxiety. We provide the following support to minimise the difficulties associated with these changes:  </w:t>
      </w:r>
    </w:p>
    <w:p w14:paraId="208A6BC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955E33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joining us from another school: </w:t>
      </w:r>
      <w:r w:rsidRPr="0028057B">
        <w:rPr>
          <w:rFonts w:ascii="DM Sans" w:eastAsia="Times New Roman" w:hAnsi="DM Sans" w:cs="Calibri"/>
          <w:color w:val="000000"/>
          <w:lang w:eastAsia="en-GB"/>
        </w:rPr>
        <w:t> </w:t>
      </w:r>
    </w:p>
    <w:p w14:paraId="6EFBD0EF"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SENCo/class staff will visit our feeder </w:t>
      </w:r>
      <w:proofErr w:type="gramStart"/>
      <w:r w:rsidRPr="0028057B">
        <w:rPr>
          <w:rFonts w:ascii="DM Sans" w:eastAsia="Times New Roman" w:hAnsi="DM Sans" w:cs="Calibri"/>
          <w:color w:val="000000"/>
          <w:lang w:eastAsia="en-GB"/>
        </w:rPr>
        <w:t>nurseries</w:t>
      </w:r>
      <w:proofErr w:type="gramEnd"/>
      <w:r w:rsidRPr="0028057B">
        <w:rPr>
          <w:rFonts w:ascii="DM Sans" w:eastAsia="Times New Roman" w:hAnsi="DM Sans" w:cs="Calibri"/>
          <w:color w:val="000000"/>
          <w:lang w:eastAsia="en-GB"/>
        </w:rPr>
        <w:t>  </w:t>
      </w:r>
    </w:p>
    <w:p w14:paraId="4D8B5423" w14:textId="6ED1994F"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contact the SENCo from your child’s current school to discuss their needs and where needed</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will visit at the previous school to meet the staff and </w:t>
      </w:r>
      <w:proofErr w:type="gramStart"/>
      <w:r w:rsidRPr="0028057B">
        <w:rPr>
          <w:rFonts w:ascii="DM Sans" w:eastAsia="Times New Roman" w:hAnsi="DM Sans" w:cs="Calibri"/>
          <w:color w:val="000000"/>
          <w:lang w:eastAsia="en-GB"/>
        </w:rPr>
        <w:t>families</w:t>
      </w:r>
      <w:proofErr w:type="gramEnd"/>
      <w:r w:rsidRPr="0028057B">
        <w:rPr>
          <w:rFonts w:ascii="DM Sans" w:eastAsia="Times New Roman" w:hAnsi="DM Sans" w:cs="Calibri"/>
          <w:color w:val="000000"/>
          <w:lang w:eastAsia="en-GB"/>
        </w:rPr>
        <w:t>  </w:t>
      </w:r>
    </w:p>
    <w:p w14:paraId="7527B188"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Your child will be able to visit our school, often on more than one occasion and resources can be tailored to meet each child’s needs to ensure a positive </w:t>
      </w:r>
      <w:proofErr w:type="gramStart"/>
      <w:r w:rsidRPr="0028057B">
        <w:rPr>
          <w:rFonts w:ascii="DM Sans" w:eastAsia="Times New Roman" w:hAnsi="DM Sans" w:cs="Calibri"/>
          <w:color w:val="000000"/>
          <w:lang w:eastAsia="en-GB"/>
        </w:rPr>
        <w:t>transfer</w:t>
      </w:r>
      <w:proofErr w:type="gramEnd"/>
      <w:r w:rsidRPr="0028057B">
        <w:rPr>
          <w:rFonts w:ascii="DM Sans" w:eastAsia="Times New Roman" w:hAnsi="DM Sans" w:cs="Calibri"/>
          <w:color w:val="000000"/>
          <w:lang w:eastAsia="en-GB"/>
        </w:rPr>
        <w:t>  </w:t>
      </w:r>
    </w:p>
    <w:p w14:paraId="0ED2A10D"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1791FE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moving to another school: </w:t>
      </w:r>
      <w:r w:rsidRPr="0028057B">
        <w:rPr>
          <w:rFonts w:ascii="DM Sans" w:eastAsia="Times New Roman" w:hAnsi="DM Sans" w:cs="Calibri"/>
          <w:color w:val="000000"/>
          <w:lang w:eastAsia="en-GB"/>
        </w:rPr>
        <w:t> </w:t>
      </w:r>
    </w:p>
    <w:p w14:paraId="5EC9B2E3"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contact the school SENCo and ensure they know about any special arrangements or support that needs to be made for your child.  </w:t>
      </w:r>
    </w:p>
    <w:p w14:paraId="7AE0A3B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 planning meeting will take place with the SENCo from the new school.  </w:t>
      </w:r>
    </w:p>
    <w:p w14:paraId="16F5FAAD"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make sure that all records about your child are passed on as soon as possible. </w:t>
      </w:r>
    </w:p>
    <w:p w14:paraId="759E8C1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Parents will be encouraged to </w:t>
      </w:r>
      <w:proofErr w:type="gramStart"/>
      <w:r w:rsidRPr="0028057B">
        <w:rPr>
          <w:rFonts w:ascii="DM Sans" w:eastAsia="Times New Roman" w:hAnsi="DM Sans" w:cs="Calibri"/>
          <w:color w:val="000000"/>
          <w:lang w:eastAsia="en-GB"/>
        </w:rPr>
        <w:t>make arrangements</w:t>
      </w:r>
      <w:proofErr w:type="gramEnd"/>
      <w:r w:rsidRPr="0028057B">
        <w:rPr>
          <w:rFonts w:ascii="DM Sans" w:eastAsia="Times New Roman" w:hAnsi="DM Sans" w:cs="Calibri"/>
          <w:color w:val="000000"/>
          <w:lang w:eastAsia="en-GB"/>
        </w:rPr>
        <w:t xml:space="preserve"> to meet the SENCo at the receiving school to share their knowledge of their child.  </w:t>
      </w:r>
    </w:p>
    <w:p w14:paraId="5E717F56" w14:textId="77777777" w:rsidR="0028057B" w:rsidRPr="0028057B" w:rsidRDefault="0028057B" w:rsidP="0028057B">
      <w:pPr>
        <w:numPr>
          <w:ilvl w:val="0"/>
          <w:numId w:val="4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SENCo will arrange extra visits to the new school in addition to </w:t>
      </w:r>
      <w:proofErr w:type="gramStart"/>
      <w:r w:rsidRPr="0028057B">
        <w:rPr>
          <w:rFonts w:ascii="DM Sans" w:eastAsia="Times New Roman" w:hAnsi="DM Sans" w:cs="Calibri"/>
          <w:color w:val="000000"/>
          <w:lang w:eastAsia="en-GB"/>
        </w:rPr>
        <w:t>transition</w:t>
      </w:r>
      <w:proofErr w:type="gramEnd"/>
      <w:r w:rsidRPr="0028057B">
        <w:rPr>
          <w:rFonts w:ascii="DM Sans" w:eastAsia="Times New Roman" w:hAnsi="DM Sans" w:cs="Calibri"/>
          <w:color w:val="000000"/>
          <w:lang w:eastAsia="en-GB"/>
        </w:rPr>
        <w:t>  </w:t>
      </w:r>
    </w:p>
    <w:p w14:paraId="432EE19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890D4B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When moving classes in school: </w:t>
      </w:r>
      <w:r w:rsidRPr="0028057B">
        <w:rPr>
          <w:rFonts w:ascii="DM Sans" w:eastAsia="Times New Roman" w:hAnsi="DM Sans" w:cs="Calibri"/>
          <w:color w:val="000000"/>
          <w:lang w:eastAsia="en-GB"/>
        </w:rPr>
        <w:t> </w:t>
      </w:r>
    </w:p>
    <w:p w14:paraId="673D442C" w14:textId="79F350ED" w:rsidR="0028057B" w:rsidRPr="0028057B"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Information will be passed on to the new class teacher in advance and in most cases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planning meeting will take place with the new teacher.  </w:t>
      </w:r>
    </w:p>
    <w:p w14:paraId="3DF4C78D" w14:textId="77777777" w:rsidR="00E40F14" w:rsidRPr="002861A3"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Children will be given the opportunity to meet their next teacher and to visit the classroom during the half term before they move up in order to familiarise themselves with their new surroundings and the people who will be supporting them. </w:t>
      </w:r>
    </w:p>
    <w:p w14:paraId="346D4824" w14:textId="22E8945D" w:rsidR="0028057B" w:rsidRPr="0028057B" w:rsidRDefault="00E40F14" w:rsidP="0028057B">
      <w:pPr>
        <w:numPr>
          <w:ilvl w:val="0"/>
          <w:numId w:val="45"/>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lastRenderedPageBreak/>
        <w:t xml:space="preserve">The SENCo will also meet with each class teacher to discuss the needs of all pupils with additional needs and to give advice and guidance of support for pupils. </w:t>
      </w:r>
      <w:r w:rsidR="0028057B" w:rsidRPr="0028057B">
        <w:rPr>
          <w:rFonts w:ascii="DM Sans" w:eastAsia="Times New Roman" w:hAnsi="DM Sans" w:cs="Calibri"/>
          <w:color w:val="000000"/>
          <w:lang w:eastAsia="en-GB"/>
        </w:rPr>
        <w:t> </w:t>
      </w:r>
    </w:p>
    <w:p w14:paraId="5F75661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5DA787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In Year 6: </w:t>
      </w:r>
      <w:r w:rsidRPr="0028057B">
        <w:rPr>
          <w:rFonts w:ascii="DM Sans" w:eastAsia="Times New Roman" w:hAnsi="DM Sans" w:cs="Calibri"/>
          <w:color w:val="000000"/>
          <w:lang w:eastAsia="en-GB"/>
        </w:rPr>
        <w:t> </w:t>
      </w:r>
    </w:p>
    <w:p w14:paraId="194C4D97" w14:textId="66424625"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discuss the specific needs of your child with the SENCo of the child’s secondary school. In most cases, a transition review meeting to which you will be invited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will take place with the SENCo from the new school.  </w:t>
      </w:r>
    </w:p>
    <w:p w14:paraId="1F4963F6" w14:textId="02BBED8F"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For children with an EHC Plan, the SENCo </w:t>
      </w:r>
      <w:r w:rsidR="002861A3" w:rsidRPr="002861A3">
        <w:rPr>
          <w:rFonts w:ascii="DM Sans" w:eastAsia="Times New Roman" w:hAnsi="DM Sans" w:cs="Calibri"/>
          <w:color w:val="000000"/>
          <w:lang w:eastAsia="en-GB"/>
        </w:rPr>
        <w:t xml:space="preserve">of both our school and the new school </w:t>
      </w:r>
      <w:r w:rsidRPr="0028057B">
        <w:rPr>
          <w:rFonts w:ascii="DM Sans" w:eastAsia="Times New Roman" w:hAnsi="DM Sans" w:cs="Calibri"/>
          <w:color w:val="000000"/>
          <w:lang w:eastAsia="en-GB"/>
        </w:rPr>
        <w:t>will attend the review meeting prior to transfer.  </w:t>
      </w:r>
    </w:p>
    <w:p w14:paraId="5D8CA07E" w14:textId="3D3461AE"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Your child will participate in </w:t>
      </w:r>
      <w:proofErr w:type="gramStart"/>
      <w:r w:rsidRPr="0028057B">
        <w:rPr>
          <w:rFonts w:ascii="DM Sans" w:eastAsia="Times New Roman" w:hAnsi="DM Sans" w:cs="Calibri"/>
          <w:color w:val="000000"/>
          <w:lang w:eastAsia="en-GB"/>
        </w:rPr>
        <w:t>focused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learning</w:t>
      </w:r>
      <w:proofErr w:type="gramEnd"/>
      <w:r w:rsidRPr="0028057B">
        <w:rPr>
          <w:rFonts w:ascii="DM Sans" w:eastAsia="Times New Roman" w:hAnsi="DM Sans" w:cs="Calibri"/>
          <w:color w:val="000000"/>
          <w:lang w:eastAsia="en-GB"/>
        </w:rPr>
        <w:t xml:space="preserve"> relating to aspects of transition, to support their understanding of the changes ahead.  </w:t>
      </w:r>
    </w:p>
    <w:p w14:paraId="76F5F097" w14:textId="1D941991" w:rsidR="0028057B" w:rsidRPr="0028057B" w:rsidRDefault="0028057B" w:rsidP="0028057B">
      <w:pPr>
        <w:numPr>
          <w:ilvl w:val="0"/>
          <w:numId w:val="4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Where possible, your child will visit their new school on several occasions, and in some cases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staff from the new school will visit your child in this school.  </w:t>
      </w:r>
    </w:p>
    <w:p w14:paraId="541BC37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827B5A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71A62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are the Local Governing body involved and what are their responsibilities? </w:t>
      </w:r>
      <w:r w:rsidRPr="0028057B">
        <w:rPr>
          <w:rFonts w:ascii="DM Sans" w:eastAsia="Times New Roman" w:hAnsi="DM Sans" w:cs="Calibri"/>
          <w:color w:val="000000"/>
          <w:lang w:eastAsia="en-GB"/>
        </w:rPr>
        <w:t> </w:t>
      </w:r>
    </w:p>
    <w:p w14:paraId="410127F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4675F8F" w14:textId="385CEFA0"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Each term</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report is given by the Headteacher and the SENDCo on the progress of SEND children and additional support and enrichment activities which have been provided. This report includes progress made, the effectiveness of provision and actions for the future. Governors will also support the school and our families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when needed</w:t>
      </w:r>
      <w:r w:rsidR="002861A3" w:rsidRPr="002861A3">
        <w:rPr>
          <w:rFonts w:ascii="DM Sans" w:eastAsia="Times New Roman" w:hAnsi="DM Sans" w:cs="Calibri"/>
          <w:color w:val="000000"/>
          <w:lang w:eastAsia="en-GB"/>
        </w:rPr>
        <w:t xml:space="preserve">, </w:t>
      </w:r>
      <w:r w:rsidRPr="0028057B">
        <w:rPr>
          <w:rFonts w:ascii="DM Sans" w:eastAsia="Times New Roman" w:hAnsi="DM Sans" w:cs="Calibri"/>
          <w:color w:val="000000"/>
          <w:lang w:eastAsia="en-GB"/>
        </w:rPr>
        <w:t>with accessing support from external bodies. </w:t>
      </w:r>
    </w:p>
    <w:p w14:paraId="6CC9E49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8524C92" w14:textId="60619188"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 complaint regarding the provision made at Garden City for your child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follow the complaints procedure. This can be found on the polices page of the school website, </w:t>
      </w:r>
      <w:hyperlink r:id="rId10" w:tgtFrame="_blank" w:history="1">
        <w:r w:rsidRPr="0028057B">
          <w:rPr>
            <w:rFonts w:ascii="DM Sans" w:eastAsia="Times New Roman" w:hAnsi="DM Sans" w:cs="Calibri"/>
            <w:color w:val="0000FF"/>
            <w:u w:val="single"/>
            <w:lang w:eastAsia="en-GB"/>
          </w:rPr>
          <w:t>https://www.gardencityacademy.co.uk/parents/policies</w:t>
        </w:r>
      </w:hyperlink>
      <w:r w:rsidRPr="0028057B">
        <w:rPr>
          <w:rFonts w:ascii="DM Sans" w:eastAsia="Times New Roman" w:hAnsi="DM Sans" w:cs="Calibri"/>
          <w:color w:val="000000"/>
          <w:lang w:eastAsia="en-GB"/>
        </w:rPr>
        <w:t>  </w:t>
      </w:r>
    </w:p>
    <w:p w14:paraId="2850320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9B870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4985E5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Hertfordshire (Local Authority) SEND Local Offer </w:t>
      </w:r>
      <w:r w:rsidRPr="0028057B">
        <w:rPr>
          <w:rFonts w:ascii="DM Sans" w:eastAsia="Times New Roman" w:hAnsi="DM Sans" w:cs="Calibri"/>
          <w:color w:val="000000"/>
          <w:lang w:eastAsia="en-GB"/>
        </w:rPr>
        <w:t> </w:t>
      </w:r>
    </w:p>
    <w:p w14:paraId="3467923C"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0461D9D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The </w:t>
      </w:r>
      <w:r w:rsidRPr="0028057B">
        <w:rPr>
          <w:rFonts w:ascii="DM Sans" w:eastAsia="Times New Roman" w:hAnsi="DM Sans" w:cs="Calibri"/>
          <w:i/>
          <w:iCs/>
          <w:color w:val="000000"/>
          <w:lang w:eastAsia="en-GB"/>
        </w:rPr>
        <w:t xml:space="preserve">Children and Families Bill </w:t>
      </w:r>
      <w:r w:rsidRPr="0028057B">
        <w:rPr>
          <w:rFonts w:ascii="DM Sans" w:eastAsia="Times New Roman" w:hAnsi="DM Sans" w:cs="Calibri"/>
          <w:color w:val="000000"/>
          <w:lang w:eastAsia="en-GB"/>
        </w:rPr>
        <w:t>(2014) sets out a requirement that Local Authorities must publish and keep under review information about services they expect to be available for the children and young people with Special Educational Needs (SEN) aged 0-25. This is the ‘Local Offer’.  </w:t>
      </w:r>
    </w:p>
    <w:p w14:paraId="38EF095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546083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The intention of the Local Offer is to improve choice and transparency for families. It will also be an important resource for parents in understanding the range of services and provision in the local area. Information about the Hertfordshire SEND Local Offer can be accessed by following the link below.  </w:t>
      </w:r>
    </w:p>
    <w:p w14:paraId="2AB666B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28E9B66" w14:textId="77777777" w:rsidR="0028057B" w:rsidRPr="0028057B" w:rsidRDefault="00000000" w:rsidP="0028057B">
      <w:pPr>
        <w:spacing w:after="0" w:line="240" w:lineRule="auto"/>
        <w:textAlignment w:val="baseline"/>
        <w:rPr>
          <w:rFonts w:ascii="DM Sans" w:eastAsia="Times New Roman" w:hAnsi="DM Sans" w:cs="Segoe UI"/>
          <w:lang w:eastAsia="en-GB"/>
        </w:rPr>
      </w:pPr>
      <w:hyperlink r:id="rId11" w:tgtFrame="_blank" w:history="1">
        <w:r w:rsidR="0028057B" w:rsidRPr="0028057B">
          <w:rPr>
            <w:rFonts w:ascii="DM Sans" w:eastAsia="Times New Roman" w:hAnsi="DM Sans" w:cs="Calibri"/>
            <w:color w:val="0000FF"/>
            <w:u w:val="single"/>
            <w:lang w:eastAsia="en-GB"/>
          </w:rPr>
          <w:t>https://www.hertfordshire.gov.uk/microsites/local-offer/the-hertfordshire-local-offer.aspx</w:t>
        </w:r>
      </w:hyperlink>
      <w:r w:rsidR="0028057B" w:rsidRPr="0028057B">
        <w:rPr>
          <w:rFonts w:ascii="DM Sans" w:eastAsia="Times New Roman" w:hAnsi="DM Sans" w:cs="Calibri"/>
          <w:lang w:eastAsia="en-GB"/>
        </w:rPr>
        <w:t>  </w:t>
      </w:r>
    </w:p>
    <w:p w14:paraId="23EC5EA4" w14:textId="77777777" w:rsidR="0028057B" w:rsidRDefault="0028057B" w:rsidP="0028057B">
      <w:pPr>
        <w:spacing w:after="0" w:line="240" w:lineRule="auto"/>
        <w:textAlignment w:val="baseline"/>
        <w:rPr>
          <w:rFonts w:ascii="DM Sans" w:eastAsia="Times New Roman" w:hAnsi="DM Sans" w:cs="Calibri"/>
          <w:lang w:eastAsia="en-GB"/>
        </w:rPr>
      </w:pPr>
      <w:r w:rsidRPr="0028057B">
        <w:rPr>
          <w:rFonts w:ascii="DM Sans" w:eastAsia="Times New Roman" w:hAnsi="DM Sans" w:cs="Calibri"/>
          <w:lang w:eastAsia="en-GB"/>
        </w:rPr>
        <w:t> </w:t>
      </w:r>
    </w:p>
    <w:p w14:paraId="1BDC6E0B" w14:textId="77777777" w:rsidR="002861A3" w:rsidRDefault="002861A3" w:rsidP="0028057B">
      <w:pPr>
        <w:spacing w:after="0" w:line="240" w:lineRule="auto"/>
        <w:textAlignment w:val="baseline"/>
        <w:rPr>
          <w:rFonts w:ascii="DM Sans" w:eastAsia="Times New Roman" w:hAnsi="DM Sans" w:cs="Calibri"/>
          <w:lang w:eastAsia="en-GB"/>
        </w:rPr>
      </w:pPr>
    </w:p>
    <w:p w14:paraId="4078EF31" w14:textId="77777777" w:rsidR="002861A3" w:rsidRPr="0028057B" w:rsidRDefault="002861A3" w:rsidP="0028057B">
      <w:pPr>
        <w:spacing w:after="0" w:line="240" w:lineRule="auto"/>
        <w:textAlignment w:val="baseline"/>
        <w:rPr>
          <w:rFonts w:ascii="DM Sans" w:eastAsia="Times New Roman" w:hAnsi="DM Sans" w:cs="Segoe UI"/>
          <w:lang w:eastAsia="en-GB"/>
        </w:rPr>
      </w:pPr>
    </w:p>
    <w:p w14:paraId="3DF7711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BAB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lastRenderedPageBreak/>
        <w:t>Support Service Available to Parents</w:t>
      </w:r>
      <w:r w:rsidRPr="0028057B">
        <w:rPr>
          <w:rFonts w:ascii="DM Sans" w:eastAsia="Times New Roman" w:hAnsi="DM Sans" w:cs="Calibri"/>
          <w:lang w:eastAsia="en-GB"/>
        </w:rPr>
        <w:t> </w:t>
      </w:r>
    </w:p>
    <w:p w14:paraId="0EE8D8F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D837D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lang w:val="en" w:eastAsia="en-GB"/>
        </w:rPr>
        <w:t>Special Educational Needs and Disability Information Advice and Support Service (SENDIASS)</w:t>
      </w:r>
      <w:r w:rsidRPr="0028057B">
        <w:rPr>
          <w:rFonts w:ascii="DM Sans" w:eastAsia="Times New Roman" w:hAnsi="DM Sans" w:cs="Calibri"/>
          <w:lang w:eastAsia="en-GB"/>
        </w:rPr>
        <w:t> </w:t>
      </w:r>
    </w:p>
    <w:p w14:paraId="22E2670E" w14:textId="77777777" w:rsidR="0028057B" w:rsidRPr="0028057B" w:rsidRDefault="0028057B" w:rsidP="0028057B">
      <w:pPr>
        <w:spacing w:after="0" w:line="240" w:lineRule="auto"/>
        <w:jc w:val="center"/>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2984F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SENDIASS is an impartial information, advice and support service funded by Hertfordshire County Council for parents, carers, young people (0-25) and professionals. </w:t>
      </w:r>
    </w:p>
    <w:p w14:paraId="083E96F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431EB6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Our expertise and training in special educational needs and disabilities (SEND), and disagreement resolution help us to help you. </w:t>
      </w:r>
    </w:p>
    <w:p w14:paraId="6A20A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12606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offer a personalised confidential service to help you understand how special educational needs are assessed and managed, so that you can make informed educational choices. </w:t>
      </w:r>
    </w:p>
    <w:p w14:paraId="2AC81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FD678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Contact details for your SENDIASS Team: </w:t>
      </w:r>
    </w:p>
    <w:p w14:paraId="0C78BFBB"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F602E78" w14:textId="77777777" w:rsidR="0028057B" w:rsidRPr="0028057B" w:rsidRDefault="00000000" w:rsidP="0028057B">
      <w:pPr>
        <w:spacing w:after="0" w:line="240" w:lineRule="auto"/>
        <w:textAlignment w:val="baseline"/>
        <w:rPr>
          <w:rFonts w:ascii="DM Sans" w:eastAsia="Times New Roman" w:hAnsi="DM Sans" w:cs="Segoe UI"/>
          <w:lang w:eastAsia="en-GB"/>
        </w:rPr>
      </w:pPr>
      <w:hyperlink r:id="rId12" w:tgtFrame="_blank" w:history="1">
        <w:r w:rsidR="0028057B" w:rsidRPr="0028057B">
          <w:rPr>
            <w:rFonts w:ascii="DM Sans" w:eastAsia="Times New Roman" w:hAnsi="DM Sans" w:cs="Calibri"/>
            <w:color w:val="0000FF"/>
            <w:u w:val="single"/>
            <w:lang w:eastAsia="en-GB"/>
          </w:rPr>
          <w:t>https://www.hertfordshire.gov.uk/microsites/local-offer/support/sendiass.aspx</w:t>
        </w:r>
      </w:hyperlink>
      <w:r w:rsidR="0028057B" w:rsidRPr="0028057B">
        <w:rPr>
          <w:rFonts w:ascii="DM Sans" w:eastAsia="Times New Roman" w:hAnsi="DM Sans" w:cs="Calibri"/>
          <w:lang w:eastAsia="en-GB"/>
        </w:rPr>
        <w:t> </w:t>
      </w:r>
    </w:p>
    <w:p w14:paraId="77E37AA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xml:space="preserve">SENDIASS Information Officer - 01992 555847   </w:t>
      </w:r>
      <w:hyperlink r:id="rId13" w:tgtFrame="_blank" w:history="1">
        <w:r w:rsidRPr="0028057B">
          <w:rPr>
            <w:rFonts w:ascii="DM Sans" w:eastAsia="Times New Roman" w:hAnsi="DM Sans" w:cs="Calibri"/>
            <w:color w:val="0000FF"/>
            <w:u w:val="single"/>
            <w:lang w:eastAsia="en-GB"/>
          </w:rPr>
          <w:t>sendiass@hertfordshire.gov.uk</w:t>
        </w:r>
      </w:hyperlink>
      <w:r w:rsidRPr="0028057B">
        <w:rPr>
          <w:rFonts w:ascii="DM Sans" w:eastAsia="Times New Roman" w:hAnsi="DM Sans" w:cs="Calibri"/>
          <w:lang w:eastAsia="en-GB"/>
        </w:rPr>
        <w:t>  </w:t>
      </w:r>
    </w:p>
    <w:p w14:paraId="105F8AC7" w14:textId="77777777" w:rsidR="008C481F" w:rsidRPr="0028057B" w:rsidRDefault="008C481F">
      <w:pPr>
        <w:rPr>
          <w:rFonts w:ascii="DM Sans" w:hAnsi="DM Sans"/>
        </w:rPr>
      </w:pPr>
    </w:p>
    <w:sectPr w:rsidR="008C481F" w:rsidRPr="0028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256"/>
    <w:multiLevelType w:val="multilevel"/>
    <w:tmpl w:val="78B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E400E"/>
    <w:multiLevelType w:val="multilevel"/>
    <w:tmpl w:val="355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1E31"/>
    <w:multiLevelType w:val="multilevel"/>
    <w:tmpl w:val="E49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76BE6"/>
    <w:multiLevelType w:val="multilevel"/>
    <w:tmpl w:val="65D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E08A2"/>
    <w:multiLevelType w:val="multilevel"/>
    <w:tmpl w:val="B29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4546C"/>
    <w:multiLevelType w:val="multilevel"/>
    <w:tmpl w:val="F85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46340"/>
    <w:multiLevelType w:val="multilevel"/>
    <w:tmpl w:val="BFF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E6B22"/>
    <w:multiLevelType w:val="multilevel"/>
    <w:tmpl w:val="8BA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C5FCF"/>
    <w:multiLevelType w:val="multilevel"/>
    <w:tmpl w:val="C9E269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9050C76"/>
    <w:multiLevelType w:val="multilevel"/>
    <w:tmpl w:val="887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309BE"/>
    <w:multiLevelType w:val="multilevel"/>
    <w:tmpl w:val="FA2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13D5B"/>
    <w:multiLevelType w:val="multilevel"/>
    <w:tmpl w:val="195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5027D"/>
    <w:multiLevelType w:val="multilevel"/>
    <w:tmpl w:val="3A567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D80763C"/>
    <w:multiLevelType w:val="multilevel"/>
    <w:tmpl w:val="5F0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C1B9B"/>
    <w:multiLevelType w:val="multilevel"/>
    <w:tmpl w:val="777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F1D0C"/>
    <w:multiLevelType w:val="multilevel"/>
    <w:tmpl w:val="1AE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61962"/>
    <w:multiLevelType w:val="multilevel"/>
    <w:tmpl w:val="0254C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F33F67"/>
    <w:multiLevelType w:val="multilevel"/>
    <w:tmpl w:val="076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B629A"/>
    <w:multiLevelType w:val="multilevel"/>
    <w:tmpl w:val="E73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80216"/>
    <w:multiLevelType w:val="multilevel"/>
    <w:tmpl w:val="80526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3AE5C2A"/>
    <w:multiLevelType w:val="multilevel"/>
    <w:tmpl w:val="DD7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5776C1"/>
    <w:multiLevelType w:val="multilevel"/>
    <w:tmpl w:val="12F6B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D27041"/>
    <w:multiLevelType w:val="multilevel"/>
    <w:tmpl w:val="8C5AF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76C377B"/>
    <w:multiLevelType w:val="multilevel"/>
    <w:tmpl w:val="4AC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9E14F1"/>
    <w:multiLevelType w:val="multilevel"/>
    <w:tmpl w:val="08C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33C99"/>
    <w:multiLevelType w:val="multilevel"/>
    <w:tmpl w:val="11F89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BA256A3"/>
    <w:multiLevelType w:val="multilevel"/>
    <w:tmpl w:val="CAF6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452D58"/>
    <w:multiLevelType w:val="multilevel"/>
    <w:tmpl w:val="669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E18EE"/>
    <w:multiLevelType w:val="multilevel"/>
    <w:tmpl w:val="55B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AF4A75"/>
    <w:multiLevelType w:val="multilevel"/>
    <w:tmpl w:val="78C4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C50019"/>
    <w:multiLevelType w:val="multilevel"/>
    <w:tmpl w:val="F1A2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FE7280"/>
    <w:multiLevelType w:val="multilevel"/>
    <w:tmpl w:val="EBD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7E32B8"/>
    <w:multiLevelType w:val="multilevel"/>
    <w:tmpl w:val="E91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B6747"/>
    <w:multiLevelType w:val="multilevel"/>
    <w:tmpl w:val="AA8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171F39"/>
    <w:multiLevelType w:val="multilevel"/>
    <w:tmpl w:val="FCA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C6AFB"/>
    <w:multiLevelType w:val="multilevel"/>
    <w:tmpl w:val="C38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E3D51"/>
    <w:multiLevelType w:val="multilevel"/>
    <w:tmpl w:val="1E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B47FED"/>
    <w:multiLevelType w:val="multilevel"/>
    <w:tmpl w:val="11A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DC1A0B"/>
    <w:multiLevelType w:val="multilevel"/>
    <w:tmpl w:val="8460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CD2B94"/>
    <w:multiLevelType w:val="multilevel"/>
    <w:tmpl w:val="364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C5B6F"/>
    <w:multiLevelType w:val="multilevel"/>
    <w:tmpl w:val="021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08652F"/>
    <w:multiLevelType w:val="multilevel"/>
    <w:tmpl w:val="F8F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877466"/>
    <w:multiLevelType w:val="multilevel"/>
    <w:tmpl w:val="6812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F5B1E"/>
    <w:multiLevelType w:val="multilevel"/>
    <w:tmpl w:val="A76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A185C"/>
    <w:multiLevelType w:val="multilevel"/>
    <w:tmpl w:val="604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23811"/>
    <w:multiLevelType w:val="multilevel"/>
    <w:tmpl w:val="3612B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FED78A8"/>
    <w:multiLevelType w:val="multilevel"/>
    <w:tmpl w:val="1B2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892449">
    <w:abstractNumId w:val="10"/>
  </w:num>
  <w:num w:numId="2" w16cid:durableId="810101605">
    <w:abstractNumId w:val="1"/>
  </w:num>
  <w:num w:numId="3" w16cid:durableId="88081766">
    <w:abstractNumId w:val="34"/>
  </w:num>
  <w:num w:numId="4" w16cid:durableId="1339500968">
    <w:abstractNumId w:val="29"/>
  </w:num>
  <w:num w:numId="5" w16cid:durableId="1273518100">
    <w:abstractNumId w:val="2"/>
  </w:num>
  <w:num w:numId="6" w16cid:durableId="1231228378">
    <w:abstractNumId w:val="15"/>
  </w:num>
  <w:num w:numId="7" w16cid:durableId="282420905">
    <w:abstractNumId w:val="26"/>
  </w:num>
  <w:num w:numId="8" w16cid:durableId="713693865">
    <w:abstractNumId w:val="3"/>
  </w:num>
  <w:num w:numId="9" w16cid:durableId="2050372128">
    <w:abstractNumId w:val="42"/>
  </w:num>
  <w:num w:numId="10" w16cid:durableId="1021472515">
    <w:abstractNumId w:val="45"/>
  </w:num>
  <w:num w:numId="11" w16cid:durableId="538009551">
    <w:abstractNumId w:val="12"/>
  </w:num>
  <w:num w:numId="12" w16cid:durableId="1362705709">
    <w:abstractNumId w:val="18"/>
  </w:num>
  <w:num w:numId="13" w16cid:durableId="902908276">
    <w:abstractNumId w:val="13"/>
  </w:num>
  <w:num w:numId="14" w16cid:durableId="503514570">
    <w:abstractNumId w:val="28"/>
  </w:num>
  <w:num w:numId="15" w16cid:durableId="1250964798">
    <w:abstractNumId w:val="16"/>
  </w:num>
  <w:num w:numId="16" w16cid:durableId="1159230379">
    <w:abstractNumId w:val="25"/>
  </w:num>
  <w:num w:numId="17" w16cid:durableId="793451650">
    <w:abstractNumId w:val="38"/>
  </w:num>
  <w:num w:numId="18" w16cid:durableId="1789199697">
    <w:abstractNumId w:val="41"/>
  </w:num>
  <w:num w:numId="19" w16cid:durableId="399986940">
    <w:abstractNumId w:val="43"/>
  </w:num>
  <w:num w:numId="20" w16cid:durableId="715085003">
    <w:abstractNumId w:val="33"/>
  </w:num>
  <w:num w:numId="21" w16cid:durableId="808590804">
    <w:abstractNumId w:val="0"/>
  </w:num>
  <w:num w:numId="22" w16cid:durableId="2008050389">
    <w:abstractNumId w:val="4"/>
  </w:num>
  <w:num w:numId="23" w16cid:durableId="759105811">
    <w:abstractNumId w:val="19"/>
  </w:num>
  <w:num w:numId="24" w16cid:durableId="1104424498">
    <w:abstractNumId w:val="32"/>
  </w:num>
  <w:num w:numId="25" w16cid:durableId="1854147898">
    <w:abstractNumId w:val="21"/>
  </w:num>
  <w:num w:numId="26" w16cid:durableId="399866852">
    <w:abstractNumId w:val="30"/>
  </w:num>
  <w:num w:numId="27" w16cid:durableId="556549927">
    <w:abstractNumId w:val="8"/>
  </w:num>
  <w:num w:numId="28" w16cid:durableId="2016952363">
    <w:abstractNumId w:val="23"/>
  </w:num>
  <w:num w:numId="29" w16cid:durableId="2138912839">
    <w:abstractNumId w:val="22"/>
  </w:num>
  <w:num w:numId="30" w16cid:durableId="1067655629">
    <w:abstractNumId w:val="9"/>
  </w:num>
  <w:num w:numId="31" w16cid:durableId="2052489139">
    <w:abstractNumId w:val="35"/>
  </w:num>
  <w:num w:numId="32" w16cid:durableId="1365131608">
    <w:abstractNumId w:val="5"/>
  </w:num>
  <w:num w:numId="33" w16cid:durableId="2131894860">
    <w:abstractNumId w:val="6"/>
  </w:num>
  <w:num w:numId="34" w16cid:durableId="1746872821">
    <w:abstractNumId w:val="40"/>
  </w:num>
  <w:num w:numId="35" w16cid:durableId="1155074155">
    <w:abstractNumId w:val="24"/>
  </w:num>
  <w:num w:numId="36" w16cid:durableId="367218440">
    <w:abstractNumId w:val="27"/>
  </w:num>
  <w:num w:numId="37" w16cid:durableId="785539415">
    <w:abstractNumId w:val="17"/>
  </w:num>
  <w:num w:numId="38" w16cid:durableId="534735995">
    <w:abstractNumId w:val="44"/>
  </w:num>
  <w:num w:numId="39" w16cid:durableId="207836430">
    <w:abstractNumId w:val="20"/>
  </w:num>
  <w:num w:numId="40" w16cid:durableId="788403495">
    <w:abstractNumId w:val="11"/>
  </w:num>
  <w:num w:numId="41" w16cid:durableId="688680881">
    <w:abstractNumId w:val="36"/>
  </w:num>
  <w:num w:numId="42" w16cid:durableId="701320296">
    <w:abstractNumId w:val="39"/>
  </w:num>
  <w:num w:numId="43" w16cid:durableId="1964653171">
    <w:abstractNumId w:val="7"/>
  </w:num>
  <w:num w:numId="44" w16cid:durableId="505560566">
    <w:abstractNumId w:val="31"/>
  </w:num>
  <w:num w:numId="45" w16cid:durableId="1388214297">
    <w:abstractNumId w:val="37"/>
  </w:num>
  <w:num w:numId="46" w16cid:durableId="603415987">
    <w:abstractNumId w:val="46"/>
  </w:num>
  <w:num w:numId="47" w16cid:durableId="1245148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B"/>
    <w:rsid w:val="0028057B"/>
    <w:rsid w:val="002861A3"/>
    <w:rsid w:val="003823DC"/>
    <w:rsid w:val="008C481F"/>
    <w:rsid w:val="00AF3D47"/>
    <w:rsid w:val="00C7149B"/>
    <w:rsid w:val="00D57BDA"/>
    <w:rsid w:val="00E40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4BDE"/>
  <w15:chartTrackingRefBased/>
  <w15:docId w15:val="{211495DE-B7A7-47C5-817C-3C15175B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8057B"/>
  </w:style>
  <w:style w:type="character" w:customStyle="1" w:styleId="normaltextrun">
    <w:name w:val="normaltextrun"/>
    <w:basedOn w:val="DefaultParagraphFont"/>
    <w:rsid w:val="0028057B"/>
  </w:style>
  <w:style w:type="character" w:customStyle="1" w:styleId="eop">
    <w:name w:val="eop"/>
    <w:basedOn w:val="DefaultParagraphFont"/>
    <w:rsid w:val="0028057B"/>
  </w:style>
  <w:style w:type="paragraph" w:customStyle="1" w:styleId="outlineelement">
    <w:name w:val="outlineelement"/>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57B"/>
    <w:rPr>
      <w:color w:val="0000FF"/>
      <w:u w:val="single"/>
    </w:rPr>
  </w:style>
  <w:style w:type="character" w:styleId="FollowedHyperlink">
    <w:name w:val="FollowedHyperlink"/>
    <w:basedOn w:val="DefaultParagraphFont"/>
    <w:uiPriority w:val="99"/>
    <w:semiHidden/>
    <w:unhideWhenUsed/>
    <w:rsid w:val="0028057B"/>
    <w:rPr>
      <w:color w:val="800080"/>
      <w:u w:val="single"/>
    </w:rPr>
  </w:style>
  <w:style w:type="character" w:styleId="UnresolvedMention">
    <w:name w:val="Unresolved Mention"/>
    <w:basedOn w:val="DefaultParagraphFont"/>
    <w:uiPriority w:val="99"/>
    <w:semiHidden/>
    <w:unhideWhenUsed/>
    <w:rsid w:val="0028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7203">
      <w:bodyDiv w:val="1"/>
      <w:marLeft w:val="0"/>
      <w:marRight w:val="0"/>
      <w:marTop w:val="0"/>
      <w:marBottom w:val="0"/>
      <w:divBdr>
        <w:top w:val="none" w:sz="0" w:space="0" w:color="auto"/>
        <w:left w:val="none" w:sz="0" w:space="0" w:color="auto"/>
        <w:bottom w:val="none" w:sz="0" w:space="0" w:color="auto"/>
        <w:right w:val="none" w:sz="0" w:space="0" w:color="auto"/>
      </w:divBdr>
      <w:divsChild>
        <w:div w:id="360253295">
          <w:marLeft w:val="0"/>
          <w:marRight w:val="0"/>
          <w:marTop w:val="0"/>
          <w:marBottom w:val="0"/>
          <w:divBdr>
            <w:top w:val="none" w:sz="0" w:space="0" w:color="auto"/>
            <w:left w:val="none" w:sz="0" w:space="0" w:color="auto"/>
            <w:bottom w:val="none" w:sz="0" w:space="0" w:color="auto"/>
            <w:right w:val="none" w:sz="0" w:space="0" w:color="auto"/>
          </w:divBdr>
        </w:div>
        <w:div w:id="1237009055">
          <w:marLeft w:val="0"/>
          <w:marRight w:val="0"/>
          <w:marTop w:val="0"/>
          <w:marBottom w:val="0"/>
          <w:divBdr>
            <w:top w:val="none" w:sz="0" w:space="0" w:color="auto"/>
            <w:left w:val="none" w:sz="0" w:space="0" w:color="auto"/>
            <w:bottom w:val="none" w:sz="0" w:space="0" w:color="auto"/>
            <w:right w:val="none" w:sz="0" w:space="0" w:color="auto"/>
          </w:divBdr>
        </w:div>
        <w:div w:id="1696693410">
          <w:marLeft w:val="0"/>
          <w:marRight w:val="0"/>
          <w:marTop w:val="0"/>
          <w:marBottom w:val="0"/>
          <w:divBdr>
            <w:top w:val="none" w:sz="0" w:space="0" w:color="auto"/>
            <w:left w:val="none" w:sz="0" w:space="0" w:color="auto"/>
            <w:bottom w:val="none" w:sz="0" w:space="0" w:color="auto"/>
            <w:right w:val="none" w:sz="0" w:space="0" w:color="auto"/>
          </w:divBdr>
        </w:div>
        <w:div w:id="121273718">
          <w:marLeft w:val="0"/>
          <w:marRight w:val="0"/>
          <w:marTop w:val="0"/>
          <w:marBottom w:val="0"/>
          <w:divBdr>
            <w:top w:val="none" w:sz="0" w:space="0" w:color="auto"/>
            <w:left w:val="none" w:sz="0" w:space="0" w:color="auto"/>
            <w:bottom w:val="none" w:sz="0" w:space="0" w:color="auto"/>
            <w:right w:val="none" w:sz="0" w:space="0" w:color="auto"/>
          </w:divBdr>
        </w:div>
        <w:div w:id="1021933770">
          <w:marLeft w:val="0"/>
          <w:marRight w:val="0"/>
          <w:marTop w:val="0"/>
          <w:marBottom w:val="0"/>
          <w:divBdr>
            <w:top w:val="none" w:sz="0" w:space="0" w:color="auto"/>
            <w:left w:val="none" w:sz="0" w:space="0" w:color="auto"/>
            <w:bottom w:val="none" w:sz="0" w:space="0" w:color="auto"/>
            <w:right w:val="none" w:sz="0" w:space="0" w:color="auto"/>
          </w:divBdr>
        </w:div>
        <w:div w:id="2083067116">
          <w:marLeft w:val="0"/>
          <w:marRight w:val="0"/>
          <w:marTop w:val="0"/>
          <w:marBottom w:val="0"/>
          <w:divBdr>
            <w:top w:val="none" w:sz="0" w:space="0" w:color="auto"/>
            <w:left w:val="none" w:sz="0" w:space="0" w:color="auto"/>
            <w:bottom w:val="none" w:sz="0" w:space="0" w:color="auto"/>
            <w:right w:val="none" w:sz="0" w:space="0" w:color="auto"/>
          </w:divBdr>
          <w:divsChild>
            <w:div w:id="1268075088">
              <w:marLeft w:val="0"/>
              <w:marRight w:val="0"/>
              <w:marTop w:val="0"/>
              <w:marBottom w:val="0"/>
              <w:divBdr>
                <w:top w:val="none" w:sz="0" w:space="0" w:color="auto"/>
                <w:left w:val="none" w:sz="0" w:space="0" w:color="auto"/>
                <w:bottom w:val="none" w:sz="0" w:space="0" w:color="auto"/>
                <w:right w:val="none" w:sz="0" w:space="0" w:color="auto"/>
              </w:divBdr>
            </w:div>
          </w:divsChild>
        </w:div>
        <w:div w:id="719287091">
          <w:marLeft w:val="0"/>
          <w:marRight w:val="0"/>
          <w:marTop w:val="0"/>
          <w:marBottom w:val="0"/>
          <w:divBdr>
            <w:top w:val="none" w:sz="0" w:space="0" w:color="auto"/>
            <w:left w:val="none" w:sz="0" w:space="0" w:color="auto"/>
            <w:bottom w:val="none" w:sz="0" w:space="0" w:color="auto"/>
            <w:right w:val="none" w:sz="0" w:space="0" w:color="auto"/>
          </w:divBdr>
        </w:div>
        <w:div w:id="326982112">
          <w:marLeft w:val="0"/>
          <w:marRight w:val="0"/>
          <w:marTop w:val="0"/>
          <w:marBottom w:val="0"/>
          <w:divBdr>
            <w:top w:val="none" w:sz="0" w:space="0" w:color="auto"/>
            <w:left w:val="none" w:sz="0" w:space="0" w:color="auto"/>
            <w:bottom w:val="none" w:sz="0" w:space="0" w:color="auto"/>
            <w:right w:val="none" w:sz="0" w:space="0" w:color="auto"/>
          </w:divBdr>
        </w:div>
        <w:div w:id="2120025352">
          <w:marLeft w:val="0"/>
          <w:marRight w:val="0"/>
          <w:marTop w:val="0"/>
          <w:marBottom w:val="0"/>
          <w:divBdr>
            <w:top w:val="none" w:sz="0" w:space="0" w:color="auto"/>
            <w:left w:val="none" w:sz="0" w:space="0" w:color="auto"/>
            <w:bottom w:val="none" w:sz="0" w:space="0" w:color="auto"/>
            <w:right w:val="none" w:sz="0" w:space="0" w:color="auto"/>
          </w:divBdr>
        </w:div>
        <w:div w:id="242571876">
          <w:marLeft w:val="0"/>
          <w:marRight w:val="0"/>
          <w:marTop w:val="0"/>
          <w:marBottom w:val="0"/>
          <w:divBdr>
            <w:top w:val="none" w:sz="0" w:space="0" w:color="auto"/>
            <w:left w:val="none" w:sz="0" w:space="0" w:color="auto"/>
            <w:bottom w:val="none" w:sz="0" w:space="0" w:color="auto"/>
            <w:right w:val="none" w:sz="0" w:space="0" w:color="auto"/>
          </w:divBdr>
        </w:div>
        <w:div w:id="1546216103">
          <w:marLeft w:val="0"/>
          <w:marRight w:val="0"/>
          <w:marTop w:val="0"/>
          <w:marBottom w:val="0"/>
          <w:divBdr>
            <w:top w:val="none" w:sz="0" w:space="0" w:color="auto"/>
            <w:left w:val="none" w:sz="0" w:space="0" w:color="auto"/>
            <w:bottom w:val="none" w:sz="0" w:space="0" w:color="auto"/>
            <w:right w:val="none" w:sz="0" w:space="0" w:color="auto"/>
          </w:divBdr>
        </w:div>
        <w:div w:id="1044406513">
          <w:marLeft w:val="0"/>
          <w:marRight w:val="0"/>
          <w:marTop w:val="0"/>
          <w:marBottom w:val="0"/>
          <w:divBdr>
            <w:top w:val="none" w:sz="0" w:space="0" w:color="auto"/>
            <w:left w:val="none" w:sz="0" w:space="0" w:color="auto"/>
            <w:bottom w:val="none" w:sz="0" w:space="0" w:color="auto"/>
            <w:right w:val="none" w:sz="0" w:space="0" w:color="auto"/>
          </w:divBdr>
        </w:div>
        <w:div w:id="792022510">
          <w:marLeft w:val="0"/>
          <w:marRight w:val="0"/>
          <w:marTop w:val="0"/>
          <w:marBottom w:val="0"/>
          <w:divBdr>
            <w:top w:val="none" w:sz="0" w:space="0" w:color="auto"/>
            <w:left w:val="none" w:sz="0" w:space="0" w:color="auto"/>
            <w:bottom w:val="none" w:sz="0" w:space="0" w:color="auto"/>
            <w:right w:val="none" w:sz="0" w:space="0" w:color="auto"/>
          </w:divBdr>
        </w:div>
        <w:div w:id="1164710601">
          <w:marLeft w:val="0"/>
          <w:marRight w:val="0"/>
          <w:marTop w:val="0"/>
          <w:marBottom w:val="0"/>
          <w:divBdr>
            <w:top w:val="none" w:sz="0" w:space="0" w:color="auto"/>
            <w:left w:val="none" w:sz="0" w:space="0" w:color="auto"/>
            <w:bottom w:val="none" w:sz="0" w:space="0" w:color="auto"/>
            <w:right w:val="none" w:sz="0" w:space="0" w:color="auto"/>
          </w:divBdr>
        </w:div>
        <w:div w:id="871842651">
          <w:marLeft w:val="0"/>
          <w:marRight w:val="0"/>
          <w:marTop w:val="0"/>
          <w:marBottom w:val="0"/>
          <w:divBdr>
            <w:top w:val="none" w:sz="0" w:space="0" w:color="auto"/>
            <w:left w:val="none" w:sz="0" w:space="0" w:color="auto"/>
            <w:bottom w:val="none" w:sz="0" w:space="0" w:color="auto"/>
            <w:right w:val="none" w:sz="0" w:space="0" w:color="auto"/>
          </w:divBdr>
        </w:div>
        <w:div w:id="393361027">
          <w:marLeft w:val="0"/>
          <w:marRight w:val="0"/>
          <w:marTop w:val="0"/>
          <w:marBottom w:val="0"/>
          <w:divBdr>
            <w:top w:val="none" w:sz="0" w:space="0" w:color="auto"/>
            <w:left w:val="none" w:sz="0" w:space="0" w:color="auto"/>
            <w:bottom w:val="none" w:sz="0" w:space="0" w:color="auto"/>
            <w:right w:val="none" w:sz="0" w:space="0" w:color="auto"/>
          </w:divBdr>
        </w:div>
        <w:div w:id="1379670134">
          <w:marLeft w:val="0"/>
          <w:marRight w:val="0"/>
          <w:marTop w:val="0"/>
          <w:marBottom w:val="0"/>
          <w:divBdr>
            <w:top w:val="none" w:sz="0" w:space="0" w:color="auto"/>
            <w:left w:val="none" w:sz="0" w:space="0" w:color="auto"/>
            <w:bottom w:val="none" w:sz="0" w:space="0" w:color="auto"/>
            <w:right w:val="none" w:sz="0" w:space="0" w:color="auto"/>
          </w:divBdr>
        </w:div>
        <w:div w:id="1885293149">
          <w:marLeft w:val="0"/>
          <w:marRight w:val="0"/>
          <w:marTop w:val="0"/>
          <w:marBottom w:val="0"/>
          <w:divBdr>
            <w:top w:val="none" w:sz="0" w:space="0" w:color="auto"/>
            <w:left w:val="none" w:sz="0" w:space="0" w:color="auto"/>
            <w:bottom w:val="none" w:sz="0" w:space="0" w:color="auto"/>
            <w:right w:val="none" w:sz="0" w:space="0" w:color="auto"/>
          </w:divBdr>
        </w:div>
        <w:div w:id="18513239">
          <w:marLeft w:val="0"/>
          <w:marRight w:val="0"/>
          <w:marTop w:val="0"/>
          <w:marBottom w:val="0"/>
          <w:divBdr>
            <w:top w:val="none" w:sz="0" w:space="0" w:color="auto"/>
            <w:left w:val="none" w:sz="0" w:space="0" w:color="auto"/>
            <w:bottom w:val="none" w:sz="0" w:space="0" w:color="auto"/>
            <w:right w:val="none" w:sz="0" w:space="0" w:color="auto"/>
          </w:divBdr>
        </w:div>
        <w:div w:id="368384859">
          <w:marLeft w:val="0"/>
          <w:marRight w:val="0"/>
          <w:marTop w:val="0"/>
          <w:marBottom w:val="0"/>
          <w:divBdr>
            <w:top w:val="none" w:sz="0" w:space="0" w:color="auto"/>
            <w:left w:val="none" w:sz="0" w:space="0" w:color="auto"/>
            <w:bottom w:val="none" w:sz="0" w:space="0" w:color="auto"/>
            <w:right w:val="none" w:sz="0" w:space="0" w:color="auto"/>
          </w:divBdr>
        </w:div>
        <w:div w:id="1952317603">
          <w:marLeft w:val="0"/>
          <w:marRight w:val="0"/>
          <w:marTop w:val="0"/>
          <w:marBottom w:val="0"/>
          <w:divBdr>
            <w:top w:val="none" w:sz="0" w:space="0" w:color="auto"/>
            <w:left w:val="none" w:sz="0" w:space="0" w:color="auto"/>
            <w:bottom w:val="none" w:sz="0" w:space="0" w:color="auto"/>
            <w:right w:val="none" w:sz="0" w:space="0" w:color="auto"/>
          </w:divBdr>
        </w:div>
        <w:div w:id="1795708814">
          <w:marLeft w:val="0"/>
          <w:marRight w:val="0"/>
          <w:marTop w:val="0"/>
          <w:marBottom w:val="0"/>
          <w:divBdr>
            <w:top w:val="none" w:sz="0" w:space="0" w:color="auto"/>
            <w:left w:val="none" w:sz="0" w:space="0" w:color="auto"/>
            <w:bottom w:val="none" w:sz="0" w:space="0" w:color="auto"/>
            <w:right w:val="none" w:sz="0" w:space="0" w:color="auto"/>
          </w:divBdr>
        </w:div>
        <w:div w:id="1976060593">
          <w:marLeft w:val="0"/>
          <w:marRight w:val="0"/>
          <w:marTop w:val="0"/>
          <w:marBottom w:val="0"/>
          <w:divBdr>
            <w:top w:val="none" w:sz="0" w:space="0" w:color="auto"/>
            <w:left w:val="none" w:sz="0" w:space="0" w:color="auto"/>
            <w:bottom w:val="none" w:sz="0" w:space="0" w:color="auto"/>
            <w:right w:val="none" w:sz="0" w:space="0" w:color="auto"/>
          </w:divBdr>
        </w:div>
        <w:div w:id="320502680">
          <w:marLeft w:val="0"/>
          <w:marRight w:val="0"/>
          <w:marTop w:val="0"/>
          <w:marBottom w:val="0"/>
          <w:divBdr>
            <w:top w:val="none" w:sz="0" w:space="0" w:color="auto"/>
            <w:left w:val="none" w:sz="0" w:space="0" w:color="auto"/>
            <w:bottom w:val="none" w:sz="0" w:space="0" w:color="auto"/>
            <w:right w:val="none" w:sz="0" w:space="0" w:color="auto"/>
          </w:divBdr>
        </w:div>
        <w:div w:id="608589847">
          <w:marLeft w:val="0"/>
          <w:marRight w:val="0"/>
          <w:marTop w:val="0"/>
          <w:marBottom w:val="0"/>
          <w:divBdr>
            <w:top w:val="none" w:sz="0" w:space="0" w:color="auto"/>
            <w:left w:val="none" w:sz="0" w:space="0" w:color="auto"/>
            <w:bottom w:val="none" w:sz="0" w:space="0" w:color="auto"/>
            <w:right w:val="none" w:sz="0" w:space="0" w:color="auto"/>
          </w:divBdr>
        </w:div>
        <w:div w:id="369889203">
          <w:marLeft w:val="0"/>
          <w:marRight w:val="0"/>
          <w:marTop w:val="0"/>
          <w:marBottom w:val="0"/>
          <w:divBdr>
            <w:top w:val="none" w:sz="0" w:space="0" w:color="auto"/>
            <w:left w:val="none" w:sz="0" w:space="0" w:color="auto"/>
            <w:bottom w:val="none" w:sz="0" w:space="0" w:color="auto"/>
            <w:right w:val="none" w:sz="0" w:space="0" w:color="auto"/>
          </w:divBdr>
        </w:div>
        <w:div w:id="1529026791">
          <w:marLeft w:val="0"/>
          <w:marRight w:val="0"/>
          <w:marTop w:val="0"/>
          <w:marBottom w:val="0"/>
          <w:divBdr>
            <w:top w:val="none" w:sz="0" w:space="0" w:color="auto"/>
            <w:left w:val="none" w:sz="0" w:space="0" w:color="auto"/>
            <w:bottom w:val="none" w:sz="0" w:space="0" w:color="auto"/>
            <w:right w:val="none" w:sz="0" w:space="0" w:color="auto"/>
          </w:divBdr>
        </w:div>
        <w:div w:id="1451897299">
          <w:marLeft w:val="0"/>
          <w:marRight w:val="0"/>
          <w:marTop w:val="0"/>
          <w:marBottom w:val="0"/>
          <w:divBdr>
            <w:top w:val="none" w:sz="0" w:space="0" w:color="auto"/>
            <w:left w:val="none" w:sz="0" w:space="0" w:color="auto"/>
            <w:bottom w:val="none" w:sz="0" w:space="0" w:color="auto"/>
            <w:right w:val="none" w:sz="0" w:space="0" w:color="auto"/>
          </w:divBdr>
        </w:div>
        <w:div w:id="1078552552">
          <w:marLeft w:val="0"/>
          <w:marRight w:val="0"/>
          <w:marTop w:val="0"/>
          <w:marBottom w:val="0"/>
          <w:divBdr>
            <w:top w:val="none" w:sz="0" w:space="0" w:color="auto"/>
            <w:left w:val="none" w:sz="0" w:space="0" w:color="auto"/>
            <w:bottom w:val="none" w:sz="0" w:space="0" w:color="auto"/>
            <w:right w:val="none" w:sz="0" w:space="0" w:color="auto"/>
          </w:divBdr>
          <w:divsChild>
            <w:div w:id="692002853">
              <w:marLeft w:val="-75"/>
              <w:marRight w:val="0"/>
              <w:marTop w:val="30"/>
              <w:marBottom w:val="30"/>
              <w:divBdr>
                <w:top w:val="none" w:sz="0" w:space="0" w:color="auto"/>
                <w:left w:val="none" w:sz="0" w:space="0" w:color="auto"/>
                <w:bottom w:val="none" w:sz="0" w:space="0" w:color="auto"/>
                <w:right w:val="none" w:sz="0" w:space="0" w:color="auto"/>
              </w:divBdr>
              <w:divsChild>
                <w:div w:id="1160922866">
                  <w:marLeft w:val="0"/>
                  <w:marRight w:val="0"/>
                  <w:marTop w:val="0"/>
                  <w:marBottom w:val="0"/>
                  <w:divBdr>
                    <w:top w:val="none" w:sz="0" w:space="0" w:color="auto"/>
                    <w:left w:val="none" w:sz="0" w:space="0" w:color="auto"/>
                    <w:bottom w:val="none" w:sz="0" w:space="0" w:color="auto"/>
                    <w:right w:val="none" w:sz="0" w:space="0" w:color="auto"/>
                  </w:divBdr>
                  <w:divsChild>
                    <w:div w:id="211355263">
                      <w:marLeft w:val="0"/>
                      <w:marRight w:val="0"/>
                      <w:marTop w:val="0"/>
                      <w:marBottom w:val="0"/>
                      <w:divBdr>
                        <w:top w:val="none" w:sz="0" w:space="0" w:color="auto"/>
                        <w:left w:val="none" w:sz="0" w:space="0" w:color="auto"/>
                        <w:bottom w:val="none" w:sz="0" w:space="0" w:color="auto"/>
                        <w:right w:val="none" w:sz="0" w:space="0" w:color="auto"/>
                      </w:divBdr>
                    </w:div>
                  </w:divsChild>
                </w:div>
                <w:div w:id="1569608399">
                  <w:marLeft w:val="0"/>
                  <w:marRight w:val="0"/>
                  <w:marTop w:val="0"/>
                  <w:marBottom w:val="0"/>
                  <w:divBdr>
                    <w:top w:val="none" w:sz="0" w:space="0" w:color="auto"/>
                    <w:left w:val="none" w:sz="0" w:space="0" w:color="auto"/>
                    <w:bottom w:val="none" w:sz="0" w:space="0" w:color="auto"/>
                    <w:right w:val="none" w:sz="0" w:space="0" w:color="auto"/>
                  </w:divBdr>
                  <w:divsChild>
                    <w:div w:id="1291784402">
                      <w:marLeft w:val="0"/>
                      <w:marRight w:val="0"/>
                      <w:marTop w:val="0"/>
                      <w:marBottom w:val="0"/>
                      <w:divBdr>
                        <w:top w:val="none" w:sz="0" w:space="0" w:color="auto"/>
                        <w:left w:val="none" w:sz="0" w:space="0" w:color="auto"/>
                        <w:bottom w:val="none" w:sz="0" w:space="0" w:color="auto"/>
                        <w:right w:val="none" w:sz="0" w:space="0" w:color="auto"/>
                      </w:divBdr>
                    </w:div>
                  </w:divsChild>
                </w:div>
                <w:div w:id="688530266">
                  <w:marLeft w:val="0"/>
                  <w:marRight w:val="0"/>
                  <w:marTop w:val="0"/>
                  <w:marBottom w:val="0"/>
                  <w:divBdr>
                    <w:top w:val="none" w:sz="0" w:space="0" w:color="auto"/>
                    <w:left w:val="none" w:sz="0" w:space="0" w:color="auto"/>
                    <w:bottom w:val="none" w:sz="0" w:space="0" w:color="auto"/>
                    <w:right w:val="none" w:sz="0" w:space="0" w:color="auto"/>
                  </w:divBdr>
                  <w:divsChild>
                    <w:div w:id="2055764127">
                      <w:marLeft w:val="0"/>
                      <w:marRight w:val="0"/>
                      <w:marTop w:val="0"/>
                      <w:marBottom w:val="0"/>
                      <w:divBdr>
                        <w:top w:val="none" w:sz="0" w:space="0" w:color="auto"/>
                        <w:left w:val="none" w:sz="0" w:space="0" w:color="auto"/>
                        <w:bottom w:val="none" w:sz="0" w:space="0" w:color="auto"/>
                        <w:right w:val="none" w:sz="0" w:space="0" w:color="auto"/>
                      </w:divBdr>
                    </w:div>
                  </w:divsChild>
                </w:div>
                <w:div w:id="1380933014">
                  <w:marLeft w:val="0"/>
                  <w:marRight w:val="0"/>
                  <w:marTop w:val="0"/>
                  <w:marBottom w:val="0"/>
                  <w:divBdr>
                    <w:top w:val="none" w:sz="0" w:space="0" w:color="auto"/>
                    <w:left w:val="none" w:sz="0" w:space="0" w:color="auto"/>
                    <w:bottom w:val="none" w:sz="0" w:space="0" w:color="auto"/>
                    <w:right w:val="none" w:sz="0" w:space="0" w:color="auto"/>
                  </w:divBdr>
                  <w:divsChild>
                    <w:div w:id="1055658601">
                      <w:marLeft w:val="0"/>
                      <w:marRight w:val="0"/>
                      <w:marTop w:val="0"/>
                      <w:marBottom w:val="0"/>
                      <w:divBdr>
                        <w:top w:val="none" w:sz="0" w:space="0" w:color="auto"/>
                        <w:left w:val="none" w:sz="0" w:space="0" w:color="auto"/>
                        <w:bottom w:val="none" w:sz="0" w:space="0" w:color="auto"/>
                        <w:right w:val="none" w:sz="0" w:space="0" w:color="auto"/>
                      </w:divBdr>
                    </w:div>
                  </w:divsChild>
                </w:div>
                <w:div w:id="1578399018">
                  <w:marLeft w:val="0"/>
                  <w:marRight w:val="0"/>
                  <w:marTop w:val="0"/>
                  <w:marBottom w:val="0"/>
                  <w:divBdr>
                    <w:top w:val="none" w:sz="0" w:space="0" w:color="auto"/>
                    <w:left w:val="none" w:sz="0" w:space="0" w:color="auto"/>
                    <w:bottom w:val="none" w:sz="0" w:space="0" w:color="auto"/>
                    <w:right w:val="none" w:sz="0" w:space="0" w:color="auto"/>
                  </w:divBdr>
                  <w:divsChild>
                    <w:div w:id="1897424248">
                      <w:marLeft w:val="0"/>
                      <w:marRight w:val="0"/>
                      <w:marTop w:val="0"/>
                      <w:marBottom w:val="0"/>
                      <w:divBdr>
                        <w:top w:val="none" w:sz="0" w:space="0" w:color="auto"/>
                        <w:left w:val="none" w:sz="0" w:space="0" w:color="auto"/>
                        <w:bottom w:val="none" w:sz="0" w:space="0" w:color="auto"/>
                        <w:right w:val="none" w:sz="0" w:space="0" w:color="auto"/>
                      </w:divBdr>
                    </w:div>
                  </w:divsChild>
                </w:div>
                <w:div w:id="314645896">
                  <w:marLeft w:val="0"/>
                  <w:marRight w:val="0"/>
                  <w:marTop w:val="0"/>
                  <w:marBottom w:val="0"/>
                  <w:divBdr>
                    <w:top w:val="none" w:sz="0" w:space="0" w:color="auto"/>
                    <w:left w:val="none" w:sz="0" w:space="0" w:color="auto"/>
                    <w:bottom w:val="none" w:sz="0" w:space="0" w:color="auto"/>
                    <w:right w:val="none" w:sz="0" w:space="0" w:color="auto"/>
                  </w:divBdr>
                  <w:divsChild>
                    <w:div w:id="128941555">
                      <w:marLeft w:val="0"/>
                      <w:marRight w:val="0"/>
                      <w:marTop w:val="0"/>
                      <w:marBottom w:val="0"/>
                      <w:divBdr>
                        <w:top w:val="none" w:sz="0" w:space="0" w:color="auto"/>
                        <w:left w:val="none" w:sz="0" w:space="0" w:color="auto"/>
                        <w:bottom w:val="none" w:sz="0" w:space="0" w:color="auto"/>
                        <w:right w:val="none" w:sz="0" w:space="0" w:color="auto"/>
                      </w:divBdr>
                    </w:div>
                  </w:divsChild>
                </w:div>
                <w:div w:id="698355691">
                  <w:marLeft w:val="0"/>
                  <w:marRight w:val="0"/>
                  <w:marTop w:val="0"/>
                  <w:marBottom w:val="0"/>
                  <w:divBdr>
                    <w:top w:val="none" w:sz="0" w:space="0" w:color="auto"/>
                    <w:left w:val="none" w:sz="0" w:space="0" w:color="auto"/>
                    <w:bottom w:val="none" w:sz="0" w:space="0" w:color="auto"/>
                    <w:right w:val="none" w:sz="0" w:space="0" w:color="auto"/>
                  </w:divBdr>
                  <w:divsChild>
                    <w:div w:id="107772647">
                      <w:marLeft w:val="0"/>
                      <w:marRight w:val="0"/>
                      <w:marTop w:val="0"/>
                      <w:marBottom w:val="0"/>
                      <w:divBdr>
                        <w:top w:val="none" w:sz="0" w:space="0" w:color="auto"/>
                        <w:left w:val="none" w:sz="0" w:space="0" w:color="auto"/>
                        <w:bottom w:val="none" w:sz="0" w:space="0" w:color="auto"/>
                        <w:right w:val="none" w:sz="0" w:space="0" w:color="auto"/>
                      </w:divBdr>
                    </w:div>
                  </w:divsChild>
                </w:div>
                <w:div w:id="657538745">
                  <w:marLeft w:val="0"/>
                  <w:marRight w:val="0"/>
                  <w:marTop w:val="0"/>
                  <w:marBottom w:val="0"/>
                  <w:divBdr>
                    <w:top w:val="none" w:sz="0" w:space="0" w:color="auto"/>
                    <w:left w:val="none" w:sz="0" w:space="0" w:color="auto"/>
                    <w:bottom w:val="none" w:sz="0" w:space="0" w:color="auto"/>
                    <w:right w:val="none" w:sz="0" w:space="0" w:color="auto"/>
                  </w:divBdr>
                  <w:divsChild>
                    <w:div w:id="777531750">
                      <w:marLeft w:val="0"/>
                      <w:marRight w:val="0"/>
                      <w:marTop w:val="0"/>
                      <w:marBottom w:val="0"/>
                      <w:divBdr>
                        <w:top w:val="none" w:sz="0" w:space="0" w:color="auto"/>
                        <w:left w:val="none" w:sz="0" w:space="0" w:color="auto"/>
                        <w:bottom w:val="none" w:sz="0" w:space="0" w:color="auto"/>
                        <w:right w:val="none" w:sz="0" w:space="0" w:color="auto"/>
                      </w:divBdr>
                    </w:div>
                  </w:divsChild>
                </w:div>
                <w:div w:id="1775860418">
                  <w:marLeft w:val="0"/>
                  <w:marRight w:val="0"/>
                  <w:marTop w:val="0"/>
                  <w:marBottom w:val="0"/>
                  <w:divBdr>
                    <w:top w:val="none" w:sz="0" w:space="0" w:color="auto"/>
                    <w:left w:val="none" w:sz="0" w:space="0" w:color="auto"/>
                    <w:bottom w:val="none" w:sz="0" w:space="0" w:color="auto"/>
                    <w:right w:val="none" w:sz="0" w:space="0" w:color="auto"/>
                  </w:divBdr>
                  <w:divsChild>
                    <w:div w:id="1247227910">
                      <w:marLeft w:val="0"/>
                      <w:marRight w:val="0"/>
                      <w:marTop w:val="0"/>
                      <w:marBottom w:val="0"/>
                      <w:divBdr>
                        <w:top w:val="none" w:sz="0" w:space="0" w:color="auto"/>
                        <w:left w:val="none" w:sz="0" w:space="0" w:color="auto"/>
                        <w:bottom w:val="none" w:sz="0" w:space="0" w:color="auto"/>
                        <w:right w:val="none" w:sz="0" w:space="0" w:color="auto"/>
                      </w:divBdr>
                    </w:div>
                  </w:divsChild>
                </w:div>
                <w:div w:id="1246650385">
                  <w:marLeft w:val="0"/>
                  <w:marRight w:val="0"/>
                  <w:marTop w:val="0"/>
                  <w:marBottom w:val="0"/>
                  <w:divBdr>
                    <w:top w:val="none" w:sz="0" w:space="0" w:color="auto"/>
                    <w:left w:val="none" w:sz="0" w:space="0" w:color="auto"/>
                    <w:bottom w:val="none" w:sz="0" w:space="0" w:color="auto"/>
                    <w:right w:val="none" w:sz="0" w:space="0" w:color="auto"/>
                  </w:divBdr>
                  <w:divsChild>
                    <w:div w:id="4393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8890">
          <w:marLeft w:val="0"/>
          <w:marRight w:val="0"/>
          <w:marTop w:val="0"/>
          <w:marBottom w:val="0"/>
          <w:divBdr>
            <w:top w:val="none" w:sz="0" w:space="0" w:color="auto"/>
            <w:left w:val="none" w:sz="0" w:space="0" w:color="auto"/>
            <w:bottom w:val="none" w:sz="0" w:space="0" w:color="auto"/>
            <w:right w:val="none" w:sz="0" w:space="0" w:color="auto"/>
          </w:divBdr>
        </w:div>
        <w:div w:id="1901599644">
          <w:marLeft w:val="0"/>
          <w:marRight w:val="0"/>
          <w:marTop w:val="0"/>
          <w:marBottom w:val="0"/>
          <w:divBdr>
            <w:top w:val="none" w:sz="0" w:space="0" w:color="auto"/>
            <w:left w:val="none" w:sz="0" w:space="0" w:color="auto"/>
            <w:bottom w:val="none" w:sz="0" w:space="0" w:color="auto"/>
            <w:right w:val="none" w:sz="0" w:space="0" w:color="auto"/>
          </w:divBdr>
        </w:div>
        <w:div w:id="1237134502">
          <w:marLeft w:val="0"/>
          <w:marRight w:val="0"/>
          <w:marTop w:val="0"/>
          <w:marBottom w:val="0"/>
          <w:divBdr>
            <w:top w:val="none" w:sz="0" w:space="0" w:color="auto"/>
            <w:left w:val="none" w:sz="0" w:space="0" w:color="auto"/>
            <w:bottom w:val="none" w:sz="0" w:space="0" w:color="auto"/>
            <w:right w:val="none" w:sz="0" w:space="0" w:color="auto"/>
          </w:divBdr>
        </w:div>
        <w:div w:id="2135631900">
          <w:marLeft w:val="0"/>
          <w:marRight w:val="0"/>
          <w:marTop w:val="0"/>
          <w:marBottom w:val="0"/>
          <w:divBdr>
            <w:top w:val="none" w:sz="0" w:space="0" w:color="auto"/>
            <w:left w:val="none" w:sz="0" w:space="0" w:color="auto"/>
            <w:bottom w:val="none" w:sz="0" w:space="0" w:color="auto"/>
            <w:right w:val="none" w:sz="0" w:space="0" w:color="auto"/>
          </w:divBdr>
        </w:div>
        <w:div w:id="1027097408">
          <w:marLeft w:val="0"/>
          <w:marRight w:val="0"/>
          <w:marTop w:val="0"/>
          <w:marBottom w:val="0"/>
          <w:divBdr>
            <w:top w:val="none" w:sz="0" w:space="0" w:color="auto"/>
            <w:left w:val="none" w:sz="0" w:space="0" w:color="auto"/>
            <w:bottom w:val="none" w:sz="0" w:space="0" w:color="auto"/>
            <w:right w:val="none" w:sz="0" w:space="0" w:color="auto"/>
          </w:divBdr>
        </w:div>
        <w:div w:id="249891978">
          <w:marLeft w:val="0"/>
          <w:marRight w:val="0"/>
          <w:marTop w:val="0"/>
          <w:marBottom w:val="0"/>
          <w:divBdr>
            <w:top w:val="none" w:sz="0" w:space="0" w:color="auto"/>
            <w:left w:val="none" w:sz="0" w:space="0" w:color="auto"/>
            <w:bottom w:val="none" w:sz="0" w:space="0" w:color="auto"/>
            <w:right w:val="none" w:sz="0" w:space="0" w:color="auto"/>
          </w:divBdr>
        </w:div>
        <w:div w:id="478545918">
          <w:marLeft w:val="0"/>
          <w:marRight w:val="0"/>
          <w:marTop w:val="0"/>
          <w:marBottom w:val="0"/>
          <w:divBdr>
            <w:top w:val="none" w:sz="0" w:space="0" w:color="auto"/>
            <w:left w:val="none" w:sz="0" w:space="0" w:color="auto"/>
            <w:bottom w:val="none" w:sz="0" w:space="0" w:color="auto"/>
            <w:right w:val="none" w:sz="0" w:space="0" w:color="auto"/>
          </w:divBdr>
        </w:div>
        <w:div w:id="366413128">
          <w:marLeft w:val="0"/>
          <w:marRight w:val="0"/>
          <w:marTop w:val="0"/>
          <w:marBottom w:val="0"/>
          <w:divBdr>
            <w:top w:val="none" w:sz="0" w:space="0" w:color="auto"/>
            <w:left w:val="none" w:sz="0" w:space="0" w:color="auto"/>
            <w:bottom w:val="none" w:sz="0" w:space="0" w:color="auto"/>
            <w:right w:val="none" w:sz="0" w:space="0" w:color="auto"/>
          </w:divBdr>
        </w:div>
        <w:div w:id="889733107">
          <w:marLeft w:val="0"/>
          <w:marRight w:val="0"/>
          <w:marTop w:val="0"/>
          <w:marBottom w:val="0"/>
          <w:divBdr>
            <w:top w:val="none" w:sz="0" w:space="0" w:color="auto"/>
            <w:left w:val="none" w:sz="0" w:space="0" w:color="auto"/>
            <w:bottom w:val="none" w:sz="0" w:space="0" w:color="auto"/>
            <w:right w:val="none" w:sz="0" w:space="0" w:color="auto"/>
          </w:divBdr>
        </w:div>
        <w:div w:id="2029063253">
          <w:marLeft w:val="0"/>
          <w:marRight w:val="0"/>
          <w:marTop w:val="0"/>
          <w:marBottom w:val="0"/>
          <w:divBdr>
            <w:top w:val="none" w:sz="0" w:space="0" w:color="auto"/>
            <w:left w:val="none" w:sz="0" w:space="0" w:color="auto"/>
            <w:bottom w:val="none" w:sz="0" w:space="0" w:color="auto"/>
            <w:right w:val="none" w:sz="0" w:space="0" w:color="auto"/>
          </w:divBdr>
        </w:div>
        <w:div w:id="104468814">
          <w:marLeft w:val="0"/>
          <w:marRight w:val="0"/>
          <w:marTop w:val="0"/>
          <w:marBottom w:val="0"/>
          <w:divBdr>
            <w:top w:val="none" w:sz="0" w:space="0" w:color="auto"/>
            <w:left w:val="none" w:sz="0" w:space="0" w:color="auto"/>
            <w:bottom w:val="none" w:sz="0" w:space="0" w:color="auto"/>
            <w:right w:val="none" w:sz="0" w:space="0" w:color="auto"/>
          </w:divBdr>
          <w:divsChild>
            <w:div w:id="560679968">
              <w:marLeft w:val="0"/>
              <w:marRight w:val="0"/>
              <w:marTop w:val="0"/>
              <w:marBottom w:val="0"/>
              <w:divBdr>
                <w:top w:val="none" w:sz="0" w:space="0" w:color="auto"/>
                <w:left w:val="none" w:sz="0" w:space="0" w:color="auto"/>
                <w:bottom w:val="none" w:sz="0" w:space="0" w:color="auto"/>
                <w:right w:val="none" w:sz="0" w:space="0" w:color="auto"/>
              </w:divBdr>
            </w:div>
            <w:div w:id="148445497">
              <w:marLeft w:val="0"/>
              <w:marRight w:val="0"/>
              <w:marTop w:val="0"/>
              <w:marBottom w:val="0"/>
              <w:divBdr>
                <w:top w:val="none" w:sz="0" w:space="0" w:color="auto"/>
                <w:left w:val="none" w:sz="0" w:space="0" w:color="auto"/>
                <w:bottom w:val="none" w:sz="0" w:space="0" w:color="auto"/>
                <w:right w:val="none" w:sz="0" w:space="0" w:color="auto"/>
              </w:divBdr>
            </w:div>
            <w:div w:id="670528899">
              <w:marLeft w:val="0"/>
              <w:marRight w:val="0"/>
              <w:marTop w:val="0"/>
              <w:marBottom w:val="0"/>
              <w:divBdr>
                <w:top w:val="none" w:sz="0" w:space="0" w:color="auto"/>
                <w:left w:val="none" w:sz="0" w:space="0" w:color="auto"/>
                <w:bottom w:val="none" w:sz="0" w:space="0" w:color="auto"/>
                <w:right w:val="none" w:sz="0" w:space="0" w:color="auto"/>
              </w:divBdr>
            </w:div>
            <w:div w:id="1618952847">
              <w:marLeft w:val="0"/>
              <w:marRight w:val="0"/>
              <w:marTop w:val="0"/>
              <w:marBottom w:val="0"/>
              <w:divBdr>
                <w:top w:val="none" w:sz="0" w:space="0" w:color="auto"/>
                <w:left w:val="none" w:sz="0" w:space="0" w:color="auto"/>
                <w:bottom w:val="none" w:sz="0" w:space="0" w:color="auto"/>
                <w:right w:val="none" w:sz="0" w:space="0" w:color="auto"/>
              </w:divBdr>
            </w:div>
            <w:div w:id="210192756">
              <w:marLeft w:val="0"/>
              <w:marRight w:val="0"/>
              <w:marTop w:val="0"/>
              <w:marBottom w:val="0"/>
              <w:divBdr>
                <w:top w:val="none" w:sz="0" w:space="0" w:color="auto"/>
                <w:left w:val="none" w:sz="0" w:space="0" w:color="auto"/>
                <w:bottom w:val="none" w:sz="0" w:space="0" w:color="auto"/>
                <w:right w:val="none" w:sz="0" w:space="0" w:color="auto"/>
              </w:divBdr>
            </w:div>
          </w:divsChild>
        </w:div>
        <w:div w:id="771515951">
          <w:marLeft w:val="0"/>
          <w:marRight w:val="0"/>
          <w:marTop w:val="0"/>
          <w:marBottom w:val="0"/>
          <w:divBdr>
            <w:top w:val="none" w:sz="0" w:space="0" w:color="auto"/>
            <w:left w:val="none" w:sz="0" w:space="0" w:color="auto"/>
            <w:bottom w:val="none" w:sz="0" w:space="0" w:color="auto"/>
            <w:right w:val="none" w:sz="0" w:space="0" w:color="auto"/>
          </w:divBdr>
          <w:divsChild>
            <w:div w:id="4089974">
              <w:marLeft w:val="0"/>
              <w:marRight w:val="0"/>
              <w:marTop w:val="0"/>
              <w:marBottom w:val="0"/>
              <w:divBdr>
                <w:top w:val="none" w:sz="0" w:space="0" w:color="auto"/>
                <w:left w:val="none" w:sz="0" w:space="0" w:color="auto"/>
                <w:bottom w:val="none" w:sz="0" w:space="0" w:color="auto"/>
                <w:right w:val="none" w:sz="0" w:space="0" w:color="auto"/>
              </w:divBdr>
            </w:div>
          </w:divsChild>
        </w:div>
        <w:div w:id="446967714">
          <w:marLeft w:val="0"/>
          <w:marRight w:val="0"/>
          <w:marTop w:val="0"/>
          <w:marBottom w:val="0"/>
          <w:divBdr>
            <w:top w:val="none" w:sz="0" w:space="0" w:color="auto"/>
            <w:left w:val="none" w:sz="0" w:space="0" w:color="auto"/>
            <w:bottom w:val="none" w:sz="0" w:space="0" w:color="auto"/>
            <w:right w:val="none" w:sz="0" w:space="0" w:color="auto"/>
          </w:divBdr>
          <w:divsChild>
            <w:div w:id="910693798">
              <w:marLeft w:val="0"/>
              <w:marRight w:val="0"/>
              <w:marTop w:val="0"/>
              <w:marBottom w:val="0"/>
              <w:divBdr>
                <w:top w:val="none" w:sz="0" w:space="0" w:color="auto"/>
                <w:left w:val="none" w:sz="0" w:space="0" w:color="auto"/>
                <w:bottom w:val="none" w:sz="0" w:space="0" w:color="auto"/>
                <w:right w:val="none" w:sz="0" w:space="0" w:color="auto"/>
              </w:divBdr>
            </w:div>
          </w:divsChild>
        </w:div>
        <w:div w:id="1896770515">
          <w:marLeft w:val="0"/>
          <w:marRight w:val="0"/>
          <w:marTop w:val="0"/>
          <w:marBottom w:val="0"/>
          <w:divBdr>
            <w:top w:val="none" w:sz="0" w:space="0" w:color="auto"/>
            <w:left w:val="none" w:sz="0" w:space="0" w:color="auto"/>
            <w:bottom w:val="none" w:sz="0" w:space="0" w:color="auto"/>
            <w:right w:val="none" w:sz="0" w:space="0" w:color="auto"/>
          </w:divBdr>
        </w:div>
        <w:div w:id="927737631">
          <w:marLeft w:val="0"/>
          <w:marRight w:val="0"/>
          <w:marTop w:val="0"/>
          <w:marBottom w:val="0"/>
          <w:divBdr>
            <w:top w:val="none" w:sz="0" w:space="0" w:color="auto"/>
            <w:left w:val="none" w:sz="0" w:space="0" w:color="auto"/>
            <w:bottom w:val="none" w:sz="0" w:space="0" w:color="auto"/>
            <w:right w:val="none" w:sz="0" w:space="0" w:color="auto"/>
          </w:divBdr>
        </w:div>
        <w:div w:id="1847015260">
          <w:marLeft w:val="0"/>
          <w:marRight w:val="0"/>
          <w:marTop w:val="0"/>
          <w:marBottom w:val="0"/>
          <w:divBdr>
            <w:top w:val="none" w:sz="0" w:space="0" w:color="auto"/>
            <w:left w:val="none" w:sz="0" w:space="0" w:color="auto"/>
            <w:bottom w:val="none" w:sz="0" w:space="0" w:color="auto"/>
            <w:right w:val="none" w:sz="0" w:space="0" w:color="auto"/>
          </w:divBdr>
        </w:div>
        <w:div w:id="1420100524">
          <w:marLeft w:val="0"/>
          <w:marRight w:val="0"/>
          <w:marTop w:val="0"/>
          <w:marBottom w:val="0"/>
          <w:divBdr>
            <w:top w:val="none" w:sz="0" w:space="0" w:color="auto"/>
            <w:left w:val="none" w:sz="0" w:space="0" w:color="auto"/>
            <w:bottom w:val="none" w:sz="0" w:space="0" w:color="auto"/>
            <w:right w:val="none" w:sz="0" w:space="0" w:color="auto"/>
          </w:divBdr>
        </w:div>
        <w:div w:id="1637178849">
          <w:marLeft w:val="0"/>
          <w:marRight w:val="0"/>
          <w:marTop w:val="0"/>
          <w:marBottom w:val="0"/>
          <w:divBdr>
            <w:top w:val="none" w:sz="0" w:space="0" w:color="auto"/>
            <w:left w:val="none" w:sz="0" w:space="0" w:color="auto"/>
            <w:bottom w:val="none" w:sz="0" w:space="0" w:color="auto"/>
            <w:right w:val="none" w:sz="0" w:space="0" w:color="auto"/>
          </w:divBdr>
        </w:div>
        <w:div w:id="814182052">
          <w:marLeft w:val="0"/>
          <w:marRight w:val="0"/>
          <w:marTop w:val="0"/>
          <w:marBottom w:val="0"/>
          <w:divBdr>
            <w:top w:val="none" w:sz="0" w:space="0" w:color="auto"/>
            <w:left w:val="none" w:sz="0" w:space="0" w:color="auto"/>
            <w:bottom w:val="none" w:sz="0" w:space="0" w:color="auto"/>
            <w:right w:val="none" w:sz="0" w:space="0" w:color="auto"/>
          </w:divBdr>
          <w:divsChild>
            <w:div w:id="675574759">
              <w:marLeft w:val="0"/>
              <w:marRight w:val="0"/>
              <w:marTop w:val="0"/>
              <w:marBottom w:val="0"/>
              <w:divBdr>
                <w:top w:val="none" w:sz="0" w:space="0" w:color="auto"/>
                <w:left w:val="none" w:sz="0" w:space="0" w:color="auto"/>
                <w:bottom w:val="none" w:sz="0" w:space="0" w:color="auto"/>
                <w:right w:val="none" w:sz="0" w:space="0" w:color="auto"/>
              </w:divBdr>
            </w:div>
            <w:div w:id="621309858">
              <w:marLeft w:val="0"/>
              <w:marRight w:val="0"/>
              <w:marTop w:val="0"/>
              <w:marBottom w:val="0"/>
              <w:divBdr>
                <w:top w:val="none" w:sz="0" w:space="0" w:color="auto"/>
                <w:left w:val="none" w:sz="0" w:space="0" w:color="auto"/>
                <w:bottom w:val="none" w:sz="0" w:space="0" w:color="auto"/>
                <w:right w:val="none" w:sz="0" w:space="0" w:color="auto"/>
              </w:divBdr>
            </w:div>
          </w:divsChild>
        </w:div>
        <w:div w:id="1420829616">
          <w:marLeft w:val="0"/>
          <w:marRight w:val="0"/>
          <w:marTop w:val="0"/>
          <w:marBottom w:val="0"/>
          <w:divBdr>
            <w:top w:val="none" w:sz="0" w:space="0" w:color="auto"/>
            <w:left w:val="none" w:sz="0" w:space="0" w:color="auto"/>
            <w:bottom w:val="none" w:sz="0" w:space="0" w:color="auto"/>
            <w:right w:val="none" w:sz="0" w:space="0" w:color="auto"/>
          </w:divBdr>
          <w:divsChild>
            <w:div w:id="2071927695">
              <w:marLeft w:val="0"/>
              <w:marRight w:val="0"/>
              <w:marTop w:val="0"/>
              <w:marBottom w:val="0"/>
              <w:divBdr>
                <w:top w:val="none" w:sz="0" w:space="0" w:color="auto"/>
                <w:left w:val="none" w:sz="0" w:space="0" w:color="auto"/>
                <w:bottom w:val="none" w:sz="0" w:space="0" w:color="auto"/>
                <w:right w:val="none" w:sz="0" w:space="0" w:color="auto"/>
              </w:divBdr>
            </w:div>
            <w:div w:id="1329478299">
              <w:marLeft w:val="0"/>
              <w:marRight w:val="0"/>
              <w:marTop w:val="0"/>
              <w:marBottom w:val="0"/>
              <w:divBdr>
                <w:top w:val="none" w:sz="0" w:space="0" w:color="auto"/>
                <w:left w:val="none" w:sz="0" w:space="0" w:color="auto"/>
                <w:bottom w:val="none" w:sz="0" w:space="0" w:color="auto"/>
                <w:right w:val="none" w:sz="0" w:space="0" w:color="auto"/>
              </w:divBdr>
            </w:div>
          </w:divsChild>
        </w:div>
        <w:div w:id="658072523">
          <w:marLeft w:val="0"/>
          <w:marRight w:val="0"/>
          <w:marTop w:val="0"/>
          <w:marBottom w:val="0"/>
          <w:divBdr>
            <w:top w:val="none" w:sz="0" w:space="0" w:color="auto"/>
            <w:left w:val="none" w:sz="0" w:space="0" w:color="auto"/>
            <w:bottom w:val="none" w:sz="0" w:space="0" w:color="auto"/>
            <w:right w:val="none" w:sz="0" w:space="0" w:color="auto"/>
          </w:divBdr>
        </w:div>
        <w:div w:id="2013675144">
          <w:marLeft w:val="0"/>
          <w:marRight w:val="0"/>
          <w:marTop w:val="0"/>
          <w:marBottom w:val="0"/>
          <w:divBdr>
            <w:top w:val="none" w:sz="0" w:space="0" w:color="auto"/>
            <w:left w:val="none" w:sz="0" w:space="0" w:color="auto"/>
            <w:bottom w:val="none" w:sz="0" w:space="0" w:color="auto"/>
            <w:right w:val="none" w:sz="0" w:space="0" w:color="auto"/>
          </w:divBdr>
        </w:div>
        <w:div w:id="12733353">
          <w:marLeft w:val="0"/>
          <w:marRight w:val="0"/>
          <w:marTop w:val="0"/>
          <w:marBottom w:val="0"/>
          <w:divBdr>
            <w:top w:val="none" w:sz="0" w:space="0" w:color="auto"/>
            <w:left w:val="none" w:sz="0" w:space="0" w:color="auto"/>
            <w:bottom w:val="none" w:sz="0" w:space="0" w:color="auto"/>
            <w:right w:val="none" w:sz="0" w:space="0" w:color="auto"/>
          </w:divBdr>
        </w:div>
        <w:div w:id="1126049790">
          <w:marLeft w:val="0"/>
          <w:marRight w:val="0"/>
          <w:marTop w:val="0"/>
          <w:marBottom w:val="0"/>
          <w:divBdr>
            <w:top w:val="none" w:sz="0" w:space="0" w:color="auto"/>
            <w:left w:val="none" w:sz="0" w:space="0" w:color="auto"/>
            <w:bottom w:val="none" w:sz="0" w:space="0" w:color="auto"/>
            <w:right w:val="none" w:sz="0" w:space="0" w:color="auto"/>
          </w:divBdr>
        </w:div>
        <w:div w:id="1196772024">
          <w:marLeft w:val="0"/>
          <w:marRight w:val="0"/>
          <w:marTop w:val="0"/>
          <w:marBottom w:val="0"/>
          <w:divBdr>
            <w:top w:val="none" w:sz="0" w:space="0" w:color="auto"/>
            <w:left w:val="none" w:sz="0" w:space="0" w:color="auto"/>
            <w:bottom w:val="none" w:sz="0" w:space="0" w:color="auto"/>
            <w:right w:val="none" w:sz="0" w:space="0" w:color="auto"/>
          </w:divBdr>
        </w:div>
        <w:div w:id="631986199">
          <w:marLeft w:val="0"/>
          <w:marRight w:val="0"/>
          <w:marTop w:val="0"/>
          <w:marBottom w:val="0"/>
          <w:divBdr>
            <w:top w:val="none" w:sz="0" w:space="0" w:color="auto"/>
            <w:left w:val="none" w:sz="0" w:space="0" w:color="auto"/>
            <w:bottom w:val="none" w:sz="0" w:space="0" w:color="auto"/>
            <w:right w:val="none" w:sz="0" w:space="0" w:color="auto"/>
          </w:divBdr>
        </w:div>
        <w:div w:id="131945262">
          <w:marLeft w:val="0"/>
          <w:marRight w:val="0"/>
          <w:marTop w:val="0"/>
          <w:marBottom w:val="0"/>
          <w:divBdr>
            <w:top w:val="none" w:sz="0" w:space="0" w:color="auto"/>
            <w:left w:val="none" w:sz="0" w:space="0" w:color="auto"/>
            <w:bottom w:val="none" w:sz="0" w:space="0" w:color="auto"/>
            <w:right w:val="none" w:sz="0" w:space="0" w:color="auto"/>
          </w:divBdr>
        </w:div>
        <w:div w:id="759059265">
          <w:marLeft w:val="0"/>
          <w:marRight w:val="0"/>
          <w:marTop w:val="0"/>
          <w:marBottom w:val="0"/>
          <w:divBdr>
            <w:top w:val="none" w:sz="0" w:space="0" w:color="auto"/>
            <w:left w:val="none" w:sz="0" w:space="0" w:color="auto"/>
            <w:bottom w:val="none" w:sz="0" w:space="0" w:color="auto"/>
            <w:right w:val="none" w:sz="0" w:space="0" w:color="auto"/>
          </w:divBdr>
        </w:div>
        <w:div w:id="2065367533">
          <w:marLeft w:val="0"/>
          <w:marRight w:val="0"/>
          <w:marTop w:val="0"/>
          <w:marBottom w:val="0"/>
          <w:divBdr>
            <w:top w:val="none" w:sz="0" w:space="0" w:color="auto"/>
            <w:left w:val="none" w:sz="0" w:space="0" w:color="auto"/>
            <w:bottom w:val="none" w:sz="0" w:space="0" w:color="auto"/>
            <w:right w:val="none" w:sz="0" w:space="0" w:color="auto"/>
          </w:divBdr>
        </w:div>
        <w:div w:id="1594899506">
          <w:marLeft w:val="0"/>
          <w:marRight w:val="0"/>
          <w:marTop w:val="0"/>
          <w:marBottom w:val="0"/>
          <w:divBdr>
            <w:top w:val="none" w:sz="0" w:space="0" w:color="auto"/>
            <w:left w:val="none" w:sz="0" w:space="0" w:color="auto"/>
            <w:bottom w:val="none" w:sz="0" w:space="0" w:color="auto"/>
            <w:right w:val="none" w:sz="0" w:space="0" w:color="auto"/>
          </w:divBdr>
        </w:div>
        <w:div w:id="370308358">
          <w:marLeft w:val="0"/>
          <w:marRight w:val="0"/>
          <w:marTop w:val="0"/>
          <w:marBottom w:val="0"/>
          <w:divBdr>
            <w:top w:val="none" w:sz="0" w:space="0" w:color="auto"/>
            <w:left w:val="none" w:sz="0" w:space="0" w:color="auto"/>
            <w:bottom w:val="none" w:sz="0" w:space="0" w:color="auto"/>
            <w:right w:val="none" w:sz="0" w:space="0" w:color="auto"/>
          </w:divBdr>
          <w:divsChild>
            <w:div w:id="1594819806">
              <w:marLeft w:val="0"/>
              <w:marRight w:val="0"/>
              <w:marTop w:val="0"/>
              <w:marBottom w:val="0"/>
              <w:divBdr>
                <w:top w:val="none" w:sz="0" w:space="0" w:color="auto"/>
                <w:left w:val="none" w:sz="0" w:space="0" w:color="auto"/>
                <w:bottom w:val="none" w:sz="0" w:space="0" w:color="auto"/>
                <w:right w:val="none" w:sz="0" w:space="0" w:color="auto"/>
              </w:divBdr>
            </w:div>
            <w:div w:id="1008673550">
              <w:marLeft w:val="0"/>
              <w:marRight w:val="0"/>
              <w:marTop w:val="0"/>
              <w:marBottom w:val="0"/>
              <w:divBdr>
                <w:top w:val="none" w:sz="0" w:space="0" w:color="auto"/>
                <w:left w:val="none" w:sz="0" w:space="0" w:color="auto"/>
                <w:bottom w:val="none" w:sz="0" w:space="0" w:color="auto"/>
                <w:right w:val="none" w:sz="0" w:space="0" w:color="auto"/>
              </w:divBdr>
            </w:div>
            <w:div w:id="1683124094">
              <w:marLeft w:val="0"/>
              <w:marRight w:val="0"/>
              <w:marTop w:val="0"/>
              <w:marBottom w:val="0"/>
              <w:divBdr>
                <w:top w:val="none" w:sz="0" w:space="0" w:color="auto"/>
                <w:left w:val="none" w:sz="0" w:space="0" w:color="auto"/>
                <w:bottom w:val="none" w:sz="0" w:space="0" w:color="auto"/>
                <w:right w:val="none" w:sz="0" w:space="0" w:color="auto"/>
              </w:divBdr>
            </w:div>
            <w:div w:id="604077779">
              <w:marLeft w:val="0"/>
              <w:marRight w:val="0"/>
              <w:marTop w:val="0"/>
              <w:marBottom w:val="0"/>
              <w:divBdr>
                <w:top w:val="none" w:sz="0" w:space="0" w:color="auto"/>
                <w:left w:val="none" w:sz="0" w:space="0" w:color="auto"/>
                <w:bottom w:val="none" w:sz="0" w:space="0" w:color="auto"/>
                <w:right w:val="none" w:sz="0" w:space="0" w:color="auto"/>
              </w:divBdr>
            </w:div>
          </w:divsChild>
        </w:div>
        <w:div w:id="1935624837">
          <w:marLeft w:val="0"/>
          <w:marRight w:val="0"/>
          <w:marTop w:val="0"/>
          <w:marBottom w:val="0"/>
          <w:divBdr>
            <w:top w:val="none" w:sz="0" w:space="0" w:color="auto"/>
            <w:left w:val="none" w:sz="0" w:space="0" w:color="auto"/>
            <w:bottom w:val="none" w:sz="0" w:space="0" w:color="auto"/>
            <w:right w:val="none" w:sz="0" w:space="0" w:color="auto"/>
          </w:divBdr>
          <w:divsChild>
            <w:div w:id="337656023">
              <w:marLeft w:val="0"/>
              <w:marRight w:val="0"/>
              <w:marTop w:val="0"/>
              <w:marBottom w:val="0"/>
              <w:divBdr>
                <w:top w:val="none" w:sz="0" w:space="0" w:color="auto"/>
                <w:left w:val="none" w:sz="0" w:space="0" w:color="auto"/>
                <w:bottom w:val="none" w:sz="0" w:space="0" w:color="auto"/>
                <w:right w:val="none" w:sz="0" w:space="0" w:color="auto"/>
              </w:divBdr>
            </w:div>
            <w:div w:id="444007677">
              <w:marLeft w:val="0"/>
              <w:marRight w:val="0"/>
              <w:marTop w:val="0"/>
              <w:marBottom w:val="0"/>
              <w:divBdr>
                <w:top w:val="none" w:sz="0" w:space="0" w:color="auto"/>
                <w:left w:val="none" w:sz="0" w:space="0" w:color="auto"/>
                <w:bottom w:val="none" w:sz="0" w:space="0" w:color="auto"/>
                <w:right w:val="none" w:sz="0" w:space="0" w:color="auto"/>
              </w:divBdr>
            </w:div>
          </w:divsChild>
        </w:div>
        <w:div w:id="1743024115">
          <w:marLeft w:val="0"/>
          <w:marRight w:val="0"/>
          <w:marTop w:val="0"/>
          <w:marBottom w:val="0"/>
          <w:divBdr>
            <w:top w:val="none" w:sz="0" w:space="0" w:color="auto"/>
            <w:left w:val="none" w:sz="0" w:space="0" w:color="auto"/>
            <w:bottom w:val="none" w:sz="0" w:space="0" w:color="auto"/>
            <w:right w:val="none" w:sz="0" w:space="0" w:color="auto"/>
          </w:divBdr>
        </w:div>
        <w:div w:id="1424648316">
          <w:marLeft w:val="0"/>
          <w:marRight w:val="0"/>
          <w:marTop w:val="0"/>
          <w:marBottom w:val="0"/>
          <w:divBdr>
            <w:top w:val="none" w:sz="0" w:space="0" w:color="auto"/>
            <w:left w:val="none" w:sz="0" w:space="0" w:color="auto"/>
            <w:bottom w:val="none" w:sz="0" w:space="0" w:color="auto"/>
            <w:right w:val="none" w:sz="0" w:space="0" w:color="auto"/>
          </w:divBdr>
        </w:div>
        <w:div w:id="89083126">
          <w:marLeft w:val="0"/>
          <w:marRight w:val="0"/>
          <w:marTop w:val="0"/>
          <w:marBottom w:val="0"/>
          <w:divBdr>
            <w:top w:val="none" w:sz="0" w:space="0" w:color="auto"/>
            <w:left w:val="none" w:sz="0" w:space="0" w:color="auto"/>
            <w:bottom w:val="none" w:sz="0" w:space="0" w:color="auto"/>
            <w:right w:val="none" w:sz="0" w:space="0" w:color="auto"/>
          </w:divBdr>
        </w:div>
        <w:div w:id="157424991">
          <w:marLeft w:val="0"/>
          <w:marRight w:val="0"/>
          <w:marTop w:val="0"/>
          <w:marBottom w:val="0"/>
          <w:divBdr>
            <w:top w:val="none" w:sz="0" w:space="0" w:color="auto"/>
            <w:left w:val="none" w:sz="0" w:space="0" w:color="auto"/>
            <w:bottom w:val="none" w:sz="0" w:space="0" w:color="auto"/>
            <w:right w:val="none" w:sz="0" w:space="0" w:color="auto"/>
          </w:divBdr>
        </w:div>
        <w:div w:id="1335187732">
          <w:marLeft w:val="0"/>
          <w:marRight w:val="0"/>
          <w:marTop w:val="0"/>
          <w:marBottom w:val="0"/>
          <w:divBdr>
            <w:top w:val="none" w:sz="0" w:space="0" w:color="auto"/>
            <w:left w:val="none" w:sz="0" w:space="0" w:color="auto"/>
            <w:bottom w:val="none" w:sz="0" w:space="0" w:color="auto"/>
            <w:right w:val="none" w:sz="0" w:space="0" w:color="auto"/>
          </w:divBdr>
        </w:div>
        <w:div w:id="2137523152">
          <w:marLeft w:val="0"/>
          <w:marRight w:val="0"/>
          <w:marTop w:val="0"/>
          <w:marBottom w:val="0"/>
          <w:divBdr>
            <w:top w:val="none" w:sz="0" w:space="0" w:color="auto"/>
            <w:left w:val="none" w:sz="0" w:space="0" w:color="auto"/>
            <w:bottom w:val="none" w:sz="0" w:space="0" w:color="auto"/>
            <w:right w:val="none" w:sz="0" w:space="0" w:color="auto"/>
          </w:divBdr>
        </w:div>
        <w:div w:id="1058626863">
          <w:marLeft w:val="0"/>
          <w:marRight w:val="0"/>
          <w:marTop w:val="0"/>
          <w:marBottom w:val="0"/>
          <w:divBdr>
            <w:top w:val="none" w:sz="0" w:space="0" w:color="auto"/>
            <w:left w:val="none" w:sz="0" w:space="0" w:color="auto"/>
            <w:bottom w:val="none" w:sz="0" w:space="0" w:color="auto"/>
            <w:right w:val="none" w:sz="0" w:space="0" w:color="auto"/>
          </w:divBdr>
        </w:div>
        <w:div w:id="2119328988">
          <w:marLeft w:val="0"/>
          <w:marRight w:val="0"/>
          <w:marTop w:val="0"/>
          <w:marBottom w:val="0"/>
          <w:divBdr>
            <w:top w:val="none" w:sz="0" w:space="0" w:color="auto"/>
            <w:left w:val="none" w:sz="0" w:space="0" w:color="auto"/>
            <w:bottom w:val="none" w:sz="0" w:space="0" w:color="auto"/>
            <w:right w:val="none" w:sz="0" w:space="0" w:color="auto"/>
          </w:divBdr>
        </w:div>
        <w:div w:id="1972520177">
          <w:marLeft w:val="0"/>
          <w:marRight w:val="0"/>
          <w:marTop w:val="0"/>
          <w:marBottom w:val="0"/>
          <w:divBdr>
            <w:top w:val="none" w:sz="0" w:space="0" w:color="auto"/>
            <w:left w:val="none" w:sz="0" w:space="0" w:color="auto"/>
            <w:bottom w:val="none" w:sz="0" w:space="0" w:color="auto"/>
            <w:right w:val="none" w:sz="0" w:space="0" w:color="auto"/>
          </w:divBdr>
        </w:div>
        <w:div w:id="2038002502">
          <w:marLeft w:val="0"/>
          <w:marRight w:val="0"/>
          <w:marTop w:val="0"/>
          <w:marBottom w:val="0"/>
          <w:divBdr>
            <w:top w:val="none" w:sz="0" w:space="0" w:color="auto"/>
            <w:left w:val="none" w:sz="0" w:space="0" w:color="auto"/>
            <w:bottom w:val="none" w:sz="0" w:space="0" w:color="auto"/>
            <w:right w:val="none" w:sz="0" w:space="0" w:color="auto"/>
          </w:divBdr>
        </w:div>
        <w:div w:id="1616011881">
          <w:marLeft w:val="0"/>
          <w:marRight w:val="0"/>
          <w:marTop w:val="0"/>
          <w:marBottom w:val="0"/>
          <w:divBdr>
            <w:top w:val="none" w:sz="0" w:space="0" w:color="auto"/>
            <w:left w:val="none" w:sz="0" w:space="0" w:color="auto"/>
            <w:bottom w:val="none" w:sz="0" w:space="0" w:color="auto"/>
            <w:right w:val="none" w:sz="0" w:space="0" w:color="auto"/>
          </w:divBdr>
        </w:div>
        <w:div w:id="2023773006">
          <w:marLeft w:val="0"/>
          <w:marRight w:val="0"/>
          <w:marTop w:val="0"/>
          <w:marBottom w:val="0"/>
          <w:divBdr>
            <w:top w:val="none" w:sz="0" w:space="0" w:color="auto"/>
            <w:left w:val="none" w:sz="0" w:space="0" w:color="auto"/>
            <w:bottom w:val="none" w:sz="0" w:space="0" w:color="auto"/>
            <w:right w:val="none" w:sz="0" w:space="0" w:color="auto"/>
          </w:divBdr>
        </w:div>
        <w:div w:id="2034451739">
          <w:marLeft w:val="0"/>
          <w:marRight w:val="0"/>
          <w:marTop w:val="0"/>
          <w:marBottom w:val="0"/>
          <w:divBdr>
            <w:top w:val="none" w:sz="0" w:space="0" w:color="auto"/>
            <w:left w:val="none" w:sz="0" w:space="0" w:color="auto"/>
            <w:bottom w:val="none" w:sz="0" w:space="0" w:color="auto"/>
            <w:right w:val="none" w:sz="0" w:space="0" w:color="auto"/>
          </w:divBdr>
        </w:div>
        <w:div w:id="737244404">
          <w:marLeft w:val="0"/>
          <w:marRight w:val="0"/>
          <w:marTop w:val="0"/>
          <w:marBottom w:val="0"/>
          <w:divBdr>
            <w:top w:val="none" w:sz="0" w:space="0" w:color="auto"/>
            <w:left w:val="none" w:sz="0" w:space="0" w:color="auto"/>
            <w:bottom w:val="none" w:sz="0" w:space="0" w:color="auto"/>
            <w:right w:val="none" w:sz="0" w:space="0" w:color="auto"/>
          </w:divBdr>
        </w:div>
        <w:div w:id="1854372596">
          <w:marLeft w:val="0"/>
          <w:marRight w:val="0"/>
          <w:marTop w:val="0"/>
          <w:marBottom w:val="0"/>
          <w:divBdr>
            <w:top w:val="none" w:sz="0" w:space="0" w:color="auto"/>
            <w:left w:val="none" w:sz="0" w:space="0" w:color="auto"/>
            <w:bottom w:val="none" w:sz="0" w:space="0" w:color="auto"/>
            <w:right w:val="none" w:sz="0" w:space="0" w:color="auto"/>
          </w:divBdr>
        </w:div>
        <w:div w:id="442505099">
          <w:marLeft w:val="0"/>
          <w:marRight w:val="0"/>
          <w:marTop w:val="0"/>
          <w:marBottom w:val="0"/>
          <w:divBdr>
            <w:top w:val="none" w:sz="0" w:space="0" w:color="auto"/>
            <w:left w:val="none" w:sz="0" w:space="0" w:color="auto"/>
            <w:bottom w:val="none" w:sz="0" w:space="0" w:color="auto"/>
            <w:right w:val="none" w:sz="0" w:space="0" w:color="auto"/>
          </w:divBdr>
        </w:div>
        <w:div w:id="1313174595">
          <w:marLeft w:val="0"/>
          <w:marRight w:val="0"/>
          <w:marTop w:val="0"/>
          <w:marBottom w:val="0"/>
          <w:divBdr>
            <w:top w:val="none" w:sz="0" w:space="0" w:color="auto"/>
            <w:left w:val="none" w:sz="0" w:space="0" w:color="auto"/>
            <w:bottom w:val="none" w:sz="0" w:space="0" w:color="auto"/>
            <w:right w:val="none" w:sz="0" w:space="0" w:color="auto"/>
          </w:divBdr>
        </w:div>
        <w:div w:id="1313757134">
          <w:marLeft w:val="0"/>
          <w:marRight w:val="0"/>
          <w:marTop w:val="0"/>
          <w:marBottom w:val="0"/>
          <w:divBdr>
            <w:top w:val="none" w:sz="0" w:space="0" w:color="auto"/>
            <w:left w:val="none" w:sz="0" w:space="0" w:color="auto"/>
            <w:bottom w:val="none" w:sz="0" w:space="0" w:color="auto"/>
            <w:right w:val="none" w:sz="0" w:space="0" w:color="auto"/>
          </w:divBdr>
        </w:div>
        <w:div w:id="342709007">
          <w:marLeft w:val="0"/>
          <w:marRight w:val="0"/>
          <w:marTop w:val="0"/>
          <w:marBottom w:val="0"/>
          <w:divBdr>
            <w:top w:val="none" w:sz="0" w:space="0" w:color="auto"/>
            <w:left w:val="none" w:sz="0" w:space="0" w:color="auto"/>
            <w:bottom w:val="none" w:sz="0" w:space="0" w:color="auto"/>
            <w:right w:val="none" w:sz="0" w:space="0" w:color="auto"/>
          </w:divBdr>
        </w:div>
        <w:div w:id="370807826">
          <w:marLeft w:val="0"/>
          <w:marRight w:val="0"/>
          <w:marTop w:val="0"/>
          <w:marBottom w:val="0"/>
          <w:divBdr>
            <w:top w:val="none" w:sz="0" w:space="0" w:color="auto"/>
            <w:left w:val="none" w:sz="0" w:space="0" w:color="auto"/>
            <w:bottom w:val="none" w:sz="0" w:space="0" w:color="auto"/>
            <w:right w:val="none" w:sz="0" w:space="0" w:color="auto"/>
          </w:divBdr>
        </w:div>
        <w:div w:id="371030703">
          <w:marLeft w:val="0"/>
          <w:marRight w:val="0"/>
          <w:marTop w:val="0"/>
          <w:marBottom w:val="0"/>
          <w:divBdr>
            <w:top w:val="none" w:sz="0" w:space="0" w:color="auto"/>
            <w:left w:val="none" w:sz="0" w:space="0" w:color="auto"/>
            <w:bottom w:val="none" w:sz="0" w:space="0" w:color="auto"/>
            <w:right w:val="none" w:sz="0" w:space="0" w:color="auto"/>
          </w:divBdr>
        </w:div>
        <w:div w:id="1050807282">
          <w:marLeft w:val="0"/>
          <w:marRight w:val="0"/>
          <w:marTop w:val="0"/>
          <w:marBottom w:val="0"/>
          <w:divBdr>
            <w:top w:val="none" w:sz="0" w:space="0" w:color="auto"/>
            <w:left w:val="none" w:sz="0" w:space="0" w:color="auto"/>
            <w:bottom w:val="none" w:sz="0" w:space="0" w:color="auto"/>
            <w:right w:val="none" w:sz="0" w:space="0" w:color="auto"/>
          </w:divBdr>
        </w:div>
        <w:div w:id="1511483098">
          <w:marLeft w:val="0"/>
          <w:marRight w:val="0"/>
          <w:marTop w:val="0"/>
          <w:marBottom w:val="0"/>
          <w:divBdr>
            <w:top w:val="none" w:sz="0" w:space="0" w:color="auto"/>
            <w:left w:val="none" w:sz="0" w:space="0" w:color="auto"/>
            <w:bottom w:val="none" w:sz="0" w:space="0" w:color="auto"/>
            <w:right w:val="none" w:sz="0" w:space="0" w:color="auto"/>
          </w:divBdr>
        </w:div>
        <w:div w:id="1832017390">
          <w:marLeft w:val="0"/>
          <w:marRight w:val="0"/>
          <w:marTop w:val="0"/>
          <w:marBottom w:val="0"/>
          <w:divBdr>
            <w:top w:val="none" w:sz="0" w:space="0" w:color="auto"/>
            <w:left w:val="none" w:sz="0" w:space="0" w:color="auto"/>
            <w:bottom w:val="none" w:sz="0" w:space="0" w:color="auto"/>
            <w:right w:val="none" w:sz="0" w:space="0" w:color="auto"/>
          </w:divBdr>
        </w:div>
        <w:div w:id="300767595">
          <w:marLeft w:val="0"/>
          <w:marRight w:val="0"/>
          <w:marTop w:val="0"/>
          <w:marBottom w:val="0"/>
          <w:divBdr>
            <w:top w:val="none" w:sz="0" w:space="0" w:color="auto"/>
            <w:left w:val="none" w:sz="0" w:space="0" w:color="auto"/>
            <w:bottom w:val="none" w:sz="0" w:space="0" w:color="auto"/>
            <w:right w:val="none" w:sz="0" w:space="0" w:color="auto"/>
          </w:divBdr>
        </w:div>
        <w:div w:id="2112384642">
          <w:marLeft w:val="0"/>
          <w:marRight w:val="0"/>
          <w:marTop w:val="0"/>
          <w:marBottom w:val="0"/>
          <w:divBdr>
            <w:top w:val="none" w:sz="0" w:space="0" w:color="auto"/>
            <w:left w:val="none" w:sz="0" w:space="0" w:color="auto"/>
            <w:bottom w:val="none" w:sz="0" w:space="0" w:color="auto"/>
            <w:right w:val="none" w:sz="0" w:space="0" w:color="auto"/>
          </w:divBdr>
          <w:divsChild>
            <w:div w:id="200434870">
              <w:marLeft w:val="0"/>
              <w:marRight w:val="0"/>
              <w:marTop w:val="0"/>
              <w:marBottom w:val="0"/>
              <w:divBdr>
                <w:top w:val="none" w:sz="0" w:space="0" w:color="auto"/>
                <w:left w:val="none" w:sz="0" w:space="0" w:color="auto"/>
                <w:bottom w:val="none" w:sz="0" w:space="0" w:color="auto"/>
                <w:right w:val="none" w:sz="0" w:space="0" w:color="auto"/>
              </w:divBdr>
            </w:div>
            <w:div w:id="1189374323">
              <w:marLeft w:val="0"/>
              <w:marRight w:val="0"/>
              <w:marTop w:val="0"/>
              <w:marBottom w:val="0"/>
              <w:divBdr>
                <w:top w:val="none" w:sz="0" w:space="0" w:color="auto"/>
                <w:left w:val="none" w:sz="0" w:space="0" w:color="auto"/>
                <w:bottom w:val="none" w:sz="0" w:space="0" w:color="auto"/>
                <w:right w:val="none" w:sz="0" w:space="0" w:color="auto"/>
              </w:divBdr>
            </w:div>
            <w:div w:id="1427578468">
              <w:marLeft w:val="0"/>
              <w:marRight w:val="0"/>
              <w:marTop w:val="0"/>
              <w:marBottom w:val="0"/>
              <w:divBdr>
                <w:top w:val="none" w:sz="0" w:space="0" w:color="auto"/>
                <w:left w:val="none" w:sz="0" w:space="0" w:color="auto"/>
                <w:bottom w:val="none" w:sz="0" w:space="0" w:color="auto"/>
                <w:right w:val="none" w:sz="0" w:space="0" w:color="auto"/>
              </w:divBdr>
            </w:div>
            <w:div w:id="1105006263">
              <w:marLeft w:val="0"/>
              <w:marRight w:val="0"/>
              <w:marTop w:val="0"/>
              <w:marBottom w:val="0"/>
              <w:divBdr>
                <w:top w:val="none" w:sz="0" w:space="0" w:color="auto"/>
                <w:left w:val="none" w:sz="0" w:space="0" w:color="auto"/>
                <w:bottom w:val="none" w:sz="0" w:space="0" w:color="auto"/>
                <w:right w:val="none" w:sz="0" w:space="0" w:color="auto"/>
              </w:divBdr>
            </w:div>
          </w:divsChild>
        </w:div>
        <w:div w:id="591134854">
          <w:marLeft w:val="0"/>
          <w:marRight w:val="0"/>
          <w:marTop w:val="0"/>
          <w:marBottom w:val="0"/>
          <w:divBdr>
            <w:top w:val="none" w:sz="0" w:space="0" w:color="auto"/>
            <w:left w:val="none" w:sz="0" w:space="0" w:color="auto"/>
            <w:bottom w:val="none" w:sz="0" w:space="0" w:color="auto"/>
            <w:right w:val="none" w:sz="0" w:space="0" w:color="auto"/>
          </w:divBdr>
          <w:divsChild>
            <w:div w:id="1947152281">
              <w:marLeft w:val="0"/>
              <w:marRight w:val="0"/>
              <w:marTop w:val="0"/>
              <w:marBottom w:val="0"/>
              <w:divBdr>
                <w:top w:val="none" w:sz="0" w:space="0" w:color="auto"/>
                <w:left w:val="none" w:sz="0" w:space="0" w:color="auto"/>
                <w:bottom w:val="none" w:sz="0" w:space="0" w:color="auto"/>
                <w:right w:val="none" w:sz="0" w:space="0" w:color="auto"/>
              </w:divBdr>
            </w:div>
            <w:div w:id="1105416402">
              <w:marLeft w:val="0"/>
              <w:marRight w:val="0"/>
              <w:marTop w:val="0"/>
              <w:marBottom w:val="0"/>
              <w:divBdr>
                <w:top w:val="none" w:sz="0" w:space="0" w:color="auto"/>
                <w:left w:val="none" w:sz="0" w:space="0" w:color="auto"/>
                <w:bottom w:val="none" w:sz="0" w:space="0" w:color="auto"/>
                <w:right w:val="none" w:sz="0" w:space="0" w:color="auto"/>
              </w:divBdr>
            </w:div>
          </w:divsChild>
        </w:div>
        <w:div w:id="740522378">
          <w:marLeft w:val="0"/>
          <w:marRight w:val="0"/>
          <w:marTop w:val="0"/>
          <w:marBottom w:val="0"/>
          <w:divBdr>
            <w:top w:val="none" w:sz="0" w:space="0" w:color="auto"/>
            <w:left w:val="none" w:sz="0" w:space="0" w:color="auto"/>
            <w:bottom w:val="none" w:sz="0" w:space="0" w:color="auto"/>
            <w:right w:val="none" w:sz="0" w:space="0" w:color="auto"/>
          </w:divBdr>
          <w:divsChild>
            <w:div w:id="1833838726">
              <w:marLeft w:val="0"/>
              <w:marRight w:val="0"/>
              <w:marTop w:val="0"/>
              <w:marBottom w:val="0"/>
              <w:divBdr>
                <w:top w:val="none" w:sz="0" w:space="0" w:color="auto"/>
                <w:left w:val="none" w:sz="0" w:space="0" w:color="auto"/>
                <w:bottom w:val="none" w:sz="0" w:space="0" w:color="auto"/>
                <w:right w:val="none" w:sz="0" w:space="0" w:color="auto"/>
              </w:divBdr>
            </w:div>
            <w:div w:id="520317841">
              <w:marLeft w:val="0"/>
              <w:marRight w:val="0"/>
              <w:marTop w:val="0"/>
              <w:marBottom w:val="0"/>
              <w:divBdr>
                <w:top w:val="none" w:sz="0" w:space="0" w:color="auto"/>
                <w:left w:val="none" w:sz="0" w:space="0" w:color="auto"/>
                <w:bottom w:val="none" w:sz="0" w:space="0" w:color="auto"/>
                <w:right w:val="none" w:sz="0" w:space="0" w:color="auto"/>
              </w:divBdr>
            </w:div>
            <w:div w:id="1220705037">
              <w:marLeft w:val="0"/>
              <w:marRight w:val="0"/>
              <w:marTop w:val="0"/>
              <w:marBottom w:val="0"/>
              <w:divBdr>
                <w:top w:val="none" w:sz="0" w:space="0" w:color="auto"/>
                <w:left w:val="none" w:sz="0" w:space="0" w:color="auto"/>
                <w:bottom w:val="none" w:sz="0" w:space="0" w:color="auto"/>
                <w:right w:val="none" w:sz="0" w:space="0" w:color="auto"/>
              </w:divBdr>
            </w:div>
            <w:div w:id="1515656412">
              <w:marLeft w:val="0"/>
              <w:marRight w:val="0"/>
              <w:marTop w:val="0"/>
              <w:marBottom w:val="0"/>
              <w:divBdr>
                <w:top w:val="none" w:sz="0" w:space="0" w:color="auto"/>
                <w:left w:val="none" w:sz="0" w:space="0" w:color="auto"/>
                <w:bottom w:val="none" w:sz="0" w:space="0" w:color="auto"/>
                <w:right w:val="none" w:sz="0" w:space="0" w:color="auto"/>
              </w:divBdr>
            </w:div>
            <w:div w:id="1221483381">
              <w:marLeft w:val="0"/>
              <w:marRight w:val="0"/>
              <w:marTop w:val="0"/>
              <w:marBottom w:val="0"/>
              <w:divBdr>
                <w:top w:val="none" w:sz="0" w:space="0" w:color="auto"/>
                <w:left w:val="none" w:sz="0" w:space="0" w:color="auto"/>
                <w:bottom w:val="none" w:sz="0" w:space="0" w:color="auto"/>
                <w:right w:val="none" w:sz="0" w:space="0" w:color="auto"/>
              </w:divBdr>
            </w:div>
          </w:divsChild>
        </w:div>
        <w:div w:id="2110881713">
          <w:marLeft w:val="0"/>
          <w:marRight w:val="0"/>
          <w:marTop w:val="0"/>
          <w:marBottom w:val="0"/>
          <w:divBdr>
            <w:top w:val="none" w:sz="0" w:space="0" w:color="auto"/>
            <w:left w:val="none" w:sz="0" w:space="0" w:color="auto"/>
            <w:bottom w:val="none" w:sz="0" w:space="0" w:color="auto"/>
            <w:right w:val="none" w:sz="0" w:space="0" w:color="auto"/>
          </w:divBdr>
          <w:divsChild>
            <w:div w:id="1164664824">
              <w:marLeft w:val="0"/>
              <w:marRight w:val="0"/>
              <w:marTop w:val="0"/>
              <w:marBottom w:val="0"/>
              <w:divBdr>
                <w:top w:val="none" w:sz="0" w:space="0" w:color="auto"/>
                <w:left w:val="none" w:sz="0" w:space="0" w:color="auto"/>
                <w:bottom w:val="none" w:sz="0" w:space="0" w:color="auto"/>
                <w:right w:val="none" w:sz="0" w:space="0" w:color="auto"/>
              </w:divBdr>
            </w:div>
            <w:div w:id="1349679704">
              <w:marLeft w:val="0"/>
              <w:marRight w:val="0"/>
              <w:marTop w:val="0"/>
              <w:marBottom w:val="0"/>
              <w:divBdr>
                <w:top w:val="none" w:sz="0" w:space="0" w:color="auto"/>
                <w:left w:val="none" w:sz="0" w:space="0" w:color="auto"/>
                <w:bottom w:val="none" w:sz="0" w:space="0" w:color="auto"/>
                <w:right w:val="none" w:sz="0" w:space="0" w:color="auto"/>
              </w:divBdr>
            </w:div>
            <w:div w:id="1885292636">
              <w:marLeft w:val="0"/>
              <w:marRight w:val="0"/>
              <w:marTop w:val="0"/>
              <w:marBottom w:val="0"/>
              <w:divBdr>
                <w:top w:val="none" w:sz="0" w:space="0" w:color="auto"/>
                <w:left w:val="none" w:sz="0" w:space="0" w:color="auto"/>
                <w:bottom w:val="none" w:sz="0" w:space="0" w:color="auto"/>
                <w:right w:val="none" w:sz="0" w:space="0" w:color="auto"/>
              </w:divBdr>
            </w:div>
          </w:divsChild>
        </w:div>
        <w:div w:id="169223293">
          <w:marLeft w:val="0"/>
          <w:marRight w:val="0"/>
          <w:marTop w:val="0"/>
          <w:marBottom w:val="0"/>
          <w:divBdr>
            <w:top w:val="none" w:sz="0" w:space="0" w:color="auto"/>
            <w:left w:val="none" w:sz="0" w:space="0" w:color="auto"/>
            <w:bottom w:val="none" w:sz="0" w:space="0" w:color="auto"/>
            <w:right w:val="none" w:sz="0" w:space="0" w:color="auto"/>
          </w:divBdr>
          <w:divsChild>
            <w:div w:id="2119715054">
              <w:marLeft w:val="0"/>
              <w:marRight w:val="0"/>
              <w:marTop w:val="0"/>
              <w:marBottom w:val="0"/>
              <w:divBdr>
                <w:top w:val="none" w:sz="0" w:space="0" w:color="auto"/>
                <w:left w:val="none" w:sz="0" w:space="0" w:color="auto"/>
                <w:bottom w:val="none" w:sz="0" w:space="0" w:color="auto"/>
                <w:right w:val="none" w:sz="0" w:space="0" w:color="auto"/>
              </w:divBdr>
            </w:div>
            <w:div w:id="1412849354">
              <w:marLeft w:val="0"/>
              <w:marRight w:val="0"/>
              <w:marTop w:val="0"/>
              <w:marBottom w:val="0"/>
              <w:divBdr>
                <w:top w:val="none" w:sz="0" w:space="0" w:color="auto"/>
                <w:left w:val="none" w:sz="0" w:space="0" w:color="auto"/>
                <w:bottom w:val="none" w:sz="0" w:space="0" w:color="auto"/>
                <w:right w:val="none" w:sz="0" w:space="0" w:color="auto"/>
              </w:divBdr>
            </w:div>
          </w:divsChild>
        </w:div>
        <w:div w:id="1516962059">
          <w:marLeft w:val="0"/>
          <w:marRight w:val="0"/>
          <w:marTop w:val="0"/>
          <w:marBottom w:val="0"/>
          <w:divBdr>
            <w:top w:val="none" w:sz="0" w:space="0" w:color="auto"/>
            <w:left w:val="none" w:sz="0" w:space="0" w:color="auto"/>
            <w:bottom w:val="none" w:sz="0" w:space="0" w:color="auto"/>
            <w:right w:val="none" w:sz="0" w:space="0" w:color="auto"/>
          </w:divBdr>
          <w:divsChild>
            <w:div w:id="1640840265">
              <w:marLeft w:val="0"/>
              <w:marRight w:val="0"/>
              <w:marTop w:val="0"/>
              <w:marBottom w:val="0"/>
              <w:divBdr>
                <w:top w:val="none" w:sz="0" w:space="0" w:color="auto"/>
                <w:left w:val="none" w:sz="0" w:space="0" w:color="auto"/>
                <w:bottom w:val="none" w:sz="0" w:space="0" w:color="auto"/>
                <w:right w:val="none" w:sz="0" w:space="0" w:color="auto"/>
              </w:divBdr>
            </w:div>
          </w:divsChild>
        </w:div>
        <w:div w:id="728455684">
          <w:marLeft w:val="0"/>
          <w:marRight w:val="0"/>
          <w:marTop w:val="0"/>
          <w:marBottom w:val="0"/>
          <w:divBdr>
            <w:top w:val="none" w:sz="0" w:space="0" w:color="auto"/>
            <w:left w:val="none" w:sz="0" w:space="0" w:color="auto"/>
            <w:bottom w:val="none" w:sz="0" w:space="0" w:color="auto"/>
            <w:right w:val="none" w:sz="0" w:space="0" w:color="auto"/>
          </w:divBdr>
          <w:divsChild>
            <w:div w:id="543443947">
              <w:marLeft w:val="0"/>
              <w:marRight w:val="0"/>
              <w:marTop w:val="0"/>
              <w:marBottom w:val="0"/>
              <w:divBdr>
                <w:top w:val="none" w:sz="0" w:space="0" w:color="auto"/>
                <w:left w:val="none" w:sz="0" w:space="0" w:color="auto"/>
                <w:bottom w:val="none" w:sz="0" w:space="0" w:color="auto"/>
                <w:right w:val="none" w:sz="0" w:space="0" w:color="auto"/>
              </w:divBdr>
            </w:div>
            <w:div w:id="368921672">
              <w:marLeft w:val="0"/>
              <w:marRight w:val="0"/>
              <w:marTop w:val="0"/>
              <w:marBottom w:val="0"/>
              <w:divBdr>
                <w:top w:val="none" w:sz="0" w:space="0" w:color="auto"/>
                <w:left w:val="none" w:sz="0" w:space="0" w:color="auto"/>
                <w:bottom w:val="none" w:sz="0" w:space="0" w:color="auto"/>
                <w:right w:val="none" w:sz="0" w:space="0" w:color="auto"/>
              </w:divBdr>
            </w:div>
            <w:div w:id="149104949">
              <w:marLeft w:val="0"/>
              <w:marRight w:val="0"/>
              <w:marTop w:val="0"/>
              <w:marBottom w:val="0"/>
              <w:divBdr>
                <w:top w:val="none" w:sz="0" w:space="0" w:color="auto"/>
                <w:left w:val="none" w:sz="0" w:space="0" w:color="auto"/>
                <w:bottom w:val="none" w:sz="0" w:space="0" w:color="auto"/>
                <w:right w:val="none" w:sz="0" w:space="0" w:color="auto"/>
              </w:divBdr>
            </w:div>
            <w:div w:id="641086025">
              <w:marLeft w:val="0"/>
              <w:marRight w:val="0"/>
              <w:marTop w:val="0"/>
              <w:marBottom w:val="0"/>
              <w:divBdr>
                <w:top w:val="none" w:sz="0" w:space="0" w:color="auto"/>
                <w:left w:val="none" w:sz="0" w:space="0" w:color="auto"/>
                <w:bottom w:val="none" w:sz="0" w:space="0" w:color="auto"/>
                <w:right w:val="none" w:sz="0" w:space="0" w:color="auto"/>
              </w:divBdr>
            </w:div>
          </w:divsChild>
        </w:div>
        <w:div w:id="713042523">
          <w:marLeft w:val="0"/>
          <w:marRight w:val="0"/>
          <w:marTop w:val="0"/>
          <w:marBottom w:val="0"/>
          <w:divBdr>
            <w:top w:val="none" w:sz="0" w:space="0" w:color="auto"/>
            <w:left w:val="none" w:sz="0" w:space="0" w:color="auto"/>
            <w:bottom w:val="none" w:sz="0" w:space="0" w:color="auto"/>
            <w:right w:val="none" w:sz="0" w:space="0" w:color="auto"/>
          </w:divBdr>
          <w:divsChild>
            <w:div w:id="1126780713">
              <w:marLeft w:val="0"/>
              <w:marRight w:val="0"/>
              <w:marTop w:val="0"/>
              <w:marBottom w:val="0"/>
              <w:divBdr>
                <w:top w:val="none" w:sz="0" w:space="0" w:color="auto"/>
                <w:left w:val="none" w:sz="0" w:space="0" w:color="auto"/>
                <w:bottom w:val="none" w:sz="0" w:space="0" w:color="auto"/>
                <w:right w:val="none" w:sz="0" w:space="0" w:color="auto"/>
              </w:divBdr>
            </w:div>
            <w:div w:id="1728145880">
              <w:marLeft w:val="0"/>
              <w:marRight w:val="0"/>
              <w:marTop w:val="0"/>
              <w:marBottom w:val="0"/>
              <w:divBdr>
                <w:top w:val="none" w:sz="0" w:space="0" w:color="auto"/>
                <w:left w:val="none" w:sz="0" w:space="0" w:color="auto"/>
                <w:bottom w:val="none" w:sz="0" w:space="0" w:color="auto"/>
                <w:right w:val="none" w:sz="0" w:space="0" w:color="auto"/>
              </w:divBdr>
            </w:div>
            <w:div w:id="571082248">
              <w:marLeft w:val="0"/>
              <w:marRight w:val="0"/>
              <w:marTop w:val="0"/>
              <w:marBottom w:val="0"/>
              <w:divBdr>
                <w:top w:val="none" w:sz="0" w:space="0" w:color="auto"/>
                <w:left w:val="none" w:sz="0" w:space="0" w:color="auto"/>
                <w:bottom w:val="none" w:sz="0" w:space="0" w:color="auto"/>
                <w:right w:val="none" w:sz="0" w:space="0" w:color="auto"/>
              </w:divBdr>
            </w:div>
            <w:div w:id="1652057338">
              <w:marLeft w:val="0"/>
              <w:marRight w:val="0"/>
              <w:marTop w:val="0"/>
              <w:marBottom w:val="0"/>
              <w:divBdr>
                <w:top w:val="none" w:sz="0" w:space="0" w:color="auto"/>
                <w:left w:val="none" w:sz="0" w:space="0" w:color="auto"/>
                <w:bottom w:val="none" w:sz="0" w:space="0" w:color="auto"/>
                <w:right w:val="none" w:sz="0" w:space="0" w:color="auto"/>
              </w:divBdr>
            </w:div>
            <w:div w:id="46075275">
              <w:marLeft w:val="0"/>
              <w:marRight w:val="0"/>
              <w:marTop w:val="0"/>
              <w:marBottom w:val="0"/>
              <w:divBdr>
                <w:top w:val="none" w:sz="0" w:space="0" w:color="auto"/>
                <w:left w:val="none" w:sz="0" w:space="0" w:color="auto"/>
                <w:bottom w:val="none" w:sz="0" w:space="0" w:color="auto"/>
                <w:right w:val="none" w:sz="0" w:space="0" w:color="auto"/>
              </w:divBdr>
            </w:div>
          </w:divsChild>
        </w:div>
        <w:div w:id="1961036860">
          <w:marLeft w:val="0"/>
          <w:marRight w:val="0"/>
          <w:marTop w:val="0"/>
          <w:marBottom w:val="0"/>
          <w:divBdr>
            <w:top w:val="none" w:sz="0" w:space="0" w:color="auto"/>
            <w:left w:val="none" w:sz="0" w:space="0" w:color="auto"/>
            <w:bottom w:val="none" w:sz="0" w:space="0" w:color="auto"/>
            <w:right w:val="none" w:sz="0" w:space="0" w:color="auto"/>
          </w:divBdr>
          <w:divsChild>
            <w:div w:id="1898318560">
              <w:marLeft w:val="0"/>
              <w:marRight w:val="0"/>
              <w:marTop w:val="0"/>
              <w:marBottom w:val="0"/>
              <w:divBdr>
                <w:top w:val="none" w:sz="0" w:space="0" w:color="auto"/>
                <w:left w:val="none" w:sz="0" w:space="0" w:color="auto"/>
                <w:bottom w:val="none" w:sz="0" w:space="0" w:color="auto"/>
                <w:right w:val="none" w:sz="0" w:space="0" w:color="auto"/>
              </w:divBdr>
            </w:div>
            <w:div w:id="925843530">
              <w:marLeft w:val="0"/>
              <w:marRight w:val="0"/>
              <w:marTop w:val="0"/>
              <w:marBottom w:val="0"/>
              <w:divBdr>
                <w:top w:val="none" w:sz="0" w:space="0" w:color="auto"/>
                <w:left w:val="none" w:sz="0" w:space="0" w:color="auto"/>
                <w:bottom w:val="none" w:sz="0" w:space="0" w:color="auto"/>
                <w:right w:val="none" w:sz="0" w:space="0" w:color="auto"/>
              </w:divBdr>
            </w:div>
            <w:div w:id="1728872272">
              <w:marLeft w:val="0"/>
              <w:marRight w:val="0"/>
              <w:marTop w:val="0"/>
              <w:marBottom w:val="0"/>
              <w:divBdr>
                <w:top w:val="none" w:sz="0" w:space="0" w:color="auto"/>
                <w:left w:val="none" w:sz="0" w:space="0" w:color="auto"/>
                <w:bottom w:val="none" w:sz="0" w:space="0" w:color="auto"/>
                <w:right w:val="none" w:sz="0" w:space="0" w:color="auto"/>
              </w:divBdr>
            </w:div>
            <w:div w:id="1406762082">
              <w:marLeft w:val="0"/>
              <w:marRight w:val="0"/>
              <w:marTop w:val="0"/>
              <w:marBottom w:val="0"/>
              <w:divBdr>
                <w:top w:val="none" w:sz="0" w:space="0" w:color="auto"/>
                <w:left w:val="none" w:sz="0" w:space="0" w:color="auto"/>
                <w:bottom w:val="none" w:sz="0" w:space="0" w:color="auto"/>
                <w:right w:val="none" w:sz="0" w:space="0" w:color="auto"/>
              </w:divBdr>
            </w:div>
          </w:divsChild>
        </w:div>
        <w:div w:id="1733043608">
          <w:marLeft w:val="0"/>
          <w:marRight w:val="0"/>
          <w:marTop w:val="0"/>
          <w:marBottom w:val="0"/>
          <w:divBdr>
            <w:top w:val="none" w:sz="0" w:space="0" w:color="auto"/>
            <w:left w:val="none" w:sz="0" w:space="0" w:color="auto"/>
            <w:bottom w:val="none" w:sz="0" w:space="0" w:color="auto"/>
            <w:right w:val="none" w:sz="0" w:space="0" w:color="auto"/>
          </w:divBdr>
          <w:divsChild>
            <w:div w:id="510605113">
              <w:marLeft w:val="0"/>
              <w:marRight w:val="0"/>
              <w:marTop w:val="0"/>
              <w:marBottom w:val="0"/>
              <w:divBdr>
                <w:top w:val="none" w:sz="0" w:space="0" w:color="auto"/>
                <w:left w:val="none" w:sz="0" w:space="0" w:color="auto"/>
                <w:bottom w:val="none" w:sz="0" w:space="0" w:color="auto"/>
                <w:right w:val="none" w:sz="0" w:space="0" w:color="auto"/>
              </w:divBdr>
            </w:div>
            <w:div w:id="957638428">
              <w:marLeft w:val="0"/>
              <w:marRight w:val="0"/>
              <w:marTop w:val="0"/>
              <w:marBottom w:val="0"/>
              <w:divBdr>
                <w:top w:val="none" w:sz="0" w:space="0" w:color="auto"/>
                <w:left w:val="none" w:sz="0" w:space="0" w:color="auto"/>
                <w:bottom w:val="none" w:sz="0" w:space="0" w:color="auto"/>
                <w:right w:val="none" w:sz="0" w:space="0" w:color="auto"/>
              </w:divBdr>
            </w:div>
            <w:div w:id="132986199">
              <w:marLeft w:val="0"/>
              <w:marRight w:val="0"/>
              <w:marTop w:val="0"/>
              <w:marBottom w:val="0"/>
              <w:divBdr>
                <w:top w:val="none" w:sz="0" w:space="0" w:color="auto"/>
                <w:left w:val="none" w:sz="0" w:space="0" w:color="auto"/>
                <w:bottom w:val="none" w:sz="0" w:space="0" w:color="auto"/>
                <w:right w:val="none" w:sz="0" w:space="0" w:color="auto"/>
              </w:divBdr>
            </w:div>
          </w:divsChild>
        </w:div>
        <w:div w:id="531496976">
          <w:marLeft w:val="0"/>
          <w:marRight w:val="0"/>
          <w:marTop w:val="0"/>
          <w:marBottom w:val="0"/>
          <w:divBdr>
            <w:top w:val="none" w:sz="0" w:space="0" w:color="auto"/>
            <w:left w:val="none" w:sz="0" w:space="0" w:color="auto"/>
            <w:bottom w:val="none" w:sz="0" w:space="0" w:color="auto"/>
            <w:right w:val="none" w:sz="0" w:space="0" w:color="auto"/>
          </w:divBdr>
          <w:divsChild>
            <w:div w:id="1849444548">
              <w:marLeft w:val="0"/>
              <w:marRight w:val="0"/>
              <w:marTop w:val="0"/>
              <w:marBottom w:val="0"/>
              <w:divBdr>
                <w:top w:val="none" w:sz="0" w:space="0" w:color="auto"/>
                <w:left w:val="none" w:sz="0" w:space="0" w:color="auto"/>
                <w:bottom w:val="none" w:sz="0" w:space="0" w:color="auto"/>
                <w:right w:val="none" w:sz="0" w:space="0" w:color="auto"/>
              </w:divBdr>
            </w:div>
            <w:div w:id="709383184">
              <w:marLeft w:val="0"/>
              <w:marRight w:val="0"/>
              <w:marTop w:val="0"/>
              <w:marBottom w:val="0"/>
              <w:divBdr>
                <w:top w:val="none" w:sz="0" w:space="0" w:color="auto"/>
                <w:left w:val="none" w:sz="0" w:space="0" w:color="auto"/>
                <w:bottom w:val="none" w:sz="0" w:space="0" w:color="auto"/>
                <w:right w:val="none" w:sz="0" w:space="0" w:color="auto"/>
              </w:divBdr>
            </w:div>
            <w:div w:id="354695709">
              <w:marLeft w:val="0"/>
              <w:marRight w:val="0"/>
              <w:marTop w:val="0"/>
              <w:marBottom w:val="0"/>
              <w:divBdr>
                <w:top w:val="none" w:sz="0" w:space="0" w:color="auto"/>
                <w:left w:val="none" w:sz="0" w:space="0" w:color="auto"/>
                <w:bottom w:val="none" w:sz="0" w:space="0" w:color="auto"/>
                <w:right w:val="none" w:sz="0" w:space="0" w:color="auto"/>
              </w:divBdr>
            </w:div>
            <w:div w:id="2090734774">
              <w:marLeft w:val="0"/>
              <w:marRight w:val="0"/>
              <w:marTop w:val="0"/>
              <w:marBottom w:val="0"/>
              <w:divBdr>
                <w:top w:val="none" w:sz="0" w:space="0" w:color="auto"/>
                <w:left w:val="none" w:sz="0" w:space="0" w:color="auto"/>
                <w:bottom w:val="none" w:sz="0" w:space="0" w:color="auto"/>
                <w:right w:val="none" w:sz="0" w:space="0" w:color="auto"/>
              </w:divBdr>
            </w:div>
          </w:divsChild>
        </w:div>
        <w:div w:id="1340422297">
          <w:marLeft w:val="0"/>
          <w:marRight w:val="0"/>
          <w:marTop w:val="0"/>
          <w:marBottom w:val="0"/>
          <w:divBdr>
            <w:top w:val="none" w:sz="0" w:space="0" w:color="auto"/>
            <w:left w:val="none" w:sz="0" w:space="0" w:color="auto"/>
            <w:bottom w:val="none" w:sz="0" w:space="0" w:color="auto"/>
            <w:right w:val="none" w:sz="0" w:space="0" w:color="auto"/>
          </w:divBdr>
          <w:divsChild>
            <w:div w:id="2142843014">
              <w:marLeft w:val="0"/>
              <w:marRight w:val="0"/>
              <w:marTop w:val="0"/>
              <w:marBottom w:val="0"/>
              <w:divBdr>
                <w:top w:val="none" w:sz="0" w:space="0" w:color="auto"/>
                <w:left w:val="none" w:sz="0" w:space="0" w:color="auto"/>
                <w:bottom w:val="none" w:sz="0" w:space="0" w:color="auto"/>
                <w:right w:val="none" w:sz="0" w:space="0" w:color="auto"/>
              </w:divBdr>
            </w:div>
            <w:div w:id="388917149">
              <w:marLeft w:val="0"/>
              <w:marRight w:val="0"/>
              <w:marTop w:val="0"/>
              <w:marBottom w:val="0"/>
              <w:divBdr>
                <w:top w:val="none" w:sz="0" w:space="0" w:color="auto"/>
                <w:left w:val="none" w:sz="0" w:space="0" w:color="auto"/>
                <w:bottom w:val="none" w:sz="0" w:space="0" w:color="auto"/>
                <w:right w:val="none" w:sz="0" w:space="0" w:color="auto"/>
              </w:divBdr>
            </w:div>
            <w:div w:id="694696411">
              <w:marLeft w:val="0"/>
              <w:marRight w:val="0"/>
              <w:marTop w:val="0"/>
              <w:marBottom w:val="0"/>
              <w:divBdr>
                <w:top w:val="none" w:sz="0" w:space="0" w:color="auto"/>
                <w:left w:val="none" w:sz="0" w:space="0" w:color="auto"/>
                <w:bottom w:val="none" w:sz="0" w:space="0" w:color="auto"/>
                <w:right w:val="none" w:sz="0" w:space="0" w:color="auto"/>
              </w:divBdr>
            </w:div>
            <w:div w:id="1333021403">
              <w:marLeft w:val="0"/>
              <w:marRight w:val="0"/>
              <w:marTop w:val="0"/>
              <w:marBottom w:val="0"/>
              <w:divBdr>
                <w:top w:val="none" w:sz="0" w:space="0" w:color="auto"/>
                <w:left w:val="none" w:sz="0" w:space="0" w:color="auto"/>
                <w:bottom w:val="none" w:sz="0" w:space="0" w:color="auto"/>
                <w:right w:val="none" w:sz="0" w:space="0" w:color="auto"/>
              </w:divBdr>
            </w:div>
          </w:divsChild>
        </w:div>
        <w:div w:id="1305813502">
          <w:marLeft w:val="0"/>
          <w:marRight w:val="0"/>
          <w:marTop w:val="0"/>
          <w:marBottom w:val="0"/>
          <w:divBdr>
            <w:top w:val="none" w:sz="0" w:space="0" w:color="auto"/>
            <w:left w:val="none" w:sz="0" w:space="0" w:color="auto"/>
            <w:bottom w:val="none" w:sz="0" w:space="0" w:color="auto"/>
            <w:right w:val="none" w:sz="0" w:space="0" w:color="auto"/>
          </w:divBdr>
          <w:divsChild>
            <w:div w:id="602806222">
              <w:marLeft w:val="0"/>
              <w:marRight w:val="0"/>
              <w:marTop w:val="0"/>
              <w:marBottom w:val="0"/>
              <w:divBdr>
                <w:top w:val="none" w:sz="0" w:space="0" w:color="auto"/>
                <w:left w:val="none" w:sz="0" w:space="0" w:color="auto"/>
                <w:bottom w:val="none" w:sz="0" w:space="0" w:color="auto"/>
                <w:right w:val="none" w:sz="0" w:space="0" w:color="auto"/>
              </w:divBdr>
            </w:div>
          </w:divsChild>
        </w:div>
        <w:div w:id="2125076315">
          <w:marLeft w:val="0"/>
          <w:marRight w:val="0"/>
          <w:marTop w:val="0"/>
          <w:marBottom w:val="0"/>
          <w:divBdr>
            <w:top w:val="none" w:sz="0" w:space="0" w:color="auto"/>
            <w:left w:val="none" w:sz="0" w:space="0" w:color="auto"/>
            <w:bottom w:val="none" w:sz="0" w:space="0" w:color="auto"/>
            <w:right w:val="none" w:sz="0" w:space="0" w:color="auto"/>
          </w:divBdr>
          <w:divsChild>
            <w:div w:id="483664802">
              <w:marLeft w:val="0"/>
              <w:marRight w:val="0"/>
              <w:marTop w:val="0"/>
              <w:marBottom w:val="0"/>
              <w:divBdr>
                <w:top w:val="none" w:sz="0" w:space="0" w:color="auto"/>
                <w:left w:val="none" w:sz="0" w:space="0" w:color="auto"/>
                <w:bottom w:val="none" w:sz="0" w:space="0" w:color="auto"/>
                <w:right w:val="none" w:sz="0" w:space="0" w:color="auto"/>
              </w:divBdr>
            </w:div>
          </w:divsChild>
        </w:div>
        <w:div w:id="2081706361">
          <w:marLeft w:val="0"/>
          <w:marRight w:val="0"/>
          <w:marTop w:val="0"/>
          <w:marBottom w:val="0"/>
          <w:divBdr>
            <w:top w:val="none" w:sz="0" w:space="0" w:color="auto"/>
            <w:left w:val="none" w:sz="0" w:space="0" w:color="auto"/>
            <w:bottom w:val="none" w:sz="0" w:space="0" w:color="auto"/>
            <w:right w:val="none" w:sz="0" w:space="0" w:color="auto"/>
          </w:divBdr>
          <w:divsChild>
            <w:div w:id="802314299">
              <w:marLeft w:val="0"/>
              <w:marRight w:val="0"/>
              <w:marTop w:val="0"/>
              <w:marBottom w:val="0"/>
              <w:divBdr>
                <w:top w:val="none" w:sz="0" w:space="0" w:color="auto"/>
                <w:left w:val="none" w:sz="0" w:space="0" w:color="auto"/>
                <w:bottom w:val="none" w:sz="0" w:space="0" w:color="auto"/>
                <w:right w:val="none" w:sz="0" w:space="0" w:color="auto"/>
              </w:divBdr>
            </w:div>
            <w:div w:id="2107071780">
              <w:marLeft w:val="0"/>
              <w:marRight w:val="0"/>
              <w:marTop w:val="0"/>
              <w:marBottom w:val="0"/>
              <w:divBdr>
                <w:top w:val="none" w:sz="0" w:space="0" w:color="auto"/>
                <w:left w:val="none" w:sz="0" w:space="0" w:color="auto"/>
                <w:bottom w:val="none" w:sz="0" w:space="0" w:color="auto"/>
                <w:right w:val="none" w:sz="0" w:space="0" w:color="auto"/>
              </w:divBdr>
            </w:div>
            <w:div w:id="1542013766">
              <w:marLeft w:val="0"/>
              <w:marRight w:val="0"/>
              <w:marTop w:val="0"/>
              <w:marBottom w:val="0"/>
              <w:divBdr>
                <w:top w:val="none" w:sz="0" w:space="0" w:color="auto"/>
                <w:left w:val="none" w:sz="0" w:space="0" w:color="auto"/>
                <w:bottom w:val="none" w:sz="0" w:space="0" w:color="auto"/>
                <w:right w:val="none" w:sz="0" w:space="0" w:color="auto"/>
              </w:divBdr>
            </w:div>
            <w:div w:id="1826360287">
              <w:marLeft w:val="0"/>
              <w:marRight w:val="0"/>
              <w:marTop w:val="0"/>
              <w:marBottom w:val="0"/>
              <w:divBdr>
                <w:top w:val="none" w:sz="0" w:space="0" w:color="auto"/>
                <w:left w:val="none" w:sz="0" w:space="0" w:color="auto"/>
                <w:bottom w:val="none" w:sz="0" w:space="0" w:color="auto"/>
                <w:right w:val="none" w:sz="0" w:space="0" w:color="auto"/>
              </w:divBdr>
            </w:div>
          </w:divsChild>
        </w:div>
        <w:div w:id="829100452">
          <w:marLeft w:val="0"/>
          <w:marRight w:val="0"/>
          <w:marTop w:val="0"/>
          <w:marBottom w:val="0"/>
          <w:divBdr>
            <w:top w:val="none" w:sz="0" w:space="0" w:color="auto"/>
            <w:left w:val="none" w:sz="0" w:space="0" w:color="auto"/>
            <w:bottom w:val="none" w:sz="0" w:space="0" w:color="auto"/>
            <w:right w:val="none" w:sz="0" w:space="0" w:color="auto"/>
          </w:divBdr>
          <w:divsChild>
            <w:div w:id="679281978">
              <w:marLeft w:val="0"/>
              <w:marRight w:val="0"/>
              <w:marTop w:val="0"/>
              <w:marBottom w:val="0"/>
              <w:divBdr>
                <w:top w:val="none" w:sz="0" w:space="0" w:color="auto"/>
                <w:left w:val="none" w:sz="0" w:space="0" w:color="auto"/>
                <w:bottom w:val="none" w:sz="0" w:space="0" w:color="auto"/>
                <w:right w:val="none" w:sz="0" w:space="0" w:color="auto"/>
              </w:divBdr>
            </w:div>
            <w:div w:id="25837845">
              <w:marLeft w:val="0"/>
              <w:marRight w:val="0"/>
              <w:marTop w:val="0"/>
              <w:marBottom w:val="0"/>
              <w:divBdr>
                <w:top w:val="none" w:sz="0" w:space="0" w:color="auto"/>
                <w:left w:val="none" w:sz="0" w:space="0" w:color="auto"/>
                <w:bottom w:val="none" w:sz="0" w:space="0" w:color="auto"/>
                <w:right w:val="none" w:sz="0" w:space="0" w:color="auto"/>
              </w:divBdr>
            </w:div>
            <w:div w:id="1605501053">
              <w:marLeft w:val="0"/>
              <w:marRight w:val="0"/>
              <w:marTop w:val="0"/>
              <w:marBottom w:val="0"/>
              <w:divBdr>
                <w:top w:val="none" w:sz="0" w:space="0" w:color="auto"/>
                <w:left w:val="none" w:sz="0" w:space="0" w:color="auto"/>
                <w:bottom w:val="none" w:sz="0" w:space="0" w:color="auto"/>
                <w:right w:val="none" w:sz="0" w:space="0" w:color="auto"/>
              </w:divBdr>
            </w:div>
          </w:divsChild>
        </w:div>
        <w:div w:id="1164010448">
          <w:marLeft w:val="0"/>
          <w:marRight w:val="0"/>
          <w:marTop w:val="0"/>
          <w:marBottom w:val="0"/>
          <w:divBdr>
            <w:top w:val="none" w:sz="0" w:space="0" w:color="auto"/>
            <w:left w:val="none" w:sz="0" w:space="0" w:color="auto"/>
            <w:bottom w:val="none" w:sz="0" w:space="0" w:color="auto"/>
            <w:right w:val="none" w:sz="0" w:space="0" w:color="auto"/>
          </w:divBdr>
          <w:divsChild>
            <w:div w:id="1903559302">
              <w:marLeft w:val="0"/>
              <w:marRight w:val="0"/>
              <w:marTop w:val="0"/>
              <w:marBottom w:val="0"/>
              <w:divBdr>
                <w:top w:val="none" w:sz="0" w:space="0" w:color="auto"/>
                <w:left w:val="none" w:sz="0" w:space="0" w:color="auto"/>
                <w:bottom w:val="none" w:sz="0" w:space="0" w:color="auto"/>
                <w:right w:val="none" w:sz="0" w:space="0" w:color="auto"/>
              </w:divBdr>
            </w:div>
          </w:divsChild>
        </w:div>
        <w:div w:id="710808925">
          <w:marLeft w:val="0"/>
          <w:marRight w:val="0"/>
          <w:marTop w:val="0"/>
          <w:marBottom w:val="0"/>
          <w:divBdr>
            <w:top w:val="none" w:sz="0" w:space="0" w:color="auto"/>
            <w:left w:val="none" w:sz="0" w:space="0" w:color="auto"/>
            <w:bottom w:val="none" w:sz="0" w:space="0" w:color="auto"/>
            <w:right w:val="none" w:sz="0" w:space="0" w:color="auto"/>
          </w:divBdr>
          <w:divsChild>
            <w:div w:id="245845672">
              <w:marLeft w:val="0"/>
              <w:marRight w:val="0"/>
              <w:marTop w:val="0"/>
              <w:marBottom w:val="0"/>
              <w:divBdr>
                <w:top w:val="none" w:sz="0" w:space="0" w:color="auto"/>
                <w:left w:val="none" w:sz="0" w:space="0" w:color="auto"/>
                <w:bottom w:val="none" w:sz="0" w:space="0" w:color="auto"/>
                <w:right w:val="none" w:sz="0" w:space="0" w:color="auto"/>
              </w:divBdr>
            </w:div>
          </w:divsChild>
        </w:div>
        <w:div w:id="525489520">
          <w:marLeft w:val="0"/>
          <w:marRight w:val="0"/>
          <w:marTop w:val="0"/>
          <w:marBottom w:val="0"/>
          <w:divBdr>
            <w:top w:val="none" w:sz="0" w:space="0" w:color="auto"/>
            <w:left w:val="none" w:sz="0" w:space="0" w:color="auto"/>
            <w:bottom w:val="none" w:sz="0" w:space="0" w:color="auto"/>
            <w:right w:val="none" w:sz="0" w:space="0" w:color="auto"/>
          </w:divBdr>
          <w:divsChild>
            <w:div w:id="1663779085">
              <w:marLeft w:val="0"/>
              <w:marRight w:val="0"/>
              <w:marTop w:val="0"/>
              <w:marBottom w:val="0"/>
              <w:divBdr>
                <w:top w:val="none" w:sz="0" w:space="0" w:color="auto"/>
                <w:left w:val="none" w:sz="0" w:space="0" w:color="auto"/>
                <w:bottom w:val="none" w:sz="0" w:space="0" w:color="auto"/>
                <w:right w:val="none" w:sz="0" w:space="0" w:color="auto"/>
              </w:divBdr>
            </w:div>
          </w:divsChild>
        </w:div>
        <w:div w:id="1107962469">
          <w:marLeft w:val="0"/>
          <w:marRight w:val="0"/>
          <w:marTop w:val="0"/>
          <w:marBottom w:val="0"/>
          <w:divBdr>
            <w:top w:val="none" w:sz="0" w:space="0" w:color="auto"/>
            <w:left w:val="none" w:sz="0" w:space="0" w:color="auto"/>
            <w:bottom w:val="none" w:sz="0" w:space="0" w:color="auto"/>
            <w:right w:val="none" w:sz="0" w:space="0" w:color="auto"/>
          </w:divBdr>
        </w:div>
        <w:div w:id="2013675446">
          <w:marLeft w:val="0"/>
          <w:marRight w:val="0"/>
          <w:marTop w:val="0"/>
          <w:marBottom w:val="0"/>
          <w:divBdr>
            <w:top w:val="none" w:sz="0" w:space="0" w:color="auto"/>
            <w:left w:val="none" w:sz="0" w:space="0" w:color="auto"/>
            <w:bottom w:val="none" w:sz="0" w:space="0" w:color="auto"/>
            <w:right w:val="none" w:sz="0" w:space="0" w:color="auto"/>
          </w:divBdr>
        </w:div>
        <w:div w:id="949512550">
          <w:marLeft w:val="0"/>
          <w:marRight w:val="0"/>
          <w:marTop w:val="0"/>
          <w:marBottom w:val="0"/>
          <w:divBdr>
            <w:top w:val="none" w:sz="0" w:space="0" w:color="auto"/>
            <w:left w:val="none" w:sz="0" w:space="0" w:color="auto"/>
            <w:bottom w:val="none" w:sz="0" w:space="0" w:color="auto"/>
            <w:right w:val="none" w:sz="0" w:space="0" w:color="auto"/>
          </w:divBdr>
        </w:div>
        <w:div w:id="549539602">
          <w:marLeft w:val="0"/>
          <w:marRight w:val="0"/>
          <w:marTop w:val="0"/>
          <w:marBottom w:val="0"/>
          <w:divBdr>
            <w:top w:val="none" w:sz="0" w:space="0" w:color="auto"/>
            <w:left w:val="none" w:sz="0" w:space="0" w:color="auto"/>
            <w:bottom w:val="none" w:sz="0" w:space="0" w:color="auto"/>
            <w:right w:val="none" w:sz="0" w:space="0" w:color="auto"/>
          </w:divBdr>
        </w:div>
        <w:div w:id="262033485">
          <w:marLeft w:val="0"/>
          <w:marRight w:val="0"/>
          <w:marTop w:val="0"/>
          <w:marBottom w:val="0"/>
          <w:divBdr>
            <w:top w:val="none" w:sz="0" w:space="0" w:color="auto"/>
            <w:left w:val="none" w:sz="0" w:space="0" w:color="auto"/>
            <w:bottom w:val="none" w:sz="0" w:space="0" w:color="auto"/>
            <w:right w:val="none" w:sz="0" w:space="0" w:color="auto"/>
          </w:divBdr>
        </w:div>
        <w:div w:id="1251964884">
          <w:marLeft w:val="0"/>
          <w:marRight w:val="0"/>
          <w:marTop w:val="0"/>
          <w:marBottom w:val="0"/>
          <w:divBdr>
            <w:top w:val="none" w:sz="0" w:space="0" w:color="auto"/>
            <w:left w:val="none" w:sz="0" w:space="0" w:color="auto"/>
            <w:bottom w:val="none" w:sz="0" w:space="0" w:color="auto"/>
            <w:right w:val="none" w:sz="0" w:space="0" w:color="auto"/>
          </w:divBdr>
          <w:divsChild>
            <w:div w:id="1063794343">
              <w:marLeft w:val="0"/>
              <w:marRight w:val="0"/>
              <w:marTop w:val="0"/>
              <w:marBottom w:val="0"/>
              <w:divBdr>
                <w:top w:val="none" w:sz="0" w:space="0" w:color="auto"/>
                <w:left w:val="none" w:sz="0" w:space="0" w:color="auto"/>
                <w:bottom w:val="none" w:sz="0" w:space="0" w:color="auto"/>
                <w:right w:val="none" w:sz="0" w:space="0" w:color="auto"/>
              </w:divBdr>
            </w:div>
            <w:div w:id="812061589">
              <w:marLeft w:val="0"/>
              <w:marRight w:val="0"/>
              <w:marTop w:val="0"/>
              <w:marBottom w:val="0"/>
              <w:divBdr>
                <w:top w:val="none" w:sz="0" w:space="0" w:color="auto"/>
                <w:left w:val="none" w:sz="0" w:space="0" w:color="auto"/>
                <w:bottom w:val="none" w:sz="0" w:space="0" w:color="auto"/>
                <w:right w:val="none" w:sz="0" w:space="0" w:color="auto"/>
              </w:divBdr>
            </w:div>
            <w:div w:id="1516966960">
              <w:marLeft w:val="0"/>
              <w:marRight w:val="0"/>
              <w:marTop w:val="0"/>
              <w:marBottom w:val="0"/>
              <w:divBdr>
                <w:top w:val="none" w:sz="0" w:space="0" w:color="auto"/>
                <w:left w:val="none" w:sz="0" w:space="0" w:color="auto"/>
                <w:bottom w:val="none" w:sz="0" w:space="0" w:color="auto"/>
                <w:right w:val="none" w:sz="0" w:space="0" w:color="auto"/>
              </w:divBdr>
            </w:div>
            <w:div w:id="184295930">
              <w:marLeft w:val="0"/>
              <w:marRight w:val="0"/>
              <w:marTop w:val="0"/>
              <w:marBottom w:val="0"/>
              <w:divBdr>
                <w:top w:val="none" w:sz="0" w:space="0" w:color="auto"/>
                <w:left w:val="none" w:sz="0" w:space="0" w:color="auto"/>
                <w:bottom w:val="none" w:sz="0" w:space="0" w:color="auto"/>
                <w:right w:val="none" w:sz="0" w:space="0" w:color="auto"/>
              </w:divBdr>
            </w:div>
            <w:div w:id="1561136291">
              <w:marLeft w:val="0"/>
              <w:marRight w:val="0"/>
              <w:marTop w:val="0"/>
              <w:marBottom w:val="0"/>
              <w:divBdr>
                <w:top w:val="none" w:sz="0" w:space="0" w:color="auto"/>
                <w:left w:val="none" w:sz="0" w:space="0" w:color="auto"/>
                <w:bottom w:val="none" w:sz="0" w:space="0" w:color="auto"/>
                <w:right w:val="none" w:sz="0" w:space="0" w:color="auto"/>
              </w:divBdr>
            </w:div>
          </w:divsChild>
        </w:div>
        <w:div w:id="538707155">
          <w:marLeft w:val="0"/>
          <w:marRight w:val="0"/>
          <w:marTop w:val="0"/>
          <w:marBottom w:val="0"/>
          <w:divBdr>
            <w:top w:val="none" w:sz="0" w:space="0" w:color="auto"/>
            <w:left w:val="none" w:sz="0" w:space="0" w:color="auto"/>
            <w:bottom w:val="none" w:sz="0" w:space="0" w:color="auto"/>
            <w:right w:val="none" w:sz="0" w:space="0" w:color="auto"/>
          </w:divBdr>
          <w:divsChild>
            <w:div w:id="1032195991">
              <w:marLeft w:val="0"/>
              <w:marRight w:val="0"/>
              <w:marTop w:val="0"/>
              <w:marBottom w:val="0"/>
              <w:divBdr>
                <w:top w:val="none" w:sz="0" w:space="0" w:color="auto"/>
                <w:left w:val="none" w:sz="0" w:space="0" w:color="auto"/>
                <w:bottom w:val="none" w:sz="0" w:space="0" w:color="auto"/>
                <w:right w:val="none" w:sz="0" w:space="0" w:color="auto"/>
              </w:divBdr>
            </w:div>
          </w:divsChild>
        </w:div>
        <w:div w:id="354234267">
          <w:marLeft w:val="0"/>
          <w:marRight w:val="0"/>
          <w:marTop w:val="0"/>
          <w:marBottom w:val="0"/>
          <w:divBdr>
            <w:top w:val="none" w:sz="0" w:space="0" w:color="auto"/>
            <w:left w:val="none" w:sz="0" w:space="0" w:color="auto"/>
            <w:bottom w:val="none" w:sz="0" w:space="0" w:color="auto"/>
            <w:right w:val="none" w:sz="0" w:space="0" w:color="auto"/>
          </w:divBdr>
          <w:divsChild>
            <w:div w:id="614020574">
              <w:marLeft w:val="0"/>
              <w:marRight w:val="0"/>
              <w:marTop w:val="0"/>
              <w:marBottom w:val="0"/>
              <w:divBdr>
                <w:top w:val="none" w:sz="0" w:space="0" w:color="auto"/>
                <w:left w:val="none" w:sz="0" w:space="0" w:color="auto"/>
                <w:bottom w:val="none" w:sz="0" w:space="0" w:color="auto"/>
                <w:right w:val="none" w:sz="0" w:space="0" w:color="auto"/>
              </w:divBdr>
            </w:div>
          </w:divsChild>
        </w:div>
        <w:div w:id="403642976">
          <w:marLeft w:val="0"/>
          <w:marRight w:val="0"/>
          <w:marTop w:val="0"/>
          <w:marBottom w:val="0"/>
          <w:divBdr>
            <w:top w:val="none" w:sz="0" w:space="0" w:color="auto"/>
            <w:left w:val="none" w:sz="0" w:space="0" w:color="auto"/>
            <w:bottom w:val="none" w:sz="0" w:space="0" w:color="auto"/>
            <w:right w:val="none" w:sz="0" w:space="0" w:color="auto"/>
          </w:divBdr>
          <w:divsChild>
            <w:div w:id="947545272">
              <w:marLeft w:val="0"/>
              <w:marRight w:val="0"/>
              <w:marTop w:val="0"/>
              <w:marBottom w:val="0"/>
              <w:divBdr>
                <w:top w:val="none" w:sz="0" w:space="0" w:color="auto"/>
                <w:left w:val="none" w:sz="0" w:space="0" w:color="auto"/>
                <w:bottom w:val="none" w:sz="0" w:space="0" w:color="auto"/>
                <w:right w:val="none" w:sz="0" w:space="0" w:color="auto"/>
              </w:divBdr>
            </w:div>
          </w:divsChild>
        </w:div>
        <w:div w:id="1772314296">
          <w:marLeft w:val="0"/>
          <w:marRight w:val="0"/>
          <w:marTop w:val="0"/>
          <w:marBottom w:val="0"/>
          <w:divBdr>
            <w:top w:val="none" w:sz="0" w:space="0" w:color="auto"/>
            <w:left w:val="none" w:sz="0" w:space="0" w:color="auto"/>
            <w:bottom w:val="none" w:sz="0" w:space="0" w:color="auto"/>
            <w:right w:val="none" w:sz="0" w:space="0" w:color="auto"/>
          </w:divBdr>
        </w:div>
        <w:div w:id="1320815092">
          <w:marLeft w:val="0"/>
          <w:marRight w:val="0"/>
          <w:marTop w:val="0"/>
          <w:marBottom w:val="0"/>
          <w:divBdr>
            <w:top w:val="none" w:sz="0" w:space="0" w:color="auto"/>
            <w:left w:val="none" w:sz="0" w:space="0" w:color="auto"/>
            <w:bottom w:val="none" w:sz="0" w:space="0" w:color="auto"/>
            <w:right w:val="none" w:sz="0" w:space="0" w:color="auto"/>
          </w:divBdr>
        </w:div>
        <w:div w:id="1826428419">
          <w:marLeft w:val="0"/>
          <w:marRight w:val="0"/>
          <w:marTop w:val="0"/>
          <w:marBottom w:val="0"/>
          <w:divBdr>
            <w:top w:val="none" w:sz="0" w:space="0" w:color="auto"/>
            <w:left w:val="none" w:sz="0" w:space="0" w:color="auto"/>
            <w:bottom w:val="none" w:sz="0" w:space="0" w:color="auto"/>
            <w:right w:val="none" w:sz="0" w:space="0" w:color="auto"/>
          </w:divBdr>
        </w:div>
        <w:div w:id="38435218">
          <w:marLeft w:val="0"/>
          <w:marRight w:val="0"/>
          <w:marTop w:val="0"/>
          <w:marBottom w:val="0"/>
          <w:divBdr>
            <w:top w:val="none" w:sz="0" w:space="0" w:color="auto"/>
            <w:left w:val="none" w:sz="0" w:space="0" w:color="auto"/>
            <w:bottom w:val="none" w:sz="0" w:space="0" w:color="auto"/>
            <w:right w:val="none" w:sz="0" w:space="0" w:color="auto"/>
          </w:divBdr>
        </w:div>
        <w:div w:id="206451565">
          <w:marLeft w:val="0"/>
          <w:marRight w:val="0"/>
          <w:marTop w:val="0"/>
          <w:marBottom w:val="0"/>
          <w:divBdr>
            <w:top w:val="none" w:sz="0" w:space="0" w:color="auto"/>
            <w:left w:val="none" w:sz="0" w:space="0" w:color="auto"/>
            <w:bottom w:val="none" w:sz="0" w:space="0" w:color="auto"/>
            <w:right w:val="none" w:sz="0" w:space="0" w:color="auto"/>
          </w:divBdr>
        </w:div>
        <w:div w:id="1783186702">
          <w:marLeft w:val="0"/>
          <w:marRight w:val="0"/>
          <w:marTop w:val="0"/>
          <w:marBottom w:val="0"/>
          <w:divBdr>
            <w:top w:val="none" w:sz="0" w:space="0" w:color="auto"/>
            <w:left w:val="none" w:sz="0" w:space="0" w:color="auto"/>
            <w:bottom w:val="none" w:sz="0" w:space="0" w:color="auto"/>
            <w:right w:val="none" w:sz="0" w:space="0" w:color="auto"/>
          </w:divBdr>
        </w:div>
        <w:div w:id="1238127454">
          <w:marLeft w:val="0"/>
          <w:marRight w:val="0"/>
          <w:marTop w:val="0"/>
          <w:marBottom w:val="0"/>
          <w:divBdr>
            <w:top w:val="none" w:sz="0" w:space="0" w:color="auto"/>
            <w:left w:val="none" w:sz="0" w:space="0" w:color="auto"/>
            <w:bottom w:val="none" w:sz="0" w:space="0" w:color="auto"/>
            <w:right w:val="none" w:sz="0" w:space="0" w:color="auto"/>
          </w:divBdr>
        </w:div>
        <w:div w:id="1564290214">
          <w:marLeft w:val="0"/>
          <w:marRight w:val="0"/>
          <w:marTop w:val="0"/>
          <w:marBottom w:val="0"/>
          <w:divBdr>
            <w:top w:val="none" w:sz="0" w:space="0" w:color="auto"/>
            <w:left w:val="none" w:sz="0" w:space="0" w:color="auto"/>
            <w:bottom w:val="none" w:sz="0" w:space="0" w:color="auto"/>
            <w:right w:val="none" w:sz="0" w:space="0" w:color="auto"/>
          </w:divBdr>
        </w:div>
        <w:div w:id="57368764">
          <w:marLeft w:val="0"/>
          <w:marRight w:val="0"/>
          <w:marTop w:val="0"/>
          <w:marBottom w:val="0"/>
          <w:divBdr>
            <w:top w:val="none" w:sz="0" w:space="0" w:color="auto"/>
            <w:left w:val="none" w:sz="0" w:space="0" w:color="auto"/>
            <w:bottom w:val="none" w:sz="0" w:space="0" w:color="auto"/>
            <w:right w:val="none" w:sz="0" w:space="0" w:color="auto"/>
          </w:divBdr>
        </w:div>
        <w:div w:id="1086876187">
          <w:marLeft w:val="0"/>
          <w:marRight w:val="0"/>
          <w:marTop w:val="0"/>
          <w:marBottom w:val="0"/>
          <w:divBdr>
            <w:top w:val="none" w:sz="0" w:space="0" w:color="auto"/>
            <w:left w:val="none" w:sz="0" w:space="0" w:color="auto"/>
            <w:bottom w:val="none" w:sz="0" w:space="0" w:color="auto"/>
            <w:right w:val="none" w:sz="0" w:space="0" w:color="auto"/>
          </w:divBdr>
        </w:div>
        <w:div w:id="701327120">
          <w:marLeft w:val="0"/>
          <w:marRight w:val="0"/>
          <w:marTop w:val="0"/>
          <w:marBottom w:val="0"/>
          <w:divBdr>
            <w:top w:val="none" w:sz="0" w:space="0" w:color="auto"/>
            <w:left w:val="none" w:sz="0" w:space="0" w:color="auto"/>
            <w:bottom w:val="none" w:sz="0" w:space="0" w:color="auto"/>
            <w:right w:val="none" w:sz="0" w:space="0" w:color="auto"/>
          </w:divBdr>
        </w:div>
        <w:div w:id="99222545">
          <w:marLeft w:val="0"/>
          <w:marRight w:val="0"/>
          <w:marTop w:val="0"/>
          <w:marBottom w:val="0"/>
          <w:divBdr>
            <w:top w:val="none" w:sz="0" w:space="0" w:color="auto"/>
            <w:left w:val="none" w:sz="0" w:space="0" w:color="auto"/>
            <w:bottom w:val="none" w:sz="0" w:space="0" w:color="auto"/>
            <w:right w:val="none" w:sz="0" w:space="0" w:color="auto"/>
          </w:divBdr>
        </w:div>
        <w:div w:id="141318537">
          <w:marLeft w:val="0"/>
          <w:marRight w:val="0"/>
          <w:marTop w:val="0"/>
          <w:marBottom w:val="0"/>
          <w:divBdr>
            <w:top w:val="none" w:sz="0" w:space="0" w:color="auto"/>
            <w:left w:val="none" w:sz="0" w:space="0" w:color="auto"/>
            <w:bottom w:val="none" w:sz="0" w:space="0" w:color="auto"/>
            <w:right w:val="none" w:sz="0" w:space="0" w:color="auto"/>
          </w:divBdr>
        </w:div>
        <w:div w:id="128791411">
          <w:marLeft w:val="0"/>
          <w:marRight w:val="0"/>
          <w:marTop w:val="0"/>
          <w:marBottom w:val="0"/>
          <w:divBdr>
            <w:top w:val="none" w:sz="0" w:space="0" w:color="auto"/>
            <w:left w:val="none" w:sz="0" w:space="0" w:color="auto"/>
            <w:bottom w:val="none" w:sz="0" w:space="0" w:color="auto"/>
            <w:right w:val="none" w:sz="0" w:space="0" w:color="auto"/>
          </w:divBdr>
        </w:div>
        <w:div w:id="1386486540">
          <w:marLeft w:val="0"/>
          <w:marRight w:val="0"/>
          <w:marTop w:val="0"/>
          <w:marBottom w:val="0"/>
          <w:divBdr>
            <w:top w:val="none" w:sz="0" w:space="0" w:color="auto"/>
            <w:left w:val="none" w:sz="0" w:space="0" w:color="auto"/>
            <w:bottom w:val="none" w:sz="0" w:space="0" w:color="auto"/>
            <w:right w:val="none" w:sz="0" w:space="0" w:color="auto"/>
          </w:divBdr>
        </w:div>
        <w:div w:id="1133207944">
          <w:marLeft w:val="0"/>
          <w:marRight w:val="0"/>
          <w:marTop w:val="0"/>
          <w:marBottom w:val="0"/>
          <w:divBdr>
            <w:top w:val="none" w:sz="0" w:space="0" w:color="auto"/>
            <w:left w:val="none" w:sz="0" w:space="0" w:color="auto"/>
            <w:bottom w:val="none" w:sz="0" w:space="0" w:color="auto"/>
            <w:right w:val="none" w:sz="0" w:space="0" w:color="auto"/>
          </w:divBdr>
          <w:divsChild>
            <w:div w:id="552429761">
              <w:marLeft w:val="0"/>
              <w:marRight w:val="0"/>
              <w:marTop w:val="0"/>
              <w:marBottom w:val="0"/>
              <w:divBdr>
                <w:top w:val="none" w:sz="0" w:space="0" w:color="auto"/>
                <w:left w:val="none" w:sz="0" w:space="0" w:color="auto"/>
                <w:bottom w:val="none" w:sz="0" w:space="0" w:color="auto"/>
                <w:right w:val="none" w:sz="0" w:space="0" w:color="auto"/>
              </w:divBdr>
            </w:div>
            <w:div w:id="761872826">
              <w:marLeft w:val="0"/>
              <w:marRight w:val="0"/>
              <w:marTop w:val="0"/>
              <w:marBottom w:val="0"/>
              <w:divBdr>
                <w:top w:val="none" w:sz="0" w:space="0" w:color="auto"/>
                <w:left w:val="none" w:sz="0" w:space="0" w:color="auto"/>
                <w:bottom w:val="none" w:sz="0" w:space="0" w:color="auto"/>
                <w:right w:val="none" w:sz="0" w:space="0" w:color="auto"/>
              </w:divBdr>
            </w:div>
            <w:div w:id="589586550">
              <w:marLeft w:val="0"/>
              <w:marRight w:val="0"/>
              <w:marTop w:val="0"/>
              <w:marBottom w:val="0"/>
              <w:divBdr>
                <w:top w:val="none" w:sz="0" w:space="0" w:color="auto"/>
                <w:left w:val="none" w:sz="0" w:space="0" w:color="auto"/>
                <w:bottom w:val="none" w:sz="0" w:space="0" w:color="auto"/>
                <w:right w:val="none" w:sz="0" w:space="0" w:color="auto"/>
              </w:divBdr>
            </w:div>
          </w:divsChild>
        </w:div>
        <w:div w:id="2082092682">
          <w:marLeft w:val="0"/>
          <w:marRight w:val="0"/>
          <w:marTop w:val="0"/>
          <w:marBottom w:val="0"/>
          <w:divBdr>
            <w:top w:val="none" w:sz="0" w:space="0" w:color="auto"/>
            <w:left w:val="none" w:sz="0" w:space="0" w:color="auto"/>
            <w:bottom w:val="none" w:sz="0" w:space="0" w:color="auto"/>
            <w:right w:val="none" w:sz="0" w:space="0" w:color="auto"/>
          </w:divBdr>
          <w:divsChild>
            <w:div w:id="1282152820">
              <w:marLeft w:val="0"/>
              <w:marRight w:val="0"/>
              <w:marTop w:val="0"/>
              <w:marBottom w:val="0"/>
              <w:divBdr>
                <w:top w:val="none" w:sz="0" w:space="0" w:color="auto"/>
                <w:left w:val="none" w:sz="0" w:space="0" w:color="auto"/>
                <w:bottom w:val="none" w:sz="0" w:space="0" w:color="auto"/>
                <w:right w:val="none" w:sz="0" w:space="0" w:color="auto"/>
              </w:divBdr>
            </w:div>
            <w:div w:id="364714459">
              <w:marLeft w:val="0"/>
              <w:marRight w:val="0"/>
              <w:marTop w:val="0"/>
              <w:marBottom w:val="0"/>
              <w:divBdr>
                <w:top w:val="none" w:sz="0" w:space="0" w:color="auto"/>
                <w:left w:val="none" w:sz="0" w:space="0" w:color="auto"/>
                <w:bottom w:val="none" w:sz="0" w:space="0" w:color="auto"/>
                <w:right w:val="none" w:sz="0" w:space="0" w:color="auto"/>
              </w:divBdr>
            </w:div>
          </w:divsChild>
        </w:div>
        <w:div w:id="1926842122">
          <w:marLeft w:val="0"/>
          <w:marRight w:val="0"/>
          <w:marTop w:val="0"/>
          <w:marBottom w:val="0"/>
          <w:divBdr>
            <w:top w:val="none" w:sz="0" w:space="0" w:color="auto"/>
            <w:left w:val="none" w:sz="0" w:space="0" w:color="auto"/>
            <w:bottom w:val="none" w:sz="0" w:space="0" w:color="auto"/>
            <w:right w:val="none" w:sz="0" w:space="0" w:color="auto"/>
          </w:divBdr>
          <w:divsChild>
            <w:div w:id="1583417291">
              <w:marLeft w:val="0"/>
              <w:marRight w:val="0"/>
              <w:marTop w:val="0"/>
              <w:marBottom w:val="0"/>
              <w:divBdr>
                <w:top w:val="none" w:sz="0" w:space="0" w:color="auto"/>
                <w:left w:val="none" w:sz="0" w:space="0" w:color="auto"/>
                <w:bottom w:val="none" w:sz="0" w:space="0" w:color="auto"/>
                <w:right w:val="none" w:sz="0" w:space="0" w:color="auto"/>
              </w:divBdr>
            </w:div>
            <w:div w:id="2134055016">
              <w:marLeft w:val="0"/>
              <w:marRight w:val="0"/>
              <w:marTop w:val="0"/>
              <w:marBottom w:val="0"/>
              <w:divBdr>
                <w:top w:val="none" w:sz="0" w:space="0" w:color="auto"/>
                <w:left w:val="none" w:sz="0" w:space="0" w:color="auto"/>
                <w:bottom w:val="none" w:sz="0" w:space="0" w:color="auto"/>
                <w:right w:val="none" w:sz="0" w:space="0" w:color="auto"/>
              </w:divBdr>
            </w:div>
            <w:div w:id="1777938681">
              <w:marLeft w:val="0"/>
              <w:marRight w:val="0"/>
              <w:marTop w:val="0"/>
              <w:marBottom w:val="0"/>
              <w:divBdr>
                <w:top w:val="none" w:sz="0" w:space="0" w:color="auto"/>
                <w:left w:val="none" w:sz="0" w:space="0" w:color="auto"/>
                <w:bottom w:val="none" w:sz="0" w:space="0" w:color="auto"/>
                <w:right w:val="none" w:sz="0" w:space="0" w:color="auto"/>
              </w:divBdr>
            </w:div>
            <w:div w:id="2038188827">
              <w:marLeft w:val="0"/>
              <w:marRight w:val="0"/>
              <w:marTop w:val="0"/>
              <w:marBottom w:val="0"/>
              <w:divBdr>
                <w:top w:val="none" w:sz="0" w:space="0" w:color="auto"/>
                <w:left w:val="none" w:sz="0" w:space="0" w:color="auto"/>
                <w:bottom w:val="none" w:sz="0" w:space="0" w:color="auto"/>
                <w:right w:val="none" w:sz="0" w:space="0" w:color="auto"/>
              </w:divBdr>
            </w:div>
          </w:divsChild>
        </w:div>
        <w:div w:id="1368602882">
          <w:marLeft w:val="0"/>
          <w:marRight w:val="0"/>
          <w:marTop w:val="0"/>
          <w:marBottom w:val="0"/>
          <w:divBdr>
            <w:top w:val="none" w:sz="0" w:space="0" w:color="auto"/>
            <w:left w:val="none" w:sz="0" w:space="0" w:color="auto"/>
            <w:bottom w:val="none" w:sz="0" w:space="0" w:color="auto"/>
            <w:right w:val="none" w:sz="0" w:space="0" w:color="auto"/>
          </w:divBdr>
          <w:divsChild>
            <w:div w:id="1658919457">
              <w:marLeft w:val="0"/>
              <w:marRight w:val="0"/>
              <w:marTop w:val="0"/>
              <w:marBottom w:val="0"/>
              <w:divBdr>
                <w:top w:val="none" w:sz="0" w:space="0" w:color="auto"/>
                <w:left w:val="none" w:sz="0" w:space="0" w:color="auto"/>
                <w:bottom w:val="none" w:sz="0" w:space="0" w:color="auto"/>
                <w:right w:val="none" w:sz="0" w:space="0" w:color="auto"/>
              </w:divBdr>
            </w:div>
            <w:div w:id="1705057439">
              <w:marLeft w:val="0"/>
              <w:marRight w:val="0"/>
              <w:marTop w:val="0"/>
              <w:marBottom w:val="0"/>
              <w:divBdr>
                <w:top w:val="none" w:sz="0" w:space="0" w:color="auto"/>
                <w:left w:val="none" w:sz="0" w:space="0" w:color="auto"/>
                <w:bottom w:val="none" w:sz="0" w:space="0" w:color="auto"/>
                <w:right w:val="none" w:sz="0" w:space="0" w:color="auto"/>
              </w:divBdr>
            </w:div>
            <w:div w:id="141239180">
              <w:marLeft w:val="0"/>
              <w:marRight w:val="0"/>
              <w:marTop w:val="0"/>
              <w:marBottom w:val="0"/>
              <w:divBdr>
                <w:top w:val="none" w:sz="0" w:space="0" w:color="auto"/>
                <w:left w:val="none" w:sz="0" w:space="0" w:color="auto"/>
                <w:bottom w:val="none" w:sz="0" w:space="0" w:color="auto"/>
                <w:right w:val="none" w:sz="0" w:space="0" w:color="auto"/>
              </w:divBdr>
            </w:div>
          </w:divsChild>
        </w:div>
        <w:div w:id="358242303">
          <w:marLeft w:val="0"/>
          <w:marRight w:val="0"/>
          <w:marTop w:val="0"/>
          <w:marBottom w:val="0"/>
          <w:divBdr>
            <w:top w:val="none" w:sz="0" w:space="0" w:color="auto"/>
            <w:left w:val="none" w:sz="0" w:space="0" w:color="auto"/>
            <w:bottom w:val="none" w:sz="0" w:space="0" w:color="auto"/>
            <w:right w:val="none" w:sz="0" w:space="0" w:color="auto"/>
          </w:divBdr>
          <w:divsChild>
            <w:div w:id="48920188">
              <w:marLeft w:val="0"/>
              <w:marRight w:val="0"/>
              <w:marTop w:val="0"/>
              <w:marBottom w:val="0"/>
              <w:divBdr>
                <w:top w:val="none" w:sz="0" w:space="0" w:color="auto"/>
                <w:left w:val="none" w:sz="0" w:space="0" w:color="auto"/>
                <w:bottom w:val="none" w:sz="0" w:space="0" w:color="auto"/>
                <w:right w:val="none" w:sz="0" w:space="0" w:color="auto"/>
              </w:divBdr>
            </w:div>
            <w:div w:id="416024949">
              <w:marLeft w:val="0"/>
              <w:marRight w:val="0"/>
              <w:marTop w:val="0"/>
              <w:marBottom w:val="0"/>
              <w:divBdr>
                <w:top w:val="none" w:sz="0" w:space="0" w:color="auto"/>
                <w:left w:val="none" w:sz="0" w:space="0" w:color="auto"/>
                <w:bottom w:val="none" w:sz="0" w:space="0" w:color="auto"/>
                <w:right w:val="none" w:sz="0" w:space="0" w:color="auto"/>
              </w:divBdr>
            </w:div>
            <w:div w:id="1315599308">
              <w:marLeft w:val="0"/>
              <w:marRight w:val="0"/>
              <w:marTop w:val="0"/>
              <w:marBottom w:val="0"/>
              <w:divBdr>
                <w:top w:val="none" w:sz="0" w:space="0" w:color="auto"/>
                <w:left w:val="none" w:sz="0" w:space="0" w:color="auto"/>
                <w:bottom w:val="none" w:sz="0" w:space="0" w:color="auto"/>
                <w:right w:val="none" w:sz="0" w:space="0" w:color="auto"/>
              </w:divBdr>
            </w:div>
            <w:div w:id="2044090907">
              <w:marLeft w:val="0"/>
              <w:marRight w:val="0"/>
              <w:marTop w:val="0"/>
              <w:marBottom w:val="0"/>
              <w:divBdr>
                <w:top w:val="none" w:sz="0" w:space="0" w:color="auto"/>
                <w:left w:val="none" w:sz="0" w:space="0" w:color="auto"/>
                <w:bottom w:val="none" w:sz="0" w:space="0" w:color="auto"/>
                <w:right w:val="none" w:sz="0" w:space="0" w:color="auto"/>
              </w:divBdr>
            </w:div>
            <w:div w:id="1866016050">
              <w:marLeft w:val="0"/>
              <w:marRight w:val="0"/>
              <w:marTop w:val="0"/>
              <w:marBottom w:val="0"/>
              <w:divBdr>
                <w:top w:val="none" w:sz="0" w:space="0" w:color="auto"/>
                <w:left w:val="none" w:sz="0" w:space="0" w:color="auto"/>
                <w:bottom w:val="none" w:sz="0" w:space="0" w:color="auto"/>
                <w:right w:val="none" w:sz="0" w:space="0" w:color="auto"/>
              </w:divBdr>
            </w:div>
          </w:divsChild>
        </w:div>
        <w:div w:id="1755392073">
          <w:marLeft w:val="0"/>
          <w:marRight w:val="0"/>
          <w:marTop w:val="0"/>
          <w:marBottom w:val="0"/>
          <w:divBdr>
            <w:top w:val="none" w:sz="0" w:space="0" w:color="auto"/>
            <w:left w:val="none" w:sz="0" w:space="0" w:color="auto"/>
            <w:bottom w:val="none" w:sz="0" w:space="0" w:color="auto"/>
            <w:right w:val="none" w:sz="0" w:space="0" w:color="auto"/>
          </w:divBdr>
        </w:div>
        <w:div w:id="18631679">
          <w:marLeft w:val="0"/>
          <w:marRight w:val="0"/>
          <w:marTop w:val="0"/>
          <w:marBottom w:val="0"/>
          <w:divBdr>
            <w:top w:val="none" w:sz="0" w:space="0" w:color="auto"/>
            <w:left w:val="none" w:sz="0" w:space="0" w:color="auto"/>
            <w:bottom w:val="none" w:sz="0" w:space="0" w:color="auto"/>
            <w:right w:val="none" w:sz="0" w:space="0" w:color="auto"/>
          </w:divBdr>
        </w:div>
        <w:div w:id="374701408">
          <w:marLeft w:val="0"/>
          <w:marRight w:val="0"/>
          <w:marTop w:val="0"/>
          <w:marBottom w:val="0"/>
          <w:divBdr>
            <w:top w:val="none" w:sz="0" w:space="0" w:color="auto"/>
            <w:left w:val="none" w:sz="0" w:space="0" w:color="auto"/>
            <w:bottom w:val="none" w:sz="0" w:space="0" w:color="auto"/>
            <w:right w:val="none" w:sz="0" w:space="0" w:color="auto"/>
          </w:divBdr>
        </w:div>
        <w:div w:id="2093356858">
          <w:marLeft w:val="0"/>
          <w:marRight w:val="0"/>
          <w:marTop w:val="0"/>
          <w:marBottom w:val="0"/>
          <w:divBdr>
            <w:top w:val="none" w:sz="0" w:space="0" w:color="auto"/>
            <w:left w:val="none" w:sz="0" w:space="0" w:color="auto"/>
            <w:bottom w:val="none" w:sz="0" w:space="0" w:color="auto"/>
            <w:right w:val="none" w:sz="0" w:space="0" w:color="auto"/>
          </w:divBdr>
        </w:div>
        <w:div w:id="608436586">
          <w:marLeft w:val="0"/>
          <w:marRight w:val="0"/>
          <w:marTop w:val="0"/>
          <w:marBottom w:val="0"/>
          <w:divBdr>
            <w:top w:val="none" w:sz="0" w:space="0" w:color="auto"/>
            <w:left w:val="none" w:sz="0" w:space="0" w:color="auto"/>
            <w:bottom w:val="none" w:sz="0" w:space="0" w:color="auto"/>
            <w:right w:val="none" w:sz="0" w:space="0" w:color="auto"/>
          </w:divBdr>
        </w:div>
        <w:div w:id="1069499757">
          <w:marLeft w:val="0"/>
          <w:marRight w:val="0"/>
          <w:marTop w:val="0"/>
          <w:marBottom w:val="0"/>
          <w:divBdr>
            <w:top w:val="none" w:sz="0" w:space="0" w:color="auto"/>
            <w:left w:val="none" w:sz="0" w:space="0" w:color="auto"/>
            <w:bottom w:val="none" w:sz="0" w:space="0" w:color="auto"/>
            <w:right w:val="none" w:sz="0" w:space="0" w:color="auto"/>
          </w:divBdr>
        </w:div>
        <w:div w:id="217866569">
          <w:marLeft w:val="0"/>
          <w:marRight w:val="0"/>
          <w:marTop w:val="0"/>
          <w:marBottom w:val="0"/>
          <w:divBdr>
            <w:top w:val="none" w:sz="0" w:space="0" w:color="auto"/>
            <w:left w:val="none" w:sz="0" w:space="0" w:color="auto"/>
            <w:bottom w:val="none" w:sz="0" w:space="0" w:color="auto"/>
            <w:right w:val="none" w:sz="0" w:space="0" w:color="auto"/>
          </w:divBdr>
        </w:div>
        <w:div w:id="1158813853">
          <w:marLeft w:val="0"/>
          <w:marRight w:val="0"/>
          <w:marTop w:val="0"/>
          <w:marBottom w:val="0"/>
          <w:divBdr>
            <w:top w:val="none" w:sz="0" w:space="0" w:color="auto"/>
            <w:left w:val="none" w:sz="0" w:space="0" w:color="auto"/>
            <w:bottom w:val="none" w:sz="0" w:space="0" w:color="auto"/>
            <w:right w:val="none" w:sz="0" w:space="0" w:color="auto"/>
          </w:divBdr>
        </w:div>
        <w:div w:id="1588033185">
          <w:marLeft w:val="0"/>
          <w:marRight w:val="0"/>
          <w:marTop w:val="0"/>
          <w:marBottom w:val="0"/>
          <w:divBdr>
            <w:top w:val="none" w:sz="0" w:space="0" w:color="auto"/>
            <w:left w:val="none" w:sz="0" w:space="0" w:color="auto"/>
            <w:bottom w:val="none" w:sz="0" w:space="0" w:color="auto"/>
            <w:right w:val="none" w:sz="0" w:space="0" w:color="auto"/>
          </w:divBdr>
        </w:div>
        <w:div w:id="549994386">
          <w:marLeft w:val="0"/>
          <w:marRight w:val="0"/>
          <w:marTop w:val="0"/>
          <w:marBottom w:val="0"/>
          <w:divBdr>
            <w:top w:val="none" w:sz="0" w:space="0" w:color="auto"/>
            <w:left w:val="none" w:sz="0" w:space="0" w:color="auto"/>
            <w:bottom w:val="none" w:sz="0" w:space="0" w:color="auto"/>
            <w:right w:val="none" w:sz="0" w:space="0" w:color="auto"/>
          </w:divBdr>
        </w:div>
        <w:div w:id="1730034381">
          <w:marLeft w:val="0"/>
          <w:marRight w:val="0"/>
          <w:marTop w:val="0"/>
          <w:marBottom w:val="0"/>
          <w:divBdr>
            <w:top w:val="none" w:sz="0" w:space="0" w:color="auto"/>
            <w:left w:val="none" w:sz="0" w:space="0" w:color="auto"/>
            <w:bottom w:val="none" w:sz="0" w:space="0" w:color="auto"/>
            <w:right w:val="none" w:sz="0" w:space="0" w:color="auto"/>
          </w:divBdr>
        </w:div>
        <w:div w:id="1635478545">
          <w:marLeft w:val="0"/>
          <w:marRight w:val="0"/>
          <w:marTop w:val="0"/>
          <w:marBottom w:val="0"/>
          <w:divBdr>
            <w:top w:val="none" w:sz="0" w:space="0" w:color="auto"/>
            <w:left w:val="none" w:sz="0" w:space="0" w:color="auto"/>
            <w:bottom w:val="none" w:sz="0" w:space="0" w:color="auto"/>
            <w:right w:val="none" w:sz="0" w:space="0" w:color="auto"/>
          </w:divBdr>
        </w:div>
        <w:div w:id="2123765452">
          <w:marLeft w:val="0"/>
          <w:marRight w:val="0"/>
          <w:marTop w:val="0"/>
          <w:marBottom w:val="0"/>
          <w:divBdr>
            <w:top w:val="none" w:sz="0" w:space="0" w:color="auto"/>
            <w:left w:val="none" w:sz="0" w:space="0" w:color="auto"/>
            <w:bottom w:val="none" w:sz="0" w:space="0" w:color="auto"/>
            <w:right w:val="none" w:sz="0" w:space="0" w:color="auto"/>
          </w:divBdr>
        </w:div>
        <w:div w:id="210190394">
          <w:marLeft w:val="0"/>
          <w:marRight w:val="0"/>
          <w:marTop w:val="0"/>
          <w:marBottom w:val="0"/>
          <w:divBdr>
            <w:top w:val="none" w:sz="0" w:space="0" w:color="auto"/>
            <w:left w:val="none" w:sz="0" w:space="0" w:color="auto"/>
            <w:bottom w:val="none" w:sz="0" w:space="0" w:color="auto"/>
            <w:right w:val="none" w:sz="0" w:space="0" w:color="auto"/>
          </w:divBdr>
        </w:div>
        <w:div w:id="31078477">
          <w:marLeft w:val="0"/>
          <w:marRight w:val="0"/>
          <w:marTop w:val="0"/>
          <w:marBottom w:val="0"/>
          <w:divBdr>
            <w:top w:val="none" w:sz="0" w:space="0" w:color="auto"/>
            <w:left w:val="none" w:sz="0" w:space="0" w:color="auto"/>
            <w:bottom w:val="none" w:sz="0" w:space="0" w:color="auto"/>
            <w:right w:val="none" w:sz="0" w:space="0" w:color="auto"/>
          </w:divBdr>
        </w:div>
        <w:div w:id="1812595279">
          <w:marLeft w:val="0"/>
          <w:marRight w:val="0"/>
          <w:marTop w:val="0"/>
          <w:marBottom w:val="0"/>
          <w:divBdr>
            <w:top w:val="none" w:sz="0" w:space="0" w:color="auto"/>
            <w:left w:val="none" w:sz="0" w:space="0" w:color="auto"/>
            <w:bottom w:val="none" w:sz="0" w:space="0" w:color="auto"/>
            <w:right w:val="none" w:sz="0" w:space="0" w:color="auto"/>
          </w:divBdr>
        </w:div>
        <w:div w:id="327027628">
          <w:marLeft w:val="0"/>
          <w:marRight w:val="0"/>
          <w:marTop w:val="0"/>
          <w:marBottom w:val="0"/>
          <w:divBdr>
            <w:top w:val="none" w:sz="0" w:space="0" w:color="auto"/>
            <w:left w:val="none" w:sz="0" w:space="0" w:color="auto"/>
            <w:bottom w:val="none" w:sz="0" w:space="0" w:color="auto"/>
            <w:right w:val="none" w:sz="0" w:space="0" w:color="auto"/>
          </w:divBdr>
        </w:div>
        <w:div w:id="1620183563">
          <w:marLeft w:val="0"/>
          <w:marRight w:val="0"/>
          <w:marTop w:val="0"/>
          <w:marBottom w:val="0"/>
          <w:divBdr>
            <w:top w:val="none" w:sz="0" w:space="0" w:color="auto"/>
            <w:left w:val="none" w:sz="0" w:space="0" w:color="auto"/>
            <w:bottom w:val="none" w:sz="0" w:space="0" w:color="auto"/>
            <w:right w:val="none" w:sz="0" w:space="0" w:color="auto"/>
          </w:divBdr>
        </w:div>
        <w:div w:id="1105998422">
          <w:marLeft w:val="0"/>
          <w:marRight w:val="0"/>
          <w:marTop w:val="0"/>
          <w:marBottom w:val="0"/>
          <w:divBdr>
            <w:top w:val="none" w:sz="0" w:space="0" w:color="auto"/>
            <w:left w:val="none" w:sz="0" w:space="0" w:color="auto"/>
            <w:bottom w:val="none" w:sz="0" w:space="0" w:color="auto"/>
            <w:right w:val="none" w:sz="0" w:space="0" w:color="auto"/>
          </w:divBdr>
        </w:div>
        <w:div w:id="446628971">
          <w:marLeft w:val="0"/>
          <w:marRight w:val="0"/>
          <w:marTop w:val="0"/>
          <w:marBottom w:val="0"/>
          <w:divBdr>
            <w:top w:val="none" w:sz="0" w:space="0" w:color="auto"/>
            <w:left w:val="none" w:sz="0" w:space="0" w:color="auto"/>
            <w:bottom w:val="none" w:sz="0" w:space="0" w:color="auto"/>
            <w:right w:val="none" w:sz="0" w:space="0" w:color="auto"/>
          </w:divBdr>
        </w:div>
        <w:div w:id="156503172">
          <w:marLeft w:val="0"/>
          <w:marRight w:val="0"/>
          <w:marTop w:val="0"/>
          <w:marBottom w:val="0"/>
          <w:divBdr>
            <w:top w:val="none" w:sz="0" w:space="0" w:color="auto"/>
            <w:left w:val="none" w:sz="0" w:space="0" w:color="auto"/>
            <w:bottom w:val="none" w:sz="0" w:space="0" w:color="auto"/>
            <w:right w:val="none" w:sz="0" w:space="0" w:color="auto"/>
          </w:divBdr>
        </w:div>
        <w:div w:id="618685374">
          <w:marLeft w:val="0"/>
          <w:marRight w:val="0"/>
          <w:marTop w:val="0"/>
          <w:marBottom w:val="0"/>
          <w:divBdr>
            <w:top w:val="none" w:sz="0" w:space="0" w:color="auto"/>
            <w:left w:val="none" w:sz="0" w:space="0" w:color="auto"/>
            <w:bottom w:val="none" w:sz="0" w:space="0" w:color="auto"/>
            <w:right w:val="none" w:sz="0" w:space="0" w:color="auto"/>
          </w:divBdr>
        </w:div>
        <w:div w:id="399210379">
          <w:marLeft w:val="0"/>
          <w:marRight w:val="0"/>
          <w:marTop w:val="0"/>
          <w:marBottom w:val="0"/>
          <w:divBdr>
            <w:top w:val="none" w:sz="0" w:space="0" w:color="auto"/>
            <w:left w:val="none" w:sz="0" w:space="0" w:color="auto"/>
            <w:bottom w:val="none" w:sz="0" w:space="0" w:color="auto"/>
            <w:right w:val="none" w:sz="0" w:space="0" w:color="auto"/>
          </w:divBdr>
        </w:div>
        <w:div w:id="1144155533">
          <w:marLeft w:val="0"/>
          <w:marRight w:val="0"/>
          <w:marTop w:val="0"/>
          <w:marBottom w:val="0"/>
          <w:divBdr>
            <w:top w:val="none" w:sz="0" w:space="0" w:color="auto"/>
            <w:left w:val="none" w:sz="0" w:space="0" w:color="auto"/>
            <w:bottom w:val="none" w:sz="0" w:space="0" w:color="auto"/>
            <w:right w:val="none" w:sz="0" w:space="0" w:color="auto"/>
          </w:divBdr>
        </w:div>
        <w:div w:id="1365212689">
          <w:marLeft w:val="0"/>
          <w:marRight w:val="0"/>
          <w:marTop w:val="0"/>
          <w:marBottom w:val="0"/>
          <w:divBdr>
            <w:top w:val="none" w:sz="0" w:space="0" w:color="auto"/>
            <w:left w:val="none" w:sz="0" w:space="0" w:color="auto"/>
            <w:bottom w:val="none" w:sz="0" w:space="0" w:color="auto"/>
            <w:right w:val="none" w:sz="0" w:space="0" w:color="auto"/>
          </w:divBdr>
        </w:div>
        <w:div w:id="2103140617">
          <w:marLeft w:val="0"/>
          <w:marRight w:val="0"/>
          <w:marTop w:val="0"/>
          <w:marBottom w:val="0"/>
          <w:divBdr>
            <w:top w:val="none" w:sz="0" w:space="0" w:color="auto"/>
            <w:left w:val="none" w:sz="0" w:space="0" w:color="auto"/>
            <w:bottom w:val="none" w:sz="0" w:space="0" w:color="auto"/>
            <w:right w:val="none" w:sz="0" w:space="0" w:color="auto"/>
          </w:divBdr>
        </w:div>
        <w:div w:id="825904191">
          <w:marLeft w:val="0"/>
          <w:marRight w:val="0"/>
          <w:marTop w:val="0"/>
          <w:marBottom w:val="0"/>
          <w:divBdr>
            <w:top w:val="none" w:sz="0" w:space="0" w:color="auto"/>
            <w:left w:val="none" w:sz="0" w:space="0" w:color="auto"/>
            <w:bottom w:val="none" w:sz="0" w:space="0" w:color="auto"/>
            <w:right w:val="none" w:sz="0" w:space="0" w:color="auto"/>
          </w:divBdr>
        </w:div>
        <w:div w:id="50051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fry@gardencityacademy.org" TargetMode="External"/><Relationship Id="rId13" Type="http://schemas.openxmlformats.org/officeDocument/2006/relationships/hyperlink" Target="mailto:sendiass@hertfordshire.gov.uk" TargetMode="External"/><Relationship Id="rId3" Type="http://schemas.openxmlformats.org/officeDocument/2006/relationships/settings" Target="settings.xml"/><Relationship Id="rId7" Type="http://schemas.openxmlformats.org/officeDocument/2006/relationships/hyperlink" Target="mailto:lora.churchill@gardencityacademy.org" TargetMode="External"/><Relationship Id="rId12" Type="http://schemas.openxmlformats.org/officeDocument/2006/relationships/hyperlink" Target="https://www.hertfordshire.gov.uk/microsites/local-offer/support/sendias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doyle@gardencityacademy.org" TargetMode="External"/><Relationship Id="rId11" Type="http://schemas.openxmlformats.org/officeDocument/2006/relationships/hyperlink" Target="https://www.hertfordshire.gov.uk/microsites/local-offer/the-hertfordshire-local-offer.asp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ardencityacademy.co.uk/parents/policies" TargetMode="External"/><Relationship Id="rId4" Type="http://schemas.openxmlformats.org/officeDocument/2006/relationships/webSettings" Target="webSettings.xml"/><Relationship Id="rId9" Type="http://schemas.openxmlformats.org/officeDocument/2006/relationships/hyperlink" Target="https://www.gardencityacademy.co.uk/our-school/s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Doyle</dc:creator>
  <cp:keywords/>
  <dc:description/>
  <cp:lastModifiedBy>Anna Doyle</cp:lastModifiedBy>
  <cp:revision>3</cp:revision>
  <dcterms:created xsi:type="dcterms:W3CDTF">2023-08-31T18:43:00Z</dcterms:created>
  <dcterms:modified xsi:type="dcterms:W3CDTF">2023-09-15T11:57:00Z</dcterms:modified>
</cp:coreProperties>
</file>