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4424704"/>
        <w:docPartObj>
          <w:docPartGallery w:val="Cover Pages"/>
          <w:docPartUnique/>
        </w:docPartObj>
      </w:sdtPr>
      <w:sdtEndPr/>
      <w:sdtContent>
        <w:p w14:paraId="321B104F" w14:textId="6071BA51" w:rsidR="00BA0F3E" w:rsidRDefault="00BA0F3E" w:rsidP="00BA0F3E">
          <w:pPr>
            <w:jc w:val="right"/>
          </w:pPr>
          <w:r>
            <w:rPr>
              <w:noProof/>
              <w:lang w:eastAsia="en-GB"/>
            </w:rPr>
            <w:drawing>
              <wp:anchor distT="0" distB="0" distL="114300" distR="114300" simplePos="0" relativeHeight="251662336" behindDoc="1" locked="0" layoutInCell="1" allowOverlap="1" wp14:anchorId="3EEA370C" wp14:editId="4CC032EE">
                <wp:simplePos x="0" y="0"/>
                <wp:positionH relativeFrom="column">
                  <wp:posOffset>4419600</wp:posOffset>
                </wp:positionH>
                <wp:positionV relativeFrom="paragraph">
                  <wp:posOffset>-476250</wp:posOffset>
                </wp:positionV>
                <wp:extent cx="1781175" cy="1152525"/>
                <wp:effectExtent l="0" t="0" r="9525" b="9525"/>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tbl>
          <w:tblPr>
            <w:tblStyle w:val="TableGrid"/>
            <w:tblpPr w:leftFromText="180" w:rightFromText="180" w:vertAnchor="text" w:horzAnchor="margin" w:tblpXSpec="center" w:tblpY="5849"/>
            <w:tblW w:w="0" w:type="auto"/>
            <w:tblInd w:w="0" w:type="dxa"/>
            <w:tblLook w:val="04A0" w:firstRow="1" w:lastRow="0" w:firstColumn="1" w:lastColumn="0" w:noHBand="0" w:noVBand="1"/>
          </w:tblPr>
          <w:tblGrid>
            <w:gridCol w:w="2565"/>
            <w:gridCol w:w="5450"/>
          </w:tblGrid>
          <w:tr w:rsidR="00BA0F3E" w14:paraId="7313A4C0"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3C851F21" w14:textId="77777777" w:rsidR="00BA0F3E" w:rsidRDefault="00BA0F3E" w:rsidP="00BA0F3E">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FE626F0" w14:textId="20E9DA58" w:rsidR="00BA0F3E" w:rsidRDefault="00BA0F3E" w:rsidP="00BA0F3E">
                <w:pPr>
                  <w:tabs>
                    <w:tab w:val="left" w:pos="3510"/>
                  </w:tabs>
                  <w:rPr>
                    <w:rFonts w:cstheme="minorHAnsi"/>
                    <w:color w:val="000000" w:themeColor="text1"/>
                  </w:rPr>
                </w:pPr>
                <w:r>
                  <w:rPr>
                    <w:rFonts w:cstheme="minorHAnsi"/>
                    <w:color w:val="000000" w:themeColor="text1"/>
                  </w:rPr>
                  <w:t>Parents</w:t>
                </w:r>
                <w:r w:rsidR="00142DCF">
                  <w:rPr>
                    <w:rFonts w:cstheme="minorHAnsi"/>
                    <w:color w:val="000000" w:themeColor="text1"/>
                  </w:rPr>
                  <w:t xml:space="preserve"> /Carers</w:t>
                </w:r>
              </w:p>
              <w:p w14:paraId="466A1478" w14:textId="79CDBE1C" w:rsidR="00142DCF" w:rsidRDefault="00142DCF" w:rsidP="00BA0F3E">
                <w:pPr>
                  <w:tabs>
                    <w:tab w:val="left" w:pos="3510"/>
                  </w:tabs>
                  <w:rPr>
                    <w:rFonts w:cstheme="minorHAnsi"/>
                    <w:color w:val="000000" w:themeColor="text1"/>
                  </w:rPr>
                </w:pPr>
                <w:r>
                  <w:rPr>
                    <w:rFonts w:cstheme="minorHAnsi"/>
                    <w:color w:val="000000" w:themeColor="text1"/>
                  </w:rPr>
                  <w:t>Pupils</w:t>
                </w:r>
              </w:p>
              <w:p w14:paraId="3B70BD86" w14:textId="1AC1C7B4" w:rsidR="00BA0F3E" w:rsidRPr="00A43801" w:rsidRDefault="00BA0F3E" w:rsidP="00A43801">
                <w:pPr>
                  <w:tabs>
                    <w:tab w:val="left" w:pos="3510"/>
                  </w:tabs>
                  <w:rPr>
                    <w:color w:val="000000" w:themeColor="text1"/>
                  </w:rPr>
                </w:pPr>
                <w:r>
                  <w:rPr>
                    <w:rFonts w:cstheme="minorHAnsi"/>
                    <w:color w:val="000000" w:themeColor="text1"/>
                  </w:rPr>
                  <w:t xml:space="preserve">School staff </w:t>
                </w:r>
                <w:r w:rsidR="00142DCF">
                  <w:rPr>
                    <w:rFonts w:cstheme="minorHAnsi"/>
                    <w:color w:val="000000" w:themeColor="text1"/>
                  </w:rPr>
                  <w:t>and volunteers</w:t>
                </w:r>
              </w:p>
              <w:p w14:paraId="7D432531" w14:textId="32D68371" w:rsidR="00BA0F3E" w:rsidRDefault="00BA0F3E" w:rsidP="00BA0F3E">
                <w:pPr>
                  <w:tabs>
                    <w:tab w:val="left" w:pos="3510"/>
                  </w:tabs>
                  <w:rPr>
                    <w:rFonts w:cstheme="minorHAnsi"/>
                    <w:color w:val="000000" w:themeColor="text1"/>
                  </w:rPr>
                </w:pPr>
                <w:r>
                  <w:rPr>
                    <w:rFonts w:cstheme="minorHAnsi"/>
                    <w:color w:val="000000" w:themeColor="text1"/>
                  </w:rPr>
                  <w:t>Local Governing Bodies</w:t>
                </w:r>
              </w:p>
              <w:p w14:paraId="7B8D3413" w14:textId="77777777" w:rsidR="00BA0F3E" w:rsidRPr="00AD1DEC" w:rsidRDefault="00BA0F3E" w:rsidP="00A43801">
                <w:pPr>
                  <w:tabs>
                    <w:tab w:val="left" w:pos="3510"/>
                  </w:tabs>
                  <w:rPr>
                    <w:color w:val="000000" w:themeColor="text1"/>
                  </w:rPr>
                </w:pPr>
              </w:p>
            </w:tc>
          </w:tr>
          <w:tr w:rsidR="00BA0F3E" w14:paraId="48152E1D"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3A450A9" w14:textId="77777777" w:rsidR="00BA0F3E" w:rsidRDefault="00BA0F3E" w:rsidP="00BA0F3E">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vAlign w:val="center"/>
                <w:hideMark/>
              </w:tcPr>
              <w:p w14:paraId="61B7476C" w14:textId="1135C4F8" w:rsidR="00BA0F3E" w:rsidRPr="00142DCF" w:rsidRDefault="00142DCF" w:rsidP="00BA0F3E">
                <w:pPr>
                  <w:tabs>
                    <w:tab w:val="left" w:pos="3510"/>
                  </w:tabs>
                  <w:rPr>
                    <w:color w:val="000000" w:themeColor="text1"/>
                  </w:rPr>
                </w:pPr>
                <w:r w:rsidRPr="00142DCF">
                  <w:rPr>
                    <w:color w:val="000000" w:themeColor="text1"/>
                  </w:rPr>
                  <w:t>REAch2 Academy Trust Directors</w:t>
                </w:r>
              </w:p>
              <w:p w14:paraId="4F3BE6E1" w14:textId="4A8FB7B8" w:rsidR="00BA0F3E" w:rsidRPr="00142DCF" w:rsidRDefault="00AC6616" w:rsidP="00BA0F3E">
                <w:pPr>
                  <w:tabs>
                    <w:tab w:val="left" w:pos="3510"/>
                  </w:tabs>
                  <w:rPr>
                    <w:color w:val="000000" w:themeColor="text1"/>
                  </w:rPr>
                </w:pPr>
                <w:r>
                  <w:rPr>
                    <w:color w:val="000000" w:themeColor="text1"/>
                  </w:rPr>
                  <w:t>13</w:t>
                </w:r>
                <w:r w:rsidRPr="00AC6616">
                  <w:rPr>
                    <w:color w:val="000000" w:themeColor="text1"/>
                    <w:vertAlign w:val="superscript"/>
                  </w:rPr>
                  <w:t>th</w:t>
                </w:r>
                <w:r>
                  <w:rPr>
                    <w:color w:val="000000" w:themeColor="text1"/>
                  </w:rPr>
                  <w:t xml:space="preserve"> July</w:t>
                </w:r>
                <w:r w:rsidR="00142DCF">
                  <w:rPr>
                    <w:color w:val="000000" w:themeColor="text1"/>
                  </w:rPr>
                  <w:t xml:space="preserve"> 20</w:t>
                </w:r>
                <w:r w:rsidR="005A4827">
                  <w:rPr>
                    <w:color w:val="000000" w:themeColor="text1"/>
                  </w:rPr>
                  <w:t>20</w:t>
                </w:r>
              </w:p>
            </w:tc>
          </w:tr>
          <w:tr w:rsidR="00750D18" w14:paraId="6CD6A662"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tcPr>
              <w:p w14:paraId="157C2663" w14:textId="50597CB8" w:rsidR="00750D18" w:rsidRDefault="00750D18" w:rsidP="00BA0F3E">
                <w:pPr>
                  <w:tabs>
                    <w:tab w:val="left" w:pos="3510"/>
                  </w:tabs>
                </w:pPr>
                <w:r>
                  <w:t>Updated:</w:t>
                </w:r>
              </w:p>
            </w:tc>
            <w:tc>
              <w:tcPr>
                <w:tcW w:w="5450" w:type="dxa"/>
                <w:tcBorders>
                  <w:top w:val="single" w:sz="4" w:space="0" w:color="auto"/>
                  <w:left w:val="single" w:sz="4" w:space="0" w:color="auto"/>
                  <w:bottom w:val="single" w:sz="4" w:space="0" w:color="auto"/>
                  <w:right w:val="single" w:sz="4" w:space="0" w:color="auto"/>
                </w:tcBorders>
                <w:vAlign w:val="center"/>
              </w:tcPr>
              <w:p w14:paraId="56D963CD" w14:textId="3E89EFC5" w:rsidR="00750D18" w:rsidRPr="00142DCF" w:rsidRDefault="00750D18" w:rsidP="00BA0F3E">
                <w:pPr>
                  <w:tabs>
                    <w:tab w:val="left" w:pos="3510"/>
                  </w:tabs>
                  <w:rPr>
                    <w:color w:val="000000" w:themeColor="text1"/>
                  </w:rPr>
                </w:pPr>
                <w:r>
                  <w:rPr>
                    <w:color w:val="000000" w:themeColor="text1"/>
                  </w:rPr>
                  <w:t>This policy was reviewed and updated November 2023</w:t>
                </w:r>
              </w:p>
            </w:tc>
          </w:tr>
          <w:tr w:rsidR="00BA0F3E" w14:paraId="361340E7"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6F96E958" w14:textId="1F50C023" w:rsidR="00BA0F3E" w:rsidRDefault="00BA0F3E" w:rsidP="00BA0F3E">
                <w:pPr>
                  <w:tabs>
                    <w:tab w:val="left" w:pos="3510"/>
                  </w:tabs>
                </w:pPr>
                <w:r>
                  <w:t>Other related policies</w:t>
                </w:r>
                <w:r w:rsidR="00142DCF">
                  <w:t xml:space="preserve"> and procedures</w:t>
                </w:r>
              </w:p>
            </w:tc>
            <w:tc>
              <w:tcPr>
                <w:tcW w:w="5450" w:type="dxa"/>
                <w:tcBorders>
                  <w:top w:val="single" w:sz="4" w:space="0" w:color="auto"/>
                  <w:left w:val="single" w:sz="4" w:space="0" w:color="auto"/>
                  <w:bottom w:val="single" w:sz="4" w:space="0" w:color="auto"/>
                  <w:right w:val="single" w:sz="4" w:space="0" w:color="auto"/>
                </w:tcBorders>
                <w:vAlign w:val="center"/>
                <w:hideMark/>
              </w:tcPr>
              <w:p w14:paraId="058A112A" w14:textId="1A4205CD" w:rsidR="00142DCF" w:rsidRDefault="00DC3CB7" w:rsidP="00BA0F3E">
                <w:pPr>
                  <w:tabs>
                    <w:tab w:val="left" w:pos="3510"/>
                  </w:tabs>
                  <w:rPr>
                    <w:rFonts w:eastAsia="Times New Roman" w:cs="Arial"/>
                    <w:color w:val="000000" w:themeColor="text1"/>
                    <w:lang w:eastAsia="en-GB"/>
                  </w:rPr>
                </w:pPr>
                <w:hyperlink r:id="rId12" w:history="1">
                  <w:r w:rsidR="00142DCF" w:rsidRPr="00333ED3">
                    <w:rPr>
                      <w:rStyle w:val="Hyperlink"/>
                      <w:rFonts w:eastAsia="Times New Roman" w:cs="Arial"/>
                      <w:lang w:eastAsia="en-GB"/>
                    </w:rPr>
                    <w:t>Safeguarding &amp; Child Protection Policy and Procedures</w:t>
                  </w:r>
                </w:hyperlink>
              </w:p>
              <w:p w14:paraId="564E201B" w14:textId="77777777" w:rsidR="00142DCF" w:rsidRDefault="00142DCF" w:rsidP="00BA0F3E">
                <w:pPr>
                  <w:tabs>
                    <w:tab w:val="left" w:pos="3510"/>
                  </w:tabs>
                  <w:rPr>
                    <w:rFonts w:eastAsia="Times New Roman" w:cs="Arial"/>
                    <w:color w:val="000000" w:themeColor="text1"/>
                    <w:lang w:eastAsia="en-GB"/>
                  </w:rPr>
                </w:pPr>
                <w:r>
                  <w:rPr>
                    <w:rFonts w:eastAsia="Times New Roman" w:cs="Arial"/>
                    <w:color w:val="000000" w:themeColor="text1"/>
                    <w:lang w:eastAsia="en-GB"/>
                  </w:rPr>
                  <w:t>Code o</w:t>
                </w:r>
                <w:r w:rsidRPr="00C7788E">
                  <w:rPr>
                    <w:rFonts w:eastAsia="Times New Roman" w:cs="Arial"/>
                    <w:color w:val="000000" w:themeColor="text1"/>
                    <w:lang w:eastAsia="en-GB"/>
                  </w:rPr>
                  <w:t xml:space="preserve">f Conduct </w:t>
                </w:r>
                <w:r>
                  <w:rPr>
                    <w:rFonts w:eastAsia="Times New Roman" w:cs="Arial"/>
                    <w:color w:val="000000" w:themeColor="text1"/>
                    <w:lang w:eastAsia="en-GB"/>
                  </w:rPr>
                  <w:t>Policy</w:t>
                </w:r>
              </w:p>
              <w:p w14:paraId="6CF5189A" w14:textId="0E3288DF" w:rsidR="00142DCF" w:rsidRDefault="00142DCF" w:rsidP="00BA0F3E">
                <w:pPr>
                  <w:tabs>
                    <w:tab w:val="left" w:pos="3510"/>
                  </w:tabs>
                  <w:rPr>
                    <w:rFonts w:eastAsia="Times New Roman" w:cs="Arial"/>
                    <w:color w:val="000000" w:themeColor="text1"/>
                    <w:lang w:eastAsia="en-GB"/>
                  </w:rPr>
                </w:pPr>
                <w:r>
                  <w:rPr>
                    <w:rFonts w:eastAsia="Times New Roman" w:cs="Arial"/>
                    <w:color w:val="000000" w:themeColor="text1"/>
                    <w:lang w:eastAsia="en-GB"/>
                  </w:rPr>
                  <w:t>Guidance on Safer Working Practice</w:t>
                </w:r>
              </w:p>
              <w:p w14:paraId="7761E2C1" w14:textId="19B56DD5" w:rsidR="00142DCF" w:rsidRDefault="00142DCF" w:rsidP="00BA0F3E">
                <w:pPr>
                  <w:tabs>
                    <w:tab w:val="left" w:pos="3510"/>
                  </w:tabs>
                  <w:rPr>
                    <w:rFonts w:eastAsia="Times New Roman" w:cs="Arial"/>
                    <w:color w:val="000000" w:themeColor="text1"/>
                    <w:lang w:eastAsia="en-GB"/>
                  </w:rPr>
                </w:pPr>
                <w:r w:rsidRPr="00AC6616">
                  <w:rPr>
                    <w:rFonts w:eastAsia="Times New Roman" w:cs="Arial"/>
                    <w:lang w:eastAsia="en-GB"/>
                  </w:rPr>
                  <w:t>Whistleblowing Policy</w:t>
                </w:r>
              </w:p>
              <w:p w14:paraId="2886DA2B" w14:textId="0E01DB63" w:rsidR="00142DCF" w:rsidRDefault="00142DCF" w:rsidP="00142DCF">
                <w:pPr>
                  <w:tabs>
                    <w:tab w:val="left" w:pos="3510"/>
                  </w:tabs>
                  <w:rPr>
                    <w:rFonts w:eastAsia="Times New Roman" w:cs="Arial"/>
                    <w:color w:val="000000" w:themeColor="text1"/>
                    <w:lang w:eastAsia="en-GB"/>
                  </w:rPr>
                </w:pPr>
                <w:r w:rsidRPr="00AC6616">
                  <w:rPr>
                    <w:rFonts w:eastAsia="Times New Roman" w:cs="Arial"/>
                    <w:lang w:eastAsia="en-GB"/>
                  </w:rPr>
                  <w:t>First Aid Policy</w:t>
                </w:r>
              </w:p>
              <w:p w14:paraId="5DBFD119" w14:textId="6A86D947" w:rsidR="00142DCF" w:rsidRDefault="00142DCF" w:rsidP="00142DCF">
                <w:pPr>
                  <w:tabs>
                    <w:tab w:val="left" w:pos="3510"/>
                  </w:tabs>
                  <w:rPr>
                    <w:rFonts w:eastAsia="Times New Roman" w:cs="Arial"/>
                    <w:color w:val="000000" w:themeColor="text1"/>
                    <w:lang w:eastAsia="en-GB"/>
                  </w:rPr>
                </w:pPr>
                <w:r>
                  <w:rPr>
                    <w:rFonts w:eastAsia="Times New Roman" w:cs="Arial"/>
                    <w:color w:val="000000" w:themeColor="text1"/>
                    <w:lang w:eastAsia="en-GB"/>
                  </w:rPr>
                  <w:t>Pupils with Medical Conditions and Administration of Medicine Policy</w:t>
                </w:r>
              </w:p>
              <w:p w14:paraId="1FD9E698" w14:textId="7AE4778A" w:rsidR="00142DCF" w:rsidRDefault="00DC3CB7" w:rsidP="00142DCF">
                <w:pPr>
                  <w:tabs>
                    <w:tab w:val="left" w:pos="3510"/>
                  </w:tabs>
                  <w:rPr>
                    <w:rFonts w:eastAsia="Times New Roman" w:cs="Arial"/>
                    <w:color w:val="000000" w:themeColor="text1"/>
                    <w:lang w:eastAsia="en-GB"/>
                  </w:rPr>
                </w:pPr>
                <w:hyperlink r:id="rId13" w:history="1">
                  <w:r w:rsidR="00142DCF" w:rsidRPr="00333ED3">
                    <w:rPr>
                      <w:rStyle w:val="Hyperlink"/>
                      <w:rFonts w:eastAsia="Times New Roman" w:cs="Arial"/>
                      <w:lang w:eastAsia="en-GB"/>
                    </w:rPr>
                    <w:t>Health and Safety Policy</w:t>
                  </w:r>
                </w:hyperlink>
              </w:p>
              <w:p w14:paraId="0B82DADE" w14:textId="6C053BF4" w:rsidR="00577F84" w:rsidRDefault="00142DCF" w:rsidP="00142DCF">
                <w:pPr>
                  <w:tabs>
                    <w:tab w:val="left" w:pos="3510"/>
                  </w:tabs>
                  <w:rPr>
                    <w:color w:val="000000" w:themeColor="text1"/>
                  </w:rPr>
                </w:pPr>
                <w:r w:rsidRPr="00C7788E">
                  <w:rPr>
                    <w:rFonts w:eastAsia="Times New Roman" w:cs="Arial"/>
                    <w:color w:val="000000" w:themeColor="text1"/>
                    <w:lang w:eastAsia="en-GB"/>
                  </w:rPr>
                  <w:t>Special Educational Needs and Disability</w:t>
                </w:r>
              </w:p>
            </w:tc>
          </w:tr>
          <w:tr w:rsidR="00BA0F3E" w14:paraId="00754BDF"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BADB7FC" w14:textId="77777777" w:rsidR="00BA0F3E" w:rsidRDefault="00BA0F3E" w:rsidP="00BA0F3E">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277FEC2" w14:textId="2EB0C011" w:rsidR="00BA0F3E" w:rsidRDefault="00142DCF" w:rsidP="00BA0F3E">
                <w:pPr>
                  <w:tabs>
                    <w:tab w:val="left" w:pos="3510"/>
                  </w:tabs>
                </w:pPr>
                <w:r>
                  <w:t>Helen Beattie, Head of Safeguarding, REAch2</w:t>
                </w:r>
              </w:p>
            </w:tc>
          </w:tr>
          <w:tr w:rsidR="00BA0F3E" w14:paraId="11305FD5"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2EEC5300" w14:textId="77777777" w:rsidR="00BA0F3E" w:rsidRDefault="00BA0F3E" w:rsidP="00BA0F3E">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14:paraId="3B38E830" w14:textId="57A5DB5A" w:rsidR="00BA0F3E" w:rsidRDefault="00142DCF" w:rsidP="00BA0F3E">
                <w:pPr>
                  <w:tabs>
                    <w:tab w:val="left" w:pos="3510"/>
                  </w:tabs>
                </w:pPr>
                <w:r>
                  <w:t>Every 3 years</w:t>
                </w:r>
              </w:p>
            </w:tc>
          </w:tr>
        </w:tbl>
        <w:p w14:paraId="431AAFBA" w14:textId="61E4F9F2" w:rsidR="00142DCF" w:rsidRDefault="00142DCF">
          <w:pPr>
            <w:rPr>
              <w:highlight w:val="yellow"/>
            </w:rPr>
          </w:pPr>
        </w:p>
        <w:p w14:paraId="06CFB231" w14:textId="3C3DB8B3" w:rsidR="00BA0F3E" w:rsidRDefault="00364BC0">
          <w:r>
            <w:rPr>
              <w:noProof/>
            </w:rPr>
            <w:drawing>
              <wp:inline distT="0" distB="0" distL="0" distR="0" wp14:anchorId="26E391FB" wp14:editId="47E6A04D">
                <wp:extent cx="1485900" cy="1599111"/>
                <wp:effectExtent l="0" t="0" r="0" b="1270"/>
                <wp:docPr id="129103308" name="Picture 1" descr="A logo for a garden city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3308" name="Picture 1" descr="A logo for a garden city academy&#10;&#10;Description automatically generated"/>
                        <pic:cNvPicPr/>
                      </pic:nvPicPr>
                      <pic:blipFill>
                        <a:blip r:embed="rId14"/>
                        <a:stretch>
                          <a:fillRect/>
                        </a:stretch>
                      </pic:blipFill>
                      <pic:spPr>
                        <a:xfrm>
                          <a:off x="0" y="0"/>
                          <a:ext cx="1490110" cy="1603642"/>
                        </a:xfrm>
                        <a:prstGeom prst="rect">
                          <a:avLst/>
                        </a:prstGeom>
                      </pic:spPr>
                    </pic:pic>
                  </a:graphicData>
                </a:graphic>
              </wp:inline>
            </w:drawing>
          </w:r>
          <w:r w:rsidR="00BA0F3E">
            <w:rPr>
              <w:noProof/>
              <w:lang w:eastAsia="en-GB"/>
            </w:rPr>
            <mc:AlternateContent>
              <mc:Choice Requires="wps">
                <w:drawing>
                  <wp:anchor distT="0" distB="0" distL="182880" distR="182880" simplePos="0" relativeHeight="251661312" behindDoc="0" locked="0" layoutInCell="1" allowOverlap="1" wp14:anchorId="5D5A960C" wp14:editId="661DCEF2">
                    <wp:simplePos x="0" y="0"/>
                    <wp:positionH relativeFrom="margin">
                      <wp:posOffset>-847725</wp:posOffset>
                    </wp:positionH>
                    <wp:positionV relativeFrom="page">
                      <wp:posOffset>3603435</wp:posOffset>
                    </wp:positionV>
                    <wp:extent cx="7429500" cy="6720840"/>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8006C" w14:textId="2E862C6B" w:rsidR="00BA0F3E" w:rsidRPr="00461DEF" w:rsidRDefault="00142DCF" w:rsidP="00BA0F3E">
                                <w:pPr>
                                  <w:pStyle w:val="NoSpacing"/>
                                  <w:spacing w:before="40" w:after="560" w:line="216" w:lineRule="auto"/>
                                  <w:jc w:val="center"/>
                                  <w:rPr>
                                    <w:rFonts w:cstheme="minorHAnsi"/>
                                    <w:sz w:val="80"/>
                                    <w:szCs w:val="80"/>
                                  </w:rPr>
                                </w:pPr>
                                <w:r>
                                  <w:rPr>
                                    <w:rFonts w:cstheme="minorHAnsi"/>
                                    <w:sz w:val="80"/>
                                    <w:szCs w:val="80"/>
                                  </w:rPr>
                                  <w:t>Intimate Care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D5A960C" id="_x0000_t202" coordsize="21600,21600" o:spt="202" path="m,l,21600r21600,l21600,xe">
                    <v:stroke joinstyle="miter"/>
                    <v:path gradientshapeok="t" o:connecttype="rect"/>
                  </v:shapetype>
                  <v:shape id="Text Box 131" o:spid="_x0000_s1026" type="#_x0000_t202" style="position:absolute;margin-left:-66.75pt;margin-top:283.75pt;width:585pt;height:529.2pt;z-index:25166131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" filled="f" stroked="f" strokeweight=".5pt">
                    <v:textbox style="mso-fit-shape-to-text:t" inset="0,0,0,0">
                      <w:txbxContent>
                        <w:p w14:paraId="2DA8006C" w14:textId="2E862C6B" w:rsidR="00BA0F3E" w:rsidRPr="00461DEF" w:rsidRDefault="00142DCF" w:rsidP="00BA0F3E">
                          <w:pPr>
                            <w:pStyle w:val="NoSpacing"/>
                            <w:spacing w:before="40" w:after="560" w:line="216" w:lineRule="auto"/>
                            <w:jc w:val="center"/>
                            <w:rPr>
                              <w:rFonts w:cstheme="minorHAnsi"/>
                              <w:sz w:val="80"/>
                              <w:szCs w:val="80"/>
                            </w:rPr>
                          </w:pPr>
                          <w:r>
                            <w:rPr>
                              <w:rFonts w:cstheme="minorHAnsi"/>
                              <w:sz w:val="80"/>
                              <w:szCs w:val="80"/>
                            </w:rPr>
                            <w:t>Intimate Care Policy</w:t>
                          </w:r>
                        </w:p>
                      </w:txbxContent>
                    </v:textbox>
                    <w10:wrap type="square" anchorx="margin" anchory="page"/>
                  </v:shape>
                </w:pict>
              </mc:Fallback>
            </mc:AlternateContent>
          </w:r>
          <w:r w:rsidR="00BA0F3E">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490A1A" w14:paraId="4F52FED5" w14:textId="77777777" w:rsidTr="00490A1A">
        <w:tc>
          <w:tcPr>
            <w:tcW w:w="5810" w:type="dxa"/>
          </w:tcPr>
          <w:p w14:paraId="2A33CCC6" w14:textId="07D916D8" w:rsidR="00490A1A" w:rsidRDefault="00490A1A">
            <w:pPr>
              <w:rPr>
                <w:rFonts w:asciiTheme="majorHAnsi" w:eastAsia="Times New Roman" w:hAnsiTheme="majorHAnsi" w:cstheme="majorHAnsi"/>
                <w:sz w:val="36"/>
                <w:szCs w:val="36"/>
                <w:highlight w:val="yellow"/>
                <w:lang w:eastAsia="en-GB"/>
              </w:rPr>
            </w:pPr>
          </w:p>
          <w:p w14:paraId="2E4E133E" w14:textId="044502E6" w:rsidR="00BA0F3E" w:rsidRDefault="00BA0F3E">
            <w:pPr>
              <w:rPr>
                <w:rFonts w:asciiTheme="majorHAnsi" w:eastAsia="Times New Roman" w:hAnsiTheme="majorHAnsi" w:cstheme="majorHAnsi"/>
                <w:sz w:val="36"/>
                <w:szCs w:val="36"/>
                <w:highlight w:val="yellow"/>
                <w:lang w:eastAsia="en-GB"/>
              </w:rPr>
            </w:pPr>
          </w:p>
          <w:p w14:paraId="668CEF12" w14:textId="77777777" w:rsidR="00BA0F3E" w:rsidRDefault="00BA0F3E">
            <w:pPr>
              <w:rPr>
                <w:rFonts w:asciiTheme="majorHAnsi" w:eastAsia="Times New Roman" w:hAnsiTheme="majorHAnsi" w:cstheme="majorHAnsi"/>
                <w:sz w:val="36"/>
                <w:szCs w:val="36"/>
                <w:highlight w:val="yellow"/>
                <w:lang w:eastAsia="en-GB"/>
              </w:rPr>
            </w:pPr>
          </w:p>
          <w:p w14:paraId="20439A34" w14:textId="77777777" w:rsidR="00490A1A" w:rsidRDefault="00490A1A">
            <w:pPr>
              <w:rPr>
                <w:rFonts w:asciiTheme="majorHAnsi" w:eastAsia="Times New Roman" w:hAnsiTheme="majorHAnsi" w:cstheme="majorHAnsi"/>
                <w:sz w:val="36"/>
                <w:szCs w:val="36"/>
                <w:highlight w:val="yellow"/>
                <w:lang w:eastAsia="en-GB"/>
              </w:rPr>
            </w:pPr>
          </w:p>
          <w:p w14:paraId="5C7F814C" w14:textId="77777777" w:rsidR="00490A1A" w:rsidRDefault="00490A1A">
            <w:pPr>
              <w:rPr>
                <w:rFonts w:asciiTheme="majorHAnsi" w:eastAsia="Times New Roman" w:hAnsiTheme="majorHAnsi" w:cstheme="majorHAnsi"/>
                <w:sz w:val="36"/>
                <w:szCs w:val="36"/>
                <w:highlight w:val="yellow"/>
                <w:lang w:eastAsia="en-GB"/>
              </w:rPr>
            </w:pPr>
          </w:p>
          <w:p w14:paraId="1224A7F9" w14:textId="77777777" w:rsidR="00490A1A" w:rsidRPr="00490A1A" w:rsidRDefault="00490A1A" w:rsidP="00A43801">
            <w:pPr>
              <w:pStyle w:val="Heading2"/>
              <w:rPr>
                <w:rFonts w:eastAsia="Times New Roman" w:cs="Arial"/>
                <w:sz w:val="36"/>
                <w:szCs w:val="36"/>
                <w:highlight w:val="yellow"/>
                <w:lang w:eastAsia="en-GB"/>
              </w:rPr>
            </w:pPr>
          </w:p>
        </w:tc>
        <w:tc>
          <w:tcPr>
            <w:tcW w:w="3216" w:type="dxa"/>
            <w:hideMark/>
          </w:tcPr>
          <w:p w14:paraId="234CAB43" w14:textId="77777777" w:rsidR="00490A1A" w:rsidRDefault="00490A1A" w:rsidP="00490A1A">
            <w:pPr>
              <w:rPr>
                <w:rFonts w:eastAsia="Times New Roman" w:cs="Arial"/>
                <w:sz w:val="36"/>
                <w:szCs w:val="36"/>
                <w:lang w:eastAsia="en-GB"/>
              </w:rPr>
            </w:pPr>
            <w:r>
              <w:rPr>
                <w:rFonts w:eastAsia="Times New Roman" w:cs="Arial"/>
                <w:noProof/>
                <w:lang w:eastAsia="en-GB"/>
              </w:rPr>
              <w:drawing>
                <wp:anchor distT="0" distB="0" distL="114300" distR="114300" simplePos="0" relativeHeight="251658240" behindDoc="1" locked="0" layoutInCell="1" allowOverlap="1" wp14:anchorId="1D09F2A2" wp14:editId="21AE04B3">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E0714E2" w14:textId="2C25155F" w:rsidR="00490A1A" w:rsidRDefault="00490A1A" w:rsidP="00490A1A">
      <w:pPr>
        <w:spacing w:after="0" w:line="240" w:lineRule="auto"/>
        <w:rPr>
          <w:rFonts w:eastAsia="Times New Roman" w:cs="Arial"/>
          <w:lang w:eastAsia="en-GB"/>
        </w:rPr>
      </w:pPr>
      <w:r>
        <w:rPr>
          <w:rFonts w:eastAsia="Times New Roman" w:cs="Arial"/>
          <w:lang w:eastAsia="en-GB"/>
        </w:rPr>
        <w:t>At REAch2, our actions and our intentions as school leaders are guided by our Touchstones</w:t>
      </w:r>
      <w:r w:rsidR="00583780">
        <w:rPr>
          <w:rFonts w:eastAsia="Times New Roman" w:cs="Arial"/>
          <w:lang w:eastAsia="en-GB"/>
        </w:rPr>
        <w:t xml:space="preserve">. </w:t>
      </w:r>
    </w:p>
    <w:p w14:paraId="30B90455" w14:textId="42AA0B75" w:rsidR="00490A1A" w:rsidRDefault="00490A1A" w:rsidP="00490A1A">
      <w:pPr>
        <w:spacing w:after="0" w:line="240" w:lineRule="auto"/>
        <w:rPr>
          <w:rFonts w:eastAsia="Times New Roman" w:cs="Arial"/>
          <w:lang w:eastAsia="en-GB"/>
        </w:rPr>
      </w:pPr>
    </w:p>
    <w:p w14:paraId="10866DEF" w14:textId="77777777" w:rsidR="00577F84" w:rsidRDefault="00577F84" w:rsidP="00490A1A">
      <w:pPr>
        <w:spacing w:after="0" w:line="240" w:lineRule="auto"/>
        <w:rPr>
          <w:rFonts w:eastAsia="Times New Roman" w:cs="Arial"/>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90A1A" w14:paraId="6D2D74A3" w14:textId="77777777" w:rsidTr="00490A1A">
        <w:tc>
          <w:tcPr>
            <w:tcW w:w="1809" w:type="dxa"/>
          </w:tcPr>
          <w:p w14:paraId="44E80FBD"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Integrity </w:t>
            </w:r>
          </w:p>
          <w:p w14:paraId="15B09DDB" w14:textId="77777777" w:rsidR="00490A1A" w:rsidRDefault="00490A1A">
            <w:pPr>
              <w:ind w:firstLine="720"/>
              <w:rPr>
                <w:rFonts w:eastAsia="Times New Roman" w:cs="Arial"/>
                <w:color w:val="2F5496" w:themeColor="accent1" w:themeShade="BF"/>
                <w:lang w:eastAsia="en-GB"/>
              </w:rPr>
            </w:pPr>
          </w:p>
        </w:tc>
        <w:tc>
          <w:tcPr>
            <w:tcW w:w="7513" w:type="dxa"/>
          </w:tcPr>
          <w:p w14:paraId="33A48605" w14:textId="77777777" w:rsidR="00490A1A" w:rsidRDefault="00490A1A">
            <w:pPr>
              <w:jc w:val="both"/>
              <w:rPr>
                <w:rFonts w:eastAsia="Times New Roman" w:cs="Arial"/>
                <w:lang w:eastAsia="en-GB"/>
              </w:rPr>
            </w:pPr>
            <w:r>
              <w:rPr>
                <w:rFonts w:eastAsia="Times New Roman" w:cs="Arial"/>
                <w:lang w:eastAsia="en-GB"/>
              </w:rPr>
              <w:t xml:space="preserve">We recognise that we lead by example and if we want children to grow up to behave appropriately and with integrity then we must model this </w:t>
            </w:r>
            <w:proofErr w:type="gramStart"/>
            <w:r>
              <w:rPr>
                <w:rFonts w:eastAsia="Times New Roman" w:cs="Arial"/>
                <w:lang w:eastAsia="en-GB"/>
              </w:rPr>
              <w:t>behaviour</w:t>
            </w:r>
            <w:proofErr w:type="gramEnd"/>
            <w:r>
              <w:rPr>
                <w:rFonts w:eastAsia="Times New Roman" w:cs="Arial"/>
                <w:lang w:eastAsia="en-GB"/>
              </w:rPr>
              <w:t xml:space="preserve"> </w:t>
            </w:r>
          </w:p>
          <w:p w14:paraId="49B62EC7" w14:textId="77777777" w:rsidR="00490A1A" w:rsidRDefault="00490A1A">
            <w:pPr>
              <w:jc w:val="both"/>
              <w:rPr>
                <w:rFonts w:eastAsia="Times New Roman" w:cs="Arial"/>
                <w:lang w:eastAsia="en-GB"/>
              </w:rPr>
            </w:pPr>
          </w:p>
        </w:tc>
      </w:tr>
      <w:tr w:rsidR="00490A1A" w14:paraId="7783A492" w14:textId="77777777" w:rsidTr="00490A1A">
        <w:tc>
          <w:tcPr>
            <w:tcW w:w="1809" w:type="dxa"/>
          </w:tcPr>
          <w:p w14:paraId="03E08415"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Responsibility </w:t>
            </w:r>
          </w:p>
          <w:p w14:paraId="5737DEA3" w14:textId="77777777" w:rsidR="00490A1A" w:rsidRDefault="00490A1A">
            <w:pPr>
              <w:rPr>
                <w:rFonts w:eastAsia="Times New Roman" w:cs="Arial"/>
                <w:color w:val="2F5496" w:themeColor="accent1" w:themeShade="BF"/>
                <w:lang w:eastAsia="en-GB"/>
              </w:rPr>
            </w:pPr>
          </w:p>
        </w:tc>
        <w:tc>
          <w:tcPr>
            <w:tcW w:w="7513" w:type="dxa"/>
          </w:tcPr>
          <w:p w14:paraId="1564F839" w14:textId="77777777" w:rsidR="00490A1A" w:rsidRDefault="00490A1A">
            <w:pPr>
              <w:jc w:val="both"/>
              <w:rPr>
                <w:rFonts w:eastAsia="Times New Roman" w:cs="Arial"/>
                <w:lang w:eastAsia="en-GB"/>
              </w:rPr>
            </w:pPr>
            <w:r>
              <w:rPr>
                <w:rFonts w:eastAsia="Times New Roman" w:cs="Arial"/>
                <w:lang w:eastAsia="en-GB"/>
              </w:rPr>
              <w:t xml:space="preserve">We act judiciously with sensitivity and care. We don’t make excuses, but mindfully answer for actions and continually seek to make </w:t>
            </w:r>
            <w:proofErr w:type="gramStart"/>
            <w:r>
              <w:rPr>
                <w:rFonts w:eastAsia="Times New Roman" w:cs="Arial"/>
                <w:lang w:eastAsia="en-GB"/>
              </w:rPr>
              <w:t>improvements</w:t>
            </w:r>
            <w:proofErr w:type="gramEnd"/>
            <w:r>
              <w:rPr>
                <w:rFonts w:eastAsia="Times New Roman" w:cs="Arial"/>
                <w:lang w:eastAsia="en-GB"/>
              </w:rPr>
              <w:t xml:space="preserve"> </w:t>
            </w:r>
          </w:p>
          <w:p w14:paraId="5D93507D" w14:textId="77777777" w:rsidR="00490A1A" w:rsidRDefault="00490A1A">
            <w:pPr>
              <w:jc w:val="both"/>
              <w:rPr>
                <w:rFonts w:eastAsia="Times New Roman" w:cs="Arial"/>
                <w:lang w:eastAsia="en-GB"/>
              </w:rPr>
            </w:pPr>
          </w:p>
        </w:tc>
      </w:tr>
      <w:tr w:rsidR="00490A1A" w14:paraId="38CAE74D" w14:textId="77777777" w:rsidTr="00490A1A">
        <w:tc>
          <w:tcPr>
            <w:tcW w:w="1809" w:type="dxa"/>
          </w:tcPr>
          <w:p w14:paraId="104D7B17"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Inclusion </w:t>
            </w:r>
          </w:p>
          <w:p w14:paraId="0777D330" w14:textId="77777777" w:rsidR="00490A1A" w:rsidRDefault="00490A1A">
            <w:pPr>
              <w:rPr>
                <w:rFonts w:eastAsia="Times New Roman" w:cs="Arial"/>
                <w:color w:val="2F5496" w:themeColor="accent1" w:themeShade="BF"/>
                <w:lang w:eastAsia="en-GB"/>
              </w:rPr>
            </w:pPr>
          </w:p>
        </w:tc>
        <w:tc>
          <w:tcPr>
            <w:tcW w:w="7513" w:type="dxa"/>
          </w:tcPr>
          <w:p w14:paraId="1AED83E6" w14:textId="77777777" w:rsidR="00490A1A" w:rsidRDefault="00490A1A">
            <w:pPr>
              <w:jc w:val="both"/>
              <w:rPr>
                <w:rFonts w:eastAsia="Times New Roman" w:cs="Arial"/>
                <w:lang w:eastAsia="en-GB"/>
              </w:rPr>
            </w:pPr>
            <w:r>
              <w:rPr>
                <w:rFonts w:eastAsia="Times New Roman" w:cs="Arial"/>
                <w:lang w:eastAsia="en-GB"/>
              </w:rPr>
              <w:t xml:space="preserve">We acknowledge and celebrate that all people are different and can play a role in the REAch2 family whatever their background or learning </w:t>
            </w:r>
            <w:proofErr w:type="gramStart"/>
            <w:r>
              <w:rPr>
                <w:rFonts w:eastAsia="Times New Roman" w:cs="Arial"/>
                <w:lang w:eastAsia="en-GB"/>
              </w:rPr>
              <w:t>style</w:t>
            </w:r>
            <w:proofErr w:type="gramEnd"/>
            <w:r>
              <w:rPr>
                <w:rFonts w:eastAsia="Times New Roman" w:cs="Arial"/>
                <w:lang w:eastAsia="en-GB"/>
              </w:rPr>
              <w:t xml:space="preserve"> </w:t>
            </w:r>
          </w:p>
          <w:p w14:paraId="24E9CF85" w14:textId="77777777" w:rsidR="00490A1A" w:rsidRDefault="00490A1A">
            <w:pPr>
              <w:jc w:val="both"/>
              <w:rPr>
                <w:rFonts w:eastAsia="Times New Roman" w:cs="Arial"/>
                <w:lang w:eastAsia="en-GB"/>
              </w:rPr>
            </w:pPr>
          </w:p>
        </w:tc>
      </w:tr>
      <w:tr w:rsidR="00490A1A" w14:paraId="05998193" w14:textId="77777777" w:rsidTr="00490A1A">
        <w:tc>
          <w:tcPr>
            <w:tcW w:w="1809" w:type="dxa"/>
            <w:hideMark/>
          </w:tcPr>
          <w:p w14:paraId="5B184179"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Enjoyment</w:t>
            </w:r>
          </w:p>
        </w:tc>
        <w:tc>
          <w:tcPr>
            <w:tcW w:w="7513" w:type="dxa"/>
          </w:tcPr>
          <w:p w14:paraId="4C94AA41" w14:textId="1B474112" w:rsidR="00490A1A" w:rsidRDefault="00490A1A">
            <w:pPr>
              <w:jc w:val="both"/>
              <w:rPr>
                <w:rFonts w:eastAsia="Times New Roman" w:cs="Arial"/>
                <w:lang w:eastAsia="en-GB"/>
              </w:rPr>
            </w:pPr>
            <w:r>
              <w:rPr>
                <w:rFonts w:eastAsia="Times New Roman" w:cs="Arial"/>
                <w:lang w:eastAsia="en-GB"/>
              </w:rPr>
              <w:t xml:space="preserve">Providing learning that is relevant, motivating and engaging releases a child’s curiosity and fun, so that a task can be </w:t>
            </w:r>
            <w:r w:rsidR="00583780">
              <w:rPr>
                <w:rFonts w:eastAsia="Times New Roman" w:cs="Arial"/>
                <w:lang w:eastAsia="en-GB"/>
              </w:rPr>
              <w:t>tackled</w:t>
            </w:r>
            <w:r>
              <w:rPr>
                <w:rFonts w:eastAsia="Times New Roman" w:cs="Arial"/>
                <w:lang w:eastAsia="en-GB"/>
              </w:rPr>
              <w:t xml:space="preserve"> and their goals </w:t>
            </w:r>
            <w:proofErr w:type="gramStart"/>
            <w:r>
              <w:rPr>
                <w:rFonts w:eastAsia="Times New Roman" w:cs="Arial"/>
                <w:lang w:eastAsia="en-GB"/>
              </w:rPr>
              <w:t>achieved</w:t>
            </w:r>
            <w:proofErr w:type="gramEnd"/>
          </w:p>
          <w:p w14:paraId="7E545DA5" w14:textId="77777777" w:rsidR="00490A1A" w:rsidRDefault="00490A1A">
            <w:pPr>
              <w:jc w:val="both"/>
              <w:rPr>
                <w:rFonts w:eastAsia="Times New Roman" w:cs="Arial"/>
                <w:lang w:eastAsia="en-GB"/>
              </w:rPr>
            </w:pPr>
          </w:p>
        </w:tc>
      </w:tr>
      <w:tr w:rsidR="00490A1A" w14:paraId="60F8F84D" w14:textId="77777777" w:rsidTr="00490A1A">
        <w:tc>
          <w:tcPr>
            <w:tcW w:w="1809" w:type="dxa"/>
            <w:hideMark/>
          </w:tcPr>
          <w:p w14:paraId="6D0C96FA"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Inspiration</w:t>
            </w:r>
          </w:p>
        </w:tc>
        <w:tc>
          <w:tcPr>
            <w:tcW w:w="7513" w:type="dxa"/>
          </w:tcPr>
          <w:p w14:paraId="1708E5F7" w14:textId="77777777" w:rsidR="00490A1A" w:rsidRDefault="00490A1A">
            <w:pPr>
              <w:jc w:val="both"/>
              <w:rPr>
                <w:rFonts w:eastAsia="Times New Roman" w:cs="Arial"/>
                <w:lang w:eastAsia="en-GB"/>
              </w:rPr>
            </w:pPr>
            <w:r>
              <w:rPr>
                <w:rFonts w:eastAsia="Times New Roman" w:cs="Arial"/>
                <w:lang w:eastAsia="en-GB"/>
              </w:rPr>
              <w:t xml:space="preserve">Inspiration breathes life into our schools. Introducing children to influential experiences of people and place, motivates them to live their lives to the full </w:t>
            </w:r>
          </w:p>
          <w:p w14:paraId="4B6AF2FF" w14:textId="77777777" w:rsidR="00490A1A" w:rsidRDefault="00490A1A">
            <w:pPr>
              <w:jc w:val="both"/>
              <w:rPr>
                <w:rFonts w:eastAsia="Times New Roman" w:cs="Arial"/>
                <w:lang w:eastAsia="en-GB"/>
              </w:rPr>
            </w:pPr>
          </w:p>
        </w:tc>
      </w:tr>
      <w:tr w:rsidR="00490A1A" w14:paraId="0123DBAB" w14:textId="77777777" w:rsidTr="00490A1A">
        <w:tc>
          <w:tcPr>
            <w:tcW w:w="1809" w:type="dxa"/>
          </w:tcPr>
          <w:p w14:paraId="4A5A8FBE"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Learning </w:t>
            </w:r>
          </w:p>
          <w:p w14:paraId="0F4949D6" w14:textId="77777777" w:rsidR="00490A1A" w:rsidRDefault="00490A1A">
            <w:pPr>
              <w:rPr>
                <w:rFonts w:eastAsia="Times New Roman" w:cs="Arial"/>
                <w:color w:val="2F5496" w:themeColor="accent1" w:themeShade="BF"/>
                <w:lang w:eastAsia="en-GB"/>
              </w:rPr>
            </w:pPr>
          </w:p>
        </w:tc>
        <w:tc>
          <w:tcPr>
            <w:tcW w:w="7513" w:type="dxa"/>
          </w:tcPr>
          <w:p w14:paraId="09A25A1B" w14:textId="77777777" w:rsidR="00490A1A" w:rsidRDefault="00490A1A">
            <w:pPr>
              <w:jc w:val="both"/>
              <w:rPr>
                <w:rFonts w:eastAsia="Times New Roman" w:cs="Arial"/>
                <w:lang w:eastAsia="en-GB"/>
              </w:rPr>
            </w:pPr>
            <w:r>
              <w:rPr>
                <w:rFonts w:eastAsia="Times New Roman" w:cs="Arial"/>
                <w:lang w:eastAsia="en-GB"/>
              </w:rPr>
              <w:t xml:space="preserve">Children and adults will flourish in their learning and through learning discover a future that is worth </w:t>
            </w:r>
            <w:proofErr w:type="gramStart"/>
            <w:r>
              <w:rPr>
                <w:rFonts w:eastAsia="Times New Roman" w:cs="Arial"/>
                <w:lang w:eastAsia="en-GB"/>
              </w:rPr>
              <w:t>pursuing</w:t>
            </w:r>
            <w:proofErr w:type="gramEnd"/>
            <w:r>
              <w:rPr>
                <w:rFonts w:eastAsia="Times New Roman" w:cs="Arial"/>
                <w:lang w:eastAsia="en-GB"/>
              </w:rPr>
              <w:t xml:space="preserve"> </w:t>
            </w:r>
          </w:p>
          <w:p w14:paraId="34677C99" w14:textId="77777777" w:rsidR="00490A1A" w:rsidRDefault="00490A1A">
            <w:pPr>
              <w:jc w:val="both"/>
              <w:rPr>
                <w:rFonts w:eastAsia="Times New Roman" w:cs="Arial"/>
                <w:lang w:eastAsia="en-GB"/>
              </w:rPr>
            </w:pPr>
          </w:p>
        </w:tc>
      </w:tr>
      <w:tr w:rsidR="00490A1A" w14:paraId="5E3808F8" w14:textId="77777777" w:rsidTr="00490A1A">
        <w:tc>
          <w:tcPr>
            <w:tcW w:w="1809" w:type="dxa"/>
          </w:tcPr>
          <w:p w14:paraId="57AED9AE"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Leadership </w:t>
            </w:r>
          </w:p>
          <w:p w14:paraId="69E1C8A5" w14:textId="77777777" w:rsidR="00490A1A" w:rsidRDefault="00490A1A">
            <w:pPr>
              <w:rPr>
                <w:rFonts w:eastAsia="Times New Roman" w:cs="Arial"/>
                <w:color w:val="2F5496" w:themeColor="accent1" w:themeShade="BF"/>
                <w:lang w:eastAsia="en-GB"/>
              </w:rPr>
            </w:pPr>
          </w:p>
        </w:tc>
        <w:tc>
          <w:tcPr>
            <w:tcW w:w="7513" w:type="dxa"/>
          </w:tcPr>
          <w:p w14:paraId="15DB3E7B" w14:textId="77777777" w:rsidR="00490A1A" w:rsidRDefault="00490A1A">
            <w:pPr>
              <w:jc w:val="both"/>
              <w:rPr>
                <w:rFonts w:eastAsia="Times New Roman" w:cs="Arial"/>
                <w:lang w:eastAsia="en-GB"/>
              </w:rPr>
            </w:pPr>
            <w:r>
              <w:rPr>
                <w:rFonts w:eastAsia="Times New Roman" w:cs="Arial"/>
                <w:lang w:eastAsia="en-GB"/>
              </w:rPr>
              <w:t>REAch2 aspires for high quality leadership by seeking out talent, developing potential and spotting the possible in people as well as the actual</w:t>
            </w:r>
          </w:p>
          <w:p w14:paraId="16F8B4AD" w14:textId="77777777" w:rsidR="00490A1A" w:rsidRDefault="00490A1A">
            <w:pPr>
              <w:jc w:val="both"/>
              <w:rPr>
                <w:rFonts w:eastAsia="Times New Roman" w:cs="Arial"/>
                <w:lang w:eastAsia="en-GB"/>
              </w:rPr>
            </w:pPr>
          </w:p>
        </w:tc>
      </w:tr>
    </w:tbl>
    <w:p w14:paraId="67462C16" w14:textId="5497AF8E" w:rsidR="00490A1A" w:rsidRDefault="00490A1A" w:rsidP="00490A1A">
      <w:pPr>
        <w:spacing w:after="0" w:line="240" w:lineRule="auto"/>
        <w:rPr>
          <w:rFonts w:eastAsia="Times New Roman" w:cs="Arial"/>
          <w:color w:val="FF0000"/>
          <w:lang w:eastAsia="en-GB"/>
        </w:rPr>
      </w:pPr>
    </w:p>
    <w:p w14:paraId="0A163EAF" w14:textId="4CDF9D24" w:rsidR="00490A1A" w:rsidRDefault="00490A1A" w:rsidP="00490A1A">
      <w:pPr>
        <w:spacing w:after="0" w:line="240" w:lineRule="auto"/>
        <w:rPr>
          <w:rFonts w:eastAsia="Times New Roman" w:cs="Arial"/>
          <w:color w:val="FF0000"/>
          <w:lang w:eastAsia="en-GB"/>
        </w:rPr>
      </w:pPr>
    </w:p>
    <w:p w14:paraId="126F76A6" w14:textId="017EB299" w:rsidR="00490A1A" w:rsidRDefault="00490A1A" w:rsidP="00490A1A">
      <w:pPr>
        <w:spacing w:after="0" w:line="240" w:lineRule="auto"/>
        <w:rPr>
          <w:rFonts w:eastAsia="Times New Roman" w:cs="Arial"/>
          <w:color w:val="FF0000"/>
          <w:lang w:eastAsia="en-GB"/>
        </w:rPr>
      </w:pPr>
    </w:p>
    <w:p w14:paraId="59278530" w14:textId="49E34555" w:rsidR="00A64D9D" w:rsidRDefault="00A64D9D" w:rsidP="003035A5">
      <w:pPr>
        <w:jc w:val="right"/>
      </w:pPr>
    </w:p>
    <w:p w14:paraId="5C2D55D5" w14:textId="2AD7F832" w:rsidR="00A64D9D" w:rsidRDefault="00A64D9D" w:rsidP="003035A5">
      <w:pPr>
        <w:jc w:val="right"/>
      </w:pPr>
    </w:p>
    <w:p w14:paraId="5242AC96" w14:textId="17B023A1" w:rsidR="00767F55" w:rsidRDefault="00767F55" w:rsidP="003035A5">
      <w:pPr>
        <w:jc w:val="right"/>
      </w:pPr>
    </w:p>
    <w:p w14:paraId="62E3D905" w14:textId="1EA88B7E" w:rsidR="00767F55" w:rsidRDefault="00767F55" w:rsidP="003035A5">
      <w:pPr>
        <w:jc w:val="right"/>
      </w:pPr>
    </w:p>
    <w:p w14:paraId="5A098F8C" w14:textId="791F3883" w:rsidR="00767F55" w:rsidRDefault="00767F55" w:rsidP="003035A5">
      <w:pPr>
        <w:jc w:val="right"/>
      </w:pPr>
    </w:p>
    <w:p w14:paraId="3BD4DBEE" w14:textId="156CB4AA" w:rsidR="007B41E6" w:rsidRDefault="007B41E6">
      <w:r>
        <w:br w:type="page"/>
      </w:r>
    </w:p>
    <w:sdt>
      <w:sdtPr>
        <w:rPr>
          <w:rFonts w:asciiTheme="minorHAnsi" w:eastAsiaTheme="minorEastAsia" w:hAnsiTheme="minorHAnsi" w:cstheme="minorBidi"/>
          <w:color w:val="auto"/>
          <w:sz w:val="22"/>
          <w:szCs w:val="22"/>
        </w:rPr>
        <w:id w:val="-1968500520"/>
        <w:docPartObj>
          <w:docPartGallery w:val="Table of Contents"/>
          <w:docPartUnique/>
        </w:docPartObj>
      </w:sdtPr>
      <w:sdtEndPr>
        <w:rPr>
          <w:b/>
          <w:bCs/>
          <w:noProof/>
        </w:rPr>
      </w:sdtEndPr>
      <w:sdtContent>
        <w:p w14:paraId="70C9560E" w14:textId="72524FF8" w:rsidR="0002505C" w:rsidRPr="0002505C" w:rsidRDefault="0002505C" w:rsidP="00794CB2">
          <w:pPr>
            <w:pStyle w:val="TOCHeading"/>
            <w:spacing w:after="240"/>
            <w:rPr>
              <w:rStyle w:val="Heading2Char"/>
            </w:rPr>
          </w:pPr>
          <w:r w:rsidRPr="0002505C">
            <w:rPr>
              <w:rStyle w:val="Heading2Char"/>
            </w:rPr>
            <w:t>Contents</w:t>
          </w:r>
        </w:p>
        <w:p w14:paraId="5715E11F" w14:textId="2B113925" w:rsidR="007E4029" w:rsidRDefault="0002505C">
          <w:pPr>
            <w:pStyle w:val="TOC3"/>
            <w:rPr>
              <w:rFonts w:cstheme="minorBidi"/>
              <w:b w:val="0"/>
              <w:bCs w:val="0"/>
              <w:lang w:val="en-GB" w:eastAsia="en-GB"/>
            </w:rPr>
          </w:pPr>
          <w:r>
            <w:fldChar w:fldCharType="begin"/>
          </w:r>
          <w:r>
            <w:instrText xml:space="preserve"> TOC \o "1-3" \h \z \t "Subtitle,4" </w:instrText>
          </w:r>
          <w:r>
            <w:fldChar w:fldCharType="separate"/>
          </w:r>
          <w:hyperlink w:anchor="_Toc34043942" w:history="1">
            <w:r w:rsidR="007E4029" w:rsidRPr="00BA3A05">
              <w:rPr>
                <w:rStyle w:val="Hyperlink"/>
              </w:rPr>
              <w:t>Policy Overview</w:t>
            </w:r>
            <w:r w:rsidR="007E4029">
              <w:rPr>
                <w:webHidden/>
              </w:rPr>
              <w:tab/>
            </w:r>
            <w:r w:rsidR="007E4029">
              <w:rPr>
                <w:webHidden/>
              </w:rPr>
              <w:fldChar w:fldCharType="begin"/>
            </w:r>
            <w:r w:rsidR="007E4029">
              <w:rPr>
                <w:webHidden/>
              </w:rPr>
              <w:instrText xml:space="preserve"> PAGEREF _Toc34043942 \h </w:instrText>
            </w:r>
            <w:r w:rsidR="007E4029">
              <w:rPr>
                <w:webHidden/>
              </w:rPr>
            </w:r>
            <w:r w:rsidR="007E4029">
              <w:rPr>
                <w:webHidden/>
              </w:rPr>
              <w:fldChar w:fldCharType="separate"/>
            </w:r>
            <w:r w:rsidR="007E4029">
              <w:rPr>
                <w:webHidden/>
              </w:rPr>
              <w:t>3</w:t>
            </w:r>
            <w:r w:rsidR="007E4029">
              <w:rPr>
                <w:webHidden/>
              </w:rPr>
              <w:fldChar w:fldCharType="end"/>
            </w:r>
          </w:hyperlink>
        </w:p>
        <w:p w14:paraId="7D6A4AC9" w14:textId="534DCE31" w:rsidR="007E4029" w:rsidRDefault="00DC3CB7">
          <w:pPr>
            <w:pStyle w:val="TOC4"/>
            <w:tabs>
              <w:tab w:val="right" w:leader="dot" w:pos="9016"/>
            </w:tabs>
            <w:rPr>
              <w:noProof/>
              <w:lang w:eastAsia="en-GB"/>
            </w:rPr>
          </w:pPr>
          <w:hyperlink w:anchor="_Toc34043943" w:history="1">
            <w:r w:rsidR="007E4029" w:rsidRPr="00BA3A05">
              <w:rPr>
                <w:rStyle w:val="Hyperlink"/>
                <w:noProof/>
              </w:rPr>
              <w:t>Overarching Principles</w:t>
            </w:r>
            <w:r w:rsidR="007E4029">
              <w:rPr>
                <w:noProof/>
                <w:webHidden/>
              </w:rPr>
              <w:tab/>
            </w:r>
            <w:r w:rsidR="007E4029">
              <w:rPr>
                <w:noProof/>
                <w:webHidden/>
              </w:rPr>
              <w:fldChar w:fldCharType="begin"/>
            </w:r>
            <w:r w:rsidR="007E4029">
              <w:rPr>
                <w:noProof/>
                <w:webHidden/>
              </w:rPr>
              <w:instrText xml:space="preserve"> PAGEREF _Toc34043943 \h </w:instrText>
            </w:r>
            <w:r w:rsidR="007E4029">
              <w:rPr>
                <w:noProof/>
                <w:webHidden/>
              </w:rPr>
            </w:r>
            <w:r w:rsidR="007E4029">
              <w:rPr>
                <w:noProof/>
                <w:webHidden/>
              </w:rPr>
              <w:fldChar w:fldCharType="separate"/>
            </w:r>
            <w:r w:rsidR="007E4029">
              <w:rPr>
                <w:noProof/>
                <w:webHidden/>
              </w:rPr>
              <w:t>3</w:t>
            </w:r>
            <w:r w:rsidR="007E4029">
              <w:rPr>
                <w:noProof/>
                <w:webHidden/>
              </w:rPr>
              <w:fldChar w:fldCharType="end"/>
            </w:r>
          </w:hyperlink>
        </w:p>
        <w:p w14:paraId="71C3E9C4" w14:textId="05C3B8AE" w:rsidR="007E4029" w:rsidRDefault="00DC3CB7">
          <w:pPr>
            <w:pStyle w:val="TOC4"/>
            <w:tabs>
              <w:tab w:val="right" w:leader="dot" w:pos="9016"/>
            </w:tabs>
            <w:rPr>
              <w:noProof/>
              <w:lang w:eastAsia="en-GB"/>
            </w:rPr>
          </w:pPr>
          <w:hyperlink w:anchor="_Toc34043944" w:history="1">
            <w:r w:rsidR="007E4029" w:rsidRPr="00BA3A05">
              <w:rPr>
                <w:rStyle w:val="Hyperlink"/>
                <w:rFonts w:eastAsia="Times New Roman"/>
                <w:noProof/>
                <w:lang w:eastAsia="en-GB"/>
              </w:rPr>
              <w:t>Aim</w:t>
            </w:r>
            <w:r w:rsidR="007E4029">
              <w:rPr>
                <w:noProof/>
                <w:webHidden/>
              </w:rPr>
              <w:tab/>
            </w:r>
            <w:r w:rsidR="007E4029">
              <w:rPr>
                <w:noProof/>
                <w:webHidden/>
              </w:rPr>
              <w:fldChar w:fldCharType="begin"/>
            </w:r>
            <w:r w:rsidR="007E4029">
              <w:rPr>
                <w:noProof/>
                <w:webHidden/>
              </w:rPr>
              <w:instrText xml:space="preserve"> PAGEREF _Toc34043944 \h </w:instrText>
            </w:r>
            <w:r w:rsidR="007E4029">
              <w:rPr>
                <w:noProof/>
                <w:webHidden/>
              </w:rPr>
            </w:r>
            <w:r w:rsidR="007E4029">
              <w:rPr>
                <w:noProof/>
                <w:webHidden/>
              </w:rPr>
              <w:fldChar w:fldCharType="separate"/>
            </w:r>
            <w:r w:rsidR="007E4029">
              <w:rPr>
                <w:noProof/>
                <w:webHidden/>
              </w:rPr>
              <w:t>3</w:t>
            </w:r>
            <w:r w:rsidR="007E4029">
              <w:rPr>
                <w:noProof/>
                <w:webHidden/>
              </w:rPr>
              <w:fldChar w:fldCharType="end"/>
            </w:r>
          </w:hyperlink>
        </w:p>
        <w:p w14:paraId="03EC0203" w14:textId="5FB2F52D" w:rsidR="007E4029" w:rsidRDefault="00DC3CB7">
          <w:pPr>
            <w:pStyle w:val="TOC4"/>
            <w:tabs>
              <w:tab w:val="right" w:leader="dot" w:pos="9016"/>
            </w:tabs>
            <w:rPr>
              <w:noProof/>
              <w:lang w:eastAsia="en-GB"/>
            </w:rPr>
          </w:pPr>
          <w:hyperlink w:anchor="_Toc34043945" w:history="1">
            <w:r w:rsidR="007E4029" w:rsidRPr="00BA3A05">
              <w:rPr>
                <w:rStyle w:val="Hyperlink"/>
                <w:noProof/>
              </w:rPr>
              <w:t>Roles and Responsibilities</w:t>
            </w:r>
            <w:r w:rsidR="007E4029">
              <w:rPr>
                <w:noProof/>
                <w:webHidden/>
              </w:rPr>
              <w:tab/>
            </w:r>
            <w:r w:rsidR="007E4029">
              <w:rPr>
                <w:noProof/>
                <w:webHidden/>
              </w:rPr>
              <w:fldChar w:fldCharType="begin"/>
            </w:r>
            <w:r w:rsidR="007E4029">
              <w:rPr>
                <w:noProof/>
                <w:webHidden/>
              </w:rPr>
              <w:instrText xml:space="preserve"> PAGEREF _Toc34043945 \h </w:instrText>
            </w:r>
            <w:r w:rsidR="007E4029">
              <w:rPr>
                <w:noProof/>
                <w:webHidden/>
              </w:rPr>
            </w:r>
            <w:r w:rsidR="007E4029">
              <w:rPr>
                <w:noProof/>
                <w:webHidden/>
              </w:rPr>
              <w:fldChar w:fldCharType="separate"/>
            </w:r>
            <w:r w:rsidR="007E4029">
              <w:rPr>
                <w:noProof/>
                <w:webHidden/>
              </w:rPr>
              <w:t>3</w:t>
            </w:r>
            <w:r w:rsidR="007E4029">
              <w:rPr>
                <w:noProof/>
                <w:webHidden/>
              </w:rPr>
              <w:fldChar w:fldCharType="end"/>
            </w:r>
          </w:hyperlink>
        </w:p>
        <w:p w14:paraId="1015DFAB" w14:textId="03DF4533" w:rsidR="007E4029" w:rsidRDefault="00DC3CB7">
          <w:pPr>
            <w:pStyle w:val="TOC4"/>
            <w:tabs>
              <w:tab w:val="right" w:leader="dot" w:pos="9016"/>
            </w:tabs>
            <w:rPr>
              <w:noProof/>
              <w:lang w:eastAsia="en-GB"/>
            </w:rPr>
          </w:pPr>
          <w:hyperlink w:anchor="_Toc34043946" w:history="1">
            <w:r w:rsidR="007E4029" w:rsidRPr="00BA3A05">
              <w:rPr>
                <w:rStyle w:val="Hyperlink"/>
                <w:noProof/>
              </w:rPr>
              <w:t>Definitions</w:t>
            </w:r>
            <w:r w:rsidR="007E4029">
              <w:rPr>
                <w:noProof/>
                <w:webHidden/>
              </w:rPr>
              <w:tab/>
            </w:r>
            <w:r w:rsidR="007E4029">
              <w:rPr>
                <w:noProof/>
                <w:webHidden/>
              </w:rPr>
              <w:fldChar w:fldCharType="begin"/>
            </w:r>
            <w:r w:rsidR="007E4029">
              <w:rPr>
                <w:noProof/>
                <w:webHidden/>
              </w:rPr>
              <w:instrText xml:space="preserve"> PAGEREF _Toc34043946 \h </w:instrText>
            </w:r>
            <w:r w:rsidR="007E4029">
              <w:rPr>
                <w:noProof/>
                <w:webHidden/>
              </w:rPr>
            </w:r>
            <w:r w:rsidR="007E4029">
              <w:rPr>
                <w:noProof/>
                <w:webHidden/>
              </w:rPr>
              <w:fldChar w:fldCharType="separate"/>
            </w:r>
            <w:r w:rsidR="007E4029">
              <w:rPr>
                <w:noProof/>
                <w:webHidden/>
              </w:rPr>
              <w:t>3</w:t>
            </w:r>
            <w:r w:rsidR="007E4029">
              <w:rPr>
                <w:noProof/>
                <w:webHidden/>
              </w:rPr>
              <w:fldChar w:fldCharType="end"/>
            </w:r>
          </w:hyperlink>
        </w:p>
        <w:p w14:paraId="32326DE7" w14:textId="1E1C7BBB" w:rsidR="007E4029" w:rsidRDefault="00DC3CB7">
          <w:pPr>
            <w:pStyle w:val="TOC3"/>
            <w:rPr>
              <w:rFonts w:cstheme="minorBidi"/>
              <w:b w:val="0"/>
              <w:bCs w:val="0"/>
              <w:lang w:val="en-GB" w:eastAsia="en-GB"/>
            </w:rPr>
          </w:pPr>
          <w:hyperlink w:anchor="_Toc34043947" w:history="1">
            <w:r w:rsidR="007E4029" w:rsidRPr="00BA3A05">
              <w:rPr>
                <w:rStyle w:val="Hyperlink"/>
              </w:rPr>
              <w:t>Policy in Detail</w:t>
            </w:r>
            <w:r w:rsidR="007E4029">
              <w:rPr>
                <w:webHidden/>
              </w:rPr>
              <w:tab/>
            </w:r>
            <w:r w:rsidR="007E4029">
              <w:rPr>
                <w:webHidden/>
              </w:rPr>
              <w:fldChar w:fldCharType="begin"/>
            </w:r>
            <w:r w:rsidR="007E4029">
              <w:rPr>
                <w:webHidden/>
              </w:rPr>
              <w:instrText xml:space="preserve"> PAGEREF _Toc34043947 \h </w:instrText>
            </w:r>
            <w:r w:rsidR="007E4029">
              <w:rPr>
                <w:webHidden/>
              </w:rPr>
            </w:r>
            <w:r w:rsidR="007E4029">
              <w:rPr>
                <w:webHidden/>
              </w:rPr>
              <w:fldChar w:fldCharType="separate"/>
            </w:r>
            <w:r w:rsidR="007E4029">
              <w:rPr>
                <w:webHidden/>
              </w:rPr>
              <w:t>4</w:t>
            </w:r>
            <w:r w:rsidR="007E4029">
              <w:rPr>
                <w:webHidden/>
              </w:rPr>
              <w:fldChar w:fldCharType="end"/>
            </w:r>
          </w:hyperlink>
        </w:p>
        <w:p w14:paraId="53AEF508" w14:textId="5157BCC2" w:rsidR="007E4029" w:rsidRDefault="00DC3CB7">
          <w:pPr>
            <w:pStyle w:val="TOC4"/>
            <w:tabs>
              <w:tab w:val="right" w:leader="dot" w:pos="9016"/>
            </w:tabs>
            <w:rPr>
              <w:noProof/>
              <w:lang w:eastAsia="en-GB"/>
            </w:rPr>
          </w:pPr>
          <w:hyperlink w:anchor="_Toc34043948" w:history="1">
            <w:r w:rsidR="007E4029" w:rsidRPr="00BA3A05">
              <w:rPr>
                <w:rStyle w:val="Hyperlink"/>
                <w:noProof/>
              </w:rPr>
              <w:t>Pupils’ Needs</w:t>
            </w:r>
            <w:r w:rsidR="007E4029">
              <w:rPr>
                <w:noProof/>
                <w:webHidden/>
              </w:rPr>
              <w:tab/>
            </w:r>
            <w:r w:rsidR="007E4029">
              <w:rPr>
                <w:noProof/>
                <w:webHidden/>
              </w:rPr>
              <w:fldChar w:fldCharType="begin"/>
            </w:r>
            <w:r w:rsidR="007E4029">
              <w:rPr>
                <w:noProof/>
                <w:webHidden/>
              </w:rPr>
              <w:instrText xml:space="preserve"> PAGEREF _Toc34043948 \h </w:instrText>
            </w:r>
            <w:r w:rsidR="007E4029">
              <w:rPr>
                <w:noProof/>
                <w:webHidden/>
              </w:rPr>
            </w:r>
            <w:r w:rsidR="007E4029">
              <w:rPr>
                <w:noProof/>
                <w:webHidden/>
              </w:rPr>
              <w:fldChar w:fldCharType="separate"/>
            </w:r>
            <w:r w:rsidR="007E4029">
              <w:rPr>
                <w:noProof/>
                <w:webHidden/>
              </w:rPr>
              <w:t>4</w:t>
            </w:r>
            <w:r w:rsidR="007E4029">
              <w:rPr>
                <w:noProof/>
                <w:webHidden/>
              </w:rPr>
              <w:fldChar w:fldCharType="end"/>
            </w:r>
          </w:hyperlink>
        </w:p>
        <w:p w14:paraId="79FB23FF" w14:textId="3CD44984" w:rsidR="007E4029" w:rsidRDefault="00DC3CB7">
          <w:pPr>
            <w:pStyle w:val="TOC4"/>
            <w:tabs>
              <w:tab w:val="right" w:leader="dot" w:pos="9016"/>
            </w:tabs>
            <w:rPr>
              <w:noProof/>
              <w:lang w:eastAsia="en-GB"/>
            </w:rPr>
          </w:pPr>
          <w:hyperlink w:anchor="_Toc34043949" w:history="1">
            <w:r w:rsidR="007E4029" w:rsidRPr="00BA3A05">
              <w:rPr>
                <w:rStyle w:val="Hyperlink"/>
                <w:noProof/>
              </w:rPr>
              <w:t>Health Care Plans/</w:t>
            </w:r>
            <w:r w:rsidR="007E4029" w:rsidRPr="00BA3A05">
              <w:rPr>
                <w:rStyle w:val="Hyperlink"/>
                <w:rFonts w:eastAsia="Times New Roman"/>
                <w:noProof/>
                <w:lang w:eastAsia="en-GB"/>
              </w:rPr>
              <w:t>Care Plans</w:t>
            </w:r>
            <w:r w:rsidR="007E4029">
              <w:rPr>
                <w:noProof/>
                <w:webHidden/>
              </w:rPr>
              <w:tab/>
            </w:r>
            <w:r w:rsidR="007E4029">
              <w:rPr>
                <w:noProof/>
                <w:webHidden/>
              </w:rPr>
              <w:fldChar w:fldCharType="begin"/>
            </w:r>
            <w:r w:rsidR="007E4029">
              <w:rPr>
                <w:noProof/>
                <w:webHidden/>
              </w:rPr>
              <w:instrText xml:space="preserve"> PAGEREF _Toc34043949 \h </w:instrText>
            </w:r>
            <w:r w:rsidR="007E4029">
              <w:rPr>
                <w:noProof/>
                <w:webHidden/>
              </w:rPr>
            </w:r>
            <w:r w:rsidR="007E4029">
              <w:rPr>
                <w:noProof/>
                <w:webHidden/>
              </w:rPr>
              <w:fldChar w:fldCharType="separate"/>
            </w:r>
            <w:r w:rsidR="007E4029">
              <w:rPr>
                <w:noProof/>
                <w:webHidden/>
              </w:rPr>
              <w:t>4</w:t>
            </w:r>
            <w:r w:rsidR="007E4029">
              <w:rPr>
                <w:noProof/>
                <w:webHidden/>
              </w:rPr>
              <w:fldChar w:fldCharType="end"/>
            </w:r>
          </w:hyperlink>
        </w:p>
        <w:p w14:paraId="32A0E3A6" w14:textId="6E27E8FA" w:rsidR="007E4029" w:rsidRDefault="00DC3CB7">
          <w:pPr>
            <w:pStyle w:val="TOC4"/>
            <w:tabs>
              <w:tab w:val="right" w:leader="dot" w:pos="9016"/>
            </w:tabs>
            <w:rPr>
              <w:noProof/>
              <w:lang w:eastAsia="en-GB"/>
            </w:rPr>
          </w:pPr>
          <w:hyperlink w:anchor="_Toc34043950" w:history="1">
            <w:r w:rsidR="007E4029" w:rsidRPr="00BA3A05">
              <w:rPr>
                <w:rStyle w:val="Hyperlink"/>
                <w:rFonts w:eastAsia="Times New Roman"/>
                <w:noProof/>
                <w:lang w:eastAsia="en-GB"/>
              </w:rPr>
              <w:t>Intimate Care Procedures</w:t>
            </w:r>
            <w:r w:rsidR="007E4029">
              <w:rPr>
                <w:noProof/>
                <w:webHidden/>
              </w:rPr>
              <w:tab/>
            </w:r>
            <w:r w:rsidR="007E4029">
              <w:rPr>
                <w:noProof/>
                <w:webHidden/>
              </w:rPr>
              <w:fldChar w:fldCharType="begin"/>
            </w:r>
            <w:r w:rsidR="007E4029">
              <w:rPr>
                <w:noProof/>
                <w:webHidden/>
              </w:rPr>
              <w:instrText xml:space="preserve"> PAGEREF _Toc34043950 \h </w:instrText>
            </w:r>
            <w:r w:rsidR="007E4029">
              <w:rPr>
                <w:noProof/>
                <w:webHidden/>
              </w:rPr>
            </w:r>
            <w:r w:rsidR="007E4029">
              <w:rPr>
                <w:noProof/>
                <w:webHidden/>
              </w:rPr>
              <w:fldChar w:fldCharType="separate"/>
            </w:r>
            <w:r w:rsidR="007E4029">
              <w:rPr>
                <w:noProof/>
                <w:webHidden/>
              </w:rPr>
              <w:t>5</w:t>
            </w:r>
            <w:r w:rsidR="007E4029">
              <w:rPr>
                <w:noProof/>
                <w:webHidden/>
              </w:rPr>
              <w:fldChar w:fldCharType="end"/>
            </w:r>
          </w:hyperlink>
        </w:p>
        <w:p w14:paraId="614A3470" w14:textId="4C608B35" w:rsidR="007E4029" w:rsidRDefault="00DC3CB7">
          <w:pPr>
            <w:pStyle w:val="TOC4"/>
            <w:tabs>
              <w:tab w:val="right" w:leader="dot" w:pos="9016"/>
            </w:tabs>
            <w:rPr>
              <w:noProof/>
              <w:lang w:eastAsia="en-GB"/>
            </w:rPr>
          </w:pPr>
          <w:hyperlink w:anchor="_Toc34043951" w:history="1">
            <w:r w:rsidR="007E4029" w:rsidRPr="00BA3A05">
              <w:rPr>
                <w:rStyle w:val="Hyperlink"/>
                <w:noProof/>
              </w:rPr>
              <w:t>Medical Care Plans</w:t>
            </w:r>
            <w:r w:rsidR="007E4029">
              <w:rPr>
                <w:noProof/>
                <w:webHidden/>
              </w:rPr>
              <w:tab/>
            </w:r>
            <w:r w:rsidR="007E4029">
              <w:rPr>
                <w:noProof/>
                <w:webHidden/>
              </w:rPr>
              <w:fldChar w:fldCharType="begin"/>
            </w:r>
            <w:r w:rsidR="007E4029">
              <w:rPr>
                <w:noProof/>
                <w:webHidden/>
              </w:rPr>
              <w:instrText xml:space="preserve"> PAGEREF _Toc34043951 \h </w:instrText>
            </w:r>
            <w:r w:rsidR="007E4029">
              <w:rPr>
                <w:noProof/>
                <w:webHidden/>
              </w:rPr>
            </w:r>
            <w:r w:rsidR="007E4029">
              <w:rPr>
                <w:noProof/>
                <w:webHidden/>
              </w:rPr>
              <w:fldChar w:fldCharType="separate"/>
            </w:r>
            <w:r w:rsidR="007E4029">
              <w:rPr>
                <w:noProof/>
                <w:webHidden/>
              </w:rPr>
              <w:t>5</w:t>
            </w:r>
            <w:r w:rsidR="007E4029">
              <w:rPr>
                <w:noProof/>
                <w:webHidden/>
              </w:rPr>
              <w:fldChar w:fldCharType="end"/>
            </w:r>
          </w:hyperlink>
        </w:p>
        <w:p w14:paraId="76CAA46B" w14:textId="473767DC" w:rsidR="007E4029" w:rsidRDefault="00DC3CB7">
          <w:pPr>
            <w:pStyle w:val="TOC4"/>
            <w:tabs>
              <w:tab w:val="right" w:leader="dot" w:pos="9016"/>
            </w:tabs>
            <w:rPr>
              <w:noProof/>
              <w:lang w:eastAsia="en-GB"/>
            </w:rPr>
          </w:pPr>
          <w:hyperlink w:anchor="_Toc34043952" w:history="1">
            <w:r w:rsidR="007E4029" w:rsidRPr="00BA3A05">
              <w:rPr>
                <w:rStyle w:val="Hyperlink"/>
                <w:rFonts w:eastAsia="Times New Roman"/>
                <w:noProof/>
                <w:lang w:eastAsia="en-GB"/>
              </w:rPr>
              <w:t>Safeguarding</w:t>
            </w:r>
            <w:r w:rsidR="007E4029">
              <w:rPr>
                <w:noProof/>
                <w:webHidden/>
              </w:rPr>
              <w:tab/>
            </w:r>
            <w:r w:rsidR="007E4029">
              <w:rPr>
                <w:noProof/>
                <w:webHidden/>
              </w:rPr>
              <w:fldChar w:fldCharType="begin"/>
            </w:r>
            <w:r w:rsidR="007E4029">
              <w:rPr>
                <w:noProof/>
                <w:webHidden/>
              </w:rPr>
              <w:instrText xml:space="preserve"> PAGEREF _Toc34043952 \h </w:instrText>
            </w:r>
            <w:r w:rsidR="007E4029">
              <w:rPr>
                <w:noProof/>
                <w:webHidden/>
              </w:rPr>
            </w:r>
            <w:r w:rsidR="007E4029">
              <w:rPr>
                <w:noProof/>
                <w:webHidden/>
              </w:rPr>
              <w:fldChar w:fldCharType="separate"/>
            </w:r>
            <w:r w:rsidR="007E4029">
              <w:rPr>
                <w:noProof/>
                <w:webHidden/>
              </w:rPr>
              <w:t>5</w:t>
            </w:r>
            <w:r w:rsidR="007E4029">
              <w:rPr>
                <w:noProof/>
                <w:webHidden/>
              </w:rPr>
              <w:fldChar w:fldCharType="end"/>
            </w:r>
          </w:hyperlink>
        </w:p>
        <w:p w14:paraId="5712A71D" w14:textId="7CDD2F4D" w:rsidR="007E4029" w:rsidRDefault="00DC3CB7">
          <w:pPr>
            <w:pStyle w:val="TOC4"/>
            <w:tabs>
              <w:tab w:val="right" w:leader="dot" w:pos="9016"/>
            </w:tabs>
            <w:rPr>
              <w:noProof/>
              <w:lang w:eastAsia="en-GB"/>
            </w:rPr>
          </w:pPr>
          <w:hyperlink w:anchor="_Toc34043953" w:history="1">
            <w:r w:rsidR="007E4029" w:rsidRPr="00BA3A05">
              <w:rPr>
                <w:rStyle w:val="Hyperlink"/>
                <w:rFonts w:eastAsia="Times New Roman"/>
                <w:noProof/>
                <w:lang w:eastAsia="en-GB"/>
              </w:rPr>
              <w:t>Health and Safety Procedures</w:t>
            </w:r>
            <w:r w:rsidR="007E4029">
              <w:rPr>
                <w:noProof/>
                <w:webHidden/>
              </w:rPr>
              <w:tab/>
            </w:r>
            <w:r w:rsidR="007E4029">
              <w:rPr>
                <w:noProof/>
                <w:webHidden/>
              </w:rPr>
              <w:fldChar w:fldCharType="begin"/>
            </w:r>
            <w:r w:rsidR="007E4029">
              <w:rPr>
                <w:noProof/>
                <w:webHidden/>
              </w:rPr>
              <w:instrText xml:space="preserve"> PAGEREF _Toc34043953 \h </w:instrText>
            </w:r>
            <w:r w:rsidR="007E4029">
              <w:rPr>
                <w:noProof/>
                <w:webHidden/>
              </w:rPr>
            </w:r>
            <w:r w:rsidR="007E4029">
              <w:rPr>
                <w:noProof/>
                <w:webHidden/>
              </w:rPr>
              <w:fldChar w:fldCharType="separate"/>
            </w:r>
            <w:r w:rsidR="007E4029">
              <w:rPr>
                <w:noProof/>
                <w:webHidden/>
              </w:rPr>
              <w:t>6</w:t>
            </w:r>
            <w:r w:rsidR="007E4029">
              <w:rPr>
                <w:noProof/>
                <w:webHidden/>
              </w:rPr>
              <w:fldChar w:fldCharType="end"/>
            </w:r>
          </w:hyperlink>
        </w:p>
        <w:p w14:paraId="01A1E253" w14:textId="26F9305C" w:rsidR="007E4029" w:rsidRDefault="00DC3CB7">
          <w:pPr>
            <w:pStyle w:val="TOC4"/>
            <w:tabs>
              <w:tab w:val="right" w:leader="dot" w:pos="9016"/>
            </w:tabs>
            <w:rPr>
              <w:noProof/>
              <w:lang w:eastAsia="en-GB"/>
            </w:rPr>
          </w:pPr>
          <w:hyperlink w:anchor="_Toc34043954" w:history="1">
            <w:r w:rsidR="007E4029" w:rsidRPr="00BA3A05">
              <w:rPr>
                <w:rStyle w:val="Hyperlink"/>
                <w:rFonts w:eastAsia="Times New Roman"/>
                <w:noProof/>
                <w:lang w:eastAsia="en-GB"/>
              </w:rPr>
              <w:t>Other Policies and Documents</w:t>
            </w:r>
            <w:r w:rsidR="007E4029">
              <w:rPr>
                <w:noProof/>
                <w:webHidden/>
              </w:rPr>
              <w:tab/>
            </w:r>
            <w:r w:rsidR="007E4029">
              <w:rPr>
                <w:noProof/>
                <w:webHidden/>
              </w:rPr>
              <w:fldChar w:fldCharType="begin"/>
            </w:r>
            <w:r w:rsidR="007E4029">
              <w:rPr>
                <w:noProof/>
                <w:webHidden/>
              </w:rPr>
              <w:instrText xml:space="preserve"> PAGEREF _Toc34043954 \h </w:instrText>
            </w:r>
            <w:r w:rsidR="007E4029">
              <w:rPr>
                <w:noProof/>
                <w:webHidden/>
              </w:rPr>
            </w:r>
            <w:r w:rsidR="007E4029">
              <w:rPr>
                <w:noProof/>
                <w:webHidden/>
              </w:rPr>
              <w:fldChar w:fldCharType="separate"/>
            </w:r>
            <w:r w:rsidR="007E4029">
              <w:rPr>
                <w:noProof/>
                <w:webHidden/>
              </w:rPr>
              <w:t>6</w:t>
            </w:r>
            <w:r w:rsidR="007E4029">
              <w:rPr>
                <w:noProof/>
                <w:webHidden/>
              </w:rPr>
              <w:fldChar w:fldCharType="end"/>
            </w:r>
          </w:hyperlink>
        </w:p>
        <w:p w14:paraId="3A743503" w14:textId="74525D37" w:rsidR="007E4029" w:rsidRDefault="00DC3CB7">
          <w:pPr>
            <w:pStyle w:val="TOC3"/>
            <w:rPr>
              <w:rFonts w:cstheme="minorBidi"/>
              <w:b w:val="0"/>
              <w:bCs w:val="0"/>
              <w:lang w:val="en-GB" w:eastAsia="en-GB"/>
            </w:rPr>
          </w:pPr>
          <w:hyperlink w:anchor="_Toc34043955" w:history="1">
            <w:r w:rsidR="007E4029" w:rsidRPr="00BA3A05">
              <w:rPr>
                <w:rStyle w:val="Hyperlink"/>
              </w:rPr>
              <w:t>Policy Review</w:t>
            </w:r>
            <w:r w:rsidR="007E4029">
              <w:rPr>
                <w:webHidden/>
              </w:rPr>
              <w:tab/>
            </w:r>
            <w:r w:rsidR="002546CD">
              <w:rPr>
                <w:webHidden/>
              </w:rPr>
              <w:t>6</w:t>
            </w:r>
          </w:hyperlink>
        </w:p>
        <w:p w14:paraId="17228A09" w14:textId="7885DEB8" w:rsidR="007E4029" w:rsidRDefault="00DC3CB7">
          <w:pPr>
            <w:pStyle w:val="TOC3"/>
            <w:rPr>
              <w:rFonts w:cstheme="minorBidi"/>
              <w:b w:val="0"/>
              <w:bCs w:val="0"/>
              <w:lang w:val="en-GB" w:eastAsia="en-GB"/>
            </w:rPr>
          </w:pPr>
          <w:hyperlink w:anchor="_Toc34043956" w:history="1">
            <w:r w:rsidR="007E4029" w:rsidRPr="00BA3A05">
              <w:rPr>
                <w:rStyle w:val="Hyperlink"/>
                <w:rFonts w:eastAsia="Times New Roman"/>
                <w:lang w:eastAsia="en-GB"/>
              </w:rPr>
              <w:t>Appendix A – Care Plan</w:t>
            </w:r>
            <w:r w:rsidR="007E4029">
              <w:rPr>
                <w:webHidden/>
              </w:rPr>
              <w:tab/>
            </w:r>
            <w:r w:rsidR="002546CD">
              <w:rPr>
                <w:webHidden/>
              </w:rPr>
              <w:t>7</w:t>
            </w:r>
          </w:hyperlink>
        </w:p>
        <w:p w14:paraId="23164753" w14:textId="6D0C7B20" w:rsidR="007E4029" w:rsidRDefault="00DC3CB7">
          <w:pPr>
            <w:pStyle w:val="TOC3"/>
            <w:rPr>
              <w:rFonts w:cstheme="minorBidi"/>
              <w:b w:val="0"/>
              <w:bCs w:val="0"/>
              <w:lang w:val="en-GB" w:eastAsia="en-GB"/>
            </w:rPr>
          </w:pPr>
          <w:hyperlink w:anchor="_Toc34043957" w:history="1">
            <w:r w:rsidR="007E4029" w:rsidRPr="00BA3A05">
              <w:rPr>
                <w:rStyle w:val="Hyperlink"/>
                <w:rFonts w:eastAsia="Times New Roman"/>
                <w:lang w:eastAsia="en-GB"/>
              </w:rPr>
              <w:t>Appendix B – Intimate Care Record Sheet</w:t>
            </w:r>
            <w:r w:rsidR="007E4029">
              <w:rPr>
                <w:webHidden/>
              </w:rPr>
              <w:tab/>
            </w:r>
            <w:r w:rsidR="002546CD">
              <w:rPr>
                <w:webHidden/>
              </w:rPr>
              <w:t>11</w:t>
            </w:r>
          </w:hyperlink>
        </w:p>
        <w:p w14:paraId="76F7509E" w14:textId="632D2CA0" w:rsidR="0002505C" w:rsidRDefault="0002505C">
          <w:r>
            <w:rPr>
              <w:rFonts w:cs="Times New Roman"/>
              <w:lang w:val="en-US"/>
            </w:rPr>
            <w:fldChar w:fldCharType="end"/>
          </w:r>
        </w:p>
      </w:sdtContent>
    </w:sdt>
    <w:p w14:paraId="7E455E31" w14:textId="1D40BFD7" w:rsidR="0038179C" w:rsidRDefault="0038179C" w:rsidP="0038179C"/>
    <w:p w14:paraId="72B9E58E" w14:textId="42E2D764" w:rsidR="0038179C" w:rsidRDefault="0038179C" w:rsidP="0038179C"/>
    <w:p w14:paraId="372971FE" w14:textId="7BF812C4" w:rsidR="0038179C" w:rsidRDefault="0038179C" w:rsidP="0038179C"/>
    <w:p w14:paraId="43AFF4C8" w14:textId="33DE1306" w:rsidR="0038179C" w:rsidRDefault="0038179C" w:rsidP="0038179C"/>
    <w:p w14:paraId="6F2180EA" w14:textId="4F69D301" w:rsidR="0038179C" w:rsidRDefault="0038179C" w:rsidP="0038179C"/>
    <w:p w14:paraId="1AB9381F" w14:textId="26AD90FE" w:rsidR="0038179C" w:rsidRDefault="0038179C" w:rsidP="0038179C"/>
    <w:p w14:paraId="099AE2AD" w14:textId="6D651C66" w:rsidR="0038179C" w:rsidRDefault="0038179C" w:rsidP="0038179C"/>
    <w:p w14:paraId="33D5A528" w14:textId="6170955B" w:rsidR="0038179C" w:rsidRDefault="0038179C" w:rsidP="0038179C"/>
    <w:p w14:paraId="4206BC0D" w14:textId="4F0E4780" w:rsidR="0038179C" w:rsidRDefault="0038179C" w:rsidP="0038179C"/>
    <w:p w14:paraId="357E6262" w14:textId="6C9B4F75" w:rsidR="0038179C" w:rsidRDefault="0038179C" w:rsidP="0038179C"/>
    <w:p w14:paraId="74F88F84" w14:textId="51FFFFF6" w:rsidR="0038179C" w:rsidRDefault="0038179C" w:rsidP="0038179C"/>
    <w:p w14:paraId="5BFC8F92" w14:textId="7F9211DA" w:rsidR="0038179C" w:rsidRDefault="0038179C" w:rsidP="0038179C"/>
    <w:p w14:paraId="0257F399" w14:textId="4797C7CD" w:rsidR="0038179C" w:rsidRDefault="0038179C" w:rsidP="0038179C"/>
    <w:p w14:paraId="53F0E965" w14:textId="32D322B1" w:rsidR="0038179C" w:rsidRDefault="0038179C" w:rsidP="0038179C"/>
    <w:p w14:paraId="36AF7339" w14:textId="6ECCDF9C" w:rsidR="00D25A07" w:rsidRDefault="00D25A07">
      <w:r>
        <w:br w:type="page"/>
      </w:r>
    </w:p>
    <w:p w14:paraId="2DE1C5DD" w14:textId="77777777" w:rsidR="00333ED3" w:rsidRDefault="00333ED3" w:rsidP="00FE5753">
      <w:pPr>
        <w:pStyle w:val="Heading3"/>
        <w:jc w:val="both"/>
      </w:pPr>
      <w:bookmarkStart w:id="0" w:name="_Toc34043942"/>
      <w:r w:rsidRPr="00D25A07">
        <w:lastRenderedPageBreak/>
        <w:t>Policy Overview</w:t>
      </w:r>
      <w:bookmarkEnd w:id="0"/>
    </w:p>
    <w:p w14:paraId="49707F02" w14:textId="77777777" w:rsidR="00333ED3" w:rsidRPr="0002505C" w:rsidRDefault="00333ED3" w:rsidP="00FE5753">
      <w:pPr>
        <w:jc w:val="both"/>
      </w:pPr>
    </w:p>
    <w:p w14:paraId="7BC553C1" w14:textId="77777777" w:rsidR="00333ED3" w:rsidRPr="0038223E" w:rsidRDefault="00333ED3" w:rsidP="00FE5753">
      <w:pPr>
        <w:pStyle w:val="Subtitle"/>
        <w:jc w:val="both"/>
      </w:pPr>
      <w:bookmarkStart w:id="1" w:name="_Toc34043943"/>
      <w:r w:rsidRPr="0038223E">
        <w:t>Overarching Principles</w:t>
      </w:r>
      <w:bookmarkEnd w:id="1"/>
    </w:p>
    <w:p w14:paraId="5C2AFFC2" w14:textId="387B5DC2" w:rsidR="00333ED3" w:rsidRDefault="00333ED3" w:rsidP="00FE5753">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At</w:t>
      </w:r>
      <w:r>
        <w:rPr>
          <w:rFonts w:eastAsia="Times New Roman" w:cs="Arial"/>
          <w:color w:val="000000" w:themeColor="text1"/>
          <w:lang w:eastAsia="en-GB"/>
        </w:rPr>
        <w:t xml:space="preserve"> </w:t>
      </w:r>
      <w:r w:rsidR="00364BC0">
        <w:rPr>
          <w:rFonts w:eastAsia="Times New Roman" w:cs="Arial"/>
          <w:color w:val="000000" w:themeColor="text1"/>
          <w:lang w:eastAsia="en-GB"/>
        </w:rPr>
        <w:t xml:space="preserve">Garden City </w:t>
      </w:r>
      <w:r>
        <w:rPr>
          <w:rFonts w:eastAsia="Times New Roman" w:cs="Arial"/>
          <w:color w:val="000000" w:themeColor="text1"/>
          <w:lang w:eastAsia="en-GB"/>
        </w:rPr>
        <w:t>Academy,</w:t>
      </w:r>
      <w:r w:rsidRPr="007670BA">
        <w:rPr>
          <w:rFonts w:eastAsia="Times New Roman" w:cs="Arial"/>
          <w:color w:val="000000" w:themeColor="text1"/>
          <w:lang w:eastAsia="en-GB"/>
        </w:rPr>
        <w:t xml:space="preserve"> we recognise that all children have different rates of development and differing need</w:t>
      </w:r>
      <w:r>
        <w:rPr>
          <w:rFonts w:eastAsia="Times New Roman" w:cs="Arial"/>
          <w:color w:val="000000" w:themeColor="text1"/>
          <w:lang w:eastAsia="en-GB"/>
        </w:rPr>
        <w:t>s during their time at school and s</w:t>
      </w:r>
      <w:r w:rsidRPr="007670BA">
        <w:rPr>
          <w:rFonts w:eastAsia="Times New Roman" w:cs="Arial"/>
          <w:color w:val="000000" w:themeColor="text1"/>
          <w:lang w:eastAsia="en-GB"/>
        </w:rPr>
        <w:t xml:space="preserve">ome children </w:t>
      </w:r>
      <w:r>
        <w:rPr>
          <w:rFonts w:eastAsia="Times New Roman" w:cs="Arial"/>
          <w:color w:val="000000" w:themeColor="text1"/>
          <w:lang w:eastAsia="en-GB"/>
        </w:rPr>
        <w:t xml:space="preserve">may </w:t>
      </w:r>
      <w:r w:rsidRPr="007670BA">
        <w:rPr>
          <w:rFonts w:eastAsia="Times New Roman" w:cs="Arial"/>
          <w:color w:val="000000" w:themeColor="text1"/>
          <w:lang w:eastAsia="en-GB"/>
        </w:rPr>
        <w:t>remain depend</w:t>
      </w:r>
      <w:r w:rsidR="0057748E">
        <w:rPr>
          <w:rFonts w:eastAsia="Times New Roman" w:cs="Arial"/>
          <w:color w:val="000000" w:themeColor="text1"/>
          <w:lang w:eastAsia="en-GB"/>
        </w:rPr>
        <w:t>a</w:t>
      </w:r>
      <w:r w:rsidRPr="007670BA">
        <w:rPr>
          <w:rFonts w:eastAsia="Times New Roman" w:cs="Arial"/>
          <w:color w:val="000000" w:themeColor="text1"/>
          <w:lang w:eastAsia="en-GB"/>
        </w:rPr>
        <w:t>nt on long</w:t>
      </w:r>
      <w:r>
        <w:rPr>
          <w:rFonts w:eastAsia="Times New Roman" w:cs="Arial"/>
          <w:color w:val="000000" w:themeColor="text1"/>
          <w:lang w:eastAsia="en-GB"/>
        </w:rPr>
        <w:t>-</w:t>
      </w:r>
      <w:r w:rsidRPr="007670BA">
        <w:rPr>
          <w:rFonts w:eastAsia="Times New Roman" w:cs="Arial"/>
          <w:color w:val="000000" w:themeColor="text1"/>
          <w:lang w:eastAsia="en-GB"/>
        </w:rPr>
        <w:t>term support for personal care, while others progress slowly towards independence.</w:t>
      </w:r>
    </w:p>
    <w:p w14:paraId="78A29E00" w14:textId="77777777" w:rsidR="00333ED3" w:rsidRDefault="00333ED3" w:rsidP="00FE5753">
      <w:pPr>
        <w:spacing w:after="0" w:line="240" w:lineRule="auto"/>
        <w:jc w:val="both"/>
        <w:rPr>
          <w:rFonts w:eastAsia="Times New Roman" w:cs="Arial"/>
          <w:color w:val="000000" w:themeColor="text1"/>
          <w:lang w:eastAsia="en-GB"/>
        </w:rPr>
      </w:pPr>
    </w:p>
    <w:p w14:paraId="11944EC1" w14:textId="41F84C2D" w:rsidR="00333ED3" w:rsidRDefault="00333ED3" w:rsidP="00FE5753">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The stigma associated with </w:t>
      </w:r>
      <w:r>
        <w:rPr>
          <w:rFonts w:eastAsia="Times New Roman" w:cs="Arial"/>
          <w:color w:val="000000" w:themeColor="text1"/>
          <w:lang w:eastAsia="en-GB"/>
        </w:rPr>
        <w:t>the requirement of intimate care</w:t>
      </w:r>
      <w:r w:rsidRPr="007670BA">
        <w:rPr>
          <w:rFonts w:eastAsia="Times New Roman" w:cs="Arial"/>
          <w:color w:val="000000" w:themeColor="text1"/>
          <w:lang w:eastAsia="en-GB"/>
        </w:rPr>
        <w:t xml:space="preserve"> can cause stress and embarrassment to the c</w:t>
      </w:r>
      <w:r>
        <w:rPr>
          <w:rFonts w:eastAsia="Times New Roman" w:cs="Arial"/>
          <w:color w:val="000000" w:themeColor="text1"/>
          <w:lang w:eastAsia="en-GB"/>
        </w:rPr>
        <w:t>hildren and families concerned, therefore the following principles must underpin all intimate care provided by staff at the school:</w:t>
      </w:r>
    </w:p>
    <w:p w14:paraId="019DF332" w14:textId="3F7B5649" w:rsidR="00333ED3" w:rsidRDefault="00333ED3" w:rsidP="00FE5753">
      <w:pPr>
        <w:spacing w:after="0" w:line="240" w:lineRule="auto"/>
        <w:jc w:val="both"/>
        <w:rPr>
          <w:rFonts w:eastAsia="Times New Roman" w:cs="Arial"/>
          <w:color w:val="000000" w:themeColor="text1"/>
          <w:lang w:eastAsia="en-GB"/>
        </w:rPr>
      </w:pPr>
    </w:p>
    <w:p w14:paraId="79AA0103" w14:textId="45FB3AC3" w:rsidR="0057748E" w:rsidRDefault="0057748E" w:rsidP="00FE5753">
      <w:p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Every child has the right</w:t>
      </w:r>
      <w:r w:rsidR="00FE5753">
        <w:rPr>
          <w:rFonts w:eastAsia="Times New Roman" w:cs="Arial"/>
          <w:color w:val="000000" w:themeColor="text1"/>
          <w:lang w:eastAsia="en-GB"/>
        </w:rPr>
        <w:t>:</w:t>
      </w:r>
    </w:p>
    <w:p w14:paraId="238777AB" w14:textId="16CF8C1E" w:rsidR="00333ED3" w:rsidRDefault="00333ED3" w:rsidP="00FE5753">
      <w:pPr>
        <w:pStyle w:val="ListParagraph"/>
        <w:numPr>
          <w:ilvl w:val="0"/>
          <w:numId w:val="3"/>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to be safe</w:t>
      </w:r>
    </w:p>
    <w:p w14:paraId="1F069EEF" w14:textId="24192368" w:rsidR="00333ED3" w:rsidRDefault="00333ED3" w:rsidP="00FE5753">
      <w:pPr>
        <w:pStyle w:val="ListParagraph"/>
        <w:numPr>
          <w:ilvl w:val="0"/>
          <w:numId w:val="3"/>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to personal privacy</w:t>
      </w:r>
    </w:p>
    <w:p w14:paraId="5C0C0490" w14:textId="7AB2CD0D" w:rsidR="00333ED3" w:rsidRDefault="00333ED3" w:rsidP="00FE5753">
      <w:pPr>
        <w:pStyle w:val="ListParagraph"/>
        <w:numPr>
          <w:ilvl w:val="0"/>
          <w:numId w:val="3"/>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t</w:t>
      </w:r>
      <w:r>
        <w:rPr>
          <w:rFonts w:eastAsia="Times New Roman" w:cs="Arial"/>
          <w:color w:val="000000" w:themeColor="text1"/>
          <w:lang w:eastAsia="en-GB"/>
        </w:rPr>
        <w:t>o be valued as an individual</w:t>
      </w:r>
    </w:p>
    <w:p w14:paraId="5417E051" w14:textId="06EE3EF8" w:rsidR="00333ED3" w:rsidRDefault="00333ED3" w:rsidP="00FE5753">
      <w:pPr>
        <w:pStyle w:val="ListParagraph"/>
        <w:numPr>
          <w:ilvl w:val="0"/>
          <w:numId w:val="3"/>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to be treat</w:t>
      </w:r>
      <w:r>
        <w:rPr>
          <w:rFonts w:eastAsia="Times New Roman" w:cs="Arial"/>
          <w:color w:val="000000" w:themeColor="text1"/>
          <w:lang w:eastAsia="en-GB"/>
        </w:rPr>
        <w:t>ed with dignity and respect</w:t>
      </w:r>
    </w:p>
    <w:p w14:paraId="3305570C" w14:textId="44CCF7BF" w:rsidR="00333ED3" w:rsidRDefault="00333ED3" w:rsidP="00FE5753">
      <w:pPr>
        <w:pStyle w:val="ListParagraph"/>
        <w:numPr>
          <w:ilvl w:val="0"/>
          <w:numId w:val="3"/>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 xml:space="preserve">to be involved </w:t>
      </w:r>
      <w:r w:rsidR="0057748E">
        <w:rPr>
          <w:rFonts w:eastAsia="Times New Roman" w:cs="Arial"/>
          <w:color w:val="000000" w:themeColor="text1"/>
          <w:lang w:eastAsia="en-GB"/>
        </w:rPr>
        <w:t xml:space="preserve">in, </w:t>
      </w:r>
      <w:r w:rsidRPr="0032042D">
        <w:rPr>
          <w:rFonts w:eastAsia="Times New Roman" w:cs="Arial"/>
          <w:color w:val="000000" w:themeColor="text1"/>
          <w:lang w:eastAsia="en-GB"/>
        </w:rPr>
        <w:t xml:space="preserve">and consulted </w:t>
      </w:r>
      <w:r w:rsidR="0057748E">
        <w:rPr>
          <w:rFonts w:eastAsia="Times New Roman" w:cs="Arial"/>
          <w:color w:val="000000" w:themeColor="text1"/>
          <w:lang w:eastAsia="en-GB"/>
        </w:rPr>
        <w:t>o</w:t>
      </w:r>
      <w:r w:rsidRPr="0032042D">
        <w:rPr>
          <w:rFonts w:eastAsia="Times New Roman" w:cs="Arial"/>
          <w:color w:val="000000" w:themeColor="text1"/>
          <w:lang w:eastAsia="en-GB"/>
        </w:rPr>
        <w:t>n</w:t>
      </w:r>
      <w:r w:rsidR="0057748E">
        <w:rPr>
          <w:rFonts w:eastAsia="Times New Roman" w:cs="Arial"/>
          <w:color w:val="000000" w:themeColor="text1"/>
          <w:lang w:eastAsia="en-GB"/>
        </w:rPr>
        <w:t>,</w:t>
      </w:r>
      <w:r w:rsidRPr="0032042D">
        <w:rPr>
          <w:rFonts w:eastAsia="Times New Roman" w:cs="Arial"/>
          <w:color w:val="000000" w:themeColor="text1"/>
          <w:lang w:eastAsia="en-GB"/>
        </w:rPr>
        <w:t xml:space="preserve"> their own intimate care to</w:t>
      </w:r>
      <w:r>
        <w:rPr>
          <w:rFonts w:eastAsia="Times New Roman" w:cs="Arial"/>
          <w:color w:val="000000" w:themeColor="text1"/>
          <w:lang w:eastAsia="en-GB"/>
        </w:rPr>
        <w:t xml:space="preserve"> the best of their </w:t>
      </w:r>
      <w:proofErr w:type="gramStart"/>
      <w:r>
        <w:rPr>
          <w:rFonts w:eastAsia="Times New Roman" w:cs="Arial"/>
          <w:color w:val="000000" w:themeColor="text1"/>
          <w:lang w:eastAsia="en-GB"/>
        </w:rPr>
        <w:t>abilities</w:t>
      </w:r>
      <w:proofErr w:type="gramEnd"/>
    </w:p>
    <w:p w14:paraId="6EE9361B" w14:textId="21C7E035" w:rsidR="00333ED3" w:rsidRDefault="00333ED3" w:rsidP="00FE5753">
      <w:pPr>
        <w:pStyle w:val="ListParagraph"/>
        <w:numPr>
          <w:ilvl w:val="0"/>
          <w:numId w:val="3"/>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to express their views on their own intimate care and to have s</w:t>
      </w:r>
      <w:r>
        <w:rPr>
          <w:rFonts w:eastAsia="Times New Roman" w:cs="Arial"/>
          <w:color w:val="000000" w:themeColor="text1"/>
          <w:lang w:eastAsia="en-GB"/>
        </w:rPr>
        <w:t xml:space="preserve">uch views taken into </w:t>
      </w:r>
      <w:proofErr w:type="gramStart"/>
      <w:r>
        <w:rPr>
          <w:rFonts w:eastAsia="Times New Roman" w:cs="Arial"/>
          <w:color w:val="000000" w:themeColor="text1"/>
          <w:lang w:eastAsia="en-GB"/>
        </w:rPr>
        <w:t>account</w:t>
      </w:r>
      <w:proofErr w:type="gramEnd"/>
    </w:p>
    <w:p w14:paraId="03CDA658" w14:textId="38B926B5" w:rsidR="00333ED3" w:rsidRPr="002070E1" w:rsidRDefault="00333ED3" w:rsidP="00FE5753">
      <w:pPr>
        <w:pStyle w:val="ListParagraph"/>
        <w:numPr>
          <w:ilvl w:val="0"/>
          <w:numId w:val="3"/>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 xml:space="preserve">to have levels of intimate care that are appropriate and </w:t>
      </w:r>
      <w:proofErr w:type="gramStart"/>
      <w:r w:rsidRPr="0032042D">
        <w:rPr>
          <w:rFonts w:eastAsia="Times New Roman" w:cs="Arial"/>
          <w:color w:val="000000" w:themeColor="text1"/>
          <w:lang w:eastAsia="en-GB"/>
        </w:rPr>
        <w:t>consistent</w:t>
      </w:r>
      <w:proofErr w:type="gramEnd"/>
    </w:p>
    <w:p w14:paraId="03732D41" w14:textId="77777777" w:rsidR="00333ED3" w:rsidRDefault="00333ED3" w:rsidP="00FE5753">
      <w:pPr>
        <w:spacing w:after="0" w:line="240" w:lineRule="auto"/>
        <w:jc w:val="both"/>
        <w:rPr>
          <w:rFonts w:eastAsia="Times New Roman" w:cs="Arial"/>
          <w:color w:val="000000" w:themeColor="text1"/>
          <w:lang w:eastAsia="en-GB"/>
        </w:rPr>
      </w:pPr>
    </w:p>
    <w:p w14:paraId="749BBB53" w14:textId="77777777" w:rsidR="00333ED3" w:rsidRDefault="00333ED3" w:rsidP="00FE5753">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We are committed to ensuring that all pupils </w:t>
      </w:r>
      <w:proofErr w:type="gramStart"/>
      <w:r w:rsidRPr="007670BA">
        <w:rPr>
          <w:rFonts w:eastAsia="Times New Roman" w:cs="Arial"/>
          <w:color w:val="000000" w:themeColor="text1"/>
          <w:lang w:eastAsia="en-GB"/>
        </w:rPr>
        <w:t>are able to</w:t>
      </w:r>
      <w:proofErr w:type="gramEnd"/>
      <w:r w:rsidRPr="007670BA">
        <w:rPr>
          <w:rFonts w:eastAsia="Times New Roman" w:cs="Arial"/>
          <w:color w:val="000000" w:themeColor="text1"/>
          <w:lang w:eastAsia="en-GB"/>
        </w:rPr>
        <w:t xml:space="preserve"> access the whole curriculum and are able to be included in all aspects of school life. </w:t>
      </w:r>
      <w:r>
        <w:rPr>
          <w:rFonts w:eastAsia="Times New Roman" w:cs="Arial"/>
          <w:color w:val="000000" w:themeColor="text1"/>
          <w:lang w:eastAsia="en-GB"/>
        </w:rPr>
        <w:t>This policy has been produced to ensure that staff and pupils are appropriately safeguarded.</w:t>
      </w:r>
    </w:p>
    <w:p w14:paraId="156E5F82" w14:textId="77777777" w:rsidR="00333ED3" w:rsidRPr="00C7788E" w:rsidRDefault="00333ED3" w:rsidP="00FE5753">
      <w:pPr>
        <w:spacing w:after="0" w:line="240" w:lineRule="auto"/>
        <w:jc w:val="both"/>
        <w:rPr>
          <w:rFonts w:eastAsia="Times New Roman" w:cs="Arial"/>
          <w:color w:val="000000" w:themeColor="text1"/>
          <w:lang w:eastAsia="en-GB"/>
        </w:rPr>
      </w:pPr>
    </w:p>
    <w:p w14:paraId="4652B78C" w14:textId="77777777" w:rsidR="00333ED3" w:rsidRPr="00C47A55" w:rsidRDefault="00333ED3" w:rsidP="00FE5753">
      <w:pPr>
        <w:pStyle w:val="Subtitle"/>
        <w:jc w:val="both"/>
        <w:rPr>
          <w:rFonts w:eastAsia="Times New Roman"/>
          <w:lang w:eastAsia="en-GB"/>
        </w:rPr>
      </w:pPr>
      <w:bookmarkStart w:id="2" w:name="_Toc34043944"/>
      <w:r w:rsidRPr="00C7788E">
        <w:rPr>
          <w:rFonts w:eastAsia="Times New Roman"/>
          <w:lang w:eastAsia="en-GB"/>
        </w:rPr>
        <w:t>Aim</w:t>
      </w:r>
      <w:bookmarkEnd w:id="2"/>
    </w:p>
    <w:p w14:paraId="393BC402" w14:textId="77777777" w:rsidR="00333ED3" w:rsidRDefault="00333ED3" w:rsidP="00FE5753">
      <w:pPr>
        <w:pStyle w:val="ListParagraph"/>
        <w:numPr>
          <w:ilvl w:val="0"/>
          <w:numId w:val="2"/>
        </w:num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To ensure that pupils with continence difficulties are not discriminated against in line</w:t>
      </w:r>
      <w:r>
        <w:rPr>
          <w:rFonts w:eastAsia="Times New Roman" w:cs="Arial"/>
          <w:color w:val="000000" w:themeColor="text1"/>
          <w:lang w:eastAsia="en-GB"/>
        </w:rPr>
        <w:t xml:space="preserve"> with the Equalities Act 2010</w:t>
      </w:r>
    </w:p>
    <w:p w14:paraId="44DB4D4E" w14:textId="77777777" w:rsidR="00333ED3" w:rsidRDefault="00333ED3" w:rsidP="00FE5753">
      <w:pPr>
        <w:pStyle w:val="ListParagraph"/>
        <w:numPr>
          <w:ilvl w:val="0"/>
          <w:numId w:val="2"/>
        </w:num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To provide help and support to pupils in becoming fully in</w:t>
      </w:r>
      <w:r>
        <w:rPr>
          <w:rFonts w:eastAsia="Times New Roman" w:cs="Arial"/>
          <w:color w:val="000000" w:themeColor="text1"/>
          <w:lang w:eastAsia="en-GB"/>
        </w:rPr>
        <w:t xml:space="preserve">dependent in personal hygiene </w:t>
      </w:r>
    </w:p>
    <w:p w14:paraId="2C31753D" w14:textId="77777777" w:rsidR="00333ED3" w:rsidRDefault="00333ED3" w:rsidP="00FE5753">
      <w:pPr>
        <w:pStyle w:val="ListParagraph"/>
        <w:numPr>
          <w:ilvl w:val="0"/>
          <w:numId w:val="2"/>
        </w:num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To treat continence issues sensitively so as to maintain </w:t>
      </w:r>
      <w:r>
        <w:rPr>
          <w:rFonts w:eastAsia="Times New Roman" w:cs="Arial"/>
          <w:color w:val="000000" w:themeColor="text1"/>
          <w:lang w:eastAsia="en-GB"/>
        </w:rPr>
        <w:t xml:space="preserve">the self-esteem of the </w:t>
      </w:r>
      <w:proofErr w:type="gramStart"/>
      <w:r>
        <w:rPr>
          <w:rFonts w:eastAsia="Times New Roman" w:cs="Arial"/>
          <w:color w:val="000000" w:themeColor="text1"/>
          <w:lang w:eastAsia="en-GB"/>
        </w:rPr>
        <w:t>child</w:t>
      </w:r>
      <w:proofErr w:type="gramEnd"/>
    </w:p>
    <w:p w14:paraId="006B7F14" w14:textId="77777777" w:rsidR="00333ED3" w:rsidRDefault="00333ED3" w:rsidP="00FE5753">
      <w:pPr>
        <w:pStyle w:val="ListParagraph"/>
        <w:numPr>
          <w:ilvl w:val="0"/>
          <w:numId w:val="2"/>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W</w:t>
      </w:r>
      <w:r w:rsidRPr="007670BA">
        <w:rPr>
          <w:rFonts w:eastAsia="Times New Roman" w:cs="Arial"/>
          <w:color w:val="000000" w:themeColor="text1"/>
          <w:lang w:eastAsia="en-GB"/>
        </w:rPr>
        <w:t>ith parents in delivering a suitab</w:t>
      </w:r>
      <w:r>
        <w:rPr>
          <w:rFonts w:eastAsia="Times New Roman" w:cs="Arial"/>
          <w:color w:val="000000" w:themeColor="text1"/>
          <w:lang w:eastAsia="en-GB"/>
        </w:rPr>
        <w:t>le care plan where necessary</w:t>
      </w:r>
    </w:p>
    <w:p w14:paraId="36F6D48B" w14:textId="77777777" w:rsidR="00333ED3" w:rsidRDefault="00333ED3" w:rsidP="00FE5753">
      <w:pPr>
        <w:pStyle w:val="ListParagraph"/>
        <w:numPr>
          <w:ilvl w:val="0"/>
          <w:numId w:val="2"/>
        </w:num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To ensure that staff dealing with continence issues work within guidelines that protect thems</w:t>
      </w:r>
      <w:r>
        <w:rPr>
          <w:rFonts w:eastAsia="Times New Roman" w:cs="Arial"/>
          <w:color w:val="000000" w:themeColor="text1"/>
          <w:lang w:eastAsia="en-GB"/>
        </w:rPr>
        <w:t xml:space="preserve">elves and the pupils involved, in line with the </w:t>
      </w:r>
      <w:r w:rsidRPr="007670BA">
        <w:rPr>
          <w:rFonts w:eastAsia="Times New Roman" w:cs="Arial"/>
          <w:color w:val="000000" w:themeColor="text1"/>
          <w:lang w:eastAsia="en-GB"/>
        </w:rPr>
        <w:t xml:space="preserve">Health and Safety (H&amp;S) </w:t>
      </w:r>
      <w:r>
        <w:rPr>
          <w:rFonts w:eastAsia="Times New Roman" w:cs="Arial"/>
          <w:color w:val="000000" w:themeColor="text1"/>
          <w:lang w:eastAsia="en-GB"/>
        </w:rPr>
        <w:t>p</w:t>
      </w:r>
      <w:r w:rsidRPr="007670BA">
        <w:rPr>
          <w:rFonts w:eastAsia="Times New Roman" w:cs="Arial"/>
          <w:color w:val="000000" w:themeColor="text1"/>
          <w:lang w:eastAsia="en-GB"/>
        </w:rPr>
        <w:t>olicy and guidelines</w:t>
      </w:r>
      <w:r>
        <w:rPr>
          <w:rFonts w:eastAsia="Times New Roman" w:cs="Arial"/>
          <w:color w:val="000000" w:themeColor="text1"/>
          <w:lang w:eastAsia="en-GB"/>
        </w:rPr>
        <w:t>,</w:t>
      </w:r>
      <w:r w:rsidRPr="007670BA">
        <w:rPr>
          <w:rFonts w:eastAsia="Times New Roman" w:cs="Arial"/>
          <w:color w:val="000000" w:themeColor="text1"/>
          <w:lang w:eastAsia="en-GB"/>
        </w:rPr>
        <w:t xml:space="preserve"> and</w:t>
      </w:r>
      <w:r>
        <w:rPr>
          <w:rFonts w:eastAsia="Times New Roman" w:cs="Arial"/>
          <w:color w:val="000000" w:themeColor="text1"/>
          <w:lang w:eastAsia="en-GB"/>
        </w:rPr>
        <w:t xml:space="preserve"> the safeguarding </w:t>
      </w:r>
      <w:proofErr w:type="gramStart"/>
      <w:r>
        <w:rPr>
          <w:rFonts w:eastAsia="Times New Roman" w:cs="Arial"/>
          <w:color w:val="000000" w:themeColor="text1"/>
          <w:lang w:eastAsia="en-GB"/>
        </w:rPr>
        <w:t>policy</w:t>
      </w:r>
      <w:proofErr w:type="gramEnd"/>
    </w:p>
    <w:p w14:paraId="3644ADC4" w14:textId="77777777" w:rsidR="00333ED3" w:rsidRPr="00AC25D8" w:rsidRDefault="00333ED3" w:rsidP="00FE5753">
      <w:pPr>
        <w:spacing w:after="0" w:line="240" w:lineRule="auto"/>
        <w:jc w:val="both"/>
        <w:rPr>
          <w:rFonts w:eastAsia="Times New Roman" w:cs="Arial"/>
          <w:color w:val="000000" w:themeColor="text1"/>
          <w:lang w:eastAsia="en-GB"/>
        </w:rPr>
      </w:pPr>
    </w:p>
    <w:p w14:paraId="03CB1245" w14:textId="77777777" w:rsidR="00333ED3" w:rsidRPr="00C47A55" w:rsidRDefault="00333ED3" w:rsidP="00FE5753">
      <w:pPr>
        <w:pStyle w:val="Subtitle"/>
        <w:jc w:val="both"/>
        <w:rPr>
          <w:rStyle w:val="Strong"/>
          <w:b/>
          <w:bCs w:val="0"/>
        </w:rPr>
      </w:pPr>
      <w:bookmarkStart w:id="3" w:name="_Toc34043945"/>
      <w:r w:rsidRPr="00C47A55">
        <w:rPr>
          <w:rStyle w:val="Strong"/>
          <w:b/>
          <w:bCs w:val="0"/>
        </w:rPr>
        <w:t>Roles and Responsibilities</w:t>
      </w:r>
      <w:bookmarkEnd w:id="3"/>
    </w:p>
    <w:p w14:paraId="2088A148" w14:textId="77777777" w:rsidR="00333ED3" w:rsidRPr="00C7788E" w:rsidRDefault="00333ED3" w:rsidP="00FE575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Parents have a responsibility to advise the school of any known intimate care needs relating to their child upon admission to school or as they are diagnosed. </w:t>
      </w:r>
    </w:p>
    <w:p w14:paraId="34A0142F" w14:textId="77777777" w:rsidR="00333ED3" w:rsidRPr="00C7788E" w:rsidRDefault="00333ED3" w:rsidP="00FE575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 </w:t>
      </w:r>
    </w:p>
    <w:p w14:paraId="7C331E6C" w14:textId="77777777" w:rsidR="00333ED3" w:rsidRPr="00D25A07" w:rsidRDefault="00333ED3" w:rsidP="00FE5753">
      <w:pPr>
        <w:pStyle w:val="Subtitle"/>
        <w:jc w:val="both"/>
      </w:pPr>
      <w:bookmarkStart w:id="4" w:name="_Toc34043946"/>
      <w:r w:rsidRPr="0002505C">
        <w:t>Definitions</w:t>
      </w:r>
      <w:bookmarkEnd w:id="4"/>
    </w:p>
    <w:p w14:paraId="5022FCC9" w14:textId="77777777" w:rsidR="00333ED3" w:rsidRDefault="00333ED3" w:rsidP="00FE5753">
      <w:pPr>
        <w:spacing w:after="0" w:line="240" w:lineRule="auto"/>
        <w:jc w:val="both"/>
        <w:rPr>
          <w:rFonts w:eastAsia="Times New Roman" w:cs="Arial"/>
          <w:color w:val="000000" w:themeColor="text1"/>
          <w:lang w:eastAsia="en-GB"/>
        </w:rPr>
      </w:pPr>
      <w:r w:rsidRPr="002070E1">
        <w:rPr>
          <w:rFonts w:eastAsia="Times New Roman" w:cs="Arial"/>
          <w:color w:val="000000" w:themeColor="text1"/>
          <w:lang w:eastAsia="en-GB"/>
        </w:rPr>
        <w:t>Intimate care may be defined as any activity that is required to meet the personal needs of an individual child on a regular basis or during a one-off incident. Such activities include:</w:t>
      </w:r>
    </w:p>
    <w:p w14:paraId="6948860E" w14:textId="77777777" w:rsidR="00333ED3" w:rsidRPr="002070E1" w:rsidRDefault="00333ED3" w:rsidP="00FE5753">
      <w:pPr>
        <w:spacing w:after="0" w:line="240" w:lineRule="auto"/>
        <w:jc w:val="both"/>
        <w:rPr>
          <w:rFonts w:eastAsia="Times New Roman" w:cs="Arial"/>
          <w:color w:val="000000" w:themeColor="text1"/>
          <w:lang w:eastAsia="en-GB"/>
        </w:rPr>
      </w:pPr>
    </w:p>
    <w:p w14:paraId="1E4BBB87" w14:textId="77777777" w:rsidR="00333ED3" w:rsidRDefault="00333ED3" w:rsidP="00FE5753">
      <w:pPr>
        <w:pStyle w:val="ListParagraph"/>
        <w:numPr>
          <w:ilvl w:val="0"/>
          <w:numId w:val="4"/>
        </w:numPr>
        <w:spacing w:after="0" w:line="240" w:lineRule="auto"/>
        <w:jc w:val="both"/>
        <w:rPr>
          <w:rFonts w:eastAsia="Times New Roman" w:cs="Arial"/>
          <w:color w:val="000000" w:themeColor="text1"/>
          <w:lang w:eastAsia="en-GB"/>
        </w:rPr>
      </w:pPr>
      <w:r w:rsidRPr="002070E1">
        <w:rPr>
          <w:rFonts w:eastAsia="Times New Roman" w:cs="Arial"/>
          <w:color w:val="000000" w:themeColor="text1"/>
          <w:lang w:eastAsia="en-GB"/>
        </w:rPr>
        <w:t>Feeding</w:t>
      </w:r>
    </w:p>
    <w:p w14:paraId="5A65E7DC" w14:textId="77777777" w:rsidR="00333ED3" w:rsidRDefault="00333ED3" w:rsidP="00FE5753">
      <w:pPr>
        <w:pStyle w:val="ListParagraph"/>
        <w:numPr>
          <w:ilvl w:val="0"/>
          <w:numId w:val="4"/>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Oral care</w:t>
      </w:r>
    </w:p>
    <w:p w14:paraId="127CB725" w14:textId="77777777" w:rsidR="00333ED3" w:rsidRPr="00C7788E" w:rsidRDefault="00333ED3" w:rsidP="00FE5753">
      <w:pPr>
        <w:pStyle w:val="ListParagraph"/>
        <w:numPr>
          <w:ilvl w:val="0"/>
          <w:numId w:val="4"/>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Washing</w:t>
      </w:r>
    </w:p>
    <w:p w14:paraId="558AC036" w14:textId="77777777" w:rsidR="00333ED3" w:rsidRPr="00C7788E" w:rsidRDefault="00333ED3" w:rsidP="00FE5753">
      <w:pPr>
        <w:pStyle w:val="ListParagraph"/>
        <w:numPr>
          <w:ilvl w:val="0"/>
          <w:numId w:val="4"/>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Carrying out a procedure to private parts of the body</w:t>
      </w:r>
      <w:r>
        <w:rPr>
          <w:rFonts w:eastAsia="Times New Roman" w:cs="Arial"/>
          <w:color w:val="000000" w:themeColor="text1"/>
          <w:lang w:eastAsia="en-GB"/>
        </w:rPr>
        <w:t xml:space="preserve"> (such as catheter management)</w:t>
      </w:r>
    </w:p>
    <w:p w14:paraId="46FCB32E" w14:textId="77777777" w:rsidR="00333ED3" w:rsidRPr="00C7788E" w:rsidRDefault="00333ED3" w:rsidP="00FE5753">
      <w:pPr>
        <w:pStyle w:val="ListParagraph"/>
        <w:numPr>
          <w:ilvl w:val="0"/>
          <w:numId w:val="4"/>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lastRenderedPageBreak/>
        <w:t>Continen</w:t>
      </w:r>
      <w:r>
        <w:rPr>
          <w:rFonts w:eastAsia="Times New Roman" w:cs="Arial"/>
          <w:color w:val="000000" w:themeColor="text1"/>
          <w:lang w:eastAsia="en-GB"/>
        </w:rPr>
        <w:t>ce care or menstrual management</w:t>
      </w:r>
    </w:p>
    <w:p w14:paraId="6772C433" w14:textId="77777777" w:rsidR="00333ED3" w:rsidRDefault="00333ED3" w:rsidP="00FE5753">
      <w:pPr>
        <w:pStyle w:val="ListParagraph"/>
        <w:numPr>
          <w:ilvl w:val="0"/>
          <w:numId w:val="4"/>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Changing clothes</w:t>
      </w:r>
    </w:p>
    <w:p w14:paraId="38DDC639" w14:textId="77777777" w:rsidR="00333ED3" w:rsidRDefault="00333ED3" w:rsidP="00FE5753">
      <w:pPr>
        <w:pStyle w:val="ListParagraph"/>
        <w:numPr>
          <w:ilvl w:val="0"/>
          <w:numId w:val="4"/>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Toileting</w:t>
      </w:r>
    </w:p>
    <w:p w14:paraId="2F0A4F8D" w14:textId="77777777" w:rsidR="00333ED3" w:rsidRDefault="00333ED3" w:rsidP="00FE5753">
      <w:pPr>
        <w:pStyle w:val="ListParagraph"/>
        <w:numPr>
          <w:ilvl w:val="0"/>
          <w:numId w:val="4"/>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F</w:t>
      </w:r>
      <w:r w:rsidRPr="002070E1">
        <w:rPr>
          <w:rFonts w:eastAsia="Times New Roman" w:cs="Arial"/>
          <w:color w:val="000000" w:themeColor="text1"/>
          <w:lang w:eastAsia="en-GB"/>
        </w:rPr>
        <w:t>ir</w:t>
      </w:r>
      <w:r>
        <w:rPr>
          <w:rFonts w:eastAsia="Times New Roman" w:cs="Arial"/>
          <w:color w:val="000000" w:themeColor="text1"/>
          <w:lang w:eastAsia="en-GB"/>
        </w:rPr>
        <w:t>st aid and medical assistance</w:t>
      </w:r>
    </w:p>
    <w:p w14:paraId="399A9BB4" w14:textId="77777777" w:rsidR="00333ED3" w:rsidRDefault="00333ED3" w:rsidP="00FE5753">
      <w:pPr>
        <w:pStyle w:val="ListParagraph"/>
        <w:numPr>
          <w:ilvl w:val="0"/>
          <w:numId w:val="4"/>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T</w:t>
      </w:r>
      <w:r w:rsidRPr="002070E1">
        <w:rPr>
          <w:rFonts w:eastAsia="Times New Roman" w:cs="Arial"/>
          <w:color w:val="000000" w:themeColor="text1"/>
          <w:lang w:eastAsia="en-GB"/>
        </w:rPr>
        <w:t xml:space="preserve">he supervision of a child </w:t>
      </w:r>
      <w:r>
        <w:rPr>
          <w:rFonts w:eastAsia="Times New Roman" w:cs="Arial"/>
          <w:color w:val="000000" w:themeColor="text1"/>
          <w:lang w:eastAsia="en-GB"/>
        </w:rPr>
        <w:t xml:space="preserve">involved in intimate </w:t>
      </w:r>
      <w:proofErr w:type="gramStart"/>
      <w:r>
        <w:rPr>
          <w:rFonts w:eastAsia="Times New Roman" w:cs="Arial"/>
          <w:color w:val="000000" w:themeColor="text1"/>
          <w:lang w:eastAsia="en-GB"/>
        </w:rPr>
        <w:t>self-care</w:t>
      </w:r>
      <w:proofErr w:type="gramEnd"/>
    </w:p>
    <w:p w14:paraId="7B542D2A" w14:textId="77777777" w:rsidR="00333ED3" w:rsidRPr="002070E1" w:rsidRDefault="00333ED3" w:rsidP="00FE5753">
      <w:pPr>
        <w:spacing w:after="0" w:line="240" w:lineRule="auto"/>
        <w:jc w:val="both"/>
        <w:rPr>
          <w:rFonts w:eastAsia="Times New Roman" w:cs="Arial"/>
          <w:color w:val="000000" w:themeColor="text1"/>
          <w:lang w:eastAsia="en-GB"/>
        </w:rPr>
      </w:pPr>
    </w:p>
    <w:p w14:paraId="6755B039" w14:textId="77777777" w:rsidR="00333ED3" w:rsidRDefault="00333ED3" w:rsidP="00FE5753">
      <w:pPr>
        <w:pStyle w:val="Heading3"/>
        <w:jc w:val="both"/>
      </w:pPr>
      <w:bookmarkStart w:id="5" w:name="_Toc34043947"/>
      <w:r w:rsidRPr="00D25A07">
        <w:t xml:space="preserve">Policy </w:t>
      </w:r>
      <w:r>
        <w:t>in Detail</w:t>
      </w:r>
      <w:bookmarkEnd w:id="5"/>
    </w:p>
    <w:p w14:paraId="5D56603C" w14:textId="77777777" w:rsidR="00333ED3" w:rsidRPr="00C47A55" w:rsidRDefault="00333ED3" w:rsidP="00FE5753">
      <w:pPr>
        <w:jc w:val="both"/>
      </w:pPr>
    </w:p>
    <w:p w14:paraId="55B6BC5B" w14:textId="77777777" w:rsidR="00333ED3" w:rsidRDefault="00333ED3" w:rsidP="00FE5753">
      <w:pPr>
        <w:pStyle w:val="Subtitle"/>
        <w:jc w:val="both"/>
        <w:rPr>
          <w:rFonts w:eastAsia="Times New Roman" w:cs="Arial"/>
          <w:color w:val="000000" w:themeColor="text1"/>
          <w:lang w:eastAsia="en-GB"/>
        </w:rPr>
      </w:pPr>
      <w:bookmarkStart w:id="6" w:name="_Toc34043948"/>
      <w:r w:rsidRPr="00C47A55">
        <w:t>Pupils’ Needs</w:t>
      </w:r>
      <w:bookmarkEnd w:id="6"/>
      <w:r w:rsidRPr="00C47A55">
        <w:t xml:space="preserve"> </w:t>
      </w:r>
    </w:p>
    <w:p w14:paraId="5E64D1BD" w14:textId="3BE64DCD" w:rsidR="00333ED3" w:rsidRDefault="0057748E" w:rsidP="00FE5753">
      <w:p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S</w:t>
      </w:r>
      <w:r w:rsidR="00333ED3" w:rsidRPr="00C7788E">
        <w:rPr>
          <w:rFonts w:eastAsia="Times New Roman" w:cs="Arial"/>
          <w:color w:val="000000" w:themeColor="text1"/>
          <w:lang w:eastAsia="en-GB"/>
        </w:rPr>
        <w:t xml:space="preserve">taff work hard to build effective relationships with the parents and carers of the children at </w:t>
      </w:r>
      <w:r w:rsidR="00364BC0">
        <w:rPr>
          <w:rFonts w:eastAsia="Times New Roman" w:cs="Arial"/>
          <w:color w:val="000000" w:themeColor="text1"/>
          <w:lang w:eastAsia="en-GB"/>
        </w:rPr>
        <w:t>Garden City</w:t>
      </w:r>
      <w:r w:rsidR="00333ED3">
        <w:rPr>
          <w:rFonts w:eastAsia="Times New Roman" w:cs="Arial"/>
          <w:color w:val="000000" w:themeColor="text1"/>
          <w:lang w:eastAsia="en-GB"/>
        </w:rPr>
        <w:t xml:space="preserve"> </w:t>
      </w:r>
      <w:r w:rsidR="00333ED3" w:rsidRPr="00C7788E">
        <w:rPr>
          <w:rFonts w:eastAsia="Times New Roman" w:cs="Arial"/>
          <w:color w:val="000000" w:themeColor="text1"/>
          <w:lang w:eastAsia="en-GB"/>
        </w:rPr>
        <w:t xml:space="preserve">Academy. Any </w:t>
      </w:r>
      <w:proofErr w:type="gramStart"/>
      <w:r w:rsidR="00333ED3" w:rsidRPr="00C7788E">
        <w:rPr>
          <w:rFonts w:eastAsia="Times New Roman" w:cs="Arial"/>
          <w:color w:val="000000" w:themeColor="text1"/>
          <w:lang w:eastAsia="en-GB"/>
        </w:rPr>
        <w:t>particular needs</w:t>
      </w:r>
      <w:proofErr w:type="gramEnd"/>
      <w:r w:rsidR="00333ED3" w:rsidRPr="00C7788E">
        <w:rPr>
          <w:rFonts w:eastAsia="Times New Roman" w:cs="Arial"/>
          <w:color w:val="000000" w:themeColor="text1"/>
          <w:lang w:eastAsia="en-GB"/>
        </w:rPr>
        <w:t xml:space="preserve"> that a child may have will be dealt with sensitively and appropriately, working with parents/carers to ensure that each child can access the curriculum. Any child who has personal care or continence needs will be attended to in a designated area within school which allows the child privacy but ensures staff assisting them are not isolated an</w:t>
      </w:r>
      <w:r w:rsidR="00333ED3">
        <w:rPr>
          <w:rFonts w:eastAsia="Times New Roman" w:cs="Arial"/>
          <w:color w:val="000000" w:themeColor="text1"/>
          <w:lang w:eastAsia="en-GB"/>
        </w:rPr>
        <w:t>d within view and/or earshot of</w:t>
      </w:r>
      <w:r w:rsidR="00333ED3" w:rsidRPr="00C7788E">
        <w:rPr>
          <w:rFonts w:eastAsia="Times New Roman" w:cs="Arial"/>
          <w:color w:val="000000" w:themeColor="text1"/>
          <w:lang w:eastAsia="en-GB"/>
        </w:rPr>
        <w:t xml:space="preserve"> other staff (s</w:t>
      </w:r>
      <w:r w:rsidR="00333ED3">
        <w:rPr>
          <w:rFonts w:eastAsia="Times New Roman" w:cs="Arial"/>
          <w:color w:val="000000" w:themeColor="text1"/>
          <w:lang w:eastAsia="en-GB"/>
        </w:rPr>
        <w:t>ee risk assessment for details)</w:t>
      </w:r>
      <w:r w:rsidR="00333ED3" w:rsidRPr="00C7788E">
        <w:rPr>
          <w:rFonts w:eastAsia="Times New Roman" w:cs="Arial"/>
          <w:color w:val="000000" w:themeColor="text1"/>
          <w:lang w:eastAsia="en-GB"/>
        </w:rPr>
        <w:t xml:space="preserve">  Parents will be contacted in extreme cases where soiling is severe and/or linked to illness e.g. sickness and diarrhoea, or when a child refuses to let a member of staff help change their clothing and cannot manage this themselves.</w:t>
      </w:r>
    </w:p>
    <w:p w14:paraId="5CCF21F7" w14:textId="77777777" w:rsidR="00333ED3" w:rsidRPr="00C7788E" w:rsidRDefault="00333ED3" w:rsidP="00FE5753">
      <w:pPr>
        <w:spacing w:after="0" w:line="240" w:lineRule="auto"/>
        <w:jc w:val="both"/>
        <w:rPr>
          <w:rFonts w:eastAsia="Times New Roman" w:cs="Arial"/>
          <w:color w:val="000000" w:themeColor="text1"/>
          <w:lang w:eastAsia="en-GB"/>
        </w:rPr>
      </w:pPr>
    </w:p>
    <w:p w14:paraId="1156E690" w14:textId="77777777" w:rsidR="00333ED3" w:rsidRDefault="00333ED3" w:rsidP="00FE5753">
      <w:pPr>
        <w:spacing w:after="0" w:line="240" w:lineRule="auto"/>
        <w:jc w:val="both"/>
      </w:pPr>
      <w:r w:rsidRPr="00C7788E">
        <w:rPr>
          <w:rFonts w:eastAsia="Times New Roman" w:cs="Arial"/>
          <w:color w:val="000000" w:themeColor="text1"/>
          <w:lang w:eastAsia="en-GB"/>
        </w:rPr>
        <w:t xml:space="preserve">Risk assessments are in place for staff to support all children with toileting </w:t>
      </w:r>
      <w:r>
        <w:rPr>
          <w:rFonts w:eastAsia="Times New Roman" w:cs="Arial"/>
          <w:color w:val="000000" w:themeColor="text1"/>
          <w:lang w:eastAsia="en-GB"/>
        </w:rPr>
        <w:t xml:space="preserve">and changing as required; </w:t>
      </w:r>
      <w:r w:rsidRPr="00C7788E">
        <w:rPr>
          <w:rFonts w:eastAsia="Times New Roman" w:cs="Arial"/>
          <w:color w:val="000000" w:themeColor="text1"/>
          <w:lang w:eastAsia="en-GB"/>
        </w:rPr>
        <w:t>this can be common requirement in the</w:t>
      </w:r>
      <w:r>
        <w:rPr>
          <w:rFonts w:eastAsia="Times New Roman" w:cs="Arial"/>
          <w:color w:val="000000" w:themeColor="text1"/>
          <w:lang w:eastAsia="en-GB"/>
        </w:rPr>
        <w:t xml:space="preserve"> early years.</w:t>
      </w:r>
      <w:r w:rsidRPr="00C7788E">
        <w:rPr>
          <w:rFonts w:eastAsia="Times New Roman" w:cs="Arial"/>
          <w:color w:val="000000" w:themeColor="text1"/>
          <w:lang w:eastAsia="en-GB"/>
        </w:rPr>
        <w:t xml:space="preserve"> Irregular accidents will be dealt with using the standard toileting and intimate care risk assessment and parents will be informed o</w:t>
      </w:r>
      <w:r>
        <w:rPr>
          <w:rFonts w:eastAsia="Times New Roman" w:cs="Arial"/>
          <w:color w:val="000000" w:themeColor="text1"/>
          <w:lang w:eastAsia="en-GB"/>
        </w:rPr>
        <w:t>n collection by a staff member.</w:t>
      </w:r>
      <w:r w:rsidRPr="00C7788E">
        <w:rPr>
          <w:rFonts w:eastAsia="Times New Roman" w:cs="Arial"/>
          <w:color w:val="000000" w:themeColor="text1"/>
          <w:lang w:eastAsia="en-GB"/>
        </w:rPr>
        <w:t xml:space="preserve"> Children with complex, long term or regular intimate care needs will have a health care plan</w:t>
      </w:r>
      <w:r>
        <w:rPr>
          <w:rFonts w:eastAsia="Times New Roman" w:cs="Arial"/>
          <w:color w:val="000000" w:themeColor="text1"/>
          <w:lang w:eastAsia="en-GB"/>
        </w:rPr>
        <w:t>/care plan</w:t>
      </w:r>
      <w:r w:rsidRPr="00C7788E">
        <w:rPr>
          <w:rFonts w:eastAsia="Times New Roman" w:cs="Arial"/>
          <w:color w:val="000000" w:themeColor="text1"/>
          <w:lang w:eastAsia="en-GB"/>
        </w:rPr>
        <w:t xml:space="preserve"> in place.</w:t>
      </w:r>
      <w:r>
        <w:rPr>
          <w:rFonts w:eastAsia="Times New Roman" w:cs="Arial"/>
          <w:color w:val="000000" w:themeColor="text1"/>
          <w:lang w:eastAsia="en-GB"/>
        </w:rPr>
        <w:t xml:space="preserve"> </w:t>
      </w:r>
      <w:r w:rsidRPr="008F4571">
        <w:t xml:space="preserve">Staff </w:t>
      </w:r>
      <w:r>
        <w:t xml:space="preserve">must </w:t>
      </w:r>
      <w:r w:rsidRPr="008F4571">
        <w:t xml:space="preserve">adapt their practice in relation to the needs of individual children </w:t>
      </w:r>
      <w:proofErr w:type="gramStart"/>
      <w:r w:rsidRPr="008F4571">
        <w:t>taking into account</w:t>
      </w:r>
      <w:proofErr w:type="gramEnd"/>
      <w:r w:rsidRPr="008F4571">
        <w:t xml:space="preserve"> developmental changes such as the onset of puberty and menstruation.</w:t>
      </w:r>
    </w:p>
    <w:p w14:paraId="4DD7D005" w14:textId="77777777" w:rsidR="00333ED3" w:rsidRDefault="00333ED3" w:rsidP="00FE5753">
      <w:pPr>
        <w:spacing w:after="0" w:line="240" w:lineRule="auto"/>
        <w:jc w:val="both"/>
      </w:pPr>
    </w:p>
    <w:p w14:paraId="6B542203" w14:textId="77777777" w:rsidR="00333ED3" w:rsidRPr="00C47A55" w:rsidRDefault="00333ED3" w:rsidP="00FE5753">
      <w:pPr>
        <w:pStyle w:val="Subtitle"/>
        <w:jc w:val="both"/>
        <w:rPr>
          <w:rFonts w:eastAsia="Times New Roman"/>
          <w:lang w:eastAsia="en-GB"/>
        </w:rPr>
      </w:pPr>
      <w:bookmarkStart w:id="7" w:name="_Toc34043949"/>
      <w:r w:rsidRPr="00C7788E">
        <w:t xml:space="preserve">Health Care </w:t>
      </w:r>
      <w:r>
        <w:t>P</w:t>
      </w:r>
      <w:r w:rsidRPr="00C7788E">
        <w:t>lans</w:t>
      </w:r>
      <w:r>
        <w:t>/</w:t>
      </w:r>
      <w:r>
        <w:rPr>
          <w:rFonts w:eastAsia="Times New Roman"/>
          <w:lang w:eastAsia="en-GB"/>
        </w:rPr>
        <w:t>Care P</w:t>
      </w:r>
      <w:r w:rsidRPr="00C7788E">
        <w:rPr>
          <w:rFonts w:eastAsia="Times New Roman"/>
          <w:lang w:eastAsia="en-GB"/>
        </w:rPr>
        <w:t>lans</w:t>
      </w:r>
      <w:bookmarkEnd w:id="7"/>
    </w:p>
    <w:p w14:paraId="15A9B0E6" w14:textId="77777777" w:rsidR="00333ED3" w:rsidRPr="00C7788E" w:rsidRDefault="00333ED3" w:rsidP="00FE5753">
      <w:pPr>
        <w:spacing w:after="0" w:line="240" w:lineRule="auto"/>
        <w:jc w:val="both"/>
      </w:pPr>
      <w:r w:rsidRPr="00C7788E">
        <w:t>This is a written document</w:t>
      </w:r>
      <w:r>
        <w:t xml:space="preserve"> </w:t>
      </w:r>
      <w:r w:rsidRPr="007E4029">
        <w:rPr>
          <w:b/>
          <w:bCs/>
          <w:i/>
          <w:iCs/>
        </w:rPr>
        <w:t>(Appendix A)</w:t>
      </w:r>
      <w:r w:rsidRPr="00C7788E">
        <w:t xml:space="preserve"> that explains what </w:t>
      </w:r>
      <w:r>
        <w:t xml:space="preserve">will be done, when and by whom </w:t>
      </w:r>
      <w:proofErr w:type="gramStart"/>
      <w:r>
        <w:t>in order to</w:t>
      </w:r>
      <w:proofErr w:type="gramEnd"/>
      <w:r>
        <w:t xml:space="preserve"> meet a child’s health and/or care needs. </w:t>
      </w:r>
      <w:r w:rsidRPr="00C7788E">
        <w:t>It will be written with input from the pupil (where possible), parents/carers, school staff and other professionals, such as a school nurse or physiotherapist.  Ideally, this wi</w:t>
      </w:r>
      <w:r>
        <w:t xml:space="preserve">ll take the form of a meeting. </w:t>
      </w:r>
      <w:r w:rsidRPr="00C7788E">
        <w:t xml:space="preserve">Any historical concerns </w:t>
      </w:r>
      <w:r>
        <w:t xml:space="preserve">that may impact upon the care required </w:t>
      </w:r>
      <w:r w:rsidRPr="00C7788E">
        <w:t xml:space="preserve">(such as past abuse) will be </w:t>
      </w:r>
      <w:proofErr w:type="gramStart"/>
      <w:r w:rsidRPr="00C7788E">
        <w:t>taken into account</w:t>
      </w:r>
      <w:proofErr w:type="gramEnd"/>
      <w:r w:rsidRPr="00C7788E">
        <w:t>.</w:t>
      </w:r>
    </w:p>
    <w:p w14:paraId="29F418EF" w14:textId="77777777" w:rsidR="00333ED3" w:rsidRPr="00C7788E" w:rsidRDefault="00333ED3" w:rsidP="00FE5753">
      <w:pPr>
        <w:spacing w:after="0" w:line="240" w:lineRule="auto"/>
        <w:jc w:val="both"/>
      </w:pPr>
    </w:p>
    <w:p w14:paraId="146D5734" w14:textId="77777777" w:rsidR="00333ED3" w:rsidRPr="00C7788E" w:rsidRDefault="00333ED3" w:rsidP="00FE5753">
      <w:pPr>
        <w:spacing w:after="0" w:line="240" w:lineRule="auto"/>
        <w:jc w:val="both"/>
      </w:pPr>
      <w:r w:rsidRPr="00C7788E">
        <w:t>The plan will include</w:t>
      </w:r>
      <w:r>
        <w:t>:</w:t>
      </w:r>
    </w:p>
    <w:p w14:paraId="41B71937" w14:textId="77777777" w:rsidR="00333ED3" w:rsidRPr="00C7788E" w:rsidRDefault="00333ED3" w:rsidP="00FE5753">
      <w:pPr>
        <w:spacing w:after="0" w:line="240" w:lineRule="auto"/>
        <w:jc w:val="both"/>
        <w:rPr>
          <w:b/>
        </w:rPr>
      </w:pPr>
      <w:r w:rsidRPr="00C7788E">
        <w:rPr>
          <w:b/>
        </w:rPr>
        <w:t xml:space="preserve"> </w:t>
      </w:r>
    </w:p>
    <w:p w14:paraId="284F3D15" w14:textId="77777777" w:rsidR="00333ED3" w:rsidRDefault="00333ED3" w:rsidP="00FE5753">
      <w:pPr>
        <w:pStyle w:val="ListParagraph"/>
        <w:numPr>
          <w:ilvl w:val="0"/>
          <w:numId w:val="5"/>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Where changing</w:t>
      </w:r>
      <w:r>
        <w:rPr>
          <w:rFonts w:eastAsia="Times New Roman" w:cs="Arial"/>
          <w:color w:val="000000" w:themeColor="text1"/>
          <w:lang w:eastAsia="en-GB"/>
        </w:rPr>
        <w:t xml:space="preserve"> will take place</w:t>
      </w:r>
    </w:p>
    <w:p w14:paraId="02E709E7" w14:textId="77777777" w:rsidR="00333ED3" w:rsidRDefault="00333ED3" w:rsidP="00FE5753">
      <w:pPr>
        <w:pStyle w:val="ListParagraph"/>
        <w:numPr>
          <w:ilvl w:val="0"/>
          <w:numId w:val="5"/>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What resources and equipment will be used (</w:t>
      </w:r>
      <w:r>
        <w:rPr>
          <w:rFonts w:eastAsia="Times New Roman" w:cs="Arial"/>
          <w:color w:val="000000" w:themeColor="text1"/>
          <w:lang w:eastAsia="en-GB"/>
        </w:rPr>
        <w:t xml:space="preserve">i.e. </w:t>
      </w:r>
      <w:r w:rsidRPr="00E97A50">
        <w:rPr>
          <w:rFonts w:eastAsia="Times New Roman" w:cs="Arial"/>
          <w:color w:val="000000" w:themeColor="text1"/>
          <w:lang w:eastAsia="en-GB"/>
        </w:rPr>
        <w:t>cleansing agents used</w:t>
      </w:r>
      <w:r>
        <w:rPr>
          <w:rFonts w:eastAsia="Times New Roman" w:cs="Arial"/>
          <w:color w:val="000000" w:themeColor="text1"/>
          <w:lang w:eastAsia="en-GB"/>
        </w:rPr>
        <w:t>,</w:t>
      </w:r>
      <w:r w:rsidRPr="00E97A50">
        <w:rPr>
          <w:rFonts w:eastAsia="Times New Roman" w:cs="Arial"/>
          <w:color w:val="000000" w:themeColor="text1"/>
          <w:lang w:eastAsia="en-GB"/>
        </w:rPr>
        <w:t xml:space="preserve"> or cream to be applied) and clarification of who is responsible (parent or school) for the provision of the resources and equipment. </w:t>
      </w:r>
      <w:r w:rsidRPr="008F4571">
        <w:t xml:space="preserve">Apparatus will be provided to assist with children who need special arrangements following </w:t>
      </w:r>
      <w:r>
        <w:t>assessment from a physiotherapist or</w:t>
      </w:r>
      <w:r w:rsidRPr="008F4571">
        <w:t xml:space="preserve"> occ</w:t>
      </w:r>
      <w:r>
        <w:t xml:space="preserve">upational therapist as </w:t>
      </w:r>
      <w:proofErr w:type="gramStart"/>
      <w:r>
        <w:t>required</w:t>
      </w:r>
      <w:proofErr w:type="gramEnd"/>
    </w:p>
    <w:p w14:paraId="74738A07" w14:textId="77777777" w:rsidR="00333ED3" w:rsidRDefault="00333ED3" w:rsidP="00FE5753">
      <w:pPr>
        <w:pStyle w:val="ListParagraph"/>
        <w:numPr>
          <w:ilvl w:val="0"/>
          <w:numId w:val="5"/>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How the product, if used</w:t>
      </w:r>
      <w:r>
        <w:rPr>
          <w:rFonts w:eastAsia="Times New Roman" w:cs="Arial"/>
          <w:color w:val="000000" w:themeColor="text1"/>
          <w:lang w:eastAsia="en-GB"/>
        </w:rPr>
        <w:t>,</w:t>
      </w:r>
      <w:r w:rsidRPr="00E97A50">
        <w:rPr>
          <w:rFonts w:eastAsia="Times New Roman" w:cs="Arial"/>
          <w:color w:val="000000" w:themeColor="text1"/>
          <w:lang w:eastAsia="en-GB"/>
        </w:rPr>
        <w:t xml:space="preserve"> will be disposed of, or how wet or soiled clothes will be kept until they can be </w:t>
      </w:r>
      <w:r>
        <w:rPr>
          <w:rFonts w:eastAsia="Times New Roman" w:cs="Arial"/>
          <w:color w:val="000000" w:themeColor="text1"/>
          <w:lang w:eastAsia="en-GB"/>
        </w:rPr>
        <w:t>returned to the parent/carer</w:t>
      </w:r>
    </w:p>
    <w:p w14:paraId="0F8327B5" w14:textId="77777777" w:rsidR="00333ED3" w:rsidRDefault="00333ED3" w:rsidP="00FE5753">
      <w:pPr>
        <w:pStyle w:val="ListParagraph"/>
        <w:numPr>
          <w:ilvl w:val="0"/>
          <w:numId w:val="5"/>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 xml:space="preserve">What infection </w:t>
      </w:r>
      <w:r>
        <w:rPr>
          <w:rFonts w:eastAsia="Times New Roman" w:cs="Arial"/>
          <w:color w:val="000000" w:themeColor="text1"/>
          <w:lang w:eastAsia="en-GB"/>
        </w:rPr>
        <w:t xml:space="preserve">control measures are in </w:t>
      </w:r>
      <w:proofErr w:type="gramStart"/>
      <w:r>
        <w:rPr>
          <w:rFonts w:eastAsia="Times New Roman" w:cs="Arial"/>
          <w:color w:val="000000" w:themeColor="text1"/>
          <w:lang w:eastAsia="en-GB"/>
        </w:rPr>
        <w:t>place</w:t>
      </w:r>
      <w:proofErr w:type="gramEnd"/>
    </w:p>
    <w:p w14:paraId="35970A38" w14:textId="77777777" w:rsidR="00333ED3" w:rsidRDefault="00333ED3" w:rsidP="00FE5753">
      <w:pPr>
        <w:pStyle w:val="ListParagraph"/>
        <w:numPr>
          <w:ilvl w:val="0"/>
          <w:numId w:val="5"/>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Tr</w:t>
      </w:r>
      <w:r>
        <w:rPr>
          <w:rFonts w:eastAsia="Times New Roman" w:cs="Arial"/>
          <w:color w:val="000000" w:themeColor="text1"/>
          <w:lang w:eastAsia="en-GB"/>
        </w:rPr>
        <w:t>aining requirements for staff</w:t>
      </w:r>
    </w:p>
    <w:p w14:paraId="7E6FDA69" w14:textId="77777777" w:rsidR="00333ED3" w:rsidRDefault="00333ED3" w:rsidP="00FE5753">
      <w:pPr>
        <w:pStyle w:val="ListParagraph"/>
        <w:numPr>
          <w:ilvl w:val="0"/>
          <w:numId w:val="5"/>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Arrangements</w:t>
      </w:r>
      <w:r>
        <w:rPr>
          <w:rFonts w:eastAsia="Times New Roman" w:cs="Arial"/>
          <w:color w:val="000000" w:themeColor="text1"/>
          <w:lang w:eastAsia="en-GB"/>
        </w:rPr>
        <w:t xml:space="preserve"> for school trips and outings</w:t>
      </w:r>
    </w:p>
    <w:p w14:paraId="241AE6B5" w14:textId="77777777" w:rsidR="00333ED3" w:rsidRPr="00E97589" w:rsidRDefault="00333ED3" w:rsidP="00FE5753">
      <w:pPr>
        <w:spacing w:after="0" w:line="240" w:lineRule="auto"/>
        <w:ind w:left="360"/>
        <w:jc w:val="both"/>
        <w:rPr>
          <w:rFonts w:eastAsia="Times New Roman" w:cs="Arial"/>
          <w:color w:val="000000" w:themeColor="text1"/>
          <w:lang w:eastAsia="en-GB"/>
        </w:rPr>
      </w:pPr>
    </w:p>
    <w:p w14:paraId="37116B45" w14:textId="6FBF5CC7" w:rsidR="00333ED3" w:rsidRPr="00C7788E" w:rsidRDefault="00333ED3" w:rsidP="00FE5753">
      <w:pPr>
        <w:spacing w:after="0" w:line="240" w:lineRule="auto"/>
        <w:jc w:val="both"/>
      </w:pPr>
      <w:r w:rsidRPr="00C7788E">
        <w:t xml:space="preserve">If needed, we will agree appropriate terminology for </w:t>
      </w:r>
      <w:r w:rsidR="0057748E">
        <w:t>intimate</w:t>
      </w:r>
      <w:r w:rsidR="0057748E" w:rsidRPr="00C7788E">
        <w:t xml:space="preserve"> </w:t>
      </w:r>
      <w:r w:rsidRPr="00C7788E">
        <w:t xml:space="preserve">parts of the body and </w:t>
      </w:r>
      <w:proofErr w:type="gramStart"/>
      <w:r w:rsidRPr="00C7788E">
        <w:t>functions</w:t>
      </w:r>
      <w:r>
        <w:t>, and</w:t>
      </w:r>
      <w:proofErr w:type="gramEnd"/>
      <w:r>
        <w:t xml:space="preserve"> note this in the plan. </w:t>
      </w:r>
      <w:r w:rsidRPr="00C7788E">
        <w:t xml:space="preserve">The religious views, beliefs and cultural values of pupils and their families will be </w:t>
      </w:r>
      <w:proofErr w:type="gramStart"/>
      <w:r w:rsidRPr="00C7788E">
        <w:t>taken into account</w:t>
      </w:r>
      <w:proofErr w:type="gramEnd"/>
      <w:r w:rsidRPr="00C7788E">
        <w:t xml:space="preserve">. The child's right to privacy and modesty will be respected.  The meeting will </w:t>
      </w:r>
      <w:r w:rsidRPr="00C7788E">
        <w:lastRenderedPageBreak/>
        <w:t>consider carefully who will support the pupil with intimate care and if this nee</w:t>
      </w:r>
      <w:r>
        <w:t xml:space="preserve">ds to be more than one person. </w:t>
      </w:r>
      <w:r w:rsidRPr="00C7788E">
        <w:t>As far as possible, each pupil will have a c</w:t>
      </w:r>
      <w:r>
        <w:t xml:space="preserve">hoice about who supports them. </w:t>
      </w:r>
      <w:r w:rsidRPr="00C7788E">
        <w:t xml:space="preserve">We will </w:t>
      </w:r>
      <w:proofErr w:type="gramStart"/>
      <w:r w:rsidRPr="00C7788E">
        <w:t>take into account</w:t>
      </w:r>
      <w:proofErr w:type="gramEnd"/>
      <w:r w:rsidRPr="00C7788E">
        <w:t xml:space="preserve"> safer working practice and make sure o</w:t>
      </w:r>
      <w:r>
        <w:t xml:space="preserve">ur processes are transparent. </w:t>
      </w:r>
      <w:r w:rsidRPr="00C7788E">
        <w:t>The plan will be reviewed as necessary, but at least annually.</w:t>
      </w:r>
    </w:p>
    <w:p w14:paraId="324D14C7" w14:textId="77777777" w:rsidR="00333ED3" w:rsidRDefault="00333ED3" w:rsidP="00FE5753">
      <w:pPr>
        <w:spacing w:after="0" w:line="240" w:lineRule="auto"/>
        <w:jc w:val="both"/>
        <w:rPr>
          <w:rFonts w:eastAsia="Times New Roman" w:cs="Arial"/>
          <w:color w:val="000000" w:themeColor="text1"/>
          <w:lang w:eastAsia="en-GB"/>
        </w:rPr>
      </w:pPr>
    </w:p>
    <w:p w14:paraId="5222E08C" w14:textId="77777777" w:rsidR="00333ED3" w:rsidRDefault="00333ED3" w:rsidP="00FE5753">
      <w:pPr>
        <w:pStyle w:val="Subtitle"/>
        <w:jc w:val="both"/>
        <w:rPr>
          <w:rFonts w:eastAsia="Times New Roman"/>
          <w:lang w:eastAsia="en-GB"/>
        </w:rPr>
      </w:pPr>
      <w:bookmarkStart w:id="8" w:name="_Toc34043950"/>
      <w:r w:rsidRPr="00C7788E">
        <w:rPr>
          <w:rFonts w:eastAsia="Times New Roman"/>
          <w:lang w:eastAsia="en-GB"/>
        </w:rPr>
        <w:t>Intimate Care</w:t>
      </w:r>
      <w:r w:rsidRPr="00B67F4D">
        <w:rPr>
          <w:rFonts w:eastAsia="Times New Roman"/>
          <w:lang w:eastAsia="en-GB"/>
        </w:rPr>
        <w:t xml:space="preserve"> Procedures</w:t>
      </w:r>
      <w:bookmarkEnd w:id="8"/>
      <w:r w:rsidRPr="00B67F4D">
        <w:rPr>
          <w:rFonts w:eastAsia="Times New Roman"/>
          <w:lang w:eastAsia="en-GB"/>
        </w:rPr>
        <w:t xml:space="preserve">  </w:t>
      </w:r>
    </w:p>
    <w:p w14:paraId="1F0D34ED" w14:textId="77777777" w:rsidR="00333ED3" w:rsidRDefault="00333ED3" w:rsidP="00FE5753">
      <w:p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 xml:space="preserve">All staff at the school </w:t>
      </w:r>
      <w:r w:rsidRPr="007670BA">
        <w:rPr>
          <w:rFonts w:eastAsia="Times New Roman" w:cs="Arial"/>
          <w:color w:val="000000" w:themeColor="text1"/>
          <w:lang w:eastAsia="en-GB"/>
        </w:rPr>
        <w:t>will follow</w:t>
      </w:r>
      <w:r>
        <w:rPr>
          <w:rFonts w:eastAsia="Times New Roman" w:cs="Arial"/>
          <w:color w:val="000000" w:themeColor="text1"/>
          <w:lang w:eastAsia="en-GB"/>
        </w:rPr>
        <w:t xml:space="preserve"> the</w:t>
      </w:r>
      <w:r w:rsidRPr="007670BA">
        <w:rPr>
          <w:rFonts w:eastAsia="Times New Roman" w:cs="Arial"/>
          <w:color w:val="000000" w:themeColor="text1"/>
          <w:lang w:eastAsia="en-GB"/>
        </w:rPr>
        <w:t xml:space="preserve"> agreed procedures </w:t>
      </w:r>
      <w:r>
        <w:rPr>
          <w:rFonts w:eastAsia="Times New Roman" w:cs="Arial"/>
          <w:color w:val="000000" w:themeColor="text1"/>
          <w:lang w:eastAsia="en-GB"/>
        </w:rPr>
        <w:t>below</w:t>
      </w:r>
      <w:r w:rsidRPr="007670BA">
        <w:rPr>
          <w:rFonts w:eastAsia="Times New Roman" w:cs="Arial"/>
          <w:color w:val="000000" w:themeColor="text1"/>
          <w:lang w:eastAsia="en-GB"/>
        </w:rPr>
        <w:t xml:space="preserve"> when attending to the care or continence needs of any pupil within the setting</w:t>
      </w:r>
      <w:r>
        <w:rPr>
          <w:rFonts w:eastAsia="Times New Roman" w:cs="Arial"/>
          <w:color w:val="000000" w:themeColor="text1"/>
          <w:lang w:eastAsia="en-GB"/>
        </w:rPr>
        <w:t>:</w:t>
      </w:r>
    </w:p>
    <w:p w14:paraId="58B4284F" w14:textId="77777777" w:rsidR="00333ED3" w:rsidRDefault="00333ED3" w:rsidP="00FE5753">
      <w:pPr>
        <w:spacing w:after="0" w:line="240" w:lineRule="auto"/>
        <w:jc w:val="both"/>
        <w:rPr>
          <w:rFonts w:eastAsia="Times New Roman" w:cs="Arial"/>
          <w:color w:val="000000" w:themeColor="text1"/>
          <w:lang w:eastAsia="en-GB"/>
        </w:rPr>
      </w:pPr>
    </w:p>
    <w:p w14:paraId="127B5218" w14:textId="77777777" w:rsidR="00333ED3" w:rsidRPr="00C7788E" w:rsidRDefault="00333ED3" w:rsidP="00FE5753">
      <w:pPr>
        <w:pStyle w:val="ListParagraph"/>
        <w:numPr>
          <w:ilvl w:val="0"/>
          <w:numId w:val="8"/>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Always explain or seek the permission of the pupil before starting an intimate care procedure, according to the pupil’s</w:t>
      </w:r>
      <w:r>
        <w:rPr>
          <w:rFonts w:eastAsia="Times New Roman" w:cs="Arial"/>
          <w:color w:val="000000" w:themeColor="text1"/>
          <w:lang w:eastAsia="en-GB"/>
        </w:rPr>
        <w:t xml:space="preserve"> age and level of understanding</w:t>
      </w:r>
    </w:p>
    <w:p w14:paraId="20090BB5" w14:textId="77777777" w:rsidR="00333ED3" w:rsidRPr="00C7788E" w:rsidRDefault="00333ED3" w:rsidP="00FE5753">
      <w:pPr>
        <w:pStyle w:val="ListParagraph"/>
        <w:numPr>
          <w:ilvl w:val="0"/>
          <w:numId w:val="6"/>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Where required, c</w:t>
      </w:r>
      <w:r w:rsidRPr="00C7788E">
        <w:rPr>
          <w:rFonts w:eastAsia="Times New Roman" w:cs="Arial"/>
          <w:color w:val="000000" w:themeColor="text1"/>
          <w:lang w:eastAsia="en-GB"/>
        </w:rPr>
        <w:t xml:space="preserve">hange the </w:t>
      </w:r>
      <w:r>
        <w:rPr>
          <w:rFonts w:eastAsia="Times New Roman" w:cs="Arial"/>
          <w:color w:val="000000" w:themeColor="text1"/>
          <w:lang w:eastAsia="en-GB"/>
        </w:rPr>
        <w:t xml:space="preserve">child’s clothing as appropriate and </w:t>
      </w:r>
      <w:proofErr w:type="gramStart"/>
      <w:r>
        <w:rPr>
          <w:rFonts w:eastAsia="Times New Roman" w:cs="Arial"/>
          <w:color w:val="000000" w:themeColor="text1"/>
          <w:lang w:eastAsia="en-GB"/>
        </w:rPr>
        <w:t>as soon as possible</w:t>
      </w:r>
      <w:proofErr w:type="gramEnd"/>
    </w:p>
    <w:p w14:paraId="1612DFF2" w14:textId="77777777" w:rsidR="00333ED3" w:rsidRPr="00C7788E" w:rsidRDefault="00333ED3" w:rsidP="00FE5753">
      <w:pPr>
        <w:pStyle w:val="ListParagraph"/>
        <w:numPr>
          <w:ilvl w:val="0"/>
          <w:numId w:val="6"/>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Use appropriate cleaning products and adhere to health and safety procedures and risk asse</w:t>
      </w:r>
      <w:r>
        <w:rPr>
          <w:rFonts w:eastAsia="Times New Roman" w:cs="Arial"/>
          <w:color w:val="000000" w:themeColor="text1"/>
          <w:lang w:eastAsia="en-GB"/>
        </w:rPr>
        <w:t xml:space="preserve">ssment / care </w:t>
      </w:r>
      <w:proofErr w:type="gramStart"/>
      <w:r>
        <w:rPr>
          <w:rFonts w:eastAsia="Times New Roman" w:cs="Arial"/>
          <w:color w:val="000000" w:themeColor="text1"/>
          <w:lang w:eastAsia="en-GB"/>
        </w:rPr>
        <w:t>plan</w:t>
      </w:r>
      <w:proofErr w:type="gramEnd"/>
    </w:p>
    <w:p w14:paraId="6D25FB70" w14:textId="04EA74FD" w:rsidR="00333ED3" w:rsidRPr="00EC2B6B" w:rsidRDefault="00333ED3" w:rsidP="00FE5753">
      <w:pPr>
        <w:pStyle w:val="ListParagraph"/>
        <w:numPr>
          <w:ilvl w:val="0"/>
          <w:numId w:val="6"/>
        </w:numPr>
        <w:spacing w:after="0" w:line="240" w:lineRule="auto"/>
        <w:jc w:val="both"/>
        <w:rPr>
          <w:rFonts w:eastAsia="Times New Roman" w:cs="Arial"/>
          <w:color w:val="000000" w:themeColor="text1"/>
          <w:lang w:eastAsia="en-GB"/>
        </w:rPr>
      </w:pPr>
      <w:r w:rsidRPr="00C7788E">
        <w:t xml:space="preserve">If a member of staff has any concerns about physical changes in a child’s presentation, e.g. marks, bruises, soreness, etc, they must report these </w:t>
      </w:r>
      <w:r w:rsidR="009D6CD9" w:rsidRPr="00C7788E">
        <w:t xml:space="preserve">immediately </w:t>
      </w:r>
      <w:r w:rsidRPr="00C7788E">
        <w:t>to th</w:t>
      </w:r>
      <w:r>
        <w:t>e Designated Safeguarding Lead</w:t>
      </w:r>
    </w:p>
    <w:p w14:paraId="652BDE30" w14:textId="77777777" w:rsidR="00333ED3" w:rsidRPr="00C7788E" w:rsidRDefault="00333ED3" w:rsidP="00FE5753">
      <w:pPr>
        <w:pStyle w:val="ListParagraph"/>
        <w:numPr>
          <w:ilvl w:val="0"/>
          <w:numId w:val="6"/>
        </w:numPr>
        <w:spacing w:after="0" w:line="240" w:lineRule="auto"/>
        <w:jc w:val="both"/>
        <w:rPr>
          <w:rFonts w:eastAsia="Times New Roman" w:cs="Arial"/>
          <w:color w:val="000000" w:themeColor="text1"/>
          <w:lang w:eastAsia="en-GB"/>
        </w:rPr>
      </w:pPr>
      <w:r w:rsidRPr="00C7788E">
        <w:t>Children with special educational needs have the same rights to safety and privacy when receiving intimate care; additional vulnerabilities that may arise from a physical disability or learning difficulty must be considered when planni</w:t>
      </w:r>
      <w:r>
        <w:t xml:space="preserve">ng for meeting a child’s </w:t>
      </w:r>
      <w:proofErr w:type="gramStart"/>
      <w:r>
        <w:t>needs</w:t>
      </w:r>
      <w:proofErr w:type="gramEnd"/>
    </w:p>
    <w:p w14:paraId="5EF7C3DB" w14:textId="791EB792" w:rsidR="00333ED3" w:rsidRPr="00C7788E" w:rsidRDefault="00333ED3" w:rsidP="00FE5753">
      <w:pPr>
        <w:pStyle w:val="ListParagraph"/>
        <w:numPr>
          <w:ilvl w:val="0"/>
          <w:numId w:val="6"/>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Inform parent</w:t>
      </w:r>
      <w:r>
        <w:rPr>
          <w:rFonts w:eastAsia="Times New Roman" w:cs="Arial"/>
          <w:color w:val="000000" w:themeColor="text1"/>
          <w:lang w:eastAsia="en-GB"/>
        </w:rPr>
        <w:t xml:space="preserve"> </w:t>
      </w:r>
      <w:r w:rsidRPr="00C7788E">
        <w:rPr>
          <w:rFonts w:eastAsia="Times New Roman" w:cs="Arial"/>
          <w:color w:val="000000" w:themeColor="text1"/>
          <w:lang w:eastAsia="en-GB"/>
        </w:rPr>
        <w:t>/</w:t>
      </w:r>
      <w:r>
        <w:rPr>
          <w:rFonts w:eastAsia="Times New Roman" w:cs="Arial"/>
          <w:color w:val="000000" w:themeColor="text1"/>
          <w:lang w:eastAsia="en-GB"/>
        </w:rPr>
        <w:t xml:space="preserve"> </w:t>
      </w:r>
      <w:r w:rsidRPr="00C7788E">
        <w:rPr>
          <w:rFonts w:eastAsia="Times New Roman" w:cs="Arial"/>
          <w:color w:val="000000" w:themeColor="text1"/>
          <w:lang w:eastAsia="en-GB"/>
        </w:rPr>
        <w:t xml:space="preserve">carer at the end of each day of the number of times </w:t>
      </w:r>
      <w:r>
        <w:rPr>
          <w:rFonts w:eastAsia="Times New Roman" w:cs="Arial"/>
          <w:color w:val="000000" w:themeColor="text1"/>
          <w:lang w:eastAsia="en-GB"/>
        </w:rPr>
        <w:t>intimate care has been provided</w:t>
      </w:r>
      <w:r w:rsidR="00FE5753">
        <w:rPr>
          <w:rFonts w:eastAsia="Times New Roman" w:cs="Arial"/>
          <w:color w:val="000000" w:themeColor="text1"/>
          <w:lang w:eastAsia="en-GB"/>
        </w:rPr>
        <w:t xml:space="preserve"> and what care was provided on each </w:t>
      </w:r>
      <w:proofErr w:type="gramStart"/>
      <w:r w:rsidR="00FE5753">
        <w:rPr>
          <w:rFonts w:eastAsia="Times New Roman" w:cs="Arial"/>
          <w:color w:val="000000" w:themeColor="text1"/>
          <w:lang w:eastAsia="en-GB"/>
        </w:rPr>
        <w:t>occasions</w:t>
      </w:r>
      <w:proofErr w:type="gramEnd"/>
    </w:p>
    <w:p w14:paraId="6221A264" w14:textId="77777777" w:rsidR="00333ED3" w:rsidRPr="00C7788E" w:rsidRDefault="00333ED3" w:rsidP="00FE5753">
      <w:pPr>
        <w:pStyle w:val="ListParagraph"/>
        <w:numPr>
          <w:ilvl w:val="0"/>
          <w:numId w:val="6"/>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Contact a parent</w:t>
      </w:r>
      <w:r>
        <w:rPr>
          <w:rFonts w:eastAsia="Times New Roman" w:cs="Arial"/>
          <w:color w:val="000000" w:themeColor="text1"/>
          <w:lang w:eastAsia="en-GB"/>
        </w:rPr>
        <w:t xml:space="preserve"> </w:t>
      </w:r>
      <w:r w:rsidRPr="00C7788E">
        <w:rPr>
          <w:rFonts w:eastAsia="Times New Roman" w:cs="Arial"/>
          <w:color w:val="000000" w:themeColor="text1"/>
          <w:lang w:eastAsia="en-GB"/>
        </w:rPr>
        <w:t>/</w:t>
      </w:r>
      <w:r>
        <w:rPr>
          <w:rFonts w:eastAsia="Times New Roman" w:cs="Arial"/>
          <w:color w:val="000000" w:themeColor="text1"/>
          <w:lang w:eastAsia="en-GB"/>
        </w:rPr>
        <w:t xml:space="preserve"> </w:t>
      </w:r>
      <w:r w:rsidRPr="00C7788E">
        <w:rPr>
          <w:rFonts w:eastAsia="Times New Roman" w:cs="Arial"/>
          <w:color w:val="000000" w:themeColor="text1"/>
          <w:lang w:eastAsia="en-GB"/>
        </w:rPr>
        <w:t>carer where soiling is severe and</w:t>
      </w:r>
      <w:r>
        <w:rPr>
          <w:rFonts w:eastAsia="Times New Roman" w:cs="Arial"/>
          <w:color w:val="000000" w:themeColor="text1"/>
          <w:lang w:eastAsia="en-GB"/>
        </w:rPr>
        <w:t xml:space="preserve"> </w:t>
      </w:r>
      <w:r w:rsidRPr="00C7788E">
        <w:rPr>
          <w:rFonts w:eastAsia="Times New Roman" w:cs="Arial"/>
          <w:color w:val="000000" w:themeColor="text1"/>
          <w:lang w:eastAsia="en-GB"/>
        </w:rPr>
        <w:t>/</w:t>
      </w:r>
      <w:r>
        <w:rPr>
          <w:rFonts w:eastAsia="Times New Roman" w:cs="Arial"/>
          <w:color w:val="000000" w:themeColor="text1"/>
          <w:lang w:eastAsia="en-GB"/>
        </w:rPr>
        <w:t xml:space="preserve"> </w:t>
      </w:r>
      <w:r w:rsidRPr="00C7788E">
        <w:rPr>
          <w:rFonts w:eastAsia="Times New Roman" w:cs="Arial"/>
          <w:color w:val="000000" w:themeColor="text1"/>
          <w:lang w:eastAsia="en-GB"/>
        </w:rPr>
        <w:t>or linked to illness e</w:t>
      </w:r>
      <w:r>
        <w:rPr>
          <w:rFonts w:eastAsia="Times New Roman" w:cs="Arial"/>
          <w:color w:val="000000" w:themeColor="text1"/>
          <w:lang w:eastAsia="en-GB"/>
        </w:rPr>
        <w:t>.</w:t>
      </w:r>
      <w:r w:rsidRPr="00C7788E">
        <w:rPr>
          <w:rFonts w:eastAsia="Times New Roman" w:cs="Arial"/>
          <w:color w:val="000000" w:themeColor="text1"/>
          <w:lang w:eastAsia="en-GB"/>
        </w:rPr>
        <w:t>g. sickness and diarrhoea, or when a child refuses to let a member of staff help change their clothing and c</w:t>
      </w:r>
      <w:r>
        <w:rPr>
          <w:rFonts w:eastAsia="Times New Roman" w:cs="Arial"/>
          <w:color w:val="000000" w:themeColor="text1"/>
          <w:lang w:eastAsia="en-GB"/>
        </w:rPr>
        <w:t xml:space="preserve">annot do it </w:t>
      </w:r>
      <w:proofErr w:type="gramStart"/>
      <w:r>
        <w:rPr>
          <w:rFonts w:eastAsia="Times New Roman" w:cs="Arial"/>
          <w:color w:val="000000" w:themeColor="text1"/>
          <w:lang w:eastAsia="en-GB"/>
        </w:rPr>
        <w:t>alone</w:t>
      </w:r>
      <w:proofErr w:type="gramEnd"/>
    </w:p>
    <w:p w14:paraId="3F5FBD81" w14:textId="24EF3F99" w:rsidR="00333ED3" w:rsidRPr="00C7788E" w:rsidRDefault="00333ED3" w:rsidP="00FE5753">
      <w:pPr>
        <w:pStyle w:val="NoSpacing"/>
        <w:numPr>
          <w:ilvl w:val="0"/>
          <w:numId w:val="6"/>
        </w:numPr>
        <w:jc w:val="both"/>
      </w:pPr>
      <w:r w:rsidRPr="00C7788E">
        <w:t xml:space="preserve">Where the child is able to act independently, one adult should stand outside the designated area whilst the child is cleaning or changing and then make sure the toilet area is </w:t>
      </w:r>
      <w:r w:rsidR="009D6CD9">
        <w:t xml:space="preserve">clean </w:t>
      </w:r>
      <w:proofErr w:type="gramStart"/>
      <w:r w:rsidR="009D6CD9">
        <w:t>afterwards</w:t>
      </w:r>
      <w:proofErr w:type="gramEnd"/>
    </w:p>
    <w:p w14:paraId="56F5DC46" w14:textId="4E0BD2F1" w:rsidR="00333ED3" w:rsidRPr="00C7788E" w:rsidRDefault="00333ED3" w:rsidP="00FE5753">
      <w:pPr>
        <w:pStyle w:val="ListParagraph"/>
        <w:numPr>
          <w:ilvl w:val="0"/>
          <w:numId w:val="6"/>
        </w:numPr>
        <w:spacing w:after="0" w:line="240" w:lineRule="auto"/>
        <w:jc w:val="both"/>
        <w:rPr>
          <w:rFonts w:eastAsia="Times New Roman" w:cs="Arial"/>
          <w:color w:val="000000" w:themeColor="text1"/>
          <w:lang w:eastAsia="en-GB"/>
        </w:rPr>
      </w:pPr>
      <w:r w:rsidRPr="00C7788E">
        <w:t>The child should have the highest possible levels of autonomy at all times, appro</w:t>
      </w:r>
      <w:r>
        <w:t xml:space="preserve">priate to their age and </w:t>
      </w:r>
      <w:proofErr w:type="gramStart"/>
      <w:r>
        <w:t>ability</w:t>
      </w:r>
      <w:proofErr w:type="gramEnd"/>
    </w:p>
    <w:p w14:paraId="31103E2D" w14:textId="77777777" w:rsidR="00333ED3" w:rsidRPr="00C7788E" w:rsidRDefault="00333ED3" w:rsidP="00FE5753">
      <w:pPr>
        <w:pStyle w:val="ListParagraph"/>
        <w:numPr>
          <w:ilvl w:val="0"/>
          <w:numId w:val="6"/>
        </w:numPr>
        <w:spacing w:after="0" w:line="240" w:lineRule="auto"/>
        <w:jc w:val="both"/>
        <w:rPr>
          <w:rFonts w:eastAsia="Times New Roman" w:cs="Arial"/>
          <w:color w:val="000000" w:themeColor="text1"/>
          <w:lang w:eastAsia="en-GB"/>
        </w:rPr>
      </w:pPr>
      <w:r>
        <w:t xml:space="preserve">Staff will not </w:t>
      </w:r>
      <w:r w:rsidRPr="00C7788E">
        <w:t xml:space="preserve">isolate </w:t>
      </w:r>
      <w:r>
        <w:t xml:space="preserve">themselves </w:t>
      </w:r>
      <w:r w:rsidRPr="00C7788E">
        <w:t>whe</w:t>
      </w:r>
      <w:r>
        <w:t>n assisting with intimate care, and should a</w:t>
      </w:r>
      <w:r w:rsidRPr="00C7788E">
        <w:t xml:space="preserve">lways alert another member of staff to what </w:t>
      </w:r>
      <w:r>
        <w:t xml:space="preserve">they </w:t>
      </w:r>
      <w:r w:rsidRPr="00C7788E">
        <w:t xml:space="preserve">are doing and where </w:t>
      </w:r>
      <w:r>
        <w:t xml:space="preserve">they </w:t>
      </w:r>
      <w:r w:rsidRPr="00C7788E">
        <w:t>are going</w:t>
      </w:r>
      <w:r>
        <w:t>, ensuring</w:t>
      </w:r>
      <w:r w:rsidRPr="00C7788E">
        <w:t xml:space="preserve"> someone has </w:t>
      </w:r>
      <w:r>
        <w:t xml:space="preserve">them </w:t>
      </w:r>
      <w:r w:rsidRPr="00C7788E">
        <w:t>in sight and/o</w:t>
      </w:r>
      <w:r>
        <w:t xml:space="preserve">r earshot during the </w:t>
      </w:r>
      <w:proofErr w:type="gramStart"/>
      <w:r>
        <w:t>procedure</w:t>
      </w:r>
      <w:proofErr w:type="gramEnd"/>
    </w:p>
    <w:p w14:paraId="572E0888" w14:textId="77777777" w:rsidR="00333ED3" w:rsidRPr="00C7788E" w:rsidRDefault="00333ED3" w:rsidP="00FE5753">
      <w:pPr>
        <w:spacing w:after="0" w:line="240" w:lineRule="auto"/>
        <w:jc w:val="both"/>
      </w:pPr>
    </w:p>
    <w:p w14:paraId="1C0A2E7D" w14:textId="77777777" w:rsidR="00333ED3" w:rsidRPr="00C7788E" w:rsidRDefault="00333ED3" w:rsidP="00FE5753">
      <w:pPr>
        <w:pStyle w:val="Subtitle"/>
        <w:jc w:val="both"/>
      </w:pPr>
      <w:bookmarkStart w:id="9" w:name="_Toc34043951"/>
      <w:r w:rsidRPr="00C7788E">
        <w:t>Medical Care Plans</w:t>
      </w:r>
      <w:bookmarkEnd w:id="9"/>
      <w:r w:rsidRPr="00C7788E">
        <w:t xml:space="preserve"> </w:t>
      </w:r>
    </w:p>
    <w:p w14:paraId="4DA62629" w14:textId="2EF49CB3" w:rsidR="00333ED3" w:rsidRDefault="00333ED3" w:rsidP="00FE5753">
      <w:pPr>
        <w:spacing w:after="0" w:line="240" w:lineRule="auto"/>
        <w:jc w:val="both"/>
      </w:pPr>
      <w:r w:rsidRPr="00C7788E">
        <w:t>Pupils who have complex or long</w:t>
      </w:r>
      <w:r w:rsidR="009D6CD9">
        <w:t>-</w:t>
      </w:r>
      <w:r w:rsidRPr="00C7788E">
        <w:t>term conditions might need help with</w:t>
      </w:r>
      <w:r>
        <w:t xml:space="preserve"> medical procedures such as the </w:t>
      </w:r>
      <w:r w:rsidRPr="00C7788E">
        <w:t>administration of rectal medication, managing</w:t>
      </w:r>
      <w:r>
        <w:t xml:space="preserve"> catheters or colostomy bags. </w:t>
      </w:r>
      <w:r w:rsidRPr="00C7788E">
        <w:t>These procedures will be discussed with parents</w:t>
      </w:r>
      <w:r>
        <w:t xml:space="preserve"> </w:t>
      </w:r>
      <w:r w:rsidRPr="00C7788E">
        <w:t>/</w:t>
      </w:r>
      <w:r>
        <w:t xml:space="preserve"> </w:t>
      </w:r>
      <w:r w:rsidRPr="00C7788E">
        <w:t>carers, the school nursing team and documented in the pupil</w:t>
      </w:r>
      <w:r>
        <w:t xml:space="preserve">’s individual healthcare plan. </w:t>
      </w:r>
      <w:r w:rsidRPr="00C7788E">
        <w:t>They will only be carried out by staff who have been trained to do so. Staff will follow infection control guidelines and ensure that any medical items are disposed of correctly.</w:t>
      </w:r>
    </w:p>
    <w:p w14:paraId="7A12C7EF" w14:textId="77777777" w:rsidR="00333ED3" w:rsidRPr="00B67F4D" w:rsidRDefault="00333ED3" w:rsidP="00FE5753">
      <w:pPr>
        <w:spacing w:after="0" w:line="240" w:lineRule="auto"/>
        <w:jc w:val="both"/>
        <w:rPr>
          <w:rFonts w:eastAsia="Times New Roman" w:cs="Arial"/>
          <w:b/>
          <w:color w:val="000000" w:themeColor="text1"/>
          <w:lang w:eastAsia="en-GB"/>
        </w:rPr>
      </w:pPr>
    </w:p>
    <w:p w14:paraId="3D8D223F" w14:textId="77777777" w:rsidR="00333ED3" w:rsidRDefault="00333ED3" w:rsidP="00FE5753">
      <w:pPr>
        <w:pStyle w:val="Subtitle"/>
        <w:jc w:val="both"/>
        <w:rPr>
          <w:rFonts w:eastAsia="Times New Roman" w:cs="Arial"/>
          <w:color w:val="000000" w:themeColor="text1"/>
          <w:lang w:eastAsia="en-GB"/>
        </w:rPr>
      </w:pPr>
      <w:bookmarkStart w:id="10" w:name="_Toc34043952"/>
      <w:r w:rsidRPr="00B67F4D">
        <w:rPr>
          <w:rFonts w:eastAsia="Times New Roman"/>
          <w:lang w:eastAsia="en-GB"/>
        </w:rPr>
        <w:t>Safeguarding</w:t>
      </w:r>
      <w:bookmarkEnd w:id="10"/>
    </w:p>
    <w:p w14:paraId="6A679FA1" w14:textId="0B762A22" w:rsidR="00333ED3" w:rsidRDefault="00333ED3" w:rsidP="00FE5753">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The normal process </w:t>
      </w:r>
      <w:r>
        <w:rPr>
          <w:rFonts w:eastAsia="Times New Roman" w:cs="Arial"/>
          <w:color w:val="000000" w:themeColor="text1"/>
          <w:lang w:eastAsia="en-GB"/>
        </w:rPr>
        <w:t>for providing intimate care</w:t>
      </w:r>
      <w:r w:rsidRPr="007670BA">
        <w:rPr>
          <w:rFonts w:eastAsia="Times New Roman" w:cs="Arial"/>
          <w:color w:val="000000" w:themeColor="text1"/>
          <w:lang w:eastAsia="en-GB"/>
        </w:rPr>
        <w:t xml:space="preserve"> should not </w:t>
      </w:r>
      <w:r w:rsidR="009D6CD9">
        <w:rPr>
          <w:rFonts w:eastAsia="Times New Roman" w:cs="Arial"/>
          <w:color w:val="000000" w:themeColor="text1"/>
          <w:lang w:eastAsia="en-GB"/>
        </w:rPr>
        <w:t xml:space="preserve">give rise to </w:t>
      </w:r>
      <w:r>
        <w:rPr>
          <w:rFonts w:eastAsia="Times New Roman" w:cs="Arial"/>
          <w:color w:val="000000" w:themeColor="text1"/>
          <w:lang w:eastAsia="en-GB"/>
        </w:rPr>
        <w:t>any safeguarding concerns;</w:t>
      </w:r>
      <w:r w:rsidRPr="007670BA">
        <w:rPr>
          <w:rFonts w:eastAsia="Times New Roman" w:cs="Arial"/>
          <w:color w:val="000000" w:themeColor="text1"/>
          <w:lang w:eastAsia="en-GB"/>
        </w:rPr>
        <w:t xml:space="preserve"> </w:t>
      </w:r>
      <w:r>
        <w:rPr>
          <w:rFonts w:eastAsia="Times New Roman" w:cs="Arial"/>
          <w:color w:val="000000" w:themeColor="text1"/>
          <w:lang w:eastAsia="en-GB"/>
        </w:rPr>
        <w:t xml:space="preserve">however, staff behaviour should be open to scrutiny and, therefore, intimate care should </w:t>
      </w:r>
      <w:r w:rsidRPr="00C7788E">
        <w:rPr>
          <w:rFonts w:eastAsia="Times New Roman" w:cs="Arial"/>
          <w:color w:val="000000" w:themeColor="text1"/>
          <w:lang w:eastAsia="en-GB"/>
        </w:rPr>
        <w:t>be carried out</w:t>
      </w:r>
      <w:r>
        <w:rPr>
          <w:rFonts w:eastAsia="Times New Roman" w:cs="Arial"/>
          <w:color w:val="000000" w:themeColor="text1"/>
          <w:lang w:eastAsia="en-GB"/>
        </w:rPr>
        <w:t xml:space="preserve"> in an open and transparent way. A</w:t>
      </w:r>
      <w:r w:rsidRPr="00C7788E">
        <w:rPr>
          <w:rFonts w:eastAsia="Times New Roman" w:cs="Arial"/>
          <w:color w:val="000000" w:themeColor="text1"/>
          <w:lang w:eastAsia="en-GB"/>
        </w:rPr>
        <w:t xml:space="preserve"> staff member should never take a child off alone without informing another member of staff and they should always have someone close by (at least in earshot) whilst carrying out any intimate care procedure.  This is to protect</w:t>
      </w:r>
      <w:r>
        <w:rPr>
          <w:rFonts w:eastAsia="Times New Roman" w:cs="Arial"/>
          <w:color w:val="000000" w:themeColor="text1"/>
          <w:lang w:eastAsia="en-GB"/>
        </w:rPr>
        <w:t xml:space="preserve"> both the pupil and staff member supporting the child. The pupil’s dignity should not be compromised at any point.</w:t>
      </w:r>
    </w:p>
    <w:p w14:paraId="2463CE0A" w14:textId="77777777" w:rsidR="00333ED3" w:rsidRDefault="00333ED3" w:rsidP="00FE5753">
      <w:pPr>
        <w:spacing w:after="0" w:line="240" w:lineRule="auto"/>
        <w:jc w:val="both"/>
        <w:rPr>
          <w:rFonts w:eastAsia="Times New Roman" w:cs="Arial"/>
          <w:color w:val="000000" w:themeColor="text1"/>
          <w:lang w:eastAsia="en-GB"/>
        </w:rPr>
      </w:pPr>
    </w:p>
    <w:p w14:paraId="23E4145A" w14:textId="06DEFBBB" w:rsidR="00333ED3" w:rsidRPr="00C7788E" w:rsidRDefault="00333ED3" w:rsidP="00FE575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Only employees of the school will support pupils with intimate car</w:t>
      </w:r>
      <w:r>
        <w:rPr>
          <w:rFonts w:eastAsia="Times New Roman" w:cs="Arial"/>
          <w:color w:val="000000" w:themeColor="text1"/>
          <w:lang w:eastAsia="en-GB"/>
        </w:rPr>
        <w:t>e</w:t>
      </w:r>
      <w:r w:rsidR="009D6CD9">
        <w:rPr>
          <w:rFonts w:eastAsia="Times New Roman" w:cs="Arial"/>
          <w:color w:val="000000" w:themeColor="text1"/>
          <w:lang w:eastAsia="en-GB"/>
        </w:rPr>
        <w:t>,</w:t>
      </w:r>
      <w:r>
        <w:rPr>
          <w:rFonts w:eastAsia="Times New Roman" w:cs="Arial"/>
          <w:color w:val="000000" w:themeColor="text1"/>
          <w:lang w:eastAsia="en-GB"/>
        </w:rPr>
        <w:t xml:space="preserve"> not students or volunteers</w:t>
      </w:r>
      <w:r w:rsidR="009D6CD9">
        <w:rPr>
          <w:rFonts w:eastAsia="Times New Roman" w:cs="Arial"/>
          <w:color w:val="000000" w:themeColor="text1"/>
          <w:lang w:eastAsia="en-GB"/>
        </w:rPr>
        <w:t>.</w:t>
      </w:r>
    </w:p>
    <w:p w14:paraId="53BF6B75" w14:textId="0B505A7F" w:rsidR="00333ED3" w:rsidRPr="00C7788E" w:rsidRDefault="00333ED3" w:rsidP="00FE5753">
      <w:pPr>
        <w:spacing w:after="0" w:line="240" w:lineRule="auto"/>
        <w:jc w:val="both"/>
        <w:rPr>
          <w:rFonts w:eastAsia="Times New Roman" w:cs="Arial"/>
          <w:b/>
          <w:i/>
          <w:color w:val="000000" w:themeColor="text1"/>
          <w:lang w:eastAsia="en-GB"/>
        </w:rPr>
      </w:pPr>
      <w:r w:rsidRPr="00C7788E">
        <w:rPr>
          <w:rFonts w:eastAsia="Times New Roman" w:cs="Arial"/>
          <w:color w:val="000000" w:themeColor="text1"/>
          <w:lang w:eastAsia="en-GB"/>
        </w:rPr>
        <w:lastRenderedPageBreak/>
        <w:t xml:space="preserve">All members of school staff employed at the school will have undergone the necessary safer recruitment checks, in line with Keeping Children Safe in Education. All intimate care provided must be recorded on the record of intimate care log </w:t>
      </w:r>
      <w:r w:rsidRPr="00C7788E">
        <w:rPr>
          <w:rFonts w:eastAsia="Times New Roman" w:cs="Arial"/>
          <w:b/>
          <w:i/>
          <w:color w:val="000000" w:themeColor="text1"/>
          <w:lang w:eastAsia="en-GB"/>
        </w:rPr>
        <w:t>(Appendix B)</w:t>
      </w:r>
    </w:p>
    <w:p w14:paraId="718A47A2" w14:textId="77777777" w:rsidR="00333ED3" w:rsidRPr="009339E2" w:rsidRDefault="00333ED3" w:rsidP="00FE5753">
      <w:pPr>
        <w:spacing w:after="0" w:line="240" w:lineRule="auto"/>
        <w:jc w:val="both"/>
        <w:rPr>
          <w:rFonts w:eastAsia="Times New Roman" w:cs="Arial"/>
          <w:color w:val="000000" w:themeColor="text1"/>
          <w:lang w:eastAsia="en-GB"/>
        </w:rPr>
      </w:pPr>
    </w:p>
    <w:p w14:paraId="60EB13C7" w14:textId="5C8FF38A" w:rsidR="00333ED3" w:rsidRPr="00C7788E" w:rsidRDefault="00333ED3" w:rsidP="00FE575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If a pupil becomes unusually distressed or unhappy about being cared for by a member of staff, this </w:t>
      </w:r>
      <w:r>
        <w:rPr>
          <w:rFonts w:eastAsia="Times New Roman" w:cs="Arial"/>
          <w:color w:val="000000" w:themeColor="text1"/>
          <w:lang w:eastAsia="en-GB"/>
        </w:rPr>
        <w:t xml:space="preserve">must </w:t>
      </w:r>
      <w:r w:rsidRPr="00C7788E">
        <w:rPr>
          <w:rFonts w:eastAsia="Times New Roman" w:cs="Arial"/>
          <w:color w:val="000000" w:themeColor="text1"/>
          <w:lang w:eastAsia="en-GB"/>
        </w:rPr>
        <w:t>be</w:t>
      </w:r>
      <w:r>
        <w:rPr>
          <w:rFonts w:eastAsia="Times New Roman" w:cs="Arial"/>
          <w:color w:val="000000" w:themeColor="text1"/>
          <w:lang w:eastAsia="en-GB"/>
        </w:rPr>
        <w:t xml:space="preserve"> reported to the Headteacher. </w:t>
      </w:r>
      <w:r w:rsidRPr="00C7788E">
        <w:rPr>
          <w:rFonts w:eastAsia="Times New Roman" w:cs="Arial"/>
          <w:color w:val="000000" w:themeColor="text1"/>
          <w:lang w:eastAsia="en-GB"/>
        </w:rPr>
        <w:t xml:space="preserve">The matter will be </w:t>
      </w:r>
      <w:r w:rsidR="00FE5753">
        <w:rPr>
          <w:rFonts w:eastAsia="Times New Roman" w:cs="Arial"/>
          <w:color w:val="000000" w:themeColor="text1"/>
          <w:lang w:eastAsia="en-GB"/>
        </w:rPr>
        <w:t>explored with both the pupil and the staff member.</w:t>
      </w:r>
      <w:r w:rsidRPr="00C7788E">
        <w:rPr>
          <w:rFonts w:eastAsia="Times New Roman" w:cs="Arial"/>
          <w:color w:val="000000" w:themeColor="text1"/>
          <w:lang w:eastAsia="en-GB"/>
        </w:rPr>
        <w:t xml:space="preserve"> Parents</w:t>
      </w:r>
      <w:r>
        <w:rPr>
          <w:rFonts w:eastAsia="Times New Roman" w:cs="Arial"/>
          <w:color w:val="000000" w:themeColor="text1"/>
          <w:lang w:eastAsia="en-GB"/>
        </w:rPr>
        <w:t xml:space="preserve"> </w:t>
      </w:r>
      <w:r w:rsidRPr="00C7788E">
        <w:rPr>
          <w:rFonts w:eastAsia="Times New Roman" w:cs="Arial"/>
          <w:color w:val="000000" w:themeColor="text1"/>
          <w:lang w:eastAsia="en-GB"/>
        </w:rPr>
        <w:t>/</w:t>
      </w:r>
      <w:r>
        <w:rPr>
          <w:rFonts w:eastAsia="Times New Roman" w:cs="Arial"/>
          <w:color w:val="000000" w:themeColor="text1"/>
          <w:lang w:eastAsia="en-GB"/>
        </w:rPr>
        <w:t xml:space="preserve"> </w:t>
      </w:r>
      <w:r w:rsidRPr="00C7788E">
        <w:rPr>
          <w:rFonts w:eastAsia="Times New Roman" w:cs="Arial"/>
          <w:color w:val="000000" w:themeColor="text1"/>
          <w:lang w:eastAsia="en-GB"/>
        </w:rPr>
        <w:t xml:space="preserve">carers will be contacted as soon as possible. </w:t>
      </w:r>
      <w:r>
        <w:rPr>
          <w:rFonts w:eastAsia="Times New Roman" w:cs="Arial"/>
          <w:color w:val="000000" w:themeColor="text1"/>
          <w:lang w:eastAsia="en-GB"/>
        </w:rPr>
        <w:t>If required, s</w:t>
      </w:r>
      <w:r w:rsidRPr="00C7788E">
        <w:rPr>
          <w:rFonts w:eastAsia="Times New Roman" w:cs="Arial"/>
          <w:color w:val="000000" w:themeColor="text1"/>
          <w:lang w:eastAsia="en-GB"/>
        </w:rPr>
        <w:t xml:space="preserve">taffing schedules will be altered until the issue is resolved.  The child's needs will remain </w:t>
      </w:r>
      <w:r w:rsidR="009D6CD9">
        <w:rPr>
          <w:rFonts w:eastAsia="Times New Roman" w:cs="Arial"/>
          <w:color w:val="000000" w:themeColor="text1"/>
          <w:lang w:eastAsia="en-GB"/>
        </w:rPr>
        <w:t>the priority.</w:t>
      </w:r>
      <w:r w:rsidRPr="00C7788E">
        <w:rPr>
          <w:rFonts w:eastAsia="Times New Roman" w:cs="Arial"/>
          <w:color w:val="000000" w:themeColor="text1"/>
          <w:lang w:eastAsia="en-GB"/>
        </w:rPr>
        <w:t xml:space="preserve"> </w:t>
      </w:r>
      <w:r w:rsidR="00FE5753">
        <w:rPr>
          <w:rFonts w:eastAsia="Times New Roman" w:cs="Arial"/>
          <w:color w:val="000000" w:themeColor="text1"/>
          <w:lang w:eastAsia="en-GB"/>
        </w:rPr>
        <w:t>If required, f</w:t>
      </w:r>
      <w:r w:rsidRPr="00C7788E">
        <w:rPr>
          <w:rFonts w:eastAsia="Times New Roman" w:cs="Arial"/>
          <w:color w:val="000000" w:themeColor="text1"/>
          <w:lang w:eastAsia="en-GB"/>
        </w:rPr>
        <w:t xml:space="preserve">urther advice will be taken from outside agencies </w:t>
      </w:r>
      <w:r w:rsidR="00FE5753">
        <w:rPr>
          <w:rFonts w:eastAsia="Times New Roman" w:cs="Arial"/>
          <w:color w:val="000000" w:themeColor="text1"/>
          <w:lang w:eastAsia="en-GB"/>
        </w:rPr>
        <w:t>and an investigation will take place, in line with our safeguarding and child protection policy.</w:t>
      </w:r>
    </w:p>
    <w:p w14:paraId="356291EF" w14:textId="77777777" w:rsidR="00333ED3" w:rsidRPr="00C7788E" w:rsidRDefault="00333ED3" w:rsidP="00FE575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 </w:t>
      </w:r>
    </w:p>
    <w:p w14:paraId="21855318" w14:textId="65F30EE0" w:rsidR="00333ED3" w:rsidRPr="00C7788E" w:rsidRDefault="00333ED3" w:rsidP="00FE575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If a pupil, or any other person, including a staff member, makes an allegation against an adult working at the school this will be reported to the Headteacher (or to the </w:t>
      </w:r>
      <w:r>
        <w:rPr>
          <w:rFonts w:eastAsia="Times New Roman" w:cs="Arial"/>
          <w:color w:val="000000" w:themeColor="text1"/>
          <w:lang w:eastAsia="en-GB"/>
        </w:rPr>
        <w:t xml:space="preserve">Deputy Director of Education and/or </w:t>
      </w:r>
      <w:r w:rsidRPr="00C7788E">
        <w:rPr>
          <w:rFonts w:eastAsia="Times New Roman" w:cs="Arial"/>
          <w:color w:val="000000" w:themeColor="text1"/>
          <w:lang w:eastAsia="en-GB"/>
        </w:rPr>
        <w:t>Chair of Governors if the co</w:t>
      </w:r>
      <w:r>
        <w:rPr>
          <w:rFonts w:eastAsia="Times New Roman" w:cs="Arial"/>
          <w:color w:val="000000" w:themeColor="text1"/>
          <w:lang w:eastAsia="en-GB"/>
        </w:rPr>
        <w:t xml:space="preserve">ncern is about the Headteacher) The Headteacher / Deputy Director of Education / </w:t>
      </w:r>
      <w:r w:rsidRPr="00C7788E">
        <w:rPr>
          <w:rFonts w:eastAsia="Times New Roman" w:cs="Arial"/>
          <w:color w:val="000000" w:themeColor="text1"/>
          <w:lang w:eastAsia="en-GB"/>
        </w:rPr>
        <w:t xml:space="preserve">Chair of Governors will consult the Local Authority Designated Officer in accordance with the school’s safeguarding policy. </w:t>
      </w:r>
    </w:p>
    <w:p w14:paraId="12D18E52" w14:textId="77777777" w:rsidR="00333ED3" w:rsidRPr="00C7788E" w:rsidRDefault="00333ED3" w:rsidP="00FE5753">
      <w:pPr>
        <w:spacing w:after="0" w:line="240" w:lineRule="auto"/>
        <w:jc w:val="both"/>
        <w:rPr>
          <w:rFonts w:eastAsia="Times New Roman" w:cs="Arial"/>
          <w:color w:val="000000" w:themeColor="text1"/>
          <w:lang w:eastAsia="en-GB"/>
        </w:rPr>
      </w:pPr>
    </w:p>
    <w:p w14:paraId="0C4DA806" w14:textId="73F6530F" w:rsidR="00333ED3" w:rsidRPr="00A60747" w:rsidRDefault="00333ED3" w:rsidP="00FE575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If a member of staff has any concerns about a pupil’s presentation, e.g. unexplained marks or bruises</w:t>
      </w:r>
      <w:r w:rsidR="00FE5753">
        <w:rPr>
          <w:rFonts w:eastAsia="Times New Roman" w:cs="Arial"/>
          <w:color w:val="000000" w:themeColor="text1"/>
          <w:lang w:eastAsia="en-GB"/>
        </w:rPr>
        <w:t xml:space="preserve">, </w:t>
      </w:r>
      <w:r w:rsidR="00FE5753" w:rsidRPr="00C7788E">
        <w:rPr>
          <w:rFonts w:eastAsia="Times New Roman" w:cs="Arial"/>
          <w:color w:val="000000" w:themeColor="text1"/>
          <w:lang w:eastAsia="en-GB"/>
        </w:rPr>
        <w:t>they</w:t>
      </w:r>
      <w:r w:rsidRPr="00C7788E">
        <w:rPr>
          <w:rFonts w:eastAsia="Times New Roman" w:cs="Arial"/>
          <w:color w:val="000000" w:themeColor="text1"/>
          <w:lang w:eastAsia="en-GB"/>
        </w:rPr>
        <w:t xml:space="preserve"> will report these to the Designated Safeguarding Lead using the school</w:t>
      </w:r>
      <w:r>
        <w:rPr>
          <w:rFonts w:eastAsia="Times New Roman" w:cs="Arial"/>
          <w:color w:val="000000" w:themeColor="text1"/>
          <w:lang w:eastAsia="en-GB"/>
        </w:rPr>
        <w:t>’</w:t>
      </w:r>
      <w:r w:rsidRPr="00C7788E">
        <w:rPr>
          <w:rFonts w:eastAsia="Times New Roman" w:cs="Arial"/>
          <w:color w:val="000000" w:themeColor="text1"/>
          <w:lang w:eastAsia="en-GB"/>
        </w:rPr>
        <w:t>s safeguarding policy and procedure.</w:t>
      </w:r>
      <w:r>
        <w:rPr>
          <w:rFonts w:eastAsia="Times New Roman" w:cs="Arial"/>
          <w:color w:val="000000" w:themeColor="text1"/>
          <w:lang w:eastAsia="en-GB"/>
        </w:rPr>
        <w:t xml:space="preserve"> </w:t>
      </w:r>
    </w:p>
    <w:p w14:paraId="1A33A58E" w14:textId="77777777" w:rsidR="00333ED3" w:rsidRDefault="00333ED3" w:rsidP="00FE5753">
      <w:pPr>
        <w:spacing w:after="0" w:line="240" w:lineRule="auto"/>
        <w:jc w:val="both"/>
        <w:rPr>
          <w:rFonts w:eastAsia="Times New Roman" w:cs="Arial"/>
          <w:color w:val="000000" w:themeColor="text1"/>
          <w:lang w:eastAsia="en-GB"/>
        </w:rPr>
      </w:pPr>
    </w:p>
    <w:p w14:paraId="4A62F4FA" w14:textId="77777777" w:rsidR="00333ED3" w:rsidRPr="00877DF8" w:rsidRDefault="00333ED3" w:rsidP="00FE5753">
      <w:pPr>
        <w:pStyle w:val="Subtitle"/>
        <w:jc w:val="both"/>
        <w:rPr>
          <w:rFonts w:eastAsia="Times New Roman" w:cs="Arial"/>
          <w:color w:val="000000" w:themeColor="text1"/>
          <w:lang w:eastAsia="en-GB"/>
        </w:rPr>
      </w:pPr>
      <w:bookmarkStart w:id="11" w:name="_Toc34043953"/>
      <w:r w:rsidRPr="00877DF8">
        <w:rPr>
          <w:rFonts w:eastAsia="Times New Roman"/>
          <w:lang w:eastAsia="en-GB"/>
        </w:rPr>
        <w:t>Health and Safety Procedures</w:t>
      </w:r>
      <w:bookmarkEnd w:id="11"/>
      <w:r w:rsidRPr="00877DF8">
        <w:rPr>
          <w:rFonts w:eastAsia="Times New Roman"/>
          <w:lang w:eastAsia="en-GB"/>
        </w:rPr>
        <w:t xml:space="preserve">  </w:t>
      </w:r>
      <w:r w:rsidRPr="00877DF8">
        <w:rPr>
          <w:rFonts w:eastAsia="Times New Roman" w:cs="Arial"/>
          <w:color w:val="000000" w:themeColor="text1"/>
          <w:lang w:eastAsia="en-GB"/>
        </w:rPr>
        <w:t xml:space="preserve"> </w:t>
      </w:r>
    </w:p>
    <w:p w14:paraId="515D0418" w14:textId="110B1D59" w:rsidR="00333ED3" w:rsidRPr="00877DF8" w:rsidRDefault="00333ED3" w:rsidP="00FE5753">
      <w:pPr>
        <w:spacing w:after="0" w:line="240" w:lineRule="auto"/>
        <w:jc w:val="both"/>
        <w:rPr>
          <w:rFonts w:eastAsia="Times New Roman" w:cs="Arial"/>
          <w:color w:val="000000" w:themeColor="text1"/>
          <w:lang w:eastAsia="en-GB"/>
        </w:rPr>
      </w:pPr>
      <w:r w:rsidRPr="00877DF8">
        <w:rPr>
          <w:rFonts w:eastAsia="Times New Roman" w:cs="Arial"/>
          <w:color w:val="000000" w:themeColor="text1"/>
          <w:lang w:eastAsia="en-GB"/>
        </w:rPr>
        <w:t xml:space="preserve">When dealing with personal care and continence issues, staff will follow agreed health and safety procedures:  </w:t>
      </w:r>
    </w:p>
    <w:p w14:paraId="7872EE6C" w14:textId="76143E5B" w:rsidR="00333ED3" w:rsidRPr="00C7788E" w:rsidRDefault="00333ED3" w:rsidP="00FE5753">
      <w:pPr>
        <w:pStyle w:val="ListParagraph"/>
        <w:numPr>
          <w:ilvl w:val="0"/>
          <w:numId w:val="7"/>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Staff to wear disposable Personal Protective Equipment </w:t>
      </w:r>
      <w:r>
        <w:rPr>
          <w:rFonts w:eastAsia="Times New Roman" w:cs="Arial"/>
          <w:color w:val="000000" w:themeColor="text1"/>
          <w:lang w:eastAsia="en-GB"/>
        </w:rPr>
        <w:t>(n</w:t>
      </w:r>
      <w:r w:rsidRPr="00C7788E">
        <w:rPr>
          <w:rFonts w:eastAsia="Times New Roman" w:cs="Arial"/>
          <w:color w:val="000000" w:themeColor="text1"/>
          <w:lang w:eastAsia="en-GB"/>
        </w:rPr>
        <w:t xml:space="preserve">itrile gloves </w:t>
      </w:r>
      <w:r w:rsidR="009D6CD9">
        <w:rPr>
          <w:rFonts w:eastAsia="Times New Roman" w:cs="Arial"/>
          <w:color w:val="000000" w:themeColor="text1"/>
          <w:lang w:eastAsia="en-GB"/>
        </w:rPr>
        <w:t>and</w:t>
      </w:r>
      <w:r w:rsidRPr="00C7788E">
        <w:rPr>
          <w:rFonts w:eastAsia="Times New Roman" w:cs="Arial"/>
          <w:color w:val="000000" w:themeColor="text1"/>
          <w:lang w:eastAsia="en-GB"/>
        </w:rPr>
        <w:t xml:space="preserve"> disposable plastic aprons</w:t>
      </w:r>
      <w:r>
        <w:rPr>
          <w:rFonts w:eastAsia="Times New Roman" w:cs="Arial"/>
          <w:color w:val="000000" w:themeColor="text1"/>
          <w:lang w:eastAsia="en-GB"/>
        </w:rPr>
        <w:t>)</w:t>
      </w:r>
      <w:r w:rsidRPr="00C7788E">
        <w:rPr>
          <w:rFonts w:eastAsia="Times New Roman" w:cs="Arial"/>
          <w:color w:val="000000" w:themeColor="text1"/>
          <w:lang w:eastAsia="en-GB"/>
        </w:rPr>
        <w:t xml:space="preserve"> while</w:t>
      </w:r>
      <w:r>
        <w:rPr>
          <w:rFonts w:eastAsia="Times New Roman" w:cs="Arial"/>
          <w:color w:val="000000" w:themeColor="text1"/>
          <w:lang w:eastAsia="en-GB"/>
        </w:rPr>
        <w:t xml:space="preserve"> dealing with any bodily </w:t>
      </w:r>
      <w:proofErr w:type="gramStart"/>
      <w:r>
        <w:rPr>
          <w:rFonts w:eastAsia="Times New Roman" w:cs="Arial"/>
          <w:color w:val="000000" w:themeColor="text1"/>
          <w:lang w:eastAsia="en-GB"/>
        </w:rPr>
        <w:t>fluids</w:t>
      </w:r>
      <w:proofErr w:type="gramEnd"/>
    </w:p>
    <w:p w14:paraId="6C31A00A" w14:textId="77777777" w:rsidR="00333ED3" w:rsidRPr="00C7788E" w:rsidRDefault="00333ED3" w:rsidP="00FE5753">
      <w:pPr>
        <w:pStyle w:val="ListParagraph"/>
        <w:numPr>
          <w:ilvl w:val="0"/>
          <w:numId w:val="7"/>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Items used to clean a pupil (</w:t>
      </w:r>
      <w:r>
        <w:rPr>
          <w:rFonts w:eastAsia="Times New Roman" w:cs="Arial"/>
          <w:color w:val="000000" w:themeColor="text1"/>
          <w:lang w:eastAsia="en-GB"/>
        </w:rPr>
        <w:t>gloves, wet wipes</w:t>
      </w:r>
      <w:r w:rsidRPr="00C7788E">
        <w:rPr>
          <w:rFonts w:eastAsia="Times New Roman" w:cs="Arial"/>
          <w:color w:val="000000" w:themeColor="text1"/>
          <w:lang w:eastAsia="en-GB"/>
        </w:rPr>
        <w:t>) must be placed in a hygienic disposal unit</w:t>
      </w:r>
      <w:r>
        <w:rPr>
          <w:rFonts w:eastAsia="Times New Roman" w:cs="Arial"/>
          <w:color w:val="000000" w:themeColor="text1"/>
          <w:lang w:eastAsia="en-GB"/>
        </w:rPr>
        <w:t xml:space="preserve"> which must be clearly </w:t>
      </w:r>
      <w:proofErr w:type="gramStart"/>
      <w:r>
        <w:rPr>
          <w:rFonts w:eastAsia="Times New Roman" w:cs="Arial"/>
          <w:color w:val="000000" w:themeColor="text1"/>
          <w:lang w:eastAsia="en-GB"/>
        </w:rPr>
        <w:t>marked</w:t>
      </w:r>
      <w:proofErr w:type="gramEnd"/>
    </w:p>
    <w:p w14:paraId="46D594BF" w14:textId="77777777" w:rsidR="00333ED3" w:rsidRPr="00C7788E" w:rsidRDefault="00333ED3" w:rsidP="00FE5753">
      <w:pPr>
        <w:pStyle w:val="ListParagraph"/>
        <w:numPr>
          <w:ilvl w:val="0"/>
          <w:numId w:val="7"/>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Changing area to be cleaned after</w:t>
      </w:r>
      <w:r>
        <w:rPr>
          <w:rFonts w:eastAsia="Times New Roman" w:cs="Arial"/>
          <w:color w:val="000000" w:themeColor="text1"/>
          <w:lang w:eastAsia="en-GB"/>
        </w:rPr>
        <w:t xml:space="preserve"> </w:t>
      </w:r>
      <w:proofErr w:type="gramStart"/>
      <w:r>
        <w:rPr>
          <w:rFonts w:eastAsia="Times New Roman" w:cs="Arial"/>
          <w:color w:val="000000" w:themeColor="text1"/>
          <w:lang w:eastAsia="en-GB"/>
        </w:rPr>
        <w:t>use</w:t>
      </w:r>
      <w:proofErr w:type="gramEnd"/>
    </w:p>
    <w:p w14:paraId="0AB839A2" w14:textId="7DE45DFE" w:rsidR="00333ED3" w:rsidRPr="00C7788E" w:rsidRDefault="00333ED3" w:rsidP="00FE5753">
      <w:pPr>
        <w:pStyle w:val="ListParagraph"/>
        <w:numPr>
          <w:ilvl w:val="0"/>
          <w:numId w:val="7"/>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Wash </w:t>
      </w:r>
      <w:r>
        <w:rPr>
          <w:rFonts w:eastAsia="Times New Roman" w:cs="Arial"/>
          <w:color w:val="000000" w:themeColor="text1"/>
          <w:lang w:eastAsia="en-GB"/>
        </w:rPr>
        <w:t xml:space="preserve">and </w:t>
      </w:r>
      <w:r w:rsidRPr="00C7788E">
        <w:rPr>
          <w:rFonts w:eastAsia="Times New Roman" w:cs="Arial"/>
          <w:color w:val="000000" w:themeColor="text1"/>
          <w:lang w:eastAsia="en-GB"/>
        </w:rPr>
        <w:t>dry hands thoroughly as</w:t>
      </w:r>
      <w:r>
        <w:rPr>
          <w:rFonts w:eastAsia="Times New Roman" w:cs="Arial"/>
          <w:color w:val="000000" w:themeColor="text1"/>
          <w:lang w:eastAsia="en-GB"/>
        </w:rPr>
        <w:t xml:space="preserve"> soon as the task </w:t>
      </w:r>
      <w:proofErr w:type="gramStart"/>
      <w:r>
        <w:rPr>
          <w:rFonts w:eastAsia="Times New Roman" w:cs="Arial"/>
          <w:color w:val="000000" w:themeColor="text1"/>
          <w:lang w:eastAsia="en-GB"/>
        </w:rPr>
        <w:t>is</w:t>
      </w:r>
      <w:proofErr w:type="gramEnd"/>
      <w:r>
        <w:rPr>
          <w:rFonts w:eastAsia="Times New Roman" w:cs="Arial"/>
          <w:color w:val="000000" w:themeColor="text1"/>
          <w:lang w:eastAsia="en-GB"/>
        </w:rPr>
        <w:t xml:space="preserve"> complete</w:t>
      </w:r>
    </w:p>
    <w:p w14:paraId="5887B1F3" w14:textId="77777777" w:rsidR="00333ED3" w:rsidRPr="00C7788E" w:rsidRDefault="00333ED3" w:rsidP="00FE5753">
      <w:pPr>
        <w:spacing w:after="0" w:line="240" w:lineRule="auto"/>
        <w:jc w:val="both"/>
        <w:rPr>
          <w:rFonts w:eastAsia="Times New Roman" w:cs="Arial"/>
          <w:color w:val="000000" w:themeColor="text1"/>
          <w:lang w:eastAsia="en-GB"/>
        </w:rPr>
      </w:pPr>
    </w:p>
    <w:p w14:paraId="68C296A9" w14:textId="77777777" w:rsidR="00333ED3" w:rsidRPr="00C7788E" w:rsidRDefault="00333ED3" w:rsidP="00FE5753">
      <w:pPr>
        <w:pStyle w:val="Subtitle"/>
        <w:jc w:val="both"/>
        <w:rPr>
          <w:rFonts w:eastAsia="Times New Roman"/>
          <w:lang w:eastAsia="en-GB"/>
        </w:rPr>
      </w:pPr>
      <w:bookmarkStart w:id="12" w:name="_Toc34043954"/>
      <w:r w:rsidRPr="00C7788E">
        <w:rPr>
          <w:rFonts w:eastAsia="Times New Roman"/>
          <w:lang w:eastAsia="en-GB"/>
        </w:rPr>
        <w:t xml:space="preserve">Other </w:t>
      </w:r>
      <w:r>
        <w:rPr>
          <w:rFonts w:eastAsia="Times New Roman"/>
          <w:lang w:eastAsia="en-GB"/>
        </w:rPr>
        <w:t>P</w:t>
      </w:r>
      <w:r w:rsidRPr="00C7788E">
        <w:rPr>
          <w:rFonts w:eastAsia="Times New Roman"/>
          <w:lang w:eastAsia="en-GB"/>
        </w:rPr>
        <w:t xml:space="preserve">olicies and </w:t>
      </w:r>
      <w:r>
        <w:rPr>
          <w:rFonts w:eastAsia="Times New Roman"/>
          <w:lang w:eastAsia="en-GB"/>
        </w:rPr>
        <w:t>D</w:t>
      </w:r>
      <w:r w:rsidRPr="00C7788E">
        <w:rPr>
          <w:rFonts w:eastAsia="Times New Roman"/>
          <w:lang w:eastAsia="en-GB"/>
        </w:rPr>
        <w:t>ocuments</w:t>
      </w:r>
      <w:bookmarkEnd w:id="12"/>
      <w:r w:rsidRPr="00C7788E">
        <w:rPr>
          <w:rFonts w:eastAsia="Times New Roman"/>
          <w:lang w:eastAsia="en-GB"/>
        </w:rPr>
        <w:t xml:space="preserve"> </w:t>
      </w:r>
    </w:p>
    <w:p w14:paraId="0C1AB401" w14:textId="77777777" w:rsidR="00333ED3" w:rsidRPr="00C7788E" w:rsidRDefault="00333ED3" w:rsidP="00FE575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This intimate care policy should be read alongside the</w:t>
      </w:r>
      <w:r>
        <w:rPr>
          <w:rFonts w:eastAsia="Times New Roman" w:cs="Arial"/>
          <w:color w:val="000000" w:themeColor="text1"/>
          <w:lang w:eastAsia="en-GB"/>
        </w:rPr>
        <w:t xml:space="preserve"> following school policies:</w:t>
      </w:r>
      <w:r w:rsidRPr="00C7788E">
        <w:rPr>
          <w:rFonts w:eastAsia="Times New Roman" w:cs="Arial"/>
          <w:color w:val="000000" w:themeColor="text1"/>
          <w:lang w:eastAsia="en-GB"/>
        </w:rPr>
        <w:t xml:space="preserve"> </w:t>
      </w:r>
    </w:p>
    <w:p w14:paraId="77783F56" w14:textId="77777777" w:rsidR="00333ED3" w:rsidRPr="00C7788E" w:rsidRDefault="00333ED3" w:rsidP="00FE575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 </w:t>
      </w:r>
    </w:p>
    <w:p w14:paraId="5B22B031" w14:textId="77777777" w:rsidR="00333ED3" w:rsidRPr="00C7788E" w:rsidRDefault="00333ED3" w:rsidP="00FE5753">
      <w:pPr>
        <w:pStyle w:val="ListParagraph"/>
        <w:numPr>
          <w:ilvl w:val="0"/>
          <w:numId w:val="9"/>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Safeguar</w:t>
      </w:r>
      <w:r>
        <w:rPr>
          <w:rFonts w:eastAsia="Times New Roman" w:cs="Arial"/>
          <w:color w:val="000000" w:themeColor="text1"/>
          <w:lang w:eastAsia="en-GB"/>
        </w:rPr>
        <w:t>ding &amp; Child Protection, including managing allegations.</w:t>
      </w:r>
    </w:p>
    <w:p w14:paraId="5CCE1BA5" w14:textId="77777777" w:rsidR="00333ED3" w:rsidRDefault="00333ED3" w:rsidP="00FE575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Code o</w:t>
      </w:r>
      <w:r w:rsidRPr="00C7788E">
        <w:rPr>
          <w:rFonts w:eastAsia="Times New Roman" w:cs="Arial"/>
          <w:color w:val="000000" w:themeColor="text1"/>
          <w:lang w:eastAsia="en-GB"/>
        </w:rPr>
        <w:t xml:space="preserve">f Conduct </w:t>
      </w:r>
      <w:r>
        <w:rPr>
          <w:rFonts w:eastAsia="Times New Roman" w:cs="Arial"/>
          <w:color w:val="000000" w:themeColor="text1"/>
          <w:lang w:eastAsia="en-GB"/>
        </w:rPr>
        <w:t xml:space="preserve">Policy </w:t>
      </w:r>
    </w:p>
    <w:p w14:paraId="6A076C98" w14:textId="77777777" w:rsidR="00333ED3" w:rsidRPr="00C7788E" w:rsidRDefault="00333ED3" w:rsidP="00FE575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Guidance o</w:t>
      </w:r>
      <w:r w:rsidRPr="00C7788E">
        <w:rPr>
          <w:rFonts w:eastAsia="Times New Roman" w:cs="Arial"/>
          <w:color w:val="000000" w:themeColor="text1"/>
          <w:lang w:eastAsia="en-GB"/>
        </w:rPr>
        <w:t xml:space="preserve">n Safer Working Practice </w:t>
      </w:r>
    </w:p>
    <w:p w14:paraId="39DDF363" w14:textId="77777777" w:rsidR="00333ED3" w:rsidRPr="00C7788E" w:rsidRDefault="00333ED3" w:rsidP="00FE575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Whistleblowing Policy</w:t>
      </w:r>
    </w:p>
    <w:p w14:paraId="12CEF396" w14:textId="77777777" w:rsidR="00333ED3" w:rsidRDefault="00333ED3" w:rsidP="00FE575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First Aid Policy</w:t>
      </w:r>
    </w:p>
    <w:p w14:paraId="28637412" w14:textId="77777777" w:rsidR="00333ED3" w:rsidRPr="00C7788E" w:rsidRDefault="00333ED3" w:rsidP="00FE575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Pupils with Medical Conditions and Administration of Medication Policy</w:t>
      </w:r>
    </w:p>
    <w:p w14:paraId="0A68A152" w14:textId="77777777" w:rsidR="00333ED3" w:rsidRPr="00C7788E" w:rsidRDefault="00333ED3" w:rsidP="00FE575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Health and Safety Policy</w:t>
      </w:r>
    </w:p>
    <w:p w14:paraId="6B0184E7" w14:textId="77777777" w:rsidR="00333ED3" w:rsidRPr="00C7788E" w:rsidRDefault="00333ED3" w:rsidP="00FE5753">
      <w:pPr>
        <w:pStyle w:val="ListParagraph"/>
        <w:numPr>
          <w:ilvl w:val="0"/>
          <w:numId w:val="9"/>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Special Educational Needs and Disability </w:t>
      </w:r>
      <w:r>
        <w:rPr>
          <w:rFonts w:eastAsia="Times New Roman" w:cs="Arial"/>
          <w:color w:val="000000" w:themeColor="text1"/>
          <w:lang w:eastAsia="en-GB"/>
        </w:rPr>
        <w:t>Policy</w:t>
      </w:r>
    </w:p>
    <w:p w14:paraId="5BCF884B" w14:textId="5E62629F" w:rsidR="00C47A55" w:rsidRPr="00A60747" w:rsidRDefault="00C47A55" w:rsidP="00FE5753">
      <w:pPr>
        <w:spacing w:after="0" w:line="240" w:lineRule="auto"/>
        <w:jc w:val="both"/>
        <w:rPr>
          <w:rFonts w:eastAsia="Times New Roman" w:cs="Arial"/>
          <w:color w:val="000000" w:themeColor="text1"/>
          <w:lang w:eastAsia="en-GB"/>
        </w:rPr>
      </w:pPr>
    </w:p>
    <w:p w14:paraId="43AC9796" w14:textId="77777777" w:rsidR="00C47A55" w:rsidRPr="00877DF8" w:rsidRDefault="00C47A55" w:rsidP="00FE5753">
      <w:pPr>
        <w:spacing w:after="0" w:line="240" w:lineRule="auto"/>
        <w:jc w:val="both"/>
        <w:rPr>
          <w:rFonts w:eastAsia="Times New Roman" w:cs="Arial"/>
          <w:color w:val="000000" w:themeColor="text1"/>
          <w:lang w:eastAsia="en-GB"/>
        </w:rPr>
      </w:pPr>
    </w:p>
    <w:p w14:paraId="2AF496A5" w14:textId="77777777" w:rsidR="007E4029" w:rsidRPr="00D25A07" w:rsidRDefault="007E4029" w:rsidP="00FE5753">
      <w:pPr>
        <w:pStyle w:val="Heading3"/>
        <w:jc w:val="both"/>
      </w:pPr>
      <w:bookmarkStart w:id="13" w:name="_Toc34043955"/>
      <w:r>
        <w:t>Policy Review</w:t>
      </w:r>
      <w:bookmarkEnd w:id="13"/>
    </w:p>
    <w:p w14:paraId="0444141B" w14:textId="77777777" w:rsidR="007E4029" w:rsidRDefault="007E4029" w:rsidP="00FE5753">
      <w:pPr>
        <w:jc w:val="both"/>
      </w:pPr>
    </w:p>
    <w:p w14:paraId="42C41352" w14:textId="65BA1F71" w:rsidR="007E4029" w:rsidRDefault="007E4029" w:rsidP="00FE5753">
      <w:pPr>
        <w:jc w:val="both"/>
      </w:pPr>
      <w:r w:rsidRPr="00CF6A7E">
        <w:t>This</w:t>
      </w:r>
      <w:r>
        <w:t xml:space="preserve"> </w:t>
      </w:r>
      <w:r w:rsidRPr="00CF6A7E">
        <w:t xml:space="preserve">policy </w:t>
      </w:r>
      <w:r>
        <w:t xml:space="preserve">will be reviewed by REAch2 Academy Trust </w:t>
      </w:r>
      <w:r w:rsidRPr="007E4029">
        <w:t>Directors every 3 years</w:t>
      </w:r>
      <w:r>
        <w:t xml:space="preserve"> as per the REAch2 policy cycle or sooner if required.</w:t>
      </w:r>
    </w:p>
    <w:p w14:paraId="2758BB81" w14:textId="77E16750" w:rsidR="00333ED3" w:rsidRPr="002070E1" w:rsidRDefault="00333ED3" w:rsidP="002546CD">
      <w:pPr>
        <w:rPr>
          <w:rFonts w:eastAsia="Times New Roman"/>
          <w:lang w:eastAsia="en-GB"/>
        </w:rPr>
      </w:pPr>
      <w:bookmarkStart w:id="14" w:name="_Toc34043956"/>
      <w:r w:rsidRPr="002070E1">
        <w:rPr>
          <w:rFonts w:eastAsia="Times New Roman"/>
          <w:lang w:eastAsia="en-GB"/>
        </w:rPr>
        <w:lastRenderedPageBreak/>
        <w:t>Appendix A</w:t>
      </w:r>
      <w:r>
        <w:rPr>
          <w:rFonts w:eastAsia="Times New Roman"/>
          <w:lang w:eastAsia="en-GB"/>
        </w:rPr>
        <w:t xml:space="preserve"> – Care Plan</w:t>
      </w:r>
      <w:bookmarkEnd w:id="14"/>
    </w:p>
    <w:p w14:paraId="121E1277" w14:textId="77777777" w:rsidR="00333ED3" w:rsidRDefault="00333ED3" w:rsidP="00333ED3">
      <w:pPr>
        <w:spacing w:after="0" w:line="240" w:lineRule="auto"/>
        <w:jc w:val="both"/>
        <w:rPr>
          <w:rFonts w:eastAsia="Times New Roman" w:cs="Arial"/>
          <w:color w:val="000000" w:themeColor="text1"/>
          <w:lang w:eastAsia="en-GB"/>
        </w:rPr>
      </w:pPr>
    </w:p>
    <w:tbl>
      <w:tblPr>
        <w:tblStyle w:val="TableGrid"/>
        <w:tblW w:w="9475" w:type="dxa"/>
        <w:tblInd w:w="0" w:type="dxa"/>
        <w:tblLook w:val="04A0" w:firstRow="1" w:lastRow="0" w:firstColumn="1" w:lastColumn="0" w:noHBand="0" w:noVBand="1"/>
      </w:tblPr>
      <w:tblGrid>
        <w:gridCol w:w="2962"/>
        <w:gridCol w:w="4245"/>
        <w:gridCol w:w="2268"/>
      </w:tblGrid>
      <w:tr w:rsidR="00333ED3" w:rsidRPr="00E4053F" w14:paraId="171FC94E" w14:textId="77777777" w:rsidTr="000B4819">
        <w:trPr>
          <w:trHeight w:val="491"/>
        </w:trPr>
        <w:tc>
          <w:tcPr>
            <w:tcW w:w="2962" w:type="dxa"/>
            <w:tcBorders>
              <w:top w:val="single" w:sz="18" w:space="0" w:color="auto"/>
              <w:left w:val="single" w:sz="18" w:space="0" w:color="auto"/>
              <w:right w:val="single" w:sz="18" w:space="0" w:color="auto"/>
            </w:tcBorders>
            <w:shd w:val="clear" w:color="auto" w:fill="D5DCE4" w:themeFill="text2" w:themeFillTint="33"/>
            <w:vAlign w:val="center"/>
          </w:tcPr>
          <w:p w14:paraId="26B72777" w14:textId="77777777" w:rsidR="00333ED3" w:rsidRPr="00E4053F" w:rsidRDefault="00333ED3" w:rsidP="000B4819">
            <w:pPr>
              <w:tabs>
                <w:tab w:val="left" w:pos="2605"/>
              </w:tabs>
              <w:rPr>
                <w:rFonts w:cstheme="minorHAnsi"/>
              </w:rPr>
            </w:pPr>
            <w:r w:rsidRPr="00E4053F">
              <w:rPr>
                <w:rFonts w:cstheme="minorHAnsi"/>
              </w:rPr>
              <w:t>Child’s Name:</w:t>
            </w:r>
          </w:p>
        </w:tc>
        <w:tc>
          <w:tcPr>
            <w:tcW w:w="4245" w:type="dxa"/>
            <w:tcBorders>
              <w:top w:val="single" w:sz="18" w:space="0" w:color="auto"/>
              <w:left w:val="single" w:sz="18" w:space="0" w:color="auto"/>
              <w:right w:val="single" w:sz="18" w:space="0" w:color="auto"/>
            </w:tcBorders>
          </w:tcPr>
          <w:p w14:paraId="5B71B79A" w14:textId="77777777" w:rsidR="00333ED3" w:rsidRPr="00E4053F" w:rsidRDefault="00333ED3" w:rsidP="000B4819">
            <w:pPr>
              <w:tabs>
                <w:tab w:val="left" w:pos="2605"/>
              </w:tabs>
              <w:rPr>
                <w:rFonts w:cstheme="minorHAnsi"/>
              </w:rPr>
            </w:pPr>
          </w:p>
        </w:tc>
        <w:tc>
          <w:tcPr>
            <w:tcW w:w="2268" w:type="dxa"/>
            <w:vMerge w:val="restart"/>
            <w:tcBorders>
              <w:top w:val="single" w:sz="18" w:space="0" w:color="auto"/>
              <w:left w:val="single" w:sz="18" w:space="0" w:color="auto"/>
              <w:right w:val="single" w:sz="18" w:space="0" w:color="auto"/>
            </w:tcBorders>
            <w:vAlign w:val="center"/>
          </w:tcPr>
          <w:p w14:paraId="349D71B4" w14:textId="77777777" w:rsidR="00333ED3" w:rsidRPr="00E4053F" w:rsidRDefault="00333ED3" w:rsidP="000B4819">
            <w:pPr>
              <w:tabs>
                <w:tab w:val="left" w:pos="2605"/>
              </w:tabs>
              <w:jc w:val="center"/>
              <w:rPr>
                <w:rFonts w:cstheme="minorHAnsi"/>
                <w:b/>
              </w:rPr>
            </w:pPr>
            <w:r w:rsidRPr="00E4053F">
              <w:rPr>
                <w:rFonts w:cstheme="minorHAnsi"/>
                <w:b/>
              </w:rPr>
              <w:t>Photo</w:t>
            </w:r>
          </w:p>
        </w:tc>
      </w:tr>
      <w:tr w:rsidR="00333ED3" w:rsidRPr="00E4053F" w14:paraId="1530ACF5" w14:textId="77777777" w:rsidTr="000B4819">
        <w:trPr>
          <w:trHeight w:val="491"/>
        </w:trPr>
        <w:tc>
          <w:tcPr>
            <w:tcW w:w="2962" w:type="dxa"/>
            <w:tcBorders>
              <w:left w:val="single" w:sz="18" w:space="0" w:color="auto"/>
              <w:right w:val="single" w:sz="18" w:space="0" w:color="auto"/>
            </w:tcBorders>
            <w:shd w:val="clear" w:color="auto" w:fill="D5DCE4" w:themeFill="text2" w:themeFillTint="33"/>
            <w:vAlign w:val="center"/>
          </w:tcPr>
          <w:p w14:paraId="397A70AE" w14:textId="77777777" w:rsidR="00333ED3" w:rsidRPr="00E4053F" w:rsidRDefault="00333ED3" w:rsidP="000B4819">
            <w:pPr>
              <w:tabs>
                <w:tab w:val="left" w:pos="2605"/>
              </w:tabs>
              <w:rPr>
                <w:rFonts w:cstheme="minorHAnsi"/>
              </w:rPr>
            </w:pPr>
            <w:r w:rsidRPr="00E4053F">
              <w:rPr>
                <w:rFonts w:cstheme="minorHAnsi"/>
              </w:rPr>
              <w:t>Group/class/form:</w:t>
            </w:r>
          </w:p>
        </w:tc>
        <w:tc>
          <w:tcPr>
            <w:tcW w:w="4245" w:type="dxa"/>
            <w:tcBorders>
              <w:left w:val="single" w:sz="18" w:space="0" w:color="auto"/>
              <w:right w:val="single" w:sz="18" w:space="0" w:color="auto"/>
            </w:tcBorders>
          </w:tcPr>
          <w:p w14:paraId="294197A8" w14:textId="77777777" w:rsidR="00333ED3" w:rsidRPr="00E4053F" w:rsidRDefault="00333ED3" w:rsidP="000B4819">
            <w:pPr>
              <w:tabs>
                <w:tab w:val="left" w:pos="2605"/>
              </w:tabs>
              <w:rPr>
                <w:rFonts w:cstheme="minorHAnsi"/>
              </w:rPr>
            </w:pPr>
          </w:p>
        </w:tc>
        <w:tc>
          <w:tcPr>
            <w:tcW w:w="2268" w:type="dxa"/>
            <w:vMerge/>
            <w:tcBorders>
              <w:left w:val="single" w:sz="18" w:space="0" w:color="auto"/>
              <w:right w:val="single" w:sz="18" w:space="0" w:color="auto"/>
            </w:tcBorders>
          </w:tcPr>
          <w:p w14:paraId="5463D6B4" w14:textId="77777777" w:rsidR="00333ED3" w:rsidRPr="00E4053F" w:rsidRDefault="00333ED3" w:rsidP="000B4819">
            <w:pPr>
              <w:tabs>
                <w:tab w:val="left" w:pos="2605"/>
              </w:tabs>
              <w:rPr>
                <w:rFonts w:cstheme="minorHAnsi"/>
              </w:rPr>
            </w:pPr>
          </w:p>
        </w:tc>
      </w:tr>
      <w:tr w:rsidR="00333ED3" w:rsidRPr="00E4053F" w14:paraId="58C0E365" w14:textId="77777777" w:rsidTr="000B4819">
        <w:trPr>
          <w:trHeight w:val="470"/>
        </w:trPr>
        <w:tc>
          <w:tcPr>
            <w:tcW w:w="2962" w:type="dxa"/>
            <w:tcBorders>
              <w:left w:val="single" w:sz="18" w:space="0" w:color="auto"/>
              <w:right w:val="single" w:sz="18" w:space="0" w:color="auto"/>
            </w:tcBorders>
            <w:shd w:val="clear" w:color="auto" w:fill="D5DCE4" w:themeFill="text2" w:themeFillTint="33"/>
            <w:vAlign w:val="center"/>
          </w:tcPr>
          <w:p w14:paraId="0767E642" w14:textId="77777777" w:rsidR="00333ED3" w:rsidRPr="00E4053F" w:rsidRDefault="00333ED3" w:rsidP="000B4819">
            <w:pPr>
              <w:tabs>
                <w:tab w:val="left" w:pos="2605"/>
              </w:tabs>
              <w:rPr>
                <w:rFonts w:cstheme="minorHAnsi"/>
              </w:rPr>
            </w:pPr>
            <w:r w:rsidRPr="00E4053F">
              <w:rPr>
                <w:rFonts w:cstheme="minorHAnsi"/>
              </w:rPr>
              <w:t>Date of birth:</w:t>
            </w:r>
          </w:p>
        </w:tc>
        <w:tc>
          <w:tcPr>
            <w:tcW w:w="4245" w:type="dxa"/>
            <w:tcBorders>
              <w:left w:val="single" w:sz="18" w:space="0" w:color="auto"/>
              <w:right w:val="single" w:sz="18" w:space="0" w:color="auto"/>
            </w:tcBorders>
          </w:tcPr>
          <w:p w14:paraId="37F92EBF" w14:textId="77777777" w:rsidR="00333ED3" w:rsidRPr="00E4053F" w:rsidRDefault="00333ED3" w:rsidP="000B4819">
            <w:pPr>
              <w:tabs>
                <w:tab w:val="left" w:pos="2605"/>
              </w:tabs>
              <w:rPr>
                <w:rFonts w:cstheme="minorHAnsi"/>
              </w:rPr>
            </w:pPr>
          </w:p>
        </w:tc>
        <w:tc>
          <w:tcPr>
            <w:tcW w:w="2268" w:type="dxa"/>
            <w:vMerge/>
            <w:tcBorders>
              <w:left w:val="single" w:sz="18" w:space="0" w:color="auto"/>
              <w:right w:val="single" w:sz="18" w:space="0" w:color="auto"/>
            </w:tcBorders>
          </w:tcPr>
          <w:p w14:paraId="6D8314C6" w14:textId="77777777" w:rsidR="00333ED3" w:rsidRPr="00E4053F" w:rsidRDefault="00333ED3" w:rsidP="000B4819">
            <w:pPr>
              <w:tabs>
                <w:tab w:val="left" w:pos="2605"/>
              </w:tabs>
              <w:rPr>
                <w:rFonts w:cstheme="minorHAnsi"/>
              </w:rPr>
            </w:pPr>
          </w:p>
        </w:tc>
      </w:tr>
      <w:tr w:rsidR="00333ED3" w:rsidRPr="00E4053F" w14:paraId="183353EF" w14:textId="77777777" w:rsidTr="000B4819">
        <w:trPr>
          <w:trHeight w:val="491"/>
        </w:trPr>
        <w:tc>
          <w:tcPr>
            <w:tcW w:w="2962" w:type="dxa"/>
            <w:tcBorders>
              <w:left w:val="single" w:sz="18" w:space="0" w:color="auto"/>
              <w:right w:val="single" w:sz="18" w:space="0" w:color="auto"/>
            </w:tcBorders>
            <w:shd w:val="clear" w:color="auto" w:fill="D5DCE4" w:themeFill="text2" w:themeFillTint="33"/>
            <w:vAlign w:val="center"/>
          </w:tcPr>
          <w:p w14:paraId="7AE07015" w14:textId="77777777" w:rsidR="00333ED3" w:rsidRPr="00E4053F" w:rsidRDefault="00333ED3" w:rsidP="000B4819">
            <w:pPr>
              <w:tabs>
                <w:tab w:val="left" w:pos="2605"/>
              </w:tabs>
              <w:rPr>
                <w:rFonts w:cstheme="minorHAnsi"/>
              </w:rPr>
            </w:pPr>
            <w:r w:rsidRPr="00E4053F">
              <w:rPr>
                <w:rFonts w:cstheme="minorHAnsi"/>
              </w:rPr>
              <w:t>Child’s address:</w:t>
            </w:r>
          </w:p>
        </w:tc>
        <w:tc>
          <w:tcPr>
            <w:tcW w:w="4245" w:type="dxa"/>
            <w:tcBorders>
              <w:left w:val="single" w:sz="18" w:space="0" w:color="auto"/>
              <w:right w:val="single" w:sz="18" w:space="0" w:color="auto"/>
            </w:tcBorders>
          </w:tcPr>
          <w:p w14:paraId="0F38C008" w14:textId="77777777" w:rsidR="00333ED3" w:rsidRPr="00E4053F" w:rsidRDefault="00333ED3" w:rsidP="000B4819">
            <w:pPr>
              <w:tabs>
                <w:tab w:val="left" w:pos="2605"/>
              </w:tabs>
              <w:rPr>
                <w:rFonts w:cstheme="minorHAnsi"/>
              </w:rPr>
            </w:pPr>
          </w:p>
        </w:tc>
        <w:tc>
          <w:tcPr>
            <w:tcW w:w="2268" w:type="dxa"/>
            <w:vMerge/>
            <w:tcBorders>
              <w:left w:val="single" w:sz="18" w:space="0" w:color="auto"/>
              <w:right w:val="single" w:sz="18" w:space="0" w:color="auto"/>
            </w:tcBorders>
          </w:tcPr>
          <w:p w14:paraId="0F2BA3B0" w14:textId="77777777" w:rsidR="00333ED3" w:rsidRPr="00E4053F" w:rsidRDefault="00333ED3" w:rsidP="000B4819">
            <w:pPr>
              <w:tabs>
                <w:tab w:val="left" w:pos="2605"/>
              </w:tabs>
              <w:rPr>
                <w:rFonts w:cstheme="minorHAnsi"/>
              </w:rPr>
            </w:pPr>
          </w:p>
        </w:tc>
      </w:tr>
      <w:tr w:rsidR="00333ED3" w:rsidRPr="00E4053F" w14:paraId="412F8D1A" w14:textId="77777777" w:rsidTr="000B4819">
        <w:trPr>
          <w:trHeight w:val="491"/>
        </w:trPr>
        <w:tc>
          <w:tcPr>
            <w:tcW w:w="2962" w:type="dxa"/>
            <w:tcBorders>
              <w:left w:val="single" w:sz="18" w:space="0" w:color="auto"/>
              <w:right w:val="single" w:sz="18" w:space="0" w:color="auto"/>
            </w:tcBorders>
            <w:shd w:val="clear" w:color="auto" w:fill="D5DCE4" w:themeFill="text2" w:themeFillTint="33"/>
            <w:vAlign w:val="center"/>
          </w:tcPr>
          <w:p w14:paraId="0427A5C2" w14:textId="77777777" w:rsidR="00333ED3" w:rsidRPr="00E4053F" w:rsidRDefault="00333ED3" w:rsidP="000B4819">
            <w:pPr>
              <w:tabs>
                <w:tab w:val="left" w:pos="2605"/>
              </w:tabs>
              <w:rPr>
                <w:rFonts w:cstheme="minorHAnsi"/>
              </w:rPr>
            </w:pPr>
            <w:r w:rsidRPr="00E4053F">
              <w:rPr>
                <w:rFonts w:cstheme="minorHAnsi"/>
              </w:rPr>
              <w:t>Medical diagnosis/condition:</w:t>
            </w:r>
          </w:p>
        </w:tc>
        <w:tc>
          <w:tcPr>
            <w:tcW w:w="4245" w:type="dxa"/>
            <w:tcBorders>
              <w:left w:val="single" w:sz="18" w:space="0" w:color="auto"/>
              <w:right w:val="single" w:sz="18" w:space="0" w:color="auto"/>
            </w:tcBorders>
          </w:tcPr>
          <w:p w14:paraId="000EC438" w14:textId="77777777" w:rsidR="00333ED3" w:rsidRPr="00E4053F" w:rsidRDefault="00333ED3" w:rsidP="000B4819">
            <w:pPr>
              <w:tabs>
                <w:tab w:val="left" w:pos="2605"/>
              </w:tabs>
              <w:rPr>
                <w:rFonts w:cstheme="minorHAnsi"/>
              </w:rPr>
            </w:pPr>
          </w:p>
        </w:tc>
        <w:tc>
          <w:tcPr>
            <w:tcW w:w="2268" w:type="dxa"/>
            <w:vMerge/>
            <w:tcBorders>
              <w:left w:val="single" w:sz="18" w:space="0" w:color="auto"/>
              <w:right w:val="single" w:sz="18" w:space="0" w:color="auto"/>
            </w:tcBorders>
          </w:tcPr>
          <w:p w14:paraId="518A496C" w14:textId="77777777" w:rsidR="00333ED3" w:rsidRPr="00E4053F" w:rsidRDefault="00333ED3" w:rsidP="000B4819">
            <w:pPr>
              <w:tabs>
                <w:tab w:val="left" w:pos="2605"/>
              </w:tabs>
              <w:rPr>
                <w:rFonts w:cstheme="minorHAnsi"/>
              </w:rPr>
            </w:pPr>
          </w:p>
        </w:tc>
      </w:tr>
      <w:tr w:rsidR="00333ED3" w:rsidRPr="00E4053F" w14:paraId="10470652" w14:textId="77777777" w:rsidTr="000B4819">
        <w:trPr>
          <w:trHeight w:val="491"/>
        </w:trPr>
        <w:tc>
          <w:tcPr>
            <w:tcW w:w="2962" w:type="dxa"/>
            <w:tcBorders>
              <w:left w:val="single" w:sz="18" w:space="0" w:color="auto"/>
              <w:right w:val="single" w:sz="18" w:space="0" w:color="auto"/>
            </w:tcBorders>
            <w:shd w:val="clear" w:color="auto" w:fill="D5DCE4" w:themeFill="text2" w:themeFillTint="33"/>
            <w:vAlign w:val="center"/>
          </w:tcPr>
          <w:p w14:paraId="5844EFE4" w14:textId="77777777" w:rsidR="00333ED3" w:rsidRPr="00E4053F" w:rsidRDefault="00333ED3" w:rsidP="000B4819">
            <w:pPr>
              <w:tabs>
                <w:tab w:val="left" w:pos="2605"/>
              </w:tabs>
              <w:rPr>
                <w:rFonts w:cstheme="minorHAnsi"/>
              </w:rPr>
            </w:pPr>
            <w:r w:rsidRPr="00E4053F">
              <w:rPr>
                <w:rFonts w:cstheme="minorHAnsi"/>
              </w:rPr>
              <w:t>Date:</w:t>
            </w:r>
          </w:p>
        </w:tc>
        <w:tc>
          <w:tcPr>
            <w:tcW w:w="4245" w:type="dxa"/>
            <w:tcBorders>
              <w:left w:val="single" w:sz="18" w:space="0" w:color="auto"/>
              <w:right w:val="single" w:sz="18" w:space="0" w:color="auto"/>
            </w:tcBorders>
          </w:tcPr>
          <w:p w14:paraId="67B3E8AC" w14:textId="77777777" w:rsidR="00333ED3" w:rsidRPr="00E4053F" w:rsidRDefault="00333ED3" w:rsidP="000B4819">
            <w:pPr>
              <w:tabs>
                <w:tab w:val="left" w:pos="2605"/>
              </w:tabs>
              <w:rPr>
                <w:rFonts w:cstheme="minorHAnsi"/>
              </w:rPr>
            </w:pPr>
          </w:p>
        </w:tc>
        <w:tc>
          <w:tcPr>
            <w:tcW w:w="2268" w:type="dxa"/>
            <w:vMerge/>
            <w:tcBorders>
              <w:left w:val="single" w:sz="18" w:space="0" w:color="auto"/>
              <w:bottom w:val="single" w:sz="18" w:space="0" w:color="auto"/>
              <w:right w:val="single" w:sz="18" w:space="0" w:color="auto"/>
            </w:tcBorders>
          </w:tcPr>
          <w:p w14:paraId="7BF20F6F" w14:textId="77777777" w:rsidR="00333ED3" w:rsidRPr="00E4053F" w:rsidRDefault="00333ED3" w:rsidP="000B4819">
            <w:pPr>
              <w:tabs>
                <w:tab w:val="left" w:pos="2605"/>
              </w:tabs>
              <w:rPr>
                <w:rFonts w:cstheme="minorHAnsi"/>
              </w:rPr>
            </w:pPr>
          </w:p>
        </w:tc>
      </w:tr>
      <w:tr w:rsidR="00333ED3" w:rsidRPr="00E4053F" w14:paraId="25238614" w14:textId="77777777" w:rsidTr="000B4819">
        <w:trPr>
          <w:trHeight w:val="470"/>
        </w:trPr>
        <w:tc>
          <w:tcPr>
            <w:tcW w:w="2962" w:type="dxa"/>
            <w:tcBorders>
              <w:left w:val="single" w:sz="18" w:space="0" w:color="auto"/>
              <w:right w:val="single" w:sz="18" w:space="0" w:color="auto"/>
            </w:tcBorders>
            <w:shd w:val="clear" w:color="auto" w:fill="D5DCE4" w:themeFill="text2" w:themeFillTint="33"/>
            <w:vAlign w:val="center"/>
          </w:tcPr>
          <w:p w14:paraId="0FCA27F9" w14:textId="77777777" w:rsidR="00333ED3" w:rsidRPr="00E4053F" w:rsidRDefault="00333ED3" w:rsidP="000B4819">
            <w:pPr>
              <w:tabs>
                <w:tab w:val="left" w:pos="2605"/>
              </w:tabs>
              <w:rPr>
                <w:rFonts w:cstheme="minorHAnsi"/>
              </w:rPr>
            </w:pPr>
            <w:r w:rsidRPr="00E4053F">
              <w:rPr>
                <w:rFonts w:cstheme="minorHAnsi"/>
              </w:rPr>
              <w:t>Review date (Year 1):</w:t>
            </w:r>
          </w:p>
        </w:tc>
        <w:tc>
          <w:tcPr>
            <w:tcW w:w="6513" w:type="dxa"/>
            <w:gridSpan w:val="2"/>
            <w:tcBorders>
              <w:left w:val="single" w:sz="18" w:space="0" w:color="auto"/>
              <w:right w:val="single" w:sz="18" w:space="0" w:color="auto"/>
            </w:tcBorders>
          </w:tcPr>
          <w:p w14:paraId="596C2710" w14:textId="77777777" w:rsidR="00333ED3" w:rsidRPr="00E4053F" w:rsidRDefault="00333ED3" w:rsidP="000B4819">
            <w:pPr>
              <w:tabs>
                <w:tab w:val="left" w:pos="2605"/>
              </w:tabs>
              <w:rPr>
                <w:rFonts w:cstheme="minorHAnsi"/>
              </w:rPr>
            </w:pPr>
          </w:p>
        </w:tc>
      </w:tr>
      <w:tr w:rsidR="00333ED3" w:rsidRPr="00E4053F" w14:paraId="2DF07313" w14:textId="77777777" w:rsidTr="000B4819">
        <w:trPr>
          <w:trHeight w:val="491"/>
        </w:trPr>
        <w:tc>
          <w:tcPr>
            <w:tcW w:w="2962" w:type="dxa"/>
            <w:tcBorders>
              <w:left w:val="single" w:sz="18" w:space="0" w:color="auto"/>
              <w:bottom w:val="single" w:sz="18" w:space="0" w:color="auto"/>
              <w:right w:val="single" w:sz="18" w:space="0" w:color="auto"/>
            </w:tcBorders>
            <w:shd w:val="clear" w:color="auto" w:fill="D5DCE4" w:themeFill="text2" w:themeFillTint="33"/>
            <w:vAlign w:val="center"/>
          </w:tcPr>
          <w:p w14:paraId="5EDB6B01" w14:textId="77777777" w:rsidR="00333ED3" w:rsidRPr="00E4053F" w:rsidRDefault="00333ED3" w:rsidP="000B4819">
            <w:pPr>
              <w:tabs>
                <w:tab w:val="left" w:pos="2605"/>
              </w:tabs>
              <w:rPr>
                <w:rFonts w:cstheme="minorHAnsi"/>
              </w:rPr>
            </w:pPr>
            <w:r w:rsidRPr="00E4053F">
              <w:rPr>
                <w:rFonts w:cstheme="minorHAnsi"/>
              </w:rPr>
              <w:t>Review date (Year 2):</w:t>
            </w:r>
          </w:p>
        </w:tc>
        <w:tc>
          <w:tcPr>
            <w:tcW w:w="6513" w:type="dxa"/>
            <w:gridSpan w:val="2"/>
            <w:tcBorders>
              <w:left w:val="single" w:sz="18" w:space="0" w:color="auto"/>
              <w:bottom w:val="single" w:sz="18" w:space="0" w:color="auto"/>
              <w:right w:val="single" w:sz="18" w:space="0" w:color="auto"/>
            </w:tcBorders>
          </w:tcPr>
          <w:p w14:paraId="22A4F8FB" w14:textId="77777777" w:rsidR="00333ED3" w:rsidRPr="00E4053F" w:rsidRDefault="00333ED3" w:rsidP="000B4819">
            <w:pPr>
              <w:tabs>
                <w:tab w:val="left" w:pos="2605"/>
              </w:tabs>
              <w:rPr>
                <w:rFonts w:cstheme="minorHAnsi"/>
              </w:rPr>
            </w:pPr>
          </w:p>
        </w:tc>
      </w:tr>
    </w:tbl>
    <w:p w14:paraId="7C7B7B16" w14:textId="77777777" w:rsidR="00333ED3" w:rsidRPr="00E4053F" w:rsidRDefault="00333ED3" w:rsidP="00333ED3">
      <w:pPr>
        <w:rPr>
          <w:rFonts w:cstheme="minorHAnsi"/>
          <w:sz w:val="4"/>
        </w:rPr>
      </w:pPr>
    </w:p>
    <w:tbl>
      <w:tblPr>
        <w:tblStyle w:val="TableGrid"/>
        <w:tblW w:w="9468" w:type="dxa"/>
        <w:tblInd w:w="0" w:type="dxa"/>
        <w:tblLook w:val="04A0" w:firstRow="1" w:lastRow="0" w:firstColumn="1" w:lastColumn="0" w:noHBand="0" w:noVBand="1"/>
      </w:tblPr>
      <w:tblGrid>
        <w:gridCol w:w="3229"/>
        <w:gridCol w:w="6239"/>
      </w:tblGrid>
      <w:tr w:rsidR="00333ED3" w:rsidRPr="00E4053F" w14:paraId="075DDB17" w14:textId="77777777" w:rsidTr="000B4819">
        <w:trPr>
          <w:trHeight w:val="379"/>
        </w:trPr>
        <w:tc>
          <w:tcPr>
            <w:tcW w:w="9468" w:type="dxa"/>
            <w:gridSpan w:val="2"/>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14:paraId="282DFD5F" w14:textId="77777777" w:rsidR="00333ED3" w:rsidRPr="00E4053F" w:rsidRDefault="00333ED3" w:rsidP="000B4819">
            <w:pPr>
              <w:tabs>
                <w:tab w:val="left" w:pos="2605"/>
              </w:tabs>
              <w:rPr>
                <w:rFonts w:cstheme="minorHAnsi"/>
              </w:rPr>
            </w:pPr>
            <w:r>
              <w:rPr>
                <w:rFonts w:cstheme="minorHAnsi"/>
              </w:rPr>
              <w:t xml:space="preserve">Parent / Carer </w:t>
            </w:r>
            <w:r w:rsidRPr="00E4053F">
              <w:rPr>
                <w:rFonts w:cstheme="minorHAnsi"/>
              </w:rPr>
              <w:t>Contact</w:t>
            </w:r>
            <w:r>
              <w:rPr>
                <w:rFonts w:cstheme="minorHAnsi"/>
              </w:rPr>
              <w:t xml:space="preserve"> details</w:t>
            </w:r>
          </w:p>
        </w:tc>
      </w:tr>
      <w:tr w:rsidR="00333ED3" w:rsidRPr="00E4053F" w14:paraId="5D67E638" w14:textId="77777777" w:rsidTr="000B4819">
        <w:trPr>
          <w:trHeight w:val="379"/>
        </w:trPr>
        <w:tc>
          <w:tcPr>
            <w:tcW w:w="3229" w:type="dxa"/>
            <w:tcBorders>
              <w:top w:val="single" w:sz="18" w:space="0" w:color="auto"/>
              <w:left w:val="single" w:sz="18" w:space="0" w:color="auto"/>
              <w:right w:val="single" w:sz="18" w:space="0" w:color="auto"/>
            </w:tcBorders>
            <w:shd w:val="clear" w:color="auto" w:fill="D5DCE4" w:themeFill="text2" w:themeFillTint="33"/>
            <w:vAlign w:val="center"/>
          </w:tcPr>
          <w:p w14:paraId="36AAAFF6" w14:textId="77777777" w:rsidR="00333ED3" w:rsidRPr="00E4053F" w:rsidRDefault="00333ED3" w:rsidP="000B4819">
            <w:pPr>
              <w:tabs>
                <w:tab w:val="left" w:pos="2605"/>
              </w:tabs>
              <w:rPr>
                <w:rFonts w:cstheme="minorHAnsi"/>
              </w:rPr>
            </w:pPr>
            <w:r>
              <w:rPr>
                <w:rFonts w:cstheme="minorHAnsi"/>
              </w:rPr>
              <w:t>Parent/Carer 1</w:t>
            </w:r>
            <w:r w:rsidRPr="00E4053F">
              <w:rPr>
                <w:rFonts w:cstheme="minorHAnsi"/>
              </w:rPr>
              <w:t>:</w:t>
            </w:r>
          </w:p>
        </w:tc>
        <w:tc>
          <w:tcPr>
            <w:tcW w:w="6236" w:type="dxa"/>
            <w:tcBorders>
              <w:top w:val="single" w:sz="18" w:space="0" w:color="auto"/>
              <w:left w:val="single" w:sz="18" w:space="0" w:color="auto"/>
              <w:right w:val="single" w:sz="18" w:space="0" w:color="auto"/>
            </w:tcBorders>
          </w:tcPr>
          <w:p w14:paraId="4D2D4975" w14:textId="77777777" w:rsidR="00333ED3" w:rsidRPr="00E4053F" w:rsidRDefault="00333ED3" w:rsidP="000B4819">
            <w:pPr>
              <w:tabs>
                <w:tab w:val="left" w:pos="2605"/>
              </w:tabs>
              <w:rPr>
                <w:rFonts w:cstheme="minorHAnsi"/>
              </w:rPr>
            </w:pPr>
          </w:p>
        </w:tc>
      </w:tr>
      <w:tr w:rsidR="00333ED3" w:rsidRPr="00E4053F" w14:paraId="7200CD6D" w14:textId="77777777" w:rsidTr="000B4819">
        <w:trPr>
          <w:trHeight w:val="363"/>
        </w:trPr>
        <w:tc>
          <w:tcPr>
            <w:tcW w:w="3229" w:type="dxa"/>
            <w:tcBorders>
              <w:left w:val="single" w:sz="18" w:space="0" w:color="auto"/>
              <w:right w:val="single" w:sz="18" w:space="0" w:color="auto"/>
            </w:tcBorders>
            <w:shd w:val="clear" w:color="auto" w:fill="D5DCE4" w:themeFill="text2" w:themeFillTint="33"/>
            <w:vAlign w:val="center"/>
          </w:tcPr>
          <w:p w14:paraId="75F7CE94" w14:textId="77777777" w:rsidR="00333ED3" w:rsidRPr="00E4053F" w:rsidRDefault="00333ED3" w:rsidP="000B4819">
            <w:pPr>
              <w:tabs>
                <w:tab w:val="left" w:pos="2605"/>
              </w:tabs>
              <w:rPr>
                <w:rFonts w:cstheme="minorHAnsi"/>
              </w:rPr>
            </w:pPr>
            <w:r w:rsidRPr="00E4053F">
              <w:rPr>
                <w:rFonts w:cstheme="minorHAnsi"/>
              </w:rPr>
              <w:t>Phone No. (Work):</w:t>
            </w:r>
          </w:p>
        </w:tc>
        <w:tc>
          <w:tcPr>
            <w:tcW w:w="6236" w:type="dxa"/>
            <w:tcBorders>
              <w:left w:val="single" w:sz="18" w:space="0" w:color="auto"/>
              <w:right w:val="single" w:sz="18" w:space="0" w:color="auto"/>
            </w:tcBorders>
          </w:tcPr>
          <w:p w14:paraId="3EBCF49C" w14:textId="77777777" w:rsidR="00333ED3" w:rsidRPr="00E4053F" w:rsidRDefault="00333ED3" w:rsidP="000B4819">
            <w:pPr>
              <w:tabs>
                <w:tab w:val="left" w:pos="2605"/>
              </w:tabs>
              <w:rPr>
                <w:rFonts w:cstheme="minorHAnsi"/>
              </w:rPr>
            </w:pPr>
          </w:p>
        </w:tc>
      </w:tr>
      <w:tr w:rsidR="00333ED3" w:rsidRPr="00E4053F" w14:paraId="580F3DAB"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23D5B6C0" w14:textId="77777777" w:rsidR="00333ED3" w:rsidRPr="00E4053F" w:rsidRDefault="00333ED3" w:rsidP="000B4819">
            <w:pPr>
              <w:tabs>
                <w:tab w:val="left" w:pos="2605"/>
              </w:tabs>
              <w:rPr>
                <w:rFonts w:cstheme="minorHAnsi"/>
              </w:rPr>
            </w:pPr>
            <w:r w:rsidRPr="00E4053F">
              <w:rPr>
                <w:rFonts w:cstheme="minorHAnsi"/>
              </w:rPr>
              <w:t>Phone No. (Home):</w:t>
            </w:r>
          </w:p>
        </w:tc>
        <w:tc>
          <w:tcPr>
            <w:tcW w:w="6236" w:type="dxa"/>
            <w:tcBorders>
              <w:left w:val="single" w:sz="18" w:space="0" w:color="auto"/>
              <w:right w:val="single" w:sz="18" w:space="0" w:color="auto"/>
            </w:tcBorders>
          </w:tcPr>
          <w:p w14:paraId="58D0A9CF" w14:textId="77777777" w:rsidR="00333ED3" w:rsidRPr="00E4053F" w:rsidRDefault="00333ED3" w:rsidP="000B4819">
            <w:pPr>
              <w:tabs>
                <w:tab w:val="left" w:pos="2605"/>
              </w:tabs>
              <w:rPr>
                <w:rFonts w:cstheme="minorHAnsi"/>
              </w:rPr>
            </w:pPr>
          </w:p>
        </w:tc>
      </w:tr>
      <w:tr w:rsidR="00333ED3" w:rsidRPr="00E4053F" w14:paraId="6F88BE8F"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5BBDB04C" w14:textId="77777777" w:rsidR="00333ED3" w:rsidRPr="00E4053F" w:rsidRDefault="00333ED3" w:rsidP="000B4819">
            <w:pPr>
              <w:tabs>
                <w:tab w:val="left" w:pos="2605"/>
              </w:tabs>
              <w:rPr>
                <w:rFonts w:cstheme="minorHAnsi"/>
              </w:rPr>
            </w:pPr>
            <w:r w:rsidRPr="00E4053F">
              <w:rPr>
                <w:rFonts w:cstheme="minorHAnsi"/>
              </w:rPr>
              <w:t xml:space="preserve">Mobile </w:t>
            </w:r>
            <w:proofErr w:type="gramStart"/>
            <w:r w:rsidRPr="00E4053F">
              <w:rPr>
                <w:rFonts w:cstheme="minorHAnsi"/>
              </w:rPr>
              <w:t>No :</w:t>
            </w:r>
            <w:proofErr w:type="gramEnd"/>
          </w:p>
        </w:tc>
        <w:tc>
          <w:tcPr>
            <w:tcW w:w="6236" w:type="dxa"/>
            <w:tcBorders>
              <w:left w:val="single" w:sz="18" w:space="0" w:color="auto"/>
              <w:right w:val="single" w:sz="18" w:space="0" w:color="auto"/>
            </w:tcBorders>
          </w:tcPr>
          <w:p w14:paraId="17213206" w14:textId="77777777" w:rsidR="00333ED3" w:rsidRPr="00E4053F" w:rsidRDefault="00333ED3" w:rsidP="000B4819">
            <w:pPr>
              <w:tabs>
                <w:tab w:val="left" w:pos="2605"/>
              </w:tabs>
              <w:rPr>
                <w:rFonts w:cstheme="minorHAnsi"/>
              </w:rPr>
            </w:pPr>
          </w:p>
        </w:tc>
      </w:tr>
      <w:tr w:rsidR="00333ED3" w:rsidRPr="00E4053F" w14:paraId="1FECBFE9"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6C035E7F" w14:textId="77777777" w:rsidR="00333ED3" w:rsidRPr="00E4053F" w:rsidRDefault="00333ED3" w:rsidP="000B4819">
            <w:pPr>
              <w:tabs>
                <w:tab w:val="left" w:pos="2605"/>
              </w:tabs>
              <w:rPr>
                <w:rFonts w:cstheme="minorHAnsi"/>
              </w:rPr>
            </w:pPr>
            <w:r w:rsidRPr="00E4053F">
              <w:rPr>
                <w:rFonts w:cstheme="minorHAnsi"/>
              </w:rPr>
              <w:t>Relationship to child:</w:t>
            </w:r>
          </w:p>
        </w:tc>
        <w:tc>
          <w:tcPr>
            <w:tcW w:w="6236" w:type="dxa"/>
            <w:tcBorders>
              <w:left w:val="single" w:sz="18" w:space="0" w:color="auto"/>
              <w:right w:val="single" w:sz="18" w:space="0" w:color="auto"/>
            </w:tcBorders>
          </w:tcPr>
          <w:p w14:paraId="584D135D" w14:textId="77777777" w:rsidR="00333ED3" w:rsidRPr="00E4053F" w:rsidRDefault="00333ED3" w:rsidP="000B4819">
            <w:pPr>
              <w:tabs>
                <w:tab w:val="left" w:pos="2605"/>
              </w:tabs>
              <w:rPr>
                <w:rFonts w:cstheme="minorHAnsi"/>
              </w:rPr>
            </w:pPr>
          </w:p>
        </w:tc>
      </w:tr>
      <w:tr w:rsidR="00333ED3" w:rsidRPr="00E4053F" w14:paraId="14799818"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588B216A" w14:textId="77777777" w:rsidR="00333ED3" w:rsidRPr="00E4053F" w:rsidRDefault="00333ED3" w:rsidP="000B4819">
            <w:pPr>
              <w:tabs>
                <w:tab w:val="left" w:pos="2605"/>
              </w:tabs>
              <w:rPr>
                <w:rFonts w:cstheme="minorHAnsi"/>
              </w:rPr>
            </w:pPr>
            <w:r>
              <w:rPr>
                <w:rFonts w:cstheme="minorHAnsi"/>
              </w:rPr>
              <w:t>Parent/Carer 2</w:t>
            </w:r>
            <w:r w:rsidRPr="00E4053F">
              <w:rPr>
                <w:rFonts w:cstheme="minorHAnsi"/>
              </w:rPr>
              <w:t>:</w:t>
            </w:r>
          </w:p>
        </w:tc>
        <w:tc>
          <w:tcPr>
            <w:tcW w:w="6236" w:type="dxa"/>
            <w:tcBorders>
              <w:left w:val="single" w:sz="18" w:space="0" w:color="auto"/>
              <w:right w:val="single" w:sz="18" w:space="0" w:color="auto"/>
            </w:tcBorders>
          </w:tcPr>
          <w:p w14:paraId="6C8DBC31" w14:textId="77777777" w:rsidR="00333ED3" w:rsidRPr="00E4053F" w:rsidRDefault="00333ED3" w:rsidP="000B4819">
            <w:pPr>
              <w:tabs>
                <w:tab w:val="left" w:pos="2605"/>
              </w:tabs>
              <w:rPr>
                <w:rFonts w:cstheme="minorHAnsi"/>
              </w:rPr>
            </w:pPr>
          </w:p>
        </w:tc>
      </w:tr>
      <w:tr w:rsidR="00333ED3" w:rsidRPr="00E4053F" w14:paraId="711B6761"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17CC809A" w14:textId="77777777" w:rsidR="00333ED3" w:rsidRPr="00E4053F" w:rsidRDefault="00333ED3" w:rsidP="000B4819">
            <w:pPr>
              <w:tabs>
                <w:tab w:val="left" w:pos="2605"/>
              </w:tabs>
              <w:rPr>
                <w:rFonts w:cstheme="minorHAnsi"/>
              </w:rPr>
            </w:pPr>
            <w:r w:rsidRPr="00E4053F">
              <w:rPr>
                <w:rFonts w:cstheme="minorHAnsi"/>
              </w:rPr>
              <w:t>Phone No. (Work):</w:t>
            </w:r>
          </w:p>
        </w:tc>
        <w:tc>
          <w:tcPr>
            <w:tcW w:w="6236" w:type="dxa"/>
            <w:tcBorders>
              <w:left w:val="single" w:sz="18" w:space="0" w:color="auto"/>
              <w:right w:val="single" w:sz="18" w:space="0" w:color="auto"/>
            </w:tcBorders>
          </w:tcPr>
          <w:p w14:paraId="1B6E4A0C" w14:textId="77777777" w:rsidR="00333ED3" w:rsidRPr="00E4053F" w:rsidRDefault="00333ED3" w:rsidP="000B4819">
            <w:pPr>
              <w:tabs>
                <w:tab w:val="left" w:pos="2605"/>
              </w:tabs>
              <w:rPr>
                <w:rFonts w:cstheme="minorHAnsi"/>
              </w:rPr>
            </w:pPr>
          </w:p>
        </w:tc>
      </w:tr>
      <w:tr w:rsidR="00333ED3" w:rsidRPr="00E4053F" w14:paraId="0F9683CA" w14:textId="77777777" w:rsidTr="000B4819">
        <w:trPr>
          <w:trHeight w:val="363"/>
        </w:trPr>
        <w:tc>
          <w:tcPr>
            <w:tcW w:w="3229" w:type="dxa"/>
            <w:tcBorders>
              <w:left w:val="single" w:sz="18" w:space="0" w:color="auto"/>
              <w:right w:val="single" w:sz="18" w:space="0" w:color="auto"/>
            </w:tcBorders>
            <w:shd w:val="clear" w:color="auto" w:fill="D5DCE4" w:themeFill="text2" w:themeFillTint="33"/>
            <w:vAlign w:val="center"/>
          </w:tcPr>
          <w:p w14:paraId="4359D6D8" w14:textId="77777777" w:rsidR="00333ED3" w:rsidRPr="00E4053F" w:rsidRDefault="00333ED3" w:rsidP="000B4819">
            <w:pPr>
              <w:tabs>
                <w:tab w:val="left" w:pos="2605"/>
              </w:tabs>
              <w:rPr>
                <w:rFonts w:cstheme="minorHAnsi"/>
              </w:rPr>
            </w:pPr>
            <w:r w:rsidRPr="00E4053F">
              <w:rPr>
                <w:rFonts w:cstheme="minorHAnsi"/>
              </w:rPr>
              <w:t>Phone No. (Home):</w:t>
            </w:r>
          </w:p>
        </w:tc>
        <w:tc>
          <w:tcPr>
            <w:tcW w:w="6236" w:type="dxa"/>
            <w:tcBorders>
              <w:left w:val="single" w:sz="18" w:space="0" w:color="auto"/>
              <w:right w:val="single" w:sz="18" w:space="0" w:color="auto"/>
            </w:tcBorders>
          </w:tcPr>
          <w:p w14:paraId="6893F7CE" w14:textId="77777777" w:rsidR="00333ED3" w:rsidRPr="00E4053F" w:rsidRDefault="00333ED3" w:rsidP="000B4819">
            <w:pPr>
              <w:tabs>
                <w:tab w:val="left" w:pos="2605"/>
              </w:tabs>
              <w:rPr>
                <w:rFonts w:cstheme="minorHAnsi"/>
              </w:rPr>
            </w:pPr>
          </w:p>
        </w:tc>
      </w:tr>
      <w:tr w:rsidR="00333ED3" w:rsidRPr="00E4053F" w14:paraId="672B0192"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1C4A89B8" w14:textId="77777777" w:rsidR="00333ED3" w:rsidRPr="00E4053F" w:rsidRDefault="00333ED3" w:rsidP="000B4819">
            <w:pPr>
              <w:tabs>
                <w:tab w:val="left" w:pos="2605"/>
              </w:tabs>
              <w:rPr>
                <w:rFonts w:cstheme="minorHAnsi"/>
              </w:rPr>
            </w:pPr>
            <w:r w:rsidRPr="00E4053F">
              <w:rPr>
                <w:rFonts w:cstheme="minorHAnsi"/>
              </w:rPr>
              <w:t xml:space="preserve">Mobile </w:t>
            </w:r>
            <w:proofErr w:type="gramStart"/>
            <w:r w:rsidRPr="00E4053F">
              <w:rPr>
                <w:rFonts w:cstheme="minorHAnsi"/>
              </w:rPr>
              <w:t>No :</w:t>
            </w:r>
            <w:proofErr w:type="gramEnd"/>
          </w:p>
        </w:tc>
        <w:tc>
          <w:tcPr>
            <w:tcW w:w="6236" w:type="dxa"/>
            <w:tcBorders>
              <w:left w:val="single" w:sz="18" w:space="0" w:color="auto"/>
              <w:right w:val="single" w:sz="18" w:space="0" w:color="auto"/>
            </w:tcBorders>
          </w:tcPr>
          <w:p w14:paraId="72920732" w14:textId="77777777" w:rsidR="00333ED3" w:rsidRPr="00E4053F" w:rsidRDefault="00333ED3" w:rsidP="000B4819">
            <w:pPr>
              <w:tabs>
                <w:tab w:val="left" w:pos="2605"/>
              </w:tabs>
              <w:rPr>
                <w:rFonts w:cstheme="minorHAnsi"/>
              </w:rPr>
            </w:pPr>
          </w:p>
        </w:tc>
      </w:tr>
      <w:tr w:rsidR="00333ED3" w:rsidRPr="00E4053F" w14:paraId="3115AF64" w14:textId="77777777" w:rsidTr="000B4819">
        <w:trPr>
          <w:trHeight w:val="379"/>
        </w:trPr>
        <w:tc>
          <w:tcPr>
            <w:tcW w:w="3229" w:type="dxa"/>
            <w:tcBorders>
              <w:left w:val="single" w:sz="18" w:space="0" w:color="auto"/>
              <w:bottom w:val="single" w:sz="18" w:space="0" w:color="auto"/>
              <w:right w:val="single" w:sz="18" w:space="0" w:color="auto"/>
            </w:tcBorders>
            <w:shd w:val="clear" w:color="auto" w:fill="D5DCE4" w:themeFill="text2" w:themeFillTint="33"/>
            <w:vAlign w:val="center"/>
          </w:tcPr>
          <w:p w14:paraId="77E83A58" w14:textId="77777777" w:rsidR="00333ED3" w:rsidRPr="00E4053F" w:rsidRDefault="00333ED3" w:rsidP="000B4819">
            <w:pPr>
              <w:tabs>
                <w:tab w:val="left" w:pos="2605"/>
              </w:tabs>
              <w:rPr>
                <w:rFonts w:cstheme="minorHAnsi"/>
              </w:rPr>
            </w:pPr>
            <w:r w:rsidRPr="00E4053F">
              <w:rPr>
                <w:rFonts w:cstheme="minorHAnsi"/>
              </w:rPr>
              <w:t>Relationship to child:</w:t>
            </w:r>
          </w:p>
        </w:tc>
        <w:tc>
          <w:tcPr>
            <w:tcW w:w="6236" w:type="dxa"/>
            <w:tcBorders>
              <w:left w:val="single" w:sz="18" w:space="0" w:color="auto"/>
              <w:bottom w:val="single" w:sz="18" w:space="0" w:color="auto"/>
              <w:right w:val="single" w:sz="18" w:space="0" w:color="auto"/>
            </w:tcBorders>
          </w:tcPr>
          <w:p w14:paraId="231328EC" w14:textId="77777777" w:rsidR="00333ED3" w:rsidRPr="00E4053F" w:rsidRDefault="00333ED3" w:rsidP="000B4819">
            <w:pPr>
              <w:tabs>
                <w:tab w:val="left" w:pos="2605"/>
              </w:tabs>
              <w:rPr>
                <w:rFonts w:cstheme="minorHAnsi"/>
              </w:rPr>
            </w:pPr>
          </w:p>
        </w:tc>
      </w:tr>
    </w:tbl>
    <w:p w14:paraId="27F65803" w14:textId="77777777" w:rsidR="00333ED3" w:rsidRPr="00E4053F" w:rsidRDefault="00333ED3" w:rsidP="00333ED3">
      <w:pPr>
        <w:rPr>
          <w:rFonts w:cstheme="minorHAnsi"/>
          <w:sz w:val="2"/>
        </w:rPr>
      </w:pPr>
    </w:p>
    <w:tbl>
      <w:tblPr>
        <w:tblStyle w:val="TableGrid"/>
        <w:tblW w:w="9496" w:type="dxa"/>
        <w:tblInd w:w="0" w:type="dxa"/>
        <w:tblLook w:val="04A0" w:firstRow="1" w:lastRow="0" w:firstColumn="1" w:lastColumn="0" w:noHBand="0" w:noVBand="1"/>
      </w:tblPr>
      <w:tblGrid>
        <w:gridCol w:w="3190"/>
        <w:gridCol w:w="6293"/>
        <w:gridCol w:w="13"/>
      </w:tblGrid>
      <w:tr w:rsidR="00333ED3" w:rsidRPr="00E4053F" w14:paraId="4B0A25AC" w14:textId="77777777" w:rsidTr="000B4819">
        <w:trPr>
          <w:trHeight w:val="415"/>
        </w:trPr>
        <w:tc>
          <w:tcPr>
            <w:tcW w:w="9496" w:type="dxa"/>
            <w:gridSpan w:val="3"/>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14:paraId="309B25E9" w14:textId="77777777" w:rsidR="00333ED3" w:rsidRPr="00E4053F" w:rsidRDefault="00333ED3" w:rsidP="000B4819">
            <w:pPr>
              <w:tabs>
                <w:tab w:val="left" w:pos="2605"/>
              </w:tabs>
              <w:rPr>
                <w:rFonts w:cstheme="minorHAnsi"/>
              </w:rPr>
            </w:pPr>
            <w:r w:rsidRPr="00E4053F">
              <w:rPr>
                <w:rFonts w:cstheme="minorHAnsi"/>
              </w:rPr>
              <w:t>Clinic/Hospital Contact</w:t>
            </w:r>
          </w:p>
        </w:tc>
      </w:tr>
      <w:tr w:rsidR="00333ED3" w:rsidRPr="00E4053F" w14:paraId="74770C3C" w14:textId="77777777" w:rsidTr="000B4819">
        <w:trPr>
          <w:gridAfter w:val="1"/>
          <w:wAfter w:w="13" w:type="dxa"/>
          <w:trHeight w:val="397"/>
        </w:trPr>
        <w:tc>
          <w:tcPr>
            <w:tcW w:w="3190" w:type="dxa"/>
            <w:tcBorders>
              <w:top w:val="single" w:sz="18" w:space="0" w:color="auto"/>
              <w:left w:val="single" w:sz="18" w:space="0" w:color="auto"/>
              <w:right w:val="single" w:sz="18" w:space="0" w:color="auto"/>
            </w:tcBorders>
            <w:shd w:val="clear" w:color="auto" w:fill="D5DCE4" w:themeFill="text2" w:themeFillTint="33"/>
            <w:vAlign w:val="center"/>
          </w:tcPr>
          <w:p w14:paraId="5F542301" w14:textId="77777777" w:rsidR="00333ED3" w:rsidRPr="00E4053F" w:rsidRDefault="00333ED3" w:rsidP="000B4819">
            <w:pPr>
              <w:tabs>
                <w:tab w:val="left" w:pos="2605"/>
              </w:tabs>
              <w:rPr>
                <w:rFonts w:cstheme="minorHAnsi"/>
              </w:rPr>
            </w:pPr>
            <w:r w:rsidRPr="00E4053F">
              <w:rPr>
                <w:rFonts w:cstheme="minorHAnsi"/>
              </w:rPr>
              <w:t>Name:</w:t>
            </w:r>
          </w:p>
        </w:tc>
        <w:tc>
          <w:tcPr>
            <w:tcW w:w="6293" w:type="dxa"/>
            <w:tcBorders>
              <w:top w:val="single" w:sz="18" w:space="0" w:color="auto"/>
              <w:left w:val="single" w:sz="18" w:space="0" w:color="auto"/>
              <w:right w:val="single" w:sz="18" w:space="0" w:color="auto"/>
            </w:tcBorders>
          </w:tcPr>
          <w:p w14:paraId="39CFD04E" w14:textId="77777777" w:rsidR="00333ED3" w:rsidRPr="00E4053F" w:rsidRDefault="00333ED3" w:rsidP="000B4819">
            <w:pPr>
              <w:tabs>
                <w:tab w:val="left" w:pos="2605"/>
              </w:tabs>
              <w:rPr>
                <w:rFonts w:cstheme="minorHAnsi"/>
              </w:rPr>
            </w:pPr>
          </w:p>
        </w:tc>
      </w:tr>
      <w:tr w:rsidR="00333ED3" w:rsidRPr="00E4053F" w14:paraId="7298A0C3" w14:textId="77777777" w:rsidTr="000B4819">
        <w:trPr>
          <w:gridAfter w:val="1"/>
          <w:wAfter w:w="13" w:type="dxa"/>
          <w:trHeight w:val="415"/>
        </w:trPr>
        <w:tc>
          <w:tcPr>
            <w:tcW w:w="3190" w:type="dxa"/>
            <w:tcBorders>
              <w:top w:val="single" w:sz="4" w:space="0" w:color="auto"/>
              <w:left w:val="single" w:sz="18" w:space="0" w:color="auto"/>
              <w:bottom w:val="single" w:sz="18" w:space="0" w:color="auto"/>
              <w:right w:val="single" w:sz="18" w:space="0" w:color="auto"/>
            </w:tcBorders>
            <w:shd w:val="clear" w:color="auto" w:fill="D5DCE4" w:themeFill="text2" w:themeFillTint="33"/>
            <w:vAlign w:val="center"/>
          </w:tcPr>
          <w:p w14:paraId="161D5A14" w14:textId="77777777" w:rsidR="00333ED3" w:rsidRPr="00E4053F" w:rsidRDefault="00333ED3" w:rsidP="000B4819">
            <w:pPr>
              <w:tabs>
                <w:tab w:val="left" w:pos="2605"/>
              </w:tabs>
              <w:rPr>
                <w:rFonts w:cstheme="minorHAnsi"/>
              </w:rPr>
            </w:pPr>
            <w:r w:rsidRPr="00E4053F">
              <w:rPr>
                <w:rFonts w:cstheme="minorHAnsi"/>
              </w:rPr>
              <w:t>Phone No:</w:t>
            </w:r>
          </w:p>
        </w:tc>
        <w:tc>
          <w:tcPr>
            <w:tcW w:w="6293" w:type="dxa"/>
            <w:tcBorders>
              <w:top w:val="single" w:sz="4" w:space="0" w:color="auto"/>
              <w:left w:val="single" w:sz="18" w:space="0" w:color="auto"/>
              <w:bottom w:val="single" w:sz="18" w:space="0" w:color="auto"/>
              <w:right w:val="single" w:sz="18" w:space="0" w:color="auto"/>
            </w:tcBorders>
          </w:tcPr>
          <w:p w14:paraId="7F15638A" w14:textId="77777777" w:rsidR="00333ED3" w:rsidRPr="00E4053F" w:rsidRDefault="00333ED3" w:rsidP="000B4819">
            <w:pPr>
              <w:tabs>
                <w:tab w:val="left" w:pos="2605"/>
              </w:tabs>
              <w:rPr>
                <w:rFonts w:cstheme="minorHAnsi"/>
              </w:rPr>
            </w:pPr>
          </w:p>
        </w:tc>
      </w:tr>
    </w:tbl>
    <w:p w14:paraId="645C4DF3" w14:textId="77777777" w:rsidR="00333ED3" w:rsidRPr="00E4053F" w:rsidRDefault="00333ED3" w:rsidP="00333ED3">
      <w:pPr>
        <w:rPr>
          <w:rFonts w:cstheme="minorHAnsi"/>
          <w:sz w:val="2"/>
        </w:rPr>
      </w:pPr>
    </w:p>
    <w:tbl>
      <w:tblPr>
        <w:tblStyle w:val="TableGrid"/>
        <w:tblW w:w="9524" w:type="dxa"/>
        <w:tblInd w:w="0" w:type="dxa"/>
        <w:tblLook w:val="04A0" w:firstRow="1" w:lastRow="0" w:firstColumn="1" w:lastColumn="0" w:noHBand="0" w:noVBand="1"/>
      </w:tblPr>
      <w:tblGrid>
        <w:gridCol w:w="3161"/>
        <w:gridCol w:w="6350"/>
        <w:gridCol w:w="13"/>
      </w:tblGrid>
      <w:tr w:rsidR="00333ED3" w:rsidRPr="00E4053F" w14:paraId="35963D90" w14:textId="77777777" w:rsidTr="000B4819">
        <w:trPr>
          <w:trHeight w:val="371"/>
        </w:trPr>
        <w:tc>
          <w:tcPr>
            <w:tcW w:w="9524" w:type="dxa"/>
            <w:gridSpan w:val="3"/>
            <w:tcBorders>
              <w:top w:val="single" w:sz="18" w:space="0" w:color="auto"/>
              <w:left w:val="single" w:sz="18" w:space="0" w:color="auto"/>
              <w:right w:val="single" w:sz="18" w:space="0" w:color="auto"/>
            </w:tcBorders>
            <w:shd w:val="clear" w:color="auto" w:fill="D5DCE4" w:themeFill="text2" w:themeFillTint="33"/>
            <w:vAlign w:val="center"/>
          </w:tcPr>
          <w:p w14:paraId="44275FE2" w14:textId="77777777" w:rsidR="00333ED3" w:rsidRPr="00E4053F" w:rsidRDefault="00333ED3" w:rsidP="000B4819">
            <w:pPr>
              <w:tabs>
                <w:tab w:val="left" w:pos="2605"/>
              </w:tabs>
              <w:rPr>
                <w:rFonts w:cstheme="minorHAnsi"/>
              </w:rPr>
            </w:pPr>
            <w:r w:rsidRPr="00E4053F">
              <w:rPr>
                <w:rFonts w:cstheme="minorHAnsi"/>
              </w:rPr>
              <w:t>G.P.</w:t>
            </w:r>
          </w:p>
        </w:tc>
      </w:tr>
      <w:tr w:rsidR="00333ED3" w:rsidRPr="00E4053F" w14:paraId="143AA168" w14:textId="77777777" w:rsidTr="000B4819">
        <w:trPr>
          <w:gridAfter w:val="1"/>
          <w:wAfter w:w="13" w:type="dxa"/>
          <w:trHeight w:val="371"/>
        </w:trPr>
        <w:tc>
          <w:tcPr>
            <w:tcW w:w="3161" w:type="dxa"/>
            <w:tcBorders>
              <w:top w:val="single" w:sz="18" w:space="0" w:color="auto"/>
              <w:left w:val="single" w:sz="18" w:space="0" w:color="auto"/>
              <w:right w:val="single" w:sz="18" w:space="0" w:color="auto"/>
            </w:tcBorders>
            <w:shd w:val="clear" w:color="auto" w:fill="D5DCE4" w:themeFill="text2" w:themeFillTint="33"/>
            <w:vAlign w:val="center"/>
          </w:tcPr>
          <w:p w14:paraId="5FC49CB2" w14:textId="77777777" w:rsidR="00333ED3" w:rsidRPr="00E4053F" w:rsidRDefault="00333ED3" w:rsidP="000B4819">
            <w:pPr>
              <w:tabs>
                <w:tab w:val="left" w:pos="2605"/>
              </w:tabs>
              <w:rPr>
                <w:rFonts w:cstheme="minorHAnsi"/>
              </w:rPr>
            </w:pPr>
            <w:r w:rsidRPr="00E4053F">
              <w:rPr>
                <w:rFonts w:cstheme="minorHAnsi"/>
              </w:rPr>
              <w:t>Name:</w:t>
            </w:r>
          </w:p>
        </w:tc>
        <w:tc>
          <w:tcPr>
            <w:tcW w:w="6350" w:type="dxa"/>
            <w:tcBorders>
              <w:top w:val="single" w:sz="18" w:space="0" w:color="auto"/>
              <w:left w:val="single" w:sz="18" w:space="0" w:color="auto"/>
              <w:right w:val="single" w:sz="18" w:space="0" w:color="auto"/>
            </w:tcBorders>
          </w:tcPr>
          <w:p w14:paraId="14BC3B46" w14:textId="77777777" w:rsidR="00333ED3" w:rsidRPr="00E4053F" w:rsidRDefault="00333ED3" w:rsidP="000B4819">
            <w:pPr>
              <w:tabs>
                <w:tab w:val="left" w:pos="2605"/>
              </w:tabs>
              <w:rPr>
                <w:rFonts w:cstheme="minorHAnsi"/>
              </w:rPr>
            </w:pPr>
          </w:p>
        </w:tc>
      </w:tr>
      <w:tr w:rsidR="00333ED3" w:rsidRPr="00E4053F" w14:paraId="766DDF2F" w14:textId="77777777" w:rsidTr="000B4819">
        <w:trPr>
          <w:gridAfter w:val="1"/>
          <w:wAfter w:w="13" w:type="dxa"/>
          <w:trHeight w:val="371"/>
        </w:trPr>
        <w:tc>
          <w:tcPr>
            <w:tcW w:w="3161" w:type="dxa"/>
            <w:tcBorders>
              <w:top w:val="single" w:sz="4" w:space="0" w:color="auto"/>
              <w:left w:val="single" w:sz="18" w:space="0" w:color="auto"/>
              <w:bottom w:val="single" w:sz="18" w:space="0" w:color="auto"/>
              <w:right w:val="single" w:sz="18" w:space="0" w:color="auto"/>
            </w:tcBorders>
            <w:shd w:val="clear" w:color="auto" w:fill="D5DCE4" w:themeFill="text2" w:themeFillTint="33"/>
            <w:vAlign w:val="center"/>
          </w:tcPr>
          <w:p w14:paraId="284ED65E" w14:textId="77777777" w:rsidR="00333ED3" w:rsidRPr="00E4053F" w:rsidRDefault="00333ED3" w:rsidP="000B4819">
            <w:pPr>
              <w:tabs>
                <w:tab w:val="left" w:pos="2605"/>
              </w:tabs>
              <w:rPr>
                <w:rFonts w:cstheme="minorHAnsi"/>
              </w:rPr>
            </w:pPr>
            <w:r w:rsidRPr="00E4053F">
              <w:rPr>
                <w:rFonts w:cstheme="minorHAnsi"/>
              </w:rPr>
              <w:t>Phone No:</w:t>
            </w:r>
          </w:p>
        </w:tc>
        <w:tc>
          <w:tcPr>
            <w:tcW w:w="6350" w:type="dxa"/>
            <w:tcBorders>
              <w:top w:val="single" w:sz="4" w:space="0" w:color="auto"/>
              <w:left w:val="single" w:sz="18" w:space="0" w:color="auto"/>
              <w:bottom w:val="single" w:sz="18" w:space="0" w:color="auto"/>
              <w:right w:val="single" w:sz="18" w:space="0" w:color="auto"/>
            </w:tcBorders>
          </w:tcPr>
          <w:p w14:paraId="7382A7D7" w14:textId="77777777" w:rsidR="00333ED3" w:rsidRPr="00E4053F" w:rsidRDefault="00333ED3" w:rsidP="000B4819">
            <w:pPr>
              <w:tabs>
                <w:tab w:val="left" w:pos="2605"/>
              </w:tabs>
              <w:rPr>
                <w:rFonts w:cstheme="minorHAnsi"/>
              </w:rPr>
            </w:pPr>
          </w:p>
        </w:tc>
      </w:tr>
    </w:tbl>
    <w:p w14:paraId="7018067B" w14:textId="77777777" w:rsidR="00333ED3" w:rsidRPr="00E4053F" w:rsidRDefault="00333ED3" w:rsidP="00333ED3">
      <w:pPr>
        <w:rPr>
          <w:rFonts w:cstheme="minorHAnsi"/>
          <w:sz w:val="8"/>
        </w:rPr>
      </w:pPr>
    </w:p>
    <w:tbl>
      <w:tblPr>
        <w:tblStyle w:val="TableGrid"/>
        <w:tblW w:w="9543" w:type="dxa"/>
        <w:tblInd w:w="0" w:type="dxa"/>
        <w:tblLook w:val="04A0" w:firstRow="1" w:lastRow="0" w:firstColumn="1" w:lastColumn="0" w:noHBand="0" w:noVBand="1"/>
      </w:tblPr>
      <w:tblGrid>
        <w:gridCol w:w="3137"/>
        <w:gridCol w:w="6406"/>
      </w:tblGrid>
      <w:tr w:rsidR="00333ED3" w:rsidRPr="00E4053F" w14:paraId="019AAFAA" w14:textId="77777777" w:rsidTr="000B4819">
        <w:trPr>
          <w:trHeight w:val="809"/>
        </w:trPr>
        <w:tc>
          <w:tcPr>
            <w:tcW w:w="3137" w:type="dxa"/>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14:paraId="64BD98FD" w14:textId="77777777" w:rsidR="00333ED3" w:rsidRPr="00E4053F" w:rsidRDefault="00333ED3" w:rsidP="000B4819">
            <w:pPr>
              <w:tabs>
                <w:tab w:val="left" w:pos="2605"/>
              </w:tabs>
              <w:rPr>
                <w:rFonts w:cstheme="minorHAnsi"/>
              </w:rPr>
            </w:pPr>
            <w:r w:rsidRPr="00E4053F">
              <w:rPr>
                <w:rFonts w:cstheme="minorHAnsi"/>
              </w:rPr>
              <w:t>Who is responsible for providing support in school</w:t>
            </w:r>
          </w:p>
        </w:tc>
        <w:tc>
          <w:tcPr>
            <w:tcW w:w="6406" w:type="dxa"/>
            <w:tcBorders>
              <w:top w:val="single" w:sz="18" w:space="0" w:color="auto"/>
              <w:left w:val="single" w:sz="18" w:space="0" w:color="auto"/>
              <w:bottom w:val="single" w:sz="18" w:space="0" w:color="auto"/>
              <w:right w:val="single" w:sz="18" w:space="0" w:color="auto"/>
            </w:tcBorders>
          </w:tcPr>
          <w:p w14:paraId="58A308EF" w14:textId="77777777" w:rsidR="00333ED3" w:rsidRPr="00E4053F" w:rsidRDefault="00333ED3" w:rsidP="000B4819">
            <w:pPr>
              <w:tabs>
                <w:tab w:val="left" w:pos="2605"/>
              </w:tabs>
              <w:rPr>
                <w:rFonts w:cstheme="minorHAnsi"/>
              </w:rPr>
            </w:pPr>
          </w:p>
        </w:tc>
      </w:tr>
    </w:tbl>
    <w:p w14:paraId="2651C362" w14:textId="77777777" w:rsidR="00333ED3" w:rsidRDefault="00333ED3" w:rsidP="00333ED3">
      <w:pPr>
        <w:tabs>
          <w:tab w:val="left" w:pos="2605"/>
        </w:tabs>
        <w:spacing w:after="200" w:line="276" w:lineRule="auto"/>
        <w:rPr>
          <w:rFonts w:cstheme="minorHAnsi"/>
        </w:rPr>
      </w:pPr>
    </w:p>
    <w:p w14:paraId="29C14A0A" w14:textId="77777777" w:rsidR="00333ED3" w:rsidRPr="00E4053F" w:rsidRDefault="00333ED3" w:rsidP="00333ED3">
      <w:pPr>
        <w:rPr>
          <w:rFonts w:cstheme="minorHAnsi"/>
          <w:b/>
        </w:rPr>
      </w:pPr>
      <w:r w:rsidRPr="00E4053F">
        <w:rPr>
          <w:rFonts w:cstheme="minorHAnsi"/>
          <w:b/>
        </w:rPr>
        <w:lastRenderedPageBreak/>
        <w:t>Describe medical needs and give details of child’s symptoms, triggers, signs, treatments, facilities, equipment or devices, environmental issues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6E811B56"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774232E4" w14:textId="77777777" w:rsidR="00333ED3" w:rsidRPr="00E4053F" w:rsidRDefault="00333ED3" w:rsidP="000B4819">
            <w:pPr>
              <w:ind w:left="312" w:right="213"/>
              <w:rPr>
                <w:rFonts w:cstheme="minorHAnsi"/>
              </w:rPr>
            </w:pPr>
          </w:p>
          <w:p w14:paraId="41A74170" w14:textId="77777777" w:rsidR="00333ED3" w:rsidRPr="00E4053F" w:rsidRDefault="00333ED3" w:rsidP="000B4819">
            <w:pPr>
              <w:ind w:left="312" w:right="213"/>
              <w:rPr>
                <w:rFonts w:cstheme="minorHAnsi"/>
              </w:rPr>
            </w:pPr>
          </w:p>
          <w:p w14:paraId="4886376F" w14:textId="77777777" w:rsidR="00333ED3" w:rsidRPr="00E4053F" w:rsidRDefault="00333ED3" w:rsidP="000B4819">
            <w:pPr>
              <w:ind w:left="312" w:right="213"/>
              <w:rPr>
                <w:rFonts w:cstheme="minorHAnsi"/>
              </w:rPr>
            </w:pPr>
          </w:p>
          <w:p w14:paraId="60097DAE" w14:textId="77777777" w:rsidR="00333ED3" w:rsidRPr="00E4053F" w:rsidRDefault="00333ED3" w:rsidP="000B4819">
            <w:pPr>
              <w:ind w:left="312" w:right="213"/>
              <w:rPr>
                <w:rFonts w:cstheme="minorHAnsi"/>
              </w:rPr>
            </w:pPr>
          </w:p>
          <w:p w14:paraId="67276CAD" w14:textId="77777777" w:rsidR="00333ED3" w:rsidRPr="00E4053F" w:rsidRDefault="00333ED3" w:rsidP="000B4819">
            <w:pPr>
              <w:ind w:left="312" w:right="213"/>
              <w:rPr>
                <w:rFonts w:cstheme="minorHAnsi"/>
              </w:rPr>
            </w:pPr>
          </w:p>
        </w:tc>
      </w:tr>
    </w:tbl>
    <w:p w14:paraId="6A02A10F" w14:textId="77777777" w:rsidR="00333ED3" w:rsidRPr="00E4053F" w:rsidRDefault="00333ED3" w:rsidP="00333ED3">
      <w:pPr>
        <w:rPr>
          <w:rFonts w:cstheme="minorHAnsi"/>
        </w:rPr>
      </w:pPr>
    </w:p>
    <w:p w14:paraId="01E9AF2B" w14:textId="77777777" w:rsidR="00333ED3" w:rsidRPr="00E4053F" w:rsidRDefault="00333ED3" w:rsidP="00333ED3">
      <w:pPr>
        <w:rPr>
          <w:rFonts w:cstheme="minorHAnsi"/>
          <w:b/>
        </w:rPr>
      </w:pPr>
      <w:r w:rsidRPr="00E4053F">
        <w:rPr>
          <w:rFonts w:cstheme="minorHAnsi"/>
          <w:b/>
        </w:rPr>
        <w:t xml:space="preserve">Name of medication, dose, method of administration, when to be taken, side effects, contra-indications, administered by/self-administered with/without </w:t>
      </w:r>
      <w:proofErr w:type="gramStart"/>
      <w:r w:rsidRPr="00E4053F">
        <w:rPr>
          <w:rFonts w:cstheme="minorHAnsi"/>
          <w:b/>
        </w:rPr>
        <w:t>supervision</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45A3F6BE"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7CF1BB9D" w14:textId="77777777" w:rsidR="00333ED3" w:rsidRPr="00E4053F" w:rsidRDefault="00333ED3" w:rsidP="000B4819">
            <w:pPr>
              <w:ind w:left="312" w:right="213"/>
              <w:rPr>
                <w:rFonts w:cstheme="minorHAnsi"/>
              </w:rPr>
            </w:pPr>
          </w:p>
          <w:p w14:paraId="60B782AD" w14:textId="77777777" w:rsidR="00333ED3" w:rsidRPr="00E4053F" w:rsidRDefault="00333ED3" w:rsidP="000B4819">
            <w:pPr>
              <w:ind w:left="312" w:right="213"/>
              <w:rPr>
                <w:rFonts w:cstheme="minorHAnsi"/>
              </w:rPr>
            </w:pPr>
          </w:p>
          <w:p w14:paraId="7B1D155D" w14:textId="77777777" w:rsidR="00333ED3" w:rsidRPr="00E4053F" w:rsidRDefault="00333ED3" w:rsidP="000B4819">
            <w:pPr>
              <w:ind w:left="312" w:right="213"/>
              <w:rPr>
                <w:rFonts w:cstheme="minorHAnsi"/>
              </w:rPr>
            </w:pPr>
          </w:p>
          <w:p w14:paraId="25C98DEB" w14:textId="77777777" w:rsidR="00333ED3" w:rsidRPr="00E4053F" w:rsidRDefault="00333ED3" w:rsidP="000B4819">
            <w:pPr>
              <w:ind w:left="312" w:right="213"/>
              <w:rPr>
                <w:rFonts w:cstheme="minorHAnsi"/>
              </w:rPr>
            </w:pPr>
          </w:p>
          <w:p w14:paraId="40563109" w14:textId="77777777" w:rsidR="00333ED3" w:rsidRPr="00E4053F" w:rsidRDefault="00333ED3" w:rsidP="000B4819">
            <w:pPr>
              <w:ind w:left="312" w:right="213"/>
              <w:rPr>
                <w:rFonts w:cstheme="minorHAnsi"/>
              </w:rPr>
            </w:pPr>
          </w:p>
        </w:tc>
      </w:tr>
    </w:tbl>
    <w:p w14:paraId="3E3DB403" w14:textId="77777777" w:rsidR="00333ED3" w:rsidRPr="00E4053F" w:rsidRDefault="00333ED3" w:rsidP="00333ED3">
      <w:pPr>
        <w:rPr>
          <w:rFonts w:cstheme="minorHAnsi"/>
        </w:rPr>
      </w:pPr>
    </w:p>
    <w:p w14:paraId="602F9A86" w14:textId="77777777" w:rsidR="00333ED3" w:rsidRPr="00E4053F" w:rsidRDefault="00333ED3" w:rsidP="00333ED3">
      <w:pPr>
        <w:rPr>
          <w:rFonts w:cstheme="minorHAnsi"/>
          <w:b/>
          <w:i/>
          <w:iCs/>
        </w:rPr>
      </w:pPr>
      <w:r w:rsidRPr="00E4053F">
        <w:rPr>
          <w:rFonts w:cstheme="minorHAnsi"/>
          <w:b/>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10ECAB33"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1D47F2CE" w14:textId="77777777" w:rsidR="00333ED3" w:rsidRPr="00E4053F" w:rsidRDefault="00333ED3" w:rsidP="000B4819">
            <w:pPr>
              <w:ind w:left="312" w:right="213"/>
              <w:rPr>
                <w:rFonts w:cstheme="minorHAnsi"/>
              </w:rPr>
            </w:pPr>
          </w:p>
          <w:p w14:paraId="6C3A806E" w14:textId="77777777" w:rsidR="00333ED3" w:rsidRPr="00E4053F" w:rsidRDefault="00333ED3" w:rsidP="000B4819">
            <w:pPr>
              <w:ind w:left="312" w:right="213"/>
              <w:rPr>
                <w:rFonts w:cstheme="minorHAnsi"/>
              </w:rPr>
            </w:pPr>
          </w:p>
          <w:p w14:paraId="1B5DF3A0" w14:textId="77777777" w:rsidR="00333ED3" w:rsidRPr="00E4053F" w:rsidRDefault="00333ED3" w:rsidP="000B4819">
            <w:pPr>
              <w:ind w:left="312" w:right="213"/>
              <w:rPr>
                <w:rFonts w:cstheme="minorHAnsi"/>
              </w:rPr>
            </w:pPr>
          </w:p>
          <w:p w14:paraId="7E57F7BF" w14:textId="77777777" w:rsidR="00333ED3" w:rsidRPr="00E4053F" w:rsidRDefault="00333ED3" w:rsidP="000B4819">
            <w:pPr>
              <w:ind w:left="312" w:right="213"/>
              <w:rPr>
                <w:rFonts w:cstheme="minorHAnsi"/>
              </w:rPr>
            </w:pPr>
          </w:p>
          <w:p w14:paraId="0FC84430" w14:textId="77777777" w:rsidR="00333ED3" w:rsidRPr="00E4053F" w:rsidRDefault="00333ED3" w:rsidP="000B4819">
            <w:pPr>
              <w:ind w:left="312" w:right="213"/>
              <w:rPr>
                <w:rFonts w:cstheme="minorHAnsi"/>
              </w:rPr>
            </w:pPr>
          </w:p>
        </w:tc>
      </w:tr>
    </w:tbl>
    <w:p w14:paraId="62707B1F" w14:textId="77777777" w:rsidR="00333ED3" w:rsidRPr="00E4053F" w:rsidRDefault="00333ED3" w:rsidP="00333ED3">
      <w:pPr>
        <w:rPr>
          <w:rFonts w:cstheme="minorHAnsi"/>
          <w:sz w:val="20"/>
          <w:szCs w:val="20"/>
        </w:rPr>
      </w:pPr>
    </w:p>
    <w:p w14:paraId="10304BED" w14:textId="77777777" w:rsidR="00333ED3" w:rsidRPr="00E4053F" w:rsidRDefault="00333ED3" w:rsidP="00333ED3">
      <w:pPr>
        <w:rPr>
          <w:rFonts w:cstheme="minorHAnsi"/>
          <w:b/>
        </w:rPr>
      </w:pPr>
      <w:r w:rsidRPr="00E4053F">
        <w:rPr>
          <w:rFonts w:cstheme="minorHAnsi"/>
          <w:b/>
        </w:rPr>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484E3A0A"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27DD79A6" w14:textId="77777777" w:rsidR="00333ED3" w:rsidRPr="00E4053F" w:rsidRDefault="00333ED3" w:rsidP="000B4819">
            <w:pPr>
              <w:ind w:left="312" w:right="213"/>
              <w:rPr>
                <w:rFonts w:cstheme="minorHAnsi"/>
              </w:rPr>
            </w:pPr>
          </w:p>
          <w:p w14:paraId="769091C5" w14:textId="77777777" w:rsidR="00333ED3" w:rsidRPr="00E4053F" w:rsidRDefault="00333ED3" w:rsidP="000B4819">
            <w:pPr>
              <w:ind w:left="312" w:right="213"/>
              <w:rPr>
                <w:rFonts w:cstheme="minorHAnsi"/>
              </w:rPr>
            </w:pPr>
          </w:p>
          <w:p w14:paraId="233522D0" w14:textId="77777777" w:rsidR="00333ED3" w:rsidRPr="00E4053F" w:rsidRDefault="00333ED3" w:rsidP="000B4819">
            <w:pPr>
              <w:ind w:left="312" w:right="213"/>
              <w:rPr>
                <w:rFonts w:cstheme="minorHAnsi"/>
              </w:rPr>
            </w:pPr>
          </w:p>
          <w:p w14:paraId="48853CEF" w14:textId="77777777" w:rsidR="00333ED3" w:rsidRPr="00E4053F" w:rsidRDefault="00333ED3" w:rsidP="000B4819">
            <w:pPr>
              <w:ind w:left="312" w:right="213"/>
              <w:rPr>
                <w:rFonts w:cstheme="minorHAnsi"/>
              </w:rPr>
            </w:pPr>
          </w:p>
          <w:p w14:paraId="3A7F7F95" w14:textId="77777777" w:rsidR="00333ED3" w:rsidRPr="00E4053F" w:rsidRDefault="00333ED3" w:rsidP="000B4819">
            <w:pPr>
              <w:ind w:left="312" w:right="213"/>
              <w:rPr>
                <w:rFonts w:cstheme="minorHAnsi"/>
              </w:rPr>
            </w:pPr>
          </w:p>
        </w:tc>
      </w:tr>
    </w:tbl>
    <w:p w14:paraId="7C157356" w14:textId="77777777" w:rsidR="00333ED3" w:rsidRPr="00E4053F" w:rsidRDefault="00333ED3" w:rsidP="00333ED3">
      <w:pPr>
        <w:rPr>
          <w:rFonts w:cstheme="minorHAnsi"/>
        </w:rPr>
      </w:pPr>
    </w:p>
    <w:p w14:paraId="5DF6A50C" w14:textId="77777777" w:rsidR="00333ED3" w:rsidRPr="00E4053F" w:rsidRDefault="00333ED3" w:rsidP="00333ED3">
      <w:pPr>
        <w:rPr>
          <w:rFonts w:cstheme="minorHAnsi"/>
          <w:b/>
        </w:rPr>
      </w:pPr>
      <w:r w:rsidRPr="00E4053F">
        <w:rPr>
          <w:rFonts w:cstheme="minorHAnsi"/>
          <w:b/>
        </w:rPr>
        <w:lastRenderedPageBreak/>
        <w:t>Arrangements for school visits/trips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5330853D"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5A26B279" w14:textId="77777777" w:rsidR="00333ED3" w:rsidRPr="00E4053F" w:rsidRDefault="00333ED3" w:rsidP="000B4819">
            <w:pPr>
              <w:ind w:left="312" w:right="213"/>
              <w:rPr>
                <w:rFonts w:cstheme="minorHAnsi"/>
              </w:rPr>
            </w:pPr>
          </w:p>
          <w:p w14:paraId="1999A221" w14:textId="77777777" w:rsidR="00333ED3" w:rsidRPr="00E4053F" w:rsidRDefault="00333ED3" w:rsidP="000B4819">
            <w:pPr>
              <w:ind w:left="312" w:right="213"/>
              <w:rPr>
                <w:rFonts w:cstheme="minorHAnsi"/>
              </w:rPr>
            </w:pPr>
          </w:p>
          <w:p w14:paraId="35ED7B1E" w14:textId="77777777" w:rsidR="00333ED3" w:rsidRPr="00E4053F" w:rsidRDefault="00333ED3" w:rsidP="000B4819">
            <w:pPr>
              <w:ind w:left="312" w:right="213"/>
              <w:rPr>
                <w:rFonts w:cstheme="minorHAnsi"/>
              </w:rPr>
            </w:pPr>
          </w:p>
          <w:p w14:paraId="72991167" w14:textId="77777777" w:rsidR="00333ED3" w:rsidRPr="00E4053F" w:rsidRDefault="00333ED3" w:rsidP="000B4819">
            <w:pPr>
              <w:ind w:left="312" w:right="213"/>
              <w:rPr>
                <w:rFonts w:cstheme="minorHAnsi"/>
              </w:rPr>
            </w:pPr>
          </w:p>
          <w:p w14:paraId="753D7EA5" w14:textId="77777777" w:rsidR="00333ED3" w:rsidRPr="00E4053F" w:rsidRDefault="00333ED3" w:rsidP="000B4819">
            <w:pPr>
              <w:ind w:left="312" w:right="213"/>
              <w:rPr>
                <w:rFonts w:cstheme="minorHAnsi"/>
              </w:rPr>
            </w:pPr>
          </w:p>
        </w:tc>
      </w:tr>
    </w:tbl>
    <w:p w14:paraId="07745466" w14:textId="77777777" w:rsidR="00333ED3" w:rsidRDefault="00333ED3" w:rsidP="00333ED3">
      <w:pPr>
        <w:rPr>
          <w:rFonts w:cstheme="minorHAnsi"/>
          <w:b/>
        </w:rPr>
      </w:pPr>
    </w:p>
    <w:p w14:paraId="14D67B5D" w14:textId="77777777" w:rsidR="00333ED3" w:rsidRPr="00E4053F" w:rsidRDefault="00333ED3" w:rsidP="00333ED3">
      <w:pPr>
        <w:rPr>
          <w:rFonts w:cstheme="minorHAnsi"/>
          <w:b/>
        </w:rPr>
      </w:pPr>
      <w:r w:rsidRPr="00E4053F">
        <w:rPr>
          <w:rFonts w:cstheme="minorHAnsi"/>
          <w:b/>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35B5474E"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03475C01" w14:textId="77777777" w:rsidR="00333ED3" w:rsidRPr="00E4053F" w:rsidRDefault="00333ED3" w:rsidP="000B4819">
            <w:pPr>
              <w:ind w:left="312" w:right="213"/>
              <w:rPr>
                <w:rFonts w:cstheme="minorHAnsi"/>
              </w:rPr>
            </w:pPr>
          </w:p>
          <w:p w14:paraId="63A15533" w14:textId="77777777" w:rsidR="00333ED3" w:rsidRPr="00E4053F" w:rsidRDefault="00333ED3" w:rsidP="000B4819">
            <w:pPr>
              <w:ind w:left="312" w:right="213"/>
              <w:rPr>
                <w:rFonts w:cstheme="minorHAnsi"/>
              </w:rPr>
            </w:pPr>
          </w:p>
          <w:p w14:paraId="3F4E6045" w14:textId="77777777" w:rsidR="00333ED3" w:rsidRPr="00E4053F" w:rsidRDefault="00333ED3" w:rsidP="000B4819">
            <w:pPr>
              <w:ind w:left="312" w:right="213"/>
              <w:rPr>
                <w:rFonts w:cstheme="minorHAnsi"/>
              </w:rPr>
            </w:pPr>
          </w:p>
          <w:p w14:paraId="3CD00046" w14:textId="77777777" w:rsidR="00333ED3" w:rsidRPr="00E4053F" w:rsidRDefault="00333ED3" w:rsidP="000B4819">
            <w:pPr>
              <w:ind w:left="312" w:right="213"/>
              <w:rPr>
                <w:rFonts w:cstheme="minorHAnsi"/>
              </w:rPr>
            </w:pPr>
          </w:p>
          <w:p w14:paraId="12A742AB" w14:textId="77777777" w:rsidR="00333ED3" w:rsidRPr="00E4053F" w:rsidRDefault="00333ED3" w:rsidP="000B4819">
            <w:pPr>
              <w:ind w:left="312" w:right="213"/>
              <w:rPr>
                <w:rFonts w:cstheme="minorHAnsi"/>
              </w:rPr>
            </w:pPr>
          </w:p>
        </w:tc>
      </w:tr>
    </w:tbl>
    <w:p w14:paraId="067D431F" w14:textId="77777777" w:rsidR="00333ED3" w:rsidRDefault="00333ED3" w:rsidP="00333ED3">
      <w:pPr>
        <w:rPr>
          <w:rFonts w:cstheme="minorHAnsi"/>
          <w:b/>
        </w:rPr>
      </w:pPr>
    </w:p>
    <w:p w14:paraId="0E84B031" w14:textId="77777777" w:rsidR="00333ED3" w:rsidRPr="00E4053F" w:rsidRDefault="00333ED3" w:rsidP="00333ED3">
      <w:pPr>
        <w:rPr>
          <w:rFonts w:cstheme="minorHAnsi"/>
          <w:b/>
        </w:rPr>
      </w:pPr>
      <w:r w:rsidRPr="00E4053F">
        <w:rPr>
          <w:rFonts w:cstheme="minorHAnsi"/>
          <w:b/>
        </w:rPr>
        <w:t xml:space="preserve">Describe what constitutes an emergency, and the action to take if this </w:t>
      </w:r>
      <w:proofErr w:type="gramStart"/>
      <w:r w:rsidRPr="00E4053F">
        <w:rPr>
          <w:rFonts w:cstheme="minorHAnsi"/>
          <w:b/>
        </w:rPr>
        <w:t>occurs</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313F42A1" w14:textId="77777777" w:rsidTr="000B4819">
        <w:trPr>
          <w:trHeight w:val="1400"/>
        </w:trPr>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1367F68F" w14:textId="77777777" w:rsidR="00333ED3" w:rsidRPr="00E4053F" w:rsidRDefault="00333ED3" w:rsidP="000B4819">
            <w:pPr>
              <w:ind w:left="312" w:right="213"/>
              <w:rPr>
                <w:rFonts w:cstheme="minorHAnsi"/>
              </w:rPr>
            </w:pPr>
          </w:p>
          <w:p w14:paraId="166A8C9D" w14:textId="77777777" w:rsidR="00333ED3" w:rsidRPr="00E4053F" w:rsidRDefault="00333ED3" w:rsidP="000B4819">
            <w:pPr>
              <w:ind w:left="312" w:right="213"/>
              <w:rPr>
                <w:rFonts w:cstheme="minorHAnsi"/>
              </w:rPr>
            </w:pPr>
          </w:p>
          <w:p w14:paraId="10A13383" w14:textId="77777777" w:rsidR="00333ED3" w:rsidRPr="00E4053F" w:rsidRDefault="00333ED3" w:rsidP="000B4819">
            <w:pPr>
              <w:ind w:right="213"/>
              <w:rPr>
                <w:rFonts w:cstheme="minorHAnsi"/>
              </w:rPr>
            </w:pPr>
          </w:p>
          <w:p w14:paraId="1341DF37" w14:textId="77777777" w:rsidR="00333ED3" w:rsidRPr="00E4053F" w:rsidRDefault="00333ED3" w:rsidP="000B4819">
            <w:pPr>
              <w:ind w:left="312" w:right="213"/>
              <w:rPr>
                <w:rFonts w:cstheme="minorHAnsi"/>
              </w:rPr>
            </w:pPr>
          </w:p>
          <w:p w14:paraId="611D046A" w14:textId="77777777" w:rsidR="00333ED3" w:rsidRPr="00E4053F" w:rsidRDefault="00333ED3" w:rsidP="000B4819">
            <w:pPr>
              <w:ind w:left="312" w:right="213"/>
              <w:rPr>
                <w:rFonts w:cstheme="minorHAnsi"/>
              </w:rPr>
            </w:pPr>
          </w:p>
        </w:tc>
      </w:tr>
    </w:tbl>
    <w:p w14:paraId="62EBF872" w14:textId="77777777" w:rsidR="00333ED3" w:rsidRPr="00E4053F" w:rsidRDefault="00333ED3" w:rsidP="00333ED3">
      <w:pPr>
        <w:rPr>
          <w:rFonts w:cstheme="minorHAnsi"/>
          <w:b/>
        </w:rPr>
      </w:pPr>
    </w:p>
    <w:p w14:paraId="11A72514" w14:textId="77777777" w:rsidR="00333ED3" w:rsidRPr="00E4053F" w:rsidRDefault="00333ED3" w:rsidP="00333ED3">
      <w:pPr>
        <w:rPr>
          <w:rFonts w:cstheme="minorHAnsi"/>
          <w:b/>
          <w:i/>
          <w:iCs/>
        </w:rPr>
      </w:pPr>
      <w:r w:rsidRPr="00E4053F">
        <w:rPr>
          <w:rFonts w:cstheme="minorHAnsi"/>
          <w:b/>
        </w:rPr>
        <w:t xml:space="preserve">Who is responsible in an emergency </w:t>
      </w:r>
      <w:r w:rsidRPr="00E4053F">
        <w:rPr>
          <w:rFonts w:cstheme="minorHAnsi"/>
          <w:b/>
          <w:i/>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060F4B12"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544626D0" w14:textId="77777777" w:rsidR="00333ED3" w:rsidRPr="00E4053F" w:rsidRDefault="00333ED3" w:rsidP="000B4819">
            <w:pPr>
              <w:rPr>
                <w:rFonts w:cstheme="minorHAnsi"/>
              </w:rPr>
            </w:pPr>
          </w:p>
          <w:p w14:paraId="224BDC65" w14:textId="77777777" w:rsidR="00333ED3" w:rsidRPr="00E4053F" w:rsidRDefault="00333ED3" w:rsidP="000B4819">
            <w:pPr>
              <w:rPr>
                <w:rFonts w:cstheme="minorHAnsi"/>
              </w:rPr>
            </w:pPr>
          </w:p>
          <w:p w14:paraId="5352D892" w14:textId="77777777" w:rsidR="00333ED3" w:rsidRPr="00E4053F" w:rsidRDefault="00333ED3" w:rsidP="000B4819">
            <w:pPr>
              <w:rPr>
                <w:rFonts w:cstheme="minorHAnsi"/>
              </w:rPr>
            </w:pPr>
          </w:p>
          <w:p w14:paraId="2C4B36A0" w14:textId="77777777" w:rsidR="00333ED3" w:rsidRPr="00E4053F" w:rsidRDefault="00333ED3" w:rsidP="000B4819">
            <w:pPr>
              <w:rPr>
                <w:rFonts w:cstheme="minorHAnsi"/>
              </w:rPr>
            </w:pPr>
          </w:p>
          <w:p w14:paraId="5C7B6CF1" w14:textId="77777777" w:rsidR="00333ED3" w:rsidRPr="00E4053F" w:rsidRDefault="00333ED3" w:rsidP="000B4819">
            <w:pPr>
              <w:rPr>
                <w:rFonts w:cstheme="minorHAnsi"/>
              </w:rPr>
            </w:pPr>
          </w:p>
        </w:tc>
      </w:tr>
    </w:tbl>
    <w:p w14:paraId="13BFAC23" w14:textId="77777777" w:rsidR="00333ED3" w:rsidRDefault="00333ED3" w:rsidP="00333ED3">
      <w:pPr>
        <w:rPr>
          <w:rFonts w:cstheme="minorHAnsi"/>
          <w:b/>
        </w:rPr>
      </w:pPr>
    </w:p>
    <w:p w14:paraId="3B3B6FD7" w14:textId="77777777" w:rsidR="00333ED3" w:rsidRPr="00E4053F" w:rsidRDefault="00333ED3" w:rsidP="00333ED3">
      <w:pPr>
        <w:rPr>
          <w:rFonts w:cstheme="minorHAnsi"/>
          <w:b/>
        </w:rPr>
      </w:pPr>
    </w:p>
    <w:p w14:paraId="723E5CA0" w14:textId="77777777" w:rsidR="00333ED3" w:rsidRPr="00E4053F" w:rsidRDefault="00333ED3" w:rsidP="00333ED3">
      <w:pPr>
        <w:rPr>
          <w:rFonts w:cstheme="minorHAnsi"/>
          <w:b/>
        </w:rPr>
      </w:pPr>
      <w:r w:rsidRPr="00E4053F">
        <w:rPr>
          <w:rFonts w:cstheme="minorHAnsi"/>
          <w:b/>
        </w:rPr>
        <w:lastRenderedPageBreak/>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784DE9F8"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5D7457F1" w14:textId="77777777" w:rsidR="00333ED3" w:rsidRPr="00E4053F" w:rsidRDefault="00333ED3" w:rsidP="000B4819">
            <w:pPr>
              <w:ind w:left="312" w:right="213"/>
              <w:rPr>
                <w:rFonts w:cstheme="minorHAnsi"/>
              </w:rPr>
            </w:pPr>
          </w:p>
          <w:p w14:paraId="535E8F18" w14:textId="77777777" w:rsidR="00333ED3" w:rsidRPr="00E4053F" w:rsidRDefault="00333ED3" w:rsidP="000B4819">
            <w:pPr>
              <w:ind w:left="312" w:right="213"/>
              <w:rPr>
                <w:rFonts w:cstheme="minorHAnsi"/>
              </w:rPr>
            </w:pPr>
          </w:p>
          <w:p w14:paraId="6DA45DB0" w14:textId="77777777" w:rsidR="00333ED3" w:rsidRPr="00E4053F" w:rsidRDefault="00333ED3" w:rsidP="000B4819">
            <w:pPr>
              <w:ind w:left="312" w:right="213"/>
              <w:rPr>
                <w:rFonts w:cstheme="minorHAnsi"/>
              </w:rPr>
            </w:pPr>
          </w:p>
          <w:p w14:paraId="55AB1E33" w14:textId="77777777" w:rsidR="00333ED3" w:rsidRPr="00E4053F" w:rsidRDefault="00333ED3" w:rsidP="000B4819">
            <w:pPr>
              <w:ind w:left="312" w:right="213"/>
              <w:rPr>
                <w:rFonts w:cstheme="minorHAnsi"/>
              </w:rPr>
            </w:pPr>
          </w:p>
          <w:p w14:paraId="20B26EB5" w14:textId="77777777" w:rsidR="00333ED3" w:rsidRPr="00E4053F" w:rsidRDefault="00333ED3" w:rsidP="000B4819">
            <w:pPr>
              <w:ind w:left="312" w:right="213"/>
              <w:rPr>
                <w:rFonts w:cstheme="minorHAnsi"/>
              </w:rPr>
            </w:pPr>
          </w:p>
        </w:tc>
      </w:tr>
    </w:tbl>
    <w:p w14:paraId="6015D597" w14:textId="77777777" w:rsidR="00333ED3" w:rsidRPr="00E4053F" w:rsidRDefault="00333ED3" w:rsidP="00333ED3">
      <w:pPr>
        <w:rPr>
          <w:rFonts w:cstheme="minorHAnsi"/>
          <w:sz w:val="2"/>
          <w:szCs w:val="2"/>
        </w:rPr>
      </w:pPr>
    </w:p>
    <w:p w14:paraId="40AFDD7E" w14:textId="77777777" w:rsidR="00333ED3" w:rsidRPr="00E4053F" w:rsidRDefault="00333ED3" w:rsidP="00333ED3">
      <w:pPr>
        <w:rPr>
          <w:rFonts w:cstheme="minorHAnsi"/>
          <w:sz w:val="20"/>
          <w:szCs w:val="20"/>
        </w:rPr>
      </w:pPr>
    </w:p>
    <w:p w14:paraId="35D10A3C" w14:textId="77777777" w:rsidR="00333ED3" w:rsidRPr="00E4053F" w:rsidRDefault="00333ED3" w:rsidP="00333ED3">
      <w:pPr>
        <w:rPr>
          <w:rFonts w:cstheme="minorHAnsi"/>
          <w:b/>
        </w:rPr>
      </w:pPr>
      <w:r w:rsidRPr="00E4053F">
        <w:rPr>
          <w:rFonts w:cstheme="minorHAnsi"/>
          <w:b/>
        </w:rPr>
        <w:t>Staff training needed/undertaken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E4053F" w14:paraId="51A15729"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2F826302" w14:textId="77777777" w:rsidR="00333ED3" w:rsidRPr="00E4053F" w:rsidRDefault="00333ED3" w:rsidP="000B4819">
            <w:pPr>
              <w:ind w:left="312" w:right="213"/>
              <w:rPr>
                <w:rFonts w:cstheme="minorHAnsi"/>
              </w:rPr>
            </w:pPr>
          </w:p>
          <w:p w14:paraId="381D1AF2" w14:textId="77777777" w:rsidR="00333ED3" w:rsidRPr="00E4053F" w:rsidRDefault="00333ED3" w:rsidP="000B4819">
            <w:pPr>
              <w:ind w:left="312" w:right="213"/>
              <w:rPr>
                <w:rFonts w:cstheme="minorHAnsi"/>
              </w:rPr>
            </w:pPr>
          </w:p>
          <w:p w14:paraId="4F9F79E0" w14:textId="77777777" w:rsidR="00333ED3" w:rsidRPr="00E4053F" w:rsidRDefault="00333ED3" w:rsidP="000B4819">
            <w:pPr>
              <w:ind w:left="312" w:right="213"/>
              <w:rPr>
                <w:rFonts w:cstheme="minorHAnsi"/>
              </w:rPr>
            </w:pPr>
          </w:p>
          <w:p w14:paraId="3413568D" w14:textId="77777777" w:rsidR="00333ED3" w:rsidRPr="00E4053F" w:rsidRDefault="00333ED3" w:rsidP="000B4819">
            <w:pPr>
              <w:ind w:left="312" w:right="213"/>
              <w:rPr>
                <w:rFonts w:cstheme="minorHAnsi"/>
              </w:rPr>
            </w:pPr>
          </w:p>
          <w:p w14:paraId="64EC2055" w14:textId="77777777" w:rsidR="00333ED3" w:rsidRPr="00E4053F" w:rsidRDefault="00333ED3" w:rsidP="000B4819">
            <w:pPr>
              <w:ind w:left="312" w:right="213"/>
              <w:rPr>
                <w:rFonts w:cstheme="minorHAnsi"/>
              </w:rPr>
            </w:pPr>
          </w:p>
        </w:tc>
      </w:tr>
    </w:tbl>
    <w:p w14:paraId="3599AA85" w14:textId="77777777" w:rsidR="00333ED3" w:rsidRDefault="00333ED3" w:rsidP="00333ED3">
      <w:pPr>
        <w:rPr>
          <w:rFonts w:cstheme="minorHAnsi"/>
          <w:sz w:val="20"/>
          <w:szCs w:val="20"/>
        </w:rPr>
      </w:pPr>
    </w:p>
    <w:p w14:paraId="632F75FF" w14:textId="77777777" w:rsidR="00333ED3" w:rsidRPr="00E4053F" w:rsidRDefault="00333ED3" w:rsidP="00333ED3">
      <w:pPr>
        <w:rPr>
          <w:rFonts w:cstheme="minorHAnsi"/>
          <w:b/>
        </w:rPr>
      </w:pPr>
      <w:r>
        <w:rPr>
          <w:rFonts w:cstheme="minorHAnsi"/>
          <w:b/>
        </w:rPr>
        <w:t>Health plan agreed by:</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710"/>
        <w:gridCol w:w="1246"/>
        <w:gridCol w:w="1507"/>
        <w:gridCol w:w="2409"/>
      </w:tblGrid>
      <w:tr w:rsidR="00333ED3" w:rsidRPr="00E4053F" w14:paraId="158FEE35" w14:textId="77777777" w:rsidTr="000B4819">
        <w:trPr>
          <w:trHeight w:val="285"/>
        </w:trPr>
        <w:tc>
          <w:tcPr>
            <w:tcW w:w="3710" w:type="dxa"/>
            <w:tcBorders>
              <w:top w:val="single" w:sz="18" w:space="0" w:color="auto"/>
              <w:left w:val="single" w:sz="18" w:space="0" w:color="auto"/>
              <w:bottom w:val="single" w:sz="18" w:space="0" w:color="auto"/>
              <w:right w:val="single" w:sz="18" w:space="0" w:color="auto"/>
            </w:tcBorders>
            <w:shd w:val="clear" w:color="auto" w:fill="D5DCE4" w:themeFill="text2" w:themeFillTint="33"/>
            <w:tcMar>
              <w:top w:w="57" w:type="dxa"/>
              <w:left w:w="108" w:type="dxa"/>
              <w:bottom w:w="57" w:type="dxa"/>
              <w:right w:w="108" w:type="dxa"/>
            </w:tcMar>
          </w:tcPr>
          <w:p w14:paraId="2ECEB4FE" w14:textId="77777777" w:rsidR="00333ED3" w:rsidRPr="00E4053F" w:rsidRDefault="00333ED3" w:rsidP="000B4819">
            <w:pPr>
              <w:rPr>
                <w:rFonts w:cstheme="minorHAnsi"/>
              </w:rPr>
            </w:pPr>
            <w:r w:rsidRPr="00E4053F">
              <w:rPr>
                <w:rFonts w:cstheme="minorHAnsi"/>
              </w:rPr>
              <w:t xml:space="preserve"> </w:t>
            </w:r>
            <w:r>
              <w:rPr>
                <w:rFonts w:cstheme="minorHAnsi"/>
              </w:rPr>
              <w:t xml:space="preserve">Name </w:t>
            </w:r>
          </w:p>
        </w:tc>
        <w:tc>
          <w:tcPr>
            <w:tcW w:w="1246"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4B0249B1" w14:textId="77777777" w:rsidR="00333ED3" w:rsidRPr="00E4053F" w:rsidRDefault="00333ED3" w:rsidP="000B4819">
            <w:pPr>
              <w:rPr>
                <w:rFonts w:cstheme="minorHAnsi"/>
              </w:rPr>
            </w:pPr>
            <w:r>
              <w:rPr>
                <w:rFonts w:cstheme="minorHAnsi"/>
              </w:rPr>
              <w:t>Date</w:t>
            </w:r>
          </w:p>
        </w:tc>
        <w:tc>
          <w:tcPr>
            <w:tcW w:w="1507"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31D1E7D7" w14:textId="77777777" w:rsidR="00333ED3" w:rsidRPr="00E4053F" w:rsidRDefault="00333ED3" w:rsidP="000B4819">
            <w:pPr>
              <w:rPr>
                <w:rFonts w:cstheme="minorHAnsi"/>
              </w:rPr>
            </w:pPr>
            <w:r>
              <w:rPr>
                <w:rFonts w:cstheme="minorHAnsi"/>
              </w:rPr>
              <w:t>Relationship</w:t>
            </w:r>
          </w:p>
        </w:tc>
        <w:tc>
          <w:tcPr>
            <w:tcW w:w="2409"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5CB7E318" w14:textId="77777777" w:rsidR="00333ED3" w:rsidRPr="00E4053F" w:rsidRDefault="00333ED3" w:rsidP="000B4819">
            <w:pPr>
              <w:rPr>
                <w:rFonts w:cstheme="minorHAnsi"/>
              </w:rPr>
            </w:pPr>
            <w:r>
              <w:rPr>
                <w:rFonts w:cstheme="minorHAnsi"/>
              </w:rPr>
              <w:t>Signature</w:t>
            </w:r>
          </w:p>
        </w:tc>
      </w:tr>
      <w:tr w:rsidR="00333ED3" w:rsidRPr="00E4053F" w14:paraId="1A126698" w14:textId="77777777" w:rsidTr="000B4819">
        <w:trPr>
          <w:trHeight w:val="298"/>
        </w:trPr>
        <w:tc>
          <w:tcPr>
            <w:tcW w:w="3710" w:type="dxa"/>
            <w:tcBorders>
              <w:top w:val="single" w:sz="18"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4DB21C9A" w14:textId="77777777" w:rsidR="00333ED3" w:rsidRPr="00E4053F" w:rsidRDefault="00333ED3" w:rsidP="000B4819">
            <w:pPr>
              <w:ind w:left="312" w:right="213"/>
              <w:rPr>
                <w:rFonts w:cstheme="minorHAnsi"/>
              </w:rPr>
            </w:pPr>
          </w:p>
        </w:tc>
        <w:tc>
          <w:tcPr>
            <w:tcW w:w="1246" w:type="dxa"/>
            <w:tcBorders>
              <w:top w:val="single" w:sz="18" w:space="0" w:color="auto"/>
              <w:left w:val="single" w:sz="18" w:space="0" w:color="auto"/>
              <w:bottom w:val="single" w:sz="4" w:space="0" w:color="auto"/>
              <w:right w:val="single" w:sz="18" w:space="0" w:color="auto"/>
            </w:tcBorders>
            <w:shd w:val="clear" w:color="auto" w:fill="auto"/>
          </w:tcPr>
          <w:p w14:paraId="4500265F" w14:textId="77777777" w:rsidR="00333ED3" w:rsidRPr="00E4053F" w:rsidRDefault="00333ED3" w:rsidP="000B4819">
            <w:pPr>
              <w:ind w:left="312" w:right="213"/>
              <w:rPr>
                <w:rFonts w:cstheme="minorHAnsi"/>
              </w:rPr>
            </w:pPr>
          </w:p>
        </w:tc>
        <w:tc>
          <w:tcPr>
            <w:tcW w:w="1507" w:type="dxa"/>
            <w:tcBorders>
              <w:top w:val="single" w:sz="18" w:space="0" w:color="auto"/>
              <w:left w:val="single" w:sz="18" w:space="0" w:color="auto"/>
              <w:bottom w:val="single" w:sz="4" w:space="0" w:color="auto"/>
              <w:right w:val="single" w:sz="18" w:space="0" w:color="auto"/>
            </w:tcBorders>
            <w:shd w:val="clear" w:color="auto" w:fill="auto"/>
          </w:tcPr>
          <w:p w14:paraId="31CCEFF7" w14:textId="77777777" w:rsidR="00333ED3" w:rsidRPr="00E4053F" w:rsidRDefault="00333ED3" w:rsidP="000B4819">
            <w:pPr>
              <w:ind w:left="312" w:right="213"/>
              <w:rPr>
                <w:rFonts w:cstheme="minorHAnsi"/>
              </w:rPr>
            </w:pPr>
          </w:p>
        </w:tc>
        <w:tc>
          <w:tcPr>
            <w:tcW w:w="2409" w:type="dxa"/>
            <w:tcBorders>
              <w:top w:val="single" w:sz="18" w:space="0" w:color="auto"/>
              <w:left w:val="single" w:sz="18" w:space="0" w:color="auto"/>
              <w:bottom w:val="single" w:sz="4" w:space="0" w:color="auto"/>
              <w:right w:val="single" w:sz="18" w:space="0" w:color="auto"/>
            </w:tcBorders>
            <w:shd w:val="clear" w:color="auto" w:fill="auto"/>
          </w:tcPr>
          <w:p w14:paraId="1E1EAE53" w14:textId="77777777" w:rsidR="00333ED3" w:rsidRPr="00E4053F" w:rsidRDefault="00333ED3" w:rsidP="000B4819">
            <w:pPr>
              <w:ind w:left="312" w:right="213"/>
              <w:rPr>
                <w:rFonts w:cstheme="minorHAnsi"/>
              </w:rPr>
            </w:pPr>
          </w:p>
        </w:tc>
      </w:tr>
      <w:tr w:rsidR="00333ED3" w:rsidRPr="00E4053F" w14:paraId="33B461DF" w14:textId="77777777" w:rsidTr="000B4819">
        <w:trPr>
          <w:trHeight w:val="285"/>
        </w:trPr>
        <w:tc>
          <w:tcPr>
            <w:tcW w:w="3710" w:type="dxa"/>
            <w:tcBorders>
              <w:top w:val="single" w:sz="4"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4EF690C9" w14:textId="77777777" w:rsidR="00333ED3" w:rsidRPr="00E4053F" w:rsidRDefault="00333ED3" w:rsidP="000B4819">
            <w:pPr>
              <w:ind w:left="312" w:right="213"/>
              <w:rPr>
                <w:rFonts w:cstheme="minorHAnsi"/>
              </w:rPr>
            </w:pPr>
          </w:p>
        </w:tc>
        <w:tc>
          <w:tcPr>
            <w:tcW w:w="1246" w:type="dxa"/>
            <w:tcBorders>
              <w:top w:val="single" w:sz="4" w:space="0" w:color="auto"/>
              <w:left w:val="single" w:sz="18" w:space="0" w:color="auto"/>
              <w:bottom w:val="single" w:sz="4" w:space="0" w:color="auto"/>
              <w:right w:val="single" w:sz="18" w:space="0" w:color="auto"/>
            </w:tcBorders>
            <w:shd w:val="clear" w:color="auto" w:fill="auto"/>
          </w:tcPr>
          <w:p w14:paraId="641D585E" w14:textId="77777777" w:rsidR="00333ED3" w:rsidRPr="00E4053F" w:rsidRDefault="00333ED3" w:rsidP="000B4819">
            <w:pPr>
              <w:ind w:left="312" w:right="213"/>
              <w:rPr>
                <w:rFonts w:cstheme="minorHAnsi"/>
              </w:rPr>
            </w:pPr>
          </w:p>
        </w:tc>
        <w:tc>
          <w:tcPr>
            <w:tcW w:w="1507" w:type="dxa"/>
            <w:tcBorders>
              <w:top w:val="single" w:sz="4" w:space="0" w:color="auto"/>
              <w:left w:val="single" w:sz="18" w:space="0" w:color="auto"/>
              <w:bottom w:val="single" w:sz="4" w:space="0" w:color="auto"/>
              <w:right w:val="single" w:sz="18" w:space="0" w:color="auto"/>
            </w:tcBorders>
            <w:shd w:val="clear" w:color="auto" w:fill="auto"/>
          </w:tcPr>
          <w:p w14:paraId="54D3F6D3" w14:textId="77777777" w:rsidR="00333ED3" w:rsidRPr="00E4053F" w:rsidRDefault="00333ED3" w:rsidP="000B4819">
            <w:pPr>
              <w:ind w:left="312" w:right="213"/>
              <w:rPr>
                <w:rFonts w:cstheme="minorHAnsi"/>
              </w:rPr>
            </w:pPr>
          </w:p>
        </w:tc>
        <w:tc>
          <w:tcPr>
            <w:tcW w:w="2409" w:type="dxa"/>
            <w:tcBorders>
              <w:top w:val="single" w:sz="4" w:space="0" w:color="auto"/>
              <w:left w:val="single" w:sz="18" w:space="0" w:color="auto"/>
              <w:bottom w:val="single" w:sz="4" w:space="0" w:color="auto"/>
              <w:right w:val="single" w:sz="18" w:space="0" w:color="auto"/>
            </w:tcBorders>
            <w:shd w:val="clear" w:color="auto" w:fill="auto"/>
          </w:tcPr>
          <w:p w14:paraId="62B0CCF9" w14:textId="77777777" w:rsidR="00333ED3" w:rsidRPr="00E4053F" w:rsidRDefault="00333ED3" w:rsidP="000B4819">
            <w:pPr>
              <w:ind w:left="312" w:right="213"/>
              <w:rPr>
                <w:rFonts w:cstheme="minorHAnsi"/>
              </w:rPr>
            </w:pPr>
          </w:p>
        </w:tc>
      </w:tr>
      <w:tr w:rsidR="00333ED3" w:rsidRPr="00E4053F" w14:paraId="45890702" w14:textId="77777777" w:rsidTr="000B4819">
        <w:trPr>
          <w:trHeight w:val="285"/>
        </w:trPr>
        <w:tc>
          <w:tcPr>
            <w:tcW w:w="3710" w:type="dxa"/>
            <w:tcBorders>
              <w:top w:val="single" w:sz="4"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2A1B73B1" w14:textId="77777777" w:rsidR="00333ED3" w:rsidRPr="00E4053F" w:rsidRDefault="00333ED3" w:rsidP="000B4819">
            <w:pPr>
              <w:ind w:left="312" w:right="213"/>
              <w:rPr>
                <w:rFonts w:cstheme="minorHAnsi"/>
              </w:rPr>
            </w:pPr>
          </w:p>
        </w:tc>
        <w:tc>
          <w:tcPr>
            <w:tcW w:w="1246" w:type="dxa"/>
            <w:tcBorders>
              <w:top w:val="single" w:sz="4" w:space="0" w:color="auto"/>
              <w:left w:val="single" w:sz="18" w:space="0" w:color="auto"/>
              <w:bottom w:val="single" w:sz="18" w:space="0" w:color="auto"/>
              <w:right w:val="single" w:sz="18" w:space="0" w:color="auto"/>
            </w:tcBorders>
            <w:shd w:val="clear" w:color="auto" w:fill="auto"/>
          </w:tcPr>
          <w:p w14:paraId="7A32124E" w14:textId="77777777" w:rsidR="00333ED3" w:rsidRPr="00E4053F" w:rsidRDefault="00333ED3" w:rsidP="000B4819">
            <w:pPr>
              <w:ind w:left="312" w:right="213"/>
              <w:rPr>
                <w:rFonts w:cstheme="minorHAnsi"/>
              </w:rPr>
            </w:pPr>
          </w:p>
        </w:tc>
        <w:tc>
          <w:tcPr>
            <w:tcW w:w="1507" w:type="dxa"/>
            <w:tcBorders>
              <w:top w:val="single" w:sz="4" w:space="0" w:color="auto"/>
              <w:left w:val="single" w:sz="18" w:space="0" w:color="auto"/>
              <w:bottom w:val="single" w:sz="18" w:space="0" w:color="auto"/>
              <w:right w:val="single" w:sz="18" w:space="0" w:color="auto"/>
            </w:tcBorders>
            <w:shd w:val="clear" w:color="auto" w:fill="auto"/>
          </w:tcPr>
          <w:p w14:paraId="6DF545B3" w14:textId="77777777" w:rsidR="00333ED3" w:rsidRPr="00E4053F" w:rsidRDefault="00333ED3" w:rsidP="000B4819">
            <w:pPr>
              <w:ind w:left="312" w:right="213"/>
              <w:rPr>
                <w:rFonts w:cstheme="minorHAnsi"/>
              </w:rPr>
            </w:pPr>
          </w:p>
        </w:tc>
        <w:tc>
          <w:tcPr>
            <w:tcW w:w="2409" w:type="dxa"/>
            <w:tcBorders>
              <w:top w:val="single" w:sz="4" w:space="0" w:color="auto"/>
              <w:left w:val="single" w:sz="18" w:space="0" w:color="auto"/>
              <w:bottom w:val="single" w:sz="18" w:space="0" w:color="auto"/>
              <w:right w:val="single" w:sz="18" w:space="0" w:color="auto"/>
            </w:tcBorders>
            <w:shd w:val="clear" w:color="auto" w:fill="auto"/>
          </w:tcPr>
          <w:p w14:paraId="757FDE88" w14:textId="77777777" w:rsidR="00333ED3" w:rsidRPr="00E4053F" w:rsidRDefault="00333ED3" w:rsidP="000B4819">
            <w:pPr>
              <w:ind w:left="312" w:right="213"/>
              <w:rPr>
                <w:rFonts w:cstheme="minorHAnsi"/>
              </w:rPr>
            </w:pPr>
          </w:p>
        </w:tc>
      </w:tr>
    </w:tbl>
    <w:p w14:paraId="34DEBE74" w14:textId="77777777" w:rsidR="00333ED3" w:rsidRPr="00E4053F" w:rsidRDefault="00333ED3" w:rsidP="00333ED3">
      <w:pPr>
        <w:rPr>
          <w:rFonts w:cstheme="minorHAnsi"/>
          <w:sz w:val="20"/>
          <w:szCs w:val="20"/>
        </w:rPr>
      </w:pPr>
    </w:p>
    <w:p w14:paraId="603D431A" w14:textId="77777777" w:rsidR="00333ED3" w:rsidRPr="00E4053F" w:rsidRDefault="00333ED3" w:rsidP="00333ED3">
      <w:pPr>
        <w:rPr>
          <w:rFonts w:cstheme="minorHAnsi"/>
          <w:b/>
        </w:rPr>
      </w:pPr>
      <w:r w:rsidRPr="00E4053F">
        <w:rPr>
          <w:rFonts w:cstheme="minorHAnsi"/>
          <w:b/>
        </w:rPr>
        <w:t>Form copied to</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4776"/>
        <w:gridCol w:w="1149"/>
        <w:gridCol w:w="1124"/>
        <w:gridCol w:w="1823"/>
      </w:tblGrid>
      <w:tr w:rsidR="00333ED3" w:rsidRPr="00E4053F" w14:paraId="441E49F9" w14:textId="77777777" w:rsidTr="000B4819">
        <w:trPr>
          <w:trHeight w:val="285"/>
        </w:trPr>
        <w:tc>
          <w:tcPr>
            <w:tcW w:w="5846" w:type="dxa"/>
            <w:tcBorders>
              <w:top w:val="single" w:sz="18" w:space="0" w:color="auto"/>
              <w:left w:val="single" w:sz="18" w:space="0" w:color="auto"/>
              <w:bottom w:val="single" w:sz="18" w:space="0" w:color="auto"/>
              <w:right w:val="single" w:sz="18" w:space="0" w:color="auto"/>
            </w:tcBorders>
            <w:shd w:val="clear" w:color="auto" w:fill="D5DCE4" w:themeFill="text2" w:themeFillTint="33"/>
            <w:tcMar>
              <w:top w:w="57" w:type="dxa"/>
              <w:left w:w="108" w:type="dxa"/>
              <w:bottom w:w="57" w:type="dxa"/>
              <w:right w:w="108" w:type="dxa"/>
            </w:tcMar>
          </w:tcPr>
          <w:p w14:paraId="294429EB" w14:textId="77777777" w:rsidR="00333ED3" w:rsidRPr="00E4053F" w:rsidRDefault="00333ED3" w:rsidP="000B4819">
            <w:pPr>
              <w:rPr>
                <w:rFonts w:cstheme="minorHAnsi"/>
              </w:rPr>
            </w:pPr>
            <w:r w:rsidRPr="00E4053F">
              <w:rPr>
                <w:rFonts w:cstheme="minorHAnsi"/>
              </w:rPr>
              <w:t xml:space="preserve"> </w:t>
            </w:r>
          </w:p>
        </w:tc>
        <w:tc>
          <w:tcPr>
            <w:tcW w:w="1263"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3708DE4F" w14:textId="77777777" w:rsidR="00333ED3" w:rsidRPr="00E4053F" w:rsidRDefault="00333ED3" w:rsidP="000B4819">
            <w:pPr>
              <w:rPr>
                <w:rFonts w:cstheme="minorHAnsi"/>
              </w:rPr>
            </w:pPr>
            <w:r w:rsidRPr="00E4053F">
              <w:rPr>
                <w:rFonts w:cstheme="minorHAnsi"/>
              </w:rPr>
              <w:t>Class</w:t>
            </w:r>
          </w:p>
        </w:tc>
        <w:tc>
          <w:tcPr>
            <w:tcW w:w="1243"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6A45508B" w14:textId="77777777" w:rsidR="00333ED3" w:rsidRPr="00E4053F" w:rsidRDefault="00333ED3" w:rsidP="000B4819">
            <w:pPr>
              <w:rPr>
                <w:rFonts w:cstheme="minorHAnsi"/>
              </w:rPr>
            </w:pPr>
            <w:r w:rsidRPr="00E4053F">
              <w:rPr>
                <w:rFonts w:cstheme="minorHAnsi"/>
              </w:rPr>
              <w:t>Year</w:t>
            </w:r>
          </w:p>
        </w:tc>
        <w:tc>
          <w:tcPr>
            <w:tcW w:w="2101"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002FC828" w14:textId="77777777" w:rsidR="00333ED3" w:rsidRPr="00E4053F" w:rsidRDefault="00333ED3" w:rsidP="000B4819">
            <w:pPr>
              <w:rPr>
                <w:rFonts w:cstheme="minorHAnsi"/>
              </w:rPr>
            </w:pPr>
            <w:r w:rsidRPr="00E4053F">
              <w:rPr>
                <w:rFonts w:cstheme="minorHAnsi"/>
              </w:rPr>
              <w:t>Date</w:t>
            </w:r>
          </w:p>
        </w:tc>
      </w:tr>
      <w:tr w:rsidR="00333ED3" w:rsidRPr="00E4053F" w14:paraId="5AAAF9CF" w14:textId="77777777" w:rsidTr="000B4819">
        <w:trPr>
          <w:trHeight w:val="298"/>
        </w:trPr>
        <w:tc>
          <w:tcPr>
            <w:tcW w:w="5846" w:type="dxa"/>
            <w:tcBorders>
              <w:top w:val="single" w:sz="18"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5908AC13" w14:textId="77777777" w:rsidR="00333ED3" w:rsidRPr="00E4053F" w:rsidRDefault="00333ED3" w:rsidP="000B4819">
            <w:pPr>
              <w:ind w:left="312" w:right="213"/>
              <w:rPr>
                <w:rFonts w:cstheme="minorHAnsi"/>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14:paraId="3CBE3C3B" w14:textId="77777777" w:rsidR="00333ED3" w:rsidRPr="00E4053F" w:rsidRDefault="00333ED3" w:rsidP="000B4819">
            <w:pPr>
              <w:ind w:left="312" w:right="213"/>
              <w:rPr>
                <w:rFonts w:cstheme="minorHAnsi"/>
              </w:rPr>
            </w:pPr>
          </w:p>
        </w:tc>
        <w:tc>
          <w:tcPr>
            <w:tcW w:w="1243" w:type="dxa"/>
            <w:tcBorders>
              <w:top w:val="single" w:sz="18" w:space="0" w:color="auto"/>
              <w:left w:val="single" w:sz="18" w:space="0" w:color="auto"/>
              <w:bottom w:val="single" w:sz="4" w:space="0" w:color="auto"/>
              <w:right w:val="single" w:sz="18" w:space="0" w:color="auto"/>
            </w:tcBorders>
            <w:shd w:val="clear" w:color="auto" w:fill="auto"/>
          </w:tcPr>
          <w:p w14:paraId="6919696A" w14:textId="77777777" w:rsidR="00333ED3" w:rsidRPr="00E4053F" w:rsidRDefault="00333ED3" w:rsidP="000B4819">
            <w:pPr>
              <w:ind w:left="312" w:right="213"/>
              <w:rPr>
                <w:rFonts w:cstheme="minorHAnsi"/>
              </w:rPr>
            </w:pPr>
          </w:p>
        </w:tc>
        <w:tc>
          <w:tcPr>
            <w:tcW w:w="2101" w:type="dxa"/>
            <w:tcBorders>
              <w:top w:val="single" w:sz="18" w:space="0" w:color="auto"/>
              <w:left w:val="single" w:sz="18" w:space="0" w:color="auto"/>
              <w:bottom w:val="single" w:sz="4" w:space="0" w:color="auto"/>
              <w:right w:val="single" w:sz="18" w:space="0" w:color="auto"/>
            </w:tcBorders>
            <w:shd w:val="clear" w:color="auto" w:fill="auto"/>
          </w:tcPr>
          <w:p w14:paraId="0EEDFA60" w14:textId="77777777" w:rsidR="00333ED3" w:rsidRPr="00E4053F" w:rsidRDefault="00333ED3" w:rsidP="000B4819">
            <w:pPr>
              <w:ind w:left="312" w:right="213"/>
              <w:rPr>
                <w:rFonts w:cstheme="minorHAnsi"/>
              </w:rPr>
            </w:pPr>
          </w:p>
        </w:tc>
      </w:tr>
      <w:tr w:rsidR="00333ED3" w:rsidRPr="00E4053F" w14:paraId="5902E14E" w14:textId="77777777" w:rsidTr="000B4819">
        <w:trPr>
          <w:trHeight w:val="285"/>
        </w:trPr>
        <w:tc>
          <w:tcPr>
            <w:tcW w:w="5846" w:type="dxa"/>
            <w:tcBorders>
              <w:top w:val="single" w:sz="4"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6C3E583B" w14:textId="77777777" w:rsidR="00333ED3" w:rsidRPr="00E4053F" w:rsidRDefault="00333ED3" w:rsidP="000B4819">
            <w:pPr>
              <w:ind w:left="312" w:right="213"/>
              <w:rPr>
                <w:rFonts w:cstheme="minorHAnsi"/>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14:paraId="2ECBCE10" w14:textId="77777777" w:rsidR="00333ED3" w:rsidRPr="00E4053F" w:rsidRDefault="00333ED3" w:rsidP="000B4819">
            <w:pPr>
              <w:ind w:left="312" w:right="213"/>
              <w:rPr>
                <w:rFonts w:cstheme="minorHAnsi"/>
              </w:rPr>
            </w:pPr>
          </w:p>
        </w:tc>
        <w:tc>
          <w:tcPr>
            <w:tcW w:w="1243" w:type="dxa"/>
            <w:tcBorders>
              <w:top w:val="single" w:sz="4" w:space="0" w:color="auto"/>
              <w:left w:val="single" w:sz="18" w:space="0" w:color="auto"/>
              <w:bottom w:val="single" w:sz="4" w:space="0" w:color="auto"/>
              <w:right w:val="single" w:sz="18" w:space="0" w:color="auto"/>
            </w:tcBorders>
            <w:shd w:val="clear" w:color="auto" w:fill="auto"/>
          </w:tcPr>
          <w:p w14:paraId="5BAD14C0" w14:textId="77777777" w:rsidR="00333ED3" w:rsidRPr="00E4053F" w:rsidRDefault="00333ED3" w:rsidP="000B4819">
            <w:pPr>
              <w:ind w:left="312" w:right="213"/>
              <w:rPr>
                <w:rFonts w:cstheme="minorHAnsi"/>
              </w:rPr>
            </w:pPr>
          </w:p>
        </w:tc>
        <w:tc>
          <w:tcPr>
            <w:tcW w:w="2101" w:type="dxa"/>
            <w:tcBorders>
              <w:top w:val="single" w:sz="4" w:space="0" w:color="auto"/>
              <w:left w:val="single" w:sz="18" w:space="0" w:color="auto"/>
              <w:bottom w:val="single" w:sz="4" w:space="0" w:color="auto"/>
              <w:right w:val="single" w:sz="18" w:space="0" w:color="auto"/>
            </w:tcBorders>
            <w:shd w:val="clear" w:color="auto" w:fill="auto"/>
          </w:tcPr>
          <w:p w14:paraId="1A01FAE5" w14:textId="77777777" w:rsidR="00333ED3" w:rsidRPr="00E4053F" w:rsidRDefault="00333ED3" w:rsidP="000B4819">
            <w:pPr>
              <w:ind w:left="312" w:right="213"/>
              <w:rPr>
                <w:rFonts w:cstheme="minorHAnsi"/>
              </w:rPr>
            </w:pPr>
          </w:p>
        </w:tc>
      </w:tr>
      <w:tr w:rsidR="00333ED3" w:rsidRPr="00E4053F" w14:paraId="569B21C5" w14:textId="77777777" w:rsidTr="000B4819">
        <w:trPr>
          <w:trHeight w:val="285"/>
        </w:trPr>
        <w:tc>
          <w:tcPr>
            <w:tcW w:w="5846" w:type="dxa"/>
            <w:tcBorders>
              <w:top w:val="single" w:sz="4"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5E8A5D6D" w14:textId="77777777" w:rsidR="00333ED3" w:rsidRPr="00E4053F" w:rsidRDefault="00333ED3" w:rsidP="000B4819">
            <w:pPr>
              <w:ind w:left="312" w:right="213"/>
              <w:rPr>
                <w:rFonts w:cstheme="minorHAnsi"/>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14:paraId="7D2F149B" w14:textId="77777777" w:rsidR="00333ED3" w:rsidRPr="00E4053F" w:rsidRDefault="00333ED3" w:rsidP="000B4819">
            <w:pPr>
              <w:ind w:left="312" w:right="213"/>
              <w:rPr>
                <w:rFonts w:cstheme="minorHAnsi"/>
              </w:rPr>
            </w:pPr>
          </w:p>
        </w:tc>
        <w:tc>
          <w:tcPr>
            <w:tcW w:w="1243" w:type="dxa"/>
            <w:tcBorders>
              <w:top w:val="single" w:sz="4" w:space="0" w:color="auto"/>
              <w:left w:val="single" w:sz="18" w:space="0" w:color="auto"/>
              <w:bottom w:val="single" w:sz="4" w:space="0" w:color="auto"/>
              <w:right w:val="single" w:sz="18" w:space="0" w:color="auto"/>
            </w:tcBorders>
            <w:shd w:val="clear" w:color="auto" w:fill="auto"/>
          </w:tcPr>
          <w:p w14:paraId="123681BC" w14:textId="77777777" w:rsidR="00333ED3" w:rsidRPr="00E4053F" w:rsidRDefault="00333ED3" w:rsidP="000B4819">
            <w:pPr>
              <w:ind w:left="312" w:right="213"/>
              <w:rPr>
                <w:rFonts w:cstheme="minorHAnsi"/>
              </w:rPr>
            </w:pPr>
          </w:p>
        </w:tc>
        <w:tc>
          <w:tcPr>
            <w:tcW w:w="2101" w:type="dxa"/>
            <w:tcBorders>
              <w:top w:val="single" w:sz="4" w:space="0" w:color="auto"/>
              <w:left w:val="single" w:sz="18" w:space="0" w:color="auto"/>
              <w:bottom w:val="single" w:sz="4" w:space="0" w:color="auto"/>
              <w:right w:val="single" w:sz="18" w:space="0" w:color="auto"/>
            </w:tcBorders>
            <w:shd w:val="clear" w:color="auto" w:fill="auto"/>
          </w:tcPr>
          <w:p w14:paraId="501BD3DA" w14:textId="77777777" w:rsidR="00333ED3" w:rsidRPr="00E4053F" w:rsidRDefault="00333ED3" w:rsidP="000B4819">
            <w:pPr>
              <w:ind w:left="312" w:right="213"/>
              <w:rPr>
                <w:rFonts w:cstheme="minorHAnsi"/>
              </w:rPr>
            </w:pPr>
          </w:p>
        </w:tc>
      </w:tr>
      <w:tr w:rsidR="00333ED3" w:rsidRPr="00E4053F" w14:paraId="77BE8727" w14:textId="77777777" w:rsidTr="000B4819">
        <w:trPr>
          <w:trHeight w:val="285"/>
        </w:trPr>
        <w:tc>
          <w:tcPr>
            <w:tcW w:w="5846" w:type="dxa"/>
            <w:tcBorders>
              <w:top w:val="single" w:sz="4"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186B58A9" w14:textId="77777777" w:rsidR="00333ED3" w:rsidRPr="00E4053F" w:rsidRDefault="00333ED3" w:rsidP="000B4819">
            <w:pPr>
              <w:ind w:left="312" w:right="213"/>
              <w:rPr>
                <w:rFonts w:cstheme="minorHAnsi"/>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14:paraId="693519EB" w14:textId="77777777" w:rsidR="00333ED3" w:rsidRPr="00E4053F" w:rsidRDefault="00333ED3" w:rsidP="000B4819">
            <w:pPr>
              <w:ind w:left="312" w:right="213"/>
              <w:rPr>
                <w:rFonts w:cstheme="minorHAnsi"/>
              </w:rPr>
            </w:pPr>
          </w:p>
        </w:tc>
        <w:tc>
          <w:tcPr>
            <w:tcW w:w="1243" w:type="dxa"/>
            <w:tcBorders>
              <w:top w:val="single" w:sz="4" w:space="0" w:color="auto"/>
              <w:left w:val="single" w:sz="18" w:space="0" w:color="auto"/>
              <w:bottom w:val="single" w:sz="18" w:space="0" w:color="auto"/>
              <w:right w:val="single" w:sz="18" w:space="0" w:color="auto"/>
            </w:tcBorders>
            <w:shd w:val="clear" w:color="auto" w:fill="auto"/>
          </w:tcPr>
          <w:p w14:paraId="353033FF" w14:textId="77777777" w:rsidR="00333ED3" w:rsidRPr="00E4053F" w:rsidRDefault="00333ED3" w:rsidP="000B4819">
            <w:pPr>
              <w:ind w:left="312" w:right="213"/>
              <w:rPr>
                <w:rFonts w:cstheme="minorHAnsi"/>
              </w:rPr>
            </w:pPr>
          </w:p>
        </w:tc>
        <w:tc>
          <w:tcPr>
            <w:tcW w:w="2101" w:type="dxa"/>
            <w:tcBorders>
              <w:top w:val="single" w:sz="4" w:space="0" w:color="auto"/>
              <w:left w:val="single" w:sz="18" w:space="0" w:color="auto"/>
              <w:bottom w:val="single" w:sz="18" w:space="0" w:color="auto"/>
              <w:right w:val="single" w:sz="18" w:space="0" w:color="auto"/>
            </w:tcBorders>
            <w:shd w:val="clear" w:color="auto" w:fill="auto"/>
          </w:tcPr>
          <w:p w14:paraId="15479F7F" w14:textId="77777777" w:rsidR="00333ED3" w:rsidRPr="00E4053F" w:rsidRDefault="00333ED3" w:rsidP="000B4819">
            <w:pPr>
              <w:ind w:left="312" w:right="213"/>
              <w:rPr>
                <w:rFonts w:cstheme="minorHAnsi"/>
              </w:rPr>
            </w:pPr>
          </w:p>
        </w:tc>
      </w:tr>
    </w:tbl>
    <w:p w14:paraId="6353CFF6" w14:textId="77777777" w:rsidR="00333ED3" w:rsidRDefault="00333ED3" w:rsidP="00333ED3">
      <w:pPr>
        <w:spacing w:after="0" w:line="240" w:lineRule="auto"/>
        <w:jc w:val="both"/>
        <w:rPr>
          <w:rFonts w:eastAsia="Times New Roman" w:cs="Arial"/>
          <w:color w:val="000000" w:themeColor="text1"/>
          <w:lang w:eastAsia="en-GB"/>
        </w:rPr>
      </w:pPr>
    </w:p>
    <w:p w14:paraId="215E06AE" w14:textId="77777777" w:rsidR="00333ED3" w:rsidRDefault="00333ED3" w:rsidP="00333ED3">
      <w:pPr>
        <w:pStyle w:val="Heading3"/>
        <w:rPr>
          <w:rFonts w:eastAsia="Times New Roman"/>
          <w:lang w:eastAsia="en-GB"/>
        </w:rPr>
      </w:pPr>
      <w:bookmarkStart w:id="15" w:name="_Toc34043957"/>
      <w:r>
        <w:rPr>
          <w:rFonts w:eastAsia="Times New Roman"/>
          <w:lang w:eastAsia="en-GB"/>
        </w:rPr>
        <w:lastRenderedPageBreak/>
        <w:t>Appendix B – Intimate Care Record Sheet</w:t>
      </w:r>
      <w:bookmarkEnd w:id="15"/>
    </w:p>
    <w:p w14:paraId="2F3313C9" w14:textId="77777777" w:rsidR="00333ED3" w:rsidRDefault="00333ED3" w:rsidP="00333ED3">
      <w:pPr>
        <w:spacing w:after="0" w:line="240" w:lineRule="auto"/>
        <w:jc w:val="both"/>
        <w:rPr>
          <w:rFonts w:eastAsia="Times New Roman" w:cs="Arial"/>
          <w:b/>
          <w:color w:val="000000" w:themeColor="text1"/>
          <w:lang w:eastAsia="en-GB"/>
        </w:rPr>
      </w:pPr>
    </w:p>
    <w:p w14:paraId="558ABFF0" w14:textId="77777777" w:rsidR="00333ED3" w:rsidRDefault="00333ED3" w:rsidP="00333ED3">
      <w:pPr>
        <w:autoSpaceDE w:val="0"/>
        <w:autoSpaceDN w:val="0"/>
        <w:adjustRightInd w:val="0"/>
        <w:jc w:val="center"/>
        <w:rPr>
          <w:rFonts w:cs="Tahoma"/>
          <w:b/>
          <w:u w:val="single"/>
          <w:lang w:eastAsia="en-GB"/>
        </w:rPr>
      </w:pPr>
      <w:r>
        <w:rPr>
          <w:rFonts w:cs="Tahoma"/>
          <w:b/>
          <w:u w:val="single"/>
          <w:lang w:eastAsia="en-GB"/>
        </w:rPr>
        <w:t>INTIMATE CARE RECORD SHEET</w:t>
      </w:r>
    </w:p>
    <w:tbl>
      <w:tblPr>
        <w:tblStyle w:val="TableGrid"/>
        <w:tblW w:w="0" w:type="auto"/>
        <w:jc w:val="center"/>
        <w:tblInd w:w="0" w:type="dxa"/>
        <w:tblLook w:val="04A0" w:firstRow="1" w:lastRow="0" w:firstColumn="1" w:lastColumn="0" w:noHBand="0" w:noVBand="1"/>
      </w:tblPr>
      <w:tblGrid>
        <w:gridCol w:w="2260"/>
        <w:gridCol w:w="2171"/>
        <w:gridCol w:w="2282"/>
        <w:gridCol w:w="2303"/>
      </w:tblGrid>
      <w:tr w:rsidR="00333ED3" w14:paraId="58A0321D" w14:textId="77777777" w:rsidTr="00333ED3">
        <w:trPr>
          <w:trHeight w:val="927"/>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F243B0" w14:textId="77777777" w:rsidR="00333ED3" w:rsidRDefault="00333ED3" w:rsidP="000B4819">
            <w:pPr>
              <w:pStyle w:val="NoSpacing"/>
              <w:rPr>
                <w:b/>
                <w:lang w:eastAsia="en-GB"/>
              </w:rPr>
            </w:pPr>
            <w:r>
              <w:rPr>
                <w:b/>
                <w:lang w:eastAsia="en-GB"/>
              </w:rPr>
              <w:t>Child’s name:</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1B872F" w14:textId="77777777" w:rsidR="00333ED3" w:rsidRDefault="00333ED3" w:rsidP="000B4819">
            <w:pPr>
              <w:pStyle w:val="NoSpacing"/>
              <w:rPr>
                <w:b/>
                <w:lang w:eastAsia="en-GB"/>
              </w:rPr>
            </w:pPr>
            <w:r>
              <w:rPr>
                <w:b/>
                <w:lang w:eastAsia="en-GB"/>
              </w:rPr>
              <w:t>Date of birth:</w:t>
            </w:r>
          </w:p>
        </w:tc>
        <w:tc>
          <w:tcPr>
            <w:tcW w:w="23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1E0484" w14:textId="77777777" w:rsidR="00333ED3" w:rsidRDefault="00333ED3" w:rsidP="000B4819">
            <w:pPr>
              <w:pStyle w:val="NoSpacing"/>
              <w:rPr>
                <w:b/>
                <w:lang w:eastAsia="en-GB"/>
              </w:rPr>
            </w:pPr>
            <w:r>
              <w:rPr>
                <w:b/>
                <w:lang w:eastAsia="en-GB"/>
              </w:rPr>
              <w:t>Class:</w:t>
            </w:r>
          </w:p>
        </w:tc>
      </w:tr>
      <w:tr w:rsidR="00333ED3" w14:paraId="3847B353"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4AF6D89" w14:textId="77777777" w:rsidR="00333ED3" w:rsidRDefault="00333ED3" w:rsidP="000B4819">
            <w:pPr>
              <w:pStyle w:val="NoSpacing"/>
              <w:rPr>
                <w:lang w:eastAsia="en-GB"/>
              </w:rPr>
            </w:pPr>
            <w:r>
              <w:rPr>
                <w:lang w:eastAsia="en-GB"/>
              </w:rPr>
              <w:t>Date:</w:t>
            </w:r>
          </w:p>
          <w:p w14:paraId="2909E2EF" w14:textId="77777777" w:rsidR="00333ED3" w:rsidRDefault="00333ED3" w:rsidP="000B4819">
            <w:pPr>
              <w:pStyle w:val="NoSpacing"/>
              <w:rPr>
                <w:lang w:eastAsia="en-GB"/>
              </w:rPr>
            </w:pPr>
          </w:p>
          <w:p w14:paraId="7B53AD35"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5428C7E8"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3B8A00A6" w14:textId="77777777" w:rsidR="00333ED3" w:rsidRDefault="00333ED3" w:rsidP="000B4819">
            <w:pPr>
              <w:pStyle w:val="NoSpacing"/>
              <w:rPr>
                <w:lang w:eastAsia="en-GB"/>
              </w:rPr>
            </w:pPr>
            <w:r>
              <w:rPr>
                <w:lang w:eastAsia="en-GB"/>
              </w:rPr>
              <w:t>Staff involved:</w:t>
            </w:r>
          </w:p>
        </w:tc>
      </w:tr>
      <w:tr w:rsidR="00333ED3" w14:paraId="62EAF7CD"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1B75AE2" w14:textId="77777777" w:rsidR="00333ED3" w:rsidRDefault="00333ED3" w:rsidP="000B4819">
            <w:pPr>
              <w:pStyle w:val="NoSpacing"/>
              <w:rPr>
                <w:lang w:eastAsia="en-GB"/>
              </w:rPr>
            </w:pPr>
            <w:r>
              <w:rPr>
                <w:lang w:eastAsia="en-GB"/>
              </w:rPr>
              <w:t>Date:</w:t>
            </w:r>
          </w:p>
          <w:p w14:paraId="622660DF" w14:textId="77777777" w:rsidR="00333ED3" w:rsidRDefault="00333ED3" w:rsidP="000B4819">
            <w:pPr>
              <w:pStyle w:val="NoSpacing"/>
              <w:rPr>
                <w:lang w:eastAsia="en-GB"/>
              </w:rPr>
            </w:pPr>
          </w:p>
          <w:p w14:paraId="755F43DE"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62BB9B53"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5242ACC6" w14:textId="77777777" w:rsidR="00333ED3" w:rsidRDefault="00333ED3" w:rsidP="000B4819">
            <w:pPr>
              <w:pStyle w:val="NoSpacing"/>
              <w:rPr>
                <w:lang w:eastAsia="en-GB"/>
              </w:rPr>
            </w:pPr>
            <w:r>
              <w:rPr>
                <w:lang w:eastAsia="en-GB"/>
              </w:rPr>
              <w:t>Staff involved:</w:t>
            </w:r>
          </w:p>
        </w:tc>
      </w:tr>
      <w:tr w:rsidR="00333ED3" w14:paraId="3BC76FF1"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6B316570" w14:textId="77777777" w:rsidR="00333ED3" w:rsidRDefault="00333ED3" w:rsidP="000B4819">
            <w:pPr>
              <w:pStyle w:val="NoSpacing"/>
              <w:rPr>
                <w:lang w:eastAsia="en-GB"/>
              </w:rPr>
            </w:pPr>
            <w:r>
              <w:rPr>
                <w:lang w:eastAsia="en-GB"/>
              </w:rPr>
              <w:t>Date:</w:t>
            </w:r>
          </w:p>
          <w:p w14:paraId="610D5E17" w14:textId="77777777" w:rsidR="00333ED3" w:rsidRDefault="00333ED3" w:rsidP="000B4819">
            <w:pPr>
              <w:pStyle w:val="NoSpacing"/>
              <w:rPr>
                <w:lang w:eastAsia="en-GB"/>
              </w:rPr>
            </w:pPr>
          </w:p>
          <w:p w14:paraId="58DF817B"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11771F75"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21FE81D4" w14:textId="77777777" w:rsidR="00333ED3" w:rsidRDefault="00333ED3" w:rsidP="000B4819">
            <w:pPr>
              <w:pStyle w:val="NoSpacing"/>
              <w:rPr>
                <w:lang w:eastAsia="en-GB"/>
              </w:rPr>
            </w:pPr>
            <w:r>
              <w:rPr>
                <w:lang w:eastAsia="en-GB"/>
              </w:rPr>
              <w:t>Staff involved:</w:t>
            </w:r>
          </w:p>
        </w:tc>
      </w:tr>
      <w:tr w:rsidR="00333ED3" w14:paraId="086C587C"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6D1E46CA" w14:textId="77777777" w:rsidR="00333ED3" w:rsidRDefault="00333ED3" w:rsidP="000B4819">
            <w:pPr>
              <w:pStyle w:val="NoSpacing"/>
              <w:rPr>
                <w:lang w:eastAsia="en-GB"/>
              </w:rPr>
            </w:pPr>
            <w:r>
              <w:rPr>
                <w:lang w:eastAsia="en-GB"/>
              </w:rPr>
              <w:t>Date:</w:t>
            </w:r>
          </w:p>
          <w:p w14:paraId="3D8EB635" w14:textId="77777777" w:rsidR="00333ED3" w:rsidRDefault="00333ED3" w:rsidP="000B4819">
            <w:pPr>
              <w:pStyle w:val="NoSpacing"/>
              <w:rPr>
                <w:lang w:eastAsia="en-GB"/>
              </w:rPr>
            </w:pPr>
          </w:p>
          <w:p w14:paraId="26F0EECA"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04058591"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62E1B868" w14:textId="77777777" w:rsidR="00333ED3" w:rsidRDefault="00333ED3" w:rsidP="000B4819">
            <w:pPr>
              <w:pStyle w:val="NoSpacing"/>
              <w:rPr>
                <w:lang w:eastAsia="en-GB"/>
              </w:rPr>
            </w:pPr>
            <w:r>
              <w:rPr>
                <w:lang w:eastAsia="en-GB"/>
              </w:rPr>
              <w:t>Staff involved:</w:t>
            </w:r>
          </w:p>
        </w:tc>
      </w:tr>
      <w:tr w:rsidR="00333ED3" w14:paraId="0F6F1987"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F8B3356" w14:textId="77777777" w:rsidR="00333ED3" w:rsidRDefault="00333ED3" w:rsidP="000B4819">
            <w:pPr>
              <w:pStyle w:val="NoSpacing"/>
              <w:rPr>
                <w:lang w:eastAsia="en-GB"/>
              </w:rPr>
            </w:pPr>
            <w:r>
              <w:rPr>
                <w:lang w:eastAsia="en-GB"/>
              </w:rPr>
              <w:t>Date:</w:t>
            </w:r>
          </w:p>
          <w:p w14:paraId="5A3D3D1D" w14:textId="77777777" w:rsidR="00333ED3" w:rsidRDefault="00333ED3" w:rsidP="000B4819">
            <w:pPr>
              <w:pStyle w:val="NoSpacing"/>
              <w:rPr>
                <w:lang w:eastAsia="en-GB"/>
              </w:rPr>
            </w:pPr>
          </w:p>
          <w:p w14:paraId="7A5E5753"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10490A89"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5D25D527" w14:textId="77777777" w:rsidR="00333ED3" w:rsidRDefault="00333ED3" w:rsidP="000B4819">
            <w:pPr>
              <w:pStyle w:val="NoSpacing"/>
              <w:rPr>
                <w:lang w:eastAsia="en-GB"/>
              </w:rPr>
            </w:pPr>
            <w:r>
              <w:rPr>
                <w:lang w:eastAsia="en-GB"/>
              </w:rPr>
              <w:t>Staff involved:</w:t>
            </w:r>
          </w:p>
        </w:tc>
      </w:tr>
      <w:tr w:rsidR="00333ED3" w14:paraId="3934D0E1"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4331A26" w14:textId="77777777" w:rsidR="00333ED3" w:rsidRDefault="00333ED3" w:rsidP="000B4819">
            <w:pPr>
              <w:pStyle w:val="NoSpacing"/>
              <w:rPr>
                <w:lang w:eastAsia="en-GB"/>
              </w:rPr>
            </w:pPr>
            <w:r>
              <w:rPr>
                <w:lang w:eastAsia="en-GB"/>
              </w:rPr>
              <w:t>Date:</w:t>
            </w:r>
          </w:p>
          <w:p w14:paraId="277EEFEF" w14:textId="77777777" w:rsidR="00333ED3" w:rsidRDefault="00333ED3" w:rsidP="000B4819">
            <w:pPr>
              <w:pStyle w:val="NoSpacing"/>
              <w:rPr>
                <w:lang w:eastAsia="en-GB"/>
              </w:rPr>
            </w:pPr>
          </w:p>
          <w:p w14:paraId="4BC76C48"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3C91D26F"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4142C2B7" w14:textId="77777777" w:rsidR="00333ED3" w:rsidRDefault="00333ED3" w:rsidP="000B4819">
            <w:pPr>
              <w:pStyle w:val="NoSpacing"/>
              <w:rPr>
                <w:lang w:eastAsia="en-GB"/>
              </w:rPr>
            </w:pPr>
            <w:r>
              <w:rPr>
                <w:lang w:eastAsia="en-GB"/>
              </w:rPr>
              <w:t>Staff involved:</w:t>
            </w:r>
          </w:p>
        </w:tc>
      </w:tr>
      <w:tr w:rsidR="00333ED3" w14:paraId="1006BC48"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A3E1EE1" w14:textId="77777777" w:rsidR="00333ED3" w:rsidRDefault="00333ED3" w:rsidP="000B4819">
            <w:pPr>
              <w:pStyle w:val="NoSpacing"/>
              <w:rPr>
                <w:lang w:eastAsia="en-GB"/>
              </w:rPr>
            </w:pPr>
            <w:r>
              <w:rPr>
                <w:lang w:eastAsia="en-GB"/>
              </w:rPr>
              <w:t>Date:</w:t>
            </w:r>
          </w:p>
          <w:p w14:paraId="7C338117" w14:textId="77777777" w:rsidR="00333ED3" w:rsidRDefault="00333ED3" w:rsidP="000B4819">
            <w:pPr>
              <w:pStyle w:val="NoSpacing"/>
              <w:rPr>
                <w:lang w:eastAsia="en-GB"/>
              </w:rPr>
            </w:pPr>
          </w:p>
          <w:p w14:paraId="5EEC4A03"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29E03C45"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1A74DB1E" w14:textId="77777777" w:rsidR="00333ED3" w:rsidRDefault="00333ED3" w:rsidP="000B4819">
            <w:pPr>
              <w:pStyle w:val="NoSpacing"/>
              <w:rPr>
                <w:lang w:eastAsia="en-GB"/>
              </w:rPr>
            </w:pPr>
            <w:r>
              <w:rPr>
                <w:lang w:eastAsia="en-GB"/>
              </w:rPr>
              <w:t>Staff involved:</w:t>
            </w:r>
          </w:p>
        </w:tc>
      </w:tr>
      <w:tr w:rsidR="00333ED3" w14:paraId="02433053"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6D71DA57" w14:textId="77777777" w:rsidR="00333ED3" w:rsidRDefault="00333ED3" w:rsidP="000B4819">
            <w:pPr>
              <w:pStyle w:val="NoSpacing"/>
              <w:rPr>
                <w:lang w:eastAsia="en-GB"/>
              </w:rPr>
            </w:pPr>
            <w:r>
              <w:rPr>
                <w:lang w:eastAsia="en-GB"/>
              </w:rPr>
              <w:t>Date:</w:t>
            </w:r>
          </w:p>
          <w:p w14:paraId="43D220AF" w14:textId="77777777" w:rsidR="00333ED3" w:rsidRDefault="00333ED3" w:rsidP="000B4819">
            <w:pPr>
              <w:pStyle w:val="NoSpacing"/>
              <w:rPr>
                <w:lang w:eastAsia="en-GB"/>
              </w:rPr>
            </w:pPr>
          </w:p>
          <w:p w14:paraId="6F3CB4C2"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06EF78DB"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2BFC1F22" w14:textId="77777777" w:rsidR="00333ED3" w:rsidRDefault="00333ED3" w:rsidP="000B4819">
            <w:pPr>
              <w:pStyle w:val="NoSpacing"/>
              <w:rPr>
                <w:lang w:eastAsia="en-GB"/>
              </w:rPr>
            </w:pPr>
            <w:r>
              <w:rPr>
                <w:lang w:eastAsia="en-GB"/>
              </w:rPr>
              <w:t>Staff involved:</w:t>
            </w:r>
          </w:p>
        </w:tc>
      </w:tr>
      <w:tr w:rsidR="00333ED3" w14:paraId="624F6E3D"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66A192E0" w14:textId="77777777" w:rsidR="00333ED3" w:rsidRDefault="00333ED3" w:rsidP="000B4819">
            <w:pPr>
              <w:pStyle w:val="NoSpacing"/>
              <w:rPr>
                <w:lang w:eastAsia="en-GB"/>
              </w:rPr>
            </w:pPr>
            <w:r>
              <w:rPr>
                <w:lang w:eastAsia="en-GB"/>
              </w:rPr>
              <w:t>Date:</w:t>
            </w:r>
          </w:p>
          <w:p w14:paraId="5F8C9A74" w14:textId="77777777" w:rsidR="00333ED3" w:rsidRDefault="00333ED3" w:rsidP="000B4819">
            <w:pPr>
              <w:pStyle w:val="NoSpacing"/>
              <w:rPr>
                <w:lang w:eastAsia="en-GB"/>
              </w:rPr>
            </w:pPr>
          </w:p>
          <w:p w14:paraId="300E4762"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2ED53C04"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456C2EE2" w14:textId="77777777" w:rsidR="00333ED3" w:rsidRDefault="00333ED3" w:rsidP="000B4819">
            <w:pPr>
              <w:pStyle w:val="NoSpacing"/>
              <w:rPr>
                <w:lang w:eastAsia="en-GB"/>
              </w:rPr>
            </w:pPr>
            <w:r>
              <w:rPr>
                <w:lang w:eastAsia="en-GB"/>
              </w:rPr>
              <w:t>Staff involved:</w:t>
            </w:r>
          </w:p>
        </w:tc>
      </w:tr>
      <w:tr w:rsidR="00333ED3" w14:paraId="65709566"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C4507B5" w14:textId="77777777" w:rsidR="00333ED3" w:rsidRDefault="00333ED3" w:rsidP="000B4819">
            <w:pPr>
              <w:pStyle w:val="NoSpacing"/>
              <w:rPr>
                <w:lang w:eastAsia="en-GB"/>
              </w:rPr>
            </w:pPr>
            <w:r>
              <w:rPr>
                <w:lang w:eastAsia="en-GB"/>
              </w:rPr>
              <w:t>Date:</w:t>
            </w:r>
          </w:p>
          <w:p w14:paraId="1F4573A9" w14:textId="77777777" w:rsidR="00333ED3" w:rsidRDefault="00333ED3" w:rsidP="000B4819">
            <w:pPr>
              <w:pStyle w:val="NoSpacing"/>
              <w:rPr>
                <w:lang w:eastAsia="en-GB"/>
              </w:rPr>
            </w:pPr>
          </w:p>
          <w:p w14:paraId="4672EA1E"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418C64EE"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4208C4BE" w14:textId="77777777" w:rsidR="00333ED3" w:rsidRDefault="00333ED3" w:rsidP="000B4819">
            <w:pPr>
              <w:pStyle w:val="NoSpacing"/>
              <w:rPr>
                <w:lang w:eastAsia="en-GB"/>
              </w:rPr>
            </w:pPr>
            <w:r>
              <w:rPr>
                <w:lang w:eastAsia="en-GB"/>
              </w:rPr>
              <w:t>Staff involved:</w:t>
            </w:r>
          </w:p>
        </w:tc>
      </w:tr>
      <w:tr w:rsidR="00333ED3" w14:paraId="73EE61CA"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2B2044DF" w14:textId="77777777" w:rsidR="00333ED3" w:rsidRDefault="00333ED3" w:rsidP="000B4819">
            <w:pPr>
              <w:pStyle w:val="NoSpacing"/>
              <w:rPr>
                <w:lang w:eastAsia="en-GB"/>
              </w:rPr>
            </w:pPr>
            <w:r>
              <w:rPr>
                <w:lang w:eastAsia="en-GB"/>
              </w:rPr>
              <w:t>Date:</w:t>
            </w:r>
          </w:p>
          <w:p w14:paraId="0FFED82F" w14:textId="77777777" w:rsidR="00333ED3" w:rsidRDefault="00333ED3" w:rsidP="000B4819">
            <w:pPr>
              <w:pStyle w:val="NoSpacing"/>
              <w:rPr>
                <w:lang w:eastAsia="en-GB"/>
              </w:rPr>
            </w:pPr>
          </w:p>
          <w:p w14:paraId="3EB84D41" w14:textId="77777777" w:rsidR="00333ED3" w:rsidRDefault="00333ED3" w:rsidP="000B4819">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3F7889B6" w14:textId="77777777" w:rsidR="00333ED3" w:rsidRDefault="00333ED3" w:rsidP="000B4819">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0E47CF75" w14:textId="77777777" w:rsidR="00333ED3" w:rsidRDefault="00333ED3" w:rsidP="000B4819">
            <w:pPr>
              <w:pStyle w:val="NoSpacing"/>
              <w:rPr>
                <w:lang w:eastAsia="en-GB"/>
              </w:rPr>
            </w:pPr>
            <w:r>
              <w:rPr>
                <w:lang w:eastAsia="en-GB"/>
              </w:rPr>
              <w:t>Staff involved:</w:t>
            </w:r>
          </w:p>
        </w:tc>
      </w:tr>
    </w:tbl>
    <w:p w14:paraId="14CB31D0" w14:textId="77777777" w:rsidR="00C47A55" w:rsidRPr="008C31DB" w:rsidRDefault="00C47A55" w:rsidP="00333ED3">
      <w:pPr>
        <w:pStyle w:val="Heading3"/>
        <w:rPr>
          <w:rFonts w:eastAsia="Times New Roman" w:cs="Arial"/>
          <w:color w:val="000000" w:themeColor="text1"/>
          <w:lang w:eastAsia="en-GB"/>
        </w:rPr>
      </w:pPr>
    </w:p>
    <w:sectPr w:rsidR="00C47A55" w:rsidRPr="008C31DB" w:rsidSect="00BA0F3E">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4B41" w14:textId="77777777" w:rsidR="005A61DC" w:rsidRDefault="005A61DC" w:rsidP="00294817">
      <w:pPr>
        <w:spacing w:after="0" w:line="240" w:lineRule="auto"/>
      </w:pPr>
      <w:r>
        <w:separator/>
      </w:r>
    </w:p>
  </w:endnote>
  <w:endnote w:type="continuationSeparator" w:id="0">
    <w:p w14:paraId="72BAAE81" w14:textId="77777777" w:rsidR="005A61DC" w:rsidRDefault="005A61DC" w:rsidP="0029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14:paraId="21036F59" w14:textId="5CBBDC74" w:rsidR="00294817" w:rsidRDefault="00294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46C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46CD">
              <w:rPr>
                <w:b/>
                <w:bCs/>
                <w:noProof/>
              </w:rPr>
              <w:t>11</w:t>
            </w:r>
            <w:r>
              <w:rPr>
                <w:b/>
                <w:bCs/>
                <w:sz w:val="24"/>
                <w:szCs w:val="24"/>
              </w:rPr>
              <w:fldChar w:fldCharType="end"/>
            </w:r>
          </w:p>
        </w:sdtContent>
      </w:sdt>
    </w:sdtContent>
  </w:sdt>
  <w:p w14:paraId="77632CC4" w14:textId="77777777" w:rsidR="00294817" w:rsidRDefault="0029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5AF0" w14:textId="77777777" w:rsidR="005A61DC" w:rsidRDefault="005A61DC" w:rsidP="00294817">
      <w:pPr>
        <w:spacing w:after="0" w:line="240" w:lineRule="auto"/>
      </w:pPr>
      <w:r>
        <w:separator/>
      </w:r>
    </w:p>
  </w:footnote>
  <w:footnote w:type="continuationSeparator" w:id="0">
    <w:p w14:paraId="2E5BE986" w14:textId="77777777" w:rsidR="005A61DC" w:rsidRDefault="005A61DC" w:rsidP="0029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6E"/>
    <w:multiLevelType w:val="hybridMultilevel"/>
    <w:tmpl w:val="4B242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23116B"/>
    <w:multiLevelType w:val="hybridMultilevel"/>
    <w:tmpl w:val="E70A2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556A60"/>
    <w:multiLevelType w:val="hybridMultilevel"/>
    <w:tmpl w:val="4E940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A05B25"/>
    <w:multiLevelType w:val="hybridMultilevel"/>
    <w:tmpl w:val="E5021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F33B1"/>
    <w:multiLevelType w:val="hybridMultilevel"/>
    <w:tmpl w:val="72BAD72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A6064"/>
    <w:multiLevelType w:val="hybridMultilevel"/>
    <w:tmpl w:val="6DD8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1E297C"/>
    <w:multiLevelType w:val="hybridMultilevel"/>
    <w:tmpl w:val="6BAE4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CA0785"/>
    <w:multiLevelType w:val="hybridMultilevel"/>
    <w:tmpl w:val="3E967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8A3D81"/>
    <w:multiLevelType w:val="hybridMultilevel"/>
    <w:tmpl w:val="7BD6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842779">
    <w:abstractNumId w:val="4"/>
  </w:num>
  <w:num w:numId="2" w16cid:durableId="1820998555">
    <w:abstractNumId w:val="5"/>
  </w:num>
  <w:num w:numId="3" w16cid:durableId="1338995960">
    <w:abstractNumId w:val="0"/>
  </w:num>
  <w:num w:numId="4" w16cid:durableId="1769038109">
    <w:abstractNumId w:val="1"/>
  </w:num>
  <w:num w:numId="5" w16cid:durableId="377584523">
    <w:abstractNumId w:val="7"/>
  </w:num>
  <w:num w:numId="6" w16cid:durableId="1369799930">
    <w:abstractNumId w:val="8"/>
  </w:num>
  <w:num w:numId="7" w16cid:durableId="1547060061">
    <w:abstractNumId w:val="3"/>
  </w:num>
  <w:num w:numId="8" w16cid:durableId="1876385160">
    <w:abstractNumId w:val="2"/>
  </w:num>
  <w:num w:numId="9" w16cid:durableId="1539511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A5"/>
    <w:rsid w:val="0002505C"/>
    <w:rsid w:val="00082059"/>
    <w:rsid w:val="000B0972"/>
    <w:rsid w:val="00142DCF"/>
    <w:rsid w:val="001807E0"/>
    <w:rsid w:val="002546CD"/>
    <w:rsid w:val="00262785"/>
    <w:rsid w:val="00294817"/>
    <w:rsid w:val="003035A5"/>
    <w:rsid w:val="00333ED3"/>
    <w:rsid w:val="00364BC0"/>
    <w:rsid w:val="0038179C"/>
    <w:rsid w:val="0038223E"/>
    <w:rsid w:val="00461DEF"/>
    <w:rsid w:val="00490A1A"/>
    <w:rsid w:val="0057748E"/>
    <w:rsid w:val="00577F84"/>
    <w:rsid w:val="00583780"/>
    <w:rsid w:val="005A4827"/>
    <w:rsid w:val="005A61DC"/>
    <w:rsid w:val="0063325F"/>
    <w:rsid w:val="00701325"/>
    <w:rsid w:val="00750306"/>
    <w:rsid w:val="00750D18"/>
    <w:rsid w:val="00767F55"/>
    <w:rsid w:val="00794CB2"/>
    <w:rsid w:val="007B41E6"/>
    <w:rsid w:val="007E4029"/>
    <w:rsid w:val="0088607E"/>
    <w:rsid w:val="00954D16"/>
    <w:rsid w:val="009D6CD9"/>
    <w:rsid w:val="00A02454"/>
    <w:rsid w:val="00A43801"/>
    <w:rsid w:val="00A64D9D"/>
    <w:rsid w:val="00AC6616"/>
    <w:rsid w:val="00AD1DEC"/>
    <w:rsid w:val="00BA0F3E"/>
    <w:rsid w:val="00C47A55"/>
    <w:rsid w:val="00CF6A7E"/>
    <w:rsid w:val="00D22903"/>
    <w:rsid w:val="00D25A07"/>
    <w:rsid w:val="00DC3CB7"/>
    <w:rsid w:val="00E44D1F"/>
    <w:rsid w:val="00FE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6D8798"/>
  <w15:chartTrackingRefBased/>
  <w15:docId w15:val="{F97DCF2B-A0AC-4EC4-884B-ECA29F26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07"/>
  </w:style>
  <w:style w:type="paragraph" w:styleId="Heading1">
    <w:name w:val="heading 1"/>
    <w:basedOn w:val="Normal"/>
    <w:next w:val="Normal"/>
    <w:link w:val="Heading1Char"/>
    <w:uiPriority w:val="9"/>
    <w:qFormat/>
    <w:rsid w:val="00D25A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25A07"/>
    <w:pPr>
      <w:outlineLvl w:val="9"/>
    </w:pPr>
  </w:style>
  <w:style w:type="paragraph" w:styleId="ListParagraph">
    <w:name w:val="List Paragraph"/>
    <w:basedOn w:val="Normal"/>
    <w:uiPriority w:val="99"/>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pPr>
      <w:spacing w:line="240" w:lineRule="auto"/>
    </w:pPr>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17"/>
  </w:style>
  <w:style w:type="character" w:customStyle="1" w:styleId="NoSpacingChar">
    <w:name w:val="No Spacing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character" w:customStyle="1" w:styleId="UnresolvedMention1">
    <w:name w:val="Unresolved Mention1"/>
    <w:basedOn w:val="DefaultParagraphFont"/>
    <w:uiPriority w:val="99"/>
    <w:semiHidden/>
    <w:unhideWhenUsed/>
    <w:rsid w:val="00333ED3"/>
    <w:rPr>
      <w:color w:val="605E5C"/>
      <w:shd w:val="clear" w:color="auto" w:fill="E1DFDD"/>
    </w:rPr>
  </w:style>
  <w:style w:type="character" w:styleId="CommentReference">
    <w:name w:val="annotation reference"/>
    <w:basedOn w:val="DefaultParagraphFont"/>
    <w:uiPriority w:val="99"/>
    <w:semiHidden/>
    <w:unhideWhenUsed/>
    <w:rsid w:val="0057748E"/>
    <w:rPr>
      <w:sz w:val="16"/>
      <w:szCs w:val="16"/>
    </w:rPr>
  </w:style>
  <w:style w:type="paragraph" w:styleId="CommentText">
    <w:name w:val="annotation text"/>
    <w:basedOn w:val="Normal"/>
    <w:link w:val="CommentTextChar"/>
    <w:uiPriority w:val="99"/>
    <w:semiHidden/>
    <w:unhideWhenUsed/>
    <w:rsid w:val="0057748E"/>
    <w:pPr>
      <w:spacing w:line="240" w:lineRule="auto"/>
    </w:pPr>
    <w:rPr>
      <w:sz w:val="20"/>
      <w:szCs w:val="20"/>
    </w:rPr>
  </w:style>
  <w:style w:type="character" w:customStyle="1" w:styleId="CommentTextChar">
    <w:name w:val="Comment Text Char"/>
    <w:basedOn w:val="DefaultParagraphFont"/>
    <w:link w:val="CommentText"/>
    <w:uiPriority w:val="99"/>
    <w:semiHidden/>
    <w:rsid w:val="0057748E"/>
    <w:rPr>
      <w:sz w:val="20"/>
      <w:szCs w:val="20"/>
    </w:rPr>
  </w:style>
  <w:style w:type="paragraph" w:styleId="CommentSubject">
    <w:name w:val="annotation subject"/>
    <w:basedOn w:val="CommentText"/>
    <w:next w:val="CommentText"/>
    <w:link w:val="CommentSubjectChar"/>
    <w:uiPriority w:val="99"/>
    <w:semiHidden/>
    <w:unhideWhenUsed/>
    <w:rsid w:val="0057748E"/>
    <w:rPr>
      <w:b/>
      <w:bCs/>
    </w:rPr>
  </w:style>
  <w:style w:type="character" w:customStyle="1" w:styleId="CommentSubjectChar">
    <w:name w:val="Comment Subject Char"/>
    <w:basedOn w:val="CommentTextChar"/>
    <w:link w:val="CommentSubject"/>
    <w:uiPriority w:val="99"/>
    <w:semiHidden/>
    <w:rsid w:val="0057748E"/>
    <w:rPr>
      <w:b/>
      <w:bCs/>
      <w:sz w:val="20"/>
      <w:szCs w:val="20"/>
    </w:rPr>
  </w:style>
  <w:style w:type="paragraph" w:styleId="BalloonText">
    <w:name w:val="Balloon Text"/>
    <w:basedOn w:val="Normal"/>
    <w:link w:val="BalloonTextChar"/>
    <w:uiPriority w:val="99"/>
    <w:semiHidden/>
    <w:unhideWhenUsed/>
    <w:rsid w:val="0057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Shared/Policies/Policy%20Master%20Files/REAch2%20Health%20and%20Safety%20Policy%20-%20Trust%20%20(Apr%20201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Shared/Policies/Policy%20Master%20Files/Policies%20for%20Schools%20to%20Edit%20and%20Incorporate%20Own%20Policy/Safeguarding%20and%20CP%20Policy%20(July%202019).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13" ma:contentTypeDescription="Create a new document." ma:contentTypeScope="" ma:versionID="c9c110cb670681b79be5245b34482d87">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669150adff41597c27b689e09c644d4d"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F78ABD7-A761-4CB3-8FC1-3B097084B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E5C20-6863-4A0A-AAE2-8B4A71552E12}">
  <ds:schemaRefs>
    <ds:schemaRef ds:uri="http://schemas.openxmlformats.org/officeDocument/2006/bibliography"/>
  </ds:schemaRefs>
</ds:datastoreItem>
</file>

<file path=customXml/itemProps3.xml><?xml version="1.0" encoding="utf-8"?>
<ds:datastoreItem xmlns:ds="http://schemas.openxmlformats.org/officeDocument/2006/customXml" ds:itemID="{542F7BC5-C9C5-40E0-AB3D-16039C429E5F}">
  <ds:schemaRefs>
    <ds:schemaRef ds:uri="http://schemas.microsoft.com/sharepoint/v3/contenttype/forms"/>
  </ds:schemaRefs>
</ds:datastoreItem>
</file>

<file path=customXml/itemProps4.xml><?xml version="1.0" encoding="utf-8"?>
<ds:datastoreItem xmlns:ds="http://schemas.openxmlformats.org/officeDocument/2006/customXml" ds:itemID="{D5069C7C-B903-4CC5-811A-315CD7CCDC6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Putnam</dc:creator>
  <cp:keywords/>
  <dc:description/>
  <cp:lastModifiedBy>Anna Doyle</cp:lastModifiedBy>
  <cp:revision>2</cp:revision>
  <dcterms:created xsi:type="dcterms:W3CDTF">2023-12-11T13:05:00Z</dcterms:created>
  <dcterms:modified xsi:type="dcterms:W3CDTF">2023-12-11T13:05:00Z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ies>
</file>