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CE916" w14:textId="69D3B678" w:rsidR="00C340F2" w:rsidRPr="007164F8" w:rsidRDefault="007164F8" w:rsidP="00C340F2">
      <w:pPr>
        <w:jc w:val="center"/>
        <w:rPr>
          <w:b/>
          <w:bCs/>
          <w:sz w:val="36"/>
          <w:szCs w:val="36"/>
          <w:u w:val="single"/>
        </w:rPr>
      </w:pPr>
      <w:r w:rsidRPr="007164F8">
        <w:rPr>
          <w:b/>
          <w:bCs/>
          <w:sz w:val="36"/>
          <w:szCs w:val="36"/>
          <w:u w:val="single"/>
        </w:rPr>
        <w:t>Autumn Term</w:t>
      </w:r>
    </w:p>
    <w:tbl>
      <w:tblPr>
        <w:tblStyle w:val="TableGrid"/>
        <w:tblW w:w="15135" w:type="dxa"/>
        <w:tblInd w:w="-856" w:type="dxa"/>
        <w:tblLook w:val="04A0" w:firstRow="1" w:lastRow="0" w:firstColumn="1" w:lastColumn="0" w:noHBand="0" w:noVBand="1"/>
      </w:tblPr>
      <w:tblGrid>
        <w:gridCol w:w="1702"/>
        <w:gridCol w:w="2693"/>
        <w:gridCol w:w="2268"/>
        <w:gridCol w:w="4678"/>
        <w:gridCol w:w="3794"/>
      </w:tblGrid>
      <w:tr w:rsidR="007164F8" w14:paraId="3139464C" w14:textId="77777777" w:rsidTr="00823DFC">
        <w:trPr>
          <w:trHeight w:val="402"/>
        </w:trPr>
        <w:tc>
          <w:tcPr>
            <w:tcW w:w="1702" w:type="dxa"/>
          </w:tcPr>
          <w:p w14:paraId="1988F883" w14:textId="77777777" w:rsidR="007164F8" w:rsidRDefault="007164F8" w:rsidP="00C340F2"/>
        </w:tc>
        <w:tc>
          <w:tcPr>
            <w:tcW w:w="2693" w:type="dxa"/>
          </w:tcPr>
          <w:p w14:paraId="4488A8FB" w14:textId="30A0295C" w:rsidR="007164F8" w:rsidRPr="00C340F2" w:rsidRDefault="007164F8" w:rsidP="00C340F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Autumn 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2268" w:type="dxa"/>
          </w:tcPr>
          <w:p w14:paraId="2070469A" w14:textId="24CF9CCC" w:rsidR="007164F8" w:rsidRPr="00C340F2" w:rsidRDefault="007164F8" w:rsidP="00C340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Autumn 1 Unit 2</w:t>
            </w:r>
          </w:p>
        </w:tc>
        <w:tc>
          <w:tcPr>
            <w:tcW w:w="4678" w:type="dxa"/>
          </w:tcPr>
          <w:p w14:paraId="49C76CAA" w14:textId="3C2AA56D" w:rsidR="007164F8" w:rsidRPr="00C340F2" w:rsidRDefault="007164F8" w:rsidP="00C340F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Autumn 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794" w:type="dxa"/>
          </w:tcPr>
          <w:p w14:paraId="02A09A8A" w14:textId="5D74F4C1" w:rsidR="007164F8" w:rsidRPr="00C340F2" w:rsidRDefault="007164F8" w:rsidP="00C340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Autumn 2 Unit 2</w:t>
            </w:r>
          </w:p>
        </w:tc>
      </w:tr>
      <w:tr w:rsidR="007164F8" w14:paraId="4049A807" w14:textId="77777777" w:rsidTr="00823DFC">
        <w:trPr>
          <w:trHeight w:val="622"/>
        </w:trPr>
        <w:tc>
          <w:tcPr>
            <w:tcW w:w="1702" w:type="dxa"/>
          </w:tcPr>
          <w:p w14:paraId="797E8F45" w14:textId="6926A742" w:rsidR="007164F8" w:rsidRPr="00C340F2" w:rsidRDefault="007164F8" w:rsidP="007164F8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2693" w:type="dxa"/>
          </w:tcPr>
          <w:p w14:paraId="7D4A8CE0" w14:textId="167E8286" w:rsidR="007164F8" w:rsidRDefault="007164F8" w:rsidP="007164F8">
            <w:pPr>
              <w:jc w:val="center"/>
            </w:pPr>
            <w:r>
              <w:t>Sentence level mastery</w:t>
            </w:r>
          </w:p>
        </w:tc>
        <w:tc>
          <w:tcPr>
            <w:tcW w:w="2268" w:type="dxa"/>
          </w:tcPr>
          <w:p w14:paraId="5D3BD93D" w14:textId="43982914" w:rsidR="007164F8" w:rsidRDefault="007164F8" w:rsidP="007164F8">
            <w:pPr>
              <w:jc w:val="center"/>
            </w:pPr>
            <w:r>
              <w:t>Sentence level mastery</w:t>
            </w:r>
          </w:p>
        </w:tc>
        <w:tc>
          <w:tcPr>
            <w:tcW w:w="4678" w:type="dxa"/>
          </w:tcPr>
          <w:p w14:paraId="300B6137" w14:textId="44DADE04" w:rsidR="007164F8" w:rsidRDefault="00631F2D" w:rsidP="007164F8">
            <w:pPr>
              <w:jc w:val="center"/>
            </w:pPr>
            <w:r>
              <w:t>The Witches – Guided Reading</w:t>
            </w:r>
            <w:r w:rsidR="00806736">
              <w:t xml:space="preserve"> Text</w:t>
            </w:r>
          </w:p>
        </w:tc>
        <w:tc>
          <w:tcPr>
            <w:tcW w:w="3794" w:type="dxa"/>
          </w:tcPr>
          <w:p w14:paraId="3F9D4DED" w14:textId="7E4EE4A6" w:rsidR="007164F8" w:rsidRDefault="00806736" w:rsidP="007164F8">
            <w:pPr>
              <w:jc w:val="center"/>
            </w:pPr>
            <w:r>
              <w:t>Sci-Fi Fiction</w:t>
            </w:r>
          </w:p>
        </w:tc>
      </w:tr>
      <w:tr w:rsidR="007164F8" w14:paraId="67923F98" w14:textId="77777777" w:rsidTr="00823DFC">
        <w:trPr>
          <w:trHeight w:val="419"/>
        </w:trPr>
        <w:tc>
          <w:tcPr>
            <w:tcW w:w="1702" w:type="dxa"/>
          </w:tcPr>
          <w:p w14:paraId="6F19830D" w14:textId="38007ED8" w:rsidR="007164F8" w:rsidRPr="00C340F2" w:rsidRDefault="007164F8" w:rsidP="007164F8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2693" w:type="dxa"/>
          </w:tcPr>
          <w:p w14:paraId="64BFE28B" w14:textId="5FCFBD06" w:rsidR="007164F8" w:rsidRDefault="007164F8" w:rsidP="007164F8">
            <w:pPr>
              <w:jc w:val="center"/>
            </w:pPr>
            <w:r>
              <w:t>Teacher choice</w:t>
            </w:r>
          </w:p>
        </w:tc>
        <w:tc>
          <w:tcPr>
            <w:tcW w:w="2268" w:type="dxa"/>
          </w:tcPr>
          <w:p w14:paraId="047CA44C" w14:textId="3F6CB88F" w:rsidR="007164F8" w:rsidRDefault="007164F8" w:rsidP="007164F8">
            <w:pPr>
              <w:jc w:val="center"/>
            </w:pPr>
            <w:r>
              <w:t>Teacher choice</w:t>
            </w:r>
          </w:p>
        </w:tc>
        <w:tc>
          <w:tcPr>
            <w:tcW w:w="4678" w:type="dxa"/>
          </w:tcPr>
          <w:p w14:paraId="3062CBB5" w14:textId="605A1BDC" w:rsidR="007164F8" w:rsidRDefault="005540BB" w:rsidP="007164F8">
            <w:pPr>
              <w:jc w:val="center"/>
            </w:pPr>
            <w:r>
              <w:t>Extract from text &amp; teacher written models</w:t>
            </w:r>
          </w:p>
        </w:tc>
        <w:tc>
          <w:tcPr>
            <w:tcW w:w="3794" w:type="dxa"/>
          </w:tcPr>
          <w:p w14:paraId="392AB36F" w14:textId="77777777" w:rsidR="00806736" w:rsidRDefault="00806736" w:rsidP="007164F8">
            <w:pPr>
              <w:jc w:val="center"/>
            </w:pPr>
            <w:r>
              <w:t xml:space="preserve">The Water Tower by Gary Crew </w:t>
            </w:r>
            <w:r w:rsidRPr="00806736">
              <w:rPr>
                <w:b/>
                <w:bCs/>
              </w:rPr>
              <w:t>OR</w:t>
            </w:r>
            <w:r>
              <w:t xml:space="preserve"> Robot Girl by Malorie Blackman </w:t>
            </w:r>
          </w:p>
          <w:p w14:paraId="49074924" w14:textId="77777777" w:rsidR="00806736" w:rsidRDefault="00806736" w:rsidP="007164F8">
            <w:pPr>
              <w:jc w:val="center"/>
            </w:pPr>
          </w:p>
          <w:p w14:paraId="592DB718" w14:textId="363276E0" w:rsidR="007164F8" w:rsidRDefault="005540BB" w:rsidP="007164F8">
            <w:pPr>
              <w:jc w:val="center"/>
            </w:pPr>
            <w:r>
              <w:t>Teacher written models</w:t>
            </w:r>
          </w:p>
        </w:tc>
      </w:tr>
      <w:tr w:rsidR="007164F8" w14:paraId="1CCDF984" w14:textId="77777777" w:rsidTr="00823DFC">
        <w:trPr>
          <w:trHeight w:val="1369"/>
        </w:trPr>
        <w:tc>
          <w:tcPr>
            <w:tcW w:w="1702" w:type="dxa"/>
          </w:tcPr>
          <w:p w14:paraId="4100F90B" w14:textId="64923064" w:rsidR="007164F8" w:rsidRPr="00C340F2" w:rsidRDefault="007164F8" w:rsidP="007164F8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  <w:r w:rsidR="000E20AC">
              <w:rPr>
                <w:b/>
                <w:bCs/>
              </w:rPr>
              <w:t>s</w:t>
            </w:r>
          </w:p>
        </w:tc>
        <w:tc>
          <w:tcPr>
            <w:tcW w:w="2693" w:type="dxa"/>
          </w:tcPr>
          <w:p w14:paraId="5D5EE95F" w14:textId="58D9A731" w:rsidR="007164F8" w:rsidRDefault="007164F8" w:rsidP="007164F8">
            <w:r>
              <w:t>See sentence level mastery document</w:t>
            </w:r>
          </w:p>
        </w:tc>
        <w:tc>
          <w:tcPr>
            <w:tcW w:w="2268" w:type="dxa"/>
          </w:tcPr>
          <w:p w14:paraId="6FF13CB8" w14:textId="48F12D0D" w:rsidR="007164F8" w:rsidRDefault="007164F8" w:rsidP="007164F8">
            <w:r>
              <w:t>See sentence level mastery document</w:t>
            </w:r>
          </w:p>
        </w:tc>
        <w:tc>
          <w:tcPr>
            <w:tcW w:w="4678" w:type="dxa"/>
          </w:tcPr>
          <w:p w14:paraId="23D117FA" w14:textId="6DD11E85" w:rsidR="001D2914" w:rsidRDefault="001D2914" w:rsidP="001D2914">
            <w:pPr>
              <w:pStyle w:val="ListParagraph"/>
              <w:numPr>
                <w:ilvl w:val="0"/>
                <w:numId w:val="2"/>
              </w:numPr>
            </w:pPr>
            <w:r>
              <w:t>Character description of</w:t>
            </w:r>
            <w:r w:rsidR="0096056B">
              <w:t xml:space="preserve"> The Grand High Witch</w:t>
            </w:r>
          </w:p>
          <w:p w14:paraId="2820C162" w14:textId="4B3EF318" w:rsidR="00A163E2" w:rsidRDefault="0077446C" w:rsidP="007164F8">
            <w:pPr>
              <w:pStyle w:val="ListParagraph"/>
              <w:numPr>
                <w:ilvl w:val="0"/>
                <w:numId w:val="2"/>
              </w:numPr>
            </w:pPr>
            <w:r>
              <w:t xml:space="preserve">Warning poster </w:t>
            </w:r>
            <w:r w:rsidR="00A163E2">
              <w:t>–</w:t>
            </w:r>
            <w:r>
              <w:t xml:space="preserve"> </w:t>
            </w:r>
            <w:r w:rsidR="00A163E2">
              <w:t>witches’ behaviour and habits</w:t>
            </w:r>
          </w:p>
          <w:p w14:paraId="7B227A3B" w14:textId="6B11E23A" w:rsidR="007164F8" w:rsidRDefault="00C83D9E" w:rsidP="007164F8">
            <w:pPr>
              <w:pStyle w:val="ListParagraph"/>
              <w:numPr>
                <w:ilvl w:val="0"/>
                <w:numId w:val="2"/>
              </w:numPr>
            </w:pPr>
            <w:r>
              <w:t>Information: Non-Chronological Report</w:t>
            </w:r>
          </w:p>
          <w:p w14:paraId="570E3060" w14:textId="77777777" w:rsidR="00C83D9E" w:rsidRDefault="00C83D9E" w:rsidP="007164F8"/>
          <w:p w14:paraId="7AF02BD7" w14:textId="77777777" w:rsidR="00C83D9E" w:rsidRDefault="002556C2" w:rsidP="007164F8">
            <w:r>
              <w:t xml:space="preserve">How to identify a real witch </w:t>
            </w:r>
          </w:p>
          <w:p w14:paraId="763A729C" w14:textId="77777777" w:rsidR="002556C2" w:rsidRDefault="002556C2" w:rsidP="002556C2">
            <w:r>
              <w:t>Subheading suggestions:</w:t>
            </w:r>
          </w:p>
          <w:p w14:paraId="67389722" w14:textId="0293AC02" w:rsidR="002556C2" w:rsidRDefault="002556C2" w:rsidP="002556C2">
            <w:r>
              <w:t>Appearance</w:t>
            </w:r>
          </w:p>
          <w:p w14:paraId="010AE09A" w14:textId="77777777" w:rsidR="002556C2" w:rsidRDefault="002556C2" w:rsidP="002556C2">
            <w:r>
              <w:t>Habits and behaviour</w:t>
            </w:r>
          </w:p>
          <w:p w14:paraId="195720FB" w14:textId="77777777" w:rsidR="002556C2" w:rsidRDefault="002556C2" w:rsidP="002556C2">
            <w:r>
              <w:t>Special powers</w:t>
            </w:r>
          </w:p>
          <w:p w14:paraId="3E98F708" w14:textId="77777777" w:rsidR="002556C2" w:rsidRDefault="002556C2" w:rsidP="002556C2">
            <w:r>
              <w:t>Warning signs</w:t>
            </w:r>
          </w:p>
          <w:p w14:paraId="1D2BBB34" w14:textId="0D49B594" w:rsidR="002556C2" w:rsidRDefault="002556C2" w:rsidP="002556C2">
            <w:r>
              <w:t>How to stay safe</w:t>
            </w:r>
          </w:p>
        </w:tc>
        <w:tc>
          <w:tcPr>
            <w:tcW w:w="3794" w:type="dxa"/>
          </w:tcPr>
          <w:p w14:paraId="3A79E487" w14:textId="00D945C3" w:rsidR="00A163E2" w:rsidRDefault="00A163E2" w:rsidP="00A163E2">
            <w:pPr>
              <w:pStyle w:val="ListParagraph"/>
              <w:numPr>
                <w:ilvl w:val="0"/>
                <w:numId w:val="3"/>
              </w:numPr>
            </w:pPr>
            <w:r>
              <w:t>Setting and/or character description</w:t>
            </w:r>
          </w:p>
          <w:p w14:paraId="159BE474" w14:textId="77777777" w:rsidR="007164F8" w:rsidRDefault="005A4212" w:rsidP="008B5493">
            <w:pPr>
              <w:pStyle w:val="ListParagraph"/>
              <w:numPr>
                <w:ilvl w:val="0"/>
                <w:numId w:val="3"/>
              </w:numPr>
            </w:pPr>
            <w:r>
              <w:t>Narrative when Bubba swims</w:t>
            </w:r>
            <w:r w:rsidR="00FD4DF9">
              <w:t xml:space="preserve"> in the water tank portraying character through dialogue and to advance action</w:t>
            </w:r>
          </w:p>
          <w:p w14:paraId="31B97DA1" w14:textId="3156A8B0" w:rsidR="008B5493" w:rsidRDefault="008B5493" w:rsidP="008B5493">
            <w:pPr>
              <w:pStyle w:val="ListParagraph"/>
              <w:numPr>
                <w:ilvl w:val="0"/>
                <w:numId w:val="3"/>
              </w:numPr>
            </w:pPr>
            <w:r>
              <w:t xml:space="preserve">Re-write of the ending </w:t>
            </w:r>
            <w:r w:rsidR="00D91CCA">
              <w:t>from Spike’s</w:t>
            </w:r>
            <w:r w:rsidR="000E20AC">
              <w:t>/Bubba’s</w:t>
            </w:r>
            <w:r w:rsidR="00D91CCA">
              <w:t xml:space="preserve"> perspective</w:t>
            </w:r>
          </w:p>
        </w:tc>
      </w:tr>
      <w:tr w:rsidR="007164F8" w14:paraId="54732B92" w14:textId="77777777" w:rsidTr="00823DFC">
        <w:trPr>
          <w:trHeight w:val="1338"/>
        </w:trPr>
        <w:tc>
          <w:tcPr>
            <w:tcW w:w="1702" w:type="dxa"/>
          </w:tcPr>
          <w:p w14:paraId="693DC1F9" w14:textId="5D75336A" w:rsidR="007164F8" w:rsidRPr="00C340F2" w:rsidRDefault="007164F8" w:rsidP="007164F8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TAF statements</w:t>
            </w:r>
          </w:p>
        </w:tc>
        <w:tc>
          <w:tcPr>
            <w:tcW w:w="2693" w:type="dxa"/>
          </w:tcPr>
          <w:p w14:paraId="01474A13" w14:textId="7DF5E57A" w:rsidR="007164F8" w:rsidRDefault="007164F8" w:rsidP="007164F8">
            <w:r>
              <w:t>See sentence level mastery document</w:t>
            </w:r>
          </w:p>
        </w:tc>
        <w:tc>
          <w:tcPr>
            <w:tcW w:w="2268" w:type="dxa"/>
          </w:tcPr>
          <w:p w14:paraId="3D30251D" w14:textId="675A2329" w:rsidR="007164F8" w:rsidRPr="00AE1AF5" w:rsidRDefault="007164F8" w:rsidP="007164F8">
            <w:r>
              <w:t>See sentence level mastery document</w:t>
            </w:r>
          </w:p>
        </w:tc>
        <w:tc>
          <w:tcPr>
            <w:tcW w:w="4678" w:type="dxa"/>
          </w:tcPr>
          <w:p w14:paraId="6242DB3B" w14:textId="0C02F854" w:rsidR="004C7832" w:rsidRDefault="004C7832" w:rsidP="004C7832">
            <w:r>
              <w:t>in non-narrative material, using further organisational devices</w:t>
            </w:r>
          </w:p>
          <w:p w14:paraId="1A2B62EF" w14:textId="77777777" w:rsidR="00E3286F" w:rsidRDefault="00E3286F" w:rsidP="004C7832"/>
          <w:p w14:paraId="6454F821" w14:textId="60D17F14" w:rsidR="00E3286F" w:rsidRDefault="00E3286F" w:rsidP="004C7832">
            <w:r w:rsidRPr="00E3286F">
              <w:t>use relative clauses beginning with who, which, where, when, whose, that or with an implied (i.e. omitted) relative pronoun</w:t>
            </w:r>
          </w:p>
          <w:p w14:paraId="620FB694" w14:textId="77777777" w:rsidR="004C7832" w:rsidRDefault="004C7832" w:rsidP="004C7832"/>
          <w:p w14:paraId="26F15B7F" w14:textId="52E71C76" w:rsidR="007164F8" w:rsidRDefault="004C7832" w:rsidP="004C7832">
            <w:r>
              <w:t xml:space="preserve">recognise vocabulary and structures that are appropriate </w:t>
            </w:r>
            <w:r w:rsidR="00E3286F">
              <w:t xml:space="preserve">for </w:t>
            </w:r>
            <w:r>
              <w:t>writing</w:t>
            </w:r>
          </w:p>
        </w:tc>
        <w:tc>
          <w:tcPr>
            <w:tcW w:w="3794" w:type="dxa"/>
          </w:tcPr>
          <w:p w14:paraId="686D8A41" w14:textId="77777777" w:rsidR="00130FBA" w:rsidRDefault="00130FBA" w:rsidP="00130FBA">
            <w:r>
              <w:lastRenderedPageBreak/>
              <w:t>in narratives, describe settings, characters and atmosphere</w:t>
            </w:r>
          </w:p>
          <w:p w14:paraId="63A92061" w14:textId="77777777" w:rsidR="00130FBA" w:rsidRDefault="00130FBA" w:rsidP="00130FBA"/>
          <w:p w14:paraId="0C51AC0D" w14:textId="77777777" w:rsidR="007164F8" w:rsidRDefault="00130FBA" w:rsidP="00130FBA">
            <w:r>
              <w:t>use dialogue when appropriate to the text and punctuate it correctly</w:t>
            </w:r>
          </w:p>
          <w:p w14:paraId="669FE1C9" w14:textId="77777777" w:rsidR="009547BB" w:rsidRDefault="009547BB" w:rsidP="00130FBA"/>
          <w:p w14:paraId="144FF181" w14:textId="1CC13B84" w:rsidR="009547BB" w:rsidRDefault="009547BB" w:rsidP="00130FBA">
            <w:r w:rsidRPr="009547BB">
              <w:lastRenderedPageBreak/>
              <w:t>use the full range of tenses: simple, continuous and perfect</w:t>
            </w:r>
          </w:p>
        </w:tc>
      </w:tr>
      <w:tr w:rsidR="00406CAF" w14:paraId="441EF596" w14:textId="77777777" w:rsidTr="00823DFC">
        <w:trPr>
          <w:trHeight w:val="1338"/>
        </w:trPr>
        <w:tc>
          <w:tcPr>
            <w:tcW w:w="1702" w:type="dxa"/>
          </w:tcPr>
          <w:p w14:paraId="5A7D0545" w14:textId="58E89180" w:rsidR="00406CAF" w:rsidRPr="00C340F2" w:rsidRDefault="00406CAF" w:rsidP="00716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GDS opportunities</w:t>
            </w:r>
          </w:p>
        </w:tc>
        <w:tc>
          <w:tcPr>
            <w:tcW w:w="2693" w:type="dxa"/>
          </w:tcPr>
          <w:p w14:paraId="09401012" w14:textId="77777777" w:rsidR="00406CAF" w:rsidRDefault="00406CAF" w:rsidP="007164F8"/>
        </w:tc>
        <w:tc>
          <w:tcPr>
            <w:tcW w:w="2268" w:type="dxa"/>
          </w:tcPr>
          <w:p w14:paraId="79B53A82" w14:textId="77777777" w:rsidR="00406CAF" w:rsidRDefault="00406CAF" w:rsidP="007164F8"/>
        </w:tc>
        <w:tc>
          <w:tcPr>
            <w:tcW w:w="4678" w:type="dxa"/>
          </w:tcPr>
          <w:p w14:paraId="3892815E" w14:textId="77777777" w:rsidR="00406CAF" w:rsidRDefault="00406CAF" w:rsidP="004C7832"/>
        </w:tc>
        <w:tc>
          <w:tcPr>
            <w:tcW w:w="3794" w:type="dxa"/>
          </w:tcPr>
          <w:p w14:paraId="6779BB9A" w14:textId="77777777" w:rsidR="00406CAF" w:rsidRDefault="00406CAF" w:rsidP="00130FBA"/>
        </w:tc>
      </w:tr>
    </w:tbl>
    <w:p w14:paraId="2FB483C9" w14:textId="77777777" w:rsidR="00C340F2" w:rsidRDefault="00C340F2" w:rsidP="00C340F2"/>
    <w:p w14:paraId="7BE6D202" w14:textId="77777777" w:rsidR="007164F8" w:rsidRDefault="007164F8" w:rsidP="00C340F2"/>
    <w:p w14:paraId="00DCA0F0" w14:textId="77777777" w:rsidR="001A2C46" w:rsidRDefault="001A2C46" w:rsidP="00C340F2"/>
    <w:p w14:paraId="223926A7" w14:textId="77777777" w:rsidR="001A2C46" w:rsidRDefault="001A2C46" w:rsidP="00C340F2"/>
    <w:p w14:paraId="7CAA2587" w14:textId="77777777" w:rsidR="001A2C46" w:rsidRDefault="001A2C46" w:rsidP="00C340F2"/>
    <w:p w14:paraId="7C338CCA" w14:textId="77777777" w:rsidR="001A2C46" w:rsidRDefault="001A2C46" w:rsidP="00C340F2"/>
    <w:p w14:paraId="6DDCDE94" w14:textId="77777777" w:rsidR="001A2C46" w:rsidRDefault="001A2C46" w:rsidP="00C340F2"/>
    <w:p w14:paraId="20B8E84B" w14:textId="77777777" w:rsidR="001A2C46" w:rsidRDefault="001A2C46" w:rsidP="00C340F2"/>
    <w:p w14:paraId="4F3868A0" w14:textId="77777777" w:rsidR="001A2C46" w:rsidRDefault="001A2C46" w:rsidP="00C340F2"/>
    <w:p w14:paraId="6004583E" w14:textId="77777777" w:rsidR="001A2C46" w:rsidRDefault="001A2C46" w:rsidP="00C340F2"/>
    <w:p w14:paraId="00FDB27D" w14:textId="77777777" w:rsidR="001A2C46" w:rsidRDefault="001A2C46" w:rsidP="00C340F2"/>
    <w:p w14:paraId="1F1F4EB7" w14:textId="77777777" w:rsidR="00B12935" w:rsidRDefault="00B12935" w:rsidP="00C340F2"/>
    <w:p w14:paraId="3DB07A55" w14:textId="2E683EAE" w:rsidR="007164F8" w:rsidRDefault="007164F8" w:rsidP="007164F8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lastRenderedPageBreak/>
        <w:t xml:space="preserve">Spring </w:t>
      </w:r>
      <w:r w:rsidRPr="007164F8">
        <w:rPr>
          <w:b/>
          <w:bCs/>
          <w:sz w:val="36"/>
          <w:szCs w:val="36"/>
          <w:u w:val="single"/>
        </w:rPr>
        <w:t>Term</w:t>
      </w:r>
    </w:p>
    <w:tbl>
      <w:tblPr>
        <w:tblStyle w:val="TableGrid"/>
        <w:tblW w:w="15135" w:type="dxa"/>
        <w:tblInd w:w="-856" w:type="dxa"/>
        <w:tblLook w:val="04A0" w:firstRow="1" w:lastRow="0" w:firstColumn="1" w:lastColumn="0" w:noHBand="0" w:noVBand="1"/>
      </w:tblPr>
      <w:tblGrid>
        <w:gridCol w:w="1696"/>
        <w:gridCol w:w="3338"/>
        <w:gridCol w:w="2811"/>
        <w:gridCol w:w="3744"/>
        <w:gridCol w:w="3546"/>
      </w:tblGrid>
      <w:tr w:rsidR="007164F8" w14:paraId="533A63B3" w14:textId="77777777" w:rsidTr="00406CAF">
        <w:trPr>
          <w:trHeight w:val="402"/>
        </w:trPr>
        <w:tc>
          <w:tcPr>
            <w:tcW w:w="1560" w:type="dxa"/>
          </w:tcPr>
          <w:p w14:paraId="1018FB29" w14:textId="77777777" w:rsidR="007164F8" w:rsidRDefault="007164F8" w:rsidP="00943DE5"/>
        </w:tc>
        <w:tc>
          <w:tcPr>
            <w:tcW w:w="3374" w:type="dxa"/>
          </w:tcPr>
          <w:p w14:paraId="29680772" w14:textId="7B6B053B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Spring </w:t>
            </w:r>
            <w:r w:rsidRPr="00C340F2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2832" w:type="dxa"/>
          </w:tcPr>
          <w:p w14:paraId="16F2790F" w14:textId="4A052CF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Spring 1 Unit 2</w:t>
            </w:r>
          </w:p>
        </w:tc>
        <w:tc>
          <w:tcPr>
            <w:tcW w:w="3784" w:type="dxa"/>
          </w:tcPr>
          <w:p w14:paraId="6F1AE35A" w14:textId="12A8459E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Spring </w:t>
            </w:r>
            <w:r w:rsidRPr="00C340F2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585" w:type="dxa"/>
          </w:tcPr>
          <w:p w14:paraId="7590E8A8" w14:textId="04F1CEA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Spring 2 Unit 2</w:t>
            </w:r>
          </w:p>
        </w:tc>
      </w:tr>
      <w:tr w:rsidR="00EB7792" w14:paraId="09D7B640" w14:textId="77777777" w:rsidTr="00406CAF">
        <w:trPr>
          <w:trHeight w:val="622"/>
        </w:trPr>
        <w:tc>
          <w:tcPr>
            <w:tcW w:w="1560" w:type="dxa"/>
          </w:tcPr>
          <w:p w14:paraId="020FAECF" w14:textId="77777777" w:rsidR="00EB7792" w:rsidRPr="00C340F2" w:rsidRDefault="00EB7792" w:rsidP="00EB779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3374" w:type="dxa"/>
          </w:tcPr>
          <w:p w14:paraId="2EB1FA71" w14:textId="631EA9E7" w:rsidR="00EB7792" w:rsidRDefault="00405FB5" w:rsidP="00EB7792">
            <w:pPr>
              <w:jc w:val="center"/>
            </w:pPr>
            <w:r>
              <w:t>Treason</w:t>
            </w:r>
            <w:r w:rsidR="00071027">
              <w:t xml:space="preserve"> by B</w:t>
            </w:r>
            <w:r w:rsidR="006A2CE9">
              <w:t>erlie Doherty</w:t>
            </w:r>
            <w:r>
              <w:t xml:space="preserve"> – Off with Her Head - Tudors</w:t>
            </w:r>
          </w:p>
        </w:tc>
        <w:tc>
          <w:tcPr>
            <w:tcW w:w="2832" w:type="dxa"/>
          </w:tcPr>
          <w:p w14:paraId="7CE18037" w14:textId="70EBC661" w:rsidR="00EB7792" w:rsidRDefault="00405FB5" w:rsidP="00EB7792">
            <w:pPr>
              <w:jc w:val="center"/>
            </w:pPr>
            <w:r>
              <w:t xml:space="preserve">Treason </w:t>
            </w:r>
            <w:r w:rsidR="006A2CE9">
              <w:t xml:space="preserve">by Berlie Doherty </w:t>
            </w:r>
            <w:r>
              <w:t>– Off with Her Head - Tudors</w:t>
            </w:r>
          </w:p>
        </w:tc>
        <w:tc>
          <w:tcPr>
            <w:tcW w:w="3784" w:type="dxa"/>
          </w:tcPr>
          <w:p w14:paraId="7200B38A" w14:textId="227E1124" w:rsidR="00EB7792" w:rsidRDefault="00E33499" w:rsidP="00EB7792">
            <w:pPr>
              <w:jc w:val="center"/>
            </w:pPr>
            <w:r>
              <w:t xml:space="preserve">Midsummer </w:t>
            </w:r>
            <w:r w:rsidR="00A07CCB">
              <w:t>Night’s</w:t>
            </w:r>
            <w:r>
              <w:t xml:space="preserve"> Dream </w:t>
            </w:r>
            <w:r w:rsidR="00CC0089">
              <w:t>by William Shakespeare</w:t>
            </w:r>
          </w:p>
        </w:tc>
        <w:tc>
          <w:tcPr>
            <w:tcW w:w="3585" w:type="dxa"/>
          </w:tcPr>
          <w:p w14:paraId="1FF4B530" w14:textId="4204D7A5" w:rsidR="00EB7792" w:rsidRDefault="00102FB7" w:rsidP="00EB7792">
            <w:pPr>
              <w:jc w:val="center"/>
            </w:pPr>
            <w:r>
              <w:t>Science: Earth &amp; Space</w:t>
            </w:r>
          </w:p>
        </w:tc>
      </w:tr>
      <w:tr w:rsidR="00EB7792" w14:paraId="52EDFDC5" w14:textId="77777777" w:rsidTr="00406CAF">
        <w:trPr>
          <w:trHeight w:val="419"/>
        </w:trPr>
        <w:tc>
          <w:tcPr>
            <w:tcW w:w="1560" w:type="dxa"/>
          </w:tcPr>
          <w:p w14:paraId="3377777D" w14:textId="77777777" w:rsidR="00EB7792" w:rsidRPr="00C340F2" w:rsidRDefault="00EB7792" w:rsidP="00EB779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3374" w:type="dxa"/>
          </w:tcPr>
          <w:p w14:paraId="092FBFC5" w14:textId="4D3281FC" w:rsidR="00EB7792" w:rsidRDefault="00272909" w:rsidP="00EB7792">
            <w:pPr>
              <w:jc w:val="center"/>
            </w:pPr>
            <w:r w:rsidRPr="00272909">
              <w:t>Extract from text &amp; teacher written models</w:t>
            </w:r>
          </w:p>
        </w:tc>
        <w:tc>
          <w:tcPr>
            <w:tcW w:w="2832" w:type="dxa"/>
          </w:tcPr>
          <w:p w14:paraId="07DC9561" w14:textId="4AE52135" w:rsidR="00EB7792" w:rsidRDefault="00272909" w:rsidP="00EB7792">
            <w:pPr>
              <w:jc w:val="center"/>
            </w:pPr>
            <w:r w:rsidRPr="00272909">
              <w:t>Extract from text &amp; teacher written models</w:t>
            </w:r>
          </w:p>
        </w:tc>
        <w:tc>
          <w:tcPr>
            <w:tcW w:w="3784" w:type="dxa"/>
          </w:tcPr>
          <w:p w14:paraId="345B4F2E" w14:textId="0175F6E0" w:rsidR="00EB7792" w:rsidRDefault="00272909" w:rsidP="00EB7792">
            <w:pPr>
              <w:jc w:val="center"/>
            </w:pPr>
            <w:r w:rsidRPr="00272909">
              <w:t>Extract from text &amp; teacher written models</w:t>
            </w:r>
          </w:p>
        </w:tc>
        <w:tc>
          <w:tcPr>
            <w:tcW w:w="3585" w:type="dxa"/>
          </w:tcPr>
          <w:p w14:paraId="5FA643BF" w14:textId="77777777" w:rsidR="00102FB7" w:rsidRDefault="00102FB7" w:rsidP="00EB7792">
            <w:pPr>
              <w:jc w:val="center"/>
            </w:pPr>
            <w:r w:rsidRPr="00102FB7">
              <w:t xml:space="preserve">Curiosity-The Story of a Mars Rover </w:t>
            </w:r>
          </w:p>
          <w:p w14:paraId="2DF9603E" w14:textId="4ED1BF57" w:rsidR="00EB7792" w:rsidRDefault="00102FB7" w:rsidP="00EB7792">
            <w:pPr>
              <w:jc w:val="center"/>
            </w:pPr>
            <w:r w:rsidRPr="00102FB7">
              <w:t>Extract from text &amp; teacher written models</w:t>
            </w:r>
          </w:p>
        </w:tc>
      </w:tr>
      <w:tr w:rsidR="00EB7792" w14:paraId="66F8C370" w14:textId="77777777" w:rsidTr="00406CAF">
        <w:trPr>
          <w:trHeight w:val="662"/>
        </w:trPr>
        <w:tc>
          <w:tcPr>
            <w:tcW w:w="1560" w:type="dxa"/>
          </w:tcPr>
          <w:p w14:paraId="0F2D40D7" w14:textId="57575EF8" w:rsidR="00EB7792" w:rsidRPr="00C340F2" w:rsidRDefault="00EB7792" w:rsidP="00EB779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  <w:r w:rsidR="000E20AC">
              <w:rPr>
                <w:b/>
                <w:bCs/>
              </w:rPr>
              <w:t>s</w:t>
            </w:r>
          </w:p>
        </w:tc>
        <w:tc>
          <w:tcPr>
            <w:tcW w:w="3374" w:type="dxa"/>
          </w:tcPr>
          <w:p w14:paraId="52666878" w14:textId="77777777" w:rsidR="001A2C46" w:rsidRDefault="001A2C46" w:rsidP="001A2C46">
            <w:pPr>
              <w:pStyle w:val="ListParagraph"/>
              <w:numPr>
                <w:ilvl w:val="0"/>
                <w:numId w:val="4"/>
              </w:numPr>
            </w:pPr>
            <w:r>
              <w:t>Opening of the story</w:t>
            </w:r>
          </w:p>
          <w:p w14:paraId="714638A7" w14:textId="77777777" w:rsidR="001A2C46" w:rsidRDefault="001A2C46" w:rsidP="001A2C46">
            <w:pPr>
              <w:pStyle w:val="ListParagraph"/>
              <w:numPr>
                <w:ilvl w:val="0"/>
                <w:numId w:val="4"/>
              </w:numPr>
            </w:pPr>
            <w:r>
              <w:t xml:space="preserve">Character or setting description </w:t>
            </w:r>
          </w:p>
          <w:p w14:paraId="561D3C84" w14:textId="3DC2B27D" w:rsidR="00EB7792" w:rsidRDefault="009F6A02" w:rsidP="001A2C46">
            <w:pPr>
              <w:pStyle w:val="ListParagraph"/>
              <w:numPr>
                <w:ilvl w:val="0"/>
                <w:numId w:val="4"/>
              </w:numPr>
            </w:pPr>
            <w:r>
              <w:t>Recount</w:t>
            </w:r>
          </w:p>
        </w:tc>
        <w:tc>
          <w:tcPr>
            <w:tcW w:w="2832" w:type="dxa"/>
          </w:tcPr>
          <w:p w14:paraId="48467100" w14:textId="5580478F" w:rsidR="005103E6" w:rsidRDefault="00616A27" w:rsidP="0032393B">
            <w:pPr>
              <w:pStyle w:val="ListParagraph"/>
              <w:numPr>
                <w:ilvl w:val="0"/>
                <w:numId w:val="5"/>
              </w:numPr>
            </w:pPr>
            <w:r>
              <w:t xml:space="preserve">Witness statement </w:t>
            </w:r>
          </w:p>
          <w:p w14:paraId="6E47C121" w14:textId="77777777" w:rsidR="00267689" w:rsidRDefault="00267689" w:rsidP="00267689">
            <w:pPr>
              <w:pStyle w:val="ListParagraph"/>
              <w:numPr>
                <w:ilvl w:val="0"/>
                <w:numId w:val="5"/>
              </w:numPr>
            </w:pPr>
            <w:r>
              <w:t>Written speech in defence of Will</w:t>
            </w:r>
          </w:p>
          <w:p w14:paraId="3AA76793" w14:textId="7EAD4AB6" w:rsidR="00EB7792" w:rsidRDefault="00267689" w:rsidP="00267689">
            <w:pPr>
              <w:pStyle w:val="ListParagraph"/>
              <w:numPr>
                <w:ilvl w:val="0"/>
                <w:numId w:val="5"/>
              </w:numPr>
            </w:pPr>
            <w:r>
              <w:t>L</w:t>
            </w:r>
            <w:r w:rsidR="009B4ED9">
              <w:t>etter t</w:t>
            </w:r>
            <w:r w:rsidR="009B4ED9" w:rsidRPr="009B4ED9">
              <w:t>o persuade authorities that Will should not be punished.</w:t>
            </w:r>
          </w:p>
        </w:tc>
        <w:tc>
          <w:tcPr>
            <w:tcW w:w="3784" w:type="dxa"/>
          </w:tcPr>
          <w:p w14:paraId="1067D12D" w14:textId="77777777" w:rsidR="00EB7792" w:rsidRDefault="00310A82" w:rsidP="00823DFC">
            <w:r>
              <w:t>Narrative</w:t>
            </w:r>
            <w:r w:rsidR="007E43B7">
              <w:t xml:space="preserve"> – fantasy story set in a magical forest</w:t>
            </w:r>
          </w:p>
          <w:p w14:paraId="4956FBE3" w14:textId="77777777" w:rsidR="00267689" w:rsidRDefault="00267689" w:rsidP="00823DFC"/>
          <w:p w14:paraId="69007AB0" w14:textId="19DDDB39" w:rsidR="00267689" w:rsidRDefault="003E5571" w:rsidP="00267689">
            <w:pPr>
              <w:pStyle w:val="ListParagraph"/>
              <w:numPr>
                <w:ilvl w:val="0"/>
                <w:numId w:val="6"/>
              </w:numPr>
            </w:pPr>
            <w:r>
              <w:t xml:space="preserve">Atmosphere of forest </w:t>
            </w:r>
            <w:r w:rsidR="009C61D4">
              <w:t>– setting description</w:t>
            </w:r>
          </w:p>
          <w:p w14:paraId="1E99FCE4" w14:textId="77777777" w:rsidR="00A00DBA" w:rsidRDefault="00A00DBA" w:rsidP="00267689">
            <w:pPr>
              <w:pStyle w:val="ListParagraph"/>
              <w:numPr>
                <w:ilvl w:val="0"/>
                <w:numId w:val="6"/>
              </w:numPr>
            </w:pPr>
            <w:r>
              <w:t>Conversation between Bottom and Titania after Bottom has been transformed</w:t>
            </w:r>
          </w:p>
          <w:p w14:paraId="39CBF7BC" w14:textId="230BF4CF" w:rsidR="00A00DBA" w:rsidRDefault="00A00DBA" w:rsidP="00A00DBA">
            <w:pPr>
              <w:pStyle w:val="ListParagraph"/>
              <w:numPr>
                <w:ilvl w:val="0"/>
                <w:numId w:val="6"/>
              </w:numPr>
            </w:pPr>
            <w:r>
              <w:t>Section r</w:t>
            </w:r>
            <w:r w:rsidRPr="00A00DBA">
              <w:t>e-told from a character’s perspective</w:t>
            </w:r>
          </w:p>
        </w:tc>
        <w:tc>
          <w:tcPr>
            <w:tcW w:w="3585" w:type="dxa"/>
          </w:tcPr>
          <w:p w14:paraId="5BB9A0B0" w14:textId="77777777" w:rsidR="00EB7792" w:rsidRDefault="00102FB7" w:rsidP="00823DFC">
            <w:r>
              <w:t xml:space="preserve">Explanation </w:t>
            </w:r>
            <w:r w:rsidR="003B66D6">
              <w:t>of how Curi</w:t>
            </w:r>
            <w:r w:rsidR="00B931E4">
              <w:t>osity explores Mars</w:t>
            </w:r>
          </w:p>
          <w:p w14:paraId="3F7C0264" w14:textId="77777777" w:rsidR="00A00DBA" w:rsidRDefault="00A00DBA" w:rsidP="00823DFC"/>
          <w:p w14:paraId="262B61EA" w14:textId="77777777" w:rsidR="0013461D" w:rsidRDefault="002B6930" w:rsidP="00BB42BD">
            <w:pPr>
              <w:pStyle w:val="ListParagraph"/>
              <w:numPr>
                <w:ilvl w:val="0"/>
                <w:numId w:val="7"/>
              </w:numPr>
            </w:pPr>
            <w:r>
              <w:t>Fact file about Curiosity</w:t>
            </w:r>
          </w:p>
          <w:p w14:paraId="21391336" w14:textId="23762797" w:rsidR="00D55C6C" w:rsidRDefault="00D55C6C" w:rsidP="00BB42BD">
            <w:pPr>
              <w:pStyle w:val="ListParagraph"/>
              <w:numPr>
                <w:ilvl w:val="0"/>
                <w:numId w:val="7"/>
              </w:numPr>
            </w:pPr>
            <w:r>
              <w:t>News report of Curiosity arriving on Mars</w:t>
            </w:r>
          </w:p>
          <w:p w14:paraId="561E6440" w14:textId="4D40963A" w:rsidR="00BB42BD" w:rsidRDefault="0013461D" w:rsidP="00BB42BD">
            <w:pPr>
              <w:pStyle w:val="ListParagraph"/>
              <w:numPr>
                <w:ilvl w:val="0"/>
                <w:numId w:val="7"/>
              </w:numPr>
            </w:pPr>
            <w:r>
              <w:t xml:space="preserve">Explanation </w:t>
            </w:r>
            <w:r w:rsidR="002B6930">
              <w:t xml:space="preserve"> </w:t>
            </w:r>
          </w:p>
        </w:tc>
      </w:tr>
      <w:tr w:rsidR="00EB7792" w14:paraId="2A00B243" w14:textId="77777777" w:rsidTr="00406CAF">
        <w:trPr>
          <w:trHeight w:val="1338"/>
        </w:trPr>
        <w:tc>
          <w:tcPr>
            <w:tcW w:w="1560" w:type="dxa"/>
          </w:tcPr>
          <w:p w14:paraId="706E97DF" w14:textId="77777777" w:rsidR="00EB7792" w:rsidRPr="00C340F2" w:rsidRDefault="00EB7792" w:rsidP="00EB779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TAF statements</w:t>
            </w:r>
          </w:p>
        </w:tc>
        <w:tc>
          <w:tcPr>
            <w:tcW w:w="3374" w:type="dxa"/>
          </w:tcPr>
          <w:p w14:paraId="711E6A6E" w14:textId="77777777" w:rsidR="00AF01A1" w:rsidRDefault="00AF01A1" w:rsidP="00AF01A1">
            <w:r>
              <w:t>in narratives, describe settings, characters and atmosphere</w:t>
            </w:r>
          </w:p>
          <w:p w14:paraId="36E5F818" w14:textId="77777777" w:rsidR="00AF01A1" w:rsidRDefault="00AF01A1" w:rsidP="00AF01A1"/>
          <w:p w14:paraId="5DC52D56" w14:textId="2684F8B3" w:rsidR="00823DFC" w:rsidRDefault="00895608" w:rsidP="00AF01A1">
            <w:r w:rsidRPr="00895608">
              <w:t>use the full range of tenses: simple, continuous and perfect</w:t>
            </w:r>
          </w:p>
        </w:tc>
        <w:tc>
          <w:tcPr>
            <w:tcW w:w="2832" w:type="dxa"/>
          </w:tcPr>
          <w:p w14:paraId="3686261A" w14:textId="77777777" w:rsidR="00823DFC" w:rsidRDefault="00AF01A1" w:rsidP="00823DFC">
            <w:r w:rsidRPr="00AF01A1">
              <w:t>use modal verbs accurately</w:t>
            </w:r>
          </w:p>
          <w:p w14:paraId="1FF19ACE" w14:textId="77777777" w:rsidR="001A2D7C" w:rsidRDefault="001A2D7C" w:rsidP="00823DFC"/>
          <w:p w14:paraId="284B369D" w14:textId="77777777" w:rsidR="001A2D7C" w:rsidRDefault="001A2D7C" w:rsidP="001A2D7C">
            <w:r>
              <w:t>in non-narrative material, using further organisational devices [for example, steps, lists and bullet points]</w:t>
            </w:r>
          </w:p>
          <w:p w14:paraId="609AD758" w14:textId="77777777" w:rsidR="001A2D7C" w:rsidRDefault="001A2D7C" w:rsidP="001A2D7C"/>
          <w:p w14:paraId="706928A9" w14:textId="687AE0FA" w:rsidR="001A2D7C" w:rsidRPr="00AE1AF5" w:rsidRDefault="001A2D7C" w:rsidP="001A2D7C">
            <w:r>
              <w:t>recognise vocabulary and structures that are appropriate for formal speech and writing</w:t>
            </w:r>
          </w:p>
        </w:tc>
        <w:tc>
          <w:tcPr>
            <w:tcW w:w="3784" w:type="dxa"/>
          </w:tcPr>
          <w:p w14:paraId="3A42C68F" w14:textId="77777777" w:rsidR="00AF01A1" w:rsidRDefault="00AF01A1" w:rsidP="00AF01A1">
            <w:r>
              <w:lastRenderedPageBreak/>
              <w:t>in narratives, describe settings, characters and atmosphere</w:t>
            </w:r>
          </w:p>
          <w:p w14:paraId="2EC82FDF" w14:textId="77777777" w:rsidR="00AF01A1" w:rsidRDefault="00AF01A1" w:rsidP="00AF01A1"/>
          <w:p w14:paraId="334DFB2B" w14:textId="50E14245" w:rsidR="00EB7792" w:rsidRDefault="00AF01A1" w:rsidP="00AF01A1">
            <w:r>
              <w:t>use dialogue when appropriate to the text and punctuate it correctly</w:t>
            </w:r>
          </w:p>
        </w:tc>
        <w:tc>
          <w:tcPr>
            <w:tcW w:w="3585" w:type="dxa"/>
          </w:tcPr>
          <w:p w14:paraId="1B8FE1E0" w14:textId="77777777" w:rsidR="001A2D7C" w:rsidRDefault="001A2D7C" w:rsidP="001A2D7C">
            <w:r>
              <w:t>in non-narrative material, using further organisational devices [for example, steps, lists and bullet points]</w:t>
            </w:r>
          </w:p>
          <w:p w14:paraId="79D900F3" w14:textId="77777777" w:rsidR="001A2D7C" w:rsidRDefault="001A2D7C" w:rsidP="001A2D7C"/>
          <w:p w14:paraId="03CEA79C" w14:textId="15065B6C" w:rsidR="008722A8" w:rsidRDefault="001A2D7C" w:rsidP="001A2D7C">
            <w:r>
              <w:t>recognise vocabulary and structures that are appropriate for formal speech and writing</w:t>
            </w:r>
          </w:p>
        </w:tc>
      </w:tr>
      <w:tr w:rsidR="00406CAF" w14:paraId="2C000A92" w14:textId="77777777" w:rsidTr="00406CAF">
        <w:trPr>
          <w:trHeight w:val="1338"/>
        </w:trPr>
        <w:tc>
          <w:tcPr>
            <w:tcW w:w="1560" w:type="dxa"/>
          </w:tcPr>
          <w:p w14:paraId="76BF981C" w14:textId="2C517B2A" w:rsidR="00406CAF" w:rsidRPr="00C340F2" w:rsidRDefault="00406CAF" w:rsidP="00EB77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GDS opportunities</w:t>
            </w:r>
          </w:p>
        </w:tc>
        <w:tc>
          <w:tcPr>
            <w:tcW w:w="3374" w:type="dxa"/>
          </w:tcPr>
          <w:p w14:paraId="2F3B607C" w14:textId="77777777" w:rsidR="00406CAF" w:rsidRDefault="00406CAF" w:rsidP="00AF01A1"/>
        </w:tc>
        <w:tc>
          <w:tcPr>
            <w:tcW w:w="2832" w:type="dxa"/>
          </w:tcPr>
          <w:p w14:paraId="13F147B2" w14:textId="77777777" w:rsidR="00406CAF" w:rsidRPr="00AF01A1" w:rsidRDefault="00406CAF" w:rsidP="00823DFC"/>
        </w:tc>
        <w:tc>
          <w:tcPr>
            <w:tcW w:w="3784" w:type="dxa"/>
          </w:tcPr>
          <w:p w14:paraId="2A58388E" w14:textId="77777777" w:rsidR="00406CAF" w:rsidRDefault="00406CAF" w:rsidP="00AF01A1"/>
        </w:tc>
        <w:tc>
          <w:tcPr>
            <w:tcW w:w="3585" w:type="dxa"/>
          </w:tcPr>
          <w:p w14:paraId="157E5E9B" w14:textId="77777777" w:rsidR="00406CAF" w:rsidRDefault="00406CAF" w:rsidP="001A2D7C"/>
        </w:tc>
      </w:tr>
    </w:tbl>
    <w:p w14:paraId="4F2E9D90" w14:textId="77777777" w:rsidR="00C340F2" w:rsidRDefault="00C340F2" w:rsidP="00C340F2"/>
    <w:p w14:paraId="0C723F60" w14:textId="77777777" w:rsidR="00B04DE7" w:rsidRDefault="00B04DE7" w:rsidP="00C340F2"/>
    <w:p w14:paraId="3C104B27" w14:textId="77777777" w:rsidR="003E0978" w:rsidRDefault="003E0978" w:rsidP="00C340F2"/>
    <w:p w14:paraId="5C4B2CF3" w14:textId="77777777" w:rsidR="003E0978" w:rsidRDefault="003E0978" w:rsidP="00C340F2"/>
    <w:p w14:paraId="1828BE35" w14:textId="77777777" w:rsidR="003E0978" w:rsidRDefault="003E0978" w:rsidP="00C340F2"/>
    <w:p w14:paraId="547C68FA" w14:textId="77777777" w:rsidR="003E0978" w:rsidRDefault="003E0978" w:rsidP="00C340F2"/>
    <w:p w14:paraId="3E38353C" w14:textId="77777777" w:rsidR="003E0978" w:rsidRDefault="003E0978" w:rsidP="00C340F2"/>
    <w:p w14:paraId="13B13D5B" w14:textId="77777777" w:rsidR="003E0978" w:rsidRDefault="003E0978" w:rsidP="00C340F2"/>
    <w:p w14:paraId="31B964A6" w14:textId="77777777" w:rsidR="003E0978" w:rsidRDefault="003E0978" w:rsidP="00C340F2"/>
    <w:p w14:paraId="124E6697" w14:textId="77777777" w:rsidR="003E0978" w:rsidRDefault="003E0978" w:rsidP="00C340F2"/>
    <w:p w14:paraId="0EC7B9A0" w14:textId="77777777" w:rsidR="003E0978" w:rsidRDefault="003E0978" w:rsidP="00C340F2"/>
    <w:p w14:paraId="7F81347E" w14:textId="77777777" w:rsidR="003E0978" w:rsidRDefault="003E0978" w:rsidP="00C340F2"/>
    <w:p w14:paraId="48AB6BCA" w14:textId="17689C3C" w:rsidR="007164F8" w:rsidRDefault="00823DFC" w:rsidP="007164F8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lastRenderedPageBreak/>
        <w:t>Su</w:t>
      </w:r>
      <w:r w:rsidR="007164F8">
        <w:rPr>
          <w:b/>
          <w:bCs/>
          <w:sz w:val="36"/>
          <w:szCs w:val="36"/>
          <w:u w:val="single"/>
        </w:rPr>
        <w:t xml:space="preserve">mmer </w:t>
      </w:r>
      <w:r w:rsidR="007164F8" w:rsidRPr="007164F8">
        <w:rPr>
          <w:b/>
          <w:bCs/>
          <w:sz w:val="36"/>
          <w:szCs w:val="36"/>
          <w:u w:val="single"/>
        </w:rPr>
        <w:t>Term</w:t>
      </w:r>
    </w:p>
    <w:tbl>
      <w:tblPr>
        <w:tblStyle w:val="TableGrid"/>
        <w:tblW w:w="15452" w:type="dxa"/>
        <w:tblInd w:w="-856" w:type="dxa"/>
        <w:tblLook w:val="04A0" w:firstRow="1" w:lastRow="0" w:firstColumn="1" w:lastColumn="0" w:noHBand="0" w:noVBand="1"/>
      </w:tblPr>
      <w:tblGrid>
        <w:gridCol w:w="1696"/>
        <w:gridCol w:w="2967"/>
        <w:gridCol w:w="3143"/>
        <w:gridCol w:w="3965"/>
        <w:gridCol w:w="3681"/>
      </w:tblGrid>
      <w:tr w:rsidR="007164F8" w14:paraId="6204CE20" w14:textId="77777777" w:rsidTr="4D3BE17C">
        <w:trPr>
          <w:trHeight w:val="402"/>
        </w:trPr>
        <w:tc>
          <w:tcPr>
            <w:tcW w:w="1680" w:type="dxa"/>
          </w:tcPr>
          <w:p w14:paraId="0DDC77BD" w14:textId="77777777" w:rsidR="007164F8" w:rsidRDefault="007164F8" w:rsidP="00943DE5"/>
        </w:tc>
        <w:tc>
          <w:tcPr>
            <w:tcW w:w="2971" w:type="dxa"/>
          </w:tcPr>
          <w:p w14:paraId="5DEA37FE" w14:textId="09585DB0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Summer </w:t>
            </w:r>
            <w:r w:rsidRPr="00C340F2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146" w:type="dxa"/>
          </w:tcPr>
          <w:p w14:paraId="7D72FD29" w14:textId="115C4A9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1 Unit 2</w:t>
            </w:r>
          </w:p>
        </w:tc>
        <w:tc>
          <w:tcPr>
            <w:tcW w:w="3969" w:type="dxa"/>
          </w:tcPr>
          <w:p w14:paraId="3F6711B2" w14:textId="63324FD1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Summer </w:t>
            </w:r>
            <w:r w:rsidRPr="00C340F2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686" w:type="dxa"/>
          </w:tcPr>
          <w:p w14:paraId="701EA09E" w14:textId="4EA00979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2 Unit 2</w:t>
            </w:r>
          </w:p>
        </w:tc>
      </w:tr>
      <w:tr w:rsidR="003105BC" w14:paraId="2350A396" w14:textId="77777777" w:rsidTr="4D3BE17C">
        <w:trPr>
          <w:trHeight w:val="622"/>
        </w:trPr>
        <w:tc>
          <w:tcPr>
            <w:tcW w:w="1680" w:type="dxa"/>
          </w:tcPr>
          <w:p w14:paraId="6D647DDC" w14:textId="77777777" w:rsidR="003105BC" w:rsidRPr="00C340F2" w:rsidRDefault="003105BC" w:rsidP="003105BC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2971" w:type="dxa"/>
          </w:tcPr>
          <w:p w14:paraId="433D51C4" w14:textId="39BDCE07" w:rsidR="003105BC" w:rsidRDefault="003105BC" w:rsidP="003105BC">
            <w:pPr>
              <w:jc w:val="center"/>
            </w:pPr>
            <w:r>
              <w:t>Industrial Revolution: History</w:t>
            </w:r>
          </w:p>
        </w:tc>
        <w:tc>
          <w:tcPr>
            <w:tcW w:w="3146" w:type="dxa"/>
          </w:tcPr>
          <w:p w14:paraId="227694F6" w14:textId="4195C2FA" w:rsidR="003105BC" w:rsidRDefault="003105BC" w:rsidP="003105BC">
            <w:pPr>
              <w:jc w:val="center"/>
            </w:pPr>
            <w:r>
              <w:t xml:space="preserve">Forces &amp; Gravity – Science </w:t>
            </w:r>
            <w:r w:rsidRPr="00D465D5">
              <w:t xml:space="preserve">Hidden Figures by Margot Lee Shetterly </w:t>
            </w:r>
          </w:p>
        </w:tc>
        <w:tc>
          <w:tcPr>
            <w:tcW w:w="3969" w:type="dxa"/>
          </w:tcPr>
          <w:p w14:paraId="3A3D6328" w14:textId="3FCC3633" w:rsidR="003105BC" w:rsidRDefault="003105BC" w:rsidP="003105BC">
            <w:pPr>
              <w:jc w:val="center"/>
            </w:pPr>
            <w:r w:rsidRPr="00CC0089">
              <w:t xml:space="preserve">High Rise Mystery by Sharna Jackson </w:t>
            </w:r>
          </w:p>
        </w:tc>
        <w:tc>
          <w:tcPr>
            <w:tcW w:w="3686" w:type="dxa"/>
          </w:tcPr>
          <w:p w14:paraId="019CFAC3" w14:textId="77777777" w:rsidR="003105BC" w:rsidRDefault="003105BC" w:rsidP="003105BC">
            <w:pPr>
              <w:jc w:val="center"/>
            </w:pPr>
            <w:r>
              <w:t>Plant reproduction inc. seed dispersal and asexual reproduction: Science</w:t>
            </w:r>
          </w:p>
          <w:p w14:paraId="62532DE8" w14:textId="77777777" w:rsidR="00A35261" w:rsidRDefault="00A35261" w:rsidP="003105BC">
            <w:pPr>
              <w:jc w:val="center"/>
            </w:pPr>
          </w:p>
          <w:p w14:paraId="6011BB70" w14:textId="23B54D24" w:rsidR="00A35261" w:rsidRDefault="00A35261" w:rsidP="003105BC">
            <w:pPr>
              <w:jc w:val="center"/>
            </w:pPr>
          </w:p>
        </w:tc>
      </w:tr>
      <w:tr w:rsidR="003105BC" w14:paraId="229AD3A8" w14:textId="77777777" w:rsidTr="4D3BE17C">
        <w:trPr>
          <w:trHeight w:val="419"/>
        </w:trPr>
        <w:tc>
          <w:tcPr>
            <w:tcW w:w="1680" w:type="dxa"/>
          </w:tcPr>
          <w:p w14:paraId="67A07A8C" w14:textId="77777777" w:rsidR="003105BC" w:rsidRPr="00C340F2" w:rsidRDefault="003105BC" w:rsidP="003105BC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2971" w:type="dxa"/>
          </w:tcPr>
          <w:p w14:paraId="128A2A86" w14:textId="028E1B6A" w:rsidR="003105BC" w:rsidRDefault="003105BC" w:rsidP="003105BC">
            <w:pPr>
              <w:jc w:val="center"/>
            </w:pPr>
            <w:r>
              <w:t>Extract from Street Child by Berlie Doherty</w:t>
            </w:r>
          </w:p>
        </w:tc>
        <w:tc>
          <w:tcPr>
            <w:tcW w:w="3146" w:type="dxa"/>
          </w:tcPr>
          <w:p w14:paraId="598E0C1A" w14:textId="20BE50AE" w:rsidR="003105BC" w:rsidRDefault="003105BC" w:rsidP="003105BC">
            <w:pPr>
              <w:jc w:val="center"/>
            </w:pPr>
            <w:r>
              <w:t>Teacher written model</w:t>
            </w:r>
          </w:p>
        </w:tc>
        <w:tc>
          <w:tcPr>
            <w:tcW w:w="3969" w:type="dxa"/>
          </w:tcPr>
          <w:p w14:paraId="39732ED7" w14:textId="4029EC45" w:rsidR="003105BC" w:rsidRDefault="003105BC" w:rsidP="003105BC">
            <w:pPr>
              <w:jc w:val="center"/>
            </w:pPr>
            <w:r>
              <w:t>Extract from High Rise Mystery by Sharna Jackson</w:t>
            </w:r>
          </w:p>
        </w:tc>
        <w:tc>
          <w:tcPr>
            <w:tcW w:w="3686" w:type="dxa"/>
          </w:tcPr>
          <w:p w14:paraId="12D8CF71" w14:textId="4A27A5DE" w:rsidR="003105BC" w:rsidRDefault="003105BC" w:rsidP="003105BC">
            <w:pPr>
              <w:jc w:val="center"/>
            </w:pPr>
            <w:r>
              <w:t xml:space="preserve">Teacher model </w:t>
            </w:r>
          </w:p>
        </w:tc>
      </w:tr>
      <w:tr w:rsidR="003105BC" w14:paraId="46D51854" w14:textId="77777777" w:rsidTr="4D3BE17C">
        <w:trPr>
          <w:trHeight w:val="736"/>
        </w:trPr>
        <w:tc>
          <w:tcPr>
            <w:tcW w:w="1680" w:type="dxa"/>
          </w:tcPr>
          <w:p w14:paraId="28B690F3" w14:textId="4DE3267C" w:rsidR="003105BC" w:rsidRPr="00C340F2" w:rsidRDefault="003105BC" w:rsidP="003105BC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  <w:r w:rsidR="000E20AC">
              <w:rPr>
                <w:b/>
                <w:bCs/>
              </w:rPr>
              <w:t>s</w:t>
            </w:r>
          </w:p>
        </w:tc>
        <w:tc>
          <w:tcPr>
            <w:tcW w:w="2971" w:type="dxa"/>
          </w:tcPr>
          <w:p w14:paraId="7290743E" w14:textId="0F7C4203" w:rsidR="00CF4624" w:rsidRDefault="00CF4624" w:rsidP="003105BC">
            <w:r>
              <w:t>1)</w:t>
            </w:r>
            <w:r w:rsidR="007A7E13">
              <w:t xml:space="preserve"> </w:t>
            </w:r>
            <w:r w:rsidR="00AA5D1D">
              <w:t>Diary entry – Jim arriving at the workhouse</w:t>
            </w:r>
          </w:p>
          <w:p w14:paraId="384D9381" w14:textId="3279C601" w:rsidR="00CF4624" w:rsidRDefault="00CF4624" w:rsidP="003105BC">
            <w:r>
              <w:t>2)</w:t>
            </w:r>
            <w:r w:rsidR="00AA5D1D">
              <w:t xml:space="preserve"> </w:t>
            </w:r>
            <w:r w:rsidR="00B67F22">
              <w:t>Escape scen</w:t>
            </w:r>
            <w:r w:rsidR="000C69C6">
              <w:t xml:space="preserve">e </w:t>
            </w:r>
          </w:p>
          <w:p w14:paraId="7EE3879A" w14:textId="1D942AC8" w:rsidR="003105BC" w:rsidRDefault="00CF4624" w:rsidP="003105BC">
            <w:r>
              <w:t xml:space="preserve">3) </w:t>
            </w:r>
            <w:r w:rsidR="007A7E13">
              <w:t xml:space="preserve">Monologue of meeting Dr Barnado </w:t>
            </w:r>
          </w:p>
        </w:tc>
        <w:tc>
          <w:tcPr>
            <w:tcW w:w="3146" w:type="dxa"/>
          </w:tcPr>
          <w:p w14:paraId="229949A5" w14:textId="77777777" w:rsidR="0085250B" w:rsidRDefault="00DD1D3C" w:rsidP="003105BC">
            <w:r>
              <w:t xml:space="preserve">1) </w:t>
            </w:r>
            <w:r w:rsidR="0085250B">
              <w:t>Fact file</w:t>
            </w:r>
          </w:p>
          <w:p w14:paraId="70716757" w14:textId="77777777" w:rsidR="003105BC" w:rsidRDefault="0085250B" w:rsidP="003105BC">
            <w:r>
              <w:t xml:space="preserve">2) </w:t>
            </w:r>
            <w:r w:rsidR="003105BC">
              <w:t>Biography about Katherine Johnson</w:t>
            </w:r>
          </w:p>
          <w:p w14:paraId="79D60A2A" w14:textId="3C0D321C" w:rsidR="0085250B" w:rsidRDefault="0085250B" w:rsidP="003105BC">
            <w:r>
              <w:t xml:space="preserve">3) </w:t>
            </w:r>
            <w:r w:rsidR="00BF44C1">
              <w:t xml:space="preserve">Diary entry – first day at Nasa </w:t>
            </w:r>
          </w:p>
        </w:tc>
        <w:tc>
          <w:tcPr>
            <w:tcW w:w="3969" w:type="dxa"/>
          </w:tcPr>
          <w:p w14:paraId="2910B0FD" w14:textId="77777777" w:rsidR="003105BC" w:rsidRDefault="003105BC" w:rsidP="003105BC">
            <w:r>
              <w:t>Mystery/Detective narrative</w:t>
            </w:r>
          </w:p>
          <w:p w14:paraId="2350EAC4" w14:textId="4AC7118F" w:rsidR="00BF44C1" w:rsidRDefault="00BF44C1" w:rsidP="003105BC">
            <w:r w:rsidRPr="00BF44C1">
              <w:rPr>
                <w:highlight w:val="yellow"/>
              </w:rPr>
              <w:t>TBC</w:t>
            </w:r>
          </w:p>
        </w:tc>
        <w:tc>
          <w:tcPr>
            <w:tcW w:w="3686" w:type="dxa"/>
          </w:tcPr>
          <w:p w14:paraId="51E49F3B" w14:textId="77777777" w:rsidR="003105BC" w:rsidRDefault="003105BC" w:rsidP="003105BC">
            <w:r w:rsidRPr="00DE4AF8">
              <w:t>Explanation Text</w:t>
            </w:r>
          </w:p>
          <w:p w14:paraId="724B1E44" w14:textId="0E1AA61F" w:rsidR="00D561F9" w:rsidRDefault="00BF44C1" w:rsidP="003105BC">
            <w:r w:rsidRPr="00BF44C1">
              <w:rPr>
                <w:highlight w:val="yellow"/>
              </w:rPr>
              <w:t>TBC</w:t>
            </w:r>
          </w:p>
        </w:tc>
      </w:tr>
      <w:tr w:rsidR="002F1BD8" w14:paraId="39B62E0E" w14:textId="77777777" w:rsidTr="4D3BE17C">
        <w:trPr>
          <w:trHeight w:val="1338"/>
        </w:trPr>
        <w:tc>
          <w:tcPr>
            <w:tcW w:w="1680" w:type="dxa"/>
          </w:tcPr>
          <w:p w14:paraId="781331A5" w14:textId="77777777" w:rsidR="002F1BD8" w:rsidRPr="00C340F2" w:rsidRDefault="002F1BD8" w:rsidP="002F1BD8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TAF statements</w:t>
            </w:r>
          </w:p>
        </w:tc>
        <w:tc>
          <w:tcPr>
            <w:tcW w:w="2971" w:type="dxa"/>
          </w:tcPr>
          <w:p w14:paraId="3C0804FC" w14:textId="77777777" w:rsidR="00AF01A1" w:rsidRDefault="00AF01A1" w:rsidP="00AF01A1">
            <w:r>
              <w:t>in narratives, describe settings, characters and atmosphere</w:t>
            </w:r>
          </w:p>
          <w:p w14:paraId="1AB41D9A" w14:textId="77777777" w:rsidR="00AF01A1" w:rsidRDefault="00AF01A1" w:rsidP="00AF01A1"/>
          <w:p w14:paraId="39B7EBC8" w14:textId="5D824506" w:rsidR="002F1BD8" w:rsidRDefault="009547BB" w:rsidP="00AF01A1">
            <w:r w:rsidRPr="009547BB">
              <w:t>use the full range of tenses: simple, continuous and perfect</w:t>
            </w:r>
          </w:p>
          <w:p w14:paraId="13646CB2" w14:textId="3E9E76AB" w:rsidR="009547BB" w:rsidRDefault="009547BB" w:rsidP="00AF01A1"/>
        </w:tc>
        <w:tc>
          <w:tcPr>
            <w:tcW w:w="3146" w:type="dxa"/>
          </w:tcPr>
          <w:p w14:paraId="0916E50D" w14:textId="77777777" w:rsidR="001A2D7C" w:rsidRDefault="001A2D7C" w:rsidP="001A2D7C">
            <w:r>
              <w:t>in non-narrative material, using further organisational devices [for example, steps, lists and bullet points]</w:t>
            </w:r>
          </w:p>
          <w:p w14:paraId="39E8516A" w14:textId="77777777" w:rsidR="001A2D7C" w:rsidRDefault="001A2D7C" w:rsidP="001A2D7C"/>
          <w:p w14:paraId="0EAAB5EB" w14:textId="20883364" w:rsidR="002F1BD8" w:rsidRPr="00AE1AF5" w:rsidRDefault="001A2D7C" w:rsidP="001A2D7C">
            <w:r>
              <w:t>recognise vocabulary and structures that are appropriate for writing</w:t>
            </w:r>
          </w:p>
        </w:tc>
        <w:tc>
          <w:tcPr>
            <w:tcW w:w="3969" w:type="dxa"/>
          </w:tcPr>
          <w:p w14:paraId="2E00B25A" w14:textId="77777777" w:rsidR="00AF01A1" w:rsidRDefault="00AF01A1" w:rsidP="00AF01A1">
            <w:r>
              <w:t>in narratives, describe settings, characters and atmosphere</w:t>
            </w:r>
          </w:p>
          <w:p w14:paraId="6BC6E256" w14:textId="77777777" w:rsidR="00AF01A1" w:rsidRDefault="00AF01A1" w:rsidP="00AF01A1"/>
          <w:p w14:paraId="0C1BE61F" w14:textId="77777777" w:rsidR="002F1BD8" w:rsidRDefault="00AF01A1" w:rsidP="00AF01A1">
            <w:r>
              <w:t>use dialogue when appropriate to the text and punctuate it correctly</w:t>
            </w:r>
          </w:p>
          <w:p w14:paraId="3A1BBCBC" w14:textId="77777777" w:rsidR="009547BB" w:rsidRDefault="009547BB" w:rsidP="00AF01A1"/>
          <w:p w14:paraId="4611B643" w14:textId="04E1F353" w:rsidR="009547BB" w:rsidRDefault="009547BB" w:rsidP="00AF01A1">
            <w:r w:rsidRPr="009547BB">
              <w:t>use the full range of tenses: simple, continuous and perfect</w:t>
            </w:r>
          </w:p>
        </w:tc>
        <w:tc>
          <w:tcPr>
            <w:tcW w:w="3686" w:type="dxa"/>
          </w:tcPr>
          <w:p w14:paraId="3A35CD88" w14:textId="77777777" w:rsidR="00A611ED" w:rsidRDefault="00A611ED" w:rsidP="00A611ED">
            <w:r>
              <w:t>in non-narrative material, using further organisational devices</w:t>
            </w:r>
          </w:p>
          <w:p w14:paraId="3D1A9CDE" w14:textId="77777777" w:rsidR="00A611ED" w:rsidRDefault="00A611ED" w:rsidP="00A611ED"/>
          <w:p w14:paraId="4100CEE9" w14:textId="77777777" w:rsidR="00A611ED" w:rsidRDefault="00A611ED" w:rsidP="00A611ED">
            <w:r>
              <w:t>use relative clauses beginning with who, which, where, when, whose, that or with an implied (i.e. omitted) relative pronoun</w:t>
            </w:r>
          </w:p>
          <w:p w14:paraId="30ED2309" w14:textId="77777777" w:rsidR="00B04DE7" w:rsidRDefault="00B04DE7" w:rsidP="00A611ED"/>
          <w:p w14:paraId="2288A03A" w14:textId="6FB57815" w:rsidR="00B04DE7" w:rsidRDefault="00B04DE7" w:rsidP="00A611ED">
            <w:r w:rsidRPr="00B04DE7">
              <w:t>use brackets dashes or commas to indicate parenthesis</w:t>
            </w:r>
          </w:p>
          <w:p w14:paraId="570E8773" w14:textId="77777777" w:rsidR="00A611ED" w:rsidRDefault="00A611ED" w:rsidP="00A611ED"/>
          <w:p w14:paraId="308A0387" w14:textId="636F3991" w:rsidR="002F1BD8" w:rsidRDefault="00A611ED" w:rsidP="00A611ED">
            <w:r>
              <w:t>recognise vocabulary and structures that are appropriate for writing</w:t>
            </w:r>
          </w:p>
        </w:tc>
      </w:tr>
      <w:tr w:rsidR="00406CAF" w14:paraId="72ECDCDB" w14:textId="77777777" w:rsidTr="4D3BE17C">
        <w:trPr>
          <w:trHeight w:val="1338"/>
        </w:trPr>
        <w:tc>
          <w:tcPr>
            <w:tcW w:w="1680" w:type="dxa"/>
          </w:tcPr>
          <w:p w14:paraId="00C85E11" w14:textId="30666958" w:rsidR="00406CAF" w:rsidRPr="00C340F2" w:rsidRDefault="00406CAF" w:rsidP="002F1B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GDS opportunities</w:t>
            </w:r>
          </w:p>
        </w:tc>
        <w:tc>
          <w:tcPr>
            <w:tcW w:w="2971" w:type="dxa"/>
          </w:tcPr>
          <w:p w14:paraId="21CD638E" w14:textId="77777777" w:rsidR="00406CAF" w:rsidRDefault="00406CAF" w:rsidP="00AF01A1"/>
        </w:tc>
        <w:tc>
          <w:tcPr>
            <w:tcW w:w="3146" w:type="dxa"/>
          </w:tcPr>
          <w:p w14:paraId="5F710CF6" w14:textId="77777777" w:rsidR="00406CAF" w:rsidRDefault="00406CAF" w:rsidP="001A2D7C"/>
        </w:tc>
        <w:tc>
          <w:tcPr>
            <w:tcW w:w="3969" w:type="dxa"/>
          </w:tcPr>
          <w:p w14:paraId="0F0B1E90" w14:textId="77777777" w:rsidR="00406CAF" w:rsidRDefault="00406CAF" w:rsidP="00AF01A1"/>
        </w:tc>
        <w:tc>
          <w:tcPr>
            <w:tcW w:w="3686" w:type="dxa"/>
          </w:tcPr>
          <w:p w14:paraId="38A0265F" w14:textId="77777777" w:rsidR="00406CAF" w:rsidRDefault="00406CAF" w:rsidP="00A611ED"/>
        </w:tc>
      </w:tr>
    </w:tbl>
    <w:p w14:paraId="07CF054E" w14:textId="77777777" w:rsidR="007164F8" w:rsidRDefault="007164F8" w:rsidP="00C340F2"/>
    <w:p w14:paraId="6B6240D9" w14:textId="77777777" w:rsidR="00810F39" w:rsidRDefault="00810F39" w:rsidP="00C340F2"/>
    <w:p w14:paraId="1F802BF8" w14:textId="77777777" w:rsidR="00B04DE7" w:rsidRDefault="00B04DE7" w:rsidP="00C340F2"/>
    <w:p w14:paraId="18359EF0" w14:textId="1EEDAFDB" w:rsidR="00810F39" w:rsidRDefault="00810F39" w:rsidP="00C340F2">
      <w:r>
        <w:t xml:space="preserve">Within every unit the following TAF </w:t>
      </w:r>
      <w:proofErr w:type="gramStart"/>
      <w:r>
        <w:t>statements</w:t>
      </w:r>
      <w:proofErr w:type="gramEnd"/>
      <w:r>
        <w:t xml:space="preserve"> should be evident:</w:t>
      </w:r>
    </w:p>
    <w:p w14:paraId="75A74A0B" w14:textId="77777777" w:rsidR="008E11DE" w:rsidRDefault="008E11DE" w:rsidP="008E11DE">
      <w:pPr>
        <w:pStyle w:val="ListParagraph"/>
        <w:numPr>
          <w:ilvl w:val="0"/>
          <w:numId w:val="1"/>
        </w:numPr>
      </w:pPr>
      <w:r>
        <w:t>maintain legibility in joined handwriting when writing at speed.</w:t>
      </w:r>
    </w:p>
    <w:p w14:paraId="560FF823" w14:textId="2DD083C7" w:rsidR="00810F39" w:rsidRDefault="008E11DE" w:rsidP="008E11DE">
      <w:pPr>
        <w:pStyle w:val="ListParagraph"/>
        <w:numPr>
          <w:ilvl w:val="0"/>
          <w:numId w:val="1"/>
        </w:numPr>
      </w:pPr>
      <w:r>
        <w:t>spell correctly many words from the year 5 / year 6 spelling list</w:t>
      </w:r>
    </w:p>
    <w:p w14:paraId="4B7BB3C7" w14:textId="0D832CA5" w:rsidR="00C17FDF" w:rsidRDefault="00C17FDF" w:rsidP="008E11DE">
      <w:pPr>
        <w:pStyle w:val="ListParagraph"/>
        <w:numPr>
          <w:ilvl w:val="0"/>
          <w:numId w:val="1"/>
        </w:numPr>
      </w:pPr>
      <w:r w:rsidRPr="00C17FDF">
        <w:t>write for a range of purposes and audiences, selecting language that shows awareness of the reader</w:t>
      </w:r>
    </w:p>
    <w:p w14:paraId="0BD3B438" w14:textId="2905B4D0" w:rsidR="009547BB" w:rsidRDefault="009547BB" w:rsidP="008E11DE">
      <w:pPr>
        <w:pStyle w:val="ListParagraph"/>
        <w:numPr>
          <w:ilvl w:val="0"/>
          <w:numId w:val="1"/>
        </w:numPr>
      </w:pPr>
      <w:r w:rsidRPr="009547BB">
        <w:t>use the full range of tenses: simple, continuous and perfect</w:t>
      </w:r>
    </w:p>
    <w:sectPr w:rsidR="009547BB" w:rsidSect="00C340F2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CD7C0" w14:textId="77777777" w:rsidR="00F46C60" w:rsidRDefault="00F46C60" w:rsidP="007164F8">
      <w:pPr>
        <w:spacing w:after="0" w:line="240" w:lineRule="auto"/>
      </w:pPr>
      <w:r>
        <w:separator/>
      </w:r>
    </w:p>
  </w:endnote>
  <w:endnote w:type="continuationSeparator" w:id="0">
    <w:p w14:paraId="39761D87" w14:textId="77777777" w:rsidR="00F46C60" w:rsidRDefault="00F46C60" w:rsidP="0071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4D3BE17C" w14:paraId="172820C7" w14:textId="77777777" w:rsidTr="4D3BE17C">
      <w:trPr>
        <w:trHeight w:val="300"/>
      </w:trPr>
      <w:tc>
        <w:tcPr>
          <w:tcW w:w="4650" w:type="dxa"/>
        </w:tcPr>
        <w:p w14:paraId="02F26649" w14:textId="0ACB88A5" w:rsidR="4D3BE17C" w:rsidRDefault="4D3BE17C" w:rsidP="4D3BE17C">
          <w:pPr>
            <w:pStyle w:val="Header"/>
            <w:ind w:left="-115"/>
          </w:pPr>
        </w:p>
      </w:tc>
      <w:tc>
        <w:tcPr>
          <w:tcW w:w="4650" w:type="dxa"/>
        </w:tcPr>
        <w:p w14:paraId="30CDC19E" w14:textId="5E2FBFFA" w:rsidR="4D3BE17C" w:rsidRDefault="4D3BE17C" w:rsidP="4D3BE17C">
          <w:pPr>
            <w:pStyle w:val="Header"/>
            <w:jc w:val="center"/>
          </w:pPr>
        </w:p>
      </w:tc>
      <w:tc>
        <w:tcPr>
          <w:tcW w:w="4650" w:type="dxa"/>
        </w:tcPr>
        <w:p w14:paraId="772B92F9" w14:textId="67AF6F69" w:rsidR="4D3BE17C" w:rsidRDefault="4D3BE17C" w:rsidP="4D3BE17C">
          <w:pPr>
            <w:pStyle w:val="Header"/>
            <w:ind w:right="-115"/>
            <w:jc w:val="right"/>
          </w:pPr>
        </w:p>
      </w:tc>
    </w:tr>
  </w:tbl>
  <w:p w14:paraId="4F9D4946" w14:textId="10239323" w:rsidR="4D3BE17C" w:rsidRDefault="4D3BE17C" w:rsidP="4D3BE1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BF8FF" w14:textId="77777777" w:rsidR="00F46C60" w:rsidRDefault="00F46C60" w:rsidP="007164F8">
      <w:pPr>
        <w:spacing w:after="0" w:line="240" w:lineRule="auto"/>
      </w:pPr>
      <w:r>
        <w:separator/>
      </w:r>
    </w:p>
  </w:footnote>
  <w:footnote w:type="continuationSeparator" w:id="0">
    <w:p w14:paraId="7F9CF816" w14:textId="77777777" w:rsidR="00F46C60" w:rsidRDefault="00F46C60" w:rsidP="0071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87E31" w14:textId="485795E4" w:rsidR="007164F8" w:rsidRPr="007164F8" w:rsidRDefault="4D3BE17C" w:rsidP="007164F8">
    <w:pPr>
      <w:pStyle w:val="Header"/>
      <w:jc w:val="center"/>
      <w:rPr>
        <w:sz w:val="56"/>
        <w:szCs w:val="56"/>
        <w:u w:val="single"/>
      </w:rPr>
    </w:pPr>
    <w:r w:rsidRPr="4D3BE17C">
      <w:rPr>
        <w:sz w:val="56"/>
        <w:szCs w:val="56"/>
        <w:u w:val="single"/>
      </w:rPr>
      <w:t>Year 5 Writing Curriculum 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E67"/>
    <w:multiLevelType w:val="hybridMultilevel"/>
    <w:tmpl w:val="E20A5530"/>
    <w:lvl w:ilvl="0" w:tplc="8F30B8D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61ABC"/>
    <w:multiLevelType w:val="hybridMultilevel"/>
    <w:tmpl w:val="E6C0011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63C2F"/>
    <w:multiLevelType w:val="hybridMultilevel"/>
    <w:tmpl w:val="A1B29F92"/>
    <w:lvl w:ilvl="0" w:tplc="29C84CB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883302"/>
    <w:multiLevelType w:val="hybridMultilevel"/>
    <w:tmpl w:val="96F4BB3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AB348C"/>
    <w:multiLevelType w:val="hybridMultilevel"/>
    <w:tmpl w:val="B260ACA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58521E"/>
    <w:multiLevelType w:val="hybridMultilevel"/>
    <w:tmpl w:val="9FD42FE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40591"/>
    <w:multiLevelType w:val="hybridMultilevel"/>
    <w:tmpl w:val="D546908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108367">
    <w:abstractNumId w:val="0"/>
  </w:num>
  <w:num w:numId="2" w16cid:durableId="1376352473">
    <w:abstractNumId w:val="6"/>
  </w:num>
  <w:num w:numId="3" w16cid:durableId="1053650894">
    <w:abstractNumId w:val="1"/>
  </w:num>
  <w:num w:numId="4" w16cid:durableId="304966748">
    <w:abstractNumId w:val="4"/>
  </w:num>
  <w:num w:numId="5" w16cid:durableId="2102948313">
    <w:abstractNumId w:val="5"/>
  </w:num>
  <w:num w:numId="6" w16cid:durableId="368455280">
    <w:abstractNumId w:val="3"/>
  </w:num>
  <w:num w:numId="7" w16cid:durableId="481315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F2"/>
    <w:rsid w:val="00071027"/>
    <w:rsid w:val="000A1B7F"/>
    <w:rsid w:val="000C69C6"/>
    <w:rsid w:val="000E20AC"/>
    <w:rsid w:val="00102FB7"/>
    <w:rsid w:val="00105684"/>
    <w:rsid w:val="00130FBA"/>
    <w:rsid w:val="0013461D"/>
    <w:rsid w:val="001637C5"/>
    <w:rsid w:val="001A2C46"/>
    <w:rsid w:val="001A2D7C"/>
    <w:rsid w:val="001D1DA6"/>
    <w:rsid w:val="001D2914"/>
    <w:rsid w:val="002556C2"/>
    <w:rsid w:val="00265D40"/>
    <w:rsid w:val="00267689"/>
    <w:rsid w:val="00272909"/>
    <w:rsid w:val="002A7CE0"/>
    <w:rsid w:val="002B6930"/>
    <w:rsid w:val="002F1BD8"/>
    <w:rsid w:val="003105BC"/>
    <w:rsid w:val="00310A82"/>
    <w:rsid w:val="0032393B"/>
    <w:rsid w:val="00353118"/>
    <w:rsid w:val="003677F9"/>
    <w:rsid w:val="00371C52"/>
    <w:rsid w:val="003B56D8"/>
    <w:rsid w:val="003B66D6"/>
    <w:rsid w:val="003C2117"/>
    <w:rsid w:val="003E0978"/>
    <w:rsid w:val="003E5571"/>
    <w:rsid w:val="003F0810"/>
    <w:rsid w:val="003F3ABB"/>
    <w:rsid w:val="00405FB5"/>
    <w:rsid w:val="00406CAF"/>
    <w:rsid w:val="00481B7C"/>
    <w:rsid w:val="004870E8"/>
    <w:rsid w:val="004C7832"/>
    <w:rsid w:val="005103E6"/>
    <w:rsid w:val="00537D21"/>
    <w:rsid w:val="005540BB"/>
    <w:rsid w:val="005A4212"/>
    <w:rsid w:val="00616A27"/>
    <w:rsid w:val="00631313"/>
    <w:rsid w:val="00631F2D"/>
    <w:rsid w:val="006A2CE9"/>
    <w:rsid w:val="006C6755"/>
    <w:rsid w:val="007164F8"/>
    <w:rsid w:val="00756B6F"/>
    <w:rsid w:val="0077446C"/>
    <w:rsid w:val="00774F92"/>
    <w:rsid w:val="00784C19"/>
    <w:rsid w:val="007A7E13"/>
    <w:rsid w:val="007E2EA4"/>
    <w:rsid w:val="007E43B7"/>
    <w:rsid w:val="00806736"/>
    <w:rsid w:val="00810F39"/>
    <w:rsid w:val="008166D0"/>
    <w:rsid w:val="00823DFC"/>
    <w:rsid w:val="0085250B"/>
    <w:rsid w:val="008722A8"/>
    <w:rsid w:val="00895608"/>
    <w:rsid w:val="008B5493"/>
    <w:rsid w:val="008E11DE"/>
    <w:rsid w:val="00904D8F"/>
    <w:rsid w:val="009547BB"/>
    <w:rsid w:val="0096056B"/>
    <w:rsid w:val="009B4ED9"/>
    <w:rsid w:val="009C61D4"/>
    <w:rsid w:val="009F6A02"/>
    <w:rsid w:val="00A00DBA"/>
    <w:rsid w:val="00A07CCB"/>
    <w:rsid w:val="00A163E2"/>
    <w:rsid w:val="00A35261"/>
    <w:rsid w:val="00A611ED"/>
    <w:rsid w:val="00AA5D1D"/>
    <w:rsid w:val="00AE1AF5"/>
    <w:rsid w:val="00AF01A1"/>
    <w:rsid w:val="00B04DE7"/>
    <w:rsid w:val="00B12935"/>
    <w:rsid w:val="00B12992"/>
    <w:rsid w:val="00B32A21"/>
    <w:rsid w:val="00B67F22"/>
    <w:rsid w:val="00B72924"/>
    <w:rsid w:val="00B931E4"/>
    <w:rsid w:val="00BB42BD"/>
    <w:rsid w:val="00BB50CC"/>
    <w:rsid w:val="00BF44C1"/>
    <w:rsid w:val="00C17FDF"/>
    <w:rsid w:val="00C340F2"/>
    <w:rsid w:val="00C83D9E"/>
    <w:rsid w:val="00CC0089"/>
    <w:rsid w:val="00CC66E7"/>
    <w:rsid w:val="00CF1E8C"/>
    <w:rsid w:val="00CF4624"/>
    <w:rsid w:val="00D16971"/>
    <w:rsid w:val="00D465D5"/>
    <w:rsid w:val="00D55C6C"/>
    <w:rsid w:val="00D561F9"/>
    <w:rsid w:val="00D91CCA"/>
    <w:rsid w:val="00DA25F2"/>
    <w:rsid w:val="00DC1B42"/>
    <w:rsid w:val="00DD1D3C"/>
    <w:rsid w:val="00DE4AF8"/>
    <w:rsid w:val="00E239F8"/>
    <w:rsid w:val="00E3286F"/>
    <w:rsid w:val="00E33499"/>
    <w:rsid w:val="00E40AA7"/>
    <w:rsid w:val="00E4735C"/>
    <w:rsid w:val="00E80551"/>
    <w:rsid w:val="00EB7792"/>
    <w:rsid w:val="00F46C60"/>
    <w:rsid w:val="00F71C89"/>
    <w:rsid w:val="00F81251"/>
    <w:rsid w:val="00F84E0C"/>
    <w:rsid w:val="00FD4DF9"/>
    <w:rsid w:val="00FF302A"/>
    <w:rsid w:val="4D3BE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B1D8D"/>
  <w15:chartTrackingRefBased/>
  <w15:docId w15:val="{E48AB013-0156-4523-B67B-1F4297EE3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4F8"/>
  </w:style>
  <w:style w:type="paragraph" w:styleId="Heading1">
    <w:name w:val="heading 1"/>
    <w:basedOn w:val="Normal"/>
    <w:next w:val="Normal"/>
    <w:link w:val="Heading1Char"/>
    <w:uiPriority w:val="9"/>
    <w:qFormat/>
    <w:rsid w:val="00C34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0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4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6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4F8"/>
  </w:style>
  <w:style w:type="paragraph" w:styleId="Footer">
    <w:name w:val="footer"/>
    <w:basedOn w:val="Normal"/>
    <w:link w:val="FooterChar"/>
    <w:uiPriority w:val="99"/>
    <w:unhideWhenUsed/>
    <w:rsid w:val="00716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6" ma:contentTypeDescription="Create a new document." ma:contentTypeScope="" ma:versionID="ddd57f9beeeccb0aa49bd27ee31ca25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36ad876db635a11bf61d017e602216a1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5a2482-dff6-46dd-95a3-b840067f4b93">
      <Terms xmlns="http://schemas.microsoft.com/office/infopath/2007/PartnerControls"/>
    </lcf76f155ced4ddcb4097134ff3c332f>
    <TaxCatchAll xmlns="abddf9f3-fb8d-418e-b470-9b0cf08c8d7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DD9DA-A5DE-4BD7-9434-A97073C2B5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09D3BD-B2D2-4195-90F6-6DEAACCE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03C542-E68B-4F22-B689-48B9F248CFE7}">
  <ds:schemaRefs>
    <ds:schemaRef ds:uri="http://schemas.microsoft.com/office/2006/metadata/properties"/>
    <ds:schemaRef ds:uri="http://schemas.microsoft.com/office/infopath/2007/PartnerControls"/>
    <ds:schemaRef ds:uri="ba5a2482-dff6-46dd-95a3-b840067f4b93"/>
    <ds:schemaRef ds:uri="abddf9f3-fb8d-418e-b470-9b0cf08c8d70"/>
  </ds:schemaRefs>
</ds:datastoreItem>
</file>

<file path=customXml/itemProps4.xml><?xml version="1.0" encoding="utf-8"?>
<ds:datastoreItem xmlns:ds="http://schemas.openxmlformats.org/officeDocument/2006/customXml" ds:itemID="{A0CEE527-BA50-4565-A7B0-F84C7581D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6</Pages>
  <Words>767</Words>
  <Characters>4373</Characters>
  <Application>Microsoft Office Word</Application>
  <DocSecurity>0</DocSecurity>
  <Lines>36</Lines>
  <Paragraphs>10</Paragraphs>
  <ScaleCrop>false</ScaleCrop>
  <Company>Garden City Primary Academy</Company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Hopkinson</dc:creator>
  <cp:keywords/>
  <dc:description/>
  <cp:lastModifiedBy>Lucy Hopkinson</cp:lastModifiedBy>
  <cp:revision>105</cp:revision>
  <dcterms:created xsi:type="dcterms:W3CDTF">2026-10-05T13:18:00Z</dcterms:created>
  <dcterms:modified xsi:type="dcterms:W3CDTF">2026-10-07T15:55:00Z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0x0101005F309FD31160974790EF968AD39A3C1C</vt:lpwstr>
  </property>
</Properties>
</file>