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88427C" w:rsidRPr="00DF3DDC" w:rsidTr="00C80011">
        <w:tc>
          <w:tcPr>
            <w:tcW w:w="15026" w:type="dxa"/>
            <w:gridSpan w:val="3"/>
            <w:shd w:val="clear" w:color="auto" w:fill="E2EFD9" w:themeFill="accent6" w:themeFillTint="33"/>
          </w:tcPr>
          <w:p w:rsidR="004F5D6E" w:rsidRPr="00DF3DDC" w:rsidRDefault="00E603BE" w:rsidP="00447337">
            <w:pPr>
              <w:jc w:val="center"/>
              <w:rPr>
                <w:rFonts w:ascii="Century Gothic" w:hAnsi="Century Gothic"/>
                <w:b/>
                <w:sz w:val="5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Year 4</w:t>
            </w:r>
            <w:r w:rsidR="001C0628">
              <w:rPr>
                <w:rFonts w:ascii="Century Gothic" w:hAnsi="Century Gothic"/>
                <w:sz w:val="36"/>
                <w:szCs w:val="36"/>
              </w:rPr>
              <w:t>: Spring Term</w:t>
            </w:r>
            <w:r w:rsidR="006B22B4" w:rsidRPr="00DF3DDC">
              <w:rPr>
                <w:rFonts w:ascii="Century Gothic" w:hAnsi="Century Gothic"/>
                <w:sz w:val="36"/>
                <w:szCs w:val="36"/>
              </w:rPr>
              <w:t xml:space="preserve"> (</w:t>
            </w:r>
            <w:r w:rsidR="006B22B4" w:rsidRPr="00DF3DDC">
              <w:rPr>
                <w:rFonts w:ascii="Century Gothic" w:hAnsi="Century Gothic"/>
                <w:i/>
                <w:sz w:val="36"/>
                <w:szCs w:val="36"/>
              </w:rPr>
              <w:t>First Half</w:t>
            </w:r>
            <w:r w:rsidR="006B22B4" w:rsidRPr="00DF3DDC">
              <w:rPr>
                <w:rFonts w:ascii="Century Gothic" w:hAnsi="Century Gothic"/>
                <w:sz w:val="36"/>
                <w:szCs w:val="36"/>
              </w:rPr>
              <w:t>)</w:t>
            </w:r>
          </w:p>
        </w:tc>
      </w:tr>
      <w:tr w:rsidR="00487941" w:rsidRPr="00DF3DDC" w:rsidTr="00C80011">
        <w:tc>
          <w:tcPr>
            <w:tcW w:w="5008" w:type="dxa"/>
          </w:tcPr>
          <w:p w:rsidR="0088427C" w:rsidRDefault="00E337B9" w:rsidP="0088427C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rFonts w:ascii="Century Gothic" w:hAnsi="Century Gothic"/>
                <w:b/>
              </w:rPr>
              <w:t>English</w:t>
            </w:r>
          </w:p>
          <w:p w:rsidR="009F2C20" w:rsidRDefault="009F2C20" w:rsidP="0088427C">
            <w:pPr>
              <w:jc w:val="center"/>
              <w:rPr>
                <w:rFonts w:ascii="Century Gothic" w:hAnsi="Century Gothic"/>
                <w:b/>
              </w:rPr>
            </w:pPr>
          </w:p>
          <w:p w:rsidR="009B1159" w:rsidRPr="005D7436" w:rsidRDefault="00696313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9B1159" w:rsidRPr="005D7436">
              <w:rPr>
                <w:rFonts w:ascii="Century Gothic" w:hAnsi="Century Gothic"/>
                <w:sz w:val="18"/>
                <w:szCs w:val="18"/>
              </w:rPr>
              <w:t>iscuss words &amp; phrases that capture the imagination</w:t>
            </w:r>
          </w:p>
          <w:p w:rsidR="005D7436" w:rsidRPr="005D7436" w:rsidRDefault="00696313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="005D7436" w:rsidRPr="005D7436">
              <w:rPr>
                <w:rFonts w:ascii="Century Gothic" w:hAnsi="Century Gothic"/>
                <w:sz w:val="18"/>
                <w:szCs w:val="18"/>
              </w:rPr>
              <w:t>articipate in discussion about both books that are read to them and those they can read for themselves, taking turns and listening to what others say</w:t>
            </w:r>
          </w:p>
          <w:p w:rsidR="009B1159" w:rsidRPr="005D7436" w:rsidRDefault="00696313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="009B1159" w:rsidRPr="005D7436">
              <w:rPr>
                <w:rFonts w:ascii="Century Gothic" w:hAnsi="Century Gothic"/>
                <w:sz w:val="18"/>
                <w:szCs w:val="18"/>
              </w:rPr>
              <w:t>ecognise a variety of forms of poetry</w:t>
            </w:r>
          </w:p>
          <w:p w:rsidR="009B1159" w:rsidRPr="005D7436" w:rsidRDefault="00696313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="009B1159" w:rsidRPr="005D7436">
              <w:rPr>
                <w:rFonts w:ascii="Century Gothic" w:hAnsi="Century Gothic"/>
                <w:sz w:val="18"/>
                <w:szCs w:val="18"/>
              </w:rPr>
              <w:t>dentify &amp; summarise ideas</w:t>
            </w:r>
          </w:p>
          <w:p w:rsidR="005D7436" w:rsidRPr="005D7436" w:rsidRDefault="00696313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</w:t>
            </w:r>
            <w:r w:rsidR="005D7436" w:rsidRPr="005D7436">
              <w:rPr>
                <w:rFonts w:ascii="Century Gothic" w:hAnsi="Century Gothic"/>
                <w:sz w:val="18"/>
                <w:szCs w:val="18"/>
              </w:rPr>
              <w:t>se VIPERS to ask and answer questions about texts</w:t>
            </w:r>
          </w:p>
          <w:p w:rsidR="009B1159" w:rsidRPr="005D7436" w:rsidRDefault="00696313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="009B1159" w:rsidRPr="005D7436">
              <w:rPr>
                <w:rFonts w:ascii="Century Gothic" w:hAnsi="Century Gothic"/>
                <w:sz w:val="18"/>
                <w:szCs w:val="18"/>
              </w:rPr>
              <w:t xml:space="preserve">lan writing based on familiar forms </w:t>
            </w:r>
          </w:p>
          <w:p w:rsidR="009B1159" w:rsidRPr="005D7436" w:rsidRDefault="00696313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="009B1159" w:rsidRPr="005D7436">
              <w:rPr>
                <w:rFonts w:ascii="Century Gothic" w:hAnsi="Century Gothic"/>
                <w:sz w:val="18"/>
                <w:szCs w:val="18"/>
              </w:rPr>
              <w:t xml:space="preserve">rganise writing into paragraphs </w:t>
            </w:r>
          </w:p>
          <w:p w:rsidR="009B1159" w:rsidRPr="005D7436" w:rsidRDefault="00696313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="009B1159" w:rsidRPr="005D7436">
              <w:rPr>
                <w:rFonts w:ascii="Century Gothic" w:hAnsi="Century Gothic"/>
                <w:sz w:val="18"/>
                <w:szCs w:val="18"/>
              </w:rPr>
              <w:t xml:space="preserve">valuate own and others’ writing </w:t>
            </w:r>
          </w:p>
          <w:p w:rsidR="009B1159" w:rsidRPr="005D7436" w:rsidRDefault="009B1159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D7436">
              <w:rPr>
                <w:rFonts w:ascii="Century Gothic" w:hAnsi="Century Gothic"/>
                <w:sz w:val="18"/>
                <w:szCs w:val="18"/>
              </w:rPr>
              <w:t>write narratives with a clear beginning, middle and end with a clear plot</w:t>
            </w:r>
          </w:p>
          <w:p w:rsidR="009B1159" w:rsidRDefault="009B1159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D7436">
              <w:rPr>
                <w:rFonts w:ascii="Century Gothic" w:hAnsi="Century Gothic"/>
                <w:sz w:val="18"/>
                <w:szCs w:val="18"/>
              </w:rPr>
              <w:t>create detailed settings, characters and plot</w:t>
            </w:r>
          </w:p>
          <w:p w:rsidR="009E7815" w:rsidRPr="005D7436" w:rsidRDefault="00696313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</w:t>
            </w:r>
            <w:r w:rsidR="009E7815">
              <w:rPr>
                <w:rFonts w:ascii="Century Gothic" w:hAnsi="Century Gothic"/>
                <w:sz w:val="18"/>
                <w:szCs w:val="18"/>
              </w:rPr>
              <w:t>se a variety of sentence types (taught as ‘blue sentences’ to add interest and detail</w:t>
            </w:r>
          </w:p>
          <w:p w:rsidR="009B1159" w:rsidRPr="005D7436" w:rsidRDefault="00696313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</w:t>
            </w:r>
            <w:r w:rsidR="009B1159" w:rsidRPr="005D7436">
              <w:rPr>
                <w:rFonts w:ascii="Century Gothic" w:hAnsi="Century Gothic"/>
                <w:sz w:val="18"/>
                <w:szCs w:val="18"/>
              </w:rPr>
              <w:t xml:space="preserve">se inverted commas to punctuate direct speech </w:t>
            </w:r>
          </w:p>
          <w:p w:rsidR="009B1159" w:rsidRPr="005D7436" w:rsidRDefault="00696313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="009B1159" w:rsidRPr="005D7436">
              <w:rPr>
                <w:rFonts w:ascii="Century Gothic" w:hAnsi="Century Gothic"/>
                <w:sz w:val="18"/>
                <w:szCs w:val="18"/>
              </w:rPr>
              <w:t>hoose pronouns or nouns appropriately within a sentence to avoid ambiguity (verb, person sentences)</w:t>
            </w:r>
          </w:p>
          <w:p w:rsidR="009B1159" w:rsidRPr="00DF3DDC" w:rsidRDefault="00696313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009B1159" w:rsidRPr="005D7436">
              <w:rPr>
                <w:rFonts w:ascii="Century Gothic" w:hAnsi="Century Gothic"/>
                <w:sz w:val="18"/>
                <w:szCs w:val="18"/>
              </w:rPr>
              <w:t xml:space="preserve">pelling – </w:t>
            </w:r>
            <w:r w:rsidR="009E7815">
              <w:rPr>
                <w:rFonts w:ascii="Century Gothic" w:hAnsi="Century Gothic"/>
                <w:sz w:val="18"/>
                <w:szCs w:val="18"/>
              </w:rPr>
              <w:t>prefix au-, suffixes –</w:t>
            </w:r>
            <w:proofErr w:type="spellStart"/>
            <w:r w:rsidR="009E7815">
              <w:rPr>
                <w:rFonts w:ascii="Century Gothic" w:hAnsi="Century Gothic"/>
                <w:sz w:val="18"/>
                <w:szCs w:val="18"/>
              </w:rPr>
              <w:t>sion</w:t>
            </w:r>
            <w:proofErr w:type="spellEnd"/>
            <w:r w:rsidR="009E7815">
              <w:rPr>
                <w:rFonts w:ascii="Century Gothic" w:hAnsi="Century Gothic"/>
                <w:sz w:val="18"/>
                <w:szCs w:val="18"/>
              </w:rPr>
              <w:t>, -</w:t>
            </w:r>
            <w:proofErr w:type="spellStart"/>
            <w:r w:rsidR="009E7815">
              <w:rPr>
                <w:rFonts w:ascii="Century Gothic" w:hAnsi="Century Gothic"/>
                <w:sz w:val="18"/>
                <w:szCs w:val="18"/>
              </w:rPr>
              <w:t>ssion</w:t>
            </w:r>
            <w:proofErr w:type="spellEnd"/>
            <w:r w:rsidR="009E7815">
              <w:rPr>
                <w:rFonts w:ascii="Century Gothic" w:hAnsi="Century Gothic"/>
                <w:sz w:val="18"/>
                <w:szCs w:val="18"/>
              </w:rPr>
              <w:t>, -</w:t>
            </w:r>
            <w:proofErr w:type="spellStart"/>
            <w:r w:rsidR="009E7815">
              <w:rPr>
                <w:rFonts w:ascii="Century Gothic" w:hAnsi="Century Gothic"/>
                <w:sz w:val="18"/>
                <w:szCs w:val="18"/>
              </w:rPr>
              <w:t>cian</w:t>
            </w:r>
            <w:proofErr w:type="spellEnd"/>
            <w:r w:rsidR="009E7815">
              <w:rPr>
                <w:rFonts w:ascii="Century Gothic" w:hAnsi="Century Gothic"/>
                <w:sz w:val="18"/>
                <w:szCs w:val="18"/>
              </w:rPr>
              <w:t>, adverbs of manner, challenge words</w:t>
            </w:r>
          </w:p>
        </w:tc>
        <w:tc>
          <w:tcPr>
            <w:tcW w:w="5009" w:type="dxa"/>
          </w:tcPr>
          <w:p w:rsidR="009F2C20" w:rsidRDefault="0088427C" w:rsidP="009F2C20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rFonts w:ascii="Century Gothic" w:hAnsi="Century Gothic"/>
                <w:b/>
              </w:rPr>
              <w:t>PSHE</w:t>
            </w:r>
            <w:r w:rsidR="00800194" w:rsidRPr="00DF3DDC">
              <w:rPr>
                <w:rFonts w:ascii="Century Gothic" w:hAnsi="Century Gothic"/>
                <w:b/>
              </w:rPr>
              <w:t xml:space="preserve"> / Jigsaw</w:t>
            </w:r>
          </w:p>
          <w:p w:rsidR="009F2C20" w:rsidRDefault="009F2C20" w:rsidP="009F2C20">
            <w:pPr>
              <w:jc w:val="center"/>
              <w:rPr>
                <w:rFonts w:ascii="Century Gothic" w:hAnsi="Century Gothic"/>
                <w:b/>
              </w:rPr>
            </w:pPr>
          </w:p>
          <w:p w:rsidR="0088427C" w:rsidRPr="0045771A" w:rsidRDefault="00800194" w:rsidP="009F2C2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5771A">
              <w:rPr>
                <w:rFonts w:ascii="Century Gothic" w:hAnsi="Century Gothic"/>
                <w:b/>
                <w:sz w:val="20"/>
              </w:rPr>
              <w:t>“</w:t>
            </w:r>
            <w:r w:rsidR="009E7815">
              <w:rPr>
                <w:rFonts w:ascii="Century Gothic" w:hAnsi="Century Gothic"/>
                <w:b/>
                <w:sz w:val="20"/>
                <w:u w:val="single"/>
              </w:rPr>
              <w:t>Dreams and Goals</w:t>
            </w:r>
            <w:r w:rsidRPr="0045771A">
              <w:rPr>
                <w:rFonts w:ascii="Century Gothic" w:hAnsi="Century Gothic"/>
                <w:b/>
                <w:sz w:val="20"/>
              </w:rPr>
              <w:t>”</w:t>
            </w:r>
          </w:p>
          <w:p w:rsidR="00800194" w:rsidRPr="00D37A8C" w:rsidRDefault="00800194" w:rsidP="00D37A8C">
            <w:pPr>
              <w:rPr>
                <w:rFonts w:ascii="Century Gothic" w:hAnsi="Century Gothic"/>
                <w:sz w:val="20"/>
              </w:rPr>
            </w:pPr>
          </w:p>
          <w:p w:rsidR="009E7815" w:rsidRPr="009E7815" w:rsidRDefault="009E7815" w:rsidP="0048794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9E7815">
              <w:rPr>
                <w:rFonts w:ascii="Century Gothic" w:hAnsi="Century Gothic"/>
              </w:rPr>
              <w:t>accept that hopes and dreams don’t always come true</w:t>
            </w:r>
          </w:p>
          <w:p w:rsidR="009E7815" w:rsidRPr="009E7815" w:rsidRDefault="009E7815" w:rsidP="0048794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9E7815">
              <w:rPr>
                <w:rFonts w:ascii="Century Gothic" w:hAnsi="Century Gothic"/>
              </w:rPr>
              <w:t>know how to make a new plan and set new goals even when I have been disappointed</w:t>
            </w:r>
          </w:p>
          <w:p w:rsidR="009E7815" w:rsidRPr="00696313" w:rsidRDefault="009E7815" w:rsidP="0048794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696313">
              <w:rPr>
                <w:rFonts w:ascii="Century Gothic" w:hAnsi="Century Gothic"/>
              </w:rPr>
              <w:t>identify what resilience is</w:t>
            </w:r>
          </w:p>
          <w:p w:rsidR="009E7815" w:rsidRPr="00696313" w:rsidRDefault="009E7815" w:rsidP="0048794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696313">
              <w:rPr>
                <w:rFonts w:ascii="Century Gothic" w:hAnsi="Century Gothic"/>
              </w:rPr>
              <w:t>identify the feeling of disappointment and suggest ways to cope with it</w:t>
            </w:r>
          </w:p>
          <w:p w:rsidR="005D7436" w:rsidRPr="00696313" w:rsidRDefault="005D7436" w:rsidP="00696313">
            <w:pPr>
              <w:rPr>
                <w:rFonts w:ascii="Century Gothic" w:hAnsi="Century Gothic"/>
              </w:rPr>
            </w:pPr>
            <w:r w:rsidRPr="00DF3DDC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2DEB586" wp14:editId="54E687BB">
                  <wp:simplePos x="0" y="0"/>
                  <wp:positionH relativeFrom="column">
                    <wp:posOffset>1110957</wp:posOffset>
                  </wp:positionH>
                  <wp:positionV relativeFrom="paragraph">
                    <wp:posOffset>454415</wp:posOffset>
                  </wp:positionV>
                  <wp:extent cx="852170" cy="767715"/>
                  <wp:effectExtent l="0" t="0" r="5080" b="0"/>
                  <wp:wrapSquare wrapText="bothSides"/>
                  <wp:docPr id="16" name="Picture 16" descr="Jigsaw PSHE on Twitter: &amp;quot;Don&amp;#39;t forget to send us images from your  #JigsawAssemblies! #JigsawPSHETweetoftheWeek #JigsawPSHE #PSHE  #mindfulness… 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Jigsaw PSHE on Twitter: &amp;quot;Don&amp;#39;t forget to send us images from your  #JigsawAssemblies! #JigsawPSHETweetoftheWeek #JigsawPSHE #PSHE  #mindfulness… 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9" w:type="dxa"/>
          </w:tcPr>
          <w:p w:rsidR="0088427C" w:rsidRDefault="00494143" w:rsidP="0088427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1923415</wp:posOffset>
                  </wp:positionH>
                  <wp:positionV relativeFrom="paragraph">
                    <wp:posOffset>142875</wp:posOffset>
                  </wp:positionV>
                  <wp:extent cx="999490" cy="666750"/>
                  <wp:effectExtent l="0" t="0" r="0" b="0"/>
                  <wp:wrapSquare wrapText="bothSides"/>
                  <wp:docPr id="10" name="Picture 10" descr="Color Image of Cartoon Watercolor Paint with Brush on White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 Image of Cartoon Watercolor Paint with Brush on White Backgro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9949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27C" w:rsidRPr="006C27A7">
              <w:rPr>
                <w:rFonts w:ascii="Century Gothic" w:hAnsi="Century Gothic"/>
                <w:b/>
              </w:rPr>
              <w:t>Art</w:t>
            </w:r>
          </w:p>
          <w:p w:rsidR="009F2C20" w:rsidRDefault="009F2C20" w:rsidP="0088427C">
            <w:pPr>
              <w:jc w:val="center"/>
              <w:rPr>
                <w:rFonts w:ascii="Century Gothic" w:hAnsi="Century Gothic"/>
                <w:b/>
              </w:rPr>
            </w:pPr>
          </w:p>
          <w:p w:rsidR="00254648" w:rsidRPr="0045771A" w:rsidRDefault="009E7815" w:rsidP="002546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u w:val="single"/>
              </w:rPr>
              <w:t>Painting</w:t>
            </w:r>
            <w:r w:rsidR="006C27A7" w:rsidRPr="0045771A">
              <w:rPr>
                <w:rFonts w:ascii="Century Gothic" w:hAnsi="Century Gothic"/>
                <w:b/>
              </w:rPr>
              <w:t>:</w:t>
            </w:r>
            <w:r w:rsidR="00494143">
              <w:rPr>
                <w:noProof/>
                <w:lang w:eastAsia="en-GB"/>
              </w:rPr>
              <w:t xml:space="preserve"> </w:t>
            </w:r>
          </w:p>
          <w:p w:rsidR="009E7815" w:rsidRPr="00D31681" w:rsidRDefault="005D7436" w:rsidP="009E7815">
            <w:p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</w:pPr>
            <w:r w:rsidRPr="00004CE2"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  <w:p w:rsidR="00696313" w:rsidRDefault="00696313" w:rsidP="00487941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  <w:t>understand the term ‘still life’</w:t>
            </w:r>
          </w:p>
          <w:p w:rsidR="00696313" w:rsidRDefault="00696313" w:rsidP="00487941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  <w:t>observe, analyse and comment on still life paintings from different time periods, expressing preferences using art terminology</w:t>
            </w:r>
          </w:p>
          <w:p w:rsidR="00696313" w:rsidRPr="00696313" w:rsidRDefault="00696313" w:rsidP="00487941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</w:pPr>
            <w:r w:rsidRPr="0069631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  <w:t>know that using lighter and darker tints and shades of a colour can create a 3D effect</w:t>
            </w:r>
          </w:p>
          <w:p w:rsidR="00696313" w:rsidRPr="00696313" w:rsidRDefault="00696313" w:rsidP="00487941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</w:pPr>
            <w:r w:rsidRPr="0069631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  <w:t xml:space="preserve">observe colour and suggest why it has been used  </w:t>
            </w:r>
          </w:p>
          <w:p w:rsidR="00696313" w:rsidRPr="00696313" w:rsidRDefault="00696313" w:rsidP="00487941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</w:pPr>
            <w:r w:rsidRPr="0069631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  <w:t xml:space="preserve">explore different brush strokes and why / when they might be used </w:t>
            </w:r>
          </w:p>
          <w:p w:rsidR="00696313" w:rsidRPr="00696313" w:rsidRDefault="00696313" w:rsidP="00487941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</w:pPr>
            <w:proofErr w:type="gramStart"/>
            <w:r w:rsidRPr="0069631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  <w:t>use</w:t>
            </w:r>
            <w:proofErr w:type="gramEnd"/>
            <w:r w:rsidRPr="0069631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  <w:t xml:space="preserve"> a range of brushes to create different effects. </w:t>
            </w:r>
          </w:p>
          <w:p w:rsidR="00696313" w:rsidRPr="00696313" w:rsidRDefault="00696313" w:rsidP="00487941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  <w:t>create</w:t>
            </w:r>
            <w:proofErr w:type="gramEnd"/>
            <w: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  <w:t xml:space="preserve"> all the colours needed to create mood in still life</w:t>
            </w:r>
            <w:r w:rsidRPr="0069631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  <w:t xml:space="preserve"> painting.   </w:t>
            </w:r>
          </w:p>
          <w:p w:rsidR="00696313" w:rsidRPr="00696313" w:rsidRDefault="00696313" w:rsidP="00487941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</w:pPr>
            <w:proofErr w:type="gramStart"/>
            <w:r w:rsidRPr="0069631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  <w:t>know</w:t>
            </w:r>
            <w:proofErr w:type="gramEnd"/>
            <w:r w:rsidRPr="0069631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  <w:t xml:space="preserve"> how to create texture. </w:t>
            </w:r>
          </w:p>
          <w:p w:rsidR="00696313" w:rsidRPr="00696313" w:rsidRDefault="00696313" w:rsidP="00487941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</w:pPr>
            <w:r w:rsidRPr="0069631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  <w:t xml:space="preserve">know and can explain: Colour mix/ colour match/ warm and cool colours/ hue/ tertiary colours </w:t>
            </w:r>
          </w:p>
          <w:p w:rsidR="006C27A7" w:rsidRPr="00696313" w:rsidRDefault="00696313" w:rsidP="00487941">
            <w:pPr>
              <w:pStyle w:val="ListParagraph"/>
              <w:numPr>
                <w:ilvl w:val="0"/>
                <w:numId w:val="4"/>
              </w:num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</w:pPr>
            <w:r w:rsidRPr="00696313"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  <w:t>discuss how they are influenced by the work of other artists</w:t>
            </w:r>
          </w:p>
        </w:tc>
      </w:tr>
      <w:tr w:rsidR="00487941" w:rsidRPr="00DF3DDC" w:rsidTr="00C80011">
        <w:tc>
          <w:tcPr>
            <w:tcW w:w="5008" w:type="dxa"/>
          </w:tcPr>
          <w:p w:rsidR="0088427C" w:rsidRDefault="00811AE8" w:rsidP="0088427C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09BD593" wp14:editId="055D41DF">
                  <wp:simplePos x="0" y="0"/>
                  <wp:positionH relativeFrom="column">
                    <wp:posOffset>2191385</wp:posOffset>
                  </wp:positionH>
                  <wp:positionV relativeFrom="paragraph">
                    <wp:posOffset>40640</wp:posOffset>
                  </wp:positionV>
                  <wp:extent cx="723088" cy="422786"/>
                  <wp:effectExtent l="0" t="0" r="1270" b="0"/>
                  <wp:wrapNone/>
                  <wp:docPr id="17" name="Picture 17" descr="Free Math Clip Art by Phillip Mar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ree Math Clip Art by Phillip Mar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145" cy="42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27C" w:rsidRPr="00DF3DDC">
              <w:rPr>
                <w:rFonts w:ascii="Century Gothic" w:hAnsi="Century Gothic"/>
                <w:b/>
              </w:rPr>
              <w:t>Maths</w:t>
            </w:r>
          </w:p>
          <w:p w:rsidR="009E7815" w:rsidRPr="009E7815" w:rsidRDefault="00696313" w:rsidP="0048794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="009E7815">
              <w:rPr>
                <w:rFonts w:ascii="Century Gothic" w:hAnsi="Century Gothic"/>
                <w:sz w:val="18"/>
                <w:szCs w:val="18"/>
              </w:rPr>
              <w:t>ultiply 2 and 3 digit</w:t>
            </w:r>
          </w:p>
          <w:p w:rsidR="009F2C20" w:rsidRDefault="009E7815" w:rsidP="009E7815">
            <w:p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9E781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Pr="009E7815">
              <w:rPr>
                <w:rFonts w:ascii="Century Gothic" w:hAnsi="Century Gothic"/>
                <w:sz w:val="18"/>
                <w:szCs w:val="18"/>
              </w:rPr>
              <w:t>umbers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by a 1 digit number using</w:t>
            </w:r>
          </w:p>
          <w:p w:rsidR="009E7815" w:rsidRDefault="00696313" w:rsidP="009E7815">
            <w:pPr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fo</w:t>
            </w:r>
            <w:r w:rsidR="009E7815">
              <w:rPr>
                <w:rFonts w:ascii="Century Gothic" w:hAnsi="Century Gothic"/>
                <w:sz w:val="18"/>
                <w:szCs w:val="18"/>
              </w:rPr>
              <w:t>rmal written  method</w:t>
            </w:r>
          </w:p>
          <w:p w:rsidR="009E7815" w:rsidRDefault="00696313" w:rsidP="0048794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="009E7815">
              <w:rPr>
                <w:rFonts w:ascii="Century Gothic" w:hAnsi="Century Gothic"/>
                <w:sz w:val="18"/>
                <w:szCs w:val="18"/>
              </w:rPr>
              <w:t>ultiply 3 numbers</w:t>
            </w:r>
          </w:p>
          <w:p w:rsidR="009E7815" w:rsidRPr="009E7815" w:rsidRDefault="00696313" w:rsidP="0048794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="009E7815">
              <w:rPr>
                <w:rFonts w:ascii="Century Gothic" w:hAnsi="Century Gothic"/>
                <w:sz w:val="18"/>
                <w:szCs w:val="18"/>
              </w:rPr>
              <w:t>ultiply by 1 and 0</w:t>
            </w:r>
          </w:p>
          <w:p w:rsidR="009E7815" w:rsidRPr="009E7815" w:rsidRDefault="00696313" w:rsidP="0048794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="009E7815">
              <w:rPr>
                <w:rFonts w:ascii="Century Gothic" w:hAnsi="Century Gothic"/>
                <w:sz w:val="18"/>
                <w:szCs w:val="18"/>
              </w:rPr>
              <w:t>now and use division facts linked to times tables</w:t>
            </w:r>
          </w:p>
          <w:p w:rsidR="009E7815" w:rsidRPr="009E7815" w:rsidRDefault="00696313" w:rsidP="0048794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9E7815">
              <w:rPr>
                <w:rFonts w:ascii="Century Gothic" w:hAnsi="Century Gothic"/>
                <w:sz w:val="18"/>
                <w:szCs w:val="18"/>
              </w:rPr>
              <w:t>pply multiplication and division facts to problem solving</w:t>
            </w:r>
          </w:p>
          <w:p w:rsidR="0045771A" w:rsidRPr="00D31681" w:rsidRDefault="0045771A" w:rsidP="00811AE8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5009" w:type="dxa"/>
          </w:tcPr>
          <w:p w:rsidR="0088427C" w:rsidRDefault="0088427C" w:rsidP="0088427C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rFonts w:ascii="Century Gothic" w:hAnsi="Century Gothic"/>
                <w:b/>
              </w:rPr>
              <w:t>RE</w:t>
            </w:r>
          </w:p>
          <w:p w:rsidR="00D31681" w:rsidRPr="00696313" w:rsidRDefault="009E7815" w:rsidP="00696313">
            <w:pPr>
              <w:rPr>
                <w:rFonts w:ascii="Century Gothic" w:hAnsi="Century Gothic"/>
                <w:b/>
              </w:rPr>
            </w:pPr>
            <w:r w:rsidRPr="00696313">
              <w:rPr>
                <w:rFonts w:ascii="Century Gothic" w:hAnsi="Century Gothic"/>
                <w:b/>
              </w:rPr>
              <w:t>Salvation</w:t>
            </w:r>
            <w:r w:rsidR="00D56102">
              <w:rPr>
                <w:rFonts w:ascii="Century Gothic" w:hAnsi="Century Gothic"/>
                <w:b/>
              </w:rPr>
              <w:t xml:space="preserve">: </w:t>
            </w:r>
            <w:r w:rsidRPr="00696313">
              <w:rPr>
                <w:rFonts w:ascii="Century Gothic" w:hAnsi="Century Gothic"/>
                <w:b/>
              </w:rPr>
              <w:t>Why do Christians call the day that Jesus died “Good Friday”?</w:t>
            </w:r>
          </w:p>
          <w:p w:rsidR="00254648" w:rsidRPr="00696313" w:rsidRDefault="00254648" w:rsidP="006B22B4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696313" w:rsidRPr="00696313" w:rsidRDefault="00696313" w:rsidP="00696313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Pr="00696313">
              <w:rPr>
                <w:rFonts w:ascii="Century Gothic" w:hAnsi="Century Gothic"/>
                <w:sz w:val="18"/>
                <w:szCs w:val="18"/>
              </w:rPr>
              <w:t xml:space="preserve">know that Christians see Holy Week as the culmination of Jesus’ earthly life, leading to his death and resurrection. </w:t>
            </w:r>
          </w:p>
          <w:p w:rsidR="00696313" w:rsidRPr="00696313" w:rsidRDefault="00696313" w:rsidP="00696313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Pr="00696313">
              <w:rPr>
                <w:rFonts w:ascii="Century Gothic" w:hAnsi="Century Gothic"/>
                <w:sz w:val="18"/>
                <w:szCs w:val="18"/>
              </w:rPr>
              <w:t xml:space="preserve">say what each event of Holy week means for Christians today including Palm Sunday, the Last Supper, Judas’ betrayal, Peter’s denial, the Crucifixion and the Resurrection.  </w:t>
            </w:r>
          </w:p>
          <w:p w:rsidR="00696313" w:rsidRPr="00696313" w:rsidRDefault="00696313" w:rsidP="00696313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Pr="00696313">
              <w:rPr>
                <w:rFonts w:ascii="Century Gothic" w:hAnsi="Century Gothic"/>
                <w:sz w:val="18"/>
                <w:szCs w:val="18"/>
              </w:rPr>
              <w:t xml:space="preserve">know that most Christians believe that Jesus rose from the dead and so is alive today. </w:t>
            </w:r>
          </w:p>
          <w:p w:rsidR="00696313" w:rsidRPr="00696313" w:rsidRDefault="00696313" w:rsidP="00696313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• </w:t>
            </w:r>
            <w:r w:rsidRPr="00696313">
              <w:rPr>
                <w:rFonts w:ascii="Century Gothic" w:hAnsi="Century Gothic"/>
                <w:sz w:val="18"/>
                <w:szCs w:val="18"/>
              </w:rPr>
              <w:t xml:space="preserve">know that for some Christians today, standing up for your faith can risk ridicule and even persecution. </w:t>
            </w:r>
          </w:p>
          <w:p w:rsidR="00254648" w:rsidRPr="00696313" w:rsidRDefault="00696313" w:rsidP="00696313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• use</w:t>
            </w:r>
            <w:r w:rsidRPr="00696313">
              <w:rPr>
                <w:rFonts w:ascii="Century Gothic" w:hAnsi="Century Gothic"/>
                <w:sz w:val="18"/>
                <w:szCs w:val="18"/>
              </w:rPr>
              <w:t xml:space="preserve"> knowledge built through this and previous units as well as collective worship to explain why Christians call this Good Friday.</w:t>
            </w:r>
          </w:p>
          <w:p w:rsidR="00254648" w:rsidRPr="00254648" w:rsidRDefault="00254648" w:rsidP="00254648">
            <w:pPr>
              <w:rPr>
                <w:rFonts w:ascii="Century Gothic" w:hAnsi="Century Gothic"/>
              </w:rPr>
            </w:pPr>
          </w:p>
        </w:tc>
        <w:tc>
          <w:tcPr>
            <w:tcW w:w="5009" w:type="dxa"/>
            <w:shd w:val="clear" w:color="auto" w:fill="E7E6E6" w:themeFill="background2"/>
          </w:tcPr>
          <w:p w:rsidR="00371E5F" w:rsidRDefault="00371E5F" w:rsidP="00371E5F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rFonts w:ascii="Century Gothic" w:hAnsi="Century Gothic"/>
                <w:b/>
              </w:rPr>
              <w:t>Design Technology</w:t>
            </w:r>
          </w:p>
          <w:p w:rsidR="00AF7427" w:rsidRDefault="00AF7427" w:rsidP="002914D6">
            <w:pPr>
              <w:rPr>
                <w:rFonts w:ascii="Century Gothic" w:hAnsi="Century Gothic" w:cs="CenturyGothic"/>
                <w:sz w:val="18"/>
                <w:szCs w:val="18"/>
                <w:lang w:val="en-US" w:bidi="en-US"/>
              </w:rPr>
            </w:pPr>
          </w:p>
          <w:p w:rsidR="002914D6" w:rsidRPr="002914D6" w:rsidRDefault="002914D6" w:rsidP="002914D6">
            <w:pPr>
              <w:rPr>
                <w:rFonts w:ascii="Century Gothic" w:hAnsi="Century Gothic" w:cs="CenturyGothic"/>
                <w:color w:val="FF0000"/>
                <w:sz w:val="18"/>
                <w:szCs w:val="18"/>
                <w:lang w:val="en-US" w:bidi="en-US"/>
              </w:rPr>
            </w:pPr>
          </w:p>
        </w:tc>
      </w:tr>
      <w:tr w:rsidR="00487941" w:rsidRPr="00DF3DDC" w:rsidTr="00C80011">
        <w:tc>
          <w:tcPr>
            <w:tcW w:w="5008" w:type="dxa"/>
          </w:tcPr>
          <w:p w:rsidR="0088427C" w:rsidRDefault="0088427C" w:rsidP="0088427C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rFonts w:ascii="Century Gothic" w:hAnsi="Century Gothic"/>
                <w:b/>
              </w:rPr>
              <w:lastRenderedPageBreak/>
              <w:t>Science</w:t>
            </w:r>
            <w:r w:rsidR="009E7815">
              <w:rPr>
                <w:rFonts w:ascii="Century Gothic" w:hAnsi="Century Gothic"/>
                <w:b/>
              </w:rPr>
              <w:t xml:space="preserve"> (Living Things</w:t>
            </w:r>
            <w:r w:rsidR="00D31681">
              <w:rPr>
                <w:rFonts w:ascii="Century Gothic" w:hAnsi="Century Gothic"/>
                <w:b/>
              </w:rPr>
              <w:t>)</w:t>
            </w:r>
          </w:p>
          <w:p w:rsidR="00494143" w:rsidRPr="00494143" w:rsidRDefault="00494143" w:rsidP="00487941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494143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 </w:t>
            </w:r>
            <w:r w:rsidRPr="00494143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recognise that living things can be grouped in a variety of ways </w:t>
            </w:r>
          </w:p>
          <w:p w:rsidR="00494143" w:rsidRPr="00494143" w:rsidRDefault="00494143" w:rsidP="00487941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494143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explore and use classification keys to help group, identify and name a variety of living things in their local and wider environment </w:t>
            </w:r>
          </w:p>
          <w:p w:rsidR="00494143" w:rsidRPr="00494143" w:rsidRDefault="00494143" w:rsidP="00487941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494143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construct and interpret a variety of food chains, naming producers, predators and prey</w:t>
            </w:r>
          </w:p>
          <w:p w:rsidR="0088427C" w:rsidRPr="00D31681" w:rsidRDefault="00494143" w:rsidP="00487941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494143">
              <w:rPr>
                <w:rFonts w:ascii="Century Gothic" w:eastAsia="Times New Roman" w:hAnsi="Century Gothic" w:cs="Times New Roman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486410</wp:posOffset>
                  </wp:positionV>
                  <wp:extent cx="2166620" cy="1657350"/>
                  <wp:effectExtent l="0" t="0" r="0" b="0"/>
                  <wp:wrapSquare wrapText="bothSides"/>
                  <wp:docPr id="6" name="Picture 6" descr="Free Food Chain Cliparts, Download Free Food Chain Cliparts png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Food Chain Cliparts, Download Free Food Chain Cliparts png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62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494143">
              <w:rPr>
                <w:rFonts w:ascii="Century Gothic" w:eastAsia="Times New Roman" w:hAnsi="Century Gothic" w:cs="Times New Roman"/>
                <w:sz w:val="18"/>
                <w:szCs w:val="18"/>
              </w:rPr>
              <w:t>recognise</w:t>
            </w:r>
            <w:proofErr w:type="gramEnd"/>
            <w:r w:rsidRPr="00494143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that environments can change and that this can sometimes pose dangers to living things.</w:t>
            </w:r>
            <w:r w:rsidRPr="00494143">
              <w:t xml:space="preserve"> </w:t>
            </w:r>
          </w:p>
        </w:tc>
        <w:tc>
          <w:tcPr>
            <w:tcW w:w="5009" w:type="dxa"/>
          </w:tcPr>
          <w:p w:rsidR="0045771A" w:rsidRPr="00436333" w:rsidRDefault="0088427C" w:rsidP="00436333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rFonts w:ascii="Century Gothic" w:hAnsi="Century Gothic"/>
                <w:b/>
              </w:rPr>
              <w:t>Geography</w:t>
            </w:r>
            <w:r w:rsidR="009E7815">
              <w:rPr>
                <w:rFonts w:ascii="Century Gothic" w:hAnsi="Century Gothic"/>
                <w:b/>
              </w:rPr>
              <w:t>: How is the USA similar to/ different from the UK?</w:t>
            </w:r>
            <w:r w:rsidR="0045771A" w:rsidRPr="0045771A">
              <w:rPr>
                <w:rFonts w:ascii="Century Gothic" w:hAnsi="Century Gothic"/>
                <w:noProof/>
                <w:color w:val="2962FF"/>
                <w:sz w:val="20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2043576</wp:posOffset>
                  </wp:positionH>
                  <wp:positionV relativeFrom="paragraph">
                    <wp:posOffset>92954</wp:posOffset>
                  </wp:positionV>
                  <wp:extent cx="953770" cy="685800"/>
                  <wp:effectExtent l="0" t="0" r="0" b="0"/>
                  <wp:wrapSquare wrapText="bothSides"/>
                  <wp:docPr id="31" name="Picture 31" descr="Continents Clip Art by Phillip Martin, Map Skills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ntinents Clip Art by Phillip Martin, Map Skill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143" w:rsidRPr="00494143" w:rsidRDefault="00494143" w:rsidP="0048794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94143">
              <w:rPr>
                <w:rFonts w:ascii="Century Gothic" w:hAnsi="Century Gothic"/>
                <w:sz w:val="18"/>
                <w:szCs w:val="18"/>
              </w:rPr>
              <w:t>explain what places are like using maps, offering reasons for some of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my observations and judgements</w:t>
            </w:r>
          </w:p>
          <w:p w:rsidR="00494143" w:rsidRPr="00494143" w:rsidRDefault="00494143" w:rsidP="0048794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94143">
              <w:rPr>
                <w:rFonts w:ascii="Century Gothic" w:hAnsi="Century Gothic"/>
                <w:sz w:val="18"/>
                <w:szCs w:val="18"/>
              </w:rPr>
              <w:t>use a variety of maps of d</w:t>
            </w:r>
            <w:r>
              <w:rPr>
                <w:rFonts w:ascii="Century Gothic" w:hAnsi="Century Gothic"/>
                <w:sz w:val="18"/>
                <w:szCs w:val="18"/>
              </w:rPr>
              <w:t>ifferent scale to locate places</w:t>
            </w:r>
          </w:p>
          <w:p w:rsidR="00494143" w:rsidRPr="00494143" w:rsidRDefault="00494143" w:rsidP="0048794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94143">
              <w:rPr>
                <w:rFonts w:ascii="Century Gothic" w:hAnsi="Century Gothic"/>
                <w:sz w:val="18"/>
                <w:szCs w:val="18"/>
              </w:rPr>
              <w:t>identify the position and significance of Equator, Northern and Southern hemisphere, Tropics of Cancer and Caprico</w:t>
            </w:r>
            <w:r>
              <w:rPr>
                <w:rFonts w:ascii="Century Gothic" w:hAnsi="Century Gothic"/>
                <w:sz w:val="18"/>
                <w:szCs w:val="18"/>
              </w:rPr>
              <w:t>rn, Arctic and Antarctic circle</w:t>
            </w:r>
          </w:p>
          <w:p w:rsidR="00494143" w:rsidRPr="00494143" w:rsidRDefault="00494143" w:rsidP="0048794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94143">
              <w:rPr>
                <w:rFonts w:ascii="Century Gothic" w:hAnsi="Century Gothic"/>
                <w:sz w:val="18"/>
                <w:szCs w:val="18"/>
              </w:rPr>
              <w:t>use maps and atlases to locate North Amer</w:t>
            </w:r>
            <w:r>
              <w:rPr>
                <w:rFonts w:ascii="Century Gothic" w:hAnsi="Century Gothic"/>
                <w:sz w:val="18"/>
                <w:szCs w:val="18"/>
              </w:rPr>
              <w:t>ica and the countries within it</w:t>
            </w:r>
          </w:p>
          <w:p w:rsidR="00494143" w:rsidRPr="00494143" w:rsidRDefault="00494143" w:rsidP="0048794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94143">
              <w:rPr>
                <w:rFonts w:ascii="Century Gothic" w:hAnsi="Century Gothic"/>
                <w:sz w:val="18"/>
                <w:szCs w:val="18"/>
              </w:rPr>
              <w:t xml:space="preserve">locate the USA and know that it is formed </w:t>
            </w:r>
            <w:r>
              <w:rPr>
                <w:rFonts w:ascii="Century Gothic" w:hAnsi="Century Gothic"/>
                <w:sz w:val="18"/>
                <w:szCs w:val="18"/>
              </w:rPr>
              <w:t>of states, naming some of these</w:t>
            </w:r>
          </w:p>
          <w:p w:rsidR="00494143" w:rsidRPr="00494143" w:rsidRDefault="00494143" w:rsidP="0048794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494143">
              <w:rPr>
                <w:rFonts w:ascii="Century Gothic" w:hAnsi="Century Gothic"/>
                <w:sz w:val="18"/>
                <w:szCs w:val="18"/>
              </w:rPr>
              <w:t xml:space="preserve">know the significance of the Prime Greenwich meridian and that there are different </w:t>
            </w:r>
            <w:r>
              <w:rPr>
                <w:rFonts w:ascii="Century Gothic" w:hAnsi="Century Gothic"/>
                <w:sz w:val="18"/>
                <w:szCs w:val="18"/>
              </w:rPr>
              <w:t>time zones across the USA/World</w:t>
            </w:r>
          </w:p>
          <w:p w:rsidR="0045771A" w:rsidRPr="0045771A" w:rsidRDefault="00494143" w:rsidP="0048794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494143">
              <w:rPr>
                <w:rFonts w:ascii="Century Gothic" w:hAnsi="Century Gothic"/>
                <w:sz w:val="18"/>
                <w:szCs w:val="18"/>
              </w:rPr>
              <w:t>make more detailed comparisons of human and physical geography between the USA and the UK, including climate zones and biomes</w:t>
            </w:r>
          </w:p>
        </w:tc>
        <w:tc>
          <w:tcPr>
            <w:tcW w:w="5009" w:type="dxa"/>
          </w:tcPr>
          <w:p w:rsidR="0088427C" w:rsidRPr="00DF3DDC" w:rsidRDefault="0088427C" w:rsidP="0088427C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rFonts w:ascii="Century Gothic" w:hAnsi="Century Gothic"/>
                <w:b/>
              </w:rPr>
              <w:t>Music</w:t>
            </w:r>
            <w:r w:rsidR="00371E5F">
              <w:rPr>
                <w:rFonts w:ascii="Century Gothic" w:hAnsi="Century Gothic"/>
                <w:b/>
              </w:rPr>
              <w:t xml:space="preserve"> (</w:t>
            </w:r>
            <w:proofErr w:type="spellStart"/>
            <w:r w:rsidR="002914D6">
              <w:rPr>
                <w:rFonts w:ascii="Century Gothic" w:hAnsi="Century Gothic"/>
                <w:b/>
              </w:rPr>
              <w:t>Kapow</w:t>
            </w:r>
            <w:proofErr w:type="spellEnd"/>
            <w:r w:rsidR="002914D6">
              <w:rPr>
                <w:rFonts w:ascii="Century Gothic" w:hAnsi="Century Gothic"/>
                <w:b/>
              </w:rPr>
              <w:t xml:space="preserve"> </w:t>
            </w:r>
            <w:r w:rsidR="009E7815">
              <w:rPr>
                <w:rFonts w:ascii="Century Gothic" w:hAnsi="Century Gothic"/>
                <w:b/>
              </w:rPr>
              <w:t>–</w:t>
            </w:r>
            <w:r w:rsidR="002914D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9E7815">
              <w:rPr>
                <w:rFonts w:ascii="Century Gothic" w:hAnsi="Century Gothic"/>
                <w:b/>
              </w:rPr>
              <w:t>Rock’n’Roll</w:t>
            </w:r>
            <w:proofErr w:type="spellEnd"/>
            <w:r w:rsidR="00371E5F">
              <w:rPr>
                <w:rFonts w:ascii="Century Gothic" w:hAnsi="Century Gothic"/>
                <w:b/>
              </w:rPr>
              <w:t>)</w:t>
            </w:r>
          </w:p>
          <w:p w:rsidR="009F2C20" w:rsidRDefault="009F2C20" w:rsidP="009F2C20">
            <w:pPr>
              <w:pStyle w:val="ListParagraph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94143" w:rsidRPr="00494143" w:rsidRDefault="007D03BA" w:rsidP="0049414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• </w:t>
            </w:r>
            <w:r w:rsidR="00494143">
              <w:rPr>
                <w:rFonts w:ascii="Century Gothic" w:hAnsi="Century Gothic"/>
                <w:sz w:val="20"/>
                <w:szCs w:val="20"/>
              </w:rPr>
              <w:t>p</w:t>
            </w:r>
            <w:r w:rsidR="00494143" w:rsidRPr="00494143">
              <w:rPr>
                <w:rFonts w:ascii="Century Gothic" w:hAnsi="Century Gothic"/>
                <w:sz w:val="20"/>
                <w:szCs w:val="20"/>
              </w:rPr>
              <w:t>erform the hand jive hand actions in sequ</w:t>
            </w:r>
            <w:r w:rsidR="00494143">
              <w:rPr>
                <w:rFonts w:ascii="Century Gothic" w:hAnsi="Century Gothic"/>
                <w:sz w:val="20"/>
                <w:szCs w:val="20"/>
              </w:rPr>
              <w:t>ence and in time with the music</w:t>
            </w:r>
          </w:p>
          <w:p w:rsidR="00494143" w:rsidRPr="00494143" w:rsidRDefault="00494143" w:rsidP="0049414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• s</w:t>
            </w:r>
            <w:r w:rsidRPr="00494143">
              <w:rPr>
                <w:rFonts w:ascii="Century Gothic" w:hAnsi="Century Gothic"/>
                <w:sz w:val="20"/>
                <w:szCs w:val="20"/>
              </w:rPr>
              <w:t>ing in tune and perform their actions in time.</w:t>
            </w:r>
          </w:p>
          <w:p w:rsidR="00494143" w:rsidRPr="00494143" w:rsidRDefault="00494143" w:rsidP="0049414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• p</w:t>
            </w:r>
            <w:r w:rsidRPr="00494143">
              <w:rPr>
                <w:rFonts w:ascii="Century Gothic" w:hAnsi="Century Gothic"/>
                <w:sz w:val="20"/>
                <w:szCs w:val="20"/>
              </w:rPr>
              <w:t>lay the notes of the walking bass in the correct sequence</w:t>
            </w:r>
          </w:p>
          <w:p w:rsidR="009E7815" w:rsidRPr="00371E5F" w:rsidRDefault="00494143" w:rsidP="0049414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• i</w:t>
            </w:r>
            <w:r w:rsidRPr="00494143">
              <w:rPr>
                <w:rFonts w:ascii="Century Gothic" w:hAnsi="Century Gothic"/>
                <w:sz w:val="20"/>
                <w:szCs w:val="20"/>
              </w:rPr>
              <w:t>ndependently play their part with some awareness of the other performers</w:t>
            </w:r>
          </w:p>
          <w:p w:rsidR="00371E5F" w:rsidRPr="00371E5F" w:rsidRDefault="00494143" w:rsidP="007D03B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98425</wp:posOffset>
                  </wp:positionV>
                  <wp:extent cx="1571625" cy="1885950"/>
                  <wp:effectExtent l="0" t="0" r="9525" b="0"/>
                  <wp:wrapSquare wrapText="bothSides"/>
                  <wp:docPr id="2" name="Picture 2" descr="Clip Art And Vector Download - Rock And Roll Png ,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 Art And Vector Download - Rock And Roll Png ,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7941" w:rsidRPr="00DF3DDC" w:rsidTr="00D37A8C">
        <w:trPr>
          <w:trHeight w:val="681"/>
        </w:trPr>
        <w:tc>
          <w:tcPr>
            <w:tcW w:w="5008" w:type="dxa"/>
            <w:vMerge w:val="restart"/>
          </w:tcPr>
          <w:p w:rsidR="00D37A8C" w:rsidRPr="00DF3DDC" w:rsidRDefault="00D37A8C" w:rsidP="0088427C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rFonts w:ascii="Century Gothic" w:hAnsi="Century Gothic"/>
                <w:b/>
              </w:rPr>
              <w:t>Computing</w:t>
            </w:r>
            <w:r w:rsidR="00AD3A58">
              <w:rPr>
                <w:rFonts w:ascii="Century Gothic" w:hAnsi="Century Gothic"/>
                <w:b/>
              </w:rPr>
              <w:t xml:space="preserve"> (</w:t>
            </w:r>
            <w:r w:rsidR="001C0628">
              <w:rPr>
                <w:rFonts w:ascii="Century Gothic" w:hAnsi="Century Gothic"/>
                <w:b/>
              </w:rPr>
              <w:t>Programming</w:t>
            </w:r>
            <w:r>
              <w:rPr>
                <w:rFonts w:ascii="Century Gothic" w:hAnsi="Century Gothic"/>
                <w:b/>
              </w:rPr>
              <w:t>)</w:t>
            </w:r>
          </w:p>
          <w:p w:rsidR="001C0628" w:rsidRPr="00DE0F8C" w:rsidRDefault="001C0628" w:rsidP="00487941">
            <w:pPr>
              <w:pStyle w:val="ListParagraph"/>
              <w:numPr>
                <w:ilvl w:val="0"/>
                <w:numId w:val="10"/>
              </w:num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0F8C">
              <w:rPr>
                <w:rFonts w:ascii="Century Gothic" w:hAnsi="Century Gothic" w:cs="Calibri"/>
                <w:sz w:val="20"/>
                <w:szCs w:val="20"/>
              </w:rPr>
              <w:t>develop the use of count-controlled loops in a different programming environment</w:t>
            </w:r>
          </w:p>
          <w:p w:rsidR="001C0628" w:rsidRPr="00DE0F8C" w:rsidRDefault="001C0628" w:rsidP="0048794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DE0F8C">
              <w:rPr>
                <w:rFonts w:ascii="Century Gothic" w:hAnsi="Century Gothic" w:cs="Calibri"/>
                <w:sz w:val="20"/>
                <w:szCs w:val="20"/>
              </w:rPr>
              <w:t>explain that in programming there are infinite loops and count controlled loops</w:t>
            </w:r>
          </w:p>
          <w:p w:rsidR="001C0628" w:rsidRPr="00DE0F8C" w:rsidRDefault="001C0628" w:rsidP="0048794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DE0F8C">
              <w:rPr>
                <w:rFonts w:ascii="Century Gothic" w:hAnsi="Century Gothic" w:cs="Calibri"/>
                <w:sz w:val="20"/>
                <w:szCs w:val="20"/>
              </w:rPr>
              <w:t>develop a design which includes two or more loops which run at the same time</w:t>
            </w:r>
          </w:p>
          <w:p w:rsidR="001C0628" w:rsidRPr="00DE0F8C" w:rsidRDefault="001C0628" w:rsidP="0048794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DE0F8C">
              <w:rPr>
                <w:rFonts w:ascii="Century Gothic" w:hAnsi="Century Gothic" w:cs="Calibri"/>
                <w:sz w:val="20"/>
                <w:szCs w:val="20"/>
              </w:rPr>
              <w:t>modify an infinite loop in a given program</w:t>
            </w:r>
          </w:p>
          <w:p w:rsidR="001C0628" w:rsidRPr="00DE0F8C" w:rsidRDefault="001C0628" w:rsidP="0048794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DE0F8C">
              <w:rPr>
                <w:rFonts w:ascii="Century Gothic" w:hAnsi="Century Gothic" w:cs="Calibri"/>
                <w:sz w:val="20"/>
                <w:szCs w:val="20"/>
              </w:rPr>
              <w:t>design a project that includes repetition</w:t>
            </w:r>
          </w:p>
          <w:p w:rsidR="001C0628" w:rsidRPr="00DE0F8C" w:rsidRDefault="001C0628" w:rsidP="0048794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DE0F8C">
              <w:rPr>
                <w:rFonts w:ascii="Century Gothic" w:hAnsi="Century Gothic" w:cs="Calibri"/>
                <w:sz w:val="20"/>
                <w:szCs w:val="20"/>
              </w:rPr>
              <w:t>create a project that includes repetition</w:t>
            </w:r>
          </w:p>
          <w:p w:rsidR="00D37A8C" w:rsidRPr="00DF3DDC" w:rsidRDefault="00487941" w:rsidP="003876C0">
            <w:pPr>
              <w:jc w:val="center"/>
              <w:rPr>
                <w:rFonts w:ascii="Century Gothic" w:hAnsi="Century Gothic"/>
                <w:sz w:val="20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647254</wp:posOffset>
                  </wp:positionH>
                  <wp:positionV relativeFrom="paragraph">
                    <wp:posOffset>186187</wp:posOffset>
                  </wp:positionV>
                  <wp:extent cx="1724025" cy="1397635"/>
                  <wp:effectExtent l="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3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9" w:type="dxa"/>
            <w:shd w:val="clear" w:color="auto" w:fill="E7E6E6" w:themeFill="background2"/>
          </w:tcPr>
          <w:p w:rsidR="00D37A8C" w:rsidRDefault="00D37A8C" w:rsidP="0088427C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rFonts w:ascii="Century Gothic" w:hAnsi="Century Gothic"/>
                <w:b/>
              </w:rPr>
              <w:t>History</w:t>
            </w:r>
          </w:p>
          <w:p w:rsidR="00D37A8C" w:rsidRPr="00DF3DDC" w:rsidRDefault="00D37A8C" w:rsidP="0088427C">
            <w:pPr>
              <w:jc w:val="center"/>
              <w:rPr>
                <w:rFonts w:ascii="Century Gothic" w:hAnsi="Century Gothic"/>
                <w:b/>
              </w:rPr>
            </w:pPr>
          </w:p>
          <w:p w:rsidR="00D37A8C" w:rsidRPr="00DF3DDC" w:rsidRDefault="00D37A8C" w:rsidP="0088427C">
            <w:pPr>
              <w:jc w:val="center"/>
              <w:rPr>
                <w:rFonts w:ascii="Century Gothic" w:hAnsi="Century Gothic"/>
                <w:b/>
              </w:rPr>
            </w:pPr>
          </w:p>
          <w:p w:rsidR="00D37A8C" w:rsidRPr="00DF3DDC" w:rsidRDefault="00D37A8C" w:rsidP="00AF7427">
            <w:pPr>
              <w:rPr>
                <w:rFonts w:ascii="Century Gothic" w:hAnsi="Century Gothic"/>
              </w:rPr>
            </w:pPr>
          </w:p>
        </w:tc>
        <w:tc>
          <w:tcPr>
            <w:tcW w:w="5009" w:type="dxa"/>
            <w:vMerge w:val="restart"/>
          </w:tcPr>
          <w:p w:rsidR="00D37A8C" w:rsidRPr="00D37A8C" w:rsidRDefault="00D37A8C" w:rsidP="00D37A8C">
            <w:pPr>
              <w:jc w:val="center"/>
              <w:rPr>
                <w:rFonts w:ascii="Century Gothic" w:hAnsi="Century Gothic"/>
                <w:b/>
              </w:rPr>
            </w:pPr>
            <w:r w:rsidRPr="002608F4">
              <w:rPr>
                <w:rFonts w:ascii="Century Gothic" w:hAnsi="Century Gothic"/>
                <w:b/>
              </w:rPr>
              <w:t>PE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1159990D" wp14:editId="355150B4">
                  <wp:simplePos x="0" y="0"/>
                  <wp:positionH relativeFrom="column">
                    <wp:posOffset>1998345</wp:posOffset>
                  </wp:positionH>
                  <wp:positionV relativeFrom="paragraph">
                    <wp:posOffset>41275</wp:posOffset>
                  </wp:positionV>
                  <wp:extent cx="988060" cy="857250"/>
                  <wp:effectExtent l="0" t="0" r="2540" b="0"/>
                  <wp:wrapSquare wrapText="bothSides"/>
                  <wp:docPr id="4" name="Picture 4" descr="C:\Users\cmaple\AppData\Local\Microsoft\Windows\INetCache\Content.MSO\A9052E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maple\AppData\Local\Microsoft\Windows\INetCache\Content.MSO\A9052E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7A8C">
              <w:rPr>
                <w:rFonts w:ascii="Century Gothic" w:hAnsi="Century Gothic" w:cs="Arial"/>
                <w:sz w:val="20"/>
              </w:rPr>
              <w:t xml:space="preserve"> </w:t>
            </w:r>
          </w:p>
          <w:p w:rsidR="00811AE8" w:rsidRPr="00B1109B" w:rsidRDefault="009E7815" w:rsidP="00811A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109B">
              <w:rPr>
                <w:rFonts w:ascii="Century Gothic" w:hAnsi="Century Gothic"/>
                <w:b/>
                <w:sz w:val="20"/>
                <w:szCs w:val="20"/>
              </w:rPr>
              <w:t>Netball</w:t>
            </w:r>
          </w:p>
          <w:p w:rsidR="00B1109B" w:rsidRPr="00B1109B" w:rsidRDefault="00B1109B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B1109B">
              <w:rPr>
                <w:rFonts w:ascii="Century Gothic" w:hAnsi="Century Gothic"/>
                <w:sz w:val="20"/>
                <w:szCs w:val="20"/>
              </w:rPr>
              <w:t>defend</w:t>
            </w:r>
            <w:proofErr w:type="gramEnd"/>
            <w:r w:rsidRPr="00B1109B">
              <w:rPr>
                <w:rFonts w:ascii="Century Gothic" w:hAnsi="Century Gothic"/>
                <w:sz w:val="20"/>
                <w:szCs w:val="20"/>
              </w:rPr>
              <w:t xml:space="preserve"> one on one, and know when to win the ball.</w:t>
            </w:r>
          </w:p>
          <w:p w:rsidR="00B1109B" w:rsidRPr="00B1109B" w:rsidRDefault="00B1109B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B1109B">
              <w:rPr>
                <w:rFonts w:ascii="Century Gothic" w:hAnsi="Century Gothic"/>
                <w:sz w:val="20"/>
                <w:szCs w:val="20"/>
              </w:rPr>
              <w:t>move</w:t>
            </w:r>
            <w:proofErr w:type="gramEnd"/>
            <w:r w:rsidRPr="00B1109B">
              <w:rPr>
                <w:rFonts w:ascii="Century Gothic" w:hAnsi="Century Gothic"/>
                <w:sz w:val="20"/>
                <w:szCs w:val="20"/>
              </w:rPr>
              <w:t xml:space="preserve"> to </w:t>
            </w:r>
            <w:r w:rsidRPr="00B1109B">
              <w:rPr>
                <w:rFonts w:ascii="Century Gothic" w:hAnsi="Century Gothic"/>
                <w:sz w:val="20"/>
                <w:szCs w:val="20"/>
              </w:rPr>
              <w:t>a space to help the</w:t>
            </w:r>
            <w:r w:rsidRPr="00B1109B">
              <w:rPr>
                <w:rFonts w:ascii="Century Gothic" w:hAnsi="Century Gothic"/>
                <w:sz w:val="20"/>
                <w:szCs w:val="20"/>
              </w:rPr>
              <w:t xml:space="preserve"> team to keep possession and score goals.</w:t>
            </w:r>
          </w:p>
          <w:p w:rsidR="00B1109B" w:rsidRPr="00B1109B" w:rsidRDefault="00B1109B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B1109B">
              <w:rPr>
                <w:rFonts w:ascii="Century Gothic" w:hAnsi="Century Gothic"/>
                <w:sz w:val="20"/>
                <w:szCs w:val="20"/>
              </w:rPr>
              <w:t>pass</w:t>
            </w:r>
            <w:proofErr w:type="gramEnd"/>
            <w:r w:rsidRPr="00B1109B">
              <w:rPr>
                <w:rFonts w:ascii="Century Gothic" w:hAnsi="Century Gothic"/>
                <w:sz w:val="20"/>
                <w:szCs w:val="20"/>
              </w:rPr>
              <w:t>, receive and shoot the ball with increasing control.</w:t>
            </w:r>
          </w:p>
          <w:p w:rsidR="00B1109B" w:rsidRPr="00B1109B" w:rsidRDefault="00B1109B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B1109B"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 w:rsidRPr="00B1109B">
              <w:rPr>
                <w:rFonts w:ascii="Century Gothic" w:hAnsi="Century Gothic"/>
                <w:sz w:val="20"/>
                <w:szCs w:val="20"/>
              </w:rPr>
              <w:t xml:space="preserve"> simple tactics to help the</w:t>
            </w:r>
            <w:r w:rsidRPr="00B1109B">
              <w:rPr>
                <w:rFonts w:ascii="Century Gothic" w:hAnsi="Century Gothic"/>
                <w:sz w:val="20"/>
                <w:szCs w:val="20"/>
              </w:rPr>
              <w:t xml:space="preserve"> team score or gain possession.</w:t>
            </w:r>
          </w:p>
          <w:p w:rsidR="00B1109B" w:rsidRPr="00B1109B" w:rsidRDefault="00B1109B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B1109B">
              <w:rPr>
                <w:rFonts w:ascii="Century Gothic" w:hAnsi="Century Gothic"/>
                <w:sz w:val="20"/>
                <w:szCs w:val="20"/>
              </w:rPr>
              <w:t>communicate</w:t>
            </w:r>
            <w:proofErr w:type="gramEnd"/>
            <w:r w:rsidRPr="00B1109B">
              <w:rPr>
                <w:rFonts w:ascii="Century Gothic" w:hAnsi="Century Gothic"/>
                <w:sz w:val="20"/>
                <w:szCs w:val="20"/>
              </w:rPr>
              <w:t xml:space="preserve"> with</w:t>
            </w:r>
            <w:r w:rsidRPr="00B1109B">
              <w:rPr>
                <w:rFonts w:ascii="Century Gothic" w:hAnsi="Century Gothic"/>
                <w:sz w:val="20"/>
                <w:szCs w:val="20"/>
              </w:rPr>
              <w:t xml:space="preserve"> teammates to apply simple tactics.</w:t>
            </w:r>
          </w:p>
          <w:p w:rsidR="009E7815" w:rsidRPr="00B1109B" w:rsidRDefault="009E7815" w:rsidP="009E78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109B">
              <w:rPr>
                <w:rFonts w:ascii="Century Gothic" w:hAnsi="Century Gothic"/>
                <w:b/>
                <w:sz w:val="20"/>
                <w:szCs w:val="20"/>
              </w:rPr>
              <w:t>Fitness</w:t>
            </w:r>
          </w:p>
          <w:p w:rsidR="00436333" w:rsidRPr="00B1109B" w:rsidRDefault="00436333" w:rsidP="0043633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1109B" w:rsidRPr="00B1109B" w:rsidRDefault="00B1109B" w:rsidP="00B1109B">
            <w:pPr>
              <w:rPr>
                <w:rFonts w:ascii="Century Gothic" w:hAnsi="Century Gothic"/>
                <w:sz w:val="20"/>
                <w:szCs w:val="20"/>
              </w:rPr>
            </w:pPr>
            <w:r w:rsidRPr="00B1109B">
              <w:rPr>
                <w:rFonts w:ascii="Century Gothic" w:hAnsi="Century Gothic"/>
                <w:sz w:val="20"/>
                <w:szCs w:val="20"/>
              </w:rPr>
              <w:t>•</w:t>
            </w:r>
            <w:r w:rsidRPr="00B1109B">
              <w:rPr>
                <w:rFonts w:ascii="Century Gothic" w:hAnsi="Century Gothic"/>
                <w:sz w:val="20"/>
                <w:szCs w:val="20"/>
              </w:rPr>
              <w:tab/>
              <w:t>explain what happens to the body with</w:t>
            </w:r>
            <w:r w:rsidRPr="00B1109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B1109B">
              <w:rPr>
                <w:rFonts w:ascii="Century Gothic" w:hAnsi="Century Gothic"/>
                <w:sz w:val="20"/>
                <w:szCs w:val="20"/>
              </w:rPr>
              <w:t xml:space="preserve">exercise </w:t>
            </w:r>
          </w:p>
          <w:p w:rsidR="00B1109B" w:rsidRPr="00B1109B" w:rsidRDefault="00B1109B" w:rsidP="00B1109B">
            <w:pPr>
              <w:rPr>
                <w:rFonts w:ascii="Century Gothic" w:hAnsi="Century Gothic"/>
                <w:sz w:val="20"/>
                <w:szCs w:val="20"/>
              </w:rPr>
            </w:pPr>
            <w:r w:rsidRPr="00B1109B">
              <w:rPr>
                <w:rFonts w:ascii="Century Gothic" w:hAnsi="Century Gothic"/>
                <w:sz w:val="20"/>
                <w:szCs w:val="20"/>
              </w:rPr>
              <w:t>•</w:t>
            </w:r>
            <w:r w:rsidRPr="00B1109B">
              <w:rPr>
                <w:rFonts w:ascii="Century Gothic" w:hAnsi="Century Gothic"/>
                <w:sz w:val="20"/>
                <w:szCs w:val="20"/>
              </w:rPr>
              <w:tab/>
            </w:r>
            <w:r w:rsidRPr="00B1109B">
              <w:rPr>
                <w:rFonts w:ascii="Century Gothic" w:hAnsi="Century Gothic"/>
                <w:sz w:val="20"/>
                <w:szCs w:val="20"/>
              </w:rPr>
              <w:t xml:space="preserve">provide feedback using key terminology </w:t>
            </w:r>
          </w:p>
          <w:p w:rsidR="00436333" w:rsidRPr="00436333" w:rsidRDefault="00B1109B" w:rsidP="00B1109B">
            <w:pPr>
              <w:rPr>
                <w:rFonts w:ascii="Century Gothic" w:hAnsi="Century Gothic"/>
                <w:sz w:val="20"/>
              </w:rPr>
            </w:pPr>
            <w:r w:rsidRPr="00B1109B">
              <w:rPr>
                <w:rFonts w:ascii="Century Gothic" w:hAnsi="Century Gothic"/>
                <w:sz w:val="20"/>
                <w:szCs w:val="20"/>
              </w:rPr>
              <w:t>•</w:t>
            </w:r>
            <w:r w:rsidRPr="00B1109B">
              <w:rPr>
                <w:rFonts w:ascii="Century Gothic" w:hAnsi="Century Gothic"/>
                <w:sz w:val="20"/>
                <w:szCs w:val="20"/>
              </w:rPr>
              <w:tab/>
              <w:t>I can show balance when sprinting, and changing direction at speed</w:t>
            </w:r>
          </w:p>
        </w:tc>
      </w:tr>
      <w:tr w:rsidR="00487941" w:rsidRPr="00DF3DDC" w:rsidTr="00D37A8C">
        <w:trPr>
          <w:trHeight w:val="651"/>
        </w:trPr>
        <w:tc>
          <w:tcPr>
            <w:tcW w:w="5008" w:type="dxa"/>
            <w:vMerge/>
          </w:tcPr>
          <w:p w:rsidR="00D37A8C" w:rsidRPr="00DF3DDC" w:rsidRDefault="00D37A8C" w:rsidP="0088427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9" w:type="dxa"/>
            <w:shd w:val="clear" w:color="auto" w:fill="auto"/>
          </w:tcPr>
          <w:p w:rsidR="00D37A8C" w:rsidRDefault="0053301B" w:rsidP="0088427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1976755</wp:posOffset>
                  </wp:positionH>
                  <wp:positionV relativeFrom="paragraph">
                    <wp:posOffset>146685</wp:posOffset>
                  </wp:positionV>
                  <wp:extent cx="707390" cy="661670"/>
                  <wp:effectExtent l="0" t="0" r="0" b="508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7A8C">
              <w:rPr>
                <w:rFonts w:ascii="Century Gothic" w:hAnsi="Century Gothic"/>
                <w:b/>
              </w:rPr>
              <w:t>French</w:t>
            </w:r>
          </w:p>
          <w:p w:rsidR="00D37A8C" w:rsidRDefault="00D37A8C" w:rsidP="0088427C">
            <w:pPr>
              <w:jc w:val="center"/>
              <w:rPr>
                <w:rFonts w:ascii="Century Gothic" w:hAnsi="Century Gothic"/>
                <w:b/>
              </w:rPr>
            </w:pPr>
          </w:p>
          <w:p w:rsidR="00D37A8C" w:rsidRDefault="00D37A8C" w:rsidP="00811AE8">
            <w:pPr>
              <w:rPr>
                <w:rFonts w:ascii="Century Gothic" w:hAnsi="Century Gothic"/>
                <w:b/>
              </w:rPr>
            </w:pPr>
          </w:p>
          <w:p w:rsidR="001C0628" w:rsidRPr="008F2451" w:rsidRDefault="001C0628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further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develop</w:t>
            </w:r>
            <w:r w:rsidRPr="008F2451">
              <w:rPr>
                <w:rFonts w:ascii="Century Gothic" w:hAnsi="Century Gothic"/>
                <w:sz w:val="20"/>
                <w:szCs w:val="20"/>
              </w:rPr>
              <w:t xml:space="preserve"> knowledge of Paris and its large parks and gardens.</w:t>
            </w:r>
          </w:p>
          <w:p w:rsidR="001C0628" w:rsidRPr="008F2451" w:rsidRDefault="001C0628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8F2451">
              <w:rPr>
                <w:rFonts w:ascii="Century Gothic" w:hAnsi="Century Gothic"/>
                <w:sz w:val="20"/>
                <w:szCs w:val="20"/>
              </w:rPr>
              <w:t>understand</w:t>
            </w:r>
            <w:proofErr w:type="gramEnd"/>
            <w:r w:rsidRPr="008F2451">
              <w:rPr>
                <w:rFonts w:ascii="Century Gothic" w:hAnsi="Century Gothic"/>
                <w:sz w:val="20"/>
                <w:szCs w:val="20"/>
              </w:rPr>
              <w:t xml:space="preserve"> that in French, nouns can be either masculine or feminine and that this is known as the gender. Determiners in French must match the gender.</w:t>
            </w:r>
          </w:p>
          <w:p w:rsidR="001C0628" w:rsidRPr="008F2451" w:rsidRDefault="001C0628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8F2451">
              <w:rPr>
                <w:rFonts w:ascii="Century Gothic" w:hAnsi="Century Gothic"/>
                <w:sz w:val="20"/>
                <w:szCs w:val="20"/>
              </w:rPr>
              <w:t xml:space="preserve">know a range of common animal nouns, both masculine and feminine, such as </w:t>
            </w:r>
            <w:r w:rsidRPr="008F2451">
              <w:rPr>
                <w:rFonts w:ascii="Century Gothic" w:hAnsi="Century Gothic"/>
                <w:i/>
                <w:sz w:val="20"/>
                <w:szCs w:val="20"/>
              </w:rPr>
              <w:t xml:space="preserve">un canard, un </w:t>
            </w:r>
            <w:proofErr w:type="spellStart"/>
            <w:r w:rsidRPr="008F2451">
              <w:rPr>
                <w:rFonts w:ascii="Century Gothic" w:hAnsi="Century Gothic"/>
                <w:i/>
                <w:sz w:val="20"/>
                <w:szCs w:val="20"/>
              </w:rPr>
              <w:t>renard</w:t>
            </w:r>
            <w:proofErr w:type="spellEnd"/>
            <w:r w:rsidRPr="008F2451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8F2451">
              <w:rPr>
                <w:rFonts w:ascii="Century Gothic" w:hAnsi="Century Gothic"/>
                <w:i/>
                <w:sz w:val="20"/>
                <w:szCs w:val="20"/>
              </w:rPr>
              <w:t>une</w:t>
            </w:r>
            <w:proofErr w:type="spellEnd"/>
            <w:r w:rsidRPr="008F2451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8F2451">
              <w:rPr>
                <w:rFonts w:ascii="Century Gothic" w:hAnsi="Century Gothic"/>
                <w:i/>
                <w:sz w:val="20"/>
                <w:szCs w:val="20"/>
              </w:rPr>
              <w:t>abeille</w:t>
            </w:r>
            <w:proofErr w:type="spellEnd"/>
            <w:r w:rsidRPr="008F2451">
              <w:rPr>
                <w:rFonts w:ascii="Century Gothic" w:hAnsi="Century Gothic"/>
                <w:i/>
                <w:sz w:val="20"/>
                <w:szCs w:val="20"/>
              </w:rPr>
              <w:t xml:space="preserve"> and </w:t>
            </w:r>
            <w:proofErr w:type="spellStart"/>
            <w:r w:rsidRPr="008F2451">
              <w:rPr>
                <w:rFonts w:ascii="Century Gothic" w:hAnsi="Century Gothic"/>
                <w:i/>
                <w:sz w:val="20"/>
                <w:szCs w:val="20"/>
              </w:rPr>
              <w:t>une</w:t>
            </w:r>
            <w:proofErr w:type="spellEnd"/>
            <w:r w:rsidRPr="008F2451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8F2451">
              <w:rPr>
                <w:rFonts w:ascii="Century Gothic" w:hAnsi="Century Gothic"/>
                <w:i/>
                <w:sz w:val="20"/>
                <w:szCs w:val="20"/>
              </w:rPr>
              <w:t>baleine</w:t>
            </w:r>
            <w:proofErr w:type="spellEnd"/>
          </w:p>
          <w:p w:rsidR="001C0628" w:rsidRPr="008F2451" w:rsidRDefault="001C0628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  <w:sz w:val="20"/>
                <w:szCs w:val="20"/>
              </w:rPr>
            </w:pPr>
            <w:proofErr w:type="gramStart"/>
            <w:r w:rsidRPr="008F2451">
              <w:rPr>
                <w:rFonts w:ascii="Century Gothic" w:hAnsi="Century Gothic"/>
                <w:sz w:val="20"/>
                <w:szCs w:val="20"/>
              </w:rPr>
              <w:t>know</w:t>
            </w:r>
            <w:proofErr w:type="gramEnd"/>
            <w:r w:rsidRPr="008F2451">
              <w:rPr>
                <w:rFonts w:ascii="Century Gothic" w:hAnsi="Century Gothic"/>
                <w:sz w:val="20"/>
                <w:szCs w:val="20"/>
              </w:rPr>
              <w:t xml:space="preserve"> an increasing range of sentence starters (fronted adverbials), such as </w:t>
            </w:r>
            <w:proofErr w:type="spellStart"/>
            <w:r w:rsidRPr="008F2451">
              <w:rPr>
                <w:rFonts w:ascii="Century Gothic" w:hAnsi="Century Gothic"/>
                <w:i/>
                <w:sz w:val="20"/>
                <w:szCs w:val="20"/>
              </w:rPr>
              <w:t>dans</w:t>
            </w:r>
            <w:proofErr w:type="spellEnd"/>
            <w:r w:rsidRPr="008F2451">
              <w:rPr>
                <w:rFonts w:ascii="Century Gothic" w:hAnsi="Century Gothic"/>
                <w:i/>
                <w:sz w:val="20"/>
                <w:szCs w:val="20"/>
              </w:rPr>
              <w:t xml:space="preserve"> la </w:t>
            </w:r>
            <w:proofErr w:type="spellStart"/>
            <w:r w:rsidRPr="008F2451">
              <w:rPr>
                <w:rFonts w:ascii="Century Gothic" w:hAnsi="Century Gothic"/>
                <w:i/>
                <w:sz w:val="20"/>
                <w:szCs w:val="20"/>
              </w:rPr>
              <w:t>mer</w:t>
            </w:r>
            <w:proofErr w:type="spellEnd"/>
            <w:r w:rsidRPr="008F2451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8F2451">
              <w:rPr>
                <w:rFonts w:ascii="Century Gothic" w:hAnsi="Century Gothic"/>
                <w:i/>
                <w:sz w:val="20"/>
                <w:szCs w:val="20"/>
              </w:rPr>
              <w:t>dans</w:t>
            </w:r>
            <w:proofErr w:type="spellEnd"/>
            <w:r w:rsidRPr="008F2451">
              <w:rPr>
                <w:rFonts w:ascii="Century Gothic" w:hAnsi="Century Gothic"/>
                <w:i/>
                <w:sz w:val="20"/>
                <w:szCs w:val="20"/>
              </w:rPr>
              <w:t xml:space="preserve"> le </w:t>
            </w:r>
            <w:proofErr w:type="spellStart"/>
            <w:r w:rsidRPr="008F2451">
              <w:rPr>
                <w:rFonts w:ascii="Century Gothic" w:hAnsi="Century Gothic"/>
                <w:i/>
                <w:sz w:val="20"/>
                <w:szCs w:val="20"/>
              </w:rPr>
              <w:t>jardin</w:t>
            </w:r>
            <w:proofErr w:type="spellEnd"/>
            <w:r w:rsidRPr="008F2451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proofErr w:type="spellStart"/>
            <w:r w:rsidRPr="008F2451">
              <w:rPr>
                <w:rFonts w:ascii="Century Gothic" w:hAnsi="Century Gothic"/>
                <w:i/>
                <w:sz w:val="20"/>
                <w:szCs w:val="20"/>
              </w:rPr>
              <w:t>dans</w:t>
            </w:r>
            <w:proofErr w:type="spellEnd"/>
            <w:r w:rsidRPr="008F2451">
              <w:rPr>
                <w:rFonts w:ascii="Century Gothic" w:hAnsi="Century Gothic"/>
                <w:i/>
                <w:sz w:val="20"/>
                <w:szCs w:val="20"/>
              </w:rPr>
              <w:t xml:space="preserve"> les bois, à Paris, à </w:t>
            </w:r>
            <w:proofErr w:type="spellStart"/>
            <w:r w:rsidRPr="008F2451">
              <w:rPr>
                <w:rFonts w:ascii="Century Gothic" w:hAnsi="Century Gothic"/>
                <w:i/>
                <w:sz w:val="20"/>
                <w:szCs w:val="20"/>
              </w:rPr>
              <w:t>Londres</w:t>
            </w:r>
            <w:proofErr w:type="spellEnd"/>
            <w:r w:rsidRPr="008F2451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  <w:p w:rsidR="00D37A8C" w:rsidRPr="00DF3DDC" w:rsidRDefault="00D37A8C" w:rsidP="001C062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09" w:type="dxa"/>
            <w:vMerge/>
          </w:tcPr>
          <w:p w:rsidR="00D37A8C" w:rsidRPr="002608F4" w:rsidRDefault="00D37A8C" w:rsidP="00D37A8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B22B4" w:rsidRPr="00DF3DDC" w:rsidTr="00C80011">
        <w:tc>
          <w:tcPr>
            <w:tcW w:w="15168" w:type="dxa"/>
            <w:gridSpan w:val="3"/>
            <w:shd w:val="clear" w:color="auto" w:fill="E2EFD9" w:themeFill="accent6" w:themeFillTint="33"/>
          </w:tcPr>
          <w:p w:rsidR="006B22B4" w:rsidRPr="00D37A8C" w:rsidRDefault="002914D6" w:rsidP="00D37A8C">
            <w:pPr>
              <w:jc w:val="center"/>
            </w:pPr>
            <w:r>
              <w:lastRenderedPageBreak/>
              <w:br w:type="page"/>
            </w:r>
            <w:r w:rsidR="00DF553E">
              <w:br w:type="page"/>
            </w:r>
            <w:r w:rsidR="00D37A8C">
              <w:rPr>
                <w:rFonts w:ascii="Century Gothic" w:hAnsi="Century Gothic"/>
                <w:sz w:val="36"/>
                <w:szCs w:val="36"/>
              </w:rPr>
              <w:t>Year 4</w:t>
            </w:r>
            <w:r w:rsidR="001C0628">
              <w:rPr>
                <w:rFonts w:ascii="Century Gothic" w:hAnsi="Century Gothic"/>
                <w:sz w:val="36"/>
                <w:szCs w:val="36"/>
              </w:rPr>
              <w:t>: Spring Term</w:t>
            </w:r>
            <w:r w:rsidR="00DF553E" w:rsidRPr="00DF3DDC">
              <w:rPr>
                <w:rFonts w:ascii="Century Gothic" w:hAnsi="Century Gothic"/>
                <w:sz w:val="36"/>
                <w:szCs w:val="36"/>
              </w:rPr>
              <w:t xml:space="preserve"> (</w:t>
            </w:r>
            <w:r w:rsidR="00487CD4" w:rsidRPr="00DF3DDC">
              <w:rPr>
                <w:rFonts w:ascii="Century Gothic" w:hAnsi="Century Gothic"/>
                <w:i/>
                <w:sz w:val="36"/>
                <w:szCs w:val="36"/>
              </w:rPr>
              <w:t>Second</w:t>
            </w:r>
            <w:r w:rsidR="00DF553E" w:rsidRPr="00DF3DDC">
              <w:rPr>
                <w:rFonts w:ascii="Century Gothic" w:hAnsi="Century Gothic"/>
                <w:i/>
                <w:sz w:val="36"/>
                <w:szCs w:val="36"/>
              </w:rPr>
              <w:t xml:space="preserve"> Half</w:t>
            </w:r>
            <w:r w:rsidR="00DF553E" w:rsidRPr="00DF3DDC">
              <w:rPr>
                <w:rFonts w:ascii="Century Gothic" w:hAnsi="Century Gothic"/>
                <w:sz w:val="36"/>
                <w:szCs w:val="36"/>
              </w:rPr>
              <w:t>)</w:t>
            </w:r>
            <w:r w:rsidR="00DF553E" w:rsidRPr="00DF3DDC">
              <w:rPr>
                <w:b/>
                <w:sz w:val="36"/>
              </w:rPr>
              <w:t xml:space="preserve"> </w:t>
            </w:r>
          </w:p>
        </w:tc>
      </w:tr>
      <w:tr w:rsidR="00487941" w:rsidRPr="00DF3DDC" w:rsidTr="00C80011">
        <w:tc>
          <w:tcPr>
            <w:tcW w:w="5056" w:type="dxa"/>
            <w:shd w:val="clear" w:color="auto" w:fill="auto"/>
          </w:tcPr>
          <w:p w:rsidR="006B22B4" w:rsidRDefault="00E337B9" w:rsidP="006B22B4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rFonts w:ascii="Century Gothic" w:hAnsi="Century Gothic"/>
                <w:b/>
              </w:rPr>
              <w:t>English</w:t>
            </w:r>
          </w:p>
          <w:p w:rsidR="00254648" w:rsidRPr="00DF3DDC" w:rsidRDefault="00254648" w:rsidP="006B22B4">
            <w:pPr>
              <w:jc w:val="center"/>
              <w:rPr>
                <w:rFonts w:ascii="Century Gothic" w:hAnsi="Century Gothic"/>
                <w:b/>
              </w:rPr>
            </w:pPr>
          </w:p>
          <w:p w:rsidR="00AB1DFF" w:rsidRPr="005D7436" w:rsidRDefault="00AB1DFF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D7436">
              <w:rPr>
                <w:rFonts w:ascii="Century Gothic" w:hAnsi="Century Gothic"/>
                <w:sz w:val="18"/>
                <w:szCs w:val="18"/>
              </w:rPr>
              <w:t>Discuss words &amp; phrases that capture the imagination</w:t>
            </w:r>
          </w:p>
          <w:p w:rsidR="00AB1DFF" w:rsidRPr="005D7436" w:rsidRDefault="00AB1DFF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D7436">
              <w:rPr>
                <w:rFonts w:ascii="Century Gothic" w:hAnsi="Century Gothic"/>
                <w:sz w:val="18"/>
                <w:szCs w:val="18"/>
              </w:rPr>
              <w:t>Participate in discussion about both books that are read to them and those they can read for themselves, taking turns and listening to what others say</w:t>
            </w:r>
          </w:p>
          <w:p w:rsidR="00AB1DFF" w:rsidRPr="005D7436" w:rsidRDefault="00AB1DFF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D7436">
              <w:rPr>
                <w:rFonts w:ascii="Century Gothic" w:hAnsi="Century Gothic"/>
                <w:sz w:val="18"/>
                <w:szCs w:val="18"/>
              </w:rPr>
              <w:t>Recognise a variety of forms of poetry</w:t>
            </w:r>
          </w:p>
          <w:p w:rsidR="00AB1DFF" w:rsidRPr="005D7436" w:rsidRDefault="00AB1DFF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D7436">
              <w:rPr>
                <w:rFonts w:ascii="Century Gothic" w:hAnsi="Century Gothic"/>
                <w:sz w:val="18"/>
                <w:szCs w:val="18"/>
              </w:rPr>
              <w:t>Identify &amp; summarise ideas</w:t>
            </w:r>
          </w:p>
          <w:p w:rsidR="00AB1DFF" w:rsidRPr="005D7436" w:rsidRDefault="00AB1DFF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D7436">
              <w:rPr>
                <w:rFonts w:ascii="Century Gothic" w:hAnsi="Century Gothic"/>
                <w:sz w:val="18"/>
                <w:szCs w:val="18"/>
              </w:rPr>
              <w:t>Use VIPERS to ask and answer questions about texts</w:t>
            </w:r>
          </w:p>
          <w:p w:rsidR="00AB1DFF" w:rsidRPr="005D7436" w:rsidRDefault="00AB1DFF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D7436">
              <w:rPr>
                <w:rFonts w:ascii="Century Gothic" w:hAnsi="Century Gothic"/>
                <w:sz w:val="18"/>
                <w:szCs w:val="18"/>
              </w:rPr>
              <w:t xml:space="preserve">Plan writing based on familiar forms </w:t>
            </w:r>
          </w:p>
          <w:p w:rsidR="00AB1DFF" w:rsidRDefault="00AB1DFF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D7436">
              <w:rPr>
                <w:rFonts w:ascii="Century Gothic" w:hAnsi="Century Gothic"/>
                <w:sz w:val="18"/>
                <w:szCs w:val="18"/>
              </w:rPr>
              <w:t xml:space="preserve">Organise writing into paragraphs </w:t>
            </w:r>
          </w:p>
          <w:p w:rsidR="00AB1DFF" w:rsidRDefault="00AB1DFF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 simple organisational devices</w:t>
            </w:r>
          </w:p>
          <w:p w:rsidR="00696313" w:rsidRDefault="00AB1DFF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96313">
              <w:rPr>
                <w:rFonts w:ascii="Century Gothic" w:hAnsi="Century Gothic"/>
                <w:sz w:val="18"/>
                <w:szCs w:val="18"/>
              </w:rPr>
              <w:t xml:space="preserve">Vary sentence openers </w:t>
            </w:r>
          </w:p>
          <w:p w:rsidR="00AB1DFF" w:rsidRPr="00696313" w:rsidRDefault="00AB1DFF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696313">
              <w:rPr>
                <w:rFonts w:ascii="Century Gothic" w:hAnsi="Century Gothic"/>
                <w:sz w:val="18"/>
                <w:szCs w:val="18"/>
              </w:rPr>
              <w:t>Use fronted adverbials with commas</w:t>
            </w:r>
          </w:p>
          <w:p w:rsidR="00AB1DFF" w:rsidRPr="00AB1DFF" w:rsidRDefault="00AB1DFF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D7436">
              <w:rPr>
                <w:rFonts w:ascii="Century Gothic" w:hAnsi="Century Gothic"/>
                <w:sz w:val="18"/>
                <w:szCs w:val="18"/>
              </w:rPr>
              <w:t>Evaluate own and others’ writing</w:t>
            </w:r>
          </w:p>
          <w:p w:rsidR="00AB1DFF" w:rsidRPr="00AB1DFF" w:rsidRDefault="00AB1DFF" w:rsidP="004879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Spelling – </w:t>
            </w:r>
            <w:r w:rsidR="00487941" w:rsidRPr="00487941">
              <w:rPr>
                <w:rFonts w:ascii="Century Gothic" w:hAnsi="Century Gothic"/>
                <w:sz w:val="18"/>
                <w:szCs w:val="18"/>
              </w:rPr>
              <w:t>The /s/ sound spelled /c/</w:t>
            </w:r>
            <w:r w:rsidR="00487941">
              <w:rPr>
                <w:rFonts w:ascii="Century Gothic" w:hAnsi="Century Gothic"/>
                <w:sz w:val="18"/>
                <w:szCs w:val="18"/>
              </w:rPr>
              <w:t xml:space="preserve">, the sol, </w:t>
            </w:r>
            <w:r w:rsidR="00487941" w:rsidRPr="00487941">
              <w:rPr>
                <w:rFonts w:ascii="Century Gothic" w:hAnsi="Century Gothic"/>
                <w:sz w:val="18"/>
                <w:szCs w:val="18"/>
              </w:rPr>
              <w:t xml:space="preserve">real </w:t>
            </w:r>
            <w:r w:rsidR="00487941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="00487941">
              <w:rPr>
                <w:rFonts w:ascii="Century Gothic" w:hAnsi="Century Gothic"/>
                <w:sz w:val="18"/>
                <w:szCs w:val="18"/>
              </w:rPr>
              <w:t>phon</w:t>
            </w:r>
            <w:proofErr w:type="spellEnd"/>
            <w:r w:rsidR="00487941">
              <w:rPr>
                <w:rFonts w:ascii="Century Gothic" w:hAnsi="Century Gothic"/>
                <w:sz w:val="18"/>
                <w:szCs w:val="18"/>
              </w:rPr>
              <w:t xml:space="preserve"> and sign </w:t>
            </w:r>
            <w:r w:rsidR="00487941" w:rsidRPr="00487941">
              <w:rPr>
                <w:rFonts w:ascii="Century Gothic" w:hAnsi="Century Gothic"/>
                <w:sz w:val="18"/>
                <w:szCs w:val="18"/>
              </w:rPr>
              <w:t>word families</w:t>
            </w:r>
            <w:r w:rsidR="00487941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487941" w:rsidRPr="00487941">
              <w:rPr>
                <w:rFonts w:ascii="Century Gothic" w:hAnsi="Century Gothic"/>
                <w:sz w:val="18"/>
                <w:szCs w:val="18"/>
              </w:rPr>
              <w:t>Prefixes: super-</w:t>
            </w:r>
            <w:r w:rsidR="00487941">
              <w:rPr>
                <w:rFonts w:ascii="Century Gothic" w:hAnsi="Century Gothic"/>
                <w:sz w:val="18"/>
                <w:szCs w:val="18"/>
              </w:rPr>
              <w:t>,</w:t>
            </w:r>
            <w:r w:rsidR="00487941" w:rsidRPr="00487941">
              <w:rPr>
                <w:rFonts w:ascii="Century Gothic" w:hAnsi="Century Gothic"/>
                <w:sz w:val="18"/>
                <w:szCs w:val="18"/>
              </w:rPr>
              <w:t xml:space="preserve"> anti-</w:t>
            </w:r>
            <w:r w:rsidR="00487941">
              <w:rPr>
                <w:rFonts w:ascii="Century Gothic" w:hAnsi="Century Gothic"/>
                <w:sz w:val="18"/>
                <w:szCs w:val="18"/>
              </w:rPr>
              <w:t>,</w:t>
            </w:r>
            <w:r w:rsidR="00487941" w:rsidRPr="00487941">
              <w:rPr>
                <w:rFonts w:ascii="Century Gothic" w:hAnsi="Century Gothic"/>
                <w:sz w:val="18"/>
                <w:szCs w:val="18"/>
              </w:rPr>
              <w:t xml:space="preserve"> auto-</w:t>
            </w:r>
            <w:r w:rsidR="00487941">
              <w:rPr>
                <w:rFonts w:ascii="Century Gothic" w:hAnsi="Century Gothic"/>
                <w:sz w:val="18"/>
                <w:szCs w:val="18"/>
              </w:rPr>
              <w:t>, bi</w:t>
            </w:r>
          </w:p>
        </w:tc>
        <w:tc>
          <w:tcPr>
            <w:tcW w:w="5056" w:type="dxa"/>
            <w:shd w:val="clear" w:color="auto" w:fill="auto"/>
          </w:tcPr>
          <w:p w:rsidR="006B22B4" w:rsidRDefault="006B22B4" w:rsidP="006B22B4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rFonts w:ascii="Century Gothic" w:hAnsi="Century Gothic"/>
                <w:b/>
              </w:rPr>
              <w:t>PSHE / Jigsaw</w:t>
            </w:r>
          </w:p>
          <w:p w:rsidR="00696313" w:rsidRDefault="00696313" w:rsidP="006B22B4">
            <w:pPr>
              <w:rPr>
                <w:rFonts w:ascii="Century Gothic" w:hAnsi="Century Gothic"/>
                <w:b/>
                <w:sz w:val="20"/>
              </w:rPr>
            </w:pPr>
          </w:p>
          <w:p w:rsidR="006B22B4" w:rsidRPr="0053301B" w:rsidRDefault="00696313" w:rsidP="006B22B4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Healthy Me</w:t>
            </w:r>
          </w:p>
          <w:p w:rsidR="00696313" w:rsidRPr="00696313" w:rsidRDefault="00696313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96313">
              <w:rPr>
                <w:rFonts w:ascii="Century Gothic" w:hAnsi="Century Gothic"/>
              </w:rPr>
              <w:t>know some ways to resist if p</w:t>
            </w:r>
            <w:r>
              <w:rPr>
                <w:rFonts w:ascii="Century Gothic" w:hAnsi="Century Gothic"/>
              </w:rPr>
              <w:t>eople are putting pressure on</w:t>
            </w:r>
          </w:p>
          <w:p w:rsidR="00696313" w:rsidRPr="00696313" w:rsidRDefault="00696313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96313">
              <w:rPr>
                <w:rFonts w:ascii="Century Gothic" w:hAnsi="Century Gothic"/>
              </w:rPr>
              <w:t>explain the facts about smoking and its effects on health</w:t>
            </w:r>
          </w:p>
          <w:p w:rsidR="00696313" w:rsidRPr="00696313" w:rsidRDefault="00696313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96313">
              <w:rPr>
                <w:rFonts w:ascii="Century Gothic" w:hAnsi="Century Gothic"/>
              </w:rPr>
              <w:t>explain the facts about alcohol and its effects on health</w:t>
            </w:r>
          </w:p>
          <w:p w:rsidR="00696313" w:rsidRPr="00696313" w:rsidRDefault="00696313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696313">
              <w:rPr>
                <w:rFonts w:ascii="Century Gothic" w:hAnsi="Century Gothic"/>
              </w:rPr>
              <w:t>identify the feelings of anxiety and fear associated with peer pressure</w:t>
            </w:r>
          </w:p>
          <w:p w:rsidR="00004CE2" w:rsidRPr="00696313" w:rsidRDefault="00487941" w:rsidP="00696313">
            <w:pPr>
              <w:pStyle w:val="ListParagraph"/>
              <w:ind w:left="360"/>
              <w:rPr>
                <w:rFonts w:ascii="Century Gothic" w:hAnsi="Century Gothic"/>
                <w:sz w:val="20"/>
              </w:rPr>
            </w:pPr>
            <w:r w:rsidRPr="00DF3DDC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FC301A4" wp14:editId="3722D2BC">
                  <wp:simplePos x="0" y="0"/>
                  <wp:positionH relativeFrom="column">
                    <wp:posOffset>1210509</wp:posOffset>
                  </wp:positionH>
                  <wp:positionV relativeFrom="paragraph">
                    <wp:posOffset>30471</wp:posOffset>
                  </wp:positionV>
                  <wp:extent cx="777108" cy="699638"/>
                  <wp:effectExtent l="0" t="0" r="4445" b="5715"/>
                  <wp:wrapNone/>
                  <wp:docPr id="22" name="Picture 22" descr="Jigsaw PSHE on Twitter: &amp;quot;Don&amp;#39;t forget to send us images from your  #JigsawAssemblies! #JigsawPSHETweetoftheWeek #JigsawPSHE #PSHE  #mindfulness… 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Jigsaw PSHE on Twitter: &amp;quot;Don&amp;#39;t forget to send us images from your  #JigsawAssemblies! #JigsawPSHETweetoftheWeek #JigsawPSHE #PSHE  #mindfulness… 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108" cy="69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3474" w:rsidRPr="00DF3DDC" w:rsidRDefault="002C3474" w:rsidP="0069631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56" w:type="dxa"/>
            <w:shd w:val="clear" w:color="auto" w:fill="E7E6E6" w:themeFill="background2"/>
          </w:tcPr>
          <w:p w:rsidR="00371E5F" w:rsidRDefault="00371E5F" w:rsidP="00371E5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Art</w:t>
            </w:r>
          </w:p>
          <w:p w:rsidR="000536BB" w:rsidRDefault="000536BB" w:rsidP="00371E5F">
            <w:pPr>
              <w:rPr>
                <w:rFonts w:ascii="Century Gothic" w:hAnsi="Century Gothic"/>
              </w:rPr>
            </w:pPr>
          </w:p>
          <w:p w:rsidR="002914D6" w:rsidRPr="00371E5F" w:rsidRDefault="002914D6" w:rsidP="00371E5F">
            <w:pPr>
              <w:rPr>
                <w:rFonts w:ascii="Century Gothic" w:hAnsi="Century Gothic"/>
              </w:rPr>
            </w:pPr>
          </w:p>
        </w:tc>
      </w:tr>
      <w:tr w:rsidR="00487941" w:rsidRPr="00DF3DDC" w:rsidTr="00C80011">
        <w:trPr>
          <w:trHeight w:val="2305"/>
        </w:trPr>
        <w:tc>
          <w:tcPr>
            <w:tcW w:w="5056" w:type="dxa"/>
            <w:shd w:val="clear" w:color="auto" w:fill="auto"/>
          </w:tcPr>
          <w:p w:rsidR="006B22B4" w:rsidRDefault="006B22B4" w:rsidP="006B22B4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rFonts w:ascii="Century Gothic" w:hAnsi="Century Gothic"/>
                <w:b/>
              </w:rPr>
              <w:t>Maths</w:t>
            </w:r>
          </w:p>
          <w:p w:rsidR="00436333" w:rsidRDefault="00436333" w:rsidP="00436333">
            <w:pPr>
              <w:rPr>
                <w:rFonts w:ascii="Century Gothic" w:hAnsi="Century Gothic"/>
                <w:sz w:val="20"/>
              </w:rPr>
            </w:pPr>
          </w:p>
          <w:p w:rsidR="00D56102" w:rsidRPr="00D56102" w:rsidRDefault="00D56102" w:rsidP="00487941">
            <w:pPr>
              <w:numPr>
                <w:ilvl w:val="0"/>
                <w:numId w:val="5"/>
              </w:num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D56102">
              <w:rPr>
                <w:rFonts w:ascii="Century Gothic" w:eastAsia="Times New Roman" w:hAnsi="Century Gothic" w:cs="Times New Roman"/>
                <w:sz w:val="16"/>
                <w:szCs w:val="16"/>
              </w:rPr>
              <w:t>Recognise and show, using diagrams, families of common equivalent fractions.</w:t>
            </w:r>
          </w:p>
          <w:p w:rsidR="00D56102" w:rsidRPr="00D56102" w:rsidRDefault="00D56102" w:rsidP="00487941">
            <w:pPr>
              <w:framePr w:hSpace="180" w:wrap="around" w:hAnchor="page" w:x="613" w:y="-420"/>
              <w:numPr>
                <w:ilvl w:val="0"/>
                <w:numId w:val="5"/>
              </w:num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D56102">
              <w:rPr>
                <w:rFonts w:ascii="Century Gothic" w:eastAsia="Times New Roman" w:hAnsi="Century Gothic" w:cs="Times New Roman"/>
                <w:sz w:val="16"/>
                <w:szCs w:val="16"/>
              </w:rPr>
              <w:t>Count up and down in hundredths; recognise that hundredths arise when dividing an object by 100 and dividing tenths by ten.</w:t>
            </w:r>
          </w:p>
          <w:p w:rsidR="00D56102" w:rsidRPr="00D56102" w:rsidRDefault="00D56102" w:rsidP="00487941">
            <w:pPr>
              <w:framePr w:hSpace="180" w:wrap="around" w:hAnchor="page" w:x="613" w:y="-420"/>
              <w:numPr>
                <w:ilvl w:val="0"/>
                <w:numId w:val="5"/>
              </w:num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D56102">
              <w:rPr>
                <w:rFonts w:ascii="Century Gothic" w:eastAsia="Times New Roman" w:hAnsi="Century Gothic" w:cs="Times New Roman"/>
                <w:sz w:val="16"/>
                <w:szCs w:val="16"/>
              </w:rPr>
              <w:t>Solve problem involving increasingly harder fractions to calculate quantities, and fractions to divide quantities, including non-unit fractions where the answer is a whole number.</w:t>
            </w:r>
          </w:p>
          <w:p w:rsidR="00D56102" w:rsidRPr="00D56102" w:rsidRDefault="00D56102" w:rsidP="00487941">
            <w:pPr>
              <w:framePr w:hSpace="180" w:wrap="around" w:hAnchor="page" w:x="613" w:y="-420"/>
              <w:numPr>
                <w:ilvl w:val="0"/>
                <w:numId w:val="5"/>
              </w:num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D56102">
              <w:rPr>
                <w:rFonts w:ascii="Century Gothic" w:eastAsia="Times New Roman" w:hAnsi="Century Gothic" w:cs="Times New Roman"/>
                <w:sz w:val="16"/>
                <w:szCs w:val="16"/>
              </w:rPr>
              <w:t>Add and subtract fractions with the same denominator.</w:t>
            </w:r>
          </w:p>
          <w:p w:rsidR="00D56102" w:rsidRPr="00D56102" w:rsidRDefault="00D56102" w:rsidP="00487941">
            <w:pPr>
              <w:framePr w:hSpace="180" w:wrap="around" w:hAnchor="page" w:x="613" w:y="-420"/>
              <w:numPr>
                <w:ilvl w:val="0"/>
                <w:numId w:val="5"/>
              </w:num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D56102">
              <w:rPr>
                <w:rFonts w:ascii="Century Gothic" w:eastAsia="Times New Roman" w:hAnsi="Century Gothic" w:cs="Times New Roman"/>
                <w:sz w:val="16"/>
                <w:szCs w:val="16"/>
              </w:rPr>
              <w:t>Recognise and write decimal equivalents of any number of tenths or hundredths.</w:t>
            </w:r>
          </w:p>
          <w:p w:rsidR="00D56102" w:rsidRPr="00D56102" w:rsidRDefault="00D56102" w:rsidP="00487941">
            <w:pPr>
              <w:framePr w:hSpace="180" w:wrap="around" w:hAnchor="page" w:x="613" w:y="-420"/>
              <w:numPr>
                <w:ilvl w:val="0"/>
                <w:numId w:val="5"/>
              </w:num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D56102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Recognise and write decimal equivalents to ½ ¼ ¾ </w:t>
            </w:r>
          </w:p>
          <w:p w:rsidR="00D56102" w:rsidRPr="00D56102" w:rsidRDefault="00D56102" w:rsidP="00487941">
            <w:pPr>
              <w:framePr w:hSpace="180" w:wrap="around" w:hAnchor="page" w:x="613" w:y="-420"/>
              <w:numPr>
                <w:ilvl w:val="0"/>
                <w:numId w:val="5"/>
              </w:num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D56102">
              <w:rPr>
                <w:rFonts w:ascii="Century Gothic" w:eastAsia="Times New Roman" w:hAnsi="Century Gothic" w:cs="Times New Roman"/>
                <w:sz w:val="16"/>
                <w:szCs w:val="16"/>
              </w:rPr>
              <w:t>Find the effect of dividing a one or two digit number by ten and one hundred identifying the value of the digits in the answer as ones, tenths and hundredths.</w:t>
            </w:r>
          </w:p>
          <w:p w:rsidR="00D56102" w:rsidRPr="00D56102" w:rsidRDefault="00D56102" w:rsidP="00487941">
            <w:pPr>
              <w:framePr w:hSpace="180" w:wrap="around" w:hAnchor="page" w:x="613" w:y="-420"/>
              <w:numPr>
                <w:ilvl w:val="0"/>
                <w:numId w:val="5"/>
              </w:num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D56102">
              <w:rPr>
                <w:rFonts w:ascii="Century Gothic" w:eastAsia="Times New Roman" w:hAnsi="Century Gothic" w:cs="Times New Roman"/>
                <w:sz w:val="16"/>
                <w:szCs w:val="16"/>
              </w:rPr>
              <w:t>Round decimals with one decimal place to the nearest whole number.</w:t>
            </w:r>
          </w:p>
          <w:p w:rsidR="00D56102" w:rsidRPr="00D56102" w:rsidRDefault="00D56102" w:rsidP="00487941">
            <w:pPr>
              <w:framePr w:hSpace="180" w:wrap="around" w:hAnchor="page" w:x="613" w:y="-420"/>
              <w:numPr>
                <w:ilvl w:val="0"/>
                <w:numId w:val="5"/>
              </w:num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D56102">
              <w:rPr>
                <w:rFonts w:ascii="Century Gothic" w:eastAsia="Times New Roman" w:hAnsi="Century Gothic" w:cs="Times New Roman"/>
                <w:sz w:val="16"/>
                <w:szCs w:val="16"/>
              </w:rPr>
              <w:t>Compare numbers with the same number of decimal places up to two decimal places.</w:t>
            </w:r>
          </w:p>
          <w:p w:rsidR="00D55714" w:rsidRPr="00487941" w:rsidRDefault="00D56102" w:rsidP="0048794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487941">
              <w:rPr>
                <w:rFonts w:ascii="Century Gothic" w:eastAsia="Times New Roman" w:hAnsi="Century Gothic" w:cs="Times New Roman"/>
                <w:sz w:val="16"/>
                <w:szCs w:val="16"/>
              </w:rPr>
              <w:t>Solve simple measure and money problems involving fractions and decimals to two decimal places.</w:t>
            </w:r>
          </w:p>
        </w:tc>
        <w:tc>
          <w:tcPr>
            <w:tcW w:w="5056" w:type="dxa"/>
            <w:shd w:val="clear" w:color="auto" w:fill="auto"/>
          </w:tcPr>
          <w:p w:rsidR="00146368" w:rsidRDefault="00146368" w:rsidP="00146368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rFonts w:ascii="Century Gothic" w:hAnsi="Century Gothic"/>
                <w:b/>
              </w:rPr>
              <w:t>RE</w:t>
            </w:r>
          </w:p>
          <w:p w:rsidR="00254648" w:rsidRPr="00DF3DDC" w:rsidRDefault="00254648" w:rsidP="00146368">
            <w:pPr>
              <w:jc w:val="center"/>
              <w:rPr>
                <w:rFonts w:ascii="Century Gothic" w:hAnsi="Century Gothic"/>
                <w:b/>
              </w:rPr>
            </w:pPr>
          </w:p>
          <w:p w:rsidR="00696313" w:rsidRPr="00696313" w:rsidRDefault="00D56102" w:rsidP="00696313">
            <w:pPr>
              <w:pStyle w:val="ListParagraph"/>
              <w:ind w:left="3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Islam: </w:t>
            </w:r>
            <w:r w:rsidR="00696313" w:rsidRPr="00696313">
              <w:rPr>
                <w:rFonts w:ascii="Century Gothic" w:hAnsi="Century Gothic"/>
                <w:b/>
              </w:rPr>
              <w:t>What do Muslims believe?</w:t>
            </w:r>
          </w:p>
          <w:p w:rsidR="00696313" w:rsidRPr="00696313" w:rsidRDefault="00696313" w:rsidP="00696313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696313">
              <w:rPr>
                <w:rFonts w:ascii="Century Gothic" w:hAnsi="Century Gothic"/>
                <w:b/>
              </w:rPr>
              <w:t>•</w:t>
            </w:r>
            <w:r w:rsidRPr="00696313">
              <w:rPr>
                <w:rFonts w:ascii="Century Gothic" w:hAnsi="Century Gothic"/>
                <w:b/>
              </w:rPr>
              <w:tab/>
            </w:r>
            <w:r w:rsidRPr="00696313">
              <w:rPr>
                <w:rFonts w:ascii="Century Gothic" w:hAnsi="Century Gothic"/>
                <w:sz w:val="18"/>
                <w:szCs w:val="18"/>
              </w:rPr>
              <w:t>explain that Islam is a world religion and recognise the symbol of Islam.</w:t>
            </w:r>
          </w:p>
          <w:p w:rsidR="00696313" w:rsidRPr="00696313" w:rsidRDefault="00696313" w:rsidP="00696313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•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Pr="00696313">
              <w:rPr>
                <w:rFonts w:ascii="Century Gothic" w:hAnsi="Century Gothic"/>
                <w:sz w:val="18"/>
                <w:szCs w:val="18"/>
              </w:rPr>
              <w:t xml:space="preserve">know the people who follow Islam are called Muslims. </w:t>
            </w:r>
          </w:p>
          <w:p w:rsidR="00696313" w:rsidRPr="00696313" w:rsidRDefault="00696313" w:rsidP="00696313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•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Pr="00696313">
              <w:rPr>
                <w:rFonts w:ascii="Century Gothic" w:hAnsi="Century Gothic"/>
                <w:sz w:val="18"/>
                <w:szCs w:val="18"/>
              </w:rPr>
              <w:t>know that Allah is the Islamic name for God, and that in the Islamic religion he has 99 names.</w:t>
            </w:r>
          </w:p>
          <w:p w:rsidR="00696313" w:rsidRPr="00696313" w:rsidRDefault="00696313" w:rsidP="00696313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•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Pr="00696313">
              <w:rPr>
                <w:rFonts w:ascii="Century Gothic" w:hAnsi="Century Gothic"/>
                <w:sz w:val="18"/>
                <w:szCs w:val="18"/>
              </w:rPr>
              <w:t xml:space="preserve">recall some key facts about Muhammed and how the </w:t>
            </w:r>
            <w:proofErr w:type="spellStart"/>
            <w:r w:rsidRPr="00696313">
              <w:rPr>
                <w:rFonts w:ascii="Century Gothic" w:hAnsi="Century Gothic"/>
                <w:sz w:val="18"/>
                <w:szCs w:val="18"/>
              </w:rPr>
              <w:t>Qu’ran</w:t>
            </w:r>
            <w:proofErr w:type="spellEnd"/>
            <w:r w:rsidRPr="00696313">
              <w:rPr>
                <w:rFonts w:ascii="Century Gothic" w:hAnsi="Century Gothic"/>
                <w:sz w:val="18"/>
                <w:szCs w:val="18"/>
              </w:rPr>
              <w:t xml:space="preserve"> was created and should be treated.</w:t>
            </w:r>
          </w:p>
          <w:p w:rsidR="00AB1DFF" w:rsidRPr="00AB1DFF" w:rsidRDefault="00487941" w:rsidP="00696313">
            <w:pPr>
              <w:pStyle w:val="ListParagraph"/>
              <w:ind w:left="360"/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31908FC6" wp14:editId="11E86032">
                  <wp:simplePos x="0" y="0"/>
                  <wp:positionH relativeFrom="column">
                    <wp:posOffset>814971</wp:posOffset>
                  </wp:positionH>
                  <wp:positionV relativeFrom="paragraph">
                    <wp:posOffset>450907</wp:posOffset>
                  </wp:positionV>
                  <wp:extent cx="1282065" cy="1282065"/>
                  <wp:effectExtent l="0" t="0" r="0" b="0"/>
                  <wp:wrapSquare wrapText="bothSides"/>
                  <wp:docPr id="1" name="Picture 1" descr="Symbol of Islam Star crescent icon 639255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 of Islam Star crescent icon 639255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313">
              <w:rPr>
                <w:rFonts w:ascii="Century Gothic" w:hAnsi="Century Gothic"/>
                <w:sz w:val="18"/>
                <w:szCs w:val="18"/>
              </w:rPr>
              <w:t>•</w:t>
            </w:r>
            <w:r w:rsidR="00696313">
              <w:rPr>
                <w:rFonts w:ascii="Century Gothic" w:hAnsi="Century Gothic"/>
                <w:sz w:val="18"/>
                <w:szCs w:val="18"/>
              </w:rPr>
              <w:tab/>
            </w:r>
            <w:r w:rsidR="00696313" w:rsidRPr="00696313">
              <w:rPr>
                <w:rFonts w:ascii="Century Gothic" w:hAnsi="Century Gothic"/>
                <w:sz w:val="18"/>
                <w:szCs w:val="18"/>
              </w:rPr>
              <w:t xml:space="preserve">identify </w:t>
            </w:r>
            <w:proofErr w:type="gramStart"/>
            <w:r w:rsidR="00696313" w:rsidRPr="00696313">
              <w:rPr>
                <w:rFonts w:ascii="Century Gothic" w:hAnsi="Century Gothic"/>
                <w:sz w:val="18"/>
                <w:szCs w:val="18"/>
              </w:rPr>
              <w:t>the 5 pillars of Islam and how they affect the daily life o</w:t>
            </w:r>
            <w:r w:rsidR="00696313">
              <w:rPr>
                <w:rFonts w:ascii="Century Gothic" w:hAnsi="Century Gothic"/>
                <w:sz w:val="18"/>
                <w:szCs w:val="18"/>
              </w:rPr>
              <w:t xml:space="preserve">f Muslims, comparing this to </w:t>
            </w:r>
            <w:r w:rsidR="00696313" w:rsidRPr="00696313">
              <w:rPr>
                <w:rFonts w:ascii="Century Gothic" w:hAnsi="Century Gothic"/>
                <w:sz w:val="18"/>
                <w:szCs w:val="18"/>
              </w:rPr>
              <w:t>own experience</w:t>
            </w:r>
            <w:proofErr w:type="gramEnd"/>
            <w:r w:rsidR="00696313" w:rsidRPr="00696313">
              <w:rPr>
                <w:rFonts w:ascii="Century Gothic" w:hAnsi="Century Gothic"/>
                <w:sz w:val="18"/>
                <w:szCs w:val="18"/>
              </w:rPr>
              <w:t>.</w:t>
            </w:r>
            <w:r w:rsidR="00D56102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056" w:type="dxa"/>
            <w:shd w:val="clear" w:color="auto" w:fill="auto"/>
          </w:tcPr>
          <w:p w:rsidR="00004CE2" w:rsidRDefault="006B22B4" w:rsidP="00004CE2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rFonts w:ascii="Century Gothic" w:hAnsi="Century Gothic"/>
                <w:b/>
              </w:rPr>
              <w:t>Design Technology</w:t>
            </w:r>
            <w:r w:rsidR="001C0628">
              <w:rPr>
                <w:rFonts w:ascii="Century Gothic" w:hAnsi="Century Gothic"/>
                <w:b/>
              </w:rPr>
              <w:t xml:space="preserve"> (Soup Making</w:t>
            </w:r>
            <w:r w:rsidR="00004CE2">
              <w:rPr>
                <w:rFonts w:ascii="Century Gothic" w:hAnsi="Century Gothic"/>
                <w:b/>
              </w:rPr>
              <w:t>)</w:t>
            </w:r>
          </w:p>
          <w:p w:rsidR="001C0628" w:rsidRPr="000E6DA7" w:rsidRDefault="001C0628" w:rsidP="0048794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  <w:shd w:val="clear" w:color="auto" w:fill="FFFFFF"/>
              </w:rPr>
            </w:pPr>
            <w:r w:rsidRPr="000E6DA7">
              <w:rPr>
                <w:rFonts w:ascii="Century Gothic" w:hAnsi="Century Gothic"/>
                <w:sz w:val="20"/>
                <w:szCs w:val="20"/>
              </w:rPr>
              <w:t xml:space="preserve">explain what ACCESS FM stands for </w:t>
            </w:r>
          </w:p>
          <w:p w:rsidR="001C0628" w:rsidRPr="004E30A6" w:rsidRDefault="001C0628" w:rsidP="0048794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E30A6">
              <w:rPr>
                <w:rFonts w:ascii="Century Gothic" w:hAnsi="Century Gothic"/>
                <w:sz w:val="20"/>
                <w:szCs w:val="20"/>
              </w:rPr>
              <w:t>expla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 the importance of washing </w:t>
            </w:r>
            <w:r w:rsidRPr="004E30A6">
              <w:rPr>
                <w:rFonts w:ascii="Century Gothic" w:hAnsi="Century Gothic"/>
                <w:sz w:val="20"/>
                <w:szCs w:val="20"/>
              </w:rPr>
              <w:t>hands before food preparation</w:t>
            </w:r>
          </w:p>
          <w:p w:rsidR="001C0628" w:rsidRPr="004E30A6" w:rsidRDefault="001C0628" w:rsidP="0048794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E30A6">
              <w:rPr>
                <w:rFonts w:ascii="Century Gothic" w:hAnsi="Century Gothic"/>
                <w:sz w:val="20"/>
                <w:szCs w:val="20"/>
              </w:rPr>
              <w:t>explain the importance of using a sharp knife carefully</w:t>
            </w:r>
          </w:p>
          <w:p w:rsidR="001C0628" w:rsidRPr="004E30A6" w:rsidRDefault="001C0628" w:rsidP="0048794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E30A6">
              <w:rPr>
                <w:rFonts w:ascii="Century Gothic" w:hAnsi="Century Gothic"/>
                <w:sz w:val="20"/>
                <w:szCs w:val="20"/>
              </w:rPr>
              <w:t>explain</w:t>
            </w:r>
            <w:proofErr w:type="gramEnd"/>
            <w:r w:rsidRPr="004E30A6">
              <w:rPr>
                <w:rFonts w:ascii="Century Gothic" w:hAnsi="Century Gothic"/>
                <w:sz w:val="20"/>
                <w:szCs w:val="20"/>
              </w:rPr>
              <w:t xml:space="preserve"> the importance of using a chopping board when cutting.</w:t>
            </w:r>
          </w:p>
          <w:p w:rsidR="001C0628" w:rsidRPr="004E30A6" w:rsidRDefault="001C0628" w:rsidP="0048794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4E30A6">
              <w:rPr>
                <w:rFonts w:ascii="Century Gothic" w:hAnsi="Century Gothic"/>
                <w:sz w:val="20"/>
                <w:szCs w:val="20"/>
              </w:rPr>
              <w:t>xplain</w:t>
            </w:r>
            <w:proofErr w:type="gramEnd"/>
            <w:r w:rsidRPr="004E30A6">
              <w:rPr>
                <w:rFonts w:ascii="Century Gothic" w:hAnsi="Century Gothic"/>
                <w:sz w:val="20"/>
                <w:szCs w:val="20"/>
              </w:rPr>
              <w:t xml:space="preserve"> the importance of safety when using a hob.</w:t>
            </w:r>
          </w:p>
          <w:p w:rsidR="001C0628" w:rsidRPr="004E30A6" w:rsidRDefault="001C0628" w:rsidP="0048794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E30A6">
              <w:rPr>
                <w:rFonts w:ascii="Century Gothic" w:hAnsi="Century Gothic"/>
                <w:sz w:val="20"/>
                <w:szCs w:val="20"/>
              </w:rPr>
              <w:t>explain</w:t>
            </w:r>
            <w:proofErr w:type="gramEnd"/>
            <w:r w:rsidRPr="004E30A6">
              <w:rPr>
                <w:rFonts w:ascii="Century Gothic" w:hAnsi="Century Gothic"/>
                <w:sz w:val="20"/>
                <w:szCs w:val="20"/>
              </w:rPr>
              <w:t xml:space="preserve"> what a blender is used for and the importance of safety when using it.</w:t>
            </w:r>
          </w:p>
          <w:p w:rsidR="001C0628" w:rsidRPr="004E30A6" w:rsidRDefault="001C0628" w:rsidP="0048794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4E30A6">
              <w:rPr>
                <w:rFonts w:ascii="Century Gothic" w:hAnsi="Century Gothic"/>
                <w:sz w:val="20"/>
                <w:szCs w:val="20"/>
              </w:rPr>
              <w:t>create</w:t>
            </w:r>
            <w:proofErr w:type="gramEnd"/>
            <w:r w:rsidRPr="004E30A6">
              <w:rPr>
                <w:rFonts w:ascii="Century Gothic" w:hAnsi="Century Gothic"/>
                <w:sz w:val="20"/>
                <w:szCs w:val="20"/>
              </w:rPr>
              <w:t xml:space="preserve"> a list of ingredients for my soup as well as a list of instructions to follow.</w:t>
            </w:r>
          </w:p>
          <w:p w:rsidR="00FD63E9" w:rsidRPr="00811AE8" w:rsidRDefault="001C0628" w:rsidP="0048794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b/>
              </w:rPr>
            </w:pPr>
            <w:proofErr w:type="gramStart"/>
            <w:r w:rsidRPr="004E30A6">
              <w:rPr>
                <w:rFonts w:ascii="Century Gothic" w:hAnsi="Century Gothic"/>
                <w:sz w:val="20"/>
                <w:szCs w:val="20"/>
              </w:rPr>
              <w:t>write</w:t>
            </w:r>
            <w:proofErr w:type="gramEnd"/>
            <w:r w:rsidRPr="004E30A6">
              <w:rPr>
                <w:rFonts w:ascii="Century Gothic" w:hAnsi="Century Gothic"/>
                <w:sz w:val="20"/>
                <w:szCs w:val="20"/>
              </w:rPr>
              <w:t xml:space="preserve"> an evaluation using the agreed elements </w:t>
            </w:r>
            <w:r w:rsidR="00B1109B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Cost, Customer</w:t>
            </w:r>
            <w:r w:rsidRPr="004E30A6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&amp; safet</w:t>
            </w:r>
            <w:r w:rsidR="00B1109B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y when judging the success of the</w:t>
            </w:r>
            <w:r w:rsidRPr="004E30A6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 soup.</w:t>
            </w:r>
          </w:p>
        </w:tc>
      </w:tr>
      <w:tr w:rsidR="00487941" w:rsidRPr="00DF3DDC" w:rsidTr="00811AE8">
        <w:trPr>
          <w:trHeight w:val="1835"/>
        </w:trPr>
        <w:tc>
          <w:tcPr>
            <w:tcW w:w="5056" w:type="dxa"/>
            <w:vMerge w:val="restart"/>
            <w:shd w:val="clear" w:color="auto" w:fill="auto"/>
          </w:tcPr>
          <w:p w:rsidR="00811AE8" w:rsidRDefault="00811AE8" w:rsidP="006B22B4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rFonts w:ascii="Century Gothic" w:hAnsi="Century Gothic"/>
                <w:b/>
              </w:rPr>
              <w:lastRenderedPageBreak/>
              <w:t>Science</w:t>
            </w:r>
            <w:r w:rsidR="00494143">
              <w:rPr>
                <w:rFonts w:ascii="Century Gothic" w:hAnsi="Century Gothic"/>
                <w:b/>
              </w:rPr>
              <w:t xml:space="preserve"> (Animals including humans</w:t>
            </w:r>
            <w:r w:rsidR="00004CE2">
              <w:rPr>
                <w:rFonts w:ascii="Century Gothic" w:hAnsi="Century Gothic"/>
                <w:b/>
              </w:rPr>
              <w:t>)</w:t>
            </w:r>
          </w:p>
          <w:p w:rsidR="00494143" w:rsidRDefault="00494143" w:rsidP="006B22B4">
            <w:pPr>
              <w:jc w:val="center"/>
              <w:rPr>
                <w:rFonts w:ascii="Century Gothic" w:hAnsi="Century Gothic"/>
                <w:b/>
              </w:rPr>
            </w:pPr>
          </w:p>
          <w:p w:rsidR="00494143" w:rsidRPr="00707A2F" w:rsidRDefault="00494143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  <w:szCs w:val="21"/>
              </w:rPr>
              <w:t>d</w:t>
            </w:r>
            <w:r w:rsidRPr="00707A2F">
              <w:rPr>
                <w:rFonts w:ascii="Century Gothic" w:hAnsi="Century Gothic"/>
                <w:color w:val="000000"/>
                <w:szCs w:val="21"/>
              </w:rPr>
              <w:t>escribe the simple functions of the basic parts of the digestive system in humans</w:t>
            </w:r>
          </w:p>
          <w:p w:rsidR="00494143" w:rsidRPr="00707A2F" w:rsidRDefault="00494143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/>
                <w:szCs w:val="21"/>
              </w:rPr>
              <w:t>i</w:t>
            </w:r>
            <w:r w:rsidRPr="00707A2F">
              <w:rPr>
                <w:rFonts w:ascii="Century Gothic" w:hAnsi="Century Gothic"/>
                <w:color w:val="000000"/>
                <w:szCs w:val="21"/>
              </w:rPr>
              <w:t xml:space="preserve">dentify the different types of teeth in humans and </w:t>
            </w:r>
            <w:r>
              <w:rPr>
                <w:rFonts w:ascii="Century Gothic" w:hAnsi="Century Gothic"/>
                <w:color w:val="000000"/>
                <w:szCs w:val="21"/>
              </w:rPr>
              <w:t>what they do</w:t>
            </w:r>
          </w:p>
          <w:p w:rsidR="00811AE8" w:rsidRPr="00DF3DDC" w:rsidRDefault="00811AE8" w:rsidP="006B22B4">
            <w:pPr>
              <w:jc w:val="center"/>
              <w:rPr>
                <w:rFonts w:ascii="Century Gothic" w:hAnsi="Century Gothic"/>
                <w:b/>
              </w:rPr>
            </w:pPr>
          </w:p>
          <w:p w:rsidR="00811AE8" w:rsidRPr="00254648" w:rsidRDefault="00494143" w:rsidP="00494143">
            <w:pPr>
              <w:pStyle w:val="ListParagraph"/>
              <w:ind w:left="360"/>
              <w:rPr>
                <w:rFonts w:ascii="Century Gothic" w:eastAsia="Times New Roman" w:hAnsi="Century Gothic" w:cs="Times New Roman"/>
                <w:sz w:val="20"/>
                <w:szCs w:val="16"/>
                <w:lang w:val="en" w:eastAsia="en-GB"/>
              </w:rPr>
            </w:pPr>
            <w:r w:rsidRPr="00494143">
              <w:rPr>
                <w:rFonts w:ascii="Century Gothic" w:eastAsia="Times New Roman" w:hAnsi="Century Gothic" w:cs="Times New Roman"/>
                <w:noProof/>
                <w:sz w:val="20"/>
                <w:szCs w:val="16"/>
                <w:lang w:eastAsia="en-GB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35560</wp:posOffset>
                  </wp:positionV>
                  <wp:extent cx="1562100" cy="1775460"/>
                  <wp:effectExtent l="0" t="0" r="0" b="0"/>
                  <wp:wrapSquare wrapText="bothSides"/>
                  <wp:docPr id="5" name="Picture 5" descr="Digestive System Clipart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gestive System Clipart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6210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6" w:type="dxa"/>
            <w:shd w:val="clear" w:color="auto" w:fill="E7E6E6" w:themeFill="background2"/>
          </w:tcPr>
          <w:p w:rsidR="00811AE8" w:rsidRPr="00DF3DDC" w:rsidRDefault="00811AE8" w:rsidP="00146368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rFonts w:ascii="Century Gothic" w:hAnsi="Century Gothic"/>
                <w:b/>
              </w:rPr>
              <w:t>Geography</w:t>
            </w:r>
          </w:p>
          <w:p w:rsidR="00811AE8" w:rsidRPr="00DF3DDC" w:rsidRDefault="00811AE8" w:rsidP="00AF7427">
            <w:pPr>
              <w:rPr>
                <w:rFonts w:ascii="SassoonPrimaryInfant" w:hAnsi="SassoonPrimaryInfant"/>
                <w:b/>
              </w:rPr>
            </w:pPr>
          </w:p>
          <w:p w:rsidR="00811AE8" w:rsidRPr="00DF3DDC" w:rsidRDefault="00811AE8" w:rsidP="00AF7427">
            <w:pPr>
              <w:rPr>
                <w:rFonts w:ascii="SassoonPrimaryInfant" w:hAnsi="SassoonPrimaryInfant"/>
                <w:b/>
              </w:rPr>
            </w:pPr>
          </w:p>
          <w:p w:rsidR="00811AE8" w:rsidRPr="00DF3DDC" w:rsidRDefault="00811AE8" w:rsidP="00AF7427">
            <w:pPr>
              <w:rPr>
                <w:rFonts w:ascii="SassoonPrimaryInfant" w:hAnsi="SassoonPrimaryInfant"/>
                <w:b/>
              </w:rPr>
            </w:pPr>
          </w:p>
          <w:p w:rsidR="00811AE8" w:rsidRPr="00DF3DDC" w:rsidRDefault="00811AE8" w:rsidP="00AF7427">
            <w:pPr>
              <w:rPr>
                <w:rFonts w:ascii="SassoonPrimaryInfant" w:hAnsi="SassoonPrimaryInfant"/>
                <w:b/>
              </w:rPr>
            </w:pPr>
          </w:p>
          <w:p w:rsidR="00811AE8" w:rsidRPr="00DF3DDC" w:rsidRDefault="00811AE8" w:rsidP="00AF7427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5056" w:type="dxa"/>
            <w:vMerge w:val="restart"/>
            <w:shd w:val="clear" w:color="auto" w:fill="auto"/>
          </w:tcPr>
          <w:p w:rsidR="00811AE8" w:rsidRPr="00DF3DDC" w:rsidRDefault="00811AE8" w:rsidP="006B22B4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rFonts w:ascii="Century Gothic" w:hAnsi="Century Gothic"/>
                <w:b/>
              </w:rPr>
              <w:t>Music</w:t>
            </w:r>
            <w:r w:rsidR="001C0628">
              <w:rPr>
                <w:rFonts w:ascii="Century Gothic" w:hAnsi="Century Gothic"/>
                <w:b/>
              </w:rPr>
              <w:t xml:space="preserve"> (Production – </w:t>
            </w:r>
            <w:proofErr w:type="spellStart"/>
            <w:r w:rsidR="001C0628">
              <w:rPr>
                <w:rFonts w:ascii="Century Gothic" w:hAnsi="Century Gothic"/>
                <w:b/>
              </w:rPr>
              <w:t>SuperStan</w:t>
            </w:r>
            <w:proofErr w:type="spellEnd"/>
            <w:r w:rsidR="001C0628">
              <w:rPr>
                <w:rFonts w:ascii="Century Gothic" w:hAnsi="Century Gothic"/>
                <w:b/>
              </w:rPr>
              <w:t>!</w:t>
            </w:r>
            <w:r>
              <w:rPr>
                <w:rFonts w:ascii="Century Gothic" w:hAnsi="Century Gothic"/>
                <w:b/>
              </w:rPr>
              <w:t>)</w:t>
            </w:r>
          </w:p>
          <w:p w:rsidR="00811AE8" w:rsidRDefault="00811AE8" w:rsidP="00254648">
            <w:pPr>
              <w:pStyle w:val="ListParagraph"/>
              <w:ind w:left="360"/>
              <w:rPr>
                <w:rFonts w:ascii="Century Gothic" w:hAnsi="Century Gothic"/>
                <w:sz w:val="20"/>
              </w:rPr>
            </w:pPr>
          </w:p>
          <w:p w:rsidR="00811AE8" w:rsidRPr="00DF3DDC" w:rsidRDefault="00811AE8" w:rsidP="00AF7427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B1109B" w:rsidRPr="00B1109B" w:rsidRDefault="00B1109B" w:rsidP="0048794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color w:val="222222"/>
                <w:lang w:eastAsia="en-GB"/>
              </w:rPr>
            </w:pPr>
            <w:r w:rsidRPr="00B1109B">
              <w:rPr>
                <w:rFonts w:ascii="Century Gothic" w:eastAsia="Times New Roman" w:hAnsi="Century Gothic" w:cs="Arial"/>
                <w:color w:val="222222"/>
                <w:lang w:eastAsia="en-GB"/>
              </w:rPr>
              <w:t>sing in tune and perform their actions in time</w:t>
            </w:r>
          </w:p>
          <w:p w:rsidR="00811AE8" w:rsidRPr="00B1109B" w:rsidRDefault="00B1109B" w:rsidP="0048794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B1109B">
              <w:rPr>
                <w:rFonts w:ascii="Century Gothic" w:eastAsia="Times New Roman" w:hAnsi="Century Gothic" w:cs="Arial"/>
                <w:color w:val="222222"/>
                <w:lang w:eastAsia="en-GB"/>
              </w:rPr>
              <w:t>play and perform in solo and ensemble contexts, using their voices with increasing accuracy, fluency, control and expression</w:t>
            </w:r>
          </w:p>
          <w:p w:rsidR="00811AE8" w:rsidRPr="00DF3DDC" w:rsidRDefault="00B1109B" w:rsidP="00AF7427">
            <w:pPr>
              <w:pStyle w:val="ListParagraph"/>
              <w:ind w:left="360"/>
              <w:rPr>
                <w:rFonts w:ascii="Century Gothic" w:hAnsi="Century Gothic"/>
              </w:rPr>
            </w:pPr>
            <w:r w:rsidRPr="00DF3DDC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14CD399B" wp14:editId="2027B84B">
                  <wp:simplePos x="0" y="0"/>
                  <wp:positionH relativeFrom="column">
                    <wp:posOffset>1225133</wp:posOffset>
                  </wp:positionH>
                  <wp:positionV relativeFrom="paragraph">
                    <wp:posOffset>483500</wp:posOffset>
                  </wp:positionV>
                  <wp:extent cx="667825" cy="730155"/>
                  <wp:effectExtent l="0" t="0" r="0" b="0"/>
                  <wp:wrapNone/>
                  <wp:docPr id="35" name="Picture 35" descr="Music notes musical clip art free music note clipart image 1 3 | Notes  clipart, Music notes art, Free clip art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sic notes musical clip art free music note clipart image 1 3 | Notes  clipart, Music notes art, Free clip art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25" cy="7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7941" w:rsidRPr="00DF3DDC" w:rsidTr="00811AE8">
        <w:trPr>
          <w:trHeight w:val="1834"/>
        </w:trPr>
        <w:tc>
          <w:tcPr>
            <w:tcW w:w="5056" w:type="dxa"/>
            <w:vMerge/>
            <w:shd w:val="clear" w:color="auto" w:fill="auto"/>
          </w:tcPr>
          <w:p w:rsidR="00811AE8" w:rsidRPr="00DF3DDC" w:rsidRDefault="00811AE8" w:rsidP="006B22B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56" w:type="dxa"/>
            <w:shd w:val="clear" w:color="auto" w:fill="auto"/>
          </w:tcPr>
          <w:p w:rsidR="00811AE8" w:rsidRDefault="00811AE8" w:rsidP="0014636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French</w:t>
            </w:r>
          </w:p>
          <w:p w:rsidR="001C0628" w:rsidRPr="00487941" w:rsidRDefault="001C0628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487941">
              <w:rPr>
                <w:rFonts w:ascii="Century Gothic" w:hAnsi="Century Gothic"/>
                <w:sz w:val="18"/>
                <w:szCs w:val="18"/>
              </w:rPr>
              <w:t>use</w:t>
            </w:r>
            <w:proofErr w:type="gramEnd"/>
            <w:r w:rsidRPr="00487941">
              <w:rPr>
                <w:rFonts w:ascii="Century Gothic" w:hAnsi="Century Gothic"/>
                <w:sz w:val="18"/>
                <w:szCs w:val="18"/>
              </w:rPr>
              <w:t xml:space="preserve"> the verb </w:t>
            </w:r>
            <w:r w:rsidRPr="00487941">
              <w:rPr>
                <w:rFonts w:ascii="Century Gothic" w:hAnsi="Century Gothic"/>
                <w:i/>
                <w:sz w:val="18"/>
                <w:szCs w:val="18"/>
              </w:rPr>
              <w:t xml:space="preserve">je </w:t>
            </w:r>
            <w:proofErr w:type="spellStart"/>
            <w:r w:rsidRPr="00487941">
              <w:rPr>
                <w:rFonts w:ascii="Century Gothic" w:hAnsi="Century Gothic"/>
                <w:i/>
                <w:sz w:val="18"/>
                <w:szCs w:val="18"/>
              </w:rPr>
              <w:t>vois</w:t>
            </w:r>
            <w:proofErr w:type="spellEnd"/>
            <w:r w:rsidRPr="00487941">
              <w:rPr>
                <w:rFonts w:ascii="Century Gothic" w:hAnsi="Century Gothic"/>
                <w:sz w:val="18"/>
                <w:szCs w:val="18"/>
              </w:rPr>
              <w:t xml:space="preserve"> to answer questions about what animals</w:t>
            </w:r>
            <w:r w:rsidRPr="00487941">
              <w:rPr>
                <w:rFonts w:ascii="Century Gothic" w:hAnsi="Century Gothic"/>
                <w:sz w:val="18"/>
                <w:szCs w:val="18"/>
              </w:rPr>
              <w:t xml:space="preserve"> can be seen</w:t>
            </w:r>
            <w:r w:rsidRPr="00487941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1C0628" w:rsidRPr="00487941" w:rsidRDefault="001C0628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487941">
              <w:rPr>
                <w:rFonts w:ascii="Century Gothic" w:hAnsi="Century Gothic"/>
                <w:sz w:val="18"/>
                <w:szCs w:val="18"/>
              </w:rPr>
              <w:t>use</w:t>
            </w:r>
            <w:proofErr w:type="gramEnd"/>
            <w:r w:rsidRPr="00487941">
              <w:rPr>
                <w:rFonts w:ascii="Century Gothic" w:hAnsi="Century Gothic"/>
                <w:sz w:val="18"/>
                <w:szCs w:val="18"/>
              </w:rPr>
              <w:t xml:space="preserve"> speaking frames </w:t>
            </w:r>
            <w:r w:rsidRPr="00487941">
              <w:rPr>
                <w:rFonts w:ascii="Century Gothic" w:hAnsi="Century Gothic"/>
                <w:sz w:val="18"/>
                <w:szCs w:val="18"/>
              </w:rPr>
              <w:t>to create simple spoken sentences using several word types.</w:t>
            </w:r>
          </w:p>
          <w:p w:rsidR="001C0628" w:rsidRPr="00487941" w:rsidRDefault="001C0628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487941">
              <w:rPr>
                <w:rFonts w:ascii="Century Gothic" w:hAnsi="Century Gothic"/>
                <w:sz w:val="18"/>
                <w:szCs w:val="18"/>
              </w:rPr>
              <w:t>use</w:t>
            </w:r>
            <w:proofErr w:type="gramEnd"/>
            <w:r w:rsidRPr="00487941">
              <w:rPr>
                <w:rFonts w:ascii="Century Gothic" w:hAnsi="Century Gothic"/>
                <w:sz w:val="18"/>
                <w:szCs w:val="18"/>
              </w:rPr>
              <w:t xml:space="preserve"> writing frames to </w:t>
            </w:r>
            <w:r w:rsidRPr="00487941">
              <w:rPr>
                <w:rFonts w:ascii="Century Gothic" w:hAnsi="Century Gothic"/>
                <w:sz w:val="18"/>
                <w:szCs w:val="18"/>
              </w:rPr>
              <w:t>create simple written sentences using several word types.</w:t>
            </w:r>
          </w:p>
          <w:p w:rsidR="001C0628" w:rsidRPr="00487941" w:rsidRDefault="001C0628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487941">
              <w:rPr>
                <w:rFonts w:ascii="Century Gothic" w:hAnsi="Century Gothic"/>
                <w:sz w:val="18"/>
                <w:szCs w:val="18"/>
              </w:rPr>
              <w:t>recognise</w:t>
            </w:r>
            <w:proofErr w:type="gramEnd"/>
            <w:r w:rsidRPr="00487941">
              <w:rPr>
                <w:rFonts w:ascii="Century Gothic" w:hAnsi="Century Gothic"/>
                <w:sz w:val="18"/>
                <w:szCs w:val="18"/>
              </w:rPr>
              <w:t xml:space="preserve"> and spell colour adjectives accurately.</w:t>
            </w:r>
          </w:p>
          <w:p w:rsidR="001C0628" w:rsidRPr="00487941" w:rsidRDefault="001C0628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487941">
              <w:rPr>
                <w:rFonts w:ascii="Century Gothic" w:hAnsi="Century Gothic"/>
                <w:sz w:val="18"/>
                <w:szCs w:val="18"/>
              </w:rPr>
              <w:t xml:space="preserve">recognise the grapheme ‘oi’, and know how to pronounce it in English – as in oil, boil and soil, and in French – as in </w:t>
            </w:r>
            <w:proofErr w:type="spellStart"/>
            <w:r w:rsidRPr="00487941">
              <w:rPr>
                <w:rFonts w:ascii="Century Gothic" w:hAnsi="Century Gothic"/>
                <w:i/>
                <w:sz w:val="18"/>
                <w:szCs w:val="18"/>
              </w:rPr>
              <w:t>poisson</w:t>
            </w:r>
            <w:proofErr w:type="spellEnd"/>
            <w:r w:rsidRPr="00487941">
              <w:rPr>
                <w:rFonts w:ascii="Century Gothic" w:hAnsi="Century Gothic"/>
                <w:i/>
                <w:sz w:val="18"/>
                <w:szCs w:val="18"/>
              </w:rPr>
              <w:t xml:space="preserve">, bois, </w:t>
            </w:r>
            <w:proofErr w:type="spellStart"/>
            <w:r w:rsidRPr="00487941">
              <w:rPr>
                <w:rFonts w:ascii="Century Gothic" w:hAnsi="Century Gothic"/>
                <w:i/>
                <w:sz w:val="18"/>
                <w:szCs w:val="18"/>
              </w:rPr>
              <w:t>trois</w:t>
            </w:r>
            <w:proofErr w:type="spellEnd"/>
            <w:r w:rsidRPr="00487941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487941">
              <w:rPr>
                <w:rFonts w:ascii="Century Gothic" w:hAnsi="Century Gothic"/>
                <w:i/>
                <w:sz w:val="18"/>
                <w:szCs w:val="18"/>
              </w:rPr>
              <w:t>étoile</w:t>
            </w:r>
            <w:proofErr w:type="spellEnd"/>
          </w:p>
          <w:p w:rsidR="00811AE8" w:rsidRPr="00DF3DDC" w:rsidRDefault="001C0628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proofErr w:type="gramStart"/>
            <w:r w:rsidRPr="00487941">
              <w:rPr>
                <w:rFonts w:ascii="Century Gothic" w:hAnsi="Century Gothic"/>
                <w:sz w:val="18"/>
                <w:szCs w:val="18"/>
              </w:rPr>
              <w:t>know</w:t>
            </w:r>
            <w:proofErr w:type="gramEnd"/>
            <w:r w:rsidRPr="00487941">
              <w:rPr>
                <w:rFonts w:ascii="Century Gothic" w:hAnsi="Century Gothic"/>
                <w:sz w:val="18"/>
                <w:szCs w:val="18"/>
              </w:rPr>
              <w:t xml:space="preserve"> that a cognate is a word in one language that is related in origin to a word in another language.</w:t>
            </w:r>
          </w:p>
        </w:tc>
        <w:tc>
          <w:tcPr>
            <w:tcW w:w="5056" w:type="dxa"/>
            <w:vMerge/>
            <w:shd w:val="clear" w:color="auto" w:fill="auto"/>
          </w:tcPr>
          <w:p w:rsidR="00811AE8" w:rsidRPr="00DF3DDC" w:rsidRDefault="00811AE8" w:rsidP="006B22B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87941" w:rsidRPr="00DF3DDC" w:rsidTr="00C80011">
        <w:tc>
          <w:tcPr>
            <w:tcW w:w="5056" w:type="dxa"/>
            <w:shd w:val="clear" w:color="auto" w:fill="auto"/>
          </w:tcPr>
          <w:p w:rsidR="006B22B4" w:rsidRDefault="006B22B4" w:rsidP="006B22B4">
            <w:pPr>
              <w:jc w:val="center"/>
              <w:rPr>
                <w:rFonts w:ascii="Century Gothic" w:hAnsi="Century Gothic"/>
                <w:b/>
              </w:rPr>
            </w:pPr>
            <w:r w:rsidRPr="00DF3DDC">
              <w:rPr>
                <w:rFonts w:ascii="Century Gothic" w:hAnsi="Century Gothic"/>
                <w:b/>
              </w:rPr>
              <w:t>Computing</w:t>
            </w:r>
            <w:r w:rsidR="00004CE2">
              <w:rPr>
                <w:rFonts w:ascii="Century Gothic" w:hAnsi="Century Gothic"/>
                <w:b/>
              </w:rPr>
              <w:t xml:space="preserve"> (</w:t>
            </w:r>
            <w:r w:rsidR="00A56404">
              <w:rPr>
                <w:rFonts w:ascii="Century Gothic" w:hAnsi="Century Gothic"/>
                <w:b/>
              </w:rPr>
              <w:t>Photo Editing</w:t>
            </w:r>
            <w:r w:rsidR="004660C5">
              <w:rPr>
                <w:rFonts w:ascii="Century Gothic" w:hAnsi="Century Gothic"/>
                <w:b/>
              </w:rPr>
              <w:t>)</w:t>
            </w:r>
          </w:p>
          <w:p w:rsidR="00254648" w:rsidRPr="00DF3DDC" w:rsidRDefault="00254648" w:rsidP="006B22B4">
            <w:pPr>
              <w:jc w:val="center"/>
              <w:rPr>
                <w:rFonts w:ascii="Century Gothic" w:hAnsi="Century Gothic"/>
                <w:b/>
              </w:rPr>
            </w:pPr>
          </w:p>
          <w:p w:rsidR="00A56404" w:rsidRPr="00DE0F8C" w:rsidRDefault="00A56404" w:rsidP="00A5640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DE0F8C">
              <w:rPr>
                <w:rFonts w:ascii="Century Gothic" w:hAnsi="Century Gothic" w:cs="Calibri"/>
                <w:sz w:val="20"/>
                <w:szCs w:val="20"/>
              </w:rPr>
              <w:t>explain that digital images can be changed</w:t>
            </w:r>
          </w:p>
          <w:p w:rsidR="00A56404" w:rsidRPr="00DE0F8C" w:rsidRDefault="00A56404" w:rsidP="00A5640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DE0F8C">
              <w:rPr>
                <w:rFonts w:ascii="Century Gothic" w:hAnsi="Century Gothic" w:cs="Calibri"/>
                <w:sz w:val="20"/>
                <w:szCs w:val="20"/>
              </w:rPr>
              <w:t>change the composition of an image</w:t>
            </w:r>
          </w:p>
          <w:p w:rsidR="00A56404" w:rsidRPr="00DE0F8C" w:rsidRDefault="00A56404" w:rsidP="00A5640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DE0F8C">
              <w:rPr>
                <w:rFonts w:ascii="Century Gothic" w:hAnsi="Century Gothic" w:cs="Calibri"/>
                <w:sz w:val="20"/>
                <w:szCs w:val="20"/>
              </w:rPr>
              <w:t>describe how images can be changed for different uses</w:t>
            </w:r>
          </w:p>
          <w:p w:rsidR="00A56404" w:rsidRPr="00DE0F8C" w:rsidRDefault="00A56404" w:rsidP="00A5640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DE0F8C">
              <w:rPr>
                <w:rFonts w:ascii="Century Gothic" w:hAnsi="Century Gothic" w:cs="Calibri"/>
                <w:sz w:val="20"/>
                <w:szCs w:val="20"/>
              </w:rPr>
              <w:t>make good choices when selecting different tools</w:t>
            </w:r>
          </w:p>
          <w:p w:rsidR="00A56404" w:rsidRPr="00DE0F8C" w:rsidRDefault="00A56404" w:rsidP="00A5640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DE0F8C">
              <w:rPr>
                <w:rFonts w:ascii="Century Gothic" w:hAnsi="Century Gothic" w:cs="Calibri"/>
                <w:sz w:val="20"/>
                <w:szCs w:val="20"/>
              </w:rPr>
              <w:t>recognise that not all images are real</w:t>
            </w:r>
          </w:p>
          <w:p w:rsidR="00A56404" w:rsidRPr="00DE0F8C" w:rsidRDefault="00A56404" w:rsidP="00A5640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Calibri"/>
                <w:sz w:val="20"/>
                <w:szCs w:val="20"/>
              </w:rPr>
            </w:pPr>
            <w:r w:rsidRPr="00DE0F8C">
              <w:rPr>
                <w:rFonts w:ascii="Century Gothic" w:hAnsi="Century Gothic" w:cs="Calibri"/>
                <w:sz w:val="20"/>
                <w:szCs w:val="20"/>
              </w:rPr>
              <w:t>evaluate how changes can improve an image</w:t>
            </w:r>
          </w:p>
          <w:p w:rsidR="006B22B4" w:rsidRPr="00A56404" w:rsidRDefault="006B22B4" w:rsidP="00A56404">
            <w:pPr>
              <w:rPr>
                <w:rFonts w:ascii="SassoonPrimaryInfant" w:hAnsi="SassoonPrimaryInfant"/>
                <w:b/>
              </w:rPr>
            </w:pPr>
            <w:bookmarkStart w:id="0" w:name="_GoBack"/>
            <w:bookmarkEnd w:id="0"/>
          </w:p>
        </w:tc>
        <w:tc>
          <w:tcPr>
            <w:tcW w:w="5056" w:type="dxa"/>
            <w:shd w:val="clear" w:color="auto" w:fill="auto"/>
          </w:tcPr>
          <w:p w:rsidR="00146368" w:rsidRPr="00487941" w:rsidRDefault="00146368" w:rsidP="0014636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87941">
              <w:rPr>
                <w:rFonts w:ascii="Century Gothic" w:hAnsi="Century Gothic"/>
                <w:b/>
                <w:sz w:val="18"/>
                <w:szCs w:val="18"/>
              </w:rPr>
              <w:t>History</w:t>
            </w:r>
            <w:r w:rsidR="00487941">
              <w:rPr>
                <w:rFonts w:ascii="Century Gothic" w:hAnsi="Century Gothic"/>
                <w:b/>
                <w:sz w:val="18"/>
                <w:szCs w:val="18"/>
              </w:rPr>
              <w:t xml:space="preserve"> – Anglo-Saxon England</w:t>
            </w:r>
          </w:p>
          <w:p w:rsidR="00D56102" w:rsidRPr="00487941" w:rsidRDefault="00D56102" w:rsidP="00D56102">
            <w:pPr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</w:pPr>
            <w:r w:rsidRPr="00487941"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  <w:t>Children know that:</w:t>
            </w:r>
          </w:p>
          <w:p w:rsidR="00D56102" w:rsidRPr="00487941" w:rsidRDefault="00D56102" w:rsidP="0048794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487941">
              <w:rPr>
                <w:rFonts w:ascii="Century Gothic" w:hAnsi="Century Gothic"/>
                <w:sz w:val="18"/>
                <w:szCs w:val="18"/>
              </w:rPr>
              <w:t xml:space="preserve">Britain </w:t>
            </w:r>
            <w:proofErr w:type="gramStart"/>
            <w:r w:rsidRPr="00487941">
              <w:rPr>
                <w:rFonts w:ascii="Century Gothic" w:hAnsi="Century Gothic"/>
                <w:sz w:val="18"/>
                <w:szCs w:val="18"/>
              </w:rPr>
              <w:t>was made up</w:t>
            </w:r>
            <w:proofErr w:type="gramEnd"/>
            <w:r w:rsidRPr="00487941">
              <w:rPr>
                <w:rFonts w:ascii="Century Gothic" w:hAnsi="Century Gothic"/>
                <w:sz w:val="18"/>
                <w:szCs w:val="18"/>
              </w:rPr>
              <w:t xml:space="preserve"> of a number of independent kingdoms. </w:t>
            </w:r>
          </w:p>
          <w:p w:rsidR="00D56102" w:rsidRPr="00487941" w:rsidRDefault="00D56102" w:rsidP="0048794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487941">
              <w:rPr>
                <w:rFonts w:ascii="Century Gothic" w:hAnsi="Century Gothic"/>
                <w:sz w:val="18"/>
                <w:szCs w:val="18"/>
              </w:rPr>
              <w:t xml:space="preserve">Movement of tribes – Angles, Jutes and Saxons first raiding, </w:t>
            </w:r>
            <w:proofErr w:type="gramStart"/>
            <w:r w:rsidRPr="00487941">
              <w:rPr>
                <w:rFonts w:ascii="Century Gothic" w:hAnsi="Century Gothic"/>
                <w:sz w:val="18"/>
                <w:szCs w:val="18"/>
              </w:rPr>
              <w:t>then</w:t>
            </w:r>
            <w:proofErr w:type="gramEnd"/>
            <w:r w:rsidRPr="00487941">
              <w:rPr>
                <w:rFonts w:ascii="Century Gothic" w:hAnsi="Century Gothic"/>
                <w:sz w:val="18"/>
                <w:szCs w:val="18"/>
              </w:rPr>
              <w:t xml:space="preserve"> settling.</w:t>
            </w:r>
          </w:p>
          <w:p w:rsidR="00D56102" w:rsidRPr="00487941" w:rsidRDefault="00D56102" w:rsidP="0048794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487941">
              <w:rPr>
                <w:rFonts w:ascii="Century Gothic" w:hAnsi="Century Gothic"/>
                <w:sz w:val="18"/>
                <w:szCs w:val="18"/>
              </w:rPr>
              <w:t xml:space="preserve">Tribes came because they wanted </w:t>
            </w:r>
            <w:proofErr w:type="gramStart"/>
            <w:r w:rsidRPr="00487941">
              <w:rPr>
                <w:rFonts w:ascii="Century Gothic" w:hAnsi="Century Gothic"/>
                <w:sz w:val="18"/>
                <w:szCs w:val="18"/>
              </w:rPr>
              <w:t>farm land</w:t>
            </w:r>
            <w:proofErr w:type="gramEnd"/>
            <w:r w:rsidRPr="00487941">
              <w:rPr>
                <w:rFonts w:ascii="Century Gothic" w:hAnsi="Century Gothic"/>
                <w:sz w:val="18"/>
                <w:szCs w:val="18"/>
              </w:rPr>
              <w:t xml:space="preserve"> that didn’t flood. </w:t>
            </w:r>
          </w:p>
          <w:p w:rsidR="00D56102" w:rsidRPr="00487941" w:rsidRDefault="00D56102" w:rsidP="0048794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487941">
              <w:rPr>
                <w:rFonts w:ascii="Century Gothic" w:hAnsi="Century Gothic"/>
                <w:sz w:val="18"/>
                <w:szCs w:val="18"/>
              </w:rPr>
              <w:t>The Tribes living/settling in England after the Romans left in 476CE: Anglo-Saxons, Celts and Scots</w:t>
            </w:r>
          </w:p>
          <w:p w:rsidR="00D56102" w:rsidRPr="00487941" w:rsidRDefault="00D56102" w:rsidP="0048794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487941">
              <w:rPr>
                <w:rFonts w:ascii="Century Gothic" w:hAnsi="Century Gothic"/>
                <w:sz w:val="18"/>
                <w:szCs w:val="18"/>
              </w:rPr>
              <w:t xml:space="preserve">Anglo-Saxons arrived Pagan but converted to Christianity. </w:t>
            </w:r>
          </w:p>
          <w:p w:rsidR="00D56102" w:rsidRPr="00487941" w:rsidRDefault="00D56102" w:rsidP="0048794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487941">
              <w:rPr>
                <w:rFonts w:ascii="Century Gothic" w:hAnsi="Century Gothic"/>
                <w:sz w:val="18"/>
                <w:szCs w:val="18"/>
              </w:rPr>
              <w:t xml:space="preserve">People mainly lived in small farming settlements/communities. </w:t>
            </w:r>
            <w:r w:rsidRPr="0048794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D56102" w:rsidRPr="00487941" w:rsidRDefault="00D56102" w:rsidP="0048794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487941">
              <w:rPr>
                <w:rFonts w:ascii="Century Gothic" w:hAnsi="Century Gothic"/>
                <w:sz w:val="18"/>
                <w:szCs w:val="18"/>
              </w:rPr>
              <w:t xml:space="preserve">Place names gave an indication of who had invaded different areas. </w:t>
            </w:r>
          </w:p>
          <w:p w:rsidR="00D56102" w:rsidRPr="00487941" w:rsidRDefault="00D56102" w:rsidP="0048794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487941">
              <w:rPr>
                <w:rFonts w:ascii="Century Gothic" w:hAnsi="Century Gothic"/>
                <w:sz w:val="18"/>
                <w:szCs w:val="18"/>
              </w:rPr>
              <w:t xml:space="preserve">There are differences in the language used during the medieval period and that used in modern Britain. </w:t>
            </w:r>
          </w:p>
          <w:p w:rsidR="006A16FE" w:rsidRPr="00D56102" w:rsidRDefault="00D56102" w:rsidP="00487941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assoonPrimaryInfant" w:hAnsi="SassoonPrimaryInfant"/>
                <w:b/>
              </w:rPr>
            </w:pPr>
            <w:r w:rsidRPr="00487941">
              <w:rPr>
                <w:rFonts w:ascii="Century Gothic" w:hAnsi="Century Gothic"/>
                <w:sz w:val="18"/>
                <w:szCs w:val="18"/>
              </w:rPr>
              <w:t xml:space="preserve">There are differences between Romano-British and Anglo-Saxon houses, which </w:t>
            </w:r>
            <w:proofErr w:type="gramStart"/>
            <w:r w:rsidRPr="00487941">
              <w:rPr>
                <w:rFonts w:ascii="Century Gothic" w:hAnsi="Century Gothic"/>
                <w:sz w:val="18"/>
                <w:szCs w:val="18"/>
              </w:rPr>
              <w:t>impacted on</w:t>
            </w:r>
            <w:proofErr w:type="gramEnd"/>
            <w:r w:rsidRPr="00487941">
              <w:rPr>
                <w:rFonts w:ascii="Century Gothic" w:hAnsi="Century Gothic"/>
                <w:sz w:val="18"/>
                <w:szCs w:val="18"/>
              </w:rPr>
              <w:t xml:space="preserve"> the daily life of the people living in them.</w:t>
            </w:r>
          </w:p>
        </w:tc>
        <w:tc>
          <w:tcPr>
            <w:tcW w:w="5056" w:type="dxa"/>
            <w:shd w:val="clear" w:color="auto" w:fill="auto"/>
          </w:tcPr>
          <w:p w:rsidR="0053301B" w:rsidRDefault="00AB1DFF" w:rsidP="00AB1DFF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PE</w:t>
            </w:r>
          </w:p>
          <w:p w:rsidR="0053301B" w:rsidRDefault="00B1109B" w:rsidP="00B1109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Tennis:</w:t>
            </w:r>
          </w:p>
          <w:p w:rsidR="00D56102" w:rsidRPr="008722FD" w:rsidRDefault="00D56102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gramStart"/>
            <w:r w:rsidRPr="008722FD">
              <w:rPr>
                <w:rFonts w:ascii="Century Gothic" w:hAnsi="Century Gothic"/>
              </w:rPr>
              <w:t>return</w:t>
            </w:r>
            <w:proofErr w:type="gramEnd"/>
            <w:r w:rsidRPr="008722FD">
              <w:rPr>
                <w:rFonts w:ascii="Century Gothic" w:hAnsi="Century Gothic"/>
              </w:rPr>
              <w:t xml:space="preserve"> to</w:t>
            </w:r>
            <w:r>
              <w:rPr>
                <w:rFonts w:ascii="Century Gothic" w:hAnsi="Century Gothic"/>
              </w:rPr>
              <w:t xml:space="preserve"> the ready position to defend the </w:t>
            </w:r>
            <w:r w:rsidRPr="008722FD">
              <w:rPr>
                <w:rFonts w:ascii="Century Gothic" w:hAnsi="Century Gothic"/>
              </w:rPr>
              <w:t>court.</w:t>
            </w:r>
          </w:p>
          <w:p w:rsidR="00D56102" w:rsidRPr="00B85973" w:rsidRDefault="00D56102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gramStart"/>
            <w:r w:rsidRPr="00B85973">
              <w:rPr>
                <w:rFonts w:ascii="Century Gothic" w:hAnsi="Century Gothic"/>
              </w:rPr>
              <w:t>sometimes</w:t>
            </w:r>
            <w:proofErr w:type="gramEnd"/>
            <w:r w:rsidRPr="00B85973">
              <w:rPr>
                <w:rFonts w:ascii="Century Gothic" w:hAnsi="Century Gothic"/>
              </w:rPr>
              <w:t xml:space="preserve"> play a continuous game.</w:t>
            </w:r>
          </w:p>
          <w:p w:rsidR="00D56102" w:rsidRDefault="00D56102" w:rsidP="0048794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gramStart"/>
            <w:r w:rsidRPr="00B85973">
              <w:rPr>
                <w:rFonts w:ascii="Century Gothic" w:hAnsi="Century Gothic"/>
              </w:rPr>
              <w:t>use</w:t>
            </w:r>
            <w:proofErr w:type="gramEnd"/>
            <w:r w:rsidRPr="00B85973">
              <w:rPr>
                <w:rFonts w:ascii="Century Gothic" w:hAnsi="Century Gothic"/>
              </w:rPr>
              <w:t xml:space="preserve"> a range of basic racket skills.</w:t>
            </w:r>
          </w:p>
          <w:p w:rsidR="00B1109B" w:rsidRDefault="00B1109B" w:rsidP="00B110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1109B" w:rsidRDefault="00B1109B" w:rsidP="00B1109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1109B" w:rsidRDefault="00B1109B" w:rsidP="00B1109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OAA:</w:t>
            </w:r>
          </w:p>
          <w:p w:rsidR="00D56102" w:rsidRPr="00D56102" w:rsidRDefault="00D56102" w:rsidP="00D56102">
            <w:pPr>
              <w:rPr>
                <w:rFonts w:ascii="Century Gothic" w:hAnsi="Century Gothic"/>
                <w:sz w:val="20"/>
                <w:szCs w:val="20"/>
              </w:rPr>
            </w:pPr>
            <w:r w:rsidRPr="00D56102">
              <w:rPr>
                <w:rFonts w:ascii="Century Gothic" w:hAnsi="Century Gothic"/>
                <w:b/>
                <w:sz w:val="20"/>
                <w:szCs w:val="20"/>
              </w:rPr>
              <w:t>•</w:t>
            </w:r>
            <w:r w:rsidRPr="00D56102">
              <w:rPr>
                <w:rFonts w:ascii="Century Gothic" w:hAnsi="Century Gothic"/>
                <w:b/>
                <w:sz w:val="20"/>
                <w:szCs w:val="20"/>
              </w:rPr>
              <w:tab/>
            </w:r>
            <w:proofErr w:type="gramStart"/>
            <w:r w:rsidRPr="00D56102">
              <w:rPr>
                <w:rFonts w:ascii="Century Gothic" w:hAnsi="Century Gothic"/>
                <w:sz w:val="20"/>
                <w:szCs w:val="20"/>
              </w:rPr>
              <w:t>accurately</w:t>
            </w:r>
            <w:proofErr w:type="gramEnd"/>
            <w:r w:rsidRPr="00D56102">
              <w:rPr>
                <w:rFonts w:ascii="Century Gothic" w:hAnsi="Century Gothic"/>
                <w:sz w:val="20"/>
                <w:szCs w:val="20"/>
              </w:rPr>
              <w:t xml:space="preserve"> follow and give instructions.</w:t>
            </w:r>
          </w:p>
          <w:p w:rsidR="00D56102" w:rsidRPr="00D56102" w:rsidRDefault="00487941" w:rsidP="00D561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•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proofErr w:type="gramStart"/>
            <w:r w:rsidR="00D56102" w:rsidRPr="00D56102">
              <w:rPr>
                <w:rFonts w:ascii="Century Gothic" w:hAnsi="Century Gothic"/>
                <w:sz w:val="20"/>
                <w:szCs w:val="20"/>
              </w:rPr>
              <w:t>confidently</w:t>
            </w:r>
            <w:proofErr w:type="gramEnd"/>
            <w:r w:rsidR="00D56102" w:rsidRPr="00D56102">
              <w:rPr>
                <w:rFonts w:ascii="Century Gothic" w:hAnsi="Century Gothic"/>
                <w:sz w:val="20"/>
                <w:szCs w:val="20"/>
              </w:rPr>
              <w:t xml:space="preserve"> communicate ideas and listen to others.</w:t>
            </w:r>
          </w:p>
          <w:p w:rsidR="00D56102" w:rsidRPr="00B1109B" w:rsidRDefault="00487941" w:rsidP="00D5610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•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D56102" w:rsidRPr="00D56102">
              <w:rPr>
                <w:rFonts w:ascii="Century Gothic" w:hAnsi="Century Gothic"/>
                <w:sz w:val="20"/>
                <w:szCs w:val="20"/>
              </w:rPr>
              <w:t>identify key symbols on a map and use a key to navigate around a grid.</w:t>
            </w:r>
          </w:p>
        </w:tc>
      </w:tr>
    </w:tbl>
    <w:p w:rsidR="008B4765" w:rsidRDefault="008B4765"/>
    <w:sectPr w:rsidR="008B4765" w:rsidSect="00302277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C10"/>
    <w:multiLevelType w:val="hybridMultilevel"/>
    <w:tmpl w:val="992E2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358"/>
    <w:multiLevelType w:val="hybridMultilevel"/>
    <w:tmpl w:val="83E4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2850"/>
    <w:multiLevelType w:val="hybridMultilevel"/>
    <w:tmpl w:val="8166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6531"/>
    <w:multiLevelType w:val="hybridMultilevel"/>
    <w:tmpl w:val="A730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E397F"/>
    <w:multiLevelType w:val="hybridMultilevel"/>
    <w:tmpl w:val="BC8A6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9074E"/>
    <w:multiLevelType w:val="hybridMultilevel"/>
    <w:tmpl w:val="93E2DF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5E1B2E"/>
    <w:multiLevelType w:val="hybridMultilevel"/>
    <w:tmpl w:val="AAD2A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517CD"/>
    <w:multiLevelType w:val="hybridMultilevel"/>
    <w:tmpl w:val="FA982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AC52BB"/>
    <w:multiLevelType w:val="hybridMultilevel"/>
    <w:tmpl w:val="1D8A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04603"/>
    <w:multiLevelType w:val="hybridMultilevel"/>
    <w:tmpl w:val="9850D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135A1"/>
    <w:multiLevelType w:val="hybridMultilevel"/>
    <w:tmpl w:val="61F0A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762EC6"/>
    <w:multiLevelType w:val="hybridMultilevel"/>
    <w:tmpl w:val="530A3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434264"/>
    <w:multiLevelType w:val="hybridMultilevel"/>
    <w:tmpl w:val="92126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967B3"/>
    <w:multiLevelType w:val="hybridMultilevel"/>
    <w:tmpl w:val="9F8659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7C"/>
    <w:rsid w:val="00004CE2"/>
    <w:rsid w:val="000536BB"/>
    <w:rsid w:val="00092C07"/>
    <w:rsid w:val="00097C08"/>
    <w:rsid w:val="000A48E0"/>
    <w:rsid w:val="000A7A30"/>
    <w:rsid w:val="000D3BEF"/>
    <w:rsid w:val="000D76D8"/>
    <w:rsid w:val="000E78CC"/>
    <w:rsid w:val="00124253"/>
    <w:rsid w:val="00146368"/>
    <w:rsid w:val="00174749"/>
    <w:rsid w:val="001A0913"/>
    <w:rsid w:val="001C0628"/>
    <w:rsid w:val="001E01E1"/>
    <w:rsid w:val="00216D48"/>
    <w:rsid w:val="00254648"/>
    <w:rsid w:val="002608F4"/>
    <w:rsid w:val="00266F4E"/>
    <w:rsid w:val="002914D6"/>
    <w:rsid w:val="002C3474"/>
    <w:rsid w:val="00302277"/>
    <w:rsid w:val="003217F9"/>
    <w:rsid w:val="003263CB"/>
    <w:rsid w:val="00340072"/>
    <w:rsid w:val="003621B1"/>
    <w:rsid w:val="00370842"/>
    <w:rsid w:val="00371E5F"/>
    <w:rsid w:val="003876C0"/>
    <w:rsid w:val="003C704C"/>
    <w:rsid w:val="004033B9"/>
    <w:rsid w:val="00427FD3"/>
    <w:rsid w:val="00433DEA"/>
    <w:rsid w:val="00436333"/>
    <w:rsid w:val="00447337"/>
    <w:rsid w:val="0045571D"/>
    <w:rsid w:val="004561CA"/>
    <w:rsid w:val="0045771A"/>
    <w:rsid w:val="004660C5"/>
    <w:rsid w:val="00482819"/>
    <w:rsid w:val="00487941"/>
    <w:rsid w:val="00487CD4"/>
    <w:rsid w:val="00494143"/>
    <w:rsid w:val="004B6758"/>
    <w:rsid w:val="004F5D6E"/>
    <w:rsid w:val="0053301B"/>
    <w:rsid w:val="005A0A12"/>
    <w:rsid w:val="005D7436"/>
    <w:rsid w:val="006115DF"/>
    <w:rsid w:val="006329B8"/>
    <w:rsid w:val="006429B0"/>
    <w:rsid w:val="006737BE"/>
    <w:rsid w:val="00696313"/>
    <w:rsid w:val="006A16FE"/>
    <w:rsid w:val="006B22B4"/>
    <w:rsid w:val="006B444C"/>
    <w:rsid w:val="006B57C0"/>
    <w:rsid w:val="006C14E4"/>
    <w:rsid w:val="006C27A7"/>
    <w:rsid w:val="00704E40"/>
    <w:rsid w:val="00726612"/>
    <w:rsid w:val="007806D3"/>
    <w:rsid w:val="00780CCE"/>
    <w:rsid w:val="007A2E7B"/>
    <w:rsid w:val="007B2C28"/>
    <w:rsid w:val="007B3D9B"/>
    <w:rsid w:val="007C733D"/>
    <w:rsid w:val="007D03BA"/>
    <w:rsid w:val="007D7053"/>
    <w:rsid w:val="00800194"/>
    <w:rsid w:val="00803946"/>
    <w:rsid w:val="00811AE8"/>
    <w:rsid w:val="0081462C"/>
    <w:rsid w:val="00823B62"/>
    <w:rsid w:val="00845E55"/>
    <w:rsid w:val="008574F8"/>
    <w:rsid w:val="00874392"/>
    <w:rsid w:val="0088427C"/>
    <w:rsid w:val="008B4765"/>
    <w:rsid w:val="008F2C49"/>
    <w:rsid w:val="00924095"/>
    <w:rsid w:val="0093791E"/>
    <w:rsid w:val="00953ACD"/>
    <w:rsid w:val="009847F1"/>
    <w:rsid w:val="00985924"/>
    <w:rsid w:val="009B1159"/>
    <w:rsid w:val="009C4B98"/>
    <w:rsid w:val="009E5F11"/>
    <w:rsid w:val="009E7815"/>
    <w:rsid w:val="009F06AA"/>
    <w:rsid w:val="009F2C20"/>
    <w:rsid w:val="00A10110"/>
    <w:rsid w:val="00A25ADA"/>
    <w:rsid w:val="00A31717"/>
    <w:rsid w:val="00A56404"/>
    <w:rsid w:val="00A57529"/>
    <w:rsid w:val="00AA6875"/>
    <w:rsid w:val="00AB1DFF"/>
    <w:rsid w:val="00AD3A58"/>
    <w:rsid w:val="00AE746F"/>
    <w:rsid w:val="00AF7427"/>
    <w:rsid w:val="00B1109B"/>
    <w:rsid w:val="00B35FA9"/>
    <w:rsid w:val="00B413A5"/>
    <w:rsid w:val="00B81D3C"/>
    <w:rsid w:val="00BA7500"/>
    <w:rsid w:val="00BC20E3"/>
    <w:rsid w:val="00C507F6"/>
    <w:rsid w:val="00C80011"/>
    <w:rsid w:val="00CC1E74"/>
    <w:rsid w:val="00CC313A"/>
    <w:rsid w:val="00CF41E4"/>
    <w:rsid w:val="00D237C0"/>
    <w:rsid w:val="00D31681"/>
    <w:rsid w:val="00D33EED"/>
    <w:rsid w:val="00D37A8C"/>
    <w:rsid w:val="00D41961"/>
    <w:rsid w:val="00D55714"/>
    <w:rsid w:val="00D56102"/>
    <w:rsid w:val="00D6443C"/>
    <w:rsid w:val="00D71A98"/>
    <w:rsid w:val="00DC6FF5"/>
    <w:rsid w:val="00DD0DDF"/>
    <w:rsid w:val="00DE23E1"/>
    <w:rsid w:val="00DF3DDC"/>
    <w:rsid w:val="00DF553E"/>
    <w:rsid w:val="00E011CF"/>
    <w:rsid w:val="00E308DD"/>
    <w:rsid w:val="00E337B9"/>
    <w:rsid w:val="00E3433D"/>
    <w:rsid w:val="00E35EFF"/>
    <w:rsid w:val="00E5544E"/>
    <w:rsid w:val="00E603BE"/>
    <w:rsid w:val="00E771F0"/>
    <w:rsid w:val="00E82A87"/>
    <w:rsid w:val="00EB1D13"/>
    <w:rsid w:val="00F516A6"/>
    <w:rsid w:val="00F61A3A"/>
    <w:rsid w:val="00F62ECD"/>
    <w:rsid w:val="00FC5DC1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316F"/>
  <w15:chartTrackingRefBased/>
  <w15:docId w15:val="{BD7DEA90-6B00-4C66-A9BA-8CDF7263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D8"/>
  </w:style>
  <w:style w:type="character" w:styleId="CommentReference">
    <w:name w:val="annotation reference"/>
    <w:basedOn w:val="DefaultParagraphFont"/>
    <w:uiPriority w:val="99"/>
    <w:semiHidden/>
    <w:unhideWhenUsed/>
    <w:rsid w:val="00D37A8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81"/>
    <w:rPr>
      <w:rFonts w:ascii="Segoe UI" w:hAnsi="Segoe UI"/>
      <w:sz w:val="18"/>
      <w:szCs w:val="18"/>
    </w:rPr>
  </w:style>
  <w:style w:type="paragraph" w:customStyle="1" w:styleId="Default">
    <w:name w:val="Default"/>
    <w:rsid w:val="007D03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s://www.google.co.uk/url?sa=i&amp;url=https://www.pinterest.com/pin/841188036625842594/&amp;psig=AOvVaw1icL6FUTiTuMpg5rq7CHWY&amp;ust=1627115735895000&amp;source=images&amp;cd=vfe&amp;ved=0CAoQjRxqFwoTCLikws7k-PECFQAAAAAdAAAAABA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://continents.phillipmartin.info/geo_mapskills.htm&amp;psig=AOvVaw329HGiE_a2H1s4ioE_b99A&amp;ust=1627115966533000&amp;source=images&amp;cd=vfe&amp;ved=0CAoQjRxqFwoTCOCfi7zl-PECFQAAAAAdAAAAABAD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Goring Primary School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Hancocks</dc:creator>
  <cp:keywords/>
  <dc:description/>
  <cp:lastModifiedBy>Fiona Whittaker</cp:lastModifiedBy>
  <cp:revision>4</cp:revision>
  <dcterms:created xsi:type="dcterms:W3CDTF">2024-01-02T16:57:00Z</dcterms:created>
  <dcterms:modified xsi:type="dcterms:W3CDTF">2024-01-26T14:06:00Z</dcterms:modified>
</cp:coreProperties>
</file>