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FC4F0" w14:textId="77777777" w:rsidR="004655D5" w:rsidRPr="004D7AE0" w:rsidRDefault="000820E6">
      <w:pPr>
        <w:pStyle w:val="BodyText"/>
        <w:rPr>
          <w:rFonts w:asciiTheme="minorHAnsi" w:hAnsiTheme="minorHAnsi" w:cstheme="minorHAnsi"/>
          <w:sz w:val="24"/>
          <w:szCs w:val="24"/>
        </w:rPr>
      </w:pPr>
      <w:r w:rsidRPr="00593F53">
        <w:rPr>
          <w:rFonts w:ascii="Arial" w:hAnsi="Arial" w:cs="Arial"/>
          <w:sz w:val="20"/>
        </w:rPr>
        <w:softHyphen/>
      </w:r>
      <w:r w:rsidRPr="00593F53">
        <w:rPr>
          <w:rFonts w:ascii="Arial" w:hAnsi="Arial" w:cs="Arial"/>
          <w:sz w:val="20"/>
        </w:rPr>
        <w:softHyphen/>
      </w:r>
    </w:p>
    <w:p w14:paraId="044FC4F1" w14:textId="77777777" w:rsidR="004655D5" w:rsidRPr="004D7AE0" w:rsidRDefault="004655D5">
      <w:pPr>
        <w:pStyle w:val="BodyText"/>
        <w:rPr>
          <w:rFonts w:asciiTheme="minorHAnsi" w:hAnsiTheme="minorHAnsi" w:cstheme="minorHAnsi"/>
          <w:sz w:val="24"/>
          <w:szCs w:val="24"/>
        </w:rPr>
      </w:pPr>
    </w:p>
    <w:p w14:paraId="044FC4F2" w14:textId="77777777" w:rsidR="004655D5" w:rsidRPr="004D7AE0" w:rsidRDefault="004655D5">
      <w:pPr>
        <w:pStyle w:val="BodyText"/>
        <w:rPr>
          <w:rFonts w:asciiTheme="minorHAnsi" w:hAnsiTheme="minorHAnsi" w:cstheme="minorHAnsi"/>
          <w:sz w:val="24"/>
          <w:szCs w:val="24"/>
        </w:rPr>
      </w:pPr>
    </w:p>
    <w:p w14:paraId="044FC4F3" w14:textId="77777777" w:rsidR="004655D5" w:rsidRPr="004D7AE0" w:rsidRDefault="004655D5" w:rsidP="002E5FC3">
      <w:pPr>
        <w:pStyle w:val="BodyText"/>
        <w:jc w:val="right"/>
        <w:rPr>
          <w:rFonts w:asciiTheme="minorHAnsi" w:hAnsiTheme="minorHAnsi" w:cstheme="minorHAnsi"/>
          <w:sz w:val="24"/>
          <w:szCs w:val="24"/>
        </w:rPr>
      </w:pPr>
    </w:p>
    <w:p w14:paraId="044FC4F4" w14:textId="77777777" w:rsidR="004655D5" w:rsidRPr="004D7AE0" w:rsidRDefault="004655D5">
      <w:pPr>
        <w:pStyle w:val="BodyText"/>
        <w:rPr>
          <w:rFonts w:asciiTheme="minorHAnsi" w:hAnsiTheme="minorHAnsi" w:cstheme="minorHAnsi"/>
          <w:sz w:val="24"/>
          <w:szCs w:val="24"/>
        </w:rPr>
      </w:pPr>
    </w:p>
    <w:p w14:paraId="044FC4F5" w14:textId="77777777" w:rsidR="004655D5" w:rsidRPr="004D7AE0" w:rsidRDefault="004655D5">
      <w:pPr>
        <w:pStyle w:val="BodyText"/>
        <w:rPr>
          <w:rFonts w:asciiTheme="minorHAnsi" w:hAnsiTheme="minorHAnsi" w:cstheme="minorHAnsi"/>
          <w:sz w:val="24"/>
          <w:szCs w:val="24"/>
        </w:rPr>
      </w:pPr>
    </w:p>
    <w:p w14:paraId="044FC4F6" w14:textId="77777777" w:rsidR="004655D5" w:rsidRPr="004D7AE0" w:rsidRDefault="004655D5">
      <w:pPr>
        <w:pStyle w:val="BodyText"/>
        <w:rPr>
          <w:rFonts w:asciiTheme="minorHAnsi" w:hAnsiTheme="minorHAnsi" w:cstheme="minorHAnsi"/>
          <w:sz w:val="24"/>
          <w:szCs w:val="24"/>
        </w:rPr>
      </w:pPr>
    </w:p>
    <w:p w14:paraId="044FC4F7" w14:textId="77777777" w:rsidR="004655D5" w:rsidRPr="004D7AE0" w:rsidRDefault="004655D5">
      <w:pPr>
        <w:pStyle w:val="BodyText"/>
        <w:rPr>
          <w:rFonts w:asciiTheme="minorHAnsi" w:hAnsiTheme="minorHAnsi" w:cstheme="minorHAnsi"/>
          <w:sz w:val="24"/>
          <w:szCs w:val="24"/>
        </w:rPr>
      </w:pPr>
    </w:p>
    <w:p w14:paraId="044FC4F8" w14:textId="77777777" w:rsidR="004655D5" w:rsidRPr="004D7AE0" w:rsidRDefault="004655D5">
      <w:pPr>
        <w:pStyle w:val="BodyText"/>
        <w:rPr>
          <w:rFonts w:asciiTheme="minorHAnsi" w:hAnsiTheme="minorHAnsi" w:cstheme="minorHAnsi"/>
          <w:sz w:val="24"/>
          <w:szCs w:val="24"/>
        </w:rPr>
      </w:pPr>
    </w:p>
    <w:p w14:paraId="044FC4F9" w14:textId="77777777" w:rsidR="004655D5" w:rsidRPr="004D7AE0" w:rsidRDefault="004655D5">
      <w:pPr>
        <w:pStyle w:val="BodyText"/>
        <w:rPr>
          <w:rFonts w:asciiTheme="minorHAnsi" w:hAnsiTheme="minorHAnsi" w:cstheme="minorHAnsi"/>
          <w:sz w:val="24"/>
          <w:szCs w:val="24"/>
        </w:rPr>
      </w:pPr>
    </w:p>
    <w:p w14:paraId="044FC4FA" w14:textId="77777777" w:rsidR="004655D5" w:rsidRPr="004D7AE0" w:rsidRDefault="004655D5">
      <w:pPr>
        <w:pStyle w:val="BodyText"/>
        <w:rPr>
          <w:rFonts w:asciiTheme="minorHAnsi" w:hAnsiTheme="minorHAnsi" w:cstheme="minorHAnsi"/>
          <w:sz w:val="24"/>
          <w:szCs w:val="24"/>
        </w:rPr>
      </w:pPr>
    </w:p>
    <w:p w14:paraId="044FC4FB" w14:textId="77777777" w:rsidR="004655D5" w:rsidRPr="004D7AE0" w:rsidRDefault="004655D5">
      <w:pPr>
        <w:pStyle w:val="BodyText"/>
        <w:rPr>
          <w:rFonts w:asciiTheme="minorHAnsi" w:hAnsiTheme="minorHAnsi" w:cstheme="minorHAnsi"/>
          <w:sz w:val="24"/>
          <w:szCs w:val="24"/>
        </w:rPr>
      </w:pPr>
    </w:p>
    <w:p w14:paraId="044FC4FC" w14:textId="77777777" w:rsidR="004655D5" w:rsidRPr="004D7AE0" w:rsidRDefault="004655D5">
      <w:pPr>
        <w:pStyle w:val="BodyText"/>
        <w:rPr>
          <w:rFonts w:asciiTheme="minorHAnsi" w:hAnsiTheme="minorHAnsi" w:cstheme="minorHAnsi"/>
          <w:sz w:val="24"/>
          <w:szCs w:val="24"/>
        </w:rPr>
      </w:pPr>
    </w:p>
    <w:p w14:paraId="044FC4FD" w14:textId="77777777" w:rsidR="004655D5" w:rsidRPr="004D7AE0" w:rsidRDefault="004655D5">
      <w:pPr>
        <w:pStyle w:val="BodyText"/>
        <w:rPr>
          <w:rFonts w:asciiTheme="minorHAnsi" w:hAnsiTheme="minorHAnsi" w:cstheme="minorHAnsi"/>
          <w:sz w:val="24"/>
          <w:szCs w:val="24"/>
        </w:rPr>
      </w:pPr>
    </w:p>
    <w:p w14:paraId="044FC4FE" w14:textId="77777777" w:rsidR="004655D5" w:rsidRPr="004D7AE0" w:rsidRDefault="004655D5">
      <w:pPr>
        <w:pStyle w:val="BodyText"/>
        <w:rPr>
          <w:rFonts w:asciiTheme="minorHAnsi" w:hAnsiTheme="minorHAnsi" w:cstheme="minorHAnsi"/>
          <w:sz w:val="24"/>
          <w:szCs w:val="24"/>
        </w:rPr>
      </w:pPr>
    </w:p>
    <w:p w14:paraId="044FC4FF" w14:textId="77777777" w:rsidR="004655D5" w:rsidRPr="004D7AE0" w:rsidRDefault="004655D5">
      <w:pPr>
        <w:pStyle w:val="BodyText"/>
        <w:rPr>
          <w:rFonts w:asciiTheme="minorHAnsi" w:hAnsiTheme="minorHAnsi" w:cstheme="minorHAnsi"/>
          <w:sz w:val="24"/>
          <w:szCs w:val="24"/>
        </w:rPr>
      </w:pPr>
    </w:p>
    <w:p w14:paraId="044FC500" w14:textId="77777777" w:rsidR="004655D5" w:rsidRPr="004D7AE0" w:rsidRDefault="004655D5">
      <w:pPr>
        <w:pStyle w:val="BodyText"/>
        <w:rPr>
          <w:rFonts w:asciiTheme="minorHAnsi" w:hAnsiTheme="minorHAnsi" w:cstheme="minorHAnsi"/>
          <w:sz w:val="24"/>
          <w:szCs w:val="24"/>
        </w:rPr>
      </w:pPr>
    </w:p>
    <w:p w14:paraId="044FC501" w14:textId="77777777" w:rsidR="004655D5" w:rsidRPr="004D7AE0" w:rsidRDefault="004655D5">
      <w:pPr>
        <w:pStyle w:val="BodyText"/>
        <w:rPr>
          <w:rFonts w:asciiTheme="minorHAnsi" w:hAnsiTheme="minorHAnsi" w:cstheme="minorHAnsi"/>
          <w:sz w:val="24"/>
          <w:szCs w:val="24"/>
        </w:rPr>
      </w:pPr>
    </w:p>
    <w:p w14:paraId="044FC502" w14:textId="77777777" w:rsidR="004655D5" w:rsidRPr="004D7AE0" w:rsidRDefault="004655D5">
      <w:pPr>
        <w:pStyle w:val="BodyText"/>
        <w:rPr>
          <w:rFonts w:asciiTheme="minorHAnsi" w:hAnsiTheme="minorHAnsi" w:cstheme="minorHAnsi"/>
          <w:sz w:val="24"/>
          <w:szCs w:val="24"/>
        </w:rPr>
      </w:pPr>
    </w:p>
    <w:p w14:paraId="044FC503" w14:textId="77777777" w:rsidR="004655D5" w:rsidRPr="004D7AE0" w:rsidRDefault="004655D5">
      <w:pPr>
        <w:pStyle w:val="BodyText"/>
        <w:rPr>
          <w:rFonts w:asciiTheme="minorHAnsi" w:hAnsiTheme="minorHAnsi" w:cstheme="minorHAnsi"/>
          <w:sz w:val="24"/>
          <w:szCs w:val="24"/>
        </w:rPr>
      </w:pPr>
    </w:p>
    <w:p w14:paraId="044FC504" w14:textId="77777777" w:rsidR="004655D5" w:rsidRPr="004D7AE0" w:rsidRDefault="004655D5">
      <w:pPr>
        <w:pStyle w:val="BodyText"/>
        <w:rPr>
          <w:rFonts w:asciiTheme="minorHAnsi" w:hAnsiTheme="minorHAnsi" w:cstheme="minorHAnsi"/>
          <w:sz w:val="24"/>
          <w:szCs w:val="24"/>
        </w:rPr>
      </w:pPr>
    </w:p>
    <w:p w14:paraId="044FC505" w14:textId="77777777" w:rsidR="004655D5" w:rsidRPr="004D7AE0" w:rsidRDefault="004655D5">
      <w:pPr>
        <w:pStyle w:val="BodyText"/>
        <w:rPr>
          <w:rFonts w:asciiTheme="minorHAnsi" w:hAnsiTheme="minorHAnsi" w:cstheme="minorHAnsi"/>
          <w:sz w:val="24"/>
          <w:szCs w:val="24"/>
        </w:rPr>
      </w:pPr>
    </w:p>
    <w:p w14:paraId="044FC506" w14:textId="77777777" w:rsidR="004655D5" w:rsidRPr="004D7AE0" w:rsidRDefault="004655D5">
      <w:pPr>
        <w:pStyle w:val="BodyText"/>
        <w:rPr>
          <w:rFonts w:asciiTheme="minorHAnsi" w:hAnsiTheme="minorHAnsi" w:cstheme="minorHAnsi"/>
          <w:sz w:val="24"/>
          <w:szCs w:val="24"/>
        </w:rPr>
      </w:pPr>
    </w:p>
    <w:p w14:paraId="044FC507" w14:textId="77777777" w:rsidR="004655D5" w:rsidRPr="004D7AE0" w:rsidRDefault="004655D5">
      <w:pPr>
        <w:pStyle w:val="BodyText"/>
        <w:rPr>
          <w:rFonts w:asciiTheme="minorHAnsi" w:hAnsiTheme="minorHAnsi" w:cstheme="minorHAnsi"/>
          <w:sz w:val="24"/>
          <w:szCs w:val="24"/>
        </w:rPr>
      </w:pPr>
    </w:p>
    <w:p w14:paraId="044FC508" w14:textId="77777777" w:rsidR="004655D5" w:rsidRPr="004D7AE0" w:rsidRDefault="004655D5">
      <w:pPr>
        <w:pStyle w:val="BodyText"/>
        <w:rPr>
          <w:rFonts w:asciiTheme="minorHAnsi" w:hAnsiTheme="minorHAnsi" w:cstheme="minorHAnsi"/>
          <w:sz w:val="24"/>
          <w:szCs w:val="24"/>
        </w:rPr>
      </w:pPr>
    </w:p>
    <w:p w14:paraId="044FC509" w14:textId="77777777" w:rsidR="004655D5" w:rsidRPr="004D7AE0" w:rsidRDefault="004655D5">
      <w:pPr>
        <w:pStyle w:val="BodyText"/>
        <w:rPr>
          <w:rFonts w:asciiTheme="minorHAnsi" w:hAnsiTheme="minorHAnsi" w:cstheme="minorHAnsi"/>
          <w:sz w:val="24"/>
          <w:szCs w:val="24"/>
        </w:rPr>
      </w:pPr>
    </w:p>
    <w:p w14:paraId="044FC50A" w14:textId="77777777" w:rsidR="004655D5" w:rsidRPr="004D7AE0" w:rsidRDefault="004655D5">
      <w:pPr>
        <w:pStyle w:val="BodyText"/>
        <w:rPr>
          <w:rFonts w:asciiTheme="minorHAnsi" w:hAnsiTheme="minorHAnsi" w:cstheme="minorHAnsi"/>
          <w:sz w:val="24"/>
          <w:szCs w:val="24"/>
        </w:rPr>
      </w:pPr>
    </w:p>
    <w:p w14:paraId="044FC50B" w14:textId="2A64468C" w:rsidR="004655D5" w:rsidRPr="004D7AE0" w:rsidRDefault="00D74CB7">
      <w:pPr>
        <w:pStyle w:val="BodyText"/>
        <w:rPr>
          <w:rFonts w:asciiTheme="minorHAnsi" w:hAnsiTheme="minorHAnsi" w:cstheme="minorHAnsi"/>
          <w:sz w:val="24"/>
          <w:szCs w:val="24"/>
        </w:rPr>
      </w:pPr>
      <w:r w:rsidRPr="004D7AE0">
        <w:rPr>
          <w:rFonts w:asciiTheme="minorHAnsi" w:hAnsiTheme="minorHAnsi" w:cstheme="minorHAnsi"/>
          <w:noProof/>
          <w:sz w:val="24"/>
          <w:szCs w:val="24"/>
          <w:lang w:bidi="ar-SA"/>
        </w:rPr>
        <mc:AlternateContent>
          <mc:Choice Requires="wps">
            <w:drawing>
              <wp:anchor distT="45720" distB="45720" distL="114300" distR="114300" simplePos="0" relativeHeight="251631104" behindDoc="0" locked="0" layoutInCell="1" allowOverlap="1" wp14:anchorId="044FC616" wp14:editId="55F9D3E0">
                <wp:simplePos x="0" y="0"/>
                <wp:positionH relativeFrom="column">
                  <wp:posOffset>-52070</wp:posOffset>
                </wp:positionH>
                <wp:positionV relativeFrom="paragraph">
                  <wp:posOffset>45720</wp:posOffset>
                </wp:positionV>
                <wp:extent cx="6113780" cy="809625"/>
                <wp:effectExtent l="0" t="0" r="0"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FC63B" w14:textId="41235344" w:rsidR="00A23E0F" w:rsidRPr="00BF4D24" w:rsidRDefault="00BF4D24">
                            <w:pPr>
                              <w:rPr>
                                <w:sz w:val="10"/>
                                <w:szCs w:val="10"/>
                              </w:rPr>
                            </w:pPr>
                            <w:r w:rsidRPr="00BF4D24">
                              <w:rPr>
                                <w:rFonts w:ascii="Arial" w:hAnsi="Arial" w:cs="Arial"/>
                                <w:sz w:val="58"/>
                                <w:szCs w:val="58"/>
                                <w:shd w:val="clear" w:color="auto" w:fill="FFFFFF"/>
                              </w:rPr>
                              <w:t>Behaviour Statement of Procedures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4FC616" id="_x0000_t202" coordsize="21600,21600" o:spt="202" path="m,l,21600r21600,l21600,xe">
                <v:stroke joinstyle="miter"/>
                <v:path gradientshapeok="t" o:connecttype="rect"/>
              </v:shapetype>
              <v:shape id="Text Box 2" o:spid="_x0000_s1026" type="#_x0000_t202" style="position:absolute;margin-left:-4.1pt;margin-top:3.6pt;width:481.4pt;height:63.75pt;z-index:25163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" filled="f" stroked="f">
                <v:textbox>
                  <w:txbxContent>
                    <w:p w14:paraId="044FC63B" w14:textId="41235344" w:rsidR="00A23E0F" w:rsidRPr="00BF4D24" w:rsidRDefault="00BF4D24">
                      <w:pPr>
                        <w:rPr>
                          <w:sz w:val="10"/>
                          <w:szCs w:val="10"/>
                        </w:rPr>
                      </w:pPr>
                      <w:r w:rsidRPr="00BF4D24">
                        <w:rPr>
                          <w:rFonts w:ascii="Arial" w:hAnsi="Arial" w:cs="Arial"/>
                          <w:sz w:val="58"/>
                          <w:szCs w:val="58"/>
                          <w:shd w:val="clear" w:color="auto" w:fill="FFFFFF"/>
                        </w:rPr>
                        <w:t>Behaviour Statement of Procedures</w:t>
                      </w:r>
                    </w:p>
                  </w:txbxContent>
                </v:textbox>
                <w10:wrap type="square"/>
              </v:shape>
            </w:pict>
          </mc:Fallback>
        </mc:AlternateContent>
      </w:r>
    </w:p>
    <w:p w14:paraId="044FC50C" w14:textId="77B0AA12" w:rsidR="004655D5" w:rsidRPr="004D7AE0" w:rsidRDefault="004655D5">
      <w:pPr>
        <w:pStyle w:val="BodyText"/>
        <w:rPr>
          <w:rFonts w:asciiTheme="minorHAnsi" w:hAnsiTheme="minorHAnsi" w:cstheme="minorHAnsi"/>
          <w:sz w:val="24"/>
          <w:szCs w:val="24"/>
        </w:rPr>
      </w:pPr>
    </w:p>
    <w:p w14:paraId="044FC50D" w14:textId="03F413BF" w:rsidR="004655D5" w:rsidRPr="004D7AE0" w:rsidRDefault="004655D5">
      <w:pPr>
        <w:pStyle w:val="BodyText"/>
        <w:rPr>
          <w:rFonts w:asciiTheme="minorHAnsi" w:hAnsiTheme="minorHAnsi" w:cstheme="minorHAnsi"/>
          <w:sz w:val="24"/>
          <w:szCs w:val="24"/>
        </w:rPr>
      </w:pPr>
    </w:p>
    <w:p w14:paraId="044FC50E" w14:textId="305B2859" w:rsidR="004655D5" w:rsidRPr="004D7AE0" w:rsidRDefault="004655D5">
      <w:pPr>
        <w:pStyle w:val="BodyText"/>
        <w:rPr>
          <w:rFonts w:asciiTheme="minorHAnsi" w:hAnsiTheme="minorHAnsi" w:cstheme="minorHAnsi"/>
          <w:sz w:val="24"/>
          <w:szCs w:val="24"/>
        </w:rPr>
      </w:pPr>
    </w:p>
    <w:p w14:paraId="044FC50F" w14:textId="77777777" w:rsidR="004655D5" w:rsidRPr="004D7AE0" w:rsidRDefault="004655D5">
      <w:pPr>
        <w:pStyle w:val="BodyText"/>
        <w:rPr>
          <w:rFonts w:asciiTheme="minorHAnsi" w:hAnsiTheme="minorHAnsi" w:cstheme="minorHAnsi"/>
          <w:sz w:val="24"/>
          <w:szCs w:val="24"/>
        </w:rPr>
      </w:pPr>
    </w:p>
    <w:p w14:paraId="044FC510" w14:textId="13E540D5" w:rsidR="004655D5" w:rsidRPr="004D7AE0" w:rsidRDefault="004655D5">
      <w:pPr>
        <w:pStyle w:val="BodyText"/>
        <w:rPr>
          <w:rFonts w:asciiTheme="minorHAnsi" w:hAnsiTheme="minorHAnsi" w:cstheme="minorHAnsi"/>
          <w:sz w:val="24"/>
          <w:szCs w:val="24"/>
        </w:rPr>
      </w:pPr>
    </w:p>
    <w:p w14:paraId="044FC511" w14:textId="45B44CAD" w:rsidR="004655D5" w:rsidRPr="004D7AE0" w:rsidRDefault="004655D5">
      <w:pPr>
        <w:pStyle w:val="BodyText"/>
        <w:rPr>
          <w:rFonts w:asciiTheme="minorHAnsi" w:hAnsiTheme="minorHAnsi" w:cstheme="minorHAnsi"/>
          <w:sz w:val="24"/>
          <w:szCs w:val="24"/>
        </w:rPr>
      </w:pPr>
    </w:p>
    <w:p w14:paraId="044FC512" w14:textId="4C711CA2" w:rsidR="004655D5" w:rsidRPr="004D7AE0" w:rsidRDefault="004655D5">
      <w:pPr>
        <w:pStyle w:val="BodyText"/>
        <w:rPr>
          <w:rFonts w:asciiTheme="minorHAnsi" w:hAnsiTheme="minorHAnsi" w:cstheme="minorHAnsi"/>
          <w:sz w:val="24"/>
          <w:szCs w:val="24"/>
        </w:rPr>
      </w:pPr>
    </w:p>
    <w:p w14:paraId="044FC513" w14:textId="77777777" w:rsidR="004655D5" w:rsidRPr="004D7AE0" w:rsidRDefault="004655D5">
      <w:pPr>
        <w:pStyle w:val="BodyText"/>
        <w:rPr>
          <w:rFonts w:asciiTheme="minorHAnsi" w:hAnsiTheme="minorHAnsi" w:cstheme="minorHAnsi"/>
          <w:sz w:val="24"/>
          <w:szCs w:val="24"/>
        </w:rPr>
      </w:pPr>
    </w:p>
    <w:p w14:paraId="044FC514" w14:textId="4494F4E8" w:rsidR="004655D5" w:rsidRPr="004D7AE0" w:rsidRDefault="004655D5">
      <w:pPr>
        <w:pStyle w:val="BodyText"/>
        <w:spacing w:before="3"/>
        <w:rPr>
          <w:rFonts w:asciiTheme="minorHAnsi" w:hAnsiTheme="minorHAnsi" w:cstheme="minorHAnsi"/>
          <w:sz w:val="24"/>
          <w:szCs w:val="24"/>
        </w:rPr>
      </w:pPr>
    </w:p>
    <w:p w14:paraId="044FC515" w14:textId="32A4E13B" w:rsidR="004655D5" w:rsidRPr="004D7AE0" w:rsidRDefault="004655D5">
      <w:pPr>
        <w:pStyle w:val="BodyText"/>
        <w:spacing w:before="2"/>
        <w:rPr>
          <w:rFonts w:asciiTheme="minorHAnsi" w:hAnsiTheme="minorHAnsi" w:cstheme="minorHAnsi"/>
          <w:sz w:val="24"/>
          <w:szCs w:val="24"/>
        </w:rPr>
      </w:pPr>
    </w:p>
    <w:p w14:paraId="044FC516" w14:textId="77777777" w:rsidR="004655D5" w:rsidRPr="004D7AE0" w:rsidRDefault="004655D5">
      <w:pPr>
        <w:rPr>
          <w:rFonts w:asciiTheme="minorHAnsi" w:hAnsiTheme="minorHAnsi" w:cstheme="minorHAnsi"/>
          <w:sz w:val="24"/>
          <w:szCs w:val="24"/>
        </w:rPr>
        <w:sectPr w:rsidR="004655D5" w:rsidRPr="004D7AE0"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044FC517" w14:textId="3761C8E4" w:rsidR="004655D5" w:rsidRPr="004D7AE0" w:rsidRDefault="00D74CB7" w:rsidP="00D74CB7">
      <w:pPr>
        <w:pStyle w:val="BodyText"/>
        <w:tabs>
          <w:tab w:val="left" w:pos="1690"/>
        </w:tabs>
        <w:rPr>
          <w:rFonts w:asciiTheme="minorHAnsi" w:hAnsiTheme="minorHAnsi" w:cstheme="minorHAnsi"/>
          <w:sz w:val="24"/>
          <w:szCs w:val="24"/>
        </w:rPr>
      </w:pPr>
      <w:r>
        <w:rPr>
          <w:rFonts w:asciiTheme="minorHAnsi" w:hAnsiTheme="minorHAnsi" w:cstheme="minorHAnsi"/>
          <w:sz w:val="24"/>
          <w:szCs w:val="24"/>
        </w:rPr>
        <w:tab/>
        <w:t>Grange Infant and Junior School</w:t>
      </w:r>
    </w:p>
    <w:p w14:paraId="044FC518" w14:textId="283966E7" w:rsidR="004655D5" w:rsidRDefault="00380737" w:rsidP="00D74CB7">
      <w:pPr>
        <w:pStyle w:val="BodyText"/>
        <w:tabs>
          <w:tab w:val="left" w:pos="1690"/>
        </w:tabs>
        <w:rPr>
          <w:rFonts w:asciiTheme="minorHAnsi" w:hAnsiTheme="minorHAnsi" w:cstheme="minorHAnsi"/>
          <w:sz w:val="24"/>
          <w:szCs w:val="24"/>
        </w:rPr>
      </w:pPr>
      <w:r w:rsidRPr="00380737">
        <w:rPr>
          <w:rFonts w:asciiTheme="minorHAnsi" w:hAnsiTheme="minorHAnsi" w:cstheme="minorHAnsi"/>
          <w:noProof/>
          <w:sz w:val="24"/>
          <w:szCs w:val="24"/>
        </w:rPr>
        <mc:AlternateContent>
          <mc:Choice Requires="wps">
            <w:drawing>
              <wp:anchor distT="45720" distB="45720" distL="114300" distR="114300" simplePos="0" relativeHeight="251679232" behindDoc="0" locked="0" layoutInCell="1" allowOverlap="1" wp14:anchorId="14D99D5B" wp14:editId="51044C28">
                <wp:simplePos x="0" y="0"/>
                <wp:positionH relativeFrom="column">
                  <wp:posOffset>4490720</wp:posOffset>
                </wp:positionH>
                <wp:positionV relativeFrom="paragraph">
                  <wp:posOffset>3810</wp:posOffset>
                </wp:positionV>
                <wp:extent cx="1710690" cy="289560"/>
                <wp:effectExtent l="0" t="0" r="381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690" cy="289560"/>
                        </a:xfrm>
                        <a:prstGeom prst="rect">
                          <a:avLst/>
                        </a:prstGeom>
                        <a:solidFill>
                          <a:srgbClr val="FFFFFF"/>
                        </a:solidFill>
                        <a:ln w="9525">
                          <a:noFill/>
                          <a:miter lim="800000"/>
                          <a:headEnd/>
                          <a:tailEnd/>
                        </a:ln>
                      </wps:spPr>
                      <wps:txbx>
                        <w:txbxContent>
                          <w:p w14:paraId="0A4E32A2" w14:textId="57EAF763" w:rsidR="00380737" w:rsidRDefault="00380737" w:rsidP="00380737">
                            <w:pPr>
                              <w:rPr>
                                <w:rFonts w:asciiTheme="minorHAnsi" w:hAnsiTheme="minorHAnsi"/>
                              </w:rPr>
                            </w:pPr>
                            <w:r>
                              <w:rPr>
                                <w:rFonts w:asciiTheme="minorHAnsi" w:hAnsiTheme="minorHAnsi"/>
                              </w:rPr>
                              <w:t>September 2025</w:t>
                            </w:r>
                          </w:p>
                          <w:p w14:paraId="45B90789" w14:textId="6662F24D" w:rsidR="00380737" w:rsidRDefault="00380737" w:rsidP="00380737">
                            <w:pPr>
                              <w:rPr>
                                <w:rFonts w:asciiTheme="minorHAnsi" w:hAnsiTheme="minorHAnsi"/>
                              </w:rPr>
                            </w:pPr>
                          </w:p>
                          <w:p w14:paraId="7CF66483" w14:textId="77777777" w:rsidR="00380737" w:rsidRPr="00380737" w:rsidRDefault="00380737" w:rsidP="00380737">
                            <w:pPr>
                              <w:rPr>
                                <w:rFonts w:asciiTheme="minorHAnsi" w:hAnsi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99D5B" id="_x0000_s1027" type="#_x0000_t202" style="position:absolute;margin-left:353.6pt;margin-top:.3pt;width:134.7pt;height:22.8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" stroked="f">
                <v:textbox>
                  <w:txbxContent>
                    <w:p w14:paraId="0A4E32A2" w14:textId="57EAF763" w:rsidR="00380737" w:rsidRDefault="00380737" w:rsidP="00380737">
                      <w:pPr>
                        <w:rPr>
                          <w:rFonts w:asciiTheme="minorHAnsi" w:hAnsiTheme="minorHAnsi"/>
                        </w:rPr>
                      </w:pPr>
                      <w:r>
                        <w:rPr>
                          <w:rFonts w:asciiTheme="minorHAnsi" w:hAnsiTheme="minorHAnsi"/>
                        </w:rPr>
                        <w:t>September 2025</w:t>
                      </w:r>
                    </w:p>
                    <w:p w14:paraId="45B90789" w14:textId="6662F24D" w:rsidR="00380737" w:rsidRDefault="00380737" w:rsidP="00380737">
                      <w:pPr>
                        <w:rPr>
                          <w:rFonts w:asciiTheme="minorHAnsi" w:hAnsiTheme="minorHAnsi"/>
                        </w:rPr>
                      </w:pPr>
                    </w:p>
                    <w:p w14:paraId="7CF66483" w14:textId="77777777" w:rsidR="00380737" w:rsidRPr="00380737" w:rsidRDefault="00380737" w:rsidP="00380737">
                      <w:pPr>
                        <w:rPr>
                          <w:rFonts w:asciiTheme="minorHAnsi" w:hAnsiTheme="minorHAnsi"/>
                        </w:rPr>
                      </w:pPr>
                    </w:p>
                  </w:txbxContent>
                </v:textbox>
                <w10:wrap type="square"/>
              </v:shape>
            </w:pict>
          </mc:Fallback>
        </mc:AlternateContent>
      </w:r>
      <w:r w:rsidR="00D74CB7" w:rsidRPr="004D7AE0">
        <w:rPr>
          <w:rFonts w:asciiTheme="minorHAnsi" w:hAnsiTheme="minorHAnsi" w:cstheme="minorHAnsi"/>
          <w:noProof/>
          <w:sz w:val="24"/>
          <w:szCs w:val="24"/>
          <w:lang w:bidi="ar-SA"/>
        </w:rPr>
        <mc:AlternateContent>
          <mc:Choice Requires="wps">
            <w:drawing>
              <wp:anchor distT="45720" distB="45720" distL="114300" distR="114300" simplePos="0" relativeHeight="251636224" behindDoc="0" locked="0" layoutInCell="1" allowOverlap="1" wp14:anchorId="044FC620" wp14:editId="4281B9F3">
                <wp:simplePos x="0" y="0"/>
                <wp:positionH relativeFrom="column">
                  <wp:posOffset>889484</wp:posOffset>
                </wp:positionH>
                <wp:positionV relativeFrom="paragraph">
                  <wp:posOffset>44570</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FC644" w14:textId="5359F551" w:rsidR="00A23E0F" w:rsidRPr="00593F53" w:rsidRDefault="00BF7462" w:rsidP="00534A79">
                            <w:pPr>
                              <w:pStyle w:val="BodyText"/>
                              <w:rPr>
                                <w:rFonts w:ascii="Arial" w:hAnsi="Arial" w:cs="Arial"/>
                              </w:rPr>
                            </w:pPr>
                            <w:r>
                              <w:rPr>
                                <w:rFonts w:ascii="Arial" w:hAnsi="Arial" w:cs="Arial"/>
                              </w:rPr>
                              <w:t>4</w:t>
                            </w:r>
                          </w:p>
                          <w:p w14:paraId="044FC645" w14:textId="77777777" w:rsidR="00A23E0F" w:rsidRPr="00593F53" w:rsidRDefault="00A23E0F"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4FC620" id="Text Box 14" o:spid="_x0000_s1028" type="#_x0000_t202" style="position:absolute;margin-left:70.05pt;margin-top:3.5pt;width:145.75pt;height:21.5pt;z-index:25163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" filled="f" stroked="f">
                <v:textbox>
                  <w:txbxContent>
                    <w:p w14:paraId="044FC644" w14:textId="5359F551" w:rsidR="00A23E0F" w:rsidRPr="00593F53" w:rsidRDefault="00BF7462" w:rsidP="00534A79">
                      <w:pPr>
                        <w:pStyle w:val="BodyText"/>
                        <w:rPr>
                          <w:rFonts w:ascii="Arial" w:hAnsi="Arial" w:cs="Arial"/>
                        </w:rPr>
                      </w:pPr>
                      <w:r>
                        <w:rPr>
                          <w:rFonts w:ascii="Arial" w:hAnsi="Arial" w:cs="Arial"/>
                        </w:rPr>
                        <w:t>4</w:t>
                      </w:r>
                    </w:p>
                    <w:p w14:paraId="044FC645" w14:textId="77777777" w:rsidR="00A23E0F" w:rsidRPr="00593F53" w:rsidRDefault="00A23E0F" w:rsidP="00534A79">
                      <w:pPr>
                        <w:rPr>
                          <w:rFonts w:ascii="Arial" w:hAnsi="Arial" w:cs="Arial"/>
                        </w:rPr>
                      </w:pPr>
                    </w:p>
                  </w:txbxContent>
                </v:textbox>
              </v:shape>
            </w:pict>
          </mc:Fallback>
        </mc:AlternateContent>
      </w:r>
      <w:r w:rsidR="00D74CB7">
        <w:rPr>
          <w:rFonts w:asciiTheme="minorHAnsi" w:hAnsiTheme="minorHAnsi" w:cstheme="minorHAnsi"/>
          <w:sz w:val="24"/>
          <w:szCs w:val="24"/>
        </w:rPr>
        <w:tab/>
      </w:r>
    </w:p>
    <w:p w14:paraId="4CE01FA9" w14:textId="36682534" w:rsidR="00D74CB7" w:rsidRPr="004D7AE0" w:rsidRDefault="00380737" w:rsidP="00D74CB7">
      <w:pPr>
        <w:pStyle w:val="BodyText"/>
        <w:tabs>
          <w:tab w:val="left" w:pos="1690"/>
        </w:tabs>
        <w:rPr>
          <w:rFonts w:asciiTheme="minorHAnsi" w:hAnsiTheme="minorHAnsi" w:cstheme="minorHAnsi"/>
          <w:sz w:val="24"/>
          <w:szCs w:val="24"/>
        </w:rPr>
      </w:pPr>
      <w:r w:rsidRPr="00380737">
        <w:rPr>
          <w:rFonts w:asciiTheme="minorHAnsi" w:hAnsiTheme="minorHAnsi" w:cstheme="minorHAnsi"/>
          <w:noProof/>
          <w:sz w:val="24"/>
          <w:szCs w:val="24"/>
        </w:rPr>
        <mc:AlternateContent>
          <mc:Choice Requires="wps">
            <w:drawing>
              <wp:anchor distT="45720" distB="45720" distL="114300" distR="114300" simplePos="0" relativeHeight="251682304" behindDoc="0" locked="0" layoutInCell="1" allowOverlap="1" wp14:anchorId="679E74A2" wp14:editId="52124719">
                <wp:simplePos x="0" y="0"/>
                <wp:positionH relativeFrom="column">
                  <wp:posOffset>4490519</wp:posOffset>
                </wp:positionH>
                <wp:positionV relativeFrom="paragraph">
                  <wp:posOffset>80054</wp:posOffset>
                </wp:positionV>
                <wp:extent cx="1710690" cy="289560"/>
                <wp:effectExtent l="0" t="0" r="381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690" cy="289560"/>
                        </a:xfrm>
                        <a:prstGeom prst="rect">
                          <a:avLst/>
                        </a:prstGeom>
                        <a:solidFill>
                          <a:srgbClr val="FFFFFF"/>
                        </a:solidFill>
                        <a:ln w="9525">
                          <a:noFill/>
                          <a:miter lim="800000"/>
                          <a:headEnd/>
                          <a:tailEnd/>
                        </a:ln>
                      </wps:spPr>
                      <wps:txbx>
                        <w:txbxContent>
                          <w:p w14:paraId="01B6B6D3" w14:textId="2308A87C" w:rsidR="00380737" w:rsidRDefault="00380737" w:rsidP="00380737">
                            <w:pPr>
                              <w:rPr>
                                <w:rFonts w:asciiTheme="minorHAnsi" w:hAnsiTheme="minorHAnsi"/>
                              </w:rPr>
                            </w:pPr>
                            <w:r>
                              <w:rPr>
                                <w:rFonts w:asciiTheme="minorHAnsi" w:hAnsiTheme="minorHAnsi"/>
                              </w:rPr>
                              <w:t>February 2026</w:t>
                            </w:r>
                          </w:p>
                          <w:p w14:paraId="59906D34" w14:textId="77777777" w:rsidR="00380737" w:rsidRDefault="00380737" w:rsidP="00380737">
                            <w:pPr>
                              <w:rPr>
                                <w:rFonts w:asciiTheme="minorHAnsi" w:hAnsiTheme="minorHAnsi"/>
                              </w:rPr>
                            </w:pPr>
                          </w:p>
                          <w:p w14:paraId="14BA58B6" w14:textId="77777777" w:rsidR="00380737" w:rsidRPr="00380737" w:rsidRDefault="00380737" w:rsidP="00380737">
                            <w:pPr>
                              <w:rPr>
                                <w:rFonts w:asciiTheme="minorHAnsi" w:hAnsi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E74A2" id="_x0000_s1029" type="#_x0000_t202" style="position:absolute;margin-left:353.6pt;margin-top:6.3pt;width:134.7pt;height:22.8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" stroked="f">
                <v:textbox>
                  <w:txbxContent>
                    <w:p w14:paraId="01B6B6D3" w14:textId="2308A87C" w:rsidR="00380737" w:rsidRDefault="00380737" w:rsidP="00380737">
                      <w:pPr>
                        <w:rPr>
                          <w:rFonts w:asciiTheme="minorHAnsi" w:hAnsiTheme="minorHAnsi"/>
                        </w:rPr>
                      </w:pPr>
                      <w:r>
                        <w:rPr>
                          <w:rFonts w:asciiTheme="minorHAnsi" w:hAnsiTheme="minorHAnsi"/>
                        </w:rPr>
                        <w:t>February 2026</w:t>
                      </w:r>
                    </w:p>
                    <w:p w14:paraId="59906D34" w14:textId="77777777" w:rsidR="00380737" w:rsidRDefault="00380737" w:rsidP="00380737">
                      <w:pPr>
                        <w:rPr>
                          <w:rFonts w:asciiTheme="minorHAnsi" w:hAnsiTheme="minorHAnsi"/>
                        </w:rPr>
                      </w:pPr>
                    </w:p>
                    <w:p w14:paraId="14BA58B6" w14:textId="77777777" w:rsidR="00380737" w:rsidRPr="00380737" w:rsidRDefault="00380737" w:rsidP="00380737">
                      <w:pPr>
                        <w:rPr>
                          <w:rFonts w:asciiTheme="minorHAnsi" w:hAnsiTheme="minorHAnsi"/>
                        </w:rPr>
                      </w:pPr>
                    </w:p>
                  </w:txbxContent>
                </v:textbox>
                <w10:wrap type="square"/>
              </v:shape>
            </w:pict>
          </mc:Fallback>
        </mc:AlternateContent>
      </w:r>
      <w:r w:rsidR="00D74CB7" w:rsidRPr="004D7AE0">
        <w:rPr>
          <w:rFonts w:asciiTheme="minorHAnsi" w:hAnsiTheme="minorHAnsi" w:cstheme="minorHAnsi"/>
          <w:noProof/>
          <w:sz w:val="24"/>
          <w:szCs w:val="24"/>
          <w:lang w:bidi="ar-SA"/>
        </w:rPr>
        <mc:AlternateContent>
          <mc:Choice Requires="wps">
            <w:drawing>
              <wp:anchor distT="45720" distB="45720" distL="114300" distR="114300" simplePos="0" relativeHeight="251644416" behindDoc="0" locked="0" layoutInCell="1" allowOverlap="1" wp14:anchorId="044FC61C" wp14:editId="6ECDA25C">
                <wp:simplePos x="0" y="0"/>
                <wp:positionH relativeFrom="column">
                  <wp:posOffset>717468</wp:posOffset>
                </wp:positionH>
                <wp:positionV relativeFrom="paragraph">
                  <wp:posOffset>80274</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FC640" w14:textId="20D25A9C" w:rsidR="00A23E0F" w:rsidRPr="00593F53" w:rsidRDefault="00BF7462" w:rsidP="00467496">
                            <w:pPr>
                              <w:pStyle w:val="BodyText"/>
                              <w:rPr>
                                <w:rFonts w:ascii="Arial" w:hAnsi="Arial" w:cs="Arial"/>
                              </w:rPr>
                            </w:pPr>
                            <w:r>
                              <w:rPr>
                                <w:rFonts w:ascii="Arial" w:hAnsi="Arial" w:cs="Arial"/>
                              </w:rPr>
                              <w:t>Hannah Gordon</w:t>
                            </w:r>
                          </w:p>
                          <w:p w14:paraId="044FC641" w14:textId="77777777" w:rsidR="00A23E0F" w:rsidRPr="00593F53" w:rsidRDefault="00A23E0F"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4FC61C" id="Text Box 15" o:spid="_x0000_s1030" type="#_x0000_t202" style="position:absolute;margin-left:56.5pt;margin-top:6.3pt;width:145.75pt;height:21.5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" filled="f" stroked="f">
                <v:textbox>
                  <w:txbxContent>
                    <w:p w14:paraId="044FC640" w14:textId="20D25A9C" w:rsidR="00A23E0F" w:rsidRPr="00593F53" w:rsidRDefault="00BF7462" w:rsidP="00467496">
                      <w:pPr>
                        <w:pStyle w:val="BodyText"/>
                        <w:rPr>
                          <w:rFonts w:ascii="Arial" w:hAnsi="Arial" w:cs="Arial"/>
                        </w:rPr>
                      </w:pPr>
                      <w:r>
                        <w:rPr>
                          <w:rFonts w:ascii="Arial" w:hAnsi="Arial" w:cs="Arial"/>
                        </w:rPr>
                        <w:t>Hannah Gordon</w:t>
                      </w:r>
                    </w:p>
                    <w:p w14:paraId="044FC641" w14:textId="77777777" w:rsidR="00A23E0F" w:rsidRPr="00593F53" w:rsidRDefault="00A23E0F" w:rsidP="00534A79">
                      <w:pPr>
                        <w:rPr>
                          <w:rFonts w:ascii="Arial" w:hAnsi="Arial" w:cs="Arial"/>
                        </w:rPr>
                      </w:pPr>
                    </w:p>
                  </w:txbxContent>
                </v:textbox>
              </v:shape>
            </w:pict>
          </mc:Fallback>
        </mc:AlternateContent>
      </w:r>
    </w:p>
    <w:p w14:paraId="044FC519" w14:textId="76BE5C1D" w:rsidR="004655D5" w:rsidRPr="004D7AE0" w:rsidRDefault="00380737">
      <w:pPr>
        <w:pStyle w:val="BodyText"/>
        <w:spacing w:before="1"/>
        <w:rPr>
          <w:rFonts w:asciiTheme="minorHAnsi" w:hAnsiTheme="minorHAnsi" w:cstheme="minorHAnsi"/>
          <w:sz w:val="24"/>
          <w:szCs w:val="24"/>
        </w:rPr>
      </w:pPr>
      <w:r w:rsidRPr="00380737">
        <w:rPr>
          <w:rFonts w:asciiTheme="minorHAnsi" w:hAnsiTheme="minorHAnsi" w:cstheme="minorHAnsi"/>
          <w:noProof/>
          <w:sz w:val="24"/>
          <w:szCs w:val="24"/>
        </w:rPr>
        <mc:AlternateContent>
          <mc:Choice Requires="wps">
            <w:drawing>
              <wp:anchor distT="45720" distB="45720" distL="114300" distR="114300" simplePos="0" relativeHeight="251685376" behindDoc="0" locked="0" layoutInCell="1" allowOverlap="1" wp14:anchorId="0AA8EE91" wp14:editId="2A4650AC">
                <wp:simplePos x="0" y="0"/>
                <wp:positionH relativeFrom="column">
                  <wp:posOffset>4427145</wp:posOffset>
                </wp:positionH>
                <wp:positionV relativeFrom="paragraph">
                  <wp:posOffset>141523</wp:posOffset>
                </wp:positionV>
                <wp:extent cx="1710690" cy="289560"/>
                <wp:effectExtent l="0" t="0" r="381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690" cy="289560"/>
                        </a:xfrm>
                        <a:prstGeom prst="rect">
                          <a:avLst/>
                        </a:prstGeom>
                        <a:solidFill>
                          <a:srgbClr val="FFFFFF"/>
                        </a:solidFill>
                        <a:ln w="9525">
                          <a:noFill/>
                          <a:miter lim="800000"/>
                          <a:headEnd/>
                          <a:tailEnd/>
                        </a:ln>
                      </wps:spPr>
                      <wps:txbx>
                        <w:txbxContent>
                          <w:p w14:paraId="743B7E2D" w14:textId="60872540" w:rsidR="00380737" w:rsidRDefault="00380737" w:rsidP="00380737">
                            <w:pPr>
                              <w:rPr>
                                <w:rFonts w:asciiTheme="minorHAnsi" w:hAnsiTheme="minorHAnsi"/>
                              </w:rPr>
                            </w:pPr>
                            <w:r>
                              <w:rPr>
                                <w:rFonts w:asciiTheme="minorHAnsi" w:hAnsiTheme="minorHAnsi"/>
                              </w:rPr>
                              <w:t>July 2026</w:t>
                            </w:r>
                          </w:p>
                          <w:p w14:paraId="296484DA" w14:textId="77777777" w:rsidR="00380737" w:rsidRDefault="00380737" w:rsidP="00380737">
                            <w:pPr>
                              <w:rPr>
                                <w:rFonts w:asciiTheme="minorHAnsi" w:hAnsiTheme="minorHAnsi"/>
                              </w:rPr>
                            </w:pPr>
                          </w:p>
                          <w:p w14:paraId="10496675" w14:textId="77777777" w:rsidR="00380737" w:rsidRPr="00380737" w:rsidRDefault="00380737" w:rsidP="00380737">
                            <w:pPr>
                              <w:rPr>
                                <w:rFonts w:asciiTheme="minorHAnsi" w:hAnsi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8EE91" id="_x0000_s1031" type="#_x0000_t202" style="position:absolute;margin-left:348.6pt;margin-top:11.15pt;width:134.7pt;height:22.8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" stroked="f">
                <v:textbox>
                  <w:txbxContent>
                    <w:p w14:paraId="743B7E2D" w14:textId="60872540" w:rsidR="00380737" w:rsidRDefault="00380737" w:rsidP="00380737">
                      <w:pPr>
                        <w:rPr>
                          <w:rFonts w:asciiTheme="minorHAnsi" w:hAnsiTheme="minorHAnsi"/>
                        </w:rPr>
                      </w:pPr>
                      <w:r>
                        <w:rPr>
                          <w:rFonts w:asciiTheme="minorHAnsi" w:hAnsiTheme="minorHAnsi"/>
                        </w:rPr>
                        <w:t>Jul</w:t>
                      </w:r>
                      <w:r>
                        <w:rPr>
                          <w:rFonts w:asciiTheme="minorHAnsi" w:hAnsiTheme="minorHAnsi"/>
                        </w:rPr>
                        <w:t>y 2026</w:t>
                      </w:r>
                    </w:p>
                    <w:p w14:paraId="296484DA" w14:textId="77777777" w:rsidR="00380737" w:rsidRDefault="00380737" w:rsidP="00380737">
                      <w:pPr>
                        <w:rPr>
                          <w:rFonts w:asciiTheme="minorHAnsi" w:hAnsiTheme="minorHAnsi"/>
                        </w:rPr>
                      </w:pPr>
                    </w:p>
                    <w:p w14:paraId="10496675" w14:textId="77777777" w:rsidR="00380737" w:rsidRPr="00380737" w:rsidRDefault="00380737" w:rsidP="00380737">
                      <w:pPr>
                        <w:rPr>
                          <w:rFonts w:asciiTheme="minorHAnsi" w:hAnsiTheme="minorHAnsi"/>
                        </w:rPr>
                      </w:pPr>
                    </w:p>
                  </w:txbxContent>
                </v:textbox>
                <w10:wrap type="square"/>
              </v:shape>
            </w:pict>
          </mc:Fallback>
        </mc:AlternateContent>
      </w:r>
      <w:r w:rsidR="00D74CB7" w:rsidRPr="004D7AE0">
        <w:rPr>
          <w:rFonts w:asciiTheme="minorHAnsi" w:hAnsiTheme="minorHAnsi" w:cstheme="minorHAnsi"/>
          <w:noProof/>
          <w:sz w:val="24"/>
          <w:szCs w:val="24"/>
          <w:lang w:bidi="ar-SA"/>
        </w:rPr>
        <mc:AlternateContent>
          <mc:Choice Requires="wps">
            <w:drawing>
              <wp:anchor distT="45720" distB="45720" distL="114300" distR="114300" simplePos="0" relativeHeight="251672064" behindDoc="0" locked="0" layoutInCell="1" allowOverlap="1" wp14:anchorId="43FFF6EA" wp14:editId="42ECC03F">
                <wp:simplePos x="0" y="0"/>
                <wp:positionH relativeFrom="column">
                  <wp:posOffset>719260</wp:posOffset>
                </wp:positionH>
                <wp:positionV relativeFrom="paragraph">
                  <wp:posOffset>138530</wp:posOffset>
                </wp:positionV>
                <wp:extent cx="1851025" cy="273050"/>
                <wp:effectExtent l="1270" t="1905" r="0" b="1270"/>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705D5" w14:textId="77777777" w:rsidR="00D74CB7" w:rsidRPr="00593F53" w:rsidRDefault="00D74CB7" w:rsidP="00D74CB7">
                            <w:pPr>
                              <w:pStyle w:val="BodyText"/>
                              <w:rPr>
                                <w:rFonts w:ascii="Arial" w:hAnsi="Arial" w:cs="Arial"/>
                              </w:rPr>
                            </w:pPr>
                            <w:r>
                              <w:rPr>
                                <w:rFonts w:ascii="Arial" w:hAnsi="Arial" w:cs="Arial"/>
                              </w:rPr>
                              <w:t>Hannah Gordon</w:t>
                            </w:r>
                          </w:p>
                          <w:p w14:paraId="0C27AC7A" w14:textId="77777777" w:rsidR="00D74CB7" w:rsidRPr="00593F53" w:rsidRDefault="00D74CB7" w:rsidP="00D74CB7">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FFF6EA" id="_x0000_s1032" type="#_x0000_t202" style="position:absolute;margin-left:56.65pt;margin-top:10.9pt;width:145.75pt;height:21.5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" filled="f" stroked="f">
                <v:textbox>
                  <w:txbxContent>
                    <w:p w14:paraId="577705D5" w14:textId="77777777" w:rsidR="00D74CB7" w:rsidRPr="00593F53" w:rsidRDefault="00D74CB7" w:rsidP="00D74CB7">
                      <w:pPr>
                        <w:pStyle w:val="BodyText"/>
                        <w:rPr>
                          <w:rFonts w:ascii="Arial" w:hAnsi="Arial" w:cs="Arial"/>
                        </w:rPr>
                      </w:pPr>
                      <w:r>
                        <w:rPr>
                          <w:rFonts w:ascii="Arial" w:hAnsi="Arial" w:cs="Arial"/>
                        </w:rPr>
                        <w:t>Hannah Gordon</w:t>
                      </w:r>
                    </w:p>
                    <w:p w14:paraId="0C27AC7A" w14:textId="77777777" w:rsidR="00D74CB7" w:rsidRPr="00593F53" w:rsidRDefault="00D74CB7" w:rsidP="00D74CB7">
                      <w:pPr>
                        <w:rPr>
                          <w:rFonts w:ascii="Arial" w:hAnsi="Arial" w:cs="Arial"/>
                        </w:rPr>
                      </w:pPr>
                    </w:p>
                  </w:txbxContent>
                </v:textbox>
              </v:shape>
            </w:pict>
          </mc:Fallback>
        </mc:AlternateContent>
      </w:r>
    </w:p>
    <w:p w14:paraId="044FC51A" w14:textId="6A161163" w:rsidR="00D319CC" w:rsidRPr="004D7AE0" w:rsidRDefault="00D319CC">
      <w:pPr>
        <w:rPr>
          <w:rFonts w:asciiTheme="minorHAnsi" w:hAnsiTheme="minorHAnsi" w:cstheme="minorHAnsi"/>
          <w:sz w:val="24"/>
          <w:szCs w:val="24"/>
        </w:rPr>
      </w:pPr>
    </w:p>
    <w:p w14:paraId="044FC51B" w14:textId="178C26EF" w:rsidR="00D319CC" w:rsidRPr="004D7AE0" w:rsidRDefault="00380737" w:rsidP="00D319CC">
      <w:pPr>
        <w:rPr>
          <w:rFonts w:asciiTheme="minorHAnsi" w:hAnsiTheme="minorHAnsi" w:cstheme="minorHAnsi"/>
          <w:sz w:val="24"/>
          <w:szCs w:val="24"/>
        </w:rPr>
      </w:pPr>
      <w:r w:rsidRPr="00380737">
        <w:rPr>
          <w:rFonts w:asciiTheme="minorHAnsi" w:hAnsiTheme="minorHAnsi" w:cstheme="minorHAnsi"/>
          <w:noProof/>
          <w:sz w:val="24"/>
          <w:szCs w:val="24"/>
        </w:rPr>
        <mc:AlternateContent>
          <mc:Choice Requires="wps">
            <w:drawing>
              <wp:anchor distT="45720" distB="45720" distL="114300" distR="114300" simplePos="0" relativeHeight="251676160" behindDoc="0" locked="0" layoutInCell="1" allowOverlap="1" wp14:anchorId="714C6084" wp14:editId="06C17F13">
                <wp:simplePos x="0" y="0"/>
                <wp:positionH relativeFrom="column">
                  <wp:posOffset>1023620</wp:posOffset>
                </wp:positionH>
                <wp:positionV relativeFrom="paragraph">
                  <wp:posOffset>5715</wp:posOffset>
                </wp:positionV>
                <wp:extent cx="1710690" cy="140462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690" cy="1404620"/>
                        </a:xfrm>
                        <a:prstGeom prst="rect">
                          <a:avLst/>
                        </a:prstGeom>
                        <a:solidFill>
                          <a:srgbClr val="FFFFFF"/>
                        </a:solidFill>
                        <a:ln w="9525">
                          <a:noFill/>
                          <a:miter lim="800000"/>
                          <a:headEnd/>
                          <a:tailEnd/>
                        </a:ln>
                      </wps:spPr>
                      <wps:txbx>
                        <w:txbxContent>
                          <w:p w14:paraId="41F273F6" w14:textId="4485BBB3" w:rsidR="00380737" w:rsidRPr="00380737" w:rsidRDefault="00380737">
                            <w:pPr>
                              <w:rPr>
                                <w:rFonts w:asciiTheme="minorHAnsi" w:hAnsiTheme="minorHAnsi"/>
                              </w:rPr>
                            </w:pPr>
                            <w:r w:rsidRPr="00380737">
                              <w:rPr>
                                <w:rFonts w:asciiTheme="minorHAnsi" w:hAnsiTheme="minorHAnsi"/>
                              </w:rPr>
                              <w:t>All Staff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4C6084" id="_x0000_s1033" type="#_x0000_t202" style="position:absolute;margin-left:80.6pt;margin-top:.45pt;width:134.7pt;height:110.6pt;z-index:251676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" stroked="f">
                <v:textbox style="mso-fit-shape-to-text:t">
                  <w:txbxContent>
                    <w:p w14:paraId="41F273F6" w14:textId="4485BBB3" w:rsidR="00380737" w:rsidRPr="00380737" w:rsidRDefault="00380737">
                      <w:pPr>
                        <w:rPr>
                          <w:rFonts w:asciiTheme="minorHAnsi" w:hAnsiTheme="minorHAnsi"/>
                        </w:rPr>
                      </w:pPr>
                      <w:r w:rsidRPr="00380737">
                        <w:rPr>
                          <w:rFonts w:asciiTheme="minorHAnsi" w:hAnsiTheme="minorHAnsi"/>
                        </w:rPr>
                        <w:t>All Staff</w:t>
                      </w:r>
                    </w:p>
                  </w:txbxContent>
                </v:textbox>
                <w10:wrap type="square"/>
              </v:shape>
            </w:pict>
          </mc:Fallback>
        </mc:AlternateContent>
      </w:r>
    </w:p>
    <w:p w14:paraId="044FC51C" w14:textId="7F185744" w:rsidR="00D319CC" w:rsidRPr="004D7AE0" w:rsidRDefault="00D319CC" w:rsidP="00D319CC">
      <w:pPr>
        <w:rPr>
          <w:rFonts w:asciiTheme="minorHAnsi" w:hAnsiTheme="minorHAnsi" w:cstheme="minorHAnsi"/>
          <w:sz w:val="24"/>
          <w:szCs w:val="24"/>
        </w:rPr>
      </w:pPr>
    </w:p>
    <w:p w14:paraId="044FC51D" w14:textId="5E882708" w:rsidR="00D319CC" w:rsidRPr="004D7AE0" w:rsidRDefault="00D319CC" w:rsidP="00D319CC">
      <w:pPr>
        <w:rPr>
          <w:rFonts w:asciiTheme="minorHAnsi" w:hAnsiTheme="minorHAnsi" w:cstheme="minorHAnsi"/>
          <w:sz w:val="24"/>
          <w:szCs w:val="24"/>
        </w:rPr>
      </w:pPr>
    </w:p>
    <w:p w14:paraId="044FC51E" w14:textId="35CB23E7" w:rsidR="00D319CC" w:rsidRPr="004D7AE0" w:rsidRDefault="00D319CC" w:rsidP="00D319CC">
      <w:pPr>
        <w:rPr>
          <w:rFonts w:asciiTheme="minorHAnsi" w:hAnsiTheme="minorHAnsi" w:cstheme="minorHAnsi"/>
          <w:sz w:val="24"/>
          <w:szCs w:val="24"/>
        </w:rPr>
      </w:pPr>
    </w:p>
    <w:p w14:paraId="044FC51F" w14:textId="11D0AC28" w:rsidR="00D319CC" w:rsidRPr="004D7AE0" w:rsidRDefault="00D319CC" w:rsidP="00D319CC">
      <w:pPr>
        <w:rPr>
          <w:rFonts w:asciiTheme="minorHAnsi" w:hAnsiTheme="minorHAnsi" w:cstheme="minorHAnsi"/>
          <w:sz w:val="24"/>
          <w:szCs w:val="24"/>
        </w:rPr>
      </w:pPr>
    </w:p>
    <w:p w14:paraId="044FC520" w14:textId="1A648DF8" w:rsidR="00D319CC" w:rsidRPr="004D7AE0" w:rsidRDefault="00D319CC" w:rsidP="00D319CC">
      <w:pPr>
        <w:rPr>
          <w:rFonts w:asciiTheme="minorHAnsi" w:hAnsiTheme="minorHAnsi" w:cstheme="minorHAnsi"/>
          <w:sz w:val="24"/>
          <w:szCs w:val="24"/>
        </w:rPr>
      </w:pPr>
    </w:p>
    <w:p w14:paraId="4703672F" w14:textId="4C0B5F88" w:rsidR="00380737" w:rsidRPr="00640D61" w:rsidRDefault="00380737" w:rsidP="00380737">
      <w:pPr>
        <w:rPr>
          <w:rFonts w:asciiTheme="minorHAnsi" w:hAnsiTheme="minorHAnsi" w:cstheme="minorHAnsi"/>
          <w:b/>
          <w:bCs/>
          <w:sz w:val="24"/>
          <w:szCs w:val="24"/>
          <w:u w:val="single"/>
        </w:rPr>
      </w:pPr>
      <w:r w:rsidRPr="00640D61">
        <w:rPr>
          <w:rFonts w:asciiTheme="minorHAnsi" w:hAnsiTheme="minorHAnsi" w:cstheme="minorHAnsi"/>
          <w:b/>
          <w:bCs/>
          <w:sz w:val="24"/>
          <w:szCs w:val="24"/>
          <w:u w:val="single"/>
        </w:rPr>
        <w:lastRenderedPageBreak/>
        <w:t>A Whole School Approach</w:t>
      </w:r>
    </w:p>
    <w:p w14:paraId="6B5CD446" w14:textId="77777777" w:rsidR="003408FC" w:rsidRPr="00640D61" w:rsidRDefault="003408FC" w:rsidP="00380737">
      <w:pPr>
        <w:rPr>
          <w:rFonts w:asciiTheme="minorHAnsi" w:hAnsiTheme="minorHAnsi" w:cstheme="minorHAnsi"/>
          <w:b/>
          <w:bCs/>
          <w:sz w:val="24"/>
          <w:szCs w:val="24"/>
          <w:u w:val="single"/>
        </w:rPr>
      </w:pPr>
    </w:p>
    <w:p w14:paraId="689A439F" w14:textId="2DC78DC8" w:rsidR="00380737" w:rsidRPr="00640D61" w:rsidRDefault="00380737" w:rsidP="00380737">
      <w:pPr>
        <w:rPr>
          <w:rFonts w:asciiTheme="minorHAnsi" w:hAnsiTheme="minorHAnsi" w:cstheme="minorHAnsi"/>
          <w:sz w:val="24"/>
          <w:szCs w:val="24"/>
        </w:rPr>
      </w:pPr>
      <w:r w:rsidRPr="00640D61">
        <w:rPr>
          <w:rFonts w:asciiTheme="minorHAnsi" w:hAnsiTheme="minorHAnsi" w:cstheme="minorHAnsi"/>
          <w:sz w:val="24"/>
          <w:szCs w:val="24"/>
        </w:rPr>
        <w:t xml:space="preserve">Grange Infant and Junior school are committed to creating an environment where positive behaviour is at the heart of productive learning.  Good behaviour and good learning behaviours are essential for effective teaching and learning to take place. It is a primary aim of the school that every member of the community feels valued and respected, and that each person is treated fairly.  We are a caring community, and our values are built on mutual trust and respect for all.  </w:t>
      </w:r>
    </w:p>
    <w:p w14:paraId="5B970799" w14:textId="77777777" w:rsidR="003408FC" w:rsidRPr="00640D61" w:rsidRDefault="003408FC" w:rsidP="00380737">
      <w:pPr>
        <w:rPr>
          <w:rFonts w:asciiTheme="minorHAnsi" w:hAnsiTheme="minorHAnsi" w:cstheme="minorHAnsi"/>
          <w:sz w:val="24"/>
          <w:szCs w:val="24"/>
        </w:rPr>
      </w:pPr>
    </w:p>
    <w:p w14:paraId="01212AE5" w14:textId="77777777" w:rsidR="00380737" w:rsidRPr="00640D61" w:rsidRDefault="00380737" w:rsidP="00380737">
      <w:pPr>
        <w:pStyle w:val="Heading3"/>
        <w:rPr>
          <w:rFonts w:asciiTheme="minorHAnsi" w:hAnsiTheme="minorHAnsi" w:cstheme="minorHAnsi"/>
          <w:b/>
          <w:bCs/>
          <w:color w:val="auto"/>
          <w:u w:val="single"/>
        </w:rPr>
      </w:pPr>
      <w:r w:rsidRPr="00640D61">
        <w:rPr>
          <w:rFonts w:asciiTheme="minorHAnsi" w:hAnsiTheme="minorHAnsi" w:cstheme="minorHAnsi"/>
          <w:b/>
          <w:bCs/>
          <w:color w:val="auto"/>
          <w:u w:val="single"/>
        </w:rPr>
        <w:t>We aim:</w:t>
      </w:r>
    </w:p>
    <w:p w14:paraId="70773787" w14:textId="77777777" w:rsidR="00380737" w:rsidRPr="00640D61" w:rsidRDefault="00380737" w:rsidP="00380737">
      <w:pPr>
        <w:pStyle w:val="NormalWeb"/>
        <w:numPr>
          <w:ilvl w:val="0"/>
          <w:numId w:val="39"/>
        </w:numPr>
        <w:rPr>
          <w:rFonts w:asciiTheme="minorHAnsi" w:hAnsiTheme="minorHAnsi" w:cstheme="minorHAnsi"/>
        </w:rPr>
      </w:pPr>
      <w:r w:rsidRPr="00640D61">
        <w:rPr>
          <w:rFonts w:asciiTheme="minorHAnsi" w:hAnsiTheme="minorHAnsi" w:cstheme="minorHAnsi"/>
        </w:rPr>
        <w:t>To ensure that positive behaviour is a minimum expectation for all</w:t>
      </w:r>
    </w:p>
    <w:p w14:paraId="289A39EB" w14:textId="77777777" w:rsidR="00380737" w:rsidRPr="00640D61" w:rsidRDefault="00380737" w:rsidP="00380737">
      <w:pPr>
        <w:pStyle w:val="NormalWeb"/>
        <w:numPr>
          <w:ilvl w:val="0"/>
          <w:numId w:val="39"/>
        </w:numPr>
        <w:rPr>
          <w:rFonts w:asciiTheme="minorHAnsi" w:hAnsiTheme="minorHAnsi" w:cstheme="minorHAnsi"/>
        </w:rPr>
      </w:pPr>
      <w:r w:rsidRPr="00640D61">
        <w:rPr>
          <w:rFonts w:asciiTheme="minorHAnsi" w:hAnsiTheme="minorHAnsi" w:cstheme="minorHAnsi"/>
        </w:rPr>
        <w:t>For all children to feel safe in school</w:t>
      </w:r>
    </w:p>
    <w:p w14:paraId="3FACC5C3" w14:textId="77777777" w:rsidR="00380737" w:rsidRPr="00640D61" w:rsidRDefault="00380737" w:rsidP="00380737">
      <w:pPr>
        <w:pStyle w:val="NormalWeb"/>
        <w:numPr>
          <w:ilvl w:val="0"/>
          <w:numId w:val="39"/>
        </w:numPr>
        <w:rPr>
          <w:rFonts w:asciiTheme="minorHAnsi" w:hAnsiTheme="minorHAnsi" w:cstheme="minorHAnsi"/>
        </w:rPr>
      </w:pPr>
      <w:r w:rsidRPr="00640D61">
        <w:rPr>
          <w:rFonts w:asciiTheme="minorHAnsi" w:hAnsiTheme="minorHAnsi" w:cstheme="minorHAnsi"/>
        </w:rPr>
        <w:t>To promote a safe, engaging, calm working environment</w:t>
      </w:r>
    </w:p>
    <w:p w14:paraId="622B9810" w14:textId="77777777" w:rsidR="00380737" w:rsidRPr="00640D61" w:rsidRDefault="00380737" w:rsidP="00380737">
      <w:pPr>
        <w:pStyle w:val="NormalWeb"/>
        <w:numPr>
          <w:ilvl w:val="0"/>
          <w:numId w:val="39"/>
        </w:numPr>
        <w:rPr>
          <w:rFonts w:asciiTheme="minorHAnsi" w:hAnsiTheme="minorHAnsi" w:cstheme="minorHAnsi"/>
        </w:rPr>
      </w:pPr>
      <w:r w:rsidRPr="00640D61">
        <w:rPr>
          <w:rFonts w:asciiTheme="minorHAnsi" w:hAnsiTheme="minorHAnsi" w:cstheme="minorHAnsi"/>
        </w:rPr>
        <w:t>To ensure that all learners are treated fairly, listened to, and shown respect through supportive relationships</w:t>
      </w:r>
    </w:p>
    <w:p w14:paraId="3D758FEE" w14:textId="77777777" w:rsidR="00380737" w:rsidRPr="00640D61" w:rsidRDefault="00380737" w:rsidP="00380737">
      <w:pPr>
        <w:pStyle w:val="NormalWeb"/>
        <w:numPr>
          <w:ilvl w:val="0"/>
          <w:numId w:val="39"/>
        </w:numPr>
        <w:rPr>
          <w:rFonts w:asciiTheme="minorHAnsi" w:hAnsiTheme="minorHAnsi" w:cstheme="minorHAnsi"/>
        </w:rPr>
      </w:pPr>
      <w:r w:rsidRPr="00640D61">
        <w:rPr>
          <w:rFonts w:asciiTheme="minorHAnsi" w:hAnsiTheme="minorHAnsi" w:cstheme="minorHAnsi"/>
        </w:rPr>
        <w:t>To support children in building reflection and evaluation skills, and the ability to learn from their successes and mistakes</w:t>
      </w:r>
    </w:p>
    <w:p w14:paraId="621F6970" w14:textId="77777777" w:rsidR="00380737" w:rsidRPr="00640D61" w:rsidRDefault="00380737" w:rsidP="00380737">
      <w:pPr>
        <w:contextualSpacing/>
        <w:rPr>
          <w:rFonts w:asciiTheme="minorHAnsi" w:hAnsiTheme="minorHAnsi" w:cstheme="minorHAnsi"/>
          <w:sz w:val="24"/>
          <w:szCs w:val="24"/>
          <w:highlight w:val="yellow"/>
        </w:rPr>
      </w:pPr>
      <w:r w:rsidRPr="00640D61">
        <w:rPr>
          <w:rFonts w:asciiTheme="minorHAnsi" w:hAnsiTheme="minorHAnsi" w:cstheme="minorHAnsi"/>
          <w:sz w:val="24"/>
          <w:szCs w:val="24"/>
        </w:rPr>
        <w:t>Behaviour systems, rules and routines form an important part of our induction and are regularly revisited at key points of the school year.</w:t>
      </w:r>
    </w:p>
    <w:p w14:paraId="6A1CCE91" w14:textId="77777777" w:rsidR="00380737" w:rsidRPr="00640D61" w:rsidRDefault="00380737" w:rsidP="00380737">
      <w:pPr>
        <w:rPr>
          <w:rFonts w:asciiTheme="minorHAnsi" w:hAnsiTheme="minorHAnsi" w:cstheme="minorHAnsi"/>
          <w:sz w:val="24"/>
          <w:szCs w:val="24"/>
        </w:rPr>
      </w:pPr>
    </w:p>
    <w:p w14:paraId="6E2D8B8E" w14:textId="0CDE7C2A" w:rsidR="00380737" w:rsidRPr="00640D61" w:rsidRDefault="00380737" w:rsidP="00380737">
      <w:pPr>
        <w:rPr>
          <w:rFonts w:asciiTheme="minorHAnsi" w:hAnsiTheme="minorHAnsi" w:cstheme="minorHAnsi"/>
          <w:b/>
          <w:sz w:val="24"/>
          <w:szCs w:val="24"/>
          <w:u w:val="single"/>
        </w:rPr>
      </w:pPr>
      <w:r w:rsidRPr="00640D61">
        <w:rPr>
          <w:rFonts w:asciiTheme="minorHAnsi" w:hAnsiTheme="minorHAnsi" w:cstheme="minorHAnsi"/>
          <w:b/>
          <w:sz w:val="24"/>
          <w:szCs w:val="24"/>
          <w:u w:val="single"/>
        </w:rPr>
        <w:t>School Rules</w:t>
      </w:r>
    </w:p>
    <w:p w14:paraId="4E4E1D17" w14:textId="77777777" w:rsidR="00F70119" w:rsidRPr="00640D61" w:rsidRDefault="00F70119" w:rsidP="00380737">
      <w:pPr>
        <w:rPr>
          <w:rFonts w:asciiTheme="minorHAnsi" w:hAnsiTheme="minorHAnsi" w:cstheme="minorHAnsi"/>
          <w:b/>
          <w:bCs/>
          <w:sz w:val="24"/>
          <w:szCs w:val="24"/>
          <w:u w:val="single"/>
        </w:rPr>
      </w:pPr>
    </w:p>
    <w:p w14:paraId="644FC297" w14:textId="77777777" w:rsidR="00380737" w:rsidRPr="00640D61" w:rsidRDefault="00380737" w:rsidP="00380737">
      <w:pPr>
        <w:rPr>
          <w:rFonts w:asciiTheme="minorHAnsi" w:hAnsiTheme="minorHAnsi" w:cstheme="minorHAnsi"/>
          <w:sz w:val="24"/>
          <w:szCs w:val="24"/>
        </w:rPr>
      </w:pPr>
      <w:r w:rsidRPr="00640D61">
        <w:rPr>
          <w:rFonts w:asciiTheme="minorHAnsi" w:hAnsiTheme="minorHAnsi" w:cstheme="minorHAnsi"/>
          <w:sz w:val="24"/>
          <w:szCs w:val="24"/>
        </w:rPr>
        <w:t>As a school we have three main school rules and have made them simple to recall so that they can be used consistently by the whole school community. We want our children to be:</w:t>
      </w:r>
    </w:p>
    <w:p w14:paraId="62E90C5F" w14:textId="77777777" w:rsidR="00380737" w:rsidRPr="00640D61" w:rsidRDefault="00380737" w:rsidP="00380737">
      <w:pPr>
        <w:pStyle w:val="ListParagraph"/>
        <w:widowControl/>
        <w:numPr>
          <w:ilvl w:val="0"/>
          <w:numId w:val="41"/>
        </w:numPr>
        <w:autoSpaceDE/>
        <w:autoSpaceDN/>
        <w:spacing w:after="200" w:line="276" w:lineRule="auto"/>
        <w:contextualSpacing/>
        <w:rPr>
          <w:rFonts w:asciiTheme="minorHAnsi" w:hAnsiTheme="minorHAnsi" w:cstheme="minorHAnsi"/>
          <w:sz w:val="24"/>
          <w:szCs w:val="24"/>
        </w:rPr>
      </w:pPr>
      <w:r w:rsidRPr="00640D61">
        <w:rPr>
          <w:rFonts w:asciiTheme="minorHAnsi" w:hAnsiTheme="minorHAnsi" w:cstheme="minorHAnsi"/>
          <w:sz w:val="24"/>
          <w:szCs w:val="24"/>
        </w:rPr>
        <w:t>Ready</w:t>
      </w:r>
    </w:p>
    <w:p w14:paraId="218C7979" w14:textId="77777777" w:rsidR="00380737" w:rsidRPr="00640D61" w:rsidRDefault="00380737" w:rsidP="00380737">
      <w:pPr>
        <w:pStyle w:val="ListParagraph"/>
        <w:widowControl/>
        <w:numPr>
          <w:ilvl w:val="0"/>
          <w:numId w:val="41"/>
        </w:numPr>
        <w:autoSpaceDE/>
        <w:autoSpaceDN/>
        <w:spacing w:after="200" w:line="276" w:lineRule="auto"/>
        <w:contextualSpacing/>
        <w:rPr>
          <w:rFonts w:asciiTheme="minorHAnsi" w:hAnsiTheme="minorHAnsi" w:cstheme="minorHAnsi"/>
          <w:sz w:val="24"/>
          <w:szCs w:val="24"/>
        </w:rPr>
      </w:pPr>
      <w:r w:rsidRPr="00640D61">
        <w:rPr>
          <w:rFonts w:asciiTheme="minorHAnsi" w:hAnsiTheme="minorHAnsi" w:cstheme="minorHAnsi"/>
          <w:sz w:val="24"/>
          <w:szCs w:val="24"/>
        </w:rPr>
        <w:t>Respectful</w:t>
      </w:r>
    </w:p>
    <w:p w14:paraId="251CCC15" w14:textId="77777777" w:rsidR="00380737" w:rsidRPr="00640D61" w:rsidRDefault="00380737" w:rsidP="00380737">
      <w:pPr>
        <w:pStyle w:val="ListParagraph"/>
        <w:widowControl/>
        <w:numPr>
          <w:ilvl w:val="0"/>
          <w:numId w:val="41"/>
        </w:numPr>
        <w:autoSpaceDE/>
        <w:autoSpaceDN/>
        <w:spacing w:after="200" w:line="276" w:lineRule="auto"/>
        <w:contextualSpacing/>
        <w:rPr>
          <w:rFonts w:asciiTheme="minorHAnsi" w:hAnsiTheme="minorHAnsi" w:cstheme="minorHAnsi"/>
          <w:sz w:val="24"/>
          <w:szCs w:val="24"/>
        </w:rPr>
      </w:pPr>
      <w:r w:rsidRPr="00640D61">
        <w:rPr>
          <w:rFonts w:asciiTheme="minorHAnsi" w:hAnsiTheme="minorHAnsi" w:cstheme="minorHAnsi"/>
          <w:sz w:val="24"/>
          <w:szCs w:val="24"/>
        </w:rPr>
        <w:t>Safe</w:t>
      </w:r>
    </w:p>
    <w:p w14:paraId="5CCE1326" w14:textId="77777777" w:rsidR="00380737" w:rsidRPr="00640D61" w:rsidRDefault="00380737" w:rsidP="00380737">
      <w:pPr>
        <w:rPr>
          <w:rFonts w:asciiTheme="minorHAnsi" w:hAnsiTheme="minorHAnsi" w:cstheme="minorHAnsi"/>
          <w:sz w:val="24"/>
          <w:szCs w:val="24"/>
        </w:rPr>
      </w:pPr>
      <w:r w:rsidRPr="00640D61">
        <w:rPr>
          <w:rFonts w:asciiTheme="minorHAnsi" w:hAnsiTheme="minorHAnsi" w:cstheme="minorHAnsi"/>
          <w:sz w:val="24"/>
          <w:szCs w:val="24"/>
        </w:rPr>
        <w:t xml:space="preserve">We also talk to the children about how we must ‘Repair’ when things haven’t gone as well as we would hope.  They are shared with the children in a child friendly way and referred to regularly as part of our ‘Grange Way’. </w:t>
      </w:r>
    </w:p>
    <w:p w14:paraId="68C18A9E" w14:textId="5284460F" w:rsidR="00380737" w:rsidRPr="00640D61" w:rsidRDefault="00380737" w:rsidP="00380737">
      <w:pPr>
        <w:rPr>
          <w:rFonts w:asciiTheme="minorHAnsi" w:hAnsiTheme="minorHAnsi" w:cstheme="minorHAnsi"/>
          <w:sz w:val="24"/>
          <w:szCs w:val="24"/>
        </w:rPr>
      </w:pPr>
      <w:r w:rsidRPr="00640D61">
        <w:rPr>
          <w:rFonts w:asciiTheme="minorHAnsi" w:hAnsiTheme="minorHAnsi" w:cstheme="minorHAnsi"/>
          <w:sz w:val="24"/>
          <w:szCs w:val="24"/>
        </w:rPr>
        <w:t>We also have a shared language that is used across EYFS, KS1 and KS2. Phrases that children will hear regularly are:</w:t>
      </w:r>
    </w:p>
    <w:p w14:paraId="3780A0FD" w14:textId="77777777" w:rsidR="003408FC" w:rsidRPr="00640D61" w:rsidRDefault="003408FC" w:rsidP="00380737">
      <w:pPr>
        <w:rPr>
          <w:rFonts w:asciiTheme="minorHAnsi" w:hAnsiTheme="minorHAnsi" w:cstheme="minorHAnsi"/>
          <w:sz w:val="24"/>
          <w:szCs w:val="24"/>
        </w:rPr>
      </w:pPr>
    </w:p>
    <w:p w14:paraId="63EFCC3A" w14:textId="77777777" w:rsidR="00380737" w:rsidRPr="00640D61" w:rsidRDefault="00380737" w:rsidP="00380737">
      <w:pPr>
        <w:pStyle w:val="ListParagraph"/>
        <w:widowControl/>
        <w:numPr>
          <w:ilvl w:val="0"/>
          <w:numId w:val="40"/>
        </w:numPr>
        <w:autoSpaceDE/>
        <w:autoSpaceDN/>
        <w:spacing w:after="200" w:line="276" w:lineRule="auto"/>
        <w:contextualSpacing/>
        <w:rPr>
          <w:rFonts w:asciiTheme="minorHAnsi" w:hAnsiTheme="minorHAnsi" w:cstheme="minorHAnsi"/>
          <w:sz w:val="24"/>
          <w:szCs w:val="24"/>
        </w:rPr>
      </w:pPr>
      <w:r w:rsidRPr="00640D61">
        <w:rPr>
          <w:rFonts w:asciiTheme="minorHAnsi" w:hAnsiTheme="minorHAnsi" w:cstheme="minorHAnsi"/>
          <w:sz w:val="24"/>
          <w:szCs w:val="24"/>
        </w:rPr>
        <w:t>Show me good listening</w:t>
      </w:r>
    </w:p>
    <w:p w14:paraId="017ABE71" w14:textId="77777777" w:rsidR="00380737" w:rsidRPr="00640D61" w:rsidRDefault="00380737" w:rsidP="00380737">
      <w:pPr>
        <w:pStyle w:val="ListParagraph"/>
        <w:widowControl/>
        <w:numPr>
          <w:ilvl w:val="0"/>
          <w:numId w:val="40"/>
        </w:numPr>
        <w:autoSpaceDE/>
        <w:autoSpaceDN/>
        <w:spacing w:after="200" w:line="276" w:lineRule="auto"/>
        <w:contextualSpacing/>
        <w:rPr>
          <w:rFonts w:asciiTheme="minorHAnsi" w:hAnsiTheme="minorHAnsi" w:cstheme="minorHAnsi"/>
          <w:sz w:val="24"/>
          <w:szCs w:val="24"/>
        </w:rPr>
      </w:pPr>
      <w:r w:rsidRPr="00640D61">
        <w:rPr>
          <w:rFonts w:asciiTheme="minorHAnsi" w:hAnsiTheme="minorHAnsi" w:cstheme="minorHAnsi"/>
          <w:sz w:val="24"/>
          <w:szCs w:val="24"/>
        </w:rPr>
        <w:t>Show me good walking</w:t>
      </w:r>
    </w:p>
    <w:p w14:paraId="5CE8A1B5" w14:textId="77777777" w:rsidR="00380737" w:rsidRPr="00640D61" w:rsidRDefault="00380737" w:rsidP="00380737">
      <w:pPr>
        <w:pStyle w:val="ListParagraph"/>
        <w:widowControl/>
        <w:numPr>
          <w:ilvl w:val="0"/>
          <w:numId w:val="40"/>
        </w:numPr>
        <w:autoSpaceDE/>
        <w:autoSpaceDN/>
        <w:spacing w:after="200" w:line="276" w:lineRule="auto"/>
        <w:contextualSpacing/>
        <w:rPr>
          <w:rFonts w:asciiTheme="minorHAnsi" w:hAnsiTheme="minorHAnsi" w:cstheme="minorHAnsi"/>
          <w:sz w:val="24"/>
          <w:szCs w:val="24"/>
        </w:rPr>
      </w:pPr>
      <w:r w:rsidRPr="00640D61">
        <w:rPr>
          <w:rFonts w:asciiTheme="minorHAnsi" w:hAnsiTheme="minorHAnsi" w:cstheme="minorHAnsi"/>
          <w:sz w:val="24"/>
          <w:szCs w:val="24"/>
        </w:rPr>
        <w:t>Show me good sitting</w:t>
      </w:r>
    </w:p>
    <w:p w14:paraId="399DF149" w14:textId="71D905FC" w:rsidR="00380737" w:rsidRPr="00640D61" w:rsidRDefault="00380737" w:rsidP="00380737">
      <w:pPr>
        <w:pStyle w:val="ListParagraph"/>
        <w:widowControl/>
        <w:numPr>
          <w:ilvl w:val="0"/>
          <w:numId w:val="40"/>
        </w:numPr>
        <w:autoSpaceDE/>
        <w:autoSpaceDN/>
        <w:spacing w:after="200" w:line="276" w:lineRule="auto"/>
        <w:contextualSpacing/>
        <w:rPr>
          <w:rFonts w:asciiTheme="minorHAnsi" w:hAnsiTheme="minorHAnsi" w:cstheme="minorHAnsi"/>
          <w:sz w:val="24"/>
          <w:szCs w:val="24"/>
        </w:rPr>
      </w:pPr>
      <w:r w:rsidRPr="00640D61">
        <w:rPr>
          <w:rFonts w:asciiTheme="minorHAnsi" w:hAnsiTheme="minorHAnsi" w:cstheme="minorHAnsi"/>
          <w:sz w:val="24"/>
          <w:szCs w:val="24"/>
        </w:rPr>
        <w:t>Show me you are ready</w:t>
      </w:r>
    </w:p>
    <w:p w14:paraId="7B3E47FF" w14:textId="77777777" w:rsidR="00380737" w:rsidRPr="00640D61" w:rsidRDefault="00380737" w:rsidP="00380737">
      <w:pPr>
        <w:rPr>
          <w:rFonts w:asciiTheme="minorHAnsi" w:hAnsiTheme="minorHAnsi" w:cstheme="minorHAnsi"/>
          <w:sz w:val="24"/>
          <w:szCs w:val="24"/>
        </w:rPr>
      </w:pPr>
      <w:r w:rsidRPr="00640D61">
        <w:rPr>
          <w:rFonts w:asciiTheme="minorHAnsi" w:hAnsiTheme="minorHAnsi" w:cstheme="minorHAnsi"/>
          <w:sz w:val="24"/>
          <w:szCs w:val="24"/>
        </w:rPr>
        <w:t xml:space="preserve">In order to give children a positive start to the school day, we make sure to </w:t>
      </w:r>
      <w:r w:rsidRPr="00640D61">
        <w:rPr>
          <w:rStyle w:val="Emphasis"/>
          <w:rFonts w:asciiTheme="minorHAnsi" w:hAnsiTheme="minorHAnsi" w:cstheme="minorHAnsi"/>
          <w:sz w:val="24"/>
          <w:szCs w:val="24"/>
        </w:rPr>
        <w:t>meet and greet</w:t>
      </w:r>
      <w:r w:rsidRPr="00640D61">
        <w:rPr>
          <w:rFonts w:asciiTheme="minorHAnsi" w:hAnsiTheme="minorHAnsi" w:cstheme="minorHAnsi"/>
          <w:sz w:val="24"/>
          <w:szCs w:val="24"/>
        </w:rPr>
        <w:t xml:space="preserve"> them every morning.</w:t>
      </w:r>
    </w:p>
    <w:p w14:paraId="559503BF" w14:textId="77777777" w:rsidR="00AF1FC3" w:rsidRPr="00640D61" w:rsidRDefault="00AF1FC3" w:rsidP="00380737">
      <w:pPr>
        <w:rPr>
          <w:rFonts w:asciiTheme="minorHAnsi" w:hAnsiTheme="minorHAnsi" w:cstheme="minorHAnsi"/>
          <w:sz w:val="24"/>
          <w:szCs w:val="24"/>
        </w:rPr>
      </w:pPr>
    </w:p>
    <w:p w14:paraId="1F5CF09C" w14:textId="25BEE049" w:rsidR="00380737" w:rsidRPr="00640D61" w:rsidRDefault="00380737" w:rsidP="00380737">
      <w:pPr>
        <w:rPr>
          <w:rFonts w:asciiTheme="minorHAnsi" w:hAnsiTheme="minorHAnsi" w:cstheme="minorHAnsi"/>
          <w:b/>
          <w:sz w:val="24"/>
          <w:szCs w:val="24"/>
          <w:u w:val="single"/>
        </w:rPr>
      </w:pPr>
      <w:r w:rsidRPr="00640D61">
        <w:rPr>
          <w:rFonts w:asciiTheme="minorHAnsi" w:hAnsiTheme="minorHAnsi" w:cstheme="minorHAnsi"/>
          <w:b/>
          <w:sz w:val="24"/>
          <w:szCs w:val="24"/>
          <w:u w:val="single"/>
        </w:rPr>
        <w:t>Incentives and Rewards</w:t>
      </w:r>
    </w:p>
    <w:p w14:paraId="26AF1DB3" w14:textId="77777777" w:rsidR="00F70119" w:rsidRPr="00640D61" w:rsidRDefault="00F70119" w:rsidP="00380737">
      <w:pPr>
        <w:rPr>
          <w:rFonts w:asciiTheme="minorHAnsi" w:hAnsiTheme="minorHAnsi" w:cstheme="minorHAnsi"/>
          <w:b/>
          <w:sz w:val="24"/>
          <w:szCs w:val="24"/>
          <w:u w:val="single"/>
        </w:rPr>
      </w:pPr>
    </w:p>
    <w:p w14:paraId="4B874499" w14:textId="77777777" w:rsidR="00380737" w:rsidRPr="00640D61" w:rsidRDefault="00380737" w:rsidP="00380737">
      <w:pPr>
        <w:rPr>
          <w:rFonts w:asciiTheme="minorHAnsi" w:hAnsiTheme="minorHAnsi" w:cstheme="minorHAnsi"/>
          <w:sz w:val="24"/>
          <w:szCs w:val="24"/>
        </w:rPr>
      </w:pPr>
      <w:r w:rsidRPr="00640D61">
        <w:rPr>
          <w:rFonts w:asciiTheme="minorHAnsi" w:hAnsiTheme="minorHAnsi" w:cstheme="minorHAnsi"/>
          <w:sz w:val="24"/>
          <w:szCs w:val="24"/>
        </w:rPr>
        <w:t xml:space="preserve">A major aim of the school policy is to encourage positive behaviour through a system of praise and reward, accessible to all children. We celebrate both academic and non-academic achievements. All staff recognise and celebrate children demonstrating the </w:t>
      </w:r>
      <w:r w:rsidRPr="00640D61">
        <w:rPr>
          <w:rStyle w:val="Emphasis"/>
          <w:rFonts w:asciiTheme="minorHAnsi" w:hAnsiTheme="minorHAnsi" w:cstheme="minorHAnsi"/>
          <w:sz w:val="24"/>
          <w:szCs w:val="24"/>
        </w:rPr>
        <w:t>Grange Way</w:t>
      </w:r>
      <w:r w:rsidRPr="00640D61">
        <w:rPr>
          <w:rFonts w:asciiTheme="minorHAnsi" w:hAnsiTheme="minorHAnsi" w:cstheme="minorHAnsi"/>
          <w:sz w:val="24"/>
          <w:szCs w:val="24"/>
        </w:rPr>
        <w:t xml:space="preserve"> throughout the school day, and rewards once given will never be removed.</w:t>
      </w:r>
    </w:p>
    <w:p w14:paraId="4AF9882A" w14:textId="77777777" w:rsidR="00AF1FC3" w:rsidRPr="00640D61" w:rsidRDefault="00AF1FC3" w:rsidP="00380737">
      <w:pPr>
        <w:rPr>
          <w:rFonts w:asciiTheme="minorHAnsi" w:hAnsiTheme="minorHAnsi" w:cstheme="minorHAnsi"/>
          <w:sz w:val="24"/>
          <w:szCs w:val="24"/>
        </w:rPr>
      </w:pPr>
    </w:p>
    <w:p w14:paraId="1F5F76B4" w14:textId="271312F4" w:rsidR="00380737" w:rsidRPr="00640D61" w:rsidRDefault="00380737" w:rsidP="00380737">
      <w:pPr>
        <w:rPr>
          <w:rFonts w:asciiTheme="minorHAnsi" w:hAnsiTheme="minorHAnsi" w:cstheme="minorHAnsi"/>
          <w:b/>
          <w:sz w:val="24"/>
          <w:szCs w:val="24"/>
          <w:u w:val="single"/>
        </w:rPr>
      </w:pPr>
      <w:r w:rsidRPr="00640D61">
        <w:rPr>
          <w:rFonts w:asciiTheme="minorHAnsi" w:hAnsiTheme="minorHAnsi" w:cstheme="minorHAnsi"/>
          <w:b/>
          <w:sz w:val="24"/>
          <w:szCs w:val="24"/>
          <w:u w:val="single"/>
        </w:rPr>
        <w:lastRenderedPageBreak/>
        <w:t>Values</w:t>
      </w:r>
    </w:p>
    <w:p w14:paraId="21CAD397" w14:textId="77777777" w:rsidR="00F70119" w:rsidRPr="00640D61" w:rsidRDefault="00F70119" w:rsidP="00380737">
      <w:pPr>
        <w:rPr>
          <w:rFonts w:asciiTheme="minorHAnsi" w:hAnsiTheme="minorHAnsi" w:cstheme="minorHAnsi"/>
          <w:b/>
          <w:sz w:val="24"/>
          <w:szCs w:val="24"/>
          <w:u w:val="single"/>
        </w:rPr>
      </w:pPr>
    </w:p>
    <w:p w14:paraId="2C59980E" w14:textId="63486289" w:rsidR="00380737" w:rsidRPr="00640D61" w:rsidRDefault="00380737" w:rsidP="00380737">
      <w:pPr>
        <w:rPr>
          <w:rFonts w:asciiTheme="minorHAnsi" w:hAnsiTheme="minorHAnsi" w:cstheme="minorHAnsi"/>
          <w:sz w:val="24"/>
          <w:szCs w:val="24"/>
        </w:rPr>
      </w:pPr>
      <w:r w:rsidRPr="00640D61">
        <w:rPr>
          <w:rFonts w:asciiTheme="minorHAnsi" w:hAnsiTheme="minorHAnsi" w:cstheme="minorHAnsi"/>
          <w:sz w:val="24"/>
          <w:szCs w:val="24"/>
        </w:rPr>
        <w:t>Our values underpin our approach to behaviour, promoting a positive and safe learning environment. At the start of each term, classes work collaboratively to discuss what each value looks like in practice.</w:t>
      </w:r>
    </w:p>
    <w:p w14:paraId="6AF90B31" w14:textId="77777777" w:rsidR="003408FC" w:rsidRPr="00640D61" w:rsidRDefault="003408FC" w:rsidP="00380737">
      <w:pPr>
        <w:rPr>
          <w:rFonts w:asciiTheme="minorHAnsi" w:hAnsiTheme="minorHAnsi" w:cstheme="minorHAnsi"/>
          <w:b/>
          <w:sz w:val="24"/>
          <w:szCs w:val="24"/>
          <w:u w:val="single"/>
        </w:rPr>
      </w:pPr>
    </w:p>
    <w:p w14:paraId="042B2190" w14:textId="77777777" w:rsidR="00380737" w:rsidRPr="00640D61" w:rsidRDefault="00380737" w:rsidP="00380737">
      <w:pPr>
        <w:pStyle w:val="ListParagraph"/>
        <w:widowControl/>
        <w:numPr>
          <w:ilvl w:val="0"/>
          <w:numId w:val="36"/>
        </w:numPr>
        <w:autoSpaceDE/>
        <w:autoSpaceDN/>
        <w:spacing w:after="200" w:line="276" w:lineRule="auto"/>
        <w:contextualSpacing/>
        <w:rPr>
          <w:rFonts w:asciiTheme="minorHAnsi" w:hAnsiTheme="minorHAnsi" w:cstheme="minorHAnsi"/>
          <w:sz w:val="24"/>
          <w:szCs w:val="24"/>
        </w:rPr>
      </w:pPr>
      <w:r w:rsidRPr="00640D61">
        <w:rPr>
          <w:rFonts w:asciiTheme="minorHAnsi" w:hAnsiTheme="minorHAnsi" w:cstheme="minorHAnsi"/>
          <w:sz w:val="24"/>
          <w:szCs w:val="24"/>
        </w:rPr>
        <w:t>COLLABORATION</w:t>
      </w:r>
    </w:p>
    <w:p w14:paraId="05B347F0" w14:textId="77777777" w:rsidR="00380737" w:rsidRPr="00640D61" w:rsidRDefault="00380737" w:rsidP="00380737">
      <w:pPr>
        <w:pStyle w:val="ListParagraph"/>
        <w:widowControl/>
        <w:numPr>
          <w:ilvl w:val="0"/>
          <w:numId w:val="36"/>
        </w:numPr>
        <w:autoSpaceDE/>
        <w:autoSpaceDN/>
        <w:spacing w:after="200" w:line="276" w:lineRule="auto"/>
        <w:contextualSpacing/>
        <w:rPr>
          <w:rFonts w:asciiTheme="minorHAnsi" w:hAnsiTheme="minorHAnsi" w:cstheme="minorHAnsi"/>
          <w:sz w:val="24"/>
          <w:szCs w:val="24"/>
        </w:rPr>
      </w:pPr>
      <w:r w:rsidRPr="00640D61">
        <w:rPr>
          <w:rFonts w:asciiTheme="minorHAnsi" w:hAnsiTheme="minorHAnsi" w:cstheme="minorHAnsi"/>
          <w:sz w:val="24"/>
          <w:szCs w:val="24"/>
        </w:rPr>
        <w:t xml:space="preserve">HAPPINESS </w:t>
      </w:r>
    </w:p>
    <w:p w14:paraId="49DB859F" w14:textId="77777777" w:rsidR="00380737" w:rsidRPr="00640D61" w:rsidRDefault="00380737" w:rsidP="00380737">
      <w:pPr>
        <w:pStyle w:val="ListParagraph"/>
        <w:widowControl/>
        <w:numPr>
          <w:ilvl w:val="0"/>
          <w:numId w:val="36"/>
        </w:numPr>
        <w:autoSpaceDE/>
        <w:autoSpaceDN/>
        <w:spacing w:after="200" w:line="276" w:lineRule="auto"/>
        <w:contextualSpacing/>
        <w:rPr>
          <w:rFonts w:asciiTheme="minorHAnsi" w:hAnsiTheme="minorHAnsi" w:cstheme="minorHAnsi"/>
          <w:sz w:val="24"/>
          <w:szCs w:val="24"/>
        </w:rPr>
      </w:pPr>
      <w:r w:rsidRPr="00640D61">
        <w:rPr>
          <w:rFonts w:asciiTheme="minorHAnsi" w:hAnsiTheme="minorHAnsi" w:cstheme="minorHAnsi"/>
          <w:sz w:val="24"/>
          <w:szCs w:val="24"/>
        </w:rPr>
        <w:t xml:space="preserve">HONESTY </w:t>
      </w:r>
    </w:p>
    <w:p w14:paraId="05A210E3" w14:textId="77777777" w:rsidR="00380737" w:rsidRPr="00640D61" w:rsidRDefault="00380737" w:rsidP="00380737">
      <w:pPr>
        <w:pStyle w:val="ListParagraph"/>
        <w:widowControl/>
        <w:numPr>
          <w:ilvl w:val="0"/>
          <w:numId w:val="36"/>
        </w:numPr>
        <w:autoSpaceDE/>
        <w:autoSpaceDN/>
        <w:spacing w:after="200" w:line="276" w:lineRule="auto"/>
        <w:contextualSpacing/>
        <w:rPr>
          <w:rFonts w:asciiTheme="minorHAnsi" w:hAnsiTheme="minorHAnsi" w:cstheme="minorHAnsi"/>
          <w:sz w:val="24"/>
          <w:szCs w:val="24"/>
        </w:rPr>
      </w:pPr>
      <w:r w:rsidRPr="00640D61">
        <w:rPr>
          <w:rFonts w:asciiTheme="minorHAnsi" w:hAnsiTheme="minorHAnsi" w:cstheme="minorHAnsi"/>
          <w:sz w:val="24"/>
          <w:szCs w:val="24"/>
        </w:rPr>
        <w:t xml:space="preserve">PERSEVERANCE </w:t>
      </w:r>
    </w:p>
    <w:p w14:paraId="356E8C10" w14:textId="77777777" w:rsidR="00380737" w:rsidRPr="00640D61" w:rsidRDefault="00380737" w:rsidP="00380737">
      <w:pPr>
        <w:pStyle w:val="ListParagraph"/>
        <w:widowControl/>
        <w:numPr>
          <w:ilvl w:val="0"/>
          <w:numId w:val="36"/>
        </w:numPr>
        <w:autoSpaceDE/>
        <w:autoSpaceDN/>
        <w:spacing w:after="200" w:line="276" w:lineRule="auto"/>
        <w:contextualSpacing/>
        <w:rPr>
          <w:rFonts w:asciiTheme="minorHAnsi" w:hAnsiTheme="minorHAnsi" w:cstheme="minorHAnsi"/>
          <w:sz w:val="24"/>
          <w:szCs w:val="24"/>
        </w:rPr>
      </w:pPr>
      <w:r w:rsidRPr="00640D61">
        <w:rPr>
          <w:rFonts w:asciiTheme="minorHAnsi" w:hAnsiTheme="minorHAnsi" w:cstheme="minorHAnsi"/>
          <w:sz w:val="24"/>
          <w:szCs w:val="24"/>
        </w:rPr>
        <w:t xml:space="preserve">RESILIENCE </w:t>
      </w:r>
    </w:p>
    <w:p w14:paraId="6D00131B" w14:textId="77777777" w:rsidR="00380737" w:rsidRPr="00640D61" w:rsidRDefault="00380737" w:rsidP="00380737">
      <w:pPr>
        <w:pStyle w:val="ListParagraph"/>
        <w:widowControl/>
        <w:numPr>
          <w:ilvl w:val="0"/>
          <w:numId w:val="36"/>
        </w:numPr>
        <w:autoSpaceDE/>
        <w:autoSpaceDN/>
        <w:spacing w:after="200" w:line="276" w:lineRule="auto"/>
        <w:contextualSpacing/>
        <w:rPr>
          <w:rFonts w:asciiTheme="minorHAnsi" w:hAnsiTheme="minorHAnsi" w:cstheme="minorHAnsi"/>
          <w:b/>
          <w:bCs/>
          <w:sz w:val="24"/>
          <w:szCs w:val="24"/>
        </w:rPr>
      </w:pPr>
      <w:r w:rsidRPr="00640D61">
        <w:rPr>
          <w:rFonts w:asciiTheme="minorHAnsi" w:hAnsiTheme="minorHAnsi" w:cstheme="minorHAnsi"/>
          <w:sz w:val="24"/>
          <w:szCs w:val="24"/>
        </w:rPr>
        <w:t>SUPPORT</w:t>
      </w:r>
    </w:p>
    <w:p w14:paraId="254B2AF9" w14:textId="1A37C259" w:rsidR="00380737" w:rsidRPr="00640D61" w:rsidRDefault="00380737" w:rsidP="00380737">
      <w:pPr>
        <w:rPr>
          <w:rFonts w:asciiTheme="minorHAnsi" w:hAnsiTheme="minorHAnsi" w:cstheme="minorHAnsi"/>
          <w:sz w:val="24"/>
          <w:szCs w:val="24"/>
        </w:rPr>
      </w:pPr>
      <w:r w:rsidRPr="00640D61">
        <w:rPr>
          <w:rFonts w:asciiTheme="minorHAnsi" w:hAnsiTheme="minorHAnsi" w:cstheme="minorHAnsi"/>
          <w:b/>
          <w:sz w:val="24"/>
          <w:szCs w:val="24"/>
          <w:u w:val="single"/>
        </w:rPr>
        <w:t>Values Buttons and celebrating success beyond school</w:t>
      </w:r>
    </w:p>
    <w:p w14:paraId="4FBC6746" w14:textId="77777777" w:rsidR="00380737" w:rsidRPr="00640D61" w:rsidRDefault="00380737" w:rsidP="00380737">
      <w:pPr>
        <w:spacing w:before="100" w:beforeAutospacing="1" w:after="100" w:afterAutospacing="1"/>
        <w:rPr>
          <w:rFonts w:asciiTheme="minorHAnsi" w:eastAsia="Times New Roman" w:hAnsiTheme="minorHAnsi" w:cstheme="minorHAnsi"/>
          <w:sz w:val="24"/>
          <w:szCs w:val="24"/>
        </w:rPr>
      </w:pPr>
      <w:r w:rsidRPr="00640D61">
        <w:rPr>
          <w:rFonts w:asciiTheme="minorHAnsi" w:eastAsia="Times New Roman" w:hAnsiTheme="minorHAnsi" w:cstheme="minorHAnsi"/>
          <w:sz w:val="24"/>
          <w:szCs w:val="24"/>
        </w:rPr>
        <w:t xml:space="preserve">Throughout the school year, children can receive </w:t>
      </w:r>
      <w:r w:rsidRPr="00640D61">
        <w:rPr>
          <w:rFonts w:asciiTheme="minorHAnsi" w:eastAsia="Times New Roman" w:hAnsiTheme="minorHAnsi" w:cstheme="minorHAnsi"/>
          <w:i/>
          <w:iCs/>
          <w:sz w:val="24"/>
          <w:szCs w:val="24"/>
        </w:rPr>
        <w:t>value buttons</w:t>
      </w:r>
      <w:r w:rsidRPr="00640D61">
        <w:rPr>
          <w:rFonts w:asciiTheme="minorHAnsi" w:eastAsia="Times New Roman" w:hAnsiTheme="minorHAnsi" w:cstheme="minorHAnsi"/>
          <w:sz w:val="24"/>
          <w:szCs w:val="24"/>
        </w:rPr>
        <w:t xml:space="preserve"> for consistently demonstrating the school values. These are usually awarded at the end of each term during our celebration assembly, following nominations from school staff.</w:t>
      </w:r>
    </w:p>
    <w:p w14:paraId="09D2D9F3" w14:textId="77777777" w:rsidR="00380737" w:rsidRPr="00640D61" w:rsidRDefault="00380737" w:rsidP="00380737">
      <w:pPr>
        <w:spacing w:before="100" w:beforeAutospacing="1" w:after="100" w:afterAutospacing="1"/>
        <w:rPr>
          <w:rFonts w:asciiTheme="minorHAnsi" w:eastAsia="Times New Roman" w:hAnsiTheme="minorHAnsi" w:cstheme="minorHAnsi"/>
          <w:sz w:val="24"/>
          <w:szCs w:val="24"/>
        </w:rPr>
      </w:pPr>
      <w:r w:rsidRPr="00640D61">
        <w:rPr>
          <w:rFonts w:asciiTheme="minorHAnsi" w:eastAsia="Times New Roman" w:hAnsiTheme="minorHAnsi" w:cstheme="minorHAnsi"/>
          <w:sz w:val="24"/>
          <w:szCs w:val="24"/>
        </w:rPr>
        <w:t>We also encourage parents to share their children’s successes with the school, so these achievements can be recognised as part of the awards. In addition, we celebrate accomplishments beyond school and enjoy hearing about children’s wider successes.</w:t>
      </w:r>
    </w:p>
    <w:p w14:paraId="78FFF9DE" w14:textId="6F2F4671" w:rsidR="00380737" w:rsidRPr="00640D61" w:rsidRDefault="00380737" w:rsidP="00380737">
      <w:pPr>
        <w:rPr>
          <w:rFonts w:asciiTheme="minorHAnsi" w:hAnsiTheme="minorHAnsi" w:cstheme="minorHAnsi"/>
          <w:b/>
          <w:sz w:val="24"/>
          <w:szCs w:val="24"/>
          <w:u w:val="single"/>
        </w:rPr>
      </w:pPr>
      <w:r w:rsidRPr="00640D61">
        <w:rPr>
          <w:rFonts w:asciiTheme="minorHAnsi" w:hAnsiTheme="minorHAnsi" w:cstheme="minorHAnsi"/>
          <w:b/>
          <w:sz w:val="24"/>
          <w:szCs w:val="24"/>
          <w:u w:val="single"/>
        </w:rPr>
        <w:t>Verbal Positive Praise</w:t>
      </w:r>
    </w:p>
    <w:p w14:paraId="03AE4FC5" w14:textId="77777777" w:rsidR="003408FC" w:rsidRPr="00640D61" w:rsidRDefault="003408FC" w:rsidP="00380737">
      <w:pPr>
        <w:rPr>
          <w:rFonts w:asciiTheme="minorHAnsi" w:hAnsiTheme="minorHAnsi" w:cstheme="minorHAnsi"/>
          <w:b/>
          <w:bCs/>
          <w:sz w:val="24"/>
          <w:szCs w:val="24"/>
          <w:u w:val="single"/>
        </w:rPr>
      </w:pPr>
    </w:p>
    <w:p w14:paraId="0F21BB81" w14:textId="3E7D2F48" w:rsidR="00380737" w:rsidRPr="00640D61" w:rsidRDefault="00380737" w:rsidP="00380737">
      <w:pPr>
        <w:rPr>
          <w:rFonts w:asciiTheme="minorHAnsi" w:hAnsiTheme="minorHAnsi" w:cstheme="minorHAnsi"/>
          <w:sz w:val="24"/>
          <w:szCs w:val="24"/>
        </w:rPr>
      </w:pPr>
      <w:r w:rsidRPr="00640D61">
        <w:rPr>
          <w:rFonts w:asciiTheme="minorHAnsi" w:hAnsiTheme="minorHAnsi" w:cstheme="minorHAnsi"/>
          <w:sz w:val="24"/>
          <w:szCs w:val="24"/>
        </w:rPr>
        <w:t xml:space="preserve">All staff use verbal praise when children are showing the school values and following our school rules.  They make praise explicit by using </w:t>
      </w:r>
      <w:r w:rsidR="00184F93" w:rsidRPr="00640D61">
        <w:rPr>
          <w:rFonts w:asciiTheme="minorHAnsi" w:hAnsiTheme="minorHAnsi" w:cstheme="minorHAnsi"/>
          <w:sz w:val="24"/>
          <w:szCs w:val="24"/>
        </w:rPr>
        <w:t>t</w:t>
      </w:r>
      <w:r w:rsidRPr="00640D61">
        <w:rPr>
          <w:rFonts w:asciiTheme="minorHAnsi" w:hAnsiTheme="minorHAnsi" w:cstheme="minorHAnsi"/>
          <w:sz w:val="24"/>
          <w:szCs w:val="24"/>
        </w:rPr>
        <w:t xml:space="preserve">he phrase thank you </w:t>
      </w:r>
      <w:r w:rsidR="0023061C" w:rsidRPr="00640D61">
        <w:rPr>
          <w:rFonts w:asciiTheme="minorHAnsi" w:hAnsiTheme="minorHAnsi" w:cstheme="minorHAnsi"/>
          <w:sz w:val="24"/>
          <w:szCs w:val="24"/>
        </w:rPr>
        <w:t>e.g.,</w:t>
      </w:r>
      <w:r w:rsidRPr="00640D61">
        <w:rPr>
          <w:rFonts w:asciiTheme="minorHAnsi" w:hAnsiTheme="minorHAnsi" w:cstheme="minorHAnsi"/>
          <w:sz w:val="24"/>
          <w:szCs w:val="24"/>
        </w:rPr>
        <w:t xml:space="preserve"> </w:t>
      </w:r>
      <w:r w:rsidRPr="00640D61">
        <w:rPr>
          <w:rFonts w:asciiTheme="minorHAnsi" w:hAnsiTheme="minorHAnsi" w:cstheme="minorHAnsi"/>
          <w:b/>
          <w:bCs/>
          <w:sz w:val="24"/>
          <w:szCs w:val="24"/>
        </w:rPr>
        <w:t>‘Thank you for showing good sitting’</w:t>
      </w:r>
      <w:r w:rsidRPr="00640D61">
        <w:rPr>
          <w:rFonts w:asciiTheme="minorHAnsi" w:hAnsiTheme="minorHAnsi" w:cstheme="minorHAnsi"/>
          <w:sz w:val="24"/>
          <w:szCs w:val="24"/>
        </w:rPr>
        <w:t xml:space="preserve"> </w:t>
      </w:r>
    </w:p>
    <w:p w14:paraId="43942D76" w14:textId="77777777" w:rsidR="003408FC" w:rsidRPr="00640D61" w:rsidRDefault="003408FC" w:rsidP="00380737">
      <w:pPr>
        <w:rPr>
          <w:rFonts w:asciiTheme="minorHAnsi" w:hAnsiTheme="minorHAnsi" w:cstheme="minorHAnsi"/>
          <w:sz w:val="24"/>
          <w:szCs w:val="24"/>
        </w:rPr>
      </w:pPr>
    </w:p>
    <w:p w14:paraId="1C22EF19" w14:textId="77777777" w:rsidR="00380737" w:rsidRPr="00640D61" w:rsidRDefault="00380737" w:rsidP="00380737">
      <w:pPr>
        <w:rPr>
          <w:rFonts w:asciiTheme="minorHAnsi" w:hAnsiTheme="minorHAnsi" w:cstheme="minorHAnsi"/>
          <w:b/>
          <w:bCs/>
          <w:sz w:val="24"/>
          <w:szCs w:val="24"/>
          <w:u w:val="single"/>
        </w:rPr>
      </w:pPr>
      <w:r w:rsidRPr="00640D61">
        <w:rPr>
          <w:rFonts w:asciiTheme="minorHAnsi" w:hAnsiTheme="minorHAnsi" w:cstheme="minorHAnsi"/>
          <w:b/>
          <w:sz w:val="24"/>
          <w:szCs w:val="24"/>
          <w:u w:val="single"/>
        </w:rPr>
        <w:t>Use of Dojo</w:t>
      </w:r>
    </w:p>
    <w:p w14:paraId="033B6482" w14:textId="77777777" w:rsidR="00380737" w:rsidRPr="00640D61" w:rsidRDefault="00380737" w:rsidP="00380737">
      <w:pPr>
        <w:spacing w:before="100" w:beforeAutospacing="1" w:after="100" w:afterAutospacing="1"/>
        <w:rPr>
          <w:rFonts w:asciiTheme="minorHAnsi" w:eastAsia="Times New Roman" w:hAnsiTheme="minorHAnsi" w:cstheme="minorHAnsi"/>
          <w:sz w:val="24"/>
          <w:szCs w:val="24"/>
        </w:rPr>
      </w:pPr>
      <w:r w:rsidRPr="00640D61">
        <w:rPr>
          <w:rFonts w:asciiTheme="minorHAnsi" w:eastAsia="Times New Roman" w:hAnsiTheme="minorHAnsi" w:cstheme="minorHAnsi"/>
          <w:i/>
          <w:iCs/>
          <w:sz w:val="24"/>
          <w:szCs w:val="24"/>
        </w:rPr>
        <w:t>ClassDojo</w:t>
      </w:r>
      <w:r w:rsidRPr="00640D61">
        <w:rPr>
          <w:rFonts w:asciiTheme="minorHAnsi" w:eastAsia="Times New Roman" w:hAnsiTheme="minorHAnsi" w:cstheme="minorHAnsi"/>
          <w:sz w:val="24"/>
          <w:szCs w:val="24"/>
        </w:rPr>
        <w:t xml:space="preserve"> is used to recognise individuals who demonstrate the school values and rules. Points can be awarded by any member of staff.</w:t>
      </w:r>
    </w:p>
    <w:p w14:paraId="188B7B36" w14:textId="77777777" w:rsidR="00380737" w:rsidRPr="00640D61" w:rsidRDefault="00380737" w:rsidP="00380737">
      <w:pPr>
        <w:spacing w:before="100" w:beforeAutospacing="1" w:after="100" w:afterAutospacing="1"/>
        <w:rPr>
          <w:rFonts w:asciiTheme="minorHAnsi" w:eastAsia="Times New Roman" w:hAnsiTheme="minorHAnsi" w:cstheme="minorHAnsi"/>
          <w:sz w:val="24"/>
          <w:szCs w:val="24"/>
        </w:rPr>
      </w:pPr>
      <w:r w:rsidRPr="00640D61">
        <w:rPr>
          <w:rFonts w:asciiTheme="minorHAnsi" w:eastAsia="Times New Roman" w:hAnsiTheme="minorHAnsi" w:cstheme="minorHAnsi"/>
          <w:sz w:val="24"/>
          <w:szCs w:val="24"/>
        </w:rPr>
        <w:t xml:space="preserve">Teachers can also use </w:t>
      </w:r>
      <w:r w:rsidRPr="00640D61">
        <w:rPr>
          <w:rFonts w:asciiTheme="minorHAnsi" w:eastAsia="Times New Roman" w:hAnsiTheme="minorHAnsi" w:cstheme="minorHAnsi"/>
          <w:i/>
          <w:iCs/>
          <w:sz w:val="24"/>
          <w:szCs w:val="24"/>
        </w:rPr>
        <w:t>ClassDojo Groups</w:t>
      </w:r>
      <w:r w:rsidRPr="00640D61">
        <w:rPr>
          <w:rFonts w:asciiTheme="minorHAnsi" w:eastAsia="Times New Roman" w:hAnsiTheme="minorHAnsi" w:cstheme="minorHAnsi"/>
          <w:sz w:val="24"/>
          <w:szCs w:val="24"/>
        </w:rPr>
        <w:t xml:space="preserve"> to award points for collaborative efforts, as well as individual contributions such as </w:t>
      </w:r>
      <w:r w:rsidRPr="00640D61">
        <w:rPr>
          <w:rFonts w:asciiTheme="minorHAnsi" w:eastAsia="Times New Roman" w:hAnsiTheme="minorHAnsi" w:cstheme="minorHAnsi"/>
          <w:i/>
          <w:iCs/>
          <w:sz w:val="24"/>
          <w:szCs w:val="24"/>
        </w:rPr>
        <w:t>helping others</w:t>
      </w:r>
      <w:r w:rsidRPr="00640D61">
        <w:rPr>
          <w:rFonts w:asciiTheme="minorHAnsi" w:eastAsia="Times New Roman" w:hAnsiTheme="minorHAnsi" w:cstheme="minorHAnsi"/>
          <w:sz w:val="24"/>
          <w:szCs w:val="24"/>
        </w:rPr>
        <w:t xml:space="preserve"> or </w:t>
      </w:r>
      <w:r w:rsidRPr="00640D61">
        <w:rPr>
          <w:rFonts w:asciiTheme="minorHAnsi" w:eastAsia="Times New Roman" w:hAnsiTheme="minorHAnsi" w:cstheme="minorHAnsi"/>
          <w:i/>
          <w:iCs/>
          <w:sz w:val="24"/>
          <w:szCs w:val="24"/>
        </w:rPr>
        <w:t>participation</w:t>
      </w:r>
      <w:r w:rsidRPr="00640D61">
        <w:rPr>
          <w:rFonts w:asciiTheme="minorHAnsi" w:eastAsia="Times New Roman" w:hAnsiTheme="minorHAnsi" w:cstheme="minorHAnsi"/>
          <w:sz w:val="24"/>
          <w:szCs w:val="24"/>
        </w:rPr>
        <w:t>. These points are then translated into Team Points.</w:t>
      </w:r>
    </w:p>
    <w:p w14:paraId="3A029200" w14:textId="26A0DB44" w:rsidR="00380737" w:rsidRPr="00640D61" w:rsidRDefault="00380737" w:rsidP="00380737">
      <w:pPr>
        <w:rPr>
          <w:rFonts w:asciiTheme="minorHAnsi" w:hAnsiTheme="minorHAnsi" w:cstheme="minorHAnsi"/>
          <w:b/>
          <w:sz w:val="24"/>
          <w:szCs w:val="24"/>
          <w:u w:val="single"/>
        </w:rPr>
      </w:pPr>
      <w:r w:rsidRPr="00640D61">
        <w:rPr>
          <w:rFonts w:asciiTheme="minorHAnsi" w:hAnsiTheme="minorHAnsi" w:cstheme="minorHAnsi"/>
          <w:b/>
          <w:sz w:val="24"/>
          <w:szCs w:val="24"/>
          <w:u w:val="single"/>
        </w:rPr>
        <w:t>Stickers</w:t>
      </w:r>
    </w:p>
    <w:p w14:paraId="0408798D" w14:textId="77777777" w:rsidR="003408FC" w:rsidRPr="00640D61" w:rsidRDefault="003408FC" w:rsidP="00380737">
      <w:pPr>
        <w:rPr>
          <w:rFonts w:asciiTheme="minorHAnsi" w:hAnsiTheme="minorHAnsi" w:cstheme="minorHAnsi"/>
          <w:b/>
          <w:bCs/>
          <w:sz w:val="24"/>
          <w:szCs w:val="24"/>
          <w:u w:val="single"/>
        </w:rPr>
      </w:pPr>
    </w:p>
    <w:p w14:paraId="0FA7CA24" w14:textId="542BD264" w:rsidR="00380737" w:rsidRPr="00640D61" w:rsidRDefault="00380737" w:rsidP="00380737">
      <w:pPr>
        <w:rPr>
          <w:rFonts w:asciiTheme="minorHAnsi" w:hAnsiTheme="minorHAnsi" w:cstheme="minorHAnsi"/>
          <w:sz w:val="24"/>
          <w:szCs w:val="24"/>
        </w:rPr>
      </w:pPr>
      <w:r w:rsidRPr="00640D61">
        <w:rPr>
          <w:rFonts w:asciiTheme="minorHAnsi" w:hAnsiTheme="minorHAnsi" w:cstheme="minorHAnsi"/>
          <w:sz w:val="24"/>
          <w:szCs w:val="24"/>
        </w:rPr>
        <w:t xml:space="preserve">Stickers are awarded to recognise positive learning behaviours. </w:t>
      </w:r>
      <w:r w:rsidRPr="00640D61">
        <w:rPr>
          <w:rStyle w:val="Emphasis"/>
          <w:rFonts w:asciiTheme="minorHAnsi" w:hAnsiTheme="minorHAnsi" w:cstheme="minorHAnsi"/>
          <w:sz w:val="24"/>
          <w:szCs w:val="24"/>
        </w:rPr>
        <w:t>Headteacher stickers</w:t>
      </w:r>
      <w:r w:rsidRPr="00640D61">
        <w:rPr>
          <w:rFonts w:asciiTheme="minorHAnsi" w:hAnsiTheme="minorHAnsi" w:cstheme="minorHAnsi"/>
          <w:sz w:val="24"/>
          <w:szCs w:val="24"/>
        </w:rPr>
        <w:t xml:space="preserve"> are given to children invited to share their work with the headteacher, in recognition of strong learning behaviours and work they can be proud of.</w:t>
      </w:r>
    </w:p>
    <w:p w14:paraId="30331AB3" w14:textId="77777777" w:rsidR="003408FC" w:rsidRPr="00640D61" w:rsidRDefault="003408FC" w:rsidP="00380737">
      <w:pPr>
        <w:rPr>
          <w:rFonts w:asciiTheme="minorHAnsi" w:hAnsiTheme="minorHAnsi" w:cstheme="minorHAnsi"/>
          <w:sz w:val="24"/>
          <w:szCs w:val="24"/>
        </w:rPr>
      </w:pPr>
    </w:p>
    <w:p w14:paraId="33028D23" w14:textId="77777777" w:rsidR="00380737" w:rsidRPr="00640D61" w:rsidRDefault="00380737" w:rsidP="00380737">
      <w:pPr>
        <w:rPr>
          <w:rFonts w:asciiTheme="minorHAnsi" w:hAnsiTheme="minorHAnsi" w:cstheme="minorHAnsi"/>
          <w:b/>
          <w:sz w:val="24"/>
          <w:szCs w:val="24"/>
          <w:u w:val="single"/>
        </w:rPr>
      </w:pPr>
      <w:r w:rsidRPr="00640D61">
        <w:rPr>
          <w:rFonts w:asciiTheme="minorHAnsi" w:hAnsiTheme="minorHAnsi" w:cstheme="minorHAnsi"/>
          <w:b/>
          <w:sz w:val="24"/>
          <w:szCs w:val="24"/>
          <w:u w:val="single"/>
        </w:rPr>
        <w:t>Consequences</w:t>
      </w:r>
    </w:p>
    <w:p w14:paraId="03ED4B30" w14:textId="77777777" w:rsidR="00380737" w:rsidRPr="00640D61" w:rsidRDefault="00380737" w:rsidP="00380737">
      <w:pPr>
        <w:pStyle w:val="NormalWeb"/>
        <w:rPr>
          <w:rFonts w:asciiTheme="minorHAnsi" w:hAnsiTheme="minorHAnsi" w:cstheme="minorHAnsi"/>
        </w:rPr>
      </w:pPr>
      <w:r w:rsidRPr="00640D61">
        <w:rPr>
          <w:rFonts w:asciiTheme="minorHAnsi" w:hAnsiTheme="minorHAnsi" w:cstheme="minorHAnsi"/>
        </w:rPr>
        <w:t>Whilst every effort is made to de-escalate situations, there are times when consequences are necessary. These may be applied both inside and outside the classroom at any time during the school day.</w:t>
      </w:r>
    </w:p>
    <w:p w14:paraId="416A3140" w14:textId="77777777" w:rsidR="00380737" w:rsidRPr="00640D61" w:rsidRDefault="00380737" w:rsidP="00380737">
      <w:pPr>
        <w:pStyle w:val="NormalWeb"/>
        <w:rPr>
          <w:rFonts w:asciiTheme="minorHAnsi" w:hAnsiTheme="minorHAnsi" w:cstheme="minorHAnsi"/>
        </w:rPr>
      </w:pPr>
      <w:r w:rsidRPr="00640D61">
        <w:rPr>
          <w:rFonts w:asciiTheme="minorHAnsi" w:hAnsiTheme="minorHAnsi" w:cstheme="minorHAnsi"/>
        </w:rPr>
        <w:lastRenderedPageBreak/>
        <w:t>A range of de-escalation strategies will be used, depending on the child and the incident. These strategies provide the child with an opportunity to reflect, adjust their behaviour, and make positive choices.</w:t>
      </w:r>
    </w:p>
    <w:p w14:paraId="21F042A9" w14:textId="77777777" w:rsidR="00380737" w:rsidRPr="00640D61" w:rsidRDefault="00380737" w:rsidP="00380737">
      <w:pPr>
        <w:pStyle w:val="NormalWeb"/>
        <w:rPr>
          <w:rFonts w:asciiTheme="minorHAnsi" w:hAnsiTheme="minorHAnsi" w:cstheme="minorHAnsi"/>
        </w:rPr>
      </w:pPr>
      <w:r w:rsidRPr="00640D61">
        <w:rPr>
          <w:rFonts w:asciiTheme="minorHAnsi" w:hAnsiTheme="minorHAnsi" w:cstheme="minorHAnsi"/>
        </w:rPr>
        <w:t>The principles underpinning all consequences are that they should be:</w:t>
      </w:r>
    </w:p>
    <w:p w14:paraId="193A2224" w14:textId="77777777" w:rsidR="00380737" w:rsidRPr="00640D61" w:rsidRDefault="00380737" w:rsidP="00380737">
      <w:pPr>
        <w:pStyle w:val="NormalWeb"/>
        <w:numPr>
          <w:ilvl w:val="0"/>
          <w:numId w:val="42"/>
        </w:numPr>
        <w:rPr>
          <w:rFonts w:asciiTheme="minorHAnsi" w:hAnsiTheme="minorHAnsi" w:cstheme="minorHAnsi"/>
        </w:rPr>
      </w:pPr>
      <w:r w:rsidRPr="00640D61">
        <w:rPr>
          <w:rFonts w:asciiTheme="minorHAnsi" w:hAnsiTheme="minorHAnsi" w:cstheme="minorHAnsi"/>
        </w:rPr>
        <w:t>Appropriate and proportionate to the incident</w:t>
      </w:r>
    </w:p>
    <w:p w14:paraId="663C8343" w14:textId="77777777" w:rsidR="00380737" w:rsidRPr="00640D61" w:rsidRDefault="00380737" w:rsidP="00380737">
      <w:pPr>
        <w:pStyle w:val="NormalWeb"/>
        <w:numPr>
          <w:ilvl w:val="0"/>
          <w:numId w:val="42"/>
        </w:numPr>
        <w:rPr>
          <w:rFonts w:asciiTheme="minorHAnsi" w:hAnsiTheme="minorHAnsi" w:cstheme="minorHAnsi"/>
        </w:rPr>
      </w:pPr>
      <w:r w:rsidRPr="00640D61">
        <w:rPr>
          <w:rFonts w:asciiTheme="minorHAnsi" w:hAnsiTheme="minorHAnsi" w:cstheme="minorHAnsi"/>
        </w:rPr>
        <w:t>Immediate and short-lived</w:t>
      </w:r>
    </w:p>
    <w:p w14:paraId="3A84866B" w14:textId="77777777" w:rsidR="00380737" w:rsidRPr="00640D61" w:rsidRDefault="00380737" w:rsidP="00380737">
      <w:pPr>
        <w:pStyle w:val="NormalWeb"/>
        <w:numPr>
          <w:ilvl w:val="0"/>
          <w:numId w:val="42"/>
        </w:numPr>
        <w:rPr>
          <w:rFonts w:asciiTheme="minorHAnsi" w:hAnsiTheme="minorHAnsi" w:cstheme="minorHAnsi"/>
        </w:rPr>
      </w:pPr>
      <w:r w:rsidRPr="00640D61">
        <w:rPr>
          <w:rFonts w:asciiTheme="minorHAnsi" w:hAnsiTheme="minorHAnsi" w:cstheme="minorHAnsi"/>
        </w:rPr>
        <w:t>Consistent</w:t>
      </w:r>
    </w:p>
    <w:p w14:paraId="092591FD" w14:textId="77777777" w:rsidR="00380737" w:rsidRPr="00640D61" w:rsidRDefault="00380737" w:rsidP="00380737">
      <w:pPr>
        <w:pStyle w:val="NormalWeb"/>
        <w:numPr>
          <w:ilvl w:val="0"/>
          <w:numId w:val="42"/>
        </w:numPr>
        <w:rPr>
          <w:rFonts w:asciiTheme="minorHAnsi" w:hAnsiTheme="minorHAnsi" w:cstheme="minorHAnsi"/>
        </w:rPr>
      </w:pPr>
      <w:r w:rsidRPr="00640D61">
        <w:rPr>
          <w:rFonts w:asciiTheme="minorHAnsi" w:hAnsiTheme="minorHAnsi" w:cstheme="minorHAnsi"/>
        </w:rPr>
        <w:t>Focused on the behaviour, not the child</w:t>
      </w:r>
    </w:p>
    <w:p w14:paraId="015E4598" w14:textId="77777777" w:rsidR="00380737" w:rsidRPr="00640D61" w:rsidRDefault="00380737" w:rsidP="00380737">
      <w:pPr>
        <w:pStyle w:val="NormalWeb"/>
        <w:numPr>
          <w:ilvl w:val="0"/>
          <w:numId w:val="42"/>
        </w:numPr>
        <w:rPr>
          <w:rFonts w:asciiTheme="minorHAnsi" w:hAnsiTheme="minorHAnsi" w:cstheme="minorHAnsi"/>
        </w:rPr>
      </w:pPr>
      <w:r w:rsidRPr="00640D61">
        <w:rPr>
          <w:rFonts w:asciiTheme="minorHAnsi" w:hAnsiTheme="minorHAnsi" w:cstheme="minorHAnsi"/>
        </w:rPr>
        <w:t>Expected and understood by the child</w:t>
      </w:r>
    </w:p>
    <w:p w14:paraId="18A091EB" w14:textId="77777777" w:rsidR="00380737" w:rsidRPr="00640D61" w:rsidRDefault="00380737" w:rsidP="00380737">
      <w:pPr>
        <w:pStyle w:val="NormalWeb"/>
        <w:numPr>
          <w:ilvl w:val="0"/>
          <w:numId w:val="42"/>
        </w:numPr>
        <w:rPr>
          <w:rFonts w:asciiTheme="minorHAnsi" w:hAnsiTheme="minorHAnsi" w:cstheme="minorHAnsi"/>
        </w:rPr>
      </w:pPr>
      <w:r w:rsidRPr="00640D61">
        <w:rPr>
          <w:rFonts w:asciiTheme="minorHAnsi" w:hAnsiTheme="minorHAnsi" w:cstheme="minorHAnsi"/>
        </w:rPr>
        <w:t>Delivered calmly</w:t>
      </w:r>
    </w:p>
    <w:p w14:paraId="630A929A" w14:textId="77777777" w:rsidR="00380737" w:rsidRPr="00640D61" w:rsidRDefault="00380737" w:rsidP="00380737">
      <w:pPr>
        <w:pStyle w:val="NormalWeb"/>
        <w:numPr>
          <w:ilvl w:val="0"/>
          <w:numId w:val="42"/>
        </w:numPr>
        <w:rPr>
          <w:rFonts w:asciiTheme="minorHAnsi" w:hAnsiTheme="minorHAnsi" w:cstheme="minorHAnsi"/>
        </w:rPr>
      </w:pPr>
      <w:r w:rsidRPr="00640D61">
        <w:rPr>
          <w:rFonts w:asciiTheme="minorHAnsi" w:hAnsiTheme="minorHAnsi" w:cstheme="minorHAnsi"/>
        </w:rPr>
        <w:t>Accompanied by a model of acceptable behaviour</w:t>
      </w:r>
    </w:p>
    <w:p w14:paraId="27A7060F" w14:textId="77777777" w:rsidR="00380737" w:rsidRPr="00640D61" w:rsidRDefault="00380737" w:rsidP="00380737">
      <w:pPr>
        <w:pStyle w:val="NormalWeb"/>
        <w:numPr>
          <w:ilvl w:val="0"/>
          <w:numId w:val="42"/>
        </w:numPr>
        <w:rPr>
          <w:rFonts w:asciiTheme="minorHAnsi" w:hAnsiTheme="minorHAnsi" w:cstheme="minorHAnsi"/>
        </w:rPr>
      </w:pPr>
      <w:r w:rsidRPr="00640D61">
        <w:rPr>
          <w:rFonts w:asciiTheme="minorHAnsi" w:hAnsiTheme="minorHAnsi" w:cstheme="minorHAnsi"/>
        </w:rPr>
        <w:t>Never humiliating to the child or adult</w:t>
      </w:r>
    </w:p>
    <w:p w14:paraId="4DA04304" w14:textId="77777777" w:rsidR="00380737" w:rsidRPr="00640D61" w:rsidRDefault="00380737" w:rsidP="00380737">
      <w:pPr>
        <w:pStyle w:val="NormalWeb"/>
        <w:numPr>
          <w:ilvl w:val="0"/>
          <w:numId w:val="42"/>
        </w:numPr>
        <w:rPr>
          <w:rFonts w:asciiTheme="minorHAnsi" w:hAnsiTheme="minorHAnsi" w:cstheme="minorHAnsi"/>
        </w:rPr>
      </w:pPr>
      <w:r w:rsidRPr="00640D61">
        <w:rPr>
          <w:rFonts w:asciiTheme="minorHAnsi" w:hAnsiTheme="minorHAnsi" w:cstheme="minorHAnsi"/>
        </w:rPr>
        <w:t>Avoided where possible</w:t>
      </w:r>
    </w:p>
    <w:p w14:paraId="1837DAEE" w14:textId="77777777" w:rsidR="00380737" w:rsidRPr="00640D61" w:rsidRDefault="00380737" w:rsidP="00380737">
      <w:pPr>
        <w:pStyle w:val="NormalWeb"/>
        <w:numPr>
          <w:ilvl w:val="0"/>
          <w:numId w:val="42"/>
        </w:numPr>
        <w:rPr>
          <w:rFonts w:asciiTheme="minorHAnsi" w:hAnsiTheme="minorHAnsi" w:cstheme="minorHAnsi"/>
        </w:rPr>
      </w:pPr>
      <w:r w:rsidRPr="00640D61">
        <w:rPr>
          <w:rFonts w:asciiTheme="minorHAnsi" w:hAnsiTheme="minorHAnsi" w:cstheme="minorHAnsi"/>
        </w:rPr>
        <w:t>Inclusive of parents, where appropriate</w:t>
      </w:r>
    </w:p>
    <w:p w14:paraId="31D69435" w14:textId="2C870B86" w:rsidR="00380737" w:rsidRPr="00640D61" w:rsidRDefault="00380737" w:rsidP="00380737">
      <w:pPr>
        <w:rPr>
          <w:rFonts w:asciiTheme="minorHAnsi" w:hAnsiTheme="minorHAnsi" w:cstheme="minorHAnsi"/>
          <w:sz w:val="24"/>
          <w:szCs w:val="24"/>
        </w:rPr>
      </w:pPr>
      <w:r w:rsidRPr="00640D61">
        <w:rPr>
          <w:rFonts w:asciiTheme="minorHAnsi" w:hAnsiTheme="minorHAnsi" w:cstheme="minorHAnsi"/>
          <w:sz w:val="24"/>
          <w:szCs w:val="24"/>
        </w:rPr>
        <w:t xml:space="preserve">The following ladder will guide adults working with </w:t>
      </w:r>
      <w:proofErr w:type="gramStart"/>
      <w:r w:rsidRPr="00640D61">
        <w:rPr>
          <w:rFonts w:asciiTheme="minorHAnsi" w:hAnsiTheme="minorHAnsi" w:cstheme="minorHAnsi"/>
          <w:sz w:val="24"/>
          <w:szCs w:val="24"/>
        </w:rPr>
        <w:t xml:space="preserve">children </w:t>
      </w:r>
      <w:r w:rsidR="00184F93" w:rsidRPr="00640D61">
        <w:rPr>
          <w:rFonts w:asciiTheme="minorHAnsi" w:hAnsiTheme="minorHAnsi" w:cstheme="minorHAnsi"/>
          <w:sz w:val="24"/>
          <w:szCs w:val="24"/>
        </w:rPr>
        <w:t>:</w:t>
      </w:r>
      <w:proofErr w:type="gramEnd"/>
    </w:p>
    <w:p w14:paraId="51B95B9E" w14:textId="77777777" w:rsidR="003408FC" w:rsidRPr="00640D61" w:rsidRDefault="003408FC" w:rsidP="00380737">
      <w:pPr>
        <w:rPr>
          <w:rFonts w:asciiTheme="minorHAnsi" w:hAnsiTheme="minorHAnsi" w:cstheme="minorHAnsi"/>
          <w:sz w:val="24"/>
          <w:szCs w:val="24"/>
        </w:rPr>
      </w:pPr>
    </w:p>
    <w:p w14:paraId="1000947E" w14:textId="77777777" w:rsidR="00380737" w:rsidRPr="00640D61" w:rsidRDefault="00380737" w:rsidP="00380737">
      <w:pPr>
        <w:tabs>
          <w:tab w:val="left" w:pos="4535"/>
        </w:tabs>
        <w:rPr>
          <w:rFonts w:asciiTheme="minorHAnsi" w:hAnsiTheme="minorHAnsi" w:cstheme="minorHAnsi"/>
          <w:b/>
          <w:bCs/>
          <w:sz w:val="24"/>
          <w:szCs w:val="24"/>
        </w:rPr>
      </w:pPr>
      <w:r w:rsidRPr="00640D61">
        <w:rPr>
          <w:rFonts w:asciiTheme="minorHAnsi" w:hAnsiTheme="minorHAnsi" w:cstheme="minorHAnsi"/>
          <w:sz w:val="24"/>
          <w:szCs w:val="24"/>
        </w:rPr>
        <w:t> </w:t>
      </w:r>
      <w:r w:rsidRPr="00640D61">
        <w:rPr>
          <w:rFonts w:asciiTheme="minorHAnsi" w:hAnsiTheme="minorHAnsi" w:cstheme="minorHAnsi"/>
          <w:b/>
          <w:bCs/>
          <w:noProof/>
          <w:sz w:val="24"/>
          <w:szCs w:val="24"/>
        </w:rPr>
        <w:drawing>
          <wp:inline distT="0" distB="0" distL="0" distR="0" wp14:anchorId="2496710D" wp14:editId="3A7BCBED">
            <wp:extent cx="5911850" cy="56565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1850" cy="5656580"/>
                    </a:xfrm>
                    <a:prstGeom prst="rect">
                      <a:avLst/>
                    </a:prstGeom>
                    <a:noFill/>
                    <a:ln>
                      <a:noFill/>
                    </a:ln>
                  </pic:spPr>
                </pic:pic>
              </a:graphicData>
            </a:graphic>
          </wp:inline>
        </w:drawing>
      </w:r>
    </w:p>
    <w:p w14:paraId="014D5415" w14:textId="77777777" w:rsidR="00380737" w:rsidRPr="00640D61" w:rsidRDefault="00380737" w:rsidP="00380737">
      <w:pPr>
        <w:rPr>
          <w:rFonts w:asciiTheme="minorHAnsi" w:hAnsiTheme="minorHAnsi" w:cstheme="minorHAnsi"/>
          <w:sz w:val="24"/>
          <w:szCs w:val="24"/>
        </w:rPr>
      </w:pPr>
      <w:r w:rsidRPr="00640D61">
        <w:rPr>
          <w:rFonts w:asciiTheme="minorHAnsi" w:hAnsiTheme="minorHAnsi" w:cstheme="minorHAnsi"/>
          <w:sz w:val="24"/>
          <w:szCs w:val="24"/>
        </w:rPr>
        <w:lastRenderedPageBreak/>
        <w:t> </w:t>
      </w:r>
    </w:p>
    <w:p w14:paraId="0E9F66D9" w14:textId="77777777" w:rsidR="00380737" w:rsidRPr="00640D61" w:rsidRDefault="00380737" w:rsidP="00380737">
      <w:pPr>
        <w:rPr>
          <w:rFonts w:asciiTheme="minorHAnsi" w:hAnsiTheme="minorHAnsi" w:cstheme="minorHAnsi"/>
          <w:sz w:val="24"/>
          <w:szCs w:val="24"/>
        </w:rPr>
      </w:pPr>
    </w:p>
    <w:p w14:paraId="143955AC" w14:textId="77777777" w:rsidR="00380737" w:rsidRPr="00640D61" w:rsidRDefault="00380737" w:rsidP="00380737">
      <w:pPr>
        <w:rPr>
          <w:rFonts w:asciiTheme="minorHAnsi" w:hAnsiTheme="minorHAnsi" w:cstheme="minorHAnsi"/>
          <w:b/>
          <w:sz w:val="24"/>
          <w:szCs w:val="24"/>
          <w:u w:val="single"/>
        </w:rPr>
      </w:pPr>
      <w:r w:rsidRPr="00640D61">
        <w:rPr>
          <w:rFonts w:asciiTheme="minorHAnsi" w:hAnsiTheme="minorHAnsi" w:cstheme="minorHAnsi"/>
          <w:b/>
          <w:sz w:val="24"/>
          <w:szCs w:val="24"/>
          <w:u w:val="single"/>
        </w:rPr>
        <w:t>Pastoral Support Plan (PSP)</w:t>
      </w:r>
    </w:p>
    <w:p w14:paraId="7698675C" w14:textId="77777777" w:rsidR="00380737" w:rsidRPr="00640D61" w:rsidRDefault="00380737" w:rsidP="00380737">
      <w:pPr>
        <w:rPr>
          <w:rFonts w:asciiTheme="minorHAnsi" w:hAnsiTheme="minorHAnsi" w:cstheme="minorHAnsi"/>
          <w:b/>
          <w:sz w:val="24"/>
          <w:szCs w:val="24"/>
        </w:rPr>
      </w:pPr>
    </w:p>
    <w:p w14:paraId="4FC21BA3" w14:textId="68279856" w:rsidR="00380737" w:rsidRPr="00640D61" w:rsidRDefault="00380737" w:rsidP="00380737">
      <w:pPr>
        <w:rPr>
          <w:rFonts w:asciiTheme="minorHAnsi" w:hAnsiTheme="minorHAnsi" w:cstheme="minorHAnsi"/>
          <w:sz w:val="24"/>
          <w:szCs w:val="24"/>
        </w:rPr>
      </w:pPr>
      <w:r w:rsidRPr="00640D61">
        <w:rPr>
          <w:rFonts w:asciiTheme="minorHAnsi" w:hAnsiTheme="minorHAnsi" w:cstheme="minorHAnsi"/>
          <w:sz w:val="24"/>
          <w:szCs w:val="24"/>
        </w:rPr>
        <w:t xml:space="preserve">We acknowledge that a small percentage of pupils will require a bespoke approach to behaviour as they have specific needs.  These individualised plans are drawn up by the class teacher in consultation with the child, support staff, parents, external agencies and SENCO/SLT. These are regularly reviewed as required to support the child’s needs. </w:t>
      </w:r>
    </w:p>
    <w:p w14:paraId="520C0A6F" w14:textId="77777777" w:rsidR="00F70119" w:rsidRPr="00640D61" w:rsidRDefault="00F70119" w:rsidP="00380737">
      <w:pPr>
        <w:rPr>
          <w:rFonts w:asciiTheme="minorHAnsi" w:hAnsiTheme="minorHAnsi" w:cstheme="minorHAnsi"/>
          <w:sz w:val="24"/>
          <w:szCs w:val="24"/>
        </w:rPr>
      </w:pPr>
    </w:p>
    <w:p w14:paraId="64AB0AF6" w14:textId="32F93372" w:rsidR="00380737" w:rsidRPr="00640D61" w:rsidRDefault="00380737" w:rsidP="00380737">
      <w:pPr>
        <w:rPr>
          <w:rFonts w:asciiTheme="minorHAnsi" w:hAnsiTheme="minorHAnsi" w:cstheme="minorHAnsi"/>
          <w:b/>
          <w:sz w:val="24"/>
          <w:szCs w:val="24"/>
          <w:u w:val="single"/>
        </w:rPr>
      </w:pPr>
      <w:r w:rsidRPr="00640D61">
        <w:rPr>
          <w:rFonts w:asciiTheme="minorHAnsi" w:hAnsiTheme="minorHAnsi" w:cstheme="minorHAnsi"/>
          <w:b/>
          <w:sz w:val="24"/>
          <w:szCs w:val="24"/>
          <w:u w:val="single"/>
        </w:rPr>
        <w:t>Fixed term suspensions and permanent exclusions</w:t>
      </w:r>
    </w:p>
    <w:p w14:paraId="1D375E34" w14:textId="77777777" w:rsidR="00F70119" w:rsidRPr="00640D61" w:rsidRDefault="00F70119" w:rsidP="00380737">
      <w:pPr>
        <w:rPr>
          <w:rFonts w:asciiTheme="minorHAnsi" w:hAnsiTheme="minorHAnsi" w:cstheme="minorHAnsi"/>
          <w:b/>
          <w:bCs/>
          <w:sz w:val="24"/>
          <w:szCs w:val="24"/>
          <w:u w:val="single"/>
        </w:rPr>
      </w:pPr>
    </w:p>
    <w:p w14:paraId="10D07BE7" w14:textId="4F30BFE6" w:rsidR="00380737" w:rsidRPr="00640D61" w:rsidRDefault="00380737" w:rsidP="00380737">
      <w:pPr>
        <w:rPr>
          <w:rFonts w:asciiTheme="minorHAnsi" w:hAnsiTheme="minorHAnsi" w:cstheme="minorHAnsi"/>
          <w:sz w:val="24"/>
          <w:szCs w:val="24"/>
        </w:rPr>
      </w:pPr>
      <w:r w:rsidRPr="00640D61">
        <w:rPr>
          <w:rFonts w:asciiTheme="minorHAnsi" w:hAnsiTheme="minorHAnsi" w:cstheme="minorHAnsi"/>
          <w:sz w:val="24"/>
          <w:szCs w:val="24"/>
        </w:rPr>
        <w:t>If a child persistently makes poor behaviour choices, they may be relocated under SLT supervision, at the discretion of the Headteacher/</w:t>
      </w:r>
      <w:r w:rsidR="00640D61" w:rsidRPr="00640D61">
        <w:rPr>
          <w:rFonts w:asciiTheme="minorHAnsi" w:hAnsiTheme="minorHAnsi" w:cstheme="minorHAnsi"/>
          <w:sz w:val="24"/>
          <w:szCs w:val="24"/>
        </w:rPr>
        <w:t xml:space="preserve">Deputy </w:t>
      </w:r>
      <w:r w:rsidRPr="00640D61">
        <w:rPr>
          <w:rFonts w:asciiTheme="minorHAnsi" w:hAnsiTheme="minorHAnsi" w:cstheme="minorHAnsi"/>
          <w:sz w:val="24"/>
          <w:szCs w:val="24"/>
        </w:rPr>
        <w:t>Headteacher or a fixed term suspension (Headteacher decision).</w:t>
      </w:r>
    </w:p>
    <w:p w14:paraId="292DFC0D" w14:textId="775DE8DC" w:rsidR="00380737" w:rsidRPr="00640D61" w:rsidRDefault="00380737" w:rsidP="00380737">
      <w:pPr>
        <w:rPr>
          <w:rFonts w:asciiTheme="minorHAnsi" w:hAnsiTheme="minorHAnsi" w:cstheme="minorHAnsi"/>
          <w:sz w:val="24"/>
          <w:szCs w:val="24"/>
        </w:rPr>
      </w:pPr>
      <w:r w:rsidRPr="00640D61">
        <w:rPr>
          <w:rFonts w:asciiTheme="minorHAnsi" w:hAnsiTheme="minorHAnsi" w:cstheme="minorHAnsi"/>
          <w:sz w:val="24"/>
          <w:szCs w:val="24"/>
        </w:rPr>
        <w:t xml:space="preserve">Only the Headteacher has the power to suspend a child from school.  The Headteacher may </w:t>
      </w:r>
      <w:r w:rsidR="00F70119" w:rsidRPr="00640D61">
        <w:rPr>
          <w:rFonts w:asciiTheme="minorHAnsi" w:hAnsiTheme="minorHAnsi" w:cstheme="minorHAnsi"/>
          <w:sz w:val="24"/>
          <w:szCs w:val="24"/>
        </w:rPr>
        <w:t>suspend</w:t>
      </w:r>
      <w:r w:rsidRPr="00640D61">
        <w:rPr>
          <w:rFonts w:asciiTheme="minorHAnsi" w:hAnsiTheme="minorHAnsi" w:cstheme="minorHAnsi"/>
          <w:sz w:val="24"/>
          <w:szCs w:val="24"/>
        </w:rPr>
        <w:t xml:space="preserve"> a child for one or more fixed periods, for up to 45 days in any one school year.  The Headteacher may also exclude a pupil permanently.  Prior to this decision, advice will be sought from the CEO of TWHF or his proxy and written approval for the decision will be approved by the CEO.  </w:t>
      </w:r>
    </w:p>
    <w:p w14:paraId="642B3BDD" w14:textId="4EFC95A3" w:rsidR="00380737" w:rsidRPr="00640D61" w:rsidRDefault="00380737" w:rsidP="00380737">
      <w:pPr>
        <w:rPr>
          <w:rFonts w:asciiTheme="minorHAnsi" w:hAnsiTheme="minorHAnsi" w:cstheme="minorHAnsi"/>
          <w:sz w:val="24"/>
          <w:szCs w:val="24"/>
        </w:rPr>
      </w:pPr>
      <w:r w:rsidRPr="00640D61">
        <w:rPr>
          <w:rFonts w:asciiTheme="minorHAnsi" w:hAnsiTheme="minorHAnsi" w:cstheme="minorHAnsi"/>
          <w:sz w:val="24"/>
          <w:szCs w:val="24"/>
        </w:rPr>
        <w:t>If the Headteacher suspends a pupil, s/he informs the parents immediately, giving reasons for the suspension. Work will be provided for the pupil and the completed work will be brought to the reintegration meeting.  This meeting will take place when the child returns to school.  At the same time, the Headteacher makes it clear to the parents/carers that they can, if they wish, appeal against the decision to the governing body.  The school inform the parents how to make any such appeal.</w:t>
      </w:r>
    </w:p>
    <w:p w14:paraId="4B0574DE" w14:textId="77777777" w:rsidR="003408FC" w:rsidRPr="00640D61" w:rsidRDefault="003408FC" w:rsidP="00380737">
      <w:pPr>
        <w:rPr>
          <w:rFonts w:asciiTheme="minorHAnsi" w:hAnsiTheme="minorHAnsi" w:cstheme="minorHAnsi"/>
          <w:sz w:val="24"/>
          <w:szCs w:val="24"/>
        </w:rPr>
      </w:pPr>
    </w:p>
    <w:p w14:paraId="69A46F84" w14:textId="77777777" w:rsidR="00380737" w:rsidRPr="00640D61" w:rsidRDefault="00380737" w:rsidP="00380737">
      <w:pPr>
        <w:rPr>
          <w:rFonts w:asciiTheme="minorHAnsi" w:hAnsiTheme="minorHAnsi" w:cstheme="minorHAnsi"/>
          <w:b/>
          <w:sz w:val="24"/>
          <w:szCs w:val="24"/>
          <w:u w:val="single"/>
        </w:rPr>
      </w:pPr>
      <w:r w:rsidRPr="00640D61">
        <w:rPr>
          <w:rFonts w:asciiTheme="minorHAnsi" w:hAnsiTheme="minorHAnsi" w:cstheme="minorHAnsi"/>
          <w:b/>
          <w:sz w:val="24"/>
          <w:szCs w:val="24"/>
          <w:u w:val="single"/>
        </w:rPr>
        <w:t>The role of adults working in the school</w:t>
      </w:r>
    </w:p>
    <w:p w14:paraId="6456F9CF" w14:textId="541C4C32" w:rsidR="00380737" w:rsidRPr="00640D61" w:rsidRDefault="00380737" w:rsidP="00380737">
      <w:pPr>
        <w:spacing w:before="100" w:beforeAutospacing="1" w:after="100" w:afterAutospacing="1"/>
        <w:rPr>
          <w:rFonts w:asciiTheme="minorHAnsi" w:eastAsia="Times New Roman" w:hAnsiTheme="minorHAnsi" w:cstheme="minorHAnsi"/>
          <w:sz w:val="24"/>
          <w:szCs w:val="24"/>
        </w:rPr>
      </w:pPr>
      <w:r w:rsidRPr="00640D61">
        <w:rPr>
          <w:rFonts w:asciiTheme="minorHAnsi" w:eastAsia="Times New Roman" w:hAnsiTheme="minorHAnsi" w:cstheme="minorHAnsi"/>
          <w:sz w:val="24"/>
          <w:szCs w:val="24"/>
        </w:rPr>
        <w:t>We recognise that good classroom organisation is key to promoting positive behaviour, and that a high-quality curriculum, delivered through interesting and challenging activities, has a strong influence on pupil conduct. Teachers at Grange</w:t>
      </w:r>
      <w:r w:rsidR="00F70119" w:rsidRPr="00640D61">
        <w:rPr>
          <w:rFonts w:asciiTheme="minorHAnsi" w:eastAsia="Times New Roman" w:hAnsiTheme="minorHAnsi" w:cstheme="minorHAnsi"/>
          <w:sz w:val="24"/>
          <w:szCs w:val="24"/>
        </w:rPr>
        <w:t xml:space="preserve"> Infant and</w:t>
      </w:r>
      <w:r w:rsidRPr="00640D61">
        <w:rPr>
          <w:rFonts w:asciiTheme="minorHAnsi" w:eastAsia="Times New Roman" w:hAnsiTheme="minorHAnsi" w:cstheme="minorHAnsi"/>
          <w:sz w:val="24"/>
          <w:szCs w:val="24"/>
        </w:rPr>
        <w:t xml:space="preserve"> Junior School are positive, enthusiastic</w:t>
      </w:r>
      <w:r w:rsidR="00F70119" w:rsidRPr="00640D61">
        <w:rPr>
          <w:rFonts w:asciiTheme="minorHAnsi" w:eastAsia="Times New Roman" w:hAnsiTheme="minorHAnsi" w:cstheme="minorHAnsi"/>
          <w:sz w:val="24"/>
          <w:szCs w:val="24"/>
        </w:rPr>
        <w:t xml:space="preserve"> </w:t>
      </w:r>
      <w:r w:rsidRPr="00640D61">
        <w:rPr>
          <w:rFonts w:asciiTheme="minorHAnsi" w:eastAsia="Times New Roman" w:hAnsiTheme="minorHAnsi" w:cstheme="minorHAnsi"/>
          <w:sz w:val="24"/>
          <w:szCs w:val="24"/>
        </w:rPr>
        <w:t>and maintain high expectations for both learning and behaviour. They support one another in building strong relationships with all children, presenting a united front in upholding consistent expectations for positive behaviour.</w:t>
      </w:r>
    </w:p>
    <w:p w14:paraId="77BA78C0" w14:textId="02FA497D" w:rsidR="00380737" w:rsidRPr="00640D61" w:rsidRDefault="00380737" w:rsidP="00380737">
      <w:pPr>
        <w:spacing w:before="100" w:beforeAutospacing="1" w:after="100" w:afterAutospacing="1"/>
        <w:rPr>
          <w:rFonts w:asciiTheme="minorHAnsi" w:eastAsia="Times New Roman" w:hAnsiTheme="minorHAnsi" w:cstheme="minorHAnsi"/>
          <w:sz w:val="24"/>
          <w:szCs w:val="24"/>
        </w:rPr>
      </w:pPr>
      <w:r w:rsidRPr="00640D61">
        <w:rPr>
          <w:rFonts w:asciiTheme="minorHAnsi" w:eastAsia="Times New Roman" w:hAnsiTheme="minorHAnsi" w:cstheme="minorHAnsi"/>
          <w:sz w:val="24"/>
          <w:szCs w:val="24"/>
        </w:rPr>
        <w:t>Teachers address parental concerns in a timely, respectful, sympathetic, and professional manner, involving senior staff</w:t>
      </w:r>
      <w:r w:rsidR="00184F93" w:rsidRPr="00640D61">
        <w:rPr>
          <w:rFonts w:asciiTheme="minorHAnsi" w:eastAsia="Times New Roman" w:hAnsiTheme="minorHAnsi" w:cstheme="minorHAnsi"/>
          <w:sz w:val="24"/>
          <w:szCs w:val="24"/>
        </w:rPr>
        <w:t>,</w:t>
      </w:r>
      <w:r w:rsidRPr="00640D61">
        <w:rPr>
          <w:rFonts w:asciiTheme="minorHAnsi" w:eastAsia="Times New Roman" w:hAnsiTheme="minorHAnsi" w:cstheme="minorHAnsi"/>
          <w:sz w:val="24"/>
          <w:szCs w:val="24"/>
        </w:rPr>
        <w:t xml:space="preserve"> when appropriate. In return, teachers expect parents to engage reasonably and constructively, with issues resolved in an atmosphere of trust and mutual respect. Class teachers hold primary responsibility for ensuring that the School Rules (RRS) are consistently applied in their classrooms and that pupils behave responsibly during lessons.</w:t>
      </w:r>
    </w:p>
    <w:p w14:paraId="47B755EF" w14:textId="77777777" w:rsidR="00380737" w:rsidRPr="00640D61" w:rsidRDefault="00380737" w:rsidP="00380737">
      <w:pPr>
        <w:spacing w:before="100" w:beforeAutospacing="1" w:after="100" w:afterAutospacing="1"/>
        <w:rPr>
          <w:rFonts w:asciiTheme="minorHAnsi" w:eastAsia="Times New Roman" w:hAnsiTheme="minorHAnsi" w:cstheme="minorHAnsi"/>
          <w:sz w:val="24"/>
          <w:szCs w:val="24"/>
        </w:rPr>
      </w:pPr>
      <w:r w:rsidRPr="00640D61">
        <w:rPr>
          <w:rFonts w:asciiTheme="minorHAnsi" w:eastAsia="Times New Roman" w:hAnsiTheme="minorHAnsi" w:cstheme="minorHAnsi"/>
          <w:sz w:val="24"/>
          <w:szCs w:val="24"/>
        </w:rPr>
        <w:t>All school staff share responsibility for upholding the behaviour policy. Non-teaching staff and volunteers are expected to support this by ensuring children move sensibly and quietly through the school, helping to maintain a calm and orderly atmosphere in corridors, classrooms, and shared areas.</w:t>
      </w:r>
    </w:p>
    <w:p w14:paraId="5F689926" w14:textId="77777777" w:rsidR="00380737" w:rsidRPr="00640D61" w:rsidRDefault="00380737" w:rsidP="00380737">
      <w:pPr>
        <w:rPr>
          <w:rFonts w:asciiTheme="minorHAnsi" w:hAnsiTheme="minorHAnsi" w:cstheme="minorHAnsi"/>
          <w:b/>
          <w:sz w:val="24"/>
          <w:szCs w:val="24"/>
          <w:u w:val="single"/>
        </w:rPr>
      </w:pPr>
      <w:r w:rsidRPr="00640D61">
        <w:rPr>
          <w:rFonts w:asciiTheme="minorHAnsi" w:hAnsiTheme="minorHAnsi" w:cstheme="minorHAnsi"/>
          <w:b/>
          <w:sz w:val="24"/>
          <w:szCs w:val="24"/>
          <w:u w:val="single"/>
        </w:rPr>
        <w:t>The role of parents</w:t>
      </w:r>
    </w:p>
    <w:p w14:paraId="4AC83327" w14:textId="77777777" w:rsidR="00380737" w:rsidRPr="00640D61" w:rsidRDefault="00380737" w:rsidP="00380737">
      <w:pPr>
        <w:spacing w:before="100" w:beforeAutospacing="1" w:after="100" w:afterAutospacing="1"/>
        <w:rPr>
          <w:rFonts w:asciiTheme="minorHAnsi" w:eastAsia="Times New Roman" w:hAnsiTheme="minorHAnsi" w:cstheme="minorHAnsi"/>
          <w:sz w:val="24"/>
          <w:szCs w:val="24"/>
        </w:rPr>
      </w:pPr>
      <w:r w:rsidRPr="00640D61">
        <w:rPr>
          <w:rFonts w:asciiTheme="minorHAnsi" w:eastAsia="Times New Roman" w:hAnsiTheme="minorHAnsi" w:cstheme="minorHAnsi"/>
          <w:sz w:val="24"/>
          <w:szCs w:val="24"/>
        </w:rPr>
        <w:t>Both schools work in partnership with parents to ensure that children receive consistent messages about behaviour at home and at school. Parents are expected to support their child’s learning and to co-operate with the school, as outlined in the Home–School Agreement.</w:t>
      </w:r>
    </w:p>
    <w:p w14:paraId="7D5F2BAB" w14:textId="77777777" w:rsidR="00380737" w:rsidRPr="00640D61" w:rsidRDefault="00380737" w:rsidP="00380737">
      <w:pPr>
        <w:spacing w:before="100" w:beforeAutospacing="1" w:after="100" w:afterAutospacing="1"/>
        <w:rPr>
          <w:rFonts w:asciiTheme="minorHAnsi" w:eastAsia="Times New Roman" w:hAnsiTheme="minorHAnsi" w:cstheme="minorHAnsi"/>
          <w:sz w:val="24"/>
          <w:szCs w:val="24"/>
        </w:rPr>
      </w:pPr>
      <w:r w:rsidRPr="00640D61">
        <w:rPr>
          <w:rFonts w:asciiTheme="minorHAnsi" w:eastAsia="Times New Roman" w:hAnsiTheme="minorHAnsi" w:cstheme="minorHAnsi"/>
          <w:sz w:val="24"/>
          <w:szCs w:val="24"/>
        </w:rPr>
        <w:t xml:space="preserve">We aim to build a supportive dialogue between home and school, and parents are informed </w:t>
      </w:r>
      <w:r w:rsidRPr="00640D61">
        <w:rPr>
          <w:rFonts w:asciiTheme="minorHAnsi" w:eastAsia="Times New Roman" w:hAnsiTheme="minorHAnsi" w:cstheme="minorHAnsi"/>
          <w:sz w:val="24"/>
          <w:szCs w:val="24"/>
        </w:rPr>
        <w:lastRenderedPageBreak/>
        <w:t>promptly if we have concerns about their child’s welfare or behaviour. Where the school applies reasonable consequences in response to a child’s behaviour, parents are expected to support these actions.</w:t>
      </w:r>
    </w:p>
    <w:p w14:paraId="471B2A6B" w14:textId="1C3EB825" w:rsidR="00380737" w:rsidRPr="00640D61" w:rsidRDefault="00380737" w:rsidP="00380737">
      <w:pPr>
        <w:spacing w:before="100" w:beforeAutospacing="1" w:after="100" w:afterAutospacing="1"/>
        <w:rPr>
          <w:rFonts w:asciiTheme="minorHAnsi" w:eastAsia="Times New Roman" w:hAnsiTheme="minorHAnsi" w:cstheme="minorHAnsi"/>
          <w:sz w:val="24"/>
          <w:szCs w:val="24"/>
        </w:rPr>
      </w:pPr>
      <w:r w:rsidRPr="00640D61">
        <w:rPr>
          <w:rFonts w:asciiTheme="minorHAnsi" w:eastAsia="Times New Roman" w:hAnsiTheme="minorHAnsi" w:cstheme="minorHAnsi"/>
          <w:sz w:val="24"/>
          <w:szCs w:val="24"/>
        </w:rPr>
        <w:t xml:space="preserve">If parents have concerns about the way their child has been treated, they should first raise the matter with the class teacher. If the issue remains unresolved, it should then be referred to the year </w:t>
      </w:r>
      <w:r w:rsidR="0023061C" w:rsidRPr="00640D61">
        <w:rPr>
          <w:rFonts w:asciiTheme="minorHAnsi" w:eastAsia="Times New Roman" w:hAnsiTheme="minorHAnsi" w:cstheme="minorHAnsi"/>
          <w:sz w:val="24"/>
          <w:szCs w:val="24"/>
        </w:rPr>
        <w:t xml:space="preserve">the Assistant Headteachers, Deputy Headteacher or </w:t>
      </w:r>
      <w:r w:rsidRPr="00640D61">
        <w:rPr>
          <w:rFonts w:asciiTheme="minorHAnsi" w:eastAsia="Times New Roman" w:hAnsiTheme="minorHAnsi" w:cstheme="minorHAnsi"/>
          <w:sz w:val="24"/>
          <w:szCs w:val="24"/>
        </w:rPr>
        <w:t>Headteacher if necessary. If these discussions do not resolve the concern, the matter can be pursued through the school’s Complaints Policy.</w:t>
      </w:r>
    </w:p>
    <w:p w14:paraId="783728E7" w14:textId="2B613CA5" w:rsidR="00380737" w:rsidRPr="00640D61" w:rsidRDefault="00380737" w:rsidP="00380737">
      <w:pPr>
        <w:rPr>
          <w:rFonts w:asciiTheme="minorHAnsi" w:hAnsiTheme="minorHAnsi" w:cstheme="minorHAnsi"/>
          <w:b/>
          <w:sz w:val="24"/>
          <w:szCs w:val="24"/>
          <w:u w:val="single"/>
        </w:rPr>
      </w:pPr>
      <w:r w:rsidRPr="00640D61">
        <w:rPr>
          <w:rFonts w:asciiTheme="minorHAnsi" w:hAnsiTheme="minorHAnsi" w:cstheme="minorHAnsi"/>
          <w:b/>
          <w:sz w:val="24"/>
          <w:szCs w:val="24"/>
          <w:u w:val="single"/>
        </w:rPr>
        <w:t>The role of the senior leadership team of TWHF and School</w:t>
      </w:r>
    </w:p>
    <w:p w14:paraId="4C60512B" w14:textId="77777777" w:rsidR="003408FC" w:rsidRPr="00640D61" w:rsidRDefault="003408FC" w:rsidP="00380737">
      <w:pPr>
        <w:rPr>
          <w:rFonts w:asciiTheme="minorHAnsi" w:hAnsiTheme="minorHAnsi" w:cstheme="minorHAnsi"/>
          <w:b/>
          <w:sz w:val="24"/>
          <w:szCs w:val="24"/>
          <w:u w:val="single"/>
        </w:rPr>
      </w:pPr>
    </w:p>
    <w:p w14:paraId="7729248B" w14:textId="04200D7B" w:rsidR="00380737" w:rsidRPr="00640D61" w:rsidRDefault="00380737" w:rsidP="00380737">
      <w:pPr>
        <w:rPr>
          <w:rFonts w:asciiTheme="minorHAnsi" w:hAnsiTheme="minorHAnsi" w:cstheme="minorHAnsi"/>
          <w:sz w:val="24"/>
          <w:szCs w:val="24"/>
        </w:rPr>
      </w:pPr>
      <w:r w:rsidRPr="00640D61">
        <w:rPr>
          <w:rFonts w:asciiTheme="minorHAnsi" w:hAnsiTheme="minorHAnsi" w:cstheme="minorHAnsi"/>
          <w:sz w:val="24"/>
          <w:szCs w:val="24"/>
        </w:rPr>
        <w:t xml:space="preserve">It is the responsibility of the Regional Directors supported by the CEO, under the School Standards and Framework Act 1998 and the behaviour and discipline in </w:t>
      </w:r>
      <w:r w:rsidR="00184F93" w:rsidRPr="00640D61">
        <w:rPr>
          <w:rFonts w:asciiTheme="minorHAnsi" w:hAnsiTheme="minorHAnsi" w:cstheme="minorHAnsi"/>
          <w:sz w:val="24"/>
          <w:szCs w:val="24"/>
        </w:rPr>
        <w:t>schools’</w:t>
      </w:r>
      <w:r w:rsidRPr="00640D61">
        <w:rPr>
          <w:rFonts w:asciiTheme="minorHAnsi" w:hAnsiTheme="minorHAnsi" w:cstheme="minorHAnsi"/>
          <w:sz w:val="24"/>
          <w:szCs w:val="24"/>
        </w:rPr>
        <w:t xml:space="preserve"> advice for head teachers and school staff (DFE-00023-2014) to ensure that the Headteachers and staff implement the school behaviour policy consistently throughout the school, and to report to governors, when requested, on the effectiveness of the policy. It is also the responsibility of the Headteacher to ensure the health, safety and welfare of all children in the school. </w:t>
      </w:r>
    </w:p>
    <w:p w14:paraId="52CBC03A" w14:textId="77777777" w:rsidR="003408FC" w:rsidRPr="00640D61" w:rsidRDefault="003408FC" w:rsidP="00380737">
      <w:pPr>
        <w:rPr>
          <w:rFonts w:asciiTheme="minorHAnsi" w:hAnsiTheme="minorHAnsi" w:cstheme="minorHAnsi"/>
          <w:sz w:val="24"/>
          <w:szCs w:val="24"/>
        </w:rPr>
      </w:pPr>
    </w:p>
    <w:p w14:paraId="006BE7CE" w14:textId="6D9A42F7" w:rsidR="00380737" w:rsidRPr="00640D61" w:rsidRDefault="00380737" w:rsidP="00380737">
      <w:pPr>
        <w:rPr>
          <w:rFonts w:asciiTheme="minorHAnsi" w:hAnsiTheme="minorHAnsi" w:cstheme="minorHAnsi"/>
          <w:b/>
          <w:sz w:val="24"/>
          <w:szCs w:val="24"/>
          <w:u w:val="single"/>
        </w:rPr>
      </w:pPr>
      <w:r w:rsidRPr="00640D61">
        <w:rPr>
          <w:rFonts w:asciiTheme="minorHAnsi" w:hAnsiTheme="minorHAnsi" w:cstheme="minorHAnsi"/>
          <w:b/>
          <w:sz w:val="24"/>
          <w:szCs w:val="24"/>
          <w:u w:val="single"/>
        </w:rPr>
        <w:t>The role of governors (Local Board of Governors)</w:t>
      </w:r>
    </w:p>
    <w:p w14:paraId="5207EC06" w14:textId="77777777" w:rsidR="003408FC" w:rsidRPr="00640D61" w:rsidRDefault="003408FC" w:rsidP="00380737">
      <w:pPr>
        <w:rPr>
          <w:rFonts w:asciiTheme="minorHAnsi" w:hAnsiTheme="minorHAnsi" w:cstheme="minorHAnsi"/>
          <w:b/>
          <w:sz w:val="24"/>
          <w:szCs w:val="24"/>
          <w:u w:val="single"/>
        </w:rPr>
      </w:pPr>
    </w:p>
    <w:p w14:paraId="46A86E53" w14:textId="77777777" w:rsidR="00380737" w:rsidRPr="00640D61" w:rsidRDefault="00380737" w:rsidP="00380737">
      <w:pPr>
        <w:rPr>
          <w:rFonts w:asciiTheme="minorHAnsi" w:hAnsiTheme="minorHAnsi" w:cstheme="minorHAnsi"/>
          <w:sz w:val="24"/>
          <w:szCs w:val="24"/>
        </w:rPr>
      </w:pPr>
      <w:r w:rsidRPr="00640D61">
        <w:rPr>
          <w:rFonts w:asciiTheme="minorHAnsi" w:hAnsiTheme="minorHAnsi" w:cstheme="minorHAnsi"/>
          <w:sz w:val="24"/>
          <w:szCs w:val="24"/>
        </w:rPr>
        <w:t xml:space="preserve">The governors have the responsibility of setting down these general guidelines on standards of discipline and behaviour, and of reviewing their effectiveness. The governors support the CEO, Education Team and the Headteacher in carrying out these guidelines. </w:t>
      </w:r>
    </w:p>
    <w:p w14:paraId="469D519A" w14:textId="77777777" w:rsidR="00380737" w:rsidRPr="00640D61" w:rsidRDefault="00380737" w:rsidP="00380737">
      <w:pPr>
        <w:rPr>
          <w:rFonts w:asciiTheme="minorHAnsi" w:hAnsiTheme="minorHAnsi" w:cstheme="minorHAnsi"/>
          <w:sz w:val="24"/>
          <w:szCs w:val="24"/>
          <w:u w:val="single"/>
        </w:rPr>
      </w:pPr>
    </w:p>
    <w:p w14:paraId="1C505205" w14:textId="77777777" w:rsidR="00380737" w:rsidRPr="00640D61" w:rsidRDefault="00380737" w:rsidP="00380737">
      <w:pPr>
        <w:rPr>
          <w:rFonts w:asciiTheme="minorHAnsi" w:hAnsiTheme="minorHAnsi" w:cstheme="minorHAnsi"/>
          <w:b/>
          <w:bCs/>
          <w:sz w:val="24"/>
          <w:szCs w:val="24"/>
          <w:u w:val="single"/>
        </w:rPr>
      </w:pPr>
      <w:r w:rsidRPr="00640D61">
        <w:rPr>
          <w:rFonts w:asciiTheme="minorHAnsi" w:hAnsiTheme="minorHAnsi" w:cstheme="minorHAnsi"/>
          <w:b/>
          <w:sz w:val="24"/>
          <w:szCs w:val="24"/>
          <w:u w:val="single"/>
        </w:rPr>
        <w:t>Monitoring</w:t>
      </w:r>
    </w:p>
    <w:p w14:paraId="506751D2" w14:textId="77777777" w:rsidR="00380737" w:rsidRPr="00640D61" w:rsidRDefault="00380737" w:rsidP="00380737">
      <w:pPr>
        <w:rPr>
          <w:rFonts w:asciiTheme="minorHAnsi" w:hAnsiTheme="minorHAnsi" w:cstheme="minorHAnsi"/>
          <w:b/>
          <w:bCs/>
          <w:sz w:val="24"/>
          <w:szCs w:val="24"/>
          <w:u w:val="single"/>
        </w:rPr>
      </w:pPr>
    </w:p>
    <w:p w14:paraId="26BAD47C" w14:textId="77777777" w:rsidR="00380737" w:rsidRPr="00640D61" w:rsidRDefault="00380737" w:rsidP="00380737">
      <w:pPr>
        <w:rPr>
          <w:rFonts w:asciiTheme="minorHAnsi" w:hAnsiTheme="minorHAnsi" w:cstheme="minorHAnsi"/>
          <w:sz w:val="24"/>
          <w:szCs w:val="24"/>
        </w:rPr>
      </w:pPr>
      <w:r w:rsidRPr="00640D61">
        <w:rPr>
          <w:rFonts w:asciiTheme="minorHAnsi" w:hAnsiTheme="minorHAnsi" w:cstheme="minorHAnsi"/>
          <w:sz w:val="24"/>
          <w:szCs w:val="24"/>
        </w:rPr>
        <w:t xml:space="preserve">Behaviour incidents and actions taken by staff will be regularly monitored by the Headteacher and SLT.  This will ensure that this policy is consistently applied and will identify any patterns in behaviours.  </w:t>
      </w:r>
    </w:p>
    <w:p w14:paraId="687661CD" w14:textId="77777777" w:rsidR="00380737" w:rsidRPr="00640D61" w:rsidRDefault="00380737" w:rsidP="00380737">
      <w:pPr>
        <w:rPr>
          <w:rFonts w:asciiTheme="minorHAnsi" w:hAnsiTheme="minorHAnsi" w:cstheme="minorHAnsi"/>
          <w:sz w:val="24"/>
          <w:szCs w:val="24"/>
        </w:rPr>
      </w:pPr>
    </w:p>
    <w:p w14:paraId="2092DDA0" w14:textId="77777777" w:rsidR="00380737" w:rsidRPr="00640D61" w:rsidRDefault="00380737" w:rsidP="00380737">
      <w:pPr>
        <w:rPr>
          <w:rFonts w:asciiTheme="minorHAnsi" w:hAnsiTheme="minorHAnsi" w:cstheme="minorHAnsi"/>
          <w:sz w:val="24"/>
          <w:szCs w:val="24"/>
        </w:rPr>
      </w:pPr>
      <w:r w:rsidRPr="00640D61">
        <w:rPr>
          <w:rFonts w:asciiTheme="minorHAnsi" w:hAnsiTheme="minorHAnsi" w:cstheme="minorHAnsi"/>
          <w:sz w:val="24"/>
          <w:szCs w:val="24"/>
        </w:rPr>
        <w:t>If necessary one or more of the following actions will be taken:</w:t>
      </w:r>
    </w:p>
    <w:p w14:paraId="3D4D0909" w14:textId="77777777" w:rsidR="00380737" w:rsidRPr="00640D61" w:rsidRDefault="00380737" w:rsidP="00380737">
      <w:pPr>
        <w:pStyle w:val="ListParagraph"/>
        <w:widowControl/>
        <w:numPr>
          <w:ilvl w:val="0"/>
          <w:numId w:val="37"/>
        </w:numPr>
        <w:autoSpaceDE/>
        <w:autoSpaceDN/>
        <w:spacing w:after="200" w:line="276" w:lineRule="auto"/>
        <w:contextualSpacing/>
        <w:rPr>
          <w:rFonts w:asciiTheme="minorHAnsi" w:hAnsiTheme="minorHAnsi" w:cstheme="minorHAnsi"/>
          <w:sz w:val="24"/>
          <w:szCs w:val="24"/>
        </w:rPr>
      </w:pPr>
      <w:r w:rsidRPr="00640D61">
        <w:rPr>
          <w:rFonts w:asciiTheme="minorHAnsi" w:hAnsiTheme="minorHAnsi" w:cstheme="minorHAnsi"/>
          <w:sz w:val="24"/>
          <w:szCs w:val="24"/>
        </w:rPr>
        <w:t>Working in partnership with parents and SLT</w:t>
      </w:r>
    </w:p>
    <w:p w14:paraId="4F6063CD" w14:textId="77777777" w:rsidR="00380737" w:rsidRPr="00640D61" w:rsidRDefault="00380737" w:rsidP="00380737">
      <w:pPr>
        <w:pStyle w:val="ListParagraph"/>
        <w:widowControl/>
        <w:numPr>
          <w:ilvl w:val="0"/>
          <w:numId w:val="37"/>
        </w:numPr>
        <w:autoSpaceDE/>
        <w:autoSpaceDN/>
        <w:spacing w:after="200" w:line="276" w:lineRule="auto"/>
        <w:contextualSpacing/>
        <w:rPr>
          <w:rFonts w:asciiTheme="minorHAnsi" w:hAnsiTheme="minorHAnsi" w:cstheme="minorHAnsi"/>
          <w:sz w:val="24"/>
          <w:szCs w:val="24"/>
        </w:rPr>
      </w:pPr>
      <w:r w:rsidRPr="00640D61">
        <w:rPr>
          <w:rFonts w:asciiTheme="minorHAnsi" w:hAnsiTheme="minorHAnsi" w:cstheme="minorHAnsi"/>
          <w:sz w:val="24"/>
          <w:szCs w:val="24"/>
        </w:rPr>
        <w:t>PSP for child agreed by teacher, SLT and parents</w:t>
      </w:r>
    </w:p>
    <w:p w14:paraId="3FE19EE4" w14:textId="77777777" w:rsidR="00380737" w:rsidRPr="00640D61" w:rsidRDefault="00380737" w:rsidP="00380737">
      <w:pPr>
        <w:pStyle w:val="ListParagraph"/>
        <w:widowControl/>
        <w:numPr>
          <w:ilvl w:val="0"/>
          <w:numId w:val="37"/>
        </w:numPr>
        <w:autoSpaceDE/>
        <w:autoSpaceDN/>
        <w:spacing w:after="200" w:line="276" w:lineRule="auto"/>
        <w:contextualSpacing/>
        <w:rPr>
          <w:rFonts w:asciiTheme="minorHAnsi" w:hAnsiTheme="minorHAnsi" w:cstheme="minorHAnsi"/>
          <w:sz w:val="24"/>
          <w:szCs w:val="24"/>
        </w:rPr>
      </w:pPr>
      <w:r w:rsidRPr="00640D61">
        <w:rPr>
          <w:rFonts w:asciiTheme="minorHAnsi" w:hAnsiTheme="minorHAnsi" w:cstheme="minorHAnsi"/>
          <w:sz w:val="24"/>
          <w:szCs w:val="24"/>
        </w:rPr>
        <w:t>Use of adapted/amended timetable in agreement with SLT and parents</w:t>
      </w:r>
    </w:p>
    <w:p w14:paraId="4D996E7D" w14:textId="7CD8AC25" w:rsidR="00380737" w:rsidRPr="00640D61" w:rsidRDefault="00380737" w:rsidP="00380737">
      <w:pPr>
        <w:pStyle w:val="ListParagraph"/>
        <w:widowControl/>
        <w:numPr>
          <w:ilvl w:val="0"/>
          <w:numId w:val="37"/>
        </w:numPr>
        <w:autoSpaceDE/>
        <w:autoSpaceDN/>
        <w:spacing w:after="200" w:line="276" w:lineRule="auto"/>
        <w:contextualSpacing/>
        <w:rPr>
          <w:rFonts w:asciiTheme="minorHAnsi" w:hAnsiTheme="minorHAnsi" w:cstheme="minorHAnsi"/>
          <w:sz w:val="24"/>
          <w:szCs w:val="24"/>
        </w:rPr>
      </w:pPr>
      <w:r w:rsidRPr="00640D61">
        <w:rPr>
          <w:rFonts w:asciiTheme="minorHAnsi" w:hAnsiTheme="minorHAnsi" w:cstheme="minorHAnsi"/>
          <w:sz w:val="24"/>
          <w:szCs w:val="24"/>
        </w:rPr>
        <w:t>Adjustments to the curriculum and increase use of nurture/ELSA in agreement with SEN</w:t>
      </w:r>
      <w:r w:rsidR="00184F93" w:rsidRPr="00640D61">
        <w:rPr>
          <w:rFonts w:asciiTheme="minorHAnsi" w:hAnsiTheme="minorHAnsi" w:cstheme="minorHAnsi"/>
          <w:sz w:val="24"/>
          <w:szCs w:val="24"/>
        </w:rPr>
        <w:t>D</w:t>
      </w:r>
      <w:r w:rsidRPr="00640D61">
        <w:rPr>
          <w:rFonts w:asciiTheme="minorHAnsi" w:hAnsiTheme="minorHAnsi" w:cstheme="minorHAnsi"/>
          <w:sz w:val="24"/>
          <w:szCs w:val="24"/>
        </w:rPr>
        <w:t>Co</w:t>
      </w:r>
    </w:p>
    <w:p w14:paraId="12308D33" w14:textId="77777777" w:rsidR="00380737" w:rsidRPr="00640D61" w:rsidRDefault="00380737" w:rsidP="00380737">
      <w:pPr>
        <w:pStyle w:val="ListParagraph"/>
        <w:widowControl/>
        <w:numPr>
          <w:ilvl w:val="0"/>
          <w:numId w:val="37"/>
        </w:numPr>
        <w:autoSpaceDE/>
        <w:autoSpaceDN/>
        <w:spacing w:after="200" w:line="276" w:lineRule="auto"/>
        <w:contextualSpacing/>
        <w:rPr>
          <w:rFonts w:asciiTheme="minorHAnsi" w:hAnsiTheme="minorHAnsi" w:cstheme="minorHAnsi"/>
          <w:sz w:val="24"/>
          <w:szCs w:val="24"/>
        </w:rPr>
      </w:pPr>
      <w:r w:rsidRPr="00640D61">
        <w:rPr>
          <w:rFonts w:asciiTheme="minorHAnsi" w:hAnsiTheme="minorHAnsi" w:cstheme="minorHAnsi"/>
          <w:sz w:val="24"/>
          <w:szCs w:val="24"/>
        </w:rPr>
        <w:t>Work alongside the Learning Mentors</w:t>
      </w:r>
    </w:p>
    <w:p w14:paraId="6BA5A48F" w14:textId="77777777" w:rsidR="00380737" w:rsidRPr="00640D61" w:rsidRDefault="00380737" w:rsidP="00380737">
      <w:pPr>
        <w:pStyle w:val="ListParagraph"/>
        <w:widowControl/>
        <w:numPr>
          <w:ilvl w:val="0"/>
          <w:numId w:val="37"/>
        </w:numPr>
        <w:autoSpaceDE/>
        <w:autoSpaceDN/>
        <w:spacing w:after="200" w:line="276" w:lineRule="auto"/>
        <w:contextualSpacing/>
        <w:rPr>
          <w:rFonts w:asciiTheme="minorHAnsi" w:hAnsiTheme="minorHAnsi" w:cstheme="minorHAnsi"/>
          <w:sz w:val="24"/>
          <w:szCs w:val="24"/>
        </w:rPr>
      </w:pPr>
      <w:r w:rsidRPr="00640D61">
        <w:rPr>
          <w:rFonts w:asciiTheme="minorHAnsi" w:hAnsiTheme="minorHAnsi" w:cstheme="minorHAnsi"/>
          <w:sz w:val="24"/>
          <w:szCs w:val="24"/>
        </w:rPr>
        <w:t>External agencies involvement to support the child and the family</w:t>
      </w:r>
    </w:p>
    <w:p w14:paraId="4CA6E348" w14:textId="77777777" w:rsidR="00380737" w:rsidRPr="00640D61" w:rsidRDefault="00380737" w:rsidP="00380737">
      <w:pPr>
        <w:rPr>
          <w:rFonts w:asciiTheme="minorHAnsi" w:hAnsiTheme="minorHAnsi" w:cstheme="minorHAnsi"/>
          <w:sz w:val="24"/>
          <w:szCs w:val="24"/>
        </w:rPr>
      </w:pPr>
    </w:p>
    <w:p w14:paraId="396A1933" w14:textId="5A9F7F36" w:rsidR="00380737" w:rsidRPr="00640D61" w:rsidRDefault="00380737" w:rsidP="00380737">
      <w:pPr>
        <w:rPr>
          <w:rFonts w:asciiTheme="minorHAnsi" w:hAnsiTheme="minorHAnsi" w:cstheme="minorHAnsi"/>
          <w:sz w:val="24"/>
          <w:szCs w:val="24"/>
        </w:rPr>
      </w:pPr>
      <w:r w:rsidRPr="00640D61">
        <w:rPr>
          <w:rFonts w:asciiTheme="minorHAnsi" w:hAnsiTheme="minorHAnsi" w:cstheme="minorHAnsi"/>
          <w:sz w:val="24"/>
          <w:szCs w:val="24"/>
        </w:rPr>
        <w:t>As a school we recognise behaviour is a form of communication and discuss incidents as necessary in line with the Safeguarding Policy. Our SEN</w:t>
      </w:r>
      <w:r w:rsidR="00184F93" w:rsidRPr="00640D61">
        <w:rPr>
          <w:rFonts w:asciiTheme="minorHAnsi" w:hAnsiTheme="minorHAnsi" w:cstheme="minorHAnsi"/>
          <w:sz w:val="24"/>
          <w:szCs w:val="24"/>
        </w:rPr>
        <w:t>D</w:t>
      </w:r>
      <w:r w:rsidRPr="00640D61">
        <w:rPr>
          <w:rFonts w:asciiTheme="minorHAnsi" w:hAnsiTheme="minorHAnsi" w:cstheme="minorHAnsi"/>
          <w:sz w:val="24"/>
          <w:szCs w:val="24"/>
        </w:rPr>
        <w:t>Co is frequently involved in discussions around the behaviours a child is demonstrating as we are also aware that these might be a sign of an unmet need.</w:t>
      </w:r>
    </w:p>
    <w:p w14:paraId="36557D6A" w14:textId="77777777" w:rsidR="00380737" w:rsidRPr="00640D61" w:rsidRDefault="00380737" w:rsidP="00380737">
      <w:pPr>
        <w:rPr>
          <w:rFonts w:asciiTheme="minorHAnsi" w:hAnsiTheme="minorHAnsi" w:cstheme="minorHAnsi"/>
          <w:b/>
          <w:bCs/>
          <w:sz w:val="24"/>
          <w:szCs w:val="24"/>
          <w:u w:val="single"/>
        </w:rPr>
      </w:pPr>
    </w:p>
    <w:p w14:paraId="08B914B7" w14:textId="77777777" w:rsidR="00380737" w:rsidRPr="00640D61" w:rsidRDefault="00380737" w:rsidP="00380737">
      <w:pPr>
        <w:rPr>
          <w:rFonts w:asciiTheme="minorHAnsi" w:hAnsiTheme="minorHAnsi" w:cstheme="minorHAnsi"/>
          <w:b/>
          <w:bCs/>
          <w:sz w:val="24"/>
          <w:szCs w:val="24"/>
          <w:u w:val="single"/>
        </w:rPr>
      </w:pPr>
    </w:p>
    <w:p w14:paraId="3F5C75B7" w14:textId="77777777" w:rsidR="00380737" w:rsidRPr="00640D61" w:rsidRDefault="00380737" w:rsidP="00380737">
      <w:pPr>
        <w:rPr>
          <w:rFonts w:asciiTheme="minorHAnsi" w:hAnsiTheme="minorHAnsi" w:cstheme="minorHAnsi"/>
          <w:b/>
          <w:bCs/>
          <w:sz w:val="24"/>
          <w:szCs w:val="24"/>
          <w:u w:val="single"/>
        </w:rPr>
      </w:pPr>
      <w:r w:rsidRPr="00640D61">
        <w:rPr>
          <w:rFonts w:asciiTheme="minorHAnsi" w:hAnsiTheme="minorHAnsi" w:cstheme="minorHAnsi"/>
          <w:b/>
          <w:sz w:val="24"/>
          <w:szCs w:val="24"/>
          <w:u w:val="single"/>
        </w:rPr>
        <w:t>Child on Child Abuse</w:t>
      </w:r>
    </w:p>
    <w:p w14:paraId="591CC106" w14:textId="77777777" w:rsidR="00380737" w:rsidRPr="00640D61" w:rsidRDefault="00380737" w:rsidP="00380737">
      <w:pPr>
        <w:rPr>
          <w:rFonts w:asciiTheme="minorHAnsi" w:hAnsiTheme="minorHAnsi" w:cstheme="minorHAnsi"/>
          <w:b/>
          <w:bCs/>
          <w:sz w:val="24"/>
          <w:szCs w:val="24"/>
          <w:u w:val="single"/>
        </w:rPr>
      </w:pPr>
    </w:p>
    <w:p w14:paraId="3F25F153" w14:textId="77777777" w:rsidR="00380737" w:rsidRPr="00640D61" w:rsidRDefault="00380737" w:rsidP="00380737">
      <w:pPr>
        <w:rPr>
          <w:rFonts w:asciiTheme="minorHAnsi" w:hAnsiTheme="minorHAnsi" w:cstheme="minorHAnsi"/>
          <w:sz w:val="24"/>
          <w:szCs w:val="24"/>
        </w:rPr>
      </w:pPr>
      <w:r w:rsidRPr="00640D61">
        <w:rPr>
          <w:rFonts w:asciiTheme="minorHAnsi" w:hAnsiTheme="minorHAnsi" w:cstheme="minorHAnsi"/>
          <w:sz w:val="24"/>
          <w:szCs w:val="24"/>
        </w:rPr>
        <w:t xml:space="preserve">We recognise that children are capable of abusing other children. We recognise that a child who perpetrates abuse may also be at risk of harm. They will be supported appropriately, while ensuring that the behaviour is addressed. There are many forms of behaviour linked to safeguarding that may </w:t>
      </w:r>
      <w:r w:rsidRPr="00640D61">
        <w:rPr>
          <w:rFonts w:asciiTheme="minorHAnsi" w:hAnsiTheme="minorHAnsi" w:cstheme="minorHAnsi"/>
          <w:sz w:val="24"/>
          <w:szCs w:val="24"/>
        </w:rPr>
        <w:lastRenderedPageBreak/>
        <w:t xml:space="preserve">occur between peers, these can include sexual harassment, sexting and sexual violence, however this list is not exhaustive. </w:t>
      </w:r>
    </w:p>
    <w:p w14:paraId="2DA7D771" w14:textId="77777777" w:rsidR="00380737" w:rsidRPr="00640D61" w:rsidRDefault="00380737" w:rsidP="00380737">
      <w:pPr>
        <w:rPr>
          <w:rFonts w:asciiTheme="minorHAnsi" w:hAnsiTheme="minorHAnsi" w:cstheme="minorHAnsi"/>
          <w:sz w:val="24"/>
          <w:szCs w:val="24"/>
        </w:rPr>
      </w:pPr>
    </w:p>
    <w:p w14:paraId="1B00DF2C" w14:textId="77777777" w:rsidR="00380737" w:rsidRPr="00640D61" w:rsidRDefault="00380737" w:rsidP="00380737">
      <w:pPr>
        <w:rPr>
          <w:rFonts w:asciiTheme="minorHAnsi" w:hAnsiTheme="minorHAnsi" w:cstheme="minorHAnsi"/>
          <w:b/>
          <w:bCs/>
          <w:sz w:val="24"/>
          <w:szCs w:val="24"/>
          <w:u w:val="single"/>
        </w:rPr>
      </w:pPr>
      <w:r w:rsidRPr="00640D61">
        <w:rPr>
          <w:rFonts w:asciiTheme="minorHAnsi" w:hAnsiTheme="minorHAnsi" w:cstheme="minorHAnsi"/>
          <w:b/>
          <w:sz w:val="24"/>
          <w:szCs w:val="24"/>
          <w:u w:val="single"/>
        </w:rPr>
        <w:t>Sexual violence and sexual harassment:</w:t>
      </w:r>
    </w:p>
    <w:p w14:paraId="0B7E5BA7" w14:textId="77777777" w:rsidR="00380737" w:rsidRPr="00640D61" w:rsidRDefault="00380737" w:rsidP="00380737">
      <w:pPr>
        <w:rPr>
          <w:rFonts w:asciiTheme="minorHAnsi" w:hAnsiTheme="minorHAnsi" w:cstheme="minorHAnsi"/>
          <w:b/>
          <w:bCs/>
          <w:sz w:val="24"/>
          <w:szCs w:val="24"/>
          <w:u w:val="single"/>
        </w:rPr>
      </w:pPr>
    </w:p>
    <w:p w14:paraId="098EBFC8" w14:textId="77777777" w:rsidR="00380737" w:rsidRPr="00640D61" w:rsidRDefault="00380737" w:rsidP="00380737">
      <w:pPr>
        <w:rPr>
          <w:rFonts w:asciiTheme="minorHAnsi" w:hAnsiTheme="minorHAnsi" w:cstheme="minorHAnsi"/>
          <w:sz w:val="24"/>
          <w:szCs w:val="24"/>
        </w:rPr>
      </w:pPr>
      <w:r w:rsidRPr="00640D61">
        <w:rPr>
          <w:rFonts w:asciiTheme="minorHAnsi" w:hAnsiTheme="minorHAnsi" w:cstheme="minorHAnsi"/>
          <w:sz w:val="24"/>
          <w:szCs w:val="24"/>
        </w:rPr>
        <w:t>Our school has a zero-tolerance approach to abuse and makes it clear that sexual violence and sexual harassment is not acceptable, will never be tolerated and is not an inevitable part of growing up, not dismissed as ‘banter’, ‘just having a laugh’, or ‘boys being boys’. Staff are aware of the importance of challenging such behaviours (potentially criminal in nature), such as grabbing bottoms, breasts and genitalia, flicking bras and lifting up skirts. Dismissing or tolerating such behaviours risks normalising them.</w:t>
      </w:r>
    </w:p>
    <w:p w14:paraId="44601247" w14:textId="77777777" w:rsidR="00380737" w:rsidRPr="00640D61" w:rsidRDefault="00380737" w:rsidP="00380737">
      <w:pPr>
        <w:rPr>
          <w:rFonts w:asciiTheme="minorHAnsi" w:hAnsiTheme="minorHAnsi" w:cstheme="minorHAnsi"/>
          <w:sz w:val="24"/>
          <w:szCs w:val="24"/>
        </w:rPr>
      </w:pPr>
    </w:p>
    <w:p w14:paraId="34AA1798" w14:textId="77777777" w:rsidR="00380737" w:rsidRPr="00640D61" w:rsidRDefault="00380737" w:rsidP="00380737">
      <w:pPr>
        <w:rPr>
          <w:rFonts w:asciiTheme="minorHAnsi" w:hAnsiTheme="minorHAnsi" w:cstheme="minorHAnsi"/>
          <w:sz w:val="24"/>
          <w:szCs w:val="24"/>
        </w:rPr>
      </w:pPr>
      <w:r w:rsidRPr="00640D61">
        <w:rPr>
          <w:rFonts w:asciiTheme="minorHAnsi" w:hAnsiTheme="minorHAnsi" w:cstheme="minorHAnsi"/>
          <w:sz w:val="24"/>
          <w:szCs w:val="24"/>
        </w:rPr>
        <w:t xml:space="preserve">Sexual violence and sexual harassment can occur between two children of any age and gender. It can also occur through a group of children sexually assaulting or sexually harassing a single child or group of children. Sexually harmful behaviour from young people is not always contrived or with the intent to harm others. There may be many reasons why a young person engages in sexually harmful behaviour and it may be just as distressing to the young person who instigates it as to the young person it is intended towards. Sexually harmful behaviour may include: </w:t>
      </w:r>
    </w:p>
    <w:p w14:paraId="7C57E7F9" w14:textId="77777777" w:rsidR="00380737" w:rsidRPr="00640D61" w:rsidRDefault="00380737" w:rsidP="00380737">
      <w:pPr>
        <w:rPr>
          <w:rFonts w:asciiTheme="minorHAnsi" w:hAnsiTheme="minorHAnsi" w:cstheme="minorHAnsi"/>
          <w:sz w:val="24"/>
          <w:szCs w:val="24"/>
        </w:rPr>
      </w:pPr>
    </w:p>
    <w:p w14:paraId="536B3FC8" w14:textId="77777777" w:rsidR="00380737" w:rsidRPr="00640D61" w:rsidRDefault="00380737" w:rsidP="00380737">
      <w:pPr>
        <w:widowControl/>
        <w:numPr>
          <w:ilvl w:val="1"/>
          <w:numId w:val="38"/>
        </w:numPr>
        <w:autoSpaceDE/>
        <w:autoSpaceDN/>
        <w:spacing w:line="276" w:lineRule="auto"/>
        <w:rPr>
          <w:rFonts w:asciiTheme="minorHAnsi" w:hAnsiTheme="minorHAnsi" w:cstheme="minorHAnsi"/>
          <w:sz w:val="24"/>
          <w:szCs w:val="24"/>
        </w:rPr>
      </w:pPr>
      <w:r w:rsidRPr="00640D61">
        <w:rPr>
          <w:rFonts w:asciiTheme="minorHAnsi" w:hAnsiTheme="minorHAnsi" w:cstheme="minorHAnsi"/>
          <w:sz w:val="24"/>
          <w:szCs w:val="24"/>
        </w:rPr>
        <w:t xml:space="preserve">inappropriate sexual language </w:t>
      </w:r>
    </w:p>
    <w:p w14:paraId="547AAD1A" w14:textId="77777777" w:rsidR="00380737" w:rsidRPr="00640D61" w:rsidRDefault="00380737" w:rsidP="00380737">
      <w:pPr>
        <w:widowControl/>
        <w:numPr>
          <w:ilvl w:val="1"/>
          <w:numId w:val="38"/>
        </w:numPr>
        <w:autoSpaceDE/>
        <w:autoSpaceDN/>
        <w:spacing w:line="276" w:lineRule="auto"/>
        <w:rPr>
          <w:rFonts w:asciiTheme="minorHAnsi" w:hAnsiTheme="minorHAnsi" w:cstheme="minorHAnsi"/>
          <w:sz w:val="24"/>
          <w:szCs w:val="24"/>
        </w:rPr>
      </w:pPr>
      <w:r w:rsidRPr="00640D61">
        <w:rPr>
          <w:rFonts w:asciiTheme="minorHAnsi" w:hAnsiTheme="minorHAnsi" w:cstheme="minorHAnsi"/>
          <w:sz w:val="24"/>
          <w:szCs w:val="24"/>
        </w:rPr>
        <w:t xml:space="preserve">inappropriate role play </w:t>
      </w:r>
    </w:p>
    <w:p w14:paraId="014FA94C" w14:textId="5CB1E918" w:rsidR="00380737" w:rsidRPr="00640D61" w:rsidRDefault="00380737" w:rsidP="00380737">
      <w:pPr>
        <w:widowControl/>
        <w:numPr>
          <w:ilvl w:val="1"/>
          <w:numId w:val="38"/>
        </w:numPr>
        <w:autoSpaceDE/>
        <w:autoSpaceDN/>
        <w:spacing w:line="276" w:lineRule="auto"/>
        <w:rPr>
          <w:rFonts w:asciiTheme="minorHAnsi" w:hAnsiTheme="minorHAnsi" w:cstheme="minorHAnsi"/>
          <w:sz w:val="24"/>
          <w:szCs w:val="24"/>
        </w:rPr>
      </w:pPr>
      <w:r w:rsidRPr="00640D61">
        <w:rPr>
          <w:rFonts w:asciiTheme="minorHAnsi" w:hAnsiTheme="minorHAnsi" w:cstheme="minorHAnsi"/>
          <w:sz w:val="24"/>
          <w:szCs w:val="24"/>
        </w:rPr>
        <w:t xml:space="preserve">sexual touching </w:t>
      </w:r>
    </w:p>
    <w:p w14:paraId="681E7CD5" w14:textId="77777777" w:rsidR="00380737" w:rsidRPr="00640D61" w:rsidRDefault="00380737" w:rsidP="00380737">
      <w:pPr>
        <w:widowControl/>
        <w:numPr>
          <w:ilvl w:val="1"/>
          <w:numId w:val="38"/>
        </w:numPr>
        <w:autoSpaceDE/>
        <w:autoSpaceDN/>
        <w:spacing w:line="276" w:lineRule="auto"/>
        <w:rPr>
          <w:rFonts w:asciiTheme="minorHAnsi" w:hAnsiTheme="minorHAnsi" w:cstheme="minorHAnsi"/>
          <w:sz w:val="24"/>
          <w:szCs w:val="24"/>
        </w:rPr>
      </w:pPr>
      <w:r w:rsidRPr="00640D61">
        <w:rPr>
          <w:rFonts w:asciiTheme="minorHAnsi" w:hAnsiTheme="minorHAnsi" w:cstheme="minorHAnsi"/>
          <w:sz w:val="24"/>
          <w:szCs w:val="24"/>
        </w:rPr>
        <w:t xml:space="preserve">sexual assault/abuse </w:t>
      </w:r>
    </w:p>
    <w:p w14:paraId="74A7E85E" w14:textId="77777777" w:rsidR="00380737" w:rsidRPr="00640D61" w:rsidRDefault="00380737" w:rsidP="00380737">
      <w:pPr>
        <w:ind w:left="1440"/>
        <w:rPr>
          <w:rFonts w:asciiTheme="minorHAnsi" w:hAnsiTheme="minorHAnsi" w:cstheme="minorHAnsi"/>
          <w:sz w:val="24"/>
          <w:szCs w:val="24"/>
        </w:rPr>
      </w:pPr>
    </w:p>
    <w:p w14:paraId="688A6684" w14:textId="30482D83" w:rsidR="00380737" w:rsidRPr="00640D61" w:rsidRDefault="00380737" w:rsidP="00380737">
      <w:pPr>
        <w:rPr>
          <w:rFonts w:asciiTheme="minorHAnsi" w:hAnsiTheme="minorHAnsi" w:cstheme="minorHAnsi"/>
          <w:sz w:val="24"/>
          <w:szCs w:val="24"/>
        </w:rPr>
      </w:pPr>
      <w:r w:rsidRPr="00640D61">
        <w:rPr>
          <w:rFonts w:asciiTheme="minorHAnsi" w:hAnsiTheme="minorHAnsi" w:cstheme="minorHAnsi"/>
          <w:sz w:val="24"/>
          <w:szCs w:val="24"/>
        </w:rPr>
        <w:t>Children are encouraged to raise concerns with a trusted adult, knowing that they will listen to their concerns. Regular lessons, assemblies and displays around the school support the children to seek support. In K</w:t>
      </w:r>
      <w:r w:rsidR="00184F93" w:rsidRPr="00640D61">
        <w:rPr>
          <w:rFonts w:asciiTheme="minorHAnsi" w:hAnsiTheme="minorHAnsi" w:cstheme="minorHAnsi"/>
          <w:sz w:val="24"/>
          <w:szCs w:val="24"/>
        </w:rPr>
        <w:t>S</w:t>
      </w:r>
      <w:r w:rsidRPr="00640D61">
        <w:rPr>
          <w:rFonts w:asciiTheme="minorHAnsi" w:hAnsiTheme="minorHAnsi" w:cstheme="minorHAnsi"/>
          <w:sz w:val="24"/>
          <w:szCs w:val="24"/>
        </w:rPr>
        <w:t>2</w:t>
      </w:r>
      <w:r w:rsidR="00184F93" w:rsidRPr="00640D61">
        <w:rPr>
          <w:rFonts w:asciiTheme="minorHAnsi" w:hAnsiTheme="minorHAnsi" w:cstheme="minorHAnsi"/>
          <w:sz w:val="24"/>
          <w:szCs w:val="24"/>
        </w:rPr>
        <w:t>,</w:t>
      </w:r>
      <w:r w:rsidRPr="00640D61">
        <w:rPr>
          <w:rFonts w:asciiTheme="minorHAnsi" w:hAnsiTheme="minorHAnsi" w:cstheme="minorHAnsi"/>
          <w:sz w:val="24"/>
          <w:szCs w:val="24"/>
        </w:rPr>
        <w:t xml:space="preserve"> children have access to Whisper and anonymous reporting tool. In KS1</w:t>
      </w:r>
      <w:r w:rsidR="00184F93" w:rsidRPr="00640D61">
        <w:rPr>
          <w:rFonts w:asciiTheme="minorHAnsi" w:hAnsiTheme="minorHAnsi" w:cstheme="minorHAnsi"/>
          <w:sz w:val="24"/>
          <w:szCs w:val="24"/>
        </w:rPr>
        <w:t>,</w:t>
      </w:r>
      <w:r w:rsidRPr="00640D61">
        <w:rPr>
          <w:rFonts w:asciiTheme="minorHAnsi" w:hAnsiTheme="minorHAnsi" w:cstheme="minorHAnsi"/>
          <w:sz w:val="24"/>
          <w:szCs w:val="24"/>
        </w:rPr>
        <w:t xml:space="preserve"> all classes have worry monsters.  </w:t>
      </w:r>
    </w:p>
    <w:p w14:paraId="208BC646" w14:textId="77777777" w:rsidR="00380737" w:rsidRPr="00640D61" w:rsidRDefault="00380737" w:rsidP="00380737">
      <w:pPr>
        <w:rPr>
          <w:rFonts w:asciiTheme="minorHAnsi" w:hAnsiTheme="minorHAnsi" w:cstheme="minorHAnsi"/>
          <w:sz w:val="24"/>
          <w:szCs w:val="24"/>
        </w:rPr>
      </w:pPr>
    </w:p>
    <w:p w14:paraId="2D42299F" w14:textId="77777777" w:rsidR="00380737" w:rsidRPr="00640D61" w:rsidRDefault="00380737" w:rsidP="00380737">
      <w:pPr>
        <w:rPr>
          <w:rFonts w:asciiTheme="minorHAnsi" w:hAnsiTheme="minorHAnsi" w:cstheme="minorHAnsi"/>
          <w:sz w:val="24"/>
          <w:szCs w:val="24"/>
        </w:rPr>
      </w:pPr>
      <w:r w:rsidRPr="00640D61">
        <w:rPr>
          <w:rFonts w:asciiTheme="minorHAnsi" w:hAnsiTheme="minorHAnsi" w:cstheme="minorHAnsi"/>
          <w:sz w:val="24"/>
          <w:szCs w:val="24"/>
        </w:rPr>
        <w:t xml:space="preserve">The curriculum is broad and balanced and offers a range of safeguarding themes that reflect current issues. To support the children, staff are given regular training to help them understand the signs and indicators which may suggest a child is at risk of peer and peer abuse and the procedures to follow to report to the safeguarding team in a timely manner. </w:t>
      </w:r>
    </w:p>
    <w:p w14:paraId="5E438975" w14:textId="77777777" w:rsidR="00380737" w:rsidRPr="00640D61" w:rsidRDefault="00380737" w:rsidP="00380737">
      <w:pPr>
        <w:rPr>
          <w:rFonts w:asciiTheme="minorHAnsi" w:hAnsiTheme="minorHAnsi" w:cstheme="minorHAnsi"/>
          <w:sz w:val="24"/>
          <w:szCs w:val="24"/>
        </w:rPr>
      </w:pPr>
    </w:p>
    <w:p w14:paraId="5FFD3F65" w14:textId="77777777" w:rsidR="00380737" w:rsidRPr="00640D61" w:rsidRDefault="00380737" w:rsidP="0023061C">
      <w:pPr>
        <w:widowControl/>
        <w:numPr>
          <w:ilvl w:val="1"/>
          <w:numId w:val="45"/>
        </w:numPr>
        <w:autoSpaceDE/>
        <w:autoSpaceDN/>
        <w:spacing w:line="276" w:lineRule="auto"/>
        <w:rPr>
          <w:rFonts w:asciiTheme="minorHAnsi" w:hAnsiTheme="minorHAnsi" w:cstheme="minorHAnsi"/>
          <w:sz w:val="24"/>
          <w:szCs w:val="24"/>
        </w:rPr>
      </w:pPr>
      <w:r w:rsidRPr="00640D61">
        <w:rPr>
          <w:rFonts w:asciiTheme="minorHAnsi" w:hAnsiTheme="minorHAnsi" w:cstheme="minorHAnsi"/>
          <w:sz w:val="24"/>
          <w:szCs w:val="24"/>
        </w:rPr>
        <w:t>All incidents of sexual harassment or violence will be recorded, reported and investigated.</w:t>
      </w:r>
    </w:p>
    <w:p w14:paraId="1175E321" w14:textId="77777777" w:rsidR="00380737" w:rsidRPr="00640D61" w:rsidRDefault="00380737" w:rsidP="0023061C">
      <w:pPr>
        <w:widowControl/>
        <w:numPr>
          <w:ilvl w:val="1"/>
          <w:numId w:val="45"/>
        </w:numPr>
        <w:autoSpaceDE/>
        <w:autoSpaceDN/>
        <w:spacing w:line="276" w:lineRule="auto"/>
        <w:rPr>
          <w:rFonts w:asciiTheme="minorHAnsi" w:hAnsiTheme="minorHAnsi" w:cstheme="minorHAnsi"/>
          <w:sz w:val="24"/>
          <w:szCs w:val="24"/>
        </w:rPr>
      </w:pPr>
      <w:r w:rsidRPr="00640D61">
        <w:rPr>
          <w:rFonts w:asciiTheme="minorHAnsi" w:hAnsiTheme="minorHAnsi" w:cstheme="minorHAnsi"/>
          <w:sz w:val="24"/>
          <w:szCs w:val="24"/>
        </w:rPr>
        <w:t>Will be reported to the safeguarding team immediately</w:t>
      </w:r>
    </w:p>
    <w:p w14:paraId="72972FDE" w14:textId="0E239D75" w:rsidR="00380737" w:rsidRPr="00640D61" w:rsidRDefault="00380737" w:rsidP="0023061C">
      <w:pPr>
        <w:widowControl/>
        <w:numPr>
          <w:ilvl w:val="1"/>
          <w:numId w:val="45"/>
        </w:numPr>
        <w:autoSpaceDE/>
        <w:autoSpaceDN/>
        <w:spacing w:line="276" w:lineRule="auto"/>
        <w:rPr>
          <w:rFonts w:asciiTheme="minorHAnsi" w:hAnsiTheme="minorHAnsi" w:cstheme="minorHAnsi"/>
          <w:sz w:val="24"/>
          <w:szCs w:val="24"/>
        </w:rPr>
      </w:pPr>
      <w:r w:rsidRPr="00640D61">
        <w:rPr>
          <w:rFonts w:asciiTheme="minorHAnsi" w:hAnsiTheme="minorHAnsi" w:cstheme="minorHAnsi"/>
          <w:sz w:val="24"/>
          <w:szCs w:val="24"/>
        </w:rPr>
        <w:t>Staff will follow the safeguarding procedures set out in the safeguarding policy</w:t>
      </w:r>
      <w:r w:rsidR="00184F93" w:rsidRPr="00640D61">
        <w:rPr>
          <w:rFonts w:asciiTheme="minorHAnsi" w:hAnsiTheme="minorHAnsi" w:cstheme="minorHAnsi"/>
          <w:sz w:val="24"/>
          <w:szCs w:val="24"/>
        </w:rPr>
        <w:t xml:space="preserve"> </w:t>
      </w:r>
      <w:r w:rsidRPr="00640D61">
        <w:rPr>
          <w:rFonts w:asciiTheme="minorHAnsi" w:hAnsiTheme="minorHAnsi" w:cstheme="minorHAnsi"/>
          <w:sz w:val="24"/>
          <w:szCs w:val="24"/>
        </w:rPr>
        <w:t>(See Safeguarding Policy for further information)</w:t>
      </w:r>
    </w:p>
    <w:p w14:paraId="2D145169" w14:textId="77777777" w:rsidR="00380737" w:rsidRPr="00640D61" w:rsidRDefault="00380737" w:rsidP="0023061C">
      <w:pPr>
        <w:widowControl/>
        <w:numPr>
          <w:ilvl w:val="1"/>
          <w:numId w:val="45"/>
        </w:numPr>
        <w:autoSpaceDE/>
        <w:autoSpaceDN/>
        <w:spacing w:line="276" w:lineRule="auto"/>
        <w:rPr>
          <w:rFonts w:asciiTheme="minorHAnsi" w:hAnsiTheme="minorHAnsi" w:cstheme="minorHAnsi"/>
          <w:sz w:val="24"/>
          <w:szCs w:val="24"/>
        </w:rPr>
      </w:pPr>
      <w:r w:rsidRPr="00640D61">
        <w:rPr>
          <w:rFonts w:asciiTheme="minorHAnsi" w:hAnsiTheme="minorHAnsi" w:cstheme="minorHAnsi"/>
          <w:sz w:val="24"/>
          <w:szCs w:val="24"/>
        </w:rPr>
        <w:t>Parents will be informed</w:t>
      </w:r>
    </w:p>
    <w:p w14:paraId="7F83E310" w14:textId="77777777" w:rsidR="00380737" w:rsidRPr="00640D61" w:rsidRDefault="00380737" w:rsidP="0023061C">
      <w:pPr>
        <w:widowControl/>
        <w:numPr>
          <w:ilvl w:val="1"/>
          <w:numId w:val="45"/>
        </w:numPr>
        <w:autoSpaceDE/>
        <w:autoSpaceDN/>
        <w:spacing w:line="276" w:lineRule="auto"/>
        <w:rPr>
          <w:rFonts w:asciiTheme="minorHAnsi" w:hAnsiTheme="minorHAnsi" w:cstheme="minorHAnsi"/>
          <w:sz w:val="24"/>
          <w:szCs w:val="24"/>
        </w:rPr>
      </w:pPr>
      <w:r w:rsidRPr="00640D61">
        <w:rPr>
          <w:rFonts w:asciiTheme="minorHAnsi" w:hAnsiTheme="minorHAnsi" w:cstheme="minorHAnsi"/>
          <w:sz w:val="24"/>
          <w:szCs w:val="24"/>
        </w:rPr>
        <w:t>Additional lessons using relevant resources to the incident will be implemented</w:t>
      </w:r>
    </w:p>
    <w:p w14:paraId="01AAC651" w14:textId="77777777" w:rsidR="00380737" w:rsidRPr="00640D61" w:rsidRDefault="00380737" w:rsidP="0023061C">
      <w:pPr>
        <w:widowControl/>
        <w:numPr>
          <w:ilvl w:val="1"/>
          <w:numId w:val="45"/>
        </w:numPr>
        <w:autoSpaceDE/>
        <w:autoSpaceDN/>
        <w:spacing w:line="276" w:lineRule="auto"/>
        <w:rPr>
          <w:rFonts w:asciiTheme="minorHAnsi" w:hAnsiTheme="minorHAnsi" w:cstheme="minorHAnsi"/>
          <w:sz w:val="24"/>
          <w:szCs w:val="24"/>
        </w:rPr>
      </w:pPr>
      <w:r w:rsidRPr="00640D61">
        <w:rPr>
          <w:rFonts w:asciiTheme="minorHAnsi" w:hAnsiTheme="minorHAnsi" w:cstheme="minorHAnsi"/>
          <w:sz w:val="24"/>
          <w:szCs w:val="24"/>
        </w:rPr>
        <w:t xml:space="preserve">Pastoral support will be provided for those involved. </w:t>
      </w:r>
    </w:p>
    <w:p w14:paraId="0F86BB50" w14:textId="77777777" w:rsidR="00380737" w:rsidRPr="00640D61" w:rsidRDefault="00380737" w:rsidP="00380737">
      <w:pPr>
        <w:ind w:left="1440"/>
        <w:rPr>
          <w:rFonts w:asciiTheme="minorHAnsi" w:hAnsiTheme="minorHAnsi" w:cstheme="minorHAnsi"/>
          <w:sz w:val="24"/>
          <w:szCs w:val="24"/>
        </w:rPr>
      </w:pPr>
    </w:p>
    <w:p w14:paraId="3ECCB425" w14:textId="77777777" w:rsidR="00380737" w:rsidRPr="00640D61" w:rsidRDefault="00380737" w:rsidP="00380737">
      <w:pPr>
        <w:rPr>
          <w:rFonts w:asciiTheme="minorHAnsi" w:hAnsiTheme="minorHAnsi" w:cstheme="minorHAnsi"/>
          <w:sz w:val="24"/>
          <w:szCs w:val="24"/>
        </w:rPr>
      </w:pPr>
      <w:r w:rsidRPr="00640D61">
        <w:rPr>
          <w:rFonts w:asciiTheme="minorHAnsi" w:hAnsiTheme="minorHAnsi" w:cstheme="minorHAnsi"/>
          <w:sz w:val="24"/>
          <w:szCs w:val="24"/>
        </w:rPr>
        <w:t>The DSL will follow the DfE Guidance: Sexual violence and sexual harassment between children in schools and colleges considering, managing internally, Early Help, MASH referrals and reporting to the police.</w:t>
      </w:r>
    </w:p>
    <w:p w14:paraId="4E27D63E" w14:textId="77777777" w:rsidR="00380737" w:rsidRPr="00640D61" w:rsidRDefault="00380737" w:rsidP="00380737">
      <w:pPr>
        <w:rPr>
          <w:rFonts w:asciiTheme="minorHAnsi" w:hAnsiTheme="minorHAnsi" w:cstheme="minorHAnsi"/>
          <w:b/>
          <w:sz w:val="24"/>
          <w:szCs w:val="24"/>
          <w:u w:val="single"/>
        </w:rPr>
      </w:pPr>
    </w:p>
    <w:p w14:paraId="6952EA74" w14:textId="58DAE930" w:rsidR="00380737" w:rsidRPr="00640D61" w:rsidRDefault="00380737" w:rsidP="00380737">
      <w:pPr>
        <w:rPr>
          <w:rFonts w:asciiTheme="minorHAnsi" w:hAnsiTheme="minorHAnsi" w:cstheme="minorHAnsi"/>
          <w:b/>
          <w:sz w:val="24"/>
          <w:szCs w:val="24"/>
          <w:u w:val="single"/>
        </w:rPr>
      </w:pPr>
    </w:p>
    <w:p w14:paraId="6130B299" w14:textId="77777777" w:rsidR="00651C9D" w:rsidRPr="00640D61" w:rsidRDefault="00651C9D" w:rsidP="00380737">
      <w:pPr>
        <w:rPr>
          <w:rFonts w:asciiTheme="minorHAnsi" w:hAnsiTheme="minorHAnsi" w:cstheme="minorHAnsi"/>
          <w:b/>
          <w:sz w:val="24"/>
          <w:szCs w:val="24"/>
          <w:u w:val="single"/>
        </w:rPr>
      </w:pPr>
    </w:p>
    <w:p w14:paraId="2CF94D7E" w14:textId="77777777" w:rsidR="00380737" w:rsidRPr="00640D61" w:rsidRDefault="00380737" w:rsidP="00380737">
      <w:pPr>
        <w:rPr>
          <w:rFonts w:asciiTheme="minorHAnsi" w:hAnsiTheme="minorHAnsi" w:cstheme="minorHAnsi"/>
          <w:b/>
          <w:sz w:val="24"/>
          <w:szCs w:val="24"/>
          <w:u w:val="single"/>
        </w:rPr>
      </w:pPr>
      <w:r w:rsidRPr="00640D61">
        <w:rPr>
          <w:rFonts w:asciiTheme="minorHAnsi" w:hAnsiTheme="minorHAnsi" w:cstheme="minorHAnsi"/>
          <w:b/>
          <w:sz w:val="24"/>
          <w:szCs w:val="24"/>
          <w:u w:val="single"/>
        </w:rPr>
        <w:lastRenderedPageBreak/>
        <w:t>Homophobic Behaviour</w:t>
      </w:r>
    </w:p>
    <w:p w14:paraId="731E9D15" w14:textId="77777777" w:rsidR="00380737" w:rsidRPr="00640D61" w:rsidRDefault="00380737" w:rsidP="00380737">
      <w:pPr>
        <w:rPr>
          <w:rFonts w:asciiTheme="minorHAnsi" w:hAnsiTheme="minorHAnsi" w:cstheme="minorHAnsi"/>
          <w:b/>
          <w:sz w:val="24"/>
          <w:szCs w:val="24"/>
          <w:u w:val="single"/>
        </w:rPr>
      </w:pPr>
    </w:p>
    <w:p w14:paraId="787D2550" w14:textId="77777777" w:rsidR="00380737" w:rsidRPr="00640D61" w:rsidRDefault="00380737" w:rsidP="00380737">
      <w:pPr>
        <w:rPr>
          <w:rFonts w:asciiTheme="minorHAnsi" w:hAnsiTheme="minorHAnsi" w:cstheme="minorHAnsi"/>
          <w:sz w:val="24"/>
          <w:szCs w:val="24"/>
        </w:rPr>
      </w:pPr>
      <w:r w:rsidRPr="00640D61">
        <w:rPr>
          <w:rFonts w:asciiTheme="minorHAnsi" w:hAnsiTheme="minorHAnsi" w:cstheme="minorHAnsi"/>
          <w:sz w:val="24"/>
          <w:szCs w:val="24"/>
        </w:rPr>
        <w:t xml:space="preserve">Homophobic language or behaviour is not tolerated in any form in school. Class teachers ensure that, at the beginning of the academic year, a specific circle time is used to discuss the use of such language. This input is age and stage appropriate.  Terms such as ‘gay’ and ‘lesbian’ will be addressed directly in an age-appropriate way. It will be explained to children that such language is never to be used as an insult. Words such as ‘straight’, ‘gay’ and ‘lesbian’ are words which explain who different people in society love and have relationships with and using such words as an insult will never be tolerated by our school. </w:t>
      </w:r>
    </w:p>
    <w:p w14:paraId="740D6379" w14:textId="77777777" w:rsidR="00380737" w:rsidRPr="00640D61" w:rsidRDefault="00380737" w:rsidP="00380737">
      <w:pPr>
        <w:rPr>
          <w:rFonts w:asciiTheme="minorHAnsi" w:hAnsiTheme="minorHAnsi" w:cstheme="minorHAnsi"/>
          <w:sz w:val="24"/>
          <w:szCs w:val="24"/>
        </w:rPr>
      </w:pPr>
      <w:r w:rsidRPr="00640D61">
        <w:rPr>
          <w:rFonts w:asciiTheme="minorHAnsi" w:hAnsiTheme="minorHAnsi" w:cstheme="minorHAnsi"/>
          <w:sz w:val="24"/>
          <w:szCs w:val="24"/>
        </w:rPr>
        <w:t xml:space="preserve">In incidents of such behaviour/use of language, parents must always be contacted. All incidents must also be recorded on CPOMs. </w:t>
      </w:r>
    </w:p>
    <w:p w14:paraId="3D3CB6A1" w14:textId="5D3718A0" w:rsidR="003408FC" w:rsidRPr="00640D61" w:rsidRDefault="003408FC" w:rsidP="00380737">
      <w:pPr>
        <w:rPr>
          <w:rFonts w:asciiTheme="minorHAnsi" w:hAnsiTheme="minorHAnsi" w:cstheme="minorHAnsi"/>
          <w:sz w:val="24"/>
          <w:szCs w:val="24"/>
        </w:rPr>
      </w:pPr>
    </w:p>
    <w:p w14:paraId="25B89FAC" w14:textId="77777777" w:rsidR="003408FC" w:rsidRPr="00640D61" w:rsidRDefault="003408FC" w:rsidP="00380737">
      <w:pPr>
        <w:rPr>
          <w:rFonts w:asciiTheme="minorHAnsi" w:hAnsiTheme="minorHAnsi" w:cstheme="minorHAnsi"/>
          <w:sz w:val="24"/>
          <w:szCs w:val="24"/>
        </w:rPr>
      </w:pPr>
    </w:p>
    <w:p w14:paraId="6FEBA3F4" w14:textId="77777777" w:rsidR="00380737" w:rsidRPr="00640D61" w:rsidRDefault="00380737" w:rsidP="00380737">
      <w:pPr>
        <w:rPr>
          <w:rFonts w:asciiTheme="minorHAnsi" w:hAnsiTheme="minorHAnsi" w:cstheme="minorHAnsi"/>
          <w:b/>
          <w:sz w:val="24"/>
          <w:szCs w:val="24"/>
          <w:u w:val="single"/>
        </w:rPr>
      </w:pPr>
      <w:r w:rsidRPr="00640D61">
        <w:rPr>
          <w:rFonts w:asciiTheme="minorHAnsi" w:hAnsiTheme="minorHAnsi" w:cstheme="minorHAnsi"/>
          <w:b/>
          <w:sz w:val="24"/>
          <w:szCs w:val="24"/>
          <w:u w:val="single"/>
        </w:rPr>
        <w:t>Racist Behaviour</w:t>
      </w:r>
    </w:p>
    <w:p w14:paraId="3DFDAF7E" w14:textId="77777777" w:rsidR="00380737" w:rsidRPr="00640D61" w:rsidRDefault="00380737" w:rsidP="00380737">
      <w:pPr>
        <w:spacing w:before="100" w:beforeAutospacing="1" w:after="100" w:afterAutospacing="1"/>
        <w:rPr>
          <w:rFonts w:asciiTheme="minorHAnsi" w:eastAsia="Times New Roman" w:hAnsiTheme="minorHAnsi" w:cstheme="minorHAnsi"/>
          <w:sz w:val="24"/>
          <w:szCs w:val="24"/>
        </w:rPr>
      </w:pPr>
      <w:r w:rsidRPr="00640D61">
        <w:rPr>
          <w:rFonts w:asciiTheme="minorHAnsi" w:eastAsia="Times New Roman" w:hAnsiTheme="minorHAnsi" w:cstheme="minorHAnsi"/>
          <w:sz w:val="24"/>
          <w:szCs w:val="24"/>
        </w:rPr>
        <w:t>Racist language or behaviour is not tolerated in any form in our schools. As a values-based community, we teach children to appreciate and respect diversity and to celebrate both differences and similarities. Across all year groups, children are given opportunities to discuss physical appearance, cultural heritage, and religious beliefs in an age- and stage-appropriate way.</w:t>
      </w:r>
    </w:p>
    <w:p w14:paraId="48424552" w14:textId="77777777" w:rsidR="00380737" w:rsidRPr="00640D61" w:rsidRDefault="00380737" w:rsidP="00380737">
      <w:pPr>
        <w:spacing w:before="100" w:beforeAutospacing="1" w:after="100" w:afterAutospacing="1"/>
        <w:rPr>
          <w:rFonts w:asciiTheme="minorHAnsi" w:eastAsia="Times New Roman" w:hAnsiTheme="minorHAnsi" w:cstheme="minorHAnsi"/>
          <w:sz w:val="24"/>
          <w:szCs w:val="24"/>
        </w:rPr>
      </w:pPr>
      <w:r w:rsidRPr="00640D61">
        <w:rPr>
          <w:rFonts w:asciiTheme="minorHAnsi" w:eastAsia="Times New Roman" w:hAnsiTheme="minorHAnsi" w:cstheme="minorHAnsi"/>
          <w:sz w:val="24"/>
          <w:szCs w:val="24"/>
        </w:rPr>
        <w:t>Discussions also address what constitutes racism, making it clear that racism is not about recognising differences, but about assigning negative attributes to another person based on their ethnicity, faith, or heritage.</w:t>
      </w:r>
    </w:p>
    <w:p w14:paraId="316A3EBF" w14:textId="77777777" w:rsidR="00380737" w:rsidRPr="00640D61" w:rsidRDefault="00380737" w:rsidP="00380737">
      <w:pPr>
        <w:spacing w:before="100" w:beforeAutospacing="1" w:after="100" w:afterAutospacing="1"/>
        <w:rPr>
          <w:rFonts w:asciiTheme="minorHAnsi" w:eastAsia="Times New Roman" w:hAnsiTheme="minorHAnsi" w:cstheme="minorHAnsi"/>
          <w:sz w:val="24"/>
          <w:szCs w:val="24"/>
        </w:rPr>
      </w:pPr>
      <w:r w:rsidRPr="00640D61">
        <w:rPr>
          <w:rFonts w:asciiTheme="minorHAnsi" w:eastAsia="Times New Roman" w:hAnsiTheme="minorHAnsi" w:cstheme="minorHAnsi"/>
          <w:sz w:val="24"/>
          <w:szCs w:val="24"/>
        </w:rPr>
        <w:t>In incidents involving racist language or behaviour, parents will always be contacted. All such incidents must also be recorded on CPOMs by the class teacher.</w:t>
      </w:r>
    </w:p>
    <w:p w14:paraId="53F5E4B3" w14:textId="77777777" w:rsidR="00380737" w:rsidRPr="00640D61" w:rsidRDefault="00380737" w:rsidP="00380737">
      <w:pPr>
        <w:rPr>
          <w:rFonts w:asciiTheme="minorHAnsi" w:hAnsiTheme="minorHAnsi" w:cstheme="minorHAnsi"/>
          <w:b/>
          <w:sz w:val="24"/>
          <w:szCs w:val="24"/>
          <w:u w:val="single"/>
        </w:rPr>
      </w:pPr>
      <w:r w:rsidRPr="00640D61">
        <w:rPr>
          <w:rFonts w:asciiTheme="minorHAnsi" w:hAnsiTheme="minorHAnsi" w:cstheme="minorHAnsi"/>
          <w:b/>
          <w:sz w:val="24"/>
          <w:szCs w:val="24"/>
          <w:u w:val="single"/>
        </w:rPr>
        <w:t>Bullying</w:t>
      </w:r>
    </w:p>
    <w:p w14:paraId="1B539387" w14:textId="77777777" w:rsidR="00380737" w:rsidRPr="00640D61" w:rsidRDefault="00380737" w:rsidP="00380737">
      <w:pPr>
        <w:spacing w:before="100" w:beforeAutospacing="1" w:after="100" w:afterAutospacing="1"/>
        <w:rPr>
          <w:rFonts w:asciiTheme="minorHAnsi" w:eastAsia="Times New Roman" w:hAnsiTheme="minorHAnsi" w:cstheme="minorHAnsi"/>
          <w:sz w:val="24"/>
          <w:szCs w:val="24"/>
        </w:rPr>
      </w:pPr>
      <w:r w:rsidRPr="00640D61">
        <w:rPr>
          <w:rFonts w:asciiTheme="minorHAnsi" w:eastAsia="Times New Roman" w:hAnsiTheme="minorHAnsi" w:cstheme="minorHAnsi"/>
          <w:sz w:val="24"/>
          <w:szCs w:val="24"/>
        </w:rPr>
        <w:t>Bullying is not tolerated in any form in our schools.</w:t>
      </w:r>
    </w:p>
    <w:p w14:paraId="704F561E" w14:textId="77777777" w:rsidR="00380737" w:rsidRPr="00640D61" w:rsidRDefault="00380737" w:rsidP="00380737">
      <w:pPr>
        <w:spacing w:before="100" w:beforeAutospacing="1" w:after="100" w:afterAutospacing="1"/>
        <w:rPr>
          <w:rFonts w:asciiTheme="minorHAnsi" w:eastAsia="Times New Roman" w:hAnsiTheme="minorHAnsi" w:cstheme="minorHAnsi"/>
          <w:sz w:val="24"/>
          <w:szCs w:val="24"/>
        </w:rPr>
      </w:pPr>
      <w:r w:rsidRPr="00640D61">
        <w:rPr>
          <w:rFonts w:asciiTheme="minorHAnsi" w:eastAsia="Times New Roman" w:hAnsiTheme="minorHAnsi" w:cstheme="minorHAnsi"/>
          <w:sz w:val="24"/>
          <w:szCs w:val="24"/>
        </w:rPr>
        <w:t>Bullying is defined as repeated, deliberate, and unprovoked physical or psychological harm by a more powerful child or group towards a weaker child or group. It is usually premeditated and part of a pattern of behaviour rather than an isolated incident. Recognised forms of bullying include name-calling, physical abuse, verbal or written threats, extortion, racism, homophobia, sexual threats, online bullying, and social isolation.</w:t>
      </w:r>
    </w:p>
    <w:p w14:paraId="2EA79FF4" w14:textId="77777777" w:rsidR="00380737" w:rsidRPr="00640D61" w:rsidRDefault="00380737" w:rsidP="00380737">
      <w:pPr>
        <w:spacing w:before="100" w:beforeAutospacing="1" w:after="100" w:afterAutospacing="1"/>
        <w:rPr>
          <w:rFonts w:asciiTheme="minorHAnsi" w:eastAsia="Times New Roman" w:hAnsiTheme="minorHAnsi" w:cstheme="minorHAnsi"/>
          <w:sz w:val="24"/>
          <w:szCs w:val="24"/>
        </w:rPr>
      </w:pPr>
      <w:r w:rsidRPr="00640D61">
        <w:rPr>
          <w:rFonts w:asciiTheme="minorHAnsi" w:eastAsia="Times New Roman" w:hAnsiTheme="minorHAnsi" w:cstheme="minorHAnsi"/>
          <w:sz w:val="24"/>
          <w:szCs w:val="24"/>
        </w:rPr>
        <w:t>Any suspicion or report of bullying is taken very seriously. All staff and relevant adults will be alerted to monitor the situation closely and report concerns to the Headteacher. Immediate and appropriate action will be taken to stop the bullying, and parents of all children involved will be kept fully informed. Children involved will be expected to take responsibility for their actions, offer an apology, and agree to change their behaviour. Where appropriate, children will be assessed by the pastoral team, and ELSA support will be provided.</w:t>
      </w:r>
    </w:p>
    <w:p w14:paraId="6FB03292" w14:textId="77777777" w:rsidR="00380737" w:rsidRPr="00640D61" w:rsidRDefault="00380737" w:rsidP="00380737">
      <w:pPr>
        <w:spacing w:before="100" w:beforeAutospacing="1" w:after="100" w:afterAutospacing="1"/>
        <w:rPr>
          <w:rFonts w:asciiTheme="minorHAnsi" w:eastAsia="Times New Roman" w:hAnsiTheme="minorHAnsi" w:cstheme="minorHAnsi"/>
          <w:sz w:val="24"/>
          <w:szCs w:val="24"/>
        </w:rPr>
      </w:pPr>
      <w:r w:rsidRPr="00640D61">
        <w:rPr>
          <w:rFonts w:asciiTheme="minorHAnsi" w:eastAsia="Times New Roman" w:hAnsiTheme="minorHAnsi" w:cstheme="minorHAnsi"/>
          <w:sz w:val="24"/>
          <w:szCs w:val="24"/>
        </w:rPr>
        <w:t>All incidents of homophobia, racism, and bullying must be recorded on CPOMs, using the appropriate tags. This enables effective monitoring and ensures that our PSHE/RE curriculum and assemblies can be tailored to address ongoing and emerging needs.</w:t>
      </w:r>
    </w:p>
    <w:p w14:paraId="5591108F" w14:textId="3DAF960D" w:rsidR="00380737" w:rsidRPr="00640D61" w:rsidRDefault="00380737" w:rsidP="00380737">
      <w:pPr>
        <w:rPr>
          <w:rFonts w:asciiTheme="minorHAnsi" w:hAnsiTheme="minorHAnsi" w:cstheme="minorHAnsi"/>
          <w:sz w:val="24"/>
          <w:szCs w:val="24"/>
        </w:rPr>
      </w:pPr>
      <w:r w:rsidRPr="00640D61">
        <w:rPr>
          <w:rFonts w:asciiTheme="minorHAnsi" w:hAnsiTheme="minorHAnsi" w:cstheme="minorHAnsi"/>
          <w:sz w:val="24"/>
          <w:szCs w:val="24"/>
        </w:rPr>
        <w:t>All children receive an age-appropriate curriculum giving them the strategies to be able to keep themselves safe online and understand how to report online bullying</w:t>
      </w:r>
      <w:r w:rsidR="003408FC" w:rsidRPr="00640D61">
        <w:rPr>
          <w:rFonts w:asciiTheme="minorHAnsi" w:hAnsiTheme="minorHAnsi" w:cstheme="minorHAnsi"/>
          <w:sz w:val="24"/>
          <w:szCs w:val="24"/>
        </w:rPr>
        <w:t>.</w:t>
      </w:r>
    </w:p>
    <w:p w14:paraId="141C54C1" w14:textId="77777777" w:rsidR="003408FC" w:rsidRPr="00640D61" w:rsidRDefault="003408FC" w:rsidP="00380737">
      <w:pPr>
        <w:rPr>
          <w:rFonts w:asciiTheme="minorHAnsi" w:hAnsiTheme="minorHAnsi" w:cstheme="minorHAnsi"/>
          <w:sz w:val="24"/>
          <w:szCs w:val="24"/>
        </w:rPr>
      </w:pPr>
    </w:p>
    <w:p w14:paraId="3935322A" w14:textId="77777777" w:rsidR="00380737" w:rsidRPr="00640D61" w:rsidRDefault="00380737" w:rsidP="00380737">
      <w:pPr>
        <w:rPr>
          <w:rFonts w:asciiTheme="minorHAnsi" w:hAnsiTheme="minorHAnsi" w:cstheme="minorHAnsi"/>
          <w:b/>
          <w:bCs/>
          <w:sz w:val="24"/>
          <w:szCs w:val="24"/>
          <w:u w:val="single"/>
        </w:rPr>
      </w:pPr>
      <w:r w:rsidRPr="00640D61">
        <w:rPr>
          <w:rFonts w:asciiTheme="minorHAnsi" w:hAnsiTheme="minorHAnsi" w:cstheme="minorHAnsi"/>
          <w:b/>
          <w:sz w:val="24"/>
          <w:szCs w:val="24"/>
          <w:u w:val="single"/>
        </w:rPr>
        <w:lastRenderedPageBreak/>
        <w:t>Online Bullying</w:t>
      </w:r>
    </w:p>
    <w:p w14:paraId="48D24488" w14:textId="77777777" w:rsidR="00380737" w:rsidRPr="00640D61" w:rsidRDefault="00380737" w:rsidP="00380737">
      <w:pPr>
        <w:pStyle w:val="NoSpacing"/>
        <w:rPr>
          <w:rFonts w:cstheme="minorHAnsi"/>
          <w:sz w:val="24"/>
          <w:szCs w:val="24"/>
        </w:rPr>
      </w:pPr>
    </w:p>
    <w:p w14:paraId="0B38C9EC" w14:textId="0CDF8872" w:rsidR="00380737" w:rsidRPr="00640D61" w:rsidRDefault="00380737" w:rsidP="00380737">
      <w:pPr>
        <w:pStyle w:val="NoSpacing"/>
        <w:rPr>
          <w:rFonts w:cstheme="minorHAnsi"/>
          <w:sz w:val="24"/>
          <w:szCs w:val="24"/>
        </w:rPr>
      </w:pPr>
      <w:r w:rsidRPr="00640D61">
        <w:rPr>
          <w:rFonts w:cstheme="minorHAnsi"/>
          <w:sz w:val="24"/>
          <w:szCs w:val="24"/>
        </w:rPr>
        <w:t>Online bullying is the use of technology to harass threaten or intimidate someone. This can be for the</w:t>
      </w:r>
      <w:r w:rsidR="003408FC" w:rsidRPr="00640D61">
        <w:rPr>
          <w:rFonts w:cstheme="minorHAnsi"/>
          <w:sz w:val="24"/>
          <w:szCs w:val="24"/>
        </w:rPr>
        <w:t xml:space="preserve"> </w:t>
      </w:r>
      <w:r w:rsidRPr="00640D61">
        <w:rPr>
          <w:rFonts w:cstheme="minorHAnsi"/>
          <w:sz w:val="24"/>
          <w:szCs w:val="24"/>
        </w:rPr>
        <w:t>same reasons as stated previously and can take many forms, abusive or threatening texts, emails,</w:t>
      </w:r>
    </w:p>
    <w:p w14:paraId="6F77234C" w14:textId="537A0E94" w:rsidR="00380737" w:rsidRPr="00640D61" w:rsidRDefault="00380737" w:rsidP="00380737">
      <w:pPr>
        <w:pStyle w:val="NoSpacing"/>
        <w:rPr>
          <w:rFonts w:cstheme="minorHAnsi"/>
          <w:sz w:val="24"/>
          <w:szCs w:val="24"/>
        </w:rPr>
      </w:pPr>
      <w:r w:rsidRPr="00640D61">
        <w:rPr>
          <w:rFonts w:cstheme="minorHAnsi"/>
          <w:sz w:val="24"/>
          <w:szCs w:val="24"/>
        </w:rPr>
        <w:t>chatrooms, gaming or messages/ comments on social media platforms, sharing inappropriate videos or</w:t>
      </w:r>
      <w:r w:rsidR="003408FC" w:rsidRPr="00640D61">
        <w:rPr>
          <w:rFonts w:cstheme="minorHAnsi"/>
          <w:sz w:val="24"/>
          <w:szCs w:val="24"/>
        </w:rPr>
        <w:t xml:space="preserve"> </w:t>
      </w:r>
      <w:r w:rsidRPr="00640D61">
        <w:rPr>
          <w:rFonts w:cstheme="minorHAnsi"/>
          <w:sz w:val="24"/>
          <w:szCs w:val="24"/>
        </w:rPr>
        <w:t xml:space="preserve">images of an individual, stealing someone’s online identity, spreading </w:t>
      </w:r>
      <w:proofErr w:type="spellStart"/>
      <w:r w:rsidRPr="00640D61">
        <w:rPr>
          <w:rFonts w:cstheme="minorHAnsi"/>
          <w:sz w:val="24"/>
          <w:szCs w:val="24"/>
        </w:rPr>
        <w:t>rumours</w:t>
      </w:r>
      <w:proofErr w:type="spellEnd"/>
      <w:r w:rsidRPr="00640D61">
        <w:rPr>
          <w:rFonts w:cstheme="minorHAnsi"/>
          <w:sz w:val="24"/>
          <w:szCs w:val="24"/>
        </w:rPr>
        <w:t xml:space="preserve"> online, prank calls or</w:t>
      </w:r>
      <w:r w:rsidR="003408FC" w:rsidRPr="00640D61">
        <w:rPr>
          <w:rFonts w:cstheme="minorHAnsi"/>
          <w:sz w:val="24"/>
          <w:szCs w:val="24"/>
        </w:rPr>
        <w:t xml:space="preserve"> </w:t>
      </w:r>
      <w:r w:rsidRPr="00640D61">
        <w:rPr>
          <w:rFonts w:cstheme="minorHAnsi"/>
          <w:sz w:val="24"/>
          <w:szCs w:val="24"/>
        </w:rPr>
        <w:t>messages, group bullying or exclusion online, anonymous messaging, encouraging an individual to</w:t>
      </w:r>
      <w:r w:rsidR="003408FC" w:rsidRPr="00640D61">
        <w:rPr>
          <w:rFonts w:cstheme="minorHAnsi"/>
          <w:sz w:val="24"/>
          <w:szCs w:val="24"/>
        </w:rPr>
        <w:t xml:space="preserve"> </w:t>
      </w:r>
      <w:r w:rsidRPr="00640D61">
        <w:rPr>
          <w:rFonts w:cstheme="minorHAnsi"/>
          <w:sz w:val="24"/>
          <w:szCs w:val="24"/>
        </w:rPr>
        <w:t>commit a crime or self-harm or pressuring someone to send sexual messages or engaging in sexual</w:t>
      </w:r>
      <w:r w:rsidR="003408FC" w:rsidRPr="00640D61">
        <w:rPr>
          <w:rFonts w:cstheme="minorHAnsi"/>
          <w:sz w:val="24"/>
          <w:szCs w:val="24"/>
        </w:rPr>
        <w:t xml:space="preserve"> </w:t>
      </w:r>
      <w:r w:rsidRPr="00640D61">
        <w:rPr>
          <w:rFonts w:cstheme="minorHAnsi"/>
          <w:sz w:val="24"/>
          <w:szCs w:val="24"/>
        </w:rPr>
        <w:t>conversations.</w:t>
      </w:r>
    </w:p>
    <w:p w14:paraId="0C8E2720" w14:textId="77777777" w:rsidR="003408FC" w:rsidRPr="00640D61" w:rsidRDefault="003408FC" w:rsidP="00380737">
      <w:pPr>
        <w:pStyle w:val="NoSpacing"/>
        <w:rPr>
          <w:rFonts w:cstheme="minorHAnsi"/>
          <w:sz w:val="24"/>
          <w:szCs w:val="24"/>
        </w:rPr>
      </w:pPr>
    </w:p>
    <w:p w14:paraId="489209A7" w14:textId="43E20B4F" w:rsidR="00380737" w:rsidRPr="00640D61" w:rsidRDefault="00380737" w:rsidP="00380737">
      <w:pPr>
        <w:pStyle w:val="NoSpacing"/>
        <w:rPr>
          <w:rFonts w:cstheme="minorHAnsi"/>
          <w:sz w:val="24"/>
          <w:szCs w:val="24"/>
        </w:rPr>
      </w:pPr>
      <w:r w:rsidRPr="00640D61">
        <w:rPr>
          <w:rFonts w:cstheme="minorHAnsi"/>
          <w:sz w:val="24"/>
          <w:szCs w:val="24"/>
        </w:rPr>
        <w:t>Please see the Anti-bullying policies for more details</w:t>
      </w:r>
      <w:r w:rsidR="00F70119" w:rsidRPr="00640D61">
        <w:rPr>
          <w:rFonts w:cstheme="minorHAnsi"/>
          <w:sz w:val="24"/>
          <w:szCs w:val="24"/>
        </w:rPr>
        <w:t>.</w:t>
      </w:r>
      <w:r w:rsidRPr="00640D61">
        <w:rPr>
          <w:rFonts w:cstheme="minorHAnsi"/>
          <w:sz w:val="24"/>
          <w:szCs w:val="24"/>
        </w:rPr>
        <w:cr/>
      </w:r>
    </w:p>
    <w:p w14:paraId="25892D00" w14:textId="77777777" w:rsidR="00380737" w:rsidRPr="00640D61" w:rsidRDefault="00380737" w:rsidP="00380737">
      <w:pPr>
        <w:pStyle w:val="NoSpacing"/>
        <w:rPr>
          <w:rFonts w:cstheme="minorHAnsi"/>
          <w:b/>
          <w:bCs/>
          <w:sz w:val="24"/>
          <w:szCs w:val="24"/>
          <w:u w:val="single"/>
        </w:rPr>
      </w:pPr>
    </w:p>
    <w:p w14:paraId="1A9030F8" w14:textId="77777777" w:rsidR="00380737" w:rsidRPr="00640D61" w:rsidRDefault="00380737" w:rsidP="00380737">
      <w:pPr>
        <w:pStyle w:val="NoSpacing"/>
        <w:rPr>
          <w:rFonts w:cstheme="minorHAnsi"/>
          <w:b/>
          <w:bCs/>
          <w:sz w:val="24"/>
          <w:szCs w:val="24"/>
          <w:u w:val="single"/>
        </w:rPr>
      </w:pPr>
      <w:r w:rsidRPr="00640D61">
        <w:rPr>
          <w:rFonts w:cstheme="minorHAnsi"/>
          <w:b/>
          <w:bCs/>
          <w:sz w:val="24"/>
          <w:szCs w:val="24"/>
          <w:u w:val="single"/>
        </w:rPr>
        <w:t>Use of Reasonable Force</w:t>
      </w:r>
    </w:p>
    <w:p w14:paraId="28B35703" w14:textId="77777777" w:rsidR="00380737" w:rsidRPr="00640D61" w:rsidRDefault="00380737" w:rsidP="00380737">
      <w:pPr>
        <w:pStyle w:val="NoSpacing"/>
        <w:rPr>
          <w:rFonts w:cstheme="minorHAnsi"/>
          <w:sz w:val="24"/>
          <w:szCs w:val="24"/>
        </w:rPr>
      </w:pPr>
    </w:p>
    <w:p w14:paraId="16D3C2D1" w14:textId="6E93C2AD" w:rsidR="00380737" w:rsidRPr="00640D61" w:rsidRDefault="00380737" w:rsidP="003408FC">
      <w:pPr>
        <w:pStyle w:val="NoSpacing"/>
        <w:rPr>
          <w:rFonts w:cstheme="minorHAnsi"/>
          <w:sz w:val="24"/>
          <w:szCs w:val="24"/>
        </w:rPr>
      </w:pPr>
      <w:r w:rsidRPr="00640D61">
        <w:rPr>
          <w:rFonts w:cstheme="minorHAnsi"/>
          <w:sz w:val="24"/>
          <w:szCs w:val="24"/>
        </w:rPr>
        <w:t>There may be instances where it is appropriate to physically support or remove a child due to the risk of</w:t>
      </w:r>
      <w:r w:rsidR="003408FC" w:rsidRPr="00640D61">
        <w:rPr>
          <w:rFonts w:cstheme="minorHAnsi"/>
          <w:sz w:val="24"/>
          <w:szCs w:val="24"/>
        </w:rPr>
        <w:t xml:space="preserve"> </w:t>
      </w:r>
      <w:r w:rsidRPr="00640D61">
        <w:rPr>
          <w:rFonts w:cstheme="minorHAnsi"/>
          <w:sz w:val="24"/>
          <w:szCs w:val="24"/>
        </w:rPr>
        <w:t>harm to themselves or others. We have members of staff who are trained in Team Teach techniques to</w:t>
      </w:r>
      <w:r w:rsidR="003408FC" w:rsidRPr="00640D61">
        <w:rPr>
          <w:rFonts w:cstheme="minorHAnsi"/>
          <w:sz w:val="24"/>
          <w:szCs w:val="24"/>
        </w:rPr>
        <w:t xml:space="preserve"> </w:t>
      </w:r>
      <w:r w:rsidRPr="00640D61">
        <w:rPr>
          <w:rFonts w:cstheme="minorHAnsi"/>
          <w:sz w:val="24"/>
          <w:szCs w:val="24"/>
        </w:rPr>
        <w:t>support this. However, all members of school staff have a legal power to use reasonable force to</w:t>
      </w:r>
      <w:r w:rsidR="003408FC" w:rsidRPr="00640D61">
        <w:rPr>
          <w:rFonts w:cstheme="minorHAnsi"/>
          <w:sz w:val="24"/>
          <w:szCs w:val="24"/>
        </w:rPr>
        <w:t xml:space="preserve"> </w:t>
      </w:r>
      <w:r w:rsidRPr="00640D61">
        <w:rPr>
          <w:rFonts w:cstheme="minorHAnsi"/>
          <w:sz w:val="24"/>
          <w:szCs w:val="24"/>
        </w:rPr>
        <w:t>intervene in an emergency or to defend themselves in circumstances where they have a genuine fear of</w:t>
      </w:r>
      <w:r w:rsidR="003408FC" w:rsidRPr="00640D61">
        <w:rPr>
          <w:rFonts w:cstheme="minorHAnsi"/>
          <w:sz w:val="24"/>
          <w:szCs w:val="24"/>
        </w:rPr>
        <w:t xml:space="preserve"> </w:t>
      </w:r>
      <w:r w:rsidRPr="00640D61">
        <w:rPr>
          <w:rFonts w:cstheme="minorHAnsi"/>
          <w:sz w:val="24"/>
          <w:szCs w:val="24"/>
        </w:rPr>
        <w:t>being injured or believe a child, young person or adult may be at risk. This applies to any member of staff</w:t>
      </w:r>
      <w:r w:rsidR="003408FC" w:rsidRPr="00640D61">
        <w:rPr>
          <w:rFonts w:cstheme="minorHAnsi"/>
          <w:sz w:val="24"/>
          <w:szCs w:val="24"/>
        </w:rPr>
        <w:t xml:space="preserve"> </w:t>
      </w:r>
      <w:r w:rsidRPr="00640D61">
        <w:rPr>
          <w:rFonts w:cstheme="minorHAnsi"/>
          <w:sz w:val="24"/>
          <w:szCs w:val="24"/>
        </w:rPr>
        <w:t>at the school. It can also apply to people whom the Headteacher has temporarily put in charge of pupils such</w:t>
      </w:r>
      <w:r w:rsidR="003408FC" w:rsidRPr="00640D61">
        <w:rPr>
          <w:rFonts w:cstheme="minorHAnsi"/>
          <w:sz w:val="24"/>
          <w:szCs w:val="24"/>
        </w:rPr>
        <w:t xml:space="preserve"> </w:t>
      </w:r>
      <w:r w:rsidRPr="00640D61">
        <w:rPr>
          <w:rFonts w:cstheme="minorHAnsi"/>
          <w:sz w:val="24"/>
          <w:szCs w:val="24"/>
        </w:rPr>
        <w:t xml:space="preserve">as unpaid volunteers or parents accompanying students on a school </w:t>
      </w:r>
      <w:proofErr w:type="spellStart"/>
      <w:r w:rsidRPr="00640D61">
        <w:rPr>
          <w:rFonts w:cstheme="minorHAnsi"/>
          <w:sz w:val="24"/>
          <w:szCs w:val="24"/>
        </w:rPr>
        <w:t>organised</w:t>
      </w:r>
      <w:proofErr w:type="spellEnd"/>
      <w:r w:rsidRPr="00640D61">
        <w:rPr>
          <w:rFonts w:cstheme="minorHAnsi"/>
          <w:sz w:val="24"/>
          <w:szCs w:val="24"/>
        </w:rPr>
        <w:t xml:space="preserve"> visit.</w:t>
      </w:r>
    </w:p>
    <w:p w14:paraId="35A04C87" w14:textId="77777777" w:rsidR="003408FC" w:rsidRPr="00640D61" w:rsidRDefault="003408FC" w:rsidP="003408FC">
      <w:pPr>
        <w:pStyle w:val="NoSpacing"/>
        <w:rPr>
          <w:rFonts w:cstheme="minorHAnsi"/>
          <w:sz w:val="24"/>
          <w:szCs w:val="24"/>
        </w:rPr>
      </w:pPr>
    </w:p>
    <w:p w14:paraId="54E587F1" w14:textId="77777777" w:rsidR="00380737" w:rsidRPr="00640D61" w:rsidRDefault="00380737" w:rsidP="003408FC">
      <w:pPr>
        <w:pStyle w:val="ListParagraph"/>
        <w:widowControl/>
        <w:numPr>
          <w:ilvl w:val="1"/>
          <w:numId w:val="43"/>
        </w:numPr>
        <w:autoSpaceDE/>
        <w:autoSpaceDN/>
        <w:spacing w:after="200" w:line="276" w:lineRule="auto"/>
        <w:contextualSpacing/>
        <w:rPr>
          <w:rFonts w:asciiTheme="minorHAnsi" w:hAnsiTheme="minorHAnsi" w:cstheme="minorHAnsi"/>
          <w:sz w:val="24"/>
          <w:szCs w:val="24"/>
        </w:rPr>
      </w:pPr>
      <w:r w:rsidRPr="00640D61">
        <w:rPr>
          <w:rFonts w:asciiTheme="minorHAnsi" w:hAnsiTheme="minorHAnsi" w:cstheme="minorHAnsi"/>
          <w:sz w:val="24"/>
          <w:szCs w:val="24"/>
        </w:rPr>
        <w:t>Reasonable force can be used to prevent pupils from hurting themselves or others, from damaging property, or from causing disorder.</w:t>
      </w:r>
    </w:p>
    <w:p w14:paraId="049D155A" w14:textId="77777777" w:rsidR="00380737" w:rsidRPr="00640D61" w:rsidRDefault="00380737" w:rsidP="003408FC">
      <w:pPr>
        <w:pStyle w:val="ListParagraph"/>
        <w:widowControl/>
        <w:numPr>
          <w:ilvl w:val="1"/>
          <w:numId w:val="43"/>
        </w:numPr>
        <w:autoSpaceDE/>
        <w:autoSpaceDN/>
        <w:spacing w:after="200" w:line="276" w:lineRule="auto"/>
        <w:contextualSpacing/>
        <w:rPr>
          <w:rFonts w:asciiTheme="minorHAnsi" w:hAnsiTheme="minorHAnsi" w:cstheme="minorHAnsi"/>
          <w:sz w:val="24"/>
          <w:szCs w:val="24"/>
        </w:rPr>
      </w:pPr>
      <w:r w:rsidRPr="00640D61">
        <w:rPr>
          <w:rFonts w:asciiTheme="minorHAnsi" w:hAnsiTheme="minorHAnsi" w:cstheme="minorHAnsi"/>
          <w:sz w:val="24"/>
          <w:szCs w:val="24"/>
        </w:rPr>
        <w:t>In school, reasonable force is used for two main purposes – to keep the pupil being restrained safe or to keep others around the pupil safe.</w:t>
      </w:r>
    </w:p>
    <w:p w14:paraId="1948C749" w14:textId="77777777" w:rsidR="00380737" w:rsidRPr="00640D61" w:rsidRDefault="00380737" w:rsidP="003408FC">
      <w:pPr>
        <w:pStyle w:val="ListParagraph"/>
        <w:widowControl/>
        <w:numPr>
          <w:ilvl w:val="1"/>
          <w:numId w:val="43"/>
        </w:numPr>
        <w:autoSpaceDE/>
        <w:autoSpaceDN/>
        <w:spacing w:after="200" w:line="276" w:lineRule="auto"/>
        <w:contextualSpacing/>
        <w:rPr>
          <w:rFonts w:asciiTheme="minorHAnsi" w:hAnsiTheme="minorHAnsi" w:cstheme="minorHAnsi"/>
          <w:sz w:val="24"/>
          <w:szCs w:val="24"/>
        </w:rPr>
      </w:pPr>
      <w:r w:rsidRPr="00640D61">
        <w:rPr>
          <w:rFonts w:asciiTheme="minorHAnsi" w:hAnsiTheme="minorHAnsi" w:cstheme="minorHAnsi"/>
          <w:sz w:val="24"/>
          <w:szCs w:val="24"/>
        </w:rPr>
        <w:t>The decision on whether or not to physically intervene is down to the professional judgement of the staff member concerned and should always depend on the individual circumstances.</w:t>
      </w:r>
    </w:p>
    <w:p w14:paraId="1811E7BB" w14:textId="77777777" w:rsidR="00380737" w:rsidRPr="00640D61" w:rsidRDefault="00380737" w:rsidP="00380737">
      <w:pPr>
        <w:pStyle w:val="NoSpacing"/>
        <w:rPr>
          <w:rFonts w:cstheme="minorHAnsi"/>
          <w:sz w:val="24"/>
          <w:szCs w:val="24"/>
        </w:rPr>
      </w:pPr>
      <w:r w:rsidRPr="00640D61">
        <w:rPr>
          <w:rFonts w:cstheme="minorHAnsi"/>
          <w:sz w:val="24"/>
          <w:szCs w:val="24"/>
        </w:rPr>
        <w:t>A calm and measured approach to a situation is needed and member of staff should never give the</w:t>
      </w:r>
    </w:p>
    <w:p w14:paraId="5973DABF" w14:textId="323AB4FB" w:rsidR="003408FC" w:rsidRPr="00640D61" w:rsidRDefault="00380737" w:rsidP="00380737">
      <w:pPr>
        <w:pStyle w:val="NoSpacing"/>
        <w:rPr>
          <w:rFonts w:cstheme="minorHAnsi"/>
          <w:sz w:val="24"/>
          <w:szCs w:val="24"/>
        </w:rPr>
      </w:pPr>
      <w:r w:rsidRPr="00640D61">
        <w:rPr>
          <w:rFonts w:cstheme="minorHAnsi"/>
          <w:sz w:val="24"/>
          <w:szCs w:val="24"/>
        </w:rPr>
        <w:t>impression that they have lost their temper or are acting out of anger or frustration or to punish the child.</w:t>
      </w:r>
      <w:r w:rsidR="003408FC" w:rsidRPr="00640D61">
        <w:rPr>
          <w:rFonts w:cstheme="minorHAnsi"/>
          <w:sz w:val="24"/>
          <w:szCs w:val="24"/>
        </w:rPr>
        <w:t xml:space="preserve"> </w:t>
      </w:r>
    </w:p>
    <w:p w14:paraId="113DE0DF" w14:textId="77777777" w:rsidR="003408FC" w:rsidRPr="00640D61" w:rsidRDefault="003408FC" w:rsidP="00380737">
      <w:pPr>
        <w:pStyle w:val="NoSpacing"/>
        <w:rPr>
          <w:rFonts w:cstheme="minorHAnsi"/>
          <w:sz w:val="24"/>
          <w:szCs w:val="24"/>
        </w:rPr>
      </w:pPr>
    </w:p>
    <w:p w14:paraId="7BEE56B1" w14:textId="2C3DC9CF" w:rsidR="00380737" w:rsidRPr="00640D61" w:rsidRDefault="00380737" w:rsidP="003408FC">
      <w:pPr>
        <w:pStyle w:val="NoSpacing"/>
        <w:numPr>
          <w:ilvl w:val="0"/>
          <w:numId w:val="44"/>
        </w:numPr>
        <w:rPr>
          <w:rFonts w:cstheme="minorHAnsi"/>
          <w:sz w:val="24"/>
          <w:szCs w:val="24"/>
        </w:rPr>
      </w:pPr>
      <w:r w:rsidRPr="00640D61">
        <w:rPr>
          <w:rFonts w:cstheme="minorHAnsi"/>
          <w:sz w:val="24"/>
          <w:szCs w:val="24"/>
        </w:rPr>
        <w:t>Use of reasonable force is always a last resort.</w:t>
      </w:r>
    </w:p>
    <w:p w14:paraId="0C88B049" w14:textId="77777777" w:rsidR="003408FC" w:rsidRPr="00640D61" w:rsidRDefault="00380737" w:rsidP="003408FC">
      <w:pPr>
        <w:pStyle w:val="NoSpacing"/>
        <w:numPr>
          <w:ilvl w:val="0"/>
          <w:numId w:val="44"/>
        </w:numPr>
        <w:rPr>
          <w:rFonts w:cstheme="minorHAnsi"/>
          <w:sz w:val="24"/>
          <w:szCs w:val="24"/>
        </w:rPr>
      </w:pPr>
      <w:r w:rsidRPr="00640D61">
        <w:rPr>
          <w:rFonts w:cstheme="minorHAnsi"/>
          <w:sz w:val="24"/>
          <w:szCs w:val="24"/>
        </w:rPr>
        <w:t xml:space="preserve">Staff using positive handling techniques receive training by Team Teach. </w:t>
      </w:r>
    </w:p>
    <w:p w14:paraId="158883C2" w14:textId="77777777" w:rsidR="003408FC" w:rsidRPr="00640D61" w:rsidRDefault="00380737" w:rsidP="003408FC">
      <w:pPr>
        <w:pStyle w:val="NoSpacing"/>
        <w:numPr>
          <w:ilvl w:val="0"/>
          <w:numId w:val="44"/>
        </w:numPr>
        <w:rPr>
          <w:rFonts w:cstheme="minorHAnsi"/>
          <w:sz w:val="24"/>
          <w:szCs w:val="24"/>
        </w:rPr>
      </w:pPr>
      <w:r w:rsidRPr="00640D61">
        <w:rPr>
          <w:rFonts w:cstheme="minorHAnsi"/>
          <w:sz w:val="24"/>
          <w:szCs w:val="24"/>
        </w:rPr>
        <w:t>Children who require positive</w:t>
      </w:r>
      <w:r w:rsidR="003408FC" w:rsidRPr="00640D61">
        <w:rPr>
          <w:rFonts w:cstheme="minorHAnsi"/>
          <w:sz w:val="24"/>
          <w:szCs w:val="24"/>
        </w:rPr>
        <w:t xml:space="preserve"> </w:t>
      </w:r>
      <w:r w:rsidRPr="00640D61">
        <w:rPr>
          <w:rFonts w:cstheme="minorHAnsi"/>
          <w:sz w:val="24"/>
          <w:szCs w:val="24"/>
        </w:rPr>
        <w:t xml:space="preserve">handling regularly will have a ‘Individual </w:t>
      </w:r>
      <w:proofErr w:type="spellStart"/>
      <w:r w:rsidRPr="00640D61">
        <w:rPr>
          <w:rFonts w:cstheme="minorHAnsi"/>
          <w:sz w:val="24"/>
          <w:szCs w:val="24"/>
        </w:rPr>
        <w:t>Behaviour</w:t>
      </w:r>
      <w:proofErr w:type="spellEnd"/>
      <w:r w:rsidRPr="00640D61">
        <w:rPr>
          <w:rFonts w:cstheme="minorHAnsi"/>
          <w:sz w:val="24"/>
          <w:szCs w:val="24"/>
        </w:rPr>
        <w:t xml:space="preserve"> Plan’ outlining their needs. </w:t>
      </w:r>
    </w:p>
    <w:p w14:paraId="05A40901" w14:textId="5C06D4BA" w:rsidR="00651C9D" w:rsidRPr="00640D61" w:rsidRDefault="00380737" w:rsidP="00651C9D">
      <w:pPr>
        <w:pStyle w:val="NoSpacing"/>
        <w:ind w:left="720"/>
        <w:rPr>
          <w:rFonts w:cstheme="minorHAnsi"/>
          <w:sz w:val="24"/>
          <w:szCs w:val="24"/>
        </w:rPr>
      </w:pPr>
      <w:r w:rsidRPr="00640D61">
        <w:rPr>
          <w:rFonts w:cstheme="minorHAnsi"/>
          <w:sz w:val="24"/>
          <w:szCs w:val="24"/>
        </w:rPr>
        <w:t>Any incident that requires</w:t>
      </w:r>
      <w:r w:rsidR="003408FC" w:rsidRPr="00640D61">
        <w:rPr>
          <w:rFonts w:cstheme="minorHAnsi"/>
          <w:sz w:val="24"/>
          <w:szCs w:val="24"/>
        </w:rPr>
        <w:t xml:space="preserve"> </w:t>
      </w:r>
      <w:r w:rsidRPr="00640D61">
        <w:rPr>
          <w:rFonts w:cstheme="minorHAnsi"/>
          <w:sz w:val="24"/>
          <w:szCs w:val="24"/>
        </w:rPr>
        <w:t xml:space="preserve">physical restraint must be recorded </w:t>
      </w:r>
      <w:r w:rsidR="003408FC" w:rsidRPr="00640D61">
        <w:rPr>
          <w:rFonts w:cstheme="minorHAnsi"/>
          <w:sz w:val="24"/>
          <w:szCs w:val="24"/>
        </w:rPr>
        <w:t xml:space="preserve">on </w:t>
      </w:r>
      <w:r w:rsidRPr="00640D61">
        <w:rPr>
          <w:rFonts w:cstheme="minorHAnsi"/>
          <w:sz w:val="24"/>
          <w:szCs w:val="24"/>
        </w:rPr>
        <w:t>CP</w:t>
      </w:r>
      <w:r w:rsidR="00651C9D" w:rsidRPr="00640D61">
        <w:rPr>
          <w:rFonts w:cstheme="minorHAnsi"/>
          <w:sz w:val="24"/>
          <w:szCs w:val="24"/>
        </w:rPr>
        <w:t>O</w:t>
      </w:r>
      <w:r w:rsidRPr="00640D61">
        <w:rPr>
          <w:rFonts w:cstheme="minorHAnsi"/>
          <w:sz w:val="24"/>
          <w:szCs w:val="24"/>
        </w:rPr>
        <w:t>Ms as soon as possible</w:t>
      </w:r>
      <w:r w:rsidR="00651C9D" w:rsidRPr="00640D61">
        <w:rPr>
          <w:rFonts w:cstheme="minorHAnsi"/>
          <w:sz w:val="24"/>
          <w:szCs w:val="24"/>
        </w:rPr>
        <w:t xml:space="preserve"> after the incident and the headteacher must be informed.</w:t>
      </w:r>
    </w:p>
    <w:p w14:paraId="37F4EE3F" w14:textId="4AE7FB93" w:rsidR="00380737" w:rsidRPr="00640D61" w:rsidRDefault="00380737" w:rsidP="003408FC">
      <w:pPr>
        <w:pStyle w:val="NoSpacing"/>
        <w:numPr>
          <w:ilvl w:val="0"/>
          <w:numId w:val="44"/>
        </w:numPr>
        <w:rPr>
          <w:rFonts w:cstheme="minorHAnsi"/>
          <w:sz w:val="24"/>
          <w:szCs w:val="24"/>
        </w:rPr>
      </w:pPr>
      <w:r w:rsidRPr="00640D61">
        <w:rPr>
          <w:rFonts w:cstheme="minorHAnsi"/>
          <w:sz w:val="24"/>
          <w:szCs w:val="24"/>
        </w:rPr>
        <w:t>Parents will be informed if their child has been</w:t>
      </w:r>
      <w:r w:rsidR="003408FC" w:rsidRPr="00640D61">
        <w:rPr>
          <w:rFonts w:cstheme="minorHAnsi"/>
          <w:sz w:val="24"/>
          <w:szCs w:val="24"/>
        </w:rPr>
        <w:t xml:space="preserve"> </w:t>
      </w:r>
      <w:r w:rsidRPr="00640D61">
        <w:rPr>
          <w:rFonts w:cstheme="minorHAnsi"/>
          <w:sz w:val="24"/>
          <w:szCs w:val="24"/>
        </w:rPr>
        <w:t>involved in an incident where physical intervention from staff has been required.</w:t>
      </w:r>
      <w:r w:rsidRPr="00640D61">
        <w:rPr>
          <w:rFonts w:cstheme="minorHAnsi"/>
          <w:sz w:val="24"/>
          <w:szCs w:val="24"/>
        </w:rPr>
        <w:cr/>
      </w:r>
    </w:p>
    <w:p w14:paraId="4A64B7F5" w14:textId="0DE87CC4" w:rsidR="00380737" w:rsidRPr="00640D61" w:rsidRDefault="00380737" w:rsidP="00380737">
      <w:pPr>
        <w:rPr>
          <w:rFonts w:asciiTheme="minorHAnsi" w:hAnsiTheme="minorHAnsi" w:cstheme="minorHAnsi"/>
          <w:b/>
          <w:sz w:val="24"/>
          <w:szCs w:val="24"/>
          <w:u w:val="single"/>
        </w:rPr>
      </w:pPr>
      <w:r w:rsidRPr="00640D61">
        <w:rPr>
          <w:rFonts w:asciiTheme="minorHAnsi" w:hAnsiTheme="minorHAnsi" w:cstheme="minorHAnsi"/>
          <w:b/>
          <w:sz w:val="24"/>
          <w:szCs w:val="24"/>
          <w:u w:val="single"/>
        </w:rPr>
        <w:t>Incidents involving children with SEN, disabilities and or medical conditions</w:t>
      </w:r>
    </w:p>
    <w:p w14:paraId="2B07360F" w14:textId="77777777" w:rsidR="003408FC" w:rsidRPr="00640D61" w:rsidRDefault="003408FC" w:rsidP="00380737">
      <w:pPr>
        <w:rPr>
          <w:rFonts w:asciiTheme="minorHAnsi" w:hAnsiTheme="minorHAnsi" w:cstheme="minorHAnsi"/>
          <w:b/>
          <w:bCs/>
          <w:sz w:val="24"/>
          <w:szCs w:val="24"/>
          <w:u w:val="single"/>
        </w:rPr>
      </w:pPr>
    </w:p>
    <w:p w14:paraId="14F22060" w14:textId="77777777" w:rsidR="00380737" w:rsidRPr="00640D61" w:rsidRDefault="00380737" w:rsidP="00380737">
      <w:pPr>
        <w:rPr>
          <w:rFonts w:asciiTheme="minorHAnsi" w:hAnsiTheme="minorHAnsi" w:cstheme="minorHAnsi"/>
          <w:sz w:val="24"/>
          <w:szCs w:val="24"/>
        </w:rPr>
      </w:pPr>
      <w:r w:rsidRPr="00640D61">
        <w:rPr>
          <w:rFonts w:asciiTheme="minorHAnsi" w:hAnsiTheme="minorHAnsi" w:cstheme="minorHAnsi"/>
          <w:sz w:val="24"/>
          <w:szCs w:val="24"/>
        </w:rPr>
        <w:t xml:space="preserve">As a school we recognise the impact of trauma and adversity on children’s mental and physical health and behaviour. When using reasonable force in response to risks presented by incidents involving children with SEN or disabilities or with medical conditions, we consider the risks </w:t>
      </w:r>
      <w:r w:rsidRPr="00640D61">
        <w:rPr>
          <w:rFonts w:asciiTheme="minorHAnsi" w:hAnsiTheme="minorHAnsi" w:cstheme="minorHAnsi"/>
          <w:sz w:val="24"/>
          <w:szCs w:val="24"/>
        </w:rPr>
        <w:lastRenderedPageBreak/>
        <w:t>carefully recognising the additional vulnerability of these groups.</w:t>
      </w:r>
    </w:p>
    <w:p w14:paraId="27D0CBB5" w14:textId="77777777" w:rsidR="00380737" w:rsidRPr="00640D61" w:rsidRDefault="00380737" w:rsidP="00380737">
      <w:pPr>
        <w:rPr>
          <w:rFonts w:asciiTheme="minorHAnsi" w:hAnsiTheme="minorHAnsi" w:cstheme="minorHAnsi"/>
          <w:sz w:val="24"/>
          <w:szCs w:val="24"/>
        </w:rPr>
      </w:pPr>
    </w:p>
    <w:p w14:paraId="1023A783" w14:textId="4EB1A288" w:rsidR="00380737" w:rsidRPr="00640D61" w:rsidRDefault="00380737" w:rsidP="00380737">
      <w:pPr>
        <w:rPr>
          <w:rFonts w:asciiTheme="minorHAnsi" w:hAnsiTheme="minorHAnsi" w:cstheme="minorHAnsi"/>
          <w:sz w:val="24"/>
          <w:szCs w:val="24"/>
        </w:rPr>
      </w:pPr>
      <w:r w:rsidRPr="00640D61">
        <w:rPr>
          <w:rFonts w:asciiTheme="minorHAnsi" w:hAnsiTheme="minorHAnsi" w:cstheme="minorHAnsi"/>
          <w:sz w:val="24"/>
          <w:szCs w:val="24"/>
        </w:rPr>
        <w:t>As a school we consider our duties under the Equality Act in relation to making reasonable adjustments by planning positive and proactive behaviour support. This is done through the drawing up of individual behaviour plans for more vulnerable children and agreeing them with parents/carers. We recognise by doing this as a school we reduce the occurrence of challenging behaviour and the need to use reasonable force.</w:t>
      </w:r>
    </w:p>
    <w:p w14:paraId="0FB52762" w14:textId="77777777" w:rsidR="003408FC" w:rsidRPr="00640D61" w:rsidRDefault="003408FC" w:rsidP="00380737">
      <w:pPr>
        <w:rPr>
          <w:rFonts w:asciiTheme="minorHAnsi" w:hAnsiTheme="minorHAnsi" w:cstheme="minorHAnsi"/>
          <w:sz w:val="24"/>
          <w:szCs w:val="24"/>
        </w:rPr>
      </w:pPr>
    </w:p>
    <w:p w14:paraId="42DE0E61" w14:textId="33B48443" w:rsidR="00380737" w:rsidRPr="00640D61" w:rsidRDefault="00380737" w:rsidP="00380737">
      <w:pPr>
        <w:rPr>
          <w:rFonts w:asciiTheme="minorHAnsi" w:hAnsiTheme="minorHAnsi" w:cstheme="minorHAnsi"/>
          <w:b/>
          <w:sz w:val="24"/>
          <w:szCs w:val="24"/>
          <w:u w:val="single"/>
        </w:rPr>
      </w:pPr>
      <w:r w:rsidRPr="00640D61">
        <w:rPr>
          <w:rFonts w:asciiTheme="minorHAnsi" w:hAnsiTheme="minorHAnsi" w:cstheme="minorHAnsi"/>
          <w:b/>
          <w:sz w:val="24"/>
          <w:szCs w:val="24"/>
          <w:u w:val="single"/>
        </w:rPr>
        <w:t>Mobile Phones</w:t>
      </w:r>
    </w:p>
    <w:p w14:paraId="2F42D7E1" w14:textId="77777777" w:rsidR="003408FC" w:rsidRPr="00640D61" w:rsidRDefault="003408FC" w:rsidP="00380737">
      <w:pPr>
        <w:rPr>
          <w:rFonts w:asciiTheme="minorHAnsi" w:hAnsiTheme="minorHAnsi" w:cstheme="minorHAnsi"/>
          <w:b/>
          <w:bCs/>
          <w:sz w:val="24"/>
          <w:szCs w:val="24"/>
          <w:u w:val="single"/>
        </w:rPr>
      </w:pPr>
    </w:p>
    <w:p w14:paraId="5BDA6525" w14:textId="7F8A561A" w:rsidR="00380737" w:rsidRPr="00640D61" w:rsidRDefault="00380737" w:rsidP="00380737">
      <w:pPr>
        <w:rPr>
          <w:rFonts w:asciiTheme="minorHAnsi" w:hAnsiTheme="minorHAnsi" w:cstheme="minorHAnsi"/>
          <w:sz w:val="24"/>
          <w:szCs w:val="24"/>
        </w:rPr>
      </w:pPr>
      <w:r w:rsidRPr="00640D61">
        <w:rPr>
          <w:rFonts w:asciiTheme="minorHAnsi" w:hAnsiTheme="minorHAnsi" w:cstheme="minorHAnsi"/>
          <w:sz w:val="24"/>
          <w:szCs w:val="24"/>
        </w:rPr>
        <w:t>Mobile phones are not permitted to be used on the school site by any pupil. When a child is in Year 5 or 6</w:t>
      </w:r>
      <w:r w:rsidR="00651C9D" w:rsidRPr="00640D61">
        <w:rPr>
          <w:rFonts w:asciiTheme="minorHAnsi" w:hAnsiTheme="minorHAnsi" w:cstheme="minorHAnsi"/>
          <w:sz w:val="24"/>
          <w:szCs w:val="24"/>
        </w:rPr>
        <w:t>,</w:t>
      </w:r>
      <w:r w:rsidRPr="00640D61">
        <w:rPr>
          <w:rFonts w:asciiTheme="minorHAnsi" w:hAnsiTheme="minorHAnsi" w:cstheme="minorHAnsi"/>
          <w:sz w:val="24"/>
          <w:szCs w:val="24"/>
        </w:rPr>
        <w:t xml:space="preserve"> they can bring a mobile phone to school once a parent has signed the relevant form. These must be handed into school upon arrival and are not permitted to stay anywhere on the child’s person. This applies during any trips off site and includes residential trips. </w:t>
      </w:r>
    </w:p>
    <w:p w14:paraId="4222976E" w14:textId="77777777" w:rsidR="003408FC" w:rsidRPr="00640D61" w:rsidRDefault="003408FC" w:rsidP="00380737">
      <w:pPr>
        <w:rPr>
          <w:rFonts w:asciiTheme="minorHAnsi" w:hAnsiTheme="minorHAnsi" w:cstheme="minorHAnsi"/>
          <w:sz w:val="24"/>
          <w:szCs w:val="24"/>
        </w:rPr>
      </w:pPr>
    </w:p>
    <w:p w14:paraId="7CDF3767" w14:textId="77777777" w:rsidR="00380737" w:rsidRPr="00640D61" w:rsidRDefault="00380737" w:rsidP="00380737">
      <w:pPr>
        <w:rPr>
          <w:rFonts w:asciiTheme="minorHAnsi" w:hAnsiTheme="minorHAnsi" w:cstheme="minorHAnsi"/>
          <w:sz w:val="24"/>
          <w:szCs w:val="24"/>
        </w:rPr>
      </w:pPr>
    </w:p>
    <w:p w14:paraId="1A5D721E" w14:textId="1AB68E11" w:rsidR="00380737" w:rsidRPr="00640D61" w:rsidRDefault="00380737" w:rsidP="00380737">
      <w:pPr>
        <w:rPr>
          <w:rFonts w:asciiTheme="minorHAnsi" w:hAnsiTheme="minorHAnsi" w:cstheme="minorHAnsi"/>
          <w:b/>
          <w:sz w:val="24"/>
          <w:szCs w:val="24"/>
          <w:u w:val="single"/>
        </w:rPr>
      </w:pPr>
      <w:r w:rsidRPr="00640D61">
        <w:rPr>
          <w:rFonts w:asciiTheme="minorHAnsi" w:hAnsiTheme="minorHAnsi" w:cstheme="minorHAnsi"/>
          <w:b/>
          <w:sz w:val="24"/>
          <w:szCs w:val="24"/>
          <w:u w:val="single"/>
        </w:rPr>
        <w:t>Summary of Responsibilities</w:t>
      </w:r>
    </w:p>
    <w:p w14:paraId="6874DCD8" w14:textId="77777777" w:rsidR="003408FC" w:rsidRPr="00640D61" w:rsidRDefault="003408FC" w:rsidP="00380737">
      <w:pPr>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5140"/>
        <w:gridCol w:w="5140"/>
      </w:tblGrid>
      <w:tr w:rsidR="00380737" w:rsidRPr="00640D61" w14:paraId="626F46DF" w14:textId="77777777" w:rsidTr="00FA72BB">
        <w:tc>
          <w:tcPr>
            <w:tcW w:w="5145" w:type="dxa"/>
          </w:tcPr>
          <w:p w14:paraId="0DEF9A94" w14:textId="77777777" w:rsidR="00380737" w:rsidRPr="00640D61" w:rsidRDefault="00380737" w:rsidP="00FA72BB">
            <w:pPr>
              <w:rPr>
                <w:rFonts w:asciiTheme="minorHAnsi" w:hAnsiTheme="minorHAnsi" w:cstheme="minorHAnsi"/>
                <w:sz w:val="24"/>
                <w:szCs w:val="24"/>
              </w:rPr>
            </w:pPr>
            <w:r w:rsidRPr="00640D61">
              <w:rPr>
                <w:rFonts w:asciiTheme="minorHAnsi" w:hAnsiTheme="minorHAnsi" w:cstheme="minorHAnsi"/>
                <w:sz w:val="24"/>
                <w:szCs w:val="24"/>
              </w:rPr>
              <w:t>Role</w:t>
            </w:r>
          </w:p>
        </w:tc>
        <w:tc>
          <w:tcPr>
            <w:tcW w:w="5145" w:type="dxa"/>
          </w:tcPr>
          <w:p w14:paraId="3C09E3A7" w14:textId="77777777" w:rsidR="00380737" w:rsidRPr="00640D61" w:rsidRDefault="00380737" w:rsidP="00FA72BB">
            <w:pPr>
              <w:rPr>
                <w:rFonts w:asciiTheme="minorHAnsi" w:hAnsiTheme="minorHAnsi" w:cstheme="minorHAnsi"/>
                <w:sz w:val="24"/>
                <w:szCs w:val="24"/>
              </w:rPr>
            </w:pPr>
            <w:r w:rsidRPr="00640D61">
              <w:rPr>
                <w:rFonts w:asciiTheme="minorHAnsi" w:hAnsiTheme="minorHAnsi" w:cstheme="minorHAnsi"/>
                <w:sz w:val="24"/>
                <w:szCs w:val="24"/>
              </w:rPr>
              <w:t>Responsibilities</w:t>
            </w:r>
          </w:p>
        </w:tc>
      </w:tr>
      <w:tr w:rsidR="00380737" w:rsidRPr="00640D61" w14:paraId="1AAFF421" w14:textId="77777777" w:rsidTr="00FA72BB">
        <w:tc>
          <w:tcPr>
            <w:tcW w:w="5145" w:type="dxa"/>
          </w:tcPr>
          <w:p w14:paraId="61FEC49B" w14:textId="77777777" w:rsidR="00380737" w:rsidRPr="00640D61" w:rsidRDefault="00380737" w:rsidP="00FA72BB">
            <w:pPr>
              <w:rPr>
                <w:rFonts w:asciiTheme="minorHAnsi" w:hAnsiTheme="minorHAnsi" w:cstheme="minorHAnsi"/>
                <w:sz w:val="24"/>
                <w:szCs w:val="24"/>
              </w:rPr>
            </w:pPr>
            <w:r w:rsidRPr="00640D61">
              <w:rPr>
                <w:rFonts w:asciiTheme="minorHAnsi" w:hAnsiTheme="minorHAnsi" w:cstheme="minorHAnsi"/>
                <w:sz w:val="24"/>
                <w:szCs w:val="24"/>
              </w:rPr>
              <w:t>All Staff</w:t>
            </w:r>
          </w:p>
        </w:tc>
        <w:tc>
          <w:tcPr>
            <w:tcW w:w="5145" w:type="dxa"/>
          </w:tcPr>
          <w:p w14:paraId="05C96839" w14:textId="77777777" w:rsidR="00380737" w:rsidRPr="00640D61" w:rsidRDefault="00380737" w:rsidP="00FA72BB">
            <w:pPr>
              <w:rPr>
                <w:rFonts w:asciiTheme="minorHAnsi" w:hAnsiTheme="minorHAnsi" w:cstheme="minorHAnsi"/>
                <w:sz w:val="24"/>
                <w:szCs w:val="24"/>
              </w:rPr>
            </w:pPr>
            <w:r w:rsidRPr="00640D61">
              <w:rPr>
                <w:rFonts w:asciiTheme="minorHAnsi" w:hAnsiTheme="minorHAnsi" w:cstheme="minorHAnsi"/>
                <w:sz w:val="24"/>
                <w:szCs w:val="24"/>
              </w:rPr>
              <w:t>Uphold the behaviour policy, use praise and de-escalation, ensure calm movement and behaviour throughout school.</w:t>
            </w:r>
          </w:p>
        </w:tc>
      </w:tr>
      <w:tr w:rsidR="00380737" w:rsidRPr="00640D61" w14:paraId="125791A8" w14:textId="77777777" w:rsidTr="00FA72BB">
        <w:tc>
          <w:tcPr>
            <w:tcW w:w="5145" w:type="dxa"/>
          </w:tcPr>
          <w:p w14:paraId="6B3549E9" w14:textId="77777777" w:rsidR="00380737" w:rsidRPr="00640D61" w:rsidRDefault="00380737" w:rsidP="00FA72BB">
            <w:pPr>
              <w:rPr>
                <w:rFonts w:asciiTheme="minorHAnsi" w:hAnsiTheme="minorHAnsi" w:cstheme="minorHAnsi"/>
                <w:sz w:val="24"/>
                <w:szCs w:val="24"/>
              </w:rPr>
            </w:pPr>
            <w:r w:rsidRPr="00640D61">
              <w:rPr>
                <w:rFonts w:asciiTheme="minorHAnsi" w:hAnsiTheme="minorHAnsi" w:cstheme="minorHAnsi"/>
                <w:sz w:val="24"/>
                <w:szCs w:val="24"/>
              </w:rPr>
              <w:t>Teachers</w:t>
            </w:r>
          </w:p>
        </w:tc>
        <w:tc>
          <w:tcPr>
            <w:tcW w:w="5145" w:type="dxa"/>
          </w:tcPr>
          <w:p w14:paraId="76616B20" w14:textId="77777777" w:rsidR="00380737" w:rsidRPr="00640D61" w:rsidRDefault="00380737" w:rsidP="00FA72BB">
            <w:pPr>
              <w:rPr>
                <w:rFonts w:asciiTheme="minorHAnsi" w:hAnsiTheme="minorHAnsi" w:cstheme="minorHAnsi"/>
                <w:sz w:val="24"/>
                <w:szCs w:val="24"/>
              </w:rPr>
            </w:pPr>
            <w:r w:rsidRPr="00640D61">
              <w:rPr>
                <w:rFonts w:asciiTheme="minorHAnsi" w:hAnsiTheme="minorHAnsi" w:cstheme="minorHAnsi"/>
                <w:sz w:val="24"/>
                <w:szCs w:val="24"/>
              </w:rPr>
              <w:t>Deliver high-quality lessons, set high expectations, enforce school rules, deal with parental concerns professionally.</w:t>
            </w:r>
          </w:p>
        </w:tc>
      </w:tr>
      <w:tr w:rsidR="00380737" w:rsidRPr="00640D61" w14:paraId="06325781" w14:textId="77777777" w:rsidTr="00FA72BB">
        <w:tc>
          <w:tcPr>
            <w:tcW w:w="5145" w:type="dxa"/>
          </w:tcPr>
          <w:p w14:paraId="447B8437" w14:textId="77777777" w:rsidR="00380737" w:rsidRPr="00640D61" w:rsidRDefault="00380737" w:rsidP="00FA72BB">
            <w:pPr>
              <w:rPr>
                <w:rFonts w:asciiTheme="minorHAnsi" w:hAnsiTheme="minorHAnsi" w:cstheme="minorHAnsi"/>
                <w:sz w:val="24"/>
                <w:szCs w:val="24"/>
              </w:rPr>
            </w:pPr>
            <w:r w:rsidRPr="00640D61">
              <w:rPr>
                <w:rFonts w:asciiTheme="minorHAnsi" w:hAnsiTheme="minorHAnsi" w:cstheme="minorHAnsi"/>
                <w:sz w:val="24"/>
                <w:szCs w:val="24"/>
              </w:rPr>
              <w:t>Non-Teaching Staff &amp; Volunteers</w:t>
            </w:r>
          </w:p>
        </w:tc>
        <w:tc>
          <w:tcPr>
            <w:tcW w:w="5145" w:type="dxa"/>
          </w:tcPr>
          <w:p w14:paraId="518C15EF" w14:textId="77777777" w:rsidR="00380737" w:rsidRPr="00640D61" w:rsidRDefault="00380737" w:rsidP="00FA72BB">
            <w:pPr>
              <w:rPr>
                <w:rFonts w:asciiTheme="minorHAnsi" w:hAnsiTheme="minorHAnsi" w:cstheme="minorHAnsi"/>
                <w:sz w:val="24"/>
                <w:szCs w:val="24"/>
              </w:rPr>
            </w:pPr>
            <w:r w:rsidRPr="00640D61">
              <w:rPr>
                <w:rFonts w:asciiTheme="minorHAnsi" w:hAnsiTheme="minorHAnsi" w:cstheme="minorHAnsi"/>
                <w:sz w:val="24"/>
                <w:szCs w:val="24"/>
              </w:rPr>
              <w:t>Support a calm atmosphere in corridors and classrooms, model positive behaviour.</w:t>
            </w:r>
          </w:p>
        </w:tc>
      </w:tr>
      <w:tr w:rsidR="00380737" w:rsidRPr="00640D61" w14:paraId="1E7D05F6" w14:textId="77777777" w:rsidTr="00FA72BB">
        <w:tc>
          <w:tcPr>
            <w:tcW w:w="5145" w:type="dxa"/>
          </w:tcPr>
          <w:p w14:paraId="5453B5FF" w14:textId="77777777" w:rsidR="00380737" w:rsidRPr="00640D61" w:rsidRDefault="00380737" w:rsidP="00FA72BB">
            <w:pPr>
              <w:rPr>
                <w:rFonts w:asciiTheme="minorHAnsi" w:hAnsiTheme="minorHAnsi" w:cstheme="minorHAnsi"/>
                <w:sz w:val="24"/>
                <w:szCs w:val="24"/>
              </w:rPr>
            </w:pPr>
            <w:r w:rsidRPr="00640D61">
              <w:rPr>
                <w:rFonts w:asciiTheme="minorHAnsi" w:hAnsiTheme="minorHAnsi" w:cstheme="minorHAnsi"/>
                <w:sz w:val="24"/>
                <w:szCs w:val="24"/>
              </w:rPr>
              <w:t>Parents</w:t>
            </w:r>
          </w:p>
        </w:tc>
        <w:tc>
          <w:tcPr>
            <w:tcW w:w="5145" w:type="dxa"/>
          </w:tcPr>
          <w:p w14:paraId="2A79D214" w14:textId="77777777" w:rsidR="00380737" w:rsidRPr="00640D61" w:rsidRDefault="00380737" w:rsidP="00FA72BB">
            <w:pPr>
              <w:rPr>
                <w:rFonts w:asciiTheme="minorHAnsi" w:hAnsiTheme="minorHAnsi" w:cstheme="minorHAnsi"/>
                <w:sz w:val="24"/>
                <w:szCs w:val="24"/>
              </w:rPr>
            </w:pPr>
            <w:r w:rsidRPr="00640D61">
              <w:rPr>
                <w:rFonts w:asciiTheme="minorHAnsi" w:hAnsiTheme="minorHAnsi" w:cstheme="minorHAnsi"/>
                <w:sz w:val="24"/>
                <w:szCs w:val="24"/>
              </w:rPr>
              <w:t>Support child’s learning and behaviour at home, cooperate with school, follow home–school agreement, raise concerns appropriately.</w:t>
            </w:r>
          </w:p>
        </w:tc>
      </w:tr>
      <w:tr w:rsidR="00380737" w:rsidRPr="00640D61" w14:paraId="62572440" w14:textId="77777777" w:rsidTr="00FA72BB">
        <w:tc>
          <w:tcPr>
            <w:tcW w:w="5145" w:type="dxa"/>
          </w:tcPr>
          <w:p w14:paraId="3D5A66CA" w14:textId="77777777" w:rsidR="00380737" w:rsidRPr="00640D61" w:rsidRDefault="00380737" w:rsidP="00FA72BB">
            <w:pPr>
              <w:rPr>
                <w:rFonts w:asciiTheme="minorHAnsi" w:hAnsiTheme="minorHAnsi" w:cstheme="minorHAnsi"/>
                <w:sz w:val="24"/>
                <w:szCs w:val="24"/>
              </w:rPr>
            </w:pPr>
            <w:r w:rsidRPr="00640D61">
              <w:rPr>
                <w:rFonts w:asciiTheme="minorHAnsi" w:hAnsiTheme="minorHAnsi" w:cstheme="minorHAnsi"/>
                <w:sz w:val="24"/>
                <w:szCs w:val="24"/>
              </w:rPr>
              <w:t>Senior Leadership Team (SLT) / Trust</w:t>
            </w:r>
          </w:p>
        </w:tc>
        <w:tc>
          <w:tcPr>
            <w:tcW w:w="5145" w:type="dxa"/>
          </w:tcPr>
          <w:p w14:paraId="5026249B" w14:textId="77777777" w:rsidR="00380737" w:rsidRPr="00640D61" w:rsidRDefault="00380737" w:rsidP="00FA72BB">
            <w:pPr>
              <w:rPr>
                <w:rFonts w:asciiTheme="minorHAnsi" w:hAnsiTheme="minorHAnsi" w:cstheme="minorHAnsi"/>
                <w:sz w:val="24"/>
                <w:szCs w:val="24"/>
              </w:rPr>
            </w:pPr>
            <w:r w:rsidRPr="00640D61">
              <w:rPr>
                <w:rFonts w:asciiTheme="minorHAnsi" w:hAnsiTheme="minorHAnsi" w:cstheme="minorHAnsi"/>
                <w:sz w:val="24"/>
                <w:szCs w:val="24"/>
              </w:rPr>
              <w:t>Ensure policy is implemented consistently, safeguard welfare of children, support staff, monitor effectiveness of behaviour systems.</w:t>
            </w:r>
          </w:p>
        </w:tc>
      </w:tr>
      <w:tr w:rsidR="00380737" w:rsidRPr="00640D61" w14:paraId="0D1069CD" w14:textId="77777777" w:rsidTr="00FA72BB">
        <w:tc>
          <w:tcPr>
            <w:tcW w:w="5145" w:type="dxa"/>
          </w:tcPr>
          <w:p w14:paraId="44169234" w14:textId="77777777" w:rsidR="00380737" w:rsidRPr="00640D61" w:rsidRDefault="00380737" w:rsidP="00FA72BB">
            <w:pPr>
              <w:rPr>
                <w:rFonts w:asciiTheme="minorHAnsi" w:hAnsiTheme="minorHAnsi" w:cstheme="minorHAnsi"/>
                <w:sz w:val="24"/>
                <w:szCs w:val="24"/>
              </w:rPr>
            </w:pPr>
            <w:r w:rsidRPr="00640D61">
              <w:rPr>
                <w:rFonts w:asciiTheme="minorHAnsi" w:hAnsiTheme="minorHAnsi" w:cstheme="minorHAnsi"/>
                <w:sz w:val="24"/>
                <w:szCs w:val="24"/>
              </w:rPr>
              <w:t>Governors</w:t>
            </w:r>
          </w:p>
        </w:tc>
        <w:tc>
          <w:tcPr>
            <w:tcW w:w="5145" w:type="dxa"/>
          </w:tcPr>
          <w:p w14:paraId="30F39E66" w14:textId="77777777" w:rsidR="00380737" w:rsidRPr="00640D61" w:rsidRDefault="00380737" w:rsidP="00FA72BB">
            <w:pPr>
              <w:rPr>
                <w:rFonts w:asciiTheme="minorHAnsi" w:hAnsiTheme="minorHAnsi" w:cstheme="minorHAnsi"/>
                <w:sz w:val="24"/>
                <w:szCs w:val="24"/>
              </w:rPr>
            </w:pPr>
            <w:r w:rsidRPr="00640D61">
              <w:rPr>
                <w:rFonts w:asciiTheme="minorHAnsi" w:hAnsiTheme="minorHAnsi" w:cstheme="minorHAnsi"/>
                <w:sz w:val="24"/>
                <w:szCs w:val="24"/>
              </w:rPr>
              <w:t>Set behaviour policy guidelines, review effectiveness, support Headteacher and SLT in enforcement.</w:t>
            </w:r>
          </w:p>
        </w:tc>
      </w:tr>
    </w:tbl>
    <w:p w14:paraId="49B7A089" w14:textId="77777777" w:rsidR="00380737" w:rsidRPr="00640D61" w:rsidRDefault="00380737" w:rsidP="00380737">
      <w:pPr>
        <w:rPr>
          <w:rFonts w:asciiTheme="minorHAnsi" w:hAnsiTheme="minorHAnsi" w:cstheme="minorHAnsi"/>
          <w:sz w:val="24"/>
          <w:szCs w:val="24"/>
        </w:rPr>
      </w:pPr>
    </w:p>
    <w:p w14:paraId="044FC522" w14:textId="30A35BFB" w:rsidR="004655D5" w:rsidRPr="00640D61" w:rsidRDefault="00593F53" w:rsidP="00D319CC">
      <w:pPr>
        <w:tabs>
          <w:tab w:val="left" w:pos="4650"/>
        </w:tabs>
        <w:rPr>
          <w:rFonts w:asciiTheme="minorHAnsi" w:hAnsiTheme="minorHAnsi" w:cstheme="minorHAnsi"/>
          <w:sz w:val="24"/>
          <w:szCs w:val="24"/>
        </w:rPr>
        <w:sectPr w:rsidR="004655D5" w:rsidRPr="00640D61">
          <w:type w:val="continuous"/>
          <w:pgSz w:w="11910" w:h="16840"/>
          <w:pgMar w:top="0" w:right="680" w:bottom="560" w:left="940" w:header="720" w:footer="720" w:gutter="0"/>
          <w:cols w:space="720"/>
        </w:sectPr>
      </w:pPr>
      <w:r w:rsidRPr="00640D61">
        <w:rPr>
          <w:rFonts w:asciiTheme="minorHAnsi" w:hAnsiTheme="minorHAnsi" w:cstheme="minorHAnsi"/>
          <w:noProof/>
          <w:sz w:val="24"/>
          <w:szCs w:val="24"/>
          <w:lang w:bidi="ar-SA"/>
        </w:rPr>
        <mc:AlternateContent>
          <mc:Choice Requires="wps">
            <w:drawing>
              <wp:anchor distT="45720" distB="45720" distL="114300" distR="114300" simplePos="0" relativeHeight="251661312" behindDoc="0" locked="0" layoutInCell="1" allowOverlap="1" wp14:anchorId="044FC622" wp14:editId="1AF7DDEB">
                <wp:simplePos x="0" y="0"/>
                <wp:positionH relativeFrom="column">
                  <wp:posOffset>4660900</wp:posOffset>
                </wp:positionH>
                <wp:positionV relativeFrom="paragraph">
                  <wp:posOffset>290830</wp:posOffset>
                </wp:positionV>
                <wp:extent cx="1851025" cy="273050"/>
                <wp:effectExtent l="635" t="381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FC647" w14:textId="3D250562" w:rsidR="00A23E0F" w:rsidRPr="00593F53" w:rsidRDefault="00A23E0F"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4FC622" id="Text Box 18" o:spid="_x0000_s1034" type="#_x0000_t202" style="position:absolute;margin-left:367pt;margin-top:22.9pt;width:145.75pt;height:2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" filled="f" stroked="f">
                <v:textbox>
                  <w:txbxContent>
                    <w:p w14:paraId="044FC647" w14:textId="3D250562" w:rsidR="00A23E0F" w:rsidRPr="00593F53" w:rsidRDefault="00A23E0F" w:rsidP="00467496">
                      <w:pPr>
                        <w:rPr>
                          <w:rFonts w:ascii="Arial" w:hAnsi="Arial" w:cs="Arial"/>
                        </w:rPr>
                      </w:pPr>
                    </w:p>
                  </w:txbxContent>
                </v:textbox>
              </v:shape>
            </w:pict>
          </mc:Fallback>
        </mc:AlternateContent>
      </w:r>
      <w:r w:rsidRPr="00640D61">
        <w:rPr>
          <w:rFonts w:asciiTheme="minorHAnsi" w:hAnsiTheme="minorHAnsi" w:cstheme="minorHAnsi"/>
          <w:noProof/>
          <w:sz w:val="24"/>
          <w:szCs w:val="24"/>
          <w:lang w:bidi="ar-SA"/>
        </w:rPr>
        <mc:AlternateContent>
          <mc:Choice Requires="wps">
            <w:drawing>
              <wp:anchor distT="45720" distB="45720" distL="114300" distR="114300" simplePos="0" relativeHeight="251663360" behindDoc="0" locked="0" layoutInCell="1" allowOverlap="1" wp14:anchorId="044FC624" wp14:editId="044FC625">
                <wp:simplePos x="0" y="0"/>
                <wp:positionH relativeFrom="column">
                  <wp:posOffset>4660265</wp:posOffset>
                </wp:positionH>
                <wp:positionV relativeFrom="paragraph">
                  <wp:posOffset>539115</wp:posOffset>
                </wp:positionV>
                <wp:extent cx="1851660" cy="273050"/>
                <wp:effectExtent l="0" t="4445"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FC649" w14:textId="77777777" w:rsidR="00A23E0F" w:rsidRPr="00593F53" w:rsidRDefault="00A23E0F"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4FC624" id="Text Box 19" o:spid="_x0000_s1035" type="#_x0000_t202" style="position:absolute;margin-left:366.95pt;margin-top:42.45pt;width:145.8pt;height:2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" filled="f" stroked="f">
                <v:textbox>
                  <w:txbxContent>
                    <w:p w14:paraId="044FC649" w14:textId="77777777" w:rsidR="00A23E0F" w:rsidRPr="00593F53" w:rsidRDefault="00A23E0F" w:rsidP="00467496">
                      <w:pPr>
                        <w:rPr>
                          <w:rFonts w:ascii="Arial" w:hAnsi="Arial" w:cs="Arial"/>
                        </w:rPr>
                      </w:pPr>
                    </w:p>
                  </w:txbxContent>
                </v:textbox>
              </v:shape>
            </w:pict>
          </mc:Fallback>
        </mc:AlternateContent>
      </w:r>
      <w:r w:rsidRPr="00640D61">
        <w:rPr>
          <w:rFonts w:asciiTheme="minorHAnsi" w:hAnsiTheme="minorHAnsi" w:cstheme="minorHAnsi"/>
          <w:noProof/>
          <w:sz w:val="24"/>
          <w:szCs w:val="24"/>
          <w:lang w:bidi="ar-SA"/>
        </w:rPr>
        <mc:AlternateContent>
          <mc:Choice Requires="wps">
            <w:drawing>
              <wp:anchor distT="45720" distB="45720" distL="114300" distR="114300" simplePos="0" relativeHeight="251665408" behindDoc="0" locked="0" layoutInCell="1" allowOverlap="1" wp14:anchorId="044FC626" wp14:editId="044FC627">
                <wp:simplePos x="0" y="0"/>
                <wp:positionH relativeFrom="column">
                  <wp:posOffset>4660265</wp:posOffset>
                </wp:positionH>
                <wp:positionV relativeFrom="paragraph">
                  <wp:posOffset>781050</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FC64B" w14:textId="77777777" w:rsidR="00A23E0F" w:rsidRPr="00593F53" w:rsidRDefault="00A23E0F"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4FC626" id="Text Box 20" o:spid="_x0000_s1036" type="#_x0000_t202" style="position:absolute;margin-left:366.95pt;margin-top:61.5pt;width:145.75pt;height:21.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" filled="f" stroked="f">
                <v:textbox>
                  <w:txbxContent>
                    <w:p w14:paraId="044FC64B" w14:textId="77777777" w:rsidR="00A23E0F" w:rsidRPr="00593F53" w:rsidRDefault="00A23E0F" w:rsidP="00467496">
                      <w:pPr>
                        <w:rPr>
                          <w:rFonts w:ascii="Arial" w:hAnsi="Arial" w:cs="Arial"/>
                        </w:rPr>
                      </w:pPr>
                    </w:p>
                  </w:txbxContent>
                </v:textbox>
              </v:shape>
            </w:pict>
          </mc:Fallback>
        </mc:AlternateContent>
      </w:r>
    </w:p>
    <w:p w14:paraId="3ED128B7" w14:textId="77777777" w:rsidR="0038188D" w:rsidRPr="00640D61" w:rsidRDefault="0038188D" w:rsidP="0038188D">
      <w:pPr>
        <w:rPr>
          <w:rFonts w:asciiTheme="minorHAnsi" w:hAnsiTheme="minorHAnsi" w:cstheme="minorHAnsi"/>
          <w:b/>
          <w:sz w:val="24"/>
          <w:szCs w:val="24"/>
          <w:u w:val="single"/>
        </w:rPr>
      </w:pPr>
    </w:p>
    <w:sectPr w:rsidR="0038188D" w:rsidRPr="00640D61">
      <w:pgSz w:w="11910" w:h="16840"/>
      <w:pgMar w:top="0" w:right="680" w:bottom="560" w:left="94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F16C7" w14:textId="77777777" w:rsidR="00A32E97" w:rsidRDefault="00A32E97">
      <w:r>
        <w:separator/>
      </w:r>
    </w:p>
  </w:endnote>
  <w:endnote w:type="continuationSeparator" w:id="0">
    <w:p w14:paraId="4497D680" w14:textId="77777777" w:rsidR="00A32E97" w:rsidRDefault="00A32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Ligh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044FC62D" w14:textId="77777777" w:rsidR="00A23E0F" w:rsidRDefault="00A23E0F">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3C073E">
              <w:rPr>
                <w:b/>
                <w:bCs/>
                <w:noProof/>
                <w:sz w:val="16"/>
                <w:szCs w:val="16"/>
              </w:rPr>
              <w:t>6</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3C073E">
              <w:rPr>
                <w:b/>
                <w:bCs/>
                <w:noProof/>
                <w:sz w:val="16"/>
                <w:szCs w:val="16"/>
              </w:rPr>
              <w:t>7</w:t>
            </w:r>
            <w:r w:rsidRPr="000826C6">
              <w:rPr>
                <w:b/>
                <w:bCs/>
                <w:sz w:val="16"/>
                <w:szCs w:val="16"/>
              </w:rPr>
              <w:fldChar w:fldCharType="end"/>
            </w:r>
          </w:p>
          <w:p w14:paraId="044FC62E" w14:textId="77777777" w:rsidR="00A23E0F" w:rsidRDefault="00A23E0F">
            <w:pPr>
              <w:pStyle w:val="Footer"/>
              <w:rPr>
                <w:b/>
                <w:bCs/>
                <w:sz w:val="16"/>
                <w:szCs w:val="16"/>
              </w:rPr>
            </w:pPr>
          </w:p>
          <w:p w14:paraId="044FC62F" w14:textId="77777777" w:rsidR="00A23E0F" w:rsidRPr="000826C6" w:rsidRDefault="00D90146">
            <w:pPr>
              <w:pStyle w:val="Footer"/>
              <w:rPr>
                <w:sz w:val="16"/>
                <w:szCs w:val="16"/>
              </w:rPr>
            </w:pPr>
          </w:p>
        </w:sdtContent>
      </w:sdt>
    </w:sdtContent>
  </w:sdt>
  <w:p w14:paraId="044FC630" w14:textId="77777777" w:rsidR="00A23E0F" w:rsidRDefault="00A23E0F">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FC632" w14:textId="77777777" w:rsidR="00A23E0F" w:rsidRDefault="00A23E0F">
    <w:pPr>
      <w:pStyle w:val="Footer"/>
    </w:pPr>
  </w:p>
  <w:p w14:paraId="044FC633" w14:textId="77777777" w:rsidR="00A23E0F" w:rsidRDefault="00A23E0F">
    <w:pPr>
      <w:pStyle w:val="Footer"/>
    </w:pPr>
  </w:p>
  <w:p w14:paraId="044FC634" w14:textId="77777777" w:rsidR="00A23E0F" w:rsidRDefault="00A23E0F">
    <w:pPr>
      <w:pStyle w:val="Footer"/>
    </w:pPr>
  </w:p>
  <w:p w14:paraId="044FC635" w14:textId="77777777" w:rsidR="00A23E0F" w:rsidRDefault="00A23E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F4C52" w14:textId="77777777" w:rsidR="00A32E97" w:rsidRDefault="00A32E97">
      <w:r>
        <w:separator/>
      </w:r>
    </w:p>
  </w:footnote>
  <w:footnote w:type="continuationSeparator" w:id="0">
    <w:p w14:paraId="3859065C" w14:textId="77777777" w:rsidR="00A32E97" w:rsidRDefault="00A32E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FC62C" w14:textId="77777777" w:rsidR="00A23E0F" w:rsidRDefault="00A23E0F">
    <w:pPr>
      <w:pStyle w:val="Header"/>
    </w:pPr>
    <w:r>
      <w:rPr>
        <w:noProof/>
        <w:lang w:bidi="ar-SA"/>
      </w:rPr>
      <w:drawing>
        <wp:anchor distT="0" distB="0" distL="114300" distR="114300" simplePos="0" relativeHeight="251659264" behindDoc="1" locked="0" layoutInCell="1" allowOverlap="1" wp14:anchorId="044FC636" wp14:editId="044FC637">
          <wp:simplePos x="0" y="0"/>
          <wp:positionH relativeFrom="column">
            <wp:posOffset>-627380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FC631" w14:textId="77777777" w:rsidR="00A23E0F" w:rsidRDefault="00A23E0F">
    <w:pPr>
      <w:pStyle w:val="Header"/>
    </w:pPr>
    <w:r>
      <w:rPr>
        <w:noProof/>
        <w:lang w:bidi="ar-SA"/>
      </w:rPr>
      <w:drawing>
        <wp:anchor distT="0" distB="0" distL="114300" distR="114300" simplePos="0" relativeHeight="251657216" behindDoc="1" locked="0" layoutInCell="1" allowOverlap="1" wp14:anchorId="044FC638" wp14:editId="044FC639">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D6653"/>
    <w:multiLevelType w:val="hybridMultilevel"/>
    <w:tmpl w:val="937EC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CE70C1"/>
    <w:multiLevelType w:val="hybridMultilevel"/>
    <w:tmpl w:val="DF02E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DC2950"/>
    <w:multiLevelType w:val="hybridMultilevel"/>
    <w:tmpl w:val="B31245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5A091F"/>
    <w:multiLevelType w:val="hybridMultilevel"/>
    <w:tmpl w:val="50E2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8C7812"/>
    <w:multiLevelType w:val="hybridMultilevel"/>
    <w:tmpl w:val="15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9B3B57"/>
    <w:multiLevelType w:val="multilevel"/>
    <w:tmpl w:val="3A8ED580"/>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BEB4001"/>
    <w:multiLevelType w:val="hybridMultilevel"/>
    <w:tmpl w:val="2F145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2B371E"/>
    <w:multiLevelType w:val="hybridMultilevel"/>
    <w:tmpl w:val="53E60A10"/>
    <w:lvl w:ilvl="0" w:tplc="40D0DCD2">
      <w:numFmt w:val="bullet"/>
      <w:lvlText w:val="•"/>
      <w:lvlJc w:val="left"/>
      <w:pPr>
        <w:ind w:left="1440" w:hanging="720"/>
      </w:pPr>
      <w:rPr>
        <w:rFonts w:ascii="Arial" w:eastAsia="Montserrat Light"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F233D58"/>
    <w:multiLevelType w:val="hybridMultilevel"/>
    <w:tmpl w:val="3822D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6F13AD"/>
    <w:multiLevelType w:val="hybridMultilevel"/>
    <w:tmpl w:val="E3F23DD0"/>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1" w15:restartNumberingAfterBreak="0">
    <w:nsid w:val="1FD85A0A"/>
    <w:multiLevelType w:val="hybridMultilevel"/>
    <w:tmpl w:val="FBF0D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1C1C5A"/>
    <w:multiLevelType w:val="hybridMultilevel"/>
    <w:tmpl w:val="C6F2B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13134A"/>
    <w:multiLevelType w:val="hybridMultilevel"/>
    <w:tmpl w:val="47F88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FF4C48"/>
    <w:multiLevelType w:val="hybridMultilevel"/>
    <w:tmpl w:val="6F9ADC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0245A5"/>
    <w:multiLevelType w:val="hybridMultilevel"/>
    <w:tmpl w:val="F6943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076C33"/>
    <w:multiLevelType w:val="hybridMultilevel"/>
    <w:tmpl w:val="7D28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2D70FA1"/>
    <w:multiLevelType w:val="multilevel"/>
    <w:tmpl w:val="935CD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2C417A"/>
    <w:multiLevelType w:val="hybridMultilevel"/>
    <w:tmpl w:val="54B8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2C0CCC"/>
    <w:multiLevelType w:val="multilevel"/>
    <w:tmpl w:val="452E6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E06853"/>
    <w:multiLevelType w:val="hybridMultilevel"/>
    <w:tmpl w:val="6D14F7DC"/>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2E7002"/>
    <w:multiLevelType w:val="hybridMultilevel"/>
    <w:tmpl w:val="EB548654"/>
    <w:lvl w:ilvl="0" w:tplc="B19655A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39F05F38"/>
    <w:multiLevelType w:val="hybridMultilevel"/>
    <w:tmpl w:val="747666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3A6F620F"/>
    <w:multiLevelType w:val="hybridMultilevel"/>
    <w:tmpl w:val="6E02D3BE"/>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CE66ED"/>
    <w:multiLevelType w:val="hybridMultilevel"/>
    <w:tmpl w:val="E48C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CC6733"/>
    <w:multiLevelType w:val="hybridMultilevel"/>
    <w:tmpl w:val="C81ECE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FB21A2B"/>
    <w:multiLevelType w:val="multilevel"/>
    <w:tmpl w:val="3818387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53036DDA"/>
    <w:multiLevelType w:val="hybridMultilevel"/>
    <w:tmpl w:val="494A0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3C6AEB"/>
    <w:multiLevelType w:val="multilevel"/>
    <w:tmpl w:val="3818387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5C0A240C"/>
    <w:multiLevelType w:val="hybridMultilevel"/>
    <w:tmpl w:val="1A185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A30331"/>
    <w:multiLevelType w:val="multilevel"/>
    <w:tmpl w:val="3A8ED580"/>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62AB7EFD"/>
    <w:multiLevelType w:val="hybridMultilevel"/>
    <w:tmpl w:val="F7BC7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2D3F9F"/>
    <w:multiLevelType w:val="hybridMultilevel"/>
    <w:tmpl w:val="D0C6DE44"/>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58121B"/>
    <w:multiLevelType w:val="hybridMultilevel"/>
    <w:tmpl w:val="813AE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217247"/>
    <w:multiLevelType w:val="hybridMultilevel"/>
    <w:tmpl w:val="C9FA0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6F6791"/>
    <w:multiLevelType w:val="hybridMultilevel"/>
    <w:tmpl w:val="139A633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2E509DA"/>
    <w:multiLevelType w:val="hybridMultilevel"/>
    <w:tmpl w:val="2594E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041CDD"/>
    <w:multiLevelType w:val="hybridMultilevel"/>
    <w:tmpl w:val="49FE19FA"/>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4A7BBB"/>
    <w:multiLevelType w:val="multilevel"/>
    <w:tmpl w:val="E6D40E68"/>
    <w:lvl w:ilvl="0">
      <w:start w:val="6"/>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2" w15:restartNumberingAfterBreak="0">
    <w:nsid w:val="7FBF2479"/>
    <w:multiLevelType w:val="hybridMultilevel"/>
    <w:tmpl w:val="C7CA0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40"/>
  </w:num>
  <w:num w:numId="3">
    <w:abstractNumId w:val="28"/>
  </w:num>
  <w:num w:numId="4">
    <w:abstractNumId w:val="3"/>
  </w:num>
  <w:num w:numId="5">
    <w:abstractNumId w:val="16"/>
  </w:num>
  <w:num w:numId="6">
    <w:abstractNumId w:val="5"/>
  </w:num>
  <w:num w:numId="7">
    <w:abstractNumId w:val="4"/>
  </w:num>
  <w:num w:numId="8">
    <w:abstractNumId w:val="18"/>
  </w:num>
  <w:num w:numId="9">
    <w:abstractNumId w:val="39"/>
  </w:num>
  <w:num w:numId="10">
    <w:abstractNumId w:val="33"/>
  </w:num>
  <w:num w:numId="11">
    <w:abstractNumId w:val="24"/>
  </w:num>
  <w:num w:numId="12">
    <w:abstractNumId w:val="20"/>
  </w:num>
  <w:num w:numId="13">
    <w:abstractNumId w:val="8"/>
  </w:num>
  <w:num w:numId="14">
    <w:abstractNumId w:val="23"/>
  </w:num>
  <w:num w:numId="15">
    <w:abstractNumId w:val="42"/>
  </w:num>
  <w:num w:numId="16">
    <w:abstractNumId w:val="10"/>
  </w:num>
  <w:num w:numId="17">
    <w:abstractNumId w:val="9"/>
  </w:num>
  <w:num w:numId="18">
    <w:abstractNumId w:val="30"/>
  </w:num>
  <w:num w:numId="19">
    <w:abstractNumId w:val="1"/>
  </w:num>
  <w:num w:numId="20">
    <w:abstractNumId w:val="38"/>
  </w:num>
  <w:num w:numId="21">
    <w:abstractNumId w:val="15"/>
  </w:num>
  <w:num w:numId="22">
    <w:abstractNumId w:val="0"/>
  </w:num>
  <w:num w:numId="23">
    <w:abstractNumId w:val="14"/>
  </w:num>
  <w:num w:numId="24">
    <w:abstractNumId w:val="13"/>
  </w:num>
  <w:num w:numId="25">
    <w:abstractNumId w:val="12"/>
  </w:num>
  <w:num w:numId="26">
    <w:abstractNumId w:val="25"/>
  </w:num>
  <w:num w:numId="27">
    <w:abstractNumId w:val="21"/>
  </w:num>
  <w:num w:numId="28">
    <w:abstractNumId w:val="22"/>
  </w:num>
  <w:num w:numId="29">
    <w:abstractNumId w:val="32"/>
  </w:num>
  <w:num w:numId="30">
    <w:abstractNumId w:val="7"/>
  </w:num>
  <w:num w:numId="31">
    <w:abstractNumId w:val="27"/>
  </w:num>
  <w:num w:numId="32">
    <w:abstractNumId w:val="34"/>
  </w:num>
  <w:num w:numId="33">
    <w:abstractNumId w:val="2"/>
  </w:num>
  <w:num w:numId="34">
    <w:abstractNumId w:val="37"/>
  </w:num>
  <w:num w:numId="35">
    <w:abstractNumId w:val="11"/>
  </w:num>
  <w:num w:numId="36">
    <w:abstractNumId w:val="26"/>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36"/>
  </w:num>
  <w:num w:numId="41">
    <w:abstractNumId w:val="29"/>
  </w:num>
  <w:num w:numId="42">
    <w:abstractNumId w:val="19"/>
  </w:num>
  <w:num w:numId="43">
    <w:abstractNumId w:val="31"/>
  </w:num>
  <w:num w:numId="44">
    <w:abstractNumId w:val="6"/>
  </w:num>
  <w:num w:numId="45">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5D5"/>
    <w:rsid w:val="00010B12"/>
    <w:rsid w:val="00010D19"/>
    <w:rsid w:val="00013647"/>
    <w:rsid w:val="00014A25"/>
    <w:rsid w:val="00014C20"/>
    <w:rsid w:val="000208FE"/>
    <w:rsid w:val="000447BD"/>
    <w:rsid w:val="00055128"/>
    <w:rsid w:val="00066AF0"/>
    <w:rsid w:val="000755E4"/>
    <w:rsid w:val="000820E6"/>
    <w:rsid w:val="000826C6"/>
    <w:rsid w:val="000A10EC"/>
    <w:rsid w:val="000A284D"/>
    <w:rsid w:val="000A52B5"/>
    <w:rsid w:val="000A7B1D"/>
    <w:rsid w:val="000B07CB"/>
    <w:rsid w:val="000B5B6B"/>
    <w:rsid w:val="000C1AD4"/>
    <w:rsid w:val="000C3C06"/>
    <w:rsid w:val="000C4467"/>
    <w:rsid w:val="000C5ACB"/>
    <w:rsid w:val="000D6F36"/>
    <w:rsid w:val="000E1250"/>
    <w:rsid w:val="000E5C83"/>
    <w:rsid w:val="00104A18"/>
    <w:rsid w:val="00111DE7"/>
    <w:rsid w:val="0012007A"/>
    <w:rsid w:val="001266C9"/>
    <w:rsid w:val="001312A2"/>
    <w:rsid w:val="00131D78"/>
    <w:rsid w:val="001321FF"/>
    <w:rsid w:val="00133994"/>
    <w:rsid w:val="00136861"/>
    <w:rsid w:val="00143F06"/>
    <w:rsid w:val="00151552"/>
    <w:rsid w:val="0015543E"/>
    <w:rsid w:val="00155832"/>
    <w:rsid w:val="00167306"/>
    <w:rsid w:val="001717DF"/>
    <w:rsid w:val="00174C0C"/>
    <w:rsid w:val="00184F93"/>
    <w:rsid w:val="00193B1E"/>
    <w:rsid w:val="001959FF"/>
    <w:rsid w:val="001964C9"/>
    <w:rsid w:val="001A67D2"/>
    <w:rsid w:val="001B0DB3"/>
    <w:rsid w:val="001D10CC"/>
    <w:rsid w:val="001E0C01"/>
    <w:rsid w:val="001E77AD"/>
    <w:rsid w:val="001E7D4E"/>
    <w:rsid w:val="001F280A"/>
    <w:rsid w:val="001F3EFB"/>
    <w:rsid w:val="00212C1A"/>
    <w:rsid w:val="0021578C"/>
    <w:rsid w:val="00217306"/>
    <w:rsid w:val="00220086"/>
    <w:rsid w:val="00223514"/>
    <w:rsid w:val="0023061C"/>
    <w:rsid w:val="00230DD0"/>
    <w:rsid w:val="00235FB3"/>
    <w:rsid w:val="00252CF7"/>
    <w:rsid w:val="002557EA"/>
    <w:rsid w:val="00267664"/>
    <w:rsid w:val="00274C19"/>
    <w:rsid w:val="002803AE"/>
    <w:rsid w:val="00284DB5"/>
    <w:rsid w:val="00286623"/>
    <w:rsid w:val="002960C2"/>
    <w:rsid w:val="002B1DAF"/>
    <w:rsid w:val="002B2DFE"/>
    <w:rsid w:val="002B30CF"/>
    <w:rsid w:val="002C4FD6"/>
    <w:rsid w:val="002D0636"/>
    <w:rsid w:val="002D6358"/>
    <w:rsid w:val="002E2556"/>
    <w:rsid w:val="002E5FC3"/>
    <w:rsid w:val="002E6F78"/>
    <w:rsid w:val="002F1A4B"/>
    <w:rsid w:val="002F2F82"/>
    <w:rsid w:val="003057E6"/>
    <w:rsid w:val="0031164F"/>
    <w:rsid w:val="00312661"/>
    <w:rsid w:val="00327BC4"/>
    <w:rsid w:val="00335C43"/>
    <w:rsid w:val="003408FC"/>
    <w:rsid w:val="00342A82"/>
    <w:rsid w:val="00342C27"/>
    <w:rsid w:val="00350345"/>
    <w:rsid w:val="00350DE5"/>
    <w:rsid w:val="00351B6E"/>
    <w:rsid w:val="00360C8C"/>
    <w:rsid w:val="0036543C"/>
    <w:rsid w:val="00366301"/>
    <w:rsid w:val="00367CD1"/>
    <w:rsid w:val="00376878"/>
    <w:rsid w:val="0037792D"/>
    <w:rsid w:val="00380737"/>
    <w:rsid w:val="0038188D"/>
    <w:rsid w:val="0038795D"/>
    <w:rsid w:val="00391CB3"/>
    <w:rsid w:val="00394660"/>
    <w:rsid w:val="00395737"/>
    <w:rsid w:val="00396806"/>
    <w:rsid w:val="003A10D0"/>
    <w:rsid w:val="003A21AD"/>
    <w:rsid w:val="003A4519"/>
    <w:rsid w:val="003B03D1"/>
    <w:rsid w:val="003B4965"/>
    <w:rsid w:val="003C073E"/>
    <w:rsid w:val="003C238D"/>
    <w:rsid w:val="003C7031"/>
    <w:rsid w:val="003D530A"/>
    <w:rsid w:val="003D7988"/>
    <w:rsid w:val="003E3BEB"/>
    <w:rsid w:val="003E6D9E"/>
    <w:rsid w:val="003F4D19"/>
    <w:rsid w:val="00403C4E"/>
    <w:rsid w:val="004052D9"/>
    <w:rsid w:val="00407A7D"/>
    <w:rsid w:val="004174A1"/>
    <w:rsid w:val="00426568"/>
    <w:rsid w:val="00430224"/>
    <w:rsid w:val="004346A5"/>
    <w:rsid w:val="00434EFA"/>
    <w:rsid w:val="0044247B"/>
    <w:rsid w:val="0044372D"/>
    <w:rsid w:val="004655D5"/>
    <w:rsid w:val="00467496"/>
    <w:rsid w:val="00471395"/>
    <w:rsid w:val="00474303"/>
    <w:rsid w:val="00477824"/>
    <w:rsid w:val="004818D1"/>
    <w:rsid w:val="004B1DAA"/>
    <w:rsid w:val="004B3563"/>
    <w:rsid w:val="004C071D"/>
    <w:rsid w:val="004C0C14"/>
    <w:rsid w:val="004C468D"/>
    <w:rsid w:val="004C76A4"/>
    <w:rsid w:val="004C7B19"/>
    <w:rsid w:val="004D2F13"/>
    <w:rsid w:val="004D7737"/>
    <w:rsid w:val="004D7AE0"/>
    <w:rsid w:val="004E1541"/>
    <w:rsid w:val="004E2CBC"/>
    <w:rsid w:val="004F4019"/>
    <w:rsid w:val="00506A3A"/>
    <w:rsid w:val="00510E6C"/>
    <w:rsid w:val="0051284D"/>
    <w:rsid w:val="00514CAB"/>
    <w:rsid w:val="0051584B"/>
    <w:rsid w:val="00521B17"/>
    <w:rsid w:val="005226F6"/>
    <w:rsid w:val="00525175"/>
    <w:rsid w:val="00525928"/>
    <w:rsid w:val="0052718C"/>
    <w:rsid w:val="00530A7F"/>
    <w:rsid w:val="005326A0"/>
    <w:rsid w:val="005335BA"/>
    <w:rsid w:val="00534A79"/>
    <w:rsid w:val="00535A8D"/>
    <w:rsid w:val="00535EF2"/>
    <w:rsid w:val="00541C66"/>
    <w:rsid w:val="005431D9"/>
    <w:rsid w:val="005449E1"/>
    <w:rsid w:val="00560088"/>
    <w:rsid w:val="00564436"/>
    <w:rsid w:val="00580AD4"/>
    <w:rsid w:val="0058713A"/>
    <w:rsid w:val="005877B8"/>
    <w:rsid w:val="00593F53"/>
    <w:rsid w:val="005950F6"/>
    <w:rsid w:val="005B0F50"/>
    <w:rsid w:val="005B174C"/>
    <w:rsid w:val="005B46CC"/>
    <w:rsid w:val="005B6F78"/>
    <w:rsid w:val="005B716D"/>
    <w:rsid w:val="005C1D49"/>
    <w:rsid w:val="005C45C9"/>
    <w:rsid w:val="005C58E6"/>
    <w:rsid w:val="005D5811"/>
    <w:rsid w:val="005D6AB4"/>
    <w:rsid w:val="005E495A"/>
    <w:rsid w:val="005F06A5"/>
    <w:rsid w:val="006068CA"/>
    <w:rsid w:val="00634E10"/>
    <w:rsid w:val="00634E9E"/>
    <w:rsid w:val="00635237"/>
    <w:rsid w:val="00635A97"/>
    <w:rsid w:val="00637823"/>
    <w:rsid w:val="00640C45"/>
    <w:rsid w:val="00640D61"/>
    <w:rsid w:val="00651C9D"/>
    <w:rsid w:val="00660151"/>
    <w:rsid w:val="006640D5"/>
    <w:rsid w:val="00666CFB"/>
    <w:rsid w:val="00675963"/>
    <w:rsid w:val="006769AB"/>
    <w:rsid w:val="0068262F"/>
    <w:rsid w:val="006861EB"/>
    <w:rsid w:val="006971B1"/>
    <w:rsid w:val="006A349C"/>
    <w:rsid w:val="006A55ED"/>
    <w:rsid w:val="006B38B4"/>
    <w:rsid w:val="006B63FE"/>
    <w:rsid w:val="006C17E9"/>
    <w:rsid w:val="006C5698"/>
    <w:rsid w:val="006D02FA"/>
    <w:rsid w:val="006D3016"/>
    <w:rsid w:val="006D63F0"/>
    <w:rsid w:val="006E45C1"/>
    <w:rsid w:val="006F3826"/>
    <w:rsid w:val="006F5B5C"/>
    <w:rsid w:val="006F79C3"/>
    <w:rsid w:val="00711208"/>
    <w:rsid w:val="00713460"/>
    <w:rsid w:val="0071738B"/>
    <w:rsid w:val="00722741"/>
    <w:rsid w:val="007256D6"/>
    <w:rsid w:val="00727B5A"/>
    <w:rsid w:val="0073385D"/>
    <w:rsid w:val="00733C22"/>
    <w:rsid w:val="00736B1E"/>
    <w:rsid w:val="00737D86"/>
    <w:rsid w:val="007420B2"/>
    <w:rsid w:val="00743C2E"/>
    <w:rsid w:val="00745E17"/>
    <w:rsid w:val="00746B34"/>
    <w:rsid w:val="0075000E"/>
    <w:rsid w:val="0075245B"/>
    <w:rsid w:val="00754584"/>
    <w:rsid w:val="00754D07"/>
    <w:rsid w:val="007562C7"/>
    <w:rsid w:val="00756822"/>
    <w:rsid w:val="00760997"/>
    <w:rsid w:val="00760A3F"/>
    <w:rsid w:val="0076610C"/>
    <w:rsid w:val="00772E65"/>
    <w:rsid w:val="00772F7A"/>
    <w:rsid w:val="00780005"/>
    <w:rsid w:val="00780358"/>
    <w:rsid w:val="007851E0"/>
    <w:rsid w:val="0078769C"/>
    <w:rsid w:val="00787D94"/>
    <w:rsid w:val="00790408"/>
    <w:rsid w:val="007964C5"/>
    <w:rsid w:val="00796683"/>
    <w:rsid w:val="007A343F"/>
    <w:rsid w:val="007A4A0B"/>
    <w:rsid w:val="007B2065"/>
    <w:rsid w:val="007C490E"/>
    <w:rsid w:val="007E329F"/>
    <w:rsid w:val="007E7119"/>
    <w:rsid w:val="007F573B"/>
    <w:rsid w:val="00801AAC"/>
    <w:rsid w:val="008038F3"/>
    <w:rsid w:val="00815EBA"/>
    <w:rsid w:val="00817D82"/>
    <w:rsid w:val="008321D5"/>
    <w:rsid w:val="00833847"/>
    <w:rsid w:val="00833FA9"/>
    <w:rsid w:val="00837623"/>
    <w:rsid w:val="0084060B"/>
    <w:rsid w:val="008470FD"/>
    <w:rsid w:val="00847EEE"/>
    <w:rsid w:val="0087327F"/>
    <w:rsid w:val="00874908"/>
    <w:rsid w:val="00881250"/>
    <w:rsid w:val="00881C2C"/>
    <w:rsid w:val="008830C5"/>
    <w:rsid w:val="008834C5"/>
    <w:rsid w:val="00887DE1"/>
    <w:rsid w:val="008962DF"/>
    <w:rsid w:val="00897E8B"/>
    <w:rsid w:val="00897E90"/>
    <w:rsid w:val="008A09B3"/>
    <w:rsid w:val="008A181A"/>
    <w:rsid w:val="008E0E8A"/>
    <w:rsid w:val="008E78F0"/>
    <w:rsid w:val="008F1E1E"/>
    <w:rsid w:val="008F5428"/>
    <w:rsid w:val="00904636"/>
    <w:rsid w:val="009055A0"/>
    <w:rsid w:val="0091028B"/>
    <w:rsid w:val="0091135A"/>
    <w:rsid w:val="00911C3B"/>
    <w:rsid w:val="00912995"/>
    <w:rsid w:val="009251E3"/>
    <w:rsid w:val="0092644E"/>
    <w:rsid w:val="00935B2D"/>
    <w:rsid w:val="009476F1"/>
    <w:rsid w:val="00952C01"/>
    <w:rsid w:val="00955E78"/>
    <w:rsid w:val="009617D0"/>
    <w:rsid w:val="00966BE8"/>
    <w:rsid w:val="0097012C"/>
    <w:rsid w:val="00981C97"/>
    <w:rsid w:val="00997A88"/>
    <w:rsid w:val="009B088B"/>
    <w:rsid w:val="009B2B0E"/>
    <w:rsid w:val="009B5394"/>
    <w:rsid w:val="009B6E56"/>
    <w:rsid w:val="009C026A"/>
    <w:rsid w:val="009E7EC1"/>
    <w:rsid w:val="00A03028"/>
    <w:rsid w:val="00A12F2C"/>
    <w:rsid w:val="00A13ECF"/>
    <w:rsid w:val="00A219C2"/>
    <w:rsid w:val="00A23E0F"/>
    <w:rsid w:val="00A261AF"/>
    <w:rsid w:val="00A3258F"/>
    <w:rsid w:val="00A32E97"/>
    <w:rsid w:val="00A35E22"/>
    <w:rsid w:val="00A40CFE"/>
    <w:rsid w:val="00A419B7"/>
    <w:rsid w:val="00A43D2B"/>
    <w:rsid w:val="00A62163"/>
    <w:rsid w:val="00A63798"/>
    <w:rsid w:val="00A663D4"/>
    <w:rsid w:val="00A66B42"/>
    <w:rsid w:val="00A72A0B"/>
    <w:rsid w:val="00A736DF"/>
    <w:rsid w:val="00A74867"/>
    <w:rsid w:val="00A7550D"/>
    <w:rsid w:val="00A75DB9"/>
    <w:rsid w:val="00A7631B"/>
    <w:rsid w:val="00A81A31"/>
    <w:rsid w:val="00A94889"/>
    <w:rsid w:val="00A9488D"/>
    <w:rsid w:val="00A97B8B"/>
    <w:rsid w:val="00A97C95"/>
    <w:rsid w:val="00AA1C47"/>
    <w:rsid w:val="00AA509D"/>
    <w:rsid w:val="00AB3B3F"/>
    <w:rsid w:val="00AB570B"/>
    <w:rsid w:val="00AC5226"/>
    <w:rsid w:val="00AC572C"/>
    <w:rsid w:val="00AD1E9A"/>
    <w:rsid w:val="00AD4569"/>
    <w:rsid w:val="00AE479F"/>
    <w:rsid w:val="00AE5BC1"/>
    <w:rsid w:val="00AF0AC8"/>
    <w:rsid w:val="00AF1151"/>
    <w:rsid w:val="00AF1FC3"/>
    <w:rsid w:val="00AF61AE"/>
    <w:rsid w:val="00B07619"/>
    <w:rsid w:val="00B15282"/>
    <w:rsid w:val="00B328C7"/>
    <w:rsid w:val="00B411AA"/>
    <w:rsid w:val="00B520F9"/>
    <w:rsid w:val="00B61BA6"/>
    <w:rsid w:val="00B66969"/>
    <w:rsid w:val="00B8139A"/>
    <w:rsid w:val="00B81B9E"/>
    <w:rsid w:val="00B8256C"/>
    <w:rsid w:val="00B82978"/>
    <w:rsid w:val="00B82A9E"/>
    <w:rsid w:val="00B85EF8"/>
    <w:rsid w:val="00B96D23"/>
    <w:rsid w:val="00BA01B1"/>
    <w:rsid w:val="00BA6C54"/>
    <w:rsid w:val="00BA7444"/>
    <w:rsid w:val="00BB38B7"/>
    <w:rsid w:val="00BC3FC5"/>
    <w:rsid w:val="00BE0D5A"/>
    <w:rsid w:val="00BE71E8"/>
    <w:rsid w:val="00BE72F7"/>
    <w:rsid w:val="00BF08C4"/>
    <w:rsid w:val="00BF4D24"/>
    <w:rsid w:val="00BF5C03"/>
    <w:rsid w:val="00BF7462"/>
    <w:rsid w:val="00C001A0"/>
    <w:rsid w:val="00C02C7E"/>
    <w:rsid w:val="00C04931"/>
    <w:rsid w:val="00C06FAA"/>
    <w:rsid w:val="00C075C1"/>
    <w:rsid w:val="00C11DB5"/>
    <w:rsid w:val="00C13206"/>
    <w:rsid w:val="00C169C2"/>
    <w:rsid w:val="00C24B86"/>
    <w:rsid w:val="00C40DD2"/>
    <w:rsid w:val="00C412B3"/>
    <w:rsid w:val="00C509D3"/>
    <w:rsid w:val="00C50D05"/>
    <w:rsid w:val="00C52D6C"/>
    <w:rsid w:val="00C708F6"/>
    <w:rsid w:val="00C80327"/>
    <w:rsid w:val="00C80691"/>
    <w:rsid w:val="00C83F9B"/>
    <w:rsid w:val="00C87744"/>
    <w:rsid w:val="00CA0D46"/>
    <w:rsid w:val="00CC15C0"/>
    <w:rsid w:val="00CC60C7"/>
    <w:rsid w:val="00CC6AFE"/>
    <w:rsid w:val="00CD6E5C"/>
    <w:rsid w:val="00CF6A76"/>
    <w:rsid w:val="00D000D0"/>
    <w:rsid w:val="00D319CC"/>
    <w:rsid w:val="00D342D5"/>
    <w:rsid w:val="00D35B82"/>
    <w:rsid w:val="00D42FAA"/>
    <w:rsid w:val="00D467D5"/>
    <w:rsid w:val="00D50A84"/>
    <w:rsid w:val="00D5164D"/>
    <w:rsid w:val="00D51E65"/>
    <w:rsid w:val="00D55D83"/>
    <w:rsid w:val="00D62BA3"/>
    <w:rsid w:val="00D730C9"/>
    <w:rsid w:val="00D7316E"/>
    <w:rsid w:val="00D74CB7"/>
    <w:rsid w:val="00D77E7A"/>
    <w:rsid w:val="00D818FE"/>
    <w:rsid w:val="00D8195E"/>
    <w:rsid w:val="00D819F9"/>
    <w:rsid w:val="00D84DCD"/>
    <w:rsid w:val="00D85901"/>
    <w:rsid w:val="00D875A4"/>
    <w:rsid w:val="00D93732"/>
    <w:rsid w:val="00D93E6C"/>
    <w:rsid w:val="00D94DBE"/>
    <w:rsid w:val="00DB46D4"/>
    <w:rsid w:val="00DB6BBD"/>
    <w:rsid w:val="00DC12E2"/>
    <w:rsid w:val="00DC1758"/>
    <w:rsid w:val="00DC3DED"/>
    <w:rsid w:val="00DD6EC2"/>
    <w:rsid w:val="00DE2F8F"/>
    <w:rsid w:val="00DF364B"/>
    <w:rsid w:val="00DF70BE"/>
    <w:rsid w:val="00E035F0"/>
    <w:rsid w:val="00E07F53"/>
    <w:rsid w:val="00E11016"/>
    <w:rsid w:val="00E17DB5"/>
    <w:rsid w:val="00E26A1C"/>
    <w:rsid w:val="00E33DED"/>
    <w:rsid w:val="00E36F4E"/>
    <w:rsid w:val="00E5598E"/>
    <w:rsid w:val="00E626DE"/>
    <w:rsid w:val="00E640C6"/>
    <w:rsid w:val="00E83518"/>
    <w:rsid w:val="00E867CE"/>
    <w:rsid w:val="00EA3D52"/>
    <w:rsid w:val="00EA7029"/>
    <w:rsid w:val="00EB2094"/>
    <w:rsid w:val="00EC53E4"/>
    <w:rsid w:val="00ED6C9E"/>
    <w:rsid w:val="00EE6D15"/>
    <w:rsid w:val="00EF06B5"/>
    <w:rsid w:val="00EF551A"/>
    <w:rsid w:val="00F06DED"/>
    <w:rsid w:val="00F107FC"/>
    <w:rsid w:val="00F12883"/>
    <w:rsid w:val="00F20DF0"/>
    <w:rsid w:val="00F303BC"/>
    <w:rsid w:val="00F3187E"/>
    <w:rsid w:val="00F35E0C"/>
    <w:rsid w:val="00F37B99"/>
    <w:rsid w:val="00F522F3"/>
    <w:rsid w:val="00F52EAA"/>
    <w:rsid w:val="00F52F6E"/>
    <w:rsid w:val="00F70119"/>
    <w:rsid w:val="00F723EB"/>
    <w:rsid w:val="00F73CA3"/>
    <w:rsid w:val="00F752AA"/>
    <w:rsid w:val="00F77F40"/>
    <w:rsid w:val="00F92B93"/>
    <w:rsid w:val="00F94E76"/>
    <w:rsid w:val="00F9680B"/>
    <w:rsid w:val="00F97694"/>
    <w:rsid w:val="00FA2F0D"/>
    <w:rsid w:val="00FC3321"/>
    <w:rsid w:val="00FC3AD3"/>
    <w:rsid w:val="00FC3F6D"/>
    <w:rsid w:val="00FD26F6"/>
    <w:rsid w:val="00FD3CB4"/>
    <w:rsid w:val="00FD40A3"/>
    <w:rsid w:val="00FD58CC"/>
    <w:rsid w:val="00FE1934"/>
    <w:rsid w:val="00FF0F6A"/>
    <w:rsid w:val="00FF12F5"/>
    <w:rsid w:val="00FF54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44FC4F0"/>
  <w15:docId w15:val="{4D04B0AD-F24C-4C67-AA34-FE4630E2E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paragraph" w:styleId="Heading3">
    <w:name w:val="heading 3"/>
    <w:basedOn w:val="Normal"/>
    <w:next w:val="Normal"/>
    <w:link w:val="Heading3Char"/>
    <w:uiPriority w:val="9"/>
    <w:semiHidden/>
    <w:unhideWhenUsed/>
    <w:qFormat/>
    <w:rsid w:val="0038073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paragraph" w:customStyle="1" w:styleId="aLCPBodytext">
    <w:name w:val="a LCP Body text"/>
    <w:autoRedefine/>
    <w:rsid w:val="00D93E6C"/>
    <w:pPr>
      <w:widowControl/>
      <w:autoSpaceDE/>
      <w:autoSpaceDN/>
      <w:ind w:left="680" w:hanging="680"/>
    </w:pPr>
    <w:rPr>
      <w:rFonts w:ascii="Arial" w:eastAsia="Times New Roman" w:hAnsi="Arial" w:cs="Arial"/>
      <w:szCs w:val="20"/>
      <w:lang w:val="en-GB"/>
    </w:rPr>
  </w:style>
  <w:style w:type="paragraph" w:styleId="NormalWeb">
    <w:name w:val="Normal (Web)"/>
    <w:basedOn w:val="Normal"/>
    <w:uiPriority w:val="99"/>
    <w:unhideWhenUsed/>
    <w:rsid w:val="00A23E0F"/>
    <w:pPr>
      <w:widowControl/>
      <w:autoSpaceDE/>
      <w:autoSpaceDN/>
      <w:spacing w:before="100" w:beforeAutospacing="1" w:after="100" w:afterAutospacing="1"/>
    </w:pPr>
    <w:rPr>
      <w:rFonts w:ascii="Times New Roman" w:eastAsia="Calibri" w:hAnsi="Times New Roman" w:cs="Times New Roman"/>
      <w:sz w:val="24"/>
      <w:szCs w:val="24"/>
      <w:lang w:bidi="ar-SA"/>
    </w:rPr>
  </w:style>
  <w:style w:type="table" w:styleId="TableGrid">
    <w:name w:val="Table Grid"/>
    <w:basedOn w:val="TableNormal"/>
    <w:uiPriority w:val="59"/>
    <w:rsid w:val="00F976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C468D"/>
    <w:rPr>
      <w:b/>
      <w:bCs/>
    </w:rPr>
  </w:style>
  <w:style w:type="character" w:customStyle="1" w:styleId="m5tqyf">
    <w:name w:val="m5tqyf"/>
    <w:basedOn w:val="DefaultParagraphFont"/>
    <w:rsid w:val="00F94E76"/>
  </w:style>
  <w:style w:type="character" w:styleId="FollowedHyperlink">
    <w:name w:val="FollowedHyperlink"/>
    <w:basedOn w:val="DefaultParagraphFont"/>
    <w:uiPriority w:val="99"/>
    <w:semiHidden/>
    <w:unhideWhenUsed/>
    <w:rsid w:val="000E5C83"/>
    <w:rPr>
      <w:color w:val="800080" w:themeColor="followedHyperlink"/>
      <w:u w:val="single"/>
    </w:rPr>
  </w:style>
  <w:style w:type="character" w:customStyle="1" w:styleId="Heading3Char">
    <w:name w:val="Heading 3 Char"/>
    <w:basedOn w:val="DefaultParagraphFont"/>
    <w:link w:val="Heading3"/>
    <w:uiPriority w:val="9"/>
    <w:semiHidden/>
    <w:rsid w:val="00380737"/>
    <w:rPr>
      <w:rFonts w:asciiTheme="majorHAnsi" w:eastAsiaTheme="majorEastAsia" w:hAnsiTheme="majorHAnsi" w:cstheme="majorBidi"/>
      <w:color w:val="243F60" w:themeColor="accent1" w:themeShade="7F"/>
      <w:sz w:val="24"/>
      <w:szCs w:val="24"/>
      <w:lang w:val="en-GB" w:eastAsia="en-GB" w:bidi="en-GB"/>
    </w:rPr>
  </w:style>
  <w:style w:type="paragraph" w:styleId="NoSpacing">
    <w:name w:val="No Spacing"/>
    <w:uiPriority w:val="1"/>
    <w:qFormat/>
    <w:rsid w:val="00380737"/>
    <w:pPr>
      <w:widowControl/>
      <w:autoSpaceDE/>
      <w:autoSpaceDN/>
    </w:pPr>
    <w:rPr>
      <w:rFonts w:eastAsiaTheme="minorEastAsia"/>
    </w:rPr>
  </w:style>
  <w:style w:type="character" w:styleId="Emphasis">
    <w:name w:val="Emphasis"/>
    <w:basedOn w:val="DefaultParagraphFont"/>
    <w:uiPriority w:val="20"/>
    <w:qFormat/>
    <w:rsid w:val="00380737"/>
    <w:rPr>
      <w:i/>
      <w:iCs/>
    </w:rPr>
  </w:style>
  <w:style w:type="paragraph" w:styleId="Revision">
    <w:name w:val="Revision"/>
    <w:hidden/>
    <w:uiPriority w:val="99"/>
    <w:semiHidden/>
    <w:rsid w:val="00184F93"/>
    <w:pPr>
      <w:widowControl/>
      <w:autoSpaceDE/>
      <w:autoSpaceDN/>
    </w:pPr>
    <w:rPr>
      <w:rFonts w:ascii="Montserrat Light" w:eastAsia="Montserrat Light" w:hAnsi="Montserrat Light" w:cs="Montserrat Light"/>
      <w:lang w:val="en-GB" w:eastAsia="en-GB" w:bidi="en-GB"/>
    </w:rPr>
  </w:style>
  <w:style w:type="character" w:styleId="CommentReference">
    <w:name w:val="annotation reference"/>
    <w:basedOn w:val="DefaultParagraphFont"/>
    <w:uiPriority w:val="99"/>
    <w:semiHidden/>
    <w:unhideWhenUsed/>
    <w:rsid w:val="00184F93"/>
    <w:rPr>
      <w:sz w:val="16"/>
      <w:szCs w:val="16"/>
    </w:rPr>
  </w:style>
  <w:style w:type="paragraph" w:styleId="CommentText">
    <w:name w:val="annotation text"/>
    <w:basedOn w:val="Normal"/>
    <w:link w:val="CommentTextChar"/>
    <w:uiPriority w:val="99"/>
    <w:semiHidden/>
    <w:unhideWhenUsed/>
    <w:rsid w:val="00184F93"/>
    <w:rPr>
      <w:sz w:val="20"/>
      <w:szCs w:val="20"/>
    </w:rPr>
  </w:style>
  <w:style w:type="character" w:customStyle="1" w:styleId="CommentTextChar">
    <w:name w:val="Comment Text Char"/>
    <w:basedOn w:val="DefaultParagraphFont"/>
    <w:link w:val="CommentText"/>
    <w:uiPriority w:val="99"/>
    <w:semiHidden/>
    <w:rsid w:val="00184F93"/>
    <w:rPr>
      <w:rFonts w:ascii="Montserrat Light" w:eastAsia="Montserrat Light" w:hAnsi="Montserrat Light" w:cs="Montserrat Light"/>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184F93"/>
    <w:rPr>
      <w:b/>
      <w:bCs/>
    </w:rPr>
  </w:style>
  <w:style w:type="character" w:customStyle="1" w:styleId="CommentSubjectChar">
    <w:name w:val="Comment Subject Char"/>
    <w:basedOn w:val="CommentTextChar"/>
    <w:link w:val="CommentSubject"/>
    <w:uiPriority w:val="99"/>
    <w:semiHidden/>
    <w:rsid w:val="00184F93"/>
    <w:rPr>
      <w:rFonts w:ascii="Montserrat Light" w:eastAsia="Montserrat Light" w:hAnsi="Montserrat Light" w:cs="Montserrat Light"/>
      <w:b/>
      <w:bCs/>
      <w:sz w:val="20"/>
      <w:szCs w:val="20"/>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26ded608-d33a-4793-bcfc-c9e2cd6ae55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0B27E3F21CBCC4BAEBE5DDF94CE2D3A" ma:contentTypeVersion="18" ma:contentTypeDescription="Create a new document." ma:contentTypeScope="" ma:versionID="d2423ceb8fc257b418443a5126f3eda7">
  <xsd:schema xmlns:xsd="http://www.w3.org/2001/XMLSchema" xmlns:xs="http://www.w3.org/2001/XMLSchema" xmlns:p="http://schemas.microsoft.com/office/2006/metadata/properties" xmlns:ns3="26ded608-d33a-4793-bcfc-c9e2cd6ae559" xmlns:ns4="e91291f9-0038-49bf-ba1f-0d85360a6d9c" targetNamespace="http://schemas.microsoft.com/office/2006/metadata/properties" ma:root="true" ma:fieldsID="fa90eb637e47d55f497cd409138b7ecb" ns3:_="" ns4:_="">
    <xsd:import namespace="26ded608-d33a-4793-bcfc-c9e2cd6ae559"/>
    <xsd:import namespace="e91291f9-0038-49bf-ba1f-0d85360a6d9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element ref="ns3:MediaServiceSearchPropertie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ded608-d33a-4793-bcfc-c9e2cd6ae5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1291f9-0038-49bf-ba1f-0d85360a6d9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4B2627-CA2F-4000-A13E-5B5831242FD7}">
  <ds:schemaRefs>
    <ds:schemaRef ds:uri="http://schemas.microsoft.com/sharepoint/v3/contenttype/forms"/>
  </ds:schemaRefs>
</ds:datastoreItem>
</file>

<file path=customXml/itemProps2.xml><?xml version="1.0" encoding="utf-8"?>
<ds:datastoreItem xmlns:ds="http://schemas.openxmlformats.org/officeDocument/2006/customXml" ds:itemID="{DA752859-F8DB-4450-9342-786D3C66C5AD}">
  <ds:schemaRefs>
    <ds:schemaRef ds:uri="http://schemas.openxmlformats.org/officeDocument/2006/bibliography"/>
  </ds:schemaRefs>
</ds:datastoreItem>
</file>

<file path=customXml/itemProps3.xml><?xml version="1.0" encoding="utf-8"?>
<ds:datastoreItem xmlns:ds="http://schemas.openxmlformats.org/officeDocument/2006/customXml" ds:itemID="{BC497EA3-DDF3-4CB0-884E-ADD469E974BE}">
  <ds:schemaRefs>
    <ds:schemaRef ds:uri="http://schemas.microsoft.com/office/2006/metadata/properties"/>
    <ds:schemaRef ds:uri="http://schemas.microsoft.com/office/infopath/2007/PartnerControls"/>
    <ds:schemaRef ds:uri="26ded608-d33a-4793-bcfc-c9e2cd6ae559"/>
  </ds:schemaRefs>
</ds:datastoreItem>
</file>

<file path=customXml/itemProps4.xml><?xml version="1.0" encoding="utf-8"?>
<ds:datastoreItem xmlns:ds="http://schemas.openxmlformats.org/officeDocument/2006/customXml" ds:itemID="{AF799441-E303-496F-AAB6-5992DE6E60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ded608-d33a-4793-bcfc-c9e2cd6ae559"/>
    <ds:schemaRef ds:uri="e91291f9-0038-49bf-ba1f-0d85360a6d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3156</Words>
  <Characters>17993</Characters>
  <Application>Microsoft Office Word</Application>
  <DocSecurity>4</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Grange Federation</Company>
  <LinksUpToDate>false</LinksUpToDate>
  <CharactersWithSpaces>21107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Carswell</dc:creator>
  <cp:lastModifiedBy>Hannah Gordon</cp:lastModifiedBy>
  <cp:revision>2</cp:revision>
  <cp:lastPrinted>2022-09-15T09:44:00Z</cp:lastPrinted>
  <dcterms:created xsi:type="dcterms:W3CDTF">2025-09-02T11:32:00Z</dcterms:created>
  <dcterms:modified xsi:type="dcterms:W3CDTF">2025-09-02T11:32:00Z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0x01010090B27E3F21CBCC4BAEBE5DDF94CE2D3A</vt:lpwstr>
  </property>
  <property fmtid="{D5CDD505-2E9C-101B-9397-08002B2CF9AE}" pid="6" name="Order">
    <vt:r8>35800</vt:r8>
  </property>
  <property fmtid="{D5CDD505-2E9C-101B-9397-08002B2CF9AE}" pid="7" name="MediaServiceImageTags">
    <vt:lpwstr/>
  </property>
</Properties>
</file>