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8" w:space="0" w:color="00B050"/>
          <w:left w:val="single" w:sz="48" w:space="0" w:color="00B050"/>
          <w:bottom w:val="single" w:sz="48" w:space="0" w:color="00B050"/>
          <w:right w:val="single" w:sz="48" w:space="0" w:color="00B050"/>
        </w:tblBorders>
        <w:tblLook w:val="04A0" w:firstRow="1" w:lastRow="0" w:firstColumn="1" w:lastColumn="0" w:noHBand="0" w:noVBand="1"/>
      </w:tblPr>
      <w:tblGrid>
        <w:gridCol w:w="5093"/>
        <w:gridCol w:w="5136"/>
        <w:gridCol w:w="5049"/>
      </w:tblGrid>
      <w:tr w:rsidR="00FF187D" w14:paraId="2B57F153" w14:textId="77777777" w:rsidTr="00C40B06">
        <w:tc>
          <w:tcPr>
            <w:tcW w:w="5204" w:type="dxa"/>
            <w:shd w:val="clear" w:color="auto" w:fill="auto"/>
          </w:tcPr>
          <w:p w14:paraId="05DDB546" w14:textId="2F978593" w:rsidR="00FF187D" w:rsidRPr="003364DF" w:rsidRDefault="00FF187D" w:rsidP="00FF187D">
            <w:pPr>
              <w:rPr>
                <w:rFonts w:ascii="Comic Sans MS" w:hAnsi="Comic Sans MS"/>
                <w:sz w:val="20"/>
                <w:szCs w:val="20"/>
              </w:rPr>
            </w:pPr>
            <w:r w:rsidRPr="003364DF">
              <w:rPr>
                <w:rFonts w:ascii="Comic Sans MS" w:hAnsi="Comic Sans MS"/>
                <w:sz w:val="20"/>
                <w:szCs w:val="20"/>
              </w:rPr>
              <w:t xml:space="preserve">Dear Year </w:t>
            </w:r>
            <w:r w:rsidR="003B032E" w:rsidRPr="003364DF">
              <w:rPr>
                <w:rFonts w:ascii="Comic Sans MS" w:hAnsi="Comic Sans MS"/>
                <w:sz w:val="20"/>
                <w:szCs w:val="20"/>
              </w:rPr>
              <w:t>5</w:t>
            </w:r>
            <w:r w:rsidRPr="003364DF">
              <w:rPr>
                <w:rFonts w:ascii="Comic Sans MS" w:hAnsi="Comic Sans MS"/>
                <w:sz w:val="20"/>
                <w:szCs w:val="20"/>
              </w:rPr>
              <w:t xml:space="preserve"> parents and carers,</w:t>
            </w:r>
          </w:p>
        </w:tc>
        <w:tc>
          <w:tcPr>
            <w:tcW w:w="5252" w:type="dxa"/>
            <w:vMerge w:val="restart"/>
            <w:shd w:val="clear" w:color="auto" w:fill="auto"/>
          </w:tcPr>
          <w:p w14:paraId="257FF67A" w14:textId="77777777" w:rsidR="00FF187D" w:rsidRPr="003364DF" w:rsidRDefault="00FF187D" w:rsidP="00FF187D">
            <w:pPr>
              <w:rPr>
                <w:rFonts w:ascii="Comic Sans MS" w:hAnsi="Comic Sans MS"/>
                <w:b/>
                <w:bCs/>
                <w:sz w:val="20"/>
                <w:szCs w:val="20"/>
                <w:u w:val="single"/>
              </w:rPr>
            </w:pPr>
            <w:r w:rsidRPr="003364DF">
              <w:rPr>
                <w:rFonts w:ascii="Comic Sans MS" w:hAnsi="Comic Sans MS"/>
                <w:b/>
                <w:bCs/>
                <w:sz w:val="20"/>
                <w:szCs w:val="20"/>
                <w:u w:val="single"/>
              </w:rPr>
              <w:t>Snacks</w:t>
            </w:r>
          </w:p>
          <w:p w14:paraId="391F7B11" w14:textId="77777777" w:rsidR="00FF187D" w:rsidRPr="003364DF" w:rsidRDefault="00FF187D" w:rsidP="00FF187D">
            <w:pPr>
              <w:rPr>
                <w:rFonts w:ascii="Comic Sans MS" w:hAnsi="Comic Sans MS"/>
                <w:sz w:val="20"/>
                <w:szCs w:val="20"/>
              </w:rPr>
            </w:pPr>
            <w:r w:rsidRPr="003364DF">
              <w:rPr>
                <w:rFonts w:ascii="Comic Sans MS" w:hAnsi="Comic Sans MS"/>
                <w:sz w:val="20"/>
                <w:szCs w:val="20"/>
              </w:rPr>
              <w:t xml:space="preserve">Children are most welcome to bring in a snack at playtime. As per healthy schools’ guidance, we ask that these are fruit or vegetables where possible. </w:t>
            </w:r>
          </w:p>
        </w:tc>
        <w:tc>
          <w:tcPr>
            <w:tcW w:w="5158" w:type="dxa"/>
            <w:vMerge w:val="restart"/>
            <w:shd w:val="clear" w:color="auto" w:fill="auto"/>
          </w:tcPr>
          <w:p w14:paraId="07C0FF5D" w14:textId="77777777" w:rsidR="00FF187D" w:rsidRPr="003364DF" w:rsidRDefault="00FF187D" w:rsidP="00FF187D">
            <w:pPr>
              <w:rPr>
                <w:rFonts w:ascii="Comic Sans MS" w:hAnsi="Comic Sans MS"/>
                <w:b/>
                <w:bCs/>
                <w:sz w:val="20"/>
                <w:szCs w:val="20"/>
                <w:u w:val="single"/>
              </w:rPr>
            </w:pPr>
            <w:r w:rsidRPr="003364DF">
              <w:rPr>
                <w:rFonts w:ascii="Comic Sans MS" w:hAnsi="Comic Sans MS"/>
                <w:b/>
                <w:bCs/>
                <w:sz w:val="20"/>
                <w:szCs w:val="20"/>
                <w:u w:val="single"/>
              </w:rPr>
              <w:t xml:space="preserve">Dates for your diary: </w:t>
            </w:r>
          </w:p>
          <w:p w14:paraId="4B8506D0" w14:textId="068767E7" w:rsidR="00030A04" w:rsidRPr="003364DF" w:rsidRDefault="00C11FE7" w:rsidP="00FF187D">
            <w:pPr>
              <w:rPr>
                <w:rFonts w:ascii="Comic Sans MS" w:hAnsi="Comic Sans MS"/>
                <w:sz w:val="20"/>
                <w:szCs w:val="20"/>
              </w:rPr>
            </w:pPr>
            <w:r w:rsidRPr="003364DF">
              <w:rPr>
                <w:rFonts w:ascii="Comic Sans MS" w:hAnsi="Comic Sans MS"/>
                <w:sz w:val="20"/>
                <w:szCs w:val="20"/>
              </w:rPr>
              <w:t>20</w:t>
            </w:r>
            <w:r w:rsidRPr="003364DF">
              <w:rPr>
                <w:rFonts w:ascii="Comic Sans MS" w:hAnsi="Comic Sans MS"/>
                <w:sz w:val="20"/>
                <w:szCs w:val="20"/>
                <w:vertAlign w:val="superscript"/>
              </w:rPr>
              <w:t>th</w:t>
            </w:r>
            <w:r w:rsidRPr="003364DF">
              <w:rPr>
                <w:rFonts w:ascii="Comic Sans MS" w:hAnsi="Comic Sans MS"/>
                <w:sz w:val="20"/>
                <w:szCs w:val="20"/>
              </w:rPr>
              <w:t xml:space="preserve"> – 22</w:t>
            </w:r>
            <w:r w:rsidRPr="003364DF">
              <w:rPr>
                <w:rFonts w:ascii="Comic Sans MS" w:hAnsi="Comic Sans MS"/>
                <w:sz w:val="20"/>
                <w:szCs w:val="20"/>
                <w:vertAlign w:val="superscript"/>
              </w:rPr>
              <w:t>nd</w:t>
            </w:r>
            <w:r w:rsidRPr="003364DF">
              <w:rPr>
                <w:rFonts w:ascii="Comic Sans MS" w:hAnsi="Comic Sans MS"/>
                <w:sz w:val="20"/>
                <w:szCs w:val="20"/>
              </w:rPr>
              <w:t xml:space="preserve"> January - </w:t>
            </w:r>
            <w:proofErr w:type="spellStart"/>
            <w:r w:rsidRPr="003364DF">
              <w:rPr>
                <w:rFonts w:ascii="Comic Sans MS" w:hAnsi="Comic Sans MS"/>
                <w:sz w:val="20"/>
                <w:szCs w:val="20"/>
              </w:rPr>
              <w:t>Sevington</w:t>
            </w:r>
            <w:proofErr w:type="spellEnd"/>
            <w:r w:rsidRPr="003364DF">
              <w:rPr>
                <w:rFonts w:ascii="Comic Sans MS" w:hAnsi="Comic Sans MS"/>
                <w:sz w:val="20"/>
                <w:szCs w:val="20"/>
              </w:rPr>
              <w:t xml:space="preserve"> Trips</w:t>
            </w:r>
          </w:p>
          <w:p w14:paraId="23985F45" w14:textId="77777777" w:rsidR="00D3324A" w:rsidRPr="003364DF" w:rsidRDefault="00D3324A" w:rsidP="00D3324A">
            <w:pPr>
              <w:spacing w:line="240" w:lineRule="auto"/>
              <w:rPr>
                <w:rFonts w:ascii="Comic Sans MS" w:hAnsi="Comic Sans MS"/>
                <w:sz w:val="20"/>
                <w:szCs w:val="20"/>
              </w:rPr>
            </w:pPr>
            <w:r w:rsidRPr="003364DF">
              <w:rPr>
                <w:rFonts w:ascii="Comic Sans MS" w:hAnsi="Comic Sans MS"/>
                <w:sz w:val="20"/>
                <w:szCs w:val="20"/>
              </w:rPr>
              <w:t>Friday 7</w:t>
            </w:r>
            <w:r w:rsidRPr="003364DF">
              <w:rPr>
                <w:rFonts w:ascii="Comic Sans MS" w:hAnsi="Comic Sans MS"/>
                <w:sz w:val="20"/>
                <w:szCs w:val="20"/>
                <w:vertAlign w:val="superscript"/>
              </w:rPr>
              <w:t>th</w:t>
            </w:r>
            <w:r w:rsidRPr="003364DF">
              <w:rPr>
                <w:rFonts w:ascii="Comic Sans MS" w:hAnsi="Comic Sans MS"/>
                <w:sz w:val="20"/>
                <w:szCs w:val="20"/>
              </w:rPr>
              <w:t xml:space="preserve"> February – NSPCC Number Day</w:t>
            </w:r>
          </w:p>
          <w:p w14:paraId="278BB0AF" w14:textId="77777777" w:rsidR="00D3324A" w:rsidRPr="003364DF" w:rsidRDefault="00D3324A" w:rsidP="00D3324A">
            <w:pPr>
              <w:spacing w:line="240" w:lineRule="auto"/>
              <w:rPr>
                <w:rFonts w:ascii="Comic Sans MS" w:hAnsi="Comic Sans MS"/>
                <w:sz w:val="20"/>
                <w:szCs w:val="20"/>
              </w:rPr>
            </w:pPr>
            <w:r w:rsidRPr="003364DF">
              <w:rPr>
                <w:rFonts w:ascii="Comic Sans MS" w:hAnsi="Comic Sans MS"/>
                <w:sz w:val="20"/>
                <w:szCs w:val="20"/>
              </w:rPr>
              <w:t>Tuesday 11</w:t>
            </w:r>
            <w:r w:rsidRPr="003364DF">
              <w:rPr>
                <w:rFonts w:ascii="Comic Sans MS" w:hAnsi="Comic Sans MS"/>
                <w:sz w:val="20"/>
                <w:szCs w:val="20"/>
                <w:vertAlign w:val="superscript"/>
              </w:rPr>
              <w:t>th</w:t>
            </w:r>
            <w:r w:rsidRPr="003364DF">
              <w:rPr>
                <w:rFonts w:ascii="Comic Sans MS" w:hAnsi="Comic Sans MS"/>
                <w:sz w:val="20"/>
                <w:szCs w:val="20"/>
              </w:rPr>
              <w:t xml:space="preserve"> February - Safer Internet Day</w:t>
            </w:r>
          </w:p>
          <w:p w14:paraId="35060284" w14:textId="77777777" w:rsidR="00D3324A" w:rsidRPr="003364DF" w:rsidRDefault="00D3324A" w:rsidP="00D3324A">
            <w:pPr>
              <w:spacing w:line="240" w:lineRule="auto"/>
              <w:rPr>
                <w:rFonts w:ascii="Comic Sans MS" w:hAnsi="Comic Sans MS"/>
                <w:sz w:val="20"/>
                <w:szCs w:val="20"/>
              </w:rPr>
            </w:pPr>
            <w:r w:rsidRPr="003364DF">
              <w:rPr>
                <w:rFonts w:ascii="Comic Sans MS" w:hAnsi="Comic Sans MS"/>
                <w:sz w:val="20"/>
                <w:szCs w:val="20"/>
              </w:rPr>
              <w:t>Friday 7</w:t>
            </w:r>
            <w:r w:rsidRPr="003364DF">
              <w:rPr>
                <w:rFonts w:ascii="Comic Sans MS" w:hAnsi="Comic Sans MS"/>
                <w:sz w:val="20"/>
                <w:szCs w:val="20"/>
                <w:vertAlign w:val="superscript"/>
              </w:rPr>
              <w:t>th</w:t>
            </w:r>
            <w:r w:rsidRPr="003364DF">
              <w:rPr>
                <w:rFonts w:ascii="Comic Sans MS" w:hAnsi="Comic Sans MS"/>
                <w:sz w:val="20"/>
                <w:szCs w:val="20"/>
              </w:rPr>
              <w:t xml:space="preserve"> March - Class Photographs</w:t>
            </w:r>
          </w:p>
          <w:p w14:paraId="1E833A15" w14:textId="3CA57390" w:rsidR="00FF187D" w:rsidRPr="003364DF" w:rsidRDefault="00FF187D" w:rsidP="00FF187D">
            <w:pPr>
              <w:rPr>
                <w:rFonts w:ascii="Comic Sans MS" w:hAnsi="Comic Sans MS"/>
                <w:sz w:val="20"/>
                <w:szCs w:val="20"/>
              </w:rPr>
            </w:pPr>
          </w:p>
        </w:tc>
      </w:tr>
      <w:tr w:rsidR="00FF187D" w14:paraId="01B8F072" w14:textId="77777777" w:rsidTr="00B33D30">
        <w:trPr>
          <w:trHeight w:val="2171"/>
        </w:trPr>
        <w:tc>
          <w:tcPr>
            <w:tcW w:w="5204" w:type="dxa"/>
            <w:shd w:val="clear" w:color="auto" w:fill="auto"/>
          </w:tcPr>
          <w:p w14:paraId="67D1D1BF" w14:textId="3650F9B6" w:rsidR="00FF187D" w:rsidRPr="003364DF" w:rsidRDefault="00C11FE7" w:rsidP="00FF187D">
            <w:pPr>
              <w:rPr>
                <w:rFonts w:ascii="Comic Sans MS" w:hAnsi="Comic Sans MS"/>
                <w:sz w:val="20"/>
                <w:szCs w:val="20"/>
              </w:rPr>
            </w:pPr>
            <w:r w:rsidRPr="003364DF">
              <w:rPr>
                <w:rFonts w:ascii="Comic Sans MS" w:hAnsi="Comic Sans MS"/>
                <w:sz w:val="20"/>
                <w:szCs w:val="20"/>
              </w:rPr>
              <w:t>Happy New Year and w</w:t>
            </w:r>
            <w:r w:rsidR="00FF187D" w:rsidRPr="003364DF">
              <w:rPr>
                <w:rFonts w:ascii="Comic Sans MS" w:hAnsi="Comic Sans MS"/>
                <w:sz w:val="20"/>
                <w:szCs w:val="20"/>
              </w:rPr>
              <w:t xml:space="preserve">e hope you have had a great </w:t>
            </w:r>
            <w:r w:rsidR="001023AD" w:rsidRPr="003364DF">
              <w:rPr>
                <w:rFonts w:ascii="Comic Sans MS" w:hAnsi="Comic Sans MS"/>
                <w:sz w:val="20"/>
                <w:szCs w:val="20"/>
              </w:rPr>
              <w:t>holiday</w:t>
            </w:r>
            <w:r w:rsidR="00FF187D" w:rsidRPr="003364DF">
              <w:rPr>
                <w:rFonts w:ascii="Comic Sans MS" w:hAnsi="Comic Sans MS"/>
                <w:sz w:val="20"/>
                <w:szCs w:val="20"/>
              </w:rPr>
              <w:t xml:space="preserve"> and are ready to start </w:t>
            </w:r>
            <w:r w:rsidR="0035000B" w:rsidRPr="003364DF">
              <w:rPr>
                <w:rFonts w:ascii="Comic Sans MS" w:hAnsi="Comic Sans MS"/>
                <w:sz w:val="20"/>
                <w:szCs w:val="20"/>
              </w:rPr>
              <w:t>the n</w:t>
            </w:r>
            <w:r w:rsidR="0074208F" w:rsidRPr="003364DF">
              <w:rPr>
                <w:rFonts w:ascii="Comic Sans MS" w:hAnsi="Comic Sans MS"/>
                <w:sz w:val="20"/>
                <w:szCs w:val="20"/>
              </w:rPr>
              <w:t xml:space="preserve">ew </w:t>
            </w:r>
            <w:r w:rsidRPr="003364DF">
              <w:rPr>
                <w:rFonts w:ascii="Comic Sans MS" w:hAnsi="Comic Sans MS"/>
                <w:sz w:val="20"/>
                <w:szCs w:val="20"/>
              </w:rPr>
              <w:t>term</w:t>
            </w:r>
            <w:r w:rsidR="0035000B" w:rsidRPr="003364DF">
              <w:rPr>
                <w:rFonts w:ascii="Comic Sans MS" w:hAnsi="Comic Sans MS"/>
                <w:sz w:val="20"/>
                <w:szCs w:val="20"/>
              </w:rPr>
              <w:t xml:space="preserve"> at Grange Junior School</w:t>
            </w:r>
            <w:r w:rsidR="00FF187D" w:rsidRPr="003364DF">
              <w:rPr>
                <w:rFonts w:ascii="Comic Sans MS" w:hAnsi="Comic Sans MS"/>
                <w:sz w:val="20"/>
                <w:szCs w:val="20"/>
              </w:rPr>
              <w:t xml:space="preserve">. We’d like to take this opportunity to </w:t>
            </w:r>
            <w:r w:rsidR="0035000B" w:rsidRPr="003364DF">
              <w:rPr>
                <w:rFonts w:ascii="Comic Sans MS" w:hAnsi="Comic Sans MS"/>
                <w:sz w:val="20"/>
                <w:szCs w:val="20"/>
              </w:rPr>
              <w:t>notify you of what to expect over this term</w:t>
            </w:r>
            <w:r w:rsidR="002F1605" w:rsidRPr="003364DF">
              <w:rPr>
                <w:rFonts w:ascii="Comic Sans MS" w:hAnsi="Comic Sans MS"/>
                <w:sz w:val="20"/>
                <w:szCs w:val="20"/>
              </w:rPr>
              <w:t xml:space="preserve">. </w:t>
            </w:r>
          </w:p>
        </w:tc>
        <w:tc>
          <w:tcPr>
            <w:tcW w:w="5252" w:type="dxa"/>
            <w:vMerge/>
            <w:shd w:val="clear" w:color="auto" w:fill="auto"/>
          </w:tcPr>
          <w:p w14:paraId="776868FF" w14:textId="77777777" w:rsidR="00FF187D" w:rsidRPr="003364DF" w:rsidRDefault="00FF187D" w:rsidP="00FF187D">
            <w:pPr>
              <w:rPr>
                <w:rFonts w:ascii="Comic Sans MS" w:hAnsi="Comic Sans MS"/>
                <w:sz w:val="20"/>
                <w:szCs w:val="20"/>
              </w:rPr>
            </w:pPr>
          </w:p>
        </w:tc>
        <w:tc>
          <w:tcPr>
            <w:tcW w:w="5158" w:type="dxa"/>
            <w:vMerge/>
            <w:shd w:val="clear" w:color="auto" w:fill="auto"/>
          </w:tcPr>
          <w:p w14:paraId="7B90EBF4" w14:textId="77777777" w:rsidR="00FF187D" w:rsidRPr="003364DF" w:rsidRDefault="00FF187D" w:rsidP="00FF187D">
            <w:pPr>
              <w:rPr>
                <w:rFonts w:ascii="Comic Sans MS" w:hAnsi="Comic Sans MS"/>
                <w:sz w:val="20"/>
                <w:szCs w:val="20"/>
              </w:rPr>
            </w:pPr>
          </w:p>
        </w:tc>
      </w:tr>
      <w:tr w:rsidR="001700D4" w14:paraId="5A93EFF2" w14:textId="77777777" w:rsidTr="00C40B06">
        <w:tc>
          <w:tcPr>
            <w:tcW w:w="5204" w:type="dxa"/>
            <w:shd w:val="clear" w:color="auto" w:fill="auto"/>
          </w:tcPr>
          <w:p w14:paraId="2EED022F" w14:textId="77777777" w:rsidR="001700D4" w:rsidRPr="003364DF" w:rsidRDefault="001700D4" w:rsidP="00FF187D">
            <w:pPr>
              <w:rPr>
                <w:rFonts w:ascii="Comic Sans MS" w:hAnsi="Comic Sans MS"/>
                <w:b/>
                <w:bCs/>
                <w:sz w:val="20"/>
                <w:szCs w:val="20"/>
                <w:u w:val="single"/>
              </w:rPr>
            </w:pPr>
            <w:r w:rsidRPr="003364DF">
              <w:rPr>
                <w:rFonts w:ascii="Comic Sans MS" w:hAnsi="Comic Sans MS"/>
                <w:b/>
                <w:bCs/>
                <w:sz w:val="20"/>
                <w:szCs w:val="20"/>
                <w:u w:val="single"/>
              </w:rPr>
              <w:t xml:space="preserve">PE </w:t>
            </w:r>
          </w:p>
          <w:p w14:paraId="55798477" w14:textId="61A117C6" w:rsidR="001700D4" w:rsidRPr="003364DF" w:rsidRDefault="001700D4" w:rsidP="00FF187D">
            <w:pPr>
              <w:rPr>
                <w:rFonts w:ascii="Comic Sans MS" w:hAnsi="Comic Sans MS"/>
                <w:sz w:val="20"/>
                <w:szCs w:val="20"/>
              </w:rPr>
            </w:pPr>
            <w:r w:rsidRPr="003364DF">
              <w:rPr>
                <w:rFonts w:ascii="Comic Sans MS" w:hAnsi="Comic Sans MS"/>
                <w:sz w:val="20"/>
                <w:szCs w:val="20"/>
              </w:rPr>
              <w:t xml:space="preserve">Our PE days will be on </w:t>
            </w:r>
            <w:r w:rsidR="0036450E" w:rsidRPr="003364DF">
              <w:rPr>
                <w:rFonts w:ascii="Comic Sans MS" w:hAnsi="Comic Sans MS"/>
                <w:sz w:val="20"/>
                <w:szCs w:val="20"/>
              </w:rPr>
              <w:t>Tues</w:t>
            </w:r>
            <w:r w:rsidR="002F1605" w:rsidRPr="003364DF">
              <w:rPr>
                <w:rFonts w:ascii="Comic Sans MS" w:hAnsi="Comic Sans MS"/>
                <w:sz w:val="20"/>
                <w:szCs w:val="20"/>
              </w:rPr>
              <w:t xml:space="preserve">day </w:t>
            </w:r>
            <w:r w:rsidRPr="003364DF">
              <w:rPr>
                <w:rFonts w:ascii="Comic Sans MS" w:hAnsi="Comic Sans MS"/>
                <w:sz w:val="20"/>
                <w:szCs w:val="20"/>
              </w:rPr>
              <w:t xml:space="preserve">and </w:t>
            </w:r>
            <w:r w:rsidR="0036450E" w:rsidRPr="003364DF">
              <w:rPr>
                <w:rFonts w:ascii="Comic Sans MS" w:hAnsi="Comic Sans MS"/>
                <w:sz w:val="20"/>
                <w:szCs w:val="20"/>
              </w:rPr>
              <w:t>Wedne</w:t>
            </w:r>
            <w:r w:rsidR="002F1605" w:rsidRPr="003364DF">
              <w:rPr>
                <w:rFonts w:ascii="Comic Sans MS" w:hAnsi="Comic Sans MS"/>
                <w:sz w:val="20"/>
                <w:szCs w:val="20"/>
              </w:rPr>
              <w:t>sday</w:t>
            </w:r>
            <w:r w:rsidRPr="003364DF">
              <w:rPr>
                <w:rFonts w:ascii="Comic Sans MS" w:hAnsi="Comic Sans MS"/>
                <w:sz w:val="20"/>
                <w:szCs w:val="20"/>
              </w:rPr>
              <w:t>. Please can children come into school in their PE kits on this day. Please note that it is important that long hair is tied back on these days and children are not wearing hooped earrings and other jewellery should not be worn.</w:t>
            </w:r>
          </w:p>
        </w:tc>
        <w:tc>
          <w:tcPr>
            <w:tcW w:w="5252" w:type="dxa"/>
            <w:shd w:val="clear" w:color="auto" w:fill="auto"/>
          </w:tcPr>
          <w:p w14:paraId="31DBAD56" w14:textId="77777777" w:rsidR="00ED18CE" w:rsidRPr="003364DF" w:rsidRDefault="00ED18CE" w:rsidP="00FF187D">
            <w:pPr>
              <w:rPr>
                <w:rFonts w:ascii="Comic Sans MS" w:hAnsi="Comic Sans MS"/>
                <w:b/>
                <w:bCs/>
                <w:sz w:val="20"/>
                <w:szCs w:val="20"/>
                <w:u w:val="single"/>
              </w:rPr>
            </w:pPr>
            <w:r w:rsidRPr="003364DF">
              <w:rPr>
                <w:rFonts w:ascii="Comic Sans MS" w:hAnsi="Comic Sans MS"/>
                <w:b/>
                <w:bCs/>
                <w:sz w:val="20"/>
                <w:szCs w:val="20"/>
                <w:u w:val="single"/>
              </w:rPr>
              <w:t xml:space="preserve">Reading </w:t>
            </w:r>
          </w:p>
          <w:p w14:paraId="5395897E" w14:textId="65B318BF" w:rsidR="001700D4" w:rsidRPr="003364DF" w:rsidRDefault="00ED18CE" w:rsidP="00FF187D">
            <w:pPr>
              <w:rPr>
                <w:rFonts w:ascii="Comic Sans MS" w:hAnsi="Comic Sans MS"/>
                <w:sz w:val="20"/>
                <w:szCs w:val="20"/>
              </w:rPr>
            </w:pPr>
            <w:r w:rsidRPr="003364DF">
              <w:rPr>
                <w:rFonts w:ascii="Comic Sans MS" w:hAnsi="Comic Sans MS"/>
                <w:sz w:val="20"/>
                <w:szCs w:val="20"/>
              </w:rPr>
              <w:t>Reading is crucial part of our culture here at Grange. We ask children to read at least 3 times a week and record it in their reading record. Every reading night counts towards our reading reward scheme. We hope to see lots of children achieving 250 nights this year!</w:t>
            </w:r>
          </w:p>
        </w:tc>
        <w:tc>
          <w:tcPr>
            <w:tcW w:w="5158" w:type="dxa"/>
            <w:shd w:val="clear" w:color="auto" w:fill="auto"/>
          </w:tcPr>
          <w:p w14:paraId="2AC88B07" w14:textId="77777777" w:rsidR="00ED18CE" w:rsidRPr="003364DF" w:rsidRDefault="00ED18CE" w:rsidP="00FF187D">
            <w:pPr>
              <w:rPr>
                <w:rFonts w:ascii="Comic Sans MS" w:hAnsi="Comic Sans MS"/>
                <w:sz w:val="20"/>
                <w:szCs w:val="20"/>
              </w:rPr>
            </w:pPr>
            <w:r w:rsidRPr="003364DF">
              <w:rPr>
                <w:rFonts w:ascii="Comic Sans MS" w:hAnsi="Comic Sans MS"/>
                <w:sz w:val="20"/>
                <w:szCs w:val="20"/>
              </w:rPr>
              <w:t xml:space="preserve">Please keep an eye on the school website for updates and dates. </w:t>
            </w:r>
          </w:p>
          <w:p w14:paraId="6A8A66BA" w14:textId="77777777" w:rsidR="001700D4" w:rsidRPr="003364DF" w:rsidRDefault="00ED18CE" w:rsidP="00FF187D">
            <w:pPr>
              <w:rPr>
                <w:rFonts w:ascii="Comic Sans MS" w:hAnsi="Comic Sans MS"/>
                <w:sz w:val="20"/>
                <w:szCs w:val="20"/>
              </w:rPr>
            </w:pPr>
            <w:r w:rsidRPr="003364DF">
              <w:rPr>
                <w:rFonts w:ascii="Comic Sans MS" w:hAnsi="Comic Sans MS"/>
                <w:sz w:val="20"/>
                <w:szCs w:val="20"/>
              </w:rPr>
              <w:t xml:space="preserve">Finally, please remember that if you have any questions, feel free to </w:t>
            </w:r>
            <w:r w:rsidR="00FF187D" w:rsidRPr="003364DF">
              <w:rPr>
                <w:rFonts w:ascii="Comic Sans MS" w:hAnsi="Comic Sans MS"/>
                <w:sz w:val="20"/>
                <w:szCs w:val="20"/>
              </w:rPr>
              <w:t>c</w:t>
            </w:r>
            <w:r w:rsidRPr="003364DF">
              <w:rPr>
                <w:rFonts w:ascii="Comic Sans MS" w:hAnsi="Comic Sans MS"/>
                <w:sz w:val="20"/>
                <w:szCs w:val="20"/>
              </w:rPr>
              <w:t xml:space="preserve">ontact us by sending an email to the school office or speaking to the class </w:t>
            </w:r>
            <w:r w:rsidR="00FF187D" w:rsidRPr="003364DF">
              <w:rPr>
                <w:rFonts w:ascii="Comic Sans MS" w:hAnsi="Comic Sans MS"/>
                <w:sz w:val="20"/>
                <w:szCs w:val="20"/>
              </w:rPr>
              <w:t>t</w:t>
            </w:r>
            <w:r w:rsidRPr="003364DF">
              <w:rPr>
                <w:rFonts w:ascii="Comic Sans MS" w:hAnsi="Comic Sans MS"/>
                <w:sz w:val="20"/>
                <w:szCs w:val="20"/>
              </w:rPr>
              <w:t xml:space="preserve">eachers. </w:t>
            </w:r>
          </w:p>
        </w:tc>
      </w:tr>
      <w:tr w:rsidR="001700D4" w14:paraId="2DFEEB5C" w14:textId="77777777" w:rsidTr="00B33D30">
        <w:trPr>
          <w:trHeight w:val="3545"/>
        </w:trPr>
        <w:tc>
          <w:tcPr>
            <w:tcW w:w="5204" w:type="dxa"/>
            <w:shd w:val="clear" w:color="auto" w:fill="auto"/>
          </w:tcPr>
          <w:p w14:paraId="7868F2D9" w14:textId="77777777" w:rsidR="001700D4" w:rsidRPr="003364DF" w:rsidRDefault="001700D4" w:rsidP="00FF187D">
            <w:pPr>
              <w:rPr>
                <w:rFonts w:ascii="Comic Sans MS" w:hAnsi="Comic Sans MS"/>
                <w:b/>
                <w:bCs/>
                <w:sz w:val="20"/>
                <w:szCs w:val="20"/>
                <w:u w:val="single"/>
              </w:rPr>
            </w:pPr>
            <w:r w:rsidRPr="003364DF">
              <w:rPr>
                <w:rFonts w:ascii="Comic Sans MS" w:hAnsi="Comic Sans MS"/>
                <w:b/>
                <w:bCs/>
                <w:sz w:val="20"/>
                <w:szCs w:val="20"/>
                <w:u w:val="single"/>
              </w:rPr>
              <w:t xml:space="preserve">Water </w:t>
            </w:r>
            <w:r w:rsidR="00ED18CE" w:rsidRPr="003364DF">
              <w:rPr>
                <w:rFonts w:ascii="Comic Sans MS" w:hAnsi="Comic Sans MS"/>
                <w:b/>
                <w:bCs/>
                <w:sz w:val="20"/>
                <w:szCs w:val="20"/>
                <w:u w:val="single"/>
              </w:rPr>
              <w:t>B</w:t>
            </w:r>
            <w:r w:rsidRPr="003364DF">
              <w:rPr>
                <w:rFonts w:ascii="Comic Sans MS" w:hAnsi="Comic Sans MS"/>
                <w:b/>
                <w:bCs/>
                <w:sz w:val="20"/>
                <w:szCs w:val="20"/>
                <w:u w:val="single"/>
              </w:rPr>
              <w:t>ottles</w:t>
            </w:r>
          </w:p>
          <w:p w14:paraId="6D396A29" w14:textId="0DDD26DA" w:rsidR="001700D4" w:rsidRPr="003364DF" w:rsidRDefault="001700D4" w:rsidP="00FF187D">
            <w:pPr>
              <w:rPr>
                <w:rFonts w:ascii="Comic Sans MS" w:hAnsi="Comic Sans MS"/>
                <w:sz w:val="20"/>
                <w:szCs w:val="20"/>
              </w:rPr>
            </w:pPr>
            <w:r w:rsidRPr="003364DF">
              <w:rPr>
                <w:rFonts w:ascii="Comic Sans MS" w:hAnsi="Comic Sans MS"/>
                <w:sz w:val="20"/>
                <w:szCs w:val="20"/>
              </w:rPr>
              <w:t xml:space="preserve">Please can you ensure that your child brings a water bottle to school. If these can be named, it helps us to return them to their owners if they are misplaced. </w:t>
            </w:r>
            <w:r w:rsidR="00FF187D" w:rsidRPr="003364DF">
              <w:rPr>
                <w:rFonts w:ascii="Comic Sans MS" w:hAnsi="Comic Sans MS"/>
                <w:sz w:val="20"/>
                <w:szCs w:val="20"/>
              </w:rPr>
              <w:t xml:space="preserve"> </w:t>
            </w:r>
            <w:r w:rsidRPr="003364DF">
              <w:rPr>
                <w:rFonts w:ascii="Comic Sans MS" w:hAnsi="Comic Sans MS"/>
                <w:sz w:val="20"/>
                <w:szCs w:val="20"/>
              </w:rPr>
              <w:t>The children are allowed to access these during the school day whenever</w:t>
            </w:r>
            <w:r w:rsidR="00FF187D" w:rsidRPr="003364DF">
              <w:rPr>
                <w:rFonts w:ascii="Comic Sans MS" w:hAnsi="Comic Sans MS"/>
                <w:sz w:val="20"/>
                <w:szCs w:val="20"/>
              </w:rPr>
              <w:t xml:space="preserve"> </w:t>
            </w:r>
            <w:r w:rsidRPr="003364DF">
              <w:rPr>
                <w:rFonts w:ascii="Comic Sans MS" w:hAnsi="Comic Sans MS"/>
                <w:sz w:val="20"/>
                <w:szCs w:val="20"/>
              </w:rPr>
              <w:t>they wish</w:t>
            </w:r>
            <w:r w:rsidR="0035000B" w:rsidRPr="003364DF">
              <w:rPr>
                <w:rFonts w:ascii="Comic Sans MS" w:hAnsi="Comic Sans MS"/>
                <w:sz w:val="20"/>
                <w:szCs w:val="20"/>
              </w:rPr>
              <w:t>.</w:t>
            </w:r>
            <w:r w:rsidRPr="003364DF">
              <w:rPr>
                <w:rFonts w:ascii="Comic Sans MS" w:hAnsi="Comic Sans MS"/>
                <w:sz w:val="20"/>
                <w:szCs w:val="20"/>
              </w:rPr>
              <w:t xml:space="preserve"> </w:t>
            </w:r>
            <w:r w:rsidR="0035000B" w:rsidRPr="003364DF">
              <w:rPr>
                <w:rFonts w:ascii="Comic Sans MS" w:hAnsi="Comic Sans MS"/>
                <w:sz w:val="20"/>
                <w:szCs w:val="20"/>
              </w:rPr>
              <w:t>T</w:t>
            </w:r>
            <w:r w:rsidRPr="003364DF">
              <w:rPr>
                <w:rFonts w:ascii="Comic Sans MS" w:hAnsi="Comic Sans MS"/>
                <w:sz w:val="20"/>
                <w:szCs w:val="20"/>
              </w:rPr>
              <w:t>he only time</w:t>
            </w:r>
            <w:r w:rsidR="00FF187D" w:rsidRPr="003364DF">
              <w:rPr>
                <w:rFonts w:ascii="Comic Sans MS" w:hAnsi="Comic Sans MS"/>
                <w:sz w:val="20"/>
                <w:szCs w:val="20"/>
              </w:rPr>
              <w:t xml:space="preserve"> </w:t>
            </w:r>
            <w:r w:rsidRPr="003364DF">
              <w:rPr>
                <w:rFonts w:ascii="Comic Sans MS" w:hAnsi="Comic Sans MS"/>
                <w:sz w:val="20"/>
                <w:szCs w:val="20"/>
              </w:rPr>
              <w:t xml:space="preserve">we ask them to wait is during our lesson input times. </w:t>
            </w:r>
            <w:r w:rsidR="00FF187D" w:rsidRPr="003364DF">
              <w:rPr>
                <w:rFonts w:ascii="Comic Sans MS" w:hAnsi="Comic Sans MS"/>
                <w:sz w:val="20"/>
                <w:szCs w:val="20"/>
              </w:rPr>
              <w:t xml:space="preserve"> </w:t>
            </w:r>
            <w:r w:rsidRPr="003364DF">
              <w:rPr>
                <w:rFonts w:ascii="Comic Sans MS" w:hAnsi="Comic Sans MS"/>
                <w:sz w:val="20"/>
                <w:szCs w:val="20"/>
              </w:rPr>
              <w:t xml:space="preserve">An extra drink can also be provided for lunchtime should you wish. </w:t>
            </w:r>
          </w:p>
        </w:tc>
        <w:tc>
          <w:tcPr>
            <w:tcW w:w="5252" w:type="dxa"/>
            <w:shd w:val="clear" w:color="auto" w:fill="auto"/>
          </w:tcPr>
          <w:p w14:paraId="4EAAA67F" w14:textId="77777777" w:rsidR="00BB28AA" w:rsidRPr="003364DF" w:rsidRDefault="00BB28AA" w:rsidP="00FF187D">
            <w:pPr>
              <w:rPr>
                <w:rFonts w:ascii="Comic Sans MS" w:hAnsi="Comic Sans MS"/>
                <w:b/>
                <w:bCs/>
                <w:sz w:val="20"/>
                <w:szCs w:val="20"/>
                <w:u w:val="single"/>
              </w:rPr>
            </w:pPr>
            <w:r w:rsidRPr="003364DF">
              <w:rPr>
                <w:rFonts w:ascii="Comic Sans MS" w:hAnsi="Comic Sans MS"/>
                <w:b/>
                <w:bCs/>
                <w:sz w:val="20"/>
                <w:szCs w:val="20"/>
                <w:u w:val="single"/>
              </w:rPr>
              <w:t>Times Tables and Spellings</w:t>
            </w:r>
          </w:p>
          <w:p w14:paraId="03C23CDE" w14:textId="15547096" w:rsidR="00BB28AA" w:rsidRPr="003364DF" w:rsidRDefault="00BB28AA" w:rsidP="00FF187D">
            <w:pPr>
              <w:rPr>
                <w:rFonts w:ascii="Comic Sans MS" w:hAnsi="Comic Sans MS"/>
                <w:sz w:val="20"/>
                <w:szCs w:val="20"/>
              </w:rPr>
            </w:pPr>
            <w:r w:rsidRPr="003364DF">
              <w:rPr>
                <w:rFonts w:ascii="Comic Sans MS" w:hAnsi="Comic Sans MS"/>
                <w:sz w:val="20"/>
                <w:szCs w:val="20"/>
              </w:rPr>
              <w:t>Times Table Rockstars and Spelling Sheds</w:t>
            </w:r>
            <w:r w:rsidR="0035000B" w:rsidRPr="003364DF">
              <w:rPr>
                <w:rFonts w:ascii="Comic Sans MS" w:hAnsi="Comic Sans MS"/>
                <w:sz w:val="20"/>
                <w:szCs w:val="20"/>
              </w:rPr>
              <w:t xml:space="preserve"> </w:t>
            </w:r>
            <w:r w:rsidRPr="003364DF">
              <w:rPr>
                <w:rFonts w:ascii="Comic Sans MS" w:hAnsi="Comic Sans MS"/>
                <w:sz w:val="20"/>
                <w:szCs w:val="20"/>
              </w:rPr>
              <w:t>are the two tools we use for homework</w:t>
            </w:r>
            <w:r w:rsidR="00FF187D" w:rsidRPr="003364DF">
              <w:rPr>
                <w:rFonts w:ascii="Comic Sans MS" w:hAnsi="Comic Sans MS"/>
                <w:sz w:val="20"/>
                <w:szCs w:val="20"/>
              </w:rPr>
              <w:t xml:space="preserve"> at Grange. Times Tables and Spellings are essential areas of Maths and English so please provide your child with time to complete their homework. </w:t>
            </w:r>
          </w:p>
          <w:p w14:paraId="4DA5C53F" w14:textId="77777777" w:rsidR="001700D4" w:rsidRPr="003364DF" w:rsidRDefault="001700D4" w:rsidP="00FF187D">
            <w:pPr>
              <w:rPr>
                <w:rFonts w:ascii="Comic Sans MS" w:hAnsi="Comic Sans MS"/>
                <w:sz w:val="20"/>
                <w:szCs w:val="20"/>
              </w:rPr>
            </w:pPr>
          </w:p>
        </w:tc>
        <w:tc>
          <w:tcPr>
            <w:tcW w:w="5158" w:type="dxa"/>
            <w:shd w:val="clear" w:color="auto" w:fill="auto"/>
          </w:tcPr>
          <w:p w14:paraId="6B8CEF5B" w14:textId="77777777" w:rsidR="00FF187D" w:rsidRPr="003364DF" w:rsidRDefault="00ED18CE" w:rsidP="00FF187D">
            <w:pPr>
              <w:rPr>
                <w:rFonts w:ascii="Comic Sans MS" w:hAnsi="Comic Sans MS"/>
                <w:sz w:val="20"/>
                <w:szCs w:val="20"/>
              </w:rPr>
            </w:pPr>
            <w:r w:rsidRPr="003364DF">
              <w:rPr>
                <w:rFonts w:ascii="Comic Sans MS" w:hAnsi="Comic Sans MS"/>
                <w:sz w:val="20"/>
                <w:szCs w:val="20"/>
              </w:rPr>
              <w:t>Thank you for your continued support</w:t>
            </w:r>
            <w:r w:rsidR="002F1605" w:rsidRPr="003364DF">
              <w:rPr>
                <w:rFonts w:ascii="Comic Sans MS" w:hAnsi="Comic Sans MS"/>
                <w:sz w:val="20"/>
                <w:szCs w:val="20"/>
              </w:rPr>
              <w:t>,</w:t>
            </w:r>
          </w:p>
          <w:p w14:paraId="18C75E5D" w14:textId="77777777" w:rsidR="00FF187D" w:rsidRPr="003364DF" w:rsidRDefault="00FF187D" w:rsidP="00FF187D">
            <w:pPr>
              <w:rPr>
                <w:rFonts w:ascii="Comic Sans MS" w:hAnsi="Comic Sans MS"/>
                <w:sz w:val="20"/>
                <w:szCs w:val="20"/>
                <w:highlight w:val="yellow"/>
              </w:rPr>
            </w:pPr>
          </w:p>
          <w:p w14:paraId="337BC345" w14:textId="0F6327DF" w:rsidR="001700D4" w:rsidRPr="003364DF" w:rsidRDefault="002F1605" w:rsidP="00FF187D">
            <w:pPr>
              <w:rPr>
                <w:rFonts w:ascii="Comic Sans MS" w:hAnsi="Comic Sans MS"/>
                <w:sz w:val="20"/>
                <w:szCs w:val="20"/>
              </w:rPr>
            </w:pPr>
            <w:r w:rsidRPr="003364DF">
              <w:rPr>
                <w:rFonts w:ascii="Comic Sans MS" w:hAnsi="Comic Sans MS"/>
                <w:sz w:val="20"/>
                <w:szCs w:val="20"/>
              </w:rPr>
              <w:t xml:space="preserve">Miss </w:t>
            </w:r>
            <w:r w:rsidR="00D12087" w:rsidRPr="003364DF">
              <w:rPr>
                <w:rFonts w:ascii="Comic Sans MS" w:hAnsi="Comic Sans MS"/>
                <w:sz w:val="20"/>
                <w:szCs w:val="20"/>
              </w:rPr>
              <w:t>Humphries</w:t>
            </w:r>
            <w:r w:rsidRPr="003364DF">
              <w:rPr>
                <w:rFonts w:ascii="Comic Sans MS" w:hAnsi="Comic Sans MS"/>
                <w:sz w:val="20"/>
                <w:szCs w:val="20"/>
              </w:rPr>
              <w:t xml:space="preserve"> (Year Group Lead), Miss</w:t>
            </w:r>
            <w:r w:rsidR="0014448B" w:rsidRPr="003364DF">
              <w:rPr>
                <w:rFonts w:ascii="Comic Sans MS" w:hAnsi="Comic Sans MS"/>
                <w:sz w:val="20"/>
                <w:szCs w:val="20"/>
              </w:rPr>
              <w:t xml:space="preserve"> Holley, Miss </w:t>
            </w:r>
            <w:proofErr w:type="spellStart"/>
            <w:r w:rsidR="0014448B" w:rsidRPr="003364DF">
              <w:rPr>
                <w:rFonts w:ascii="Comic Sans MS" w:hAnsi="Comic Sans MS"/>
                <w:sz w:val="20"/>
                <w:szCs w:val="20"/>
              </w:rPr>
              <w:t>Tylee</w:t>
            </w:r>
            <w:proofErr w:type="spellEnd"/>
            <w:r w:rsidRPr="003364DF">
              <w:rPr>
                <w:rFonts w:ascii="Comic Sans MS" w:hAnsi="Comic Sans MS"/>
                <w:sz w:val="20"/>
                <w:szCs w:val="20"/>
              </w:rPr>
              <w:t xml:space="preserve"> and Mr </w:t>
            </w:r>
            <w:r w:rsidR="00AB0BB6" w:rsidRPr="003364DF">
              <w:rPr>
                <w:rFonts w:ascii="Comic Sans MS" w:hAnsi="Comic Sans MS"/>
                <w:sz w:val="20"/>
                <w:szCs w:val="20"/>
              </w:rPr>
              <w:t>Bailey</w:t>
            </w:r>
          </w:p>
        </w:tc>
      </w:tr>
    </w:tbl>
    <w:p w14:paraId="4F92F71E" w14:textId="228D9C89" w:rsidR="00DC7F7E" w:rsidRDefault="00DC7F7E" w:rsidP="00711857">
      <w:pPr>
        <w:tabs>
          <w:tab w:val="left" w:pos="3031"/>
        </w:tabs>
      </w:pPr>
    </w:p>
    <w:p w14:paraId="2DBAE8D2" w14:textId="76828AD7" w:rsidR="00B73EB8" w:rsidRDefault="00B73EB8" w:rsidP="00711857">
      <w:pPr>
        <w:tabs>
          <w:tab w:val="left" w:pos="3031"/>
        </w:tabs>
      </w:pPr>
    </w:p>
    <w:p w14:paraId="0BF0C8E5" w14:textId="629F21B6" w:rsidR="0035000B" w:rsidRPr="00711857" w:rsidRDefault="00B73EB8" w:rsidP="00711857">
      <w:pPr>
        <w:tabs>
          <w:tab w:val="left" w:pos="3031"/>
        </w:tabs>
      </w:pPr>
      <w:r>
        <w:rPr>
          <w:noProof/>
        </w:rPr>
        <w:lastRenderedPageBreak/>
        <w:drawing>
          <wp:inline distT="0" distB="0" distL="0" distR="0" wp14:anchorId="3F609EA1" wp14:editId="59851C65">
            <wp:extent cx="9777730" cy="6435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77730" cy="6435090"/>
                    </a:xfrm>
                    <a:prstGeom prst="rect">
                      <a:avLst/>
                    </a:prstGeom>
                  </pic:spPr>
                </pic:pic>
              </a:graphicData>
            </a:graphic>
          </wp:inline>
        </w:drawing>
      </w:r>
    </w:p>
    <w:sectPr w:rsidR="0035000B" w:rsidRPr="00711857" w:rsidSect="008B14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238"/>
    <w:multiLevelType w:val="hybridMultilevel"/>
    <w:tmpl w:val="91C0E160"/>
    <w:lvl w:ilvl="0" w:tplc="C9CE6AF4">
      <w:start w:val="1"/>
      <w:numFmt w:val="bullet"/>
      <w:lvlText w:val="•"/>
      <w:lvlJc w:val="left"/>
      <w:pPr>
        <w:tabs>
          <w:tab w:val="num" w:pos="720"/>
        </w:tabs>
        <w:ind w:left="720" w:hanging="360"/>
      </w:pPr>
      <w:rPr>
        <w:rFonts w:ascii="Arial" w:hAnsi="Arial" w:hint="default"/>
      </w:rPr>
    </w:lvl>
    <w:lvl w:ilvl="1" w:tplc="90660348" w:tentative="1">
      <w:start w:val="1"/>
      <w:numFmt w:val="bullet"/>
      <w:lvlText w:val="•"/>
      <w:lvlJc w:val="left"/>
      <w:pPr>
        <w:tabs>
          <w:tab w:val="num" w:pos="1440"/>
        </w:tabs>
        <w:ind w:left="1440" w:hanging="360"/>
      </w:pPr>
      <w:rPr>
        <w:rFonts w:ascii="Arial" w:hAnsi="Arial" w:hint="default"/>
      </w:rPr>
    </w:lvl>
    <w:lvl w:ilvl="2" w:tplc="3C8E9144" w:tentative="1">
      <w:start w:val="1"/>
      <w:numFmt w:val="bullet"/>
      <w:lvlText w:val="•"/>
      <w:lvlJc w:val="left"/>
      <w:pPr>
        <w:tabs>
          <w:tab w:val="num" w:pos="2160"/>
        </w:tabs>
        <w:ind w:left="2160" w:hanging="360"/>
      </w:pPr>
      <w:rPr>
        <w:rFonts w:ascii="Arial" w:hAnsi="Arial" w:hint="default"/>
      </w:rPr>
    </w:lvl>
    <w:lvl w:ilvl="3" w:tplc="4B80D088" w:tentative="1">
      <w:start w:val="1"/>
      <w:numFmt w:val="bullet"/>
      <w:lvlText w:val="•"/>
      <w:lvlJc w:val="left"/>
      <w:pPr>
        <w:tabs>
          <w:tab w:val="num" w:pos="2880"/>
        </w:tabs>
        <w:ind w:left="2880" w:hanging="360"/>
      </w:pPr>
      <w:rPr>
        <w:rFonts w:ascii="Arial" w:hAnsi="Arial" w:hint="default"/>
      </w:rPr>
    </w:lvl>
    <w:lvl w:ilvl="4" w:tplc="A788750C" w:tentative="1">
      <w:start w:val="1"/>
      <w:numFmt w:val="bullet"/>
      <w:lvlText w:val="•"/>
      <w:lvlJc w:val="left"/>
      <w:pPr>
        <w:tabs>
          <w:tab w:val="num" w:pos="3600"/>
        </w:tabs>
        <w:ind w:left="3600" w:hanging="360"/>
      </w:pPr>
      <w:rPr>
        <w:rFonts w:ascii="Arial" w:hAnsi="Arial" w:hint="default"/>
      </w:rPr>
    </w:lvl>
    <w:lvl w:ilvl="5" w:tplc="C3F2C9B8" w:tentative="1">
      <w:start w:val="1"/>
      <w:numFmt w:val="bullet"/>
      <w:lvlText w:val="•"/>
      <w:lvlJc w:val="left"/>
      <w:pPr>
        <w:tabs>
          <w:tab w:val="num" w:pos="4320"/>
        </w:tabs>
        <w:ind w:left="4320" w:hanging="360"/>
      </w:pPr>
      <w:rPr>
        <w:rFonts w:ascii="Arial" w:hAnsi="Arial" w:hint="default"/>
      </w:rPr>
    </w:lvl>
    <w:lvl w:ilvl="6" w:tplc="437C6C42" w:tentative="1">
      <w:start w:val="1"/>
      <w:numFmt w:val="bullet"/>
      <w:lvlText w:val="•"/>
      <w:lvlJc w:val="left"/>
      <w:pPr>
        <w:tabs>
          <w:tab w:val="num" w:pos="5040"/>
        </w:tabs>
        <w:ind w:left="5040" w:hanging="360"/>
      </w:pPr>
      <w:rPr>
        <w:rFonts w:ascii="Arial" w:hAnsi="Arial" w:hint="default"/>
      </w:rPr>
    </w:lvl>
    <w:lvl w:ilvl="7" w:tplc="AA2AA772" w:tentative="1">
      <w:start w:val="1"/>
      <w:numFmt w:val="bullet"/>
      <w:lvlText w:val="•"/>
      <w:lvlJc w:val="left"/>
      <w:pPr>
        <w:tabs>
          <w:tab w:val="num" w:pos="5760"/>
        </w:tabs>
        <w:ind w:left="5760" w:hanging="360"/>
      </w:pPr>
      <w:rPr>
        <w:rFonts w:ascii="Arial" w:hAnsi="Arial" w:hint="default"/>
      </w:rPr>
    </w:lvl>
    <w:lvl w:ilvl="8" w:tplc="413850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172C8"/>
    <w:multiLevelType w:val="hybridMultilevel"/>
    <w:tmpl w:val="541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D68C4"/>
    <w:multiLevelType w:val="hybridMultilevel"/>
    <w:tmpl w:val="8E62B00C"/>
    <w:lvl w:ilvl="0" w:tplc="08090001">
      <w:start w:val="1"/>
      <w:numFmt w:val="bullet"/>
      <w:lvlText w:val=""/>
      <w:lvlJc w:val="left"/>
      <w:pPr>
        <w:ind w:left="720" w:hanging="360"/>
      </w:pPr>
      <w:rPr>
        <w:rFonts w:ascii="Symbol" w:hAnsi="Symbol" w:hint="default"/>
      </w:rPr>
    </w:lvl>
    <w:lvl w:ilvl="1" w:tplc="2E8E877C">
      <w:numFmt w:val="bullet"/>
      <w:lvlText w:val="•"/>
      <w:lvlJc w:val="left"/>
      <w:pPr>
        <w:ind w:left="1440" w:hanging="360"/>
      </w:pPr>
      <w:rPr>
        <w:rFonts w:ascii="Comic Sans MS" w:eastAsia="Calibri" w:hAnsi="Comic Sans MS" w:cs="BPreplay"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24527"/>
    <w:multiLevelType w:val="hybridMultilevel"/>
    <w:tmpl w:val="5040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44991"/>
    <w:multiLevelType w:val="hybridMultilevel"/>
    <w:tmpl w:val="6D4ED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5E3D"/>
    <w:multiLevelType w:val="hybridMultilevel"/>
    <w:tmpl w:val="3D624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5932BD"/>
    <w:multiLevelType w:val="hybridMultilevel"/>
    <w:tmpl w:val="336E5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A334A"/>
    <w:multiLevelType w:val="hybridMultilevel"/>
    <w:tmpl w:val="A214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8706E"/>
    <w:multiLevelType w:val="hybridMultilevel"/>
    <w:tmpl w:val="F69C4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0F2616"/>
    <w:multiLevelType w:val="hybridMultilevel"/>
    <w:tmpl w:val="A1E0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E2C7B"/>
    <w:multiLevelType w:val="hybridMultilevel"/>
    <w:tmpl w:val="0BD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63AAD"/>
    <w:multiLevelType w:val="hybridMultilevel"/>
    <w:tmpl w:val="8BE41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C94D49"/>
    <w:multiLevelType w:val="hybridMultilevel"/>
    <w:tmpl w:val="57BAF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AB5F3A"/>
    <w:multiLevelType w:val="hybridMultilevel"/>
    <w:tmpl w:val="F598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B064AA"/>
    <w:multiLevelType w:val="hybridMultilevel"/>
    <w:tmpl w:val="26B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226F5"/>
    <w:multiLevelType w:val="hybridMultilevel"/>
    <w:tmpl w:val="69E2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261B1A"/>
    <w:multiLevelType w:val="hybridMultilevel"/>
    <w:tmpl w:val="6E286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BF517D"/>
    <w:multiLevelType w:val="hybridMultilevel"/>
    <w:tmpl w:val="B80C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8F55AE"/>
    <w:multiLevelType w:val="hybridMultilevel"/>
    <w:tmpl w:val="88E8C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8F2DA0"/>
    <w:multiLevelType w:val="hybridMultilevel"/>
    <w:tmpl w:val="FE36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6F1B7C"/>
    <w:multiLevelType w:val="hybridMultilevel"/>
    <w:tmpl w:val="E26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F2E9D"/>
    <w:multiLevelType w:val="hybridMultilevel"/>
    <w:tmpl w:val="51C2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7B71EA"/>
    <w:multiLevelType w:val="hybridMultilevel"/>
    <w:tmpl w:val="CC0A1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E446FB"/>
    <w:multiLevelType w:val="hybridMultilevel"/>
    <w:tmpl w:val="68E0F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CF7BBD"/>
    <w:multiLevelType w:val="hybridMultilevel"/>
    <w:tmpl w:val="A994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4713B5"/>
    <w:multiLevelType w:val="hybridMultilevel"/>
    <w:tmpl w:val="8F5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564E6"/>
    <w:multiLevelType w:val="hybridMultilevel"/>
    <w:tmpl w:val="153C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71609"/>
    <w:multiLevelType w:val="hybridMultilevel"/>
    <w:tmpl w:val="1A4E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854A9"/>
    <w:multiLevelType w:val="hybridMultilevel"/>
    <w:tmpl w:val="48429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B07042"/>
    <w:multiLevelType w:val="hybridMultilevel"/>
    <w:tmpl w:val="DE445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801D85"/>
    <w:multiLevelType w:val="hybridMultilevel"/>
    <w:tmpl w:val="61A43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17032A"/>
    <w:multiLevelType w:val="hybridMultilevel"/>
    <w:tmpl w:val="3BD85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63505D"/>
    <w:multiLevelType w:val="hybridMultilevel"/>
    <w:tmpl w:val="7F08C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015012"/>
    <w:multiLevelType w:val="hybridMultilevel"/>
    <w:tmpl w:val="0366B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392FE7"/>
    <w:multiLevelType w:val="hybridMultilevel"/>
    <w:tmpl w:val="BBFA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9"/>
  </w:num>
  <w:num w:numId="4">
    <w:abstractNumId w:val="3"/>
  </w:num>
  <w:num w:numId="5">
    <w:abstractNumId w:val="32"/>
  </w:num>
  <w:num w:numId="6">
    <w:abstractNumId w:val="21"/>
  </w:num>
  <w:num w:numId="7">
    <w:abstractNumId w:val="1"/>
  </w:num>
  <w:num w:numId="8">
    <w:abstractNumId w:val="25"/>
  </w:num>
  <w:num w:numId="9">
    <w:abstractNumId w:val="9"/>
  </w:num>
  <w:num w:numId="10">
    <w:abstractNumId w:val="7"/>
  </w:num>
  <w:num w:numId="11">
    <w:abstractNumId w:val="26"/>
  </w:num>
  <w:num w:numId="12">
    <w:abstractNumId w:val="20"/>
  </w:num>
  <w:num w:numId="13">
    <w:abstractNumId w:val="4"/>
  </w:num>
  <w:num w:numId="14">
    <w:abstractNumId w:val="24"/>
  </w:num>
  <w:num w:numId="15">
    <w:abstractNumId w:val="14"/>
  </w:num>
  <w:num w:numId="16">
    <w:abstractNumId w:val="13"/>
  </w:num>
  <w:num w:numId="17">
    <w:abstractNumId w:val="12"/>
  </w:num>
  <w:num w:numId="18">
    <w:abstractNumId w:val="34"/>
  </w:num>
  <w:num w:numId="19">
    <w:abstractNumId w:val="31"/>
  </w:num>
  <w:num w:numId="20">
    <w:abstractNumId w:val="16"/>
  </w:num>
  <w:num w:numId="21">
    <w:abstractNumId w:val="11"/>
  </w:num>
  <w:num w:numId="22">
    <w:abstractNumId w:val="15"/>
  </w:num>
  <w:num w:numId="23">
    <w:abstractNumId w:val="5"/>
  </w:num>
  <w:num w:numId="24">
    <w:abstractNumId w:val="28"/>
  </w:num>
  <w:num w:numId="25">
    <w:abstractNumId w:val="2"/>
  </w:num>
  <w:num w:numId="26">
    <w:abstractNumId w:val="17"/>
  </w:num>
  <w:num w:numId="27">
    <w:abstractNumId w:val="0"/>
  </w:num>
  <w:num w:numId="28">
    <w:abstractNumId w:val="22"/>
  </w:num>
  <w:num w:numId="29">
    <w:abstractNumId w:val="30"/>
  </w:num>
  <w:num w:numId="30">
    <w:abstractNumId w:val="29"/>
  </w:num>
  <w:num w:numId="31">
    <w:abstractNumId w:val="33"/>
  </w:num>
  <w:num w:numId="32">
    <w:abstractNumId w:val="27"/>
  </w:num>
  <w:num w:numId="33">
    <w:abstractNumId w:val="23"/>
  </w:num>
  <w:num w:numId="34">
    <w:abstractNumId w:val="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AD"/>
    <w:rsid w:val="00030A04"/>
    <w:rsid w:val="00075AB7"/>
    <w:rsid w:val="000F578D"/>
    <w:rsid w:val="001023AD"/>
    <w:rsid w:val="001134B7"/>
    <w:rsid w:val="0014093C"/>
    <w:rsid w:val="0014448B"/>
    <w:rsid w:val="00156A3E"/>
    <w:rsid w:val="001700D4"/>
    <w:rsid w:val="0021467D"/>
    <w:rsid w:val="0021778C"/>
    <w:rsid w:val="00255283"/>
    <w:rsid w:val="00280561"/>
    <w:rsid w:val="002833FD"/>
    <w:rsid w:val="00285177"/>
    <w:rsid w:val="00291ED1"/>
    <w:rsid w:val="002C497A"/>
    <w:rsid w:val="002E7D17"/>
    <w:rsid w:val="002F1605"/>
    <w:rsid w:val="003364DF"/>
    <w:rsid w:val="003375F8"/>
    <w:rsid w:val="00341A29"/>
    <w:rsid w:val="0035000B"/>
    <w:rsid w:val="003614E0"/>
    <w:rsid w:val="0036450E"/>
    <w:rsid w:val="003856C1"/>
    <w:rsid w:val="003B032E"/>
    <w:rsid w:val="003B0A15"/>
    <w:rsid w:val="003F7C37"/>
    <w:rsid w:val="0042382F"/>
    <w:rsid w:val="00433785"/>
    <w:rsid w:val="00434D8D"/>
    <w:rsid w:val="0045366E"/>
    <w:rsid w:val="00485069"/>
    <w:rsid w:val="005132F4"/>
    <w:rsid w:val="005141D1"/>
    <w:rsid w:val="005477D9"/>
    <w:rsid w:val="00596A83"/>
    <w:rsid w:val="005B0469"/>
    <w:rsid w:val="005E1A8A"/>
    <w:rsid w:val="005E68F9"/>
    <w:rsid w:val="006020EE"/>
    <w:rsid w:val="006517B8"/>
    <w:rsid w:val="006853E1"/>
    <w:rsid w:val="006A0296"/>
    <w:rsid w:val="006A650B"/>
    <w:rsid w:val="006C03F9"/>
    <w:rsid w:val="006E7CCE"/>
    <w:rsid w:val="00711857"/>
    <w:rsid w:val="007136CD"/>
    <w:rsid w:val="0074208F"/>
    <w:rsid w:val="00781A8D"/>
    <w:rsid w:val="00785564"/>
    <w:rsid w:val="00785A78"/>
    <w:rsid w:val="0079611E"/>
    <w:rsid w:val="007A4B27"/>
    <w:rsid w:val="008422CC"/>
    <w:rsid w:val="00871107"/>
    <w:rsid w:val="00874BB7"/>
    <w:rsid w:val="008A609D"/>
    <w:rsid w:val="008B14AD"/>
    <w:rsid w:val="008C0C85"/>
    <w:rsid w:val="008C32CF"/>
    <w:rsid w:val="00937C05"/>
    <w:rsid w:val="0096473F"/>
    <w:rsid w:val="00971388"/>
    <w:rsid w:val="00980395"/>
    <w:rsid w:val="009A0617"/>
    <w:rsid w:val="00A210ED"/>
    <w:rsid w:val="00A52E59"/>
    <w:rsid w:val="00A6488E"/>
    <w:rsid w:val="00A664BB"/>
    <w:rsid w:val="00A71E5A"/>
    <w:rsid w:val="00A74609"/>
    <w:rsid w:val="00AB0BB6"/>
    <w:rsid w:val="00AB3572"/>
    <w:rsid w:val="00AF7800"/>
    <w:rsid w:val="00B03E99"/>
    <w:rsid w:val="00B17968"/>
    <w:rsid w:val="00B33D30"/>
    <w:rsid w:val="00B430B0"/>
    <w:rsid w:val="00B60897"/>
    <w:rsid w:val="00B73EB8"/>
    <w:rsid w:val="00B81BE0"/>
    <w:rsid w:val="00B9577F"/>
    <w:rsid w:val="00BB08A1"/>
    <w:rsid w:val="00BB28AA"/>
    <w:rsid w:val="00BB696A"/>
    <w:rsid w:val="00BC2620"/>
    <w:rsid w:val="00BD5A9D"/>
    <w:rsid w:val="00C11FE7"/>
    <w:rsid w:val="00C148F4"/>
    <w:rsid w:val="00C23C53"/>
    <w:rsid w:val="00C40B06"/>
    <w:rsid w:val="00C90375"/>
    <w:rsid w:val="00CC06F7"/>
    <w:rsid w:val="00CF3B94"/>
    <w:rsid w:val="00D12087"/>
    <w:rsid w:val="00D3324A"/>
    <w:rsid w:val="00D44CD5"/>
    <w:rsid w:val="00D47452"/>
    <w:rsid w:val="00DC7F7E"/>
    <w:rsid w:val="00DE1931"/>
    <w:rsid w:val="00E034F2"/>
    <w:rsid w:val="00EA26FE"/>
    <w:rsid w:val="00ED18CE"/>
    <w:rsid w:val="00EF3C22"/>
    <w:rsid w:val="00F6124F"/>
    <w:rsid w:val="00F74CE1"/>
    <w:rsid w:val="00F97386"/>
    <w:rsid w:val="00FA4E4D"/>
    <w:rsid w:val="00F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E00C"/>
  <w15:chartTrackingRefBased/>
  <w15:docId w15:val="{EAF60C8F-6A86-440B-9CE6-D4F6049F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4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14AD"/>
    <w:rPr>
      <w:rFonts w:ascii="Tahoma" w:hAnsi="Tahoma" w:cs="Tahoma"/>
      <w:sz w:val="16"/>
      <w:szCs w:val="16"/>
    </w:rPr>
  </w:style>
  <w:style w:type="paragraph" w:styleId="Header">
    <w:name w:val="header"/>
    <w:basedOn w:val="Normal"/>
    <w:link w:val="HeaderChar"/>
    <w:semiHidden/>
    <w:rsid w:val="009A0617"/>
    <w:pPr>
      <w:tabs>
        <w:tab w:val="center" w:pos="4320"/>
        <w:tab w:val="right" w:pos="8640"/>
      </w:tabs>
      <w:spacing w:after="0" w:line="240" w:lineRule="auto"/>
    </w:pPr>
    <w:rPr>
      <w:rFonts w:ascii="Tahoma" w:eastAsia="Times New Roman" w:hAnsi="Tahoma" w:cs="Tahoma"/>
      <w:bCs/>
      <w:sz w:val="20"/>
      <w:szCs w:val="20"/>
    </w:rPr>
  </w:style>
  <w:style w:type="character" w:customStyle="1" w:styleId="HeaderChar">
    <w:name w:val="Header Char"/>
    <w:link w:val="Header"/>
    <w:semiHidden/>
    <w:rsid w:val="009A0617"/>
    <w:rPr>
      <w:rFonts w:ascii="Tahoma" w:eastAsia="Times New Roman" w:hAnsi="Tahoma" w:cs="Tahoma"/>
      <w:bCs/>
      <w:sz w:val="20"/>
      <w:szCs w:val="20"/>
    </w:rPr>
  </w:style>
  <w:style w:type="paragraph" w:styleId="ListParagraph">
    <w:name w:val="List Paragraph"/>
    <w:basedOn w:val="Normal"/>
    <w:uiPriority w:val="34"/>
    <w:qFormat/>
    <w:rsid w:val="0042382F"/>
    <w:pPr>
      <w:ind w:left="720"/>
      <w:contextualSpacing/>
    </w:pPr>
  </w:style>
  <w:style w:type="paragraph" w:styleId="BodyText">
    <w:name w:val="Body Text"/>
    <w:basedOn w:val="Normal"/>
    <w:link w:val="BodyTextChar"/>
    <w:rsid w:val="0096473F"/>
    <w:pPr>
      <w:framePr w:hSpace="180" w:wrap="around" w:vAnchor="page" w:hAnchor="margin" w:y="1752"/>
      <w:spacing w:after="0" w:line="240" w:lineRule="auto"/>
    </w:pPr>
    <w:rPr>
      <w:rFonts w:ascii="Comic Sans MS" w:eastAsia="Times New Roman" w:hAnsi="Comic Sans MS"/>
      <w:sz w:val="20"/>
      <w:szCs w:val="24"/>
    </w:rPr>
  </w:style>
  <w:style w:type="character" w:customStyle="1" w:styleId="BodyTextChar">
    <w:name w:val="Body Text Char"/>
    <w:link w:val="BodyText"/>
    <w:rsid w:val="0096473F"/>
    <w:rPr>
      <w:rFonts w:ascii="Comic Sans MS" w:eastAsia="Times New Roman" w:hAnsi="Comic Sans MS"/>
      <w:szCs w:val="24"/>
      <w:lang w:eastAsia="en-US"/>
    </w:rPr>
  </w:style>
  <w:style w:type="paragraph" w:customStyle="1" w:styleId="NLnormallist">
    <w:name w:val="NL normal list"/>
    <w:basedOn w:val="Normal"/>
    <w:rsid w:val="00D47452"/>
    <w:pPr>
      <w:spacing w:before="22" w:after="20" w:line="280" w:lineRule="atLeast"/>
      <w:ind w:left="284" w:hanging="284"/>
    </w:pPr>
    <w:rPr>
      <w:rFonts w:ascii="Arial" w:eastAsia="Times" w:hAnsi="Arial"/>
      <w:spacing w:val="-2"/>
      <w:kern w:val="28"/>
      <w:sz w:val="20"/>
      <w:szCs w:val="20"/>
    </w:rPr>
  </w:style>
  <w:style w:type="paragraph" w:customStyle="1" w:styleId="paragraph">
    <w:name w:val="paragraph"/>
    <w:basedOn w:val="Normal"/>
    <w:rsid w:val="00075AB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075AB7"/>
  </w:style>
  <w:style w:type="paragraph" w:styleId="NoSpacing">
    <w:name w:val="No Spacing"/>
    <w:uiPriority w:val="1"/>
    <w:qFormat/>
    <w:rsid w:val="00F97386"/>
    <w:rPr>
      <w:sz w:val="22"/>
      <w:szCs w:val="22"/>
      <w:lang w:eastAsia="en-US"/>
    </w:rPr>
  </w:style>
  <w:style w:type="table" w:styleId="TableGrid">
    <w:name w:val="Table Grid"/>
    <w:basedOn w:val="TableNormal"/>
    <w:uiPriority w:val="59"/>
    <w:rsid w:val="0017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2302">
      <w:bodyDiv w:val="1"/>
      <w:marLeft w:val="0"/>
      <w:marRight w:val="0"/>
      <w:marTop w:val="0"/>
      <w:marBottom w:val="0"/>
      <w:divBdr>
        <w:top w:val="none" w:sz="0" w:space="0" w:color="auto"/>
        <w:left w:val="none" w:sz="0" w:space="0" w:color="auto"/>
        <w:bottom w:val="none" w:sz="0" w:space="0" w:color="auto"/>
        <w:right w:val="none" w:sz="0" w:space="0" w:color="auto"/>
      </w:divBdr>
    </w:div>
    <w:div w:id="968583567">
      <w:bodyDiv w:val="1"/>
      <w:marLeft w:val="0"/>
      <w:marRight w:val="0"/>
      <w:marTop w:val="0"/>
      <w:marBottom w:val="0"/>
      <w:divBdr>
        <w:top w:val="none" w:sz="0" w:space="0" w:color="auto"/>
        <w:left w:val="none" w:sz="0" w:space="0" w:color="auto"/>
        <w:bottom w:val="none" w:sz="0" w:space="0" w:color="auto"/>
        <w:right w:val="none" w:sz="0" w:space="0" w:color="auto"/>
      </w:divBdr>
      <w:divsChild>
        <w:div w:id="1135639999">
          <w:marLeft w:val="547"/>
          <w:marRight w:val="0"/>
          <w:marTop w:val="200"/>
          <w:marBottom w:val="0"/>
          <w:divBdr>
            <w:top w:val="none" w:sz="0" w:space="0" w:color="auto"/>
            <w:left w:val="none" w:sz="0" w:space="0" w:color="auto"/>
            <w:bottom w:val="none" w:sz="0" w:space="0" w:color="auto"/>
            <w:right w:val="none" w:sz="0" w:space="0" w:color="auto"/>
          </w:divBdr>
        </w:div>
      </w:divsChild>
    </w:div>
    <w:div w:id="1047605282">
      <w:bodyDiv w:val="1"/>
      <w:marLeft w:val="0"/>
      <w:marRight w:val="0"/>
      <w:marTop w:val="0"/>
      <w:marBottom w:val="0"/>
      <w:divBdr>
        <w:top w:val="none" w:sz="0" w:space="0" w:color="auto"/>
        <w:left w:val="none" w:sz="0" w:space="0" w:color="auto"/>
        <w:bottom w:val="none" w:sz="0" w:space="0" w:color="auto"/>
        <w:right w:val="none" w:sz="0" w:space="0" w:color="auto"/>
      </w:divBdr>
    </w:div>
    <w:div w:id="12725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25a0f3-bc5e-4c83-b22c-cc350787b786" xsi:nil="true"/>
    <lcf76f155ced4ddcb4097134ff3c332f xmlns="be7e2579-2d8b-42c2-bbd3-06b579d6172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48444AFEB5DD469822582750DA83B5" ma:contentTypeVersion="12" ma:contentTypeDescription="Create a new document." ma:contentTypeScope="" ma:versionID="9f398310ce0c28516e2eba90c1fdd1d7">
  <xsd:schema xmlns:xsd="http://www.w3.org/2001/XMLSchema" xmlns:xs="http://www.w3.org/2001/XMLSchema" xmlns:p="http://schemas.microsoft.com/office/2006/metadata/properties" xmlns:ns2="be7e2579-2d8b-42c2-bbd3-06b579d61724" xmlns:ns3="c025a0f3-bc5e-4c83-b22c-cc350787b786" targetNamespace="http://schemas.microsoft.com/office/2006/metadata/properties" ma:root="true" ma:fieldsID="9f1b73330c85617948b9e8afbfbc6523" ns2:_="" ns3:_="">
    <xsd:import namespace="be7e2579-2d8b-42c2-bbd3-06b579d61724"/>
    <xsd:import namespace="c025a0f3-bc5e-4c83-b22c-cc350787b7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e2579-2d8b-42c2-bbd3-06b579d61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a0f3-bc5e-4c83-b22c-cc350787b7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3f95a5-7b33-49eb-854f-076088e6520a}" ma:internalName="TaxCatchAll" ma:showField="CatchAllData" ma:web="c025a0f3-bc5e-4c83-b22c-cc350787b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C899B-FB72-4DB9-A0BF-4C479B311664}">
  <ds:schemaRefs>
    <ds:schemaRef ds:uri="http://schemas.openxmlformats.org/officeDocument/2006/bibliography"/>
  </ds:schemaRefs>
</ds:datastoreItem>
</file>

<file path=customXml/itemProps2.xml><?xml version="1.0" encoding="utf-8"?>
<ds:datastoreItem xmlns:ds="http://schemas.openxmlformats.org/officeDocument/2006/customXml" ds:itemID="{A8AF1F56-BED1-467C-B476-089378BE8217}">
  <ds:schemaRefs>
    <ds:schemaRef ds:uri="http://schemas.microsoft.com/sharepoint/v3/contenttype/forms"/>
  </ds:schemaRefs>
</ds:datastoreItem>
</file>

<file path=customXml/itemProps3.xml><?xml version="1.0" encoding="utf-8"?>
<ds:datastoreItem xmlns:ds="http://schemas.openxmlformats.org/officeDocument/2006/customXml" ds:itemID="{DECFD842-E5E0-4190-9A40-52F894A8FFEE}">
  <ds:schemaRefs>
    <ds:schemaRef ds:uri="e1b1f19b-ea4c-4730-adc9-5ad163169e9f"/>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ea55f3d0-ec7e-44ba-8cdc-b9c9f9266b21"/>
    <ds:schemaRef ds:uri="http://purl.org/dc/dcmitype/"/>
  </ds:schemaRefs>
</ds:datastoreItem>
</file>

<file path=customXml/itemProps4.xml><?xml version="1.0" encoding="utf-8"?>
<ds:datastoreItem xmlns:ds="http://schemas.openxmlformats.org/officeDocument/2006/customXml" ds:itemID="{CC73713C-ADA6-48A3-84DD-76D67FFAE2CD}"/>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cp:lastModifiedBy>Jen Pound</cp:lastModifiedBy>
  <cp:revision>2</cp:revision>
  <cp:lastPrinted>2012-12-06T16:01:00Z</cp:lastPrinted>
  <dcterms:created xsi:type="dcterms:W3CDTF">2025-01-08T17:16:00Z</dcterms:created>
  <dcterms:modified xsi:type="dcterms:W3CDTF">2025-01-08T17:16:00Z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0x010100BB48444AFEB5DD469822582750DA83B5</vt:lpwstr>
  </property>
  <property fmtid="{D5CDD505-2E9C-101B-9397-08002B2CF9AE}" pid="3" name="MediaServiceImageTags">
    <vt:lpwstr/>
  </property>
  <property fmtid="{D5CDD505-2E9C-101B-9397-08002B2CF9AE}" pid="4" name="Order">
    <vt:r8>54136600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