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6111"/>
      </w:tblGrid>
      <w:tr w:rsidR="001B67A2" w:rsidRPr="00A27C5A" w:rsidTr="001B67A2">
        <w:trPr>
          <w:trHeight w:val="10031"/>
        </w:trPr>
        <w:tc>
          <w:tcPr>
            <w:tcW w:w="10682" w:type="dxa"/>
            <w:gridSpan w:val="2"/>
            <w:shd w:val="clear" w:color="auto" w:fill="auto"/>
          </w:tcPr>
          <w:p w:rsidR="001B67A2" w:rsidRPr="004F4659" w:rsidRDefault="007219C2" w:rsidP="001B67A2">
            <w:pPr>
              <w:spacing w:before="240"/>
              <w:jc w:val="center"/>
              <w:rPr>
                <w:rFonts w:ascii="Comic Sans MS" w:hAnsi="Comic Sans MS"/>
                <w:b/>
                <w:color w:val="FF0000"/>
                <w:sz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noProof/>
                <w:color w:val="FF0000"/>
                <w:sz w:val="28"/>
              </w:rPr>
              <w:drawing>
                <wp:inline distT="0" distB="0" distL="0" distR="0">
                  <wp:extent cx="570361" cy="3143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ip_image019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07" cy="31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D21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="0025392F" w:rsidRPr="00544D21">
              <w:rPr>
                <w:rFonts w:ascii="Comic Sans MS" w:hAnsi="Comic Sans MS"/>
                <w:b/>
                <w:color w:val="FF0000"/>
                <w:sz w:val="24"/>
              </w:rPr>
              <w:t>Welcome back I hope you ha</w:t>
            </w:r>
            <w:r w:rsidR="00FE7AEE" w:rsidRPr="00544D21">
              <w:rPr>
                <w:rFonts w:ascii="Comic Sans MS" w:hAnsi="Comic Sans MS"/>
                <w:b/>
                <w:color w:val="FF0000"/>
                <w:sz w:val="24"/>
              </w:rPr>
              <w:t>ve had a lovely</w:t>
            </w:r>
            <w:r w:rsidR="00F5281F">
              <w:rPr>
                <w:rFonts w:ascii="Comic Sans MS" w:hAnsi="Comic Sans MS"/>
                <w:b/>
                <w:color w:val="FF0000"/>
                <w:sz w:val="24"/>
              </w:rPr>
              <w:t xml:space="preserve"> half term</w:t>
            </w:r>
            <w:r w:rsidR="00D2515B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break</w:t>
            </w:r>
            <w:r w:rsidR="004F4659" w:rsidRPr="00544D21">
              <w:rPr>
                <w:rFonts w:ascii="Comic Sans MS" w:hAnsi="Comic Sans MS"/>
                <w:b/>
                <w:color w:val="FF0000"/>
                <w:sz w:val="24"/>
              </w:rPr>
              <w:t>!</w:t>
            </w:r>
            <w:r w:rsidR="00D2515B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</w:p>
          <w:tbl>
            <w:tblPr>
              <w:tblW w:w="104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32"/>
              <w:gridCol w:w="5233"/>
            </w:tblGrid>
            <w:tr w:rsidR="001B67A2" w:rsidRPr="00346B96" w:rsidTr="00F12EB7">
              <w:trPr>
                <w:trHeight w:val="2365"/>
              </w:trPr>
              <w:tc>
                <w:tcPr>
                  <w:tcW w:w="10465" w:type="dxa"/>
                  <w:gridSpan w:val="2"/>
                  <w:tcBorders>
                    <w:bottom w:val="dashDotStroked" w:sz="24" w:space="0" w:color="auto"/>
                  </w:tcBorders>
                  <w:shd w:val="clear" w:color="auto" w:fill="auto"/>
                </w:tcPr>
                <w:p w:rsidR="007219C2" w:rsidRDefault="001B67A2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hAnsi="Comic Sans MS"/>
                      <w:color w:val="0070C0"/>
                      <w:sz w:val="24"/>
                    </w:rPr>
                  </w:pPr>
                  <w:r w:rsidRPr="008A3F1E">
                    <w:rPr>
                      <w:rFonts w:ascii="Comic Sans MS" w:hAnsi="Comic Sans MS"/>
                      <w:color w:val="0070C0"/>
                      <w:sz w:val="24"/>
                    </w:rPr>
                    <w:t>This half term w</w:t>
                  </w:r>
                  <w:r w:rsidR="00FE7AEE" w:rsidRPr="008A3F1E">
                    <w:rPr>
                      <w:rFonts w:ascii="Comic Sans MS" w:hAnsi="Comic Sans MS"/>
                      <w:color w:val="0070C0"/>
                      <w:sz w:val="24"/>
                    </w:rPr>
                    <w:t>e will be starting our new topic</w:t>
                  </w:r>
                  <w:r w:rsidR="00E61F78" w:rsidRPr="008A3F1E">
                    <w:rPr>
                      <w:rFonts w:ascii="Comic Sans MS" w:hAnsi="Comic Sans MS"/>
                      <w:color w:val="0070C0"/>
                      <w:sz w:val="24"/>
                    </w:rPr>
                    <w:t xml:space="preserve"> </w:t>
                  </w:r>
                  <w:r w:rsidR="00425968">
                    <w:rPr>
                      <w:rFonts w:ascii="Comic Sans MS" w:hAnsi="Comic Sans MS"/>
                      <w:color w:val="0070C0"/>
                      <w:sz w:val="24"/>
                    </w:rPr>
                    <w:t>‘</w:t>
                  </w:r>
                  <w:r w:rsidR="00311D89">
                    <w:rPr>
                      <w:rFonts w:ascii="Comic Sans MS" w:hAnsi="Comic Sans MS"/>
                      <w:color w:val="0070C0"/>
                      <w:sz w:val="24"/>
                    </w:rPr>
                    <w:t>’</w:t>
                  </w:r>
                </w:p>
                <w:p w:rsidR="007219C2" w:rsidRPr="00CC66F3" w:rsidRDefault="007219C2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>Science</w:t>
                  </w:r>
                  <w:r w:rsidR="000761DC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 </w:t>
                  </w:r>
                  <w:r w:rsidR="00CC66F3" w:rsidRPr="00CC66F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Our topic will be ‘</w:t>
                  </w:r>
                  <w:r w:rsidR="00F5281F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Living things and their habitats’ </w:t>
                  </w:r>
                  <w:r w:rsidR="00577BD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for Y3 and Y4</w:t>
                  </w:r>
                  <w:r w:rsidR="005B437D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. Year 2 will be learning about ‘</w:t>
                  </w:r>
                  <w:r w:rsidR="00F5281F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Plants</w:t>
                  </w:r>
                  <w:r w:rsidR="005B437D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’</w:t>
                  </w:r>
                </w:p>
                <w:p w:rsidR="00571A04" w:rsidRDefault="00F5281F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>Geography</w:t>
                  </w:r>
                  <w:r w:rsidR="00571A04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 – </w:t>
                  </w:r>
                  <w:r w:rsidR="00571A04" w:rsidRPr="00571A04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Our topic is </w:t>
                  </w:r>
                  <w:bookmarkStart w:id="1" w:name="_Hlk156299521"/>
                  <w:r w:rsidR="00571A04" w:rsidRPr="00571A04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‘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Rainforests</w:t>
                  </w:r>
                  <w:bookmarkEnd w:id="1"/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’</w:t>
                  </w:r>
                </w:p>
                <w:p w:rsidR="00F5281F" w:rsidRDefault="001B67A2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 w:rsidRPr="00346B96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Computing – </w:t>
                  </w:r>
                  <w:r w:rsidR="00D2693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We will be finding out </w:t>
                  </w:r>
                  <w:r w:rsidR="00A426F3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3D design</w:t>
                  </w:r>
                </w:p>
                <w:p w:rsidR="00094331" w:rsidRDefault="00D26936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Art/DT – </w:t>
                  </w:r>
                  <w:r w:rsidRPr="00D2693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We will be looking </w:t>
                  </w:r>
                  <w:r w:rsidR="00B80055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at</w:t>
                  </w:r>
                  <w:r w:rsidR="00451A4D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 developing</w:t>
                  </w:r>
                  <w:r w:rsidR="00B80055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711A31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the topic</w:t>
                  </w:r>
                  <w:r w:rsidR="00711A31" w:rsidRPr="00FA04C9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 xml:space="preserve"> </w:t>
                  </w:r>
                  <w:r w:rsidR="00711A31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‘</w:t>
                  </w:r>
                  <w:r w:rsidR="00711A31" w:rsidRPr="00FA04C9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Painting and mixed media: Life in colour</w:t>
                  </w:r>
                  <w:r w:rsidR="00711A31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’</w:t>
                  </w:r>
                  <w:r w:rsidR="00A426F3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/ Cooking and nutrition</w:t>
                  </w:r>
                </w:p>
                <w:p w:rsidR="00027FAD" w:rsidRPr="005B437D" w:rsidRDefault="001B67A2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 w:rsidRPr="00346B96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Music –</w:t>
                  </w:r>
                  <w:r w:rsidR="00577BD3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8F6175" w:rsidRP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We are working on</w:t>
                  </w:r>
                  <w:r w:rsid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the Charanga topic</w:t>
                  </w:r>
                  <w:r w:rsidR="008F6175" w:rsidRP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‘</w:t>
                  </w:r>
                  <w:r w:rsidR="00A426F3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Zoo </w:t>
                  </w:r>
                  <w:proofErr w:type="gramStart"/>
                  <w:r w:rsidR="00A426F3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time</w:t>
                  </w:r>
                  <w:r w:rsidR="00711A31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="00711A31" w:rsidRPr="00711A31">
                    <w:rPr>
                      <w:rFonts w:ascii="Tahoma" w:hAnsi="Tahoma" w:cs="Tahoma"/>
                      <w:szCs w:val="24"/>
                    </w:rPr>
                    <w:t>’</w:t>
                  </w:r>
                  <w:proofErr w:type="gramEnd"/>
                </w:p>
                <w:p w:rsidR="002673E0" w:rsidRDefault="002673E0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 w:rsidRPr="002673E0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PE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– </w:t>
                  </w:r>
                  <w:r w:rsidR="00A426F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Gymnastics</w:t>
                  </w:r>
                </w:p>
                <w:p w:rsidR="008F6175" w:rsidRPr="006D7C5F" w:rsidRDefault="008F6175" w:rsidP="00BF7D4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MFL- We </w:t>
                  </w:r>
                  <w:r w:rsidR="004810A8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will be continuing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to learn Spanish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phrases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and developing simple conversation</w:t>
                  </w:r>
                </w:p>
              </w:tc>
            </w:tr>
            <w:tr w:rsidR="001B67A2" w:rsidRPr="00346B96" w:rsidTr="00F12EB7">
              <w:trPr>
                <w:trHeight w:val="546"/>
              </w:trPr>
              <w:tc>
                <w:tcPr>
                  <w:tcW w:w="5232" w:type="dxa"/>
                  <w:tcBorders>
                    <w:top w:val="dashDotStroked" w:sz="24" w:space="0" w:color="auto"/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1B67A2" w:rsidRPr="005A55A0" w:rsidRDefault="001B67A2" w:rsidP="00BF7D47">
                  <w:pPr>
                    <w:pStyle w:val="Heading5"/>
                    <w:framePr w:hSpace="180" w:wrap="around" w:vAnchor="text" w:hAnchor="margin" w:y="237"/>
                    <w:jc w:val="center"/>
                  </w:pPr>
                  <w:r w:rsidRPr="005A55A0">
                    <w:t>English</w:t>
                  </w:r>
                </w:p>
              </w:tc>
              <w:tc>
                <w:tcPr>
                  <w:tcW w:w="5233" w:type="dxa"/>
                  <w:tcBorders>
                    <w:top w:val="dashDotStroked" w:sz="24" w:space="0" w:color="auto"/>
                    <w:left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1B67A2" w:rsidRPr="005A55A0" w:rsidRDefault="001B67A2" w:rsidP="00BF7D47">
                  <w:pPr>
                    <w:pStyle w:val="Heading5"/>
                    <w:framePr w:hSpace="180" w:wrap="around" w:vAnchor="text" w:hAnchor="margin" w:y="237"/>
                    <w:jc w:val="center"/>
                  </w:pPr>
                  <w:r w:rsidRPr="005A55A0">
                    <w:t>Maths</w:t>
                  </w:r>
                </w:p>
              </w:tc>
            </w:tr>
            <w:tr w:rsidR="001B67A2" w:rsidRPr="00346B96" w:rsidTr="00F12EB7">
              <w:trPr>
                <w:trHeight w:val="4671"/>
              </w:trPr>
              <w:tc>
                <w:tcPr>
                  <w:tcW w:w="5232" w:type="dxa"/>
                  <w:tcBorders>
                    <w:top w:val="dashDotStroked" w:sz="24" w:space="0" w:color="auto"/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2673E0" w:rsidRDefault="001B67A2" w:rsidP="00BF7D47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24"/>
                      <w:szCs w:val="18"/>
                    </w:rPr>
                  </w:pPr>
                  <w:r w:rsidRPr="006D7C5F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 xml:space="preserve">Areas covered this term </w:t>
                  </w:r>
                  <w:r w:rsidR="00744170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 xml:space="preserve">will </w:t>
                  </w:r>
                  <w:r w:rsidRPr="006D7C5F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>include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24"/>
                      <w:szCs w:val="18"/>
                    </w:rPr>
                    <w:t>: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 w:val="30"/>
                      <w:szCs w:val="18"/>
                    </w:rPr>
                    <w:t> </w:t>
                  </w:r>
                </w:p>
                <w:p w:rsidR="00404EAA" w:rsidRDefault="00A035A0" w:rsidP="00BF7D47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</w:pPr>
                  <w:r w:rsidRPr="00451A4D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Our first text will be ‘</w:t>
                  </w:r>
                  <w:r w:rsidR="003636DE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Jemmy Button</w:t>
                  </w:r>
                  <w:r w:rsidR="00451A4D" w:rsidRPr="00451A4D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. Through the use of our vehicle text we will</w:t>
                  </w:r>
                  <w:r w:rsidR="004810A8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 develop sentence writing, extended writing, </w:t>
                  </w:r>
                  <w:r w:rsidR="003636DE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return </w:t>
                  </w:r>
                  <w:r w:rsidR="004810A8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narrative and </w:t>
                  </w:r>
                  <w:r w:rsidR="003636DE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letter writing.</w:t>
                  </w:r>
                </w:p>
                <w:p w:rsidR="001B67A2" w:rsidRPr="00346B96" w:rsidRDefault="001B67A2" w:rsidP="00BF7D47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</w:pP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Children will also </w:t>
                  </w:r>
                  <w:r w:rsidR="00E13C90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continue to 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>focus on basic skills including</w:t>
                  </w:r>
                  <w:r w:rsidR="00D2693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daily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phonics, spelling</w:t>
                  </w:r>
                  <w:r w:rsidR="00D2693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>,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punctuation, grammar and handwriting.</w:t>
                  </w:r>
                </w:p>
                <w:p w:rsidR="001B67A2" w:rsidRPr="00346B96" w:rsidRDefault="0072561F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kern w:val="28"/>
                      <w:sz w:val="3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968" behindDoc="0" locked="0" layoutInCell="1" allowOverlap="1" wp14:anchorId="1DEDE557" wp14:editId="4A83F0B4">
                        <wp:simplePos x="0" y="0"/>
                        <wp:positionH relativeFrom="column">
                          <wp:posOffset>1731010</wp:posOffset>
                        </wp:positionH>
                        <wp:positionV relativeFrom="paragraph">
                          <wp:posOffset>289560</wp:posOffset>
                        </wp:positionV>
                        <wp:extent cx="1196340" cy="242570"/>
                        <wp:effectExtent l="19050" t="114300" r="0" b="157480"/>
                        <wp:wrapNone/>
                        <wp:docPr id="16" name="Picture 16" descr="#Preview-Image-Mat (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#Preview-Image-Mat (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21349">
                                  <a:off x="0" y="0"/>
                                  <a:ext cx="1196340" cy="242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5920" behindDoc="0" locked="0" layoutInCell="1" allowOverlap="1" wp14:anchorId="2E8C75E9" wp14:editId="5D943260">
                        <wp:simplePos x="0" y="0"/>
                        <wp:positionH relativeFrom="column">
                          <wp:posOffset>339724</wp:posOffset>
                        </wp:positionH>
                        <wp:positionV relativeFrom="paragraph">
                          <wp:posOffset>467360</wp:posOffset>
                        </wp:positionV>
                        <wp:extent cx="1171575" cy="237490"/>
                        <wp:effectExtent l="0" t="209550" r="0" b="181610"/>
                        <wp:wrapNone/>
                        <wp:docPr id="15" name="Picture 15" descr="#Preview-Image-M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#Preview-Image-M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53205" flipV="1">
                                  <a:off x="0" y="0"/>
                                  <a:ext cx="117157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3872" behindDoc="0" locked="0" layoutInCell="1" allowOverlap="1" wp14:anchorId="1C027647" wp14:editId="25803831">
                        <wp:simplePos x="0" y="0"/>
                        <wp:positionH relativeFrom="column">
                          <wp:posOffset>1416685</wp:posOffset>
                        </wp:positionH>
                        <wp:positionV relativeFrom="paragraph">
                          <wp:posOffset>1417955</wp:posOffset>
                        </wp:positionV>
                        <wp:extent cx="1146175" cy="232410"/>
                        <wp:effectExtent l="0" t="190500" r="0" b="205740"/>
                        <wp:wrapNone/>
                        <wp:docPr id="14" name="Picture 14" descr="#Preview-Image-Mat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#Preview-Image-Mat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304505">
                                  <a:off x="0" y="0"/>
                                  <a:ext cx="1146175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1824" behindDoc="0" locked="0" layoutInCell="1" allowOverlap="1" wp14:anchorId="6CDDBBCC" wp14:editId="117A75ED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1532255</wp:posOffset>
                        </wp:positionV>
                        <wp:extent cx="1201420" cy="243840"/>
                        <wp:effectExtent l="19050" t="76200" r="0" b="60960"/>
                        <wp:wrapNone/>
                        <wp:docPr id="13" name="Picture 13" descr="#Preview-Image-Mat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#Preview-Image-Mat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83777">
                                  <a:off x="0" y="0"/>
                                  <a:ext cx="120142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B67A2" w:rsidRPr="00346B96">
                    <w:rPr>
                      <w:rFonts w:ascii="Times New Roman" w:eastAsia="Times New Roman" w:hAnsi="Times New Roman"/>
                      <w:color w:val="000000"/>
                      <w:kern w:val="28"/>
                      <w:sz w:val="30"/>
                      <w:szCs w:val="20"/>
                    </w:rPr>
                    <w:t> </w:t>
                  </w:r>
                </w:p>
              </w:tc>
              <w:tc>
                <w:tcPr>
                  <w:tcW w:w="5233" w:type="dxa"/>
                  <w:tcBorders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2673E0" w:rsidRDefault="002673E0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</w:pPr>
                </w:p>
                <w:p w:rsidR="001B67A2" w:rsidRPr="0072561F" w:rsidRDefault="001B67A2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Areas covered this </w:t>
                  </w:r>
                  <w:r w:rsidR="008956C5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half 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term include:</w:t>
                  </w:r>
                </w:p>
                <w:p w:rsidR="00451A4D" w:rsidRDefault="00451A4D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558C" w:rsidRDefault="001B558C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Year </w:t>
                  </w:r>
                  <w:proofErr w:type="gramStart"/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2</w:t>
                  </w:r>
                  <w:r w:rsidR="00311D89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 </w:t>
                  </w:r>
                  <w:r w:rsidR="00311D89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FF"/>
                    </w:rPr>
                    <w:t xml:space="preserve"> </w:t>
                  </w:r>
                  <w:r w:rsidR="00DD0EB2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FF"/>
                    </w:rPr>
                    <w:t>Time</w:t>
                  </w:r>
                  <w:proofErr w:type="gramEnd"/>
                </w:p>
                <w:p w:rsidR="001B558C" w:rsidRPr="001B558C" w:rsidRDefault="001B558C" w:rsidP="00BF7D47">
                  <w:pPr>
                    <w:framePr w:hSpace="180" w:wrap="around" w:vAnchor="text" w:hAnchor="margin" w:y="237"/>
                    <w:widowControl w:val="0"/>
                    <w:rPr>
                      <w:rFonts w:ascii="Comic Sans MS" w:hAnsi="Comic Sans MS"/>
                      <w:b/>
                      <w:color w:val="000000"/>
                      <w:kern w:val="2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Year 3 </w:t>
                  </w:r>
                  <w:r w:rsidR="003636DE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Right a</w:t>
                  </w:r>
                  <w:r w:rsidR="00F5281F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ngles</w:t>
                  </w:r>
                  <w:r w:rsidR="003636DE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, adding and subtracting across 10, column addition</w:t>
                  </w:r>
                </w:p>
                <w:p w:rsidR="001B558C" w:rsidRPr="001B558C" w:rsidRDefault="001B558C" w:rsidP="00BF7D47">
                  <w:pPr>
                    <w:framePr w:hSpace="180" w:wrap="around" w:vAnchor="text" w:hAnchor="margin" w:y="237"/>
                    <w:widowControl w:val="0"/>
                    <w:rPr>
                      <w:rFonts w:ascii="Comic Sans MS" w:hAnsi="Comic Sans MS"/>
                      <w:b/>
                      <w:color w:val="000000"/>
                      <w:kern w:val="28"/>
                      <w:sz w:val="22"/>
                      <w:szCs w:val="20"/>
                    </w:rPr>
                  </w:pPr>
                  <w:r w:rsidRPr="001B558C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>Year 4</w:t>
                  </w: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 xml:space="preserve"> </w:t>
                  </w:r>
                  <w:r w:rsidR="00F5281F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>Perimeter</w:t>
                  </w:r>
                  <w:r w:rsidR="003636DE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>, addition and subtraction</w:t>
                  </w:r>
                </w:p>
                <w:p w:rsidR="001B558C" w:rsidRPr="001B558C" w:rsidRDefault="001B558C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</w:pPr>
                </w:p>
                <w:p w:rsidR="008956C5" w:rsidRPr="0072561F" w:rsidRDefault="008956C5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67A2" w:rsidRPr="0072561F" w:rsidRDefault="001B67A2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Symbol" w:eastAsia="Times New Roman" w:hAnsi="Symbol"/>
                      <w:color w:val="000000"/>
                      <w:kern w:val="28"/>
                      <w:sz w:val="18"/>
                      <w:szCs w:val="20"/>
                      <w:lang w:val="x-none"/>
                    </w:rPr>
                    <w:t></w:t>
                  </w:r>
                  <w:r w:rsidRPr="0072561F">
                    <w:rPr>
                      <w:rFonts w:ascii="Times New Roman" w:eastAsia="Times New Roman" w:hAnsi="Times New Roman"/>
                      <w:color w:val="000000"/>
                      <w:kern w:val="28"/>
                      <w:sz w:val="18"/>
                      <w:szCs w:val="20"/>
                    </w:rPr>
                    <w:t> </w:t>
                  </w:r>
                  <w:r w:rsidR="00BF5C83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Using and applying mathematical knowledge and skills in </w:t>
                  </w:r>
                  <w:r w:rsidR="00774AE6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problem solving</w:t>
                  </w:r>
                </w:p>
                <w:p w:rsidR="001B67A2" w:rsidRPr="0072561F" w:rsidRDefault="001B67A2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67A2" w:rsidRPr="0072561F" w:rsidRDefault="00A25663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Children will </w:t>
                  </w:r>
                  <w:r w:rsidR="00D26936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be encouraged to</w:t>
                  </w:r>
                  <w:r w:rsidR="002673E0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 w:rsidR="001B67A2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develop mental and oral skills. We will also be working to develop skills through maths mastery sessions</w:t>
                  </w:r>
                  <w:r w:rsidR="00230CD4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.</w:t>
                  </w:r>
                </w:p>
                <w:p w:rsidR="00230CD4" w:rsidRPr="0072561F" w:rsidRDefault="00230CD4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8F6175" w:rsidRDefault="00AF1BCB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Children should also be encouraged to</w:t>
                  </w:r>
                  <w:r w:rsidR="00BF5C83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continue to 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work on learning their times tables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.</w:t>
                  </w:r>
                </w:p>
                <w:p w:rsidR="00230CD4" w:rsidRDefault="00AF1BCB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Year 2 should learn their 2, </w:t>
                  </w:r>
                  <w:proofErr w:type="gramStart"/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5 and 10 times</w:t>
                  </w:r>
                  <w:proofErr w:type="gramEnd"/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tables</w:t>
                  </w:r>
                  <w:r w:rsidR="008F6175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by working on number patterns </w:t>
                  </w:r>
                  <w:r w:rsidR="001A7839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and t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hen begin to work upon their 3 and 4 times tables when ready.</w:t>
                  </w:r>
                  <w:r w:rsidR="008956C5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Once confident feel free to learn the others.</w:t>
                  </w:r>
                </w:p>
                <w:p w:rsidR="001A7839" w:rsidRDefault="001A7839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Year 3 and 4 should build upon their knowledge of the 2,5,10 tables and develop their 3,4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and 8’s then develop 6,7,9,11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and 12’s to ensure all tables and learned by the end of Year 4. </w:t>
                  </w:r>
                </w:p>
                <w:p w:rsidR="001A7839" w:rsidRPr="0072561F" w:rsidRDefault="001A7839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Regular use </w:t>
                  </w:r>
                  <w:r w:rsidR="00A76443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of songs and games including Daily Ten, Hit the Button and My Maths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will help your child to practise and become fluent in their tables.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Year 4 children may enjoy using </w:t>
                  </w:r>
                  <w:proofErr w:type="spellStart"/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URBrainy</w:t>
                  </w:r>
                  <w:proofErr w:type="spellEnd"/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MTC to support rapid responses and recall.</w:t>
                  </w:r>
                </w:p>
                <w:p w:rsidR="001B67A2" w:rsidRPr="00346B96" w:rsidRDefault="001B67A2" w:rsidP="00BF7D4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</w:pP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  <w:t> </w:t>
                  </w:r>
                </w:p>
                <w:p w:rsidR="001B67A2" w:rsidRPr="00656800" w:rsidRDefault="001B67A2" w:rsidP="00BF7D4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kern w:val="28"/>
                      <w:szCs w:val="20"/>
                    </w:rPr>
                  </w:pPr>
                </w:p>
              </w:tc>
            </w:tr>
          </w:tbl>
          <w:p w:rsidR="001B67A2" w:rsidRPr="00A27C5A" w:rsidRDefault="001B67A2" w:rsidP="001B67A2">
            <w:pPr>
              <w:spacing w:before="240"/>
              <w:jc w:val="center"/>
              <w:rPr>
                <w:color w:val="00B0F0"/>
                <w:sz w:val="32"/>
              </w:rPr>
            </w:pPr>
          </w:p>
        </w:tc>
      </w:tr>
      <w:tr w:rsidR="00F5281F" w:rsidRPr="00A27C5A" w:rsidTr="00425968">
        <w:trPr>
          <w:trHeight w:val="6086"/>
        </w:trPr>
        <w:tc>
          <w:tcPr>
            <w:tcW w:w="4396" w:type="dxa"/>
            <w:shd w:val="clear" w:color="auto" w:fill="auto"/>
          </w:tcPr>
          <w:p w:rsidR="00230CD4" w:rsidRPr="00CC66F3" w:rsidRDefault="001B67A2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4"/>
                <w:szCs w:val="24"/>
              </w:rPr>
            </w:pPr>
            <w:r w:rsidRPr="001B67A2"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4"/>
                <w:szCs w:val="24"/>
              </w:rPr>
              <w:lastRenderedPageBreak/>
              <w:t>Weekly routines</w:t>
            </w:r>
          </w:p>
          <w:p w:rsidR="00571A04" w:rsidRDefault="00571A0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1B558C" w:rsidRDefault="0072561F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PE lessons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currently take place </w:t>
            </w:r>
            <w:r w:rsidRPr="00577BD3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 xml:space="preserve">on </w:t>
            </w:r>
            <w:r w:rsidR="001333DF" w:rsidRPr="00577BD3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>Friday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afternoons</w:t>
            </w:r>
            <w:r w:rsidR="00451A4D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for Year2,3 and 4. 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Year </w:t>
            </w:r>
            <w:r w:rsidR="00451A4D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4 will also have a shorter session on Monday afternoons.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294834" w:rsidRDefault="0029483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294834" w:rsidRDefault="0029483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Year 4 will be going swimming every Thursday – please refer to previous letter for details.</w:t>
            </w:r>
          </w:p>
          <w:p w:rsidR="00571A04" w:rsidRDefault="00571A0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1B558C" w:rsidRDefault="005B437D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 w:rsidRP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  <w:u w:val="single"/>
              </w:rPr>
              <w:t>Please read at home as often as possible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. </w:t>
            </w:r>
          </w:p>
          <w:p w:rsidR="00571A04" w:rsidRDefault="005B437D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We will change reading books each Tuesday and Thursday. It is important to read each book a few times to develop flow, accuracy and comprehension. 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Where possible your child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will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read individually in school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at least once each week and 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within guided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and whole class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reading groups during the week.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571A04" w:rsidRDefault="00571A0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571A04" w:rsidRPr="00425968" w:rsidRDefault="00571A0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Your child will choose a library book every week and will need to bring it in ready to change the following week.</w:t>
            </w:r>
          </w:p>
        </w:tc>
        <w:tc>
          <w:tcPr>
            <w:tcW w:w="6286" w:type="dxa"/>
            <w:shd w:val="clear" w:color="auto" w:fill="auto"/>
          </w:tcPr>
          <w:p w:rsidR="00E13C90" w:rsidRDefault="0072561F" w:rsidP="0072561F">
            <w:pPr>
              <w:widowControl w:val="0"/>
              <w:spacing w:after="0" w:line="240" w:lineRule="auto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  <w:r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8"/>
                <w:szCs w:val="28"/>
              </w:rPr>
              <w:t xml:space="preserve">Expectations for Class </w:t>
            </w:r>
            <w:r w:rsidR="00027FAD"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8"/>
                <w:szCs w:val="28"/>
              </w:rPr>
              <w:t>Two</w:t>
            </w:r>
          </w:p>
          <w:p w:rsidR="00E13C90" w:rsidRDefault="00E13C90" w:rsidP="00577BD3">
            <w:pPr>
              <w:widowControl w:val="0"/>
              <w:spacing w:after="0" w:line="240" w:lineRule="auto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</w:p>
          <w:p w:rsidR="00E13C90" w:rsidRDefault="001B67A2" w:rsidP="001B67A2">
            <w:pPr>
              <w:widowControl w:val="0"/>
              <w:spacing w:after="0" w:line="240" w:lineRule="auto"/>
              <w:ind w:left="283" w:hanging="283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  <w:r w:rsidRPr="001B67A2"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  <w:t></w:t>
            </w:r>
            <w:r w:rsidRPr="001B67A2">
              <w:rPr>
                <w:rFonts w:ascii="Times New Roman" w:eastAsia="Times New Roman" w:hAnsi="Times New Roman"/>
                <w:color w:val="000000"/>
                <w:kern w:val="28"/>
                <w:szCs w:val="20"/>
              </w:rPr>
              <w:t> 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Y</w:t>
            </w:r>
            <w:r w:rsidR="00E13C90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our child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should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read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frequently at home. 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Please write any comments in their reading 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diaries and sign them regularly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. Our class has a raffle ticket system for reading where a winner will be drawn each half term.</w:t>
            </w:r>
          </w:p>
          <w:p w:rsidR="00404EAA" w:rsidRDefault="00404EAA" w:rsidP="001B67A2">
            <w:pPr>
              <w:widowControl w:val="0"/>
              <w:spacing w:after="0" w:line="240" w:lineRule="auto"/>
              <w:ind w:left="283" w:hanging="283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</w:p>
          <w:p w:rsidR="001B67A2" w:rsidRPr="001B67A2" w:rsidRDefault="001B67A2" w:rsidP="001B67A2">
            <w:pPr>
              <w:widowControl w:val="0"/>
              <w:spacing w:after="0" w:line="240" w:lineRule="auto"/>
              <w:ind w:left="283" w:hanging="283"/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</w:pPr>
            <w:r w:rsidRPr="001B67A2"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  <w:t>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Y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our child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should complete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their homework</w:t>
            </w:r>
            <w:r w:rsidR="005B437D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each week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. 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Homework will take the form of weekly spellings</w:t>
            </w:r>
            <w:r w:rsidR="005B437D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on Spelling Shed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, regular reading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and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developing times tables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. </w:t>
            </w:r>
            <w:r w:rsidR="0025392F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</w:p>
          <w:p w:rsidR="00404EAA" w:rsidRPr="00404EAA" w:rsidRDefault="00404EAA" w:rsidP="00404EAA">
            <w:pPr>
              <w:pStyle w:val="Default"/>
            </w:pPr>
            <w:r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</w:p>
          <w:p w:rsidR="001B67A2" w:rsidRDefault="001B67A2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Pr="00F5281F" w:rsidRDefault="00F5281F" w:rsidP="00F5281F">
            <w:pPr>
              <w:pStyle w:val="Default"/>
              <w:jc w:val="center"/>
              <w:rPr>
                <w:rFonts w:ascii="Comic Sans MS" w:eastAsia="Times New Roman" w:hAnsi="Comic Sans MS"/>
                <w:b/>
                <w:sz w:val="22"/>
                <w:szCs w:val="18"/>
                <w:u w:val="single"/>
              </w:rPr>
            </w:pPr>
            <w:r w:rsidRPr="00F5281F">
              <w:rPr>
                <w:rFonts w:ascii="Comic Sans MS" w:eastAsia="Times New Roman" w:hAnsi="Comic Sans MS"/>
                <w:b/>
                <w:sz w:val="22"/>
                <w:szCs w:val="18"/>
                <w:u w:val="single"/>
              </w:rPr>
              <w:t>Homework project</w:t>
            </w:r>
          </w:p>
          <w:p w:rsidR="00F5281F" w:rsidRDefault="00F5281F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  <w:r>
              <w:rPr>
                <w:rFonts w:ascii="Comic Sans MS" w:eastAsia="Times New Roman" w:hAnsi="Comic Sans MS"/>
                <w:sz w:val="18"/>
                <w:szCs w:val="18"/>
              </w:rPr>
              <w:t xml:space="preserve">This half term I would love to see a Rainforest inspired piece of homework. This could be a ‘Rainforest in a box’ using a shoe box/small box and be similar to </w:t>
            </w:r>
          </w:p>
          <w:p w:rsidR="00F5281F" w:rsidRDefault="00F5281F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146412" cy="1146412"/>
                  <wp:effectExtent l="0" t="0" r="0" b="0"/>
                  <wp:docPr id="1" name="Picture 1" descr="Rainforest | Kids 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inforest | Kids Ar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93" cy="114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/>
                <w:sz w:val="18"/>
                <w:szCs w:val="18"/>
              </w:rPr>
              <w:t xml:space="preserve">     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996287" cy="810083"/>
                  <wp:effectExtent l="0" t="0" r="0" b="0"/>
                  <wp:docPr id="4" name="Picture 4" descr="C:\Users\jroclawski.GMPS\AppData\Local\Microsoft\Windows\INetCache\Content.MSO\A61E96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roclawski.GMPS\AppData\Local\Microsoft\Windows\INetCache\Content.MSO\A61E96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28" cy="82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  (there are lots of ideas on the internet. Try to think about the layers of the rainforest),</w:t>
            </w:r>
          </w:p>
          <w:p w:rsidR="00F5281F" w:rsidRDefault="00F5281F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  <w:r>
              <w:rPr>
                <w:rFonts w:ascii="Comic Sans MS" w:eastAsia="Times New Roman" w:hAnsi="Comic Sans MS"/>
                <w:sz w:val="18"/>
                <w:szCs w:val="18"/>
              </w:rPr>
              <w:t xml:space="preserve">or if you prefer a poster, fact-file or other creative presentation. </w:t>
            </w:r>
          </w:p>
          <w:p w:rsidR="00F5281F" w:rsidRDefault="00F5281F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  <w:r>
              <w:rPr>
                <w:rFonts w:ascii="Comic Sans MS" w:eastAsia="Times New Roman" w:hAnsi="Comic Sans MS"/>
                <w:sz w:val="18"/>
                <w:szCs w:val="18"/>
              </w:rPr>
              <w:t>Please could you encourage your child to complete this by the final week of half-term.</w:t>
            </w: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Pr="00404EAA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</w:tc>
      </w:tr>
      <w:tr w:rsidR="001B67A2" w:rsidRPr="00A27C5A" w:rsidTr="001B67A2">
        <w:tc>
          <w:tcPr>
            <w:tcW w:w="10682" w:type="dxa"/>
            <w:gridSpan w:val="2"/>
            <w:shd w:val="clear" w:color="auto" w:fill="auto"/>
          </w:tcPr>
          <w:p w:rsidR="00132DD4" w:rsidRDefault="00230CD4" w:rsidP="009B2602">
            <w:pPr>
              <w:widowControl w:val="0"/>
              <w:rPr>
                <w:b/>
                <w:color w:val="FF953F"/>
                <w:sz w:val="32"/>
              </w:rPr>
            </w:pPr>
            <w:r>
              <w:rPr>
                <w:b/>
                <w:color w:val="FF953F"/>
                <w:sz w:val="32"/>
              </w:rPr>
              <w:t>Notes</w:t>
            </w:r>
          </w:p>
          <w:p w:rsidR="008A3F1E" w:rsidRPr="00CC66F3" w:rsidRDefault="00D26936" w:rsidP="009B2602">
            <w:pPr>
              <w:widowControl w:val="0"/>
              <w:rPr>
                <w:rFonts w:ascii="Comic Sans MS" w:hAnsi="Comic Sans MS"/>
              </w:rPr>
            </w:pPr>
            <w:r w:rsidRPr="00132DD4">
              <w:rPr>
                <w:rFonts w:ascii="Comic Sans MS" w:hAnsi="Comic Sans MS"/>
              </w:rPr>
              <w:t xml:space="preserve">Please support your child by helping them to be ready to come into school with all equipment required (book bags, water bottles, reading records, coats </w:t>
            </w:r>
            <w:r w:rsidR="00F26FB8" w:rsidRPr="00132DD4">
              <w:rPr>
                <w:rFonts w:ascii="Comic Sans MS" w:hAnsi="Comic Sans MS"/>
              </w:rPr>
              <w:t>etc.</w:t>
            </w:r>
            <w:r w:rsidRPr="00132DD4">
              <w:rPr>
                <w:rFonts w:ascii="Comic Sans MS" w:hAnsi="Comic Sans MS"/>
              </w:rPr>
              <w:t>), and to encourage them to come into class independently. At the end of each day the children</w:t>
            </w:r>
            <w:r w:rsidR="00F26FB8" w:rsidRPr="00132DD4">
              <w:rPr>
                <w:rFonts w:ascii="Comic Sans MS" w:hAnsi="Comic Sans MS"/>
              </w:rPr>
              <w:t xml:space="preserve"> will</w:t>
            </w:r>
            <w:r w:rsidRPr="00132DD4">
              <w:rPr>
                <w:rFonts w:ascii="Comic Sans MS" w:hAnsi="Comic Sans MS"/>
              </w:rPr>
              <w:t xml:space="preserve"> </w:t>
            </w:r>
            <w:r w:rsidR="00F26FB8" w:rsidRPr="00132DD4">
              <w:rPr>
                <w:rFonts w:ascii="Comic Sans MS" w:hAnsi="Comic Sans MS"/>
              </w:rPr>
              <w:t xml:space="preserve">be brought </w:t>
            </w:r>
            <w:r w:rsidRPr="00132DD4">
              <w:rPr>
                <w:rFonts w:ascii="Comic Sans MS" w:hAnsi="Comic Sans MS"/>
              </w:rPr>
              <w:t xml:space="preserve">into the playground </w:t>
            </w:r>
            <w:r w:rsidR="005B437D">
              <w:rPr>
                <w:rFonts w:ascii="Comic Sans MS" w:hAnsi="Comic Sans MS"/>
              </w:rPr>
              <w:t xml:space="preserve">in </w:t>
            </w:r>
            <w:r w:rsidR="00A76443">
              <w:rPr>
                <w:rFonts w:ascii="Comic Sans MS" w:hAnsi="Comic Sans MS"/>
              </w:rPr>
              <w:t>a single file line</w:t>
            </w:r>
            <w:r w:rsidR="005B437D">
              <w:rPr>
                <w:rFonts w:ascii="Comic Sans MS" w:hAnsi="Comic Sans MS"/>
              </w:rPr>
              <w:t xml:space="preserve">. This will enable staff to send children </w:t>
            </w:r>
            <w:r w:rsidRPr="00132DD4">
              <w:rPr>
                <w:rFonts w:ascii="Comic Sans MS" w:hAnsi="Comic Sans MS"/>
              </w:rPr>
              <w:t xml:space="preserve">to parents/carers once </w:t>
            </w:r>
            <w:r w:rsidR="005B437D">
              <w:rPr>
                <w:rFonts w:ascii="Comic Sans MS" w:hAnsi="Comic Sans MS"/>
              </w:rPr>
              <w:t>we</w:t>
            </w:r>
            <w:r w:rsidRPr="00132DD4">
              <w:rPr>
                <w:rFonts w:ascii="Comic Sans MS" w:hAnsi="Comic Sans MS"/>
              </w:rPr>
              <w:t xml:space="preserve"> have </w:t>
            </w:r>
            <w:r w:rsidR="00F26FB8" w:rsidRPr="00132DD4">
              <w:rPr>
                <w:rFonts w:ascii="Comic Sans MS" w:hAnsi="Comic Sans MS"/>
              </w:rPr>
              <w:t xml:space="preserve">identified them. </w:t>
            </w:r>
          </w:p>
          <w:p w:rsidR="00425968" w:rsidRPr="00425968" w:rsidRDefault="00AF3904" w:rsidP="00F26FB8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</w:pP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Thank you </w:t>
            </w:r>
            <w:r w:rsidR="00F26FB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in advance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for your support, if you </w:t>
            </w:r>
            <w:r w:rsidR="00132DD4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do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have any </w:t>
            </w:r>
            <w:r w:rsidR="00132DD4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questions or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concerns please </w:t>
            </w:r>
            <w:r w:rsidR="00F26FB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do </w:t>
            </w:r>
            <w:r w:rsidR="0042596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not hesitate to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>call in and see me</w:t>
            </w:r>
            <w:r w:rsidR="0042596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 or contact me by e-mail  </w:t>
            </w:r>
            <w:hyperlink r:id="rId15" w:history="1">
              <w:r w:rsidR="00425968" w:rsidRPr="00425968">
                <w:rPr>
                  <w:rStyle w:val="Hyperlink"/>
                  <w:rFonts w:ascii="Comic Sans MS" w:eastAsia="Times New Roman" w:hAnsi="Comic Sans MS"/>
                  <w:kern w:val="28"/>
                  <w:sz w:val="22"/>
                  <w:szCs w:val="24"/>
                </w:rPr>
                <w:t>jo.roclawski@grangemoorps.co.uk</w:t>
              </w:r>
            </w:hyperlink>
          </w:p>
          <w:p w:rsidR="00425968" w:rsidRDefault="00425968" w:rsidP="00F26FB8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 xml:space="preserve"> </w:t>
            </w:r>
          </w:p>
          <w:p w:rsidR="00AF3904" w:rsidRPr="00BD66ED" w:rsidRDefault="00132DD4" w:rsidP="00F26FB8">
            <w:pPr>
              <w:widowControl w:val="0"/>
              <w:spacing w:after="0" w:line="240" w:lineRule="auto"/>
              <w:rPr>
                <w:rFonts w:ascii="Comic Sans MS" w:hAnsi="Comic Sans MS"/>
                <w:sz w:val="22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>Many thanks Mrs Roclawski</w:t>
            </w:r>
          </w:p>
          <w:p w:rsidR="00132DD4" w:rsidRPr="002B7B0A" w:rsidRDefault="00AF3904" w:rsidP="002B7B0A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</w:pPr>
            <w:r w:rsidRPr="00AF3904"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> </w:t>
            </w:r>
          </w:p>
          <w:p w:rsidR="00230CD4" w:rsidRPr="00230CD4" w:rsidRDefault="00230CD4" w:rsidP="00230CD4">
            <w:pPr>
              <w:widowControl w:val="0"/>
              <w:jc w:val="center"/>
              <w:rPr>
                <w:rFonts w:ascii="Comic Sans MS" w:hAnsi="Comic Sans MS"/>
                <w:sz w:val="22"/>
              </w:rPr>
            </w:pPr>
            <w:r w:rsidRPr="00AF3904"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28"/>
                <w:sz w:val="24"/>
                <w:szCs w:val="24"/>
              </w:rPr>
              <w:t>Work hard, aim high</w:t>
            </w:r>
          </w:p>
          <w:p w:rsidR="001B67A2" w:rsidRPr="00230CD4" w:rsidRDefault="001B67A2" w:rsidP="00230CD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Cs w:val="20"/>
              </w:rPr>
            </w:pPr>
          </w:p>
        </w:tc>
      </w:tr>
    </w:tbl>
    <w:p w:rsidR="00003DC5" w:rsidRDefault="00003DC5" w:rsidP="00F5281F">
      <w:pPr>
        <w:tabs>
          <w:tab w:val="left" w:pos="8957"/>
        </w:tabs>
        <w:rPr>
          <w:sz w:val="32"/>
          <w:u w:val="single"/>
        </w:rPr>
      </w:pPr>
    </w:p>
    <w:p w:rsidR="00F5281F" w:rsidRDefault="00F5281F" w:rsidP="00F5281F">
      <w:pPr>
        <w:tabs>
          <w:tab w:val="left" w:pos="8957"/>
        </w:tabs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Pr="00B266E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  <w:r w:rsidRPr="00B266E5">
        <w:rPr>
          <w:sz w:val="32"/>
          <w:u w:val="single"/>
        </w:rPr>
        <w:lastRenderedPageBreak/>
        <w:t>Key Vocabulary for this half term</w:t>
      </w:r>
    </w:p>
    <w:p w:rsidR="00003DC5" w:rsidRPr="00223519" w:rsidRDefault="00003DC5" w:rsidP="00003DC5">
      <w:pPr>
        <w:tabs>
          <w:tab w:val="left" w:pos="8957"/>
        </w:tabs>
        <w:rPr>
          <w:sz w:val="24"/>
        </w:rPr>
      </w:pPr>
      <w:r w:rsidRPr="00223519">
        <w:rPr>
          <w:sz w:val="24"/>
        </w:rPr>
        <w:t>This half term we will be using the vocabulary listed below. Please spend some time reading and talking about it.</w:t>
      </w:r>
    </w:p>
    <w:tbl>
      <w:tblPr>
        <w:tblStyle w:val="TableGrid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6096"/>
        <w:gridCol w:w="4791"/>
      </w:tblGrid>
      <w:tr w:rsidR="00F5281F" w:rsidTr="00F5281F">
        <w:tc>
          <w:tcPr>
            <w:tcW w:w="6096" w:type="dxa"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Science</w:t>
            </w:r>
          </w:p>
        </w:tc>
        <w:tc>
          <w:tcPr>
            <w:tcW w:w="4791" w:type="dxa"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Geography</w:t>
            </w:r>
          </w:p>
        </w:tc>
      </w:tr>
      <w:tr w:rsidR="00F5281F" w:rsidTr="00F5281F">
        <w:tc>
          <w:tcPr>
            <w:tcW w:w="6096" w:type="dxa"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b/>
              </w:rPr>
            </w:pPr>
            <w:r w:rsidRPr="0014733A">
              <w:rPr>
                <w:b/>
              </w:rPr>
              <w:t>Year 2</w:t>
            </w:r>
            <w:r>
              <w:rPr>
                <w:b/>
              </w:rPr>
              <w:t xml:space="preserve">    Plants</w:t>
            </w:r>
          </w:p>
          <w:p w:rsidR="00F5281F" w:rsidRPr="00F5281F" w:rsidRDefault="00F5281F" w:rsidP="00F5281F">
            <w:pPr>
              <w:pStyle w:val="NoSpacing"/>
              <w:rPr>
                <w:sz w:val="18"/>
                <w:shd w:val="clear" w:color="auto" w:fill="FFFFFF"/>
              </w:rPr>
            </w:pPr>
            <w:r w:rsidRPr="00F5281F">
              <w:rPr>
                <w:sz w:val="18"/>
                <w:shd w:val="clear" w:color="auto" w:fill="FFFFFF"/>
              </w:rPr>
              <w:t xml:space="preserve">They will cover understanding seeds grow into plants, how plants </w:t>
            </w:r>
          </w:p>
          <w:p w:rsidR="00F5281F" w:rsidRPr="00F5281F" w:rsidRDefault="00F5281F" w:rsidP="00F5281F">
            <w:pPr>
              <w:pStyle w:val="NoSpacing"/>
              <w:rPr>
                <w:sz w:val="18"/>
                <w:shd w:val="clear" w:color="auto" w:fill="FFFFFF"/>
              </w:rPr>
            </w:pPr>
            <w:r w:rsidRPr="00F5281F">
              <w:rPr>
                <w:sz w:val="18"/>
                <w:shd w:val="clear" w:color="auto" w:fill="FFFFFF"/>
              </w:rPr>
              <w:t xml:space="preserve">can grow in different environments. Children will know the </w:t>
            </w:r>
          </w:p>
          <w:p w:rsidR="00F5281F" w:rsidRPr="00F5281F" w:rsidRDefault="00F5281F" w:rsidP="00F5281F">
            <w:pPr>
              <w:pStyle w:val="NoSpacing"/>
              <w:rPr>
                <w:sz w:val="18"/>
                <w:shd w:val="clear" w:color="auto" w:fill="FFFFFF"/>
              </w:rPr>
            </w:pPr>
            <w:r w:rsidRPr="00F5281F">
              <w:rPr>
                <w:sz w:val="18"/>
                <w:shd w:val="clear" w:color="auto" w:fill="FFFFFF"/>
              </w:rPr>
              <w:t>difference between deciduous and evergreen trees.</w:t>
            </w:r>
          </w:p>
          <w:p w:rsidR="00F5281F" w:rsidRPr="00F5281F" w:rsidRDefault="00F5281F" w:rsidP="00F5281F">
            <w:pPr>
              <w:pStyle w:val="NoSpacing"/>
              <w:rPr>
                <w:sz w:val="18"/>
                <w:shd w:val="clear" w:color="auto" w:fill="FFFFFF"/>
              </w:rPr>
            </w:pPr>
            <w:r w:rsidRPr="00F5281F">
              <w:rPr>
                <w:sz w:val="18"/>
                <w:shd w:val="clear" w:color="auto" w:fill="FFFFFF"/>
              </w:rPr>
              <w:t xml:space="preserve"> Learn about fruit trees and vegetables. Children will observe </w:t>
            </w:r>
          </w:p>
          <w:p w:rsidR="00F5281F" w:rsidRPr="00F5281F" w:rsidRDefault="00F5281F" w:rsidP="00F5281F">
            <w:pPr>
              <w:pStyle w:val="NoSpacing"/>
              <w:rPr>
                <w:b/>
                <w:sz w:val="18"/>
              </w:rPr>
            </w:pPr>
            <w:r w:rsidRPr="00F5281F">
              <w:rPr>
                <w:sz w:val="18"/>
                <w:shd w:val="clear" w:color="auto" w:fill="FFFFFF"/>
              </w:rPr>
              <w:t>and record the growth of a plant.</w:t>
            </w:r>
          </w:p>
          <w:p w:rsidR="00F5281F" w:rsidRPr="00F5281F" w:rsidRDefault="00F5281F" w:rsidP="00F5281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b/>
                <w:color w:val="242424"/>
                <w:sz w:val="22"/>
                <w:szCs w:val="23"/>
              </w:rPr>
            </w:pPr>
            <w:r w:rsidRPr="00F5281F">
              <w:rPr>
                <w:rFonts w:ascii="inherit" w:hAnsi="inherit"/>
                <w:b/>
                <w:bCs/>
                <w:color w:val="242424"/>
                <w:szCs w:val="28"/>
                <w:bdr w:val="none" w:sz="0" w:space="0" w:color="auto" w:frame="1"/>
              </w:rPr>
              <w:t>Science Vocab</w:t>
            </w:r>
            <w:r w:rsidRPr="00F5281F">
              <w:rPr>
                <w:rFonts w:ascii="inherit" w:hAnsi="inherit"/>
                <w:b/>
                <w:bCs/>
                <w:color w:val="242424"/>
                <w:sz w:val="26"/>
                <w:szCs w:val="28"/>
                <w:bdr w:val="none" w:sz="0" w:space="0" w:color="auto" w:frame="1"/>
              </w:rPr>
              <w:t>:</w:t>
            </w:r>
            <w:r w:rsidRPr="00F5281F">
              <w:rPr>
                <w:rFonts w:ascii="Tahoma" w:hAnsi="Tahoma" w:cs="Tahoma"/>
                <w:b/>
                <w:bCs/>
                <w:color w:val="242424"/>
                <w:sz w:val="22"/>
                <w:szCs w:val="20"/>
                <w:bdr w:val="none" w:sz="0" w:space="0" w:color="auto" w:frame="1"/>
              </w:rPr>
              <w:t xml:space="preserve"> </w:t>
            </w:r>
            <w:r w:rsidRPr="00F5281F">
              <w:rPr>
                <w:rFonts w:ascii="Tahoma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  <w:t>Predict, plant, tree, seed, oak</w:t>
            </w:r>
          </w:p>
          <w:p w:rsidR="00F5281F" w:rsidRPr="00F5281F" w:rsidRDefault="00F5281F" w:rsidP="00F5281F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b/>
                <w:color w:val="242424"/>
                <w:sz w:val="22"/>
                <w:szCs w:val="23"/>
              </w:rPr>
            </w:pPr>
            <w:r w:rsidRPr="00F5281F">
              <w:rPr>
                <w:rFonts w:ascii="Tahoma" w:eastAsia="Times New Roman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  <w:t>Flower, root, leaf, petal, stem</w:t>
            </w:r>
          </w:p>
          <w:p w:rsidR="00F5281F" w:rsidRPr="00F5281F" w:rsidRDefault="00F5281F" w:rsidP="00F5281F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b/>
                <w:color w:val="242424"/>
                <w:sz w:val="22"/>
                <w:szCs w:val="23"/>
              </w:rPr>
            </w:pPr>
            <w:r w:rsidRPr="00F5281F">
              <w:rPr>
                <w:rFonts w:ascii="Tahoma" w:eastAsia="Times New Roman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  <w:t>Weed, daisy, dandelion, wild, buttercup</w:t>
            </w:r>
          </w:p>
          <w:p w:rsidR="00F5281F" w:rsidRPr="00F5281F" w:rsidRDefault="00F5281F" w:rsidP="00F5281F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b/>
                <w:color w:val="242424"/>
                <w:sz w:val="22"/>
                <w:szCs w:val="23"/>
              </w:rPr>
            </w:pPr>
            <w:r w:rsidRPr="00F5281F">
              <w:rPr>
                <w:rFonts w:ascii="Tahoma" w:eastAsia="Times New Roman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  <w:t>Evergreen, deciduous, seasons, bush, branch</w:t>
            </w:r>
          </w:p>
          <w:p w:rsidR="00F5281F" w:rsidRPr="00F5281F" w:rsidRDefault="00F5281F" w:rsidP="00F5281F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b/>
                <w:color w:val="242424"/>
                <w:sz w:val="22"/>
                <w:szCs w:val="23"/>
              </w:rPr>
            </w:pPr>
            <w:r w:rsidRPr="00F5281F">
              <w:rPr>
                <w:rFonts w:ascii="Tahoma" w:eastAsia="Times New Roman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  <w:t>Vegetable, farm, tractor, supermarket, fruit</w:t>
            </w:r>
          </w:p>
          <w:p w:rsidR="00F5281F" w:rsidRPr="00F5281F" w:rsidRDefault="00F5281F" w:rsidP="00F5281F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</w:pPr>
            <w:r w:rsidRPr="00F5281F">
              <w:rPr>
                <w:rFonts w:ascii="Tahoma" w:eastAsia="Times New Roman" w:hAnsi="Tahoma" w:cs="Tahoma"/>
                <w:b/>
                <w:bCs/>
                <w:color w:val="242424"/>
                <w:sz w:val="18"/>
                <w:szCs w:val="20"/>
                <w:bdr w:val="none" w:sz="0" w:space="0" w:color="auto" w:frame="1"/>
              </w:rPr>
              <w:t>Observe, adult plant, seedling, young plant, growth</w:t>
            </w:r>
          </w:p>
          <w:p w:rsidR="00F5281F" w:rsidRPr="00311D89" w:rsidRDefault="00F5281F" w:rsidP="00F5281F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42424"/>
                <w:sz w:val="23"/>
                <w:szCs w:val="23"/>
              </w:rPr>
            </w:pPr>
          </w:p>
        </w:tc>
        <w:tc>
          <w:tcPr>
            <w:tcW w:w="4791" w:type="dxa"/>
            <w:vMerge w:val="restart"/>
          </w:tcPr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>Rainforest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Equator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tropic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tropical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Cancer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Capricorn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climate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layer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forest floor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understory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canopy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emergent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flora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fauna 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tribe </w:t>
            </w:r>
          </w:p>
          <w:p w:rsid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tribal </w:t>
            </w:r>
          </w:p>
          <w:p w:rsidR="00F5281F" w:rsidRPr="00F5281F" w:rsidRDefault="00F5281F" w:rsidP="00F5281F">
            <w:pPr>
              <w:jc w:val="both"/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indigenous  </w:t>
            </w:r>
          </w:p>
          <w:p w:rsidR="00F5281F" w:rsidRPr="0014733A" w:rsidRDefault="00F5281F" w:rsidP="00F5281F">
            <w:pPr>
              <w:tabs>
                <w:tab w:val="left" w:pos="8957"/>
              </w:tabs>
              <w:jc w:val="both"/>
              <w:rPr>
                <w:b/>
              </w:rPr>
            </w:pPr>
          </w:p>
        </w:tc>
      </w:tr>
      <w:tr w:rsidR="00F5281F" w:rsidTr="00F5281F">
        <w:tc>
          <w:tcPr>
            <w:tcW w:w="6096" w:type="dxa"/>
          </w:tcPr>
          <w:p w:rsidR="00F5281F" w:rsidRPr="00F5281F" w:rsidRDefault="00F5281F" w:rsidP="00134C18">
            <w:pPr>
              <w:tabs>
                <w:tab w:val="left" w:pos="8957"/>
              </w:tabs>
              <w:jc w:val="center"/>
              <w:rPr>
                <w:b/>
                <w:sz w:val="18"/>
              </w:rPr>
            </w:pPr>
            <w:r w:rsidRPr="00F5281F">
              <w:rPr>
                <w:b/>
                <w:sz w:val="18"/>
              </w:rPr>
              <w:t>Year 3 and 4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>adapted</w:t>
            </w:r>
            <w:r w:rsidRPr="00F5281F">
              <w:rPr>
                <w:sz w:val="18"/>
              </w:rPr>
              <w:t xml:space="preserve">          changed to suit an environment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>camouflage</w:t>
            </w:r>
            <w:r w:rsidRPr="00F5281F">
              <w:rPr>
                <w:sz w:val="18"/>
              </w:rPr>
              <w:t xml:space="preserve">     a way of blending or hiding in your surroundings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>coastal</w:t>
            </w:r>
            <w:r w:rsidRPr="00F5281F">
              <w:rPr>
                <w:sz w:val="18"/>
              </w:rPr>
              <w:t xml:space="preserve">              at or near the coast, or beach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>grassland</w:t>
            </w:r>
            <w:r w:rsidRPr="00F5281F">
              <w:rPr>
                <w:sz w:val="18"/>
              </w:rPr>
              <w:t xml:space="preserve">         areas containing grass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 xml:space="preserve">classify </w:t>
            </w:r>
            <w:r w:rsidRPr="00F5281F">
              <w:rPr>
                <w:sz w:val="18"/>
              </w:rPr>
              <w:t xml:space="preserve">             to arrange in classes or groups according to shared qualities or characteristics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 xml:space="preserve">species </w:t>
            </w:r>
            <w:r w:rsidRPr="00F5281F">
              <w:rPr>
                <w:sz w:val="18"/>
              </w:rPr>
              <w:t xml:space="preserve">            a grouping or kinds of animals with similar characteristics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>sub group</w:t>
            </w:r>
            <w:r w:rsidRPr="00F5281F">
              <w:rPr>
                <w:sz w:val="18"/>
              </w:rPr>
              <w:t xml:space="preserve">        a group within a larger group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 xml:space="preserve">classification key </w:t>
            </w:r>
            <w:r w:rsidRPr="00F5281F">
              <w:rPr>
                <w:sz w:val="18"/>
              </w:rPr>
              <w:t xml:space="preserve">  a series of questions that help to identify a species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 xml:space="preserve">region  </w:t>
            </w:r>
            <w:r w:rsidRPr="00F5281F">
              <w:rPr>
                <w:sz w:val="18"/>
              </w:rPr>
              <w:t xml:space="preserve">             a large space or area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sz w:val="18"/>
              </w:rPr>
              <w:t xml:space="preserve"> </w:t>
            </w:r>
            <w:r w:rsidRPr="00F5281F">
              <w:rPr>
                <w:b/>
                <w:sz w:val="18"/>
              </w:rPr>
              <w:t xml:space="preserve">blubber </w:t>
            </w:r>
            <w:r w:rsidRPr="00F5281F">
              <w:rPr>
                <w:sz w:val="18"/>
              </w:rPr>
              <w:t xml:space="preserve">          a layer of fat beneath the skin of sea mammals</w:t>
            </w:r>
          </w:p>
          <w:p w:rsidR="00F5281F" w:rsidRPr="00F5281F" w:rsidRDefault="00F5281F" w:rsidP="00F5281F">
            <w:pPr>
              <w:rPr>
                <w:sz w:val="18"/>
              </w:rPr>
            </w:pPr>
            <w:r w:rsidRPr="00F5281F">
              <w:rPr>
                <w:b/>
                <w:sz w:val="18"/>
              </w:rPr>
              <w:t xml:space="preserve">ecosystem </w:t>
            </w:r>
            <w:r w:rsidRPr="00F5281F">
              <w:rPr>
                <w:sz w:val="18"/>
              </w:rPr>
              <w:t xml:space="preserve">      a community of living things</w:t>
            </w:r>
          </w:p>
          <w:p w:rsidR="00F5281F" w:rsidRPr="00F5281F" w:rsidRDefault="00F5281F" w:rsidP="00F5281F">
            <w:pPr>
              <w:tabs>
                <w:tab w:val="left" w:pos="1504"/>
              </w:tabs>
              <w:rPr>
                <w:sz w:val="18"/>
              </w:rPr>
            </w:pPr>
            <w:r w:rsidRPr="00F5281F">
              <w:rPr>
                <w:b/>
                <w:sz w:val="18"/>
              </w:rPr>
              <w:t>oxygenised</w:t>
            </w:r>
            <w:r w:rsidRPr="00F5281F">
              <w:rPr>
                <w:sz w:val="18"/>
              </w:rPr>
              <w:tab/>
              <w:t>contains oxygen</w:t>
            </w:r>
          </w:p>
        </w:tc>
        <w:tc>
          <w:tcPr>
            <w:tcW w:w="4791" w:type="dxa"/>
            <w:vMerge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b/>
              </w:rPr>
            </w:pPr>
          </w:p>
        </w:tc>
      </w:tr>
    </w:tbl>
    <w:p w:rsidR="00003DC5" w:rsidRPr="00F5281F" w:rsidRDefault="00003DC5" w:rsidP="00F5281F"/>
    <w:p w:rsidR="000C2688" w:rsidRPr="000C2688" w:rsidRDefault="00D52B29" w:rsidP="00132DD4">
      <w:pPr>
        <w:rPr>
          <w:b/>
          <w:color w:val="00B0F0"/>
          <w:sz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69851</wp:posOffset>
            </wp:positionV>
            <wp:extent cx="1201420" cy="243840"/>
            <wp:effectExtent l="19050" t="76200" r="0" b="60960"/>
            <wp:wrapNone/>
            <wp:docPr id="10" name="Picture 10" descr="#Preview-Image-Ma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#Preview-Image-Mat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777"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7" name="Picture 7" descr="#Preview-Image-Ma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Preview-Image-Mat (5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19050" t="95250" r="0" b="86360"/>
            <wp:wrapNone/>
            <wp:docPr id="6" name="Picture 6" descr="#Preview-Image-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#Preview-Image-M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4127" flipV="1"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19050" t="76200" r="0" b="55880"/>
            <wp:wrapNone/>
            <wp:docPr id="8" name="Picture 8" descr="#Preview-Image-Mat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#Preview-Image-Mat (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0549" flipV="1"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9" name="Picture 9" descr="#Preview-Image-Ma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#Preview-Image-Mat (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688" w:rsidRPr="000C2688" w:rsidSect="00BE4FEF">
      <w:headerReference w:type="default" r:id="rId17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6FA" w:rsidRDefault="00B316FA" w:rsidP="00487C6D">
      <w:pPr>
        <w:spacing w:after="0" w:line="240" w:lineRule="auto"/>
      </w:pPr>
      <w:r>
        <w:separator/>
      </w:r>
    </w:p>
  </w:endnote>
  <w:endnote w:type="continuationSeparator" w:id="0">
    <w:p w:rsidR="00B316FA" w:rsidRDefault="00B316FA" w:rsidP="0048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3A9741-5D7B-4366-99AF-D4B7173EE1FD}"/>
    <w:embedBold r:id="rId2" w:fontKey="{997CB663-B6AD-4BE5-987E-9855BD8F0ECD}"/>
    <w:embedBoldItalic r:id="rId3" w:fontKey="{A035007C-FCA1-4A61-94EB-81C3DC0B17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ACD644-39C3-4B80-BE25-96EA045C58B6}"/>
    <w:embedBold r:id="rId5" w:fontKey="{FF5396D4-CCBD-4E96-A618-76DB2F539FB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0B5E7B64-D7F8-4F81-AF05-B59DC6C8055E}"/>
    <w:embedBold r:id="rId7" w:fontKey="{E7A12FA0-521C-4B11-8E81-F87E90369598}"/>
    <w:embedItalic r:id="rId8" w:fontKey="{DEAD78B0-E9F7-4ED4-9355-2AB36128DC71}"/>
    <w:embedBoldItalic r:id="rId9" w:fontKey="{249BAB77-02EE-4779-85D7-9F1110B26B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6C428B9-1740-4B34-A1B9-DC13B2F9C885}"/>
    <w:embedBold r:id="rId11" w:fontKey="{5341C7B6-5EC1-44E2-9923-E9AA3039F75E}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4C05A9F-7A42-4EE4-BFA9-7493E5B311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6FA" w:rsidRDefault="00B316FA" w:rsidP="00487C6D">
      <w:pPr>
        <w:spacing w:after="0" w:line="240" w:lineRule="auto"/>
      </w:pPr>
      <w:r>
        <w:separator/>
      </w:r>
    </w:p>
  </w:footnote>
  <w:footnote w:type="continuationSeparator" w:id="0">
    <w:p w:rsidR="00B316FA" w:rsidRDefault="00B316FA" w:rsidP="0048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61F" w:rsidRPr="0072561F" w:rsidRDefault="00544D21" w:rsidP="0072561F">
    <w:pPr>
      <w:pStyle w:val="Header"/>
      <w:jc w:val="center"/>
      <w:rPr>
        <w:rFonts w:ascii="Comic Sans MS" w:hAnsi="Comic Sans MS"/>
        <w:sz w:val="32"/>
      </w:rPr>
    </w:pPr>
    <w:r>
      <w:rPr>
        <w:rFonts w:ascii="Comic Sans MS" w:hAnsi="Comic Sans MS"/>
        <w:sz w:val="32"/>
      </w:rPr>
      <w:t xml:space="preserve">Spring </w:t>
    </w:r>
    <w:r w:rsidR="0072561F" w:rsidRPr="0072561F">
      <w:rPr>
        <w:rFonts w:ascii="Comic Sans MS" w:hAnsi="Comic Sans MS"/>
        <w:sz w:val="32"/>
      </w:rPr>
      <w:t>term 20</w:t>
    </w:r>
    <w:r w:rsidR="00027FAD">
      <w:rPr>
        <w:rFonts w:ascii="Comic Sans MS" w:hAnsi="Comic Sans MS"/>
        <w:sz w:val="32"/>
      </w:rPr>
      <w:t>2</w:t>
    </w:r>
    <w:r>
      <w:rPr>
        <w:rFonts w:ascii="Comic Sans MS" w:hAnsi="Comic Sans MS"/>
        <w:sz w:val="32"/>
      </w:rPr>
      <w:t>4</w:t>
    </w:r>
    <w:r w:rsidR="0072561F" w:rsidRPr="0072561F">
      <w:rPr>
        <w:rFonts w:ascii="Comic Sans MS" w:hAnsi="Comic Sans MS"/>
        <w:sz w:val="32"/>
      </w:rPr>
      <w:t xml:space="preserve"> </w:t>
    </w:r>
    <w:r w:rsidR="00F5281F">
      <w:rPr>
        <w:rFonts w:ascii="Comic Sans MS" w:hAnsi="Comic Sans MS"/>
        <w:sz w:val="3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75BE5B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A9436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2EE8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D4040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41AE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136B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393707F"/>
    <w:multiLevelType w:val="hybridMultilevel"/>
    <w:tmpl w:val="39D86E00"/>
    <w:lvl w:ilvl="0" w:tplc="610A13A6">
      <w:numFmt w:val="bullet"/>
      <w:lvlText w:val="-"/>
      <w:lvlJc w:val="left"/>
      <w:pPr>
        <w:ind w:left="720" w:hanging="360"/>
      </w:pPr>
      <w:rPr>
        <w:rFonts w:ascii="BPreplay" w:eastAsia="Calibri" w:hAnsi="BPreplay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52C"/>
    <w:rsid w:val="00003DC5"/>
    <w:rsid w:val="00015ACD"/>
    <w:rsid w:val="00027FAD"/>
    <w:rsid w:val="00044308"/>
    <w:rsid w:val="000761DC"/>
    <w:rsid w:val="00087DF7"/>
    <w:rsid w:val="00091736"/>
    <w:rsid w:val="000933BA"/>
    <w:rsid w:val="00094331"/>
    <w:rsid w:val="000A1599"/>
    <w:rsid w:val="000B690E"/>
    <w:rsid w:val="000C2688"/>
    <w:rsid w:val="00132DD4"/>
    <w:rsid w:val="001333DF"/>
    <w:rsid w:val="0018562E"/>
    <w:rsid w:val="001A420A"/>
    <w:rsid w:val="001A7839"/>
    <w:rsid w:val="001B3F50"/>
    <w:rsid w:val="001B558C"/>
    <w:rsid w:val="001B67A2"/>
    <w:rsid w:val="001D6A87"/>
    <w:rsid w:val="001E14CE"/>
    <w:rsid w:val="00202DE8"/>
    <w:rsid w:val="00221135"/>
    <w:rsid w:val="00230CD4"/>
    <w:rsid w:val="00232A40"/>
    <w:rsid w:val="0025392F"/>
    <w:rsid w:val="00256A9C"/>
    <w:rsid w:val="002673E0"/>
    <w:rsid w:val="00272A80"/>
    <w:rsid w:val="00284055"/>
    <w:rsid w:val="00286B78"/>
    <w:rsid w:val="00294834"/>
    <w:rsid w:val="002A0714"/>
    <w:rsid w:val="002B7B0A"/>
    <w:rsid w:val="002D31CD"/>
    <w:rsid w:val="002D795F"/>
    <w:rsid w:val="002E097C"/>
    <w:rsid w:val="002E2168"/>
    <w:rsid w:val="002F6898"/>
    <w:rsid w:val="003013A3"/>
    <w:rsid w:val="00311D89"/>
    <w:rsid w:val="00332659"/>
    <w:rsid w:val="00346B96"/>
    <w:rsid w:val="00352125"/>
    <w:rsid w:val="003636DE"/>
    <w:rsid w:val="003649A2"/>
    <w:rsid w:val="003A6C36"/>
    <w:rsid w:val="003D02E3"/>
    <w:rsid w:val="003D5313"/>
    <w:rsid w:val="003D5614"/>
    <w:rsid w:val="00404EAA"/>
    <w:rsid w:val="00425968"/>
    <w:rsid w:val="00440E2E"/>
    <w:rsid w:val="004449D0"/>
    <w:rsid w:val="004457D6"/>
    <w:rsid w:val="00447FDE"/>
    <w:rsid w:val="00450CAD"/>
    <w:rsid w:val="00451A4D"/>
    <w:rsid w:val="00461653"/>
    <w:rsid w:val="004810A8"/>
    <w:rsid w:val="00487C6D"/>
    <w:rsid w:val="004D3DED"/>
    <w:rsid w:val="004D4AA1"/>
    <w:rsid w:val="004E4FDE"/>
    <w:rsid w:val="004F4659"/>
    <w:rsid w:val="004F47AB"/>
    <w:rsid w:val="004F7BDA"/>
    <w:rsid w:val="0051080B"/>
    <w:rsid w:val="00530D26"/>
    <w:rsid w:val="00544D21"/>
    <w:rsid w:val="00552BA5"/>
    <w:rsid w:val="00571A04"/>
    <w:rsid w:val="00573781"/>
    <w:rsid w:val="00577BD3"/>
    <w:rsid w:val="005A55A0"/>
    <w:rsid w:val="005B1E4F"/>
    <w:rsid w:val="005B437D"/>
    <w:rsid w:val="005C3604"/>
    <w:rsid w:val="005E1BBC"/>
    <w:rsid w:val="006165FE"/>
    <w:rsid w:val="00621A63"/>
    <w:rsid w:val="00625495"/>
    <w:rsid w:val="00656800"/>
    <w:rsid w:val="00666A56"/>
    <w:rsid w:val="0069208C"/>
    <w:rsid w:val="006D7C5F"/>
    <w:rsid w:val="00711A31"/>
    <w:rsid w:val="007219C2"/>
    <w:rsid w:val="0072561F"/>
    <w:rsid w:val="00730D7C"/>
    <w:rsid w:val="00731C8A"/>
    <w:rsid w:val="00744170"/>
    <w:rsid w:val="0077127E"/>
    <w:rsid w:val="00774AE6"/>
    <w:rsid w:val="00781881"/>
    <w:rsid w:val="007D0DBD"/>
    <w:rsid w:val="007F49C7"/>
    <w:rsid w:val="0082709A"/>
    <w:rsid w:val="00833B41"/>
    <w:rsid w:val="00847673"/>
    <w:rsid w:val="008611E3"/>
    <w:rsid w:val="008678C8"/>
    <w:rsid w:val="008860A2"/>
    <w:rsid w:val="008956C5"/>
    <w:rsid w:val="008A2451"/>
    <w:rsid w:val="008A38B8"/>
    <w:rsid w:val="008A3F1E"/>
    <w:rsid w:val="008C5ED2"/>
    <w:rsid w:val="008D1F80"/>
    <w:rsid w:val="008D559C"/>
    <w:rsid w:val="008F6175"/>
    <w:rsid w:val="0090392F"/>
    <w:rsid w:val="00920F12"/>
    <w:rsid w:val="009426B3"/>
    <w:rsid w:val="00953968"/>
    <w:rsid w:val="00973AED"/>
    <w:rsid w:val="00974615"/>
    <w:rsid w:val="009764E4"/>
    <w:rsid w:val="00984B56"/>
    <w:rsid w:val="009B2602"/>
    <w:rsid w:val="009F41CC"/>
    <w:rsid w:val="00A00873"/>
    <w:rsid w:val="00A035A0"/>
    <w:rsid w:val="00A25663"/>
    <w:rsid w:val="00A27C5A"/>
    <w:rsid w:val="00A426F3"/>
    <w:rsid w:val="00A57E1E"/>
    <w:rsid w:val="00A6669E"/>
    <w:rsid w:val="00A71ECC"/>
    <w:rsid w:val="00A76443"/>
    <w:rsid w:val="00A87890"/>
    <w:rsid w:val="00AB2106"/>
    <w:rsid w:val="00AD330D"/>
    <w:rsid w:val="00AE64F3"/>
    <w:rsid w:val="00AF1BCB"/>
    <w:rsid w:val="00AF3904"/>
    <w:rsid w:val="00AF558D"/>
    <w:rsid w:val="00B0500E"/>
    <w:rsid w:val="00B11CB6"/>
    <w:rsid w:val="00B209F6"/>
    <w:rsid w:val="00B316FA"/>
    <w:rsid w:val="00B373FE"/>
    <w:rsid w:val="00B6008A"/>
    <w:rsid w:val="00B80055"/>
    <w:rsid w:val="00BD66ED"/>
    <w:rsid w:val="00BE2061"/>
    <w:rsid w:val="00BE4FEF"/>
    <w:rsid w:val="00BF5C83"/>
    <w:rsid w:val="00BF6A0A"/>
    <w:rsid w:val="00BF7CBD"/>
    <w:rsid w:val="00BF7D47"/>
    <w:rsid w:val="00C23875"/>
    <w:rsid w:val="00C24D9D"/>
    <w:rsid w:val="00C2722A"/>
    <w:rsid w:val="00C427BA"/>
    <w:rsid w:val="00C43955"/>
    <w:rsid w:val="00C648A8"/>
    <w:rsid w:val="00C82339"/>
    <w:rsid w:val="00CC66F3"/>
    <w:rsid w:val="00CC70FC"/>
    <w:rsid w:val="00CF00FC"/>
    <w:rsid w:val="00CF7902"/>
    <w:rsid w:val="00D22D42"/>
    <w:rsid w:val="00D2515B"/>
    <w:rsid w:val="00D26936"/>
    <w:rsid w:val="00D45964"/>
    <w:rsid w:val="00D52B29"/>
    <w:rsid w:val="00D5718D"/>
    <w:rsid w:val="00D81E87"/>
    <w:rsid w:val="00D86C22"/>
    <w:rsid w:val="00D93B68"/>
    <w:rsid w:val="00DA5BA6"/>
    <w:rsid w:val="00DD0EB2"/>
    <w:rsid w:val="00DE76AA"/>
    <w:rsid w:val="00DF2943"/>
    <w:rsid w:val="00E04376"/>
    <w:rsid w:val="00E13C90"/>
    <w:rsid w:val="00E26C9E"/>
    <w:rsid w:val="00E5552C"/>
    <w:rsid w:val="00E61F78"/>
    <w:rsid w:val="00E93117"/>
    <w:rsid w:val="00F12EB7"/>
    <w:rsid w:val="00F2252C"/>
    <w:rsid w:val="00F24A40"/>
    <w:rsid w:val="00F26FB8"/>
    <w:rsid w:val="00F44AAC"/>
    <w:rsid w:val="00F45F66"/>
    <w:rsid w:val="00F467C2"/>
    <w:rsid w:val="00F5281F"/>
    <w:rsid w:val="00F91E5B"/>
    <w:rsid w:val="00FC7FA6"/>
    <w:rsid w:val="00FD3E0F"/>
    <w:rsid w:val="00FE7AEE"/>
    <w:rsid w:val="00FF2F70"/>
    <w:rsid w:val="00FF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19BEF7-8847-4106-8E4C-C8AC1BE7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3A3"/>
    <w:pPr>
      <w:spacing w:after="160" w:line="259" w:lineRule="auto"/>
    </w:pPr>
    <w:rPr>
      <w:rFonts w:ascii="BPreplay" w:hAnsi="BPreplay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52C"/>
    <w:pPr>
      <w:spacing w:after="0" w:line="240" w:lineRule="auto"/>
      <w:jc w:val="center"/>
      <w:outlineLvl w:val="0"/>
    </w:pPr>
    <w:rPr>
      <w:b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3A3"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308"/>
    <w:pPr>
      <w:jc w:val="right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013A3"/>
    <w:pPr>
      <w:ind w:left="284"/>
      <w:outlineLvl w:val="3"/>
    </w:pPr>
    <w:rPr>
      <w:color w:val="FFFF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C5F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5552C"/>
    <w:rPr>
      <w:rFonts w:ascii="BPreplay" w:hAnsi="BPreplay"/>
      <w:b/>
      <w:sz w:val="40"/>
      <w:szCs w:val="40"/>
      <w:lang w:eastAsia="en-US"/>
    </w:rPr>
  </w:style>
  <w:style w:type="table" w:styleId="TableGrid">
    <w:name w:val="Table Grid"/>
    <w:basedOn w:val="TableNormal"/>
    <w:uiPriority w:val="39"/>
    <w:rsid w:val="00E55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3013A3"/>
    <w:rPr>
      <w:rFonts w:ascii="BPreplay" w:hAnsi="BPreplay"/>
      <w:b/>
      <w:szCs w:val="20"/>
    </w:rPr>
  </w:style>
  <w:style w:type="character" w:customStyle="1" w:styleId="Heading3Char">
    <w:name w:val="Heading 3 Char"/>
    <w:link w:val="Heading3"/>
    <w:uiPriority w:val="9"/>
    <w:rsid w:val="00044308"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87C6D"/>
    <w:rPr>
      <w:rFonts w:ascii="BPreplay" w:hAnsi="BPreplay"/>
    </w:rPr>
  </w:style>
  <w:style w:type="paragraph" w:styleId="Footer">
    <w:name w:val="footer"/>
    <w:basedOn w:val="Normal"/>
    <w:link w:val="Foot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87C6D"/>
    <w:rPr>
      <w:rFonts w:ascii="BPreplay" w:hAnsi="BPreplay"/>
    </w:rPr>
  </w:style>
  <w:style w:type="paragraph" w:styleId="ListBullet">
    <w:name w:val="List Bullet"/>
    <w:basedOn w:val="Normal"/>
    <w:uiPriority w:val="99"/>
    <w:unhideWhenUsed/>
    <w:qFormat/>
    <w:rsid w:val="00487C6D"/>
    <w:pPr>
      <w:numPr>
        <w:numId w:val="1"/>
      </w:numPr>
      <w:spacing w:line="240" w:lineRule="auto"/>
      <w:ind w:left="720"/>
      <w:contextualSpacing/>
    </w:pPr>
  </w:style>
  <w:style w:type="character" w:customStyle="1" w:styleId="Heading4Char">
    <w:name w:val="Heading 4 Char"/>
    <w:link w:val="Heading4"/>
    <w:uiPriority w:val="9"/>
    <w:rsid w:val="003013A3"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link w:val="TableChar"/>
    <w:qFormat/>
    <w:rsid w:val="00487C6D"/>
    <w:pPr>
      <w:spacing w:after="0" w:line="240" w:lineRule="auto"/>
      <w:ind w:left="284"/>
    </w:pPr>
    <w:rPr>
      <w:szCs w:val="20"/>
    </w:rPr>
  </w:style>
  <w:style w:type="character" w:styleId="Hyperlink">
    <w:name w:val="Hyperlink"/>
    <w:uiPriority w:val="99"/>
    <w:unhideWhenUsed/>
    <w:qFormat/>
    <w:rsid w:val="00440E2E"/>
    <w:rPr>
      <w:b/>
      <w:color w:val="23A7F9"/>
      <w:u w:val="none"/>
    </w:rPr>
  </w:style>
  <w:style w:type="character" w:customStyle="1" w:styleId="TableChar">
    <w:name w:val="Table Char"/>
    <w:link w:val="Table"/>
    <w:rsid w:val="00487C6D"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uiPriority w:val="34"/>
    <w:qFormat/>
    <w:rsid w:val="00DA5BA6"/>
    <w:pPr>
      <w:ind w:left="720"/>
      <w:contextualSpacing/>
    </w:pPr>
  </w:style>
  <w:style w:type="paragraph" w:styleId="NoSpacing">
    <w:name w:val="No Spacing"/>
    <w:uiPriority w:val="1"/>
    <w:qFormat/>
    <w:rsid w:val="00BE4FEF"/>
    <w:rPr>
      <w:rFonts w:ascii="BPreplay" w:hAnsi="BPreplay"/>
      <w:szCs w:val="22"/>
    </w:rPr>
  </w:style>
  <w:style w:type="character" w:customStyle="1" w:styleId="Heading5Char">
    <w:name w:val="Heading 5 Char"/>
    <w:link w:val="Heading5"/>
    <w:uiPriority w:val="9"/>
    <w:rsid w:val="006D7C5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F1BC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04EA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259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B55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elementtoproof">
    <w:name w:val="x_elementtoproof"/>
    <w:basedOn w:val="Normal"/>
    <w:rsid w:val="00F52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23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9281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8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1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220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84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7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094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893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636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242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o.roclawski@grangemoorps.co.u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C73D5-63B8-43E8-B087-ECFB57C9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Links>
    <vt:vector size="24" baseType="variant">
      <vt:variant>
        <vt:i4>852053</vt:i4>
      </vt:variant>
      <vt:variant>
        <vt:i4>3</vt:i4>
      </vt:variant>
      <vt:variant>
        <vt:i4>0</vt:i4>
      </vt:variant>
      <vt:variant>
        <vt:i4>5</vt:i4>
      </vt:variant>
      <vt:variant>
        <vt:lpwstr>https://clipartfox.com/download/b4836dcd1fe5e31eb8b405251a6bbcc0e81a327c.html</vt:lpwstr>
      </vt:variant>
      <vt:variant>
        <vt:lpwstr/>
      </vt:variant>
      <vt:variant>
        <vt:i4>7077927</vt:i4>
      </vt:variant>
      <vt:variant>
        <vt:i4>0</vt:i4>
      </vt:variant>
      <vt:variant>
        <vt:i4>0</vt:i4>
      </vt:variant>
      <vt:variant>
        <vt:i4>5</vt:i4>
      </vt:variant>
      <vt:variant>
        <vt:lpwstr>http://www.clipartpanda.com/categories/shuttle-clip-art</vt:lpwstr>
      </vt:variant>
      <vt:variant>
        <vt:lpwstr/>
      </vt:variant>
      <vt:variant>
        <vt:i4>7077927</vt:i4>
      </vt:variant>
      <vt:variant>
        <vt:i4>14211</vt:i4>
      </vt:variant>
      <vt:variant>
        <vt:i4>1026</vt:i4>
      </vt:variant>
      <vt:variant>
        <vt:i4>4</vt:i4>
      </vt:variant>
      <vt:variant>
        <vt:lpwstr>http://www.clipartpanda.com/categories/shuttle-clip-art</vt:lpwstr>
      </vt:variant>
      <vt:variant>
        <vt:lpwstr/>
      </vt:variant>
      <vt:variant>
        <vt:i4>852053</vt:i4>
      </vt:variant>
      <vt:variant>
        <vt:i4>17531</vt:i4>
      </vt:variant>
      <vt:variant>
        <vt:i4>1025</vt:i4>
      </vt:variant>
      <vt:variant>
        <vt:i4>4</vt:i4>
      </vt:variant>
      <vt:variant>
        <vt:lpwstr>https://clipartfox.com/download/b4836dcd1fe5e31eb8b405251a6bbcc0e81a327c.html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Roclawski</dc:creator>
  <cp:keywords/>
  <dc:description/>
  <cp:lastModifiedBy>Mark Rodgers</cp:lastModifiedBy>
  <cp:revision>2</cp:revision>
  <cp:lastPrinted>2018-09-05T12:35:00Z</cp:lastPrinted>
  <dcterms:created xsi:type="dcterms:W3CDTF">2024-02-20T16:23:00Z</dcterms:created>
  <dcterms:modified xsi:type="dcterms:W3CDTF">2024-02-20T16:23:00Z</dcterms:modified>
</cp:coreProperties>
</file>