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4a86e8"/>
          <w:sz w:val="72"/>
          <w:szCs w:val="72"/>
        </w:rPr>
      </w:pPr>
      <w:r w:rsidDel="00000000" w:rsidR="00000000" w:rsidRPr="00000000">
        <w:rPr>
          <w:b w:val="1"/>
          <w:bCs w:val="1"/>
          <w:color w:val="4a86e8"/>
          <w:sz w:val="72"/>
          <w:szCs w:val="72"/>
          <w:rtl w:val="0"/>
        </w:rPr>
        <w:t xml:space="preserve">Great Marsden St John’s Primary School</w:t>
      </w:r>
    </w:p>
    <w:p w:rsidR="00000000" w:rsidDel="00000000" w:rsidP="00000000" w:rsidRDefault="00000000" w:rsidRPr="00000000" w14:paraId="00000002">
      <w:pPr>
        <w:rPr>
          <w:b w:val="1"/>
          <w:bCs w:val="1"/>
          <w:color w:val="4a86e8"/>
          <w:sz w:val="76"/>
          <w:szCs w:val="7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1428750</wp:posOffset>
            </wp:positionH>
            <wp:positionV relativeFrom="paragraph">
              <wp:posOffset>228600</wp:posOffset>
            </wp:positionV>
            <wp:extent cx="2643188" cy="2643188"/>
            <wp:effectExtent b="0" l="0" r="0" t="0"/>
            <wp:wrapNone/>
            <wp:docPr descr="C:\Users\mattm\Google Drive\Cidari\Great Marsden St John\GMSJ B1v2.png" id="1" name="image1.png"/>
            <a:graphic>
              <a:graphicData uri="http://schemas.openxmlformats.org/drawingml/2006/picture">
                <pic:pic>
                  <pic:nvPicPr>
                    <pic:cNvPr descr="C:\Users\mattm\Google Drive\Cidari\Great Marsden St John\GMSJ B1v2.png" id="0" name="image1.png"/>
                    <pic:cNvPicPr preferRelativeResize="0"/>
                  </pic:nvPicPr>
                  <pic:blipFill>
                    <a:blip r:embed="rId6"/>
                    <a:srcRect b="0" l="0" r="0" t="0"/>
                    <a:stretch>
                      <a:fillRect/>
                    </a:stretch>
                  </pic:blipFill>
                  <pic:spPr>
                    <a:xfrm>
                      <a:off x="0" y="0"/>
                      <a:ext cx="2643188" cy="2643188"/>
                    </a:xfrm>
                    <a:prstGeom prst="rect"/>
                    <a:ln/>
                  </pic:spPr>
                </pic:pic>
              </a:graphicData>
            </a:graphic>
          </wp:anchor>
        </w:drawing>
      </w:r>
    </w:p>
    <w:p w:rsidR="00000000" w:rsidDel="00000000" w:rsidP="00000000" w:rsidRDefault="00000000" w:rsidRPr="00000000" w14:paraId="00000003">
      <w:pPr>
        <w:rPr>
          <w:b w:val="1"/>
          <w:bCs w:val="1"/>
          <w:color w:val="4a86e8"/>
          <w:sz w:val="76"/>
          <w:szCs w:val="76"/>
        </w:rPr>
      </w:pPr>
      <w:r w:rsidDel="00000000" w:rsidR="00000000" w:rsidRPr="00000000">
        <w:rPr>
          <w:rtl w:val="0"/>
        </w:rPr>
      </w:r>
    </w:p>
    <w:p w:rsidR="00000000" w:rsidDel="00000000" w:rsidP="00000000" w:rsidRDefault="00000000" w:rsidRPr="00000000" w14:paraId="00000004">
      <w:pPr>
        <w:rPr>
          <w:b w:val="1"/>
          <w:bCs w:val="1"/>
          <w:color w:val="4a86e8"/>
          <w:sz w:val="76"/>
          <w:szCs w:val="76"/>
        </w:rPr>
      </w:pPr>
      <w:r w:rsidDel="00000000" w:rsidR="00000000" w:rsidRPr="00000000">
        <w:rPr>
          <w:rtl w:val="0"/>
        </w:rPr>
      </w:r>
    </w:p>
    <w:p w:rsidR="00000000" w:rsidDel="00000000" w:rsidP="00000000" w:rsidRDefault="00000000" w:rsidRPr="00000000" w14:paraId="00000005">
      <w:pPr>
        <w:rPr>
          <w:b w:val="1"/>
          <w:bCs w:val="1"/>
          <w:color w:val="4a86e8"/>
          <w:sz w:val="76"/>
          <w:szCs w:val="76"/>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sz w:val="34"/>
          <w:szCs w:val="34"/>
        </w:rPr>
      </w:pPr>
      <w:bookmarkStart w:colFirst="0" w:colLast="0" w:name="_98utd71utcbo" w:id="0"/>
      <w:bookmarkEnd w:id="0"/>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color w:val="4a86e8"/>
          <w:sz w:val="50"/>
          <w:szCs w:val="50"/>
        </w:rPr>
      </w:pPr>
      <w:bookmarkStart w:colFirst="0" w:colLast="0" w:name="_7vbq4v5xfdig" w:id="1"/>
      <w:bookmarkEnd w:id="1"/>
      <w:r w:rsidDel="00000000" w:rsidR="00000000" w:rsidRPr="00000000">
        <w:rPr>
          <w:b w:val="1"/>
          <w:bCs w:val="1"/>
          <w:color w:val="4a86e8"/>
          <w:sz w:val="50"/>
          <w:szCs w:val="50"/>
          <w:rtl w:val="0"/>
        </w:rPr>
        <w:t xml:space="preserve">Emergency Salbutamol Inhaler Policy</w:t>
      </w:r>
    </w:p>
    <w:p w:rsidR="00000000" w:rsidDel="00000000" w:rsidP="00000000" w:rsidRDefault="00000000" w:rsidRPr="00000000" w14:paraId="00000008">
      <w:pPr>
        <w:spacing w:after="200" w:line="276" w:lineRule="auto"/>
        <w:rPr>
          <w:sz w:val="20"/>
          <w:szCs w:val="20"/>
        </w:rPr>
      </w:pPr>
      <w:r w:rsidDel="00000000" w:rsidR="00000000" w:rsidRPr="00000000">
        <w:rPr>
          <w:sz w:val="20"/>
          <w:szCs w:val="20"/>
          <w:rtl w:val="0"/>
        </w:rPr>
        <w:t xml:space="preserve">Revised: September 2026</w:t>
      </w:r>
    </w:p>
    <w:p w:rsidR="00000000" w:rsidDel="00000000" w:rsidP="00000000" w:rsidRDefault="00000000" w:rsidRPr="00000000" w14:paraId="00000009">
      <w:pPr>
        <w:spacing w:after="200" w:line="276" w:lineRule="auto"/>
        <w:rPr>
          <w:sz w:val="20"/>
          <w:szCs w:val="20"/>
        </w:rPr>
      </w:pPr>
      <w:r w:rsidDel="00000000" w:rsidR="00000000" w:rsidRPr="00000000">
        <w:rPr>
          <w:sz w:val="20"/>
          <w:szCs w:val="20"/>
          <w:rtl w:val="0"/>
        </w:rPr>
        <w:t xml:space="preserve">Next Review: September 2027</w:t>
      </w:r>
    </w:p>
    <w:p w:rsidR="00000000" w:rsidDel="00000000" w:rsidP="00000000" w:rsidRDefault="00000000" w:rsidRPr="00000000" w14:paraId="0000000A">
      <w:pPr>
        <w:spacing w:after="200" w:line="276" w:lineRule="auto"/>
        <w:rPr>
          <w:rFonts w:ascii="Helvetica Neue" w:cs="Helvetica Neue" w:eastAsia="Helvetica Neue" w:hAnsi="Helvetica Neue"/>
          <w:color w:val="404040"/>
          <w:sz w:val="23"/>
          <w:szCs w:val="23"/>
        </w:rPr>
      </w:pPr>
      <w:r w:rsidDel="00000000" w:rsidR="00000000" w:rsidRPr="00000000">
        <w:rPr>
          <w:rtl w:val="0"/>
        </w:rPr>
        <w:t xml:space="preserve">                                               </w:t>
      </w:r>
      <w:r w:rsidDel="00000000" w:rsidR="00000000" w:rsidRPr="00000000">
        <w:rPr>
          <w:rFonts w:ascii="Helvetica Neue" w:cs="Helvetica Neue" w:eastAsia="Helvetica Neue" w:hAnsi="Helvetica Neue"/>
          <w:color w:val="404040"/>
          <w:sz w:val="23"/>
          <w:szCs w:val="23"/>
          <w:rtl w:val="0"/>
        </w:rPr>
        <w:t xml:space="preserve">  </w:t>
      </w:r>
    </w:p>
    <w:p w:rsidR="00000000" w:rsidDel="00000000" w:rsidP="00000000" w:rsidRDefault="00000000" w:rsidRPr="00000000" w14:paraId="0000000B">
      <w:pPr>
        <w:spacing w:after="200" w:line="276" w:lineRule="auto"/>
        <w:rPr>
          <w:b w:val="1"/>
          <w:bCs w:val="1"/>
          <w:color w:val="4a86e8"/>
          <w:sz w:val="20.04800033569336"/>
          <w:szCs w:val="20.04800033569336"/>
        </w:rPr>
      </w:pPr>
      <w:r w:rsidDel="00000000" w:rsidR="00000000" w:rsidRPr="00000000">
        <w:rPr>
          <w:rFonts w:ascii="Verdana" w:cs="Verdana" w:eastAsia="Verdana" w:hAnsi="Verdana"/>
          <w:b w:val="1"/>
          <w:bCs w:val="1"/>
          <w:color w:val="0070c0"/>
          <w:sz w:val="16.04800033569336"/>
          <w:szCs w:val="16.04800033569336"/>
          <w:rtl w:val="0"/>
        </w:rPr>
        <w:t xml:space="preserve">                                   </w:t>
      </w:r>
      <w:r w:rsidDel="00000000" w:rsidR="00000000" w:rsidRPr="00000000">
        <w:rPr>
          <w:b w:val="1"/>
          <w:bCs w:val="1"/>
          <w:color w:val="0070c0"/>
          <w:sz w:val="20.04800033569336"/>
          <w:szCs w:val="20.04800033569336"/>
          <w:rtl w:val="0"/>
        </w:rPr>
        <w:t xml:space="preserve">                   </w:t>
      </w:r>
      <w:r w:rsidDel="00000000" w:rsidR="00000000" w:rsidRPr="00000000">
        <w:rPr>
          <w:b w:val="1"/>
          <w:bCs w:val="1"/>
          <w:color w:val="4a86e8"/>
          <w:sz w:val="20.04800033569336"/>
          <w:szCs w:val="20.04800033569336"/>
          <w:rtl w:val="0"/>
        </w:rPr>
        <w:t xml:space="preserve">We are anchored by Scripture.</w:t>
      </w:r>
    </w:p>
    <w:p w:rsidR="00000000" w:rsidDel="00000000" w:rsidP="00000000" w:rsidRDefault="00000000" w:rsidRPr="00000000" w14:paraId="0000000C">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“We ask that Christ will live in our hearts through faith, making us</w:t>
      </w:r>
    </w:p>
    <w:p w:rsidR="00000000" w:rsidDel="00000000" w:rsidP="00000000" w:rsidRDefault="00000000" w:rsidRPr="00000000" w14:paraId="0000000D">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rooted and grounded in LOVE.”</w:t>
      </w:r>
    </w:p>
    <w:p w:rsidR="00000000" w:rsidDel="00000000" w:rsidP="00000000" w:rsidRDefault="00000000" w:rsidRPr="00000000" w14:paraId="0000000E">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Ephesians 3:17</w:t>
      </w:r>
    </w:p>
    <w:p w:rsidR="00000000" w:rsidDel="00000000" w:rsidP="00000000" w:rsidRDefault="00000000" w:rsidRPr="00000000" w14:paraId="0000000F">
      <w:pPr>
        <w:widowControl w:val="0"/>
        <w:spacing w:line="240" w:lineRule="auto"/>
        <w:ind w:left="-141.7322834645669" w:firstLine="0"/>
        <w:jc w:val="center"/>
        <w:rPr>
          <w:b w:val="1"/>
          <w:bCs w:val="1"/>
          <w:color w:val="4a86e8"/>
          <w:sz w:val="20.04800033569336"/>
          <w:szCs w:val="20.04800033569336"/>
        </w:rPr>
      </w:pPr>
      <w:r w:rsidDel="00000000" w:rsidR="00000000" w:rsidRPr="00000000">
        <w:rPr>
          <w:rtl w:val="0"/>
        </w:rPr>
      </w:r>
    </w:p>
    <w:p w:rsidR="00000000" w:rsidDel="00000000" w:rsidP="00000000" w:rsidRDefault="00000000" w:rsidRPr="00000000" w14:paraId="00000010">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Our Vision</w:t>
      </w:r>
    </w:p>
    <w:p w:rsidR="00000000" w:rsidDel="00000000" w:rsidP="00000000" w:rsidRDefault="00000000" w:rsidRPr="00000000" w14:paraId="00000011">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Empowered by God’s love, we uphold a culture where everyone is </w:t>
      </w:r>
    </w:p>
    <w:p w:rsidR="00000000" w:rsidDel="00000000" w:rsidP="00000000" w:rsidRDefault="00000000" w:rsidRPr="00000000" w14:paraId="00000012">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encouraged and supported to reach their full potential.</w:t>
      </w:r>
    </w:p>
    <w:p w:rsidR="00000000" w:rsidDel="00000000" w:rsidP="00000000" w:rsidRDefault="00000000" w:rsidRPr="00000000" w14:paraId="00000013">
      <w:pPr>
        <w:widowControl w:val="0"/>
        <w:spacing w:line="240" w:lineRule="auto"/>
        <w:ind w:left="-141.7322834645669" w:firstLine="0"/>
        <w:jc w:val="center"/>
        <w:rPr>
          <w:b w:val="1"/>
          <w:bCs w:val="1"/>
          <w:color w:val="4a86e8"/>
          <w:sz w:val="20.04800033569336"/>
          <w:szCs w:val="20.04800033569336"/>
        </w:rPr>
      </w:pPr>
      <w:r w:rsidDel="00000000" w:rsidR="00000000" w:rsidRPr="00000000">
        <w:rPr>
          <w:rtl w:val="0"/>
        </w:rPr>
      </w:r>
    </w:p>
    <w:p w:rsidR="00000000" w:rsidDel="00000000" w:rsidP="00000000" w:rsidRDefault="00000000" w:rsidRPr="00000000" w14:paraId="00000014">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Our Mission</w:t>
      </w:r>
    </w:p>
    <w:p w:rsidR="00000000" w:rsidDel="00000000" w:rsidP="00000000" w:rsidRDefault="00000000" w:rsidRPr="00000000" w14:paraId="00000015">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Rooted in God’s love, inspiring all to aim high.</w:t>
      </w:r>
    </w:p>
    <w:p w:rsidR="00000000" w:rsidDel="00000000" w:rsidP="00000000" w:rsidRDefault="00000000" w:rsidRPr="00000000" w14:paraId="00000016">
      <w:pPr>
        <w:widowControl w:val="0"/>
        <w:spacing w:line="240" w:lineRule="auto"/>
        <w:ind w:left="-141.7322834645669" w:firstLine="0"/>
        <w:jc w:val="center"/>
        <w:rPr>
          <w:b w:val="1"/>
          <w:bCs w:val="1"/>
          <w:color w:val="4a86e8"/>
          <w:sz w:val="20.04800033569336"/>
          <w:szCs w:val="20.04800033569336"/>
        </w:rPr>
      </w:pPr>
      <w:r w:rsidDel="00000000" w:rsidR="00000000" w:rsidRPr="00000000">
        <w:rPr>
          <w:rtl w:val="0"/>
        </w:rPr>
      </w:r>
    </w:p>
    <w:p w:rsidR="00000000" w:rsidDel="00000000" w:rsidP="00000000" w:rsidRDefault="00000000" w:rsidRPr="00000000" w14:paraId="00000017">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Our Christian Value is LOVE</w:t>
      </w:r>
    </w:p>
    <w:p w:rsidR="00000000" w:rsidDel="00000000" w:rsidP="00000000" w:rsidRDefault="00000000" w:rsidRPr="00000000" w14:paraId="00000018">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Loving God</w:t>
      </w:r>
    </w:p>
    <w:p w:rsidR="00000000" w:rsidDel="00000000" w:rsidP="00000000" w:rsidRDefault="00000000" w:rsidRPr="00000000" w14:paraId="00000019">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Loving Others</w:t>
      </w:r>
    </w:p>
    <w:p w:rsidR="00000000" w:rsidDel="00000000" w:rsidP="00000000" w:rsidRDefault="00000000" w:rsidRPr="00000000" w14:paraId="0000001A">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Loving Ourselves</w:t>
      </w:r>
    </w:p>
    <w:p w:rsidR="00000000" w:rsidDel="00000000" w:rsidP="00000000" w:rsidRDefault="00000000" w:rsidRPr="00000000" w14:paraId="0000001B">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Loving Learning</w:t>
      </w:r>
    </w:p>
    <w:p w:rsidR="00000000" w:rsidDel="00000000" w:rsidP="00000000" w:rsidRDefault="00000000" w:rsidRPr="00000000" w14:paraId="0000001C">
      <w:pPr>
        <w:widowControl w:val="0"/>
        <w:spacing w:line="240" w:lineRule="auto"/>
        <w:ind w:left="-141.7322834645669" w:firstLine="0"/>
        <w:jc w:val="center"/>
        <w:rPr>
          <w:b w:val="1"/>
          <w:bCs w:val="1"/>
          <w:color w:val="4a86e8"/>
          <w:sz w:val="20.04800033569336"/>
          <w:szCs w:val="20.04800033569336"/>
        </w:rPr>
      </w:pPr>
      <w:r w:rsidDel="00000000" w:rsidR="00000000" w:rsidRPr="00000000">
        <w:rPr>
          <w:b w:val="1"/>
          <w:bCs w:val="1"/>
          <w:color w:val="4a86e8"/>
          <w:sz w:val="20.04800033569336"/>
          <w:szCs w:val="20.04800033569336"/>
          <w:rtl w:val="0"/>
        </w:rPr>
        <w:t xml:space="preserve">Loving Life</w:t>
      </w:r>
    </w:p>
    <w:p w:rsidR="00000000" w:rsidDel="00000000" w:rsidP="00000000" w:rsidRDefault="00000000" w:rsidRPr="00000000" w14:paraId="0000001D">
      <w:pPr>
        <w:widowControl w:val="0"/>
        <w:spacing w:line="240" w:lineRule="auto"/>
        <w:ind w:left="-141.7322834645669" w:firstLine="0"/>
        <w:rPr>
          <w:rFonts w:ascii="Verdana" w:cs="Verdana" w:eastAsia="Verdana" w:hAnsi="Verdana"/>
          <w:b w:val="1"/>
          <w:bCs w:val="1"/>
          <w:color w:val="0070c0"/>
          <w:sz w:val="22.04800033569336"/>
          <w:szCs w:val="22.04800033569336"/>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sz w:val="34"/>
          <w:szCs w:val="34"/>
        </w:rPr>
      </w:pPr>
      <w:bookmarkStart w:colFirst="0" w:colLast="0" w:name="_p6dzyiwdaj9o" w:id="2"/>
      <w:bookmarkEnd w:id="2"/>
      <w:r w:rsidDel="00000000" w:rsidR="00000000" w:rsidRPr="00000000">
        <w:rPr>
          <w:sz w:val="34"/>
          <w:szCs w:val="34"/>
          <w:rtl w:val="0"/>
        </w:rPr>
        <w:t xml:space="preserve">Emergency Salbutamol Inhaler Policy</w:t>
      </w:r>
    </w:p>
    <w:p w:rsidR="00000000" w:rsidDel="00000000" w:rsidP="00000000" w:rsidRDefault="00000000" w:rsidRPr="00000000" w14:paraId="00000020">
      <w:pPr>
        <w:pStyle w:val="Heading3"/>
        <w:keepNext w:val="0"/>
        <w:keepLines w:val="0"/>
        <w:spacing w:before="280" w:lineRule="auto"/>
        <w:rPr>
          <w:color w:val="000000"/>
          <w:sz w:val="22"/>
          <w:szCs w:val="22"/>
        </w:rPr>
      </w:pPr>
      <w:bookmarkStart w:colFirst="0" w:colLast="0" w:name="_83uzr1fr1oc8" w:id="3"/>
      <w:bookmarkEnd w:id="3"/>
      <w:r w:rsidDel="00000000" w:rsidR="00000000" w:rsidRPr="00000000">
        <w:rPr>
          <w:color w:val="000000"/>
          <w:sz w:val="22"/>
          <w:szCs w:val="22"/>
          <w:rtl w:val="0"/>
        </w:rPr>
        <w:t xml:space="preserve">Great Marsden St John’s Primary School</w:t>
      </w:r>
    </w:p>
    <w:p w:rsidR="00000000" w:rsidDel="00000000" w:rsidP="00000000" w:rsidRDefault="00000000" w:rsidRPr="00000000" w14:paraId="00000021">
      <w:pPr>
        <w:pStyle w:val="Heading3"/>
        <w:keepNext w:val="0"/>
        <w:keepLines w:val="0"/>
        <w:spacing w:before="280" w:lineRule="auto"/>
        <w:rPr>
          <w:color w:val="000000"/>
          <w:sz w:val="22"/>
          <w:szCs w:val="22"/>
        </w:rPr>
      </w:pPr>
      <w:bookmarkStart w:colFirst="0" w:colLast="0" w:name="_55ef064ksif4" w:id="4"/>
      <w:bookmarkEnd w:id="4"/>
      <w:r w:rsidDel="00000000" w:rsidR="00000000" w:rsidRPr="00000000">
        <w:rPr>
          <w:color w:val="000000"/>
          <w:sz w:val="22"/>
          <w:szCs w:val="22"/>
          <w:rtl w:val="0"/>
        </w:rPr>
        <w:t xml:space="preserve">1. Introduction and Purpose</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From 1st October 2014, UK schools have been permitted to keep emergency salbutamol inhalers on site. This policy outlines how Great Marsden St John’s Primary School uses this provision to safeguard pupils diagnosed with asthma or those prescribed a reliever inhaler.</w:t>
      </w:r>
    </w:p>
    <w:p w:rsidR="00000000" w:rsidDel="00000000" w:rsidP="00000000" w:rsidRDefault="00000000" w:rsidRPr="00000000" w14:paraId="00000023">
      <w:pPr>
        <w:spacing w:after="240" w:before="240" w:lineRule="auto"/>
        <w:ind w:left="600" w:right="600" w:firstLine="0"/>
        <w:rPr>
          <w:sz w:val="24"/>
          <w:szCs w:val="24"/>
        </w:rPr>
      </w:pPr>
      <w:r w:rsidDel="00000000" w:rsidR="00000000" w:rsidRPr="00000000">
        <w:rPr>
          <w:sz w:val="24"/>
          <w:szCs w:val="24"/>
          <w:rtl w:val="0"/>
        </w:rPr>
        <w:t xml:space="preserve">Note: The emergency kit is a fallback measure. It is not a replacement for a pupil’s personal medication. Parents remain responsible for providing their child’s own inhaler and spacer.</w:t>
      </w:r>
    </w:p>
    <w:p w:rsidR="00000000" w:rsidDel="00000000" w:rsidP="00000000" w:rsidRDefault="00000000" w:rsidRPr="00000000" w14:paraId="00000024">
      <w:pPr>
        <w:pStyle w:val="Heading3"/>
        <w:keepNext w:val="0"/>
        <w:keepLines w:val="0"/>
        <w:spacing w:before="280" w:lineRule="auto"/>
        <w:rPr>
          <w:color w:val="000000"/>
          <w:sz w:val="22"/>
          <w:szCs w:val="22"/>
        </w:rPr>
      </w:pPr>
      <w:bookmarkStart w:colFirst="0" w:colLast="0" w:name="_qm9meg51478" w:id="5"/>
      <w:bookmarkEnd w:id="5"/>
      <w:r w:rsidDel="00000000" w:rsidR="00000000" w:rsidRPr="00000000">
        <w:rPr>
          <w:color w:val="000000"/>
          <w:sz w:val="22"/>
          <w:szCs w:val="22"/>
          <w:rtl w:val="0"/>
        </w:rPr>
        <w:t xml:space="preserve">2. The Emergency Kit Contents</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The school will maintain at least two emergency asthma kits, stored in the Main School Office and the Staff Room, ensuring they are out of reach of children but easily accessible to staff.</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Each kit must include:</w:t>
      </w:r>
    </w:p>
    <w:p w:rsidR="00000000" w:rsidDel="00000000" w:rsidP="00000000" w:rsidRDefault="00000000" w:rsidRPr="00000000" w14:paraId="00000027">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A salbutamol metered dose inhaler (MDI).</w:t>
      </w:r>
    </w:p>
    <w:p w:rsidR="00000000" w:rsidDel="00000000" w:rsidP="00000000" w:rsidRDefault="00000000" w:rsidRPr="00000000" w14:paraId="00000028">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At least two plastic spacers compatible with the inhaler.</w:t>
      </w:r>
    </w:p>
    <w:p w:rsidR="00000000" w:rsidDel="00000000" w:rsidP="00000000" w:rsidRDefault="00000000" w:rsidRPr="00000000" w14:paraId="00000029">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Spare valves/caps for the inhaler.</w:t>
      </w:r>
    </w:p>
    <w:p w:rsidR="00000000" w:rsidDel="00000000" w:rsidP="00000000" w:rsidRDefault="00000000" w:rsidRPr="00000000" w14:paraId="0000002A">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A list of pupils permitted to use the emergency inhaler.</w:t>
      </w:r>
    </w:p>
    <w:p w:rsidR="00000000" w:rsidDel="00000000" w:rsidP="00000000" w:rsidRDefault="00000000" w:rsidRPr="00000000" w14:paraId="0000002B">
      <w:pPr>
        <w:pStyle w:val="Heading3"/>
        <w:keepNext w:val="0"/>
        <w:keepLines w:val="0"/>
        <w:spacing w:before="280" w:lineRule="auto"/>
        <w:rPr>
          <w:color w:val="000000"/>
          <w:sz w:val="22"/>
          <w:szCs w:val="22"/>
        </w:rPr>
      </w:pPr>
      <w:bookmarkStart w:colFirst="0" w:colLast="0" w:name="_tyuadmzg6hyz" w:id="6"/>
      <w:bookmarkEnd w:id="6"/>
      <w:r w:rsidDel="00000000" w:rsidR="00000000" w:rsidRPr="00000000">
        <w:rPr>
          <w:color w:val="000000"/>
          <w:sz w:val="22"/>
          <w:szCs w:val="22"/>
          <w:rtl w:val="0"/>
        </w:rPr>
        <w:t xml:space="preserve">3. Eligibility and Consent</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The emergency inhaler will only be used by pupils who meet the following criteria:</w:t>
      </w:r>
    </w:p>
    <w:p w:rsidR="00000000" w:rsidDel="00000000" w:rsidP="00000000" w:rsidRDefault="00000000" w:rsidRPr="00000000" w14:paraId="0000002D">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The pupil has been diagnosed with asthma and/or prescribed a reliever inhaler.</w:t>
      </w:r>
    </w:p>
    <w:p w:rsidR="00000000" w:rsidDel="00000000" w:rsidP="00000000" w:rsidRDefault="00000000" w:rsidRPr="00000000" w14:paraId="0000002E">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Written parental consent for the use of the emergency inhaler has been received and recorded on the school’s "Asthma Register."</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The Asthma Register is updated annually and kept with the emergency kits to ensure rapid verification during a crisis.</w:t>
      </w:r>
    </w:p>
    <w:p w:rsidR="00000000" w:rsidDel="00000000" w:rsidP="00000000" w:rsidRDefault="00000000" w:rsidRPr="00000000" w14:paraId="00000030">
      <w:pPr>
        <w:pStyle w:val="Heading3"/>
        <w:keepNext w:val="0"/>
        <w:keepLines w:val="0"/>
        <w:spacing w:before="280" w:lineRule="auto"/>
        <w:rPr>
          <w:color w:val="000000"/>
          <w:sz w:val="22"/>
          <w:szCs w:val="22"/>
        </w:rPr>
      </w:pPr>
      <w:bookmarkStart w:colFirst="0" w:colLast="0" w:name="_o64j4dl7vaot" w:id="7"/>
      <w:bookmarkEnd w:id="7"/>
      <w:r w:rsidDel="00000000" w:rsidR="00000000" w:rsidRPr="00000000">
        <w:rPr>
          <w:color w:val="000000"/>
          <w:sz w:val="22"/>
          <w:szCs w:val="22"/>
          <w:rtl w:val="0"/>
        </w:rPr>
        <w:t xml:space="preserve">4. Procedures for Use</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In the event of an asthma attack, staff should follow the school’s Asthma Emergency Protocol:</w:t>
      </w:r>
    </w:p>
    <w:p w:rsidR="00000000" w:rsidDel="00000000" w:rsidP="00000000" w:rsidRDefault="00000000" w:rsidRPr="00000000" w14:paraId="00000032">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Step 1: Keep the child calm and encourage them to sit upright.</w:t>
      </w:r>
    </w:p>
    <w:p w:rsidR="00000000" w:rsidDel="00000000" w:rsidP="00000000" w:rsidRDefault="00000000" w:rsidRPr="00000000" w14:paraId="00000033">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Step 2: Summon the designated First Aider and locate the child'</w:t>
      </w:r>
    </w:p>
    <w:p w:rsidR="00000000" w:rsidDel="00000000" w:rsidP="00000000" w:rsidRDefault="00000000" w:rsidRPr="00000000" w14:paraId="00000034">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s personal inhaler.</w:t>
      </w:r>
    </w:p>
    <w:p w:rsidR="00000000" w:rsidDel="00000000" w:rsidP="00000000" w:rsidRDefault="00000000" w:rsidRPr="00000000" w14:paraId="00000035">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Step 3: If the child’s inhaler is unavailable (broken, empty, or lost), use the Emergency Kit.</w:t>
      </w:r>
    </w:p>
    <w:p w:rsidR="00000000" w:rsidDel="00000000" w:rsidP="00000000" w:rsidRDefault="00000000" w:rsidRPr="00000000" w14:paraId="00000036">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Step 4: Administer the inhaler via the spacer (usually 1 puff every 30-60 seconds, up to 10 puffs), following the instructions on the child’s Individual Healthcare Plan (IHP).</w:t>
      </w:r>
    </w:p>
    <w:p w:rsidR="00000000" w:rsidDel="00000000" w:rsidP="00000000" w:rsidRDefault="00000000" w:rsidRPr="00000000" w14:paraId="00000037">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Step 5: Call 999 if the symptoms do not improve, the child is distressed, or they are unable to speak.</w:t>
      </w:r>
    </w:p>
    <w:p w:rsidR="00000000" w:rsidDel="00000000" w:rsidP="00000000" w:rsidRDefault="00000000" w:rsidRPr="00000000" w14:paraId="00000038">
      <w:pPr>
        <w:pStyle w:val="Heading3"/>
        <w:keepNext w:val="0"/>
        <w:keepLines w:val="0"/>
        <w:spacing w:before="280" w:lineRule="auto"/>
        <w:rPr>
          <w:color w:val="000000"/>
          <w:sz w:val="22"/>
          <w:szCs w:val="22"/>
        </w:rPr>
      </w:pPr>
      <w:bookmarkStart w:colFirst="0" w:colLast="0" w:name="_kent40l7zyxq" w:id="8"/>
      <w:bookmarkEnd w:id="8"/>
      <w:r w:rsidDel="00000000" w:rsidR="00000000" w:rsidRPr="00000000">
        <w:rPr>
          <w:color w:val="000000"/>
          <w:sz w:val="22"/>
          <w:szCs w:val="22"/>
          <w:rtl w:val="0"/>
        </w:rPr>
        <w:t xml:space="preserve">5. Record Keeping and Notification</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Every use of the emergency inhaler must be recorded, including:</w:t>
      </w:r>
    </w:p>
    <w:p w:rsidR="00000000" w:rsidDel="00000000" w:rsidP="00000000" w:rsidRDefault="00000000" w:rsidRPr="00000000" w14:paraId="0000003A">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The date and time of administration.</w:t>
      </w:r>
    </w:p>
    <w:p w:rsidR="00000000" w:rsidDel="00000000" w:rsidP="00000000" w:rsidRDefault="00000000" w:rsidRPr="00000000" w14:paraId="0000003B">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The number of puffs given.</w:t>
      </w:r>
    </w:p>
    <w:p w:rsidR="00000000" w:rsidDel="00000000" w:rsidP="00000000" w:rsidRDefault="00000000" w:rsidRPr="00000000" w14:paraId="0000003C">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The reason the emergency inhaler was used.</w:t>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tl w:val="0"/>
        </w:rPr>
        <w:t xml:space="preserve">Parents must be informed in writing (via email or letter) on the same day the emergency inhaler is used, so they can arrange a medical review with their GP if necessary.</w:t>
      </w:r>
    </w:p>
    <w:p w:rsidR="00000000" w:rsidDel="00000000" w:rsidP="00000000" w:rsidRDefault="00000000" w:rsidRPr="00000000" w14:paraId="0000003E">
      <w:pPr>
        <w:pStyle w:val="Heading3"/>
        <w:keepNext w:val="0"/>
        <w:keepLines w:val="0"/>
        <w:spacing w:before="280" w:lineRule="auto"/>
        <w:rPr>
          <w:color w:val="000000"/>
          <w:sz w:val="22"/>
          <w:szCs w:val="22"/>
        </w:rPr>
      </w:pPr>
      <w:bookmarkStart w:colFirst="0" w:colLast="0" w:name="_4mm8pssxhom5" w:id="9"/>
      <w:bookmarkEnd w:id="9"/>
      <w:r w:rsidDel="00000000" w:rsidR="00000000" w:rsidRPr="00000000">
        <w:rPr>
          <w:color w:val="000000"/>
          <w:sz w:val="22"/>
          <w:szCs w:val="22"/>
          <w:rtl w:val="0"/>
        </w:rPr>
        <w:t xml:space="preserve">6. Maintenance and Disposal</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The Designated Asthma Lead (or School Business Manager) is responsible for:</w:t>
      </w:r>
    </w:p>
    <w:p w:rsidR="00000000" w:rsidDel="00000000" w:rsidP="00000000" w:rsidRDefault="00000000" w:rsidRPr="00000000" w14:paraId="00000040">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Monthly Checks: Ensuring inhalers are in date and have sufficient doses.</w:t>
      </w:r>
    </w:p>
    <w:p w:rsidR="00000000" w:rsidDel="00000000" w:rsidP="00000000" w:rsidRDefault="00000000" w:rsidRPr="00000000" w14:paraId="00000041">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Hygiene: Spacers are single-use only and must be given to the child to take home or disposed of after use.</w:t>
      </w:r>
    </w:p>
    <w:p w:rsidR="00000000" w:rsidDel="00000000" w:rsidP="00000000" w:rsidRDefault="00000000" w:rsidRPr="00000000" w14:paraId="00000042">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Replacement: Ordering new supplies before the expiry date.</w:t>
      </w:r>
    </w:p>
    <w:p w:rsidR="00000000" w:rsidDel="00000000" w:rsidP="00000000" w:rsidRDefault="00000000" w:rsidRPr="00000000" w14:paraId="00000043">
      <w:pPr>
        <w:pStyle w:val="Heading3"/>
        <w:keepNext w:val="0"/>
        <w:keepLines w:val="0"/>
        <w:spacing w:before="280" w:lineRule="auto"/>
        <w:rPr>
          <w:color w:val="000000"/>
          <w:sz w:val="22"/>
          <w:szCs w:val="22"/>
        </w:rPr>
      </w:pPr>
      <w:bookmarkStart w:colFirst="0" w:colLast="0" w:name="_x99g9l3237rr" w:id="10"/>
      <w:bookmarkEnd w:id="10"/>
      <w:r w:rsidDel="00000000" w:rsidR="00000000" w:rsidRPr="00000000">
        <w:rPr>
          <w:color w:val="000000"/>
          <w:sz w:val="22"/>
          <w:szCs w:val="22"/>
          <w:rtl w:val="0"/>
        </w:rPr>
        <w:t xml:space="preserve">7. Staff Training</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All staff will receive annual awareness training on:</w:t>
      </w:r>
    </w:p>
    <w:p w:rsidR="00000000" w:rsidDel="00000000" w:rsidP="00000000" w:rsidRDefault="00000000" w:rsidRPr="00000000" w14:paraId="00000045">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Recognising the signs of an asthma attack.</w:t>
      </w:r>
    </w:p>
    <w:p w:rsidR="00000000" w:rsidDel="00000000" w:rsidP="00000000" w:rsidRDefault="00000000" w:rsidRPr="00000000" w14:paraId="00000046">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How to use an inhaler and spacer.</w:t>
      </w:r>
    </w:p>
    <w:p w:rsidR="00000000" w:rsidDel="00000000" w:rsidP="00000000" w:rsidRDefault="00000000" w:rsidRPr="00000000" w14:paraId="00000047">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The location of the emergency kits and the Asthma Register.</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Date of Next Review: April 2027</w:t>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b w:val="1"/>
          <w:bCs w:val="1"/>
          <w:sz w:val="28"/>
          <w:szCs w:val="28"/>
          <w:u w:val="single"/>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Information for this policy was gathered for research and various approved resources and websites such as</w:t>
      </w:r>
    </w:p>
    <w:p w:rsidR="00000000" w:rsidDel="00000000" w:rsidP="00000000" w:rsidRDefault="00000000" w:rsidRPr="00000000" w14:paraId="0000004D">
      <w:pPr>
        <w:rPr>
          <w:b w:val="1"/>
          <w:bCs w:val="1"/>
          <w:sz w:val="24"/>
          <w:szCs w:val="24"/>
          <w:u w:val="single"/>
        </w:rPr>
      </w:pPr>
      <w:r w:rsidDel="00000000" w:rsidR="00000000" w:rsidRPr="00000000">
        <w:rPr>
          <w:rtl w:val="0"/>
        </w:rPr>
      </w:r>
    </w:p>
    <w:p w:rsidR="00000000" w:rsidDel="00000000" w:rsidP="00000000" w:rsidRDefault="00000000" w:rsidRPr="00000000" w14:paraId="0000004E">
      <w:pPr>
        <w:rPr>
          <w:b w:val="1"/>
          <w:bCs w:val="1"/>
          <w:sz w:val="24"/>
          <w:szCs w:val="24"/>
          <w:u w:val="single"/>
        </w:rPr>
      </w:pPr>
      <w:hyperlink r:id="rId7">
        <w:r w:rsidDel="00000000" w:rsidR="00000000" w:rsidRPr="00000000">
          <w:rPr>
            <w:b w:val="1"/>
            <w:bCs w:val="1"/>
            <w:color w:val="1155cc"/>
            <w:sz w:val="24"/>
            <w:szCs w:val="24"/>
            <w:u w:val="single"/>
            <w:rtl w:val="0"/>
          </w:rPr>
          <w:t xml:space="preserve">Gov.uk</w:t>
        </w:r>
      </w:hyperlink>
      <w:r w:rsidDel="00000000" w:rsidR="00000000" w:rsidRPr="00000000">
        <w:rPr>
          <w:rtl w:val="0"/>
        </w:rPr>
      </w:r>
    </w:p>
    <w:p w:rsidR="00000000" w:rsidDel="00000000" w:rsidP="00000000" w:rsidRDefault="00000000" w:rsidRPr="00000000" w14:paraId="0000004F">
      <w:pPr>
        <w:rPr>
          <w:b w:val="1"/>
          <w:bCs w:val="1"/>
          <w:sz w:val="24"/>
          <w:szCs w:val="24"/>
          <w:u w:val="single"/>
        </w:rPr>
      </w:pPr>
      <w:hyperlink r:id="rId8">
        <w:r w:rsidDel="00000000" w:rsidR="00000000" w:rsidRPr="00000000">
          <w:rPr>
            <w:b w:val="1"/>
            <w:bCs w:val="1"/>
            <w:color w:val="1155cc"/>
            <w:sz w:val="24"/>
            <w:szCs w:val="24"/>
            <w:u w:val="single"/>
            <w:rtl w:val="0"/>
          </w:rPr>
          <w:t xml:space="preserve">nhs.uk</w:t>
        </w:r>
      </w:hyperlink>
      <w:r w:rsidDel="00000000" w:rsidR="00000000" w:rsidRPr="00000000">
        <w:rPr>
          <w:rtl w:val="0"/>
        </w:rPr>
      </w:r>
    </w:p>
    <w:p w:rsidR="00000000" w:rsidDel="00000000" w:rsidP="00000000" w:rsidRDefault="00000000" w:rsidRPr="00000000" w14:paraId="00000050">
      <w:pPr>
        <w:rPr>
          <w:b w:val="1"/>
          <w:bCs w:val="1"/>
          <w:sz w:val="24"/>
          <w:szCs w:val="24"/>
          <w:u w:val="single"/>
        </w:rPr>
      </w:pPr>
      <w:hyperlink r:id="rId9">
        <w:r w:rsidDel="00000000" w:rsidR="00000000" w:rsidRPr="00000000">
          <w:rPr>
            <w:b w:val="1"/>
            <w:bCs w:val="1"/>
            <w:color w:val="1155cc"/>
            <w:sz w:val="24"/>
            <w:szCs w:val="24"/>
            <w:u w:val="single"/>
            <w:rtl w:val="0"/>
          </w:rPr>
          <w:t xml:space="preserve">https://www.asthmaandlung.org.uk/conditions/asthma/child/life/school</w:t>
        </w:r>
      </w:hyperlink>
      <w:r w:rsidDel="00000000" w:rsidR="00000000" w:rsidRPr="00000000">
        <w:rPr>
          <w:rtl w:val="0"/>
        </w:rPr>
      </w:r>
    </w:p>
    <w:p w:rsidR="00000000" w:rsidDel="00000000" w:rsidP="00000000" w:rsidRDefault="00000000" w:rsidRPr="00000000" w14:paraId="00000051">
      <w:pPr>
        <w:rPr>
          <w:b w:val="1"/>
          <w:bCs w:val="1"/>
          <w:sz w:val="24"/>
          <w:szCs w:val="24"/>
          <w:u w:val="single"/>
        </w:rPr>
      </w:pPr>
      <w:hyperlink r:id="rId10">
        <w:r w:rsidDel="00000000" w:rsidR="00000000" w:rsidRPr="00000000">
          <w:rPr>
            <w:b w:val="1"/>
            <w:bCs w:val="1"/>
            <w:color w:val="1155cc"/>
            <w:sz w:val="24"/>
            <w:szCs w:val="24"/>
            <w:u w:val="single"/>
            <w:rtl w:val="0"/>
          </w:rPr>
          <w:t xml:space="preserve">https://schoolleaders.thekeysupport.com/administration-and-management/health-and-safety/medical/supporting-pupils-with-asthma-guidance/</w:t>
        </w:r>
      </w:hyperlink>
      <w:r w:rsidDel="00000000" w:rsidR="00000000" w:rsidRPr="00000000">
        <w:rPr>
          <w:rtl w:val="0"/>
        </w:rPr>
      </w:r>
    </w:p>
    <w:p w:rsidR="00000000" w:rsidDel="00000000" w:rsidP="00000000" w:rsidRDefault="00000000" w:rsidRPr="00000000" w14:paraId="00000052">
      <w:pPr>
        <w:rPr>
          <w:b w:val="1"/>
          <w:bCs w:val="1"/>
          <w:sz w:val="24"/>
          <w:szCs w:val="24"/>
          <w:u w:val="single"/>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Links to the medical devices and products purchased for school below.</w:t>
      </w:r>
    </w:p>
    <w:p w:rsidR="00000000" w:rsidDel="00000000" w:rsidP="00000000" w:rsidRDefault="00000000" w:rsidRPr="00000000" w14:paraId="00000054">
      <w:pPr>
        <w:rPr>
          <w:b w:val="1"/>
          <w:bCs w:val="1"/>
          <w:sz w:val="24"/>
          <w:szCs w:val="24"/>
          <w:u w:val="single"/>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Signage around school &amp; medical box</w:t>
      </w:r>
    </w:p>
    <w:p w:rsidR="00000000" w:rsidDel="00000000" w:rsidP="00000000" w:rsidRDefault="00000000" w:rsidRPr="00000000" w14:paraId="00000056">
      <w:pPr>
        <w:rPr>
          <w:b w:val="1"/>
          <w:bCs w:val="1"/>
          <w:sz w:val="24"/>
          <w:szCs w:val="24"/>
          <w:u w:val="single"/>
        </w:rPr>
      </w:pPr>
      <w:hyperlink r:id="rId11">
        <w:r w:rsidDel="00000000" w:rsidR="00000000" w:rsidRPr="00000000">
          <w:rPr>
            <w:b w:val="1"/>
            <w:bCs w:val="1"/>
            <w:color w:val="1155cc"/>
            <w:sz w:val="24"/>
            <w:szCs w:val="24"/>
            <w:u w:val="single"/>
            <w:rtl w:val="0"/>
          </w:rPr>
          <w:t xml:space="preserve">Amazon.uk</w:t>
        </w:r>
      </w:hyperlink>
      <w:r w:rsidDel="00000000" w:rsidR="00000000" w:rsidRPr="00000000">
        <w:rPr>
          <w:rtl w:val="0"/>
        </w:rPr>
      </w:r>
    </w:p>
    <w:p w:rsidR="00000000" w:rsidDel="00000000" w:rsidP="00000000" w:rsidRDefault="00000000" w:rsidRPr="00000000" w14:paraId="00000057">
      <w:pPr>
        <w:rPr>
          <w:b w:val="1"/>
          <w:bCs w:val="1"/>
          <w:sz w:val="24"/>
          <w:szCs w:val="24"/>
          <w:u w:val="singl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amazon.uk" TargetMode="External"/><Relationship Id="rId10" Type="http://schemas.openxmlformats.org/officeDocument/2006/relationships/hyperlink" Target="https://schoolleaders.thekeysupport.com/administration-and-management/health-and-safety/medical/supporting-pupils-with-asthma-guidance/" TargetMode="External"/><Relationship Id="rId9" Type="http://schemas.openxmlformats.org/officeDocument/2006/relationships/hyperlink" Target="https://www.asthmaandlung.org.uk/conditions/asthma/child/life/school"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gov.uk" TargetMode="External"/><Relationship Id="rId8" Type="http://schemas.openxmlformats.org/officeDocument/2006/relationships/hyperlink" Target="http://nhs.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