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65" w:type="dxa"/>
        <w:tblLook w:val="04A0" w:firstRow="1" w:lastRow="0" w:firstColumn="1" w:lastColumn="0" w:noHBand="0" w:noVBand="1"/>
      </w:tblPr>
      <w:tblGrid>
        <w:gridCol w:w="9383"/>
        <w:gridCol w:w="1182"/>
      </w:tblGrid>
      <w:tr w:rsidR="006F26AC" w:rsidTr="4F23D64D" w14:paraId="210E0438" w14:textId="31156E87">
        <w:tc>
          <w:tcPr>
            <w:tcW w:w="10565" w:type="dxa"/>
            <w:gridSpan w:val="2"/>
            <w:tcMar/>
          </w:tcPr>
          <w:p w:rsidR="006F26AC" w:rsidP="008B1845" w:rsidRDefault="003C28C4" w14:paraId="09425F6D" w14:textId="625F0CA9">
            <w:pPr>
              <w:jc w:val="center"/>
            </w:pPr>
            <w:r w:rsidRPr="003C28C4">
              <w:rPr>
                <w:b/>
                <w:bCs/>
              </w:rPr>
              <w:t>A Level Computer Science</w:t>
            </w:r>
            <w:r>
              <w:t xml:space="preserve"> </w:t>
            </w:r>
            <w:r w:rsidR="006F26AC">
              <w:t>Revision List Summer 2025</w:t>
            </w:r>
          </w:p>
        </w:tc>
      </w:tr>
      <w:tr w:rsidR="006F26AC" w:rsidTr="4F23D64D" w14:paraId="7CA4282F" w14:textId="77777777">
        <w:tc>
          <w:tcPr>
            <w:tcW w:w="10565" w:type="dxa"/>
            <w:gridSpan w:val="2"/>
            <w:tcMar/>
          </w:tcPr>
          <w:p w:rsidRPr="003C28C4" w:rsidR="003C28C4" w:rsidP="003C28C4" w:rsidRDefault="003C28C4" w14:paraId="545C5150" w14:textId="588E78E3">
            <w:r w:rsidRPr="006F26AC">
              <w:t>Exam information</w:t>
            </w:r>
          </w:p>
          <w:p w:rsidR="003C28C4" w:rsidP="003C28C4" w:rsidRDefault="003C28C4" w14:paraId="2FED4486" w14:textId="6794D92C">
            <w:r w:rsidRPr="003C28C4">
              <w:rPr>
                <w:b/>
                <w:bCs/>
              </w:rPr>
              <w:t>Exam Board:</w:t>
            </w:r>
            <w:r>
              <w:t xml:space="preserve"> OCR (H446)</w:t>
            </w:r>
          </w:p>
          <w:p w:rsidR="003C28C4" w:rsidP="003C28C4" w:rsidRDefault="003C28C4" w14:paraId="3C6A9615" w14:textId="77777777">
            <w:r w:rsidRPr="003C28C4">
              <w:rPr>
                <w:b/>
                <w:bCs/>
              </w:rPr>
              <w:t>Paper Information:</w:t>
            </w:r>
            <w:r>
              <w:t xml:space="preserve"> One paper covering the content taught during Year 12. </w:t>
            </w:r>
          </w:p>
          <w:p w:rsidR="003C28C4" w:rsidP="003C28C4" w:rsidRDefault="003C28C4" w14:paraId="600C6F74" w14:textId="77777777">
            <w:r w:rsidRPr="003C28C4">
              <w:rPr>
                <w:b/>
                <w:bCs/>
              </w:rPr>
              <w:t>Paper Marks:</w:t>
            </w:r>
            <w:r>
              <w:t xml:space="preserve"> 90 marks </w:t>
            </w:r>
          </w:p>
          <w:p w:rsidRPr="006F26AC" w:rsidR="006F26AC" w:rsidP="003C28C4" w:rsidRDefault="003C28C4" w14:paraId="1A0994F5" w14:textId="581CAE73">
            <w:pPr>
              <w:rPr>
                <w:highlight w:val="yellow"/>
              </w:rPr>
            </w:pPr>
            <w:r w:rsidRPr="003C28C4">
              <w:rPr>
                <w:b/>
                <w:bCs/>
              </w:rPr>
              <w:t>Duration:</w:t>
            </w:r>
            <w:r>
              <w:t xml:space="preserve"> 1 hour 45 minutes</w:t>
            </w:r>
          </w:p>
        </w:tc>
      </w:tr>
      <w:tr w:rsidR="006F26AC" w:rsidTr="4F23D64D" w14:paraId="080EAAB7" w14:textId="77777777">
        <w:trPr>
          <w:trHeight w:val="300"/>
        </w:trPr>
        <w:tc>
          <w:tcPr>
            <w:tcW w:w="9383" w:type="dxa"/>
            <w:tcMar/>
          </w:tcPr>
          <w:p w:rsidR="006F26AC" w:rsidP="006F26AC" w:rsidRDefault="006F26AC" w14:paraId="40A68138" w14:textId="77777777">
            <w:pPr>
              <w:jc w:val="center"/>
            </w:pPr>
            <w:r>
              <w:t>Topic</w:t>
            </w:r>
          </w:p>
        </w:tc>
        <w:tc>
          <w:tcPr>
            <w:tcW w:w="1182" w:type="dxa"/>
            <w:tcMar/>
          </w:tcPr>
          <w:p w:rsidR="006F26AC" w:rsidP="006F26AC" w:rsidRDefault="006F26AC" w14:paraId="4EB81BC8" w14:textId="309B71F1">
            <w:pPr>
              <w:jc w:val="center"/>
            </w:pPr>
            <w:r w:rsidR="006F26AC">
              <w:rPr/>
              <w:t>Revised</w:t>
            </w:r>
            <w:r w:rsidR="7A61709F">
              <w:rPr/>
              <w:t>?</w:t>
            </w:r>
          </w:p>
        </w:tc>
      </w:tr>
      <w:tr w:rsidR="006F26AC" w:rsidTr="4F23D64D" w14:paraId="586BC579" w14:textId="77777777">
        <w:tc>
          <w:tcPr>
            <w:tcW w:w="9383" w:type="dxa"/>
            <w:tcMar/>
          </w:tcPr>
          <w:p w:rsidRPr="00D93CD3" w:rsidR="003C28C4" w:rsidP="003C28C4" w:rsidRDefault="003C28C4" w14:paraId="0B361C20" w14:textId="77777777">
            <w:pPr>
              <w:rPr>
                <w:rFonts w:ascii="Aptos" w:hAnsi="Aptos"/>
                <w:b/>
              </w:rPr>
            </w:pPr>
            <w:r w:rsidRPr="00D93CD3">
              <w:rPr>
                <w:rFonts w:ascii="Aptos" w:hAnsi="Aptos"/>
                <w:b/>
              </w:rPr>
              <w:t>Content:</w:t>
            </w:r>
          </w:p>
          <w:p w:rsidRPr="00D93CD3" w:rsidR="003C28C4" w:rsidP="003C28C4" w:rsidRDefault="003C28C4" w14:paraId="35E1B7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000000"/>
              </w:rPr>
            </w:pPr>
            <w:r w:rsidRPr="00D93CD3">
              <w:rPr>
                <w:rFonts w:ascii="Aptos" w:hAnsi="Aptos"/>
                <w:b/>
                <w:color w:val="000000"/>
              </w:rPr>
              <w:t xml:space="preserve">1.1 The characteristics of contemporary processors, input, output and storage devices </w:t>
            </w:r>
          </w:p>
          <w:p w:rsidRPr="00D93CD3" w:rsidR="003C28C4" w:rsidP="003C28C4" w:rsidRDefault="003C28C4" w14:paraId="2F59600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1.1.1 Structure and function of the processor </w:t>
            </w:r>
          </w:p>
          <w:p w:rsidRPr="00D93CD3" w:rsidR="003C28C4" w:rsidP="003C28C4" w:rsidRDefault="003C28C4" w14:paraId="12C4D198" w14:textId="777777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Arithmetic and Logic Unit; ALU, Control Unit and Registers (Program Counter; PC, Accumulator; ACC, Memory Address Register; MAR, Memory Data Register; MDR, Current Instruction Register; CIR). Buses: data, address and control: how this relates to assembly language programs. </w:t>
            </w:r>
          </w:p>
          <w:p w:rsidRPr="00D93CD3" w:rsidR="003C28C4" w:rsidP="003C28C4" w:rsidRDefault="003C28C4" w14:paraId="23A975C8" w14:textId="777777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Fetch-Decode-Execute </w:t>
            </w:r>
            <w:proofErr w:type="gramStart"/>
            <w:r w:rsidRPr="00D93CD3">
              <w:rPr>
                <w:rFonts w:ascii="Aptos" w:hAnsi="Aptos"/>
                <w:color w:val="000000"/>
              </w:rPr>
              <w:t>Cycle;</w:t>
            </w:r>
            <w:proofErr w:type="gramEnd"/>
            <w:r w:rsidRPr="00D93CD3">
              <w:rPr>
                <w:rFonts w:ascii="Aptos" w:hAnsi="Aptos"/>
                <w:color w:val="000000"/>
              </w:rPr>
              <w:t xml:space="preserve"> including its effects on registers. </w:t>
            </w:r>
          </w:p>
          <w:p w:rsidRPr="00D93CD3" w:rsidR="003C28C4" w:rsidP="003C28C4" w:rsidRDefault="003C28C4" w14:paraId="37185106" w14:textId="777777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factors affecting the performance of the CPU: clock speed, number of cores, cache. </w:t>
            </w:r>
          </w:p>
          <w:p w:rsidRPr="00D93CD3" w:rsidR="003C28C4" w:rsidP="003C28C4" w:rsidRDefault="003C28C4" w14:paraId="3AE92514" w14:textId="7777777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use of pipelining in a processor to improve efficiency. </w:t>
            </w:r>
          </w:p>
          <w:p w:rsidRPr="003C28C4" w:rsidR="003C28C4" w:rsidP="003C28C4" w:rsidRDefault="003C28C4" w14:paraId="43B8BE64" w14:textId="4E402091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 xml:space="preserve">Von Neumann, Harvard and contemporary processor architecture. </w:t>
            </w:r>
          </w:p>
          <w:p w:rsidRPr="00D93CD3" w:rsidR="003C28C4" w:rsidP="003C28C4" w:rsidRDefault="003C28C4" w14:paraId="216CCF3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1.1.2 Types of </w:t>
            </w:r>
            <w:proofErr w:type="gramStart"/>
            <w:r w:rsidRPr="00D93CD3">
              <w:rPr>
                <w:rFonts w:ascii="Aptos" w:hAnsi="Aptos"/>
                <w:b/>
                <w:color w:val="FF0000"/>
              </w:rPr>
              <w:t>processor</w:t>
            </w:r>
            <w:proofErr w:type="gramEnd"/>
            <w:r w:rsidRPr="00D93CD3">
              <w:rPr>
                <w:rFonts w:ascii="Aptos" w:hAnsi="Aptos"/>
                <w:b/>
                <w:color w:val="FF0000"/>
              </w:rPr>
              <w:t xml:space="preserve"> </w:t>
            </w:r>
          </w:p>
          <w:p w:rsidRPr="00D93CD3" w:rsidR="003C28C4" w:rsidP="003C28C4" w:rsidRDefault="003C28C4" w14:paraId="6655E5AA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differences between and uses of CISC and RISC processors. </w:t>
            </w:r>
          </w:p>
          <w:p w:rsidRPr="00D93CD3" w:rsidR="003C28C4" w:rsidP="003C28C4" w:rsidRDefault="003C28C4" w14:paraId="08589A8E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GPUs and their uses (including those not related to graphics). </w:t>
            </w:r>
          </w:p>
          <w:p w:rsidRPr="00D93CD3" w:rsidR="003C28C4" w:rsidP="003C28C4" w:rsidRDefault="003C28C4" w14:paraId="4A2DED5C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Multicore and Parallel systems. </w:t>
            </w:r>
          </w:p>
          <w:p w:rsidRPr="00D93CD3" w:rsidR="003C28C4" w:rsidP="003C28C4" w:rsidRDefault="003C28C4" w14:paraId="5EF7CFF7" w14:textId="77777777">
            <w:pPr>
              <w:rPr>
                <w:rFonts w:ascii="Aptos" w:hAnsi="Aptos"/>
              </w:rPr>
            </w:pPr>
          </w:p>
          <w:p w:rsidRPr="00D93CD3" w:rsidR="003C28C4" w:rsidP="003C28C4" w:rsidRDefault="003C28C4" w14:paraId="63F225F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1.1.3 Input, output and storage </w:t>
            </w:r>
          </w:p>
          <w:p w:rsidRPr="00D93CD3" w:rsidR="003C28C4" w:rsidP="003C28C4" w:rsidRDefault="003C28C4" w14:paraId="5BA89DB9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proofErr w:type="gramStart"/>
            <w:r w:rsidRPr="00D93CD3">
              <w:rPr>
                <w:rFonts w:ascii="Aptos" w:hAnsi="Aptos"/>
                <w:color w:val="000000"/>
              </w:rPr>
              <w:t>How</w:t>
            </w:r>
            <w:proofErr w:type="gramEnd"/>
            <w:r w:rsidRPr="00D93CD3">
              <w:rPr>
                <w:rFonts w:ascii="Aptos" w:hAnsi="Aptos"/>
                <w:color w:val="000000"/>
              </w:rPr>
              <w:t xml:space="preserve"> different input, output and storage devices can be applied to the solution of different problems. </w:t>
            </w:r>
          </w:p>
          <w:p w:rsidRPr="00D93CD3" w:rsidR="003C28C4" w:rsidP="003C28C4" w:rsidRDefault="003C28C4" w14:paraId="6EB7A63C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uses of magnetic, flash and optical storage devices. </w:t>
            </w:r>
          </w:p>
          <w:p w:rsidRPr="00D93CD3" w:rsidR="003C28C4" w:rsidP="003C28C4" w:rsidRDefault="003C28C4" w14:paraId="16713872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RAM and ROM. </w:t>
            </w:r>
          </w:p>
          <w:p w:rsidRPr="00D93CD3" w:rsidR="003C28C4" w:rsidP="003C28C4" w:rsidRDefault="003C28C4" w14:paraId="108F2F94" w14:textId="7777777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>Virtual storage.</w:t>
            </w:r>
          </w:p>
          <w:p w:rsidRPr="00D93CD3" w:rsidR="003C28C4" w:rsidP="003C28C4" w:rsidRDefault="003C28C4" w14:paraId="6021032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color w:val="00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000000"/>
              </w:rPr>
              <w:t xml:space="preserve">1.2 Software and software development </w:t>
            </w:r>
          </w:p>
          <w:p w:rsidRPr="00D93CD3" w:rsidR="003C28C4" w:rsidP="003C28C4" w:rsidRDefault="003C28C4" w14:paraId="6D82C675" w14:textId="77777777">
            <w:pPr>
              <w:rPr>
                <w:rFonts w:ascii="Aptos" w:hAnsi="Aptos"/>
                <w:b/>
                <w:color w:val="FF0000"/>
              </w:rPr>
            </w:pPr>
            <w:r w:rsidRPr="00D93CD3">
              <w:rPr>
                <w:rFonts w:ascii="Aptos" w:hAnsi="Aptos"/>
                <w:b/>
                <w:color w:val="FF0000"/>
              </w:rPr>
              <w:t>1.2.3 Software Development</w:t>
            </w:r>
          </w:p>
          <w:p w:rsidRPr="00D93CD3" w:rsidR="003C28C4" w:rsidP="003C28C4" w:rsidRDefault="003C28C4" w14:paraId="4D0467CC" w14:textId="777777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Understand the waterfall lifecycle, agile methodologies, extreme programming, the spiral model and rapid application development. </w:t>
            </w:r>
          </w:p>
          <w:p w:rsidRPr="00D93CD3" w:rsidR="003C28C4" w:rsidP="003C28C4" w:rsidRDefault="003C28C4" w14:paraId="3D0EC929" w14:textId="777777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relative merits and drawbacks of different methodologies and when they might be used. </w:t>
            </w:r>
          </w:p>
          <w:p w:rsidRPr="00D93CD3" w:rsidR="003C28C4" w:rsidP="003C28C4" w:rsidRDefault="003C28C4" w14:paraId="7B4811BE" w14:textId="7777777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 xml:space="preserve">Writing and following algorithms. </w:t>
            </w:r>
          </w:p>
          <w:p w:rsidRPr="00D93CD3" w:rsidR="003C28C4" w:rsidP="003C28C4" w:rsidRDefault="003C28C4" w14:paraId="16DD9C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000000"/>
              </w:rPr>
            </w:pPr>
            <w:r w:rsidRPr="00D93CD3">
              <w:rPr>
                <w:rFonts w:ascii="Aptos" w:hAnsi="Aptos"/>
                <w:b/>
                <w:color w:val="000000"/>
              </w:rPr>
              <w:t xml:space="preserve">1.3 Exchanging data </w:t>
            </w:r>
          </w:p>
          <w:p w:rsidRPr="00D93CD3" w:rsidR="003C28C4" w:rsidP="003C28C4" w:rsidRDefault="003C28C4" w14:paraId="4ED4A1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bCs/>
                <w:color w:val="FF0000"/>
              </w:rPr>
            </w:pPr>
            <w:r w:rsidRPr="00D93CD3">
              <w:rPr>
                <w:rFonts w:ascii="Aptos" w:hAnsi="Aptos"/>
                <w:b/>
                <w:bCs/>
                <w:color w:val="FF0000"/>
              </w:rPr>
              <w:t>1.3.1 Compression, Encryption and Hashing</w:t>
            </w:r>
          </w:p>
          <w:p w:rsidRPr="00D93CD3" w:rsidR="003C28C4" w:rsidP="003C28C4" w:rsidRDefault="003C28C4" w14:paraId="4E35A40F" w14:textId="777777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ptos" w:hAnsi="Aptos"/>
              </w:rPr>
            </w:pPr>
            <w:r w:rsidRPr="00D93CD3">
              <w:rPr>
                <w:rFonts w:ascii="Aptos" w:hAnsi="Aptos"/>
              </w:rPr>
              <w:t>Lossy vs Lossless compression.</w:t>
            </w:r>
          </w:p>
          <w:p w:rsidRPr="00D93CD3" w:rsidR="003C28C4" w:rsidP="003C28C4" w:rsidRDefault="003C28C4" w14:paraId="7AE3BB12" w14:textId="777777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ptos" w:hAnsi="Aptos"/>
              </w:rPr>
            </w:pPr>
            <w:r w:rsidRPr="00D93CD3">
              <w:rPr>
                <w:rFonts w:ascii="Aptos" w:hAnsi="Aptos"/>
              </w:rPr>
              <w:t xml:space="preserve">Run length encoding and dictionary coding for lossless compression. </w:t>
            </w:r>
          </w:p>
          <w:p w:rsidRPr="00D93CD3" w:rsidR="003C28C4" w:rsidP="003C28C4" w:rsidRDefault="003C28C4" w14:paraId="0D8CA9C3" w14:textId="777777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ptos" w:hAnsi="Aptos"/>
              </w:rPr>
            </w:pPr>
            <w:r w:rsidRPr="00D93CD3">
              <w:rPr>
                <w:rFonts w:ascii="Aptos" w:hAnsi="Aptos"/>
              </w:rPr>
              <w:t xml:space="preserve">Symmetric and asymmetric encryption. </w:t>
            </w:r>
          </w:p>
          <w:p w:rsidRPr="00D93CD3" w:rsidR="003C28C4" w:rsidP="003C28C4" w:rsidRDefault="003C28C4" w14:paraId="68595A01" w14:textId="77777777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ptos" w:hAnsi="Aptos"/>
              </w:rPr>
            </w:pPr>
            <w:r w:rsidRPr="00D93CD3">
              <w:rPr>
                <w:rFonts w:ascii="Aptos" w:hAnsi="Aptos"/>
              </w:rPr>
              <w:t>Different uses of hashing.</w:t>
            </w:r>
          </w:p>
          <w:p w:rsidRPr="00D93CD3" w:rsidR="003C28C4" w:rsidP="003C28C4" w:rsidRDefault="003C28C4" w14:paraId="46DED319" w14:textId="7777777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rPr>
                <w:rFonts w:ascii="Aptos" w:hAnsi="Aptos"/>
              </w:rPr>
            </w:pPr>
          </w:p>
          <w:p w:rsidRPr="00D93CD3" w:rsidR="003C28C4" w:rsidP="003C28C4" w:rsidRDefault="003C28C4" w14:paraId="6D552DC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1.3.2 Databases </w:t>
            </w:r>
          </w:p>
          <w:p w:rsidRPr="00D93CD3" w:rsidR="003C28C4" w:rsidP="003C28C4" w:rsidRDefault="003C28C4" w14:paraId="77CA71B3" w14:textId="777777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Relational database, flat file, primary key, foreign key, secondary key, entity relationship modelling, normalisation and indexing. </w:t>
            </w:r>
          </w:p>
          <w:p w:rsidRPr="00D93CD3" w:rsidR="003C28C4" w:rsidP="003C28C4" w:rsidRDefault="003C28C4" w14:paraId="2C78DFA2" w14:textId="777777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Methods of capturing, selecting, managing and exchanging data. </w:t>
            </w:r>
          </w:p>
          <w:p w:rsidRPr="00D93CD3" w:rsidR="003C28C4" w:rsidP="003C28C4" w:rsidRDefault="003C28C4" w14:paraId="34280A37" w14:textId="777777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Normalisation to 3NF. </w:t>
            </w:r>
          </w:p>
          <w:p w:rsidRPr="00D93CD3" w:rsidR="003C28C4" w:rsidP="003C28C4" w:rsidRDefault="003C28C4" w14:paraId="7F1CBAF1" w14:textId="777777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SQL – Interpret and modify.  </w:t>
            </w:r>
          </w:p>
          <w:p w:rsidRPr="00D93CD3" w:rsidR="003C28C4" w:rsidP="003C28C4" w:rsidRDefault="003C28C4" w14:paraId="0C3C9D06" w14:textId="7777777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lastRenderedPageBreak/>
              <w:t xml:space="preserve">Referential integrity. </w:t>
            </w:r>
          </w:p>
          <w:p w:rsidRPr="003C28C4" w:rsidR="003C28C4" w:rsidP="003C28C4" w:rsidRDefault="003C28C4" w14:paraId="747A7F9C" w14:textId="7DBA00A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>Transaction processing, ACID (Atomicity, Consistency, Isolation, Durability), record locking and redundancy.</w:t>
            </w:r>
          </w:p>
          <w:p w:rsidRPr="00D93CD3" w:rsidR="003C28C4" w:rsidP="003C28C4" w:rsidRDefault="003C28C4" w14:paraId="1A7E899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1.3.3 Networks </w:t>
            </w:r>
          </w:p>
          <w:p w:rsidRPr="00D93CD3" w:rsidR="003C28C4" w:rsidP="003C28C4" w:rsidRDefault="003C28C4" w14:paraId="0370704C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Characteristics of networks and the importance of protocols and standards. </w:t>
            </w:r>
          </w:p>
          <w:p w:rsidRPr="00D93CD3" w:rsidR="003C28C4" w:rsidP="003C28C4" w:rsidRDefault="003C28C4" w14:paraId="0B90C750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internet structure: </w:t>
            </w:r>
          </w:p>
          <w:p w:rsidRPr="00D93CD3" w:rsidR="003C28C4" w:rsidP="003C28C4" w:rsidRDefault="003C28C4" w14:paraId="4C3B0847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TCP/IP Stack. </w:t>
            </w:r>
          </w:p>
          <w:p w:rsidRPr="00D93CD3" w:rsidR="003C28C4" w:rsidP="003C28C4" w:rsidRDefault="003C28C4" w14:paraId="0FB958D3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DNS </w:t>
            </w:r>
          </w:p>
          <w:p w:rsidRPr="00D93CD3" w:rsidR="003C28C4" w:rsidP="003C28C4" w:rsidRDefault="003C28C4" w14:paraId="54913FA3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Protocol layering. </w:t>
            </w:r>
          </w:p>
          <w:p w:rsidRPr="00D93CD3" w:rsidR="003C28C4" w:rsidP="003C28C4" w:rsidRDefault="003C28C4" w14:paraId="634337C4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LANs and WANs. </w:t>
            </w:r>
          </w:p>
          <w:p w:rsidRPr="00D93CD3" w:rsidR="003C28C4" w:rsidP="003C28C4" w:rsidRDefault="003C28C4" w14:paraId="24BF3518" w14:textId="7777777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Packet and circuit switching. </w:t>
            </w:r>
          </w:p>
          <w:p w:rsidRPr="00D93CD3" w:rsidR="003C28C4" w:rsidP="003C28C4" w:rsidRDefault="003C28C4" w14:paraId="566499DB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Network security and threats, use of firewalls, proxies and encryption. </w:t>
            </w:r>
          </w:p>
          <w:p w:rsidRPr="00D93CD3" w:rsidR="003C28C4" w:rsidP="003C28C4" w:rsidRDefault="003C28C4" w14:paraId="6C6F52FA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Network hardware. </w:t>
            </w:r>
          </w:p>
          <w:p w:rsidRPr="003C28C4" w:rsidR="003C28C4" w:rsidP="003C28C4" w:rsidRDefault="003C28C4" w14:paraId="7A09FFFE" w14:textId="0707DD8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 xml:space="preserve">Client-server and peer to peer. </w:t>
            </w:r>
          </w:p>
          <w:p w:rsidRPr="00D93CD3" w:rsidR="003C28C4" w:rsidP="003C28C4" w:rsidRDefault="003C28C4" w14:paraId="6CAE9F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1.3.4 Web Technologies </w:t>
            </w:r>
          </w:p>
          <w:p w:rsidRPr="00D93CD3" w:rsidR="003C28C4" w:rsidP="003C28C4" w:rsidRDefault="003C28C4" w14:paraId="022E636B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HTML, CSS and JavaScript. </w:t>
            </w:r>
          </w:p>
          <w:p w:rsidRPr="00D93CD3" w:rsidR="003C28C4" w:rsidP="003C28C4" w:rsidRDefault="003C28C4" w14:paraId="48A8AC74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Search engine indexing. </w:t>
            </w:r>
          </w:p>
          <w:p w:rsidRPr="00D93CD3" w:rsidR="003C28C4" w:rsidP="003C28C4" w:rsidRDefault="003C28C4" w14:paraId="09ECBAE8" w14:textId="7777777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PageRank algorithm. </w:t>
            </w:r>
          </w:p>
          <w:p w:rsidRPr="003C28C4" w:rsidR="003C28C4" w:rsidP="003C28C4" w:rsidRDefault="003C28C4" w14:paraId="5FF6E9FB" w14:textId="17C348D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 xml:space="preserve">Server and </w:t>
            </w:r>
            <w:proofErr w:type="gramStart"/>
            <w:r w:rsidRPr="00D93CD3">
              <w:rPr>
                <w:rFonts w:ascii="Aptos" w:hAnsi="Aptos"/>
                <w:color w:val="000000"/>
              </w:rPr>
              <w:t>client side</w:t>
            </w:r>
            <w:proofErr w:type="gramEnd"/>
            <w:r w:rsidRPr="00D93CD3">
              <w:rPr>
                <w:rFonts w:ascii="Aptos" w:hAnsi="Aptos"/>
                <w:color w:val="000000"/>
              </w:rPr>
              <w:t xml:space="preserve"> processing.</w:t>
            </w:r>
          </w:p>
          <w:p w:rsidRPr="00D93CD3" w:rsidR="003C28C4" w:rsidP="003C28C4" w:rsidRDefault="003C28C4" w14:paraId="1E7B1F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color w:val="00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000000"/>
              </w:rPr>
              <w:t xml:space="preserve">2.1 Elements of computational thinking </w:t>
            </w:r>
          </w:p>
          <w:p w:rsidRPr="00D93CD3" w:rsidR="003C28C4" w:rsidP="003C28C4" w:rsidRDefault="003C28C4" w14:paraId="74817D4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2.1.1 Thinking abstractly </w:t>
            </w:r>
          </w:p>
          <w:p w:rsidRPr="00D93CD3" w:rsidR="003C28C4" w:rsidP="003C28C4" w:rsidRDefault="003C28C4" w14:paraId="26AF1403" w14:textId="7777777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nature of abstraction. </w:t>
            </w:r>
          </w:p>
          <w:p w:rsidRPr="00D93CD3" w:rsidR="003C28C4" w:rsidP="003C28C4" w:rsidRDefault="003C28C4" w14:paraId="259F720F" w14:textId="7777777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need for abstraction. </w:t>
            </w:r>
          </w:p>
          <w:p w:rsidRPr="00D93CD3" w:rsidR="003C28C4" w:rsidP="003C28C4" w:rsidRDefault="003C28C4" w14:paraId="70E7816A" w14:textId="7777777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differences between an abstraction and reality. </w:t>
            </w:r>
          </w:p>
          <w:p w:rsidRPr="003C28C4" w:rsidR="003C28C4" w:rsidP="003C28C4" w:rsidRDefault="003C28C4" w14:paraId="08DDECCA" w14:textId="286F832B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>Devise an abstract model for a variety of situations.</w:t>
            </w:r>
          </w:p>
          <w:p w:rsidRPr="00D93CD3" w:rsidR="003C28C4" w:rsidP="003C28C4" w:rsidRDefault="003C28C4" w14:paraId="44D1A6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2.1.2 Thinking ahead </w:t>
            </w:r>
          </w:p>
          <w:p w:rsidRPr="00D93CD3" w:rsidR="003C28C4" w:rsidP="003C28C4" w:rsidRDefault="003C28C4" w14:paraId="39FD85A6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Identify the inputs and outputs for a given situation. </w:t>
            </w:r>
          </w:p>
          <w:p w:rsidRPr="00D93CD3" w:rsidR="003C28C4" w:rsidP="003C28C4" w:rsidRDefault="003C28C4" w14:paraId="4DFD09F2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Determine the preconditions for devising a solution to a problem. </w:t>
            </w:r>
          </w:p>
          <w:p w:rsidRPr="00D93CD3" w:rsidR="003C28C4" w:rsidP="003C28C4" w:rsidRDefault="003C28C4" w14:paraId="7F735E2E" w14:textId="7777777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The nature, benefits and drawbacks of caching. </w:t>
            </w:r>
          </w:p>
          <w:p w:rsidRPr="003C28C4" w:rsidR="003C28C4" w:rsidP="003C28C4" w:rsidRDefault="003C28C4" w14:paraId="207BB4E0" w14:textId="6AE2AD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 xml:space="preserve">The need for reusable program components. </w:t>
            </w:r>
          </w:p>
          <w:p w:rsidRPr="00D93CD3" w:rsidR="003C28C4" w:rsidP="003C28C4" w:rsidRDefault="003C28C4" w14:paraId="44D6ADA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2.1.4 Thinking logically </w:t>
            </w:r>
          </w:p>
          <w:p w:rsidRPr="00D93CD3" w:rsidR="003C28C4" w:rsidP="003C28C4" w:rsidRDefault="003C28C4" w14:paraId="7AD07C96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Identify the points in a solution where a decision </w:t>
            </w:r>
            <w:proofErr w:type="gramStart"/>
            <w:r w:rsidRPr="00D93CD3">
              <w:rPr>
                <w:rFonts w:ascii="Aptos" w:hAnsi="Aptos"/>
                <w:color w:val="000000"/>
              </w:rPr>
              <w:t>has to</w:t>
            </w:r>
            <w:proofErr w:type="gramEnd"/>
            <w:r w:rsidRPr="00D93CD3">
              <w:rPr>
                <w:rFonts w:ascii="Aptos" w:hAnsi="Aptos"/>
                <w:color w:val="000000"/>
              </w:rPr>
              <w:t xml:space="preserve"> be taken. </w:t>
            </w:r>
          </w:p>
          <w:p w:rsidRPr="00D93CD3" w:rsidR="003C28C4" w:rsidP="003C28C4" w:rsidRDefault="003C28C4" w14:paraId="2B488B0B" w14:textId="777777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Determine the logical conditions that affect the outcome of a decision. </w:t>
            </w:r>
          </w:p>
          <w:p w:rsidRPr="003C28C4" w:rsidR="003C28C4" w:rsidP="003C28C4" w:rsidRDefault="003C28C4" w14:paraId="4D191429" w14:textId="6894850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ptos" w:hAnsi="Aptos"/>
              </w:rPr>
            </w:pPr>
            <w:r w:rsidRPr="00D93CD3">
              <w:rPr>
                <w:rFonts w:ascii="Aptos" w:hAnsi="Aptos"/>
                <w:color w:val="000000"/>
              </w:rPr>
              <w:t xml:space="preserve">Determine how decisions affect flow through a program. </w:t>
            </w:r>
          </w:p>
          <w:p w:rsidRPr="00D93CD3" w:rsidR="003C28C4" w:rsidP="003C28C4" w:rsidRDefault="003C28C4" w14:paraId="621982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color w:val="00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000000"/>
              </w:rPr>
              <w:t xml:space="preserve">2.2 Problem solving and programming </w:t>
            </w:r>
          </w:p>
          <w:p w:rsidRPr="00D93CD3" w:rsidR="003C28C4" w:rsidP="003C28C4" w:rsidRDefault="003C28C4" w14:paraId="07B8FF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59" w:lineRule="auto"/>
              <w:rPr>
                <w:rFonts w:ascii="Aptos" w:hAnsi="Aptos"/>
                <w:b/>
                <w:color w:val="FF0000"/>
                <w:sz w:val="24"/>
                <w:szCs w:val="24"/>
              </w:rPr>
            </w:pPr>
            <w:r w:rsidRPr="00D93CD3">
              <w:rPr>
                <w:rFonts w:ascii="Aptos" w:hAnsi="Aptos"/>
                <w:b/>
                <w:color w:val="FF0000"/>
              </w:rPr>
              <w:t xml:space="preserve">2.2.2 Computational methods </w:t>
            </w:r>
          </w:p>
          <w:p w:rsidRPr="00D93CD3" w:rsidR="003C28C4" w:rsidP="003C28C4" w:rsidRDefault="003C28C4" w14:paraId="5F335FBC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Features that make a problem solvable by computational methods. </w:t>
            </w:r>
          </w:p>
          <w:p w:rsidRPr="00D93CD3" w:rsidR="003C28C4" w:rsidP="003C28C4" w:rsidRDefault="003C28C4" w14:paraId="50EC9B7E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Problem recognition. </w:t>
            </w:r>
          </w:p>
          <w:p w:rsidRPr="00D93CD3" w:rsidR="003C28C4" w:rsidP="003C28C4" w:rsidRDefault="003C28C4" w14:paraId="201615B4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Problem decomposition. </w:t>
            </w:r>
          </w:p>
          <w:p w:rsidR="003C28C4" w:rsidP="003C28C4" w:rsidRDefault="003C28C4" w14:paraId="390F9F49" w14:textId="777777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 xml:space="preserve">Use of divide and conquer. </w:t>
            </w:r>
          </w:p>
          <w:p w:rsidRPr="003C28C4" w:rsidR="00FE30D0" w:rsidP="003C28C4" w:rsidRDefault="003C28C4" w14:paraId="4868091C" w14:textId="560FD94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ptos" w:hAnsi="Aptos"/>
                <w:color w:val="000000"/>
              </w:rPr>
            </w:pPr>
            <w:r w:rsidRPr="003C28C4">
              <w:rPr>
                <w:rFonts w:ascii="Aptos" w:hAnsi="Aptos"/>
                <w:color w:val="000000"/>
              </w:rPr>
              <w:t>Use of abstraction.</w:t>
            </w:r>
          </w:p>
        </w:tc>
        <w:tc>
          <w:tcPr>
            <w:tcW w:w="1182" w:type="dxa"/>
            <w:tcMar/>
          </w:tcPr>
          <w:p w:rsidR="006F26AC" w:rsidP="006F26AC" w:rsidRDefault="006F26AC" w14:paraId="5A325821" w14:textId="77777777">
            <w:pPr>
              <w:jc w:val="center"/>
            </w:pPr>
          </w:p>
        </w:tc>
      </w:tr>
      <w:tr w:rsidR="006F26AC" w:rsidTr="4F23D64D" w14:paraId="0B3DEBED" w14:textId="77777777">
        <w:tc>
          <w:tcPr>
            <w:tcW w:w="10565" w:type="dxa"/>
            <w:gridSpan w:val="2"/>
            <w:tcMar/>
          </w:tcPr>
          <w:p w:rsidR="006F26AC" w:rsidP="006F26AC" w:rsidRDefault="006F26AC" w14:paraId="3983AAD8" w14:textId="77777777">
            <w:pPr>
              <w:jc w:val="center"/>
            </w:pPr>
            <w:r>
              <w:t>Revision Links</w:t>
            </w:r>
          </w:p>
        </w:tc>
      </w:tr>
      <w:tr w:rsidR="006F26AC" w:rsidTr="4F23D64D" w14:paraId="19AAF0D6" w14:textId="77777777">
        <w:tc>
          <w:tcPr>
            <w:tcW w:w="10565" w:type="dxa"/>
            <w:gridSpan w:val="2"/>
            <w:tcMar/>
          </w:tcPr>
          <w:p w:rsidR="006F26AC" w:rsidP="006F26AC" w:rsidRDefault="006F26AC" w14:paraId="61909333" w14:textId="77777777">
            <w:pPr>
              <w:jc w:val="center"/>
            </w:pPr>
          </w:p>
          <w:p w:rsidRPr="00D93CD3" w:rsidR="003C28C4" w:rsidP="003C28C4" w:rsidRDefault="003C28C4" w14:paraId="400E5504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7"/>
              </w:tabs>
              <w:spacing w:before="1" w:line="292" w:lineRule="exact"/>
              <w:rPr>
                <w:rFonts w:ascii="Aptos" w:hAnsi="Aptos" w:cs="Calibri"/>
                <w:color w:val="467886" w:themeColor="hyperlink"/>
                <w:u w:val="single"/>
              </w:rPr>
            </w:pPr>
            <w:hyperlink w:history="1" r:id="rId8">
              <w:r>
                <w:rPr>
                  <w:rStyle w:val="Hyperlink"/>
                  <w:rFonts w:ascii="Aptos" w:hAnsi="Aptos" w:cs="Calibri"/>
                </w:rPr>
                <w:t>A Level</w:t>
              </w:r>
              <w:r w:rsidRPr="00D93CD3">
                <w:rPr>
                  <w:rStyle w:val="Hyperlink"/>
                  <w:rFonts w:ascii="Aptos" w:hAnsi="Aptos" w:cs="Calibri"/>
                </w:rPr>
                <w:t xml:space="preserve"> Computer Science area on </w:t>
              </w:r>
              <w:proofErr w:type="gramStart"/>
              <w:r w:rsidRPr="00D93CD3">
                <w:rPr>
                  <w:rStyle w:val="Hyperlink"/>
                  <w:rFonts w:ascii="Aptos" w:hAnsi="Aptos" w:cs="Calibri"/>
                </w:rPr>
                <w:t>the Computer</w:t>
              </w:r>
              <w:proofErr w:type="gramEnd"/>
              <w:r w:rsidRPr="00D93CD3">
                <w:rPr>
                  <w:rStyle w:val="Hyperlink"/>
                  <w:rFonts w:ascii="Aptos" w:hAnsi="Aptos" w:cs="Calibri"/>
                </w:rPr>
                <w:t xml:space="preserve"> Science &amp; IT SharePoint</w:t>
              </w:r>
            </w:hyperlink>
          </w:p>
          <w:p w:rsidRPr="00D93CD3" w:rsidR="003C28C4" w:rsidP="003C28C4" w:rsidRDefault="003C28C4" w14:paraId="00E04B74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hyperlink w:history="1" r:id="rId9">
              <w:r w:rsidRPr="00D93CD3">
                <w:rPr>
                  <w:rStyle w:val="Hyperlink"/>
                  <w:rFonts w:ascii="Aptos" w:hAnsi="Aptos"/>
                </w:rPr>
                <w:t xml:space="preserve">Craig and Dave YouTube Channel </w:t>
              </w:r>
            </w:hyperlink>
            <w:r w:rsidRPr="00D93CD3">
              <w:rPr>
                <w:rFonts w:ascii="Aptos" w:hAnsi="Aptos"/>
              </w:rPr>
              <w:t xml:space="preserve"> </w:t>
            </w:r>
          </w:p>
          <w:p w:rsidRPr="00D93CD3" w:rsidR="003C28C4" w:rsidP="003C28C4" w:rsidRDefault="003C28C4" w14:paraId="37BB622E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hyperlink w:history="1" r:id="rId10">
              <w:r w:rsidRPr="00D93CD3">
                <w:rPr>
                  <w:rStyle w:val="Hyperlink"/>
                  <w:rFonts w:ascii="Aptos" w:hAnsi="Aptos"/>
                </w:rPr>
                <w:t xml:space="preserve">Teach ICT H446 </w:t>
              </w:r>
            </w:hyperlink>
            <w:r w:rsidRPr="00D93CD3">
              <w:rPr>
                <w:rFonts w:ascii="Aptos" w:hAnsi="Aptos"/>
              </w:rPr>
              <w:t xml:space="preserve"> </w:t>
            </w:r>
          </w:p>
          <w:p w:rsidRPr="00D93CD3" w:rsidR="003C28C4" w:rsidP="003C28C4" w:rsidRDefault="003C28C4" w14:paraId="2AB24BAA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 w:rsidRPr="00D93CD3">
              <w:rPr>
                <w:rFonts w:ascii="Aptos" w:hAnsi="Aptos"/>
                <w:color w:val="000000"/>
              </w:rPr>
              <w:t>A Level OCR Computer Science course textbook by PG Online</w:t>
            </w:r>
          </w:p>
          <w:p w:rsidRPr="00D93CD3" w:rsidR="003C28C4" w:rsidP="003C28C4" w:rsidRDefault="003C28C4" w14:paraId="150D8C9B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hyperlink w:history="1" r:id="rId11">
              <w:r w:rsidRPr="00D93CD3">
                <w:rPr>
                  <w:rStyle w:val="Hyperlink"/>
                  <w:rFonts w:ascii="Aptos" w:hAnsi="Aptos"/>
                </w:rPr>
                <w:t>Isaac Computer Science</w:t>
              </w:r>
            </w:hyperlink>
          </w:p>
          <w:p w:rsidR="003C28C4" w:rsidP="003C28C4" w:rsidRDefault="003C28C4" w14:paraId="43D7D39A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bookmarkStart w:name="_gjdgxs" w:colFirst="0" w:colLast="0" w:id="0"/>
            <w:bookmarkEnd w:id="0"/>
            <w:r w:rsidRPr="00D93CD3">
              <w:rPr>
                <w:rFonts w:ascii="Aptos" w:hAnsi="Aptos"/>
                <w:color w:val="000000"/>
              </w:rPr>
              <w:lastRenderedPageBreak/>
              <w:t xml:space="preserve">OneNote </w:t>
            </w:r>
            <w:proofErr w:type="spellStart"/>
            <w:r w:rsidRPr="00D93CD3">
              <w:rPr>
                <w:rFonts w:ascii="Aptos" w:hAnsi="Aptos"/>
                <w:color w:val="000000"/>
              </w:rPr>
              <w:t>Classbook</w:t>
            </w:r>
            <w:proofErr w:type="spellEnd"/>
            <w:r w:rsidRPr="00D93CD3">
              <w:rPr>
                <w:rFonts w:ascii="Aptos" w:hAnsi="Aptos"/>
                <w:color w:val="000000"/>
              </w:rPr>
              <w:t xml:space="preserve"> / Microsoft Teams</w:t>
            </w:r>
          </w:p>
          <w:p w:rsidRPr="00D93CD3" w:rsidR="003C28C4" w:rsidP="003C28C4" w:rsidRDefault="003C28C4" w14:paraId="49DD84C0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Seneca Learning</w:t>
            </w:r>
          </w:p>
          <w:p w:rsidRPr="00D93CD3" w:rsidR="003C28C4" w:rsidP="003C28C4" w:rsidRDefault="003C28C4" w14:paraId="523A905E" w14:textId="7777777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hyperlink w:history="1" r:id="rId12">
              <w:r w:rsidRPr="00D93CD3">
                <w:rPr>
                  <w:rStyle w:val="Hyperlink"/>
                  <w:rFonts w:ascii="Aptos" w:hAnsi="Aptos"/>
                </w:rPr>
                <w:t>Past Papers on SharePoint</w:t>
              </w:r>
            </w:hyperlink>
          </w:p>
          <w:p w:rsidRPr="003C28C4" w:rsidR="006F26AC" w:rsidP="008B1845" w:rsidRDefault="003C28C4" w14:paraId="532DA8A0" w14:textId="042A1C1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ptos" w:hAnsi="Aptos"/>
                <w:color w:val="000000"/>
              </w:rPr>
            </w:pPr>
            <w:hyperlink w:history="1" r:id="rId13">
              <w:r w:rsidRPr="00D93CD3">
                <w:rPr>
                  <w:rStyle w:val="Hyperlink"/>
                  <w:rFonts w:ascii="Aptos" w:hAnsi="Aptos"/>
                </w:rPr>
                <w:t>Physics and Maths Tutor (Computer Science area)</w:t>
              </w:r>
            </w:hyperlink>
          </w:p>
        </w:tc>
      </w:tr>
    </w:tbl>
    <w:p w:rsidR="00A72902" w:rsidRDefault="00A72902" w14:paraId="4DE5F059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7D3"/>
    <w:multiLevelType w:val="multilevel"/>
    <w:tmpl w:val="A306D0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4A65DD8"/>
    <w:multiLevelType w:val="multilevel"/>
    <w:tmpl w:val="BE6E08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128C"/>
    <w:multiLevelType w:val="multilevel"/>
    <w:tmpl w:val="7A9E94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8CE"/>
    <w:multiLevelType w:val="hybridMultilevel"/>
    <w:tmpl w:val="1B305D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1C653C"/>
    <w:multiLevelType w:val="multilevel"/>
    <w:tmpl w:val="F9D064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52534"/>
    <w:multiLevelType w:val="multilevel"/>
    <w:tmpl w:val="DE7496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165DF"/>
    <w:multiLevelType w:val="hybridMultilevel"/>
    <w:tmpl w:val="B462AE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40B4B"/>
    <w:multiLevelType w:val="multilevel"/>
    <w:tmpl w:val="F1F004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A008F"/>
    <w:multiLevelType w:val="multilevel"/>
    <w:tmpl w:val="5C8E2E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7280"/>
    <w:multiLevelType w:val="multilevel"/>
    <w:tmpl w:val="F800A7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748E8"/>
    <w:multiLevelType w:val="multilevel"/>
    <w:tmpl w:val="58844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77FD8"/>
    <w:multiLevelType w:val="multilevel"/>
    <w:tmpl w:val="AB72A4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33363"/>
    <w:multiLevelType w:val="multilevel"/>
    <w:tmpl w:val="9C74A9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3" w15:restartNumberingAfterBreak="0">
    <w:nsid w:val="73281F12"/>
    <w:multiLevelType w:val="hybridMultilevel"/>
    <w:tmpl w:val="78B05F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7A53939"/>
    <w:multiLevelType w:val="multilevel"/>
    <w:tmpl w:val="DF36974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6305"/>
    <w:multiLevelType w:val="multilevel"/>
    <w:tmpl w:val="009001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814768">
    <w:abstractNumId w:val="13"/>
  </w:num>
  <w:num w:numId="2" w16cid:durableId="1030305302">
    <w:abstractNumId w:val="3"/>
  </w:num>
  <w:num w:numId="3" w16cid:durableId="1222251776">
    <w:abstractNumId w:val="8"/>
  </w:num>
  <w:num w:numId="4" w16cid:durableId="411050023">
    <w:abstractNumId w:val="10"/>
  </w:num>
  <w:num w:numId="5" w16cid:durableId="295650756">
    <w:abstractNumId w:val="5"/>
  </w:num>
  <w:num w:numId="6" w16cid:durableId="1284848062">
    <w:abstractNumId w:val="1"/>
  </w:num>
  <w:num w:numId="7" w16cid:durableId="1817531025">
    <w:abstractNumId w:val="9"/>
  </w:num>
  <w:num w:numId="8" w16cid:durableId="224755374">
    <w:abstractNumId w:val="15"/>
  </w:num>
  <w:num w:numId="9" w16cid:durableId="1323966079">
    <w:abstractNumId w:val="14"/>
  </w:num>
  <w:num w:numId="10" w16cid:durableId="1606957580">
    <w:abstractNumId w:val="2"/>
  </w:num>
  <w:num w:numId="11" w16cid:durableId="113837407">
    <w:abstractNumId w:val="11"/>
  </w:num>
  <w:num w:numId="12" w16cid:durableId="280455600">
    <w:abstractNumId w:val="0"/>
  </w:num>
  <w:num w:numId="13" w16cid:durableId="2106656394">
    <w:abstractNumId w:val="4"/>
  </w:num>
  <w:num w:numId="14" w16cid:durableId="963072440">
    <w:abstractNumId w:val="7"/>
  </w:num>
  <w:num w:numId="15" w16cid:durableId="1750345703">
    <w:abstractNumId w:val="6"/>
  </w:num>
  <w:num w:numId="16" w16cid:durableId="6669843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C4"/>
    <w:rsid w:val="00251A49"/>
    <w:rsid w:val="003C28C4"/>
    <w:rsid w:val="0055326D"/>
    <w:rsid w:val="005C354C"/>
    <w:rsid w:val="006410D0"/>
    <w:rsid w:val="006F26AC"/>
    <w:rsid w:val="008B1845"/>
    <w:rsid w:val="0098151B"/>
    <w:rsid w:val="00A72902"/>
    <w:rsid w:val="00BF4A5D"/>
    <w:rsid w:val="00E65AC3"/>
    <w:rsid w:val="00FE30D0"/>
    <w:rsid w:val="4F23D64D"/>
    <w:rsid w:val="7A61709F"/>
    <w:rsid w:val="7A8BC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B0AC"/>
  <w15:chartTrackingRefBased/>
  <w15:docId w15:val="{CC0BD33B-BA16-45EA-91E1-3012DCF9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B18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845"/>
    <w:rPr>
      <w:color w:val="605E5C"/>
      <w:shd w:val="clear" w:color="auto" w:fill="E1DFDD"/>
    </w:rPr>
  </w:style>
  <w:style w:type="paragraph" w:styleId="TableParagraph" w:customStyle="1">
    <w:name w:val="Table Paragraph"/>
    <w:basedOn w:val="Normal"/>
    <w:uiPriority w:val="1"/>
    <w:qFormat/>
    <w:rsid w:val="003C28C4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egamat.sharepoint.com/sites/GSHSComputing/SitePages/KS5-Computer-Science-and-IT.aspx" TargetMode="External" Id="rId8" /><Relationship Type="http://schemas.openxmlformats.org/officeDocument/2006/relationships/hyperlink" Target="https://www.physicsandmathstutor.com/computer-science-revision/a-level-ocr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omegamat.sharepoint.com/sites/GSHSComputing/Shared%20Documents/Forms/AllItems.aspx?FolderCTID=0x0120002CFACB1AA6133C4B90B1C7B3426ACC5B&amp;id=%2Fsites%2FGSHSComputing%2FShared%20Documents%2FA%20Level%20Computer%20Science%2FPast%20Papers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saaccomputerscience.org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teach-ict.com/2016/A_Level_Computing/OCR_H446/OCR_H446_home.html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c/craigndave/playlists?view=50&amp;sort=dd&amp;shelf_id=4" TargetMode="Externa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Product%20Design%20Y12%20June%20202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Product Design Y12 June 2025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Daniel Kerr</cp:lastModifiedBy>
  <cp:revision>3</cp:revision>
  <dcterms:created xsi:type="dcterms:W3CDTF">2025-04-02T16:00:00Z</dcterms:created>
  <dcterms:modified xsi:type="dcterms:W3CDTF">2025-04-02T16:09:03Z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