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4490"/>
      </w:tblGrid>
      <w:tr w:rsidR="0D9E5078" w:rsidTr="0D9E5078" w14:paraId="0F334084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D677576" w14:textId="4F0D68FF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GB"/>
              </w:rPr>
              <w:t>GCSE Dance Revision List Summer 2025</w:t>
            </w:r>
          </w:p>
        </w:tc>
      </w:tr>
      <w:tr w:rsidR="0D9E5078" w:rsidTr="0D9E5078" w14:paraId="6CB1F348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5BF9990" w14:textId="1A4BC473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Exam information:</w:t>
            </w:r>
          </w:p>
          <w:p w:rsidR="0D9E5078" w:rsidP="0D9E5078" w:rsidRDefault="0D9E5078" w14:paraId="2AD6F4C8" w14:textId="0565ED18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Exam Board: AQA GCSE Dance</w:t>
            </w:r>
          </w:p>
          <w:p w:rsidR="0D9E5078" w:rsidP="0D9E5078" w:rsidRDefault="0D9E5078" w14:paraId="5136CA69" w14:textId="1934AD96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Component 2 </w:t>
            </w:r>
          </w:p>
          <w:p w:rsidR="0D9E5078" w:rsidP="0D9E5078" w:rsidRDefault="0D9E5078" w14:paraId="668E8910" w14:textId="0668740E">
            <w:pPr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Length- 45 minutes</w:t>
            </w:r>
          </w:p>
          <w:p w:rsidR="0D9E5078" w:rsidP="0D9E5078" w:rsidRDefault="0D9E5078" w14:paraId="6674E134" w14:textId="5B5574D1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Section C- Critical Appreciation of professional works</w:t>
            </w:r>
          </w:p>
        </w:tc>
      </w:tr>
      <w:tr w:rsidR="0D9E5078" w:rsidTr="0D9E5078" w14:paraId="13C3D7E1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276462A6" w14:textId="05AC5D94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Topic</w:t>
            </w:r>
          </w:p>
        </w:tc>
        <w:tc>
          <w:tcPr>
            <w:tcW w:w="4490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9E93772" w14:textId="1CED484B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Revised?</w:t>
            </w:r>
          </w:p>
        </w:tc>
      </w:tr>
      <w:tr w:rsidR="0D9E5078" w:rsidTr="0D9E5078" w14:paraId="7DB9A505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553ADD4" w14:textId="38F997C9">
            <w:pPr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Subject specific vocabulary – Tier 3 Vocab Booklets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5C08155" w14:textId="01BE26BD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46030B51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2175735" w14:textId="63BACD9D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Section C</w:t>
            </w:r>
          </w:p>
          <w:p w:rsidR="0D9E5078" w:rsidP="0D9E5078" w:rsidRDefault="0D9E5078" w14:paraId="7D145B88" w14:textId="20A4F66D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31A7E414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7D53A58" w14:textId="3EF319D7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Critical Appreciation of Professional Works</w:t>
            </w:r>
          </w:p>
          <w:p w:rsidR="0D9E5078" w:rsidP="0D9E5078" w:rsidRDefault="0D9E5078" w14:paraId="33CBD42A" w14:textId="6EA03C16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2FE4B7B1">
        <w:trPr>
          <w:trHeight w:val="300"/>
        </w:trPr>
        <w:tc>
          <w:tcPr>
            <w:tcW w:w="4490" w:type="dxa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CD80B7A" w14:textId="6A64F9BB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Artificial Things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968A810" w14:textId="7795281F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2C7B3D65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A43E1B2" w14:textId="69B18EF6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1D3223A" w14:textId="39148F47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38CE2A77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80FE738" w14:textId="708CC1F9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D3B7D05" w14:textId="0D0552B1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1B37891F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4D23AAF" w14:textId="37DB9F6E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788E7A3" w14:textId="6FA17D81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12797263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27F8329A" w14:textId="02B1FCE5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Emancipation of Expressionism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DF1254E" w14:textId="3CCAE0C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68C352C3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E00627C" w14:textId="1A8D2C67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23F31B4" w14:textId="1364FD2D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37A0C39A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0C52C94" w14:textId="4F64861C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5CAB195" w14:textId="68B90725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078F2CB2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54227ACB" w14:textId="544FFC2C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2F92199" w14:textId="5F43912F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4FB951FF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525DCCA" w14:textId="0F69B03A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Shadows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C845263" w14:textId="13DAF00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79009662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110AFAC" w14:textId="2188AFDE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5E6F4F1E" w14:textId="1987A363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31FA300F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B68658E" w14:textId="6C2EAD9F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CE6C98E" w14:textId="5BDF3E7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</w:tc>
      </w:tr>
      <w:tr w:rsidR="0D9E5078" w:rsidTr="0D9E5078" w14:paraId="06D9809D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CABF443" w14:textId="381EC1A1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56158365" w14:textId="52A03299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D9E5078" w:rsidTr="0D9E5078" w14:paraId="438C35E9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2C3DFA7E" w14:textId="7C08A0A2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Linha Curva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E5A7FBA" w14:textId="53F1BE50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2F55BED4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B3E85AD" w14:textId="6240CC39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204C326A" w14:textId="3E819627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1E400BE5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25D9D55C" w14:textId="389C6944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23E7DC0" w14:textId="40E73E2F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0DEB3C7A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EC7A4B6" w14:textId="13C5BBEF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45588F7" w14:textId="4CC9EEFB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09222C35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94DE56E" w14:textId="0E4493CE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Infra 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2B3F4BE" w14:textId="79DFD6DC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4A04FE9E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7F7FC4E" w14:textId="39182D6D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EE72218" w14:textId="4FA53E6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742B586E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C815558" w14:textId="7DA0383C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3A9371F" w14:textId="7CCFFEB9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16DE4B52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A373706" w14:textId="71C09701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6A5DB25" w14:textId="0B61D662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1BAB82F3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334A5539" w14:textId="7F7794FD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Within Her Eyes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EF7E883" w14:textId="4749C8FB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4AE58A8F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5D0246E" w14:textId="1F36983A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Fact file Information (Choreographic intent/stimulus/choreographic approach etc.)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E309A9C" w14:textId="67A7EA27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0A37C6B7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0AA7FB65" w14:textId="7DCE0C10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Production Features - Aural Setting, Lighting, Costume, Staging Set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7CE63995" w14:textId="29120265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38C0C3F0">
        <w:trPr>
          <w:trHeight w:val="300"/>
        </w:trPr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6D0873A4" w14:textId="1FA20DB2">
            <w:pPr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Choreographic Content – Movement, Choreographic Devices, Structure</w:t>
            </w:r>
          </w:p>
        </w:tc>
        <w:tc>
          <w:tcPr>
            <w:tcW w:w="449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5CBA50B8" w14:textId="2065FD5C">
            <w:pPr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</w:tr>
      <w:tr w:rsidR="0D9E5078" w:rsidTr="0D9E5078" w14:paraId="1713214C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4DEE2627" w14:textId="2F9DB7B8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Revision Links</w:t>
            </w:r>
          </w:p>
        </w:tc>
      </w:tr>
      <w:tr w:rsidR="0D9E5078" w:rsidTr="0D9E5078" w14:paraId="07989651">
        <w:trPr>
          <w:trHeight w:val="300"/>
        </w:trPr>
        <w:tc>
          <w:tcPr>
            <w:tcW w:w="898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D9E5078" w:rsidP="0D9E5078" w:rsidRDefault="0D9E5078" w14:paraId="131732B0" w14:textId="5A7CFB6E">
            <w:pPr>
              <w:spacing w:before="0" w:beforeAutospacing="off" w:after="0" w:afterAutospacing="off"/>
              <w:jc w:val="center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Past Papers online -   </w:t>
            </w:r>
            <w:hyperlink r:id="Rb7ca9b3c18fb4f43">
              <w:r w:rsidRPr="0D9E5078" w:rsidR="0D9E507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sz w:val="22"/>
                  <w:szCs w:val="22"/>
                  <w:lang w:val="en-GB"/>
                </w:rPr>
                <w:t>https://www.savemyexams.com/gcse/dance/aqa/past-papers/</w:t>
              </w:r>
            </w:hyperlink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</w:p>
          <w:p w:rsidR="0D9E5078" w:rsidP="0D9E5078" w:rsidRDefault="0D9E5078" w14:paraId="36E55F98" w14:textId="4D88ABE9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D9E5078" w:rsidP="0D9E5078" w:rsidRDefault="0D9E5078" w14:paraId="62144C39" w14:textId="7E82ACAC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Set work resources on Microsoft Teams</w:t>
            </w:r>
          </w:p>
          <w:p w:rsidR="0D9E5078" w:rsidP="0D9E5078" w:rsidRDefault="0D9E5078" w14:paraId="6F585424" w14:textId="4CA90A70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D9E5078" w:rsidP="0D9E5078" w:rsidRDefault="0D9E5078" w14:paraId="46E15290" w14:textId="7B9E6D55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Artspool Revision Guide (Given to you by Miss Lamb/Miss Heyes)</w:t>
            </w:r>
          </w:p>
          <w:p w:rsidR="0D9E5078" w:rsidP="0D9E5078" w:rsidRDefault="0D9E5078" w14:paraId="4A9503AE" w14:textId="305EF7C4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D9E5078" w:rsidP="0D9E5078" w:rsidRDefault="0D9E5078" w14:paraId="0A4FD4E4" w14:textId="06A71A14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Glenthorne Dance – Youtube account </w:t>
            </w:r>
          </w:p>
          <w:p w:rsidR="0D9E5078" w:rsidP="0D9E5078" w:rsidRDefault="0D9E5078" w14:paraId="74623921" w14:textId="4DFDCBC7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D9E5078" w:rsidP="0D9E5078" w:rsidRDefault="0D9E5078" w14:paraId="5A358B1E" w14:textId="7722E4F1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Set work- Student work booklets from lesson</w:t>
            </w:r>
          </w:p>
          <w:p w:rsidR="0D9E5078" w:rsidP="0D9E5078" w:rsidRDefault="0D9E5078" w14:paraId="24790974" w14:textId="79BC6830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  <w:p w:rsidR="0D9E5078" w:rsidP="0D9E5078" w:rsidRDefault="0D9E5078" w14:paraId="0BAD27C7" w14:textId="5818B0F1">
            <w:pPr>
              <w:spacing w:before="0" w:beforeAutospacing="off" w:after="0" w:afterAutospacing="off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D9E5078" w:rsidR="0D9E507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AQA GCSE Dance revision guide</w:t>
            </w:r>
          </w:p>
        </w:tc>
      </w:tr>
    </w:tbl>
    <w:p xmlns:wp14="http://schemas.microsoft.com/office/word/2010/wordml" wp14:paraId="5E5787A5" wp14:textId="588CE7E5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59127"/>
    <w:rsid w:val="0D9E5078"/>
    <w:rsid w:val="17D59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0EB4"/>
  <w15:chartTrackingRefBased/>
  <w15:docId w15:val="{E803F732-6183-44B8-91E8-6FB9FAC7B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D9E5078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savemyexams.com/gcse/dance/aqa/past-papers/" TargetMode="External" Id="Rb7ca9b3c18fb4f4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A72560-A305-47A1-B330-EB4E1A5804C2}"/>
</file>

<file path=customXml/itemProps2.xml><?xml version="1.0" encoding="utf-8"?>
<ds:datastoreItem xmlns:ds="http://schemas.openxmlformats.org/officeDocument/2006/customXml" ds:itemID="{76F1C12D-6C06-4A73-B4CD-B6EA979A1072}"/>
</file>

<file path=customXml/itemProps3.xml><?xml version="1.0" encoding="utf-8"?>
<ds:datastoreItem xmlns:ds="http://schemas.openxmlformats.org/officeDocument/2006/customXml" ds:itemID="{957FB3FD-BE25-4043-9EE9-E561F11E16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2</cp:revision>
  <dcterms:created xsi:type="dcterms:W3CDTF">2025-03-26T08:38:06Z</dcterms:created>
  <dcterms:modified xsi:type="dcterms:W3CDTF">2025-03-26T08:38:47Z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