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E167D7" w:rsidTr="00692D22">
        <w:tc>
          <w:tcPr>
            <w:tcW w:w="14174" w:type="dxa"/>
            <w:gridSpan w:val="2"/>
            <w:shd w:val="clear" w:color="auto" w:fill="92D050"/>
          </w:tcPr>
          <w:p w:rsidR="00E167D7" w:rsidRPr="00E167D7" w:rsidRDefault="00E167D7" w:rsidP="00E167D7">
            <w:pPr>
              <w:jc w:val="center"/>
              <w:rPr>
                <w:sz w:val="40"/>
                <w:szCs w:val="40"/>
              </w:rPr>
            </w:pPr>
            <w:r w:rsidRPr="00E167D7">
              <w:rPr>
                <w:sz w:val="40"/>
                <w:szCs w:val="40"/>
              </w:rPr>
              <w:t xml:space="preserve">Computing </w:t>
            </w:r>
            <w:r>
              <w:rPr>
                <w:sz w:val="40"/>
                <w:szCs w:val="40"/>
              </w:rPr>
              <w:t xml:space="preserve">&amp; Coding </w:t>
            </w: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7164FC" w:rsidRDefault="00E167D7" w:rsidP="00692D22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 xml:space="preserve">design and write programs that accomplish specific goals, including controlling or simulating physical systems; </w:t>
            </w:r>
          </w:p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 xml:space="preserve">solve problems by decomposing them into smaller parts </w:t>
            </w:r>
          </w:p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 xml:space="preserve">use sequence, selection, and repetition in programs; </w:t>
            </w:r>
          </w:p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 xml:space="preserve">work with variables and various forms of input and output; </w:t>
            </w:r>
          </w:p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 xml:space="preserve">generate </w:t>
            </w:r>
            <w:r w:rsidRPr="007164FC">
              <w:rPr>
                <w:b/>
                <w:sz w:val="30"/>
                <w:szCs w:val="30"/>
              </w:rPr>
              <w:t>appropriate</w:t>
            </w:r>
            <w:r w:rsidRPr="007164FC">
              <w:rPr>
                <w:sz w:val="30"/>
                <w:szCs w:val="30"/>
              </w:rPr>
              <w:t xml:space="preserve"> inputs and predicted outputs to test programs </w:t>
            </w:r>
          </w:p>
          <w:p w:rsidR="00E167D7" w:rsidRPr="007164FC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7164FC">
              <w:rPr>
                <w:sz w:val="30"/>
                <w:szCs w:val="30"/>
              </w:rPr>
              <w:t>use logical reasoning to explain how a simple algorithm works and to detect and correct errors in algorithms and programs</w:t>
            </w: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7164FC" w:rsidRDefault="00E167D7" w:rsidP="00692D22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E167D7" w:rsidRPr="007164FC" w:rsidRDefault="003C5C89" w:rsidP="003D293E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E167D7" w:rsidRPr="007164FC">
              <w:rPr>
                <w:sz w:val="30"/>
                <w:szCs w:val="30"/>
              </w:rPr>
              <w:t>rec</w:t>
            </w:r>
            <w:r w:rsidR="003D293E">
              <w:rPr>
                <w:sz w:val="30"/>
                <w:szCs w:val="30"/>
              </w:rPr>
              <w:t>ognise the need for an efficient</w:t>
            </w:r>
            <w:r w:rsidR="00E167D7" w:rsidRPr="007164FC">
              <w:rPr>
                <w:sz w:val="30"/>
                <w:szCs w:val="30"/>
              </w:rPr>
              <w:t xml:space="preserve"> algorithm to achieve a specific outcome</w:t>
            </w:r>
            <w:r>
              <w:rPr>
                <w:sz w:val="30"/>
                <w:szCs w:val="30"/>
              </w:rPr>
              <w:t>?</w:t>
            </w:r>
          </w:p>
          <w:p w:rsidR="00E167D7" w:rsidRPr="007164FC" w:rsidRDefault="003C5C89" w:rsidP="003D293E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E167D7" w:rsidRPr="007164FC">
              <w:rPr>
                <w:sz w:val="30"/>
                <w:szCs w:val="30"/>
              </w:rPr>
              <w:t>begin to recognise the need to break problems up into smaller parts to achieve a solution</w:t>
            </w:r>
            <w:r>
              <w:rPr>
                <w:sz w:val="30"/>
                <w:szCs w:val="30"/>
              </w:rPr>
              <w:t>?</w:t>
            </w:r>
          </w:p>
          <w:p w:rsidR="00E167D7" w:rsidRPr="007164FC" w:rsidRDefault="003C5C89" w:rsidP="003D293E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E167D7" w:rsidRPr="007164FC">
              <w:rPr>
                <w:sz w:val="30"/>
                <w:szCs w:val="30"/>
              </w:rPr>
              <w:t>recognise that sensing change can be used to begin an action</w:t>
            </w:r>
            <w:r>
              <w:rPr>
                <w:sz w:val="30"/>
                <w:szCs w:val="30"/>
              </w:rPr>
              <w:t>?</w:t>
            </w:r>
          </w:p>
          <w:p w:rsidR="00AC1321" w:rsidRPr="007164FC" w:rsidRDefault="00AC1321" w:rsidP="007164FC">
            <w:pPr>
              <w:pStyle w:val="ListParagraph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7164FC" w:rsidRDefault="00E167D7" w:rsidP="00AC72BB">
            <w:pPr>
              <w:jc w:val="center"/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>Key Wor</w:t>
            </w:r>
            <w:r w:rsidR="00AC72BB">
              <w:rPr>
                <w:b/>
                <w:sz w:val="30"/>
                <w:szCs w:val="30"/>
              </w:rPr>
              <w:t>d</w:t>
            </w:r>
            <w:bookmarkStart w:id="0" w:name="_GoBack"/>
            <w:bookmarkEnd w:id="0"/>
            <w:r w:rsidRPr="007164FC">
              <w:rPr>
                <w:b/>
                <w:sz w:val="30"/>
                <w:szCs w:val="30"/>
              </w:rPr>
              <w:t xml:space="preserve">s </w:t>
            </w:r>
          </w:p>
        </w:tc>
        <w:tc>
          <w:tcPr>
            <w:tcW w:w="12506" w:type="dxa"/>
          </w:tcPr>
          <w:p w:rsidR="00E167D7" w:rsidRPr="007164FC" w:rsidRDefault="00E167D7" w:rsidP="00692D22">
            <w:pPr>
              <w:jc w:val="center"/>
              <w:rPr>
                <w:b/>
                <w:sz w:val="30"/>
                <w:szCs w:val="30"/>
              </w:rPr>
            </w:pPr>
          </w:p>
          <w:p w:rsidR="001D29CA" w:rsidRPr="007164FC" w:rsidRDefault="00E167D7" w:rsidP="001D29CA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 xml:space="preserve">FOREVER 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</w:r>
            <w:r w:rsidR="007164FC">
              <w:rPr>
                <w:b/>
                <w:sz w:val="30"/>
                <w:szCs w:val="30"/>
              </w:rPr>
              <w:t xml:space="preserve">ALGORITHM        </w:t>
            </w:r>
            <w:r w:rsidR="001D29CA" w:rsidRPr="007164FC">
              <w:rPr>
                <w:b/>
                <w:sz w:val="30"/>
                <w:szCs w:val="30"/>
              </w:rPr>
              <w:t xml:space="preserve">CONTROL </w:t>
            </w:r>
            <w:r w:rsidR="001D29CA" w:rsidRPr="007164FC">
              <w:rPr>
                <w:b/>
                <w:sz w:val="30"/>
                <w:szCs w:val="30"/>
              </w:rPr>
              <w:tab/>
            </w:r>
            <w:r w:rsidR="001D29CA" w:rsidRPr="007164FC">
              <w:rPr>
                <w:b/>
                <w:sz w:val="30"/>
                <w:szCs w:val="30"/>
              </w:rPr>
              <w:tab/>
            </w:r>
            <w:r w:rsidR="007164FC">
              <w:rPr>
                <w:b/>
                <w:sz w:val="30"/>
                <w:szCs w:val="30"/>
              </w:rPr>
              <w:t xml:space="preserve">           </w:t>
            </w:r>
            <w:r w:rsidR="001D29CA" w:rsidRPr="007164FC">
              <w:rPr>
                <w:b/>
                <w:sz w:val="30"/>
                <w:szCs w:val="30"/>
              </w:rPr>
              <w:t>INSTRUCTIONS</w:t>
            </w:r>
            <w:r w:rsidR="001D29CA" w:rsidRPr="007164FC">
              <w:rPr>
                <w:b/>
                <w:sz w:val="30"/>
                <w:szCs w:val="30"/>
              </w:rPr>
              <w:tab/>
            </w:r>
            <w:r w:rsidR="001D29CA" w:rsidRPr="007164FC">
              <w:rPr>
                <w:b/>
                <w:sz w:val="30"/>
                <w:szCs w:val="30"/>
              </w:rPr>
              <w:tab/>
            </w:r>
          </w:p>
          <w:p w:rsidR="001D29CA" w:rsidRPr="007164FC" w:rsidRDefault="001D29CA" w:rsidP="001D29CA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>REPEAT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SELECTION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SEQUENCE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MODEL</w:t>
            </w:r>
          </w:p>
          <w:p w:rsidR="001D29CA" w:rsidRPr="007164FC" w:rsidRDefault="001D29CA" w:rsidP="001D29CA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>VAR</w:t>
            </w:r>
            <w:r w:rsidR="007164FC">
              <w:rPr>
                <w:b/>
                <w:sz w:val="30"/>
                <w:szCs w:val="30"/>
              </w:rPr>
              <w:t>IABLES</w:t>
            </w:r>
            <w:r w:rsidR="007164FC">
              <w:rPr>
                <w:b/>
                <w:sz w:val="30"/>
                <w:szCs w:val="30"/>
              </w:rPr>
              <w:tab/>
            </w:r>
            <w:r w:rsidR="007164FC">
              <w:rPr>
                <w:b/>
                <w:sz w:val="30"/>
                <w:szCs w:val="30"/>
              </w:rPr>
              <w:tab/>
              <w:t>PROGRAM</w:t>
            </w:r>
            <w:r w:rsidR="007164FC">
              <w:rPr>
                <w:b/>
                <w:sz w:val="30"/>
                <w:szCs w:val="30"/>
              </w:rPr>
              <w:tab/>
            </w:r>
            <w:r w:rsidR="007164FC">
              <w:rPr>
                <w:b/>
                <w:sz w:val="30"/>
                <w:szCs w:val="30"/>
              </w:rPr>
              <w:tab/>
              <w:t>DECOMPOSITION</w:t>
            </w:r>
            <w:r w:rsid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>SIMULATION</w:t>
            </w:r>
          </w:p>
          <w:p w:rsidR="001D29CA" w:rsidRPr="007164FC" w:rsidRDefault="001D29CA" w:rsidP="001D29CA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 xml:space="preserve">LOOP 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EXECUTE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LOGICAL REASONING</w:t>
            </w:r>
            <w:r w:rsidR="007164FC" w:rsidRPr="007164FC">
              <w:rPr>
                <w:b/>
                <w:sz w:val="30"/>
                <w:szCs w:val="30"/>
              </w:rPr>
              <w:t xml:space="preserve"> </w:t>
            </w:r>
            <w:r w:rsidR="007164FC">
              <w:rPr>
                <w:b/>
                <w:sz w:val="30"/>
                <w:szCs w:val="30"/>
              </w:rPr>
              <w:t xml:space="preserve">   </w:t>
            </w:r>
            <w:r w:rsidR="007164FC" w:rsidRPr="007164FC">
              <w:rPr>
                <w:b/>
                <w:sz w:val="30"/>
                <w:szCs w:val="30"/>
              </w:rPr>
              <w:t>LOGICAL REASONING</w:t>
            </w:r>
          </w:p>
          <w:p w:rsidR="00E167D7" w:rsidRPr="007164FC" w:rsidRDefault="001D29CA" w:rsidP="007164FC">
            <w:pPr>
              <w:rPr>
                <w:b/>
                <w:sz w:val="30"/>
                <w:szCs w:val="30"/>
              </w:rPr>
            </w:pPr>
            <w:r w:rsidRPr="007164FC">
              <w:rPr>
                <w:b/>
                <w:sz w:val="30"/>
                <w:szCs w:val="30"/>
              </w:rPr>
              <w:t xml:space="preserve">FOREVER 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RUN</w:t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</w:r>
            <w:r w:rsidRPr="007164FC">
              <w:rPr>
                <w:b/>
                <w:sz w:val="30"/>
                <w:szCs w:val="30"/>
              </w:rPr>
              <w:tab/>
              <w:t>COMPUTATIONAL THINKING</w:t>
            </w:r>
          </w:p>
          <w:p w:rsidR="00E167D7" w:rsidRPr="007164FC" w:rsidRDefault="00E167D7" w:rsidP="00692D22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F425ED" w:rsidRDefault="00F425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E167D7" w:rsidTr="00E167D7">
        <w:tc>
          <w:tcPr>
            <w:tcW w:w="14174" w:type="dxa"/>
            <w:gridSpan w:val="2"/>
            <w:shd w:val="clear" w:color="auto" w:fill="B2A1C7" w:themeFill="accent4" w:themeFillTint="99"/>
          </w:tcPr>
          <w:p w:rsidR="00E167D7" w:rsidRPr="00E167D7" w:rsidRDefault="00E167D7" w:rsidP="0069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Digital Creation  </w:t>
            </w:r>
          </w:p>
        </w:tc>
      </w:tr>
      <w:tr w:rsidR="00E167D7" w:rsidTr="00E167D7">
        <w:tc>
          <w:tcPr>
            <w:tcW w:w="1668" w:type="dxa"/>
            <w:shd w:val="clear" w:color="auto" w:fill="B2A1C7" w:themeFill="accent4" w:themeFillTint="99"/>
          </w:tcPr>
          <w:p w:rsidR="00E167D7" w:rsidRPr="00D350F4" w:rsidRDefault="00E167D7" w:rsidP="00692D22">
            <w:pPr>
              <w:rPr>
                <w:b/>
                <w:sz w:val="28"/>
                <w:szCs w:val="28"/>
              </w:rPr>
            </w:pPr>
            <w:r w:rsidRPr="00D350F4">
              <w:rPr>
                <w:b/>
                <w:sz w:val="28"/>
                <w:szCs w:val="28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E167D7" w:rsidRPr="003C5C89" w:rsidRDefault="00E167D7" w:rsidP="00E167D7">
            <w:pPr>
              <w:pStyle w:val="ListParagraph"/>
              <w:rPr>
                <w:sz w:val="24"/>
                <w:szCs w:val="28"/>
              </w:rPr>
            </w:pPr>
            <w:r w:rsidRPr="003C5C89">
              <w:rPr>
                <w:sz w:val="24"/>
                <w:szCs w:val="28"/>
              </w:rPr>
              <w:t xml:space="preserve">select, use and combine a variety of software (including internet services) on a range of </w:t>
            </w:r>
          </w:p>
          <w:p w:rsidR="00E167D7" w:rsidRPr="003C5C89" w:rsidRDefault="00E167D7" w:rsidP="00E167D7">
            <w:pPr>
              <w:pStyle w:val="ListParagraph"/>
              <w:rPr>
                <w:sz w:val="24"/>
                <w:szCs w:val="28"/>
              </w:rPr>
            </w:pPr>
            <w:r w:rsidRPr="003C5C89">
              <w:rPr>
                <w:sz w:val="24"/>
                <w:szCs w:val="28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E167D7" w:rsidTr="00E167D7">
        <w:tc>
          <w:tcPr>
            <w:tcW w:w="1668" w:type="dxa"/>
            <w:shd w:val="clear" w:color="auto" w:fill="B2A1C7" w:themeFill="accent4" w:themeFillTint="99"/>
          </w:tcPr>
          <w:p w:rsidR="00E167D7" w:rsidRPr="00D350F4" w:rsidRDefault="00E167D7" w:rsidP="00692D22">
            <w:pPr>
              <w:rPr>
                <w:b/>
                <w:sz w:val="28"/>
                <w:szCs w:val="28"/>
              </w:rPr>
            </w:pPr>
            <w:r w:rsidRPr="00D350F4">
              <w:rPr>
                <w:b/>
                <w:sz w:val="28"/>
                <w:szCs w:val="28"/>
              </w:rPr>
              <w:t xml:space="preserve">Skills </w:t>
            </w:r>
          </w:p>
        </w:tc>
        <w:tc>
          <w:tcPr>
            <w:tcW w:w="12506" w:type="dxa"/>
          </w:tcPr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Can they i</w:t>
            </w:r>
            <w:r w:rsidR="00E167D7" w:rsidRPr="002D2E77">
              <w:rPr>
                <w:sz w:val="24"/>
                <w:szCs w:val="28"/>
              </w:rPr>
              <w:t>ndependently select the most appropriate ICT tools for thei</w:t>
            </w:r>
            <w:r w:rsidRPr="002D2E77">
              <w:rPr>
                <w:sz w:val="24"/>
                <w:szCs w:val="28"/>
              </w:rPr>
              <w:t>r intended purpose and audience?</w:t>
            </w:r>
          </w:p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Can they c</w:t>
            </w:r>
            <w:r w:rsidR="00E167D7" w:rsidRPr="002D2E77">
              <w:rPr>
                <w:sz w:val="24"/>
                <w:szCs w:val="28"/>
              </w:rPr>
              <w:t>reate an outline plan for a non-linear presentation; producing a diagram to demonstrate understanding how pages l</w:t>
            </w:r>
            <w:r w:rsidRPr="002D2E77">
              <w:rPr>
                <w:sz w:val="24"/>
                <w:szCs w:val="28"/>
              </w:rPr>
              <w:t>ink and the need for clarity?</w:t>
            </w:r>
          </w:p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Can they u</w:t>
            </w:r>
            <w:r w:rsidR="00E167D7" w:rsidRPr="002D2E77">
              <w:rPr>
                <w:sz w:val="24"/>
                <w:szCs w:val="28"/>
              </w:rPr>
              <w:t>nderstand that images, sounds, video and text can be subject to copyright and abide by copyright rul</w:t>
            </w:r>
            <w:r w:rsidRPr="002D2E77">
              <w:rPr>
                <w:sz w:val="24"/>
                <w:szCs w:val="28"/>
              </w:rPr>
              <w:t>es when creating a presentation?</w:t>
            </w:r>
          </w:p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Do they k</w:t>
            </w:r>
            <w:r w:rsidR="00E167D7" w:rsidRPr="002D2E77">
              <w:rPr>
                <w:sz w:val="24"/>
                <w:szCs w:val="28"/>
              </w:rPr>
              <w:t>now that images (still and moving) can be used to enhance presentations or communicate idea</w:t>
            </w:r>
            <w:r w:rsidRPr="002D2E77">
              <w:rPr>
                <w:sz w:val="24"/>
                <w:szCs w:val="28"/>
              </w:rPr>
              <w:t>s?</w:t>
            </w:r>
          </w:p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Can they d</w:t>
            </w:r>
            <w:r w:rsidR="00E167D7" w:rsidRPr="002D2E77">
              <w:rPr>
                <w:sz w:val="24"/>
                <w:szCs w:val="28"/>
              </w:rPr>
              <w:t xml:space="preserve">evelop consistency across </w:t>
            </w:r>
            <w:r w:rsidR="007164FC" w:rsidRPr="002D2E77">
              <w:rPr>
                <w:sz w:val="24"/>
                <w:szCs w:val="28"/>
              </w:rPr>
              <w:t>a presentation</w:t>
            </w:r>
            <w:r w:rsidRPr="002D2E77">
              <w:rPr>
                <w:sz w:val="24"/>
                <w:szCs w:val="28"/>
              </w:rPr>
              <w:t>?</w:t>
            </w:r>
          </w:p>
          <w:p w:rsidR="003C5C89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Can they m</w:t>
            </w:r>
            <w:r w:rsidR="00E167D7" w:rsidRPr="002D2E77">
              <w:rPr>
                <w:sz w:val="24"/>
                <w:szCs w:val="28"/>
              </w:rPr>
              <w:t>ake effective use of transitions and animations in presentations</w:t>
            </w:r>
            <w:r w:rsidRPr="002D2E77">
              <w:rPr>
                <w:sz w:val="24"/>
                <w:szCs w:val="28"/>
              </w:rPr>
              <w:t>?</w:t>
            </w:r>
          </w:p>
          <w:p w:rsidR="00E167D7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>DO they c</w:t>
            </w:r>
            <w:r w:rsidR="00E167D7" w:rsidRPr="002D2E77">
              <w:rPr>
                <w:sz w:val="24"/>
                <w:szCs w:val="28"/>
              </w:rPr>
              <w:t>onsider their appropriateness and ov</w:t>
            </w:r>
            <w:r w:rsidRPr="002D2E77">
              <w:rPr>
                <w:sz w:val="24"/>
                <w:szCs w:val="28"/>
              </w:rPr>
              <w:t>erall effect on the audience?</w:t>
            </w:r>
          </w:p>
          <w:p w:rsidR="00E167D7" w:rsidRPr="002D2E77" w:rsidRDefault="00E167D7" w:rsidP="002D2E7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2D2E77">
              <w:rPr>
                <w:sz w:val="24"/>
                <w:szCs w:val="28"/>
              </w:rPr>
              <w:t xml:space="preserve">Through </w:t>
            </w:r>
            <w:proofErr w:type="spellStart"/>
            <w:r w:rsidRPr="002D2E77">
              <w:rPr>
                <w:sz w:val="24"/>
                <w:szCs w:val="28"/>
              </w:rPr>
              <w:t>self assessment</w:t>
            </w:r>
            <w:proofErr w:type="spellEnd"/>
            <w:r w:rsidRPr="002D2E77">
              <w:rPr>
                <w:sz w:val="24"/>
                <w:szCs w:val="28"/>
              </w:rPr>
              <w:t xml:space="preserve">, </w:t>
            </w:r>
            <w:r w:rsidR="003C5C89" w:rsidRPr="002D2E77">
              <w:rPr>
                <w:sz w:val="24"/>
                <w:szCs w:val="28"/>
              </w:rPr>
              <w:t xml:space="preserve">can they </w:t>
            </w:r>
            <w:r w:rsidRPr="002D2E77">
              <w:rPr>
                <w:sz w:val="24"/>
                <w:szCs w:val="28"/>
              </w:rPr>
              <w:t>routinely evaluate pres</w:t>
            </w:r>
            <w:r w:rsidR="003C5C89" w:rsidRPr="002D2E77">
              <w:rPr>
                <w:sz w:val="24"/>
                <w:szCs w:val="28"/>
              </w:rPr>
              <w:t>entations and make improvements?</w:t>
            </w:r>
          </w:p>
        </w:tc>
      </w:tr>
      <w:tr w:rsidR="00E167D7" w:rsidTr="0037571D">
        <w:trPr>
          <w:trHeight w:val="935"/>
        </w:trPr>
        <w:tc>
          <w:tcPr>
            <w:tcW w:w="1668" w:type="dxa"/>
            <w:shd w:val="clear" w:color="auto" w:fill="B2A1C7" w:themeFill="accent4" w:themeFillTint="99"/>
          </w:tcPr>
          <w:p w:rsidR="00E167D7" w:rsidRPr="00D350F4" w:rsidRDefault="00E167D7" w:rsidP="00692D22">
            <w:pPr>
              <w:jc w:val="center"/>
              <w:rPr>
                <w:b/>
                <w:sz w:val="28"/>
                <w:szCs w:val="28"/>
              </w:rPr>
            </w:pPr>
            <w:r w:rsidRPr="00D350F4">
              <w:rPr>
                <w:b/>
                <w:sz w:val="28"/>
                <w:szCs w:val="28"/>
              </w:rPr>
              <w:t xml:space="preserve">Key Works </w:t>
            </w:r>
          </w:p>
        </w:tc>
        <w:tc>
          <w:tcPr>
            <w:tcW w:w="12506" w:type="dxa"/>
          </w:tcPr>
          <w:p w:rsidR="00E167D7" w:rsidRPr="00D350F4" w:rsidRDefault="00E167D7" w:rsidP="00692D22">
            <w:pPr>
              <w:jc w:val="center"/>
              <w:rPr>
                <w:sz w:val="28"/>
                <w:szCs w:val="28"/>
              </w:rPr>
            </w:pPr>
          </w:p>
          <w:p w:rsidR="00467C3A" w:rsidRDefault="00E167D7" w:rsidP="0037571D">
            <w:pPr>
              <w:rPr>
                <w:b/>
                <w:sz w:val="28"/>
                <w:szCs w:val="28"/>
              </w:rPr>
            </w:pPr>
            <w:r w:rsidRPr="00D350F4">
              <w:rPr>
                <w:b/>
                <w:sz w:val="28"/>
                <w:szCs w:val="28"/>
              </w:rPr>
              <w:t>Audience</w:t>
            </w:r>
            <w:r w:rsidRPr="00D350F4">
              <w:rPr>
                <w:b/>
                <w:sz w:val="28"/>
                <w:szCs w:val="28"/>
              </w:rPr>
              <w:tab/>
            </w:r>
            <w:r w:rsidRPr="00D350F4">
              <w:rPr>
                <w:b/>
                <w:sz w:val="28"/>
                <w:szCs w:val="28"/>
              </w:rPr>
              <w:tab/>
              <w:t>Edit</w:t>
            </w:r>
            <w:r w:rsidR="00467C3A">
              <w:rPr>
                <w:b/>
                <w:sz w:val="28"/>
                <w:szCs w:val="28"/>
              </w:rPr>
              <w:t xml:space="preserve">     </w:t>
            </w:r>
            <w:r w:rsidRPr="00D350F4">
              <w:rPr>
                <w:b/>
                <w:sz w:val="28"/>
                <w:szCs w:val="28"/>
              </w:rPr>
              <w:t>Purpose</w:t>
            </w:r>
            <w:r w:rsidRPr="00D350F4">
              <w:rPr>
                <w:b/>
                <w:sz w:val="28"/>
                <w:szCs w:val="28"/>
              </w:rPr>
              <w:tab/>
            </w:r>
            <w:r w:rsidRPr="00D350F4">
              <w:rPr>
                <w:b/>
                <w:sz w:val="28"/>
                <w:szCs w:val="28"/>
              </w:rPr>
              <w:tab/>
            </w:r>
            <w:r w:rsidR="001D29CA" w:rsidRPr="00D350F4">
              <w:rPr>
                <w:b/>
                <w:sz w:val="28"/>
                <w:szCs w:val="28"/>
              </w:rPr>
              <w:t xml:space="preserve">Sound </w:t>
            </w:r>
            <w:r w:rsidR="0037571D" w:rsidRPr="00D350F4">
              <w:rPr>
                <w:b/>
                <w:sz w:val="28"/>
                <w:szCs w:val="28"/>
              </w:rPr>
              <w:tab/>
              <w:t xml:space="preserve">    Media    </w:t>
            </w:r>
          </w:p>
          <w:p w:rsidR="00E167D7" w:rsidRPr="00D350F4" w:rsidRDefault="0037571D" w:rsidP="0037571D">
            <w:pPr>
              <w:rPr>
                <w:b/>
                <w:sz w:val="28"/>
                <w:szCs w:val="28"/>
              </w:rPr>
            </w:pPr>
            <w:r w:rsidRPr="00D350F4">
              <w:rPr>
                <w:b/>
                <w:sz w:val="28"/>
                <w:szCs w:val="28"/>
              </w:rPr>
              <w:t>licence Source</w:t>
            </w:r>
            <w:r w:rsidRPr="00D350F4">
              <w:rPr>
                <w:b/>
                <w:sz w:val="28"/>
                <w:szCs w:val="28"/>
              </w:rPr>
              <w:br/>
              <w:t>Digital</w:t>
            </w:r>
            <w:r w:rsidRPr="00D350F4">
              <w:rPr>
                <w:b/>
                <w:sz w:val="28"/>
                <w:szCs w:val="28"/>
              </w:rPr>
              <w:tab/>
            </w:r>
            <w:r w:rsidR="00467C3A">
              <w:rPr>
                <w:b/>
                <w:sz w:val="28"/>
                <w:szCs w:val="28"/>
              </w:rPr>
              <w:t xml:space="preserve">          </w:t>
            </w:r>
            <w:r w:rsidRPr="00D350F4">
              <w:rPr>
                <w:b/>
                <w:sz w:val="28"/>
                <w:szCs w:val="28"/>
              </w:rPr>
              <w:t>Web2</w:t>
            </w:r>
          </w:p>
        </w:tc>
      </w:tr>
    </w:tbl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37571D" w:rsidTr="0037571D">
        <w:tc>
          <w:tcPr>
            <w:tcW w:w="14174" w:type="dxa"/>
            <w:gridSpan w:val="2"/>
            <w:shd w:val="clear" w:color="auto" w:fill="F79646" w:themeFill="accent6"/>
          </w:tcPr>
          <w:p w:rsidR="0037571D" w:rsidRPr="00E167D7" w:rsidRDefault="0037571D" w:rsidP="003757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Working with Data  </w:t>
            </w:r>
          </w:p>
        </w:tc>
      </w:tr>
      <w:tr w:rsidR="0037571D" w:rsidTr="0037571D">
        <w:tc>
          <w:tcPr>
            <w:tcW w:w="1668" w:type="dxa"/>
            <w:shd w:val="clear" w:color="auto" w:fill="F79646" w:themeFill="accent6"/>
          </w:tcPr>
          <w:p w:rsidR="0037571D" w:rsidRPr="00D350F4" w:rsidRDefault="0037571D" w:rsidP="0037571D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37571D" w:rsidRPr="00D350F4" w:rsidRDefault="0037571D" w:rsidP="0037571D">
            <w:pPr>
              <w:pStyle w:val="ListParagraph"/>
              <w:rPr>
                <w:sz w:val="30"/>
                <w:szCs w:val="30"/>
              </w:rPr>
            </w:pPr>
            <w:r w:rsidRPr="00D350F4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37571D" w:rsidRPr="00D350F4" w:rsidRDefault="0037571D" w:rsidP="0037571D">
            <w:pPr>
              <w:pStyle w:val="ListParagraph"/>
              <w:rPr>
                <w:sz w:val="30"/>
                <w:szCs w:val="30"/>
              </w:rPr>
            </w:pPr>
            <w:r w:rsidRPr="00D350F4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37571D" w:rsidTr="0037571D">
        <w:tc>
          <w:tcPr>
            <w:tcW w:w="1668" w:type="dxa"/>
            <w:shd w:val="clear" w:color="auto" w:fill="F79646" w:themeFill="accent6"/>
          </w:tcPr>
          <w:p w:rsidR="0037571D" w:rsidRPr="00D350F4" w:rsidRDefault="0037571D" w:rsidP="0037571D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37571D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2D2E77">
              <w:rPr>
                <w:sz w:val="30"/>
                <w:szCs w:val="30"/>
              </w:rPr>
              <w:t>Can they u</w:t>
            </w:r>
            <w:r w:rsidR="0037571D" w:rsidRPr="002D2E77">
              <w:rPr>
                <w:sz w:val="30"/>
                <w:szCs w:val="30"/>
              </w:rPr>
              <w:t>nderstand which searches and graph types are relevant to a specific p</w:t>
            </w:r>
            <w:r w:rsidRPr="002D2E77">
              <w:rPr>
                <w:sz w:val="30"/>
                <w:szCs w:val="30"/>
              </w:rPr>
              <w:t>roblem and types of information?</w:t>
            </w:r>
          </w:p>
          <w:p w:rsidR="0037571D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2D2E77">
              <w:rPr>
                <w:sz w:val="30"/>
                <w:szCs w:val="30"/>
              </w:rPr>
              <w:t>Can they r</w:t>
            </w:r>
            <w:r w:rsidR="0037571D" w:rsidRPr="002D2E77">
              <w:rPr>
                <w:sz w:val="30"/>
                <w:szCs w:val="30"/>
              </w:rPr>
              <w:t>ecognise the consequences of data not being accurate, relate to outside world</w:t>
            </w:r>
            <w:r w:rsidRPr="002D2E77">
              <w:rPr>
                <w:sz w:val="30"/>
                <w:szCs w:val="30"/>
              </w:rPr>
              <w:t>?</w:t>
            </w:r>
            <w:r w:rsidR="0037571D" w:rsidRPr="002D2E77">
              <w:rPr>
                <w:sz w:val="30"/>
                <w:szCs w:val="30"/>
              </w:rPr>
              <w:t xml:space="preserve"> (</w:t>
            </w:r>
            <w:proofErr w:type="gramStart"/>
            <w:r w:rsidR="0037571D" w:rsidRPr="002D2E77">
              <w:rPr>
                <w:sz w:val="30"/>
                <w:szCs w:val="30"/>
              </w:rPr>
              <w:t>e.g</w:t>
            </w:r>
            <w:proofErr w:type="gramEnd"/>
            <w:r w:rsidR="0037571D" w:rsidRPr="002D2E77">
              <w:rPr>
                <w:sz w:val="30"/>
                <w:szCs w:val="30"/>
              </w:rPr>
              <w:t>. Police / doctors / banks / school database).</w:t>
            </w:r>
          </w:p>
          <w:p w:rsidR="0037571D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2D2E77">
              <w:rPr>
                <w:sz w:val="30"/>
                <w:szCs w:val="30"/>
              </w:rPr>
              <w:t>Can they u</w:t>
            </w:r>
            <w:r w:rsidR="0037571D" w:rsidRPr="002D2E77">
              <w:rPr>
                <w:sz w:val="30"/>
                <w:szCs w:val="30"/>
              </w:rPr>
              <w:t xml:space="preserve">nderstand the need for accuracy and frequent </w:t>
            </w:r>
            <w:r w:rsidRPr="002D2E77">
              <w:rPr>
                <w:sz w:val="30"/>
                <w:szCs w:val="30"/>
              </w:rPr>
              <w:t>checking when entering formulae?</w:t>
            </w:r>
          </w:p>
          <w:p w:rsidR="0037571D" w:rsidRPr="002D2E77" w:rsidRDefault="003C5C89" w:rsidP="002D2E77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2D2E77">
              <w:rPr>
                <w:sz w:val="30"/>
                <w:szCs w:val="30"/>
              </w:rPr>
              <w:t>Can they u</w:t>
            </w:r>
            <w:r w:rsidR="0037571D" w:rsidRPr="002D2E77">
              <w:rPr>
                <w:sz w:val="30"/>
                <w:szCs w:val="30"/>
              </w:rPr>
              <w:t>nderstand that spreadsheets can automate functions, making it easier to test variables</w:t>
            </w:r>
            <w:r w:rsidRPr="002D2E77">
              <w:rPr>
                <w:sz w:val="30"/>
                <w:szCs w:val="30"/>
              </w:rPr>
              <w:t>? E</w:t>
            </w:r>
            <w:r w:rsidR="0037571D" w:rsidRPr="002D2E77">
              <w:rPr>
                <w:sz w:val="30"/>
                <w:szCs w:val="30"/>
              </w:rPr>
              <w:t>.g. when planning a budget you can change the number of items and see the changes to total cost.</w:t>
            </w:r>
          </w:p>
          <w:p w:rsidR="0037571D" w:rsidRPr="003C5C89" w:rsidRDefault="0037571D" w:rsidP="003C5C89">
            <w:pPr>
              <w:ind w:left="360"/>
              <w:rPr>
                <w:sz w:val="30"/>
                <w:szCs w:val="30"/>
              </w:rPr>
            </w:pPr>
          </w:p>
          <w:p w:rsidR="0037571D" w:rsidRPr="00D350F4" w:rsidRDefault="0037571D" w:rsidP="0037571D">
            <w:pPr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37571D" w:rsidTr="0037571D">
        <w:tc>
          <w:tcPr>
            <w:tcW w:w="166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7571D" w:rsidRPr="00D350F4" w:rsidRDefault="0037571D" w:rsidP="0037571D">
            <w:pPr>
              <w:jc w:val="center"/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  <w:tcBorders>
              <w:bottom w:val="single" w:sz="4" w:space="0" w:color="auto"/>
            </w:tcBorders>
          </w:tcPr>
          <w:p w:rsidR="0037571D" w:rsidRPr="00D350F4" w:rsidRDefault="0037571D" w:rsidP="0037571D">
            <w:pPr>
              <w:jc w:val="center"/>
              <w:rPr>
                <w:sz w:val="30"/>
                <w:szCs w:val="30"/>
              </w:rPr>
            </w:pPr>
          </w:p>
          <w:p w:rsidR="0037571D" w:rsidRPr="00D350F4" w:rsidRDefault="0037571D" w:rsidP="0037571D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>DATA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>FILTER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 xml:space="preserve"> FIELD</w:t>
            </w:r>
          </w:p>
          <w:p w:rsidR="0037571D" w:rsidRPr="00D350F4" w:rsidRDefault="0037571D" w:rsidP="0037571D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>INFORMATION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>GRAPH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>RELIABILITY</w:t>
            </w:r>
          </w:p>
          <w:p w:rsidR="0037571D" w:rsidRPr="00D350F4" w:rsidRDefault="0037571D" w:rsidP="0037571D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>CELL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 xml:space="preserve">INTERPRET 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="00D350F4">
              <w:rPr>
                <w:b/>
                <w:sz w:val="30"/>
                <w:szCs w:val="30"/>
              </w:rPr>
              <w:t xml:space="preserve">          </w:t>
            </w:r>
            <w:r w:rsidRPr="00D350F4">
              <w:rPr>
                <w:b/>
                <w:sz w:val="30"/>
                <w:szCs w:val="30"/>
              </w:rPr>
              <w:t>ACCURACY</w:t>
            </w:r>
            <w:r w:rsidR="00D350F4">
              <w:rPr>
                <w:b/>
                <w:sz w:val="30"/>
                <w:szCs w:val="30"/>
              </w:rPr>
              <w:t xml:space="preserve">ANALYSIS             </w:t>
            </w:r>
            <w:r w:rsidRPr="00D350F4">
              <w:rPr>
                <w:b/>
                <w:sz w:val="30"/>
                <w:szCs w:val="30"/>
              </w:rPr>
              <w:t xml:space="preserve">COMPARE </w:t>
            </w:r>
          </w:p>
          <w:p w:rsidR="0037571D" w:rsidRPr="00D350F4" w:rsidRDefault="0037571D" w:rsidP="00D350F4">
            <w:pPr>
              <w:rPr>
                <w:b/>
                <w:sz w:val="30"/>
                <w:szCs w:val="30"/>
              </w:rPr>
            </w:pPr>
            <w:r w:rsidRPr="00D350F4">
              <w:rPr>
                <w:b/>
                <w:sz w:val="30"/>
                <w:szCs w:val="30"/>
              </w:rPr>
              <w:t>DATABASE</w:t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</w:r>
            <w:r w:rsidRPr="00D350F4">
              <w:rPr>
                <w:b/>
                <w:sz w:val="30"/>
                <w:szCs w:val="30"/>
              </w:rPr>
              <w:tab/>
              <w:t>RELATIONSHIP</w:t>
            </w:r>
            <w:r w:rsidR="00D350F4">
              <w:rPr>
                <w:b/>
                <w:sz w:val="30"/>
                <w:szCs w:val="30"/>
              </w:rPr>
              <w:t xml:space="preserve">               RECORD</w:t>
            </w:r>
            <w:r w:rsidR="00D350F4">
              <w:rPr>
                <w:b/>
                <w:sz w:val="30"/>
                <w:szCs w:val="30"/>
              </w:rPr>
              <w:tab/>
            </w:r>
            <w:r w:rsidR="00D350F4">
              <w:rPr>
                <w:b/>
                <w:sz w:val="30"/>
                <w:szCs w:val="30"/>
              </w:rPr>
              <w:tab/>
              <w:t xml:space="preserve">                   </w:t>
            </w:r>
            <w:r w:rsidRPr="00D350F4">
              <w:rPr>
                <w:b/>
                <w:sz w:val="30"/>
                <w:szCs w:val="30"/>
              </w:rPr>
              <w:t>ACCCURACY</w:t>
            </w:r>
          </w:p>
        </w:tc>
      </w:tr>
    </w:tbl>
    <w:p w:rsidR="00757257" w:rsidRDefault="00757257"/>
    <w:tbl>
      <w:tblPr>
        <w:tblStyle w:val="TableGrid"/>
        <w:tblpPr w:leftFromText="180" w:rightFromText="180" w:vertAnchor="text" w:horzAnchor="margin" w:tblpY="-8434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2D2E77" w:rsidTr="002D2E77">
        <w:tc>
          <w:tcPr>
            <w:tcW w:w="14174" w:type="dxa"/>
            <w:gridSpan w:val="2"/>
            <w:shd w:val="clear" w:color="auto" w:fill="3333FF"/>
          </w:tcPr>
          <w:p w:rsidR="002D2E77" w:rsidRPr="00E167D7" w:rsidRDefault="002D2E77" w:rsidP="002D2E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E-Safety &amp; E- Responsibility   </w:t>
            </w:r>
          </w:p>
        </w:tc>
      </w:tr>
      <w:tr w:rsidR="002D2E77" w:rsidTr="002D2E77">
        <w:tc>
          <w:tcPr>
            <w:tcW w:w="1680" w:type="dxa"/>
            <w:shd w:val="clear" w:color="auto" w:fill="3333FF"/>
          </w:tcPr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2D2E77" w:rsidRPr="00706571" w:rsidRDefault="002D2E77" w:rsidP="002D2E77">
            <w:pPr>
              <w:pStyle w:val="ListParagraph"/>
              <w:rPr>
                <w:sz w:val="30"/>
                <w:szCs w:val="30"/>
              </w:rPr>
            </w:pPr>
            <w:r w:rsidRPr="00706571">
              <w:rPr>
                <w:sz w:val="30"/>
                <w:szCs w:val="30"/>
              </w:rPr>
              <w:t xml:space="preserve">use technology safely, respectfully and responsibly; recognise </w:t>
            </w:r>
          </w:p>
          <w:p w:rsidR="002D2E77" w:rsidRPr="00706571" w:rsidRDefault="002D2E77" w:rsidP="002D2E77">
            <w:pPr>
              <w:pStyle w:val="ListParagraph"/>
              <w:rPr>
                <w:sz w:val="30"/>
                <w:szCs w:val="30"/>
              </w:rPr>
            </w:pPr>
            <w:r w:rsidRPr="00706571">
              <w:rPr>
                <w:sz w:val="30"/>
                <w:szCs w:val="30"/>
              </w:rPr>
              <w:t xml:space="preserve">acceptable/unacceptable behaviour; identify a range of ways to report concerns about </w:t>
            </w:r>
          </w:p>
          <w:p w:rsidR="002D2E77" w:rsidRPr="00706571" w:rsidRDefault="002D2E77" w:rsidP="002D2E77">
            <w:pPr>
              <w:pStyle w:val="ListParagraph"/>
              <w:rPr>
                <w:sz w:val="30"/>
                <w:szCs w:val="30"/>
              </w:rPr>
            </w:pPr>
            <w:proofErr w:type="gramStart"/>
            <w:r w:rsidRPr="00706571">
              <w:rPr>
                <w:sz w:val="30"/>
                <w:szCs w:val="30"/>
              </w:rPr>
              <w:t>content</w:t>
            </w:r>
            <w:proofErr w:type="gramEnd"/>
            <w:r w:rsidRPr="00706571">
              <w:rPr>
                <w:sz w:val="30"/>
                <w:szCs w:val="30"/>
              </w:rPr>
              <w:t xml:space="preserve"> and contact.</w:t>
            </w:r>
          </w:p>
        </w:tc>
      </w:tr>
      <w:tr w:rsidR="002D2E77" w:rsidTr="002D2E77">
        <w:tc>
          <w:tcPr>
            <w:tcW w:w="1680" w:type="dxa"/>
            <w:shd w:val="clear" w:color="auto" w:fill="3333FF"/>
          </w:tcPr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494" w:type="dxa"/>
          </w:tcPr>
          <w:p w:rsidR="00F16C49" w:rsidRPr="00E02BA9" w:rsidRDefault="00F16C49" w:rsidP="00F16C49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sz w:val="28"/>
                <w:szCs w:val="28"/>
              </w:rPr>
            </w:pPr>
            <w:r w:rsidRPr="00E02BA9">
              <w:rPr>
                <w:rFonts w:ascii="SassoonCRInfant" w:hAnsi="SassoonCRInfant"/>
                <w:sz w:val="28"/>
                <w:szCs w:val="28"/>
              </w:rPr>
              <w:t xml:space="preserve">Can I </w:t>
            </w:r>
            <w:r>
              <w:rPr>
                <w:rFonts w:ascii="SassoonCRInfant" w:hAnsi="SassoonCRInfant"/>
                <w:sz w:val="28"/>
                <w:szCs w:val="28"/>
              </w:rPr>
              <w:t>identify spam emails and what to do with them</w:t>
            </w:r>
            <w:r w:rsidRPr="00E02BA9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F16C49" w:rsidRDefault="00F16C49" w:rsidP="00F16C49">
            <w:pPr>
              <w:pStyle w:val="ListParagraph"/>
              <w:numPr>
                <w:ilvl w:val="0"/>
                <w:numId w:val="13"/>
              </w:numPr>
            </w:pPr>
            <w:r w:rsidRPr="00F16C49">
              <w:rPr>
                <w:rFonts w:ascii="SassoonCRInfant" w:hAnsi="SassoonCRInfant"/>
                <w:sz w:val="28"/>
                <w:szCs w:val="28"/>
              </w:rPr>
              <w:t>Can I write citations for the websites I use for research?</w:t>
            </w:r>
          </w:p>
          <w:p w:rsidR="00F16C49" w:rsidRDefault="00F16C49" w:rsidP="00F16C49">
            <w:pPr>
              <w:pStyle w:val="ListParagraph"/>
              <w:numPr>
                <w:ilvl w:val="0"/>
                <w:numId w:val="13"/>
              </w:numPr>
            </w:pPr>
            <w:r w:rsidRPr="00F16C49">
              <w:rPr>
                <w:rFonts w:ascii="SassoonCRInfant" w:hAnsi="SassoonCRInfant"/>
                <w:sz w:val="28"/>
                <w:szCs w:val="28"/>
              </w:rPr>
              <w:t>Can I create strong passwords?</w:t>
            </w:r>
          </w:p>
          <w:p w:rsidR="00F16C49" w:rsidRPr="00E02BA9" w:rsidRDefault="00F16C49" w:rsidP="00F16C49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sz w:val="28"/>
                <w:szCs w:val="28"/>
              </w:rPr>
            </w:pPr>
            <w:r w:rsidRPr="00E02BA9">
              <w:rPr>
                <w:rFonts w:ascii="SassoonCRInfant" w:hAnsi="SassoonCRInfant" w:cstheme="minorBidi"/>
                <w:color w:val="auto"/>
                <w:sz w:val="28"/>
                <w:szCs w:val="28"/>
              </w:rPr>
              <w:t>Can I</w:t>
            </w:r>
            <w:r w:rsidRPr="00E02BA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>recognise when, why and how photographs we see online may have been edited</w:t>
            </w:r>
            <w:r w:rsidRPr="00E02BA9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F16C49" w:rsidRDefault="00F16C49" w:rsidP="00F16C49">
            <w:pPr>
              <w:pStyle w:val="ListParagraph"/>
              <w:numPr>
                <w:ilvl w:val="0"/>
                <w:numId w:val="13"/>
              </w:numPr>
            </w:pPr>
            <w:r w:rsidRPr="00F16C49">
              <w:rPr>
                <w:rFonts w:ascii="SassoonCRInfant" w:hAnsi="SassoonCRInfant"/>
                <w:sz w:val="28"/>
                <w:szCs w:val="28"/>
              </w:rPr>
              <w:t>Can I give examples of unsafe online behaviour and the possible consequences?</w:t>
            </w:r>
          </w:p>
          <w:p w:rsidR="00F16C49" w:rsidRPr="00E02BA9" w:rsidRDefault="00F16C49" w:rsidP="00F16C49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b/>
                <w:sz w:val="28"/>
                <w:szCs w:val="28"/>
              </w:rPr>
            </w:pPr>
            <w:r w:rsidRPr="00E02BA9">
              <w:rPr>
                <w:rFonts w:ascii="SassoonCRInfant" w:hAnsi="SassoonCRInfant"/>
                <w:sz w:val="28"/>
                <w:szCs w:val="28"/>
              </w:rPr>
              <w:t xml:space="preserve">Can I apply </w:t>
            </w:r>
            <w:r>
              <w:rPr>
                <w:rFonts w:ascii="SassoonCRInfant" w:hAnsi="SassoonCRInfant"/>
                <w:sz w:val="28"/>
                <w:szCs w:val="28"/>
              </w:rPr>
              <w:t>online safety rules to real-life situations?</w:t>
            </w:r>
          </w:p>
          <w:p w:rsidR="002D2E77" w:rsidRPr="00F16C49" w:rsidRDefault="002D2E77" w:rsidP="00F16C49">
            <w:pPr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2D2E77" w:rsidTr="002D2E77">
        <w:tc>
          <w:tcPr>
            <w:tcW w:w="1680" w:type="dxa"/>
            <w:shd w:val="clear" w:color="auto" w:fill="3333FF"/>
          </w:tcPr>
          <w:p w:rsidR="002D2E77" w:rsidRPr="00706571" w:rsidRDefault="002D2E77" w:rsidP="002D2E77">
            <w:pPr>
              <w:jc w:val="center"/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494" w:type="dxa"/>
          </w:tcPr>
          <w:p w:rsidR="002D2E77" w:rsidRPr="00706571" w:rsidRDefault="002D2E77" w:rsidP="002D2E77">
            <w:pPr>
              <w:jc w:val="center"/>
              <w:rPr>
                <w:sz w:val="30"/>
                <w:szCs w:val="30"/>
              </w:rPr>
            </w:pP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>ESAFE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706571">
              <w:rPr>
                <w:b/>
                <w:sz w:val="30"/>
                <w:szCs w:val="30"/>
              </w:rPr>
              <w:t>RESPONSIBILITY</w:t>
            </w:r>
            <w:r w:rsidRPr="00706571">
              <w:rPr>
                <w:b/>
                <w:sz w:val="30"/>
                <w:szCs w:val="30"/>
              </w:rPr>
              <w:tab/>
              <w:t>Permission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706571">
              <w:rPr>
                <w:b/>
                <w:sz w:val="30"/>
                <w:szCs w:val="30"/>
              </w:rPr>
              <w:t>FILTERING                     Licence</w:t>
            </w: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>SECURE                          Ownership</w:t>
            </w: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>PASSWORD                  Sharing</w:t>
            </w: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 xml:space="preserve">PROTECTION                Inappropriate </w:t>
            </w: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  <w:r w:rsidRPr="00706571">
              <w:rPr>
                <w:b/>
                <w:sz w:val="30"/>
                <w:szCs w:val="30"/>
              </w:rPr>
              <w:t>CYBER-BULLYING</w:t>
            </w:r>
            <w:r>
              <w:rPr>
                <w:b/>
                <w:sz w:val="30"/>
                <w:szCs w:val="30"/>
              </w:rPr>
              <w:t xml:space="preserve">   </w:t>
            </w:r>
            <w:r w:rsidRPr="00706571">
              <w:rPr>
                <w:b/>
                <w:sz w:val="30"/>
                <w:szCs w:val="30"/>
              </w:rPr>
              <w:t>SOCIAL NETWORKING</w:t>
            </w:r>
            <w:r w:rsidRPr="00706571">
              <w:rPr>
                <w:b/>
                <w:sz w:val="30"/>
                <w:szCs w:val="30"/>
              </w:rPr>
              <w:tab/>
            </w:r>
            <w:r w:rsidRPr="00706571">
              <w:rPr>
                <w:b/>
                <w:sz w:val="30"/>
                <w:szCs w:val="30"/>
              </w:rPr>
              <w:tab/>
            </w:r>
            <w:r w:rsidRPr="00706571">
              <w:rPr>
                <w:b/>
                <w:sz w:val="30"/>
                <w:szCs w:val="30"/>
              </w:rPr>
              <w:tab/>
            </w:r>
          </w:p>
          <w:p w:rsidR="002D2E77" w:rsidRPr="00706571" w:rsidRDefault="002D2E77" w:rsidP="002D2E77">
            <w:pPr>
              <w:rPr>
                <w:b/>
                <w:sz w:val="30"/>
                <w:szCs w:val="30"/>
              </w:rPr>
            </w:pPr>
          </w:p>
        </w:tc>
      </w:tr>
    </w:tbl>
    <w:p w:rsidR="002D2E77" w:rsidRDefault="002D2E77"/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467C3A" w:rsidTr="00467C3A">
        <w:tc>
          <w:tcPr>
            <w:tcW w:w="14174" w:type="dxa"/>
            <w:gridSpan w:val="2"/>
            <w:shd w:val="clear" w:color="auto" w:fill="D99594" w:themeFill="accent2" w:themeFillTint="99"/>
          </w:tcPr>
          <w:p w:rsidR="00467C3A" w:rsidRPr="00E167D7" w:rsidRDefault="00467C3A" w:rsidP="00467C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Networks Communication and Collaboration    </w:t>
            </w:r>
          </w:p>
        </w:tc>
      </w:tr>
      <w:tr w:rsidR="00467C3A" w:rsidTr="00467C3A">
        <w:tc>
          <w:tcPr>
            <w:tcW w:w="1680" w:type="dxa"/>
            <w:shd w:val="clear" w:color="auto" w:fill="D99594" w:themeFill="accent2" w:themeFillTint="99"/>
          </w:tcPr>
          <w:p w:rsidR="00467C3A" w:rsidRPr="003E4EE1" w:rsidRDefault="00467C3A" w:rsidP="00467C3A">
            <w:pPr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467C3A" w:rsidRPr="003E4EE1" w:rsidRDefault="00467C3A" w:rsidP="00467C3A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 xml:space="preserve">understand computer networks including the internet; how they can provide multiple </w:t>
            </w:r>
          </w:p>
          <w:p w:rsidR="00467C3A" w:rsidRPr="003E4EE1" w:rsidRDefault="00467C3A" w:rsidP="00467C3A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 xml:space="preserve">services, such as the world wide web; and the opportunities they offer for </w:t>
            </w:r>
          </w:p>
          <w:p w:rsidR="00467C3A" w:rsidRPr="003E4EE1" w:rsidRDefault="00467C3A" w:rsidP="00467C3A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 xml:space="preserve">communication and collaboration </w:t>
            </w:r>
          </w:p>
        </w:tc>
      </w:tr>
      <w:tr w:rsidR="00467C3A" w:rsidTr="00467C3A">
        <w:tc>
          <w:tcPr>
            <w:tcW w:w="1680" w:type="dxa"/>
            <w:shd w:val="clear" w:color="auto" w:fill="D99594" w:themeFill="accent2" w:themeFillTint="99"/>
          </w:tcPr>
          <w:p w:rsidR="00467C3A" w:rsidRPr="003E4EE1" w:rsidRDefault="00467C3A" w:rsidP="00467C3A">
            <w:pPr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494" w:type="dxa"/>
          </w:tcPr>
          <w:p w:rsidR="00467C3A" w:rsidRPr="003E4EE1" w:rsidRDefault="00467C3A" w:rsidP="00467C3A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467C3A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 xml:space="preserve">Can they </w:t>
            </w:r>
            <w:r w:rsidR="00467C3A" w:rsidRPr="004448C2">
              <w:rPr>
                <w:sz w:val="30"/>
                <w:szCs w:val="30"/>
              </w:rPr>
              <w:t>recognise the appropriate online tools to collaborate and communicate with others</w:t>
            </w:r>
            <w:r w:rsidRPr="004448C2">
              <w:rPr>
                <w:sz w:val="30"/>
                <w:szCs w:val="30"/>
              </w:rPr>
              <w:t>?</w:t>
            </w:r>
          </w:p>
          <w:p w:rsidR="00467C3A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 xml:space="preserve">Can they </w:t>
            </w:r>
            <w:r w:rsidR="00467C3A" w:rsidRPr="004448C2">
              <w:rPr>
                <w:sz w:val="30"/>
                <w:szCs w:val="30"/>
              </w:rPr>
              <w:t>recognise material on the Internet which belongs to someone else and know what can be downloaded to use in their own work</w:t>
            </w:r>
            <w:r w:rsidRPr="004448C2">
              <w:rPr>
                <w:sz w:val="30"/>
                <w:szCs w:val="30"/>
              </w:rPr>
              <w:t>?</w:t>
            </w:r>
          </w:p>
          <w:p w:rsidR="00467C3A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>Can they r</w:t>
            </w:r>
            <w:r w:rsidR="00467C3A" w:rsidRPr="004448C2">
              <w:rPr>
                <w:sz w:val="30"/>
                <w:szCs w:val="30"/>
              </w:rPr>
              <w:t>ecognise and use different forms of electronic communication and web 2.0 tools and recognise appropriateness of using different tools in different contexts and t</w:t>
            </w:r>
            <w:r w:rsidRPr="004448C2">
              <w:rPr>
                <w:sz w:val="30"/>
                <w:szCs w:val="30"/>
              </w:rPr>
              <w:t>he advantages and disadvantages?</w:t>
            </w:r>
          </w:p>
        </w:tc>
      </w:tr>
      <w:tr w:rsidR="00467C3A" w:rsidTr="00467C3A">
        <w:tc>
          <w:tcPr>
            <w:tcW w:w="1680" w:type="dxa"/>
            <w:shd w:val="clear" w:color="auto" w:fill="D99594" w:themeFill="accent2" w:themeFillTint="99"/>
          </w:tcPr>
          <w:p w:rsidR="00467C3A" w:rsidRPr="003E4EE1" w:rsidRDefault="00467C3A" w:rsidP="00467C3A">
            <w:pPr>
              <w:jc w:val="center"/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494" w:type="dxa"/>
          </w:tcPr>
          <w:p w:rsidR="00467C3A" w:rsidRPr="003E4EE1" w:rsidRDefault="00467C3A" w:rsidP="00467C3A">
            <w:pPr>
              <w:jc w:val="center"/>
              <w:rPr>
                <w:sz w:val="30"/>
                <w:szCs w:val="30"/>
              </w:rPr>
            </w:pPr>
          </w:p>
          <w:p w:rsidR="00467C3A" w:rsidRPr="003E4EE1" w:rsidRDefault="00467C3A" w:rsidP="00467C3A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 xml:space="preserve">Email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  <w:t>PACKET                    Blogs</w:t>
            </w:r>
          </w:p>
          <w:p w:rsidR="00467C3A" w:rsidRPr="003E4EE1" w:rsidRDefault="00467C3A" w:rsidP="00467C3A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Blogging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HUB</w:t>
            </w:r>
            <w:r w:rsidRPr="003E4EE1">
              <w:rPr>
                <w:b/>
                <w:sz w:val="30"/>
                <w:szCs w:val="30"/>
              </w:rPr>
              <w:t xml:space="preserve">                              NETWORK</w:t>
            </w:r>
          </w:p>
          <w:p w:rsidR="00467C3A" w:rsidRPr="003E4EE1" w:rsidRDefault="00467C3A" w:rsidP="00467C3A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Collaboration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  <w:t>ROUTER                   Wikis</w:t>
            </w:r>
            <w:r w:rsidRPr="003E4EE1">
              <w:rPr>
                <w:b/>
                <w:sz w:val="30"/>
                <w:szCs w:val="30"/>
              </w:rPr>
              <w:tab/>
            </w:r>
          </w:p>
          <w:p w:rsidR="00467C3A" w:rsidRPr="003E4EE1" w:rsidRDefault="00467C3A" w:rsidP="00467C3A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Contribution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  <w:t>PROTOCOL</w:t>
            </w:r>
          </w:p>
          <w:p w:rsidR="00467C3A" w:rsidRPr="003E4EE1" w:rsidRDefault="00467C3A" w:rsidP="00467C3A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 xml:space="preserve">Forums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Publish</w:t>
            </w:r>
          </w:p>
          <w:p w:rsidR="00467C3A" w:rsidRPr="003E4EE1" w:rsidRDefault="00467C3A" w:rsidP="00467C3A">
            <w:pPr>
              <w:rPr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Audience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>FACE to FACE</w:t>
            </w:r>
            <w:r>
              <w:rPr>
                <w:rFonts w:ascii="Arial" w:eastAsia="Calibri" w:hAnsi="Arial" w:cs="Arial"/>
                <w:b/>
                <w:sz w:val="30"/>
                <w:szCs w:val="30"/>
              </w:rPr>
              <w:t xml:space="preserve">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 xml:space="preserve">Communication </w:t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3E4EE1">
              <w:rPr>
                <w:rFonts w:ascii="Arial" w:eastAsia="Calibri" w:hAnsi="Arial" w:cs="Arial"/>
                <w:b/>
                <w:sz w:val="30"/>
                <w:szCs w:val="30"/>
              </w:rPr>
              <w:tab/>
              <w:t>Feedback</w:t>
            </w:r>
          </w:p>
        </w:tc>
      </w:tr>
    </w:tbl>
    <w:p w:rsidR="00E167D7" w:rsidRDefault="00E167D7"/>
    <w:tbl>
      <w:tblPr>
        <w:tblStyle w:val="TableGrid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6A6F76" w:rsidTr="006A6F76">
        <w:tc>
          <w:tcPr>
            <w:tcW w:w="14174" w:type="dxa"/>
            <w:gridSpan w:val="2"/>
            <w:shd w:val="clear" w:color="auto" w:fill="B6DDE8" w:themeFill="accent5" w:themeFillTint="66"/>
          </w:tcPr>
          <w:p w:rsidR="006A6F76" w:rsidRPr="00E167D7" w:rsidRDefault="006A6F76" w:rsidP="0069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Finding &amp; Using Information     </w:t>
            </w: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3E4EE1" w:rsidRDefault="006A6F76" w:rsidP="00692D22">
            <w:pPr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6A6F76" w:rsidRPr="003E4EE1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 xml:space="preserve">use search technologies effectively, appreciate how results are selected and ranked, </w:t>
            </w:r>
          </w:p>
          <w:p w:rsidR="006A6F76" w:rsidRPr="003E4EE1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>and be discerning in evaluating digital content</w:t>
            </w:r>
          </w:p>
          <w:p w:rsidR="006A6F76" w:rsidRPr="003E4EE1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3E4EE1">
              <w:rPr>
                <w:sz w:val="30"/>
                <w:szCs w:val="30"/>
              </w:rPr>
              <w:t>understand computer networks including the internet;</w:t>
            </w: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3E4EE1" w:rsidRDefault="006A6F76" w:rsidP="00692D22">
            <w:pPr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6A6F76" w:rsidRPr="003E4EE1" w:rsidRDefault="006A6F76" w:rsidP="00692D22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6A6F76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 xml:space="preserve">Can they </w:t>
            </w:r>
            <w:r w:rsidR="006A6F76" w:rsidRPr="004448C2">
              <w:rPr>
                <w:sz w:val="30"/>
                <w:szCs w:val="30"/>
              </w:rPr>
              <w:t>begin to understand some of the ways that search engines select and rank results</w:t>
            </w:r>
            <w:r w:rsidRPr="004448C2">
              <w:rPr>
                <w:sz w:val="30"/>
                <w:szCs w:val="30"/>
              </w:rPr>
              <w:t>?</w:t>
            </w:r>
          </w:p>
          <w:p w:rsidR="006A6F76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 xml:space="preserve">Can they </w:t>
            </w:r>
            <w:r w:rsidR="006A6F76" w:rsidRPr="004448C2">
              <w:rPr>
                <w:sz w:val="30"/>
                <w:szCs w:val="30"/>
              </w:rPr>
              <w:t>use advance search techniques to refine searches</w:t>
            </w:r>
            <w:r w:rsidRPr="004448C2">
              <w:rPr>
                <w:sz w:val="30"/>
                <w:szCs w:val="30"/>
              </w:rPr>
              <w:t>?</w:t>
            </w:r>
          </w:p>
          <w:p w:rsidR="006A6F76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 xml:space="preserve">Can they </w:t>
            </w:r>
            <w:r w:rsidR="006A6F76" w:rsidRPr="004448C2">
              <w:rPr>
                <w:sz w:val="30"/>
                <w:szCs w:val="30"/>
              </w:rPr>
              <w:t>compare websites and other sources to help verify and validate content</w:t>
            </w:r>
            <w:r w:rsidRPr="004448C2">
              <w:rPr>
                <w:sz w:val="30"/>
                <w:szCs w:val="30"/>
              </w:rPr>
              <w:t>?</w:t>
            </w:r>
          </w:p>
          <w:p w:rsidR="006A6F76" w:rsidRPr="004448C2" w:rsidRDefault="003C5C89" w:rsidP="004448C2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448C2">
              <w:rPr>
                <w:sz w:val="30"/>
                <w:szCs w:val="30"/>
              </w:rPr>
              <w:t>Can they r</w:t>
            </w:r>
            <w:r w:rsidR="006A6F76" w:rsidRPr="004448C2">
              <w:rPr>
                <w:sz w:val="30"/>
                <w:szCs w:val="30"/>
              </w:rPr>
              <w:t>ecognise that domain names and common website extensions</w:t>
            </w:r>
            <w:r w:rsidRPr="004448C2">
              <w:rPr>
                <w:sz w:val="30"/>
                <w:szCs w:val="30"/>
              </w:rPr>
              <w:t>?</w:t>
            </w:r>
            <w:r w:rsidR="006A6F76" w:rsidRPr="004448C2">
              <w:rPr>
                <w:sz w:val="30"/>
                <w:szCs w:val="30"/>
              </w:rPr>
              <w:t xml:space="preserve"> </w:t>
            </w:r>
            <w:r w:rsidRPr="004448C2">
              <w:rPr>
                <w:sz w:val="30"/>
                <w:szCs w:val="30"/>
              </w:rPr>
              <w:t>E</w:t>
            </w:r>
            <w:r w:rsidR="006A6F76" w:rsidRPr="004448C2">
              <w:rPr>
                <w:sz w:val="30"/>
                <w:szCs w:val="30"/>
              </w:rPr>
              <w:t>.g. .co.uk, .com, .ac, .</w:t>
            </w:r>
            <w:proofErr w:type="spellStart"/>
            <w:r w:rsidR="006A6F76" w:rsidRPr="004448C2">
              <w:rPr>
                <w:sz w:val="30"/>
                <w:szCs w:val="30"/>
              </w:rPr>
              <w:t>sch</w:t>
            </w:r>
            <w:proofErr w:type="spellEnd"/>
            <w:r w:rsidR="006A6F76" w:rsidRPr="004448C2">
              <w:rPr>
                <w:sz w:val="30"/>
                <w:szCs w:val="30"/>
              </w:rPr>
              <w:t xml:space="preserve"> .org, .</w:t>
            </w:r>
            <w:proofErr w:type="spellStart"/>
            <w:r w:rsidR="006A6F76" w:rsidRPr="004448C2">
              <w:rPr>
                <w:sz w:val="30"/>
                <w:szCs w:val="30"/>
              </w:rPr>
              <w:t>gov</w:t>
            </w:r>
            <w:proofErr w:type="spellEnd"/>
            <w:r w:rsidR="006A6F76" w:rsidRPr="004448C2">
              <w:rPr>
                <w:sz w:val="30"/>
                <w:szCs w:val="30"/>
              </w:rPr>
              <w:t>, .net, can support the validation process</w:t>
            </w:r>
          </w:p>
          <w:p w:rsidR="006A6F76" w:rsidRPr="003E4EE1" w:rsidRDefault="006A6F76" w:rsidP="006A6F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3E4EE1" w:rsidRDefault="006A6F76" w:rsidP="00692D22">
            <w:pPr>
              <w:jc w:val="center"/>
              <w:rPr>
                <w:b/>
                <w:sz w:val="30"/>
                <w:szCs w:val="30"/>
              </w:rPr>
            </w:pPr>
            <w:r w:rsidRPr="003E4EE1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6A6F76" w:rsidRPr="003E4EE1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sz w:val="30"/>
                <w:szCs w:val="30"/>
              </w:rPr>
              <w:t>Research</w:t>
            </w:r>
          </w:p>
          <w:p w:rsidR="006A6F76" w:rsidRPr="003E4EE1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sz w:val="30"/>
                <w:szCs w:val="30"/>
              </w:rPr>
              <w:t>Content</w:t>
            </w:r>
          </w:p>
          <w:p w:rsidR="006A6F76" w:rsidRPr="003E4EE1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sz w:val="30"/>
                <w:szCs w:val="30"/>
              </w:rPr>
              <w:t>Information</w:t>
            </w:r>
            <w:r w:rsidRPr="003E4EE1">
              <w:rPr>
                <w:rFonts w:ascii="Arial" w:eastAsia="Calibri" w:hAnsi="Arial" w:cs="Arial"/>
                <w:sz w:val="30"/>
                <w:szCs w:val="30"/>
              </w:rPr>
              <w:br/>
              <w:t>Search engine</w:t>
            </w:r>
            <w:r w:rsidRPr="003E4EE1">
              <w:rPr>
                <w:rFonts w:ascii="Arial" w:eastAsia="Calibri" w:hAnsi="Arial" w:cs="Arial"/>
                <w:sz w:val="30"/>
                <w:szCs w:val="30"/>
              </w:rPr>
              <w:br/>
              <w:t>Results</w:t>
            </w:r>
            <w:r w:rsidRPr="003E4EE1">
              <w:rPr>
                <w:rFonts w:ascii="Arial" w:eastAsia="Calibri" w:hAnsi="Arial" w:cs="Arial"/>
                <w:sz w:val="30"/>
                <w:szCs w:val="30"/>
              </w:rPr>
              <w:br/>
              <w:t>Ranking</w:t>
            </w:r>
          </w:p>
          <w:p w:rsidR="006A6F76" w:rsidRPr="003E4EE1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sz w:val="30"/>
                <w:szCs w:val="30"/>
              </w:rPr>
              <w:t>Unique Resource Locator (</w:t>
            </w:r>
            <w:proofErr w:type="spellStart"/>
            <w:r w:rsidRPr="003E4EE1">
              <w:rPr>
                <w:rFonts w:ascii="Arial" w:eastAsia="Calibri" w:hAnsi="Arial" w:cs="Arial"/>
                <w:sz w:val="30"/>
                <w:szCs w:val="30"/>
              </w:rPr>
              <w:t>url</w:t>
            </w:r>
            <w:proofErr w:type="spellEnd"/>
            <w:r w:rsidRPr="003E4EE1">
              <w:rPr>
                <w:rFonts w:ascii="Arial" w:eastAsia="Calibri" w:hAnsi="Arial" w:cs="Arial"/>
                <w:sz w:val="30"/>
                <w:szCs w:val="30"/>
              </w:rPr>
              <w:t>)</w:t>
            </w:r>
          </w:p>
          <w:p w:rsidR="006A6F76" w:rsidRPr="003E4EE1" w:rsidRDefault="006A6F76" w:rsidP="006A6F76">
            <w:pPr>
              <w:rPr>
                <w:b/>
                <w:sz w:val="30"/>
                <w:szCs w:val="30"/>
              </w:rPr>
            </w:pPr>
            <w:r w:rsidRPr="003E4EE1">
              <w:rPr>
                <w:rFonts w:ascii="Arial" w:eastAsia="Calibri" w:hAnsi="Arial" w:cs="Arial"/>
                <w:sz w:val="30"/>
                <w:szCs w:val="30"/>
              </w:rPr>
              <w:t>Validity</w:t>
            </w:r>
          </w:p>
        </w:tc>
      </w:tr>
    </w:tbl>
    <w:p w:rsidR="00E167D7" w:rsidRDefault="00E167D7"/>
    <w:sectPr w:rsidR="00E167D7" w:rsidSect="00E167D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1D" w:rsidRDefault="0037571D" w:rsidP="0037571D">
      <w:pPr>
        <w:spacing w:after="0" w:line="240" w:lineRule="auto"/>
      </w:pPr>
      <w:r>
        <w:separator/>
      </w:r>
    </w:p>
  </w:endnote>
  <w:endnote w:type="continuationSeparator" w:id="0">
    <w:p w:rsidR="0037571D" w:rsidRDefault="0037571D" w:rsidP="003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C2" w:rsidRDefault="004448C2">
    <w:pPr>
      <w:pStyle w:val="Footer"/>
    </w:pPr>
    <w:r>
      <w:t>Year 5 have</w:t>
    </w:r>
    <w:r w:rsidR="00C01674">
      <w:t xml:space="preserve"> 28</w:t>
    </w:r>
    <w:r w:rsidR="001621A1">
      <w:t xml:space="preserve"> Key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1D" w:rsidRDefault="0037571D" w:rsidP="0037571D">
      <w:pPr>
        <w:spacing w:after="0" w:line="240" w:lineRule="auto"/>
      </w:pPr>
      <w:r>
        <w:separator/>
      </w:r>
    </w:p>
  </w:footnote>
  <w:footnote w:type="continuationSeparator" w:id="0">
    <w:p w:rsidR="0037571D" w:rsidRDefault="0037571D" w:rsidP="003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1D" w:rsidRPr="00E167D7" w:rsidRDefault="006D52BB" w:rsidP="0037571D">
    <w:pPr>
      <w:jc w:val="center"/>
      <w:rPr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E71B0" wp14:editId="292C47FA">
          <wp:simplePos x="0" y="0"/>
          <wp:positionH relativeFrom="column">
            <wp:posOffset>8410575</wp:posOffset>
          </wp:positionH>
          <wp:positionV relativeFrom="paragraph">
            <wp:posOffset>-240030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7" name="Picture 17" descr="O:\Greenbank Logo\logo colour homep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O:\Greenbank Logo\logo colour hom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4FC">
      <w:rPr>
        <w:sz w:val="44"/>
      </w:rPr>
      <w:t>Year 5</w:t>
    </w:r>
  </w:p>
  <w:p w:rsidR="0037571D" w:rsidRDefault="0037571D" w:rsidP="0037571D">
    <w:pPr>
      <w:pStyle w:val="Header"/>
      <w:tabs>
        <w:tab w:val="clear" w:pos="4513"/>
        <w:tab w:val="clear" w:pos="9026"/>
        <w:tab w:val="left" w:pos="3332"/>
      </w:tabs>
    </w:pPr>
    <w:r>
      <w:tab/>
    </w:r>
  </w:p>
  <w:p w:rsidR="0037571D" w:rsidRDefault="00375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EC"/>
    <w:multiLevelType w:val="hybridMultilevel"/>
    <w:tmpl w:val="8392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B88"/>
    <w:multiLevelType w:val="hybridMultilevel"/>
    <w:tmpl w:val="F39ADDAE"/>
    <w:lvl w:ilvl="0" w:tplc="DB7E2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404CE"/>
    <w:multiLevelType w:val="multilevel"/>
    <w:tmpl w:val="DB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17A88"/>
    <w:multiLevelType w:val="hybridMultilevel"/>
    <w:tmpl w:val="0358B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49D"/>
    <w:multiLevelType w:val="hybridMultilevel"/>
    <w:tmpl w:val="9DAAF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D5956"/>
    <w:multiLevelType w:val="hybridMultilevel"/>
    <w:tmpl w:val="EFC2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657B"/>
    <w:multiLevelType w:val="hybridMultilevel"/>
    <w:tmpl w:val="F2764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C4F8D"/>
    <w:multiLevelType w:val="hybridMultilevel"/>
    <w:tmpl w:val="421A31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E2A0B"/>
    <w:multiLevelType w:val="hybridMultilevel"/>
    <w:tmpl w:val="6AE2D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62B0"/>
    <w:multiLevelType w:val="multilevel"/>
    <w:tmpl w:val="6BDE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94E53"/>
    <w:multiLevelType w:val="hybridMultilevel"/>
    <w:tmpl w:val="FA3EB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1341F"/>
    <w:multiLevelType w:val="hybridMultilevel"/>
    <w:tmpl w:val="9E048834"/>
    <w:lvl w:ilvl="0" w:tplc="C0AA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75B75"/>
    <w:multiLevelType w:val="hybridMultilevel"/>
    <w:tmpl w:val="DF2AFD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866FA"/>
    <w:multiLevelType w:val="hybridMultilevel"/>
    <w:tmpl w:val="60F64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6638B"/>
    <w:multiLevelType w:val="hybridMultilevel"/>
    <w:tmpl w:val="1C901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6C4F"/>
    <w:multiLevelType w:val="hybridMultilevel"/>
    <w:tmpl w:val="9034A7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6133"/>
    <w:multiLevelType w:val="hybridMultilevel"/>
    <w:tmpl w:val="0C8472E2"/>
    <w:lvl w:ilvl="0" w:tplc="DC1A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E61E1"/>
    <w:multiLevelType w:val="hybridMultilevel"/>
    <w:tmpl w:val="B61CCAB4"/>
    <w:lvl w:ilvl="0" w:tplc="0B225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E145A9"/>
    <w:multiLevelType w:val="hybridMultilevel"/>
    <w:tmpl w:val="37D41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08A7"/>
    <w:multiLevelType w:val="hybridMultilevel"/>
    <w:tmpl w:val="631E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10601"/>
    <w:multiLevelType w:val="hybridMultilevel"/>
    <w:tmpl w:val="08700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55D65"/>
    <w:multiLevelType w:val="hybridMultilevel"/>
    <w:tmpl w:val="74347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68E3"/>
    <w:multiLevelType w:val="hybridMultilevel"/>
    <w:tmpl w:val="3E50E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5"/>
  </w:num>
  <w:num w:numId="5">
    <w:abstractNumId w:val="24"/>
  </w:num>
  <w:num w:numId="6">
    <w:abstractNumId w:val="19"/>
  </w:num>
  <w:num w:numId="7">
    <w:abstractNumId w:val="11"/>
  </w:num>
  <w:num w:numId="8">
    <w:abstractNumId w:val="13"/>
  </w:num>
  <w:num w:numId="9">
    <w:abstractNumId w:val="4"/>
  </w:num>
  <w:num w:numId="10">
    <w:abstractNumId w:val="18"/>
  </w:num>
  <w:num w:numId="11">
    <w:abstractNumId w:val="1"/>
  </w:num>
  <w:num w:numId="12">
    <w:abstractNumId w:val="14"/>
  </w:num>
  <w:num w:numId="13">
    <w:abstractNumId w:val="17"/>
  </w:num>
  <w:num w:numId="14">
    <w:abstractNumId w:val="0"/>
  </w:num>
  <w:num w:numId="15">
    <w:abstractNumId w:val="22"/>
  </w:num>
  <w:num w:numId="16">
    <w:abstractNumId w:val="3"/>
  </w:num>
  <w:num w:numId="17">
    <w:abstractNumId w:val="23"/>
  </w:num>
  <w:num w:numId="18">
    <w:abstractNumId w:val="5"/>
  </w:num>
  <w:num w:numId="19">
    <w:abstractNumId w:val="8"/>
  </w:num>
  <w:num w:numId="20">
    <w:abstractNumId w:val="6"/>
  </w:num>
  <w:num w:numId="21">
    <w:abstractNumId w:val="16"/>
  </w:num>
  <w:num w:numId="22">
    <w:abstractNumId w:val="12"/>
  </w:num>
  <w:num w:numId="23">
    <w:abstractNumId w:val="20"/>
  </w:num>
  <w:num w:numId="24">
    <w:abstractNumId w:val="7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7"/>
    <w:rsid w:val="00144065"/>
    <w:rsid w:val="001621A1"/>
    <w:rsid w:val="001D29CA"/>
    <w:rsid w:val="002D2E77"/>
    <w:rsid w:val="0037571D"/>
    <w:rsid w:val="003C5C89"/>
    <w:rsid w:val="003D293E"/>
    <w:rsid w:val="003D72F4"/>
    <w:rsid w:val="003E4EE1"/>
    <w:rsid w:val="004448C2"/>
    <w:rsid w:val="00467C3A"/>
    <w:rsid w:val="0058734F"/>
    <w:rsid w:val="0067073A"/>
    <w:rsid w:val="006A5B1A"/>
    <w:rsid w:val="006A6F76"/>
    <w:rsid w:val="006B3A5F"/>
    <w:rsid w:val="006B44B2"/>
    <w:rsid w:val="006D52BB"/>
    <w:rsid w:val="00706571"/>
    <w:rsid w:val="007164FC"/>
    <w:rsid w:val="00717295"/>
    <w:rsid w:val="00757257"/>
    <w:rsid w:val="00850205"/>
    <w:rsid w:val="008B1AED"/>
    <w:rsid w:val="008E4A6A"/>
    <w:rsid w:val="00AC1321"/>
    <w:rsid w:val="00AC72BB"/>
    <w:rsid w:val="00BB5DB3"/>
    <w:rsid w:val="00C01674"/>
    <w:rsid w:val="00D350F4"/>
    <w:rsid w:val="00E0452E"/>
    <w:rsid w:val="00E167D7"/>
    <w:rsid w:val="00ED5646"/>
    <w:rsid w:val="00F16C49"/>
    <w:rsid w:val="00F425ED"/>
    <w:rsid w:val="00F71CAE"/>
    <w:rsid w:val="00F80CEE"/>
    <w:rsid w:val="00FA3508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8AF89E"/>
  <w15:docId w15:val="{F009AC71-0F4D-4043-B92B-6D4C37A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7D7"/>
    <w:pPr>
      <w:ind w:left="720"/>
      <w:contextualSpacing/>
    </w:pPr>
  </w:style>
  <w:style w:type="paragraph" w:customStyle="1" w:styleId="Default">
    <w:name w:val="Default"/>
    <w:rsid w:val="00AC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1D"/>
  </w:style>
  <w:style w:type="paragraph" w:styleId="Footer">
    <w:name w:val="footer"/>
    <w:basedOn w:val="Normal"/>
    <w:link w:val="FooterChar"/>
    <w:uiPriority w:val="99"/>
    <w:unhideWhenUsed/>
    <w:rsid w:val="0037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Safraz</dc:creator>
  <cp:lastModifiedBy>Emily Paterson</cp:lastModifiedBy>
  <cp:revision>17</cp:revision>
  <cp:lastPrinted>2016-03-18T12:14:00Z</cp:lastPrinted>
  <dcterms:created xsi:type="dcterms:W3CDTF">2017-06-05T09:57:00Z</dcterms:created>
  <dcterms:modified xsi:type="dcterms:W3CDTF">2021-11-11T19:56:00Z</dcterms:modified>
</cp:coreProperties>
</file>