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079" w:rsidRDefault="00FD0BE5">
      <w:pPr>
        <w:rPr>
          <w:sz w:val="32"/>
        </w:rPr>
        <w:sectPr w:rsidR="00705079">
          <w:footerReference w:type="default" r:id="rId7"/>
          <w:type w:val="continuous"/>
          <w:pgSz w:w="16840" w:h="11910" w:orient="landscape"/>
          <w:pgMar w:top="1100" w:right="0" w:bottom="280" w:left="0" w:header="720" w:footer="720" w:gutter="0"/>
          <w:cols w:space="720"/>
        </w:sectPr>
      </w:pPr>
      <w:r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1" w:history="1">
        <w:r w:rsidRPr="003822E8">
          <w:rPr>
            <w:rStyle w:val="Hyperlink"/>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proofErr w:type="gramStart"/>
      <w:r>
        <w:rPr>
          <w:color w:val="231F20"/>
        </w:rPr>
        <w:t>your</w:t>
      </w:r>
      <w:proofErr w:type="gramEnd"/>
      <w:r>
        <w:rPr>
          <w:color w:val="231F20"/>
        </w:rPr>
        <w:t xml:space="preserve">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proofErr w:type="gramStart"/>
      <w:r>
        <w:rPr>
          <w:color w:val="231F20"/>
        </w:rPr>
        <w:t>spend</w:t>
      </w:r>
      <w:proofErr w:type="gramEnd"/>
      <w:r>
        <w:rPr>
          <w:color w:val="231F20"/>
        </w:rPr>
        <w:t>.</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2"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3"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4"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5"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2E1DD9">
      <w:pPr>
        <w:pStyle w:val="BodyText"/>
        <w:rPr>
          <w:rFonts w:ascii="Times New Roman"/>
          <w:sz w:val="20"/>
        </w:rPr>
      </w:pPr>
      <w:r>
        <w:rPr>
          <w:noProof/>
          <w:lang w:bidi="ar-SA"/>
        </w:rPr>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trPr>
          <w:trHeight w:val="2551"/>
        </w:trPr>
        <w:tc>
          <w:tcPr>
            <w:tcW w:w="7700" w:type="dxa"/>
          </w:tcPr>
          <w:p w:rsidR="00895885" w:rsidRPr="0039420D" w:rsidRDefault="00FB573C">
            <w:pPr>
              <w:pStyle w:val="TableParagraph"/>
              <w:ind w:left="0"/>
              <w:rPr>
                <w:rFonts w:asciiTheme="minorHAnsi" w:hAnsiTheme="minorHAnsi" w:cstheme="minorHAnsi"/>
              </w:rPr>
            </w:pPr>
            <w:r w:rsidRPr="0039420D">
              <w:rPr>
                <w:rFonts w:asciiTheme="minorHAnsi" w:hAnsiTheme="minorHAnsi" w:cstheme="minorHAnsi"/>
              </w:rPr>
              <w:t>A</w:t>
            </w:r>
            <w:r w:rsidR="00895885" w:rsidRPr="0039420D">
              <w:rPr>
                <w:rFonts w:asciiTheme="minorHAnsi" w:hAnsiTheme="minorHAnsi" w:cstheme="minorHAnsi"/>
              </w:rPr>
              <w:t>ll year groups</w:t>
            </w:r>
            <w:r w:rsidRPr="0039420D">
              <w:rPr>
                <w:rFonts w:asciiTheme="minorHAnsi" w:hAnsiTheme="minorHAnsi" w:cstheme="minorHAnsi"/>
              </w:rPr>
              <w:t xml:space="preserve"> have</w:t>
            </w:r>
            <w:r w:rsidR="00895885" w:rsidRPr="0039420D">
              <w:rPr>
                <w:rFonts w:asciiTheme="minorHAnsi" w:hAnsiTheme="minorHAnsi" w:cstheme="minorHAnsi"/>
              </w:rPr>
              <w:t xml:space="preserve"> full participation in all aspects of PE</w:t>
            </w:r>
          </w:p>
          <w:p w:rsidR="00895885" w:rsidRPr="0039420D" w:rsidRDefault="00895885">
            <w:pPr>
              <w:pStyle w:val="TableParagraph"/>
              <w:ind w:left="0"/>
              <w:rPr>
                <w:rFonts w:asciiTheme="minorHAnsi" w:hAnsiTheme="minorHAnsi" w:cstheme="minorHAnsi"/>
              </w:rPr>
            </w:pPr>
            <w:r w:rsidRPr="0039420D">
              <w:rPr>
                <w:rFonts w:asciiTheme="minorHAnsi" w:hAnsiTheme="minorHAnsi" w:cstheme="minorHAnsi"/>
              </w:rPr>
              <w:t xml:space="preserve">All year groups </w:t>
            </w:r>
            <w:r w:rsidR="00FB573C" w:rsidRPr="0039420D">
              <w:rPr>
                <w:rFonts w:asciiTheme="minorHAnsi" w:hAnsiTheme="minorHAnsi" w:cstheme="minorHAnsi"/>
              </w:rPr>
              <w:t>are assessed consistently a</w:t>
            </w:r>
            <w:r w:rsidRPr="0039420D">
              <w:rPr>
                <w:rFonts w:asciiTheme="minorHAnsi" w:hAnsiTheme="minorHAnsi" w:cstheme="minorHAnsi"/>
              </w:rPr>
              <w:t xml:space="preserve">nd </w:t>
            </w:r>
            <w:r w:rsidR="00FB573C" w:rsidRPr="0039420D">
              <w:rPr>
                <w:rFonts w:asciiTheme="minorHAnsi" w:hAnsiTheme="minorHAnsi" w:cstheme="minorHAnsi"/>
              </w:rPr>
              <w:t xml:space="preserve">the data from that is then used to inform the next years planning. </w:t>
            </w:r>
          </w:p>
          <w:p w:rsidR="00895885" w:rsidRPr="0039420D" w:rsidRDefault="00895885">
            <w:pPr>
              <w:pStyle w:val="TableParagraph"/>
              <w:ind w:left="0"/>
              <w:rPr>
                <w:rFonts w:asciiTheme="minorHAnsi" w:hAnsiTheme="minorHAnsi" w:cstheme="minorHAnsi"/>
              </w:rPr>
            </w:pPr>
            <w:r w:rsidRPr="0039420D">
              <w:rPr>
                <w:rFonts w:asciiTheme="minorHAnsi" w:hAnsiTheme="minorHAnsi" w:cstheme="minorHAnsi"/>
              </w:rPr>
              <w:t>Wide opp</w:t>
            </w:r>
            <w:r w:rsidR="007A5EE2" w:rsidRPr="0039420D">
              <w:rPr>
                <w:rFonts w:asciiTheme="minorHAnsi" w:hAnsiTheme="minorHAnsi" w:cstheme="minorHAnsi"/>
              </w:rPr>
              <w:t>ortunity</w:t>
            </w:r>
            <w:r w:rsidRPr="0039420D">
              <w:rPr>
                <w:rFonts w:asciiTheme="minorHAnsi" w:hAnsiTheme="minorHAnsi" w:cstheme="minorHAnsi"/>
              </w:rPr>
              <w:t xml:space="preserve"> for after school clubs </w:t>
            </w:r>
            <w:r w:rsidR="007A5EE2" w:rsidRPr="0039420D">
              <w:rPr>
                <w:rFonts w:asciiTheme="minorHAnsi" w:hAnsiTheme="minorHAnsi" w:cstheme="minorHAnsi"/>
              </w:rPr>
              <w:t xml:space="preserve">and out of school participation, for example sailing club. </w:t>
            </w:r>
          </w:p>
          <w:p w:rsidR="007A5EE2" w:rsidRPr="0039420D" w:rsidRDefault="00895885">
            <w:pPr>
              <w:pStyle w:val="TableParagraph"/>
              <w:ind w:left="0"/>
              <w:rPr>
                <w:rFonts w:asciiTheme="minorHAnsi" w:hAnsiTheme="minorHAnsi" w:cstheme="minorHAnsi"/>
              </w:rPr>
            </w:pPr>
            <w:r w:rsidRPr="0039420D">
              <w:rPr>
                <w:rFonts w:asciiTheme="minorHAnsi" w:hAnsiTheme="minorHAnsi" w:cstheme="minorHAnsi"/>
              </w:rPr>
              <w:t>IPLCN competitions inc</w:t>
            </w:r>
            <w:r w:rsidR="007A5EE2" w:rsidRPr="0039420D">
              <w:rPr>
                <w:rFonts w:asciiTheme="minorHAnsi" w:hAnsiTheme="minorHAnsi" w:cstheme="minorHAnsi"/>
              </w:rPr>
              <w:t>luding</w:t>
            </w:r>
            <w:r w:rsidRPr="0039420D">
              <w:rPr>
                <w:rFonts w:asciiTheme="minorHAnsi" w:hAnsiTheme="minorHAnsi" w:cstheme="minorHAnsi"/>
              </w:rPr>
              <w:t xml:space="preserve"> adventurous</w:t>
            </w:r>
            <w:r w:rsidR="007A5EE2" w:rsidRPr="0039420D">
              <w:rPr>
                <w:rFonts w:asciiTheme="minorHAnsi" w:hAnsiTheme="minorHAnsi" w:cstheme="minorHAnsi"/>
              </w:rPr>
              <w:t xml:space="preserve"> activities (e.g. Archery, Orienteering). </w:t>
            </w:r>
          </w:p>
          <w:p w:rsidR="00705079" w:rsidRPr="0039420D" w:rsidRDefault="007A5EE2">
            <w:pPr>
              <w:pStyle w:val="TableParagraph"/>
              <w:ind w:left="0"/>
              <w:rPr>
                <w:rFonts w:asciiTheme="minorHAnsi" w:hAnsiTheme="minorHAnsi" w:cstheme="minorHAnsi"/>
              </w:rPr>
            </w:pPr>
            <w:r w:rsidRPr="0039420D">
              <w:rPr>
                <w:rFonts w:asciiTheme="minorHAnsi" w:hAnsiTheme="minorHAnsi" w:cstheme="minorHAnsi"/>
              </w:rPr>
              <w:t>All children take part in numerous a</w:t>
            </w:r>
            <w:r w:rsidR="00895885" w:rsidRPr="0039420D">
              <w:rPr>
                <w:rFonts w:asciiTheme="minorHAnsi" w:hAnsiTheme="minorHAnsi" w:cstheme="minorHAnsi"/>
              </w:rPr>
              <w:t>dventurous activities</w:t>
            </w:r>
            <w:r w:rsidRPr="0039420D">
              <w:rPr>
                <w:rFonts w:asciiTheme="minorHAnsi" w:hAnsiTheme="minorHAnsi" w:cstheme="minorHAnsi"/>
              </w:rPr>
              <w:t xml:space="preserve"> throughout the year (starting with Reception doing Climbing, </w:t>
            </w:r>
            <w:proofErr w:type="spellStart"/>
            <w:r w:rsidRPr="0039420D">
              <w:rPr>
                <w:rFonts w:asciiTheme="minorHAnsi" w:hAnsiTheme="minorHAnsi" w:cstheme="minorHAnsi"/>
              </w:rPr>
              <w:t>Minisplash</w:t>
            </w:r>
            <w:proofErr w:type="spellEnd"/>
            <w:r w:rsidRPr="0039420D">
              <w:rPr>
                <w:rFonts w:asciiTheme="minorHAnsi" w:hAnsiTheme="minorHAnsi" w:cstheme="minorHAnsi"/>
              </w:rPr>
              <w:t xml:space="preserve"> </w:t>
            </w:r>
            <w:proofErr w:type="spellStart"/>
            <w:r w:rsidRPr="0039420D">
              <w:rPr>
                <w:rFonts w:asciiTheme="minorHAnsi" w:hAnsiTheme="minorHAnsi" w:cstheme="minorHAnsi"/>
              </w:rPr>
              <w:t>etc</w:t>
            </w:r>
            <w:proofErr w:type="spellEnd"/>
            <w:r w:rsidRPr="0039420D">
              <w:rPr>
                <w:rFonts w:asciiTheme="minorHAnsi" w:hAnsiTheme="minorHAnsi" w:cstheme="minorHAnsi"/>
              </w:rPr>
              <w:t>)</w:t>
            </w:r>
          </w:p>
          <w:p w:rsidR="00895885" w:rsidRPr="0039420D" w:rsidRDefault="007A5EE2">
            <w:pPr>
              <w:pStyle w:val="TableParagraph"/>
              <w:ind w:left="0"/>
              <w:rPr>
                <w:rFonts w:asciiTheme="minorHAnsi" w:hAnsiTheme="minorHAnsi" w:cstheme="minorHAnsi"/>
              </w:rPr>
            </w:pPr>
            <w:r w:rsidRPr="0039420D">
              <w:rPr>
                <w:rFonts w:asciiTheme="minorHAnsi" w:hAnsiTheme="minorHAnsi" w:cstheme="minorHAnsi"/>
              </w:rPr>
              <w:t xml:space="preserve">Weekly </w:t>
            </w:r>
            <w:r w:rsidR="003D367C" w:rsidRPr="0039420D">
              <w:rPr>
                <w:rFonts w:asciiTheme="minorHAnsi" w:hAnsiTheme="minorHAnsi" w:cstheme="minorHAnsi"/>
              </w:rPr>
              <w:t>F.R.E.S.H</w:t>
            </w:r>
            <w:r w:rsidRPr="0039420D">
              <w:rPr>
                <w:rFonts w:asciiTheme="minorHAnsi" w:hAnsiTheme="minorHAnsi" w:cstheme="minorHAnsi"/>
              </w:rPr>
              <w:t xml:space="preserve"> club for children </w:t>
            </w:r>
            <w:r w:rsidR="003D367C" w:rsidRPr="0039420D">
              <w:rPr>
                <w:rFonts w:asciiTheme="minorHAnsi" w:hAnsiTheme="minorHAnsi" w:cstheme="minorHAnsi"/>
              </w:rPr>
              <w:t xml:space="preserve">to promote healthy lifestyles. </w:t>
            </w:r>
          </w:p>
        </w:tc>
        <w:tc>
          <w:tcPr>
            <w:tcW w:w="7677" w:type="dxa"/>
          </w:tcPr>
          <w:p w:rsidR="00705079" w:rsidRPr="0039420D" w:rsidRDefault="002B3418">
            <w:pPr>
              <w:pStyle w:val="TableParagraph"/>
              <w:ind w:left="0"/>
              <w:rPr>
                <w:rFonts w:asciiTheme="minorHAnsi" w:hAnsiTheme="minorHAnsi" w:cstheme="minorHAnsi"/>
              </w:rPr>
            </w:pPr>
            <w:r w:rsidRPr="0039420D">
              <w:rPr>
                <w:rFonts w:asciiTheme="minorHAnsi" w:hAnsiTheme="minorHAnsi" w:cstheme="minorHAnsi"/>
              </w:rPr>
              <w:t xml:space="preserve">To provide more competitive and non-competitive sporting activities for KS1 and </w:t>
            </w:r>
            <w:r w:rsidR="002E1DD9" w:rsidRPr="0039420D">
              <w:rPr>
                <w:rFonts w:asciiTheme="minorHAnsi" w:hAnsiTheme="minorHAnsi" w:cstheme="minorHAnsi"/>
              </w:rPr>
              <w:t>LKS2</w:t>
            </w:r>
            <w:r w:rsidRPr="0039420D">
              <w:rPr>
                <w:rFonts w:asciiTheme="minorHAnsi" w:hAnsiTheme="minorHAnsi" w:cstheme="minorHAnsi"/>
              </w:rPr>
              <w:t xml:space="preserve"> children. </w:t>
            </w:r>
          </w:p>
          <w:p w:rsidR="002B3418" w:rsidRPr="0039420D" w:rsidRDefault="00895885">
            <w:pPr>
              <w:pStyle w:val="TableParagraph"/>
              <w:ind w:left="0"/>
              <w:rPr>
                <w:rFonts w:asciiTheme="minorHAnsi" w:hAnsiTheme="minorHAnsi" w:cstheme="minorHAnsi"/>
              </w:rPr>
            </w:pPr>
            <w:r w:rsidRPr="0039420D">
              <w:rPr>
                <w:rFonts w:asciiTheme="minorHAnsi" w:hAnsiTheme="minorHAnsi" w:cstheme="minorHAnsi"/>
              </w:rPr>
              <w:t>Developments of progression of skills in swimming</w:t>
            </w:r>
            <w:r w:rsidR="007A5EE2" w:rsidRPr="0039420D">
              <w:rPr>
                <w:rFonts w:asciiTheme="minorHAnsi" w:hAnsiTheme="minorHAnsi" w:cstheme="minorHAnsi"/>
              </w:rPr>
              <w:t xml:space="preserve"> (Transferring the skills they learn about water safety in the m</w:t>
            </w:r>
            <w:r w:rsidRPr="0039420D">
              <w:rPr>
                <w:rFonts w:asciiTheme="minorHAnsi" w:hAnsiTheme="minorHAnsi" w:cstheme="minorHAnsi"/>
              </w:rPr>
              <w:t>ini splash</w:t>
            </w:r>
            <w:r w:rsidR="007A5EE2" w:rsidRPr="0039420D">
              <w:rPr>
                <w:rFonts w:asciiTheme="minorHAnsi" w:hAnsiTheme="minorHAnsi" w:cstheme="minorHAnsi"/>
              </w:rPr>
              <w:t xml:space="preserve"> sessions at Hollingsworth Lake to the swimming pool during their </w:t>
            </w:r>
            <w:r w:rsidRPr="0039420D">
              <w:rPr>
                <w:rFonts w:asciiTheme="minorHAnsi" w:hAnsiTheme="minorHAnsi" w:cstheme="minorHAnsi"/>
              </w:rPr>
              <w:t>Y</w:t>
            </w:r>
            <w:r w:rsidR="007A5EE2" w:rsidRPr="0039420D">
              <w:rPr>
                <w:rFonts w:asciiTheme="minorHAnsi" w:hAnsiTheme="minorHAnsi" w:cstheme="minorHAnsi"/>
              </w:rPr>
              <w:t>ea</w:t>
            </w:r>
            <w:r w:rsidRPr="0039420D">
              <w:rPr>
                <w:rFonts w:asciiTheme="minorHAnsi" w:hAnsiTheme="minorHAnsi" w:cstheme="minorHAnsi"/>
              </w:rPr>
              <w:t>r 4</w:t>
            </w:r>
            <w:r w:rsidR="007A5EE2" w:rsidRPr="0039420D">
              <w:rPr>
                <w:rFonts w:asciiTheme="minorHAnsi" w:hAnsiTheme="minorHAnsi" w:cstheme="minorHAnsi"/>
              </w:rPr>
              <w:t xml:space="preserve"> lessons. We are also considering having a 6 week programme for </w:t>
            </w:r>
            <w:r w:rsidRPr="0039420D">
              <w:rPr>
                <w:rFonts w:asciiTheme="minorHAnsi" w:hAnsiTheme="minorHAnsi" w:cstheme="minorHAnsi"/>
              </w:rPr>
              <w:t>Y</w:t>
            </w:r>
            <w:r w:rsidR="007A5EE2" w:rsidRPr="0039420D">
              <w:rPr>
                <w:rFonts w:asciiTheme="minorHAnsi" w:hAnsiTheme="minorHAnsi" w:cstheme="minorHAnsi"/>
              </w:rPr>
              <w:t>ea</w:t>
            </w:r>
            <w:r w:rsidRPr="0039420D">
              <w:rPr>
                <w:rFonts w:asciiTheme="minorHAnsi" w:hAnsiTheme="minorHAnsi" w:cstheme="minorHAnsi"/>
              </w:rPr>
              <w:t>r 5</w:t>
            </w:r>
            <w:r w:rsidR="007A5EE2" w:rsidRPr="0039420D">
              <w:rPr>
                <w:rFonts w:asciiTheme="minorHAnsi" w:hAnsiTheme="minorHAnsi" w:cstheme="minorHAnsi"/>
              </w:rPr>
              <w:t xml:space="preserve"> children to</w:t>
            </w:r>
            <w:r w:rsidRPr="0039420D">
              <w:rPr>
                <w:rFonts w:asciiTheme="minorHAnsi" w:hAnsiTheme="minorHAnsi" w:cstheme="minorHAnsi"/>
              </w:rPr>
              <w:t xml:space="preserve"> </w:t>
            </w:r>
            <w:r w:rsidR="007A5EE2" w:rsidRPr="0039420D">
              <w:rPr>
                <w:rFonts w:asciiTheme="minorHAnsi" w:hAnsiTheme="minorHAnsi" w:cstheme="minorHAnsi"/>
              </w:rPr>
              <w:t xml:space="preserve">build on their skills they learn in Year 4). </w:t>
            </w:r>
          </w:p>
          <w:p w:rsidR="00895885" w:rsidRPr="0039420D" w:rsidRDefault="00895885">
            <w:pPr>
              <w:pStyle w:val="TableParagraph"/>
              <w:ind w:left="0"/>
              <w:rPr>
                <w:rFonts w:asciiTheme="minorHAnsi" w:hAnsiTheme="minorHAnsi" w:cstheme="minorHAnsi"/>
              </w:rPr>
            </w:pPr>
            <w:r w:rsidRPr="0039420D">
              <w:rPr>
                <w:rFonts w:asciiTheme="minorHAnsi" w:hAnsiTheme="minorHAnsi" w:cstheme="minorHAnsi"/>
              </w:rPr>
              <w:t>More club participation</w:t>
            </w:r>
            <w:r w:rsidR="007A5EE2" w:rsidRPr="0039420D">
              <w:rPr>
                <w:rFonts w:asciiTheme="minorHAnsi" w:hAnsiTheme="minorHAnsi" w:cstheme="minorHAnsi"/>
              </w:rPr>
              <w:t xml:space="preserve"> for all children (in particular KS2). </w:t>
            </w:r>
          </w:p>
          <w:p w:rsidR="00895885" w:rsidRPr="0039420D" w:rsidRDefault="00895885">
            <w:pPr>
              <w:pStyle w:val="TableParagraph"/>
              <w:ind w:left="0"/>
              <w:rPr>
                <w:rFonts w:asciiTheme="minorHAnsi" w:hAnsiTheme="minorHAnsi" w:cstheme="minorHAnsi"/>
              </w:rPr>
            </w:pPr>
            <w:r w:rsidRPr="0039420D">
              <w:rPr>
                <w:rFonts w:asciiTheme="minorHAnsi" w:hAnsiTheme="minorHAnsi" w:cstheme="minorHAnsi"/>
              </w:rPr>
              <w:t>Further dev</w:t>
            </w:r>
            <w:r w:rsidR="007A5EE2" w:rsidRPr="0039420D">
              <w:rPr>
                <w:rFonts w:asciiTheme="minorHAnsi" w:hAnsiTheme="minorHAnsi" w:cstheme="minorHAnsi"/>
              </w:rPr>
              <w:t>elopment of F</w:t>
            </w:r>
            <w:r w:rsidRPr="0039420D">
              <w:rPr>
                <w:rFonts w:asciiTheme="minorHAnsi" w:hAnsiTheme="minorHAnsi" w:cstheme="minorHAnsi"/>
              </w:rPr>
              <w:t>resh</w:t>
            </w:r>
            <w:r w:rsidR="007A5EE2" w:rsidRPr="0039420D">
              <w:rPr>
                <w:rFonts w:asciiTheme="minorHAnsi" w:hAnsiTheme="minorHAnsi" w:cstheme="minorHAnsi"/>
              </w:rPr>
              <w:t xml:space="preserve"> club</w:t>
            </w:r>
          </w:p>
          <w:p w:rsidR="00895885" w:rsidRPr="0039420D" w:rsidRDefault="00895885" w:rsidP="007A5EE2">
            <w:pPr>
              <w:pStyle w:val="TableParagraph"/>
              <w:ind w:left="0"/>
              <w:rPr>
                <w:rFonts w:asciiTheme="minorHAnsi" w:hAnsiTheme="minorHAnsi" w:cstheme="minorHAnsi"/>
              </w:rPr>
            </w:pPr>
            <w:r w:rsidRPr="0039420D">
              <w:rPr>
                <w:rFonts w:asciiTheme="minorHAnsi" w:hAnsiTheme="minorHAnsi" w:cstheme="minorHAnsi"/>
              </w:rPr>
              <w:t xml:space="preserve">Consider employment of </w:t>
            </w:r>
            <w:r w:rsidR="007A5EE2" w:rsidRPr="0039420D">
              <w:rPr>
                <w:rFonts w:asciiTheme="minorHAnsi" w:hAnsiTheme="minorHAnsi" w:cstheme="minorHAnsi"/>
              </w:rPr>
              <w:t>another Sports D</w:t>
            </w:r>
            <w:r w:rsidRPr="0039420D">
              <w:rPr>
                <w:rFonts w:asciiTheme="minorHAnsi" w:hAnsiTheme="minorHAnsi" w:cstheme="minorHAnsi"/>
              </w:rPr>
              <w:t>ev</w:t>
            </w:r>
            <w:r w:rsidR="007A5EE2" w:rsidRPr="0039420D">
              <w:rPr>
                <w:rFonts w:asciiTheme="minorHAnsi" w:hAnsiTheme="minorHAnsi" w:cstheme="minorHAnsi"/>
              </w:rPr>
              <w:t>elopment O</w:t>
            </w:r>
            <w:r w:rsidRPr="0039420D">
              <w:rPr>
                <w:rFonts w:asciiTheme="minorHAnsi" w:hAnsiTheme="minorHAnsi" w:cstheme="minorHAnsi"/>
              </w:rPr>
              <w:t>ff</w:t>
            </w:r>
            <w:r w:rsidR="007A5EE2" w:rsidRPr="0039420D">
              <w:rPr>
                <w:rFonts w:asciiTheme="minorHAnsi" w:hAnsiTheme="minorHAnsi" w:cstheme="minorHAnsi"/>
              </w:rPr>
              <w:t>icer</w:t>
            </w: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C84880">
            <w:pPr>
              <w:pStyle w:val="TableParagraph"/>
              <w:spacing w:line="295" w:lineRule="exact"/>
              <w:ind w:left="80"/>
              <w:rPr>
                <w:sz w:val="26"/>
              </w:rPr>
            </w:pPr>
            <w:proofErr w:type="gramStart"/>
            <w:r>
              <w:rPr>
                <w:color w:val="231F20"/>
                <w:sz w:val="26"/>
              </w:rPr>
              <w:t>primary</w:t>
            </w:r>
            <w:proofErr w:type="gramEnd"/>
            <w:r>
              <w:rPr>
                <w:color w:val="231F20"/>
                <w:sz w:val="26"/>
              </w:rPr>
              <w:t xml:space="preserve"> school.</w:t>
            </w:r>
          </w:p>
        </w:tc>
        <w:tc>
          <w:tcPr>
            <w:tcW w:w="3798" w:type="dxa"/>
          </w:tcPr>
          <w:p w:rsidR="00705079" w:rsidRPr="003D367C" w:rsidRDefault="003D367C">
            <w:pPr>
              <w:pStyle w:val="TableParagraph"/>
              <w:spacing w:before="17"/>
              <w:ind w:left="79"/>
              <w:rPr>
                <w:sz w:val="26"/>
              </w:rPr>
            </w:pPr>
            <w:r w:rsidRPr="003D367C">
              <w:rPr>
                <w:color w:val="231F20"/>
                <w:sz w:val="26"/>
              </w:rPr>
              <w:t>31%</w:t>
            </w: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05079" w:rsidRPr="003D367C" w:rsidRDefault="003D367C">
            <w:pPr>
              <w:pStyle w:val="TableParagraph"/>
              <w:spacing w:before="17"/>
              <w:ind w:left="79"/>
              <w:rPr>
                <w:sz w:val="26"/>
              </w:rPr>
            </w:pPr>
            <w:r w:rsidRPr="003D367C">
              <w:rPr>
                <w:color w:val="231F20"/>
                <w:sz w:val="26"/>
              </w:rPr>
              <w:t>0</w:t>
            </w:r>
            <w:r w:rsidR="00C84880" w:rsidRPr="003D367C">
              <w:rPr>
                <w:color w:val="231F20"/>
                <w:sz w:val="26"/>
              </w:rPr>
              <w:t>%</w:t>
            </w: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705079" w:rsidRPr="003D367C" w:rsidRDefault="003D367C">
            <w:pPr>
              <w:pStyle w:val="TableParagraph"/>
              <w:spacing w:before="17"/>
              <w:ind w:left="79"/>
              <w:rPr>
                <w:sz w:val="26"/>
              </w:rPr>
            </w:pPr>
            <w:r w:rsidRPr="003D367C">
              <w:rPr>
                <w:color w:val="231F20"/>
                <w:sz w:val="26"/>
              </w:rPr>
              <w:t>0</w:t>
            </w:r>
            <w:r w:rsidR="00C84880" w:rsidRPr="003D367C">
              <w:rPr>
                <w:color w:val="231F20"/>
                <w:sz w:val="26"/>
              </w:rPr>
              <w:t>%</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Pr="003D367C" w:rsidRDefault="00C84880">
            <w:pPr>
              <w:pStyle w:val="TableParagraph"/>
              <w:spacing w:before="17"/>
              <w:ind w:left="79"/>
              <w:rPr>
                <w:sz w:val="26"/>
              </w:rPr>
            </w:pPr>
            <w:r w:rsidRPr="003D367C">
              <w:rPr>
                <w:color w:val="231F20"/>
                <w:sz w:val="26"/>
              </w:rPr>
              <w:t>No</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2E1DD9">
      <w:pPr>
        <w:pStyle w:val="BodyText"/>
        <w:rPr>
          <w:rFonts w:ascii="Times New Roman"/>
          <w:sz w:val="20"/>
        </w:rPr>
      </w:pPr>
      <w:r>
        <w:rPr>
          <w:rFonts w:ascii="Times New Roman"/>
          <w:noProof/>
          <w:sz w:val="20"/>
          <w:lang w:bidi="ar-SA"/>
        </w:rPr>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fillcolor="#6dbf4f"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Default="00C84880">
            <w:pPr>
              <w:pStyle w:val="TableParagraph"/>
              <w:spacing w:before="21"/>
              <w:ind w:left="80"/>
              <w:rPr>
                <w:sz w:val="24"/>
              </w:rPr>
            </w:pPr>
            <w:r>
              <w:rPr>
                <w:b/>
                <w:color w:val="231F20"/>
                <w:sz w:val="24"/>
              </w:rPr>
              <w:t xml:space="preserve">Academic Year: </w:t>
            </w:r>
            <w:r w:rsidR="0018442F">
              <w:rPr>
                <w:color w:val="231F20"/>
                <w:sz w:val="24"/>
              </w:rPr>
              <w:t>2018/19</w:t>
            </w:r>
          </w:p>
        </w:tc>
        <w:tc>
          <w:tcPr>
            <w:tcW w:w="3600" w:type="dxa"/>
          </w:tcPr>
          <w:p w:rsidR="00705079" w:rsidRDefault="00C84880">
            <w:pPr>
              <w:pStyle w:val="TableParagraph"/>
              <w:spacing w:before="21"/>
              <w:ind w:left="80"/>
              <w:rPr>
                <w:sz w:val="24"/>
              </w:rPr>
            </w:pPr>
            <w:r>
              <w:rPr>
                <w:b/>
                <w:color w:val="231F20"/>
                <w:sz w:val="24"/>
              </w:rPr>
              <w:t xml:space="preserve">Total fund allocated: </w:t>
            </w:r>
            <w:r>
              <w:rPr>
                <w:color w:val="231F20"/>
                <w:sz w:val="24"/>
              </w:rPr>
              <w:t>£</w:t>
            </w:r>
            <w:r w:rsidR="002B3418">
              <w:rPr>
                <w:color w:val="231F20"/>
                <w:sz w:val="24"/>
              </w:rPr>
              <w:t>19,663</w:t>
            </w:r>
          </w:p>
        </w:tc>
        <w:tc>
          <w:tcPr>
            <w:tcW w:w="4923" w:type="dxa"/>
            <w:gridSpan w:val="2"/>
          </w:tcPr>
          <w:p w:rsidR="00705079" w:rsidRDefault="00C84880">
            <w:pPr>
              <w:pStyle w:val="TableParagraph"/>
              <w:spacing w:before="21"/>
              <w:ind w:left="80"/>
              <w:rPr>
                <w:b/>
                <w:sz w:val="24"/>
              </w:rPr>
            </w:pPr>
            <w:r>
              <w:rPr>
                <w:b/>
                <w:color w:val="231F20"/>
                <w:sz w:val="24"/>
              </w:rPr>
              <w:t>Date Updated:</w:t>
            </w:r>
            <w:r w:rsidR="002B3418">
              <w:rPr>
                <w:b/>
                <w:color w:val="231F20"/>
                <w:sz w:val="24"/>
              </w:rPr>
              <w:t>18/07/19</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Default="00CE2BC2">
            <w:pPr>
              <w:pStyle w:val="TableParagraph"/>
              <w:spacing w:before="21" w:line="292" w:lineRule="exact"/>
              <w:ind w:left="21"/>
              <w:jc w:val="center"/>
              <w:rPr>
                <w:sz w:val="24"/>
              </w:rPr>
            </w:pPr>
            <w:r w:rsidRPr="0039420D">
              <w:rPr>
                <w:color w:val="231F20"/>
                <w:sz w:val="24"/>
              </w:rPr>
              <w:t>100</w:t>
            </w:r>
            <w:r w:rsidR="00C84880">
              <w:rPr>
                <w:color w:val="231F20"/>
                <w:sz w:val="24"/>
              </w:rPr>
              <w:t>%</w:t>
            </w: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Pr="002B3418" w:rsidRDefault="00C84880">
            <w:pPr>
              <w:pStyle w:val="TableParagraph"/>
              <w:spacing w:before="21"/>
              <w:ind w:left="80"/>
              <w:rPr>
                <w:rFonts w:asciiTheme="minorHAnsi" w:hAnsiTheme="minorHAnsi" w:cstheme="minorHAnsi"/>
                <w:sz w:val="24"/>
              </w:rPr>
            </w:pPr>
            <w:r w:rsidRPr="002B3418">
              <w:rPr>
                <w:rFonts w:asciiTheme="minorHAnsi" w:hAnsiTheme="minorHAnsi" w:cstheme="minorHAnsi"/>
                <w:color w:val="231F20"/>
                <w:sz w:val="24"/>
              </w:rPr>
              <w:t>Actions to achieve:</w:t>
            </w:r>
          </w:p>
        </w:tc>
        <w:tc>
          <w:tcPr>
            <w:tcW w:w="1616"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A316CB">
        <w:trPr>
          <w:trHeight w:val="2939"/>
        </w:trPr>
        <w:tc>
          <w:tcPr>
            <w:tcW w:w="3720" w:type="dxa"/>
            <w:tcBorders>
              <w:bottom w:val="single" w:sz="4" w:space="0" w:color="auto"/>
            </w:tcBorders>
          </w:tcPr>
          <w:p w:rsidR="002B3418" w:rsidRPr="00DD5772" w:rsidRDefault="002B3418" w:rsidP="002B3418">
            <w:pPr>
              <w:pStyle w:val="TableParagraph"/>
              <w:ind w:left="0"/>
              <w:rPr>
                <w:rFonts w:asciiTheme="minorHAnsi" w:hAnsiTheme="minorHAnsi" w:cstheme="minorHAnsi"/>
              </w:rPr>
            </w:pPr>
            <w:r w:rsidRPr="00DD5772">
              <w:rPr>
                <w:rFonts w:asciiTheme="minorHAnsi" w:hAnsiTheme="minorHAnsi" w:cstheme="minorHAnsi"/>
              </w:rPr>
              <w:t xml:space="preserve">A qualified Sports Co-ordinator employed on a full time basis to plan and deliver high quality curricular PE provision for the children across the school in – </w:t>
            </w:r>
          </w:p>
          <w:p w:rsidR="00705079" w:rsidRPr="00DD5772" w:rsidRDefault="002B3418" w:rsidP="002B3418">
            <w:pPr>
              <w:pStyle w:val="TableParagraph"/>
              <w:ind w:left="0"/>
              <w:rPr>
                <w:rFonts w:asciiTheme="minorHAnsi" w:hAnsiTheme="minorHAnsi" w:cstheme="minorHAnsi"/>
              </w:rPr>
            </w:pPr>
            <w:r w:rsidRPr="00DD5772">
              <w:rPr>
                <w:rFonts w:asciiTheme="minorHAnsi" w:hAnsiTheme="minorHAnsi" w:cstheme="minorHAnsi"/>
              </w:rPr>
              <w:sym w:font="Symbol" w:char="F0B7"/>
            </w:r>
            <w:r w:rsidRPr="00DD5772">
              <w:rPr>
                <w:rFonts w:asciiTheme="minorHAnsi" w:hAnsiTheme="minorHAnsi" w:cstheme="minorHAnsi"/>
              </w:rPr>
              <w:t xml:space="preserve"> Netball •Dance </w:t>
            </w:r>
            <w:r w:rsidRPr="00DD5772">
              <w:rPr>
                <w:rFonts w:asciiTheme="minorHAnsi" w:hAnsiTheme="minorHAnsi" w:cstheme="minorHAnsi"/>
              </w:rPr>
              <w:sym w:font="Symbol" w:char="F0B7"/>
            </w:r>
            <w:r w:rsidRPr="00DD5772">
              <w:rPr>
                <w:rFonts w:asciiTheme="minorHAnsi" w:hAnsiTheme="minorHAnsi" w:cstheme="minorHAnsi"/>
              </w:rPr>
              <w:t xml:space="preserve"> Gymnastics </w:t>
            </w:r>
            <w:r w:rsidRPr="00DD5772">
              <w:rPr>
                <w:rFonts w:asciiTheme="minorHAnsi" w:hAnsiTheme="minorHAnsi" w:cstheme="minorHAnsi"/>
              </w:rPr>
              <w:sym w:font="Symbol" w:char="F0B7"/>
            </w:r>
            <w:r w:rsidRPr="00DD5772">
              <w:rPr>
                <w:rFonts w:asciiTheme="minorHAnsi" w:hAnsiTheme="minorHAnsi" w:cstheme="minorHAnsi"/>
              </w:rPr>
              <w:t xml:space="preserve"> Games </w:t>
            </w:r>
            <w:r w:rsidRPr="00DD5772">
              <w:rPr>
                <w:rFonts w:asciiTheme="minorHAnsi" w:hAnsiTheme="minorHAnsi" w:cstheme="minorHAnsi"/>
              </w:rPr>
              <w:sym w:font="Symbol" w:char="F0B7"/>
            </w:r>
            <w:r w:rsidRPr="00DD5772">
              <w:rPr>
                <w:rFonts w:asciiTheme="minorHAnsi" w:hAnsiTheme="minorHAnsi" w:cstheme="minorHAnsi"/>
              </w:rPr>
              <w:t xml:space="preserve"> Hockey •Badminton •Lacrosse </w:t>
            </w:r>
          </w:p>
          <w:p w:rsidR="002B3418" w:rsidRPr="00DD5772" w:rsidRDefault="002B3418" w:rsidP="002B3418">
            <w:pPr>
              <w:pStyle w:val="TableParagraph"/>
              <w:ind w:left="0"/>
              <w:rPr>
                <w:rFonts w:asciiTheme="minorHAnsi" w:hAnsiTheme="minorHAnsi" w:cstheme="minorHAnsi"/>
              </w:rPr>
            </w:pPr>
          </w:p>
          <w:p w:rsidR="002B3418" w:rsidRPr="00DD5772" w:rsidRDefault="002B3418" w:rsidP="002B3418">
            <w:pPr>
              <w:pStyle w:val="TableParagraph"/>
              <w:ind w:left="0"/>
              <w:rPr>
                <w:rFonts w:asciiTheme="minorHAnsi" w:hAnsiTheme="minorHAnsi" w:cstheme="minorHAnsi"/>
              </w:rPr>
            </w:pPr>
          </w:p>
          <w:p w:rsidR="002B3418" w:rsidRPr="00DD5772" w:rsidRDefault="002B3418" w:rsidP="002B3418">
            <w:pPr>
              <w:pStyle w:val="TableParagraph"/>
              <w:ind w:left="0"/>
              <w:rPr>
                <w:rFonts w:asciiTheme="minorHAnsi" w:hAnsiTheme="minorHAnsi" w:cstheme="minorHAnsi"/>
              </w:rPr>
            </w:pPr>
          </w:p>
          <w:p w:rsidR="002B3418" w:rsidRPr="00DD5772" w:rsidRDefault="002B3418" w:rsidP="002B3418">
            <w:pPr>
              <w:pStyle w:val="TableParagraph"/>
              <w:ind w:left="0"/>
              <w:rPr>
                <w:rFonts w:asciiTheme="minorHAnsi" w:hAnsiTheme="minorHAnsi" w:cstheme="minorHAnsi"/>
              </w:rPr>
            </w:pPr>
          </w:p>
          <w:p w:rsidR="002B3418" w:rsidRPr="00DD5772" w:rsidRDefault="002B3418" w:rsidP="002B3418">
            <w:pPr>
              <w:pStyle w:val="TableParagraph"/>
              <w:ind w:left="0"/>
              <w:rPr>
                <w:rFonts w:asciiTheme="minorHAnsi" w:hAnsiTheme="minorHAnsi" w:cstheme="minorHAnsi"/>
              </w:rPr>
            </w:pPr>
          </w:p>
          <w:p w:rsidR="002B3418" w:rsidRPr="00DD5772" w:rsidRDefault="002B3418" w:rsidP="002B3418">
            <w:pPr>
              <w:pStyle w:val="TableParagraph"/>
              <w:ind w:left="0"/>
              <w:rPr>
                <w:rFonts w:asciiTheme="minorHAnsi" w:hAnsiTheme="minorHAnsi" w:cstheme="minorHAnsi"/>
              </w:rPr>
            </w:pPr>
            <w:r w:rsidRPr="00DD5772">
              <w:rPr>
                <w:rFonts w:asciiTheme="minorHAnsi" w:hAnsiTheme="minorHAnsi" w:cstheme="minorHAnsi"/>
              </w:rPr>
              <w:t xml:space="preserve">Ensure that EYFS are engaging with high quality physical activity. </w:t>
            </w:r>
          </w:p>
          <w:p w:rsidR="00C3304C" w:rsidRPr="00DD5772" w:rsidRDefault="00C3304C" w:rsidP="002B3418">
            <w:pPr>
              <w:pStyle w:val="TableParagraph"/>
              <w:ind w:left="0"/>
              <w:rPr>
                <w:rFonts w:asciiTheme="minorHAnsi" w:hAnsiTheme="minorHAnsi" w:cstheme="minorHAnsi"/>
              </w:rPr>
            </w:pPr>
          </w:p>
          <w:p w:rsidR="00C3304C" w:rsidRPr="00DD5772" w:rsidRDefault="00C3304C" w:rsidP="002B3418">
            <w:pPr>
              <w:pStyle w:val="TableParagraph"/>
              <w:ind w:left="0"/>
              <w:rPr>
                <w:rFonts w:asciiTheme="minorHAnsi" w:hAnsiTheme="minorHAnsi" w:cstheme="minorHAnsi"/>
              </w:rPr>
            </w:pPr>
          </w:p>
          <w:p w:rsidR="00C3304C" w:rsidRPr="00DD5772" w:rsidRDefault="00C3304C" w:rsidP="002B3418">
            <w:pPr>
              <w:pStyle w:val="TableParagraph"/>
              <w:ind w:left="0"/>
              <w:rPr>
                <w:rFonts w:asciiTheme="minorHAnsi" w:hAnsiTheme="minorHAnsi" w:cstheme="minorHAnsi"/>
              </w:rPr>
            </w:pPr>
          </w:p>
          <w:p w:rsidR="00C3304C" w:rsidRPr="00DD5772" w:rsidRDefault="00C3304C" w:rsidP="002B3418">
            <w:pPr>
              <w:pStyle w:val="TableParagraph"/>
              <w:ind w:left="0"/>
              <w:rPr>
                <w:rFonts w:asciiTheme="minorHAnsi" w:hAnsiTheme="minorHAnsi" w:cstheme="minorHAnsi"/>
              </w:rPr>
            </w:pPr>
          </w:p>
          <w:p w:rsidR="00C3304C" w:rsidRPr="00DD5772" w:rsidRDefault="00C3304C" w:rsidP="002B3418">
            <w:pPr>
              <w:pStyle w:val="TableParagraph"/>
              <w:ind w:left="0"/>
              <w:rPr>
                <w:rFonts w:asciiTheme="minorHAnsi" w:hAnsiTheme="minorHAnsi" w:cstheme="minorHAnsi"/>
              </w:rPr>
            </w:pPr>
          </w:p>
          <w:p w:rsidR="00C3304C" w:rsidRPr="00DD5772" w:rsidRDefault="00C3304C" w:rsidP="002B3418">
            <w:pPr>
              <w:pStyle w:val="TableParagraph"/>
              <w:ind w:left="0"/>
              <w:rPr>
                <w:rFonts w:asciiTheme="minorHAnsi" w:hAnsiTheme="minorHAnsi" w:cstheme="minorHAnsi"/>
              </w:rPr>
            </w:pPr>
          </w:p>
          <w:p w:rsidR="00C3304C" w:rsidRPr="00DD5772" w:rsidRDefault="00C3304C" w:rsidP="002B3418">
            <w:pPr>
              <w:pStyle w:val="TableParagraph"/>
              <w:ind w:left="0"/>
              <w:rPr>
                <w:rFonts w:asciiTheme="minorHAnsi" w:hAnsiTheme="minorHAnsi" w:cstheme="minorHAnsi"/>
              </w:rPr>
            </w:pPr>
          </w:p>
          <w:p w:rsidR="00C3304C" w:rsidRPr="00DD5772" w:rsidRDefault="00C3304C" w:rsidP="002B3418">
            <w:pPr>
              <w:pStyle w:val="TableParagraph"/>
              <w:ind w:left="0"/>
              <w:rPr>
                <w:rFonts w:asciiTheme="minorHAnsi" w:hAnsiTheme="minorHAnsi" w:cstheme="minorHAnsi"/>
              </w:rPr>
            </w:pPr>
          </w:p>
          <w:p w:rsidR="00C3304C" w:rsidRDefault="00C3304C" w:rsidP="002B3418">
            <w:pPr>
              <w:pStyle w:val="TableParagraph"/>
              <w:ind w:left="0"/>
              <w:rPr>
                <w:rFonts w:asciiTheme="minorHAnsi" w:hAnsiTheme="minorHAnsi" w:cstheme="minorHAnsi"/>
              </w:rPr>
            </w:pPr>
          </w:p>
          <w:p w:rsidR="00CE2BC2" w:rsidRDefault="00CE2BC2" w:rsidP="002B3418">
            <w:pPr>
              <w:pStyle w:val="TableParagraph"/>
              <w:ind w:left="0"/>
              <w:rPr>
                <w:rFonts w:asciiTheme="minorHAnsi" w:hAnsiTheme="minorHAnsi" w:cstheme="minorHAnsi"/>
              </w:rPr>
            </w:pPr>
          </w:p>
          <w:p w:rsidR="00CE2BC2" w:rsidRDefault="00CE2BC2" w:rsidP="002B3418">
            <w:pPr>
              <w:pStyle w:val="TableParagraph"/>
              <w:ind w:left="0"/>
              <w:rPr>
                <w:rFonts w:asciiTheme="minorHAnsi" w:hAnsiTheme="minorHAnsi" w:cstheme="minorHAnsi"/>
              </w:rPr>
            </w:pPr>
          </w:p>
          <w:p w:rsidR="00CE2BC2" w:rsidRPr="00DD5772" w:rsidRDefault="00CE2BC2" w:rsidP="002B3418">
            <w:pPr>
              <w:pStyle w:val="TableParagraph"/>
              <w:ind w:left="0"/>
              <w:rPr>
                <w:rFonts w:asciiTheme="minorHAnsi" w:hAnsiTheme="minorHAnsi" w:cstheme="minorHAnsi"/>
              </w:rPr>
            </w:pPr>
          </w:p>
          <w:p w:rsidR="00C3304C" w:rsidRDefault="00C3304C" w:rsidP="002B3418">
            <w:pPr>
              <w:pStyle w:val="TableParagraph"/>
              <w:ind w:left="0"/>
              <w:rPr>
                <w:rFonts w:asciiTheme="minorHAnsi" w:hAnsiTheme="minorHAnsi" w:cstheme="minorHAnsi"/>
              </w:rPr>
            </w:pPr>
            <w:r w:rsidRPr="00DD5772">
              <w:rPr>
                <w:rFonts w:asciiTheme="minorHAnsi" w:hAnsiTheme="minorHAnsi" w:cstheme="minorHAnsi"/>
              </w:rPr>
              <w:t xml:space="preserve">Provided opportunities for all children to access high quality extra-curricular sports provision and competitions/tournaments. </w:t>
            </w:r>
          </w:p>
          <w:p w:rsidR="00DD5772" w:rsidRDefault="00DD5772" w:rsidP="002B3418">
            <w:pPr>
              <w:pStyle w:val="TableParagraph"/>
              <w:ind w:left="0"/>
              <w:rPr>
                <w:rFonts w:asciiTheme="minorHAnsi" w:hAnsiTheme="minorHAnsi" w:cstheme="minorHAnsi"/>
              </w:rPr>
            </w:pPr>
          </w:p>
          <w:p w:rsidR="00DD5772" w:rsidRDefault="00DD5772" w:rsidP="002B3418">
            <w:pPr>
              <w:pStyle w:val="TableParagraph"/>
              <w:ind w:left="0"/>
              <w:rPr>
                <w:rFonts w:asciiTheme="minorHAnsi" w:hAnsiTheme="minorHAnsi" w:cstheme="minorHAnsi"/>
              </w:rPr>
            </w:pPr>
          </w:p>
          <w:p w:rsidR="00DD5772" w:rsidRDefault="00DD5772" w:rsidP="002B3418">
            <w:pPr>
              <w:pStyle w:val="TableParagraph"/>
              <w:ind w:left="0"/>
              <w:rPr>
                <w:rFonts w:asciiTheme="minorHAnsi" w:hAnsiTheme="minorHAnsi" w:cstheme="minorHAnsi"/>
              </w:rPr>
            </w:pPr>
          </w:p>
          <w:p w:rsidR="00DD5772" w:rsidRDefault="00DD5772" w:rsidP="002B3418">
            <w:pPr>
              <w:pStyle w:val="TableParagraph"/>
              <w:ind w:left="0"/>
              <w:rPr>
                <w:rFonts w:asciiTheme="minorHAnsi" w:hAnsiTheme="minorHAnsi" w:cstheme="minorHAnsi"/>
              </w:rPr>
            </w:pPr>
          </w:p>
          <w:p w:rsidR="00DD5772" w:rsidRDefault="00DD5772" w:rsidP="002B3418">
            <w:pPr>
              <w:pStyle w:val="TableParagraph"/>
              <w:ind w:left="0"/>
              <w:rPr>
                <w:rFonts w:asciiTheme="minorHAnsi" w:hAnsiTheme="minorHAnsi" w:cstheme="minorHAnsi"/>
              </w:rPr>
            </w:pPr>
          </w:p>
          <w:p w:rsidR="00DD5772" w:rsidRDefault="00DD5772" w:rsidP="002B3418">
            <w:pPr>
              <w:pStyle w:val="TableParagraph"/>
              <w:ind w:left="0"/>
              <w:rPr>
                <w:rFonts w:asciiTheme="minorHAnsi" w:hAnsiTheme="minorHAnsi" w:cstheme="minorHAnsi"/>
              </w:rPr>
            </w:pPr>
          </w:p>
          <w:p w:rsidR="00CE2BC2" w:rsidRDefault="00CE2BC2" w:rsidP="002B3418">
            <w:pPr>
              <w:pStyle w:val="TableParagraph"/>
              <w:ind w:left="0"/>
              <w:rPr>
                <w:rFonts w:asciiTheme="minorHAnsi" w:hAnsiTheme="minorHAnsi" w:cstheme="minorHAnsi"/>
              </w:rPr>
            </w:pPr>
          </w:p>
          <w:p w:rsidR="00DD5772" w:rsidRDefault="00DD5772" w:rsidP="002B3418">
            <w:pPr>
              <w:pStyle w:val="TableParagraph"/>
              <w:ind w:left="0"/>
              <w:rPr>
                <w:rFonts w:asciiTheme="minorHAnsi" w:hAnsiTheme="minorHAnsi" w:cstheme="minorHAnsi"/>
              </w:rPr>
            </w:pPr>
          </w:p>
          <w:p w:rsidR="00DD5772" w:rsidRPr="00DD5772" w:rsidRDefault="00DD5772" w:rsidP="002B3418">
            <w:pPr>
              <w:pStyle w:val="TableParagraph"/>
              <w:ind w:left="0"/>
              <w:rPr>
                <w:rFonts w:asciiTheme="minorHAnsi" w:hAnsiTheme="minorHAnsi" w:cstheme="minorHAnsi"/>
              </w:rPr>
            </w:pPr>
            <w:r>
              <w:t>Ensured that opportunities are given to Pupil Premium children to access extracurricular provision</w:t>
            </w:r>
          </w:p>
        </w:tc>
        <w:tc>
          <w:tcPr>
            <w:tcW w:w="3600" w:type="dxa"/>
            <w:tcBorders>
              <w:bottom w:val="single" w:sz="12" w:space="0" w:color="231F20"/>
            </w:tcBorders>
          </w:tcPr>
          <w:p w:rsidR="00705079" w:rsidRPr="00DD5772" w:rsidRDefault="002B3418">
            <w:pPr>
              <w:pStyle w:val="TableParagraph"/>
              <w:ind w:left="0"/>
              <w:rPr>
                <w:rFonts w:asciiTheme="minorHAnsi" w:hAnsiTheme="minorHAnsi" w:cstheme="minorHAnsi"/>
              </w:rPr>
            </w:pPr>
            <w:r w:rsidRPr="00DD5772">
              <w:rPr>
                <w:rFonts w:asciiTheme="minorHAnsi" w:hAnsiTheme="minorHAnsi" w:cstheme="minorHAnsi"/>
              </w:rPr>
              <w:t>Sports Co-ordinator to be timetabled to work with all cl</w:t>
            </w:r>
            <w:r w:rsidR="00C3304C" w:rsidRPr="00DD5772">
              <w:rPr>
                <w:rFonts w:asciiTheme="minorHAnsi" w:hAnsiTheme="minorHAnsi" w:cstheme="minorHAnsi"/>
              </w:rPr>
              <w:t xml:space="preserve">asses for one session per week </w:t>
            </w:r>
            <w:r w:rsidRPr="00DD5772">
              <w:rPr>
                <w:rFonts w:asciiTheme="minorHAnsi" w:hAnsiTheme="minorHAnsi" w:cstheme="minorHAnsi"/>
              </w:rPr>
              <w:t xml:space="preserve">providing a broad experience of a wide range of sports and activities which develop key skills and ensure that all children are physically active and enjoying their activities. </w:t>
            </w:r>
          </w:p>
          <w:p w:rsidR="002B3418" w:rsidRPr="00DD5772" w:rsidRDefault="002B3418">
            <w:pPr>
              <w:pStyle w:val="TableParagraph"/>
              <w:ind w:left="0"/>
              <w:rPr>
                <w:rFonts w:asciiTheme="minorHAnsi" w:hAnsiTheme="minorHAnsi" w:cstheme="minorHAnsi"/>
              </w:rPr>
            </w:pPr>
          </w:p>
          <w:p w:rsidR="002B3418" w:rsidRPr="00DD5772" w:rsidRDefault="002B3418">
            <w:pPr>
              <w:pStyle w:val="TableParagraph"/>
              <w:ind w:left="0"/>
              <w:rPr>
                <w:rFonts w:asciiTheme="minorHAnsi" w:hAnsiTheme="minorHAnsi" w:cstheme="minorHAnsi"/>
              </w:rPr>
            </w:pPr>
          </w:p>
          <w:p w:rsidR="00C3304C" w:rsidRDefault="00C3304C">
            <w:pPr>
              <w:pStyle w:val="TableParagraph"/>
              <w:ind w:left="0"/>
              <w:rPr>
                <w:rFonts w:asciiTheme="minorHAnsi" w:hAnsiTheme="minorHAnsi" w:cstheme="minorHAnsi"/>
              </w:rPr>
            </w:pPr>
          </w:p>
          <w:p w:rsidR="00DD5772" w:rsidRDefault="00DD5772">
            <w:pPr>
              <w:pStyle w:val="TableParagraph"/>
              <w:ind w:left="0"/>
              <w:rPr>
                <w:rFonts w:asciiTheme="minorHAnsi" w:hAnsiTheme="minorHAnsi" w:cstheme="minorHAnsi"/>
              </w:rPr>
            </w:pPr>
          </w:p>
          <w:p w:rsidR="00DD5772" w:rsidRPr="00DD5772" w:rsidRDefault="00DD5772">
            <w:pPr>
              <w:pStyle w:val="TableParagraph"/>
              <w:ind w:left="0"/>
              <w:rPr>
                <w:rFonts w:asciiTheme="minorHAnsi" w:hAnsiTheme="minorHAnsi" w:cstheme="minorHAnsi"/>
              </w:rPr>
            </w:pPr>
          </w:p>
          <w:p w:rsidR="00895885" w:rsidRPr="00DD5772" w:rsidRDefault="00C3304C" w:rsidP="00C3304C">
            <w:pPr>
              <w:pStyle w:val="TableParagraph"/>
              <w:ind w:left="0"/>
              <w:rPr>
                <w:rFonts w:asciiTheme="minorHAnsi" w:hAnsiTheme="minorHAnsi" w:cstheme="minorHAnsi"/>
              </w:rPr>
            </w:pPr>
            <w:r w:rsidRPr="00DD5772">
              <w:rPr>
                <w:rFonts w:asciiTheme="minorHAnsi" w:hAnsiTheme="minorHAnsi" w:cstheme="minorHAnsi"/>
              </w:rPr>
              <w:t>Sports Co-ordinator now allocating one lesson a week to each of the EYFS classes, to ensure they are receiving the same physical exercise as the other year groups, due to the small percentage of children arrivin</w:t>
            </w:r>
            <w:r w:rsidR="00CE2BC2">
              <w:rPr>
                <w:rFonts w:asciiTheme="minorHAnsi" w:hAnsiTheme="minorHAnsi" w:cstheme="minorHAnsi"/>
              </w:rPr>
              <w:t>g below the expected standard. EYFS children are also accessing a range of adventurous activities, including c</w:t>
            </w:r>
            <w:r w:rsidR="00895885">
              <w:rPr>
                <w:rFonts w:asciiTheme="minorHAnsi" w:hAnsiTheme="minorHAnsi" w:cstheme="minorHAnsi"/>
              </w:rPr>
              <w:t>anoeing</w:t>
            </w:r>
            <w:r w:rsidR="00CE2BC2">
              <w:rPr>
                <w:rFonts w:asciiTheme="minorHAnsi" w:hAnsiTheme="minorHAnsi" w:cstheme="minorHAnsi"/>
              </w:rPr>
              <w:t xml:space="preserve">, </w:t>
            </w:r>
            <w:r w:rsidR="00DE5A99">
              <w:rPr>
                <w:rFonts w:asciiTheme="minorHAnsi" w:hAnsiTheme="minorHAnsi" w:cstheme="minorHAnsi"/>
              </w:rPr>
              <w:t>‘</w:t>
            </w:r>
            <w:r w:rsidR="00CE2BC2">
              <w:rPr>
                <w:rFonts w:asciiTheme="minorHAnsi" w:hAnsiTheme="minorHAnsi" w:cstheme="minorHAnsi"/>
              </w:rPr>
              <w:t>m</w:t>
            </w:r>
            <w:r w:rsidR="00895885">
              <w:rPr>
                <w:rFonts w:asciiTheme="minorHAnsi" w:hAnsiTheme="minorHAnsi" w:cstheme="minorHAnsi"/>
              </w:rPr>
              <w:t>ini</w:t>
            </w:r>
            <w:r w:rsidR="00DE5A99">
              <w:rPr>
                <w:rFonts w:asciiTheme="minorHAnsi" w:hAnsiTheme="minorHAnsi" w:cstheme="minorHAnsi"/>
              </w:rPr>
              <w:t>-</w:t>
            </w:r>
            <w:r w:rsidR="00895885">
              <w:rPr>
                <w:rFonts w:asciiTheme="minorHAnsi" w:hAnsiTheme="minorHAnsi" w:cstheme="minorHAnsi"/>
              </w:rPr>
              <w:t>splash</w:t>
            </w:r>
            <w:r w:rsidR="00DE5A99">
              <w:rPr>
                <w:rFonts w:asciiTheme="minorHAnsi" w:hAnsiTheme="minorHAnsi" w:cstheme="minorHAnsi"/>
              </w:rPr>
              <w:t xml:space="preserve">’ (at </w:t>
            </w:r>
            <w:proofErr w:type="spellStart"/>
            <w:r w:rsidR="00DE5A99">
              <w:rPr>
                <w:rFonts w:asciiTheme="minorHAnsi" w:hAnsiTheme="minorHAnsi" w:cstheme="minorHAnsi"/>
              </w:rPr>
              <w:t>Holling</w:t>
            </w:r>
            <w:r w:rsidR="00CE2BC2">
              <w:rPr>
                <w:rFonts w:asciiTheme="minorHAnsi" w:hAnsiTheme="minorHAnsi" w:cstheme="minorHAnsi"/>
              </w:rPr>
              <w:t>worth</w:t>
            </w:r>
            <w:proofErr w:type="spellEnd"/>
            <w:r w:rsidR="00CE2BC2">
              <w:rPr>
                <w:rFonts w:asciiTheme="minorHAnsi" w:hAnsiTheme="minorHAnsi" w:cstheme="minorHAnsi"/>
              </w:rPr>
              <w:t xml:space="preserve"> Lake), </w:t>
            </w:r>
            <w:r w:rsidR="00895885">
              <w:rPr>
                <w:rFonts w:asciiTheme="minorHAnsi" w:hAnsiTheme="minorHAnsi" w:cstheme="minorHAnsi"/>
              </w:rPr>
              <w:t>climbing</w:t>
            </w:r>
            <w:r w:rsidR="00CE2BC2">
              <w:rPr>
                <w:rFonts w:asciiTheme="minorHAnsi" w:hAnsiTheme="minorHAnsi" w:cstheme="minorHAnsi"/>
              </w:rPr>
              <w:t xml:space="preserve">. </w:t>
            </w:r>
          </w:p>
          <w:p w:rsidR="00C3304C" w:rsidRPr="00DD5772" w:rsidRDefault="00C3304C" w:rsidP="00C3304C">
            <w:pPr>
              <w:pStyle w:val="TableParagraph"/>
              <w:ind w:left="0"/>
              <w:rPr>
                <w:rFonts w:asciiTheme="minorHAnsi" w:hAnsiTheme="minorHAnsi" w:cstheme="minorHAnsi"/>
              </w:rPr>
            </w:pPr>
          </w:p>
          <w:p w:rsidR="00C3304C" w:rsidRPr="00DD5772" w:rsidRDefault="00C3304C" w:rsidP="00C3304C">
            <w:pPr>
              <w:pStyle w:val="TableParagraph"/>
              <w:ind w:left="0"/>
              <w:rPr>
                <w:rFonts w:asciiTheme="minorHAnsi" w:hAnsiTheme="minorHAnsi" w:cstheme="minorHAnsi"/>
              </w:rPr>
            </w:pPr>
          </w:p>
          <w:p w:rsidR="00DD5772" w:rsidRPr="00DD5772" w:rsidRDefault="00DD5772" w:rsidP="00C3304C">
            <w:pPr>
              <w:pStyle w:val="TableParagraph"/>
              <w:ind w:left="0"/>
              <w:rPr>
                <w:rFonts w:asciiTheme="minorHAnsi" w:hAnsiTheme="minorHAnsi" w:cstheme="minorHAnsi"/>
              </w:rPr>
            </w:pPr>
          </w:p>
          <w:p w:rsidR="00C3304C" w:rsidRDefault="00C3304C" w:rsidP="00C3304C">
            <w:pPr>
              <w:pStyle w:val="TableParagraph"/>
              <w:ind w:left="0"/>
              <w:rPr>
                <w:rFonts w:asciiTheme="minorHAnsi" w:hAnsiTheme="minorHAnsi" w:cstheme="minorHAnsi"/>
              </w:rPr>
            </w:pPr>
            <w:r w:rsidRPr="00DD5772">
              <w:rPr>
                <w:rFonts w:asciiTheme="minorHAnsi" w:hAnsiTheme="minorHAnsi" w:cstheme="minorHAnsi"/>
              </w:rPr>
              <w:t>Relevant equipment purchased to enable staff to deliver high quality extra-curricular activities and opportunities to compete in competitions</w:t>
            </w:r>
            <w:r w:rsidR="00CE2BC2">
              <w:rPr>
                <w:rFonts w:asciiTheme="minorHAnsi" w:hAnsiTheme="minorHAnsi" w:cstheme="minorHAnsi"/>
              </w:rPr>
              <w:t xml:space="preserve"> through the IPLCN cluster</w:t>
            </w:r>
            <w:r w:rsidRPr="00DD5772">
              <w:rPr>
                <w:rFonts w:asciiTheme="minorHAnsi" w:hAnsiTheme="minorHAnsi" w:cstheme="minorHAnsi"/>
              </w:rPr>
              <w:t xml:space="preserve">, especially in Athletics. </w:t>
            </w:r>
          </w:p>
          <w:p w:rsidR="00DD5772" w:rsidRDefault="00DD5772" w:rsidP="00C3304C">
            <w:pPr>
              <w:pStyle w:val="TableParagraph"/>
              <w:ind w:left="0"/>
              <w:rPr>
                <w:rFonts w:asciiTheme="minorHAnsi" w:hAnsiTheme="minorHAnsi" w:cstheme="minorHAnsi"/>
              </w:rPr>
            </w:pPr>
          </w:p>
          <w:p w:rsidR="00DD5772" w:rsidRDefault="00DD5772" w:rsidP="00C3304C">
            <w:pPr>
              <w:pStyle w:val="TableParagraph"/>
              <w:ind w:left="0"/>
              <w:rPr>
                <w:rFonts w:asciiTheme="minorHAnsi" w:hAnsiTheme="minorHAnsi" w:cstheme="minorHAnsi"/>
              </w:rPr>
            </w:pPr>
          </w:p>
          <w:p w:rsidR="00DD5772" w:rsidRDefault="00DD5772" w:rsidP="00C3304C">
            <w:pPr>
              <w:pStyle w:val="TableParagraph"/>
              <w:ind w:left="0"/>
              <w:rPr>
                <w:rFonts w:asciiTheme="minorHAnsi" w:hAnsiTheme="minorHAnsi" w:cstheme="minorHAnsi"/>
              </w:rPr>
            </w:pPr>
          </w:p>
          <w:p w:rsidR="00DD5772" w:rsidRDefault="00DD5772" w:rsidP="00C3304C">
            <w:pPr>
              <w:pStyle w:val="TableParagraph"/>
              <w:ind w:left="0"/>
              <w:rPr>
                <w:rFonts w:asciiTheme="minorHAnsi" w:hAnsiTheme="minorHAnsi" w:cstheme="minorHAnsi"/>
              </w:rPr>
            </w:pPr>
          </w:p>
          <w:p w:rsidR="00DD5772" w:rsidRDefault="00DD5772" w:rsidP="00C3304C">
            <w:pPr>
              <w:pStyle w:val="TableParagraph"/>
              <w:ind w:left="0"/>
              <w:rPr>
                <w:rFonts w:asciiTheme="minorHAnsi" w:hAnsiTheme="minorHAnsi" w:cstheme="minorHAnsi"/>
              </w:rPr>
            </w:pPr>
          </w:p>
          <w:p w:rsidR="00DD5772" w:rsidRDefault="00DD5772" w:rsidP="00C3304C">
            <w:pPr>
              <w:pStyle w:val="TableParagraph"/>
              <w:ind w:left="0"/>
              <w:rPr>
                <w:rFonts w:asciiTheme="minorHAnsi" w:hAnsiTheme="minorHAnsi" w:cstheme="minorHAnsi"/>
              </w:rPr>
            </w:pPr>
          </w:p>
          <w:p w:rsidR="00DD5772" w:rsidRPr="00DD5772" w:rsidRDefault="00DD5772" w:rsidP="00C3304C">
            <w:pPr>
              <w:pStyle w:val="TableParagraph"/>
              <w:ind w:left="0"/>
              <w:rPr>
                <w:rFonts w:asciiTheme="minorHAnsi" w:hAnsiTheme="minorHAnsi" w:cstheme="minorHAnsi"/>
              </w:rPr>
            </w:pPr>
          </w:p>
        </w:tc>
        <w:tc>
          <w:tcPr>
            <w:tcW w:w="1616" w:type="dxa"/>
            <w:tcBorders>
              <w:bottom w:val="single" w:sz="12" w:space="0" w:color="231F20"/>
            </w:tcBorders>
          </w:tcPr>
          <w:p w:rsidR="00C3304C" w:rsidRPr="00DD5772" w:rsidRDefault="00CE2BC2">
            <w:pPr>
              <w:pStyle w:val="TableParagraph"/>
              <w:ind w:left="0"/>
              <w:rPr>
                <w:rFonts w:asciiTheme="minorHAnsi" w:hAnsiTheme="minorHAnsi" w:cstheme="minorHAnsi"/>
              </w:rPr>
            </w:pPr>
            <w:r>
              <w:rPr>
                <w:rFonts w:asciiTheme="minorHAnsi" w:hAnsiTheme="minorHAnsi" w:cstheme="minorHAnsi"/>
              </w:rPr>
              <w:t>£19,663</w:t>
            </w:r>
          </w:p>
          <w:p w:rsidR="00C3304C" w:rsidRPr="00DD5772" w:rsidRDefault="00C3304C">
            <w:pPr>
              <w:pStyle w:val="TableParagraph"/>
              <w:ind w:left="0"/>
              <w:rPr>
                <w:rFonts w:asciiTheme="minorHAnsi" w:hAnsiTheme="minorHAnsi" w:cstheme="minorHAnsi"/>
              </w:rPr>
            </w:pPr>
          </w:p>
          <w:p w:rsidR="00C3304C" w:rsidRPr="00DD5772" w:rsidRDefault="00C3304C">
            <w:pPr>
              <w:pStyle w:val="TableParagraph"/>
              <w:ind w:left="0"/>
              <w:rPr>
                <w:rFonts w:asciiTheme="minorHAnsi" w:hAnsiTheme="minorHAnsi" w:cstheme="minorHAnsi"/>
              </w:rPr>
            </w:pPr>
          </w:p>
          <w:p w:rsidR="00C3304C" w:rsidRPr="00DD5772" w:rsidRDefault="00C3304C">
            <w:pPr>
              <w:pStyle w:val="TableParagraph"/>
              <w:ind w:left="0"/>
              <w:rPr>
                <w:rFonts w:asciiTheme="minorHAnsi" w:hAnsiTheme="minorHAnsi" w:cstheme="minorHAnsi"/>
              </w:rPr>
            </w:pPr>
          </w:p>
          <w:p w:rsidR="00C3304C" w:rsidRPr="00DD5772" w:rsidRDefault="00C3304C">
            <w:pPr>
              <w:pStyle w:val="TableParagraph"/>
              <w:ind w:left="0"/>
              <w:rPr>
                <w:rFonts w:asciiTheme="minorHAnsi" w:hAnsiTheme="minorHAnsi" w:cstheme="minorHAnsi"/>
              </w:rPr>
            </w:pPr>
          </w:p>
          <w:p w:rsidR="00C3304C" w:rsidRPr="00DD5772" w:rsidRDefault="00C3304C">
            <w:pPr>
              <w:pStyle w:val="TableParagraph"/>
              <w:ind w:left="0"/>
              <w:rPr>
                <w:rFonts w:asciiTheme="minorHAnsi" w:hAnsiTheme="minorHAnsi" w:cstheme="minorHAnsi"/>
              </w:rPr>
            </w:pPr>
          </w:p>
          <w:p w:rsidR="00C3304C" w:rsidRPr="00DD5772" w:rsidRDefault="00C3304C">
            <w:pPr>
              <w:pStyle w:val="TableParagraph"/>
              <w:ind w:left="0"/>
              <w:rPr>
                <w:rFonts w:asciiTheme="minorHAnsi" w:hAnsiTheme="minorHAnsi" w:cstheme="minorHAnsi"/>
              </w:rPr>
            </w:pPr>
          </w:p>
          <w:p w:rsidR="00C3304C" w:rsidRPr="00DD5772" w:rsidRDefault="00C3304C">
            <w:pPr>
              <w:pStyle w:val="TableParagraph"/>
              <w:ind w:left="0"/>
              <w:rPr>
                <w:rFonts w:asciiTheme="minorHAnsi" w:hAnsiTheme="minorHAnsi" w:cstheme="minorHAnsi"/>
              </w:rPr>
            </w:pPr>
          </w:p>
          <w:p w:rsidR="00C3304C" w:rsidRDefault="00C3304C">
            <w:pPr>
              <w:pStyle w:val="TableParagraph"/>
              <w:ind w:left="0"/>
              <w:rPr>
                <w:rFonts w:asciiTheme="minorHAnsi" w:hAnsiTheme="minorHAnsi" w:cstheme="minorHAnsi"/>
              </w:rPr>
            </w:pPr>
          </w:p>
          <w:p w:rsidR="00CE2BC2" w:rsidRDefault="00CE2BC2">
            <w:pPr>
              <w:pStyle w:val="TableParagraph"/>
              <w:ind w:left="0"/>
              <w:rPr>
                <w:rFonts w:asciiTheme="minorHAnsi" w:hAnsiTheme="minorHAnsi" w:cstheme="minorHAnsi"/>
              </w:rPr>
            </w:pPr>
          </w:p>
          <w:p w:rsidR="00DD5772" w:rsidRPr="00DD5772" w:rsidRDefault="00DD5772">
            <w:pPr>
              <w:pStyle w:val="TableParagraph"/>
              <w:ind w:left="0"/>
              <w:rPr>
                <w:rFonts w:asciiTheme="minorHAnsi" w:hAnsiTheme="minorHAnsi" w:cstheme="minorHAnsi"/>
              </w:rPr>
            </w:pPr>
          </w:p>
          <w:p w:rsidR="00C3304C" w:rsidRPr="00DD5772" w:rsidRDefault="00C3304C">
            <w:pPr>
              <w:pStyle w:val="TableParagraph"/>
              <w:ind w:left="0"/>
              <w:rPr>
                <w:rFonts w:asciiTheme="minorHAnsi" w:hAnsiTheme="minorHAnsi" w:cstheme="minorHAnsi"/>
              </w:rPr>
            </w:pPr>
          </w:p>
          <w:p w:rsidR="00C3304C" w:rsidRPr="00DD5772" w:rsidRDefault="00CE2BC2">
            <w:pPr>
              <w:pStyle w:val="TableParagraph"/>
              <w:ind w:left="0"/>
              <w:rPr>
                <w:rFonts w:asciiTheme="minorHAnsi" w:hAnsiTheme="minorHAnsi" w:cstheme="minorHAnsi"/>
              </w:rPr>
            </w:pPr>
            <w:r>
              <w:rPr>
                <w:rFonts w:asciiTheme="minorHAnsi" w:hAnsiTheme="minorHAnsi" w:cstheme="minorHAnsi"/>
              </w:rPr>
              <w:t>£1,966 (10%)</w:t>
            </w:r>
          </w:p>
          <w:p w:rsidR="00DD5772" w:rsidRPr="00DD5772" w:rsidRDefault="00DD5772">
            <w:pPr>
              <w:pStyle w:val="TableParagraph"/>
              <w:ind w:left="0"/>
              <w:rPr>
                <w:rFonts w:asciiTheme="minorHAnsi" w:hAnsiTheme="minorHAnsi" w:cstheme="minorHAnsi"/>
              </w:rPr>
            </w:pPr>
          </w:p>
          <w:p w:rsidR="00DD5772" w:rsidRPr="00DD5772" w:rsidRDefault="00DD5772">
            <w:pPr>
              <w:pStyle w:val="TableParagraph"/>
              <w:ind w:left="0"/>
              <w:rPr>
                <w:rFonts w:asciiTheme="minorHAnsi" w:hAnsiTheme="minorHAnsi" w:cstheme="minorHAnsi"/>
              </w:rPr>
            </w:pPr>
          </w:p>
          <w:p w:rsidR="00DD5772" w:rsidRPr="00DD5772" w:rsidRDefault="00DD5772">
            <w:pPr>
              <w:pStyle w:val="TableParagraph"/>
              <w:ind w:left="0"/>
              <w:rPr>
                <w:rFonts w:asciiTheme="minorHAnsi" w:hAnsiTheme="minorHAnsi" w:cstheme="minorHAnsi"/>
              </w:rPr>
            </w:pPr>
          </w:p>
          <w:p w:rsidR="00DD5772" w:rsidRPr="00DD5772" w:rsidRDefault="00DD5772">
            <w:pPr>
              <w:pStyle w:val="TableParagraph"/>
              <w:ind w:left="0"/>
              <w:rPr>
                <w:rFonts w:asciiTheme="minorHAnsi" w:hAnsiTheme="minorHAnsi" w:cstheme="minorHAnsi"/>
              </w:rPr>
            </w:pPr>
          </w:p>
          <w:p w:rsidR="00DD5772" w:rsidRPr="00DD5772" w:rsidRDefault="00DD5772">
            <w:pPr>
              <w:pStyle w:val="TableParagraph"/>
              <w:ind w:left="0"/>
              <w:rPr>
                <w:rFonts w:asciiTheme="minorHAnsi" w:hAnsiTheme="minorHAnsi" w:cstheme="minorHAnsi"/>
              </w:rPr>
            </w:pPr>
          </w:p>
          <w:p w:rsidR="00DD5772" w:rsidRPr="00DD5772" w:rsidRDefault="00DD5772">
            <w:pPr>
              <w:pStyle w:val="TableParagraph"/>
              <w:ind w:left="0"/>
              <w:rPr>
                <w:rFonts w:asciiTheme="minorHAnsi" w:hAnsiTheme="minorHAnsi" w:cstheme="minorHAnsi"/>
              </w:rPr>
            </w:pPr>
          </w:p>
          <w:p w:rsidR="00DD5772" w:rsidRPr="00DD5772" w:rsidRDefault="00DD5772">
            <w:pPr>
              <w:pStyle w:val="TableParagraph"/>
              <w:ind w:left="0"/>
              <w:rPr>
                <w:rFonts w:asciiTheme="minorHAnsi" w:hAnsiTheme="minorHAnsi" w:cstheme="minorHAnsi"/>
              </w:rPr>
            </w:pPr>
          </w:p>
          <w:p w:rsidR="00DD5772" w:rsidRDefault="00DD5772">
            <w:pPr>
              <w:pStyle w:val="TableParagraph"/>
              <w:ind w:left="0"/>
              <w:rPr>
                <w:rFonts w:asciiTheme="minorHAnsi" w:hAnsiTheme="minorHAnsi" w:cstheme="minorHAnsi"/>
              </w:rPr>
            </w:pPr>
          </w:p>
          <w:p w:rsidR="00DD5772" w:rsidRDefault="00DD5772">
            <w:pPr>
              <w:pStyle w:val="TableParagraph"/>
              <w:ind w:left="0"/>
              <w:rPr>
                <w:rFonts w:asciiTheme="minorHAnsi" w:hAnsiTheme="minorHAnsi" w:cstheme="minorHAnsi"/>
              </w:rPr>
            </w:pPr>
          </w:p>
          <w:p w:rsidR="00CE2BC2" w:rsidRDefault="00CE2BC2">
            <w:pPr>
              <w:pStyle w:val="TableParagraph"/>
              <w:ind w:left="0"/>
              <w:rPr>
                <w:rFonts w:asciiTheme="minorHAnsi" w:hAnsiTheme="minorHAnsi" w:cstheme="minorHAnsi"/>
              </w:rPr>
            </w:pPr>
          </w:p>
          <w:p w:rsidR="00CE2BC2" w:rsidRDefault="00CE2BC2">
            <w:pPr>
              <w:pStyle w:val="TableParagraph"/>
              <w:ind w:left="0"/>
              <w:rPr>
                <w:rFonts w:asciiTheme="minorHAnsi" w:hAnsiTheme="minorHAnsi" w:cstheme="minorHAnsi"/>
              </w:rPr>
            </w:pPr>
          </w:p>
          <w:p w:rsidR="00CE2BC2" w:rsidRPr="00DD5772" w:rsidRDefault="00CE2BC2">
            <w:pPr>
              <w:pStyle w:val="TableParagraph"/>
              <w:ind w:left="0"/>
              <w:rPr>
                <w:rFonts w:asciiTheme="minorHAnsi" w:hAnsiTheme="minorHAnsi" w:cstheme="minorHAnsi"/>
              </w:rPr>
            </w:pPr>
          </w:p>
          <w:p w:rsidR="00DD5772" w:rsidRPr="00DD5772" w:rsidRDefault="00DD5772">
            <w:pPr>
              <w:pStyle w:val="TableParagraph"/>
              <w:ind w:left="0"/>
              <w:rPr>
                <w:rFonts w:asciiTheme="minorHAnsi" w:hAnsiTheme="minorHAnsi" w:cstheme="minorHAnsi"/>
              </w:rPr>
            </w:pPr>
          </w:p>
          <w:p w:rsidR="00DD5772" w:rsidRPr="00DD5772" w:rsidRDefault="00DD5772">
            <w:pPr>
              <w:pStyle w:val="TableParagraph"/>
              <w:ind w:left="0"/>
              <w:rPr>
                <w:rFonts w:asciiTheme="minorHAnsi" w:hAnsiTheme="minorHAnsi" w:cstheme="minorHAnsi"/>
              </w:rPr>
            </w:pPr>
            <w:r w:rsidRPr="00DD5772">
              <w:rPr>
                <w:rFonts w:asciiTheme="minorHAnsi" w:hAnsiTheme="minorHAnsi" w:cstheme="minorHAnsi"/>
              </w:rPr>
              <w:t>£830.39</w:t>
            </w:r>
          </w:p>
        </w:tc>
        <w:tc>
          <w:tcPr>
            <w:tcW w:w="3307" w:type="dxa"/>
            <w:tcBorders>
              <w:bottom w:val="single" w:sz="12" w:space="0" w:color="231F20"/>
            </w:tcBorders>
          </w:tcPr>
          <w:p w:rsidR="00705079" w:rsidRPr="0039420D" w:rsidRDefault="002B3418">
            <w:pPr>
              <w:pStyle w:val="TableParagraph"/>
              <w:ind w:left="0"/>
              <w:rPr>
                <w:rFonts w:asciiTheme="minorHAnsi" w:hAnsiTheme="minorHAnsi" w:cstheme="minorHAnsi"/>
              </w:rPr>
            </w:pPr>
            <w:r w:rsidRPr="0039420D">
              <w:rPr>
                <w:rFonts w:asciiTheme="minorHAnsi" w:hAnsiTheme="minorHAnsi" w:cstheme="minorHAnsi"/>
              </w:rPr>
              <w:t xml:space="preserve">All children are more physically active and have been provided with a broad range of experience in sports. </w:t>
            </w:r>
          </w:p>
          <w:p w:rsidR="002B3418" w:rsidRPr="0039420D" w:rsidRDefault="002B3418">
            <w:pPr>
              <w:pStyle w:val="TableParagraph"/>
              <w:ind w:left="0"/>
              <w:rPr>
                <w:rFonts w:asciiTheme="minorHAnsi" w:hAnsiTheme="minorHAnsi" w:cstheme="minorHAnsi"/>
              </w:rPr>
            </w:pPr>
          </w:p>
          <w:p w:rsidR="002B3418" w:rsidRPr="0039420D" w:rsidRDefault="002B3418">
            <w:pPr>
              <w:pStyle w:val="TableParagraph"/>
              <w:ind w:left="0"/>
              <w:rPr>
                <w:rFonts w:asciiTheme="minorHAnsi" w:hAnsiTheme="minorHAnsi" w:cstheme="minorHAnsi"/>
              </w:rPr>
            </w:pPr>
            <w:r w:rsidRPr="0039420D">
              <w:rPr>
                <w:rFonts w:asciiTheme="minorHAnsi" w:hAnsiTheme="minorHAnsi" w:cstheme="minorHAnsi"/>
              </w:rPr>
              <w:t xml:space="preserve">Our Sports Co-ordinator has targeted and engaged those children who were more reluctant to join in with activities and physical exercise. </w:t>
            </w:r>
          </w:p>
          <w:p w:rsidR="00C3304C" w:rsidRPr="0039420D" w:rsidRDefault="00C3304C">
            <w:pPr>
              <w:pStyle w:val="TableParagraph"/>
              <w:ind w:left="0"/>
              <w:rPr>
                <w:rFonts w:asciiTheme="minorHAnsi" w:hAnsiTheme="minorHAnsi" w:cstheme="minorHAnsi"/>
              </w:rPr>
            </w:pPr>
          </w:p>
          <w:p w:rsidR="00DD5772" w:rsidRPr="0039420D" w:rsidRDefault="00DD5772">
            <w:pPr>
              <w:pStyle w:val="TableParagraph"/>
              <w:ind w:left="0"/>
              <w:rPr>
                <w:rFonts w:asciiTheme="minorHAnsi" w:hAnsiTheme="minorHAnsi" w:cstheme="minorHAnsi"/>
              </w:rPr>
            </w:pPr>
          </w:p>
          <w:p w:rsidR="00C3304C" w:rsidRPr="0039420D" w:rsidRDefault="00C3304C">
            <w:pPr>
              <w:pStyle w:val="TableParagraph"/>
              <w:ind w:left="0"/>
              <w:rPr>
                <w:rFonts w:asciiTheme="minorHAnsi" w:hAnsiTheme="minorHAnsi" w:cstheme="minorHAnsi"/>
              </w:rPr>
            </w:pPr>
            <w:r w:rsidRPr="0039420D">
              <w:rPr>
                <w:rFonts w:asciiTheme="minorHAnsi" w:hAnsiTheme="minorHAnsi" w:cstheme="minorHAnsi"/>
              </w:rPr>
              <w:t xml:space="preserve">All children in EYFS are now receiving the same provision from the Sports Co-ordinator as the other year groups, who is delivering a curriculum that has developed children’s skills and techniques through a multi-skills approach, ready for them to move into KS1&amp;2. </w:t>
            </w:r>
          </w:p>
          <w:p w:rsidR="00DD5772" w:rsidRPr="0039420D" w:rsidRDefault="00DD5772">
            <w:pPr>
              <w:pStyle w:val="TableParagraph"/>
              <w:ind w:left="0"/>
              <w:rPr>
                <w:rFonts w:asciiTheme="minorHAnsi" w:hAnsiTheme="minorHAnsi" w:cstheme="minorHAnsi"/>
              </w:rPr>
            </w:pPr>
          </w:p>
          <w:p w:rsidR="00DD5772" w:rsidRPr="0039420D" w:rsidRDefault="00DD5772">
            <w:pPr>
              <w:pStyle w:val="TableParagraph"/>
              <w:ind w:left="0"/>
              <w:rPr>
                <w:rFonts w:asciiTheme="minorHAnsi" w:hAnsiTheme="minorHAnsi" w:cstheme="minorHAnsi"/>
              </w:rPr>
            </w:pPr>
          </w:p>
          <w:p w:rsidR="00CE2BC2" w:rsidRPr="0039420D" w:rsidRDefault="00CE2BC2">
            <w:pPr>
              <w:pStyle w:val="TableParagraph"/>
              <w:ind w:left="0"/>
              <w:rPr>
                <w:rFonts w:asciiTheme="minorHAnsi" w:hAnsiTheme="minorHAnsi" w:cstheme="minorHAnsi"/>
              </w:rPr>
            </w:pPr>
          </w:p>
          <w:p w:rsidR="00CE2BC2" w:rsidRPr="0039420D" w:rsidRDefault="00CE2BC2">
            <w:pPr>
              <w:pStyle w:val="TableParagraph"/>
              <w:ind w:left="0"/>
              <w:rPr>
                <w:rFonts w:asciiTheme="minorHAnsi" w:hAnsiTheme="minorHAnsi" w:cstheme="minorHAnsi"/>
              </w:rPr>
            </w:pPr>
          </w:p>
          <w:p w:rsidR="00DD5772" w:rsidRPr="0039420D" w:rsidRDefault="00DD5772">
            <w:pPr>
              <w:pStyle w:val="TableParagraph"/>
              <w:ind w:left="0"/>
              <w:rPr>
                <w:rFonts w:asciiTheme="minorHAnsi" w:hAnsiTheme="minorHAnsi" w:cstheme="minorHAnsi"/>
              </w:rPr>
            </w:pPr>
          </w:p>
          <w:p w:rsidR="00CE2BC2" w:rsidRPr="0039420D" w:rsidRDefault="00CE2BC2">
            <w:pPr>
              <w:pStyle w:val="TableParagraph"/>
              <w:ind w:left="0"/>
              <w:rPr>
                <w:rFonts w:asciiTheme="minorHAnsi" w:hAnsiTheme="minorHAnsi" w:cstheme="minorHAnsi"/>
              </w:rPr>
            </w:pPr>
          </w:p>
          <w:p w:rsidR="00DD5772" w:rsidRPr="0039420D" w:rsidRDefault="00DD5772">
            <w:pPr>
              <w:pStyle w:val="TableParagraph"/>
              <w:ind w:left="0"/>
              <w:rPr>
                <w:rFonts w:asciiTheme="minorHAnsi" w:hAnsiTheme="minorHAnsi" w:cstheme="minorHAnsi"/>
              </w:rPr>
            </w:pPr>
            <w:r w:rsidRPr="0039420D">
              <w:rPr>
                <w:rFonts w:asciiTheme="minorHAnsi" w:hAnsiTheme="minorHAnsi" w:cstheme="minorHAnsi"/>
              </w:rPr>
              <w:t xml:space="preserve">They have provided high quality teaching in which the children have engaged in both traditional and alternative sports. </w:t>
            </w:r>
          </w:p>
          <w:p w:rsidR="00DD5772" w:rsidRPr="0039420D" w:rsidRDefault="00DD5772">
            <w:pPr>
              <w:pStyle w:val="TableParagraph"/>
              <w:ind w:left="0"/>
              <w:rPr>
                <w:rFonts w:asciiTheme="minorHAnsi" w:hAnsiTheme="minorHAnsi" w:cstheme="minorHAnsi"/>
              </w:rPr>
            </w:pPr>
          </w:p>
          <w:p w:rsidR="00DD5772" w:rsidRPr="0039420D" w:rsidRDefault="00DD5772">
            <w:pPr>
              <w:pStyle w:val="TableParagraph"/>
              <w:ind w:left="0"/>
              <w:rPr>
                <w:rFonts w:asciiTheme="minorHAnsi" w:hAnsiTheme="minorHAnsi" w:cstheme="minorHAnsi"/>
              </w:rPr>
            </w:pPr>
            <w:r w:rsidRPr="0039420D">
              <w:rPr>
                <w:rFonts w:asciiTheme="minorHAnsi" w:hAnsiTheme="minorHAnsi" w:cstheme="minorHAnsi"/>
              </w:rPr>
              <w:t>This has helped towards increasing pupil participation in competitive sport both within and beyond the school day.</w:t>
            </w:r>
          </w:p>
          <w:p w:rsidR="00DD5772" w:rsidRPr="0039420D" w:rsidRDefault="00DD5772">
            <w:pPr>
              <w:pStyle w:val="TableParagraph"/>
              <w:ind w:left="0"/>
              <w:rPr>
                <w:rFonts w:asciiTheme="minorHAnsi" w:hAnsiTheme="minorHAnsi" w:cstheme="minorHAnsi"/>
              </w:rPr>
            </w:pPr>
          </w:p>
          <w:p w:rsidR="00CE2BC2" w:rsidRPr="0039420D" w:rsidRDefault="00CE2BC2">
            <w:pPr>
              <w:pStyle w:val="TableParagraph"/>
              <w:ind w:left="0"/>
              <w:rPr>
                <w:rFonts w:asciiTheme="minorHAnsi" w:hAnsiTheme="minorHAnsi" w:cstheme="minorHAnsi"/>
              </w:rPr>
            </w:pPr>
          </w:p>
          <w:p w:rsidR="00DD5772" w:rsidRPr="0039420D" w:rsidRDefault="00DD5772">
            <w:pPr>
              <w:pStyle w:val="TableParagraph"/>
              <w:ind w:left="0"/>
              <w:rPr>
                <w:rFonts w:asciiTheme="minorHAnsi" w:hAnsiTheme="minorHAnsi" w:cstheme="minorHAnsi"/>
              </w:rPr>
            </w:pPr>
          </w:p>
          <w:p w:rsidR="00DD5772" w:rsidRPr="0039420D" w:rsidRDefault="00DD5772">
            <w:pPr>
              <w:pStyle w:val="TableParagraph"/>
              <w:ind w:left="0"/>
              <w:rPr>
                <w:rFonts w:asciiTheme="minorHAnsi" w:hAnsiTheme="minorHAnsi" w:cstheme="minorHAnsi"/>
              </w:rPr>
            </w:pPr>
            <w:r w:rsidRPr="0039420D">
              <w:t>This has enabled and encouraged our Pupil Premium children to take part in extra-curricular sports based activities which they may otherwise have been unable to do. This has increased interest in sport and healthy lifestyles</w:t>
            </w:r>
            <w:r w:rsidRPr="0039420D">
              <w:rPr>
                <w:rFonts w:asciiTheme="minorHAnsi" w:hAnsiTheme="minorHAnsi" w:cstheme="minorHAnsi"/>
              </w:rPr>
              <w:t xml:space="preserve"> </w:t>
            </w:r>
          </w:p>
        </w:tc>
        <w:tc>
          <w:tcPr>
            <w:tcW w:w="3134" w:type="dxa"/>
            <w:tcBorders>
              <w:bottom w:val="single" w:sz="12" w:space="0" w:color="231F20"/>
            </w:tcBorders>
          </w:tcPr>
          <w:p w:rsidR="00705079" w:rsidRPr="0039420D" w:rsidRDefault="002B3418">
            <w:pPr>
              <w:pStyle w:val="TableParagraph"/>
              <w:ind w:left="0"/>
              <w:rPr>
                <w:rFonts w:asciiTheme="minorHAnsi" w:hAnsiTheme="minorHAnsi" w:cstheme="minorHAnsi"/>
              </w:rPr>
            </w:pPr>
            <w:r w:rsidRPr="0039420D">
              <w:rPr>
                <w:rFonts w:asciiTheme="minorHAnsi" w:hAnsiTheme="minorHAnsi" w:cstheme="minorHAnsi"/>
              </w:rPr>
              <w:t xml:space="preserve">With continued funding, this high quality provision will continue. </w:t>
            </w:r>
          </w:p>
          <w:p w:rsidR="00C3304C" w:rsidRPr="0039420D" w:rsidRDefault="00C3304C">
            <w:pPr>
              <w:pStyle w:val="TableParagraph"/>
              <w:ind w:left="0"/>
              <w:rPr>
                <w:rFonts w:asciiTheme="minorHAnsi" w:hAnsiTheme="minorHAnsi" w:cstheme="minorHAnsi"/>
              </w:rPr>
            </w:pPr>
          </w:p>
          <w:p w:rsidR="00C3304C" w:rsidRPr="0039420D" w:rsidRDefault="00C3304C">
            <w:pPr>
              <w:pStyle w:val="TableParagraph"/>
              <w:ind w:left="0"/>
              <w:rPr>
                <w:rFonts w:asciiTheme="minorHAnsi" w:hAnsiTheme="minorHAnsi" w:cstheme="minorHAnsi"/>
              </w:rPr>
            </w:pPr>
          </w:p>
          <w:p w:rsidR="00C3304C" w:rsidRPr="0039420D" w:rsidRDefault="00C3304C">
            <w:pPr>
              <w:pStyle w:val="TableParagraph"/>
              <w:ind w:left="0"/>
              <w:rPr>
                <w:rFonts w:asciiTheme="minorHAnsi" w:hAnsiTheme="minorHAnsi" w:cstheme="minorHAnsi"/>
              </w:rPr>
            </w:pPr>
          </w:p>
          <w:p w:rsidR="00C3304C" w:rsidRPr="0039420D" w:rsidRDefault="00C3304C">
            <w:pPr>
              <w:pStyle w:val="TableParagraph"/>
              <w:ind w:left="0"/>
              <w:rPr>
                <w:rFonts w:asciiTheme="minorHAnsi" w:hAnsiTheme="minorHAnsi" w:cstheme="minorHAnsi"/>
              </w:rPr>
            </w:pPr>
          </w:p>
          <w:p w:rsidR="00C3304C" w:rsidRPr="0039420D" w:rsidRDefault="00C3304C">
            <w:pPr>
              <w:pStyle w:val="TableParagraph"/>
              <w:ind w:left="0"/>
              <w:rPr>
                <w:rFonts w:asciiTheme="minorHAnsi" w:hAnsiTheme="minorHAnsi" w:cstheme="minorHAnsi"/>
              </w:rPr>
            </w:pPr>
          </w:p>
          <w:p w:rsidR="00C3304C" w:rsidRPr="0039420D" w:rsidRDefault="00C3304C">
            <w:pPr>
              <w:pStyle w:val="TableParagraph"/>
              <w:ind w:left="0"/>
              <w:rPr>
                <w:rFonts w:asciiTheme="minorHAnsi" w:hAnsiTheme="minorHAnsi" w:cstheme="minorHAnsi"/>
              </w:rPr>
            </w:pPr>
          </w:p>
          <w:p w:rsidR="00C3304C" w:rsidRPr="0039420D" w:rsidRDefault="00C3304C">
            <w:pPr>
              <w:pStyle w:val="TableParagraph"/>
              <w:ind w:left="0"/>
              <w:rPr>
                <w:rFonts w:asciiTheme="minorHAnsi" w:hAnsiTheme="minorHAnsi" w:cstheme="minorHAnsi"/>
              </w:rPr>
            </w:pPr>
          </w:p>
          <w:p w:rsidR="00DD5772" w:rsidRPr="0039420D" w:rsidRDefault="00DD5772">
            <w:pPr>
              <w:pStyle w:val="TableParagraph"/>
              <w:ind w:left="0"/>
              <w:rPr>
                <w:rFonts w:asciiTheme="minorHAnsi" w:hAnsiTheme="minorHAnsi" w:cstheme="minorHAnsi"/>
              </w:rPr>
            </w:pPr>
          </w:p>
          <w:p w:rsidR="00DD5772" w:rsidRPr="0039420D" w:rsidRDefault="00DD5772">
            <w:pPr>
              <w:pStyle w:val="TableParagraph"/>
              <w:ind w:left="0"/>
              <w:rPr>
                <w:rFonts w:asciiTheme="minorHAnsi" w:hAnsiTheme="minorHAnsi" w:cstheme="minorHAnsi"/>
              </w:rPr>
            </w:pPr>
          </w:p>
          <w:p w:rsidR="00C3304C" w:rsidRPr="0039420D" w:rsidRDefault="00C3304C">
            <w:pPr>
              <w:pStyle w:val="TableParagraph"/>
              <w:ind w:left="0"/>
              <w:rPr>
                <w:rFonts w:asciiTheme="minorHAnsi" w:hAnsiTheme="minorHAnsi" w:cstheme="minorHAnsi"/>
              </w:rPr>
            </w:pPr>
          </w:p>
          <w:p w:rsidR="00C3304C" w:rsidRPr="0039420D" w:rsidRDefault="00CE2BC2">
            <w:pPr>
              <w:pStyle w:val="TableParagraph"/>
              <w:ind w:left="0"/>
              <w:rPr>
                <w:rFonts w:asciiTheme="minorHAnsi" w:hAnsiTheme="minorHAnsi" w:cstheme="minorHAnsi"/>
              </w:rPr>
            </w:pPr>
            <w:r w:rsidRPr="0039420D">
              <w:rPr>
                <w:rFonts w:asciiTheme="minorHAnsi" w:hAnsiTheme="minorHAnsi" w:cstheme="minorHAnsi"/>
              </w:rPr>
              <w:t xml:space="preserve">As above. </w:t>
            </w:r>
          </w:p>
          <w:p w:rsidR="00DD5772" w:rsidRPr="0039420D" w:rsidRDefault="00DD5772">
            <w:pPr>
              <w:pStyle w:val="TableParagraph"/>
              <w:ind w:left="0"/>
              <w:rPr>
                <w:rFonts w:asciiTheme="minorHAnsi" w:hAnsiTheme="minorHAnsi" w:cstheme="minorHAnsi"/>
              </w:rPr>
            </w:pPr>
          </w:p>
          <w:p w:rsidR="00DD5772" w:rsidRPr="0039420D" w:rsidRDefault="00DD5772">
            <w:pPr>
              <w:pStyle w:val="TableParagraph"/>
              <w:ind w:left="0"/>
              <w:rPr>
                <w:rFonts w:asciiTheme="minorHAnsi" w:hAnsiTheme="minorHAnsi" w:cstheme="minorHAnsi"/>
              </w:rPr>
            </w:pPr>
          </w:p>
          <w:p w:rsidR="00DD5772" w:rsidRPr="0039420D" w:rsidRDefault="00DD5772">
            <w:pPr>
              <w:pStyle w:val="TableParagraph"/>
              <w:ind w:left="0"/>
              <w:rPr>
                <w:rFonts w:asciiTheme="minorHAnsi" w:hAnsiTheme="minorHAnsi" w:cstheme="minorHAnsi"/>
              </w:rPr>
            </w:pPr>
          </w:p>
          <w:p w:rsidR="00DD5772" w:rsidRPr="0039420D" w:rsidRDefault="00DD5772">
            <w:pPr>
              <w:pStyle w:val="TableParagraph"/>
              <w:ind w:left="0"/>
              <w:rPr>
                <w:rFonts w:asciiTheme="minorHAnsi" w:hAnsiTheme="minorHAnsi" w:cstheme="minorHAnsi"/>
              </w:rPr>
            </w:pPr>
          </w:p>
          <w:p w:rsidR="00DD5772" w:rsidRPr="0039420D" w:rsidRDefault="00DD5772">
            <w:pPr>
              <w:pStyle w:val="TableParagraph"/>
              <w:ind w:left="0"/>
              <w:rPr>
                <w:rFonts w:asciiTheme="minorHAnsi" w:hAnsiTheme="minorHAnsi" w:cstheme="minorHAnsi"/>
              </w:rPr>
            </w:pPr>
          </w:p>
          <w:p w:rsidR="00DD5772" w:rsidRPr="0039420D" w:rsidRDefault="00DD5772">
            <w:pPr>
              <w:pStyle w:val="TableParagraph"/>
              <w:ind w:left="0"/>
              <w:rPr>
                <w:rFonts w:asciiTheme="minorHAnsi" w:hAnsiTheme="minorHAnsi" w:cstheme="minorHAnsi"/>
              </w:rPr>
            </w:pPr>
          </w:p>
          <w:p w:rsidR="00DD5772" w:rsidRPr="0039420D" w:rsidRDefault="00DD5772">
            <w:pPr>
              <w:pStyle w:val="TableParagraph"/>
              <w:ind w:left="0"/>
              <w:rPr>
                <w:rFonts w:asciiTheme="minorHAnsi" w:hAnsiTheme="minorHAnsi" w:cstheme="minorHAnsi"/>
              </w:rPr>
            </w:pPr>
          </w:p>
          <w:p w:rsidR="00DD5772" w:rsidRPr="0039420D" w:rsidRDefault="00DD5772">
            <w:pPr>
              <w:pStyle w:val="TableParagraph"/>
              <w:ind w:left="0"/>
              <w:rPr>
                <w:rFonts w:asciiTheme="minorHAnsi" w:hAnsiTheme="minorHAnsi" w:cstheme="minorHAnsi"/>
              </w:rPr>
            </w:pPr>
          </w:p>
          <w:p w:rsidR="00DD5772" w:rsidRPr="0039420D" w:rsidRDefault="00DD5772">
            <w:pPr>
              <w:pStyle w:val="TableParagraph"/>
              <w:ind w:left="0"/>
              <w:rPr>
                <w:rFonts w:asciiTheme="minorHAnsi" w:hAnsiTheme="minorHAnsi" w:cstheme="minorHAnsi"/>
              </w:rPr>
            </w:pPr>
          </w:p>
          <w:p w:rsidR="00CE2BC2" w:rsidRPr="0039420D" w:rsidRDefault="00CE2BC2">
            <w:pPr>
              <w:pStyle w:val="TableParagraph"/>
              <w:ind w:left="0"/>
              <w:rPr>
                <w:rFonts w:asciiTheme="minorHAnsi" w:hAnsiTheme="minorHAnsi" w:cstheme="minorHAnsi"/>
              </w:rPr>
            </w:pPr>
          </w:p>
          <w:p w:rsidR="00CE2BC2" w:rsidRPr="0039420D" w:rsidRDefault="00CE2BC2">
            <w:pPr>
              <w:pStyle w:val="TableParagraph"/>
              <w:ind w:left="0"/>
              <w:rPr>
                <w:rFonts w:asciiTheme="minorHAnsi" w:hAnsiTheme="minorHAnsi" w:cstheme="minorHAnsi"/>
              </w:rPr>
            </w:pPr>
          </w:p>
          <w:p w:rsidR="00CE2BC2" w:rsidRPr="0039420D" w:rsidRDefault="00CE2BC2">
            <w:pPr>
              <w:pStyle w:val="TableParagraph"/>
              <w:ind w:left="0"/>
              <w:rPr>
                <w:rFonts w:asciiTheme="minorHAnsi" w:hAnsiTheme="minorHAnsi" w:cstheme="minorHAnsi"/>
              </w:rPr>
            </w:pPr>
          </w:p>
          <w:p w:rsidR="00DD5772" w:rsidRPr="0039420D" w:rsidRDefault="00DD5772">
            <w:pPr>
              <w:pStyle w:val="TableParagraph"/>
              <w:ind w:left="0"/>
              <w:rPr>
                <w:rFonts w:asciiTheme="minorHAnsi" w:hAnsiTheme="minorHAnsi" w:cstheme="minorHAnsi"/>
              </w:rPr>
            </w:pPr>
          </w:p>
          <w:p w:rsidR="00DD5772" w:rsidRPr="0039420D" w:rsidRDefault="00DD5772">
            <w:pPr>
              <w:pStyle w:val="TableParagraph"/>
              <w:ind w:left="0"/>
              <w:rPr>
                <w:rFonts w:asciiTheme="minorHAnsi" w:hAnsiTheme="minorHAnsi" w:cstheme="minorHAnsi"/>
              </w:rPr>
            </w:pPr>
            <w:r w:rsidRPr="0039420D">
              <w:rPr>
                <w:rFonts w:asciiTheme="minorHAnsi" w:hAnsiTheme="minorHAnsi" w:cstheme="minorHAnsi"/>
              </w:rPr>
              <w:t>A high proportion of our children access the wide range of extracurricular activities on offer at school. This includes the opportunity to take part in competitions beyond school.</w:t>
            </w:r>
          </w:p>
        </w:tc>
      </w:tr>
      <w:tr w:rsidR="00705079" w:rsidTr="00A316CB">
        <w:trPr>
          <w:trHeight w:val="315"/>
        </w:trPr>
        <w:tc>
          <w:tcPr>
            <w:tcW w:w="12243" w:type="dxa"/>
            <w:gridSpan w:val="4"/>
            <w:vMerge w:val="restart"/>
            <w:tcBorders>
              <w:top w:val="single" w:sz="12" w:space="0" w:color="231F20"/>
            </w:tcBorders>
          </w:tcPr>
          <w:p w:rsidR="00705079" w:rsidRDefault="00C84880">
            <w:pPr>
              <w:pStyle w:val="TableParagraph"/>
              <w:spacing w:before="16"/>
              <w:ind w:left="80"/>
              <w:rPr>
                <w:sz w:val="24"/>
              </w:rPr>
            </w:pPr>
            <w:r>
              <w:rPr>
                <w:b/>
                <w:color w:val="0E5F22"/>
                <w:sz w:val="24"/>
              </w:rPr>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4"/>
            <w:vMerge/>
            <w:tcBorders>
              <w:top w:val="nil"/>
            </w:tcBorders>
          </w:tcPr>
          <w:p w:rsidR="00705079" w:rsidRDefault="00705079">
            <w:pPr>
              <w:rPr>
                <w:sz w:val="2"/>
                <w:szCs w:val="2"/>
              </w:rPr>
            </w:pPr>
          </w:p>
        </w:tc>
        <w:tc>
          <w:tcPr>
            <w:tcW w:w="3134" w:type="dxa"/>
          </w:tcPr>
          <w:p w:rsidR="00705079" w:rsidRDefault="0039420D">
            <w:pPr>
              <w:pStyle w:val="TableParagraph"/>
              <w:spacing w:before="21" w:line="279" w:lineRule="exact"/>
              <w:ind w:left="21"/>
              <w:jc w:val="center"/>
              <w:rPr>
                <w:sz w:val="24"/>
              </w:rPr>
            </w:pPr>
            <w:r>
              <w:rPr>
                <w:color w:val="231F20"/>
                <w:sz w:val="24"/>
              </w:rPr>
              <w:t>0</w:t>
            </w:r>
            <w:r w:rsidR="00C84880">
              <w:rPr>
                <w:color w:val="231F20"/>
                <w:sz w:val="24"/>
              </w:rPr>
              <w:t>%</w:t>
            </w:r>
          </w:p>
        </w:tc>
      </w:tr>
      <w:tr w:rsidR="00705079">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BF0511">
        <w:trPr>
          <w:trHeight w:val="2532"/>
        </w:trPr>
        <w:tc>
          <w:tcPr>
            <w:tcW w:w="3720" w:type="dxa"/>
          </w:tcPr>
          <w:p w:rsidR="00705079" w:rsidRDefault="00DD5772">
            <w:pPr>
              <w:pStyle w:val="TableParagraph"/>
              <w:ind w:left="0"/>
            </w:pPr>
            <w:r>
              <w:t>Individual sporting achievements to be celebrated in school assemblies</w:t>
            </w:r>
          </w:p>
          <w:p w:rsidR="00DD5772" w:rsidRDefault="00DD5772">
            <w:pPr>
              <w:pStyle w:val="TableParagraph"/>
              <w:ind w:left="0"/>
            </w:pPr>
          </w:p>
          <w:p w:rsidR="00DD5772" w:rsidRDefault="00DD5772">
            <w:pPr>
              <w:pStyle w:val="TableParagraph"/>
              <w:ind w:left="0"/>
            </w:pPr>
          </w:p>
          <w:p w:rsidR="00DD5772" w:rsidRDefault="00DD5772">
            <w:pPr>
              <w:pStyle w:val="TableParagraph"/>
              <w:ind w:left="0"/>
              <w:rPr>
                <w:rFonts w:ascii="Times New Roman"/>
                <w:sz w:val="24"/>
              </w:rPr>
            </w:pPr>
          </w:p>
        </w:tc>
        <w:tc>
          <w:tcPr>
            <w:tcW w:w="3600" w:type="dxa"/>
          </w:tcPr>
          <w:p w:rsidR="00705079" w:rsidRPr="00CE2BC2" w:rsidRDefault="00DD5772">
            <w:pPr>
              <w:pStyle w:val="TableParagraph"/>
              <w:ind w:left="0"/>
              <w:rPr>
                <w:rFonts w:asciiTheme="minorHAnsi" w:hAnsiTheme="minorHAnsi" w:cstheme="minorHAnsi"/>
              </w:rPr>
            </w:pPr>
            <w:r w:rsidRPr="00CE2BC2">
              <w:rPr>
                <w:rFonts w:asciiTheme="minorHAnsi" w:hAnsiTheme="minorHAnsi" w:cstheme="minorHAnsi"/>
              </w:rPr>
              <w:t>Celebration Assemblies held to recognise the sporting achievements of our children.</w:t>
            </w:r>
          </w:p>
        </w:tc>
        <w:tc>
          <w:tcPr>
            <w:tcW w:w="1616" w:type="dxa"/>
          </w:tcPr>
          <w:p w:rsidR="00705079" w:rsidRPr="00CE2BC2" w:rsidRDefault="00CE2BC2">
            <w:pPr>
              <w:pStyle w:val="TableParagraph"/>
              <w:ind w:left="0"/>
              <w:rPr>
                <w:rFonts w:asciiTheme="minorHAnsi" w:hAnsiTheme="minorHAnsi" w:cstheme="minorHAnsi"/>
              </w:rPr>
            </w:pPr>
            <w:r w:rsidRPr="00CE2BC2">
              <w:rPr>
                <w:rFonts w:asciiTheme="minorHAnsi" w:hAnsiTheme="minorHAnsi" w:cstheme="minorHAnsi"/>
              </w:rPr>
              <w:t>N/A</w:t>
            </w:r>
          </w:p>
        </w:tc>
        <w:tc>
          <w:tcPr>
            <w:tcW w:w="3307" w:type="dxa"/>
          </w:tcPr>
          <w:p w:rsidR="00705079" w:rsidRPr="00CE2BC2" w:rsidRDefault="00DD5772">
            <w:pPr>
              <w:pStyle w:val="TableParagraph"/>
              <w:ind w:left="0"/>
              <w:rPr>
                <w:rFonts w:asciiTheme="minorHAnsi" w:hAnsiTheme="minorHAnsi" w:cstheme="minorHAnsi"/>
                <w:sz w:val="24"/>
              </w:rPr>
            </w:pPr>
            <w:r w:rsidRPr="00CE2BC2">
              <w:rPr>
                <w:rFonts w:asciiTheme="minorHAnsi" w:hAnsiTheme="minorHAnsi" w:cstheme="minorHAnsi"/>
              </w:rPr>
              <w:t>Children enjoy seeing their achievements celebrated in school and this acts as a huge motivation for them.</w:t>
            </w:r>
          </w:p>
        </w:tc>
        <w:tc>
          <w:tcPr>
            <w:tcW w:w="3134" w:type="dxa"/>
          </w:tcPr>
          <w:p w:rsidR="00705079" w:rsidRPr="00CE2BC2" w:rsidRDefault="00895885">
            <w:pPr>
              <w:pStyle w:val="TableParagraph"/>
              <w:ind w:left="0"/>
              <w:rPr>
                <w:rFonts w:asciiTheme="minorHAnsi" w:hAnsiTheme="minorHAnsi" w:cstheme="minorHAnsi"/>
              </w:rPr>
            </w:pPr>
            <w:r w:rsidRPr="00CE2BC2">
              <w:rPr>
                <w:rFonts w:asciiTheme="minorHAnsi" w:hAnsiTheme="minorHAnsi" w:cstheme="minorHAnsi"/>
              </w:rPr>
              <w:t>Trophy cabinet</w:t>
            </w:r>
            <w:r w:rsidR="00CE2BC2" w:rsidRPr="00CE2BC2">
              <w:rPr>
                <w:rFonts w:asciiTheme="minorHAnsi" w:hAnsiTheme="minorHAnsi" w:cstheme="minorHAnsi"/>
              </w:rPr>
              <w:t xml:space="preserve"> to celebrate achievements and allows parents/carers and visitors to celebrate with us. </w:t>
            </w: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DE5A99">
            <w:pPr>
              <w:pStyle w:val="TableParagraph"/>
              <w:spacing w:line="257" w:lineRule="exact"/>
              <w:ind w:left="20"/>
              <w:jc w:val="center"/>
              <w:rPr>
                <w:sz w:val="24"/>
              </w:rPr>
            </w:pPr>
            <w:r>
              <w:rPr>
                <w:color w:val="231F20"/>
                <w:sz w:val="24"/>
              </w:rPr>
              <w:t>5</w:t>
            </w:r>
            <w:r w:rsidR="00C84880">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RPr="0039420D" w:rsidTr="00A316CB">
        <w:trPr>
          <w:trHeight w:val="1906"/>
        </w:trPr>
        <w:tc>
          <w:tcPr>
            <w:tcW w:w="3758" w:type="dxa"/>
          </w:tcPr>
          <w:p w:rsidR="00CE2BC2" w:rsidRPr="0039420D" w:rsidRDefault="00CE2BC2">
            <w:pPr>
              <w:pStyle w:val="TableParagraph"/>
              <w:ind w:left="0"/>
              <w:rPr>
                <w:rFonts w:asciiTheme="minorHAnsi" w:hAnsiTheme="minorHAnsi" w:cstheme="minorHAnsi"/>
              </w:rPr>
            </w:pPr>
            <w:r w:rsidRPr="0039420D">
              <w:rPr>
                <w:rFonts w:asciiTheme="minorHAnsi" w:hAnsiTheme="minorHAnsi" w:cstheme="minorHAnsi"/>
              </w:rPr>
              <w:t>S</w:t>
            </w:r>
            <w:r w:rsidR="00895885" w:rsidRPr="0039420D">
              <w:rPr>
                <w:rFonts w:asciiTheme="minorHAnsi" w:hAnsiTheme="minorHAnsi" w:cstheme="minorHAnsi"/>
              </w:rPr>
              <w:t>ome areas of expertise</w:t>
            </w:r>
            <w:r w:rsidRPr="0039420D">
              <w:rPr>
                <w:rFonts w:asciiTheme="minorHAnsi" w:hAnsiTheme="minorHAnsi" w:cstheme="minorHAnsi"/>
              </w:rPr>
              <w:t xml:space="preserve"> amongst our staff members</w:t>
            </w:r>
            <w:r w:rsidR="00895885" w:rsidRPr="0039420D">
              <w:rPr>
                <w:rFonts w:asciiTheme="minorHAnsi" w:hAnsiTheme="minorHAnsi" w:cstheme="minorHAnsi"/>
              </w:rPr>
              <w:t xml:space="preserve"> </w:t>
            </w:r>
            <w:proofErr w:type="spellStart"/>
            <w:r w:rsidR="00895885" w:rsidRPr="0039420D">
              <w:rPr>
                <w:rFonts w:asciiTheme="minorHAnsi" w:hAnsiTheme="minorHAnsi" w:cstheme="minorHAnsi"/>
              </w:rPr>
              <w:t>eg</w:t>
            </w:r>
            <w:proofErr w:type="spellEnd"/>
            <w:r w:rsidR="00895885" w:rsidRPr="0039420D">
              <w:rPr>
                <w:rFonts w:asciiTheme="minorHAnsi" w:hAnsiTheme="minorHAnsi" w:cstheme="minorHAnsi"/>
              </w:rPr>
              <w:t xml:space="preserve"> </w:t>
            </w:r>
            <w:proofErr w:type="spellStart"/>
            <w:r w:rsidR="00895885" w:rsidRPr="0039420D">
              <w:rPr>
                <w:rFonts w:asciiTheme="minorHAnsi" w:hAnsiTheme="minorHAnsi" w:cstheme="minorHAnsi"/>
              </w:rPr>
              <w:t>Misbaul</w:t>
            </w:r>
            <w:proofErr w:type="spellEnd"/>
            <w:r w:rsidRPr="0039420D">
              <w:rPr>
                <w:rFonts w:asciiTheme="minorHAnsi" w:hAnsiTheme="minorHAnsi" w:cstheme="minorHAnsi"/>
              </w:rPr>
              <w:t xml:space="preserve"> (Year 6 teacher)</w:t>
            </w:r>
            <w:r w:rsidR="00895885" w:rsidRPr="0039420D">
              <w:rPr>
                <w:rFonts w:asciiTheme="minorHAnsi" w:hAnsiTheme="minorHAnsi" w:cstheme="minorHAnsi"/>
              </w:rPr>
              <w:t>, Faye</w:t>
            </w:r>
            <w:r w:rsidRPr="0039420D">
              <w:rPr>
                <w:rFonts w:asciiTheme="minorHAnsi" w:hAnsiTheme="minorHAnsi" w:cstheme="minorHAnsi"/>
              </w:rPr>
              <w:t xml:space="preserve"> (Year 5 teacher), O</w:t>
            </w:r>
            <w:r w:rsidR="00895885" w:rsidRPr="0039420D">
              <w:rPr>
                <w:rFonts w:asciiTheme="minorHAnsi" w:hAnsiTheme="minorHAnsi" w:cstheme="minorHAnsi"/>
              </w:rPr>
              <w:t>utdoor team, James</w:t>
            </w:r>
            <w:r w:rsidRPr="0039420D">
              <w:rPr>
                <w:rFonts w:asciiTheme="minorHAnsi" w:hAnsiTheme="minorHAnsi" w:cstheme="minorHAnsi"/>
              </w:rPr>
              <w:t xml:space="preserve"> (Business Manager). </w:t>
            </w:r>
          </w:p>
          <w:p w:rsidR="00E87897" w:rsidRPr="0039420D" w:rsidRDefault="00E87897">
            <w:pPr>
              <w:pStyle w:val="TableParagraph"/>
              <w:ind w:left="0"/>
              <w:rPr>
                <w:rFonts w:asciiTheme="minorHAnsi" w:hAnsiTheme="minorHAnsi" w:cstheme="minorHAnsi"/>
              </w:rPr>
            </w:pPr>
          </w:p>
          <w:p w:rsidR="00D233B0" w:rsidRPr="0039420D" w:rsidRDefault="00D233B0">
            <w:pPr>
              <w:pStyle w:val="TableParagraph"/>
              <w:ind w:left="0"/>
              <w:rPr>
                <w:rFonts w:asciiTheme="minorHAnsi" w:hAnsiTheme="minorHAnsi" w:cstheme="minorHAnsi"/>
              </w:rPr>
            </w:pPr>
          </w:p>
          <w:p w:rsidR="00D233B0" w:rsidRPr="0039420D" w:rsidRDefault="00D233B0">
            <w:pPr>
              <w:pStyle w:val="TableParagraph"/>
              <w:ind w:left="0"/>
              <w:rPr>
                <w:rFonts w:asciiTheme="minorHAnsi" w:hAnsiTheme="minorHAnsi" w:cstheme="minorHAnsi"/>
              </w:rPr>
            </w:pPr>
          </w:p>
          <w:p w:rsidR="00D233B0" w:rsidRPr="0039420D" w:rsidRDefault="00D233B0">
            <w:pPr>
              <w:pStyle w:val="TableParagraph"/>
              <w:ind w:left="0"/>
              <w:rPr>
                <w:rFonts w:asciiTheme="minorHAnsi" w:hAnsiTheme="minorHAnsi" w:cstheme="minorHAnsi"/>
              </w:rPr>
            </w:pPr>
          </w:p>
          <w:p w:rsidR="00705079" w:rsidRPr="0039420D" w:rsidRDefault="00CE2BC2" w:rsidP="00E87897">
            <w:pPr>
              <w:pStyle w:val="TableParagraph"/>
              <w:ind w:left="0"/>
              <w:rPr>
                <w:rFonts w:asciiTheme="minorHAnsi" w:hAnsiTheme="minorHAnsi" w:cstheme="minorHAnsi"/>
              </w:rPr>
            </w:pPr>
            <w:r w:rsidRPr="0039420D">
              <w:rPr>
                <w:rFonts w:asciiTheme="minorHAnsi" w:hAnsiTheme="minorHAnsi" w:cstheme="minorHAnsi"/>
              </w:rPr>
              <w:t>S</w:t>
            </w:r>
            <w:r w:rsidR="00E87897" w:rsidRPr="0039420D">
              <w:rPr>
                <w:rFonts w:asciiTheme="minorHAnsi" w:hAnsiTheme="minorHAnsi" w:cstheme="minorHAnsi"/>
              </w:rPr>
              <w:t xml:space="preserve">ports Diversity Week – All staff are encouraged to take part and are given opportunities to teach a wide range of sports, or support other members of staff teaching to give everyone a wide range of experience in a number of different sports and activities. </w:t>
            </w:r>
          </w:p>
        </w:tc>
        <w:tc>
          <w:tcPr>
            <w:tcW w:w="3458" w:type="dxa"/>
          </w:tcPr>
          <w:p w:rsidR="00705079" w:rsidRPr="0039420D" w:rsidRDefault="00E87897">
            <w:pPr>
              <w:pStyle w:val="TableParagraph"/>
              <w:ind w:left="0"/>
              <w:rPr>
                <w:rFonts w:asciiTheme="minorHAnsi" w:hAnsiTheme="minorHAnsi" w:cstheme="minorHAnsi"/>
              </w:rPr>
            </w:pPr>
            <w:r w:rsidRPr="0039420D">
              <w:rPr>
                <w:rFonts w:asciiTheme="minorHAnsi" w:hAnsiTheme="minorHAnsi" w:cstheme="minorHAnsi"/>
              </w:rPr>
              <w:t xml:space="preserve">These members of staff are regularly involved in the participation of PE, from after school clubs, to taking children to tournaments, to discussing skills and rules of a number of sport (e.g. Cricket). </w:t>
            </w:r>
          </w:p>
          <w:p w:rsidR="00E87897" w:rsidRPr="0039420D" w:rsidRDefault="00E87897">
            <w:pPr>
              <w:pStyle w:val="TableParagraph"/>
              <w:ind w:left="0"/>
              <w:rPr>
                <w:rFonts w:asciiTheme="minorHAnsi" w:hAnsiTheme="minorHAnsi" w:cstheme="minorHAnsi"/>
              </w:rPr>
            </w:pPr>
          </w:p>
          <w:p w:rsidR="00D233B0" w:rsidRPr="0039420D" w:rsidRDefault="00D233B0">
            <w:pPr>
              <w:pStyle w:val="TableParagraph"/>
              <w:ind w:left="0"/>
              <w:rPr>
                <w:rFonts w:asciiTheme="minorHAnsi" w:hAnsiTheme="minorHAnsi" w:cstheme="minorHAnsi"/>
              </w:rPr>
            </w:pPr>
          </w:p>
          <w:p w:rsidR="00D233B0" w:rsidRPr="0039420D" w:rsidRDefault="00D233B0">
            <w:pPr>
              <w:pStyle w:val="TableParagraph"/>
              <w:ind w:left="0"/>
              <w:rPr>
                <w:rFonts w:asciiTheme="minorHAnsi" w:hAnsiTheme="minorHAnsi" w:cstheme="minorHAnsi"/>
              </w:rPr>
            </w:pPr>
            <w:r w:rsidRPr="0039420D">
              <w:rPr>
                <w:rFonts w:asciiTheme="minorHAnsi" w:hAnsiTheme="minorHAnsi" w:cstheme="minorHAnsi"/>
              </w:rPr>
              <w:t xml:space="preserve">As above. </w:t>
            </w:r>
          </w:p>
        </w:tc>
        <w:tc>
          <w:tcPr>
            <w:tcW w:w="1663" w:type="dxa"/>
          </w:tcPr>
          <w:p w:rsidR="00DE5A99" w:rsidRDefault="00DE5A99">
            <w:pPr>
              <w:pStyle w:val="TableParagraph"/>
              <w:ind w:left="0"/>
              <w:rPr>
                <w:rFonts w:asciiTheme="minorHAnsi" w:hAnsiTheme="minorHAnsi" w:cstheme="minorHAnsi"/>
              </w:rPr>
            </w:pPr>
            <w:r>
              <w:rPr>
                <w:rFonts w:asciiTheme="minorHAnsi" w:hAnsiTheme="minorHAnsi" w:cstheme="minorHAnsi"/>
              </w:rPr>
              <w:t xml:space="preserve">£600 </w:t>
            </w:r>
          </w:p>
          <w:p w:rsidR="00DE5A99" w:rsidRDefault="00DE5A99">
            <w:pPr>
              <w:pStyle w:val="TableParagraph"/>
              <w:ind w:left="0"/>
              <w:rPr>
                <w:rFonts w:asciiTheme="minorHAnsi" w:hAnsiTheme="minorHAnsi" w:cstheme="minorHAnsi"/>
              </w:rPr>
            </w:pPr>
          </w:p>
          <w:p w:rsidR="00DE5A99" w:rsidRDefault="00DE5A99">
            <w:pPr>
              <w:pStyle w:val="TableParagraph"/>
              <w:ind w:left="0"/>
              <w:rPr>
                <w:rFonts w:asciiTheme="minorHAnsi" w:hAnsiTheme="minorHAnsi" w:cstheme="minorHAnsi"/>
              </w:rPr>
            </w:pPr>
          </w:p>
          <w:p w:rsidR="00DE5A99" w:rsidRDefault="00DE5A99">
            <w:pPr>
              <w:pStyle w:val="TableParagraph"/>
              <w:ind w:left="0"/>
              <w:rPr>
                <w:rFonts w:asciiTheme="minorHAnsi" w:hAnsiTheme="minorHAnsi" w:cstheme="minorHAnsi"/>
              </w:rPr>
            </w:pPr>
          </w:p>
          <w:p w:rsidR="00DE5A99" w:rsidRDefault="00DE5A99">
            <w:pPr>
              <w:pStyle w:val="TableParagraph"/>
              <w:ind w:left="0"/>
              <w:rPr>
                <w:rFonts w:asciiTheme="minorHAnsi" w:hAnsiTheme="minorHAnsi" w:cstheme="minorHAnsi"/>
              </w:rPr>
            </w:pPr>
          </w:p>
          <w:p w:rsidR="00DE5A99" w:rsidRDefault="00DE5A99">
            <w:pPr>
              <w:pStyle w:val="TableParagraph"/>
              <w:ind w:left="0"/>
              <w:rPr>
                <w:rFonts w:asciiTheme="minorHAnsi" w:hAnsiTheme="minorHAnsi" w:cstheme="minorHAnsi"/>
              </w:rPr>
            </w:pPr>
          </w:p>
          <w:p w:rsidR="00DE5A99" w:rsidRDefault="00DE5A99">
            <w:pPr>
              <w:pStyle w:val="TableParagraph"/>
              <w:ind w:left="0"/>
              <w:rPr>
                <w:rFonts w:asciiTheme="minorHAnsi" w:hAnsiTheme="minorHAnsi" w:cstheme="minorHAnsi"/>
              </w:rPr>
            </w:pPr>
          </w:p>
          <w:p w:rsidR="00DE5A99" w:rsidRDefault="00DE5A99">
            <w:pPr>
              <w:pStyle w:val="TableParagraph"/>
              <w:ind w:left="0"/>
              <w:rPr>
                <w:rFonts w:asciiTheme="minorHAnsi" w:hAnsiTheme="minorHAnsi" w:cstheme="minorHAnsi"/>
              </w:rPr>
            </w:pPr>
          </w:p>
          <w:p w:rsidR="00705079" w:rsidRPr="0039420D" w:rsidRDefault="00DE5A99">
            <w:pPr>
              <w:pStyle w:val="TableParagraph"/>
              <w:ind w:left="0"/>
              <w:rPr>
                <w:rFonts w:asciiTheme="minorHAnsi" w:hAnsiTheme="minorHAnsi" w:cstheme="minorHAnsi"/>
              </w:rPr>
            </w:pPr>
            <w:r>
              <w:rPr>
                <w:rFonts w:asciiTheme="minorHAnsi" w:hAnsiTheme="minorHAnsi" w:cstheme="minorHAnsi"/>
              </w:rPr>
              <w:t>(to coaches and enhancements for Sports Diversity Week)</w:t>
            </w:r>
          </w:p>
        </w:tc>
        <w:tc>
          <w:tcPr>
            <w:tcW w:w="3423" w:type="dxa"/>
          </w:tcPr>
          <w:p w:rsidR="00705079" w:rsidRPr="0039420D" w:rsidRDefault="00E87897">
            <w:pPr>
              <w:pStyle w:val="TableParagraph"/>
              <w:ind w:left="0"/>
              <w:rPr>
                <w:rFonts w:asciiTheme="minorHAnsi" w:hAnsiTheme="minorHAnsi" w:cstheme="minorHAnsi"/>
              </w:rPr>
            </w:pPr>
            <w:r w:rsidRPr="0039420D">
              <w:rPr>
                <w:rFonts w:asciiTheme="minorHAnsi" w:hAnsiTheme="minorHAnsi" w:cstheme="minorHAnsi"/>
              </w:rPr>
              <w:t xml:space="preserve">Children involved in a wide variety of sports, led and supported by a number of different teachers/staff members. </w:t>
            </w:r>
          </w:p>
          <w:p w:rsidR="00D233B0" w:rsidRPr="0039420D" w:rsidRDefault="00D233B0">
            <w:pPr>
              <w:pStyle w:val="TableParagraph"/>
              <w:ind w:left="0"/>
              <w:rPr>
                <w:rFonts w:asciiTheme="minorHAnsi" w:hAnsiTheme="minorHAnsi" w:cstheme="minorHAnsi"/>
              </w:rPr>
            </w:pPr>
          </w:p>
          <w:p w:rsidR="00D233B0" w:rsidRPr="0039420D" w:rsidRDefault="00D233B0">
            <w:pPr>
              <w:pStyle w:val="TableParagraph"/>
              <w:ind w:left="0"/>
              <w:rPr>
                <w:rFonts w:asciiTheme="minorHAnsi" w:hAnsiTheme="minorHAnsi" w:cstheme="minorHAnsi"/>
              </w:rPr>
            </w:pPr>
          </w:p>
          <w:p w:rsidR="00D233B0" w:rsidRPr="0039420D" w:rsidRDefault="00D233B0">
            <w:pPr>
              <w:pStyle w:val="TableParagraph"/>
              <w:ind w:left="0"/>
              <w:rPr>
                <w:rFonts w:asciiTheme="minorHAnsi" w:hAnsiTheme="minorHAnsi" w:cstheme="minorHAnsi"/>
              </w:rPr>
            </w:pPr>
          </w:p>
          <w:p w:rsidR="00D233B0" w:rsidRPr="0039420D" w:rsidRDefault="00D233B0">
            <w:pPr>
              <w:pStyle w:val="TableParagraph"/>
              <w:ind w:left="0"/>
              <w:rPr>
                <w:rFonts w:asciiTheme="minorHAnsi" w:hAnsiTheme="minorHAnsi" w:cstheme="minorHAnsi"/>
              </w:rPr>
            </w:pPr>
          </w:p>
          <w:p w:rsidR="00D233B0" w:rsidRPr="0039420D" w:rsidRDefault="00D233B0">
            <w:pPr>
              <w:pStyle w:val="TableParagraph"/>
              <w:ind w:left="0"/>
              <w:rPr>
                <w:rFonts w:asciiTheme="minorHAnsi" w:hAnsiTheme="minorHAnsi" w:cstheme="minorHAnsi"/>
              </w:rPr>
            </w:pPr>
          </w:p>
          <w:p w:rsidR="00D233B0" w:rsidRPr="0039420D" w:rsidRDefault="00D233B0">
            <w:pPr>
              <w:pStyle w:val="TableParagraph"/>
              <w:ind w:left="0"/>
              <w:rPr>
                <w:rFonts w:asciiTheme="minorHAnsi" w:hAnsiTheme="minorHAnsi" w:cstheme="minorHAnsi"/>
              </w:rPr>
            </w:pPr>
            <w:r w:rsidRPr="0039420D">
              <w:rPr>
                <w:rFonts w:asciiTheme="minorHAnsi" w:hAnsiTheme="minorHAnsi" w:cstheme="minorHAnsi"/>
              </w:rPr>
              <w:t xml:space="preserve">As above. </w:t>
            </w:r>
          </w:p>
        </w:tc>
        <w:tc>
          <w:tcPr>
            <w:tcW w:w="3076" w:type="dxa"/>
          </w:tcPr>
          <w:p w:rsidR="00705079" w:rsidRPr="0039420D" w:rsidRDefault="00E87897">
            <w:pPr>
              <w:pStyle w:val="TableParagraph"/>
              <w:ind w:left="0"/>
              <w:rPr>
                <w:rFonts w:asciiTheme="minorHAnsi" w:hAnsiTheme="minorHAnsi" w:cstheme="minorHAnsi"/>
              </w:rPr>
            </w:pPr>
            <w:r w:rsidRPr="0039420D">
              <w:rPr>
                <w:rFonts w:asciiTheme="minorHAnsi" w:hAnsiTheme="minorHAnsi" w:cstheme="minorHAnsi"/>
              </w:rPr>
              <w:t xml:space="preserve">Continue to involve a variety of staff members in tournaments and </w:t>
            </w:r>
            <w:r w:rsidR="00D233B0" w:rsidRPr="0039420D">
              <w:rPr>
                <w:rFonts w:asciiTheme="minorHAnsi" w:hAnsiTheme="minorHAnsi" w:cstheme="minorHAnsi"/>
              </w:rPr>
              <w:t xml:space="preserve">sporting activities to build their knowledge and experience. </w:t>
            </w:r>
          </w:p>
          <w:p w:rsidR="00D233B0" w:rsidRPr="0039420D" w:rsidRDefault="00D233B0">
            <w:pPr>
              <w:pStyle w:val="TableParagraph"/>
              <w:ind w:left="0"/>
              <w:rPr>
                <w:rFonts w:asciiTheme="minorHAnsi" w:hAnsiTheme="minorHAnsi" w:cstheme="minorHAnsi"/>
              </w:rPr>
            </w:pPr>
          </w:p>
          <w:p w:rsidR="00D233B0" w:rsidRPr="0039420D" w:rsidRDefault="00D233B0">
            <w:pPr>
              <w:pStyle w:val="TableParagraph"/>
              <w:ind w:left="0"/>
              <w:rPr>
                <w:rFonts w:asciiTheme="minorHAnsi" w:hAnsiTheme="minorHAnsi" w:cstheme="minorHAnsi"/>
              </w:rPr>
            </w:pPr>
          </w:p>
          <w:p w:rsidR="00D233B0" w:rsidRDefault="00D233B0">
            <w:pPr>
              <w:pStyle w:val="TableParagraph"/>
              <w:ind w:left="0"/>
              <w:rPr>
                <w:rFonts w:asciiTheme="minorHAnsi" w:hAnsiTheme="minorHAnsi" w:cstheme="minorHAnsi"/>
              </w:rPr>
            </w:pPr>
          </w:p>
          <w:p w:rsidR="0039420D" w:rsidRPr="0039420D" w:rsidRDefault="0039420D">
            <w:pPr>
              <w:pStyle w:val="TableParagraph"/>
              <w:ind w:left="0"/>
              <w:rPr>
                <w:rFonts w:asciiTheme="minorHAnsi" w:hAnsiTheme="minorHAnsi" w:cstheme="minorHAnsi"/>
              </w:rPr>
            </w:pPr>
          </w:p>
          <w:p w:rsidR="00D233B0" w:rsidRPr="0039420D" w:rsidRDefault="00D233B0">
            <w:pPr>
              <w:pStyle w:val="TableParagraph"/>
              <w:ind w:left="0"/>
              <w:rPr>
                <w:rFonts w:asciiTheme="minorHAnsi" w:hAnsiTheme="minorHAnsi" w:cstheme="minorHAnsi"/>
              </w:rPr>
            </w:pPr>
          </w:p>
          <w:p w:rsidR="00D233B0" w:rsidRPr="0039420D" w:rsidRDefault="00D233B0">
            <w:pPr>
              <w:pStyle w:val="TableParagraph"/>
              <w:ind w:left="0"/>
              <w:rPr>
                <w:rFonts w:asciiTheme="minorHAnsi" w:hAnsiTheme="minorHAnsi" w:cstheme="minorHAnsi"/>
              </w:rPr>
            </w:pPr>
            <w:r w:rsidRPr="0039420D">
              <w:rPr>
                <w:rFonts w:asciiTheme="minorHAnsi" w:hAnsiTheme="minorHAnsi" w:cstheme="minorHAnsi"/>
              </w:rPr>
              <w:t xml:space="preserve">As above. </w:t>
            </w:r>
          </w:p>
        </w:tc>
      </w:tr>
      <w:tr w:rsidR="00705079">
        <w:trPr>
          <w:trHeight w:val="305"/>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4"/>
            <w:vMerge/>
            <w:tcBorders>
              <w:top w:val="nil"/>
            </w:tcBorders>
          </w:tcPr>
          <w:p w:rsidR="00705079" w:rsidRDefault="00705079">
            <w:pPr>
              <w:rPr>
                <w:sz w:val="2"/>
                <w:szCs w:val="2"/>
              </w:rPr>
            </w:pPr>
          </w:p>
        </w:tc>
        <w:tc>
          <w:tcPr>
            <w:tcW w:w="3076" w:type="dxa"/>
          </w:tcPr>
          <w:p w:rsidR="00705079" w:rsidRDefault="0039420D">
            <w:pPr>
              <w:pStyle w:val="TableParagraph"/>
              <w:spacing w:line="257" w:lineRule="exact"/>
              <w:ind w:left="20"/>
              <w:jc w:val="center"/>
              <w:rPr>
                <w:sz w:val="24"/>
              </w:rPr>
            </w:pPr>
            <w:r>
              <w:rPr>
                <w:color w:val="231F20"/>
                <w:sz w:val="24"/>
              </w:rPr>
              <w:t>100</w:t>
            </w:r>
            <w:r w:rsidR="00C84880">
              <w:rPr>
                <w:color w:val="231F20"/>
                <w:sz w:val="24"/>
              </w:rPr>
              <w:t>%</w:t>
            </w: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 xml:space="preserve">impact on </w:t>
            </w:r>
            <w:r w:rsidRPr="00895885">
              <w:rPr>
                <w:rFonts w:ascii="Times New Roman"/>
                <w:sz w:val="24"/>
              </w:rPr>
              <w:t>pupils</w:t>
            </w:r>
            <w:r>
              <w:rPr>
                <w:b/>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839"/>
        </w:trPr>
        <w:tc>
          <w:tcPr>
            <w:tcW w:w="3758" w:type="dxa"/>
          </w:tcPr>
          <w:p w:rsidR="00705079" w:rsidRDefault="00DD5772" w:rsidP="00DD5772">
            <w:pPr>
              <w:pStyle w:val="TableParagraph"/>
              <w:spacing w:line="257" w:lineRule="exact"/>
            </w:pPr>
            <w:r>
              <w:t>Sports Co-Ordinator to provide a wide range of sports and activities for all children throughout the year – both curricular and extra-curricular.</w:t>
            </w:r>
          </w:p>
          <w:p w:rsidR="00DD5772" w:rsidRDefault="00DD5772" w:rsidP="00DD5772">
            <w:pPr>
              <w:pStyle w:val="TableParagraph"/>
              <w:spacing w:line="257" w:lineRule="exact"/>
            </w:pPr>
          </w:p>
          <w:p w:rsidR="00DD5772" w:rsidRDefault="00DD5772" w:rsidP="00DD5772">
            <w:pPr>
              <w:pStyle w:val="TableParagraph"/>
              <w:spacing w:line="257" w:lineRule="exact"/>
            </w:pPr>
          </w:p>
          <w:p w:rsidR="00DD5772" w:rsidRDefault="00DD5772" w:rsidP="00DD5772">
            <w:pPr>
              <w:pStyle w:val="TableParagraph"/>
              <w:spacing w:line="257" w:lineRule="exact"/>
            </w:pPr>
          </w:p>
          <w:p w:rsidR="00DD5772" w:rsidRDefault="00DD5772" w:rsidP="00DD5772">
            <w:pPr>
              <w:pStyle w:val="TableParagraph"/>
              <w:spacing w:line="257" w:lineRule="exact"/>
            </w:pPr>
            <w:r>
              <w:t>A wide range of extra-curricular clubs/activities to be provided for children.</w:t>
            </w:r>
          </w:p>
          <w:p w:rsidR="008804CC" w:rsidRDefault="008804CC" w:rsidP="00DD5772">
            <w:pPr>
              <w:pStyle w:val="TableParagraph"/>
              <w:spacing w:line="257" w:lineRule="exact"/>
            </w:pPr>
          </w:p>
          <w:p w:rsidR="008804CC" w:rsidRDefault="008804CC" w:rsidP="00DD5772">
            <w:pPr>
              <w:pStyle w:val="TableParagraph"/>
              <w:spacing w:line="257" w:lineRule="exact"/>
            </w:pPr>
          </w:p>
          <w:p w:rsidR="008804CC" w:rsidRDefault="008804CC" w:rsidP="00DD5772">
            <w:pPr>
              <w:pStyle w:val="TableParagraph"/>
              <w:spacing w:line="257" w:lineRule="exact"/>
            </w:pPr>
          </w:p>
          <w:p w:rsidR="008804CC" w:rsidRDefault="008804CC" w:rsidP="00DD5772">
            <w:pPr>
              <w:pStyle w:val="TableParagraph"/>
              <w:spacing w:line="257" w:lineRule="exact"/>
            </w:pPr>
          </w:p>
          <w:p w:rsidR="008804CC" w:rsidRDefault="008804CC" w:rsidP="00DD5772">
            <w:pPr>
              <w:pStyle w:val="TableParagraph"/>
              <w:spacing w:line="257" w:lineRule="exact"/>
            </w:pPr>
          </w:p>
          <w:p w:rsidR="008804CC" w:rsidRDefault="008804CC" w:rsidP="00DD5772">
            <w:pPr>
              <w:pStyle w:val="TableParagraph"/>
              <w:spacing w:line="257" w:lineRule="exact"/>
            </w:pPr>
          </w:p>
          <w:p w:rsidR="008804CC" w:rsidRDefault="008804CC" w:rsidP="00DD5772">
            <w:pPr>
              <w:pStyle w:val="TableParagraph"/>
              <w:spacing w:line="257" w:lineRule="exact"/>
            </w:pPr>
          </w:p>
          <w:p w:rsidR="008804CC" w:rsidRDefault="008804CC" w:rsidP="00DD5772">
            <w:pPr>
              <w:pStyle w:val="TableParagraph"/>
              <w:spacing w:line="257" w:lineRule="exact"/>
            </w:pPr>
          </w:p>
          <w:p w:rsidR="008804CC" w:rsidRDefault="008804CC" w:rsidP="00DD5772">
            <w:pPr>
              <w:pStyle w:val="TableParagraph"/>
              <w:spacing w:line="257" w:lineRule="exact"/>
            </w:pPr>
          </w:p>
          <w:p w:rsidR="008804CC" w:rsidRDefault="008804CC" w:rsidP="00DD5772">
            <w:pPr>
              <w:pStyle w:val="TableParagraph"/>
              <w:spacing w:line="257" w:lineRule="exact"/>
            </w:pPr>
          </w:p>
          <w:p w:rsidR="008804CC" w:rsidRDefault="008804CC" w:rsidP="00DD5772">
            <w:pPr>
              <w:pStyle w:val="TableParagraph"/>
              <w:spacing w:line="257" w:lineRule="exact"/>
            </w:pPr>
          </w:p>
          <w:p w:rsidR="0039420D" w:rsidRDefault="0039420D" w:rsidP="00DD5772">
            <w:pPr>
              <w:pStyle w:val="TableParagraph"/>
              <w:spacing w:line="257" w:lineRule="exact"/>
            </w:pPr>
          </w:p>
          <w:p w:rsidR="0039420D" w:rsidRDefault="0039420D" w:rsidP="00DD5772">
            <w:pPr>
              <w:pStyle w:val="TableParagraph"/>
              <w:spacing w:line="257" w:lineRule="exact"/>
            </w:pPr>
          </w:p>
          <w:p w:rsidR="008804CC" w:rsidRDefault="008804CC" w:rsidP="00DD5772">
            <w:pPr>
              <w:pStyle w:val="TableParagraph"/>
              <w:spacing w:line="257" w:lineRule="exact"/>
            </w:pPr>
          </w:p>
          <w:p w:rsidR="008804CC" w:rsidRDefault="008804CC" w:rsidP="00DD5772">
            <w:pPr>
              <w:pStyle w:val="TableParagraph"/>
              <w:spacing w:line="257" w:lineRule="exact"/>
            </w:pPr>
          </w:p>
          <w:p w:rsidR="008804CC" w:rsidRDefault="008804CC" w:rsidP="00DD5772">
            <w:pPr>
              <w:pStyle w:val="TableParagraph"/>
              <w:spacing w:line="257" w:lineRule="exact"/>
            </w:pPr>
          </w:p>
          <w:p w:rsidR="008804CC" w:rsidRPr="008804CC" w:rsidRDefault="008804CC" w:rsidP="008804CC">
            <w:pPr>
              <w:pStyle w:val="TableParagraph"/>
              <w:spacing w:line="257" w:lineRule="exact"/>
              <w:rPr>
                <w:highlight w:val="yellow"/>
              </w:rPr>
            </w:pPr>
            <w:r w:rsidRPr="009164ED">
              <w:t xml:space="preserve">Sports and Diversity Week – A week dedicated to a wide range of sports, including disability sports to give the children a broader experience in the type of sport they take part in, including Rowing, </w:t>
            </w:r>
            <w:proofErr w:type="spellStart"/>
            <w:r w:rsidRPr="009164ED">
              <w:t>Boccia</w:t>
            </w:r>
            <w:proofErr w:type="spellEnd"/>
            <w:r w:rsidRPr="009164ED">
              <w:t xml:space="preserve">, </w:t>
            </w:r>
            <w:r w:rsidR="009164ED" w:rsidRPr="009164ED">
              <w:t>Kabaddi, Curling, etc.</w:t>
            </w:r>
            <w:r w:rsidR="009164ED">
              <w:t xml:space="preserve"> </w:t>
            </w:r>
          </w:p>
        </w:tc>
        <w:tc>
          <w:tcPr>
            <w:tcW w:w="3458" w:type="dxa"/>
          </w:tcPr>
          <w:p w:rsidR="00705079" w:rsidRPr="0039420D" w:rsidRDefault="00DD5772">
            <w:pPr>
              <w:pStyle w:val="TableParagraph"/>
              <w:ind w:left="0"/>
              <w:rPr>
                <w:rFonts w:asciiTheme="minorHAnsi" w:hAnsiTheme="minorHAnsi" w:cstheme="minorHAnsi"/>
              </w:rPr>
            </w:pPr>
            <w:r w:rsidRPr="0039420D">
              <w:rPr>
                <w:rFonts w:asciiTheme="minorHAnsi" w:hAnsiTheme="minorHAnsi" w:cstheme="minorHAnsi"/>
              </w:rPr>
              <w:t>Each class timetabled to receive high quality curricular provision of a wide range of sporting and dance activities.</w:t>
            </w:r>
          </w:p>
          <w:p w:rsidR="00DD5772" w:rsidRPr="0039420D" w:rsidRDefault="00DD5772">
            <w:pPr>
              <w:pStyle w:val="TableParagraph"/>
              <w:ind w:left="0"/>
              <w:rPr>
                <w:rFonts w:asciiTheme="minorHAnsi" w:hAnsiTheme="minorHAnsi" w:cstheme="minorHAnsi"/>
              </w:rPr>
            </w:pPr>
          </w:p>
          <w:p w:rsidR="00DD5772" w:rsidRPr="0039420D" w:rsidRDefault="00DD5772">
            <w:pPr>
              <w:pStyle w:val="TableParagraph"/>
              <w:ind w:left="0"/>
              <w:rPr>
                <w:rFonts w:asciiTheme="minorHAnsi" w:hAnsiTheme="minorHAnsi" w:cstheme="minorHAnsi"/>
              </w:rPr>
            </w:pPr>
          </w:p>
          <w:p w:rsidR="00DD5772" w:rsidRPr="0039420D" w:rsidRDefault="00DD5772">
            <w:pPr>
              <w:pStyle w:val="TableParagraph"/>
              <w:ind w:left="0"/>
              <w:rPr>
                <w:rFonts w:asciiTheme="minorHAnsi" w:hAnsiTheme="minorHAnsi" w:cstheme="minorHAnsi"/>
              </w:rPr>
            </w:pPr>
          </w:p>
          <w:p w:rsidR="00DD5772" w:rsidRPr="0039420D" w:rsidRDefault="00DD5772">
            <w:pPr>
              <w:pStyle w:val="TableParagraph"/>
              <w:ind w:left="0"/>
              <w:rPr>
                <w:rFonts w:asciiTheme="minorHAnsi" w:hAnsiTheme="minorHAnsi" w:cstheme="minorHAnsi"/>
              </w:rPr>
            </w:pPr>
          </w:p>
          <w:p w:rsidR="00DD5772" w:rsidRPr="0039420D" w:rsidRDefault="00B337B6" w:rsidP="00B337B6">
            <w:pPr>
              <w:pStyle w:val="TableParagraph"/>
              <w:ind w:left="0"/>
              <w:rPr>
                <w:rFonts w:asciiTheme="minorHAnsi" w:hAnsiTheme="minorHAnsi" w:cstheme="minorHAnsi"/>
              </w:rPr>
            </w:pPr>
            <w:r w:rsidRPr="0039420D">
              <w:rPr>
                <w:rFonts w:asciiTheme="minorHAnsi" w:hAnsiTheme="minorHAnsi" w:cstheme="minorHAnsi"/>
              </w:rPr>
              <w:t>Extra-curricular activities provided for children each week both after school and during Intervention time within school in a wide range of sports – Boys Football, Girls Football</w:t>
            </w:r>
            <w:r w:rsidR="008804CC" w:rsidRPr="0039420D">
              <w:rPr>
                <w:rFonts w:asciiTheme="minorHAnsi" w:hAnsiTheme="minorHAnsi" w:cstheme="minorHAnsi"/>
              </w:rPr>
              <w:t xml:space="preserve">, Netball, </w:t>
            </w:r>
            <w:proofErr w:type="gramStart"/>
            <w:r w:rsidR="008804CC" w:rsidRPr="0039420D">
              <w:rPr>
                <w:rFonts w:asciiTheme="minorHAnsi" w:hAnsiTheme="minorHAnsi" w:cstheme="minorHAnsi"/>
              </w:rPr>
              <w:t>Karate</w:t>
            </w:r>
            <w:proofErr w:type="gramEnd"/>
            <w:r w:rsidR="008804CC" w:rsidRPr="0039420D">
              <w:rPr>
                <w:rFonts w:asciiTheme="minorHAnsi" w:hAnsiTheme="minorHAnsi" w:cstheme="minorHAnsi"/>
              </w:rPr>
              <w:t xml:space="preserve">. </w:t>
            </w:r>
          </w:p>
          <w:p w:rsidR="008804CC" w:rsidRPr="0039420D" w:rsidRDefault="008804CC" w:rsidP="00B337B6">
            <w:pPr>
              <w:pStyle w:val="TableParagraph"/>
              <w:ind w:left="0"/>
              <w:rPr>
                <w:rFonts w:asciiTheme="minorHAnsi" w:hAnsiTheme="minorHAnsi" w:cstheme="minorHAnsi"/>
              </w:rPr>
            </w:pPr>
          </w:p>
          <w:p w:rsidR="008804CC" w:rsidRPr="0039420D" w:rsidRDefault="008804CC" w:rsidP="00B337B6">
            <w:pPr>
              <w:pStyle w:val="TableParagraph"/>
              <w:ind w:left="0"/>
              <w:rPr>
                <w:rFonts w:asciiTheme="minorHAnsi" w:hAnsiTheme="minorHAnsi" w:cstheme="minorHAnsi"/>
              </w:rPr>
            </w:pPr>
          </w:p>
          <w:p w:rsidR="008804CC" w:rsidRPr="0039420D" w:rsidRDefault="008804CC" w:rsidP="00B337B6">
            <w:pPr>
              <w:pStyle w:val="TableParagraph"/>
              <w:ind w:left="0"/>
              <w:rPr>
                <w:rFonts w:asciiTheme="minorHAnsi" w:hAnsiTheme="minorHAnsi" w:cstheme="minorHAnsi"/>
              </w:rPr>
            </w:pPr>
          </w:p>
          <w:p w:rsidR="008804CC" w:rsidRPr="0039420D" w:rsidRDefault="008804CC" w:rsidP="00B337B6">
            <w:pPr>
              <w:pStyle w:val="TableParagraph"/>
              <w:ind w:left="0"/>
              <w:rPr>
                <w:rFonts w:asciiTheme="minorHAnsi" w:hAnsiTheme="minorHAnsi" w:cstheme="minorHAnsi"/>
              </w:rPr>
            </w:pPr>
          </w:p>
          <w:p w:rsidR="008804CC" w:rsidRPr="0039420D" w:rsidRDefault="008804CC" w:rsidP="00B337B6">
            <w:pPr>
              <w:pStyle w:val="TableParagraph"/>
              <w:ind w:left="0"/>
              <w:rPr>
                <w:rFonts w:asciiTheme="minorHAnsi" w:hAnsiTheme="minorHAnsi" w:cstheme="minorHAnsi"/>
              </w:rPr>
            </w:pPr>
          </w:p>
          <w:p w:rsidR="008804CC" w:rsidRPr="0039420D" w:rsidRDefault="008804CC" w:rsidP="00B337B6">
            <w:pPr>
              <w:pStyle w:val="TableParagraph"/>
              <w:ind w:left="0"/>
              <w:rPr>
                <w:rFonts w:asciiTheme="minorHAnsi" w:hAnsiTheme="minorHAnsi" w:cstheme="minorHAnsi"/>
              </w:rPr>
            </w:pPr>
          </w:p>
          <w:p w:rsidR="008804CC" w:rsidRPr="0039420D" w:rsidRDefault="008804CC" w:rsidP="00B337B6">
            <w:pPr>
              <w:pStyle w:val="TableParagraph"/>
              <w:ind w:left="0"/>
              <w:rPr>
                <w:rFonts w:asciiTheme="minorHAnsi" w:hAnsiTheme="minorHAnsi" w:cstheme="minorHAnsi"/>
              </w:rPr>
            </w:pPr>
          </w:p>
          <w:p w:rsidR="008804CC" w:rsidRPr="0039420D" w:rsidRDefault="008804CC" w:rsidP="00B337B6">
            <w:pPr>
              <w:pStyle w:val="TableParagraph"/>
              <w:ind w:left="0"/>
              <w:rPr>
                <w:rFonts w:asciiTheme="minorHAnsi" w:hAnsiTheme="minorHAnsi" w:cstheme="minorHAnsi"/>
              </w:rPr>
            </w:pPr>
          </w:p>
          <w:p w:rsidR="00D233B0" w:rsidRDefault="00D233B0" w:rsidP="00B337B6">
            <w:pPr>
              <w:pStyle w:val="TableParagraph"/>
              <w:ind w:left="0"/>
              <w:rPr>
                <w:rFonts w:asciiTheme="minorHAnsi" w:hAnsiTheme="minorHAnsi" w:cstheme="minorHAnsi"/>
              </w:rPr>
            </w:pPr>
          </w:p>
          <w:p w:rsidR="0039420D" w:rsidRDefault="0039420D" w:rsidP="00B337B6">
            <w:pPr>
              <w:pStyle w:val="TableParagraph"/>
              <w:ind w:left="0"/>
              <w:rPr>
                <w:rFonts w:asciiTheme="minorHAnsi" w:hAnsiTheme="minorHAnsi" w:cstheme="minorHAnsi"/>
              </w:rPr>
            </w:pPr>
          </w:p>
          <w:p w:rsidR="0039420D" w:rsidRPr="0039420D" w:rsidRDefault="0039420D" w:rsidP="00B337B6">
            <w:pPr>
              <w:pStyle w:val="TableParagraph"/>
              <w:ind w:left="0"/>
              <w:rPr>
                <w:rFonts w:asciiTheme="minorHAnsi" w:hAnsiTheme="minorHAnsi" w:cstheme="minorHAnsi"/>
              </w:rPr>
            </w:pPr>
          </w:p>
          <w:p w:rsidR="008804CC" w:rsidRPr="0039420D" w:rsidRDefault="008804CC" w:rsidP="00B337B6">
            <w:pPr>
              <w:pStyle w:val="TableParagraph"/>
              <w:ind w:left="0"/>
              <w:rPr>
                <w:rFonts w:asciiTheme="minorHAnsi" w:hAnsiTheme="minorHAnsi" w:cstheme="minorHAnsi"/>
              </w:rPr>
            </w:pPr>
          </w:p>
          <w:p w:rsidR="008804CC" w:rsidRPr="0039420D" w:rsidRDefault="008804CC" w:rsidP="00B337B6">
            <w:pPr>
              <w:pStyle w:val="TableParagraph"/>
              <w:ind w:left="0"/>
              <w:rPr>
                <w:rFonts w:asciiTheme="minorHAnsi" w:hAnsiTheme="minorHAnsi" w:cstheme="minorHAnsi"/>
              </w:rPr>
            </w:pPr>
            <w:r w:rsidRPr="0039420D">
              <w:rPr>
                <w:rFonts w:asciiTheme="minorHAnsi" w:hAnsiTheme="minorHAnsi" w:cstheme="minorHAnsi"/>
              </w:rPr>
              <w:t xml:space="preserve">Give children the opportunity to try out new sports they have never heard of, or have never had the chance to take part in before. </w:t>
            </w:r>
          </w:p>
        </w:tc>
        <w:tc>
          <w:tcPr>
            <w:tcW w:w="1663" w:type="dxa"/>
          </w:tcPr>
          <w:p w:rsidR="00705079" w:rsidRPr="0039420D" w:rsidRDefault="0051165C">
            <w:pPr>
              <w:pStyle w:val="TableParagraph"/>
              <w:ind w:left="0"/>
              <w:rPr>
                <w:rFonts w:asciiTheme="minorHAnsi" w:hAnsiTheme="minorHAnsi" w:cstheme="minorHAnsi"/>
              </w:rPr>
            </w:pPr>
            <w:r w:rsidRPr="0039420D">
              <w:rPr>
                <w:rFonts w:asciiTheme="minorHAnsi" w:hAnsiTheme="minorHAnsi" w:cstheme="minorHAnsi"/>
              </w:rPr>
              <w:t xml:space="preserve">See above </w:t>
            </w:r>
          </w:p>
        </w:tc>
        <w:tc>
          <w:tcPr>
            <w:tcW w:w="3423" w:type="dxa"/>
          </w:tcPr>
          <w:p w:rsidR="00705079" w:rsidRDefault="00DD5772">
            <w:pPr>
              <w:pStyle w:val="TableParagraph"/>
              <w:ind w:left="0"/>
            </w:pPr>
            <w:r>
              <w:t>All children are more physically active and have been provided with a broad range of experience in variety of sports.</w:t>
            </w:r>
          </w:p>
          <w:p w:rsidR="00D233B0" w:rsidRDefault="00D233B0">
            <w:pPr>
              <w:pStyle w:val="TableParagraph"/>
              <w:ind w:left="0"/>
            </w:pPr>
          </w:p>
          <w:p w:rsidR="0039420D" w:rsidRDefault="0039420D">
            <w:pPr>
              <w:pStyle w:val="TableParagraph"/>
              <w:ind w:left="0"/>
            </w:pPr>
          </w:p>
          <w:p w:rsidR="0039420D" w:rsidRDefault="0039420D">
            <w:pPr>
              <w:pStyle w:val="TableParagraph"/>
              <w:ind w:left="0"/>
            </w:pPr>
          </w:p>
          <w:p w:rsidR="008804CC" w:rsidRDefault="008804CC">
            <w:pPr>
              <w:pStyle w:val="TableParagraph"/>
              <w:ind w:left="0"/>
            </w:pPr>
            <w:r>
              <w:t xml:space="preserve">All children have been taught by qualified sports coaches who have delivered a curriculum that has developed children’s skills and techniques through a multi sports approach. </w:t>
            </w:r>
          </w:p>
          <w:p w:rsidR="008804CC" w:rsidRDefault="008804CC">
            <w:pPr>
              <w:pStyle w:val="TableParagraph"/>
              <w:ind w:left="0"/>
            </w:pPr>
          </w:p>
          <w:p w:rsidR="008804CC" w:rsidRDefault="008804CC">
            <w:pPr>
              <w:pStyle w:val="TableParagraph"/>
              <w:ind w:left="0"/>
            </w:pPr>
            <w:r>
              <w:t xml:space="preserve">They have provided high quality teaching in which the children have engaged in both traditional and alternative sports. </w:t>
            </w:r>
          </w:p>
          <w:p w:rsidR="008804CC" w:rsidRDefault="008804CC">
            <w:pPr>
              <w:pStyle w:val="TableParagraph"/>
              <w:ind w:left="0"/>
            </w:pPr>
          </w:p>
          <w:p w:rsidR="008804CC" w:rsidRDefault="008804CC">
            <w:pPr>
              <w:pStyle w:val="TableParagraph"/>
              <w:ind w:left="0"/>
            </w:pPr>
            <w:r>
              <w:t>This has all helped towards increasing pupil participation in competitive sport both within and beyond the school day.</w:t>
            </w:r>
          </w:p>
          <w:p w:rsidR="008804CC" w:rsidRDefault="008804CC">
            <w:pPr>
              <w:pStyle w:val="TableParagraph"/>
              <w:ind w:left="0"/>
            </w:pPr>
          </w:p>
          <w:p w:rsidR="0039420D" w:rsidRDefault="0039420D">
            <w:pPr>
              <w:pStyle w:val="TableParagraph"/>
              <w:ind w:left="0"/>
            </w:pPr>
          </w:p>
          <w:p w:rsidR="008804CC" w:rsidRDefault="008804CC">
            <w:pPr>
              <w:pStyle w:val="TableParagraph"/>
              <w:ind w:left="0"/>
            </w:pPr>
            <w:r>
              <w:t xml:space="preserve">All children participating in a wide range of sports for a full week, encouraging them to take these skills and ideas for physical activity home and to the playground. </w:t>
            </w:r>
          </w:p>
          <w:p w:rsidR="008804CC" w:rsidRDefault="008804CC">
            <w:pPr>
              <w:pStyle w:val="TableParagraph"/>
              <w:ind w:left="0"/>
            </w:pPr>
          </w:p>
          <w:p w:rsidR="008804CC" w:rsidRPr="008804CC" w:rsidRDefault="008804CC">
            <w:pPr>
              <w:pStyle w:val="TableParagraph"/>
              <w:ind w:left="0"/>
            </w:pPr>
            <w:r>
              <w:t xml:space="preserve">Allows children to experience new sports, in the hope they may enjoy some of the activities and remember the skills they are taught for the whole of their time in education and beyond. </w:t>
            </w:r>
          </w:p>
        </w:tc>
        <w:tc>
          <w:tcPr>
            <w:tcW w:w="3076" w:type="dxa"/>
          </w:tcPr>
          <w:p w:rsidR="00705079" w:rsidRDefault="00DD5772">
            <w:pPr>
              <w:pStyle w:val="TableParagraph"/>
              <w:ind w:left="0"/>
            </w:pPr>
            <w:r>
              <w:t>With continued funding this high quality provision will continue.</w:t>
            </w:r>
          </w:p>
          <w:p w:rsidR="008804CC" w:rsidRDefault="008804CC">
            <w:pPr>
              <w:pStyle w:val="TableParagraph"/>
              <w:ind w:left="0"/>
            </w:pPr>
          </w:p>
          <w:p w:rsidR="00D233B0" w:rsidRDefault="00D233B0">
            <w:pPr>
              <w:pStyle w:val="TableParagraph"/>
              <w:ind w:left="0"/>
            </w:pPr>
          </w:p>
          <w:p w:rsidR="00D233B0" w:rsidRDefault="00D233B0">
            <w:pPr>
              <w:pStyle w:val="TableParagraph"/>
              <w:ind w:left="0"/>
            </w:pPr>
          </w:p>
          <w:p w:rsidR="0039420D" w:rsidRDefault="0039420D">
            <w:pPr>
              <w:pStyle w:val="TableParagraph"/>
              <w:ind w:left="0"/>
            </w:pPr>
          </w:p>
          <w:p w:rsidR="00D233B0" w:rsidRDefault="00D233B0">
            <w:pPr>
              <w:pStyle w:val="TableParagraph"/>
              <w:ind w:left="0"/>
            </w:pPr>
          </w:p>
          <w:p w:rsidR="008804CC" w:rsidRDefault="008804CC">
            <w:pPr>
              <w:pStyle w:val="TableParagraph"/>
              <w:ind w:left="0"/>
            </w:pPr>
            <w:r>
              <w:t xml:space="preserve">A high proportion of our children access the wide range of extra-curricular activities on offer at school. This includes the opportunity to take part in competitions beyond school as part of the IPLCN PE cluster, which will hopefully continue. </w:t>
            </w:r>
          </w:p>
          <w:p w:rsidR="008804CC" w:rsidRDefault="008804CC">
            <w:pPr>
              <w:pStyle w:val="TableParagraph"/>
              <w:ind w:left="0"/>
            </w:pPr>
          </w:p>
          <w:p w:rsidR="008804CC" w:rsidRDefault="008804CC">
            <w:pPr>
              <w:pStyle w:val="TableParagraph"/>
              <w:ind w:left="0"/>
            </w:pPr>
          </w:p>
          <w:p w:rsidR="008804CC" w:rsidRDefault="008804CC">
            <w:pPr>
              <w:pStyle w:val="TableParagraph"/>
              <w:ind w:left="0"/>
            </w:pPr>
          </w:p>
          <w:p w:rsidR="008804CC" w:rsidRDefault="008804CC">
            <w:pPr>
              <w:pStyle w:val="TableParagraph"/>
              <w:ind w:left="0"/>
            </w:pPr>
          </w:p>
          <w:p w:rsidR="008804CC" w:rsidRDefault="008804CC">
            <w:pPr>
              <w:pStyle w:val="TableParagraph"/>
              <w:ind w:left="0"/>
            </w:pPr>
          </w:p>
          <w:p w:rsidR="008804CC" w:rsidRDefault="008804CC">
            <w:pPr>
              <w:pStyle w:val="TableParagraph"/>
              <w:ind w:left="0"/>
            </w:pPr>
          </w:p>
          <w:p w:rsidR="008804CC" w:rsidRDefault="008804CC">
            <w:pPr>
              <w:pStyle w:val="TableParagraph"/>
              <w:ind w:left="0"/>
            </w:pPr>
          </w:p>
          <w:p w:rsidR="008804CC" w:rsidRDefault="008804CC">
            <w:pPr>
              <w:pStyle w:val="TableParagraph"/>
              <w:ind w:left="0"/>
            </w:pPr>
          </w:p>
          <w:p w:rsidR="008804CC" w:rsidRDefault="008804CC">
            <w:pPr>
              <w:pStyle w:val="TableParagraph"/>
              <w:ind w:left="0"/>
            </w:pPr>
          </w:p>
          <w:p w:rsidR="0039420D" w:rsidRDefault="0039420D">
            <w:pPr>
              <w:pStyle w:val="TableParagraph"/>
              <w:ind w:left="0"/>
            </w:pPr>
          </w:p>
          <w:p w:rsidR="008804CC" w:rsidRDefault="008804CC">
            <w:pPr>
              <w:pStyle w:val="TableParagraph"/>
              <w:ind w:left="0"/>
              <w:rPr>
                <w:rFonts w:ascii="Times New Roman"/>
                <w:sz w:val="24"/>
              </w:rPr>
            </w:pPr>
            <w:r>
              <w:t>A two-year plan (1</w:t>
            </w:r>
            <w:r w:rsidRPr="008804CC">
              <w:rPr>
                <w:vertAlign w:val="superscript"/>
              </w:rPr>
              <w:t>st</w:t>
            </w:r>
            <w:r>
              <w:t xml:space="preserve"> year looking at Diverse Sports and disabilities, and the 2</w:t>
            </w:r>
            <w:r w:rsidRPr="008804CC">
              <w:rPr>
                <w:vertAlign w:val="superscript"/>
              </w:rPr>
              <w:t>nd</w:t>
            </w:r>
            <w:r>
              <w:t xml:space="preserve"> looking more at healthy lifestyles and physical exercise) to continue. </w:t>
            </w:r>
          </w:p>
        </w:tc>
      </w:tr>
      <w:tr w:rsidR="00705079">
        <w:trPr>
          <w:trHeight w:val="352"/>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4"/>
            <w:vMerge/>
            <w:tcBorders>
              <w:top w:val="nil"/>
            </w:tcBorders>
          </w:tcPr>
          <w:p w:rsidR="00705079" w:rsidRDefault="00705079">
            <w:pPr>
              <w:rPr>
                <w:sz w:val="2"/>
                <w:szCs w:val="2"/>
              </w:rPr>
            </w:pPr>
          </w:p>
        </w:tc>
        <w:tc>
          <w:tcPr>
            <w:tcW w:w="3076" w:type="dxa"/>
          </w:tcPr>
          <w:p w:rsidR="00705079" w:rsidRDefault="00DE5A99">
            <w:pPr>
              <w:pStyle w:val="TableParagraph"/>
              <w:spacing w:line="257" w:lineRule="exact"/>
              <w:ind w:left="20"/>
              <w:jc w:val="center"/>
              <w:rPr>
                <w:sz w:val="24"/>
              </w:rPr>
            </w:pPr>
            <w:r w:rsidRPr="00DE5A99">
              <w:rPr>
                <w:color w:val="231F20"/>
                <w:sz w:val="24"/>
              </w:rPr>
              <w:t>N/A</w:t>
            </w:r>
            <w:r w:rsidR="00C84880">
              <w:rPr>
                <w:color w:val="231F20"/>
                <w:sz w:val="24"/>
              </w:rPr>
              <w:t>%</w:t>
            </w:r>
          </w:p>
        </w:tc>
      </w:tr>
      <w:tr w:rsidR="00705079">
        <w:trPr>
          <w:trHeight w:val="603"/>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29"/>
        </w:trPr>
        <w:tc>
          <w:tcPr>
            <w:tcW w:w="3758" w:type="dxa"/>
          </w:tcPr>
          <w:p w:rsidR="00705079" w:rsidRDefault="008804CC">
            <w:pPr>
              <w:pStyle w:val="TableParagraph"/>
              <w:ind w:left="0"/>
            </w:pPr>
            <w:r>
              <w:t>Ensure that our children have the opportunity to participate in a wide range of competitions in a variety of sports throughout the year.</w:t>
            </w:r>
          </w:p>
          <w:p w:rsidR="008804CC" w:rsidRDefault="008804CC">
            <w:pPr>
              <w:pStyle w:val="TableParagraph"/>
              <w:ind w:left="0"/>
            </w:pPr>
          </w:p>
          <w:p w:rsidR="008804CC" w:rsidRDefault="008804CC">
            <w:pPr>
              <w:pStyle w:val="TableParagraph"/>
              <w:ind w:left="0"/>
            </w:pPr>
          </w:p>
          <w:p w:rsidR="008804CC" w:rsidRDefault="008804CC">
            <w:pPr>
              <w:pStyle w:val="TableParagraph"/>
              <w:ind w:left="0"/>
            </w:pPr>
          </w:p>
          <w:p w:rsidR="008804CC" w:rsidRDefault="008804CC">
            <w:pPr>
              <w:pStyle w:val="TableParagraph"/>
              <w:ind w:left="0"/>
            </w:pPr>
          </w:p>
          <w:p w:rsidR="008804CC" w:rsidRDefault="008804CC">
            <w:pPr>
              <w:pStyle w:val="TableParagraph"/>
              <w:ind w:left="0"/>
            </w:pPr>
          </w:p>
          <w:p w:rsidR="008804CC" w:rsidRDefault="008804CC">
            <w:pPr>
              <w:pStyle w:val="TableParagraph"/>
              <w:ind w:left="0"/>
            </w:pPr>
          </w:p>
          <w:p w:rsidR="008804CC" w:rsidRDefault="008804CC">
            <w:pPr>
              <w:pStyle w:val="TableParagraph"/>
              <w:ind w:left="0"/>
              <w:rPr>
                <w:rFonts w:ascii="Times New Roman"/>
                <w:sz w:val="24"/>
              </w:rPr>
            </w:pPr>
            <w:r>
              <w:t>Ensure that children are able to be transported to competitive sports events.</w:t>
            </w:r>
          </w:p>
        </w:tc>
        <w:tc>
          <w:tcPr>
            <w:tcW w:w="3458" w:type="dxa"/>
          </w:tcPr>
          <w:p w:rsidR="00705079" w:rsidRDefault="008804CC" w:rsidP="008804CC">
            <w:pPr>
              <w:pStyle w:val="TableParagraph"/>
              <w:ind w:left="0"/>
            </w:pPr>
            <w:r>
              <w:t>Membership of the IPLCN PE Cluster who organise a range of competitions throughout the year.</w:t>
            </w:r>
            <w:r w:rsidR="00DE5A99">
              <w:t xml:space="preserve"> </w:t>
            </w:r>
          </w:p>
          <w:p w:rsidR="00DE5A99" w:rsidRDefault="00DE5A99" w:rsidP="008804CC">
            <w:pPr>
              <w:pStyle w:val="TableParagraph"/>
              <w:ind w:left="0"/>
            </w:pPr>
          </w:p>
          <w:p w:rsidR="00DE5A99" w:rsidRDefault="00DE5A99" w:rsidP="008804CC">
            <w:pPr>
              <w:pStyle w:val="TableParagraph"/>
              <w:ind w:left="0"/>
            </w:pPr>
            <w:r>
              <w:t>Membership of the Rochdale Borough Sports &amp; Games Partnership, enabling access to borough-wide sports competitions.</w:t>
            </w:r>
          </w:p>
          <w:p w:rsidR="008804CC" w:rsidRDefault="008804CC" w:rsidP="008804CC">
            <w:pPr>
              <w:pStyle w:val="TableParagraph"/>
              <w:ind w:left="0"/>
            </w:pPr>
          </w:p>
          <w:p w:rsidR="008804CC" w:rsidRDefault="008804CC" w:rsidP="008804CC">
            <w:pPr>
              <w:pStyle w:val="TableParagraph"/>
              <w:ind w:left="0"/>
            </w:pPr>
          </w:p>
          <w:p w:rsidR="008804CC" w:rsidRDefault="0039420D" w:rsidP="00DE5A99">
            <w:pPr>
              <w:pStyle w:val="TableParagraph"/>
              <w:ind w:left="0"/>
              <w:rPr>
                <w:rFonts w:ascii="Times New Roman"/>
                <w:sz w:val="24"/>
              </w:rPr>
            </w:pPr>
            <w:r>
              <w:t xml:space="preserve">School mini-buses </w:t>
            </w:r>
            <w:r w:rsidR="00DE5A99">
              <w:t>reserved exclusively for</w:t>
            </w:r>
            <w:r w:rsidR="008804CC">
              <w:t xml:space="preserve"> transport</w:t>
            </w:r>
            <w:r w:rsidR="00DE5A99">
              <w:t xml:space="preserve"> of</w:t>
            </w:r>
            <w:r w:rsidR="008804CC">
              <w:t xml:space="preserve"> children to a variety of sports events throughout the year. </w:t>
            </w:r>
          </w:p>
        </w:tc>
        <w:tc>
          <w:tcPr>
            <w:tcW w:w="1663" w:type="dxa"/>
          </w:tcPr>
          <w:p w:rsidR="00705079" w:rsidRDefault="00DE5A99">
            <w:pPr>
              <w:pStyle w:val="TableParagraph"/>
              <w:ind w:left="0"/>
              <w:rPr>
                <w:rFonts w:ascii="Times New Roman"/>
                <w:sz w:val="24"/>
              </w:rPr>
            </w:pPr>
            <w:r w:rsidRPr="00DE5A99">
              <w:t>Costs are negligible</w:t>
            </w:r>
          </w:p>
        </w:tc>
        <w:tc>
          <w:tcPr>
            <w:tcW w:w="3423" w:type="dxa"/>
          </w:tcPr>
          <w:p w:rsidR="008804CC" w:rsidRDefault="008804CC">
            <w:pPr>
              <w:pStyle w:val="TableParagraph"/>
              <w:ind w:left="0"/>
            </w:pPr>
            <w:r>
              <w:t xml:space="preserve">Relevant equipment purchased to enable staff to deliver high quality extra-curricular activities and the opportunity to compete in competitions in – </w:t>
            </w:r>
          </w:p>
          <w:p w:rsidR="00705079" w:rsidRDefault="008804CC" w:rsidP="008804CC">
            <w:pPr>
              <w:pStyle w:val="TableParagraph"/>
              <w:ind w:left="0"/>
            </w:pPr>
            <w:r>
              <w:sym w:font="Symbol" w:char="F0B7"/>
            </w:r>
            <w:r>
              <w:t xml:space="preserve"> Boys Football, Girls Football, Netball, Athletics, Cricket &amp; Multi-Sports.</w:t>
            </w:r>
          </w:p>
          <w:p w:rsidR="008804CC" w:rsidRDefault="008804CC" w:rsidP="008804CC">
            <w:pPr>
              <w:pStyle w:val="TableParagraph"/>
              <w:ind w:left="0"/>
            </w:pPr>
          </w:p>
          <w:p w:rsidR="008804CC" w:rsidRDefault="008804CC" w:rsidP="008804CC">
            <w:pPr>
              <w:pStyle w:val="TableParagraph"/>
              <w:ind w:left="0"/>
              <w:rPr>
                <w:rFonts w:ascii="Times New Roman"/>
                <w:sz w:val="24"/>
              </w:rPr>
            </w:pPr>
            <w:r>
              <w:t xml:space="preserve">Membership of the clusters has enabled our children at access a wide range of competitions throughout the year. </w:t>
            </w:r>
          </w:p>
        </w:tc>
        <w:tc>
          <w:tcPr>
            <w:tcW w:w="3076" w:type="dxa"/>
          </w:tcPr>
          <w:p w:rsidR="008804CC" w:rsidRDefault="008804CC">
            <w:pPr>
              <w:pStyle w:val="TableParagraph"/>
              <w:ind w:left="0"/>
            </w:pPr>
            <w:r>
              <w:t xml:space="preserve">A high proportion of our children access the wide range of extra-curricular activities on offer at school. This includes the opportunity to take part in competitions beyond school. </w:t>
            </w:r>
          </w:p>
          <w:p w:rsidR="008804CC" w:rsidRDefault="008804CC">
            <w:pPr>
              <w:pStyle w:val="TableParagraph"/>
              <w:ind w:left="0"/>
            </w:pPr>
          </w:p>
          <w:p w:rsidR="00DE5A99" w:rsidRDefault="00DE5A99">
            <w:pPr>
              <w:pStyle w:val="TableParagraph"/>
              <w:ind w:left="0"/>
            </w:pPr>
          </w:p>
          <w:p w:rsidR="00DE5A99" w:rsidRDefault="00DE5A99">
            <w:pPr>
              <w:pStyle w:val="TableParagraph"/>
              <w:ind w:left="0"/>
            </w:pPr>
          </w:p>
          <w:p w:rsidR="00705079" w:rsidRDefault="008804CC">
            <w:pPr>
              <w:pStyle w:val="TableParagraph"/>
              <w:ind w:left="0"/>
              <w:rPr>
                <w:rFonts w:ascii="Times New Roman"/>
                <w:sz w:val="24"/>
              </w:rPr>
            </w:pPr>
            <w:r>
              <w:t>Through the time and goodwill of our staff this will continue in the future.</w:t>
            </w:r>
          </w:p>
        </w:tc>
      </w:tr>
    </w:tbl>
    <w:p w:rsidR="00C84880" w:rsidRDefault="00C84880" w:rsidP="00A316CB">
      <w:pPr>
        <w:tabs>
          <w:tab w:val="left" w:pos="12450"/>
        </w:tabs>
      </w:pPr>
    </w:p>
    <w:p w:rsidR="00006532" w:rsidRDefault="00006532" w:rsidP="00A316CB">
      <w:pPr>
        <w:tabs>
          <w:tab w:val="left" w:pos="12450"/>
        </w:tabs>
      </w:pPr>
    </w:p>
    <w:p w:rsidR="00006532" w:rsidRDefault="00006532" w:rsidP="00A316CB">
      <w:pPr>
        <w:tabs>
          <w:tab w:val="left" w:pos="12450"/>
        </w:tabs>
      </w:pPr>
    </w:p>
    <w:p w:rsidR="00006532" w:rsidRDefault="00006532" w:rsidP="00A316CB">
      <w:pPr>
        <w:tabs>
          <w:tab w:val="left" w:pos="12450"/>
        </w:tabs>
      </w:pPr>
    </w:p>
    <w:p w:rsidR="00006532" w:rsidRDefault="00006532" w:rsidP="00A316CB">
      <w:pPr>
        <w:tabs>
          <w:tab w:val="left" w:pos="12450"/>
        </w:tabs>
      </w:pPr>
    </w:p>
    <w:p w:rsidR="00006532" w:rsidRDefault="00006532" w:rsidP="00A316CB">
      <w:pPr>
        <w:tabs>
          <w:tab w:val="left" w:pos="12450"/>
        </w:tabs>
      </w:pPr>
    </w:p>
    <w:p w:rsidR="00006532" w:rsidRDefault="00006532" w:rsidP="00A316CB">
      <w:pPr>
        <w:tabs>
          <w:tab w:val="left" w:pos="12450"/>
        </w:tabs>
      </w:pPr>
    </w:p>
    <w:p w:rsidR="00006532" w:rsidRDefault="00006532" w:rsidP="00A316CB">
      <w:pPr>
        <w:tabs>
          <w:tab w:val="left" w:pos="12450"/>
        </w:tabs>
      </w:pPr>
    </w:p>
    <w:p w:rsidR="00006532" w:rsidRDefault="00006532" w:rsidP="00A316CB">
      <w:pPr>
        <w:tabs>
          <w:tab w:val="left" w:pos="12450"/>
        </w:tabs>
      </w:pPr>
    </w:p>
    <w:p w:rsidR="00006532" w:rsidRDefault="00006532" w:rsidP="00A316CB">
      <w:pPr>
        <w:tabs>
          <w:tab w:val="left" w:pos="12450"/>
        </w:tabs>
      </w:pPr>
    </w:p>
    <w:p w:rsidR="00006532" w:rsidRDefault="00006532" w:rsidP="00A316CB">
      <w:pPr>
        <w:tabs>
          <w:tab w:val="left" w:pos="12450"/>
        </w:tabs>
      </w:pPr>
    </w:p>
    <w:p w:rsidR="00006532" w:rsidRDefault="00006532" w:rsidP="00A316CB">
      <w:pPr>
        <w:tabs>
          <w:tab w:val="left" w:pos="12450"/>
        </w:tabs>
      </w:pPr>
    </w:p>
    <w:p w:rsidR="00006532" w:rsidRDefault="00006532" w:rsidP="00A316CB">
      <w:pPr>
        <w:tabs>
          <w:tab w:val="left" w:pos="12450"/>
        </w:tabs>
      </w:pPr>
    </w:p>
    <w:p w:rsidR="00006532" w:rsidRDefault="00006532" w:rsidP="00A316CB">
      <w:pPr>
        <w:tabs>
          <w:tab w:val="left" w:pos="12450"/>
        </w:tabs>
      </w:pPr>
    </w:p>
    <w:p w:rsidR="00006532" w:rsidRDefault="00006532" w:rsidP="00A316CB">
      <w:pPr>
        <w:tabs>
          <w:tab w:val="left" w:pos="12450"/>
        </w:tabs>
      </w:pPr>
    </w:p>
    <w:p w:rsidR="00006532" w:rsidRDefault="00006532" w:rsidP="00A316CB">
      <w:pPr>
        <w:tabs>
          <w:tab w:val="left" w:pos="12450"/>
        </w:tabs>
      </w:pPr>
    </w:p>
    <w:p w:rsidR="00006532" w:rsidRDefault="00006532" w:rsidP="00A316CB">
      <w:pPr>
        <w:tabs>
          <w:tab w:val="left" w:pos="12450"/>
        </w:tabs>
      </w:pPr>
    </w:p>
    <w:p w:rsidR="00006532" w:rsidRDefault="00006532" w:rsidP="00A316CB">
      <w:pPr>
        <w:tabs>
          <w:tab w:val="left" w:pos="12450"/>
        </w:tabs>
      </w:pPr>
    </w:p>
    <w:p w:rsidR="00006532" w:rsidRDefault="00006532" w:rsidP="00A316CB">
      <w:pPr>
        <w:tabs>
          <w:tab w:val="left" w:pos="12450"/>
        </w:tabs>
      </w:pPr>
    </w:p>
    <w:p w:rsidR="00006532" w:rsidRDefault="00006532" w:rsidP="00A316CB">
      <w:pPr>
        <w:tabs>
          <w:tab w:val="left" w:pos="12450"/>
        </w:tabs>
      </w:pPr>
    </w:p>
    <w:p w:rsidR="00006532" w:rsidRDefault="00006532" w:rsidP="00A316CB">
      <w:pPr>
        <w:tabs>
          <w:tab w:val="left" w:pos="12450"/>
        </w:tabs>
      </w:pPr>
    </w:p>
    <w:p w:rsidR="00006532" w:rsidRDefault="00006532" w:rsidP="00A316CB">
      <w:pPr>
        <w:tabs>
          <w:tab w:val="left" w:pos="12450"/>
        </w:tabs>
      </w:pPr>
    </w:p>
    <w:p w:rsidR="00006532" w:rsidRDefault="00006532" w:rsidP="00A316CB">
      <w:pPr>
        <w:tabs>
          <w:tab w:val="left" w:pos="12450"/>
        </w:tabs>
      </w:pPr>
    </w:p>
    <w:p w:rsidR="00006532" w:rsidRDefault="00006532" w:rsidP="00A316CB">
      <w:pPr>
        <w:tabs>
          <w:tab w:val="left" w:pos="12450"/>
        </w:tabs>
      </w:pPr>
    </w:p>
    <w:p w:rsidR="00006532" w:rsidRDefault="00006532" w:rsidP="00A316CB">
      <w:pPr>
        <w:tabs>
          <w:tab w:val="left" w:pos="12450"/>
        </w:tabs>
      </w:pPr>
    </w:p>
    <w:p w:rsidR="00006532" w:rsidRDefault="00006532" w:rsidP="00A316CB">
      <w:pPr>
        <w:tabs>
          <w:tab w:val="left" w:pos="12450"/>
        </w:tabs>
      </w:pPr>
    </w:p>
    <w:p w:rsidR="00006532" w:rsidRDefault="00006532" w:rsidP="00A316CB">
      <w:pPr>
        <w:tabs>
          <w:tab w:val="left" w:pos="12450"/>
        </w:tabs>
      </w:pPr>
    </w:p>
    <w:p w:rsidR="00006532" w:rsidRDefault="00006532" w:rsidP="00A316CB">
      <w:pPr>
        <w:tabs>
          <w:tab w:val="left" w:pos="12450"/>
        </w:tabs>
      </w:pPr>
    </w:p>
    <w:p w:rsidR="00006532" w:rsidRPr="00BF0511" w:rsidRDefault="00006532" w:rsidP="00A316CB">
      <w:pPr>
        <w:tabs>
          <w:tab w:val="left" w:pos="12450"/>
        </w:tabs>
      </w:pPr>
      <w:r>
        <w:tab/>
      </w:r>
      <w:r>
        <w:tab/>
      </w:r>
      <w:r>
        <w:tab/>
      </w:r>
      <w:r>
        <w:tab/>
      </w:r>
      <w:r>
        <w:tab/>
      </w:r>
      <w:bookmarkStart w:id="0" w:name="_GoBack"/>
      <w:bookmarkEnd w:id="0"/>
      <w:r>
        <w:t>October 19</w:t>
      </w:r>
    </w:p>
    <w:sectPr w:rsidR="00006532"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26F1" w:rsidRDefault="00B126F1" w:rsidP="00187DF3">
      <w:r>
        <w:separator/>
      </w:r>
    </w:p>
  </w:endnote>
  <w:endnote w:type="continuationSeparator" w:id="0">
    <w:p w:rsidR="00B126F1" w:rsidRDefault="00B126F1"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2E1DD9">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D0467"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2E1DD9">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689CF5"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i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V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">
              <v:shape id="AutoShape 4"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strokecolor="#b385bb" strokeweight=".00764mm"/>
              <v:line id="Line 6"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r:id="rId7" o:title=""/>
              </v:shape>
              <v:shape id="Picture 8"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r:id="rId8" o:title=""/>
              </v:shape>
              <v:shape id="Picture 9"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r:id="rId9" o:title=""/>
              </v:shape>
              <v:shape id="Picture 10"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r:id="rId10" o:title=""/>
              </v:shape>
              <v:shape id="Picture 11"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2E1DD9">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2E1DD9">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26F1" w:rsidRDefault="00B126F1" w:rsidP="00187DF3">
      <w:r>
        <w:separator/>
      </w:r>
    </w:p>
  </w:footnote>
  <w:footnote w:type="continuationSeparator" w:id="0">
    <w:p w:rsidR="00B126F1" w:rsidRDefault="00B126F1" w:rsidP="00187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79"/>
    <w:rsid w:val="00006532"/>
    <w:rsid w:val="000E724A"/>
    <w:rsid w:val="00120B69"/>
    <w:rsid w:val="0018442F"/>
    <w:rsid w:val="00187DF3"/>
    <w:rsid w:val="001F53D1"/>
    <w:rsid w:val="002B3418"/>
    <w:rsid w:val="002E1DD9"/>
    <w:rsid w:val="003822E8"/>
    <w:rsid w:val="0039420D"/>
    <w:rsid w:val="003D367C"/>
    <w:rsid w:val="003D6E74"/>
    <w:rsid w:val="0051165C"/>
    <w:rsid w:val="00642F67"/>
    <w:rsid w:val="00705079"/>
    <w:rsid w:val="00770DC0"/>
    <w:rsid w:val="007A5EE2"/>
    <w:rsid w:val="008804CC"/>
    <w:rsid w:val="00895885"/>
    <w:rsid w:val="00900E8F"/>
    <w:rsid w:val="009164ED"/>
    <w:rsid w:val="00A316CB"/>
    <w:rsid w:val="00AB5D24"/>
    <w:rsid w:val="00AE3A1B"/>
    <w:rsid w:val="00B126F1"/>
    <w:rsid w:val="00B337B6"/>
    <w:rsid w:val="00BF0511"/>
    <w:rsid w:val="00C3304C"/>
    <w:rsid w:val="00C84880"/>
    <w:rsid w:val="00CE2BC2"/>
    <w:rsid w:val="00D233B0"/>
    <w:rsid w:val="00D958E6"/>
    <w:rsid w:val="00DC3D45"/>
    <w:rsid w:val="00DD5772"/>
    <w:rsid w:val="00DD7167"/>
    <w:rsid w:val="00DE5A99"/>
    <w:rsid w:val="00E23FB4"/>
    <w:rsid w:val="00E84158"/>
    <w:rsid w:val="00E87897"/>
    <w:rsid w:val="00EE1BFD"/>
    <w:rsid w:val="00FB573C"/>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530A649"/>
  <w15:docId w15:val="{4A85F207-0995-4078-96C8-22B11B5BF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9.jpeg"/><Relationship Id="rId13" Type="http://schemas.openxmlformats.org/officeDocument/2006/relationships/hyperlink" Target="https://www.gov.uk/government/publications/governance-handbook"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gov.uk/government/publications/school-inspection-handbook-from-september-201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www.afpe.org.uk/physical-education/wp-content/uploads/afPE-Example-Template-Indicator-2018-Final.pdf" TargetMode="External"/><Relationship Id="rId10"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www.gov.uk/guidance/what-maintained-schools-must-publish-onlin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8</Pages>
  <Words>2015</Words>
  <Characters>11489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Michelle A. Holdsworth</cp:lastModifiedBy>
  <cp:revision>9</cp:revision>
  <dcterms:created xsi:type="dcterms:W3CDTF">2019-10-08T14:52:00Z</dcterms:created>
  <dcterms:modified xsi:type="dcterms:W3CDTF">2019-10-10T10:48:00Z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