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DC" w:rsidRPr="00407FDC" w:rsidRDefault="00272AEC" w:rsidP="00272AEC">
      <w:pPr>
        <w:pStyle w:val="Heading2"/>
        <w:rPr>
          <w:rFonts w:asciiTheme="minorHAnsi" w:hAnsiTheme="minorHAnsi" w:cstheme="minorHAnsi"/>
          <w:sz w:val="22"/>
          <w:szCs w:val="22"/>
        </w:rPr>
      </w:pPr>
      <w:r>
        <w:rPr>
          <w:rFonts w:asciiTheme="minorHAnsi" w:hAnsiTheme="minorHAnsi" w:cstheme="minorHAnsi"/>
          <w:sz w:val="22"/>
          <w:szCs w:val="22"/>
        </w:rPr>
        <w:t>L</w:t>
      </w:r>
      <w:r w:rsidR="00407FDC" w:rsidRPr="00407FDC">
        <w:rPr>
          <w:rFonts w:asciiTheme="minorHAnsi" w:hAnsiTheme="minorHAnsi" w:cstheme="minorHAnsi"/>
          <w:sz w:val="22"/>
          <w:szCs w:val="22"/>
        </w:rPr>
        <w:t>egal Disclaimer</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The information, graphics and other materials provided on this website are for general information purposes only and are subject to the terms and conditions provided below.</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Your use of this site acknowledges your acceptance and understanding of these terms and conditions. If you do not agree with them, please do not use this site.</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 xml:space="preserve">Whilst </w:t>
      </w:r>
      <w:r>
        <w:rPr>
          <w:rFonts w:asciiTheme="minorHAnsi" w:hAnsiTheme="minorHAnsi" w:cstheme="minorHAnsi"/>
          <w:sz w:val="22"/>
          <w:szCs w:val="22"/>
        </w:rPr>
        <w:t>ESPRIT Multi Academy Trust (ESPRIT)</w:t>
      </w:r>
      <w:r w:rsidRPr="00407FDC">
        <w:rPr>
          <w:rFonts w:asciiTheme="minorHAnsi" w:hAnsiTheme="minorHAnsi" w:cstheme="minorHAnsi"/>
          <w:sz w:val="22"/>
          <w:szCs w:val="22"/>
        </w:rPr>
        <w:t xml:space="preserve"> has taken reasonable steps to ensure that the information, graphics and other materials on this website are accurate in all material respects at the time of inclusion, there may be inadvertent and occasional errors or inaccuracies.</w:t>
      </w:r>
    </w:p>
    <w:p w:rsidR="00407FDC" w:rsidRPr="00407FDC" w:rsidRDefault="00407FDC" w:rsidP="00407FDC">
      <w:pPr>
        <w:pStyle w:val="NormalWeb"/>
        <w:ind w:left="720"/>
        <w:rPr>
          <w:rFonts w:asciiTheme="minorHAnsi" w:hAnsiTheme="minorHAnsi" w:cstheme="minorHAnsi"/>
          <w:sz w:val="22"/>
          <w:szCs w:val="22"/>
        </w:rPr>
      </w:pPr>
      <w:r>
        <w:rPr>
          <w:rFonts w:asciiTheme="minorHAnsi" w:hAnsiTheme="minorHAnsi" w:cstheme="minorHAnsi"/>
          <w:sz w:val="22"/>
          <w:szCs w:val="22"/>
        </w:rPr>
        <w:t>ESPRIT</w:t>
      </w:r>
      <w:r w:rsidRPr="00407FDC">
        <w:rPr>
          <w:rFonts w:asciiTheme="minorHAnsi" w:hAnsiTheme="minorHAnsi" w:cstheme="minorHAnsi"/>
          <w:sz w:val="22"/>
          <w:szCs w:val="22"/>
        </w:rPr>
        <w:t xml:space="preserve"> makes no representations or warranties, express or implied, as to the accuracy, adequacy, fairness or completeness of the information, graphics and other materials provided on this website or via hypertext links or any other item used either directly or indirectly from this website and reserves the right to make changes and corrections to such information graphics and other materials at any time, without notice.</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 xml:space="preserve">By accessing this website you agree that </w:t>
      </w:r>
      <w:r>
        <w:rPr>
          <w:rFonts w:asciiTheme="minorHAnsi" w:hAnsiTheme="minorHAnsi" w:cstheme="minorHAnsi"/>
          <w:sz w:val="22"/>
          <w:szCs w:val="22"/>
        </w:rPr>
        <w:t>ESPRIT</w:t>
      </w:r>
      <w:r w:rsidRPr="00407FDC">
        <w:rPr>
          <w:rFonts w:asciiTheme="minorHAnsi" w:hAnsiTheme="minorHAnsi" w:cstheme="minorHAnsi"/>
          <w:sz w:val="22"/>
          <w:szCs w:val="22"/>
        </w:rPr>
        <w:t> will not be liable for any inaccuracies or omissions or any direct, special, indirect, incidental, consequential or punitive damages, losses, liabilities, expenses or costs of whatever nature arising from or attributable to anyone having access to or using, or not being able to use, the information, graphics and other materials on this website or any website which is hyperlinked to this website.</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 xml:space="preserve">Other websites which you may have access to through this website are provided to you for convenience only. </w:t>
      </w:r>
      <w:r>
        <w:rPr>
          <w:rFonts w:asciiTheme="minorHAnsi" w:hAnsiTheme="minorHAnsi" w:cstheme="minorHAnsi"/>
          <w:sz w:val="22"/>
          <w:szCs w:val="22"/>
        </w:rPr>
        <w:t xml:space="preserve">ESPRIT </w:t>
      </w:r>
      <w:r w:rsidRPr="00407FDC">
        <w:rPr>
          <w:rFonts w:asciiTheme="minorHAnsi" w:hAnsiTheme="minorHAnsi" w:cstheme="minorHAnsi"/>
          <w:sz w:val="22"/>
          <w:szCs w:val="22"/>
        </w:rPr>
        <w:t>does not make any representations regarding these other websites and accordingly shall not be responsible for the con</w:t>
      </w:r>
    </w:p>
    <w:p w:rsidR="00407FDC" w:rsidRP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 xml:space="preserve">All copyright in the information, most graphics and other materials on this website are owned by </w:t>
      </w:r>
      <w:r>
        <w:rPr>
          <w:rFonts w:asciiTheme="minorHAnsi" w:hAnsiTheme="minorHAnsi" w:cstheme="minorHAnsi"/>
          <w:sz w:val="22"/>
          <w:szCs w:val="22"/>
        </w:rPr>
        <w:t>ESPRIT</w:t>
      </w:r>
      <w:r w:rsidRPr="00407FDC">
        <w:rPr>
          <w:rFonts w:asciiTheme="minorHAnsi" w:hAnsiTheme="minorHAnsi" w:cstheme="minorHAnsi"/>
          <w:sz w:val="22"/>
          <w:szCs w:val="22"/>
        </w:rPr>
        <w:t xml:space="preserve">. The reproduction, permanent storage or transmission of the contents of this website is prohibited without the prior written consent of AAT. Without liability whatsoever </w:t>
      </w:r>
      <w:r>
        <w:rPr>
          <w:rFonts w:asciiTheme="minorHAnsi" w:hAnsiTheme="minorHAnsi" w:cstheme="minorHAnsi"/>
          <w:sz w:val="22"/>
          <w:szCs w:val="22"/>
        </w:rPr>
        <w:t xml:space="preserve">ESPRIT </w:t>
      </w:r>
      <w:r w:rsidRPr="00407FDC">
        <w:rPr>
          <w:rFonts w:asciiTheme="minorHAnsi" w:hAnsiTheme="minorHAnsi" w:cstheme="minorHAnsi"/>
          <w:sz w:val="22"/>
          <w:szCs w:val="22"/>
        </w:rPr>
        <w:t>may without notice modify and/or discontinue operation of all or parts of this site at any time at its sole discretion, and assumes no responsibility to update the site.</w:t>
      </w:r>
    </w:p>
    <w:p w:rsidR="00407FDC" w:rsidRDefault="00407FDC" w:rsidP="00407FDC">
      <w:pPr>
        <w:pStyle w:val="NormalWeb"/>
        <w:ind w:left="720"/>
        <w:rPr>
          <w:rFonts w:asciiTheme="minorHAnsi" w:hAnsiTheme="minorHAnsi" w:cstheme="minorHAnsi"/>
          <w:sz w:val="22"/>
          <w:szCs w:val="22"/>
        </w:rPr>
      </w:pPr>
      <w:r w:rsidRPr="00407FDC">
        <w:rPr>
          <w:rFonts w:asciiTheme="minorHAnsi" w:hAnsiTheme="minorHAnsi" w:cstheme="minorHAnsi"/>
          <w:sz w:val="22"/>
          <w:szCs w:val="22"/>
        </w:rPr>
        <w:t xml:space="preserve">You must be satisfied that you may lawfully access this website, read the pages and act upon the material contained in the pages. </w:t>
      </w:r>
      <w:r>
        <w:rPr>
          <w:rFonts w:asciiTheme="minorHAnsi" w:hAnsiTheme="minorHAnsi" w:cstheme="minorHAnsi"/>
          <w:sz w:val="22"/>
          <w:szCs w:val="22"/>
        </w:rPr>
        <w:t xml:space="preserve">ESPRIT </w:t>
      </w:r>
      <w:r w:rsidRPr="00407FDC">
        <w:rPr>
          <w:rFonts w:asciiTheme="minorHAnsi" w:hAnsiTheme="minorHAnsi" w:cstheme="minorHAnsi"/>
          <w:sz w:val="22"/>
          <w:szCs w:val="22"/>
        </w:rPr>
        <w:t>accepts no responsibility for any unauthorised access or actions by you in respect of these matters.</w:t>
      </w:r>
    </w:p>
    <w:p w:rsidR="000F6E88" w:rsidRDefault="000F6E88">
      <w:pPr>
        <w:rPr>
          <w:rFonts w:eastAsia="Times New Roman" w:cstheme="minorHAnsi"/>
          <w:lang w:eastAsia="en-GB"/>
        </w:rPr>
      </w:pPr>
      <w:bookmarkStart w:id="0" w:name="_GoBack"/>
      <w:bookmarkEnd w:id="0"/>
    </w:p>
    <w:sectPr w:rsidR="000F6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0C8C"/>
    <w:multiLevelType w:val="hybridMultilevel"/>
    <w:tmpl w:val="8D9AB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E5"/>
    <w:rsid w:val="000F6E88"/>
    <w:rsid w:val="00272AEC"/>
    <w:rsid w:val="002B582E"/>
    <w:rsid w:val="00327B88"/>
    <w:rsid w:val="00374F9A"/>
    <w:rsid w:val="00407FDC"/>
    <w:rsid w:val="0043206E"/>
    <w:rsid w:val="00667A8A"/>
    <w:rsid w:val="007178E5"/>
    <w:rsid w:val="00725B86"/>
    <w:rsid w:val="00A65254"/>
    <w:rsid w:val="00A81374"/>
    <w:rsid w:val="00C27801"/>
    <w:rsid w:val="00DE126D"/>
    <w:rsid w:val="00E66148"/>
    <w:rsid w:val="00EB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322"/>
  <w15:chartTrackingRefBased/>
  <w15:docId w15:val="{CF522BF9-65A4-4312-88EC-E2CF735B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semiHidden/>
    <w:unhideWhenUsed/>
    <w:qFormat/>
    <w:rsid w:val="007178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178E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B5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7F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0609">
      <w:bodyDiv w:val="1"/>
      <w:marLeft w:val="0"/>
      <w:marRight w:val="0"/>
      <w:marTop w:val="0"/>
      <w:marBottom w:val="0"/>
      <w:divBdr>
        <w:top w:val="none" w:sz="0" w:space="0" w:color="auto"/>
        <w:left w:val="none" w:sz="0" w:space="0" w:color="auto"/>
        <w:bottom w:val="none" w:sz="0" w:space="0" w:color="auto"/>
        <w:right w:val="none" w:sz="0" w:space="0" w:color="auto"/>
      </w:divBdr>
    </w:div>
    <w:div w:id="1956714662">
      <w:bodyDiv w:val="1"/>
      <w:marLeft w:val="0"/>
      <w:marRight w:val="0"/>
      <w:marTop w:val="0"/>
      <w:marBottom w:val="0"/>
      <w:divBdr>
        <w:top w:val="none" w:sz="0" w:space="0" w:color="auto"/>
        <w:left w:val="none" w:sz="0" w:space="0" w:color="auto"/>
        <w:bottom w:val="none" w:sz="0" w:space="0" w:color="auto"/>
        <w:right w:val="none" w:sz="0" w:space="0" w:color="auto"/>
      </w:divBdr>
    </w:div>
    <w:div w:id="20020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Lesley Walters</cp:lastModifiedBy>
  <cp:revision>3</cp:revision>
  <dcterms:created xsi:type="dcterms:W3CDTF">2018-03-23T15:43:00Z</dcterms:created>
  <dcterms:modified xsi:type="dcterms:W3CDTF">2018-03-23T15:43:00Z</dcterms:modified>
</cp:coreProperties>
</file>