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76" w:rsidRPr="006231D0" w:rsidRDefault="00382096" w:rsidP="000369D4">
      <w:pPr>
        <w:jc w:val="center"/>
        <w:rPr>
          <w:rFonts w:ascii="Comic Sans MS" w:hAnsi="Comic Sans MS"/>
          <w:sz w:val="28"/>
          <w:szCs w:val="28"/>
          <w:u w:val="single"/>
        </w:rPr>
      </w:pPr>
      <w:r>
        <w:rPr>
          <w:rFonts w:ascii="Comic Sans MS" w:hAnsi="Comic Sans MS"/>
          <w:sz w:val="28"/>
          <w:szCs w:val="28"/>
          <w:u w:val="single"/>
        </w:rPr>
        <w:t>Year 3</w:t>
      </w:r>
      <w:r w:rsidR="000369D4" w:rsidRPr="006231D0">
        <w:rPr>
          <w:rFonts w:ascii="Comic Sans MS" w:hAnsi="Comic Sans MS"/>
          <w:sz w:val="28"/>
          <w:szCs w:val="28"/>
          <w:u w:val="single"/>
        </w:rPr>
        <w:t xml:space="preserve"> – </w:t>
      </w:r>
      <w:r w:rsidR="00EB4C5C">
        <w:rPr>
          <w:rFonts w:ascii="Comic Sans MS" w:hAnsi="Comic Sans MS"/>
          <w:sz w:val="28"/>
          <w:szCs w:val="28"/>
          <w:u w:val="single"/>
        </w:rPr>
        <w:t>Rocks</w:t>
      </w:r>
    </w:p>
    <w:tbl>
      <w:tblPr>
        <w:tblStyle w:val="TableGrid"/>
        <w:tblW w:w="0" w:type="auto"/>
        <w:tblLook w:val="04A0" w:firstRow="1" w:lastRow="0" w:firstColumn="1" w:lastColumn="0" w:noHBand="0" w:noVBand="1"/>
      </w:tblPr>
      <w:tblGrid>
        <w:gridCol w:w="3847"/>
        <w:gridCol w:w="3847"/>
        <w:gridCol w:w="3847"/>
        <w:gridCol w:w="3847"/>
      </w:tblGrid>
      <w:tr w:rsidR="000369D4" w:rsidTr="000369D4">
        <w:tc>
          <w:tcPr>
            <w:tcW w:w="3847" w:type="dxa"/>
            <w:shd w:val="clear" w:color="auto" w:fill="00B0F0"/>
          </w:tcPr>
          <w:p w:rsidR="000369D4" w:rsidRDefault="000369D4" w:rsidP="000369D4">
            <w:pPr>
              <w:jc w:val="center"/>
              <w:rPr>
                <w:rFonts w:ascii="Comic Sans MS" w:hAnsi="Comic Sans MS"/>
                <w:sz w:val="28"/>
                <w:szCs w:val="28"/>
              </w:rPr>
            </w:pPr>
            <w:r>
              <w:rPr>
                <w:rFonts w:ascii="Comic Sans MS" w:hAnsi="Comic Sans MS"/>
                <w:sz w:val="28"/>
                <w:szCs w:val="28"/>
              </w:rPr>
              <w:t>Prior Learning</w:t>
            </w:r>
          </w:p>
        </w:tc>
        <w:tc>
          <w:tcPr>
            <w:tcW w:w="3847" w:type="dxa"/>
            <w:shd w:val="clear" w:color="auto" w:fill="92D050"/>
          </w:tcPr>
          <w:p w:rsidR="000369D4" w:rsidRDefault="00382096" w:rsidP="000369D4">
            <w:pPr>
              <w:jc w:val="center"/>
              <w:rPr>
                <w:rFonts w:ascii="Comic Sans MS" w:hAnsi="Comic Sans MS"/>
                <w:sz w:val="28"/>
                <w:szCs w:val="28"/>
              </w:rPr>
            </w:pPr>
            <w:r>
              <w:rPr>
                <w:rFonts w:ascii="Comic Sans MS" w:hAnsi="Comic Sans MS"/>
                <w:sz w:val="28"/>
                <w:szCs w:val="28"/>
              </w:rPr>
              <w:t>Year 3</w:t>
            </w:r>
          </w:p>
        </w:tc>
        <w:tc>
          <w:tcPr>
            <w:tcW w:w="3847" w:type="dxa"/>
            <w:shd w:val="clear" w:color="auto" w:fill="FF0000"/>
          </w:tcPr>
          <w:p w:rsidR="000369D4" w:rsidRDefault="00565E8C" w:rsidP="000369D4">
            <w:pPr>
              <w:jc w:val="center"/>
              <w:rPr>
                <w:rFonts w:ascii="Comic Sans MS" w:hAnsi="Comic Sans MS"/>
                <w:sz w:val="28"/>
                <w:szCs w:val="28"/>
              </w:rPr>
            </w:pPr>
            <w:r>
              <w:rPr>
                <w:rFonts w:ascii="Comic Sans MS" w:hAnsi="Comic Sans MS"/>
                <w:sz w:val="28"/>
                <w:szCs w:val="28"/>
              </w:rPr>
              <w:t>Future Learning</w:t>
            </w:r>
          </w:p>
        </w:tc>
        <w:tc>
          <w:tcPr>
            <w:tcW w:w="3847" w:type="dxa"/>
            <w:shd w:val="clear" w:color="auto" w:fill="FFFF00"/>
          </w:tcPr>
          <w:p w:rsidR="000369D4" w:rsidRDefault="000369D4" w:rsidP="000369D4">
            <w:pPr>
              <w:jc w:val="center"/>
              <w:rPr>
                <w:rFonts w:ascii="Comic Sans MS" w:hAnsi="Comic Sans MS"/>
                <w:sz w:val="28"/>
                <w:szCs w:val="28"/>
              </w:rPr>
            </w:pPr>
            <w:r>
              <w:rPr>
                <w:rFonts w:ascii="Comic Sans MS" w:hAnsi="Comic Sans MS"/>
                <w:sz w:val="28"/>
                <w:szCs w:val="28"/>
              </w:rPr>
              <w:t>Vocabulary</w:t>
            </w:r>
          </w:p>
        </w:tc>
      </w:tr>
      <w:tr w:rsidR="000369D4" w:rsidTr="000369D4">
        <w:tc>
          <w:tcPr>
            <w:tcW w:w="3847" w:type="dxa"/>
          </w:tcPr>
          <w:p w:rsidR="000369D4" w:rsidRDefault="000369D4" w:rsidP="000369D4">
            <w:pPr>
              <w:pStyle w:val="Default"/>
              <w:rPr>
                <w:rFonts w:ascii="Comic Sans MS" w:hAnsi="Comic Sans MS"/>
                <w:color w:val="auto"/>
              </w:rPr>
            </w:pPr>
          </w:p>
          <w:p w:rsidR="00382096" w:rsidRPr="00EB4C5C" w:rsidRDefault="00EB4C5C" w:rsidP="00A60D8C">
            <w:pPr>
              <w:pStyle w:val="Default"/>
              <w:numPr>
                <w:ilvl w:val="0"/>
                <w:numId w:val="10"/>
              </w:numPr>
              <w:rPr>
                <w:rFonts w:ascii="Comic Sans MS" w:hAnsi="Comic Sans MS"/>
                <w:color w:val="FF0000"/>
                <w:sz w:val="20"/>
                <w:szCs w:val="22"/>
              </w:rPr>
            </w:pPr>
            <w:r w:rsidRPr="00EB4C5C">
              <w:rPr>
                <w:rFonts w:ascii="Comic Sans MS" w:hAnsi="Comic Sans MS"/>
                <w:sz w:val="20"/>
                <w:szCs w:val="22"/>
              </w:rPr>
              <w:t xml:space="preserve">Distinguish between an object and the material from which it is made. </w:t>
            </w:r>
            <w:r w:rsidRPr="00EB4C5C">
              <w:rPr>
                <w:rFonts w:ascii="Comic Sans MS" w:hAnsi="Comic Sans MS"/>
                <w:color w:val="FF0000"/>
                <w:sz w:val="20"/>
                <w:szCs w:val="22"/>
              </w:rPr>
              <w:t>(Y1 – Everyday materials)</w:t>
            </w:r>
          </w:p>
          <w:p w:rsidR="00EB4C5C" w:rsidRPr="00EB4C5C" w:rsidRDefault="00EB4C5C" w:rsidP="00EB4C5C">
            <w:pPr>
              <w:pStyle w:val="Default"/>
              <w:numPr>
                <w:ilvl w:val="0"/>
                <w:numId w:val="10"/>
              </w:numPr>
              <w:rPr>
                <w:rFonts w:ascii="Comic Sans MS" w:hAnsi="Comic Sans MS"/>
                <w:sz w:val="20"/>
                <w:szCs w:val="22"/>
              </w:rPr>
            </w:pPr>
            <w:r w:rsidRPr="00EB4C5C">
              <w:rPr>
                <w:rFonts w:ascii="Comic Sans MS" w:hAnsi="Comic Sans MS"/>
                <w:sz w:val="20"/>
                <w:szCs w:val="22"/>
              </w:rPr>
              <w:t xml:space="preserve">Identify and name a variety of everyday materials, including wood, plastic, glass, metal, water and rock. </w:t>
            </w:r>
            <w:r w:rsidRPr="00EB4C5C">
              <w:rPr>
                <w:rFonts w:ascii="Comic Sans MS" w:hAnsi="Comic Sans MS"/>
                <w:color w:val="FF0000"/>
                <w:sz w:val="20"/>
                <w:szCs w:val="22"/>
              </w:rPr>
              <w:t>(Y1 – Everyday materials)</w:t>
            </w:r>
          </w:p>
          <w:p w:rsidR="00EB4C5C" w:rsidRPr="00EB4C5C" w:rsidRDefault="00EB4C5C" w:rsidP="00EB4C5C">
            <w:pPr>
              <w:pStyle w:val="Default"/>
              <w:numPr>
                <w:ilvl w:val="0"/>
                <w:numId w:val="10"/>
              </w:numPr>
              <w:rPr>
                <w:rFonts w:ascii="Comic Sans MS" w:hAnsi="Comic Sans MS"/>
                <w:sz w:val="20"/>
                <w:szCs w:val="22"/>
              </w:rPr>
            </w:pPr>
            <w:r w:rsidRPr="00EB4C5C">
              <w:rPr>
                <w:rFonts w:ascii="Comic Sans MS" w:hAnsi="Comic Sans MS"/>
                <w:sz w:val="20"/>
                <w:szCs w:val="22"/>
              </w:rPr>
              <w:t xml:space="preserve">Describe the simple physical properties of a variety of everyday materials. </w:t>
            </w:r>
            <w:r w:rsidRPr="00EB4C5C">
              <w:rPr>
                <w:rFonts w:ascii="Comic Sans MS" w:hAnsi="Comic Sans MS"/>
                <w:color w:val="FF0000"/>
                <w:sz w:val="20"/>
                <w:szCs w:val="22"/>
              </w:rPr>
              <w:t>(Y1 – Everyday materials)</w:t>
            </w:r>
          </w:p>
          <w:p w:rsidR="00EB4C5C" w:rsidRPr="00EB4C5C" w:rsidRDefault="00EB4C5C" w:rsidP="00EB4C5C">
            <w:pPr>
              <w:pStyle w:val="Default"/>
              <w:numPr>
                <w:ilvl w:val="0"/>
                <w:numId w:val="10"/>
              </w:numPr>
              <w:rPr>
                <w:rFonts w:ascii="Comic Sans MS" w:hAnsi="Comic Sans MS"/>
                <w:sz w:val="20"/>
                <w:szCs w:val="22"/>
              </w:rPr>
            </w:pPr>
            <w:r w:rsidRPr="00EB4C5C">
              <w:rPr>
                <w:rFonts w:ascii="Comic Sans MS" w:hAnsi="Comic Sans MS"/>
                <w:sz w:val="20"/>
                <w:szCs w:val="22"/>
              </w:rPr>
              <w:t xml:space="preserve">Compare and group together a variety of everyday materials on the basis of their simple physical properties. </w:t>
            </w:r>
            <w:r w:rsidRPr="00EB4C5C">
              <w:rPr>
                <w:rFonts w:ascii="Comic Sans MS" w:hAnsi="Comic Sans MS"/>
                <w:color w:val="FF0000"/>
                <w:sz w:val="20"/>
                <w:szCs w:val="22"/>
              </w:rPr>
              <w:t>(Y1 – Everyday materials)</w:t>
            </w:r>
          </w:p>
          <w:p w:rsidR="000369D4" w:rsidRPr="00EB4C5C" w:rsidRDefault="00EB4C5C" w:rsidP="00EB4C5C">
            <w:pPr>
              <w:pStyle w:val="Default"/>
              <w:numPr>
                <w:ilvl w:val="0"/>
                <w:numId w:val="10"/>
              </w:numPr>
              <w:rPr>
                <w:rFonts w:ascii="Comic Sans MS" w:hAnsi="Comic Sans MS"/>
                <w:sz w:val="22"/>
                <w:szCs w:val="22"/>
              </w:rPr>
            </w:pPr>
            <w:r w:rsidRPr="00EB4C5C">
              <w:rPr>
                <w:rFonts w:ascii="Comic Sans MS" w:hAnsi="Comic Sans MS"/>
                <w:sz w:val="20"/>
                <w:szCs w:val="22"/>
              </w:rPr>
              <w:t xml:space="preserve">Identify and compare the suitability of variety of everyday materials, including wood, metal, plastic, glass, brick, rock, paper and cardboard for particular uses. </w:t>
            </w:r>
            <w:r w:rsidRPr="00EB4C5C">
              <w:rPr>
                <w:rFonts w:ascii="Comic Sans MS" w:hAnsi="Comic Sans MS"/>
                <w:color w:val="FF0000"/>
                <w:sz w:val="20"/>
                <w:szCs w:val="22"/>
              </w:rPr>
              <w:t>(Y2 – Uses of everyday materials)</w:t>
            </w:r>
          </w:p>
        </w:tc>
        <w:tc>
          <w:tcPr>
            <w:tcW w:w="3847" w:type="dxa"/>
          </w:tcPr>
          <w:p w:rsidR="000369D4" w:rsidRDefault="000369D4" w:rsidP="000369D4">
            <w:pPr>
              <w:pStyle w:val="Default"/>
              <w:jc w:val="center"/>
              <w:rPr>
                <w:rFonts w:cstheme="minorBidi"/>
                <w:color w:val="auto"/>
              </w:rPr>
            </w:pPr>
          </w:p>
          <w:p w:rsidR="00382096" w:rsidRDefault="00EB4C5C" w:rsidP="00382096">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Compare and group together different kinds of rocks on the basis of their appearance and simple physical properties. </w:t>
            </w:r>
            <w:r w:rsidRPr="00EB4C5C">
              <w:rPr>
                <w:rFonts w:ascii="Comic Sans MS" w:hAnsi="Comic Sans MS" w:cstheme="minorBidi"/>
                <w:color w:val="FF0000"/>
                <w:sz w:val="22"/>
                <w:szCs w:val="22"/>
              </w:rPr>
              <w:t>(Y3 – Rocks)</w:t>
            </w:r>
          </w:p>
          <w:p w:rsidR="00EB4C5C" w:rsidRDefault="00EB4C5C" w:rsidP="00382096">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Describe in simple terms how fossils are formed when things that have lived are trapped within rock. </w:t>
            </w:r>
            <w:r w:rsidRPr="00EB4C5C">
              <w:rPr>
                <w:rFonts w:ascii="Comic Sans MS" w:hAnsi="Comic Sans MS" w:cstheme="minorBidi"/>
                <w:color w:val="FF0000"/>
                <w:sz w:val="22"/>
                <w:szCs w:val="22"/>
              </w:rPr>
              <w:t>(Y3 – Rocks)</w:t>
            </w:r>
          </w:p>
          <w:p w:rsidR="00EB4C5C" w:rsidRPr="00382096" w:rsidRDefault="00EB4C5C" w:rsidP="00382096">
            <w:pPr>
              <w:pStyle w:val="Default"/>
              <w:numPr>
                <w:ilvl w:val="0"/>
                <w:numId w:val="9"/>
              </w:numPr>
              <w:rPr>
                <w:rFonts w:ascii="Comic Sans MS" w:hAnsi="Comic Sans MS" w:cstheme="minorBidi"/>
                <w:sz w:val="22"/>
                <w:szCs w:val="22"/>
              </w:rPr>
            </w:pPr>
            <w:r>
              <w:rPr>
                <w:rFonts w:ascii="Comic Sans MS" w:hAnsi="Comic Sans MS" w:cstheme="minorBidi"/>
                <w:sz w:val="22"/>
                <w:szCs w:val="22"/>
              </w:rPr>
              <w:t xml:space="preserve">Recognise that soils are made from rocks and organic matter. </w:t>
            </w:r>
            <w:r w:rsidRPr="00EB4C5C">
              <w:rPr>
                <w:rFonts w:ascii="Comic Sans MS" w:hAnsi="Comic Sans MS" w:cstheme="minorBidi"/>
                <w:color w:val="FF0000"/>
                <w:sz w:val="22"/>
                <w:szCs w:val="22"/>
              </w:rPr>
              <w:t>(Y3 – Rocks)</w:t>
            </w:r>
          </w:p>
        </w:tc>
        <w:tc>
          <w:tcPr>
            <w:tcW w:w="3847" w:type="dxa"/>
          </w:tcPr>
          <w:p w:rsidR="000369D4" w:rsidRPr="00610D4B" w:rsidRDefault="000369D4" w:rsidP="00122751">
            <w:pPr>
              <w:pStyle w:val="Default"/>
              <w:rPr>
                <w:rFonts w:ascii="Comic Sans MS" w:hAnsi="Comic Sans MS" w:cstheme="minorBidi"/>
                <w:sz w:val="20"/>
                <w:szCs w:val="20"/>
              </w:rPr>
            </w:pPr>
          </w:p>
          <w:p w:rsidR="00382096" w:rsidRPr="00EB4C5C" w:rsidRDefault="00EB4C5C" w:rsidP="00382096">
            <w:pPr>
              <w:pStyle w:val="Default"/>
              <w:numPr>
                <w:ilvl w:val="0"/>
                <w:numId w:val="9"/>
              </w:numPr>
              <w:rPr>
                <w:rFonts w:ascii="Comic Sans MS" w:hAnsi="Comic Sans MS"/>
                <w:sz w:val="20"/>
                <w:szCs w:val="20"/>
              </w:rPr>
            </w:pPr>
            <w:r>
              <w:rPr>
                <w:rFonts w:ascii="Comic Sans MS" w:hAnsi="Comic Sans MS"/>
                <w:sz w:val="22"/>
                <w:szCs w:val="20"/>
              </w:rPr>
              <w:t xml:space="preserve">Recognise that living things have changed over time and that fossils provide information about living things that inhabited the Earth millions of years ago. </w:t>
            </w:r>
            <w:r w:rsidRPr="00EB4C5C">
              <w:rPr>
                <w:rFonts w:ascii="Comic Sans MS" w:hAnsi="Comic Sans MS"/>
                <w:color w:val="FF0000"/>
                <w:sz w:val="22"/>
                <w:szCs w:val="20"/>
              </w:rPr>
              <w:t>(Y6 – Evolution and inheritance)</w:t>
            </w:r>
          </w:p>
          <w:p w:rsidR="00EB4C5C" w:rsidRPr="00EB4C5C" w:rsidRDefault="00EB4C5C" w:rsidP="00382096">
            <w:pPr>
              <w:pStyle w:val="Default"/>
              <w:numPr>
                <w:ilvl w:val="0"/>
                <w:numId w:val="9"/>
              </w:numPr>
              <w:rPr>
                <w:rFonts w:ascii="Comic Sans MS" w:hAnsi="Comic Sans MS"/>
                <w:sz w:val="20"/>
                <w:szCs w:val="20"/>
              </w:rPr>
            </w:pPr>
            <w:r>
              <w:rPr>
                <w:rFonts w:ascii="Comic Sans MS" w:hAnsi="Comic Sans MS"/>
                <w:sz w:val="22"/>
                <w:szCs w:val="20"/>
              </w:rPr>
              <w:t xml:space="preserve">The composition of the Earth, </w:t>
            </w:r>
            <w:r w:rsidRPr="00EB4C5C">
              <w:rPr>
                <w:rFonts w:ascii="Comic Sans MS" w:hAnsi="Comic Sans MS"/>
                <w:color w:val="FF0000"/>
                <w:sz w:val="22"/>
                <w:szCs w:val="20"/>
              </w:rPr>
              <w:t>(KS3)</w:t>
            </w:r>
          </w:p>
          <w:p w:rsidR="00EB4C5C" w:rsidRPr="00EB4C5C" w:rsidRDefault="00EB4C5C" w:rsidP="00382096">
            <w:pPr>
              <w:pStyle w:val="Default"/>
              <w:numPr>
                <w:ilvl w:val="0"/>
                <w:numId w:val="9"/>
              </w:numPr>
              <w:rPr>
                <w:rFonts w:ascii="Comic Sans MS" w:hAnsi="Comic Sans MS"/>
                <w:sz w:val="20"/>
                <w:szCs w:val="20"/>
              </w:rPr>
            </w:pPr>
            <w:r>
              <w:rPr>
                <w:rFonts w:ascii="Comic Sans MS" w:hAnsi="Comic Sans MS"/>
                <w:sz w:val="22"/>
                <w:szCs w:val="20"/>
              </w:rPr>
              <w:t xml:space="preserve">The structure of the Earth. </w:t>
            </w:r>
            <w:r w:rsidRPr="00EB4C5C">
              <w:rPr>
                <w:rFonts w:ascii="Comic Sans MS" w:hAnsi="Comic Sans MS"/>
                <w:color w:val="FF0000"/>
                <w:sz w:val="22"/>
                <w:szCs w:val="20"/>
              </w:rPr>
              <w:t>(KS3)</w:t>
            </w:r>
          </w:p>
          <w:p w:rsidR="00EB4C5C" w:rsidRPr="00610D4B" w:rsidRDefault="00EB4C5C" w:rsidP="00382096">
            <w:pPr>
              <w:pStyle w:val="Default"/>
              <w:numPr>
                <w:ilvl w:val="0"/>
                <w:numId w:val="9"/>
              </w:numPr>
              <w:rPr>
                <w:rFonts w:ascii="Comic Sans MS" w:hAnsi="Comic Sans MS"/>
                <w:sz w:val="20"/>
                <w:szCs w:val="20"/>
              </w:rPr>
            </w:pPr>
            <w:r>
              <w:rPr>
                <w:rFonts w:ascii="Comic Sans MS" w:hAnsi="Comic Sans MS"/>
                <w:sz w:val="22"/>
                <w:szCs w:val="20"/>
              </w:rPr>
              <w:t xml:space="preserve">The rock cycle and the formation of igneous, sedimentary and metamorphic rocks. </w:t>
            </w:r>
            <w:r w:rsidRPr="00EB4C5C">
              <w:rPr>
                <w:rFonts w:ascii="Comic Sans MS" w:hAnsi="Comic Sans MS"/>
                <w:color w:val="FF0000"/>
                <w:sz w:val="22"/>
                <w:szCs w:val="20"/>
              </w:rPr>
              <w:t>(KS3)</w:t>
            </w:r>
          </w:p>
        </w:tc>
        <w:tc>
          <w:tcPr>
            <w:tcW w:w="3847" w:type="dxa"/>
          </w:tcPr>
          <w:p w:rsidR="000369D4" w:rsidRDefault="00B337C8" w:rsidP="00686BB6">
            <w:pPr>
              <w:rPr>
                <w:rFonts w:ascii="Comic Sans MS" w:hAnsi="Comic Sans MS"/>
                <w:sz w:val="28"/>
                <w:szCs w:val="28"/>
              </w:rPr>
            </w:pPr>
            <w:r>
              <w:rPr>
                <w:rFonts w:ascii="Comic Sans MS" w:hAnsi="Comic Sans MS"/>
                <w:sz w:val="28"/>
                <w:szCs w:val="28"/>
              </w:rPr>
              <w:t>bedrock, decaying, magma, mineral, palaeontology, permeable, porous, sediment</w:t>
            </w:r>
            <w:bookmarkStart w:id="0" w:name="_GoBack"/>
            <w:bookmarkEnd w:id="0"/>
          </w:p>
        </w:tc>
      </w:tr>
    </w:tbl>
    <w:p w:rsidR="00382096" w:rsidRDefault="00382096" w:rsidP="00565E8C">
      <w:pPr>
        <w:rPr>
          <w:rFonts w:ascii="Comic Sans MS" w:hAnsi="Comic Sans MS"/>
          <w:sz w:val="28"/>
          <w:szCs w:val="28"/>
        </w:rPr>
      </w:pPr>
    </w:p>
    <w:tbl>
      <w:tblPr>
        <w:tblStyle w:val="TableGrid"/>
        <w:tblW w:w="0" w:type="auto"/>
        <w:tblLook w:val="04A0" w:firstRow="1" w:lastRow="0" w:firstColumn="1" w:lastColumn="0" w:noHBand="0" w:noVBand="1"/>
      </w:tblPr>
      <w:tblGrid>
        <w:gridCol w:w="7694"/>
        <w:gridCol w:w="7694"/>
      </w:tblGrid>
      <w:tr w:rsidR="00686BB6" w:rsidTr="00686BB6">
        <w:tc>
          <w:tcPr>
            <w:tcW w:w="7694" w:type="dxa"/>
            <w:shd w:val="clear" w:color="auto" w:fill="00B0F0"/>
          </w:tcPr>
          <w:p w:rsidR="00686BB6" w:rsidRDefault="00686BB6" w:rsidP="000369D4">
            <w:pPr>
              <w:jc w:val="center"/>
              <w:rPr>
                <w:rFonts w:ascii="Comic Sans MS" w:hAnsi="Comic Sans MS"/>
                <w:sz w:val="28"/>
                <w:szCs w:val="28"/>
              </w:rPr>
            </w:pPr>
            <w:r>
              <w:rPr>
                <w:rFonts w:ascii="Comic Sans MS" w:hAnsi="Comic Sans MS"/>
                <w:sz w:val="28"/>
                <w:szCs w:val="28"/>
              </w:rPr>
              <w:lastRenderedPageBreak/>
              <w:t>Key Learning</w:t>
            </w:r>
          </w:p>
        </w:tc>
        <w:tc>
          <w:tcPr>
            <w:tcW w:w="7694" w:type="dxa"/>
            <w:shd w:val="clear" w:color="auto" w:fill="92D050"/>
          </w:tcPr>
          <w:p w:rsidR="00686BB6" w:rsidRDefault="00686BB6" w:rsidP="000369D4">
            <w:pPr>
              <w:jc w:val="center"/>
              <w:rPr>
                <w:rFonts w:ascii="Comic Sans MS" w:hAnsi="Comic Sans MS"/>
                <w:sz w:val="28"/>
                <w:szCs w:val="28"/>
              </w:rPr>
            </w:pPr>
            <w:r>
              <w:rPr>
                <w:rFonts w:ascii="Comic Sans MS" w:hAnsi="Comic Sans MS"/>
                <w:bCs/>
                <w:sz w:val="28"/>
                <w:szCs w:val="28"/>
              </w:rPr>
              <w:t>Possible Activities</w:t>
            </w:r>
            <w:r w:rsidRPr="006231D0">
              <w:rPr>
                <w:rFonts w:ascii="Comic Sans MS" w:hAnsi="Comic Sans MS"/>
                <w:bCs/>
                <w:sz w:val="28"/>
                <w:szCs w:val="28"/>
              </w:rPr>
              <w:t>…</w:t>
            </w:r>
          </w:p>
        </w:tc>
      </w:tr>
      <w:tr w:rsidR="00966D58" w:rsidTr="00966D58">
        <w:trPr>
          <w:trHeight w:val="1736"/>
        </w:trPr>
        <w:tc>
          <w:tcPr>
            <w:tcW w:w="7694" w:type="dxa"/>
          </w:tcPr>
          <w:p w:rsidR="00EB4C5C" w:rsidRPr="00EB4C5C" w:rsidRDefault="00EB4C5C" w:rsidP="00EB4C5C">
            <w:pPr>
              <w:pStyle w:val="Default"/>
              <w:rPr>
                <w:rFonts w:ascii="Comic Sans MS" w:hAnsi="Comic Sans MS" w:cs="Comic Sans MS"/>
                <w:sz w:val="20"/>
              </w:rPr>
            </w:pPr>
            <w:r w:rsidRPr="00EB4C5C">
              <w:rPr>
                <w:rFonts w:ascii="Comic Sans MS" w:hAnsi="Comic Sans MS" w:cs="Comic Sans MS"/>
                <w:sz w:val="20"/>
              </w:rPr>
              <w:t>Rock is a naturally occurring material. There are different types of rock e.g. sandstone, limestone, slate etc. which have different properties. Rocks can be hard or soft. They have different sizes of grain or crystal. They may absorb water. Rocks can be different shapes and sizes (stones, pebbles, boulders). Soils are made up of pieces of ground down rock which may be mixed with plant and animal material (organic matter). The type of rock, size of rock piece and the amount of organic matter affect the property of the soil.</w:t>
            </w:r>
          </w:p>
          <w:p w:rsidR="00966D58" w:rsidRPr="00686BB6" w:rsidRDefault="00EB4C5C" w:rsidP="00EB4C5C">
            <w:pPr>
              <w:pStyle w:val="Default"/>
              <w:rPr>
                <w:rFonts w:ascii="Comic Sans MS" w:hAnsi="Comic Sans MS"/>
                <w:sz w:val="22"/>
                <w:szCs w:val="22"/>
              </w:rPr>
            </w:pPr>
            <w:r w:rsidRPr="00EB4C5C">
              <w:rPr>
                <w:rFonts w:ascii="Comic Sans MS" w:hAnsi="Comic Sans MS" w:cs="Comic Sans MS"/>
                <w:sz w:val="20"/>
              </w:rPr>
              <w:t>Some rocks contain fossils. Fossils were formed millions of years ago. When plants and animals died, they fell to the seabed. They became covered and squashed by other material. Over time the dissolving animal and plant matter is replaced by minerals from the water.</w:t>
            </w:r>
          </w:p>
        </w:tc>
        <w:tc>
          <w:tcPr>
            <w:tcW w:w="7694" w:type="dxa"/>
          </w:tcPr>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Observe rocks closely</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Classify rocks in a range of ways based on their appearance</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Devise a test to investigate the hardness of a range of rocks</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Devise a test to investigate how much water different rocks absorb</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Observe how rocks change over time e.g. gravestones or old building</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Research using secondary sources how fossils are formed</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Observe soils closely</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Classify soils in a range of ways based on their appearance</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Devise a test to investigate the water retention of soils</w:t>
            </w:r>
          </w:p>
          <w:p w:rsidR="00EB4C5C" w:rsidRPr="00EB4C5C" w:rsidRDefault="00EB4C5C" w:rsidP="00EB4C5C">
            <w:pPr>
              <w:pStyle w:val="Default"/>
              <w:numPr>
                <w:ilvl w:val="0"/>
                <w:numId w:val="13"/>
              </w:numPr>
              <w:rPr>
                <w:rFonts w:ascii="Comic Sans MS" w:hAnsi="Comic Sans MS" w:cs="Arial"/>
                <w:sz w:val="20"/>
                <w:szCs w:val="22"/>
              </w:rPr>
            </w:pPr>
            <w:r w:rsidRPr="00EB4C5C">
              <w:rPr>
                <w:rFonts w:ascii="Comic Sans MS" w:hAnsi="Comic Sans MS" w:cs="Arial"/>
                <w:sz w:val="20"/>
                <w:szCs w:val="22"/>
              </w:rPr>
              <w:t>Observe how soil can be separated through sedimentation</w:t>
            </w:r>
          </w:p>
          <w:p w:rsidR="00966D58" w:rsidRPr="00382096" w:rsidRDefault="00EB4C5C" w:rsidP="00EB4C5C">
            <w:pPr>
              <w:pStyle w:val="ListParagraph"/>
              <w:numPr>
                <w:ilvl w:val="0"/>
                <w:numId w:val="13"/>
              </w:numPr>
              <w:rPr>
                <w:rFonts w:ascii="Comic Sans MS" w:hAnsi="Comic Sans MS"/>
              </w:rPr>
            </w:pPr>
            <w:r w:rsidRPr="00EB4C5C">
              <w:rPr>
                <w:rFonts w:ascii="Comic Sans MS" w:hAnsi="Comic Sans MS" w:cs="Arial"/>
                <w:sz w:val="20"/>
              </w:rPr>
              <w:t>Research the work of Mary Anning</w:t>
            </w:r>
          </w:p>
        </w:tc>
      </w:tr>
      <w:tr w:rsidR="00966D58" w:rsidTr="00382096">
        <w:trPr>
          <w:trHeight w:val="444"/>
        </w:trPr>
        <w:tc>
          <w:tcPr>
            <w:tcW w:w="7694" w:type="dxa"/>
            <w:shd w:val="clear" w:color="auto" w:fill="FFC000"/>
          </w:tcPr>
          <w:p w:rsidR="00966D58" w:rsidRPr="00686BB6" w:rsidRDefault="00382096" w:rsidP="000369D4">
            <w:pPr>
              <w:jc w:val="center"/>
              <w:rPr>
                <w:rFonts w:ascii="Comic Sans MS" w:hAnsi="Comic Sans MS" w:cs="Comic Sans MS"/>
              </w:rPr>
            </w:pPr>
            <w:r w:rsidRPr="00382096">
              <w:rPr>
                <w:rFonts w:ascii="Comic Sans MS" w:hAnsi="Comic Sans MS" w:cs="Comic Sans MS"/>
                <w:sz w:val="28"/>
              </w:rPr>
              <w:t>Working Scientifically</w:t>
            </w:r>
          </w:p>
        </w:tc>
        <w:tc>
          <w:tcPr>
            <w:tcW w:w="7694" w:type="dxa"/>
            <w:shd w:val="clear" w:color="auto" w:fill="FFFF00"/>
          </w:tcPr>
          <w:p w:rsidR="00966D58" w:rsidRPr="00966D58" w:rsidRDefault="00382096" w:rsidP="00966D58">
            <w:pPr>
              <w:pStyle w:val="Default"/>
              <w:jc w:val="center"/>
              <w:rPr>
                <w:rFonts w:ascii="Comic Sans MS" w:hAnsi="Comic Sans MS" w:cstheme="minorBidi"/>
                <w:color w:val="auto"/>
                <w:sz w:val="28"/>
              </w:rPr>
            </w:pPr>
            <w:r>
              <w:rPr>
                <w:rFonts w:ascii="Comic Sans MS" w:hAnsi="Comic Sans MS" w:cstheme="minorBidi"/>
                <w:color w:val="auto"/>
                <w:sz w:val="28"/>
              </w:rPr>
              <w:t>Common Misconceptions</w:t>
            </w:r>
          </w:p>
        </w:tc>
      </w:tr>
      <w:tr w:rsidR="00382096" w:rsidTr="00966D58">
        <w:trPr>
          <w:trHeight w:val="1542"/>
        </w:trPr>
        <w:tc>
          <w:tcPr>
            <w:tcW w:w="7694" w:type="dxa"/>
          </w:tcPr>
          <w:p w:rsidR="00382096" w:rsidRDefault="00382096" w:rsidP="00382096">
            <w:pPr>
              <w:pStyle w:val="Default"/>
              <w:rPr>
                <w:rFonts w:ascii="Comic Sans MS" w:hAnsi="Comic Sans MS" w:cstheme="minorBidi"/>
                <w:color w:val="auto"/>
                <w:sz w:val="20"/>
              </w:rPr>
            </w:pPr>
            <w:r w:rsidRPr="00966D58">
              <w:rPr>
                <w:rFonts w:ascii="Comic Sans MS" w:hAnsi="Comic Sans MS" w:cstheme="minorBidi"/>
                <w:color w:val="auto"/>
                <w:sz w:val="20"/>
              </w:rPr>
              <w:t xml:space="preserve">Pupils might work scientifically by: </w:t>
            </w:r>
          </w:p>
          <w:p w:rsidR="00382096" w:rsidRDefault="00382096" w:rsidP="00382096">
            <w:pPr>
              <w:pStyle w:val="Default"/>
              <w:rPr>
                <w:rFonts w:ascii="Comic Sans MS" w:hAnsi="Comic Sans MS" w:cstheme="minorBidi"/>
                <w:color w:val="auto"/>
                <w:sz w:val="20"/>
              </w:rPr>
            </w:pPr>
          </w:p>
          <w:p w:rsidR="00382096" w:rsidRPr="00686BB6" w:rsidRDefault="00EB4C5C" w:rsidP="00382096">
            <w:pPr>
              <w:rPr>
                <w:rFonts w:ascii="Comic Sans MS" w:hAnsi="Comic Sans MS" w:cs="Comic Sans MS"/>
              </w:rPr>
            </w:pPr>
            <w:r w:rsidRPr="00EB4C5C">
              <w:rPr>
                <w:rFonts w:ascii="Comic Sans MS" w:hAnsi="Comic Sans MS"/>
                <w:sz w:val="20"/>
              </w:rPr>
              <w:t>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c>
          <w:tcPr>
            <w:tcW w:w="7694" w:type="dxa"/>
            <w:vMerge w:val="restart"/>
          </w:tcPr>
          <w:p w:rsidR="00382096" w:rsidRDefault="00382096" w:rsidP="00BB3B86">
            <w:pPr>
              <w:pStyle w:val="Default"/>
              <w:rPr>
                <w:rFonts w:ascii="Comic Sans MS" w:hAnsi="Comic Sans MS" w:cstheme="minorBidi"/>
                <w:color w:val="auto"/>
                <w:sz w:val="20"/>
              </w:rPr>
            </w:pPr>
            <w:r>
              <w:rPr>
                <w:rFonts w:ascii="Comic Sans MS" w:hAnsi="Comic Sans MS" w:cstheme="minorBidi"/>
                <w:color w:val="auto"/>
                <w:sz w:val="20"/>
              </w:rPr>
              <w:t>Some children may think:</w:t>
            </w:r>
          </w:p>
          <w:p w:rsidR="00382096" w:rsidRDefault="00EB4C5C" w:rsidP="00382096">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rocks are all hard in nature</w:t>
            </w:r>
          </w:p>
          <w:p w:rsidR="00EB4C5C" w:rsidRDefault="00EB4C5C" w:rsidP="00382096">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rock-like, man-made substances such as concrete or brick are rocks</w:t>
            </w:r>
          </w:p>
          <w:p w:rsidR="00EB4C5C" w:rsidRPr="00EB4C5C" w:rsidRDefault="00EB4C5C" w:rsidP="00EB4C5C">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materials which have been polished or shaped for use, such as a granite worktop, are not rocks as they are no longer ‘</w:t>
            </w:r>
            <w:r w:rsidRPr="00EB4C5C">
              <w:rPr>
                <w:rFonts w:ascii="Comic Sans MS" w:hAnsi="Comic Sans MS" w:cstheme="minorBidi"/>
                <w:color w:val="auto"/>
                <w:sz w:val="20"/>
              </w:rPr>
              <w:t>natural’</w:t>
            </w:r>
          </w:p>
          <w:p w:rsidR="00EB4C5C" w:rsidRDefault="00EB4C5C" w:rsidP="00EB4C5C">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certain found artefacts like old pieces of pottery or coins are fossils</w:t>
            </w:r>
          </w:p>
          <w:p w:rsidR="00EB4C5C" w:rsidRDefault="00EB4C5C" w:rsidP="00EB4C5C">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a fossil is an actual piece of the extinct animal or plant</w:t>
            </w:r>
          </w:p>
          <w:p w:rsidR="00EB4C5C" w:rsidRPr="00EB4C5C" w:rsidRDefault="00EB4C5C" w:rsidP="00EB4C5C">
            <w:pPr>
              <w:pStyle w:val="Default"/>
              <w:numPr>
                <w:ilvl w:val="0"/>
                <w:numId w:val="14"/>
              </w:numPr>
              <w:rPr>
                <w:rFonts w:ascii="Comic Sans MS" w:hAnsi="Comic Sans MS" w:cstheme="minorBidi"/>
                <w:color w:val="auto"/>
                <w:sz w:val="20"/>
              </w:rPr>
            </w:pPr>
            <w:r>
              <w:rPr>
                <w:rFonts w:ascii="Comic Sans MS" w:hAnsi="Comic Sans MS" w:cstheme="minorBidi"/>
                <w:color w:val="auto"/>
                <w:sz w:val="20"/>
              </w:rPr>
              <w:t>soil and compost are the same thing</w:t>
            </w:r>
          </w:p>
        </w:tc>
      </w:tr>
      <w:tr w:rsidR="00382096" w:rsidTr="006231D0">
        <w:tc>
          <w:tcPr>
            <w:tcW w:w="7694" w:type="dxa"/>
            <w:shd w:val="clear" w:color="auto" w:fill="FF0000"/>
          </w:tcPr>
          <w:p w:rsidR="00382096" w:rsidRDefault="00382096" w:rsidP="006231D0">
            <w:pPr>
              <w:jc w:val="center"/>
              <w:rPr>
                <w:rFonts w:ascii="Comic Sans MS" w:hAnsi="Comic Sans MS"/>
                <w:sz w:val="28"/>
                <w:szCs w:val="28"/>
              </w:rPr>
            </w:pPr>
            <w:r>
              <w:rPr>
                <w:rFonts w:ascii="Comic Sans MS" w:hAnsi="Comic Sans MS"/>
                <w:sz w:val="28"/>
                <w:szCs w:val="28"/>
              </w:rPr>
              <w:t>Key Scientists</w:t>
            </w:r>
          </w:p>
        </w:tc>
        <w:tc>
          <w:tcPr>
            <w:tcW w:w="7694" w:type="dxa"/>
            <w:vMerge/>
            <w:shd w:val="clear" w:color="auto" w:fill="FFFF00"/>
          </w:tcPr>
          <w:p w:rsidR="00382096" w:rsidRDefault="00382096" w:rsidP="00BB3B86">
            <w:pPr>
              <w:pStyle w:val="Default"/>
              <w:rPr>
                <w:rFonts w:ascii="Comic Sans MS" w:hAnsi="Comic Sans MS"/>
                <w:sz w:val="28"/>
                <w:szCs w:val="28"/>
              </w:rPr>
            </w:pPr>
          </w:p>
        </w:tc>
      </w:tr>
      <w:tr w:rsidR="00382096" w:rsidTr="00A2442F">
        <w:tc>
          <w:tcPr>
            <w:tcW w:w="7694" w:type="dxa"/>
          </w:tcPr>
          <w:p w:rsidR="00EB4C5C" w:rsidRPr="00C7366F" w:rsidRDefault="00EB4C5C" w:rsidP="00EB4C5C">
            <w:pPr>
              <w:pStyle w:val="Default"/>
              <w:numPr>
                <w:ilvl w:val="0"/>
                <w:numId w:val="11"/>
              </w:numPr>
              <w:rPr>
                <w:rFonts w:ascii="Comic Sans MS" w:hAnsi="Comic Sans MS"/>
                <w:sz w:val="22"/>
                <w:szCs w:val="22"/>
              </w:rPr>
            </w:pPr>
            <w:r>
              <w:rPr>
                <w:rFonts w:ascii="Comic Sans MS" w:hAnsi="Comic Sans MS"/>
                <w:b/>
                <w:bCs/>
                <w:sz w:val="22"/>
                <w:szCs w:val="22"/>
              </w:rPr>
              <w:t xml:space="preserve">Mary Anning (1799-1847) – </w:t>
            </w:r>
            <w:r>
              <w:rPr>
                <w:rFonts w:ascii="Comic Sans MS" w:hAnsi="Comic Sans MS"/>
                <w:bCs/>
                <w:sz w:val="22"/>
                <w:szCs w:val="22"/>
              </w:rPr>
              <w:t>palaeontologist and famous for work on fossils</w:t>
            </w:r>
          </w:p>
          <w:p w:rsidR="00382096" w:rsidRPr="006231D0" w:rsidRDefault="00382096" w:rsidP="00EB4C5C">
            <w:pPr>
              <w:pStyle w:val="Default"/>
              <w:rPr>
                <w:rFonts w:ascii="Comic Sans MS" w:hAnsi="Comic Sans MS"/>
                <w:sz w:val="22"/>
                <w:szCs w:val="22"/>
              </w:rPr>
            </w:pPr>
          </w:p>
        </w:tc>
        <w:tc>
          <w:tcPr>
            <w:tcW w:w="7694" w:type="dxa"/>
            <w:vMerge/>
          </w:tcPr>
          <w:p w:rsidR="00382096" w:rsidRPr="00BB3B86" w:rsidRDefault="00382096" w:rsidP="00BB3B86">
            <w:pPr>
              <w:pStyle w:val="Default"/>
              <w:rPr>
                <w:rFonts w:ascii="Comic Sans MS" w:hAnsi="Comic Sans MS"/>
                <w:sz w:val="22"/>
                <w:szCs w:val="22"/>
              </w:rPr>
            </w:pPr>
          </w:p>
        </w:tc>
      </w:tr>
    </w:tbl>
    <w:p w:rsidR="006231D0" w:rsidRPr="000369D4" w:rsidRDefault="006231D0" w:rsidP="00966D58">
      <w:pPr>
        <w:rPr>
          <w:rFonts w:ascii="Comic Sans MS" w:hAnsi="Comic Sans MS"/>
          <w:sz w:val="28"/>
          <w:szCs w:val="28"/>
        </w:rPr>
      </w:pPr>
    </w:p>
    <w:sectPr w:rsidR="006231D0" w:rsidRPr="000369D4" w:rsidSect="000369D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B5" w:rsidRDefault="00E031B5" w:rsidP="000369D4">
      <w:pPr>
        <w:spacing w:after="0" w:line="240" w:lineRule="auto"/>
      </w:pPr>
      <w:r>
        <w:separator/>
      </w:r>
    </w:p>
  </w:endnote>
  <w:endnote w:type="continuationSeparator" w:id="0">
    <w:p w:rsidR="00E031B5" w:rsidRDefault="00E031B5" w:rsidP="000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B5" w:rsidRDefault="00E031B5" w:rsidP="000369D4">
      <w:pPr>
        <w:spacing w:after="0" w:line="240" w:lineRule="auto"/>
      </w:pPr>
      <w:r>
        <w:separator/>
      </w:r>
    </w:p>
  </w:footnote>
  <w:footnote w:type="continuationSeparator" w:id="0">
    <w:p w:rsidR="00E031B5" w:rsidRDefault="00E031B5" w:rsidP="0003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D4" w:rsidRDefault="000369D4">
    <w:pPr>
      <w:pStyle w:val="Header"/>
    </w:pPr>
    <w:r>
      <w:rPr>
        <w:noProof/>
        <w:lang w:eastAsia="en-GB"/>
      </w:rPr>
      <w:drawing>
        <wp:inline distT="0" distB="0" distL="0" distR="0">
          <wp:extent cx="1172845" cy="487539"/>
          <wp:effectExtent l="0" t="0" r="8255" b="8255"/>
          <wp:docPr id="1" name="Picture 1" descr="C:\Users\teacher.HLP-LEN-STAFF\AppData\Local\Microsoft\Windows\INetCache\Content.MSO\E080A7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HLP-LEN-STAFF\AppData\Local\Microsoft\Windows\INetCache\Content.MSO\E080A7D3.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033" cy="501750"/>
                  </a:xfrm>
                  <a:prstGeom prst="rect">
                    <a:avLst/>
                  </a:prstGeom>
                  <a:noFill/>
                  <a:ln>
                    <a:noFill/>
                  </a:ln>
                </pic:spPr>
              </pic:pic>
            </a:graphicData>
          </a:graphic>
        </wp:inline>
      </w:drawing>
    </w:r>
  </w:p>
  <w:p w:rsidR="000369D4" w:rsidRDefault="00036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BE79F2"/>
    <w:multiLevelType w:val="hybridMultilevel"/>
    <w:tmpl w:val="F5846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50FD3C"/>
    <w:multiLevelType w:val="hybridMultilevel"/>
    <w:tmpl w:val="C2E24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B3484"/>
    <w:multiLevelType w:val="hybridMultilevel"/>
    <w:tmpl w:val="FCB319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EC0D2A"/>
    <w:multiLevelType w:val="hybridMultilevel"/>
    <w:tmpl w:val="54A886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9A7B3F"/>
    <w:multiLevelType w:val="hybridMultilevel"/>
    <w:tmpl w:val="C96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1230E"/>
    <w:multiLevelType w:val="hybridMultilevel"/>
    <w:tmpl w:val="1F7AD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41D737"/>
    <w:multiLevelType w:val="hybridMultilevel"/>
    <w:tmpl w:val="3F82D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EE2E9F"/>
    <w:multiLevelType w:val="hybridMultilevel"/>
    <w:tmpl w:val="9D6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96890"/>
    <w:multiLevelType w:val="hybridMultilevel"/>
    <w:tmpl w:val="6FF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33FBE"/>
    <w:multiLevelType w:val="hybridMultilevel"/>
    <w:tmpl w:val="0944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050777"/>
    <w:multiLevelType w:val="hybridMultilevel"/>
    <w:tmpl w:val="3976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20791"/>
    <w:multiLevelType w:val="hybridMultilevel"/>
    <w:tmpl w:val="11F6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76D6F"/>
    <w:multiLevelType w:val="hybridMultilevel"/>
    <w:tmpl w:val="BF2BE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6828493"/>
    <w:multiLevelType w:val="hybridMultilevel"/>
    <w:tmpl w:val="164BE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2"/>
  </w:num>
  <w:num w:numId="4">
    <w:abstractNumId w:val="4"/>
  </w:num>
  <w:num w:numId="5">
    <w:abstractNumId w:val="6"/>
  </w:num>
  <w:num w:numId="6">
    <w:abstractNumId w:val="1"/>
  </w:num>
  <w:num w:numId="7">
    <w:abstractNumId w:val="13"/>
  </w:num>
  <w:num w:numId="8">
    <w:abstractNumId w:val="3"/>
  </w:num>
  <w:num w:numId="9">
    <w:abstractNumId w:val="9"/>
  </w:num>
  <w:num w:numId="10">
    <w:abstractNumId w:val="11"/>
  </w:num>
  <w:num w:numId="11">
    <w:abstractNumId w:val="7"/>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D4"/>
    <w:rsid w:val="000369D4"/>
    <w:rsid w:val="00122751"/>
    <w:rsid w:val="002B07CD"/>
    <w:rsid w:val="00321012"/>
    <w:rsid w:val="00382096"/>
    <w:rsid w:val="003870B0"/>
    <w:rsid w:val="003A381E"/>
    <w:rsid w:val="003C6C72"/>
    <w:rsid w:val="0047569E"/>
    <w:rsid w:val="004E4971"/>
    <w:rsid w:val="00565E8C"/>
    <w:rsid w:val="00610D4B"/>
    <w:rsid w:val="006231D0"/>
    <w:rsid w:val="00686BB6"/>
    <w:rsid w:val="006E242D"/>
    <w:rsid w:val="00745F5D"/>
    <w:rsid w:val="00966D58"/>
    <w:rsid w:val="009745B9"/>
    <w:rsid w:val="00A16D68"/>
    <w:rsid w:val="00A335A3"/>
    <w:rsid w:val="00A44911"/>
    <w:rsid w:val="00A60D8C"/>
    <w:rsid w:val="00AD5F6C"/>
    <w:rsid w:val="00B337C8"/>
    <w:rsid w:val="00BB3B86"/>
    <w:rsid w:val="00BF1DFB"/>
    <w:rsid w:val="00C3539B"/>
    <w:rsid w:val="00E031B5"/>
    <w:rsid w:val="00E45C76"/>
    <w:rsid w:val="00E81459"/>
    <w:rsid w:val="00EB4C5C"/>
    <w:rsid w:val="00F5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F023"/>
  <w15:chartTrackingRefBased/>
  <w15:docId w15:val="{678FDC08-E29B-4ACB-B16E-0335A40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D4"/>
  </w:style>
  <w:style w:type="paragraph" w:styleId="Footer">
    <w:name w:val="footer"/>
    <w:basedOn w:val="Normal"/>
    <w:link w:val="FooterChar"/>
    <w:uiPriority w:val="99"/>
    <w:unhideWhenUsed/>
    <w:rsid w:val="0003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D4"/>
  </w:style>
  <w:style w:type="table" w:styleId="TableGrid">
    <w:name w:val="Table Grid"/>
    <w:basedOn w:val="TableNormal"/>
    <w:uiPriority w:val="39"/>
    <w:rsid w:val="0003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9D4"/>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38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1283">
      <w:bodyDiv w:val="1"/>
      <w:marLeft w:val="0"/>
      <w:marRight w:val="0"/>
      <w:marTop w:val="0"/>
      <w:marBottom w:val="0"/>
      <w:divBdr>
        <w:top w:val="none" w:sz="0" w:space="0" w:color="auto"/>
        <w:left w:val="none" w:sz="0" w:space="0" w:color="auto"/>
        <w:bottom w:val="none" w:sz="0" w:space="0" w:color="auto"/>
        <w:right w:val="none" w:sz="0" w:space="0" w:color="auto"/>
      </w:divBdr>
    </w:div>
    <w:div w:id="608925527">
      <w:bodyDiv w:val="1"/>
      <w:marLeft w:val="0"/>
      <w:marRight w:val="0"/>
      <w:marTop w:val="0"/>
      <w:marBottom w:val="0"/>
      <w:divBdr>
        <w:top w:val="none" w:sz="0" w:space="0" w:color="auto"/>
        <w:left w:val="none" w:sz="0" w:space="0" w:color="auto"/>
        <w:bottom w:val="none" w:sz="0" w:space="0" w:color="auto"/>
        <w:right w:val="none" w:sz="0" w:space="0" w:color="auto"/>
      </w:divBdr>
    </w:div>
    <w:div w:id="824276749">
      <w:bodyDiv w:val="1"/>
      <w:marLeft w:val="0"/>
      <w:marRight w:val="0"/>
      <w:marTop w:val="0"/>
      <w:marBottom w:val="0"/>
      <w:divBdr>
        <w:top w:val="none" w:sz="0" w:space="0" w:color="auto"/>
        <w:left w:val="none" w:sz="0" w:space="0" w:color="auto"/>
        <w:bottom w:val="none" w:sz="0" w:space="0" w:color="auto"/>
        <w:right w:val="none" w:sz="0" w:space="0" w:color="auto"/>
      </w:divBdr>
    </w:div>
    <w:div w:id="1182209641">
      <w:bodyDiv w:val="1"/>
      <w:marLeft w:val="0"/>
      <w:marRight w:val="0"/>
      <w:marTop w:val="0"/>
      <w:marBottom w:val="0"/>
      <w:divBdr>
        <w:top w:val="none" w:sz="0" w:space="0" w:color="auto"/>
        <w:left w:val="none" w:sz="0" w:space="0" w:color="auto"/>
        <w:bottom w:val="none" w:sz="0" w:space="0" w:color="auto"/>
        <w:right w:val="none" w:sz="0" w:space="0" w:color="auto"/>
      </w:divBdr>
    </w:div>
    <w:div w:id="20761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2020-04-28T13:17:00Z</dcterms:created>
  <dcterms:modified xsi:type="dcterms:W3CDTF">2023-01-10T14:44:00Z</dcterms:modified>
</cp:coreProperties>
</file>