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9F" w:rsidRPr="00964DE7" w:rsidRDefault="00487885" w:rsidP="00F4329F">
      <w:pPr>
        <w:rPr>
          <w:rFonts w:ascii="Calibri" w:hAnsi="Calibri"/>
          <w:sz w:val="23"/>
          <w:szCs w:val="23"/>
        </w:rPr>
      </w:pPr>
      <w:r w:rsidRPr="00F71284">
        <w:rPr>
          <w:rFonts w:ascii="Calibri" w:hAnsi="Calibri"/>
          <w:sz w:val="23"/>
          <w:szCs w:val="23"/>
        </w:rPr>
        <w:t>Our ref:</w:t>
      </w:r>
      <w:r>
        <w:rPr>
          <w:rFonts w:ascii="Calibri" w:hAnsi="Calibri"/>
          <w:sz w:val="23"/>
          <w:szCs w:val="23"/>
        </w:rPr>
        <w:t xml:space="preserve"> </w:t>
      </w:r>
      <w:r w:rsidR="00F71284">
        <w:rPr>
          <w:rFonts w:ascii="Calibri" w:hAnsi="Calibri"/>
          <w:sz w:val="23"/>
          <w:szCs w:val="23"/>
        </w:rPr>
        <w:fldChar w:fldCharType="begin"/>
      </w:r>
      <w:r w:rsidR="00F71284">
        <w:rPr>
          <w:rFonts w:ascii="Calibri" w:hAnsi="Calibri"/>
          <w:sz w:val="23"/>
          <w:szCs w:val="23"/>
        </w:rPr>
        <w:instrText xml:space="preserve"> FILENAME  \* Lower \p  \* MERGEFORMAT </w:instrText>
      </w:r>
      <w:r w:rsidR="00F71284">
        <w:rPr>
          <w:rFonts w:ascii="Calibri" w:hAnsi="Calibri"/>
          <w:sz w:val="23"/>
          <w:szCs w:val="23"/>
        </w:rPr>
        <w:fldChar w:fldCharType="separate"/>
      </w:r>
      <w:r w:rsidR="00F71284">
        <w:rPr>
          <w:rFonts w:ascii="Calibri" w:hAnsi="Calibri"/>
          <w:noProof/>
          <w:sz w:val="23"/>
          <w:szCs w:val="23"/>
        </w:rPr>
        <w:t>o:\letters home\years 3,4,5 polling day letter.docx</w:t>
      </w:r>
      <w:r w:rsidR="00F71284">
        <w:rPr>
          <w:rFonts w:ascii="Calibri" w:hAnsi="Calibri"/>
          <w:sz w:val="23"/>
          <w:szCs w:val="23"/>
        </w:rPr>
        <w:fldChar w:fldCharType="end"/>
      </w:r>
    </w:p>
    <w:p w:rsidR="00F4329F" w:rsidRPr="00964DE7" w:rsidRDefault="00F4329F" w:rsidP="00F4329F">
      <w:pPr>
        <w:rPr>
          <w:rFonts w:ascii="Calibri" w:hAnsi="Calibri"/>
          <w:sz w:val="23"/>
          <w:szCs w:val="23"/>
        </w:rPr>
      </w:pPr>
    </w:p>
    <w:p w:rsidR="00F4329F" w:rsidRDefault="00F71284" w:rsidP="00F4329F">
      <w:pPr>
        <w:rPr>
          <w:rFonts w:ascii="Calibri" w:hAnsi="Calibri"/>
          <w:sz w:val="23"/>
          <w:szCs w:val="23"/>
        </w:rPr>
      </w:pPr>
      <w:r>
        <w:rPr>
          <w:rFonts w:ascii="Calibri" w:hAnsi="Calibri"/>
          <w:sz w:val="23"/>
          <w:szCs w:val="23"/>
        </w:rPr>
        <w:t>10</w:t>
      </w:r>
      <w:r w:rsidRPr="00F71284">
        <w:rPr>
          <w:rFonts w:ascii="Calibri" w:hAnsi="Calibri"/>
          <w:sz w:val="23"/>
          <w:szCs w:val="23"/>
          <w:vertAlign w:val="superscript"/>
        </w:rPr>
        <w:t>th</w:t>
      </w:r>
      <w:r>
        <w:rPr>
          <w:rFonts w:ascii="Calibri" w:hAnsi="Calibri"/>
          <w:sz w:val="23"/>
          <w:szCs w:val="23"/>
        </w:rPr>
        <w:t xml:space="preserve"> April 2019</w:t>
      </w:r>
    </w:p>
    <w:p w:rsidR="00F71284" w:rsidRPr="00964DE7" w:rsidRDefault="00F71284" w:rsidP="00F4329F">
      <w:pPr>
        <w:rPr>
          <w:rFonts w:ascii="Calibri" w:hAnsi="Calibri"/>
          <w:sz w:val="23"/>
          <w:szCs w:val="23"/>
        </w:rPr>
      </w:pPr>
    </w:p>
    <w:p w:rsidR="00F4329F" w:rsidRPr="00964DE7" w:rsidRDefault="00F4329F" w:rsidP="00F4329F">
      <w:pPr>
        <w:rPr>
          <w:rFonts w:ascii="Calibri" w:hAnsi="Calibri"/>
          <w:sz w:val="23"/>
          <w:szCs w:val="23"/>
        </w:rPr>
      </w:pPr>
      <w:r w:rsidRPr="00964DE7">
        <w:rPr>
          <w:rFonts w:ascii="Calibri" w:hAnsi="Calibri"/>
          <w:sz w:val="23"/>
          <w:szCs w:val="23"/>
        </w:rPr>
        <w:t>Dear Parent / Carer,</w:t>
      </w:r>
    </w:p>
    <w:p w:rsidR="00F4329F" w:rsidRPr="00964DE7" w:rsidRDefault="00F4329F" w:rsidP="00F4329F">
      <w:pPr>
        <w:rPr>
          <w:rFonts w:ascii="Calibri" w:hAnsi="Calibri"/>
          <w:sz w:val="23"/>
          <w:szCs w:val="23"/>
        </w:rPr>
      </w:pPr>
    </w:p>
    <w:p w:rsidR="0012401B" w:rsidRDefault="0012401B" w:rsidP="00F4329F">
      <w:pPr>
        <w:rPr>
          <w:rFonts w:ascii="Calibri" w:hAnsi="Calibri"/>
          <w:sz w:val="23"/>
          <w:szCs w:val="23"/>
        </w:rPr>
      </w:pPr>
      <w:r>
        <w:rPr>
          <w:rFonts w:ascii="Calibri" w:hAnsi="Calibri"/>
          <w:sz w:val="23"/>
          <w:szCs w:val="23"/>
        </w:rPr>
        <w:t>As you are aware, on Thursday 2</w:t>
      </w:r>
      <w:r w:rsidRPr="0012401B">
        <w:rPr>
          <w:rFonts w:ascii="Calibri" w:hAnsi="Calibri"/>
          <w:sz w:val="23"/>
          <w:szCs w:val="23"/>
          <w:vertAlign w:val="superscript"/>
        </w:rPr>
        <w:t>nd</w:t>
      </w:r>
      <w:r>
        <w:rPr>
          <w:rFonts w:ascii="Calibri" w:hAnsi="Calibri"/>
          <w:sz w:val="23"/>
          <w:szCs w:val="23"/>
        </w:rPr>
        <w:t xml:space="preserve"> May, our academy is being used as a polling station and therefore will be closed to pupils for the day.</w:t>
      </w:r>
    </w:p>
    <w:p w:rsidR="0012401B" w:rsidRDefault="0012401B" w:rsidP="00F4329F">
      <w:pPr>
        <w:rPr>
          <w:rFonts w:ascii="Calibri" w:hAnsi="Calibri"/>
          <w:sz w:val="23"/>
          <w:szCs w:val="23"/>
        </w:rPr>
      </w:pPr>
    </w:p>
    <w:p w:rsidR="00F82E91" w:rsidRDefault="0012401B" w:rsidP="00F4329F">
      <w:pPr>
        <w:rPr>
          <w:rFonts w:ascii="Calibri" w:hAnsi="Calibri"/>
          <w:sz w:val="23"/>
          <w:szCs w:val="23"/>
        </w:rPr>
      </w:pPr>
      <w:r>
        <w:rPr>
          <w:rFonts w:ascii="Calibri" w:hAnsi="Calibri"/>
          <w:sz w:val="23"/>
          <w:szCs w:val="23"/>
        </w:rPr>
        <w:t xml:space="preserve">After careful consideration we have decided to open the Academy to our </w:t>
      </w:r>
      <w:r w:rsidRPr="00FD6436">
        <w:rPr>
          <w:rFonts w:ascii="Calibri" w:hAnsi="Calibri"/>
          <w:b/>
          <w:sz w:val="23"/>
          <w:szCs w:val="23"/>
        </w:rPr>
        <w:t xml:space="preserve">Year 6 pupils </w:t>
      </w:r>
      <w:r w:rsidR="00FD6436" w:rsidRPr="00FD6436">
        <w:rPr>
          <w:rFonts w:ascii="Calibri" w:hAnsi="Calibri"/>
          <w:b/>
          <w:sz w:val="23"/>
          <w:szCs w:val="23"/>
        </w:rPr>
        <w:t>only</w:t>
      </w:r>
      <w:r w:rsidR="00FD6436">
        <w:rPr>
          <w:rFonts w:ascii="Calibri" w:hAnsi="Calibri"/>
          <w:sz w:val="23"/>
          <w:szCs w:val="23"/>
        </w:rPr>
        <w:t xml:space="preserve"> </w:t>
      </w:r>
      <w:r>
        <w:rPr>
          <w:rFonts w:ascii="Calibri" w:hAnsi="Calibri"/>
          <w:sz w:val="23"/>
          <w:szCs w:val="23"/>
        </w:rPr>
        <w:t xml:space="preserve">due to the close proximity of the end of year </w:t>
      </w:r>
      <w:proofErr w:type="spellStart"/>
      <w:r>
        <w:rPr>
          <w:rFonts w:ascii="Calibri" w:hAnsi="Calibri"/>
          <w:sz w:val="23"/>
          <w:szCs w:val="23"/>
        </w:rPr>
        <w:t>stat</w:t>
      </w:r>
      <w:r w:rsidR="00FD6436">
        <w:rPr>
          <w:rFonts w:ascii="Calibri" w:hAnsi="Calibri"/>
          <w:sz w:val="23"/>
          <w:szCs w:val="23"/>
        </w:rPr>
        <w:t>uatory</w:t>
      </w:r>
      <w:proofErr w:type="spellEnd"/>
      <w:r w:rsidR="00FD6436">
        <w:rPr>
          <w:rFonts w:ascii="Calibri" w:hAnsi="Calibri"/>
          <w:sz w:val="23"/>
          <w:szCs w:val="23"/>
        </w:rPr>
        <w:t xml:space="preserve"> assessment tests. As we are</w:t>
      </w:r>
      <w:r>
        <w:rPr>
          <w:rFonts w:ascii="Calibri" w:hAnsi="Calibri"/>
          <w:sz w:val="23"/>
          <w:szCs w:val="23"/>
        </w:rPr>
        <w:t xml:space="preserve"> sure</w:t>
      </w:r>
      <w:r w:rsidR="00DF0C35">
        <w:rPr>
          <w:rFonts w:ascii="Calibri" w:hAnsi="Calibri"/>
          <w:sz w:val="23"/>
          <w:szCs w:val="23"/>
        </w:rPr>
        <w:t xml:space="preserve"> that</w:t>
      </w:r>
      <w:r>
        <w:rPr>
          <w:rFonts w:ascii="Calibri" w:hAnsi="Calibri"/>
          <w:sz w:val="23"/>
          <w:szCs w:val="23"/>
        </w:rPr>
        <w:t xml:space="preserve"> you will understand and appreciate, we want to maximise learning time for these children in order to give them the best possible opportunity to achieve their full potential. Our Year 6 teaching team are keen for all Year 6 children to attend on this day </w:t>
      </w:r>
      <w:r w:rsidR="00FD6436">
        <w:rPr>
          <w:rFonts w:ascii="Calibri" w:hAnsi="Calibri"/>
          <w:sz w:val="23"/>
          <w:szCs w:val="23"/>
        </w:rPr>
        <w:t>as every minute of learning time is crucial.</w:t>
      </w:r>
      <w:r w:rsidR="00F82E91">
        <w:rPr>
          <w:rFonts w:ascii="Calibri" w:hAnsi="Calibri"/>
          <w:sz w:val="23"/>
          <w:szCs w:val="23"/>
        </w:rPr>
        <w:t xml:space="preserve">  </w:t>
      </w:r>
    </w:p>
    <w:p w:rsidR="00B85183" w:rsidRDefault="00B85183" w:rsidP="00F4329F">
      <w:pPr>
        <w:rPr>
          <w:rFonts w:ascii="Calibri" w:hAnsi="Calibri"/>
          <w:sz w:val="23"/>
          <w:szCs w:val="23"/>
        </w:rPr>
      </w:pPr>
    </w:p>
    <w:p w:rsidR="00B85183" w:rsidRDefault="00B85183" w:rsidP="00B85183">
      <w:pPr>
        <w:rPr>
          <w:rFonts w:ascii="Calibri" w:hAnsi="Calibri"/>
          <w:sz w:val="23"/>
          <w:szCs w:val="23"/>
        </w:rPr>
      </w:pPr>
      <w:r>
        <w:rPr>
          <w:rFonts w:ascii="Calibri" w:hAnsi="Calibri"/>
          <w:sz w:val="23"/>
          <w:szCs w:val="23"/>
        </w:rPr>
        <w:t>Unfortunately, we are unable to invite any other pupils into school on this day due to the strict restrictions and guidance which apply to all buildings being used as polling stations. The main reception entrance is strictly closed to all staff, parents and children due to the polling station which is another of the reasons that the school cannot open to all pupils on this day.</w:t>
      </w:r>
    </w:p>
    <w:p w:rsidR="0012401B" w:rsidRDefault="0012401B" w:rsidP="00F4329F">
      <w:pPr>
        <w:rPr>
          <w:rFonts w:ascii="Calibri" w:hAnsi="Calibri"/>
          <w:sz w:val="23"/>
          <w:szCs w:val="23"/>
        </w:rPr>
      </w:pPr>
    </w:p>
    <w:p w:rsidR="007756AB" w:rsidRDefault="00FD6436" w:rsidP="00B85183">
      <w:pPr>
        <w:rPr>
          <w:rFonts w:ascii="Calibri" w:hAnsi="Calibri"/>
          <w:sz w:val="23"/>
          <w:szCs w:val="23"/>
        </w:rPr>
      </w:pPr>
      <w:r>
        <w:rPr>
          <w:rFonts w:ascii="Calibri" w:hAnsi="Calibri"/>
          <w:sz w:val="23"/>
          <w:szCs w:val="23"/>
        </w:rPr>
        <w:t xml:space="preserve">We are sure that we will have your full support </w:t>
      </w:r>
      <w:r w:rsidR="00B85183">
        <w:rPr>
          <w:rFonts w:ascii="Calibri" w:hAnsi="Calibri"/>
          <w:sz w:val="23"/>
          <w:szCs w:val="23"/>
        </w:rPr>
        <w:t>a</w:t>
      </w:r>
      <w:r w:rsidR="00F71284">
        <w:rPr>
          <w:rFonts w:ascii="Calibri" w:hAnsi="Calibri"/>
          <w:sz w:val="23"/>
          <w:szCs w:val="23"/>
        </w:rPr>
        <w:t>nd understanding in this matter.</w:t>
      </w:r>
    </w:p>
    <w:p w:rsidR="007756AB" w:rsidRDefault="007756AB" w:rsidP="00F4329F">
      <w:pPr>
        <w:rPr>
          <w:rFonts w:ascii="Calibri" w:hAnsi="Calibri"/>
          <w:sz w:val="23"/>
          <w:szCs w:val="23"/>
        </w:rPr>
      </w:pPr>
    </w:p>
    <w:p w:rsidR="007756AB" w:rsidRDefault="00F71284" w:rsidP="00F4329F">
      <w:pPr>
        <w:rPr>
          <w:rFonts w:ascii="Calibri" w:hAnsi="Calibri"/>
          <w:sz w:val="23"/>
          <w:szCs w:val="23"/>
        </w:rPr>
      </w:pPr>
      <w:r w:rsidRPr="00536AAF">
        <w:rPr>
          <w:rFonts w:ascii="Arial" w:hAnsi="Arial" w:cs="Arial"/>
          <w:noProof/>
          <w:sz w:val="20"/>
          <w:szCs w:val="20"/>
        </w:rPr>
        <w:drawing>
          <wp:anchor distT="0" distB="0" distL="114300" distR="114300" simplePos="0" relativeHeight="251659264" behindDoc="0" locked="0" layoutInCell="1" allowOverlap="1" wp14:anchorId="7E5C073E" wp14:editId="2B8EE1F1">
            <wp:simplePos x="0" y="0"/>
            <wp:positionH relativeFrom="column">
              <wp:posOffset>-38100</wp:posOffset>
            </wp:positionH>
            <wp:positionV relativeFrom="paragraph">
              <wp:posOffset>181610</wp:posOffset>
            </wp:positionV>
            <wp:extent cx="1452404"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404" cy="540000"/>
                    </a:xfrm>
                    <a:prstGeom prst="rect">
                      <a:avLst/>
                    </a:prstGeom>
                    <a:noFill/>
                  </pic:spPr>
                </pic:pic>
              </a:graphicData>
            </a:graphic>
            <wp14:sizeRelH relativeFrom="page">
              <wp14:pctWidth>0</wp14:pctWidth>
            </wp14:sizeRelH>
            <wp14:sizeRelV relativeFrom="page">
              <wp14:pctHeight>0</wp14:pctHeight>
            </wp14:sizeRelV>
          </wp:anchor>
        </w:drawing>
      </w:r>
      <w:r w:rsidR="00FB2289">
        <w:rPr>
          <w:rFonts w:ascii="Calibri" w:hAnsi="Calibri"/>
          <w:sz w:val="23"/>
          <w:szCs w:val="23"/>
        </w:rPr>
        <w:t>Many thanks</w:t>
      </w:r>
    </w:p>
    <w:p w:rsidR="007756AB" w:rsidRDefault="007756AB" w:rsidP="00F4329F">
      <w:pPr>
        <w:rPr>
          <w:rFonts w:ascii="Calibri" w:hAnsi="Calibri"/>
          <w:sz w:val="23"/>
          <w:szCs w:val="23"/>
        </w:rPr>
      </w:pPr>
    </w:p>
    <w:p w:rsidR="00FB2289" w:rsidRDefault="00FB2289" w:rsidP="00F4329F">
      <w:pPr>
        <w:rPr>
          <w:rFonts w:ascii="Calibri" w:hAnsi="Calibri"/>
          <w:sz w:val="23"/>
          <w:szCs w:val="23"/>
        </w:rPr>
      </w:pPr>
    </w:p>
    <w:p w:rsidR="00FB2289" w:rsidRDefault="00FB2289" w:rsidP="00F4329F">
      <w:pPr>
        <w:rPr>
          <w:rFonts w:ascii="Calibri" w:hAnsi="Calibri"/>
          <w:sz w:val="23"/>
          <w:szCs w:val="23"/>
        </w:rPr>
      </w:pPr>
      <w:bookmarkStart w:id="0" w:name="_GoBack"/>
      <w:bookmarkEnd w:id="0"/>
    </w:p>
    <w:p w:rsidR="00BA3EF4" w:rsidRDefault="00DF0C35" w:rsidP="00F4329F">
      <w:pPr>
        <w:rPr>
          <w:rFonts w:ascii="Calibri" w:hAnsi="Calibri"/>
          <w:sz w:val="23"/>
          <w:szCs w:val="23"/>
        </w:rPr>
      </w:pPr>
      <w:r>
        <w:rPr>
          <w:rFonts w:ascii="Calibri" w:hAnsi="Calibri"/>
          <w:sz w:val="23"/>
          <w:szCs w:val="23"/>
        </w:rPr>
        <w:t>Mrs S Carrigan</w:t>
      </w:r>
    </w:p>
    <w:p w:rsidR="00CC426B" w:rsidRPr="00964DE7" w:rsidRDefault="00DF0C35" w:rsidP="00F4329F">
      <w:pPr>
        <w:rPr>
          <w:rFonts w:ascii="Calibri" w:hAnsi="Calibri"/>
          <w:sz w:val="23"/>
          <w:szCs w:val="23"/>
        </w:rPr>
      </w:pPr>
      <w:r>
        <w:rPr>
          <w:rFonts w:ascii="Calibri" w:hAnsi="Calibri"/>
          <w:sz w:val="23"/>
          <w:szCs w:val="23"/>
        </w:rPr>
        <w:t>Academy Principal</w:t>
      </w:r>
    </w:p>
    <w:sectPr w:rsidR="00CC426B" w:rsidRPr="00964DE7">
      <w:headerReference w:type="default" r:id="rId9"/>
      <w:footerReference w:type="default" r:id="rId10"/>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97" w:rsidRDefault="00962797">
      <w:r>
        <w:separator/>
      </w:r>
    </w:p>
  </w:endnote>
  <w:endnote w:type="continuationSeparator" w:id="0">
    <w:p w:rsidR="00962797" w:rsidRDefault="0096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B5053E" w:rsidP="00B5053E">
    <w:pPr>
      <w:pStyle w:val="Footer"/>
      <w:jc w:val="center"/>
      <w:rPr>
        <w:rFonts w:ascii="Calibri" w:hAnsi="Calibri"/>
        <w:b/>
        <w:i/>
      </w:rPr>
    </w:pPr>
    <w:r>
      <w:rPr>
        <w:rFonts w:ascii="Calibri" w:hAnsi="Calibri"/>
        <w:b/>
        <w:i/>
      </w:rPr>
      <w:t>PLEASE UPDATE THE ACADEMY OFFICE IF YOUR CONTACT DETAILS CHANGE</w:t>
    </w:r>
  </w:p>
  <w:p w:rsidR="00EB77BA" w:rsidRDefault="0042374A">
    <w:pPr>
      <w:pStyle w:val="Footer"/>
    </w:pPr>
    <w:r>
      <w:rPr>
        <w:noProof/>
      </w:rPr>
      <w:drawing>
        <wp:anchor distT="0" distB="0" distL="114300" distR="114300" simplePos="0" relativeHeight="251655680"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4" name="Picture 14"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3"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42374A">
    <w:pPr>
      <w:pStyle w:val="Footer"/>
    </w:pPr>
    <w:r>
      <w:rPr>
        <w:noProof/>
      </w:rPr>
      <w:drawing>
        <wp:anchor distT="0" distB="0" distL="114300" distR="114300" simplePos="0" relativeHeight="25165977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5"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00D70792">
      <w:t xml:space="preserve">                 </w:t>
    </w:r>
    <w:r>
      <w:rPr>
        <w:noProof/>
      </w:rPr>
      <w:drawing>
        <wp:inline distT="0" distB="0" distL="0" distR="0">
          <wp:extent cx="5143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rsidR="00D70792">
      <w:t xml:space="preserve">              </w:t>
    </w:r>
    <w:r>
      <w:rPr>
        <w:noProof/>
      </w:rPr>
      <w:drawing>
        <wp:inline distT="0" distB="0" distL="0" distR="0">
          <wp:extent cx="9239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97" w:rsidRDefault="00962797">
      <w:r>
        <w:separator/>
      </w:r>
    </w:p>
  </w:footnote>
  <w:footnote w:type="continuationSeparator" w:id="0">
    <w:p w:rsidR="00962797" w:rsidRDefault="0096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42374A">
    <w:pPr>
      <w:pStyle w:val="Header"/>
      <w:jc w:val="center"/>
      <w:rPr>
        <w:rFonts w:ascii="Arial" w:hAnsi="Arial" w:cs="Arial"/>
        <w:b/>
      </w:rPr>
    </w:pPr>
    <w:r>
      <w:rPr>
        <w:noProof/>
      </w:rPr>
      <w:drawing>
        <wp:anchor distT="0" distB="0" distL="114300" distR="114300" simplePos="0" relativeHeight="251656704" behindDoc="0" locked="0" layoutInCell="1" allowOverlap="1">
          <wp:simplePos x="0" y="0"/>
          <wp:positionH relativeFrom="column">
            <wp:posOffset>5811520</wp:posOffset>
          </wp:positionH>
          <wp:positionV relativeFrom="paragraph">
            <wp:posOffset>140970</wp:posOffset>
          </wp:positionV>
          <wp:extent cx="1317625" cy="880745"/>
          <wp:effectExtent l="0" t="0" r="0" b="0"/>
          <wp:wrapNone/>
          <wp:docPr id="1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42374A">
    <w:pPr>
      <w:pStyle w:val="Header"/>
      <w:jc w:val="center"/>
      <w:rPr>
        <w:rFonts w:ascii="Calibri" w:hAnsi="Calibri" w:cs="Arial"/>
        <w:b/>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00D019C7" w:rsidRPr="00B24965">
        <w:rPr>
          <w:rStyle w:val="Hyperlink"/>
          <w:rFonts w:ascii="Calibri" w:hAnsi="Calibri" w:cs="Arial"/>
          <w:b/>
        </w:rPr>
        <w:t>grove@espritmat.org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8849E5" w:rsidRPr="0071526B" w:rsidRDefault="00D70792" w:rsidP="0071526B">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p w:rsidR="00EB77BA" w:rsidRDefault="00EB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402DB"/>
    <w:multiLevelType w:val="hybridMultilevel"/>
    <w:tmpl w:val="BA689B28"/>
    <w:lvl w:ilvl="0" w:tplc="11DC62B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6"/>
  </w:num>
  <w:num w:numId="6">
    <w:abstractNumId w:val="8"/>
  </w:num>
  <w:num w:numId="7">
    <w:abstractNumId w:val="0"/>
  </w:num>
  <w:num w:numId="8">
    <w:abstractNumId w:val="7"/>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442C3"/>
    <w:rsid w:val="000557FE"/>
    <w:rsid w:val="000625D1"/>
    <w:rsid w:val="00087EFA"/>
    <w:rsid w:val="000C2B8D"/>
    <w:rsid w:val="0012401B"/>
    <w:rsid w:val="001A67A7"/>
    <w:rsid w:val="001E1C3E"/>
    <w:rsid w:val="002046F3"/>
    <w:rsid w:val="00215943"/>
    <w:rsid w:val="002307D1"/>
    <w:rsid w:val="00277E3C"/>
    <w:rsid w:val="002A2B27"/>
    <w:rsid w:val="002B30F9"/>
    <w:rsid w:val="00347E82"/>
    <w:rsid w:val="003522FC"/>
    <w:rsid w:val="003E0B6C"/>
    <w:rsid w:val="003F16EB"/>
    <w:rsid w:val="00404F16"/>
    <w:rsid w:val="00412E46"/>
    <w:rsid w:val="0042374A"/>
    <w:rsid w:val="00487885"/>
    <w:rsid w:val="004C0D17"/>
    <w:rsid w:val="00536112"/>
    <w:rsid w:val="00596E61"/>
    <w:rsid w:val="00613FFB"/>
    <w:rsid w:val="00616B48"/>
    <w:rsid w:val="00622BC1"/>
    <w:rsid w:val="00626193"/>
    <w:rsid w:val="0062704F"/>
    <w:rsid w:val="006603F0"/>
    <w:rsid w:val="00690B38"/>
    <w:rsid w:val="006A5EEC"/>
    <w:rsid w:val="006B7379"/>
    <w:rsid w:val="006E7768"/>
    <w:rsid w:val="006F49F7"/>
    <w:rsid w:val="007007C4"/>
    <w:rsid w:val="00710ACC"/>
    <w:rsid w:val="0071526B"/>
    <w:rsid w:val="00737241"/>
    <w:rsid w:val="0075189D"/>
    <w:rsid w:val="007756AB"/>
    <w:rsid w:val="0077770A"/>
    <w:rsid w:val="007806D6"/>
    <w:rsid w:val="007A255E"/>
    <w:rsid w:val="007A68AB"/>
    <w:rsid w:val="00827B1B"/>
    <w:rsid w:val="00847389"/>
    <w:rsid w:val="008518E7"/>
    <w:rsid w:val="008849E5"/>
    <w:rsid w:val="008C5F97"/>
    <w:rsid w:val="008E2429"/>
    <w:rsid w:val="009447C1"/>
    <w:rsid w:val="009461FB"/>
    <w:rsid w:val="00962797"/>
    <w:rsid w:val="00964DE7"/>
    <w:rsid w:val="0097192C"/>
    <w:rsid w:val="00A0354E"/>
    <w:rsid w:val="00AE0705"/>
    <w:rsid w:val="00B461C6"/>
    <w:rsid w:val="00B5053E"/>
    <w:rsid w:val="00B85183"/>
    <w:rsid w:val="00BA3EF4"/>
    <w:rsid w:val="00BF0988"/>
    <w:rsid w:val="00BF2E50"/>
    <w:rsid w:val="00BF7C54"/>
    <w:rsid w:val="00C46C31"/>
    <w:rsid w:val="00CC0D11"/>
    <w:rsid w:val="00CC426B"/>
    <w:rsid w:val="00D019C7"/>
    <w:rsid w:val="00D04028"/>
    <w:rsid w:val="00D1345D"/>
    <w:rsid w:val="00D70792"/>
    <w:rsid w:val="00DE1B82"/>
    <w:rsid w:val="00DF0C35"/>
    <w:rsid w:val="00E2260D"/>
    <w:rsid w:val="00E84B51"/>
    <w:rsid w:val="00EB77BA"/>
    <w:rsid w:val="00F33758"/>
    <w:rsid w:val="00F4329F"/>
    <w:rsid w:val="00F71284"/>
    <w:rsid w:val="00F77029"/>
    <w:rsid w:val="00F82E91"/>
    <w:rsid w:val="00FA392C"/>
    <w:rsid w:val="00FB2289"/>
    <w:rsid w:val="00FD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10BD7F23"/>
  <w15:chartTrackingRefBased/>
  <w15:docId w15:val="{BD78F76B-608B-49B2-A941-BFB658C7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paragraph" w:styleId="PlainText">
    <w:name w:val="Plain Text"/>
    <w:basedOn w:val="Normal"/>
    <w:link w:val="PlainTextChar"/>
    <w:uiPriority w:val="99"/>
    <w:unhideWhenUsed/>
    <w:rsid w:val="008849E5"/>
    <w:rPr>
      <w:rFonts w:ascii="Consolas" w:eastAsia="Calibri" w:hAnsi="Consolas"/>
      <w:sz w:val="21"/>
      <w:szCs w:val="21"/>
      <w:lang w:eastAsia="en-US"/>
    </w:rPr>
  </w:style>
  <w:style w:type="character" w:customStyle="1" w:styleId="PlainTextChar">
    <w:name w:val="Plain Text Char"/>
    <w:link w:val="PlainText"/>
    <w:uiPriority w:val="99"/>
    <w:rsid w:val="008849E5"/>
    <w:rPr>
      <w:rFonts w:ascii="Consolas" w:eastAsia="Calibri" w:hAnsi="Consolas"/>
      <w:sz w:val="21"/>
      <w:szCs w:val="21"/>
      <w:lang w:eastAsia="en-US"/>
    </w:rPr>
  </w:style>
  <w:style w:type="character" w:styleId="Strong">
    <w:name w:val="Strong"/>
    <w:qFormat/>
    <w:rsid w:val="00613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4CF4-9AFD-4BBB-91F9-29EB45C3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1281</CharactersWithSpaces>
  <SharedDoc>false</SharedDoc>
  <HLinks>
    <vt:vector size="6" baseType="variant">
      <vt:variant>
        <vt:i4>6422598</vt:i4>
      </vt:variant>
      <vt:variant>
        <vt:i4>0</vt:i4>
      </vt:variant>
      <vt:variant>
        <vt:i4>0</vt:i4>
      </vt:variant>
      <vt:variant>
        <vt:i4>5</vt:i4>
      </vt:variant>
      <vt:variant>
        <vt:lpwstr>mailto:grove@espritmat.org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Jayne pettitt</cp:lastModifiedBy>
  <cp:revision>3</cp:revision>
  <cp:lastPrinted>2018-09-04T12:36:00Z</cp:lastPrinted>
  <dcterms:created xsi:type="dcterms:W3CDTF">2019-04-10T07:15:00Z</dcterms:created>
  <dcterms:modified xsi:type="dcterms:W3CDTF">2019-04-10T07:19:00Z</dcterms:modified>
</cp:coreProperties>
</file>