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11F75" w:rsidR="00B11F75" w:rsidP="00B11F75" w:rsidRDefault="00B11F75" w14:paraId="7D15852B" w14:textId="6E2596F2">
      <w:pPr>
        <w:spacing w:after="0" w:line="240" w:lineRule="auto"/>
        <w:rPr>
          <w:rFonts w:eastAsia="Times New Roman" w:cstheme="minorHAnsi"/>
          <w:b/>
          <w:sz w:val="40"/>
          <w:szCs w:val="40"/>
          <w:u w:val="single"/>
          <w:lang w:eastAsia="en-GB"/>
        </w:rPr>
      </w:pPr>
      <w:r w:rsidRPr="00B11F75">
        <w:rPr>
          <w:rFonts w:eastAsia="Times New Roman" w:cstheme="minorHAnsi"/>
          <w:sz w:val="40"/>
          <w:szCs w:val="40"/>
          <w:lang w:eastAsia="en-GB"/>
        </w:rPr>
        <w:t xml:space="preserve">                     </w:t>
      </w:r>
      <w:r>
        <w:rPr>
          <w:rFonts w:eastAsia="Times New Roman" w:cstheme="minorHAnsi"/>
          <w:sz w:val="40"/>
          <w:szCs w:val="40"/>
          <w:lang w:eastAsia="en-GB"/>
        </w:rPr>
        <w:t xml:space="preserve">   </w:t>
      </w:r>
      <w:r w:rsidRPr="00B11F75">
        <w:rPr>
          <w:rFonts w:eastAsia="Times New Roman" w:cstheme="minorHAnsi"/>
          <w:sz w:val="40"/>
          <w:szCs w:val="40"/>
          <w:lang w:eastAsia="en-GB"/>
        </w:rPr>
        <w:t xml:space="preserve"> </w:t>
      </w:r>
      <w:r w:rsidRPr="00B11F75">
        <w:rPr>
          <w:rFonts w:eastAsia="Times New Roman" w:cstheme="minorHAnsi"/>
          <w:b/>
          <w:sz w:val="40"/>
          <w:szCs w:val="40"/>
          <w:u w:val="single"/>
          <w:lang w:eastAsia="en-GB"/>
        </w:rPr>
        <w:t>Grove Vale  Primary School</w:t>
      </w:r>
    </w:p>
    <w:p w:rsidRPr="00B11F75" w:rsidR="00B11F75" w:rsidP="00B11F75" w:rsidRDefault="00B11F75" w14:paraId="3DA2C7D8" w14:textId="77777777">
      <w:pPr>
        <w:spacing w:after="0" w:line="240" w:lineRule="auto"/>
        <w:jc w:val="center"/>
        <w:rPr>
          <w:rFonts w:eastAsia="Times New Roman" w:cstheme="minorHAnsi"/>
          <w:sz w:val="24"/>
          <w:szCs w:val="24"/>
          <w:lang w:eastAsia="en-GB"/>
        </w:rPr>
      </w:pPr>
    </w:p>
    <w:p w:rsidRPr="005C4CC4" w:rsidR="00B11F75" w:rsidP="005C4CC4" w:rsidRDefault="00C14865" w14:paraId="21318C94" w14:textId="0A9BFC57">
      <w:pPr>
        <w:jc w:val="center"/>
        <w:outlineLvl w:val="0"/>
        <w:rPr>
          <w:rFonts w:ascii="Tahoma" w:hAnsi="Tahoma" w:eastAsia="Calibri" w:cs="Tahoma"/>
          <w:b w:val="1"/>
          <w:bCs w:val="1"/>
          <w:color w:val="4A205D"/>
        </w:rPr>
      </w:pPr>
      <w:r w:rsidRPr="3B5BC7DA" w:rsidR="3510C2EF">
        <w:rPr>
          <w:rFonts w:eastAsia="Times New Roman" w:cs="Calibri" w:cstheme="minorAscii"/>
          <w:b w:val="1"/>
          <w:bCs w:val="1"/>
          <w:color w:val="000099"/>
          <w:sz w:val="28"/>
          <w:szCs w:val="28"/>
          <w:lang w:eastAsia="en-GB"/>
        </w:rPr>
        <w:t xml:space="preserve">Remote </w:t>
      </w:r>
      <w:r w:rsidRPr="3B5BC7DA" w:rsidR="00C14865">
        <w:rPr>
          <w:rFonts w:eastAsia="Times New Roman" w:cs="Calibri" w:cstheme="minorAscii"/>
          <w:b w:val="1"/>
          <w:bCs w:val="1"/>
          <w:color w:val="000099"/>
          <w:sz w:val="28"/>
          <w:szCs w:val="28"/>
          <w:lang w:eastAsia="en-GB"/>
        </w:rPr>
        <w:t>Online Teaching and Learning</w:t>
      </w:r>
    </w:p>
    <w:p w:rsidRPr="007455CF" w:rsidR="00B11F75" w:rsidP="2EEA92F8" w:rsidRDefault="00C14865" w14:paraId="04EAD4EC" w14:textId="1622203F">
      <w:pPr>
        <w:spacing w:after="0" w:line="240" w:lineRule="auto"/>
        <w:jc w:val="both"/>
        <w:rPr>
          <w:rFonts w:eastAsia="Times New Roman" w:cs="Calibri" w:cstheme="minorAscii"/>
          <w:b w:val="1"/>
          <w:bCs w:val="1"/>
          <w:color w:val="4472C4" w:themeColor="accent1" w:themeTint="FF" w:themeShade="FF"/>
          <w:sz w:val="20"/>
          <w:szCs w:val="20"/>
          <w:lang w:eastAsia="en-GB"/>
        </w:rPr>
      </w:pPr>
      <w:r w:rsidRPr="2EEA92F8" w:rsidR="00C14865">
        <w:rPr>
          <w:rFonts w:eastAsia="Times New Roman" w:cs="Calibri" w:cstheme="minorAscii"/>
          <w:b w:val="1"/>
          <w:bCs w:val="1"/>
          <w:color w:val="4472C4" w:themeColor="accent1" w:themeTint="FF" w:themeShade="FF"/>
          <w:sz w:val="20"/>
          <w:szCs w:val="20"/>
          <w:lang w:eastAsia="en-GB"/>
        </w:rPr>
        <w:t>Online Learning</w:t>
      </w:r>
    </w:p>
    <w:p w:rsidRPr="005C4CC4" w:rsidR="00C14865" w:rsidP="00B11F75" w:rsidRDefault="00C14865" w14:paraId="49DF49E1" w14:textId="77777777">
      <w:pPr>
        <w:spacing w:after="0" w:line="240" w:lineRule="auto"/>
        <w:jc w:val="both"/>
        <w:rPr>
          <w:rFonts w:eastAsia="Times New Roman" w:cstheme="minorHAnsi"/>
          <w:b/>
          <w:color w:val="FF0000"/>
          <w:sz w:val="20"/>
          <w:szCs w:val="20"/>
          <w:lang w:eastAsia="en-GB"/>
        </w:rPr>
      </w:pPr>
    </w:p>
    <w:p w:rsidRPr="005C4CC4" w:rsidR="00350498" w:rsidP="33AB5874" w:rsidRDefault="00C14865" w14:paraId="4CB9C06D" w14:textId="44E752C7">
      <w:pPr>
        <w:spacing w:after="0" w:line="240" w:lineRule="auto"/>
        <w:jc w:val="both"/>
        <w:rPr>
          <w:rFonts w:eastAsia="Times New Roman"/>
          <w:color w:val="000000" w:themeColor="text1"/>
          <w:sz w:val="20"/>
          <w:szCs w:val="20"/>
          <w:lang w:eastAsia="en-GB"/>
        </w:rPr>
      </w:pPr>
      <w:r w:rsidRPr="2EEA92F8" w:rsidR="00C14865">
        <w:rPr>
          <w:rFonts w:eastAsia="Times New Roman"/>
          <w:color w:val="000000" w:themeColor="text1" w:themeTint="FF" w:themeShade="FF"/>
          <w:sz w:val="20"/>
          <w:szCs w:val="20"/>
          <w:lang w:eastAsia="en-GB"/>
        </w:rPr>
        <w:t>As a response to COVID 19, we established an online remote learning system via a series of online portals, which ha</w:t>
      </w:r>
      <w:r w:rsidRPr="2EEA92F8" w:rsidR="1A628F27">
        <w:rPr>
          <w:rFonts w:eastAsia="Times New Roman"/>
          <w:color w:val="000000" w:themeColor="text1" w:themeTint="FF" w:themeShade="FF"/>
          <w:sz w:val="20"/>
          <w:szCs w:val="20"/>
          <w:lang w:eastAsia="en-GB"/>
        </w:rPr>
        <w:t>s</w:t>
      </w:r>
      <w:r w:rsidRPr="2EEA92F8" w:rsidR="00C14865">
        <w:rPr>
          <w:rFonts w:eastAsia="Times New Roman"/>
          <w:color w:val="000000" w:themeColor="text1" w:themeTint="FF" w:themeShade="FF"/>
          <w:sz w:val="20"/>
          <w:szCs w:val="20"/>
          <w:lang w:eastAsia="en-GB"/>
        </w:rPr>
        <w:t xml:space="preserve"> been made accessible for all chil</w:t>
      </w:r>
      <w:r w:rsidRPr="2EEA92F8" w:rsidR="00350498">
        <w:rPr>
          <w:rFonts w:eastAsia="Times New Roman"/>
          <w:color w:val="000000" w:themeColor="text1" w:themeTint="FF" w:themeShade="FF"/>
          <w:sz w:val="20"/>
          <w:szCs w:val="20"/>
          <w:lang w:eastAsia="en-GB"/>
        </w:rPr>
        <w:t>dren and teachers to enable children to be educated from their homes</w:t>
      </w:r>
      <w:r w:rsidRPr="2EEA92F8" w:rsidR="0909EE3B">
        <w:rPr>
          <w:rFonts w:eastAsia="Times New Roman"/>
          <w:color w:val="000000" w:themeColor="text1" w:themeTint="FF" w:themeShade="FF"/>
          <w:sz w:val="20"/>
          <w:szCs w:val="20"/>
          <w:lang w:eastAsia="en-GB"/>
        </w:rPr>
        <w:t xml:space="preserve"> during </w:t>
      </w:r>
      <w:r w:rsidRPr="2EEA92F8" w:rsidR="278B0F64">
        <w:rPr>
          <w:rFonts w:eastAsia="Times New Roman"/>
          <w:color w:val="000000" w:themeColor="text1" w:themeTint="FF" w:themeShade="FF"/>
          <w:sz w:val="20"/>
          <w:szCs w:val="20"/>
          <w:lang w:eastAsia="en-GB"/>
        </w:rPr>
        <w:t xml:space="preserve">school </w:t>
      </w:r>
      <w:r w:rsidRPr="2EEA92F8" w:rsidR="0909EE3B">
        <w:rPr>
          <w:rFonts w:eastAsia="Times New Roman"/>
          <w:color w:val="000000" w:themeColor="text1" w:themeTint="FF" w:themeShade="FF"/>
          <w:sz w:val="20"/>
          <w:szCs w:val="20"/>
          <w:lang w:eastAsia="en-GB"/>
        </w:rPr>
        <w:t>closure or partial closure</w:t>
      </w:r>
      <w:r w:rsidRPr="2EEA92F8" w:rsidR="00350498">
        <w:rPr>
          <w:rFonts w:eastAsia="Times New Roman"/>
          <w:color w:val="000000" w:themeColor="text1" w:themeTint="FF" w:themeShade="FF"/>
          <w:sz w:val="20"/>
          <w:szCs w:val="20"/>
          <w:lang w:eastAsia="en-GB"/>
        </w:rPr>
        <w:t>. Variations to elements (</w:t>
      </w:r>
      <w:r w:rsidRPr="2EEA92F8" w:rsidR="00350498">
        <w:rPr>
          <w:rFonts w:eastAsia="Times New Roman"/>
          <w:color w:val="000000" w:themeColor="text1" w:themeTint="FF" w:themeShade="FF"/>
          <w:sz w:val="20"/>
          <w:szCs w:val="20"/>
          <w:lang w:eastAsia="en-GB"/>
        </w:rPr>
        <w:t>e.g</w:t>
      </w:r>
      <w:r w:rsidRPr="2EEA92F8" w:rsidR="00350498">
        <w:rPr>
          <w:rFonts w:eastAsia="Times New Roman"/>
          <w:color w:val="000000" w:themeColor="text1" w:themeTint="FF" w:themeShade="FF"/>
          <w:sz w:val="20"/>
          <w:szCs w:val="20"/>
          <w:lang w:eastAsia="en-GB"/>
        </w:rPr>
        <w:t xml:space="preserve"> </w:t>
      </w:r>
      <w:r w:rsidRPr="2EEA92F8" w:rsidR="0495BFC7">
        <w:rPr>
          <w:rFonts w:eastAsia="Times New Roman"/>
          <w:color w:val="000000" w:themeColor="text1" w:themeTint="FF" w:themeShade="FF"/>
          <w:sz w:val="20"/>
          <w:szCs w:val="20"/>
          <w:lang w:eastAsia="en-GB"/>
        </w:rPr>
        <w:t xml:space="preserve">to </w:t>
      </w:r>
      <w:r w:rsidRPr="2EEA92F8" w:rsidR="00350498">
        <w:rPr>
          <w:rFonts w:eastAsia="Times New Roman"/>
          <w:color w:val="000000" w:themeColor="text1" w:themeTint="FF" w:themeShade="FF"/>
          <w:sz w:val="20"/>
          <w:szCs w:val="20"/>
          <w:lang w:eastAsia="en-GB"/>
        </w:rPr>
        <w:t>task set, record</w:t>
      </w:r>
      <w:r w:rsidRPr="2EEA92F8" w:rsidR="2B512473">
        <w:rPr>
          <w:rFonts w:eastAsia="Times New Roman"/>
          <w:color w:val="000000" w:themeColor="text1" w:themeTint="FF" w:themeShade="FF"/>
          <w:sz w:val="20"/>
          <w:szCs w:val="20"/>
          <w:lang w:eastAsia="en-GB"/>
        </w:rPr>
        <w:t xml:space="preserve"> online</w:t>
      </w:r>
      <w:r w:rsidRPr="2EEA92F8" w:rsidR="00350498">
        <w:rPr>
          <w:rFonts w:eastAsia="Times New Roman"/>
          <w:color w:val="000000" w:themeColor="text1" w:themeTint="FF" w:themeShade="FF"/>
          <w:sz w:val="20"/>
          <w:szCs w:val="20"/>
          <w:lang w:eastAsia="en-GB"/>
        </w:rPr>
        <w:t>, online portals</w:t>
      </w:r>
      <w:r w:rsidRPr="2EEA92F8" w:rsidR="4C526F81">
        <w:rPr>
          <w:rFonts w:eastAsia="Times New Roman"/>
          <w:color w:val="000000" w:themeColor="text1" w:themeTint="FF" w:themeShade="FF"/>
          <w:sz w:val="20"/>
          <w:szCs w:val="20"/>
          <w:lang w:eastAsia="en-GB"/>
        </w:rPr>
        <w:t xml:space="preserve"> for learning</w:t>
      </w:r>
      <w:r w:rsidRPr="2EEA92F8" w:rsidR="00350498">
        <w:rPr>
          <w:rFonts w:eastAsia="Times New Roman"/>
          <w:color w:val="000000" w:themeColor="text1" w:themeTint="FF" w:themeShade="FF"/>
          <w:sz w:val="20"/>
          <w:szCs w:val="20"/>
          <w:lang w:eastAsia="en-GB"/>
        </w:rPr>
        <w:t xml:space="preserve">) may exist depending on the year group or class however all variations </w:t>
      </w:r>
      <w:r w:rsidRPr="2EEA92F8" w:rsidR="00F33C30">
        <w:rPr>
          <w:rFonts w:eastAsia="Times New Roman"/>
          <w:color w:val="000000" w:themeColor="text1" w:themeTint="FF" w:themeShade="FF"/>
          <w:sz w:val="20"/>
          <w:szCs w:val="20"/>
          <w:lang w:eastAsia="en-GB"/>
        </w:rPr>
        <w:t xml:space="preserve">follow and use guidelines set within this document. </w:t>
      </w:r>
    </w:p>
    <w:p w:rsidR="2EEA92F8" w:rsidP="2EEA92F8" w:rsidRDefault="2EEA92F8" w14:paraId="03019F49" w14:textId="1FCA3516">
      <w:pPr>
        <w:pStyle w:val="Normal"/>
        <w:spacing w:after="0" w:line="240" w:lineRule="auto"/>
        <w:jc w:val="both"/>
        <w:rPr>
          <w:rFonts w:eastAsia="Times New Roman"/>
          <w:color w:val="000000" w:themeColor="text1" w:themeTint="FF" w:themeShade="FF"/>
          <w:sz w:val="20"/>
          <w:szCs w:val="20"/>
          <w:lang w:eastAsia="en-GB"/>
        </w:rPr>
      </w:pPr>
    </w:p>
    <w:p w:rsidR="3EF2A233" w:rsidP="2EEA92F8" w:rsidRDefault="3EF2A233" w14:paraId="7ADDA5DA" w14:textId="16EDE643">
      <w:pPr>
        <w:pStyle w:val="Normal"/>
        <w:spacing w:after="0" w:line="240" w:lineRule="auto"/>
        <w:jc w:val="both"/>
        <w:rPr>
          <w:rFonts w:eastAsia="Times New Roman"/>
          <w:b w:val="1"/>
          <w:bCs w:val="1"/>
          <w:color w:val="2F5496" w:themeColor="accent1" w:themeTint="FF" w:themeShade="BF"/>
          <w:sz w:val="20"/>
          <w:szCs w:val="20"/>
          <w:lang w:eastAsia="en-GB"/>
        </w:rPr>
      </w:pPr>
      <w:r w:rsidRPr="2EEA92F8" w:rsidR="3EF2A233">
        <w:rPr>
          <w:rFonts w:eastAsia="Times New Roman"/>
          <w:b w:val="1"/>
          <w:bCs w:val="1"/>
          <w:color w:val="2F5496" w:themeColor="accent1" w:themeTint="FF" w:themeShade="BF"/>
          <w:sz w:val="20"/>
          <w:szCs w:val="20"/>
          <w:lang w:eastAsia="en-GB"/>
        </w:rPr>
        <w:t xml:space="preserve">This Policy </w:t>
      </w:r>
    </w:p>
    <w:p w:rsidRPr="005C4CC4" w:rsidR="00350498" w:rsidP="2EEA92F8" w:rsidRDefault="00350498" w14:paraId="687D820D" w14:textId="77777777">
      <w:pPr>
        <w:spacing w:after="0" w:line="240" w:lineRule="auto"/>
        <w:jc w:val="both"/>
        <w:rPr>
          <w:rFonts w:eastAsia="Times New Roman" w:cs="Calibri" w:cstheme="minorAscii"/>
          <w:color w:val="000000" w:themeColor="text1"/>
          <w:sz w:val="20"/>
          <w:szCs w:val="20"/>
          <w:lang w:eastAsia="en-GB"/>
        </w:rPr>
      </w:pPr>
    </w:p>
    <w:p w:rsidR="509ED430" w:rsidP="2EEA92F8" w:rsidRDefault="509ED430" w14:paraId="2654E4DA" w14:textId="668241EF">
      <w:pPr>
        <w:pStyle w:val="Normal"/>
        <w:spacing w:after="0" w:line="240" w:lineRule="auto"/>
        <w:jc w:val="both"/>
        <w:rPr>
          <w:rFonts w:eastAsia="Times New Roman" w:cs="Calibri" w:cstheme="minorAscii"/>
          <w:color w:val="000000" w:themeColor="text1" w:themeTint="FF" w:themeShade="FF"/>
          <w:sz w:val="20"/>
          <w:szCs w:val="20"/>
          <w:lang w:eastAsia="en-GB"/>
        </w:rPr>
      </w:pPr>
      <w:r w:rsidRPr="2EEA92F8" w:rsidR="509ED430">
        <w:rPr>
          <w:rFonts w:eastAsia="Times New Roman" w:cs="Calibri" w:cstheme="minorAscii"/>
          <w:color w:val="000000" w:themeColor="text1" w:themeTint="FF" w:themeShade="FF"/>
          <w:sz w:val="20"/>
          <w:szCs w:val="20"/>
          <w:lang w:eastAsia="en-GB"/>
        </w:rPr>
        <w:t xml:space="preserve">This policy aims to ensure that </w:t>
      </w:r>
      <w:r w:rsidRPr="2EEA92F8" w:rsidR="6BD1C7B1">
        <w:rPr>
          <w:rFonts w:eastAsia="Times New Roman" w:cs="Calibri" w:cstheme="minorAscii"/>
          <w:color w:val="000000" w:themeColor="text1" w:themeTint="FF" w:themeShade="FF"/>
          <w:sz w:val="20"/>
          <w:szCs w:val="20"/>
          <w:lang w:eastAsia="en-GB"/>
        </w:rPr>
        <w:t>education for all children continues during times when we are unable to teach face-to-face consistently. This policy will be used alongsi</w:t>
      </w:r>
      <w:r w:rsidRPr="2EEA92F8" w:rsidR="7371A8AE">
        <w:rPr>
          <w:rFonts w:eastAsia="Times New Roman" w:cs="Calibri" w:cstheme="minorAscii"/>
          <w:color w:val="000000" w:themeColor="text1" w:themeTint="FF" w:themeShade="FF"/>
          <w:sz w:val="20"/>
          <w:szCs w:val="20"/>
          <w:lang w:eastAsia="en-GB"/>
        </w:rPr>
        <w:t xml:space="preserve">de the Grove Vale Remote Learning Contingency Plan and alongside the Remote Learning Plan. </w:t>
      </w:r>
      <w:r w:rsidRPr="2EEA92F8" w:rsidR="73CFA5A4">
        <w:rPr>
          <w:rFonts w:eastAsia="Times New Roman" w:cs="Calibri" w:cstheme="minorAscii"/>
          <w:color w:val="000000" w:themeColor="text1" w:themeTint="FF" w:themeShade="FF"/>
          <w:sz w:val="20"/>
          <w:szCs w:val="20"/>
          <w:lang w:eastAsia="en-GB"/>
        </w:rPr>
        <w:t>Examples of when this policy may need to be referenced are in the event of bubble closures, individual/</w:t>
      </w:r>
      <w:r w:rsidRPr="2EEA92F8" w:rsidR="1B184396">
        <w:rPr>
          <w:rFonts w:eastAsia="Times New Roman" w:cs="Calibri" w:cstheme="minorAscii"/>
          <w:color w:val="000000" w:themeColor="text1" w:themeTint="FF" w:themeShade="FF"/>
          <w:sz w:val="20"/>
          <w:szCs w:val="20"/>
          <w:lang w:eastAsia="en-GB"/>
        </w:rPr>
        <w:t xml:space="preserve">group </w:t>
      </w:r>
      <w:r w:rsidRPr="2EEA92F8" w:rsidR="73CFA5A4">
        <w:rPr>
          <w:rFonts w:eastAsia="Times New Roman" w:cs="Calibri" w:cstheme="minorAscii"/>
          <w:color w:val="000000" w:themeColor="text1" w:themeTint="FF" w:themeShade="FF"/>
          <w:sz w:val="20"/>
          <w:szCs w:val="20"/>
          <w:lang w:eastAsia="en-GB"/>
        </w:rPr>
        <w:t xml:space="preserve">self-solation </w:t>
      </w:r>
      <w:r w:rsidRPr="2EEA92F8" w:rsidR="19736AA7">
        <w:rPr>
          <w:rFonts w:eastAsia="Times New Roman" w:cs="Calibri" w:cstheme="minorAscii"/>
          <w:color w:val="000000" w:themeColor="text1" w:themeTint="FF" w:themeShade="FF"/>
          <w:sz w:val="20"/>
          <w:szCs w:val="20"/>
          <w:lang w:eastAsia="en-GB"/>
        </w:rPr>
        <w:t xml:space="preserve">or </w:t>
      </w:r>
      <w:r w:rsidRPr="2EEA92F8" w:rsidR="2E405376">
        <w:rPr>
          <w:rFonts w:eastAsia="Times New Roman" w:cs="Calibri" w:cstheme="minorAscii"/>
          <w:color w:val="000000" w:themeColor="text1" w:themeTint="FF" w:themeShade="FF"/>
          <w:sz w:val="20"/>
          <w:szCs w:val="20"/>
          <w:lang w:eastAsia="en-GB"/>
        </w:rPr>
        <w:t xml:space="preserve">closure for due to COVID with the </w:t>
      </w:r>
      <w:r w:rsidRPr="2EEA92F8" w:rsidR="2AD7D7BC">
        <w:rPr>
          <w:rFonts w:eastAsia="Times New Roman" w:cs="Calibri" w:cstheme="minorAscii"/>
          <w:color w:val="000000" w:themeColor="text1" w:themeTint="FF" w:themeShade="FF"/>
          <w:sz w:val="20"/>
          <w:szCs w:val="20"/>
          <w:lang w:eastAsia="en-GB"/>
        </w:rPr>
        <w:t xml:space="preserve">exception of key worker children. It is important to highlight that this policy is not to be used when pupils are absent from school due to illness or are unable to complete </w:t>
      </w:r>
      <w:r w:rsidRPr="2EEA92F8" w:rsidR="09ABA525">
        <w:rPr>
          <w:rFonts w:eastAsia="Times New Roman" w:cs="Calibri" w:cstheme="minorAscii"/>
          <w:color w:val="000000" w:themeColor="text1" w:themeTint="FF" w:themeShade="FF"/>
          <w:sz w:val="20"/>
          <w:szCs w:val="20"/>
          <w:lang w:eastAsia="en-GB"/>
        </w:rPr>
        <w:t xml:space="preserve">work at home. In the event of them being ill, we request pupils rest in order to speed recovery and their return to school. </w:t>
      </w:r>
    </w:p>
    <w:p w:rsidR="2EEA92F8" w:rsidP="2EEA92F8" w:rsidRDefault="2EEA92F8" w14:paraId="5312B713" w14:textId="024CA219">
      <w:pPr>
        <w:pStyle w:val="Normal"/>
        <w:spacing w:after="0" w:line="240" w:lineRule="auto"/>
        <w:jc w:val="both"/>
        <w:rPr>
          <w:rFonts w:eastAsia="Times New Roman" w:cs="Calibri" w:cstheme="minorAscii"/>
          <w:color w:val="000000" w:themeColor="text1" w:themeTint="FF" w:themeShade="FF"/>
          <w:sz w:val="20"/>
          <w:szCs w:val="20"/>
          <w:lang w:eastAsia="en-GB"/>
        </w:rPr>
      </w:pPr>
    </w:p>
    <w:p w:rsidR="2EEA92F8" w:rsidP="2EEA92F8" w:rsidRDefault="2EEA92F8" w14:paraId="184AB508" w14:textId="1FCA3516">
      <w:pPr>
        <w:pStyle w:val="Normal"/>
        <w:spacing w:after="0" w:line="240" w:lineRule="auto"/>
        <w:jc w:val="both"/>
        <w:rPr>
          <w:rFonts w:eastAsia="Times New Roman"/>
          <w:color w:val="000000" w:themeColor="text1" w:themeTint="FF" w:themeShade="FF"/>
          <w:sz w:val="20"/>
          <w:szCs w:val="20"/>
          <w:lang w:eastAsia="en-GB"/>
        </w:rPr>
      </w:pPr>
    </w:p>
    <w:p w:rsidR="0A8AD556" w:rsidP="2EEA92F8" w:rsidRDefault="0A8AD556" w14:paraId="68C12988" w14:textId="4093B424">
      <w:pPr>
        <w:pStyle w:val="Normal"/>
        <w:spacing w:after="0" w:line="240" w:lineRule="auto"/>
        <w:jc w:val="both"/>
        <w:rPr>
          <w:rFonts w:eastAsia="Times New Roman"/>
          <w:b w:val="1"/>
          <w:bCs w:val="1"/>
          <w:color w:val="2F5496" w:themeColor="accent1" w:themeTint="FF" w:themeShade="BF"/>
          <w:sz w:val="20"/>
          <w:szCs w:val="20"/>
          <w:lang w:eastAsia="en-GB"/>
        </w:rPr>
      </w:pPr>
      <w:r w:rsidRPr="2EEA92F8" w:rsidR="0A8AD556">
        <w:rPr>
          <w:rFonts w:eastAsia="Times New Roman"/>
          <w:b w:val="1"/>
          <w:bCs w:val="1"/>
          <w:color w:val="2F5496" w:themeColor="accent1" w:themeTint="FF" w:themeShade="BF"/>
          <w:sz w:val="20"/>
          <w:szCs w:val="20"/>
          <w:lang w:eastAsia="en-GB"/>
        </w:rPr>
        <w:t xml:space="preserve">Legal Requirements and Guidance </w:t>
      </w:r>
    </w:p>
    <w:p w:rsidR="2EEA92F8" w:rsidP="2EEA92F8" w:rsidRDefault="2EEA92F8" w14:paraId="7BFBD072" w14:textId="34C6A061">
      <w:pPr>
        <w:pStyle w:val="Normal"/>
        <w:spacing w:after="0" w:line="240" w:lineRule="auto"/>
        <w:jc w:val="both"/>
        <w:rPr>
          <w:rFonts w:eastAsia="Times New Roman"/>
          <w:b w:val="1"/>
          <w:bCs w:val="1"/>
          <w:color w:val="2F5496" w:themeColor="accent1" w:themeTint="FF" w:themeShade="BF"/>
          <w:sz w:val="20"/>
          <w:szCs w:val="20"/>
          <w:lang w:eastAsia="en-GB"/>
        </w:rPr>
      </w:pPr>
    </w:p>
    <w:p w:rsidR="0A8AD556" w:rsidP="2EEA92F8" w:rsidRDefault="0A8AD556" w14:paraId="0DB58BCC" w14:textId="021533A3">
      <w:pPr>
        <w:pStyle w:val="Normal"/>
        <w:spacing w:after="0" w:line="240" w:lineRule="auto"/>
        <w:jc w:val="both"/>
        <w:rPr>
          <w:rFonts w:eastAsia="Times New Roman"/>
          <w:b w:val="0"/>
          <w:bCs w:val="0"/>
          <w:color w:val="auto"/>
          <w:sz w:val="20"/>
          <w:szCs w:val="20"/>
          <w:lang w:eastAsia="en-GB"/>
        </w:rPr>
      </w:pPr>
      <w:r w:rsidRPr="2EEA92F8" w:rsidR="0A8AD556">
        <w:rPr>
          <w:rFonts w:eastAsia="Times New Roman"/>
          <w:b w:val="0"/>
          <w:bCs w:val="0"/>
          <w:color w:val="auto"/>
          <w:sz w:val="20"/>
          <w:szCs w:val="20"/>
          <w:lang w:eastAsia="en-GB"/>
        </w:rPr>
        <w:t xml:space="preserve">When designing this policy, relevant legal requirements and </w:t>
      </w:r>
      <w:r w:rsidRPr="2EEA92F8" w:rsidR="117B29E1">
        <w:rPr>
          <w:rFonts w:eastAsia="Times New Roman"/>
          <w:b w:val="0"/>
          <w:bCs w:val="0"/>
          <w:color w:val="auto"/>
          <w:sz w:val="20"/>
          <w:szCs w:val="20"/>
          <w:lang w:eastAsia="en-GB"/>
        </w:rPr>
        <w:t xml:space="preserve">statutory </w:t>
      </w:r>
      <w:r w:rsidRPr="2EEA92F8" w:rsidR="0A8AD556">
        <w:rPr>
          <w:rFonts w:eastAsia="Times New Roman"/>
          <w:b w:val="0"/>
          <w:bCs w:val="0"/>
          <w:color w:val="auto"/>
          <w:sz w:val="20"/>
          <w:szCs w:val="20"/>
          <w:lang w:eastAsia="en-GB"/>
        </w:rPr>
        <w:t>guidance were referenced to ensure that the policy meets the required criter</w:t>
      </w:r>
      <w:r w:rsidRPr="2EEA92F8" w:rsidR="2EAD1479">
        <w:rPr>
          <w:rFonts w:eastAsia="Times New Roman"/>
          <w:b w:val="0"/>
          <w:bCs w:val="0"/>
          <w:color w:val="auto"/>
          <w:sz w:val="20"/>
          <w:szCs w:val="20"/>
          <w:lang w:eastAsia="en-GB"/>
        </w:rPr>
        <w:t xml:space="preserve">ia. </w:t>
      </w:r>
      <w:r w:rsidRPr="2EEA92F8" w:rsidR="4E676CD5">
        <w:rPr>
          <w:rFonts w:eastAsia="Times New Roman"/>
          <w:b w:val="0"/>
          <w:bCs w:val="0"/>
          <w:color w:val="auto"/>
          <w:sz w:val="20"/>
          <w:szCs w:val="20"/>
          <w:lang w:eastAsia="en-GB"/>
        </w:rPr>
        <w:t>Examples regarded yet not limited to are:</w:t>
      </w:r>
    </w:p>
    <w:p w:rsidR="2EEA92F8" w:rsidP="2EEA92F8" w:rsidRDefault="2EEA92F8" w14:paraId="24015167" w14:textId="59D703BB">
      <w:pPr>
        <w:pStyle w:val="Normal"/>
        <w:spacing w:after="0" w:line="240" w:lineRule="auto"/>
        <w:jc w:val="both"/>
        <w:rPr>
          <w:rFonts w:eastAsia="Times New Roman"/>
          <w:b w:val="0"/>
          <w:bCs w:val="0"/>
          <w:color w:val="auto"/>
          <w:sz w:val="20"/>
          <w:szCs w:val="20"/>
          <w:lang w:eastAsia="en-GB"/>
        </w:rPr>
      </w:pPr>
    </w:p>
    <w:p w:rsidR="4E676CD5" w:rsidP="2EEA92F8" w:rsidRDefault="4E676CD5" w14:paraId="0C3F6B60" w14:textId="0F0ADE6D">
      <w:pPr>
        <w:pStyle w:val="ListParagraph"/>
        <w:numPr>
          <w:ilvl w:val="0"/>
          <w:numId w:val="17"/>
        </w:numPr>
        <w:spacing w:after="0" w:line="240" w:lineRule="auto"/>
        <w:jc w:val="both"/>
        <w:rPr>
          <w:rFonts w:ascii="Calibri" w:hAnsi="Calibri" w:eastAsia="Calibri" w:cs="Calibri" w:asciiTheme="minorAscii" w:hAnsiTheme="minorAscii" w:eastAsiaTheme="minorAscii" w:cstheme="minorAscii"/>
          <w:b w:val="0"/>
          <w:bCs w:val="0"/>
          <w:color w:val="auto"/>
          <w:sz w:val="20"/>
          <w:szCs w:val="20"/>
          <w:lang w:eastAsia="en-GB"/>
        </w:rPr>
      </w:pPr>
      <w:r w:rsidRPr="2EEA92F8" w:rsidR="4E676CD5">
        <w:rPr>
          <w:rFonts w:eastAsia="Times New Roman"/>
          <w:b w:val="0"/>
          <w:bCs w:val="0"/>
          <w:color w:val="auto"/>
          <w:sz w:val="20"/>
          <w:szCs w:val="20"/>
          <w:lang w:eastAsia="en-GB"/>
        </w:rPr>
        <w:t>General Data Protection Regulations</w:t>
      </w:r>
    </w:p>
    <w:p w:rsidR="4E676CD5" w:rsidP="2EEA92F8" w:rsidRDefault="4E676CD5" w14:paraId="4A0B6DB7" w14:textId="6A43AC9A">
      <w:pPr>
        <w:pStyle w:val="ListParagraph"/>
        <w:numPr>
          <w:ilvl w:val="0"/>
          <w:numId w:val="17"/>
        </w:numPr>
        <w:spacing w:after="0" w:line="240" w:lineRule="auto"/>
        <w:jc w:val="both"/>
        <w:rPr>
          <w:b w:val="0"/>
          <w:bCs w:val="0"/>
          <w:color w:val="auto"/>
          <w:sz w:val="20"/>
          <w:szCs w:val="20"/>
          <w:lang w:eastAsia="en-GB"/>
        </w:rPr>
      </w:pPr>
      <w:r w:rsidRPr="2EEA92F8" w:rsidR="4E676CD5">
        <w:rPr>
          <w:rFonts w:eastAsia="Times New Roman"/>
          <w:b w:val="0"/>
          <w:bCs w:val="0"/>
          <w:color w:val="auto"/>
          <w:sz w:val="20"/>
          <w:szCs w:val="20"/>
          <w:lang w:eastAsia="en-GB"/>
        </w:rPr>
        <w:t xml:space="preserve">Data Protection Act of 2018 </w:t>
      </w:r>
    </w:p>
    <w:p w:rsidR="4E676CD5" w:rsidP="2EEA92F8" w:rsidRDefault="4E676CD5" w14:paraId="43202F93" w14:textId="54D329A2">
      <w:pPr>
        <w:pStyle w:val="ListParagraph"/>
        <w:numPr>
          <w:ilvl w:val="0"/>
          <w:numId w:val="17"/>
        </w:numPr>
        <w:spacing w:after="0" w:line="240" w:lineRule="auto"/>
        <w:jc w:val="both"/>
        <w:rPr>
          <w:b w:val="0"/>
          <w:bCs w:val="0"/>
          <w:color w:val="auto"/>
          <w:sz w:val="20"/>
          <w:szCs w:val="20"/>
          <w:lang w:eastAsia="en-GB"/>
        </w:rPr>
      </w:pPr>
      <w:r w:rsidRPr="2EEA92F8" w:rsidR="4E676CD5">
        <w:rPr>
          <w:rFonts w:eastAsia="Times New Roman"/>
          <w:b w:val="0"/>
          <w:bCs w:val="0"/>
          <w:color w:val="auto"/>
          <w:sz w:val="20"/>
          <w:szCs w:val="20"/>
          <w:lang w:eastAsia="en-GB"/>
        </w:rPr>
        <w:t>Freedom of Information Act 2000</w:t>
      </w:r>
    </w:p>
    <w:p w:rsidR="2EEA92F8" w:rsidP="2EEA92F8" w:rsidRDefault="2EEA92F8" w14:paraId="2CAA4BE2" w14:textId="4988AF21">
      <w:pPr>
        <w:pStyle w:val="Normal"/>
        <w:spacing w:after="0" w:line="240" w:lineRule="auto"/>
        <w:jc w:val="both"/>
        <w:rPr>
          <w:rFonts w:eastAsia="Times New Roman"/>
          <w:b w:val="0"/>
          <w:bCs w:val="0"/>
          <w:color w:val="auto"/>
          <w:sz w:val="20"/>
          <w:szCs w:val="20"/>
          <w:lang w:eastAsia="en-GB"/>
        </w:rPr>
      </w:pPr>
    </w:p>
    <w:p w:rsidR="4E676CD5" w:rsidP="2EEA92F8" w:rsidRDefault="4E676CD5" w14:paraId="53CDAADD" w14:textId="3B5BDE65">
      <w:pPr>
        <w:pStyle w:val="Normal"/>
        <w:spacing w:after="0" w:line="240" w:lineRule="auto"/>
        <w:jc w:val="both"/>
        <w:rPr>
          <w:rFonts w:eastAsia="Times New Roman"/>
          <w:b w:val="0"/>
          <w:bCs w:val="0"/>
          <w:color w:val="auto"/>
          <w:sz w:val="20"/>
          <w:szCs w:val="20"/>
          <w:lang w:eastAsia="en-GB"/>
        </w:rPr>
      </w:pPr>
      <w:r w:rsidRPr="2EEA92F8" w:rsidR="4E676CD5">
        <w:rPr>
          <w:rFonts w:eastAsia="Times New Roman"/>
          <w:b w:val="0"/>
          <w:bCs w:val="0"/>
          <w:color w:val="auto"/>
          <w:sz w:val="20"/>
          <w:szCs w:val="20"/>
          <w:lang w:eastAsia="en-GB"/>
        </w:rPr>
        <w:t>It also runs alongside other documents not previously mentioned such as:</w:t>
      </w:r>
    </w:p>
    <w:p w:rsidR="2EEA92F8" w:rsidP="2EEA92F8" w:rsidRDefault="2EEA92F8" w14:paraId="68738EFF" w14:textId="6EEA03E7">
      <w:pPr>
        <w:pStyle w:val="Normal"/>
        <w:spacing w:after="0" w:line="240" w:lineRule="auto"/>
        <w:jc w:val="both"/>
        <w:rPr>
          <w:rFonts w:eastAsia="Times New Roman"/>
          <w:b w:val="0"/>
          <w:bCs w:val="0"/>
          <w:color w:val="auto"/>
          <w:sz w:val="20"/>
          <w:szCs w:val="20"/>
          <w:lang w:eastAsia="en-GB"/>
        </w:rPr>
      </w:pPr>
    </w:p>
    <w:p w:rsidR="4E676CD5" w:rsidP="2EEA92F8" w:rsidRDefault="4E676CD5" w14:paraId="3D75AFE5" w14:textId="2EF822A4">
      <w:pPr>
        <w:pStyle w:val="ListParagraph"/>
        <w:numPr>
          <w:ilvl w:val="0"/>
          <w:numId w:val="18"/>
        </w:numPr>
        <w:spacing w:after="0" w:line="240" w:lineRule="auto"/>
        <w:jc w:val="both"/>
        <w:rPr>
          <w:rFonts w:ascii="Calibri" w:hAnsi="Calibri" w:eastAsia="Calibri" w:cs="Calibri" w:asciiTheme="minorAscii" w:hAnsiTheme="minorAscii" w:eastAsiaTheme="minorAscii" w:cstheme="minorAscii"/>
          <w:b w:val="0"/>
          <w:bCs w:val="0"/>
          <w:color w:val="auto"/>
          <w:sz w:val="20"/>
          <w:szCs w:val="20"/>
          <w:lang w:eastAsia="en-GB"/>
        </w:rPr>
      </w:pPr>
      <w:r w:rsidRPr="2EEA92F8" w:rsidR="4E676CD5">
        <w:rPr>
          <w:rFonts w:eastAsia="Times New Roman"/>
          <w:b w:val="0"/>
          <w:bCs w:val="0"/>
          <w:color w:val="auto"/>
          <w:sz w:val="20"/>
          <w:szCs w:val="20"/>
          <w:lang w:eastAsia="en-GB"/>
        </w:rPr>
        <w:t xml:space="preserve">The Grove Vale Online Safety Policy </w:t>
      </w:r>
    </w:p>
    <w:p w:rsidR="4E676CD5" w:rsidP="2EEA92F8" w:rsidRDefault="4E676CD5" w14:paraId="386326E1" w14:textId="5BF1EC9D">
      <w:pPr>
        <w:pStyle w:val="ListParagraph"/>
        <w:numPr>
          <w:ilvl w:val="0"/>
          <w:numId w:val="18"/>
        </w:numPr>
        <w:spacing w:after="0" w:line="240" w:lineRule="auto"/>
        <w:jc w:val="both"/>
        <w:rPr>
          <w:b w:val="0"/>
          <w:bCs w:val="0"/>
          <w:color w:val="auto"/>
          <w:sz w:val="20"/>
          <w:szCs w:val="20"/>
          <w:lang w:eastAsia="en-GB"/>
        </w:rPr>
      </w:pPr>
      <w:r w:rsidRPr="2EEA92F8" w:rsidR="4E676CD5">
        <w:rPr>
          <w:rFonts w:eastAsia="Times New Roman"/>
          <w:b w:val="0"/>
          <w:bCs w:val="0"/>
          <w:color w:val="auto"/>
          <w:sz w:val="20"/>
          <w:szCs w:val="20"/>
          <w:lang w:eastAsia="en-GB"/>
        </w:rPr>
        <w:t xml:space="preserve">The Remote Learning AUP </w:t>
      </w:r>
    </w:p>
    <w:p w:rsidR="4E676CD5" w:rsidP="2EEA92F8" w:rsidRDefault="4E676CD5" w14:paraId="56105266" w14:textId="696980C9">
      <w:pPr>
        <w:pStyle w:val="ListParagraph"/>
        <w:numPr>
          <w:ilvl w:val="0"/>
          <w:numId w:val="18"/>
        </w:numPr>
        <w:spacing w:after="0" w:line="240" w:lineRule="auto"/>
        <w:jc w:val="both"/>
        <w:rPr>
          <w:b w:val="0"/>
          <w:bCs w:val="0"/>
          <w:color w:val="auto"/>
          <w:sz w:val="20"/>
          <w:szCs w:val="20"/>
          <w:lang w:eastAsia="en-GB"/>
        </w:rPr>
      </w:pPr>
      <w:r w:rsidRPr="2EEA92F8" w:rsidR="4E676CD5">
        <w:rPr>
          <w:rFonts w:eastAsia="Times New Roman"/>
          <w:b w:val="0"/>
          <w:bCs w:val="0"/>
          <w:color w:val="auto"/>
          <w:sz w:val="20"/>
          <w:szCs w:val="20"/>
          <w:lang w:eastAsia="en-GB"/>
        </w:rPr>
        <w:t xml:space="preserve">Grove Vale’s GDPR Policy </w:t>
      </w:r>
    </w:p>
    <w:p w:rsidR="4E676CD5" w:rsidP="2EEA92F8" w:rsidRDefault="4E676CD5" w14:paraId="7EE3DE0E" w14:textId="21077623">
      <w:pPr>
        <w:pStyle w:val="ListParagraph"/>
        <w:numPr>
          <w:ilvl w:val="0"/>
          <w:numId w:val="18"/>
        </w:numPr>
        <w:spacing w:after="0" w:line="240" w:lineRule="auto"/>
        <w:jc w:val="both"/>
        <w:rPr>
          <w:b w:val="0"/>
          <w:bCs w:val="0"/>
          <w:color w:val="auto"/>
          <w:sz w:val="20"/>
          <w:szCs w:val="20"/>
          <w:lang w:eastAsia="en-GB"/>
        </w:rPr>
      </w:pPr>
      <w:r w:rsidRPr="2EEA92F8" w:rsidR="4E676CD5">
        <w:rPr>
          <w:rFonts w:eastAsia="Times New Roman"/>
          <w:b w:val="0"/>
          <w:bCs w:val="0"/>
          <w:color w:val="auto"/>
          <w:sz w:val="20"/>
          <w:szCs w:val="20"/>
          <w:lang w:eastAsia="en-GB"/>
        </w:rPr>
        <w:t xml:space="preserve">Code of Conduct for pupil’s and staff </w:t>
      </w:r>
    </w:p>
    <w:p w:rsidR="4E676CD5" w:rsidP="2EEA92F8" w:rsidRDefault="4E676CD5" w14:paraId="29868AE9" w14:textId="01E597A3">
      <w:pPr>
        <w:pStyle w:val="ListParagraph"/>
        <w:numPr>
          <w:ilvl w:val="0"/>
          <w:numId w:val="18"/>
        </w:numPr>
        <w:spacing w:after="0" w:line="240" w:lineRule="auto"/>
        <w:jc w:val="both"/>
        <w:rPr>
          <w:b w:val="0"/>
          <w:bCs w:val="0"/>
          <w:color w:val="auto"/>
          <w:sz w:val="20"/>
          <w:szCs w:val="20"/>
          <w:lang w:eastAsia="en-GB"/>
        </w:rPr>
      </w:pPr>
      <w:r w:rsidRPr="2EEA92F8" w:rsidR="4E676CD5">
        <w:rPr>
          <w:rFonts w:eastAsia="Times New Roman"/>
          <w:b w:val="0"/>
          <w:bCs w:val="0"/>
          <w:color w:val="auto"/>
          <w:sz w:val="20"/>
          <w:szCs w:val="20"/>
          <w:lang w:eastAsia="en-GB"/>
        </w:rPr>
        <w:t xml:space="preserve">Guidance of safe working practices </w:t>
      </w:r>
    </w:p>
    <w:p w:rsidR="2EEA92F8" w:rsidP="2EEA92F8" w:rsidRDefault="2EEA92F8" w14:paraId="024BDE71" w14:textId="73180A39">
      <w:pPr>
        <w:pStyle w:val="Normal"/>
        <w:spacing w:after="0" w:line="240" w:lineRule="auto"/>
        <w:ind w:left="360"/>
        <w:jc w:val="both"/>
        <w:rPr>
          <w:rFonts w:eastAsia="Times New Roman"/>
          <w:b w:val="0"/>
          <w:bCs w:val="0"/>
          <w:color w:val="auto"/>
          <w:sz w:val="20"/>
          <w:szCs w:val="20"/>
          <w:lang w:eastAsia="en-GB"/>
        </w:rPr>
      </w:pPr>
    </w:p>
    <w:p w:rsidR="2EEA92F8" w:rsidP="2EEA92F8" w:rsidRDefault="2EEA92F8" w14:paraId="6081B974" w14:textId="4D3913A2">
      <w:pPr>
        <w:pStyle w:val="Normal"/>
        <w:spacing w:after="0" w:line="240" w:lineRule="auto"/>
        <w:ind w:left="0"/>
        <w:jc w:val="both"/>
        <w:rPr>
          <w:rFonts w:eastAsia="Times New Roman"/>
          <w:b w:val="0"/>
          <w:bCs w:val="0"/>
          <w:color w:val="auto"/>
          <w:sz w:val="20"/>
          <w:szCs w:val="20"/>
          <w:lang w:eastAsia="en-GB"/>
        </w:rPr>
      </w:pPr>
    </w:p>
    <w:p w:rsidR="2EEA92F8" w:rsidP="2EEA92F8" w:rsidRDefault="2EEA92F8" w14:paraId="2592073E" w14:textId="37FDD915">
      <w:pPr>
        <w:pStyle w:val="Normal"/>
        <w:spacing w:after="0" w:line="240" w:lineRule="auto"/>
        <w:jc w:val="both"/>
        <w:rPr>
          <w:rFonts w:eastAsia="Times New Roman" w:cs="Calibri" w:cstheme="minorAscii"/>
          <w:color w:val="000000" w:themeColor="text1" w:themeTint="FF" w:themeShade="FF"/>
          <w:sz w:val="20"/>
          <w:szCs w:val="20"/>
          <w:lang w:eastAsia="en-GB"/>
        </w:rPr>
      </w:pPr>
    </w:p>
    <w:p w:rsidRPr="007455CF" w:rsidR="00350498" w:rsidP="2EEA92F8" w:rsidRDefault="00350498" w14:paraId="7E910EA8" w14:textId="47A95BD5">
      <w:pPr>
        <w:spacing w:after="0" w:line="240" w:lineRule="auto"/>
        <w:jc w:val="both"/>
        <w:rPr>
          <w:rFonts w:eastAsia="Times New Roman" w:cs="Calibri" w:cstheme="minorAscii"/>
          <w:b w:val="1"/>
          <w:bCs w:val="1"/>
          <w:color w:val="2E74B5" w:themeColor="accent5" w:themeTint="FF" w:themeShade="BF"/>
          <w:sz w:val="20"/>
          <w:szCs w:val="20"/>
          <w:lang w:eastAsia="en-GB"/>
        </w:rPr>
      </w:pPr>
      <w:r w:rsidRPr="2EEA92F8" w:rsidR="00350498">
        <w:rPr>
          <w:rFonts w:eastAsia="Times New Roman" w:cs="Calibri" w:cstheme="minorAscii"/>
          <w:b w:val="1"/>
          <w:bCs w:val="1"/>
          <w:color w:val="2E74B5" w:themeColor="accent5" w:themeTint="FF" w:themeShade="BF"/>
          <w:sz w:val="20"/>
          <w:szCs w:val="20"/>
          <w:lang w:eastAsia="en-GB"/>
        </w:rPr>
        <w:t xml:space="preserve">Online Home </w:t>
      </w:r>
      <w:r w:rsidRPr="2EEA92F8" w:rsidR="00350498">
        <w:rPr>
          <w:rFonts w:eastAsia="Times New Roman" w:cs="Calibri" w:cstheme="minorAscii"/>
          <w:b w:val="1"/>
          <w:bCs w:val="1"/>
          <w:color w:val="2E74B5" w:themeColor="accent5" w:themeTint="FF" w:themeShade="BF"/>
          <w:sz w:val="20"/>
          <w:szCs w:val="20"/>
          <w:lang w:eastAsia="en-GB"/>
        </w:rPr>
        <w:t>Learning</w:t>
      </w:r>
      <w:r w:rsidRPr="2EEA92F8" w:rsidR="00350498">
        <w:rPr>
          <w:rFonts w:eastAsia="Times New Roman" w:cs="Calibri" w:cstheme="minorAscii"/>
          <w:b w:val="1"/>
          <w:bCs w:val="1"/>
          <w:color w:val="2E74B5" w:themeColor="accent5" w:themeTint="FF" w:themeShade="BF"/>
          <w:sz w:val="20"/>
          <w:szCs w:val="20"/>
          <w:lang w:eastAsia="en-GB"/>
        </w:rPr>
        <w:t xml:space="preserve"> Aims</w:t>
      </w:r>
      <w:r w:rsidRPr="2EEA92F8" w:rsidR="27762CBC">
        <w:rPr>
          <w:rFonts w:eastAsia="Times New Roman" w:cs="Calibri" w:cstheme="minorAscii"/>
          <w:b w:val="1"/>
          <w:bCs w:val="1"/>
          <w:color w:val="2E74B5" w:themeColor="accent5" w:themeTint="FF" w:themeShade="BF"/>
          <w:sz w:val="20"/>
          <w:szCs w:val="20"/>
          <w:lang w:eastAsia="en-GB"/>
        </w:rPr>
        <w:t xml:space="preserve"> </w:t>
      </w:r>
    </w:p>
    <w:p w:rsidRPr="005C4CC4" w:rsidR="00350498" w:rsidP="00B11F75" w:rsidRDefault="00350498" w14:paraId="31F30D4E" w14:textId="77777777">
      <w:pPr>
        <w:spacing w:after="0" w:line="240" w:lineRule="auto"/>
        <w:jc w:val="both"/>
        <w:rPr>
          <w:rFonts w:eastAsia="Times New Roman" w:cstheme="minorHAnsi"/>
          <w:color w:val="000000" w:themeColor="text1"/>
          <w:sz w:val="20"/>
          <w:szCs w:val="20"/>
          <w:lang w:eastAsia="en-GB"/>
        </w:rPr>
      </w:pPr>
    </w:p>
    <w:p w:rsidRPr="005C4CC4" w:rsidR="00350498" w:rsidP="33AB5874" w:rsidRDefault="00F33C30" w14:paraId="02222E98" w14:textId="1D9155E2">
      <w:pPr>
        <w:spacing w:after="0" w:line="240" w:lineRule="auto"/>
        <w:jc w:val="both"/>
        <w:rPr>
          <w:rFonts w:eastAsia="Times New Roman"/>
          <w:color w:val="000000" w:themeColor="text1"/>
          <w:sz w:val="20"/>
          <w:szCs w:val="20"/>
          <w:lang w:eastAsia="en-GB"/>
        </w:rPr>
      </w:pPr>
      <w:r w:rsidRPr="2EEA92F8" w:rsidR="00F33C30">
        <w:rPr>
          <w:rFonts w:eastAsia="Times New Roman"/>
          <w:color w:val="000000" w:themeColor="text1" w:themeTint="FF" w:themeShade="FF"/>
          <w:sz w:val="20"/>
          <w:szCs w:val="20"/>
          <w:lang w:eastAsia="en-GB"/>
        </w:rPr>
        <w:t xml:space="preserve">Our </w:t>
      </w:r>
      <w:r w:rsidRPr="2EEA92F8" w:rsidR="00350498">
        <w:rPr>
          <w:rFonts w:eastAsia="Times New Roman"/>
          <w:color w:val="000000" w:themeColor="text1" w:themeTint="FF" w:themeShade="FF"/>
          <w:sz w:val="20"/>
          <w:szCs w:val="20"/>
          <w:lang w:eastAsia="en-GB"/>
        </w:rPr>
        <w:t>remo</w:t>
      </w:r>
      <w:r w:rsidRPr="2EEA92F8" w:rsidR="00F33C30">
        <w:rPr>
          <w:rFonts w:eastAsia="Times New Roman"/>
          <w:color w:val="000000" w:themeColor="text1" w:themeTint="FF" w:themeShade="FF"/>
          <w:sz w:val="20"/>
          <w:szCs w:val="20"/>
          <w:lang w:eastAsia="en-GB"/>
        </w:rPr>
        <w:t>te le</w:t>
      </w:r>
      <w:r w:rsidRPr="2EEA92F8" w:rsidR="00E313E0">
        <w:rPr>
          <w:rFonts w:eastAsia="Times New Roman"/>
          <w:color w:val="000000" w:themeColor="text1" w:themeTint="FF" w:themeShade="FF"/>
          <w:sz w:val="20"/>
          <w:szCs w:val="20"/>
          <w:lang w:eastAsia="en-GB"/>
        </w:rPr>
        <w:t xml:space="preserve">arning </w:t>
      </w:r>
      <w:r w:rsidRPr="2EEA92F8" w:rsidR="000904A1">
        <w:rPr>
          <w:rFonts w:eastAsia="Times New Roman"/>
          <w:color w:val="000000" w:themeColor="text1" w:themeTint="FF" w:themeShade="FF"/>
          <w:sz w:val="20"/>
          <w:szCs w:val="20"/>
          <w:lang w:eastAsia="en-GB"/>
        </w:rPr>
        <w:t>opportunities and design have been made</w:t>
      </w:r>
      <w:r w:rsidRPr="2EEA92F8" w:rsidR="00E313E0">
        <w:rPr>
          <w:rFonts w:eastAsia="Times New Roman"/>
          <w:color w:val="000000" w:themeColor="text1" w:themeTint="FF" w:themeShade="FF"/>
          <w:sz w:val="20"/>
          <w:szCs w:val="20"/>
          <w:lang w:eastAsia="en-GB"/>
        </w:rPr>
        <w:t xml:space="preserve"> to prioritis</w:t>
      </w:r>
      <w:r w:rsidRPr="2EEA92F8" w:rsidR="00F33C30">
        <w:rPr>
          <w:rFonts w:eastAsia="Times New Roman"/>
          <w:color w:val="000000" w:themeColor="text1" w:themeTint="FF" w:themeShade="FF"/>
          <w:sz w:val="20"/>
          <w:szCs w:val="20"/>
          <w:lang w:eastAsia="en-GB"/>
        </w:rPr>
        <w:t xml:space="preserve">e the education and </w:t>
      </w:r>
      <w:proofErr w:type="gramStart"/>
      <w:r w:rsidRPr="2EEA92F8" w:rsidR="00F33C30">
        <w:rPr>
          <w:rFonts w:eastAsia="Times New Roman"/>
          <w:color w:val="000000" w:themeColor="text1" w:themeTint="FF" w:themeShade="FF"/>
          <w:sz w:val="20"/>
          <w:szCs w:val="20"/>
          <w:lang w:eastAsia="en-GB"/>
        </w:rPr>
        <w:t>well being</w:t>
      </w:r>
      <w:proofErr w:type="gramEnd"/>
      <w:r w:rsidRPr="2EEA92F8" w:rsidR="00F33C30">
        <w:rPr>
          <w:rFonts w:eastAsia="Times New Roman"/>
          <w:color w:val="000000" w:themeColor="text1" w:themeTint="FF" w:themeShade="FF"/>
          <w:sz w:val="20"/>
          <w:szCs w:val="20"/>
          <w:lang w:eastAsia="en-GB"/>
        </w:rPr>
        <w:t xml:space="preserve"> of our pupils </w:t>
      </w:r>
      <w:r w:rsidRPr="2EEA92F8" w:rsidR="00E313E0">
        <w:rPr>
          <w:rFonts w:eastAsia="Times New Roman"/>
          <w:color w:val="000000" w:themeColor="text1" w:themeTint="FF" w:themeShade="FF"/>
          <w:sz w:val="20"/>
          <w:szCs w:val="20"/>
          <w:lang w:eastAsia="en-GB"/>
        </w:rPr>
        <w:t xml:space="preserve">in what the government has called “extraordinary time”. </w:t>
      </w:r>
      <w:r w:rsidRPr="2EEA92F8" w:rsidR="000904A1">
        <w:rPr>
          <w:rFonts w:eastAsia="Times New Roman"/>
          <w:color w:val="000000" w:themeColor="text1" w:themeTint="FF" w:themeShade="FF"/>
          <w:sz w:val="20"/>
          <w:szCs w:val="20"/>
          <w:lang w:eastAsia="en-GB"/>
        </w:rPr>
        <w:t xml:space="preserve"> </w:t>
      </w:r>
      <w:r w:rsidRPr="2EEA92F8" w:rsidR="73B730F0">
        <w:rPr>
          <w:rFonts w:eastAsia="Times New Roman"/>
          <w:color w:val="000000" w:themeColor="text1" w:themeTint="FF" w:themeShade="FF"/>
          <w:sz w:val="20"/>
          <w:szCs w:val="20"/>
          <w:lang w:eastAsia="en-GB"/>
        </w:rPr>
        <w:t>We</w:t>
      </w:r>
      <w:r w:rsidRPr="2EEA92F8" w:rsidR="000904A1">
        <w:rPr>
          <w:rFonts w:eastAsia="Times New Roman"/>
          <w:color w:val="000000" w:themeColor="text1" w:themeTint="FF" w:themeShade="FF"/>
          <w:sz w:val="20"/>
          <w:szCs w:val="20"/>
          <w:lang w:eastAsia="en-GB"/>
        </w:rPr>
        <w:t xml:space="preserve"> aim </w:t>
      </w:r>
      <w:r w:rsidRPr="2EEA92F8" w:rsidR="00350498">
        <w:rPr>
          <w:rFonts w:eastAsia="Times New Roman"/>
          <w:color w:val="000000" w:themeColor="text1" w:themeTint="FF" w:themeShade="FF"/>
          <w:sz w:val="20"/>
          <w:szCs w:val="20"/>
          <w:lang w:eastAsia="en-GB"/>
        </w:rPr>
        <w:t>to continue to support children with their learning: providing appropriate work, challenge, breadth of the curriculum, support/modelling and feedback (where appropriate</w:t>
      </w:r>
      <w:r w:rsidRPr="2EEA92F8" w:rsidR="06DA27E4">
        <w:rPr>
          <w:rFonts w:eastAsia="Times New Roman"/>
          <w:color w:val="000000" w:themeColor="text1" w:themeTint="FF" w:themeShade="FF"/>
          <w:sz w:val="20"/>
          <w:szCs w:val="20"/>
          <w:lang w:eastAsia="en-GB"/>
        </w:rPr>
        <w:t xml:space="preserve"> and depending on specific scenarios, which are referenced in </w:t>
      </w:r>
      <w:r w:rsidRPr="2EEA92F8" w:rsidR="096837A4">
        <w:rPr>
          <w:rFonts w:eastAsia="Times New Roman"/>
          <w:color w:val="000000" w:themeColor="text1" w:themeTint="FF" w:themeShade="FF"/>
          <w:sz w:val="20"/>
          <w:szCs w:val="20"/>
          <w:lang w:eastAsia="en-GB"/>
        </w:rPr>
        <w:t>the remote learning</w:t>
      </w:r>
      <w:r w:rsidRPr="2EEA92F8" w:rsidR="0B41DD3E">
        <w:rPr>
          <w:rFonts w:eastAsia="Times New Roman"/>
          <w:color w:val="000000" w:themeColor="text1" w:themeTint="FF" w:themeShade="FF"/>
          <w:sz w:val="20"/>
          <w:szCs w:val="20"/>
          <w:lang w:eastAsia="en-GB"/>
        </w:rPr>
        <w:t xml:space="preserve"> plan</w:t>
      </w:r>
      <w:r w:rsidRPr="2EEA92F8" w:rsidR="00350498">
        <w:rPr>
          <w:rFonts w:eastAsia="Times New Roman"/>
          <w:color w:val="000000" w:themeColor="text1" w:themeTint="FF" w:themeShade="FF"/>
          <w:sz w:val="20"/>
          <w:szCs w:val="20"/>
          <w:lang w:eastAsia="en-GB"/>
        </w:rPr>
        <w:t xml:space="preserve">). </w:t>
      </w:r>
      <w:r w:rsidRPr="2EEA92F8" w:rsidR="000904A1">
        <w:rPr>
          <w:rFonts w:eastAsia="Times New Roman"/>
          <w:color w:val="000000" w:themeColor="text1" w:themeTint="FF" w:themeShade="FF"/>
          <w:sz w:val="20"/>
          <w:szCs w:val="20"/>
          <w:lang w:eastAsia="en-GB"/>
        </w:rPr>
        <w:t xml:space="preserve">In addition to pupils, staff </w:t>
      </w:r>
      <w:proofErr w:type="gramStart"/>
      <w:r w:rsidRPr="2EEA92F8" w:rsidR="000904A1">
        <w:rPr>
          <w:rFonts w:eastAsia="Times New Roman"/>
          <w:color w:val="000000" w:themeColor="text1" w:themeTint="FF" w:themeShade="FF"/>
          <w:sz w:val="20"/>
          <w:szCs w:val="20"/>
          <w:lang w:eastAsia="en-GB"/>
        </w:rPr>
        <w:t>well being</w:t>
      </w:r>
      <w:proofErr w:type="gramEnd"/>
      <w:r w:rsidRPr="2EEA92F8" w:rsidR="000904A1">
        <w:rPr>
          <w:rFonts w:eastAsia="Times New Roman"/>
          <w:color w:val="000000" w:themeColor="text1" w:themeTint="FF" w:themeShade="FF"/>
          <w:sz w:val="20"/>
          <w:szCs w:val="20"/>
          <w:lang w:eastAsia="en-GB"/>
        </w:rPr>
        <w:t xml:space="preserve"> is also a priority and expectations of teachers and staff must be reasonable and achievable. </w:t>
      </w:r>
      <w:r w:rsidRPr="2EEA92F8" w:rsidR="006F1FD4">
        <w:rPr>
          <w:rFonts w:eastAsia="Times New Roman"/>
          <w:color w:val="000000" w:themeColor="text1" w:themeTint="FF" w:themeShade="FF"/>
          <w:sz w:val="20"/>
          <w:szCs w:val="20"/>
          <w:lang w:eastAsia="en-GB"/>
        </w:rPr>
        <w:t>Following government guidelines official “</w:t>
      </w:r>
      <w:r w:rsidRPr="2EEA92F8" w:rsidR="64AD5920">
        <w:rPr>
          <w:rFonts w:eastAsia="Times New Roman"/>
          <w:color w:val="000000" w:themeColor="text1" w:themeTint="FF" w:themeShade="FF"/>
          <w:sz w:val="20"/>
          <w:szCs w:val="20"/>
          <w:lang w:eastAsia="en-GB"/>
        </w:rPr>
        <w:t>remote</w:t>
      </w:r>
      <w:r w:rsidRPr="2EEA92F8" w:rsidR="006F1FD4">
        <w:rPr>
          <w:rFonts w:eastAsia="Times New Roman"/>
          <w:color w:val="000000" w:themeColor="text1" w:themeTint="FF" w:themeShade="FF"/>
          <w:sz w:val="20"/>
          <w:szCs w:val="20"/>
          <w:lang w:eastAsia="en-GB"/>
        </w:rPr>
        <w:t xml:space="preserve"> learning” is expected to take place during term time. Therefore, staff will not be required to provide home learning activities and opportunities or communicate with children during the weekends and holiday periods (</w:t>
      </w:r>
      <w:r w:rsidRPr="2EEA92F8" w:rsidR="006F1FD4">
        <w:rPr>
          <w:rFonts w:eastAsia="Times New Roman"/>
          <w:color w:val="000000" w:themeColor="text1" w:themeTint="FF" w:themeShade="FF"/>
          <w:sz w:val="20"/>
          <w:szCs w:val="20"/>
          <w:lang w:eastAsia="en-GB"/>
        </w:rPr>
        <w:t>e.g</w:t>
      </w:r>
      <w:r w:rsidRPr="2EEA92F8" w:rsidR="006F1FD4">
        <w:rPr>
          <w:rFonts w:eastAsia="Times New Roman"/>
          <w:color w:val="000000" w:themeColor="text1" w:themeTint="FF" w:themeShade="FF"/>
          <w:sz w:val="20"/>
          <w:szCs w:val="20"/>
          <w:lang w:eastAsia="en-GB"/>
        </w:rPr>
        <w:t xml:space="preserve"> half terms, Easter holiday, Summer, etc). </w:t>
      </w:r>
    </w:p>
    <w:p w:rsidR="33AB5874" w:rsidP="33AB5874" w:rsidRDefault="33AB5874" w14:paraId="797F06C4" w14:textId="014E23C0">
      <w:pPr>
        <w:spacing w:after="0" w:line="240" w:lineRule="auto"/>
        <w:jc w:val="both"/>
        <w:rPr>
          <w:rFonts w:eastAsia="Times New Roman"/>
          <w:color w:val="000000" w:themeColor="text1"/>
          <w:sz w:val="20"/>
          <w:szCs w:val="20"/>
          <w:lang w:eastAsia="en-GB"/>
        </w:rPr>
      </w:pPr>
    </w:p>
    <w:p w:rsidR="4459D22B" w:rsidP="33AB5874" w:rsidRDefault="4459D22B" w14:paraId="311BAC21" w14:textId="4AC5BB38">
      <w:pPr>
        <w:spacing w:after="0" w:line="240" w:lineRule="auto"/>
        <w:jc w:val="both"/>
        <w:rPr>
          <w:rFonts w:eastAsia="Times New Roman"/>
          <w:color w:val="000000" w:themeColor="text1"/>
          <w:sz w:val="20"/>
          <w:szCs w:val="20"/>
          <w:lang w:eastAsia="en-GB"/>
        </w:rPr>
      </w:pPr>
      <w:r w:rsidRPr="2EEA92F8" w:rsidR="4459D22B">
        <w:rPr>
          <w:rFonts w:eastAsia="Times New Roman"/>
          <w:color w:val="000000" w:themeColor="text1" w:themeTint="FF" w:themeShade="FF"/>
          <w:sz w:val="20"/>
          <w:szCs w:val="20"/>
          <w:lang w:eastAsia="en-GB"/>
        </w:rPr>
        <w:t>During partial school closure</w:t>
      </w:r>
      <w:r w:rsidRPr="2EEA92F8" w:rsidR="4658DA25">
        <w:rPr>
          <w:rFonts w:eastAsia="Times New Roman"/>
          <w:color w:val="000000" w:themeColor="text1" w:themeTint="FF" w:themeShade="FF"/>
          <w:sz w:val="20"/>
          <w:szCs w:val="20"/>
          <w:lang w:eastAsia="en-GB"/>
        </w:rPr>
        <w:t xml:space="preserve"> or in the event of pupils/bubbles isolating</w:t>
      </w:r>
      <w:r w:rsidRPr="2EEA92F8" w:rsidR="4459D22B">
        <w:rPr>
          <w:rFonts w:eastAsia="Times New Roman"/>
          <w:color w:val="000000" w:themeColor="text1" w:themeTint="FF" w:themeShade="FF"/>
          <w:sz w:val="20"/>
          <w:szCs w:val="20"/>
          <w:lang w:eastAsia="en-GB"/>
        </w:rPr>
        <w:t xml:space="preserve">, online home learning and learning in school will </w:t>
      </w:r>
      <w:r w:rsidRPr="2EEA92F8" w:rsidR="369E0B2C">
        <w:rPr>
          <w:rFonts w:eastAsia="Times New Roman"/>
          <w:color w:val="000000" w:themeColor="text1" w:themeTint="FF" w:themeShade="FF"/>
          <w:sz w:val="20"/>
          <w:szCs w:val="20"/>
          <w:lang w:eastAsia="en-GB"/>
        </w:rPr>
        <w:t xml:space="preserve">aim to run </w:t>
      </w:r>
      <w:r w:rsidRPr="2EEA92F8" w:rsidR="64C50EE6">
        <w:rPr>
          <w:rFonts w:eastAsia="Times New Roman"/>
          <w:color w:val="000000" w:themeColor="text1" w:themeTint="FF" w:themeShade="FF"/>
          <w:sz w:val="20"/>
          <w:szCs w:val="20"/>
          <w:lang w:eastAsia="en-GB"/>
        </w:rPr>
        <w:t xml:space="preserve">as </w:t>
      </w:r>
      <w:r w:rsidRPr="2EEA92F8" w:rsidR="369E0B2C">
        <w:rPr>
          <w:rFonts w:eastAsia="Times New Roman"/>
          <w:color w:val="000000" w:themeColor="text1" w:themeTint="FF" w:themeShade="FF"/>
          <w:sz w:val="20"/>
          <w:szCs w:val="20"/>
          <w:lang w:eastAsia="en-GB"/>
        </w:rPr>
        <w:t>parallel</w:t>
      </w:r>
      <w:r w:rsidRPr="2EEA92F8" w:rsidR="18BBF3CC">
        <w:rPr>
          <w:rFonts w:eastAsia="Times New Roman"/>
          <w:color w:val="000000" w:themeColor="text1" w:themeTint="FF" w:themeShade="FF"/>
          <w:sz w:val="20"/>
          <w:szCs w:val="20"/>
          <w:lang w:eastAsia="en-GB"/>
        </w:rPr>
        <w:t xml:space="preserve"> as possible</w:t>
      </w:r>
      <w:r w:rsidRPr="2EEA92F8" w:rsidR="7C1035C3">
        <w:rPr>
          <w:rFonts w:eastAsia="Times New Roman"/>
          <w:color w:val="000000" w:themeColor="text1" w:themeTint="FF" w:themeShade="FF"/>
          <w:sz w:val="20"/>
          <w:szCs w:val="20"/>
          <w:lang w:eastAsia="en-GB"/>
        </w:rPr>
        <w:t xml:space="preserve"> to maintain consistency for all</w:t>
      </w:r>
      <w:r w:rsidRPr="2EEA92F8" w:rsidR="369E0B2C">
        <w:rPr>
          <w:rFonts w:eastAsia="Times New Roman"/>
          <w:color w:val="000000" w:themeColor="text1" w:themeTint="FF" w:themeShade="FF"/>
          <w:sz w:val="20"/>
          <w:szCs w:val="20"/>
          <w:lang w:eastAsia="en-GB"/>
        </w:rPr>
        <w:t>.</w:t>
      </w:r>
      <w:r w:rsidRPr="2EEA92F8" w:rsidR="1C111DB4">
        <w:rPr>
          <w:rFonts w:eastAsia="Times New Roman"/>
          <w:color w:val="000000" w:themeColor="text1" w:themeTint="FF" w:themeShade="FF"/>
          <w:sz w:val="20"/>
          <w:szCs w:val="20"/>
          <w:lang w:eastAsia="en-GB"/>
        </w:rPr>
        <w:t xml:space="preserve"> </w:t>
      </w:r>
      <w:r w:rsidRPr="2EEA92F8" w:rsidR="7A3334E4">
        <w:rPr>
          <w:rFonts w:eastAsia="Times New Roman"/>
          <w:color w:val="000000" w:themeColor="text1" w:themeTint="FF" w:themeShade="FF"/>
          <w:sz w:val="20"/>
          <w:szCs w:val="20"/>
          <w:lang w:eastAsia="en-GB"/>
        </w:rPr>
        <w:t>It is essential that remote learning is supportive and purposeful. To ensure thi</w:t>
      </w:r>
      <w:r w:rsidRPr="2EEA92F8" w:rsidR="24B4C680">
        <w:rPr>
          <w:rFonts w:eastAsia="Times New Roman"/>
          <w:color w:val="000000" w:themeColor="text1" w:themeTint="FF" w:themeShade="FF"/>
          <w:sz w:val="20"/>
          <w:szCs w:val="20"/>
          <w:lang w:eastAsia="en-GB"/>
        </w:rPr>
        <w:t>s,</w:t>
      </w:r>
      <w:r w:rsidRPr="2EEA92F8" w:rsidR="1C111DB4">
        <w:rPr>
          <w:rFonts w:eastAsia="Times New Roman"/>
          <w:color w:val="000000" w:themeColor="text1" w:themeTint="FF" w:themeShade="FF"/>
          <w:sz w:val="20"/>
          <w:szCs w:val="20"/>
          <w:lang w:eastAsia="en-GB"/>
        </w:rPr>
        <w:t xml:space="preserve"> teachers will plan </w:t>
      </w:r>
      <w:r w:rsidRPr="2EEA92F8" w:rsidR="43A4BB75">
        <w:rPr>
          <w:rFonts w:eastAsia="Times New Roman"/>
          <w:color w:val="000000" w:themeColor="text1" w:themeTint="FF" w:themeShade="FF"/>
          <w:sz w:val="20"/>
          <w:szCs w:val="20"/>
          <w:lang w:eastAsia="en-GB"/>
        </w:rPr>
        <w:t xml:space="preserve">to blend remote learning and school expectations for their learning in school </w:t>
      </w:r>
      <w:r w:rsidRPr="2EEA92F8" w:rsidR="446FE895">
        <w:rPr>
          <w:rFonts w:eastAsia="Times New Roman"/>
          <w:color w:val="000000" w:themeColor="text1" w:themeTint="FF" w:themeShade="FF"/>
          <w:sz w:val="20"/>
          <w:szCs w:val="20"/>
          <w:lang w:eastAsia="en-GB"/>
        </w:rPr>
        <w:t xml:space="preserve">considering the curriculum, age appropriate expectations and pupils needs. </w:t>
      </w:r>
      <w:r w:rsidRPr="2EEA92F8" w:rsidR="369E0B2C">
        <w:rPr>
          <w:rFonts w:eastAsia="Times New Roman"/>
          <w:color w:val="000000" w:themeColor="text1" w:themeTint="FF" w:themeShade="FF"/>
          <w:sz w:val="20"/>
          <w:szCs w:val="20"/>
          <w:lang w:eastAsia="en-GB"/>
        </w:rPr>
        <w:t xml:space="preserve"> </w:t>
      </w:r>
      <w:r w:rsidRPr="2EEA92F8" w:rsidR="369E0B2C">
        <w:rPr>
          <w:rFonts w:eastAsia="Times New Roman"/>
          <w:color w:val="000000" w:themeColor="text1" w:themeTint="FF" w:themeShade="FF"/>
          <w:sz w:val="20"/>
          <w:szCs w:val="20"/>
          <w:lang w:eastAsia="en-GB"/>
        </w:rPr>
        <w:t xml:space="preserve">However, children </w:t>
      </w:r>
      <w:r w:rsidRPr="2EEA92F8" w:rsidR="6ADC676B">
        <w:rPr>
          <w:rFonts w:eastAsia="Times New Roman"/>
          <w:color w:val="000000" w:themeColor="text1" w:themeTint="FF" w:themeShade="FF"/>
          <w:sz w:val="20"/>
          <w:szCs w:val="20"/>
          <w:lang w:eastAsia="en-GB"/>
        </w:rPr>
        <w:t xml:space="preserve">who are attending school, their activities may deviate from what is sometimes planned for specific </w:t>
      </w:r>
      <w:r w:rsidRPr="2EEA92F8" w:rsidR="36D10B57">
        <w:rPr>
          <w:rFonts w:eastAsia="Times New Roman"/>
          <w:color w:val="000000" w:themeColor="text1" w:themeTint="FF" w:themeShade="FF"/>
          <w:sz w:val="20"/>
          <w:szCs w:val="20"/>
          <w:lang w:eastAsia="en-GB"/>
        </w:rPr>
        <w:t>remote learning depending on circumstances and isolation scenarios.</w:t>
      </w:r>
      <w:r w:rsidRPr="2EEA92F8" w:rsidR="575DF838">
        <w:rPr>
          <w:rFonts w:eastAsia="Times New Roman"/>
          <w:color w:val="000000" w:themeColor="text1" w:themeTint="FF" w:themeShade="FF"/>
          <w:sz w:val="20"/>
          <w:szCs w:val="20"/>
          <w:lang w:eastAsia="en-GB"/>
        </w:rPr>
        <w:t xml:space="preserve"> For those who may struggle to access online resource</w:t>
      </w:r>
      <w:r w:rsidRPr="2EEA92F8" w:rsidR="6447609C">
        <w:rPr>
          <w:rFonts w:eastAsia="Times New Roman"/>
          <w:color w:val="000000" w:themeColor="text1" w:themeTint="FF" w:themeShade="FF"/>
          <w:sz w:val="20"/>
          <w:szCs w:val="20"/>
          <w:lang w:eastAsia="en-GB"/>
        </w:rPr>
        <w:t xml:space="preserve"> due to lack of technology</w:t>
      </w:r>
      <w:r w:rsidRPr="2EEA92F8" w:rsidR="575DF838">
        <w:rPr>
          <w:rFonts w:eastAsia="Times New Roman"/>
          <w:color w:val="000000" w:themeColor="text1" w:themeTint="FF" w:themeShade="FF"/>
          <w:sz w:val="20"/>
          <w:szCs w:val="20"/>
          <w:lang w:eastAsia="en-GB"/>
        </w:rPr>
        <w:t xml:space="preserve">, Grove Vale will work alongside </w:t>
      </w:r>
      <w:r w:rsidRPr="2EEA92F8" w:rsidR="43384A1A">
        <w:rPr>
          <w:rFonts w:eastAsia="Times New Roman"/>
          <w:color w:val="000000" w:themeColor="text1" w:themeTint="FF" w:themeShade="FF"/>
          <w:sz w:val="20"/>
          <w:szCs w:val="20"/>
          <w:lang w:eastAsia="en-GB"/>
        </w:rPr>
        <w:t xml:space="preserve">Sandwell in order to support these families in the best way possible. </w:t>
      </w:r>
    </w:p>
    <w:p w:rsidR="2EEA92F8" w:rsidP="2EEA92F8" w:rsidRDefault="2EEA92F8" w14:paraId="43A03397" w14:textId="1DD932F1">
      <w:pPr>
        <w:pStyle w:val="Normal"/>
        <w:spacing w:after="0" w:line="240" w:lineRule="auto"/>
        <w:jc w:val="both"/>
        <w:rPr>
          <w:rFonts w:eastAsia="Times New Roman"/>
          <w:color w:val="000000" w:themeColor="text1" w:themeTint="FF" w:themeShade="FF"/>
          <w:sz w:val="20"/>
          <w:szCs w:val="20"/>
          <w:lang w:eastAsia="en-GB"/>
        </w:rPr>
      </w:pPr>
    </w:p>
    <w:p w:rsidR="5FD8A2B2" w:rsidP="2EEA92F8" w:rsidRDefault="5FD8A2B2" w14:paraId="17C5C5BD" w14:textId="109D4D45">
      <w:pPr>
        <w:pStyle w:val="Normal"/>
        <w:spacing w:after="0" w:line="240" w:lineRule="auto"/>
        <w:jc w:val="both"/>
        <w:rPr>
          <w:rFonts w:eastAsia="Times New Roman"/>
          <w:color w:val="000000" w:themeColor="text1" w:themeTint="FF" w:themeShade="FF"/>
          <w:sz w:val="20"/>
          <w:szCs w:val="20"/>
          <w:lang w:eastAsia="en-GB"/>
        </w:rPr>
      </w:pPr>
      <w:r w:rsidRPr="2EEA92F8" w:rsidR="5FD8A2B2">
        <w:rPr>
          <w:rFonts w:eastAsia="Times New Roman"/>
          <w:color w:val="000000" w:themeColor="text1" w:themeTint="FF" w:themeShade="FF"/>
          <w:sz w:val="20"/>
          <w:szCs w:val="20"/>
          <w:lang w:eastAsia="en-GB"/>
        </w:rPr>
        <w:t>We are continually reviewing policies and practices we have put in place in relation to new guidance and statutory requirements in relation to remote learning and COVID-19. In addition to this, we contin</w:t>
      </w:r>
      <w:r w:rsidRPr="2EEA92F8" w:rsidR="3D7235F7">
        <w:rPr>
          <w:rFonts w:eastAsia="Times New Roman"/>
          <w:color w:val="000000" w:themeColor="text1" w:themeTint="FF" w:themeShade="FF"/>
          <w:sz w:val="20"/>
          <w:szCs w:val="20"/>
          <w:lang w:eastAsia="en-GB"/>
        </w:rPr>
        <w:t>ue to reflect on learning opportunities for children and how we are delivering remote teaching and learning. This also includes online portals and resources used in order to support children and teachers in the event of teaching and learning at</w:t>
      </w:r>
      <w:r w:rsidRPr="2EEA92F8" w:rsidR="443D5221">
        <w:rPr>
          <w:rFonts w:eastAsia="Times New Roman"/>
          <w:color w:val="000000" w:themeColor="text1" w:themeTint="FF" w:themeShade="FF"/>
          <w:sz w:val="20"/>
          <w:szCs w:val="20"/>
          <w:lang w:eastAsia="en-GB"/>
        </w:rPr>
        <w:t xml:space="preserve"> home. </w:t>
      </w:r>
    </w:p>
    <w:p w:rsidR="2EEA92F8" w:rsidP="2EEA92F8" w:rsidRDefault="2EEA92F8" w14:paraId="0FC14430" w14:textId="63BE3331">
      <w:pPr>
        <w:pStyle w:val="Normal"/>
        <w:spacing w:after="0" w:line="240" w:lineRule="auto"/>
        <w:jc w:val="both"/>
        <w:rPr>
          <w:rFonts w:eastAsia="Times New Roman"/>
          <w:color w:val="000000" w:themeColor="text1" w:themeTint="FF" w:themeShade="FF"/>
          <w:sz w:val="20"/>
          <w:szCs w:val="20"/>
          <w:lang w:eastAsia="en-GB"/>
        </w:rPr>
      </w:pPr>
    </w:p>
    <w:p w:rsidRPr="005C4CC4" w:rsidR="000904A1" w:rsidP="00B11F75" w:rsidRDefault="000904A1" w14:paraId="78211251" w14:textId="77777777">
      <w:pPr>
        <w:spacing w:after="0" w:line="240" w:lineRule="auto"/>
        <w:jc w:val="both"/>
        <w:rPr>
          <w:rFonts w:eastAsia="Times New Roman" w:cstheme="minorHAnsi"/>
          <w:color w:val="000000" w:themeColor="text1"/>
          <w:sz w:val="20"/>
          <w:szCs w:val="20"/>
          <w:lang w:eastAsia="en-GB"/>
        </w:rPr>
      </w:pPr>
    </w:p>
    <w:p w:rsidRPr="007455CF" w:rsidR="000904A1" w:rsidP="2EEA92F8" w:rsidRDefault="000904A1" w14:paraId="55E28C07" w14:textId="6D0D1BCB">
      <w:pPr>
        <w:spacing w:after="0" w:line="240" w:lineRule="auto"/>
        <w:jc w:val="both"/>
        <w:rPr>
          <w:rFonts w:eastAsia="Times New Roman"/>
          <w:b w:val="1"/>
          <w:bCs w:val="1"/>
          <w:color w:val="4472C4" w:themeColor="accent1" w:themeTint="FF" w:themeShade="FF"/>
          <w:sz w:val="20"/>
          <w:szCs w:val="20"/>
          <w:lang w:eastAsia="en-GB"/>
        </w:rPr>
      </w:pPr>
      <w:r w:rsidRPr="2EEA92F8" w:rsidR="000904A1">
        <w:rPr>
          <w:rFonts w:eastAsia="Times New Roman"/>
          <w:b w:val="1"/>
          <w:bCs w:val="1"/>
          <w:color w:val="4472C4" w:themeColor="accent1" w:themeTint="FF" w:themeShade="FF"/>
          <w:sz w:val="20"/>
          <w:szCs w:val="20"/>
          <w:lang w:eastAsia="en-GB"/>
        </w:rPr>
        <w:t>Learning Platforms</w:t>
      </w:r>
    </w:p>
    <w:p w:rsidRPr="005C4CC4" w:rsidR="00350498" w:rsidP="00B11F75" w:rsidRDefault="00350498" w14:paraId="74D93B02" w14:textId="77777777">
      <w:pPr>
        <w:spacing w:after="0" w:line="240" w:lineRule="auto"/>
        <w:jc w:val="both"/>
        <w:rPr>
          <w:rFonts w:eastAsia="Times New Roman" w:cstheme="minorHAnsi"/>
          <w:color w:val="000000" w:themeColor="text1"/>
          <w:sz w:val="20"/>
          <w:szCs w:val="20"/>
          <w:lang w:eastAsia="en-GB"/>
        </w:rPr>
      </w:pPr>
    </w:p>
    <w:p w:rsidRPr="005C4CC4" w:rsidR="00C14865" w:rsidP="3B5BC7DA" w:rsidRDefault="00CA4B9E" w14:paraId="363BCCC1" w14:textId="6772FD84">
      <w:pPr>
        <w:spacing w:after="0" w:line="240" w:lineRule="auto"/>
        <w:jc w:val="both"/>
        <w:rPr>
          <w:rFonts w:eastAsia="Times New Roman" w:cs="Calibri" w:cstheme="minorAscii"/>
          <w:color w:val="000000" w:themeColor="text1"/>
          <w:sz w:val="20"/>
          <w:szCs w:val="20"/>
          <w:lang w:eastAsia="en-GB"/>
        </w:rPr>
      </w:pPr>
      <w:r w:rsidRPr="2EEA92F8" w:rsidR="00CA4B9E">
        <w:rPr>
          <w:rFonts w:eastAsia="Times New Roman" w:cs="Calibri" w:cstheme="minorAscii"/>
          <w:color w:val="000000" w:themeColor="text1" w:themeTint="FF" w:themeShade="FF"/>
          <w:sz w:val="20"/>
          <w:szCs w:val="20"/>
          <w:lang w:eastAsia="en-GB"/>
        </w:rPr>
        <w:t>Each child has been issued with an Office 365</w:t>
      </w:r>
      <w:r w:rsidRPr="2EEA92F8" w:rsidR="742C8934">
        <w:rPr>
          <w:rFonts w:eastAsia="Times New Roman" w:cs="Calibri" w:cstheme="minorAscii"/>
          <w:color w:val="000000" w:themeColor="text1" w:themeTint="FF" w:themeShade="FF"/>
          <w:sz w:val="20"/>
          <w:szCs w:val="20"/>
          <w:lang w:eastAsia="en-GB"/>
        </w:rPr>
        <w:t xml:space="preserve"> log in</w:t>
      </w:r>
      <w:r w:rsidRPr="2EEA92F8" w:rsidR="00CA4B9E">
        <w:rPr>
          <w:rFonts w:eastAsia="Times New Roman" w:cs="Calibri" w:cstheme="minorAscii"/>
          <w:color w:val="000000" w:themeColor="text1" w:themeTint="FF" w:themeShade="FF"/>
          <w:sz w:val="20"/>
          <w:szCs w:val="20"/>
          <w:lang w:eastAsia="en-GB"/>
        </w:rPr>
        <w:t xml:space="preserve">. This provides them with their own personal </w:t>
      </w:r>
      <w:r w:rsidRPr="2EEA92F8" w:rsidR="00350498">
        <w:rPr>
          <w:rFonts w:eastAsia="Times New Roman" w:cs="Calibri" w:cstheme="minorAscii"/>
          <w:color w:val="000000" w:themeColor="text1" w:themeTint="FF" w:themeShade="FF"/>
          <w:sz w:val="20"/>
          <w:szCs w:val="20"/>
          <w:lang w:eastAsia="en-GB"/>
        </w:rPr>
        <w:t xml:space="preserve">account where they are able to access teaching and learning resources as well as a platform to communicate with their teacher and other staff members. </w:t>
      </w:r>
      <w:r w:rsidRPr="2EEA92F8" w:rsidR="000904A1">
        <w:rPr>
          <w:rFonts w:eastAsia="Times New Roman" w:cs="Calibri" w:cstheme="minorAscii"/>
          <w:color w:val="000000" w:themeColor="text1" w:themeTint="FF" w:themeShade="FF"/>
          <w:sz w:val="20"/>
          <w:szCs w:val="20"/>
          <w:lang w:eastAsia="en-GB"/>
        </w:rPr>
        <w:t xml:space="preserve">When designing an effective home learning outline, online safety and pupil/staff safeguarding were at the forefront of decisions made. Therefore, school privacy settings, </w:t>
      </w:r>
      <w:r w:rsidRPr="2EEA92F8" w:rsidR="74DA955B">
        <w:rPr>
          <w:rFonts w:eastAsia="Times New Roman" w:cs="Calibri" w:cstheme="minorAscii"/>
          <w:color w:val="000000" w:themeColor="text1" w:themeTint="FF" w:themeShade="FF"/>
          <w:sz w:val="20"/>
          <w:szCs w:val="20"/>
          <w:lang w:eastAsia="en-GB"/>
        </w:rPr>
        <w:t>GDPR</w:t>
      </w:r>
      <w:r w:rsidRPr="2EEA92F8" w:rsidR="000904A1">
        <w:rPr>
          <w:rFonts w:eastAsia="Times New Roman" w:cs="Calibri" w:cstheme="minorAscii"/>
          <w:color w:val="000000" w:themeColor="text1" w:themeTint="FF" w:themeShade="FF"/>
          <w:sz w:val="20"/>
          <w:szCs w:val="20"/>
          <w:lang w:eastAsia="en-GB"/>
        </w:rPr>
        <w:t xml:space="preserve"> and access were all considered and tested. Pupils have been granted limited access</w:t>
      </w:r>
      <w:r w:rsidRPr="2EEA92F8" w:rsidR="00CA4B9E">
        <w:rPr>
          <w:rFonts w:eastAsia="Times New Roman" w:cs="Calibri" w:cstheme="minorAscii"/>
          <w:color w:val="000000" w:themeColor="text1" w:themeTint="FF" w:themeShade="FF"/>
          <w:sz w:val="20"/>
          <w:szCs w:val="20"/>
          <w:lang w:eastAsia="en-GB"/>
        </w:rPr>
        <w:t xml:space="preserve"> areas</w:t>
      </w:r>
      <w:r w:rsidRPr="2EEA92F8" w:rsidR="00350498">
        <w:rPr>
          <w:rFonts w:eastAsia="Times New Roman" w:cs="Calibri" w:cstheme="minorAscii"/>
          <w:color w:val="000000" w:themeColor="text1" w:themeTint="FF" w:themeShade="FF"/>
          <w:sz w:val="20"/>
          <w:szCs w:val="20"/>
          <w:lang w:eastAsia="en-GB"/>
        </w:rPr>
        <w:t xml:space="preserve"> of our Grove Vale 365</w:t>
      </w:r>
      <w:r w:rsidRPr="2EEA92F8" w:rsidR="000904A1">
        <w:rPr>
          <w:rFonts w:eastAsia="Times New Roman" w:cs="Calibri" w:cstheme="minorAscii"/>
          <w:color w:val="000000" w:themeColor="text1" w:themeTint="FF" w:themeShade="FF"/>
          <w:sz w:val="20"/>
          <w:szCs w:val="20"/>
          <w:lang w:eastAsia="en-GB"/>
        </w:rPr>
        <w:t xml:space="preserve"> school </w:t>
      </w:r>
      <w:r w:rsidRPr="2EEA92F8" w:rsidR="00350498">
        <w:rPr>
          <w:rFonts w:eastAsia="Times New Roman" w:cs="Calibri" w:cstheme="minorAscii"/>
          <w:color w:val="000000" w:themeColor="text1" w:themeTint="FF" w:themeShade="FF"/>
          <w:sz w:val="20"/>
          <w:szCs w:val="20"/>
          <w:lang w:eastAsia="en-GB"/>
        </w:rPr>
        <w:t xml:space="preserve">account </w:t>
      </w:r>
      <w:r w:rsidRPr="2EEA92F8" w:rsidR="00CA4B9E">
        <w:rPr>
          <w:rFonts w:eastAsia="Times New Roman" w:cs="Calibri" w:cstheme="minorAscii"/>
          <w:color w:val="000000" w:themeColor="text1" w:themeTint="FF" w:themeShade="FF"/>
          <w:sz w:val="20"/>
          <w:szCs w:val="20"/>
          <w:lang w:eastAsia="en-GB"/>
        </w:rPr>
        <w:t>such as thei</w:t>
      </w:r>
      <w:r w:rsidRPr="2EEA92F8" w:rsidR="00350498">
        <w:rPr>
          <w:rFonts w:eastAsia="Times New Roman" w:cs="Calibri" w:cstheme="minorAscii"/>
          <w:color w:val="000000" w:themeColor="text1" w:themeTint="FF" w:themeShade="FF"/>
          <w:sz w:val="20"/>
          <w:szCs w:val="20"/>
          <w:lang w:eastAsia="en-GB"/>
        </w:rPr>
        <w:t xml:space="preserve">r year group site on </w:t>
      </w:r>
      <w:proofErr w:type="spellStart"/>
      <w:r w:rsidRPr="2EEA92F8" w:rsidR="00350498">
        <w:rPr>
          <w:rFonts w:eastAsia="Times New Roman" w:cs="Calibri" w:cstheme="minorAscii"/>
          <w:color w:val="000000" w:themeColor="text1" w:themeTint="FF" w:themeShade="FF"/>
          <w:sz w:val="20"/>
          <w:szCs w:val="20"/>
          <w:lang w:eastAsia="en-GB"/>
        </w:rPr>
        <w:t>Sharepoint</w:t>
      </w:r>
      <w:proofErr w:type="spellEnd"/>
      <w:r w:rsidRPr="2EEA92F8" w:rsidR="00CA4B9E">
        <w:rPr>
          <w:rFonts w:eastAsia="Times New Roman" w:cs="Calibri" w:cstheme="minorAscii"/>
          <w:color w:val="000000" w:themeColor="text1" w:themeTint="FF" w:themeShade="FF"/>
          <w:sz w:val="20"/>
          <w:szCs w:val="20"/>
          <w:lang w:eastAsia="en-GB"/>
        </w:rPr>
        <w:t xml:space="preserve">. </w:t>
      </w:r>
      <w:r w:rsidRPr="2EEA92F8" w:rsidR="000904A1">
        <w:rPr>
          <w:rFonts w:eastAsia="Times New Roman" w:cs="Calibri" w:cstheme="minorAscii"/>
          <w:color w:val="000000" w:themeColor="text1" w:themeTint="FF" w:themeShade="FF"/>
          <w:sz w:val="20"/>
          <w:szCs w:val="20"/>
          <w:lang w:eastAsia="en-GB"/>
        </w:rPr>
        <w:t xml:space="preserve">All members of SLT have access to these and are able to monitor them daily. </w:t>
      </w:r>
      <w:r w:rsidRPr="2EEA92F8" w:rsidR="00A55F68">
        <w:rPr>
          <w:rFonts w:eastAsia="Times New Roman" w:cs="Calibri" w:cstheme="minorAscii"/>
          <w:color w:val="000000" w:themeColor="text1" w:themeTint="FF" w:themeShade="FF"/>
          <w:sz w:val="20"/>
          <w:szCs w:val="20"/>
          <w:lang w:eastAsia="en-GB"/>
        </w:rPr>
        <w:t xml:space="preserve">Certain limitations have been put into place, such as other year groups cannot access </w:t>
      </w:r>
      <w:r w:rsidRPr="2EEA92F8" w:rsidR="61B521E3">
        <w:rPr>
          <w:rFonts w:eastAsia="Times New Roman" w:cs="Calibri" w:cstheme="minorAscii"/>
          <w:color w:val="000000" w:themeColor="text1" w:themeTint="FF" w:themeShade="FF"/>
          <w:sz w:val="20"/>
          <w:szCs w:val="20"/>
          <w:lang w:eastAsia="en-GB"/>
        </w:rPr>
        <w:t>S</w:t>
      </w:r>
      <w:r w:rsidRPr="2EEA92F8" w:rsidR="00A55F68">
        <w:rPr>
          <w:rFonts w:eastAsia="Times New Roman" w:cs="Calibri" w:cstheme="minorAscii"/>
          <w:color w:val="000000" w:themeColor="text1" w:themeTint="FF" w:themeShade="FF"/>
          <w:sz w:val="20"/>
          <w:szCs w:val="20"/>
          <w:lang w:eastAsia="en-GB"/>
        </w:rPr>
        <w:t>harepoint</w:t>
      </w:r>
      <w:r w:rsidRPr="2EEA92F8" w:rsidR="00A55F68">
        <w:rPr>
          <w:rFonts w:eastAsia="Times New Roman" w:cs="Calibri" w:cstheme="minorAscii"/>
          <w:color w:val="000000" w:themeColor="text1" w:themeTint="FF" w:themeShade="FF"/>
          <w:sz w:val="20"/>
          <w:szCs w:val="20"/>
          <w:lang w:eastAsia="en-GB"/>
        </w:rPr>
        <w:t xml:space="preserve"> sites other than their own. </w:t>
      </w:r>
    </w:p>
    <w:p w:rsidRPr="005C4CC4" w:rsidR="00A55F68" w:rsidP="00B11F75" w:rsidRDefault="00A55F68" w14:paraId="6750349C" w14:textId="77777777">
      <w:pPr>
        <w:spacing w:after="0" w:line="240" w:lineRule="auto"/>
        <w:jc w:val="both"/>
        <w:rPr>
          <w:rFonts w:eastAsia="Times New Roman" w:cstheme="minorHAnsi"/>
          <w:color w:val="000000" w:themeColor="text1"/>
          <w:sz w:val="20"/>
          <w:szCs w:val="20"/>
          <w:lang w:eastAsia="en-GB"/>
        </w:rPr>
      </w:pPr>
    </w:p>
    <w:p w:rsidRPr="005C4CC4" w:rsidR="00A55F68" w:rsidP="3B5BC7DA" w:rsidRDefault="00A55F68" w14:paraId="44E9D7DE" w14:textId="29AD2C5B">
      <w:pPr>
        <w:spacing w:after="0" w:line="240" w:lineRule="auto"/>
        <w:jc w:val="both"/>
        <w:rPr>
          <w:rFonts w:eastAsia="Times New Roman" w:cs="Calibri" w:cstheme="minorAscii"/>
          <w:color w:val="000000" w:themeColor="text1" w:themeTint="FF" w:themeShade="FF"/>
          <w:sz w:val="20"/>
          <w:szCs w:val="20"/>
          <w:lang w:eastAsia="en-GB"/>
        </w:rPr>
      </w:pPr>
      <w:r w:rsidRPr="06561E24" w:rsidR="00A55F68">
        <w:rPr>
          <w:rFonts w:eastAsia="Times New Roman" w:cs="Calibri" w:cstheme="minorAscii"/>
          <w:color w:val="000000" w:themeColor="text1" w:themeTint="FF" w:themeShade="FF"/>
          <w:sz w:val="20"/>
          <w:szCs w:val="20"/>
          <w:lang w:eastAsia="en-GB"/>
        </w:rPr>
        <w:t xml:space="preserve">Children were shown how to use Office 365 prior to school closure due to COVID-19. Therefore, children are familiar with applications available to them such as </w:t>
      </w:r>
      <w:r w:rsidRPr="06561E24" w:rsidR="7267A13C">
        <w:rPr>
          <w:rFonts w:eastAsia="Times New Roman" w:cs="Calibri" w:cstheme="minorAscii"/>
          <w:color w:val="000000" w:themeColor="text1" w:themeTint="FF" w:themeShade="FF"/>
          <w:sz w:val="20"/>
          <w:szCs w:val="20"/>
          <w:lang w:eastAsia="en-GB"/>
        </w:rPr>
        <w:t xml:space="preserve">Teams, </w:t>
      </w:r>
      <w:r w:rsidRPr="06561E24" w:rsidR="00A55F68">
        <w:rPr>
          <w:rFonts w:eastAsia="Times New Roman" w:cs="Calibri" w:cstheme="minorAscii"/>
          <w:color w:val="000000" w:themeColor="text1" w:themeTint="FF" w:themeShade="FF"/>
          <w:sz w:val="20"/>
          <w:szCs w:val="20"/>
          <w:lang w:eastAsia="en-GB"/>
        </w:rPr>
        <w:t xml:space="preserve">Word, </w:t>
      </w:r>
      <w:r w:rsidRPr="06561E24" w:rsidR="00A55F68">
        <w:rPr>
          <w:rFonts w:eastAsia="Times New Roman" w:cs="Calibri" w:cstheme="minorAscii"/>
          <w:color w:val="000000" w:themeColor="text1" w:themeTint="FF" w:themeShade="FF"/>
          <w:sz w:val="20"/>
          <w:szCs w:val="20"/>
          <w:lang w:eastAsia="en-GB"/>
        </w:rPr>
        <w:t>Powerpoint</w:t>
      </w:r>
      <w:r w:rsidRPr="06561E24" w:rsidR="00A55F68">
        <w:rPr>
          <w:rFonts w:eastAsia="Times New Roman" w:cs="Calibri" w:cstheme="minorAscii"/>
          <w:color w:val="000000" w:themeColor="text1" w:themeTint="FF" w:themeShade="FF"/>
          <w:sz w:val="20"/>
          <w:szCs w:val="20"/>
          <w:lang w:eastAsia="en-GB"/>
        </w:rPr>
        <w:t>, Outlook, etc. How to guides were also distributed to parents</w:t>
      </w:r>
      <w:r w:rsidRPr="06561E24" w:rsidR="32CED8A6">
        <w:rPr>
          <w:rFonts w:eastAsia="Times New Roman" w:cs="Calibri" w:cstheme="minorAscii"/>
          <w:color w:val="000000" w:themeColor="text1" w:themeTint="FF" w:themeShade="FF"/>
          <w:sz w:val="20"/>
          <w:szCs w:val="20"/>
          <w:lang w:eastAsia="en-GB"/>
        </w:rPr>
        <w:t xml:space="preserve"> and a log in access/how to video was </w:t>
      </w:r>
      <w:r w:rsidRPr="06561E24" w:rsidR="32CED8A6">
        <w:rPr>
          <w:rFonts w:eastAsia="Times New Roman" w:cs="Calibri" w:cstheme="minorAscii"/>
          <w:color w:val="000000" w:themeColor="text1" w:themeTint="FF" w:themeShade="FF"/>
          <w:sz w:val="20"/>
          <w:szCs w:val="20"/>
          <w:lang w:eastAsia="en-GB"/>
        </w:rPr>
        <w:t>shared via our website</w:t>
      </w:r>
      <w:r w:rsidRPr="06561E24" w:rsidR="7CE1FBCF">
        <w:rPr>
          <w:rFonts w:eastAsia="Times New Roman" w:cs="Calibri" w:cstheme="minorAscii"/>
          <w:color w:val="000000" w:themeColor="text1" w:themeTint="FF" w:themeShade="FF"/>
          <w:sz w:val="20"/>
          <w:szCs w:val="20"/>
          <w:lang w:eastAsia="en-GB"/>
        </w:rPr>
        <w:t xml:space="preserve"> and Parent Pay</w:t>
      </w:r>
      <w:r w:rsidRPr="06561E24" w:rsidR="32CED8A6">
        <w:rPr>
          <w:rFonts w:eastAsia="Times New Roman" w:cs="Calibri" w:cstheme="minorAscii"/>
          <w:color w:val="000000" w:themeColor="text1" w:themeTint="FF" w:themeShade="FF"/>
          <w:sz w:val="20"/>
          <w:szCs w:val="20"/>
          <w:lang w:eastAsia="en-GB"/>
        </w:rPr>
        <w:t xml:space="preserve">. </w:t>
      </w:r>
      <w:r w:rsidRPr="06561E24" w:rsidR="00A55F68">
        <w:rPr>
          <w:rFonts w:eastAsia="Times New Roman" w:cs="Calibri" w:cstheme="minorAscii"/>
          <w:color w:val="000000" w:themeColor="text1" w:themeTint="FF" w:themeShade="FF"/>
          <w:sz w:val="20"/>
          <w:szCs w:val="20"/>
          <w:lang w:eastAsia="en-GB"/>
        </w:rPr>
        <w:t xml:space="preserve"> </w:t>
      </w:r>
    </w:p>
    <w:p w:rsidRPr="005C4CC4" w:rsidR="00A55F68" w:rsidP="3B5BC7DA" w:rsidRDefault="00A55F68" w14:paraId="10D8A27F" w14:textId="4B1C34FA">
      <w:pPr>
        <w:spacing w:after="0" w:line="240" w:lineRule="auto"/>
        <w:jc w:val="both"/>
        <w:rPr>
          <w:rFonts w:eastAsia="Times New Roman" w:cs="Calibri" w:cstheme="minorAscii"/>
          <w:color w:val="000000" w:themeColor="text1" w:themeTint="FF" w:themeShade="FF"/>
          <w:sz w:val="20"/>
          <w:szCs w:val="20"/>
          <w:lang w:eastAsia="en-GB"/>
        </w:rPr>
      </w:pPr>
    </w:p>
    <w:p w:rsidR="33AB5874" w:rsidP="2EEA92F8" w:rsidRDefault="33AB5874" w14:paraId="443E01CD" w14:textId="4329C6AF">
      <w:pPr>
        <w:spacing w:after="0" w:line="240" w:lineRule="auto"/>
        <w:jc w:val="both"/>
        <w:rPr>
          <w:rFonts w:eastAsia="Times New Roman" w:cs="Calibri" w:cstheme="minorAscii"/>
          <w:color w:val="000000" w:themeColor="text1"/>
          <w:sz w:val="20"/>
          <w:szCs w:val="20"/>
          <w:lang w:eastAsia="en-GB"/>
        </w:rPr>
      </w:pPr>
      <w:r w:rsidRPr="2EEA92F8" w:rsidR="00A55F68">
        <w:rPr>
          <w:rFonts w:eastAsia="Times New Roman" w:cs="Calibri" w:cstheme="minorAscii"/>
          <w:color w:val="000000" w:themeColor="text1" w:themeTint="FF" w:themeShade="FF"/>
          <w:sz w:val="20"/>
          <w:szCs w:val="20"/>
          <w:lang w:eastAsia="en-GB"/>
        </w:rPr>
        <w:t xml:space="preserve">Children have also continued to use other learning platforms such as Purple Mash, </w:t>
      </w:r>
      <w:proofErr w:type="spellStart"/>
      <w:r w:rsidRPr="2EEA92F8" w:rsidR="00A55F68">
        <w:rPr>
          <w:rFonts w:eastAsia="Times New Roman" w:cs="Calibri" w:cstheme="minorAscii"/>
          <w:color w:val="000000" w:themeColor="text1" w:themeTint="FF" w:themeShade="FF"/>
          <w:sz w:val="20"/>
          <w:szCs w:val="20"/>
          <w:lang w:eastAsia="en-GB"/>
        </w:rPr>
        <w:t>Timestable</w:t>
      </w:r>
      <w:proofErr w:type="spellEnd"/>
      <w:r w:rsidRPr="2EEA92F8" w:rsidR="00A55F68">
        <w:rPr>
          <w:rFonts w:eastAsia="Times New Roman" w:cs="Calibri" w:cstheme="minorAscii"/>
          <w:color w:val="000000" w:themeColor="text1" w:themeTint="FF" w:themeShade="FF"/>
          <w:sz w:val="20"/>
          <w:szCs w:val="20"/>
          <w:lang w:eastAsia="en-GB"/>
        </w:rPr>
        <w:t xml:space="preserve"> </w:t>
      </w:r>
      <w:proofErr w:type="spellStart"/>
      <w:r w:rsidRPr="2EEA92F8" w:rsidR="00A55F68">
        <w:rPr>
          <w:rFonts w:eastAsia="Times New Roman" w:cs="Calibri" w:cstheme="minorAscii"/>
          <w:color w:val="000000" w:themeColor="text1" w:themeTint="FF" w:themeShade="FF"/>
          <w:sz w:val="20"/>
          <w:szCs w:val="20"/>
          <w:lang w:eastAsia="en-GB"/>
        </w:rPr>
        <w:t>Rockstars</w:t>
      </w:r>
      <w:proofErr w:type="spellEnd"/>
      <w:r w:rsidRPr="2EEA92F8" w:rsidR="00A55F68">
        <w:rPr>
          <w:rFonts w:eastAsia="Times New Roman" w:cs="Calibri" w:cstheme="minorAscii"/>
          <w:color w:val="000000" w:themeColor="text1" w:themeTint="FF" w:themeShade="FF"/>
          <w:sz w:val="20"/>
          <w:szCs w:val="20"/>
          <w:lang w:eastAsia="en-GB"/>
        </w:rPr>
        <w:t>, etc. All platforms that require a log on have been shared with pupils and parents either within class, via our Twitter and on our website under “</w:t>
      </w:r>
      <w:hyperlink r:id="Rc055ac15453e44e8">
        <w:r w:rsidRPr="2EEA92F8" w:rsidR="00A55F68">
          <w:rPr>
            <w:rStyle w:val="Hyperlink"/>
            <w:rFonts w:eastAsia="Times New Roman" w:cs="Calibri" w:cstheme="minorAscii"/>
            <w:sz w:val="20"/>
            <w:szCs w:val="20"/>
            <w:lang w:eastAsia="en-GB"/>
          </w:rPr>
          <w:t>Home Learning Links</w:t>
        </w:r>
      </w:hyperlink>
      <w:r w:rsidRPr="2EEA92F8" w:rsidR="00A55F68">
        <w:rPr>
          <w:rFonts w:eastAsia="Times New Roman" w:cs="Calibri" w:cstheme="minorAscii"/>
          <w:color w:val="000000" w:themeColor="text1" w:themeTint="FF" w:themeShade="FF"/>
          <w:sz w:val="20"/>
          <w:szCs w:val="20"/>
          <w:lang w:eastAsia="en-GB"/>
        </w:rPr>
        <w:t xml:space="preserve">”. Staff will consider if links, information, websites, etc are appropriate and will ensure they support children’s learning. </w:t>
      </w:r>
    </w:p>
    <w:p w:rsidR="33AB5874" w:rsidP="2EEA92F8" w:rsidRDefault="33AB5874" w14:paraId="4A372E23" w14:textId="28FB93F5">
      <w:pPr>
        <w:pStyle w:val="Normal"/>
        <w:spacing w:after="0" w:line="240" w:lineRule="auto"/>
        <w:jc w:val="both"/>
        <w:rPr>
          <w:rFonts w:eastAsia="Times New Roman"/>
          <w:color w:val="000000" w:themeColor="text1"/>
          <w:sz w:val="20"/>
          <w:szCs w:val="20"/>
          <w:lang w:eastAsia="en-GB"/>
        </w:rPr>
      </w:pPr>
    </w:p>
    <w:p w:rsidRPr="005C4CC4" w:rsidR="00A55F68" w:rsidP="33AB5874" w:rsidRDefault="00A55F68" w14:paraId="796A56ED" w14:textId="2F337C54">
      <w:pPr>
        <w:spacing w:after="0" w:line="240" w:lineRule="auto"/>
        <w:jc w:val="both"/>
        <w:rPr>
          <w:rFonts w:eastAsia="Times New Roman"/>
          <w:color w:val="000000" w:themeColor="text1"/>
          <w:sz w:val="20"/>
          <w:szCs w:val="20"/>
          <w:lang w:eastAsia="en-GB"/>
        </w:rPr>
      </w:pPr>
      <w:r w:rsidRPr="06561E24" w:rsidR="033DB389">
        <w:rPr>
          <w:rFonts w:eastAsia="Times New Roman"/>
          <w:color w:val="000000" w:themeColor="text1" w:themeTint="FF" w:themeShade="FF"/>
          <w:sz w:val="20"/>
          <w:szCs w:val="20"/>
          <w:lang w:eastAsia="en-GB"/>
        </w:rPr>
        <w:t xml:space="preserve">Under certain isolation scenarios teachers </w:t>
      </w:r>
      <w:r w:rsidRPr="06561E24" w:rsidR="00A55F68">
        <w:rPr>
          <w:rFonts w:eastAsia="Times New Roman"/>
          <w:color w:val="000000" w:themeColor="text1" w:themeTint="FF" w:themeShade="FF"/>
          <w:sz w:val="20"/>
          <w:szCs w:val="20"/>
          <w:lang w:eastAsia="en-GB"/>
        </w:rPr>
        <w:t>may use video conferencing</w:t>
      </w:r>
      <w:r w:rsidRPr="06561E24" w:rsidR="04888061">
        <w:rPr>
          <w:rFonts w:eastAsia="Times New Roman"/>
          <w:color w:val="000000" w:themeColor="text1" w:themeTint="FF" w:themeShade="FF"/>
          <w:sz w:val="20"/>
          <w:szCs w:val="20"/>
          <w:lang w:eastAsia="en-GB"/>
        </w:rPr>
        <w:t xml:space="preserve"> (</w:t>
      </w:r>
      <w:proofErr w:type="spellStart"/>
      <w:r w:rsidRPr="06561E24" w:rsidR="04888061">
        <w:rPr>
          <w:rFonts w:eastAsia="Times New Roman"/>
          <w:color w:val="000000" w:themeColor="text1" w:themeTint="FF" w:themeShade="FF"/>
          <w:sz w:val="20"/>
          <w:szCs w:val="20"/>
          <w:lang w:eastAsia="en-GB"/>
        </w:rPr>
        <w:t>e.g</w:t>
      </w:r>
      <w:proofErr w:type="spellEnd"/>
      <w:r w:rsidRPr="06561E24" w:rsidR="04888061">
        <w:rPr>
          <w:rFonts w:eastAsia="Times New Roman"/>
          <w:color w:val="000000" w:themeColor="text1" w:themeTint="FF" w:themeShade="FF"/>
          <w:sz w:val="20"/>
          <w:szCs w:val="20"/>
          <w:lang w:eastAsia="en-GB"/>
        </w:rPr>
        <w:t xml:space="preserve"> </w:t>
      </w:r>
      <w:r w:rsidRPr="06561E24" w:rsidR="224B9851">
        <w:rPr>
          <w:rFonts w:eastAsia="Times New Roman"/>
          <w:color w:val="000000" w:themeColor="text1" w:themeTint="FF" w:themeShade="FF"/>
          <w:sz w:val="20"/>
          <w:szCs w:val="20"/>
          <w:lang w:eastAsia="en-GB"/>
        </w:rPr>
        <w:t>Teams</w:t>
      </w:r>
      <w:r w:rsidRPr="06561E24" w:rsidR="04888061">
        <w:rPr>
          <w:rFonts w:eastAsia="Times New Roman"/>
          <w:color w:val="000000" w:themeColor="text1" w:themeTint="FF" w:themeShade="FF"/>
          <w:sz w:val="20"/>
          <w:szCs w:val="20"/>
          <w:lang w:eastAsia="en-GB"/>
        </w:rPr>
        <w:t>)</w:t>
      </w:r>
      <w:r w:rsidRPr="06561E24" w:rsidR="00A55F68">
        <w:rPr>
          <w:rFonts w:eastAsia="Times New Roman"/>
          <w:color w:val="000000" w:themeColor="text1" w:themeTint="FF" w:themeShade="FF"/>
          <w:sz w:val="20"/>
          <w:szCs w:val="20"/>
          <w:lang w:eastAsia="en-GB"/>
        </w:rPr>
        <w:t xml:space="preserve"> </w:t>
      </w:r>
      <w:r w:rsidRPr="06561E24" w:rsidR="43A64956">
        <w:rPr>
          <w:rFonts w:eastAsia="Times New Roman"/>
          <w:color w:val="000000" w:themeColor="text1" w:themeTint="FF" w:themeShade="FF"/>
          <w:sz w:val="20"/>
          <w:szCs w:val="20"/>
          <w:lang w:eastAsia="en-GB"/>
        </w:rPr>
        <w:t xml:space="preserve">as a tool </w:t>
      </w:r>
      <w:r w:rsidRPr="06561E24" w:rsidR="00A55F68">
        <w:rPr>
          <w:rFonts w:eastAsia="Times New Roman"/>
          <w:color w:val="000000" w:themeColor="text1" w:themeTint="FF" w:themeShade="FF"/>
          <w:sz w:val="20"/>
          <w:szCs w:val="20"/>
          <w:lang w:eastAsia="en-GB"/>
        </w:rPr>
        <w:t xml:space="preserve">to </w:t>
      </w:r>
      <w:proofErr w:type="gramStart"/>
      <w:r w:rsidRPr="06561E24" w:rsidR="00A55F68">
        <w:rPr>
          <w:rFonts w:eastAsia="Times New Roman"/>
          <w:color w:val="000000" w:themeColor="text1" w:themeTint="FF" w:themeShade="FF"/>
          <w:sz w:val="20"/>
          <w:szCs w:val="20"/>
          <w:lang w:eastAsia="en-GB"/>
        </w:rPr>
        <w:t xml:space="preserve">support </w:t>
      </w:r>
      <w:r w:rsidRPr="06561E24" w:rsidR="4C40F0C2">
        <w:rPr>
          <w:rFonts w:eastAsia="Times New Roman"/>
          <w:color w:val="000000" w:themeColor="text1" w:themeTint="FF" w:themeShade="FF"/>
          <w:sz w:val="20"/>
          <w:szCs w:val="20"/>
          <w:lang w:eastAsia="en-GB"/>
        </w:rPr>
        <w:t xml:space="preserve"> remote</w:t>
      </w:r>
      <w:proofErr w:type="gramEnd"/>
      <w:r w:rsidRPr="06561E24" w:rsidR="4C40F0C2">
        <w:rPr>
          <w:rFonts w:eastAsia="Times New Roman"/>
          <w:color w:val="000000" w:themeColor="text1" w:themeTint="FF" w:themeShade="FF"/>
          <w:sz w:val="20"/>
          <w:szCs w:val="20"/>
          <w:lang w:eastAsia="en-GB"/>
        </w:rPr>
        <w:t xml:space="preserve"> </w:t>
      </w:r>
      <w:r w:rsidRPr="06561E24" w:rsidR="00A55F68">
        <w:rPr>
          <w:rFonts w:eastAsia="Times New Roman"/>
          <w:color w:val="000000" w:themeColor="text1" w:themeTint="FF" w:themeShade="FF"/>
          <w:sz w:val="20"/>
          <w:szCs w:val="20"/>
          <w:lang w:eastAsia="en-GB"/>
        </w:rPr>
        <w:t xml:space="preserve">learning. </w:t>
      </w:r>
      <w:r w:rsidRPr="06561E24" w:rsidR="25B0D820">
        <w:rPr>
          <w:rFonts w:eastAsia="Times New Roman"/>
          <w:color w:val="000000" w:themeColor="text1" w:themeTint="FF" w:themeShade="FF"/>
          <w:sz w:val="20"/>
          <w:szCs w:val="20"/>
          <w:lang w:eastAsia="en-GB"/>
        </w:rPr>
        <w:t>When used</w:t>
      </w:r>
      <w:r w:rsidRPr="06561E24" w:rsidR="772610FE">
        <w:rPr>
          <w:rFonts w:eastAsia="Times New Roman"/>
          <w:color w:val="000000" w:themeColor="text1" w:themeTint="FF" w:themeShade="FF"/>
          <w:sz w:val="20"/>
          <w:szCs w:val="20"/>
          <w:lang w:eastAsia="en-GB"/>
        </w:rPr>
        <w:t>,</w:t>
      </w:r>
      <w:r w:rsidRPr="06561E24" w:rsidR="00A55F68">
        <w:rPr>
          <w:rFonts w:eastAsia="Times New Roman"/>
          <w:color w:val="000000" w:themeColor="text1" w:themeTint="FF" w:themeShade="FF"/>
          <w:sz w:val="20"/>
          <w:szCs w:val="20"/>
          <w:lang w:eastAsia="en-GB"/>
        </w:rPr>
        <w:t xml:space="preserve"> </w:t>
      </w:r>
      <w:r w:rsidRPr="06561E24" w:rsidR="09370BE8">
        <w:rPr>
          <w:rFonts w:eastAsia="Times New Roman"/>
          <w:color w:val="000000" w:themeColor="text1" w:themeTint="FF" w:themeShade="FF"/>
          <w:sz w:val="20"/>
          <w:szCs w:val="20"/>
          <w:lang w:eastAsia="en-GB"/>
        </w:rPr>
        <w:t>the</w:t>
      </w:r>
      <w:r w:rsidRPr="06561E24" w:rsidR="00A55F68">
        <w:rPr>
          <w:rFonts w:eastAsia="Times New Roman"/>
          <w:color w:val="000000" w:themeColor="text1" w:themeTint="FF" w:themeShade="FF"/>
          <w:sz w:val="20"/>
          <w:szCs w:val="20"/>
          <w:lang w:eastAsia="en-GB"/>
        </w:rPr>
        <w:t xml:space="preserve"> platform</w:t>
      </w:r>
      <w:r w:rsidRPr="06561E24" w:rsidR="1ED66258">
        <w:rPr>
          <w:rFonts w:eastAsia="Times New Roman"/>
          <w:color w:val="000000" w:themeColor="text1" w:themeTint="FF" w:themeShade="FF"/>
          <w:sz w:val="20"/>
          <w:szCs w:val="20"/>
          <w:lang w:eastAsia="en-GB"/>
        </w:rPr>
        <w:t xml:space="preserve"> will provide an opportunity</w:t>
      </w:r>
      <w:r w:rsidRPr="06561E24" w:rsidR="00A55F68">
        <w:rPr>
          <w:rFonts w:eastAsia="Times New Roman"/>
          <w:color w:val="000000" w:themeColor="text1" w:themeTint="FF" w:themeShade="FF"/>
          <w:sz w:val="20"/>
          <w:szCs w:val="20"/>
          <w:lang w:eastAsia="en-GB"/>
        </w:rPr>
        <w:t xml:space="preserve"> for pupils and staff to communicate with ease to discuss learning, modelling and</w:t>
      </w:r>
      <w:r w:rsidRPr="06561E24" w:rsidR="61101AA4">
        <w:rPr>
          <w:rFonts w:eastAsia="Times New Roman"/>
          <w:color w:val="000000" w:themeColor="text1" w:themeTint="FF" w:themeShade="FF"/>
          <w:sz w:val="20"/>
          <w:szCs w:val="20"/>
          <w:lang w:eastAsia="en-GB"/>
        </w:rPr>
        <w:t xml:space="preserve"> any</w:t>
      </w:r>
      <w:r w:rsidRPr="06561E24" w:rsidR="00A55F68">
        <w:rPr>
          <w:rFonts w:eastAsia="Times New Roman"/>
          <w:color w:val="000000" w:themeColor="text1" w:themeTint="FF" w:themeShade="FF"/>
          <w:sz w:val="20"/>
          <w:szCs w:val="20"/>
          <w:lang w:eastAsia="en-GB"/>
        </w:rPr>
        <w:t xml:space="preserve"> issues</w:t>
      </w:r>
      <w:r w:rsidRPr="06561E24" w:rsidR="22EAC7AE">
        <w:rPr>
          <w:rFonts w:eastAsia="Times New Roman"/>
          <w:color w:val="000000" w:themeColor="text1" w:themeTint="FF" w:themeShade="FF"/>
          <w:sz w:val="20"/>
          <w:szCs w:val="20"/>
          <w:lang w:eastAsia="en-GB"/>
        </w:rPr>
        <w:t xml:space="preserve"> children may have regarding their remote learning</w:t>
      </w:r>
      <w:r w:rsidRPr="06561E24" w:rsidR="00A55F68">
        <w:rPr>
          <w:rFonts w:eastAsia="Times New Roman"/>
          <w:color w:val="000000" w:themeColor="text1" w:themeTint="FF" w:themeShade="FF"/>
          <w:sz w:val="20"/>
          <w:szCs w:val="20"/>
          <w:lang w:eastAsia="en-GB"/>
        </w:rPr>
        <w:t>. They also provide pupils</w:t>
      </w:r>
      <w:r w:rsidRPr="06561E24" w:rsidR="53790E57">
        <w:rPr>
          <w:rFonts w:eastAsia="Times New Roman"/>
          <w:color w:val="000000" w:themeColor="text1" w:themeTint="FF" w:themeShade="FF"/>
          <w:sz w:val="20"/>
          <w:szCs w:val="20"/>
          <w:lang w:eastAsia="en-GB"/>
        </w:rPr>
        <w:t>, who are isolating under a whole bubble scenario, with</w:t>
      </w:r>
      <w:r w:rsidRPr="06561E24" w:rsidR="00A55F68">
        <w:rPr>
          <w:rFonts w:eastAsia="Times New Roman"/>
          <w:color w:val="000000" w:themeColor="text1" w:themeTint="FF" w:themeShade="FF"/>
          <w:sz w:val="20"/>
          <w:szCs w:val="20"/>
          <w:lang w:eastAsia="en-GB"/>
        </w:rPr>
        <w:t xml:space="preserve"> a brief time period where children can communicate </w:t>
      </w:r>
      <w:r w:rsidRPr="06561E24" w:rsidR="004310D6">
        <w:rPr>
          <w:rFonts w:eastAsia="Times New Roman"/>
          <w:color w:val="000000" w:themeColor="text1" w:themeTint="FF" w:themeShade="FF"/>
          <w:sz w:val="20"/>
          <w:szCs w:val="20"/>
          <w:lang w:eastAsia="en-GB"/>
        </w:rPr>
        <w:t xml:space="preserve">together via video conferencing organised by their teachers. </w:t>
      </w:r>
      <w:r w:rsidRPr="06561E24" w:rsidR="2800CBE5">
        <w:rPr>
          <w:rFonts w:eastAsia="Times New Roman"/>
          <w:color w:val="000000" w:themeColor="text1" w:themeTint="FF" w:themeShade="FF"/>
          <w:sz w:val="20"/>
          <w:szCs w:val="20"/>
          <w:lang w:eastAsia="en-GB"/>
        </w:rPr>
        <w:t xml:space="preserve">As a school, we found that this has been very important aspect of home learning as it has provided pupils with an opportunity to have time to communicate and socialise online with their peers. </w:t>
      </w:r>
      <w:r w:rsidRPr="06561E24" w:rsidR="007A5459">
        <w:rPr>
          <w:rFonts w:eastAsia="Times New Roman"/>
          <w:color w:val="000000" w:themeColor="text1" w:themeTint="FF" w:themeShade="FF"/>
          <w:sz w:val="20"/>
          <w:szCs w:val="20"/>
          <w:lang w:eastAsia="en-GB"/>
        </w:rPr>
        <w:t>There will always be two staff members present in the meeting and meeting expectations will be shared in advance</w:t>
      </w:r>
      <w:r w:rsidRPr="06561E24" w:rsidR="00CBAB80">
        <w:rPr>
          <w:rFonts w:eastAsia="Times New Roman"/>
          <w:color w:val="000000" w:themeColor="text1" w:themeTint="FF" w:themeShade="FF"/>
          <w:sz w:val="20"/>
          <w:szCs w:val="20"/>
          <w:lang w:eastAsia="en-GB"/>
        </w:rPr>
        <w:t xml:space="preserve"> </w:t>
      </w:r>
      <w:proofErr w:type="spellStart"/>
      <w:r w:rsidRPr="06561E24" w:rsidR="00CBAB80">
        <w:rPr>
          <w:rFonts w:eastAsia="Times New Roman"/>
          <w:color w:val="000000" w:themeColor="text1" w:themeTint="FF" w:themeShade="FF"/>
          <w:sz w:val="20"/>
          <w:szCs w:val="20"/>
          <w:lang w:eastAsia="en-GB"/>
        </w:rPr>
        <w:t>e.g</w:t>
      </w:r>
      <w:proofErr w:type="spellEnd"/>
      <w:r w:rsidRPr="06561E24" w:rsidR="00CBAB80">
        <w:rPr>
          <w:rFonts w:eastAsia="Times New Roman"/>
          <w:color w:val="000000" w:themeColor="text1" w:themeTint="FF" w:themeShade="FF"/>
          <w:sz w:val="20"/>
          <w:szCs w:val="20"/>
          <w:lang w:eastAsia="en-GB"/>
        </w:rPr>
        <w:t xml:space="preserve"> via the remote learning guidance sent out to parents</w:t>
      </w:r>
      <w:r w:rsidRPr="06561E24" w:rsidR="007A5459">
        <w:rPr>
          <w:rFonts w:eastAsia="Times New Roman"/>
          <w:color w:val="000000" w:themeColor="text1" w:themeTint="FF" w:themeShade="FF"/>
          <w:sz w:val="20"/>
          <w:szCs w:val="20"/>
          <w:lang w:eastAsia="en-GB"/>
        </w:rPr>
        <w:t xml:space="preserve">. </w:t>
      </w:r>
      <w:r w:rsidRPr="06561E24" w:rsidR="004310D6">
        <w:rPr>
          <w:rFonts w:eastAsia="Times New Roman"/>
          <w:color w:val="000000" w:themeColor="text1" w:themeTint="FF" w:themeShade="FF"/>
          <w:sz w:val="20"/>
          <w:szCs w:val="20"/>
          <w:lang w:eastAsia="en-GB"/>
        </w:rPr>
        <w:t xml:space="preserve">Grove Vale and staff are not responsible for “online meetings” organised pupil to pupil. </w:t>
      </w:r>
    </w:p>
    <w:p w:rsidR="33AB5874" w:rsidP="33AB5874" w:rsidRDefault="33AB5874" w14:paraId="17601663" w14:textId="5A6844BC">
      <w:pPr>
        <w:spacing w:after="0" w:line="240" w:lineRule="auto"/>
        <w:jc w:val="both"/>
        <w:rPr>
          <w:rFonts w:eastAsia="Times New Roman"/>
          <w:b/>
          <w:bCs/>
          <w:color w:val="FF0000"/>
          <w:sz w:val="20"/>
          <w:szCs w:val="20"/>
          <w:lang w:eastAsia="en-GB"/>
        </w:rPr>
      </w:pPr>
    </w:p>
    <w:p w:rsidRPr="007455CF" w:rsidR="00A55F68" w:rsidP="2EEA92F8" w:rsidRDefault="00A55F68" w14:paraId="321D3680" w14:textId="0926368A">
      <w:pPr>
        <w:spacing w:after="0" w:line="240" w:lineRule="auto"/>
        <w:jc w:val="both"/>
        <w:rPr>
          <w:rFonts w:eastAsia="Times New Roman" w:cs="Calibri" w:cstheme="minorAscii"/>
          <w:b w:val="1"/>
          <w:bCs w:val="1"/>
          <w:color w:val="4472C4" w:themeColor="accent1" w:themeTint="FF" w:themeShade="FF"/>
          <w:sz w:val="20"/>
          <w:szCs w:val="20"/>
          <w:lang w:eastAsia="en-GB"/>
        </w:rPr>
      </w:pPr>
      <w:r w:rsidRPr="2EEA92F8" w:rsidR="00A55F68">
        <w:rPr>
          <w:rFonts w:eastAsia="Times New Roman" w:cs="Calibri" w:cstheme="minorAscii"/>
          <w:b w:val="1"/>
          <w:bCs w:val="1"/>
          <w:color w:val="4472C4" w:themeColor="accent1" w:themeTint="FF" w:themeShade="FF"/>
          <w:sz w:val="20"/>
          <w:szCs w:val="20"/>
          <w:lang w:eastAsia="en-GB"/>
        </w:rPr>
        <w:t xml:space="preserve">Learning Expectations </w:t>
      </w:r>
    </w:p>
    <w:p w:rsidRPr="005C4CC4" w:rsidR="00B11F75" w:rsidP="00B11F75" w:rsidRDefault="00B11F75" w14:paraId="3FF71C54" w14:textId="77777777">
      <w:pPr>
        <w:spacing w:after="0" w:line="240" w:lineRule="auto"/>
        <w:jc w:val="both"/>
        <w:rPr>
          <w:rFonts w:eastAsia="Times New Roman" w:cstheme="minorHAnsi"/>
          <w:b/>
          <w:color w:val="FF0000"/>
          <w:sz w:val="20"/>
          <w:szCs w:val="20"/>
          <w:lang w:eastAsia="en-GB"/>
        </w:rPr>
      </w:pPr>
    </w:p>
    <w:p w:rsidRPr="005C4CC4" w:rsidR="00A55F68" w:rsidP="33AB5874" w:rsidRDefault="004310D6" w14:paraId="6A0AD12A" w14:textId="1871C74D">
      <w:pPr>
        <w:spacing w:after="0" w:line="240" w:lineRule="auto"/>
        <w:jc w:val="both"/>
        <w:rPr>
          <w:rFonts w:eastAsia="Times New Roman"/>
          <w:sz w:val="20"/>
          <w:szCs w:val="20"/>
          <w:lang w:eastAsia="en-GB"/>
        </w:rPr>
      </w:pPr>
      <w:r w:rsidRPr="3B5BC7DA" w:rsidR="004310D6">
        <w:rPr>
          <w:rFonts w:eastAsia="Times New Roman"/>
          <w:sz w:val="20"/>
          <w:szCs w:val="20"/>
          <w:lang w:eastAsia="en-GB"/>
        </w:rPr>
        <w:t>The expectations shared to parents and children are that staff will provide up to 4 hours of learning each day. This includes 1 hour or English, in the form or spelling, punctuation and grammar, reading or writing. It also includes an hour of maths. In the afternoon, staff will set a variety of tasks linking to different areas of the curriculum. These tasks may be able to be completed online on specific learning platforms or completed offline</w:t>
      </w:r>
      <w:r w:rsidRPr="3B5BC7DA" w:rsidR="15ECD330">
        <w:rPr>
          <w:rFonts w:eastAsia="Times New Roman"/>
          <w:sz w:val="20"/>
          <w:szCs w:val="20"/>
          <w:lang w:eastAsia="en-GB"/>
        </w:rPr>
        <w:t xml:space="preserve"> with evidence provided via Office 365</w:t>
      </w:r>
      <w:r w:rsidRPr="3B5BC7DA" w:rsidR="004310D6">
        <w:rPr>
          <w:rFonts w:eastAsia="Times New Roman"/>
          <w:sz w:val="20"/>
          <w:szCs w:val="20"/>
          <w:lang w:eastAsia="en-GB"/>
        </w:rPr>
        <w:t xml:space="preserve">. </w:t>
      </w:r>
      <w:r w:rsidRPr="3B5BC7DA" w:rsidR="52CAB445">
        <w:rPr>
          <w:rFonts w:eastAsia="Times New Roman"/>
          <w:sz w:val="20"/>
          <w:szCs w:val="20"/>
          <w:lang w:eastAsia="en-GB"/>
        </w:rPr>
        <w:t>As previously mentioned, children who are attending school during partial school closures</w:t>
      </w:r>
      <w:r w:rsidRPr="3B5BC7DA" w:rsidR="43D02772">
        <w:rPr>
          <w:rFonts w:eastAsia="Times New Roman"/>
          <w:sz w:val="20"/>
          <w:szCs w:val="20"/>
          <w:lang w:eastAsia="en-GB"/>
        </w:rPr>
        <w:t>/isolation scenarios</w:t>
      </w:r>
      <w:r w:rsidRPr="3B5BC7DA" w:rsidR="52CAB445">
        <w:rPr>
          <w:rFonts w:eastAsia="Times New Roman"/>
          <w:sz w:val="20"/>
          <w:szCs w:val="20"/>
          <w:lang w:eastAsia="en-GB"/>
        </w:rPr>
        <w:t xml:space="preserve"> may sometimes have different activities/subject areas to complete to those </w:t>
      </w:r>
      <w:r w:rsidRPr="3B5BC7DA" w:rsidR="47BFCEC1">
        <w:rPr>
          <w:rFonts w:eastAsia="Times New Roman"/>
          <w:sz w:val="20"/>
          <w:szCs w:val="20"/>
          <w:lang w:eastAsia="en-GB"/>
        </w:rPr>
        <w:t xml:space="preserve">who are </w:t>
      </w:r>
      <w:r w:rsidRPr="3B5BC7DA" w:rsidR="31EAFB3A">
        <w:rPr>
          <w:rFonts w:eastAsia="Times New Roman"/>
          <w:sz w:val="20"/>
          <w:szCs w:val="20"/>
          <w:lang w:eastAsia="en-GB"/>
        </w:rPr>
        <w:t>accessing remote</w:t>
      </w:r>
      <w:r w:rsidRPr="3B5BC7DA" w:rsidR="47BFCEC1">
        <w:rPr>
          <w:rFonts w:eastAsia="Times New Roman"/>
          <w:sz w:val="20"/>
          <w:szCs w:val="20"/>
          <w:lang w:eastAsia="en-GB"/>
        </w:rPr>
        <w:t xml:space="preserve"> </w:t>
      </w:r>
      <w:r w:rsidRPr="3B5BC7DA" w:rsidR="47BFCEC1">
        <w:rPr>
          <w:rFonts w:eastAsia="Times New Roman"/>
          <w:sz w:val="20"/>
          <w:szCs w:val="20"/>
          <w:lang w:eastAsia="en-GB"/>
        </w:rPr>
        <w:t xml:space="preserve">learning. </w:t>
      </w:r>
    </w:p>
    <w:p w:rsidRPr="005C4CC4" w:rsidR="004310D6" w:rsidP="00B11F75" w:rsidRDefault="004310D6" w14:paraId="3D6545CF" w14:textId="77777777">
      <w:pPr>
        <w:spacing w:after="0" w:line="240" w:lineRule="auto"/>
        <w:jc w:val="both"/>
        <w:rPr>
          <w:rFonts w:eastAsia="Times New Roman" w:cstheme="minorHAnsi"/>
          <w:sz w:val="20"/>
          <w:szCs w:val="20"/>
          <w:lang w:eastAsia="en-GB"/>
        </w:rPr>
      </w:pPr>
    </w:p>
    <w:p w:rsidRPr="005C4CC4" w:rsidR="004310D6" w:rsidP="3B5BC7DA" w:rsidRDefault="004310D6" w14:paraId="7133EECD" w14:textId="5F70031A">
      <w:pPr>
        <w:spacing w:after="0" w:line="240" w:lineRule="auto"/>
        <w:jc w:val="both"/>
        <w:rPr>
          <w:rFonts w:eastAsia="Times New Roman" w:cs="Calibri" w:cstheme="minorAscii"/>
          <w:sz w:val="20"/>
          <w:szCs w:val="20"/>
          <w:lang w:eastAsia="en-GB"/>
        </w:rPr>
      </w:pPr>
      <w:r w:rsidRPr="06561E24" w:rsidR="004310D6">
        <w:rPr>
          <w:rFonts w:eastAsia="Times New Roman" w:cs="Calibri" w:cstheme="minorAscii"/>
          <w:sz w:val="20"/>
          <w:szCs w:val="20"/>
          <w:lang w:eastAsia="en-GB"/>
        </w:rPr>
        <w:t xml:space="preserve">As a school and during these unusual circumstances, we understand that children may not be able to complete their work every single day </w:t>
      </w:r>
      <w:r w:rsidRPr="06561E24" w:rsidR="1341EA72">
        <w:rPr>
          <w:rFonts w:eastAsia="Times New Roman" w:cs="Calibri" w:cstheme="minorAscii"/>
          <w:sz w:val="20"/>
          <w:szCs w:val="20"/>
          <w:lang w:eastAsia="en-GB"/>
        </w:rPr>
        <w:t xml:space="preserve">(if ill) </w:t>
      </w:r>
      <w:r w:rsidRPr="06561E24" w:rsidR="004310D6">
        <w:rPr>
          <w:rFonts w:eastAsia="Times New Roman" w:cs="Calibri" w:cstheme="minorAscii"/>
          <w:sz w:val="20"/>
          <w:szCs w:val="20"/>
          <w:lang w:eastAsia="en-GB"/>
        </w:rPr>
        <w:t>or during set times</w:t>
      </w:r>
      <w:r w:rsidRPr="06561E24" w:rsidR="66D2E1C4">
        <w:rPr>
          <w:rFonts w:eastAsia="Times New Roman" w:cs="Calibri" w:cstheme="minorAscii"/>
          <w:sz w:val="20"/>
          <w:szCs w:val="20"/>
          <w:lang w:eastAsia="en-GB"/>
        </w:rPr>
        <w:t xml:space="preserve"> however, it is expected that pupils are in attendance during Teams meetings and complete their daily work set for that day</w:t>
      </w:r>
      <w:r w:rsidRPr="06561E24" w:rsidR="4042F01B">
        <w:rPr>
          <w:rFonts w:eastAsia="Times New Roman" w:cs="Calibri" w:cstheme="minorAscii"/>
          <w:sz w:val="20"/>
          <w:szCs w:val="20"/>
          <w:lang w:eastAsia="en-GB"/>
        </w:rPr>
        <w:t>.</w:t>
      </w:r>
      <w:r w:rsidRPr="06561E24" w:rsidR="004310D6">
        <w:rPr>
          <w:rFonts w:eastAsia="Times New Roman" w:cs="Calibri" w:cstheme="minorAscii"/>
          <w:sz w:val="20"/>
          <w:szCs w:val="20"/>
          <w:lang w:eastAsia="en-GB"/>
        </w:rPr>
        <w:t xml:space="preserve"> </w:t>
      </w:r>
      <w:r w:rsidRPr="06561E24" w:rsidR="004310D6">
        <w:rPr>
          <w:rFonts w:eastAsia="Times New Roman" w:cs="Calibri" w:cstheme="minorAscii"/>
          <w:sz w:val="20"/>
          <w:szCs w:val="20"/>
          <w:lang w:eastAsia="en-GB"/>
        </w:rPr>
        <w:t>Therefore, the 4 hours of learning is flexible and can be completed during the day</w:t>
      </w:r>
      <w:r w:rsidRPr="06561E24" w:rsidR="128F8D30">
        <w:rPr>
          <w:rFonts w:eastAsia="Times New Roman" w:cs="Calibri" w:cstheme="minorAscii"/>
          <w:sz w:val="20"/>
          <w:szCs w:val="20"/>
          <w:lang w:eastAsia="en-GB"/>
        </w:rPr>
        <w:t xml:space="preserve"> (if well enough to do so)</w:t>
      </w:r>
      <w:r w:rsidRPr="06561E24" w:rsidR="004310D6">
        <w:rPr>
          <w:rFonts w:eastAsia="Times New Roman" w:cs="Calibri" w:cstheme="minorAscii"/>
          <w:sz w:val="20"/>
          <w:szCs w:val="20"/>
          <w:lang w:eastAsia="en-GB"/>
        </w:rPr>
        <w:t xml:space="preserve">. </w:t>
      </w:r>
      <w:r w:rsidRPr="06561E24" w:rsidR="7F3A03D6">
        <w:rPr>
          <w:rFonts w:eastAsia="Times New Roman" w:cs="Calibri" w:cstheme="minorAscii"/>
          <w:sz w:val="20"/>
          <w:szCs w:val="20"/>
          <w:lang w:eastAsia="en-GB"/>
        </w:rPr>
        <w:t xml:space="preserve">Children will be provided with a daily timetable, which supports children with guidance on tasks and </w:t>
      </w:r>
      <w:r w:rsidRPr="06561E24" w:rsidR="0D6A03CC">
        <w:rPr>
          <w:rFonts w:eastAsia="Times New Roman" w:cs="Calibri" w:cstheme="minorAscii"/>
          <w:sz w:val="20"/>
          <w:szCs w:val="20"/>
          <w:lang w:eastAsia="en-GB"/>
        </w:rPr>
        <w:t>guidance of times to plan their day.</w:t>
      </w:r>
      <w:r w:rsidRPr="06561E24" w:rsidR="7F3A03D6">
        <w:rPr>
          <w:rFonts w:eastAsia="Times New Roman" w:cs="Calibri" w:cstheme="minorAscii"/>
          <w:sz w:val="20"/>
          <w:szCs w:val="20"/>
          <w:lang w:eastAsia="en-GB"/>
        </w:rPr>
        <w:t xml:space="preserve"> </w:t>
      </w:r>
      <w:r w:rsidRPr="06561E24" w:rsidR="004310D6">
        <w:rPr>
          <w:rFonts w:eastAsia="Times New Roman" w:cs="Calibri" w:cstheme="minorAscii"/>
          <w:sz w:val="20"/>
          <w:szCs w:val="20"/>
          <w:lang w:eastAsia="en-GB"/>
        </w:rPr>
        <w:t>If children are unable to complete their work on a certain day</w:t>
      </w:r>
      <w:r w:rsidRPr="06561E24" w:rsidR="6402F2BE">
        <w:rPr>
          <w:rFonts w:eastAsia="Times New Roman" w:cs="Calibri" w:cstheme="minorAscii"/>
          <w:sz w:val="20"/>
          <w:szCs w:val="20"/>
          <w:lang w:eastAsia="en-GB"/>
        </w:rPr>
        <w:t xml:space="preserve"> due to illness</w:t>
      </w:r>
      <w:r w:rsidRPr="06561E24" w:rsidR="004310D6">
        <w:rPr>
          <w:rFonts w:eastAsia="Times New Roman" w:cs="Calibri" w:cstheme="minorAscii"/>
          <w:sz w:val="20"/>
          <w:szCs w:val="20"/>
          <w:lang w:eastAsia="en-GB"/>
        </w:rPr>
        <w:t>, they are able to contact their class teacher using Outlook via 365</w:t>
      </w:r>
      <w:r w:rsidRPr="06561E24" w:rsidR="418D925D">
        <w:rPr>
          <w:rFonts w:eastAsia="Times New Roman" w:cs="Calibri" w:cstheme="minorAscii"/>
          <w:sz w:val="20"/>
          <w:szCs w:val="20"/>
          <w:lang w:eastAsia="en-GB"/>
        </w:rPr>
        <w:t xml:space="preserve">. </w:t>
      </w:r>
    </w:p>
    <w:p w:rsidRPr="005C4CC4" w:rsidR="004310D6" w:rsidP="00B11F75" w:rsidRDefault="004310D6" w14:paraId="46840BE2" w14:textId="77777777">
      <w:pPr>
        <w:spacing w:after="0" w:line="240" w:lineRule="auto"/>
        <w:jc w:val="both"/>
        <w:rPr>
          <w:rFonts w:eastAsia="Times New Roman" w:cstheme="minorHAnsi"/>
          <w:sz w:val="20"/>
          <w:szCs w:val="20"/>
          <w:lang w:eastAsia="en-GB"/>
        </w:rPr>
      </w:pPr>
    </w:p>
    <w:p w:rsidRPr="007455CF" w:rsidR="004310D6" w:rsidP="2EEA92F8" w:rsidRDefault="004310D6" w14:paraId="76EE8670" w14:textId="5486FEEB">
      <w:pPr>
        <w:spacing w:after="0" w:line="240" w:lineRule="auto"/>
        <w:jc w:val="both"/>
        <w:rPr>
          <w:rFonts w:eastAsia="Times New Roman" w:cs="Calibri" w:cstheme="minorAscii"/>
          <w:b w:val="1"/>
          <w:bCs w:val="1"/>
          <w:color w:val="4472C4" w:themeColor="accent1" w:themeTint="FF" w:themeShade="FF"/>
          <w:sz w:val="20"/>
          <w:szCs w:val="20"/>
          <w:lang w:eastAsia="en-GB"/>
        </w:rPr>
      </w:pPr>
      <w:r w:rsidRPr="2EEA92F8" w:rsidR="004310D6">
        <w:rPr>
          <w:rFonts w:eastAsia="Times New Roman" w:cs="Calibri" w:cstheme="minorAscii"/>
          <w:b w:val="1"/>
          <w:bCs w:val="1"/>
          <w:color w:val="4472C4" w:themeColor="accent1" w:themeTint="FF" w:themeShade="FF"/>
          <w:sz w:val="20"/>
          <w:szCs w:val="20"/>
          <w:lang w:eastAsia="en-GB"/>
        </w:rPr>
        <w:t>Recording Work</w:t>
      </w:r>
    </w:p>
    <w:p w:rsidRPr="005C4CC4" w:rsidR="004310D6" w:rsidP="00B11F75" w:rsidRDefault="004310D6" w14:paraId="37A8746B" w14:textId="77777777">
      <w:pPr>
        <w:spacing w:after="0" w:line="240" w:lineRule="auto"/>
        <w:jc w:val="both"/>
        <w:rPr>
          <w:rFonts w:eastAsia="Times New Roman" w:cstheme="minorHAnsi"/>
          <w:b/>
          <w:color w:val="FF0000"/>
          <w:sz w:val="20"/>
          <w:szCs w:val="20"/>
          <w:lang w:eastAsia="en-GB"/>
        </w:rPr>
      </w:pPr>
    </w:p>
    <w:p w:rsidRPr="005C4CC4" w:rsidR="004310D6" w:rsidP="2EEA92F8" w:rsidRDefault="004310D6" w14:paraId="59EE533D" w14:textId="2312B404">
      <w:pPr>
        <w:spacing w:after="0" w:line="240" w:lineRule="auto"/>
        <w:jc w:val="both"/>
        <w:rPr>
          <w:rFonts w:eastAsia="Times New Roman" w:cs="Calibri" w:cstheme="minorAscii"/>
          <w:sz w:val="20"/>
          <w:szCs w:val="20"/>
          <w:lang w:eastAsia="en-GB"/>
        </w:rPr>
      </w:pPr>
      <w:r w:rsidRPr="2EEA92F8" w:rsidR="004310D6">
        <w:rPr>
          <w:rFonts w:eastAsia="Times New Roman" w:cs="Calibri" w:cstheme="minorAscii"/>
          <w:sz w:val="20"/>
          <w:szCs w:val="20"/>
          <w:lang w:eastAsia="en-GB"/>
        </w:rPr>
        <w:t>EYFS:  Children in Reception classes are being set tasks via the application Tapestry</w:t>
      </w:r>
      <w:r w:rsidRPr="2EEA92F8" w:rsidR="069C53B8">
        <w:rPr>
          <w:rFonts w:eastAsia="Times New Roman" w:cs="Calibri" w:cstheme="minorAscii"/>
          <w:sz w:val="20"/>
          <w:szCs w:val="20"/>
          <w:lang w:eastAsia="en-GB"/>
        </w:rPr>
        <w:t xml:space="preserve"> or via the EYFS Learning Menu prepared by teachers</w:t>
      </w:r>
      <w:r w:rsidRPr="2EEA92F8" w:rsidR="454138E9">
        <w:rPr>
          <w:rFonts w:eastAsia="Times New Roman" w:cs="Calibri" w:cstheme="minorAscii"/>
          <w:sz w:val="20"/>
          <w:szCs w:val="20"/>
          <w:lang w:eastAsia="en-GB"/>
        </w:rPr>
        <w:t xml:space="preserve"> depending on the remote learning </w:t>
      </w:r>
      <w:proofErr w:type="gramStart"/>
      <w:r w:rsidRPr="2EEA92F8" w:rsidR="454138E9">
        <w:rPr>
          <w:rFonts w:eastAsia="Times New Roman" w:cs="Calibri" w:cstheme="minorAscii"/>
          <w:sz w:val="20"/>
          <w:szCs w:val="20"/>
          <w:lang w:eastAsia="en-GB"/>
        </w:rPr>
        <w:t>scenario.</w:t>
      </w:r>
      <w:r w:rsidRPr="2EEA92F8" w:rsidR="069C53B8">
        <w:rPr>
          <w:rFonts w:eastAsia="Times New Roman" w:cs="Calibri" w:cstheme="minorAscii"/>
          <w:sz w:val="20"/>
          <w:szCs w:val="20"/>
          <w:lang w:eastAsia="en-GB"/>
        </w:rPr>
        <w:t>.</w:t>
      </w:r>
      <w:proofErr w:type="gramEnd"/>
      <w:r w:rsidRPr="2EEA92F8" w:rsidR="004310D6">
        <w:rPr>
          <w:rFonts w:eastAsia="Times New Roman" w:cs="Calibri" w:cstheme="minorAscii"/>
          <w:sz w:val="20"/>
          <w:szCs w:val="20"/>
          <w:lang w:eastAsia="en-GB"/>
        </w:rPr>
        <w:t xml:space="preserve"> </w:t>
      </w:r>
      <w:r w:rsidRPr="2EEA92F8" w:rsidR="004310D6">
        <w:rPr>
          <w:rFonts w:eastAsia="Times New Roman" w:cs="Calibri" w:cstheme="minorAscii"/>
          <w:sz w:val="20"/>
          <w:szCs w:val="20"/>
          <w:lang w:eastAsia="en-GB"/>
        </w:rPr>
        <w:t xml:space="preserve">Parents are able to share their work (picture/video evidence) via </w:t>
      </w:r>
      <w:r w:rsidRPr="2EEA92F8" w:rsidR="214CEAA6">
        <w:rPr>
          <w:rFonts w:eastAsia="Times New Roman" w:cs="Calibri" w:cstheme="minorAscii"/>
          <w:sz w:val="20"/>
          <w:szCs w:val="20"/>
          <w:lang w:eastAsia="en-GB"/>
        </w:rPr>
        <w:t xml:space="preserve">Tapestry </w:t>
      </w:r>
      <w:r w:rsidRPr="2EEA92F8" w:rsidR="004310D6">
        <w:rPr>
          <w:rFonts w:eastAsia="Times New Roman" w:cs="Calibri" w:cstheme="minorAscii"/>
          <w:sz w:val="20"/>
          <w:szCs w:val="20"/>
          <w:lang w:eastAsia="en-GB"/>
        </w:rPr>
        <w:t>with their teachers</w:t>
      </w:r>
      <w:r w:rsidRPr="2EEA92F8" w:rsidR="5A42EF58">
        <w:rPr>
          <w:rFonts w:eastAsia="Times New Roman" w:cs="Calibri" w:cstheme="minorAscii"/>
          <w:sz w:val="20"/>
          <w:szCs w:val="20"/>
          <w:lang w:eastAsia="en-GB"/>
        </w:rPr>
        <w:t xml:space="preserve"> to demonstrate their children’s remote learning. </w:t>
      </w:r>
    </w:p>
    <w:p w:rsidRPr="005C4CC4" w:rsidR="004310D6" w:rsidP="00B11F75" w:rsidRDefault="004310D6" w14:paraId="670F9A2C" w14:textId="77777777">
      <w:pPr>
        <w:spacing w:after="0" w:line="240" w:lineRule="auto"/>
        <w:jc w:val="both"/>
        <w:rPr>
          <w:rFonts w:eastAsia="Times New Roman" w:cstheme="minorHAnsi"/>
          <w:sz w:val="20"/>
          <w:szCs w:val="20"/>
          <w:lang w:eastAsia="en-GB"/>
        </w:rPr>
      </w:pPr>
    </w:p>
    <w:p w:rsidRPr="005C4CC4" w:rsidR="004310D6" w:rsidP="3B5BC7DA" w:rsidRDefault="004310D6" w14:paraId="16029E37" w14:textId="1702B595">
      <w:pPr>
        <w:spacing w:after="0" w:line="240" w:lineRule="auto"/>
        <w:jc w:val="both"/>
        <w:rPr>
          <w:rFonts w:eastAsia="Times New Roman" w:cs="Calibri" w:cstheme="minorAscii"/>
          <w:sz w:val="20"/>
          <w:szCs w:val="20"/>
          <w:lang w:eastAsia="en-GB"/>
        </w:rPr>
      </w:pPr>
      <w:r w:rsidRPr="3B5BC7DA" w:rsidR="004310D6">
        <w:rPr>
          <w:rFonts w:eastAsia="Times New Roman" w:cs="Calibri" w:cstheme="minorAscii"/>
          <w:sz w:val="20"/>
          <w:szCs w:val="20"/>
          <w:lang w:eastAsia="en-GB"/>
        </w:rPr>
        <w:t xml:space="preserve">Y1 – 6: Children all have access to their Office 365 accounts. </w:t>
      </w:r>
    </w:p>
    <w:p w:rsidRPr="005C4CC4" w:rsidR="004310D6" w:rsidP="3B5BC7DA" w:rsidRDefault="004310D6" w14:paraId="4C4B367F" w14:textId="4DEC5DDB">
      <w:pPr>
        <w:pStyle w:val="Normal"/>
        <w:spacing w:after="0" w:line="240" w:lineRule="auto"/>
        <w:jc w:val="both"/>
        <w:rPr>
          <w:rFonts w:eastAsia="Times New Roman" w:cs="Calibri" w:cstheme="minorAscii"/>
          <w:sz w:val="20"/>
          <w:szCs w:val="20"/>
          <w:lang w:eastAsia="en-GB"/>
        </w:rPr>
      </w:pPr>
    </w:p>
    <w:p w:rsidRPr="005C4CC4" w:rsidR="004310D6" w:rsidP="3B5BC7DA" w:rsidRDefault="004310D6" w14:paraId="417A0386" w14:textId="0CCABAB6">
      <w:pPr>
        <w:spacing w:after="0" w:line="240" w:lineRule="auto"/>
        <w:jc w:val="both"/>
        <w:rPr>
          <w:rFonts w:eastAsia="Times New Roman" w:cs="Calibri" w:cstheme="minorAscii"/>
          <w:sz w:val="20"/>
          <w:szCs w:val="20"/>
          <w:lang w:eastAsia="en-GB"/>
        </w:rPr>
      </w:pPr>
      <w:r w:rsidRPr="3B5BC7DA" w:rsidR="779605CB">
        <w:rPr>
          <w:rFonts w:eastAsia="Times New Roman" w:cs="Calibri" w:cstheme="minorAscii"/>
          <w:sz w:val="20"/>
          <w:szCs w:val="20"/>
          <w:u w:val="single"/>
          <w:lang w:eastAsia="en-GB"/>
        </w:rPr>
        <w:t>Work Set:</w:t>
      </w:r>
      <w:r w:rsidRPr="3B5BC7DA" w:rsidR="779605CB">
        <w:rPr>
          <w:rFonts w:eastAsia="Times New Roman" w:cs="Calibri" w:cstheme="minorAscii"/>
          <w:sz w:val="20"/>
          <w:szCs w:val="20"/>
          <w:lang w:eastAsia="en-GB"/>
        </w:rPr>
        <w:t xml:space="preserve"> This will either be a ran</w:t>
      </w:r>
      <w:r w:rsidRPr="3B5BC7DA" w:rsidR="13069A9D">
        <w:rPr>
          <w:rFonts w:eastAsia="Times New Roman" w:cs="Calibri" w:cstheme="minorAscii"/>
          <w:sz w:val="20"/>
          <w:szCs w:val="20"/>
          <w:lang w:eastAsia="en-GB"/>
        </w:rPr>
        <w:t xml:space="preserve">ge of </w:t>
      </w:r>
      <w:proofErr w:type="spellStart"/>
      <w:r w:rsidRPr="3B5BC7DA" w:rsidR="13069A9D">
        <w:rPr>
          <w:rFonts w:eastAsia="Times New Roman" w:cs="Calibri" w:cstheme="minorAscii"/>
          <w:sz w:val="20"/>
          <w:szCs w:val="20"/>
          <w:lang w:eastAsia="en-GB"/>
        </w:rPr>
        <w:t>english</w:t>
      </w:r>
      <w:proofErr w:type="spellEnd"/>
      <w:r w:rsidRPr="3B5BC7DA" w:rsidR="13069A9D">
        <w:rPr>
          <w:rFonts w:eastAsia="Times New Roman" w:cs="Calibri" w:cstheme="minorAscii"/>
          <w:sz w:val="20"/>
          <w:szCs w:val="20"/>
          <w:lang w:eastAsia="en-GB"/>
        </w:rPr>
        <w:t>, maths and wider curriculum opportunities set</w:t>
      </w:r>
      <w:r w:rsidRPr="3B5BC7DA" w:rsidR="779605CB">
        <w:rPr>
          <w:rFonts w:eastAsia="Times New Roman" w:cs="Calibri" w:cstheme="minorAscii"/>
          <w:sz w:val="20"/>
          <w:szCs w:val="20"/>
          <w:lang w:eastAsia="en-GB"/>
        </w:rPr>
        <w:t xml:space="preserve"> via a </w:t>
      </w:r>
      <w:r w:rsidRPr="3B5BC7DA" w:rsidR="27013752">
        <w:rPr>
          <w:rFonts w:eastAsia="Times New Roman" w:cs="Calibri" w:cstheme="minorAscii"/>
          <w:sz w:val="20"/>
          <w:szCs w:val="20"/>
          <w:lang w:eastAsia="en-GB"/>
        </w:rPr>
        <w:t xml:space="preserve">14-day </w:t>
      </w:r>
      <w:r w:rsidRPr="3B5BC7DA" w:rsidR="779605CB">
        <w:rPr>
          <w:rFonts w:eastAsia="Times New Roman" w:cs="Calibri" w:cstheme="minorAscii"/>
          <w:sz w:val="20"/>
          <w:szCs w:val="20"/>
          <w:lang w:eastAsia="en-GB"/>
        </w:rPr>
        <w:t xml:space="preserve">learning menu created by teachers for that group or it will be daily work set </w:t>
      </w:r>
      <w:r w:rsidRPr="3B5BC7DA" w:rsidR="45AC3A03">
        <w:rPr>
          <w:rFonts w:eastAsia="Times New Roman" w:cs="Calibri" w:cstheme="minorAscii"/>
          <w:sz w:val="20"/>
          <w:szCs w:val="20"/>
          <w:lang w:eastAsia="en-GB"/>
        </w:rPr>
        <w:t xml:space="preserve">and with </w:t>
      </w:r>
      <w:r w:rsidRPr="3B5BC7DA" w:rsidR="4DD75123">
        <w:rPr>
          <w:rFonts w:eastAsia="Times New Roman" w:cs="Calibri" w:cstheme="minorAscii"/>
          <w:sz w:val="20"/>
          <w:szCs w:val="20"/>
          <w:lang w:eastAsia="en-GB"/>
        </w:rPr>
        <w:t xml:space="preserve">opportunities for remote learning modelling, discussion and feedback via teachers depending on the isolating scenario. </w:t>
      </w:r>
    </w:p>
    <w:p w:rsidRPr="005C4CC4" w:rsidR="004310D6" w:rsidP="3B5BC7DA" w:rsidRDefault="004310D6" w14:paraId="4FE4C45E" w14:textId="69E0619E">
      <w:pPr>
        <w:pStyle w:val="Normal"/>
        <w:spacing w:after="0" w:line="240" w:lineRule="auto"/>
        <w:jc w:val="both"/>
        <w:rPr>
          <w:rFonts w:eastAsia="Times New Roman" w:cs="Calibri" w:cstheme="minorAscii"/>
          <w:sz w:val="20"/>
          <w:szCs w:val="20"/>
          <w:lang w:eastAsia="en-GB"/>
        </w:rPr>
      </w:pPr>
    </w:p>
    <w:p w:rsidRPr="005C4CC4" w:rsidR="004310D6" w:rsidP="3B5BC7DA" w:rsidRDefault="004310D6" w14:paraId="4E9A435C" w14:textId="7FEAD697">
      <w:pPr>
        <w:pStyle w:val="Normal"/>
        <w:spacing w:after="0" w:line="240" w:lineRule="auto"/>
        <w:jc w:val="both"/>
        <w:rPr>
          <w:rFonts w:eastAsia="Times New Roman" w:cs="Calibri" w:cstheme="minorAscii"/>
          <w:sz w:val="20"/>
          <w:szCs w:val="20"/>
          <w:lang w:eastAsia="en-GB"/>
        </w:rPr>
      </w:pPr>
      <w:r w:rsidRPr="3B5BC7DA" w:rsidR="4DD75123">
        <w:rPr>
          <w:rFonts w:eastAsia="Times New Roman" w:cs="Calibri" w:cstheme="minorAscii"/>
          <w:sz w:val="20"/>
          <w:szCs w:val="20"/>
          <w:lang w:eastAsia="en-GB"/>
        </w:rPr>
        <w:t xml:space="preserve">Learning menus and daily instructions can be found on each year group </w:t>
      </w:r>
      <w:proofErr w:type="spellStart"/>
      <w:r w:rsidRPr="3B5BC7DA" w:rsidR="4DD75123">
        <w:rPr>
          <w:rFonts w:eastAsia="Times New Roman" w:cs="Calibri" w:cstheme="minorAscii"/>
          <w:sz w:val="20"/>
          <w:szCs w:val="20"/>
          <w:lang w:eastAsia="en-GB"/>
        </w:rPr>
        <w:t>Sharepoint</w:t>
      </w:r>
      <w:proofErr w:type="spellEnd"/>
      <w:r w:rsidRPr="3B5BC7DA" w:rsidR="4DD75123">
        <w:rPr>
          <w:rFonts w:eastAsia="Times New Roman" w:cs="Calibri" w:cstheme="minorAscii"/>
          <w:sz w:val="20"/>
          <w:szCs w:val="20"/>
          <w:lang w:eastAsia="en-GB"/>
        </w:rPr>
        <w:t xml:space="preserve"> in the remote learning folder. Here children </w:t>
      </w:r>
      <w:r w:rsidRPr="3B5BC7DA" w:rsidR="4B499D86">
        <w:rPr>
          <w:rFonts w:eastAsia="Times New Roman" w:cs="Calibri" w:cstheme="minorAscii"/>
          <w:sz w:val="20"/>
          <w:szCs w:val="20"/>
          <w:lang w:eastAsia="en-GB"/>
        </w:rPr>
        <w:t xml:space="preserve">can find instructions or guidance on what they are expected to do while at home isolating. </w:t>
      </w:r>
    </w:p>
    <w:p w:rsidRPr="005C4CC4" w:rsidR="004310D6" w:rsidP="3B5BC7DA" w:rsidRDefault="004310D6" w14:paraId="3BFB1CB6" w14:textId="2A05DB16">
      <w:pPr>
        <w:pStyle w:val="Normal"/>
        <w:spacing w:after="0" w:line="240" w:lineRule="auto"/>
        <w:jc w:val="both"/>
        <w:rPr>
          <w:rFonts w:eastAsia="Times New Roman" w:cs="Calibri" w:cstheme="minorAscii"/>
          <w:sz w:val="20"/>
          <w:szCs w:val="20"/>
          <w:lang w:eastAsia="en-GB"/>
        </w:rPr>
      </w:pPr>
    </w:p>
    <w:p w:rsidRPr="005C4CC4" w:rsidR="004310D6" w:rsidP="3B5BC7DA" w:rsidRDefault="004310D6" w14:paraId="3FF4BFE0" w14:textId="58A209EA">
      <w:pPr>
        <w:pStyle w:val="Normal"/>
        <w:spacing w:after="0" w:line="240" w:lineRule="auto"/>
        <w:jc w:val="both"/>
        <w:rPr>
          <w:rFonts w:eastAsia="Times New Roman" w:cs="Calibri" w:cstheme="minorAscii"/>
          <w:sz w:val="20"/>
          <w:szCs w:val="20"/>
          <w:lang w:eastAsia="en-GB"/>
        </w:rPr>
      </w:pPr>
      <w:r w:rsidRPr="3B5BC7DA" w:rsidR="4B499D86">
        <w:rPr>
          <w:rFonts w:eastAsia="Times New Roman" w:cs="Calibri" w:cstheme="minorAscii"/>
          <w:sz w:val="20"/>
          <w:szCs w:val="20"/>
          <w:lang w:eastAsia="en-GB"/>
        </w:rPr>
        <w:t xml:space="preserve">Details may be given of websites to access, activities to complete at home without the use of </w:t>
      </w:r>
    </w:p>
    <w:p w:rsidRPr="005C4CC4" w:rsidR="004310D6" w:rsidP="3B5BC7DA" w:rsidRDefault="004310D6" w14:paraId="183A9FC4" w14:textId="5245B92F">
      <w:pPr>
        <w:pStyle w:val="Normal"/>
        <w:spacing w:after="0" w:line="240" w:lineRule="auto"/>
        <w:jc w:val="both"/>
        <w:rPr>
          <w:rFonts w:eastAsia="Times New Roman" w:cs="Calibri" w:cstheme="minorAscii"/>
          <w:sz w:val="20"/>
          <w:szCs w:val="20"/>
          <w:lang w:eastAsia="en-GB"/>
        </w:rPr>
      </w:pPr>
    </w:p>
    <w:p w:rsidRPr="005C4CC4" w:rsidR="004310D6" w:rsidP="3B5BC7DA" w:rsidRDefault="004310D6" w14:paraId="5DCE1E96" w14:textId="4A2A03BD">
      <w:pPr>
        <w:pStyle w:val="Normal"/>
        <w:spacing w:after="0" w:line="240" w:lineRule="auto"/>
        <w:jc w:val="both"/>
        <w:rPr>
          <w:rFonts w:eastAsia="Times New Roman" w:cs="Calibri" w:cstheme="minorAscii"/>
          <w:sz w:val="20"/>
          <w:szCs w:val="20"/>
          <w:lang w:eastAsia="en-GB"/>
        </w:rPr>
      </w:pPr>
    </w:p>
    <w:p w:rsidRPr="005C4CC4" w:rsidR="004310D6" w:rsidP="3B5BC7DA" w:rsidRDefault="004310D6" w14:paraId="5EA65D8A" w14:textId="0BB0F7E4">
      <w:pPr>
        <w:pStyle w:val="Normal"/>
        <w:spacing w:after="0" w:line="240" w:lineRule="auto"/>
        <w:jc w:val="both"/>
        <w:rPr>
          <w:rFonts w:eastAsia="Times New Roman" w:cs="Calibri" w:cstheme="minorAscii"/>
          <w:sz w:val="20"/>
          <w:szCs w:val="20"/>
          <w:u w:val="none"/>
          <w:lang w:eastAsia="en-GB"/>
        </w:rPr>
      </w:pPr>
      <w:r w:rsidRPr="3B5BC7DA" w:rsidR="779605CB">
        <w:rPr>
          <w:rFonts w:eastAsia="Times New Roman" w:cs="Calibri" w:cstheme="minorAscii"/>
          <w:sz w:val="20"/>
          <w:szCs w:val="20"/>
          <w:u w:val="single"/>
          <w:lang w:eastAsia="en-GB"/>
        </w:rPr>
        <w:t>Recording Work:</w:t>
      </w:r>
      <w:r w:rsidRPr="3B5BC7DA" w:rsidR="5AA92C97">
        <w:rPr>
          <w:rFonts w:eastAsia="Times New Roman" w:cs="Calibri" w:cstheme="minorAscii"/>
          <w:sz w:val="20"/>
          <w:szCs w:val="20"/>
          <w:u w:val="single"/>
          <w:lang w:eastAsia="en-GB"/>
        </w:rPr>
        <w:t xml:space="preserve"> </w:t>
      </w:r>
      <w:r w:rsidRPr="3B5BC7DA" w:rsidR="5AA92C97">
        <w:rPr>
          <w:rFonts w:eastAsia="Times New Roman" w:cs="Calibri" w:cstheme="minorAscii"/>
          <w:sz w:val="20"/>
          <w:szCs w:val="20"/>
          <w:u w:val="none"/>
          <w:lang w:eastAsia="en-GB"/>
        </w:rPr>
        <w:t xml:space="preserve"> Written </w:t>
      </w:r>
      <w:r w:rsidRPr="3B5BC7DA" w:rsidR="5AA92C97">
        <w:rPr>
          <w:rFonts w:eastAsia="Times New Roman" w:cs="Calibri" w:cstheme="minorAscii"/>
          <w:sz w:val="20"/>
          <w:szCs w:val="20"/>
          <w:u w:val="none"/>
          <w:lang w:eastAsia="en-GB"/>
        </w:rPr>
        <w:t>work may</w:t>
      </w:r>
      <w:r w:rsidRPr="3B5BC7DA" w:rsidR="5AA92C97">
        <w:rPr>
          <w:rFonts w:eastAsia="Times New Roman" w:cs="Calibri" w:cstheme="minorAscii"/>
          <w:sz w:val="20"/>
          <w:szCs w:val="20"/>
          <w:u w:val="none"/>
          <w:lang w:eastAsia="en-GB"/>
        </w:rPr>
        <w:t xml:space="preserve"> be completed on paper and photographed then uploaded onto Office 365. Teachers will give guidance of where to </w:t>
      </w:r>
      <w:r w:rsidRPr="3B5BC7DA" w:rsidR="1E136D00">
        <w:rPr>
          <w:rFonts w:eastAsia="Times New Roman" w:cs="Calibri" w:cstheme="minorAscii"/>
          <w:sz w:val="20"/>
          <w:szCs w:val="20"/>
          <w:u w:val="none"/>
          <w:lang w:eastAsia="en-GB"/>
        </w:rPr>
        <w:t xml:space="preserve">complete this or of what online portal/software children could use to best complete their task. </w:t>
      </w:r>
    </w:p>
    <w:p w:rsidRPr="005C4CC4" w:rsidR="004310D6" w:rsidP="3B5BC7DA" w:rsidRDefault="004310D6" w14:paraId="244A9EED" w14:textId="6C12FAC5">
      <w:pPr>
        <w:pStyle w:val="Normal"/>
        <w:spacing w:after="0" w:line="240" w:lineRule="auto"/>
        <w:jc w:val="both"/>
        <w:rPr>
          <w:rFonts w:eastAsia="Times New Roman" w:cs="Calibri" w:cstheme="minorAscii"/>
          <w:sz w:val="20"/>
          <w:szCs w:val="20"/>
          <w:u w:val="none"/>
          <w:lang w:eastAsia="en-GB"/>
        </w:rPr>
      </w:pPr>
    </w:p>
    <w:p w:rsidRPr="005C4CC4" w:rsidR="004310D6" w:rsidP="3B5BC7DA" w:rsidRDefault="004310D6" w14:paraId="0A62B7F9" w14:textId="02781BB6">
      <w:pPr>
        <w:spacing w:after="0" w:line="240" w:lineRule="auto"/>
        <w:jc w:val="both"/>
        <w:rPr>
          <w:rFonts w:eastAsia="Times New Roman" w:cs="Calibri" w:cstheme="minorAscii"/>
          <w:sz w:val="20"/>
          <w:szCs w:val="20"/>
          <w:lang w:eastAsia="en-GB"/>
        </w:rPr>
      </w:pPr>
    </w:p>
    <w:p w:rsidRPr="005C4CC4" w:rsidR="004310D6" w:rsidP="3B5BC7DA" w:rsidRDefault="004310D6" w14:paraId="2EE52E6C" w14:textId="0BDE0543">
      <w:pPr>
        <w:spacing w:after="0" w:line="240" w:lineRule="auto"/>
        <w:jc w:val="both"/>
        <w:rPr>
          <w:rFonts w:eastAsia="Times New Roman" w:cs="Calibri" w:cstheme="minorAscii"/>
          <w:sz w:val="20"/>
          <w:szCs w:val="20"/>
          <w:lang w:eastAsia="en-GB"/>
        </w:rPr>
      </w:pPr>
      <w:r w:rsidRPr="3B5BC7DA" w:rsidR="779605CB">
        <w:rPr>
          <w:rFonts w:eastAsia="Times New Roman" w:cs="Calibri" w:cstheme="minorAscii"/>
          <w:sz w:val="20"/>
          <w:szCs w:val="20"/>
          <w:u w:val="single"/>
          <w:lang w:eastAsia="en-GB"/>
        </w:rPr>
        <w:t>Sharing Work:</w:t>
      </w:r>
      <w:r w:rsidRPr="3B5BC7DA" w:rsidR="4FDCD401">
        <w:rPr>
          <w:rFonts w:eastAsia="Times New Roman" w:cs="Calibri" w:cstheme="minorAscii"/>
          <w:sz w:val="20"/>
          <w:szCs w:val="20"/>
          <w:lang w:eastAsia="en-GB"/>
        </w:rPr>
        <w:t xml:space="preserve"> </w:t>
      </w:r>
      <w:r w:rsidRPr="3B5BC7DA" w:rsidR="004310D6">
        <w:rPr>
          <w:rFonts w:eastAsia="Times New Roman" w:cs="Calibri" w:cstheme="minorAscii"/>
          <w:sz w:val="20"/>
          <w:szCs w:val="20"/>
          <w:lang w:eastAsia="en-GB"/>
        </w:rPr>
        <w:t>They are able to share their</w:t>
      </w:r>
      <w:r w:rsidRPr="3B5BC7DA" w:rsidR="004310D6">
        <w:rPr>
          <w:rFonts w:eastAsia="Times New Roman" w:cs="Calibri" w:cstheme="minorAscii"/>
          <w:sz w:val="20"/>
          <w:szCs w:val="20"/>
          <w:lang w:eastAsia="en-GB"/>
        </w:rPr>
        <w:t xml:space="preserve"> work via email or store it in class folders set up in </w:t>
      </w:r>
      <w:proofErr w:type="spellStart"/>
      <w:r w:rsidRPr="3B5BC7DA" w:rsidR="004310D6">
        <w:rPr>
          <w:rFonts w:eastAsia="Times New Roman" w:cs="Calibri" w:cstheme="minorAscii"/>
          <w:sz w:val="20"/>
          <w:szCs w:val="20"/>
          <w:lang w:eastAsia="en-GB"/>
        </w:rPr>
        <w:t>Sharepoin</w:t>
      </w:r>
      <w:r w:rsidRPr="3B5BC7DA" w:rsidR="002F5094">
        <w:rPr>
          <w:rFonts w:eastAsia="Times New Roman" w:cs="Calibri" w:cstheme="minorAscii"/>
          <w:sz w:val="20"/>
          <w:szCs w:val="20"/>
          <w:lang w:eastAsia="en-GB"/>
        </w:rPr>
        <w:t>t</w:t>
      </w:r>
      <w:proofErr w:type="spellEnd"/>
      <w:r w:rsidRPr="3B5BC7DA" w:rsidR="002F5094">
        <w:rPr>
          <w:rFonts w:eastAsia="Times New Roman" w:cs="Calibri" w:cstheme="minorAscii"/>
          <w:sz w:val="20"/>
          <w:szCs w:val="20"/>
          <w:lang w:eastAsia="en-GB"/>
        </w:rPr>
        <w:t xml:space="preserve">, depending on what approach each class/year group has taken. </w:t>
      </w:r>
      <w:r w:rsidRPr="3B5BC7DA" w:rsidR="1AAB2778">
        <w:rPr>
          <w:rFonts w:eastAsia="Times New Roman" w:cs="Calibri" w:cstheme="minorAscii"/>
          <w:sz w:val="20"/>
          <w:szCs w:val="20"/>
          <w:lang w:eastAsia="en-GB"/>
        </w:rPr>
        <w:t>If you require a work book for children to complete written work in please contact the main office. If completing work in a workbook</w:t>
      </w:r>
      <w:r w:rsidRPr="3B5BC7DA" w:rsidR="7F857B3A">
        <w:rPr>
          <w:rFonts w:eastAsia="Times New Roman" w:cs="Calibri" w:cstheme="minorAscii"/>
          <w:sz w:val="20"/>
          <w:szCs w:val="20"/>
          <w:lang w:eastAsia="en-GB"/>
        </w:rPr>
        <w:t>,</w:t>
      </w:r>
      <w:r w:rsidRPr="3B5BC7DA" w:rsidR="1AAB2778">
        <w:rPr>
          <w:rFonts w:eastAsia="Times New Roman" w:cs="Calibri" w:cstheme="minorAscii"/>
          <w:sz w:val="20"/>
          <w:szCs w:val="20"/>
          <w:lang w:eastAsia="en-GB"/>
        </w:rPr>
        <w:t xml:space="preserve"> children will then </w:t>
      </w:r>
      <w:r w:rsidRPr="3B5BC7DA" w:rsidR="1900DAFB">
        <w:rPr>
          <w:rFonts w:eastAsia="Times New Roman" w:cs="Calibri" w:cstheme="minorAscii"/>
          <w:sz w:val="20"/>
          <w:szCs w:val="20"/>
          <w:lang w:eastAsia="en-GB"/>
        </w:rPr>
        <w:t>need</w:t>
      </w:r>
      <w:r w:rsidRPr="3B5BC7DA" w:rsidR="6C9D9446">
        <w:rPr>
          <w:rFonts w:eastAsia="Times New Roman" w:cs="Calibri" w:cstheme="minorAscii"/>
          <w:sz w:val="20"/>
          <w:szCs w:val="20"/>
          <w:lang w:eastAsia="en-GB"/>
        </w:rPr>
        <w:t xml:space="preserve"> to</w:t>
      </w:r>
      <w:r w:rsidRPr="3B5BC7DA" w:rsidR="0E2178E7">
        <w:rPr>
          <w:rFonts w:eastAsia="Times New Roman" w:cs="Calibri" w:cstheme="minorAscii"/>
          <w:sz w:val="20"/>
          <w:szCs w:val="20"/>
          <w:lang w:eastAsia="en-GB"/>
        </w:rPr>
        <w:t xml:space="preserve"> </w:t>
      </w:r>
      <w:r w:rsidRPr="3B5BC7DA" w:rsidR="0E2178E7">
        <w:rPr>
          <w:rFonts w:eastAsia="Times New Roman" w:cs="Calibri" w:cstheme="minorAscii"/>
          <w:sz w:val="20"/>
          <w:szCs w:val="20"/>
          <w:lang w:eastAsia="en-GB"/>
        </w:rPr>
        <w:t xml:space="preserve">upload pictures of </w:t>
      </w:r>
      <w:r w:rsidRPr="3B5BC7DA" w:rsidR="59D769BD">
        <w:rPr>
          <w:rFonts w:eastAsia="Times New Roman" w:cs="Calibri" w:cstheme="minorAscii"/>
          <w:sz w:val="20"/>
          <w:szCs w:val="20"/>
          <w:lang w:eastAsia="en-GB"/>
        </w:rPr>
        <w:t>completed tasks</w:t>
      </w:r>
      <w:r w:rsidRPr="3B5BC7DA" w:rsidR="0E2178E7">
        <w:rPr>
          <w:rFonts w:eastAsia="Times New Roman" w:cs="Calibri" w:cstheme="minorAscii"/>
          <w:sz w:val="20"/>
          <w:szCs w:val="20"/>
          <w:lang w:eastAsia="en-GB"/>
        </w:rPr>
        <w:t xml:space="preserve"> to their online </w:t>
      </w:r>
      <w:proofErr w:type="spellStart"/>
      <w:r w:rsidRPr="3B5BC7DA" w:rsidR="0E2178E7">
        <w:rPr>
          <w:rFonts w:eastAsia="Times New Roman" w:cs="Calibri" w:cstheme="minorAscii"/>
          <w:sz w:val="20"/>
          <w:szCs w:val="20"/>
          <w:lang w:eastAsia="en-GB"/>
        </w:rPr>
        <w:t>Sharepoint</w:t>
      </w:r>
      <w:proofErr w:type="spellEnd"/>
      <w:r w:rsidRPr="3B5BC7DA" w:rsidR="0E2178E7">
        <w:rPr>
          <w:rFonts w:eastAsia="Times New Roman" w:cs="Calibri" w:cstheme="minorAscii"/>
          <w:sz w:val="20"/>
          <w:szCs w:val="20"/>
          <w:lang w:eastAsia="en-GB"/>
        </w:rPr>
        <w:t xml:space="preserve"> folders. </w:t>
      </w:r>
      <w:r w:rsidRPr="3B5BC7DA" w:rsidR="470C43F9">
        <w:rPr>
          <w:rFonts w:eastAsia="Times New Roman" w:cs="Calibri" w:cstheme="minorAscii"/>
          <w:sz w:val="20"/>
          <w:szCs w:val="20"/>
          <w:lang w:eastAsia="en-GB"/>
        </w:rPr>
        <w:t xml:space="preserve">All written tasks will be able to be completed online and guidance will be given to children regarding this. For example, whether to record their work via Word on Office 365, Purple Mash or on any alternative portals. </w:t>
      </w:r>
    </w:p>
    <w:p w:rsidRPr="005C4CC4" w:rsidR="002F5094" w:rsidP="00B11F75" w:rsidRDefault="002F5094" w14:paraId="4777F8D0" w14:textId="77777777">
      <w:pPr>
        <w:spacing w:after="0" w:line="240" w:lineRule="auto"/>
        <w:jc w:val="both"/>
        <w:rPr>
          <w:rFonts w:eastAsia="Times New Roman" w:cstheme="minorHAnsi"/>
          <w:sz w:val="20"/>
          <w:szCs w:val="20"/>
          <w:lang w:eastAsia="en-GB"/>
        </w:rPr>
      </w:pPr>
    </w:p>
    <w:p w:rsidRPr="005C4CC4" w:rsidR="002F5094" w:rsidP="3B5BC7DA" w:rsidRDefault="002F5094" w14:paraId="37DD2437" w14:textId="129ED70B">
      <w:pPr>
        <w:spacing w:after="0" w:line="240" w:lineRule="auto"/>
        <w:jc w:val="both"/>
        <w:rPr>
          <w:rFonts w:eastAsia="Times New Roman" w:cs="Calibri" w:cstheme="minorAscii"/>
          <w:sz w:val="20"/>
          <w:szCs w:val="20"/>
          <w:lang w:eastAsia="en-GB"/>
        </w:rPr>
      </w:pPr>
      <w:r w:rsidRPr="3B5BC7DA" w:rsidR="002F5094">
        <w:rPr>
          <w:rFonts w:eastAsia="Times New Roman"/>
          <w:sz w:val="20"/>
          <w:szCs w:val="20"/>
          <w:lang w:eastAsia="en-GB"/>
        </w:rPr>
        <w:t xml:space="preserve">KS2 children are expected to access their Office 365 and learning more independently. Therefore, they should check for teacher communications, guidance, instructions and modelling on a daily basis. They should also be sharing their work when appropriate with their class teacher in order to demonstrate their learning. </w:t>
      </w:r>
    </w:p>
    <w:p w:rsidR="3B5BC7DA" w:rsidP="3B5BC7DA" w:rsidRDefault="3B5BC7DA" w14:paraId="1165B1E7" w14:textId="503F738B">
      <w:pPr>
        <w:pStyle w:val="Normal"/>
        <w:spacing w:after="0" w:line="240" w:lineRule="auto"/>
        <w:jc w:val="both"/>
        <w:rPr>
          <w:rFonts w:eastAsia="Times New Roman"/>
          <w:sz w:val="20"/>
          <w:szCs w:val="20"/>
          <w:lang w:eastAsia="en-GB"/>
        </w:rPr>
      </w:pPr>
    </w:p>
    <w:p w:rsidR="43D33A45" w:rsidP="3B5BC7DA" w:rsidRDefault="43D33A45" w14:paraId="6BC2C5FC" w14:textId="7AAE836C">
      <w:pPr>
        <w:pStyle w:val="Normal"/>
        <w:spacing w:after="0" w:line="240" w:lineRule="auto"/>
        <w:jc w:val="both"/>
        <w:rPr>
          <w:rFonts w:eastAsia="Times New Roman"/>
          <w:sz w:val="20"/>
          <w:szCs w:val="20"/>
          <w:lang w:eastAsia="en-GB"/>
        </w:rPr>
      </w:pPr>
      <w:r w:rsidRPr="3B5BC7DA" w:rsidR="43D33A45">
        <w:rPr>
          <w:rFonts w:eastAsia="Times New Roman"/>
          <w:sz w:val="20"/>
          <w:szCs w:val="20"/>
          <w:lang w:eastAsia="en-GB"/>
        </w:rPr>
        <w:t xml:space="preserve">In the event of a small number of children from a bubble attending school, access to remote learning for them can be provided by school </w:t>
      </w:r>
      <w:proofErr w:type="spellStart"/>
      <w:r w:rsidRPr="3B5BC7DA" w:rsidR="7FE3750A">
        <w:rPr>
          <w:rFonts w:eastAsia="Times New Roman"/>
          <w:sz w:val="20"/>
          <w:szCs w:val="20"/>
          <w:lang w:eastAsia="en-GB"/>
        </w:rPr>
        <w:t>I</w:t>
      </w:r>
      <w:r w:rsidRPr="3B5BC7DA" w:rsidR="43D33A45">
        <w:rPr>
          <w:rFonts w:eastAsia="Times New Roman"/>
          <w:sz w:val="20"/>
          <w:szCs w:val="20"/>
          <w:lang w:eastAsia="en-GB"/>
        </w:rPr>
        <w:t>pads</w:t>
      </w:r>
      <w:proofErr w:type="spellEnd"/>
      <w:r w:rsidRPr="3B5BC7DA" w:rsidR="43D33A45">
        <w:rPr>
          <w:rFonts w:eastAsia="Times New Roman"/>
          <w:sz w:val="20"/>
          <w:szCs w:val="20"/>
          <w:lang w:eastAsia="en-GB"/>
        </w:rPr>
        <w:t>, which will be cleaned regula</w:t>
      </w:r>
      <w:r w:rsidRPr="3B5BC7DA" w:rsidR="5F632E1E">
        <w:rPr>
          <w:rFonts w:eastAsia="Times New Roman"/>
          <w:sz w:val="20"/>
          <w:szCs w:val="20"/>
          <w:lang w:eastAsia="en-GB"/>
        </w:rPr>
        <w:t>rl</w:t>
      </w:r>
      <w:r w:rsidRPr="3B5BC7DA" w:rsidR="43D33A45">
        <w:rPr>
          <w:rFonts w:eastAsia="Times New Roman"/>
          <w:sz w:val="20"/>
          <w:szCs w:val="20"/>
          <w:lang w:eastAsia="en-GB"/>
        </w:rPr>
        <w:t>y</w:t>
      </w:r>
      <w:r w:rsidRPr="3B5BC7DA" w:rsidR="43D33A45">
        <w:rPr>
          <w:rFonts w:eastAsia="Times New Roman"/>
          <w:sz w:val="20"/>
          <w:szCs w:val="20"/>
          <w:lang w:eastAsia="en-GB"/>
        </w:rPr>
        <w:t xml:space="preserve"> in order for them to acc</w:t>
      </w:r>
      <w:r w:rsidRPr="3B5BC7DA" w:rsidR="05886A01">
        <w:rPr>
          <w:rFonts w:eastAsia="Times New Roman"/>
          <w:sz w:val="20"/>
          <w:szCs w:val="20"/>
          <w:lang w:eastAsia="en-GB"/>
        </w:rPr>
        <w:t>ess their year group work</w:t>
      </w:r>
      <w:r w:rsidRPr="3B5BC7DA" w:rsidR="4A446447">
        <w:rPr>
          <w:rFonts w:eastAsia="Times New Roman"/>
          <w:sz w:val="20"/>
          <w:szCs w:val="20"/>
          <w:lang w:eastAsia="en-GB"/>
        </w:rPr>
        <w:t>.</w:t>
      </w:r>
    </w:p>
    <w:p w:rsidRPr="005C4CC4" w:rsidR="002F5094" w:rsidP="3B5BC7DA" w:rsidRDefault="002F5094" w14:paraId="060BED64" w14:textId="401BC33E">
      <w:pPr>
        <w:pStyle w:val="Normal"/>
        <w:spacing w:after="0" w:line="240" w:lineRule="auto"/>
        <w:jc w:val="both"/>
        <w:rPr>
          <w:rFonts w:eastAsia="Times New Roman"/>
          <w:sz w:val="20"/>
          <w:szCs w:val="20"/>
          <w:lang w:eastAsia="en-GB"/>
        </w:rPr>
      </w:pPr>
    </w:p>
    <w:p w:rsidR="33AB5874" w:rsidP="3B5BC7DA" w:rsidRDefault="33AB5874" w14:paraId="0E21E998" w14:textId="4E8B19AE">
      <w:pPr>
        <w:pStyle w:val="Normal"/>
        <w:spacing w:after="0" w:line="240" w:lineRule="auto"/>
        <w:jc w:val="both"/>
        <w:rPr>
          <w:rFonts w:eastAsia="Times New Roman"/>
          <w:b w:val="1"/>
          <w:bCs w:val="1"/>
          <w:sz w:val="20"/>
          <w:szCs w:val="20"/>
          <w:highlight w:val="yellow"/>
          <w:lang w:eastAsia="en-GB"/>
        </w:rPr>
      </w:pPr>
    </w:p>
    <w:p w:rsidRPr="007455CF" w:rsidR="002F5094" w:rsidP="2EEA92F8" w:rsidRDefault="002F5094" w14:paraId="72AC7FEF" w14:textId="2A0335D5">
      <w:pPr>
        <w:spacing w:after="0" w:line="240" w:lineRule="auto"/>
        <w:jc w:val="both"/>
        <w:rPr>
          <w:rFonts w:eastAsia="Times New Roman" w:cs="Calibri" w:cstheme="minorAscii"/>
          <w:b w:val="1"/>
          <w:bCs w:val="1"/>
          <w:color w:val="4472C4" w:themeColor="accent1" w:themeTint="FF" w:themeShade="FF"/>
          <w:sz w:val="20"/>
          <w:szCs w:val="20"/>
          <w:lang w:eastAsia="en-GB"/>
        </w:rPr>
      </w:pPr>
      <w:r w:rsidRPr="2EEA92F8" w:rsidR="002F5094">
        <w:rPr>
          <w:rFonts w:eastAsia="Times New Roman" w:cs="Calibri" w:cstheme="minorAscii"/>
          <w:b w:val="1"/>
          <w:bCs w:val="1"/>
          <w:color w:val="4472C4" w:themeColor="accent1" w:themeTint="FF" w:themeShade="FF"/>
          <w:sz w:val="20"/>
          <w:szCs w:val="20"/>
          <w:lang w:eastAsia="en-GB"/>
        </w:rPr>
        <w:t xml:space="preserve">Feedback and Planning </w:t>
      </w:r>
    </w:p>
    <w:p w:rsidRPr="005C4CC4" w:rsidR="002F5094" w:rsidP="00B11F75" w:rsidRDefault="002F5094" w14:paraId="5C959E39" w14:textId="77777777">
      <w:pPr>
        <w:spacing w:after="0" w:line="240" w:lineRule="auto"/>
        <w:jc w:val="both"/>
        <w:rPr>
          <w:rFonts w:eastAsia="Times New Roman" w:cstheme="minorHAnsi"/>
          <w:color w:val="FF0000"/>
          <w:sz w:val="20"/>
          <w:szCs w:val="20"/>
          <w:lang w:eastAsia="en-GB"/>
        </w:rPr>
      </w:pPr>
    </w:p>
    <w:p w:rsidRPr="005C4CC4" w:rsidR="002F5094" w:rsidP="33AB5874" w:rsidRDefault="002F5094" w14:paraId="72E3D8DB" w14:textId="0983FB88">
      <w:pPr>
        <w:spacing w:after="0" w:line="240" w:lineRule="auto"/>
        <w:jc w:val="both"/>
        <w:rPr>
          <w:rFonts w:eastAsia="Times New Roman"/>
          <w:sz w:val="20"/>
          <w:szCs w:val="20"/>
          <w:lang w:eastAsia="en-GB"/>
        </w:rPr>
      </w:pPr>
      <w:r w:rsidRPr="2EEA92F8" w:rsidR="58407E5B">
        <w:rPr>
          <w:rFonts w:eastAsia="Times New Roman"/>
          <w:sz w:val="20"/>
          <w:szCs w:val="20"/>
          <w:lang w:eastAsia="en-GB"/>
        </w:rPr>
        <w:t xml:space="preserve">There is an expectation that pupils that are self-isolating complete their daily work in line with what is set by their class teachers (unless they are unable to do so due to illness). </w:t>
      </w:r>
      <w:r w:rsidRPr="2EEA92F8" w:rsidR="002F5094">
        <w:rPr>
          <w:rFonts w:eastAsia="Times New Roman"/>
          <w:sz w:val="20"/>
          <w:szCs w:val="20"/>
          <w:lang w:eastAsia="en-GB"/>
        </w:rPr>
        <w:t xml:space="preserve">Teachers are not required to give </w:t>
      </w:r>
      <w:r w:rsidRPr="2EEA92F8" w:rsidR="4C446AC0">
        <w:rPr>
          <w:rFonts w:eastAsia="Times New Roman"/>
          <w:sz w:val="20"/>
          <w:szCs w:val="20"/>
          <w:lang w:eastAsia="en-GB"/>
        </w:rPr>
        <w:t xml:space="preserve">instant </w:t>
      </w:r>
      <w:r w:rsidRPr="2EEA92F8" w:rsidR="002F5094">
        <w:rPr>
          <w:rFonts w:eastAsia="Times New Roman"/>
          <w:sz w:val="20"/>
          <w:szCs w:val="20"/>
          <w:lang w:eastAsia="en-GB"/>
        </w:rPr>
        <w:t>feedback</w:t>
      </w:r>
      <w:r w:rsidRPr="2EEA92F8" w:rsidR="27C90FEA">
        <w:rPr>
          <w:rFonts w:eastAsia="Times New Roman"/>
          <w:sz w:val="20"/>
          <w:szCs w:val="20"/>
          <w:lang w:eastAsia="en-GB"/>
        </w:rPr>
        <w:t xml:space="preserve"> </w:t>
      </w:r>
      <w:r w:rsidRPr="2EEA92F8" w:rsidR="002F5094">
        <w:rPr>
          <w:rFonts w:eastAsia="Times New Roman"/>
          <w:sz w:val="20"/>
          <w:szCs w:val="20"/>
          <w:lang w:eastAsia="en-GB"/>
        </w:rPr>
        <w:t xml:space="preserve">that would be given in a formal educational setting. </w:t>
      </w:r>
      <w:r w:rsidRPr="2EEA92F8" w:rsidR="003F5D9F">
        <w:rPr>
          <w:rFonts w:eastAsia="Times New Roman"/>
          <w:sz w:val="20"/>
          <w:szCs w:val="20"/>
          <w:lang w:eastAsia="en-GB"/>
        </w:rPr>
        <w:t xml:space="preserve">The main type of assessment provided is formative. </w:t>
      </w:r>
      <w:r w:rsidRPr="2EEA92F8" w:rsidR="167B8DE5">
        <w:rPr>
          <w:rFonts w:eastAsia="Times New Roman"/>
          <w:sz w:val="20"/>
          <w:szCs w:val="20"/>
          <w:lang w:eastAsia="en-GB"/>
        </w:rPr>
        <w:t>Therefore,</w:t>
      </w:r>
      <w:r w:rsidRPr="2EEA92F8" w:rsidR="003F5D9F">
        <w:rPr>
          <w:rFonts w:eastAsia="Times New Roman"/>
          <w:sz w:val="20"/>
          <w:szCs w:val="20"/>
          <w:lang w:eastAsia="en-GB"/>
        </w:rPr>
        <w:t xml:space="preserve"> staff</w:t>
      </w:r>
      <w:r w:rsidRPr="2EEA92F8" w:rsidR="002F5094">
        <w:rPr>
          <w:rFonts w:eastAsia="Times New Roman"/>
          <w:sz w:val="20"/>
          <w:szCs w:val="20"/>
          <w:lang w:eastAsia="en-GB"/>
        </w:rPr>
        <w:t xml:space="preserve"> will aim to give feedback, when appropriate on specific pieces of work or on general progress of </w:t>
      </w:r>
      <w:r w:rsidRPr="2EEA92F8" w:rsidR="50E78AC0">
        <w:rPr>
          <w:rFonts w:eastAsia="Times New Roman"/>
          <w:sz w:val="20"/>
          <w:szCs w:val="20"/>
          <w:lang w:eastAsia="en-GB"/>
        </w:rPr>
        <w:t xml:space="preserve">the </w:t>
      </w:r>
      <w:r w:rsidRPr="2EEA92F8" w:rsidR="002F5094">
        <w:rPr>
          <w:rFonts w:eastAsia="Times New Roman"/>
          <w:sz w:val="20"/>
          <w:szCs w:val="20"/>
          <w:lang w:eastAsia="en-GB"/>
        </w:rPr>
        <w:t>pupi</w:t>
      </w:r>
      <w:r w:rsidRPr="2EEA92F8" w:rsidR="2C204F87">
        <w:rPr>
          <w:rFonts w:eastAsia="Times New Roman"/>
          <w:sz w:val="20"/>
          <w:szCs w:val="20"/>
          <w:lang w:eastAsia="en-GB"/>
        </w:rPr>
        <w:t>l/group</w:t>
      </w:r>
      <w:r w:rsidRPr="2EEA92F8" w:rsidR="55021CD0">
        <w:rPr>
          <w:rFonts w:eastAsia="Times New Roman"/>
          <w:sz w:val="20"/>
          <w:szCs w:val="20"/>
          <w:lang w:eastAsia="en-GB"/>
        </w:rPr>
        <w:t xml:space="preserve"> when possible</w:t>
      </w:r>
      <w:r w:rsidRPr="2EEA92F8" w:rsidR="002F5094">
        <w:rPr>
          <w:rFonts w:eastAsia="Times New Roman"/>
          <w:sz w:val="20"/>
          <w:szCs w:val="20"/>
          <w:lang w:eastAsia="en-GB"/>
        </w:rPr>
        <w:t xml:space="preserve">. This may be </w:t>
      </w:r>
      <w:r w:rsidRPr="2EEA92F8" w:rsidR="397A07C1">
        <w:rPr>
          <w:rFonts w:eastAsia="Times New Roman"/>
          <w:sz w:val="20"/>
          <w:szCs w:val="20"/>
          <w:lang w:eastAsia="en-GB"/>
        </w:rPr>
        <w:t xml:space="preserve">given by teachers or support staff. It may be </w:t>
      </w:r>
      <w:r w:rsidRPr="2EEA92F8" w:rsidR="002F5094">
        <w:rPr>
          <w:rFonts w:eastAsia="Times New Roman"/>
          <w:sz w:val="20"/>
          <w:szCs w:val="20"/>
          <w:lang w:eastAsia="en-GB"/>
        </w:rPr>
        <w:t>written via email</w:t>
      </w:r>
      <w:r w:rsidRPr="2EEA92F8" w:rsidR="6ED8EE43">
        <w:rPr>
          <w:rFonts w:eastAsia="Times New Roman"/>
          <w:sz w:val="20"/>
          <w:szCs w:val="20"/>
          <w:lang w:eastAsia="en-GB"/>
        </w:rPr>
        <w:t>,</w:t>
      </w:r>
      <w:r w:rsidRPr="2EEA92F8" w:rsidR="002F5094">
        <w:rPr>
          <w:rFonts w:eastAsia="Times New Roman"/>
          <w:sz w:val="20"/>
          <w:szCs w:val="20"/>
          <w:lang w:eastAsia="en-GB"/>
        </w:rPr>
        <w:t xml:space="preserve"> v</w:t>
      </w:r>
      <w:r w:rsidRPr="2EEA92F8" w:rsidR="003F5D9F">
        <w:rPr>
          <w:rFonts w:eastAsia="Times New Roman"/>
          <w:sz w:val="20"/>
          <w:szCs w:val="20"/>
          <w:lang w:eastAsia="en-GB"/>
        </w:rPr>
        <w:t>erbal</w:t>
      </w:r>
      <w:r w:rsidRPr="2EEA92F8" w:rsidR="4EB24F95">
        <w:rPr>
          <w:rFonts w:eastAsia="Times New Roman"/>
          <w:sz w:val="20"/>
          <w:szCs w:val="20"/>
          <w:lang w:eastAsia="en-GB"/>
        </w:rPr>
        <w:t>, shared during interactive learning, etc.</w:t>
      </w:r>
      <w:r w:rsidRPr="2EEA92F8" w:rsidR="003F5D9F">
        <w:rPr>
          <w:rFonts w:eastAsia="Times New Roman"/>
          <w:sz w:val="20"/>
          <w:szCs w:val="20"/>
          <w:lang w:eastAsia="en-GB"/>
        </w:rPr>
        <w:t xml:space="preserve"> </w:t>
      </w:r>
      <w:r w:rsidRPr="2EEA92F8" w:rsidR="54335562">
        <w:rPr>
          <w:rFonts w:eastAsia="Times New Roman"/>
          <w:sz w:val="20"/>
          <w:szCs w:val="20"/>
          <w:lang w:eastAsia="en-GB"/>
        </w:rPr>
        <w:t>Some work may be</w:t>
      </w:r>
      <w:r w:rsidRPr="2EEA92F8" w:rsidR="003F5D9F">
        <w:rPr>
          <w:rFonts w:eastAsia="Times New Roman"/>
          <w:sz w:val="20"/>
          <w:szCs w:val="20"/>
          <w:lang w:eastAsia="en-GB"/>
        </w:rPr>
        <w:t xml:space="preserve"> review</w:t>
      </w:r>
      <w:r w:rsidRPr="2EEA92F8" w:rsidR="13788F59">
        <w:rPr>
          <w:rFonts w:eastAsia="Times New Roman"/>
          <w:sz w:val="20"/>
          <w:szCs w:val="20"/>
          <w:lang w:eastAsia="en-GB"/>
        </w:rPr>
        <w:t>ed on</w:t>
      </w:r>
      <w:r w:rsidRPr="2EEA92F8" w:rsidR="003F5D9F">
        <w:rPr>
          <w:rFonts w:eastAsia="Times New Roman"/>
          <w:sz w:val="20"/>
          <w:szCs w:val="20"/>
          <w:lang w:eastAsia="en-GB"/>
        </w:rPr>
        <w:t xml:space="preserve"> return to </w:t>
      </w:r>
      <w:r w:rsidRPr="2EEA92F8" w:rsidR="6C2866CB">
        <w:rPr>
          <w:rFonts w:eastAsia="Times New Roman"/>
          <w:sz w:val="20"/>
          <w:szCs w:val="20"/>
          <w:lang w:eastAsia="en-GB"/>
        </w:rPr>
        <w:t>school and used to inform the next steps for pupils.</w:t>
      </w:r>
      <w:r w:rsidRPr="2EEA92F8" w:rsidR="003F5D9F">
        <w:rPr>
          <w:rFonts w:eastAsia="Times New Roman"/>
          <w:sz w:val="20"/>
          <w:szCs w:val="20"/>
          <w:lang w:eastAsia="en-GB"/>
        </w:rPr>
        <w:t xml:space="preserve"> </w:t>
      </w:r>
      <w:r w:rsidRPr="2EEA92F8" w:rsidR="16C2B562">
        <w:rPr>
          <w:rFonts w:eastAsia="Times New Roman"/>
          <w:sz w:val="20"/>
          <w:szCs w:val="20"/>
          <w:lang w:eastAsia="en-GB"/>
        </w:rPr>
        <w:t xml:space="preserve">Within a partial </w:t>
      </w:r>
      <w:r w:rsidRPr="2EEA92F8" w:rsidR="036D0B4E">
        <w:rPr>
          <w:rFonts w:eastAsia="Times New Roman"/>
          <w:sz w:val="20"/>
          <w:szCs w:val="20"/>
          <w:lang w:eastAsia="en-GB"/>
        </w:rPr>
        <w:t>bubble</w:t>
      </w:r>
      <w:r w:rsidRPr="2EEA92F8" w:rsidR="16C2B562">
        <w:rPr>
          <w:rFonts w:eastAsia="Times New Roman"/>
          <w:sz w:val="20"/>
          <w:szCs w:val="20"/>
          <w:lang w:eastAsia="en-GB"/>
        </w:rPr>
        <w:t xml:space="preserve"> closure, children will be given verbal feedback from the staff members within their</w:t>
      </w:r>
      <w:r w:rsidRPr="2EEA92F8" w:rsidR="4E22B515">
        <w:rPr>
          <w:rFonts w:eastAsia="Times New Roman"/>
          <w:sz w:val="20"/>
          <w:szCs w:val="20"/>
          <w:lang w:eastAsia="en-GB"/>
        </w:rPr>
        <w:t xml:space="preserve"> working school</w:t>
      </w:r>
      <w:r w:rsidRPr="2EEA92F8" w:rsidR="16C2B562">
        <w:rPr>
          <w:rFonts w:eastAsia="Times New Roman"/>
          <w:sz w:val="20"/>
          <w:szCs w:val="20"/>
          <w:lang w:eastAsia="en-GB"/>
        </w:rPr>
        <w:t xml:space="preserve"> bubbles</w:t>
      </w:r>
      <w:r w:rsidRPr="2EEA92F8" w:rsidR="3778D3C5">
        <w:rPr>
          <w:rFonts w:eastAsia="Times New Roman"/>
          <w:sz w:val="20"/>
          <w:szCs w:val="20"/>
          <w:lang w:eastAsia="en-GB"/>
        </w:rPr>
        <w:t xml:space="preserve"> who are allocated to them. </w:t>
      </w:r>
    </w:p>
    <w:p w:rsidRPr="005C4CC4" w:rsidR="002F5094" w:rsidP="00B11F75" w:rsidRDefault="002F5094" w14:paraId="5834F1FC" w14:textId="77777777">
      <w:pPr>
        <w:spacing w:after="0" w:line="240" w:lineRule="auto"/>
        <w:jc w:val="both"/>
        <w:rPr>
          <w:rFonts w:eastAsia="Times New Roman" w:cstheme="minorHAnsi"/>
          <w:sz w:val="20"/>
          <w:szCs w:val="20"/>
          <w:lang w:eastAsia="en-GB"/>
        </w:rPr>
      </w:pPr>
    </w:p>
    <w:p w:rsidRPr="005C4CC4" w:rsidR="002F5094" w:rsidP="3B5BC7DA" w:rsidRDefault="002F5094" w14:paraId="023446F0" w14:textId="554B7E7D">
      <w:pPr>
        <w:spacing w:after="0" w:line="240" w:lineRule="auto"/>
        <w:jc w:val="both"/>
        <w:rPr>
          <w:rFonts w:eastAsia="Times New Roman" w:cs="Calibri" w:cstheme="minorAscii"/>
          <w:sz w:val="20"/>
          <w:szCs w:val="20"/>
          <w:lang w:eastAsia="en-GB"/>
        </w:rPr>
      </w:pPr>
      <w:r w:rsidRPr="3B5BC7DA" w:rsidR="002F5094">
        <w:rPr>
          <w:rFonts w:eastAsia="Times New Roman" w:cs="Calibri" w:cstheme="minorAscii"/>
          <w:sz w:val="20"/>
          <w:szCs w:val="20"/>
          <w:lang w:eastAsia="en-GB"/>
        </w:rPr>
        <w:t xml:space="preserve">Activities, which are planned by teachers, remain to be worthwhile and provide opportunities for pupils to progress in their learning and demonstrate understanding. SLT are able to check up on daily tasks and monitor interaction between staff and pupils. They also provide feedback to year groups based on their “planned” activities and work shared by pupils. </w:t>
      </w:r>
    </w:p>
    <w:p w:rsidR="3B5BC7DA" w:rsidP="3B5BC7DA" w:rsidRDefault="3B5BC7DA" w14:paraId="4C5C4E39" w14:textId="7BF0EAD3">
      <w:pPr>
        <w:pStyle w:val="Normal"/>
        <w:spacing w:after="0" w:line="240" w:lineRule="auto"/>
        <w:jc w:val="both"/>
        <w:rPr>
          <w:rFonts w:eastAsia="Times New Roman" w:cs="Calibri" w:cstheme="minorAscii"/>
          <w:sz w:val="20"/>
          <w:szCs w:val="20"/>
          <w:lang w:eastAsia="en-GB"/>
        </w:rPr>
      </w:pPr>
    </w:p>
    <w:p w:rsidR="66FA1F15" w:rsidP="3B5BC7DA" w:rsidRDefault="66FA1F15" w14:paraId="35F1F09B" w14:textId="51C90D72">
      <w:pPr>
        <w:pStyle w:val="Normal"/>
        <w:spacing w:after="0" w:line="240" w:lineRule="auto"/>
        <w:jc w:val="both"/>
        <w:rPr>
          <w:rFonts w:eastAsia="Times New Roman" w:cs="Calibri" w:cstheme="minorAscii"/>
          <w:sz w:val="20"/>
          <w:szCs w:val="20"/>
          <w:lang w:eastAsia="en-GB"/>
        </w:rPr>
      </w:pPr>
      <w:r w:rsidRPr="2EEA92F8" w:rsidR="66FA1F15">
        <w:rPr>
          <w:rFonts w:eastAsia="Times New Roman" w:cs="Calibri" w:cstheme="minorAscii"/>
          <w:sz w:val="20"/>
          <w:szCs w:val="20"/>
          <w:lang w:eastAsia="en-GB"/>
        </w:rPr>
        <w:t>Staff will set times for online modelling/meetings with pupils (if in a scenario that requires this) however it is up to children/parents to ensur</w:t>
      </w:r>
      <w:r w:rsidRPr="2EEA92F8" w:rsidR="32908C25">
        <w:rPr>
          <w:rFonts w:eastAsia="Times New Roman" w:cs="Calibri" w:cstheme="minorAscii"/>
          <w:sz w:val="20"/>
          <w:szCs w:val="20"/>
          <w:lang w:eastAsia="en-GB"/>
        </w:rPr>
        <w:t xml:space="preserve">e children attend the meeting at the organised times. </w:t>
      </w:r>
      <w:r w:rsidRPr="2EEA92F8" w:rsidR="78C80D96">
        <w:rPr>
          <w:rFonts w:eastAsia="Times New Roman" w:cs="Calibri" w:cstheme="minorAscii"/>
          <w:sz w:val="20"/>
          <w:szCs w:val="20"/>
          <w:lang w:eastAsia="en-GB"/>
        </w:rPr>
        <w:t>Even though we appreciate remote learning times need to be flexible, t</w:t>
      </w:r>
      <w:r w:rsidRPr="2EEA92F8" w:rsidR="32908C25">
        <w:rPr>
          <w:rFonts w:eastAsia="Times New Roman" w:cs="Calibri" w:cstheme="minorAscii"/>
          <w:sz w:val="20"/>
          <w:szCs w:val="20"/>
          <w:lang w:eastAsia="en-GB"/>
        </w:rPr>
        <w:t xml:space="preserve">eachers </w:t>
      </w:r>
      <w:r w:rsidRPr="2EEA92F8" w:rsidR="25146DC8">
        <w:rPr>
          <w:rFonts w:eastAsia="Times New Roman" w:cs="Calibri" w:cstheme="minorAscii"/>
          <w:sz w:val="20"/>
          <w:szCs w:val="20"/>
          <w:lang w:eastAsia="en-GB"/>
        </w:rPr>
        <w:t xml:space="preserve">and staff </w:t>
      </w:r>
      <w:r w:rsidRPr="2EEA92F8" w:rsidR="32908C25">
        <w:rPr>
          <w:rFonts w:eastAsia="Times New Roman" w:cs="Calibri" w:cstheme="minorAscii"/>
          <w:sz w:val="20"/>
          <w:szCs w:val="20"/>
          <w:lang w:eastAsia="en-GB"/>
        </w:rPr>
        <w:t xml:space="preserve">will not be available for video </w:t>
      </w:r>
      <w:r w:rsidRPr="2EEA92F8" w:rsidR="54E84BD3">
        <w:rPr>
          <w:rFonts w:eastAsia="Times New Roman" w:cs="Calibri" w:cstheme="minorAscii"/>
          <w:sz w:val="20"/>
          <w:szCs w:val="20"/>
          <w:lang w:eastAsia="en-GB"/>
        </w:rPr>
        <w:t>conferencing</w:t>
      </w:r>
      <w:r w:rsidRPr="2EEA92F8" w:rsidR="32908C25">
        <w:rPr>
          <w:rFonts w:eastAsia="Times New Roman" w:cs="Calibri" w:cstheme="minorAscii"/>
          <w:sz w:val="20"/>
          <w:szCs w:val="20"/>
          <w:lang w:eastAsia="en-GB"/>
        </w:rPr>
        <w:t xml:space="preserve">/verbal discussion </w:t>
      </w:r>
      <w:r w:rsidRPr="2EEA92F8" w:rsidR="10C8E357">
        <w:rPr>
          <w:rFonts w:eastAsia="Times New Roman" w:cs="Calibri" w:cstheme="minorAscii"/>
          <w:sz w:val="20"/>
          <w:szCs w:val="20"/>
          <w:lang w:eastAsia="en-GB"/>
        </w:rPr>
        <w:t xml:space="preserve">at all times. Therefore, pupils must </w:t>
      </w:r>
      <w:r w:rsidRPr="2EEA92F8" w:rsidR="60FA2760">
        <w:rPr>
          <w:rFonts w:eastAsia="Times New Roman" w:cs="Calibri" w:cstheme="minorAscii"/>
          <w:sz w:val="20"/>
          <w:szCs w:val="20"/>
          <w:lang w:eastAsia="en-GB"/>
        </w:rPr>
        <w:t>be aware of the daily timetable</w:t>
      </w:r>
      <w:r w:rsidRPr="2EEA92F8" w:rsidR="10C8E357">
        <w:rPr>
          <w:rFonts w:eastAsia="Times New Roman" w:cs="Calibri" w:cstheme="minorAscii"/>
          <w:sz w:val="20"/>
          <w:szCs w:val="20"/>
          <w:lang w:eastAsia="en-GB"/>
        </w:rPr>
        <w:t xml:space="preserve"> and attend any set meetings and must email if they have any issues regarding their learning. </w:t>
      </w:r>
    </w:p>
    <w:p w:rsidRPr="005C4CC4" w:rsidR="003F5D9F" w:rsidP="2EEA92F8" w:rsidRDefault="003F5D9F" w14:paraId="58073A2D" w14:textId="1B4AB872">
      <w:pPr>
        <w:pStyle w:val="Normal"/>
        <w:spacing w:after="0" w:line="240" w:lineRule="auto"/>
        <w:jc w:val="both"/>
        <w:rPr>
          <w:rFonts w:eastAsia="Times New Roman" w:cs="Calibri" w:cstheme="minorAscii"/>
          <w:sz w:val="20"/>
          <w:szCs w:val="20"/>
          <w:lang w:eastAsia="en-GB"/>
        </w:rPr>
      </w:pPr>
    </w:p>
    <w:p w:rsidRPr="005C4CC4" w:rsidR="003F5D9F" w:rsidP="2EEA92F8" w:rsidRDefault="003F5D9F" w14:paraId="6597F4E9" w14:textId="275AF02B">
      <w:pPr>
        <w:pStyle w:val="Normal"/>
        <w:spacing w:after="0" w:line="240" w:lineRule="auto"/>
        <w:jc w:val="both"/>
        <w:rPr>
          <w:rFonts w:eastAsia="Times New Roman" w:cs="Calibri" w:cstheme="minorAscii"/>
          <w:sz w:val="20"/>
          <w:szCs w:val="20"/>
          <w:lang w:eastAsia="en-GB"/>
        </w:rPr>
      </w:pPr>
      <w:r w:rsidRPr="2EEA92F8" w:rsidR="5717CB90">
        <w:rPr>
          <w:rFonts w:eastAsia="Times New Roman" w:cs="Calibri" w:cstheme="minorAscii"/>
          <w:sz w:val="20"/>
          <w:szCs w:val="20"/>
          <w:lang w:eastAsia="en-GB"/>
        </w:rPr>
        <w:t xml:space="preserve">In the event that children/parents or guardians cannot be reached a home visit will be arranged. </w:t>
      </w:r>
    </w:p>
    <w:p w:rsidRPr="005C4CC4" w:rsidR="003F5D9F" w:rsidP="2EEA92F8" w:rsidRDefault="003F5D9F" w14:paraId="6D2654BD" w14:textId="7DCA6133">
      <w:pPr>
        <w:pStyle w:val="Normal"/>
        <w:spacing w:after="0" w:line="240" w:lineRule="auto"/>
        <w:jc w:val="both"/>
        <w:rPr>
          <w:rFonts w:eastAsia="Times New Roman" w:cs="Calibri" w:cstheme="minorAscii"/>
          <w:color w:val="4472C4" w:themeColor="accent1" w:themeTint="FF" w:themeShade="FF"/>
          <w:sz w:val="20"/>
          <w:szCs w:val="20"/>
          <w:lang w:eastAsia="en-GB"/>
        </w:rPr>
      </w:pPr>
    </w:p>
    <w:p w:rsidRPr="005C4CC4" w:rsidR="003F5D9F" w:rsidP="2EEA92F8" w:rsidRDefault="003F5D9F" w14:paraId="4910C92C" w14:textId="29E09851">
      <w:pPr>
        <w:spacing w:after="0" w:line="240" w:lineRule="auto"/>
        <w:jc w:val="both"/>
        <w:rPr>
          <w:rFonts w:eastAsia="Times New Roman" w:cs="Calibri" w:cstheme="minorAscii"/>
          <w:b w:val="1"/>
          <w:bCs w:val="1"/>
          <w:color w:val="44546A" w:themeColor="text2" w:themeTint="FF" w:themeShade="FF"/>
          <w:sz w:val="20"/>
          <w:szCs w:val="20"/>
          <w:lang w:eastAsia="en-GB"/>
        </w:rPr>
      </w:pPr>
      <w:r w:rsidRPr="2EEA92F8" w:rsidR="0162B095">
        <w:rPr>
          <w:rFonts w:eastAsia="Times New Roman" w:cs="Calibri" w:cstheme="minorAscii"/>
          <w:b w:val="1"/>
          <w:bCs w:val="1"/>
          <w:color w:val="4472C4" w:themeColor="accent1" w:themeTint="FF" w:themeShade="FF"/>
          <w:sz w:val="20"/>
          <w:szCs w:val="20"/>
          <w:lang w:eastAsia="en-GB"/>
        </w:rPr>
        <w:t xml:space="preserve">Support for Disadvantaged Pupils </w:t>
      </w:r>
    </w:p>
    <w:p w:rsidRPr="005C4CC4" w:rsidR="003F5D9F" w:rsidP="2EEA92F8" w:rsidRDefault="003F5D9F" w14:paraId="2C31123E" w14:textId="639F496C">
      <w:pPr>
        <w:pStyle w:val="Normal"/>
        <w:spacing w:after="0" w:line="240" w:lineRule="auto"/>
        <w:jc w:val="both"/>
        <w:rPr>
          <w:rFonts w:eastAsia="Times New Roman" w:cs="Calibri" w:cstheme="minorAscii"/>
          <w:b w:val="1"/>
          <w:bCs w:val="1"/>
          <w:color w:val="44546A" w:themeColor="text2" w:themeTint="FF" w:themeShade="FF"/>
          <w:sz w:val="20"/>
          <w:szCs w:val="20"/>
          <w:lang w:eastAsia="en-GB"/>
        </w:rPr>
      </w:pPr>
    </w:p>
    <w:p w:rsidRPr="005C4CC4" w:rsidR="003F5D9F" w:rsidP="2EEA92F8" w:rsidRDefault="003F5D9F" w14:paraId="5EBFA3B8" w14:textId="13CB389D">
      <w:pPr>
        <w:pStyle w:val="Normal"/>
        <w:spacing w:after="0" w:line="240" w:lineRule="auto"/>
        <w:jc w:val="both"/>
        <w:rPr>
          <w:rFonts w:eastAsia="Times New Roman" w:cs="Calibri" w:cstheme="minorAscii"/>
          <w:b w:val="0"/>
          <w:bCs w:val="0"/>
          <w:color w:val="000000" w:themeColor="text1" w:themeTint="FF" w:themeShade="FF"/>
          <w:sz w:val="20"/>
          <w:szCs w:val="20"/>
          <w:lang w:eastAsia="en-GB"/>
        </w:rPr>
      </w:pPr>
      <w:r w:rsidRPr="2EEA92F8" w:rsidR="0162B095">
        <w:rPr>
          <w:rFonts w:eastAsia="Times New Roman" w:cs="Calibri" w:cstheme="minorAscii"/>
          <w:b w:val="0"/>
          <w:bCs w:val="0"/>
          <w:color w:val="000000" w:themeColor="text1" w:themeTint="FF" w:themeShade="FF"/>
          <w:sz w:val="20"/>
          <w:szCs w:val="20"/>
          <w:lang w:eastAsia="en-GB"/>
        </w:rPr>
        <w:t>We aim to support all pupils with their l</w:t>
      </w:r>
      <w:r w:rsidRPr="2EEA92F8" w:rsidR="4412FD46">
        <w:rPr>
          <w:rFonts w:eastAsia="Times New Roman" w:cs="Calibri" w:cstheme="minorAscii"/>
          <w:b w:val="0"/>
          <w:bCs w:val="0"/>
          <w:color w:val="000000" w:themeColor="text1" w:themeTint="FF" w:themeShade="FF"/>
          <w:sz w:val="20"/>
          <w:szCs w:val="20"/>
          <w:lang w:eastAsia="en-GB"/>
        </w:rPr>
        <w:t>earning</w:t>
      </w:r>
      <w:r w:rsidRPr="2EEA92F8" w:rsidR="2480F644">
        <w:rPr>
          <w:rFonts w:eastAsia="Times New Roman" w:cs="Calibri" w:cstheme="minorAscii"/>
          <w:b w:val="0"/>
          <w:bCs w:val="0"/>
          <w:color w:val="000000" w:themeColor="text1" w:themeTint="FF" w:themeShade="FF"/>
          <w:sz w:val="20"/>
          <w:szCs w:val="20"/>
          <w:lang w:eastAsia="en-GB"/>
        </w:rPr>
        <w:t>. In terms of disadvantaged pupils in relation to remote learning this does not just refer to Free School Meals or Pupil Premium. This will include</w:t>
      </w:r>
      <w:r w:rsidRPr="2EEA92F8" w:rsidR="73D8CA14">
        <w:rPr>
          <w:rFonts w:eastAsia="Times New Roman" w:cs="Calibri" w:cstheme="minorAscii"/>
          <w:b w:val="0"/>
          <w:bCs w:val="0"/>
          <w:color w:val="000000" w:themeColor="text1" w:themeTint="FF" w:themeShade="FF"/>
          <w:sz w:val="20"/>
          <w:szCs w:val="20"/>
          <w:lang w:eastAsia="en-GB"/>
        </w:rPr>
        <w:t xml:space="preserve">, as mentioned, those who may potentially struggle to access the technology or access the internet in order for children to be able to take part and complete remote learning. </w:t>
      </w:r>
      <w:r w:rsidRPr="2EEA92F8" w:rsidR="3243BD2D">
        <w:rPr>
          <w:rFonts w:eastAsia="Times New Roman" w:cs="Calibri" w:cstheme="minorAscii"/>
          <w:b w:val="0"/>
          <w:bCs w:val="0"/>
          <w:color w:val="000000" w:themeColor="text1" w:themeTint="FF" w:themeShade="FF"/>
          <w:sz w:val="20"/>
          <w:szCs w:val="20"/>
          <w:lang w:eastAsia="en-GB"/>
        </w:rPr>
        <w:t xml:space="preserve">Grove Vale are working alongside DFE to identify ways that we can further support </w:t>
      </w:r>
      <w:r w:rsidRPr="2EEA92F8" w:rsidR="02B00C5B">
        <w:rPr>
          <w:rFonts w:eastAsia="Times New Roman" w:cs="Calibri" w:cstheme="minorAscii"/>
          <w:b w:val="0"/>
          <w:bCs w:val="0"/>
          <w:color w:val="000000" w:themeColor="text1" w:themeTint="FF" w:themeShade="FF"/>
          <w:sz w:val="20"/>
          <w:szCs w:val="20"/>
          <w:lang w:eastAsia="en-GB"/>
        </w:rPr>
        <w:t>children who these circu</w:t>
      </w:r>
      <w:r w:rsidRPr="2EEA92F8" w:rsidR="73D03018">
        <w:rPr>
          <w:rFonts w:eastAsia="Times New Roman" w:cs="Calibri" w:cstheme="minorAscii"/>
          <w:b w:val="0"/>
          <w:bCs w:val="0"/>
          <w:color w:val="000000" w:themeColor="text1" w:themeTint="FF" w:themeShade="FF"/>
          <w:sz w:val="20"/>
          <w:szCs w:val="20"/>
          <w:lang w:eastAsia="en-GB"/>
        </w:rPr>
        <w:t xml:space="preserve">mstances may apply to. This includes </w:t>
      </w:r>
      <w:r w:rsidRPr="2EEA92F8" w:rsidR="2C978C59">
        <w:rPr>
          <w:rFonts w:eastAsia="Times New Roman" w:cs="Calibri" w:cstheme="minorAscii"/>
          <w:b w:val="0"/>
          <w:bCs w:val="0"/>
          <w:color w:val="000000" w:themeColor="text1" w:themeTint="FF" w:themeShade="FF"/>
          <w:sz w:val="20"/>
          <w:szCs w:val="20"/>
          <w:lang w:eastAsia="en-GB"/>
        </w:rPr>
        <w:t>distributing</w:t>
      </w:r>
      <w:r w:rsidRPr="2EEA92F8" w:rsidR="73D03018">
        <w:rPr>
          <w:rFonts w:eastAsia="Times New Roman" w:cs="Calibri" w:cstheme="minorAscii"/>
          <w:b w:val="0"/>
          <w:bCs w:val="0"/>
          <w:color w:val="000000" w:themeColor="text1" w:themeTint="FF" w:themeShade="FF"/>
          <w:sz w:val="20"/>
          <w:szCs w:val="20"/>
          <w:lang w:eastAsia="en-GB"/>
        </w:rPr>
        <w:t xml:space="preserve"> devices from the DFE </w:t>
      </w:r>
      <w:hyperlink r:id="R96ef02cc3ae643b5">
        <w:r w:rsidRPr="2EEA92F8" w:rsidR="69FF29E7">
          <w:rPr>
            <w:rStyle w:val="Hyperlink"/>
            <w:rFonts w:eastAsia="Times New Roman" w:cs="Calibri" w:cstheme="minorAscii"/>
            <w:b w:val="0"/>
            <w:bCs w:val="0"/>
            <w:color w:val="000000" w:themeColor="text1" w:themeTint="FF" w:themeShade="FF"/>
            <w:sz w:val="20"/>
            <w:szCs w:val="20"/>
            <w:lang w:eastAsia="en-GB"/>
          </w:rPr>
          <w:t>(https://www.gov.uk/guidance/get-help-with-technology-for-remote-education-during-coronavirus-covid-19)</w:t>
        </w:r>
      </w:hyperlink>
    </w:p>
    <w:p w:rsidRPr="005C4CC4" w:rsidR="003F5D9F" w:rsidP="2EEA92F8" w:rsidRDefault="003F5D9F" w14:paraId="02C56D9B" w14:textId="5FDB3B8D">
      <w:pPr>
        <w:pStyle w:val="Normal"/>
        <w:spacing w:after="0" w:line="240" w:lineRule="auto"/>
        <w:jc w:val="both"/>
        <w:rPr>
          <w:rFonts w:eastAsia="Times New Roman" w:cs="Calibri" w:cstheme="minorAscii"/>
          <w:b w:val="0"/>
          <w:bCs w:val="0"/>
          <w:color w:val="000000" w:themeColor="text1" w:themeTint="FF" w:themeShade="FF"/>
          <w:sz w:val="20"/>
          <w:szCs w:val="20"/>
          <w:lang w:eastAsia="en-GB"/>
        </w:rPr>
      </w:pPr>
      <w:r w:rsidRPr="2EEA92F8" w:rsidR="0151A5A1">
        <w:rPr>
          <w:rFonts w:eastAsia="Times New Roman" w:cs="Calibri" w:cstheme="minorAscii"/>
          <w:b w:val="0"/>
          <w:bCs w:val="0"/>
          <w:color w:val="000000" w:themeColor="text1" w:themeTint="FF" w:themeShade="FF"/>
          <w:sz w:val="20"/>
          <w:szCs w:val="20"/>
          <w:lang w:eastAsia="en-GB"/>
        </w:rPr>
        <w:t>If devices are loaned to pupils, parents/guardians must sign a disclaimer for the device to be returned within the time agreed</w:t>
      </w:r>
      <w:r w:rsidRPr="2EEA92F8" w:rsidR="0151A5A1">
        <w:rPr>
          <w:rFonts w:eastAsia="Times New Roman" w:cs="Calibri" w:cstheme="minorAscii"/>
          <w:b w:val="0"/>
          <w:bCs w:val="0"/>
          <w:color w:val="000000" w:themeColor="text1" w:themeTint="FF" w:themeShade="FF"/>
          <w:sz w:val="20"/>
          <w:szCs w:val="20"/>
          <w:lang w:eastAsia="en-GB"/>
        </w:rPr>
        <w:t xml:space="preserve">. </w:t>
      </w:r>
    </w:p>
    <w:p w:rsidRPr="005C4CC4" w:rsidR="003F5D9F" w:rsidP="2EEA92F8" w:rsidRDefault="003F5D9F" w14:paraId="730C03C5" w14:textId="67B6FD95">
      <w:pPr>
        <w:pStyle w:val="Normal"/>
        <w:spacing w:after="0" w:line="240" w:lineRule="auto"/>
        <w:jc w:val="both"/>
        <w:rPr>
          <w:rFonts w:eastAsia="Times New Roman" w:cs="Calibri" w:cstheme="minorAscii"/>
          <w:b w:val="0"/>
          <w:bCs w:val="0"/>
          <w:color w:val="000000" w:themeColor="text1" w:themeTint="FF" w:themeShade="FF"/>
          <w:sz w:val="20"/>
          <w:szCs w:val="20"/>
          <w:lang w:eastAsia="en-GB"/>
        </w:rPr>
      </w:pPr>
    </w:p>
    <w:p w:rsidRPr="005C4CC4" w:rsidR="003F5D9F" w:rsidP="2EEA92F8" w:rsidRDefault="003F5D9F" w14:paraId="43CCDCE3" w14:textId="052FF36F">
      <w:pPr>
        <w:pStyle w:val="Normal"/>
        <w:spacing w:after="0" w:line="240" w:lineRule="auto"/>
        <w:jc w:val="both"/>
        <w:rPr>
          <w:rFonts w:eastAsia="Times New Roman" w:cs="Calibri" w:cstheme="minorAscii"/>
          <w:sz w:val="20"/>
          <w:szCs w:val="20"/>
          <w:lang w:eastAsia="en-GB"/>
        </w:rPr>
      </w:pPr>
    </w:p>
    <w:p w:rsidRPr="005C4CC4" w:rsidR="003F5D9F" w:rsidP="2EEA92F8" w:rsidRDefault="003F5D9F" w14:paraId="3D9FCAD8" w14:textId="1FE5CA35">
      <w:pPr>
        <w:spacing w:after="0" w:line="240" w:lineRule="auto"/>
        <w:jc w:val="both"/>
        <w:rPr>
          <w:rFonts w:eastAsia="Times New Roman" w:cs="Calibri" w:cstheme="minorAscii"/>
          <w:b w:val="1"/>
          <w:bCs w:val="1"/>
          <w:color w:val="4472C4" w:themeColor="accent1" w:themeTint="FF" w:themeShade="FF"/>
          <w:sz w:val="20"/>
          <w:szCs w:val="20"/>
          <w:lang w:eastAsia="en-GB"/>
        </w:rPr>
      </w:pPr>
      <w:r w:rsidRPr="2EEA92F8" w:rsidR="5EB1555F">
        <w:rPr>
          <w:rFonts w:eastAsia="Times New Roman" w:cs="Calibri" w:cstheme="minorAscii"/>
          <w:b w:val="1"/>
          <w:bCs w:val="1"/>
          <w:color w:val="4472C4" w:themeColor="accent1" w:themeTint="FF" w:themeShade="FF"/>
          <w:sz w:val="20"/>
          <w:szCs w:val="20"/>
          <w:lang w:eastAsia="en-GB"/>
        </w:rPr>
        <w:t xml:space="preserve">Safeguarding and Vulnerable Pupils </w:t>
      </w:r>
    </w:p>
    <w:p w:rsidRPr="005C4CC4" w:rsidR="003F5D9F" w:rsidP="2EEA92F8" w:rsidRDefault="003F5D9F" w14:paraId="581CADB4" w14:textId="5B615B6F">
      <w:pPr>
        <w:pStyle w:val="Normal"/>
        <w:spacing w:after="0" w:line="240" w:lineRule="auto"/>
        <w:jc w:val="both"/>
        <w:rPr>
          <w:rFonts w:eastAsia="Times New Roman" w:cs="Calibri" w:cstheme="minorAscii"/>
          <w:b w:val="1"/>
          <w:bCs w:val="1"/>
          <w:color w:val="44546A" w:themeColor="text2" w:themeTint="FF" w:themeShade="FF"/>
          <w:sz w:val="20"/>
          <w:szCs w:val="20"/>
          <w:lang w:eastAsia="en-GB"/>
        </w:rPr>
      </w:pPr>
    </w:p>
    <w:p w:rsidRPr="005C4CC4" w:rsidR="003F5D9F" w:rsidP="2EEA92F8" w:rsidRDefault="003F5D9F" w14:paraId="30A5002A" w14:textId="56B2B630">
      <w:p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5EB1555F">
        <w:rPr>
          <w:rFonts w:ascii="Calibri" w:hAnsi="Calibri" w:eastAsia="Calibri" w:cs="Calibri" w:asciiTheme="minorAscii" w:hAnsiTheme="minorAscii" w:eastAsiaTheme="minorAscii" w:cstheme="minorAscii"/>
          <w:noProof w:val="0"/>
          <w:sz w:val="20"/>
          <w:szCs w:val="20"/>
          <w:lang w:val="en-GB"/>
        </w:rPr>
        <w:t xml:space="preserve">Grove Vale </w:t>
      </w:r>
      <w:r w:rsidRPr="2EEA92F8" w:rsidR="01882B77">
        <w:rPr>
          <w:rFonts w:ascii="Calibri" w:hAnsi="Calibri" w:eastAsia="Calibri" w:cs="Calibri" w:asciiTheme="minorAscii" w:hAnsiTheme="minorAscii" w:eastAsiaTheme="minorAscii" w:cstheme="minorAscii"/>
          <w:noProof w:val="0"/>
          <w:sz w:val="20"/>
          <w:szCs w:val="20"/>
          <w:lang w:val="en-GB"/>
        </w:rPr>
        <w:t xml:space="preserve">retains full responsibility for the safeguarding of its pupils regardless of whether they are accessing face-to-face education or remote education. In the event of the imposition of remote learning, the Covid19 Safeguarding Addendum will be evoked in conjunction with the usual Safeguarding Policy. </w:t>
      </w:r>
    </w:p>
    <w:p w:rsidRPr="005C4CC4" w:rsidR="003F5D9F" w:rsidP="2EEA92F8" w:rsidRDefault="003F5D9F" w14:paraId="671BFFA6" w14:textId="3A5819B2">
      <w:pPr>
        <w:spacing w:after="200" w:line="240" w:lineRule="auto"/>
        <w:rPr>
          <w:rFonts w:ascii="Calibri" w:hAnsi="Calibri" w:eastAsia="Calibri" w:cs="Calibri" w:asciiTheme="minorAscii" w:hAnsiTheme="minorAscii" w:eastAsiaTheme="minorAscii" w:cstheme="minorAscii"/>
          <w:noProof w:val="0"/>
          <w:sz w:val="20"/>
          <w:szCs w:val="20"/>
          <w:lang w:val="en-GB"/>
        </w:rPr>
      </w:pPr>
      <w:r w:rsidRPr="06561E24" w:rsidR="01882B77">
        <w:rPr>
          <w:rFonts w:ascii="Calibri" w:hAnsi="Calibri" w:eastAsia="Calibri" w:cs="Calibri" w:asciiTheme="minorAscii" w:hAnsiTheme="minorAscii" w:eastAsiaTheme="minorAscii" w:cstheme="minorAscii"/>
          <w:noProof w:val="0"/>
          <w:sz w:val="20"/>
          <w:szCs w:val="20"/>
          <w:lang w:val="en-GB"/>
        </w:rPr>
        <w:t xml:space="preserve">All staff have appropriate safeguarding training and are reminded of the </w:t>
      </w:r>
      <w:r w:rsidRPr="06561E24" w:rsidR="167896B3">
        <w:rPr>
          <w:rFonts w:ascii="Calibri" w:hAnsi="Calibri" w:eastAsia="Calibri" w:cs="Calibri" w:asciiTheme="minorAscii" w:hAnsiTheme="minorAscii" w:eastAsiaTheme="minorAscii" w:cstheme="minorAscii"/>
          <w:noProof w:val="0"/>
          <w:sz w:val="20"/>
          <w:szCs w:val="20"/>
          <w:lang w:val="en-GB"/>
        </w:rPr>
        <w:t>Teams</w:t>
      </w:r>
      <w:r w:rsidRPr="06561E24" w:rsidR="01882B77">
        <w:rPr>
          <w:rFonts w:ascii="Calibri" w:hAnsi="Calibri" w:eastAsia="Calibri" w:cs="Calibri" w:asciiTheme="minorAscii" w:hAnsiTheme="minorAscii" w:eastAsiaTheme="minorAscii" w:cstheme="minorAscii"/>
          <w:noProof w:val="0"/>
          <w:sz w:val="20"/>
          <w:szCs w:val="20"/>
          <w:lang w:val="en-GB"/>
        </w:rPr>
        <w:t xml:space="preserve"> security guidance and online lessons safety reminders at the end of this policy. Furthermore, in the event of utilising </w:t>
      </w:r>
      <w:r w:rsidRPr="06561E24" w:rsidR="6CBC7664">
        <w:rPr>
          <w:rFonts w:ascii="Calibri" w:hAnsi="Calibri" w:eastAsia="Calibri" w:cs="Calibri" w:asciiTheme="minorAscii" w:hAnsiTheme="minorAscii" w:eastAsiaTheme="minorAscii" w:cstheme="minorAscii"/>
          <w:noProof w:val="0"/>
          <w:sz w:val="20"/>
          <w:szCs w:val="20"/>
          <w:lang w:val="en-GB"/>
        </w:rPr>
        <w:t>Teams</w:t>
      </w:r>
      <w:r w:rsidRPr="06561E24" w:rsidR="01882B77">
        <w:rPr>
          <w:rFonts w:ascii="Calibri" w:hAnsi="Calibri" w:eastAsia="Calibri" w:cs="Calibri" w:asciiTheme="minorAscii" w:hAnsiTheme="minorAscii" w:eastAsiaTheme="minorAscii" w:cstheme="minorAscii"/>
          <w:noProof w:val="0"/>
          <w:sz w:val="20"/>
          <w:szCs w:val="20"/>
          <w:lang w:val="en-GB"/>
        </w:rPr>
        <w:t xml:space="preserve"> to support remote learning, roles and responsibilities are outlined below.</w:t>
      </w:r>
    </w:p>
    <w:p w:rsidRPr="005C4CC4" w:rsidR="003F5D9F" w:rsidP="2EEA92F8" w:rsidRDefault="003F5D9F" w14:paraId="46E231B9" w14:textId="2200424A">
      <w:pPr>
        <w:pStyle w:val="Normal"/>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77E18583">
        <w:rPr>
          <w:rFonts w:ascii="Calibri" w:hAnsi="Calibri" w:eastAsia="Calibri" w:cs="Calibri" w:asciiTheme="minorAscii" w:hAnsiTheme="minorAscii" w:eastAsiaTheme="minorAscii" w:cstheme="minorAscii"/>
          <w:noProof w:val="0"/>
          <w:sz w:val="20"/>
          <w:szCs w:val="20"/>
          <w:lang w:val="en-GB"/>
        </w:rPr>
        <w:t xml:space="preserve">Staff will be responsible for contacting children and specific vulnerable pupils to check on their </w:t>
      </w:r>
      <w:proofErr w:type="gramStart"/>
      <w:r w:rsidRPr="2EEA92F8" w:rsidR="77E18583">
        <w:rPr>
          <w:rFonts w:ascii="Calibri" w:hAnsi="Calibri" w:eastAsia="Calibri" w:cs="Calibri" w:asciiTheme="minorAscii" w:hAnsiTheme="minorAscii" w:eastAsiaTheme="minorAscii" w:cstheme="minorAscii"/>
          <w:noProof w:val="0"/>
          <w:sz w:val="20"/>
          <w:szCs w:val="20"/>
          <w:lang w:val="en-GB"/>
        </w:rPr>
        <w:t>well being</w:t>
      </w:r>
      <w:proofErr w:type="gramEnd"/>
      <w:r w:rsidRPr="2EEA92F8" w:rsidR="77E18583">
        <w:rPr>
          <w:rFonts w:ascii="Calibri" w:hAnsi="Calibri" w:eastAsia="Calibri" w:cs="Calibri" w:asciiTheme="minorAscii" w:hAnsiTheme="minorAscii" w:eastAsiaTheme="minorAscii" w:cstheme="minorAscii"/>
          <w:noProof w:val="0"/>
          <w:sz w:val="20"/>
          <w:szCs w:val="20"/>
          <w:lang w:val="en-GB"/>
        </w:rPr>
        <w:t xml:space="preserve">, the </w:t>
      </w:r>
      <w:proofErr w:type="gramStart"/>
      <w:r w:rsidRPr="2EEA92F8" w:rsidR="77E18583">
        <w:rPr>
          <w:rFonts w:ascii="Calibri" w:hAnsi="Calibri" w:eastAsia="Calibri" w:cs="Calibri" w:asciiTheme="minorAscii" w:hAnsiTheme="minorAscii" w:eastAsiaTheme="minorAscii" w:cstheme="minorAscii"/>
          <w:noProof w:val="0"/>
          <w:sz w:val="20"/>
          <w:szCs w:val="20"/>
          <w:lang w:val="en-GB"/>
        </w:rPr>
        <w:t>well being</w:t>
      </w:r>
      <w:proofErr w:type="gramEnd"/>
      <w:r w:rsidRPr="2EEA92F8" w:rsidR="77E18583">
        <w:rPr>
          <w:rFonts w:ascii="Calibri" w:hAnsi="Calibri" w:eastAsia="Calibri" w:cs="Calibri" w:asciiTheme="minorAscii" w:hAnsiTheme="minorAscii" w:eastAsiaTheme="minorAscii" w:cstheme="minorAscii"/>
          <w:noProof w:val="0"/>
          <w:sz w:val="20"/>
          <w:szCs w:val="20"/>
          <w:lang w:val="en-GB"/>
        </w:rPr>
        <w:t xml:space="preserve"> </w:t>
      </w:r>
      <w:r w:rsidRPr="2EEA92F8" w:rsidR="31E1D880">
        <w:rPr>
          <w:rFonts w:ascii="Calibri" w:hAnsi="Calibri" w:eastAsia="Calibri" w:cs="Calibri" w:asciiTheme="minorAscii" w:hAnsiTheme="minorAscii" w:eastAsiaTheme="minorAscii" w:cstheme="minorAscii"/>
          <w:noProof w:val="0"/>
          <w:sz w:val="20"/>
          <w:szCs w:val="20"/>
          <w:lang w:val="en-GB"/>
        </w:rPr>
        <w:t xml:space="preserve">of parents and ensure effective safeguarding measures are being met. </w:t>
      </w:r>
    </w:p>
    <w:p w:rsidRPr="005C4CC4" w:rsidR="003F5D9F" w:rsidP="2EEA92F8" w:rsidRDefault="003F5D9F" w14:paraId="2D88DBF1" w14:textId="4F7445CC">
      <w:pPr>
        <w:spacing w:after="0" w:line="240" w:lineRule="auto"/>
        <w:jc w:val="both"/>
        <w:rPr>
          <w:rFonts w:eastAsia="Times New Roman" w:cs="Calibri" w:cstheme="minorAscii"/>
          <w:b w:val="1"/>
          <w:bCs w:val="1"/>
          <w:color w:val="44546A" w:themeColor="text2" w:themeTint="FF" w:themeShade="FF"/>
          <w:sz w:val="20"/>
          <w:szCs w:val="20"/>
          <w:lang w:eastAsia="en-GB"/>
        </w:rPr>
      </w:pPr>
      <w:r w:rsidRPr="2EEA92F8" w:rsidR="40DCB189">
        <w:rPr>
          <w:rFonts w:eastAsia="Times New Roman" w:cs="Calibri" w:cstheme="minorAscii"/>
          <w:b w:val="1"/>
          <w:bCs w:val="1"/>
          <w:color w:val="4472C4" w:themeColor="accent1" w:themeTint="FF" w:themeShade="FF"/>
          <w:sz w:val="20"/>
          <w:szCs w:val="20"/>
          <w:lang w:eastAsia="en-GB"/>
        </w:rPr>
        <w:t>Roles and Responsibilities</w:t>
      </w:r>
      <w:r w:rsidRPr="2EEA92F8" w:rsidR="40DCB189">
        <w:rPr>
          <w:rFonts w:eastAsia="Times New Roman" w:cs="Calibri" w:cstheme="minorAscii"/>
          <w:b w:val="1"/>
          <w:bCs w:val="1"/>
          <w:color w:val="44546A" w:themeColor="text2" w:themeTint="FF" w:themeShade="FF"/>
          <w:sz w:val="20"/>
          <w:szCs w:val="20"/>
          <w:lang w:eastAsia="en-GB"/>
        </w:rPr>
        <w:t xml:space="preserve"> </w:t>
      </w:r>
    </w:p>
    <w:p w:rsidRPr="005C4CC4" w:rsidR="003F5D9F" w:rsidP="2EEA92F8" w:rsidRDefault="003F5D9F" w14:paraId="2A439CB9" w14:textId="7DC7D51F">
      <w:pPr>
        <w:pStyle w:val="Normal"/>
        <w:spacing w:after="200" w:line="240" w:lineRule="auto"/>
        <w:rPr>
          <w:rFonts w:ascii="Calibri" w:hAnsi="Calibri" w:eastAsia="Calibri" w:cs="Calibri" w:asciiTheme="minorAscii" w:hAnsiTheme="minorAscii" w:eastAsiaTheme="minorAscii" w:cstheme="minorAscii"/>
          <w:noProof w:val="0"/>
          <w:sz w:val="20"/>
          <w:szCs w:val="20"/>
          <w:highlight w:val="cyan"/>
          <w:lang w:val="en-GB"/>
        </w:rPr>
      </w:pPr>
    </w:p>
    <w:p w:rsidRPr="005C4CC4" w:rsidR="003F5D9F" w:rsidP="2EEA92F8" w:rsidRDefault="003F5D9F" w14:paraId="4B8E715D" w14:textId="3218A3F2">
      <w:p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b w:val="1"/>
          <w:bCs w:val="1"/>
          <w:noProof w:val="0"/>
          <w:sz w:val="20"/>
          <w:szCs w:val="20"/>
          <w:lang w:val="en-GB"/>
        </w:rPr>
        <w:t>The Member of Staff (Meeting Host) is responsible for:</w:t>
      </w:r>
    </w:p>
    <w:p w:rsidRPr="005C4CC4" w:rsidR="003F5D9F" w:rsidP="2EEA92F8" w:rsidRDefault="003F5D9F" w14:paraId="7AFB4678" w14:textId="3B1B3B0B">
      <w:pPr>
        <w:spacing w:after="200" w:line="240" w:lineRule="auto"/>
        <w:rPr>
          <w:rFonts w:ascii="Calibri" w:hAnsi="Calibri" w:eastAsia="Calibri" w:cs="Calibri" w:asciiTheme="minorAscii" w:hAnsiTheme="minorAscii" w:eastAsiaTheme="minorAscii" w:cstheme="minorAscii"/>
          <w:noProof w:val="0"/>
          <w:sz w:val="20"/>
          <w:szCs w:val="20"/>
          <w:lang w:val="en-GB"/>
        </w:rPr>
      </w:pPr>
    </w:p>
    <w:p w:rsidRPr="005C4CC4" w:rsidR="003F5D9F" w:rsidP="2EEA92F8" w:rsidRDefault="003F5D9F" w14:paraId="7B0F5356" w14:textId="15EF2207">
      <w:pPr>
        <w:pStyle w:val="ListParagraph"/>
        <w:numPr>
          <w:ilvl w:val="0"/>
          <w:numId w:val="19"/>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06561E24" w:rsidR="01882B77">
        <w:rPr>
          <w:rFonts w:ascii="Calibri" w:hAnsi="Calibri" w:eastAsia="Calibri" w:cs="Calibri" w:asciiTheme="minorAscii" w:hAnsiTheme="minorAscii" w:eastAsiaTheme="minorAscii" w:cstheme="minorAscii"/>
          <w:noProof w:val="0"/>
          <w:sz w:val="20"/>
          <w:szCs w:val="20"/>
          <w:lang w:val="en-GB"/>
        </w:rPr>
        <w:t>Ensuring that the protocol for conducting virtual learning is agreed upon by all members of the meeting prior to it taking place.</w:t>
      </w:r>
    </w:p>
    <w:p w:rsidR="0C7D29F1" w:rsidP="06561E24" w:rsidRDefault="0C7D29F1" w14:paraId="4B91BF57" w14:textId="259B030B">
      <w:pPr>
        <w:pStyle w:val="ListParagraph"/>
        <w:numPr>
          <w:ilvl w:val="0"/>
          <w:numId w:val="19"/>
        </w:numPr>
        <w:spacing w:after="200" w:line="240" w:lineRule="auto"/>
        <w:rPr>
          <w:noProof w:val="0"/>
          <w:sz w:val="20"/>
          <w:szCs w:val="20"/>
          <w:lang w:val="en-GB"/>
        </w:rPr>
      </w:pPr>
      <w:r w:rsidRPr="06561E24" w:rsidR="0C7D29F1">
        <w:rPr>
          <w:rFonts w:ascii="Calibri" w:hAnsi="Calibri" w:eastAsia="Calibri" w:cs="Calibri" w:asciiTheme="minorAscii" w:hAnsiTheme="minorAscii" w:eastAsiaTheme="minorAscii" w:cstheme="minorAscii"/>
          <w:noProof w:val="0"/>
          <w:sz w:val="20"/>
          <w:szCs w:val="20"/>
          <w:lang w:val="en-GB"/>
        </w:rPr>
        <w:t xml:space="preserve">Take attendance for the meeting. </w:t>
      </w:r>
    </w:p>
    <w:p w:rsidRPr="005C4CC4" w:rsidR="003F5D9F" w:rsidP="2EEA92F8" w:rsidRDefault="003F5D9F" w14:paraId="0D3FD714" w14:textId="3B939274">
      <w:pPr>
        <w:pStyle w:val="ListParagraph"/>
        <w:numPr>
          <w:ilvl w:val="0"/>
          <w:numId w:val="19"/>
        </w:numPr>
        <w:spacing w:after="200" w:line="240" w:lineRule="auto"/>
        <w:rPr>
          <w:noProof w:val="0"/>
          <w:sz w:val="20"/>
          <w:szCs w:val="20"/>
          <w:highlight w:val="cyan"/>
          <w:lang w:val="en-GB"/>
        </w:rPr>
      </w:pPr>
      <w:r w:rsidRPr="2EEA92F8" w:rsidR="58245245">
        <w:rPr>
          <w:rFonts w:ascii="Calibri" w:hAnsi="Calibri" w:eastAsia="Calibri" w:cs="Calibri" w:asciiTheme="minorAscii" w:hAnsiTheme="minorAscii" w:eastAsiaTheme="minorAscii" w:cstheme="minorAscii"/>
          <w:noProof w:val="0"/>
          <w:sz w:val="20"/>
          <w:szCs w:val="20"/>
          <w:lang w:val="en-GB"/>
        </w:rPr>
        <w:t>Follow guidance regarding using technology, specific platforms</w:t>
      </w:r>
      <w:r w:rsidRPr="2EEA92F8" w:rsidR="44C4E174">
        <w:rPr>
          <w:rFonts w:ascii="Calibri" w:hAnsi="Calibri" w:eastAsia="Calibri" w:cs="Calibri" w:asciiTheme="minorAscii" w:hAnsiTheme="minorAscii" w:eastAsiaTheme="minorAscii" w:cstheme="minorAscii"/>
          <w:noProof w:val="0"/>
          <w:sz w:val="20"/>
          <w:szCs w:val="20"/>
          <w:lang w:val="en-GB"/>
        </w:rPr>
        <w:t>, etc previous agreed by Grove Vale, SMT, staff, governors and outlined in the school’s policies regarding online safety</w:t>
      </w:r>
      <w:r w:rsidRPr="2EEA92F8" w:rsidR="78C3A692">
        <w:rPr>
          <w:rFonts w:ascii="Calibri" w:hAnsi="Calibri" w:eastAsia="Calibri" w:cs="Calibri" w:asciiTheme="minorAscii" w:hAnsiTheme="minorAscii" w:eastAsiaTheme="minorAscii" w:cstheme="minorAscii"/>
          <w:noProof w:val="0"/>
          <w:sz w:val="20"/>
          <w:szCs w:val="20"/>
          <w:lang w:val="en-GB"/>
        </w:rPr>
        <w:t xml:space="preserve">, remote learning and other policies which may </w:t>
      </w:r>
      <w:r w:rsidRPr="2EEA92F8" w:rsidR="3DD85A24">
        <w:rPr>
          <w:rFonts w:ascii="Calibri" w:hAnsi="Calibri" w:eastAsia="Calibri" w:cs="Calibri" w:asciiTheme="minorAscii" w:hAnsiTheme="minorAscii" w:eastAsiaTheme="minorAscii" w:cstheme="minorAscii"/>
          <w:noProof w:val="0"/>
          <w:sz w:val="20"/>
          <w:szCs w:val="20"/>
          <w:lang w:val="en-GB"/>
        </w:rPr>
        <w:t xml:space="preserve">link to the use of online services. </w:t>
      </w:r>
    </w:p>
    <w:p w:rsidRPr="005C4CC4" w:rsidR="003F5D9F" w:rsidP="2EEA92F8" w:rsidRDefault="003F5D9F" w14:paraId="0206E092" w14:textId="54E1781E">
      <w:pPr>
        <w:pStyle w:val="ListParagraph"/>
        <w:numPr>
          <w:ilvl w:val="0"/>
          <w:numId w:val="19"/>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Notifying pupils (inc. parents/carers) in advance that a session will be convened virtually</w:t>
      </w:r>
      <w:r w:rsidRPr="2EEA92F8" w:rsidR="10B4222C">
        <w:rPr>
          <w:rFonts w:ascii="Calibri" w:hAnsi="Calibri" w:eastAsia="Calibri" w:cs="Calibri" w:asciiTheme="minorAscii" w:hAnsiTheme="minorAscii" w:eastAsiaTheme="minorAscii" w:cstheme="minorAscii"/>
          <w:noProof w:val="0"/>
          <w:sz w:val="20"/>
          <w:szCs w:val="20"/>
          <w:lang w:val="en-GB"/>
        </w:rPr>
        <w:t xml:space="preserve"> by providing them with a timetable of learning</w:t>
      </w:r>
      <w:r w:rsidRPr="2EEA92F8" w:rsidR="01882B77">
        <w:rPr>
          <w:rFonts w:ascii="Calibri" w:hAnsi="Calibri" w:eastAsia="Calibri" w:cs="Calibri" w:asciiTheme="minorAscii" w:hAnsiTheme="minorAscii" w:eastAsiaTheme="minorAscii" w:cstheme="minorAscii"/>
          <w:noProof w:val="0"/>
          <w:sz w:val="20"/>
          <w:szCs w:val="20"/>
          <w:lang w:val="en-GB"/>
        </w:rPr>
        <w:t>.</w:t>
      </w:r>
      <w:r w:rsidRPr="2EEA92F8" w:rsidR="01882B77">
        <w:rPr>
          <w:rFonts w:ascii="Calibri" w:hAnsi="Calibri" w:eastAsia="Calibri" w:cs="Calibri" w:asciiTheme="minorAscii" w:hAnsiTheme="minorAscii" w:eastAsiaTheme="minorAscii" w:cstheme="minorAscii"/>
          <w:noProof w:val="0"/>
          <w:sz w:val="20"/>
          <w:szCs w:val="20"/>
          <w:lang w:val="en-GB"/>
        </w:rPr>
        <w:t xml:space="preserve"> </w:t>
      </w:r>
    </w:p>
    <w:p w:rsidRPr="005C4CC4" w:rsidR="003F5D9F" w:rsidP="2EEA92F8" w:rsidRDefault="003F5D9F" w14:paraId="4BF0C552" w14:textId="7B92A6FF">
      <w:pPr>
        <w:pStyle w:val="ListParagraph"/>
        <w:numPr>
          <w:ilvl w:val="0"/>
          <w:numId w:val="19"/>
        </w:numPr>
        <w:spacing w:after="200" w:line="240" w:lineRule="auto"/>
        <w:rPr>
          <w:rFonts w:ascii="Calibri" w:hAnsi="Calibri" w:eastAsia="Calibri" w:cs="Calibri" w:asciiTheme="minorAscii" w:hAnsiTheme="minorAscii" w:eastAsiaTheme="minorAscii" w:cstheme="minorAscii"/>
          <w:noProof w:val="0"/>
          <w:sz w:val="20"/>
          <w:szCs w:val="20"/>
          <w:highlight w:val="cyan"/>
          <w:lang w:val="en-GB"/>
        </w:rPr>
      </w:pPr>
      <w:r w:rsidRPr="2EEA92F8" w:rsidR="01882B77">
        <w:rPr>
          <w:rFonts w:ascii="Calibri" w:hAnsi="Calibri" w:eastAsia="Calibri" w:cs="Calibri" w:asciiTheme="minorAscii" w:hAnsiTheme="minorAscii" w:eastAsiaTheme="minorAscii" w:cstheme="minorAscii"/>
          <w:noProof w:val="0"/>
          <w:sz w:val="20"/>
          <w:szCs w:val="20"/>
          <w:lang w:val="en-GB"/>
        </w:rPr>
        <w:t>Reporting any issues from the meeting immediately using the School’s system for sharing concerns or information (CPOMS)</w:t>
      </w:r>
      <w:r w:rsidRPr="2EEA92F8" w:rsidR="544CD654">
        <w:rPr>
          <w:rFonts w:ascii="Calibri" w:hAnsi="Calibri" w:eastAsia="Calibri" w:cs="Calibri" w:asciiTheme="minorAscii" w:hAnsiTheme="minorAscii" w:eastAsiaTheme="minorAscii" w:cstheme="minorAscii"/>
          <w:noProof w:val="0"/>
          <w:sz w:val="20"/>
          <w:szCs w:val="20"/>
          <w:lang w:val="en-GB"/>
        </w:rPr>
        <w:t xml:space="preserve"> and report to relevant members of SMT and senior leaders. </w:t>
      </w:r>
    </w:p>
    <w:p w:rsidRPr="005C4CC4" w:rsidR="003F5D9F" w:rsidP="2EEA92F8" w:rsidRDefault="003F5D9F" w14:paraId="51360286" w14:textId="0FBA6C0E">
      <w:pPr>
        <w:pStyle w:val="ListParagraph"/>
        <w:numPr>
          <w:ilvl w:val="0"/>
          <w:numId w:val="19"/>
        </w:numPr>
        <w:spacing w:after="200" w:line="240" w:lineRule="auto"/>
        <w:rPr>
          <w:noProof w:val="0"/>
          <w:sz w:val="20"/>
          <w:szCs w:val="20"/>
          <w:highlight w:val="cyan"/>
          <w:lang w:val="en-GB"/>
        </w:rPr>
      </w:pPr>
      <w:r w:rsidRPr="2EEA92F8" w:rsidR="544CD654">
        <w:rPr>
          <w:rFonts w:ascii="Calibri" w:hAnsi="Calibri" w:eastAsia="Calibri" w:cs="Calibri" w:asciiTheme="minorAscii" w:hAnsiTheme="minorAscii" w:eastAsiaTheme="minorAscii" w:cstheme="minorAscii"/>
          <w:noProof w:val="0"/>
          <w:sz w:val="20"/>
          <w:szCs w:val="20"/>
          <w:lang w:val="en-GB"/>
        </w:rPr>
        <w:t xml:space="preserve">Report safeguarding issues immediately to relevant DSL. </w:t>
      </w:r>
    </w:p>
    <w:p w:rsidRPr="005C4CC4" w:rsidR="003F5D9F" w:rsidP="2EEA92F8" w:rsidRDefault="003F5D9F" w14:paraId="25ABF00B" w14:textId="255E4860">
      <w:pPr>
        <w:pStyle w:val="ListParagraph"/>
        <w:numPr>
          <w:ilvl w:val="0"/>
          <w:numId w:val="19"/>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Using the waiting room function to control access to meetings and only admitting those who are expected.</w:t>
      </w:r>
    </w:p>
    <w:p w:rsidRPr="005C4CC4" w:rsidR="003F5D9F" w:rsidP="2EEA92F8" w:rsidRDefault="003F5D9F" w14:paraId="51509CC1" w14:textId="364D9ACA">
      <w:pPr>
        <w:pStyle w:val="ListParagraph"/>
        <w:numPr>
          <w:ilvl w:val="0"/>
          <w:numId w:val="19"/>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Monitoring attendance throughout the session and noting/making contact with anybody who has not attended.</w:t>
      </w:r>
    </w:p>
    <w:p w:rsidRPr="005C4CC4" w:rsidR="003F5D9F" w:rsidP="2EEA92F8" w:rsidRDefault="003F5D9F" w14:paraId="23879DC5" w14:textId="0E96A1A3">
      <w:pPr>
        <w:pStyle w:val="ListParagraph"/>
        <w:numPr>
          <w:ilvl w:val="0"/>
          <w:numId w:val="19"/>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Stopping the session if they become unsure about who else is present and checking attendance if necessary.</w:t>
      </w:r>
      <w:r w:rsidRPr="2EEA92F8" w:rsidR="01882B77">
        <w:rPr>
          <w:rFonts w:ascii="Calibri" w:hAnsi="Calibri" w:eastAsia="Calibri" w:cs="Calibri" w:asciiTheme="minorAscii" w:hAnsiTheme="minorAscii" w:eastAsiaTheme="minorAscii" w:cstheme="minorAscii"/>
          <w:noProof w:val="0"/>
          <w:sz w:val="20"/>
          <w:szCs w:val="20"/>
          <w:lang w:val="en-GB"/>
        </w:rPr>
        <w:t xml:space="preserve">   </w:t>
      </w:r>
    </w:p>
    <w:p w:rsidRPr="005C4CC4" w:rsidR="003F5D9F" w:rsidP="2EEA92F8" w:rsidRDefault="003F5D9F" w14:paraId="630B619F" w14:textId="4F11E3B3">
      <w:pPr>
        <w:pStyle w:val="ListParagraph"/>
        <w:numPr>
          <w:ilvl w:val="0"/>
          <w:numId w:val="19"/>
        </w:numPr>
        <w:spacing w:after="200" w:line="240" w:lineRule="auto"/>
        <w:rPr>
          <w:rFonts w:ascii="Calibri" w:hAnsi="Calibri" w:eastAsia="Calibri" w:cs="Calibri" w:asciiTheme="minorAscii" w:hAnsiTheme="minorAscii" w:eastAsiaTheme="minorAscii" w:cstheme="minorAscii"/>
          <w:noProof w:val="0"/>
          <w:sz w:val="20"/>
          <w:szCs w:val="20"/>
          <w:highlight w:val="cyan"/>
          <w:lang w:val="en-GB"/>
        </w:rPr>
      </w:pPr>
      <w:r w:rsidRPr="2EEA92F8" w:rsidR="01882B77">
        <w:rPr>
          <w:rFonts w:ascii="Calibri" w:hAnsi="Calibri" w:eastAsia="Calibri" w:cs="Calibri" w:asciiTheme="minorAscii" w:hAnsiTheme="minorAscii" w:eastAsiaTheme="minorAscii" w:cstheme="minorAscii"/>
          <w:noProof w:val="0"/>
          <w:sz w:val="20"/>
          <w:szCs w:val="20"/>
          <w:lang w:val="en-GB"/>
        </w:rPr>
        <w:t>Sending pupils (and parents/carers) back, where necessary, to the waiting room during the meeting until identity concerns are resolved</w:t>
      </w:r>
      <w:r w:rsidRPr="2EEA92F8" w:rsidR="68945272">
        <w:rPr>
          <w:rFonts w:ascii="Calibri" w:hAnsi="Calibri" w:eastAsia="Calibri" w:cs="Calibri" w:asciiTheme="minorAscii" w:hAnsiTheme="minorAscii" w:eastAsiaTheme="minorAscii" w:cstheme="minorAscii"/>
          <w:noProof w:val="0"/>
          <w:sz w:val="20"/>
          <w:szCs w:val="20"/>
          <w:lang w:val="en-GB"/>
        </w:rPr>
        <w:t xml:space="preserve"> or ending the meeting completely. </w:t>
      </w:r>
    </w:p>
    <w:p w:rsidRPr="005C4CC4" w:rsidR="003F5D9F" w:rsidP="2EEA92F8" w:rsidRDefault="003F5D9F" w14:paraId="0339A869" w14:textId="723B8739">
      <w:pPr>
        <w:pStyle w:val="ListParagraph"/>
        <w:numPr>
          <w:ilvl w:val="0"/>
          <w:numId w:val="19"/>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Advising members about the appropriateness of their behaviour during in any online sessions (which will be context dependent).</w:t>
      </w:r>
    </w:p>
    <w:p w:rsidRPr="005C4CC4" w:rsidR="003F5D9F" w:rsidP="2EEA92F8" w:rsidRDefault="003F5D9F" w14:paraId="3C20775D" w14:textId="20440DD4">
      <w:pPr>
        <w:pStyle w:val="ListParagraph"/>
        <w:numPr>
          <w:ilvl w:val="0"/>
          <w:numId w:val="19"/>
        </w:numPr>
        <w:spacing w:after="200" w:line="240" w:lineRule="auto"/>
        <w:rPr>
          <w:noProof w:val="0"/>
          <w:sz w:val="20"/>
          <w:szCs w:val="20"/>
          <w:highlight w:val="cyan"/>
          <w:lang w:val="en-GB"/>
        </w:rPr>
      </w:pPr>
      <w:r w:rsidRPr="2EEA92F8" w:rsidR="75A0562E">
        <w:rPr>
          <w:rFonts w:ascii="Calibri" w:hAnsi="Calibri" w:eastAsia="Calibri" w:cs="Calibri" w:asciiTheme="minorAscii" w:hAnsiTheme="minorAscii" w:eastAsiaTheme="minorAscii" w:cstheme="minorAscii"/>
          <w:noProof w:val="0"/>
          <w:sz w:val="20"/>
          <w:szCs w:val="20"/>
          <w:lang w:val="en-GB"/>
        </w:rPr>
        <w:t>Ensure classes are spoken to</w:t>
      </w:r>
      <w:r w:rsidRPr="2EEA92F8" w:rsidR="28310C60">
        <w:rPr>
          <w:rFonts w:ascii="Calibri" w:hAnsi="Calibri" w:eastAsia="Calibri" w:cs="Calibri" w:asciiTheme="minorAscii" w:hAnsiTheme="minorAscii" w:eastAsiaTheme="minorAscii" w:cstheme="minorAscii"/>
          <w:noProof w:val="0"/>
          <w:sz w:val="20"/>
          <w:szCs w:val="20"/>
          <w:lang w:val="en-GB"/>
        </w:rPr>
        <w:t xml:space="preserve">/ taught </w:t>
      </w:r>
      <w:r w:rsidRPr="2EEA92F8" w:rsidR="75A0562E">
        <w:rPr>
          <w:rFonts w:ascii="Calibri" w:hAnsi="Calibri" w:eastAsia="Calibri" w:cs="Calibri" w:asciiTheme="minorAscii" w:hAnsiTheme="minorAscii" w:eastAsiaTheme="minorAscii" w:cstheme="minorAscii"/>
          <w:noProof w:val="0"/>
          <w:sz w:val="20"/>
          <w:szCs w:val="20"/>
          <w:lang w:val="en-GB"/>
        </w:rPr>
        <w:t xml:space="preserve">about appropriate behaviour online via learning platforms and </w:t>
      </w:r>
      <w:r w:rsidRPr="2EEA92F8" w:rsidR="1F5F8707">
        <w:rPr>
          <w:rFonts w:ascii="Calibri" w:hAnsi="Calibri" w:eastAsia="Calibri" w:cs="Calibri" w:asciiTheme="minorAscii" w:hAnsiTheme="minorAscii" w:eastAsiaTheme="minorAscii" w:cstheme="minorAscii"/>
          <w:noProof w:val="0"/>
          <w:sz w:val="20"/>
          <w:szCs w:val="20"/>
          <w:lang w:val="en-GB"/>
        </w:rPr>
        <w:t xml:space="preserve">specifically when attending online meetings. </w:t>
      </w:r>
    </w:p>
    <w:p w:rsidRPr="005C4CC4" w:rsidR="003F5D9F" w:rsidP="2EEA92F8" w:rsidRDefault="003F5D9F" w14:paraId="78C8345D" w14:textId="7B9603A6">
      <w:pPr>
        <w:pStyle w:val="ListParagraph"/>
        <w:numPr>
          <w:ilvl w:val="0"/>
          <w:numId w:val="19"/>
        </w:numPr>
        <w:spacing w:after="200" w:line="240" w:lineRule="auto"/>
        <w:rPr>
          <w:noProof w:val="0"/>
          <w:sz w:val="20"/>
          <w:szCs w:val="20"/>
          <w:highlight w:val="cyan"/>
          <w:lang w:val="en-GB"/>
        </w:rPr>
      </w:pPr>
      <w:r w:rsidRPr="2EEA92F8" w:rsidR="7E5DA8F1">
        <w:rPr>
          <w:rFonts w:ascii="Calibri" w:hAnsi="Calibri" w:eastAsia="Calibri" w:cs="Calibri" w:asciiTheme="minorAscii" w:hAnsiTheme="minorAscii" w:eastAsiaTheme="minorAscii" w:cstheme="minorAscii"/>
          <w:noProof w:val="0"/>
          <w:sz w:val="20"/>
          <w:szCs w:val="20"/>
          <w:lang w:val="en-GB"/>
        </w:rPr>
        <w:t xml:space="preserve">Ensure children are aware of the appropriate set up of their software at home </w:t>
      </w:r>
      <w:proofErr w:type="spellStart"/>
      <w:r w:rsidRPr="2EEA92F8" w:rsidR="7E5DA8F1">
        <w:rPr>
          <w:rFonts w:ascii="Calibri" w:hAnsi="Calibri" w:eastAsia="Calibri" w:cs="Calibri" w:asciiTheme="minorAscii" w:hAnsiTheme="minorAscii" w:eastAsiaTheme="minorAscii" w:cstheme="minorAscii"/>
          <w:noProof w:val="0"/>
          <w:sz w:val="20"/>
          <w:szCs w:val="20"/>
          <w:lang w:val="en-GB"/>
        </w:rPr>
        <w:t>e.g</w:t>
      </w:r>
      <w:proofErr w:type="spellEnd"/>
      <w:r w:rsidRPr="2EEA92F8" w:rsidR="7E5DA8F1">
        <w:rPr>
          <w:rFonts w:ascii="Calibri" w:hAnsi="Calibri" w:eastAsia="Calibri" w:cs="Calibri" w:asciiTheme="minorAscii" w:hAnsiTheme="minorAscii" w:eastAsiaTheme="minorAscii" w:cstheme="minorAscii"/>
          <w:noProof w:val="0"/>
          <w:sz w:val="20"/>
          <w:szCs w:val="20"/>
          <w:lang w:val="en-GB"/>
        </w:rPr>
        <w:t xml:space="preserve"> referring to backgrounds, profile pictures, screen names, etc. </w:t>
      </w:r>
    </w:p>
    <w:p w:rsidRPr="005C4CC4" w:rsidR="003F5D9F" w:rsidP="2EEA92F8" w:rsidRDefault="003F5D9F" w14:paraId="64DA316D" w14:textId="2FCD0FC4">
      <w:pPr>
        <w:pStyle w:val="ListParagraph"/>
        <w:numPr>
          <w:ilvl w:val="0"/>
          <w:numId w:val="19"/>
        </w:numPr>
        <w:spacing w:after="200" w:line="240" w:lineRule="auto"/>
        <w:rPr>
          <w:noProof w:val="0"/>
          <w:sz w:val="20"/>
          <w:szCs w:val="20"/>
          <w:highlight w:val="cyan"/>
          <w:lang w:val="en-GB"/>
        </w:rPr>
      </w:pPr>
      <w:r w:rsidRPr="2EEA92F8" w:rsidR="7E5DA8F1">
        <w:rPr>
          <w:rFonts w:ascii="Calibri" w:hAnsi="Calibri" w:eastAsia="Calibri" w:cs="Calibri" w:asciiTheme="minorAscii" w:hAnsiTheme="minorAscii" w:eastAsiaTheme="minorAscii" w:cstheme="minorAscii"/>
          <w:noProof w:val="0"/>
          <w:sz w:val="20"/>
          <w:szCs w:val="20"/>
          <w:lang w:val="en-GB"/>
        </w:rPr>
        <w:t xml:space="preserve">Discuss how to use the software </w:t>
      </w:r>
      <w:proofErr w:type="spellStart"/>
      <w:r w:rsidRPr="2EEA92F8" w:rsidR="7E5DA8F1">
        <w:rPr>
          <w:rFonts w:ascii="Calibri" w:hAnsi="Calibri" w:eastAsia="Calibri" w:cs="Calibri" w:asciiTheme="minorAscii" w:hAnsiTheme="minorAscii" w:eastAsiaTheme="minorAscii" w:cstheme="minorAscii"/>
          <w:noProof w:val="0"/>
          <w:sz w:val="20"/>
          <w:szCs w:val="20"/>
          <w:lang w:val="en-GB"/>
        </w:rPr>
        <w:t>e.g</w:t>
      </w:r>
      <w:proofErr w:type="spellEnd"/>
      <w:r w:rsidRPr="2EEA92F8" w:rsidR="7E5DA8F1">
        <w:rPr>
          <w:rFonts w:ascii="Calibri" w:hAnsi="Calibri" w:eastAsia="Calibri" w:cs="Calibri" w:asciiTheme="minorAscii" w:hAnsiTheme="minorAscii" w:eastAsiaTheme="minorAscii" w:cstheme="minorAscii"/>
          <w:noProof w:val="0"/>
          <w:sz w:val="20"/>
          <w:szCs w:val="20"/>
          <w:lang w:val="en-GB"/>
        </w:rPr>
        <w:t xml:space="preserve"> how to turn the microphone on and off. </w:t>
      </w:r>
    </w:p>
    <w:p w:rsidRPr="005C4CC4" w:rsidR="003F5D9F" w:rsidP="2EEA92F8" w:rsidRDefault="003F5D9F" w14:paraId="0BA26DEB" w14:textId="7C4350A4">
      <w:pPr>
        <w:pStyle w:val="ListParagraph"/>
        <w:numPr>
          <w:ilvl w:val="0"/>
          <w:numId w:val="19"/>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Ensuring that everybody understands the rules regarding safeguarding and confidentiality and that they recognise no recordings</w:t>
      </w:r>
      <w:r w:rsidRPr="2EEA92F8" w:rsidR="33A25168">
        <w:rPr>
          <w:rFonts w:ascii="Calibri" w:hAnsi="Calibri" w:eastAsia="Calibri" w:cs="Calibri" w:asciiTheme="minorAscii" w:hAnsiTheme="minorAscii" w:eastAsiaTheme="minorAscii" w:cstheme="minorAscii"/>
          <w:noProof w:val="0"/>
          <w:sz w:val="20"/>
          <w:szCs w:val="20"/>
          <w:lang w:val="en-GB"/>
        </w:rPr>
        <w:t>/pictures (screenshots)</w:t>
      </w:r>
      <w:r w:rsidRPr="2EEA92F8" w:rsidR="01882B77">
        <w:rPr>
          <w:rFonts w:ascii="Calibri" w:hAnsi="Calibri" w:eastAsia="Calibri" w:cs="Calibri" w:asciiTheme="minorAscii" w:hAnsiTheme="minorAscii" w:eastAsiaTheme="minorAscii" w:cstheme="minorAscii"/>
          <w:noProof w:val="0"/>
          <w:sz w:val="20"/>
          <w:szCs w:val="20"/>
          <w:lang w:val="en-GB"/>
        </w:rPr>
        <w:t xml:space="preserve"> are permitted.</w:t>
      </w:r>
    </w:p>
    <w:p w:rsidRPr="005C4CC4" w:rsidR="003F5D9F" w:rsidP="2EEA92F8" w:rsidRDefault="003F5D9F" w14:paraId="72B4201B" w14:textId="6CBE8FF8">
      <w:pPr>
        <w:pStyle w:val="ListParagraph"/>
        <w:numPr>
          <w:ilvl w:val="0"/>
          <w:numId w:val="19"/>
        </w:numPr>
        <w:spacing w:after="200" w:line="240" w:lineRule="auto"/>
        <w:rPr>
          <w:noProof w:val="0"/>
          <w:sz w:val="20"/>
          <w:szCs w:val="20"/>
          <w:highlight w:val="cyan"/>
          <w:lang w:val="en-GB"/>
        </w:rPr>
      </w:pPr>
      <w:r w:rsidRPr="2EEA92F8" w:rsidR="3A14B1EF">
        <w:rPr>
          <w:rFonts w:ascii="Calibri" w:hAnsi="Calibri" w:eastAsia="Calibri" w:cs="Calibri" w:asciiTheme="minorAscii" w:hAnsiTheme="minorAscii" w:eastAsiaTheme="minorAscii" w:cstheme="minorAscii"/>
          <w:noProof w:val="0"/>
          <w:sz w:val="20"/>
          <w:szCs w:val="20"/>
          <w:lang w:val="en-GB"/>
        </w:rPr>
        <w:t xml:space="preserve">Do not “call” your teacher via online meeting software. </w:t>
      </w:r>
    </w:p>
    <w:p w:rsidRPr="005C4CC4" w:rsidR="003F5D9F" w:rsidP="2EEA92F8" w:rsidRDefault="003F5D9F" w14:paraId="276AB200" w14:textId="46300014">
      <w:pPr>
        <w:pStyle w:val="ListParagraph"/>
        <w:numPr>
          <w:ilvl w:val="0"/>
          <w:numId w:val="19"/>
        </w:numPr>
        <w:spacing w:after="200" w:line="240" w:lineRule="auto"/>
        <w:rPr>
          <w:noProof w:val="0"/>
          <w:sz w:val="20"/>
          <w:szCs w:val="20"/>
          <w:highlight w:val="cyan"/>
          <w:lang w:val="en-GB"/>
        </w:rPr>
      </w:pPr>
      <w:r w:rsidRPr="2EEA92F8" w:rsidR="3A14B1EF">
        <w:rPr>
          <w:rFonts w:ascii="Calibri" w:hAnsi="Calibri" w:eastAsia="Calibri" w:cs="Calibri" w:asciiTheme="minorAscii" w:hAnsiTheme="minorAscii" w:eastAsiaTheme="minorAscii" w:cstheme="minorAscii"/>
          <w:noProof w:val="0"/>
          <w:sz w:val="20"/>
          <w:szCs w:val="20"/>
          <w:lang w:val="en-GB"/>
        </w:rPr>
        <w:t xml:space="preserve">Grove Vale are not responsible for messages or calls between other pupils/contacts. </w:t>
      </w:r>
    </w:p>
    <w:p w:rsidRPr="005C4CC4" w:rsidR="003F5D9F" w:rsidP="2EEA92F8" w:rsidRDefault="003F5D9F" w14:paraId="1AFEDCC4" w14:textId="3E109168">
      <w:pPr>
        <w:spacing w:after="200" w:line="240" w:lineRule="auto"/>
        <w:rPr>
          <w:rFonts w:ascii="Calibri" w:hAnsi="Calibri" w:eastAsia="Calibri" w:cs="Calibri" w:asciiTheme="minorAscii" w:hAnsiTheme="minorAscii" w:eastAsiaTheme="minorAscii" w:cstheme="minorAscii"/>
          <w:noProof w:val="0"/>
          <w:sz w:val="20"/>
          <w:szCs w:val="20"/>
          <w:lang w:val="en-GB"/>
        </w:rPr>
      </w:pPr>
    </w:p>
    <w:p w:rsidRPr="005C4CC4" w:rsidR="003F5D9F" w:rsidP="2EEA92F8" w:rsidRDefault="003F5D9F" w14:paraId="030B7FAA" w14:textId="54E98FFA">
      <w:p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The Meeting Host should be available for the session 5 minutes prior to the scheduled start time in order to check identities and admit members.</w:t>
      </w:r>
    </w:p>
    <w:p w:rsidRPr="005C4CC4" w:rsidR="003F5D9F" w:rsidP="2EEA92F8" w:rsidRDefault="003F5D9F" w14:paraId="47725F8B" w14:textId="171F15C2">
      <w:p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There may be occasions where the meeting host is not the class teacher. As part of quality assurance processes, additional staff may be present and could take the role as Meeting Host. Where this is the case:</w:t>
      </w:r>
    </w:p>
    <w:p w:rsidRPr="005C4CC4" w:rsidR="003F5D9F" w:rsidP="2EEA92F8" w:rsidRDefault="003F5D9F" w14:paraId="5D3546DD" w14:textId="6D0CC4C0">
      <w:pPr>
        <w:spacing w:after="200" w:line="240" w:lineRule="auto"/>
        <w:rPr>
          <w:rFonts w:ascii="Calibri" w:hAnsi="Calibri" w:eastAsia="Calibri" w:cs="Calibri" w:asciiTheme="minorAscii" w:hAnsiTheme="minorAscii" w:eastAsiaTheme="minorAscii" w:cstheme="minorAscii"/>
          <w:noProof w:val="0"/>
          <w:sz w:val="20"/>
          <w:szCs w:val="20"/>
          <w:lang w:val="en-GB"/>
        </w:rPr>
      </w:pPr>
    </w:p>
    <w:p w:rsidRPr="005C4CC4" w:rsidR="003F5D9F" w:rsidP="2EEA92F8" w:rsidRDefault="003F5D9F" w14:paraId="26B8E6C1" w14:textId="183559B4">
      <w:p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b w:val="1"/>
          <w:bCs w:val="1"/>
          <w:noProof w:val="0"/>
          <w:sz w:val="20"/>
          <w:szCs w:val="20"/>
          <w:lang w:val="en-GB"/>
        </w:rPr>
        <w:t>Pupils &amp; Parents/Carers (Members) involved in the session will:</w:t>
      </w:r>
    </w:p>
    <w:p w:rsidRPr="005C4CC4" w:rsidR="003F5D9F" w:rsidP="2EEA92F8" w:rsidRDefault="003F5D9F" w14:paraId="72FD36FC" w14:textId="5A476A27">
      <w:pPr>
        <w:spacing w:after="200" w:line="240" w:lineRule="auto"/>
        <w:rPr>
          <w:rFonts w:ascii="Calibri" w:hAnsi="Calibri" w:eastAsia="Calibri" w:cs="Calibri" w:asciiTheme="minorAscii" w:hAnsiTheme="minorAscii" w:eastAsiaTheme="minorAscii" w:cstheme="minorAscii"/>
          <w:noProof w:val="0"/>
          <w:sz w:val="20"/>
          <w:szCs w:val="20"/>
          <w:highlight w:val="cyan"/>
          <w:lang w:val="en-GB"/>
        </w:rPr>
      </w:pPr>
    </w:p>
    <w:p w:rsidRPr="005C4CC4" w:rsidR="003F5D9F" w:rsidP="2EEA92F8" w:rsidRDefault="003F5D9F" w14:paraId="6683433E" w14:textId="2FDC47B9">
      <w:pPr>
        <w:pStyle w:val="ListParagraph"/>
        <w:numPr>
          <w:ilvl w:val="0"/>
          <w:numId w:val="20"/>
        </w:numPr>
        <w:spacing w:after="200" w:line="240" w:lineRule="auto"/>
        <w:rPr>
          <w:noProof w:val="0"/>
          <w:sz w:val="20"/>
          <w:szCs w:val="20"/>
          <w:highlight w:val="cyan"/>
          <w:lang w:val="en-GB"/>
        </w:rPr>
      </w:pPr>
      <w:r w:rsidRPr="06561E24" w:rsidR="087EC485">
        <w:rPr>
          <w:rFonts w:ascii="Calibri" w:hAnsi="Calibri" w:eastAsia="Calibri" w:cs="Calibri" w:asciiTheme="minorAscii" w:hAnsiTheme="minorAscii" w:eastAsiaTheme="minorAscii" w:cstheme="minorAscii"/>
          <w:noProof w:val="0"/>
          <w:sz w:val="20"/>
          <w:szCs w:val="20"/>
          <w:lang w:val="en-GB"/>
        </w:rPr>
        <w:t>Ensure that children are present and punctual to meetings, reference the learning timetable to check times and events organised by the teacher/</w:t>
      </w:r>
      <w:r w:rsidRPr="06561E24" w:rsidR="087EC485">
        <w:rPr>
          <w:rFonts w:ascii="Calibri" w:hAnsi="Calibri" w:eastAsia="Calibri" w:cs="Calibri" w:asciiTheme="minorAscii" w:hAnsiTheme="minorAscii" w:eastAsiaTheme="minorAscii" w:cstheme="minorAscii"/>
          <w:noProof w:val="0"/>
          <w:sz w:val="20"/>
          <w:szCs w:val="20"/>
          <w:lang w:val="en-GB"/>
        </w:rPr>
        <w:t>bubble co</w:t>
      </w:r>
      <w:r w:rsidRPr="06561E24" w:rsidR="087EC485">
        <w:rPr>
          <w:rFonts w:ascii="Calibri" w:hAnsi="Calibri" w:eastAsia="Calibri" w:cs="Calibri" w:asciiTheme="minorAscii" w:hAnsiTheme="minorAscii" w:eastAsiaTheme="minorAscii" w:cstheme="minorAscii"/>
          <w:noProof w:val="0"/>
          <w:sz w:val="20"/>
          <w:szCs w:val="20"/>
          <w:lang w:val="en-GB"/>
        </w:rPr>
        <w:t xml:space="preserve"> </w:t>
      </w:r>
      <w:proofErr w:type="spellStart"/>
      <w:r w:rsidRPr="06561E24" w:rsidR="087EC485">
        <w:rPr>
          <w:rFonts w:ascii="Calibri" w:hAnsi="Calibri" w:eastAsia="Calibri" w:cs="Calibri" w:asciiTheme="minorAscii" w:hAnsiTheme="minorAscii" w:eastAsiaTheme="minorAscii" w:cstheme="minorAscii"/>
          <w:noProof w:val="0"/>
          <w:sz w:val="20"/>
          <w:szCs w:val="20"/>
          <w:lang w:val="en-GB"/>
        </w:rPr>
        <w:t>ordinator</w:t>
      </w:r>
      <w:proofErr w:type="spellEnd"/>
      <w:r w:rsidRPr="06561E24" w:rsidR="087EC485">
        <w:rPr>
          <w:rFonts w:ascii="Calibri" w:hAnsi="Calibri" w:eastAsia="Calibri" w:cs="Calibri" w:asciiTheme="minorAscii" w:hAnsiTheme="minorAscii" w:eastAsiaTheme="minorAscii" w:cstheme="minorAscii"/>
          <w:noProof w:val="0"/>
          <w:sz w:val="20"/>
          <w:szCs w:val="20"/>
          <w:lang w:val="en-GB"/>
        </w:rPr>
        <w:t>.</w:t>
      </w:r>
    </w:p>
    <w:p w:rsidRPr="005C4CC4" w:rsidR="003F5D9F" w:rsidP="2EEA92F8" w:rsidRDefault="003F5D9F" w14:paraId="7D6D3A02" w14:textId="131DF2A2">
      <w:pPr>
        <w:pStyle w:val="ListParagraph"/>
        <w:numPr>
          <w:ilvl w:val="0"/>
          <w:numId w:val="20"/>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Be aware of, and act in accordance with, the procedures outlined in this document.</w:t>
      </w:r>
    </w:p>
    <w:p w:rsidRPr="005C4CC4" w:rsidR="003F5D9F" w:rsidP="2EEA92F8" w:rsidRDefault="003F5D9F" w14:paraId="7E0D1E8E" w14:textId="23452574">
      <w:pPr>
        <w:pStyle w:val="ListParagraph"/>
        <w:numPr>
          <w:ilvl w:val="0"/>
          <w:numId w:val="20"/>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Act in accordance with the Parents’ Code of Conduct.</w:t>
      </w:r>
    </w:p>
    <w:p w:rsidRPr="005C4CC4" w:rsidR="003F5D9F" w:rsidP="2EEA92F8" w:rsidRDefault="003F5D9F" w14:paraId="747AF46F" w14:textId="382F1AF8">
      <w:pPr>
        <w:pStyle w:val="ListParagraph"/>
        <w:numPr>
          <w:ilvl w:val="0"/>
          <w:numId w:val="20"/>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Not take covert recordings of meetings.</w:t>
      </w:r>
    </w:p>
    <w:p w:rsidRPr="005C4CC4" w:rsidR="003F5D9F" w:rsidP="2EEA92F8" w:rsidRDefault="003F5D9F" w14:paraId="7DABEFCF" w14:textId="7DB4768A">
      <w:pPr>
        <w:pStyle w:val="ListParagraph"/>
        <w:numPr>
          <w:ilvl w:val="0"/>
          <w:numId w:val="20"/>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Notify the member of staff (meeting host) of any issues they are aware of which may affect the session (inc. the security and safety of those involved).</w:t>
      </w:r>
    </w:p>
    <w:p w:rsidRPr="005C4CC4" w:rsidR="003F5D9F" w:rsidP="2EEA92F8" w:rsidRDefault="003F5D9F" w14:paraId="3E1A91CF" w14:textId="538C90E9">
      <w:pPr>
        <w:pStyle w:val="ListParagraph"/>
        <w:numPr>
          <w:ilvl w:val="0"/>
          <w:numId w:val="20"/>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Be respectful of the rights of individuals who are participating.</w:t>
      </w:r>
    </w:p>
    <w:p w:rsidRPr="005C4CC4" w:rsidR="003F5D9F" w:rsidP="2EEA92F8" w:rsidRDefault="003F5D9F" w14:paraId="30C9E884" w14:textId="240D74BF">
      <w:pPr>
        <w:pStyle w:val="ListParagraph"/>
        <w:numPr>
          <w:ilvl w:val="0"/>
          <w:numId w:val="20"/>
        </w:numPr>
        <w:spacing w:after="200" w:line="240" w:lineRule="auto"/>
        <w:rPr>
          <w:noProof w:val="0"/>
          <w:sz w:val="20"/>
          <w:szCs w:val="20"/>
          <w:highlight w:val="cyan"/>
          <w:lang w:val="en-GB"/>
        </w:rPr>
      </w:pPr>
      <w:r w:rsidRPr="2EEA92F8" w:rsidR="5BAE6805">
        <w:rPr>
          <w:rFonts w:ascii="Calibri" w:hAnsi="Calibri" w:eastAsia="Calibri" w:cs="Calibri" w:asciiTheme="minorAscii" w:hAnsiTheme="minorAscii" w:eastAsiaTheme="minorAscii" w:cstheme="minorAscii"/>
          <w:noProof w:val="0"/>
          <w:sz w:val="20"/>
          <w:szCs w:val="20"/>
          <w:lang w:val="en-GB"/>
        </w:rPr>
        <w:t xml:space="preserve">Ensure </w:t>
      </w:r>
      <w:r w:rsidRPr="2EEA92F8" w:rsidR="0E20C9B2">
        <w:rPr>
          <w:rFonts w:ascii="Calibri" w:hAnsi="Calibri" w:eastAsia="Calibri" w:cs="Calibri" w:asciiTheme="minorAscii" w:hAnsiTheme="minorAscii" w:eastAsiaTheme="minorAscii" w:cstheme="minorAscii"/>
          <w:noProof w:val="0"/>
          <w:sz w:val="20"/>
          <w:szCs w:val="20"/>
          <w:lang w:val="en-GB"/>
        </w:rPr>
        <w:t>attendees</w:t>
      </w:r>
      <w:r w:rsidRPr="2EEA92F8" w:rsidR="5BAE6805">
        <w:rPr>
          <w:rFonts w:ascii="Calibri" w:hAnsi="Calibri" w:eastAsia="Calibri" w:cs="Calibri" w:asciiTheme="minorAscii" w:hAnsiTheme="minorAscii" w:eastAsiaTheme="minorAscii" w:cstheme="minorAscii"/>
          <w:noProof w:val="0"/>
          <w:sz w:val="20"/>
          <w:szCs w:val="20"/>
          <w:lang w:val="en-GB"/>
        </w:rPr>
        <w:t xml:space="preserve"> are following guidance provided in reference to</w:t>
      </w:r>
      <w:r w:rsidRPr="2EEA92F8" w:rsidR="21CC158A">
        <w:rPr>
          <w:rFonts w:ascii="Calibri" w:hAnsi="Calibri" w:eastAsia="Calibri" w:cs="Calibri" w:asciiTheme="minorAscii" w:hAnsiTheme="minorAscii" w:eastAsiaTheme="minorAscii" w:cstheme="minorAscii"/>
          <w:noProof w:val="0"/>
          <w:sz w:val="20"/>
          <w:szCs w:val="20"/>
          <w:lang w:val="en-GB"/>
        </w:rPr>
        <w:t xml:space="preserve"> being in an appropriate environment, dressed </w:t>
      </w:r>
      <w:r w:rsidRPr="2EEA92F8" w:rsidR="0FB2F460">
        <w:rPr>
          <w:rFonts w:ascii="Calibri" w:hAnsi="Calibri" w:eastAsia="Calibri" w:cs="Calibri" w:asciiTheme="minorAscii" w:hAnsiTheme="minorAscii" w:eastAsiaTheme="minorAscii" w:cstheme="minorAscii"/>
          <w:noProof w:val="0"/>
          <w:sz w:val="20"/>
          <w:szCs w:val="20"/>
          <w:lang w:val="en-GB"/>
        </w:rPr>
        <w:t>appropriately</w:t>
      </w:r>
      <w:r w:rsidRPr="2EEA92F8" w:rsidR="21CC158A">
        <w:rPr>
          <w:rFonts w:ascii="Calibri" w:hAnsi="Calibri" w:eastAsia="Calibri" w:cs="Calibri" w:asciiTheme="minorAscii" w:hAnsiTheme="minorAscii" w:eastAsiaTheme="minorAscii" w:cstheme="minorAscii"/>
          <w:noProof w:val="0"/>
          <w:sz w:val="20"/>
          <w:szCs w:val="20"/>
          <w:lang w:val="en-GB"/>
        </w:rPr>
        <w:t xml:space="preserve">, etc. </w:t>
      </w:r>
    </w:p>
    <w:p w:rsidRPr="005C4CC4" w:rsidR="003F5D9F" w:rsidP="2EEA92F8" w:rsidRDefault="003F5D9F" w14:paraId="308CB445" w14:textId="12C9016E">
      <w:pPr>
        <w:pStyle w:val="ListParagraph"/>
        <w:numPr>
          <w:ilvl w:val="0"/>
          <w:numId w:val="20"/>
        </w:numPr>
        <w:spacing w:after="200" w:line="240" w:lineRule="auto"/>
        <w:rPr>
          <w:noProof w:val="0"/>
          <w:sz w:val="20"/>
          <w:szCs w:val="20"/>
          <w:highlight w:val="cyan"/>
          <w:lang w:val="en-GB"/>
        </w:rPr>
      </w:pPr>
      <w:r w:rsidRPr="2EEA92F8" w:rsidR="49E074B4">
        <w:rPr>
          <w:rFonts w:ascii="Calibri" w:hAnsi="Calibri" w:eastAsia="Calibri" w:cs="Calibri" w:asciiTheme="minorAscii" w:hAnsiTheme="minorAscii" w:eastAsiaTheme="minorAscii" w:cstheme="minorAscii"/>
          <w:noProof w:val="0"/>
          <w:sz w:val="20"/>
          <w:szCs w:val="20"/>
          <w:lang w:val="en-GB"/>
        </w:rPr>
        <w:t xml:space="preserve">Ensure that backgrounds, profile pictures are appropriate. </w:t>
      </w:r>
    </w:p>
    <w:p w:rsidRPr="005C4CC4" w:rsidR="003F5D9F" w:rsidP="2EEA92F8" w:rsidRDefault="003F5D9F" w14:paraId="1AB546A7" w14:textId="6326B669">
      <w:pPr>
        <w:pStyle w:val="ListParagraph"/>
        <w:numPr>
          <w:ilvl w:val="0"/>
          <w:numId w:val="20"/>
        </w:numPr>
        <w:spacing w:after="200" w:line="240" w:lineRule="auto"/>
        <w:rPr>
          <w:noProof w:val="0"/>
          <w:sz w:val="20"/>
          <w:szCs w:val="20"/>
          <w:highlight w:val="cyan"/>
          <w:lang w:val="en-GB"/>
        </w:rPr>
      </w:pPr>
      <w:r w:rsidRPr="2EEA92F8" w:rsidR="017F40E8">
        <w:rPr>
          <w:rFonts w:ascii="Calibri" w:hAnsi="Calibri" w:eastAsia="Calibri" w:cs="Calibri" w:asciiTheme="minorAscii" w:hAnsiTheme="minorAscii" w:eastAsiaTheme="minorAscii" w:cstheme="minorAscii"/>
          <w:noProof w:val="0"/>
          <w:sz w:val="20"/>
          <w:szCs w:val="20"/>
          <w:lang w:val="en-GB"/>
        </w:rPr>
        <w:t xml:space="preserve">Support children in using software. For example, practise beforehand using the software </w:t>
      </w:r>
      <w:proofErr w:type="spellStart"/>
      <w:r w:rsidRPr="2EEA92F8" w:rsidR="017F40E8">
        <w:rPr>
          <w:rFonts w:ascii="Calibri" w:hAnsi="Calibri" w:eastAsia="Calibri" w:cs="Calibri" w:asciiTheme="minorAscii" w:hAnsiTheme="minorAscii" w:eastAsiaTheme="minorAscii" w:cstheme="minorAscii"/>
          <w:noProof w:val="0"/>
          <w:sz w:val="20"/>
          <w:szCs w:val="20"/>
          <w:lang w:val="en-GB"/>
        </w:rPr>
        <w:t>e.g</w:t>
      </w:r>
      <w:proofErr w:type="spellEnd"/>
      <w:r w:rsidRPr="2EEA92F8" w:rsidR="017F40E8">
        <w:rPr>
          <w:rFonts w:ascii="Calibri" w:hAnsi="Calibri" w:eastAsia="Calibri" w:cs="Calibri" w:asciiTheme="minorAscii" w:hAnsiTheme="minorAscii" w:eastAsiaTheme="minorAscii" w:cstheme="minorAscii"/>
          <w:noProof w:val="0"/>
          <w:sz w:val="20"/>
          <w:szCs w:val="20"/>
          <w:lang w:val="en-GB"/>
        </w:rPr>
        <w:t xml:space="preserve"> turning their microphone on and off. </w:t>
      </w:r>
    </w:p>
    <w:p w:rsidRPr="005C4CC4" w:rsidR="003F5D9F" w:rsidP="2EEA92F8" w:rsidRDefault="003F5D9F" w14:paraId="2C5A0C64" w14:textId="51A674EF">
      <w:pPr>
        <w:pStyle w:val="ListParagraph"/>
        <w:numPr>
          <w:ilvl w:val="0"/>
          <w:numId w:val="20"/>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Ensure they have a quiet space that's well lit, that their camera and microphone work well, that they will not be interrupted and that the environment is confidential, using headphones where appropriate.</w:t>
      </w:r>
    </w:p>
    <w:p w:rsidRPr="005C4CC4" w:rsidR="003F5D9F" w:rsidP="2EEA92F8" w:rsidRDefault="003F5D9F" w14:paraId="78986215" w14:textId="2B22BBB3">
      <w:pPr>
        <w:pStyle w:val="ListParagraph"/>
        <w:numPr>
          <w:ilvl w:val="0"/>
          <w:numId w:val="20"/>
        </w:numPr>
        <w:spacing w:after="200" w:line="240" w:lineRule="auto"/>
        <w:rPr>
          <w:noProof w:val="0"/>
          <w:sz w:val="20"/>
          <w:szCs w:val="20"/>
          <w:highlight w:val="cyan"/>
          <w:lang w:val="en-GB"/>
        </w:rPr>
      </w:pPr>
      <w:r w:rsidRPr="2EEA92F8" w:rsidR="7E6327BD">
        <w:rPr>
          <w:rFonts w:ascii="Calibri" w:hAnsi="Calibri" w:eastAsia="Calibri" w:cs="Calibri" w:asciiTheme="minorAscii" w:hAnsiTheme="minorAscii" w:eastAsiaTheme="minorAscii" w:cstheme="minorAscii"/>
          <w:noProof w:val="0"/>
          <w:sz w:val="20"/>
          <w:szCs w:val="20"/>
          <w:lang w:val="en-GB"/>
        </w:rPr>
        <w:t xml:space="preserve">Be present in checking up on children while using technology online. </w:t>
      </w:r>
    </w:p>
    <w:p w:rsidRPr="005C4CC4" w:rsidR="003F5D9F" w:rsidP="2EEA92F8" w:rsidRDefault="003F5D9F" w14:paraId="038F57B8" w14:textId="327CE7A3">
      <w:pPr>
        <w:pStyle w:val="ListParagraph"/>
        <w:numPr>
          <w:ilvl w:val="0"/>
          <w:numId w:val="20"/>
        </w:numPr>
        <w:spacing w:after="200" w:line="240" w:lineRule="auto"/>
        <w:rPr>
          <w:noProof w:val="0"/>
          <w:sz w:val="20"/>
          <w:szCs w:val="20"/>
          <w:highlight w:val="cyan"/>
          <w:lang w:val="en-GB"/>
        </w:rPr>
      </w:pPr>
      <w:r w:rsidRPr="2EEA92F8" w:rsidR="7E6327BD">
        <w:rPr>
          <w:rFonts w:ascii="Calibri" w:hAnsi="Calibri" w:eastAsia="Calibri" w:cs="Calibri" w:asciiTheme="minorAscii" w:hAnsiTheme="minorAscii" w:eastAsiaTheme="minorAscii" w:cstheme="minorAscii"/>
          <w:noProof w:val="0"/>
          <w:sz w:val="20"/>
          <w:szCs w:val="20"/>
          <w:lang w:val="en-GB"/>
        </w:rPr>
        <w:t xml:space="preserve">Remind children of online safety rules. </w:t>
      </w:r>
    </w:p>
    <w:p w:rsidRPr="005C4CC4" w:rsidR="003F5D9F" w:rsidP="2EEA92F8" w:rsidRDefault="003F5D9F" w14:paraId="5BFCC5BC" w14:textId="27113859">
      <w:pPr>
        <w:pStyle w:val="Normal"/>
        <w:spacing w:after="200" w:line="240" w:lineRule="auto"/>
        <w:ind w:left="360"/>
        <w:rPr>
          <w:rFonts w:ascii="Calibri" w:hAnsi="Calibri" w:eastAsia="Calibri" w:cs="Calibri" w:asciiTheme="minorAscii" w:hAnsiTheme="minorAscii" w:eastAsiaTheme="minorAscii" w:cstheme="minorAscii"/>
          <w:noProof w:val="0"/>
          <w:sz w:val="20"/>
          <w:szCs w:val="20"/>
          <w:lang w:val="en-GB"/>
        </w:rPr>
      </w:pPr>
    </w:p>
    <w:p w:rsidRPr="005C4CC4" w:rsidR="003F5D9F" w:rsidP="2EEA92F8" w:rsidRDefault="003F5D9F" w14:paraId="4E97CBEE" w14:textId="7D2D3F1F">
      <w:pPr>
        <w:spacing w:after="0" w:line="240" w:lineRule="auto"/>
        <w:jc w:val="both"/>
        <w:rPr>
          <w:rFonts w:eastAsia="Times New Roman" w:cs="Calibri" w:cstheme="minorAscii"/>
          <w:b w:val="1"/>
          <w:bCs w:val="1"/>
          <w:color w:val="4472C4" w:themeColor="accent1" w:themeTint="FF" w:themeShade="FF"/>
          <w:sz w:val="20"/>
          <w:szCs w:val="20"/>
          <w:lang w:eastAsia="en-GB"/>
        </w:rPr>
      </w:pPr>
      <w:r w:rsidRPr="2EEA92F8" w:rsidR="02374BEF">
        <w:rPr>
          <w:rFonts w:eastAsia="Times New Roman" w:cs="Calibri" w:cstheme="minorAscii"/>
          <w:b w:val="1"/>
          <w:bCs w:val="1"/>
          <w:color w:val="4472C4" w:themeColor="accent1" w:themeTint="FF" w:themeShade="FF"/>
          <w:sz w:val="20"/>
          <w:szCs w:val="20"/>
          <w:lang w:eastAsia="en-GB"/>
        </w:rPr>
        <w:t xml:space="preserve">Session Etiquette and Protocols </w:t>
      </w:r>
    </w:p>
    <w:p w:rsidRPr="005C4CC4" w:rsidR="003F5D9F" w:rsidP="2EEA92F8" w:rsidRDefault="003F5D9F" w14:paraId="15A32AC9" w14:textId="2B9E858D">
      <w:pPr>
        <w:pStyle w:val="Normal"/>
        <w:spacing w:after="200" w:line="240" w:lineRule="auto"/>
        <w:rPr>
          <w:rFonts w:ascii="Calibri" w:hAnsi="Calibri" w:eastAsia="Calibri" w:cs="Calibri" w:asciiTheme="minorAscii" w:hAnsiTheme="minorAscii" w:eastAsiaTheme="minorAscii" w:cstheme="minorAscii"/>
          <w:noProof w:val="0"/>
          <w:sz w:val="20"/>
          <w:szCs w:val="20"/>
          <w:highlight w:val="cyan"/>
          <w:lang w:val="en-GB"/>
        </w:rPr>
      </w:pPr>
    </w:p>
    <w:p w:rsidRPr="005C4CC4" w:rsidR="003F5D9F" w:rsidP="2EEA92F8" w:rsidRDefault="003F5D9F" w14:paraId="36451D5D" w14:textId="1A428DED">
      <w:pPr>
        <w:pStyle w:val="NoSpacing"/>
        <w:spacing w:after="200" w:line="276"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All of those involved in online sessions (Members) should:</w:t>
      </w:r>
    </w:p>
    <w:p w:rsidRPr="005C4CC4" w:rsidR="003F5D9F" w:rsidP="2EEA92F8" w:rsidRDefault="003F5D9F" w14:paraId="296F5218" w14:textId="5E756796">
      <w:pPr>
        <w:spacing w:after="200" w:line="276" w:lineRule="auto"/>
        <w:rPr>
          <w:rFonts w:ascii="Calibri" w:hAnsi="Calibri" w:eastAsia="Calibri" w:cs="Calibri" w:asciiTheme="minorAscii" w:hAnsiTheme="minorAscii" w:eastAsiaTheme="minorAscii" w:cstheme="minorAscii"/>
          <w:noProof w:val="0"/>
          <w:sz w:val="20"/>
          <w:szCs w:val="20"/>
          <w:lang w:val="en-GB"/>
        </w:rPr>
      </w:pPr>
    </w:p>
    <w:p w:rsidRPr="005C4CC4" w:rsidR="003F5D9F" w:rsidP="2EEA92F8" w:rsidRDefault="003F5D9F" w14:paraId="0F6D4761" w14:textId="118FA4D8">
      <w:pPr>
        <w:pStyle w:val="ListParagraph"/>
        <w:numPr>
          <w:ilvl w:val="0"/>
          <w:numId w:val="21"/>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Give the session their full attention and focus, in the same way as if they’re attending face-to-face learning in person, to ensure their full attention to the topics being covered.</w:t>
      </w:r>
    </w:p>
    <w:p w:rsidRPr="005C4CC4" w:rsidR="003F5D9F" w:rsidP="2EEA92F8" w:rsidRDefault="003F5D9F" w14:paraId="6D7334B9" w14:textId="4DBBAE35">
      <w:pPr>
        <w:pStyle w:val="NoSpacing"/>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Keep microphones on mute, if directed, unless they are talking. The staff member (Meeting Host) may mute/unmute people during the meeting as they feel this is necessary</w:t>
      </w:r>
    </w:p>
    <w:p w:rsidRPr="005C4CC4" w:rsidR="003F5D9F" w:rsidP="2EEA92F8" w:rsidRDefault="003F5D9F" w14:paraId="4A041CE4" w14:textId="48B92791">
      <w:pPr>
        <w:pStyle w:val="NoSpacing"/>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Use physical cues when appropriate, like putting your hand up, during discussions so the staff member (Meeting Host) knows who's about to speak, ask questions or requesting to be taken off mute</w:t>
      </w:r>
    </w:p>
    <w:p w:rsidRPr="005C4CC4" w:rsidR="003F5D9F" w:rsidP="2EEA92F8" w:rsidRDefault="003F5D9F" w14:paraId="1385B1E4" w14:textId="36A59EC4">
      <w:pPr>
        <w:pStyle w:val="NoSpacing"/>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Be mindful of clothing to ensure that they maintain dignity or that offence isn’t caused by what they are wearing.</w:t>
      </w:r>
    </w:p>
    <w:p w:rsidRPr="005C4CC4" w:rsidR="003F5D9F" w:rsidP="2EEA92F8" w:rsidRDefault="003F5D9F" w14:paraId="58FB593D" w14:textId="624AEB4A">
      <w:pPr>
        <w:pStyle w:val="NoSpacing"/>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Ensure body language is considered and not likely to offend others.</w:t>
      </w:r>
    </w:p>
    <w:p w:rsidRPr="005C4CC4" w:rsidR="003F5D9F" w:rsidP="2EEA92F8" w:rsidRDefault="003F5D9F" w14:paraId="13CC2BDE" w14:textId="14F1D6B8">
      <w:pPr>
        <w:pStyle w:val="NoSpacing"/>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Speak to the camera and not the screen.</w:t>
      </w:r>
    </w:p>
    <w:p w:rsidRPr="005C4CC4" w:rsidR="003F5D9F" w:rsidP="2EEA92F8" w:rsidRDefault="003F5D9F" w14:paraId="22231770" w14:textId="277FD8E6">
      <w:pPr>
        <w:pStyle w:val="NoSpacing"/>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Consider the location carefully. This should be a quiet location, without direct sunlight or any personal items in the background.</w:t>
      </w:r>
    </w:p>
    <w:p w:rsidRPr="005C4CC4" w:rsidR="003F5D9F" w:rsidP="2EEA92F8" w:rsidRDefault="003F5D9F" w14:paraId="1ACA1838" w14:textId="1D35D26A">
      <w:pPr>
        <w:pStyle w:val="NoSpacing"/>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Position the camera at eye level where possible and enable this (unless agreed in advance).</w:t>
      </w:r>
    </w:p>
    <w:p w:rsidRPr="005C4CC4" w:rsidR="003F5D9F" w:rsidP="2EEA92F8" w:rsidRDefault="003F5D9F" w14:paraId="158D6E97" w14:textId="0F2BB3DF">
      <w:pPr>
        <w:pStyle w:val="ListParagraph"/>
        <w:numPr>
          <w:ilvl w:val="0"/>
          <w:numId w:val="21"/>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Attend the whole session unless agreed otherwise.</w:t>
      </w:r>
    </w:p>
    <w:p w:rsidRPr="005C4CC4" w:rsidR="003F5D9F" w:rsidP="2EEA92F8" w:rsidRDefault="003F5D9F" w14:paraId="38D1AB56" w14:textId="5D364DCF">
      <w:pPr>
        <w:spacing w:after="200" w:line="240" w:lineRule="auto"/>
        <w:rPr>
          <w:rFonts w:ascii="Calibri" w:hAnsi="Calibri" w:eastAsia="Calibri" w:cs="Calibri" w:asciiTheme="minorAscii" w:hAnsiTheme="minorAscii" w:eastAsiaTheme="minorAscii" w:cstheme="minorAscii"/>
          <w:noProof w:val="0"/>
          <w:sz w:val="20"/>
          <w:szCs w:val="20"/>
          <w:highlight w:val="cyan"/>
          <w:lang w:val="en-GB"/>
        </w:rPr>
      </w:pPr>
    </w:p>
    <w:p w:rsidRPr="005C4CC4" w:rsidR="003F5D9F" w:rsidP="2EEA92F8" w:rsidRDefault="003F5D9F" w14:paraId="6D0F089D" w14:textId="73F30F84">
      <w:pPr>
        <w:spacing w:after="0" w:line="240" w:lineRule="auto"/>
        <w:jc w:val="both"/>
        <w:rPr>
          <w:rFonts w:eastAsia="Times New Roman" w:cs="Calibri" w:cstheme="minorAscii"/>
          <w:b w:val="1"/>
          <w:bCs w:val="1"/>
          <w:color w:val="4472C4" w:themeColor="accent1" w:themeTint="FF" w:themeShade="FF"/>
          <w:sz w:val="20"/>
          <w:szCs w:val="20"/>
          <w:lang w:eastAsia="en-GB"/>
        </w:rPr>
      </w:pPr>
      <w:r w:rsidRPr="2EEA92F8" w:rsidR="43C74498">
        <w:rPr>
          <w:rFonts w:eastAsia="Times New Roman" w:cs="Calibri" w:cstheme="minorAscii"/>
          <w:b w:val="1"/>
          <w:bCs w:val="1"/>
          <w:color w:val="4472C4" w:themeColor="accent1" w:themeTint="FF" w:themeShade="FF"/>
          <w:sz w:val="20"/>
          <w:szCs w:val="20"/>
          <w:lang w:eastAsia="en-GB"/>
        </w:rPr>
        <w:t>Confidentiality, Security and Data Protection</w:t>
      </w:r>
    </w:p>
    <w:p w:rsidRPr="005C4CC4" w:rsidR="003F5D9F" w:rsidP="2EEA92F8" w:rsidRDefault="003F5D9F" w14:paraId="13EB9D6F" w14:textId="5F7828BA">
      <w:pPr>
        <w:pStyle w:val="Normal"/>
        <w:spacing w:after="0" w:line="240" w:lineRule="auto"/>
        <w:jc w:val="both"/>
        <w:rPr>
          <w:rFonts w:eastAsia="Times New Roman" w:cs="Calibri" w:cstheme="minorAscii"/>
          <w:b w:val="1"/>
          <w:bCs w:val="1"/>
          <w:color w:val="44546A" w:themeColor="text2" w:themeTint="FF" w:themeShade="FF"/>
          <w:sz w:val="20"/>
          <w:szCs w:val="20"/>
          <w:lang w:eastAsia="en-GB"/>
        </w:rPr>
      </w:pPr>
    </w:p>
    <w:p w:rsidRPr="005C4CC4" w:rsidR="003F5D9F" w:rsidP="2EEA92F8" w:rsidRDefault="003F5D9F" w14:paraId="0238F04A" w14:textId="600E9D60">
      <w:pPr>
        <w:spacing w:after="200" w:line="240" w:lineRule="auto"/>
        <w:rPr>
          <w:rFonts w:ascii="Calibri" w:hAnsi="Calibri" w:eastAsia="Calibri" w:cs="Calibri" w:asciiTheme="minorAscii" w:hAnsiTheme="minorAscii" w:eastAsiaTheme="minorAscii" w:cstheme="minorAscii"/>
          <w:noProof w:val="0"/>
          <w:sz w:val="20"/>
          <w:szCs w:val="20"/>
          <w:lang w:val="en-GB"/>
        </w:rPr>
      </w:pPr>
      <w:r w:rsidRPr="06561E24" w:rsidR="01882B77">
        <w:rPr>
          <w:rFonts w:ascii="Calibri" w:hAnsi="Calibri" w:eastAsia="Calibri" w:cs="Calibri" w:asciiTheme="minorAscii" w:hAnsiTheme="minorAscii" w:eastAsiaTheme="minorAscii" w:cstheme="minorAscii"/>
          <w:noProof w:val="0"/>
          <w:sz w:val="20"/>
          <w:szCs w:val="20"/>
          <w:lang w:val="en-GB"/>
        </w:rPr>
        <w:t xml:space="preserve">Full consideration will be given to the privacy and security features of the chosen remote platform for any online sessions and software will not be used if the security provision is insufficient. </w:t>
      </w:r>
      <w:r w:rsidRPr="06561E24" w:rsidR="304F583F">
        <w:rPr>
          <w:rFonts w:ascii="Calibri" w:hAnsi="Calibri" w:eastAsia="Calibri" w:cs="Calibri" w:asciiTheme="minorAscii" w:hAnsiTheme="minorAscii" w:eastAsiaTheme="minorAscii" w:cstheme="minorAscii"/>
          <w:noProof w:val="0"/>
          <w:sz w:val="20"/>
          <w:szCs w:val="20"/>
          <w:lang w:val="en-GB"/>
        </w:rPr>
        <w:t>At Grove Vale</w:t>
      </w:r>
      <w:r w:rsidRPr="06561E24" w:rsidR="01882B77">
        <w:rPr>
          <w:rFonts w:ascii="Calibri" w:hAnsi="Calibri" w:eastAsia="Calibri" w:cs="Calibri" w:asciiTheme="minorAscii" w:hAnsiTheme="minorAscii" w:eastAsiaTheme="minorAscii" w:cstheme="minorAscii"/>
          <w:noProof w:val="0"/>
          <w:sz w:val="20"/>
          <w:szCs w:val="20"/>
          <w:lang w:val="en-GB"/>
        </w:rPr>
        <w:t>, we have adopted the use of</w:t>
      </w:r>
      <w:r w:rsidRPr="06561E24" w:rsidR="3A5252BF">
        <w:rPr>
          <w:rFonts w:ascii="Calibri" w:hAnsi="Calibri" w:eastAsia="Calibri" w:cs="Calibri" w:asciiTheme="minorAscii" w:hAnsiTheme="minorAscii" w:eastAsiaTheme="minorAscii" w:cstheme="minorAscii"/>
          <w:noProof w:val="0"/>
          <w:sz w:val="20"/>
          <w:szCs w:val="20"/>
          <w:lang w:val="en-GB"/>
        </w:rPr>
        <w:t xml:space="preserve"> Teams</w:t>
      </w:r>
      <w:r w:rsidRPr="06561E24" w:rsidR="01882B77">
        <w:rPr>
          <w:rFonts w:ascii="Calibri" w:hAnsi="Calibri" w:eastAsia="Calibri" w:cs="Calibri" w:asciiTheme="minorAscii" w:hAnsiTheme="minorAscii" w:eastAsiaTheme="minorAscii" w:cstheme="minorAscii"/>
          <w:noProof w:val="0"/>
          <w:sz w:val="20"/>
          <w:szCs w:val="20"/>
          <w:lang w:val="en-GB"/>
        </w:rPr>
        <w:t xml:space="preserve"> and follow all of their security guidance protocols (published separately).</w:t>
      </w:r>
    </w:p>
    <w:p w:rsidRPr="005C4CC4" w:rsidR="003F5D9F" w:rsidP="2EEA92F8" w:rsidRDefault="003F5D9F" w14:paraId="47A23244" w14:textId="71C50081">
      <w:p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The session shall not be recorded on any digital device or programme used by the any member of a session unless otherwise agreed and notified in advance.</w:t>
      </w:r>
    </w:p>
    <w:p w:rsidRPr="005C4CC4" w:rsidR="003F5D9F" w:rsidP="2EEA92F8" w:rsidRDefault="003F5D9F" w14:paraId="0A956CC8" w14:textId="75A49955">
      <w:p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Any data, including the creation, storage, retention and disposal of recordings, will be in line with the provisions of the Data Protection Act 2018, GDPR and Freedom of Information Act 2000, where relevant.</w:t>
      </w:r>
    </w:p>
    <w:p w:rsidR="2EEA92F8" w:rsidP="2EEA92F8" w:rsidRDefault="2EEA92F8" w14:paraId="223B2B83" w14:textId="44A6098C">
      <w:pPr>
        <w:pStyle w:val="Normal"/>
        <w:spacing w:after="200"/>
        <w:rPr>
          <w:rFonts w:ascii="Calibri" w:hAnsi="Calibri" w:eastAsia="Calibri" w:cs="Calibri" w:asciiTheme="minorAscii" w:hAnsiTheme="minorAscii" w:eastAsiaTheme="minorAscii" w:cstheme="minorAscii"/>
          <w:noProof w:val="0"/>
          <w:color w:val="4472C4" w:themeColor="accent1" w:themeTint="FF" w:themeShade="FF"/>
          <w:sz w:val="20"/>
          <w:szCs w:val="20"/>
          <w:lang w:val="en-GB"/>
        </w:rPr>
      </w:pPr>
    </w:p>
    <w:p w:rsidRPr="007455CF" w:rsidR="00B11F75" w:rsidP="2EEA92F8" w:rsidRDefault="003F5D9F" w14:paraId="06069E02" w14:textId="7D6A4833">
      <w:pPr>
        <w:spacing w:after="0" w:line="240" w:lineRule="auto"/>
        <w:jc w:val="both"/>
        <w:rPr>
          <w:rFonts w:eastAsia="Times New Roman" w:cs="Calibri" w:cstheme="minorAscii"/>
          <w:b w:val="1"/>
          <w:bCs w:val="1"/>
          <w:color w:val="4472C4" w:themeColor="accent1" w:themeTint="FF" w:themeShade="FF"/>
          <w:sz w:val="20"/>
          <w:szCs w:val="20"/>
          <w:lang w:eastAsia="en-GB"/>
        </w:rPr>
      </w:pPr>
      <w:r w:rsidRPr="2EEA92F8" w:rsidR="003F5D9F">
        <w:rPr>
          <w:rFonts w:eastAsia="Times New Roman" w:cs="Calibri" w:cstheme="minorAscii"/>
          <w:b w:val="1"/>
          <w:bCs w:val="1"/>
          <w:color w:val="4472C4" w:themeColor="accent1" w:themeTint="FF" w:themeShade="FF"/>
          <w:sz w:val="20"/>
          <w:szCs w:val="20"/>
          <w:lang w:eastAsia="en-GB"/>
        </w:rPr>
        <w:t xml:space="preserve">Use of Technology </w:t>
      </w:r>
    </w:p>
    <w:p w:rsidRPr="005C4CC4" w:rsidR="003F5D9F" w:rsidP="00B11F75" w:rsidRDefault="003F5D9F" w14:paraId="7160B559" w14:textId="77777777">
      <w:pPr>
        <w:spacing w:after="0" w:line="240" w:lineRule="auto"/>
        <w:jc w:val="both"/>
        <w:rPr>
          <w:rFonts w:eastAsia="Times New Roman" w:cstheme="minorHAnsi"/>
          <w:b/>
          <w:color w:val="FF0000"/>
          <w:sz w:val="20"/>
          <w:szCs w:val="20"/>
          <w:lang w:eastAsia="en-GB"/>
        </w:rPr>
      </w:pPr>
    </w:p>
    <w:p w:rsidRPr="005C4CC4" w:rsidR="007455CF" w:rsidP="33AB5874" w:rsidRDefault="003F5D9F" w14:paraId="45E44E63" w14:textId="1A41D62A">
      <w:pPr>
        <w:spacing w:after="0" w:line="240" w:lineRule="auto"/>
        <w:jc w:val="both"/>
        <w:rPr>
          <w:rFonts w:eastAsia="Times New Roman"/>
          <w:color w:val="000000" w:themeColor="text1"/>
          <w:sz w:val="20"/>
          <w:szCs w:val="20"/>
          <w:lang w:eastAsia="en-GB"/>
        </w:rPr>
      </w:pPr>
      <w:r w:rsidRPr="3B5BC7DA" w:rsidR="003F5D9F">
        <w:rPr>
          <w:rFonts w:eastAsia="Times New Roman"/>
          <w:color w:val="000000" w:themeColor="text1" w:themeTint="FF" w:themeShade="FF"/>
          <w:sz w:val="20"/>
          <w:szCs w:val="20"/>
          <w:lang w:eastAsia="en-GB"/>
        </w:rPr>
        <w:t>Staff are aware of how beneficial the use of technology can for home learning. However, we are aware that some children may not have access to this. T</w:t>
      </w:r>
      <w:r w:rsidRPr="3B5BC7DA" w:rsidR="27F73079">
        <w:rPr>
          <w:rFonts w:eastAsia="Times New Roman"/>
          <w:color w:val="000000" w:themeColor="text1" w:themeTint="FF" w:themeShade="FF"/>
          <w:sz w:val="20"/>
          <w:szCs w:val="20"/>
          <w:lang w:eastAsia="en-GB"/>
        </w:rPr>
        <w:t xml:space="preserve">herefore, if you are unable to access remote learning online please make the school aware so we can provide an alternative. </w:t>
      </w:r>
    </w:p>
    <w:p w:rsidRPr="005C4CC4" w:rsidR="00B11F75" w:rsidP="00B11F75" w:rsidRDefault="00B11F75" w14:paraId="46E85DE3" w14:textId="77777777">
      <w:pPr>
        <w:spacing w:after="0" w:line="240" w:lineRule="auto"/>
        <w:jc w:val="both"/>
        <w:rPr>
          <w:rFonts w:eastAsia="Times New Roman" w:cstheme="minorHAnsi"/>
          <w:b/>
          <w:color w:val="FF0000"/>
          <w:sz w:val="20"/>
          <w:szCs w:val="20"/>
          <w:lang w:eastAsia="en-GB"/>
        </w:rPr>
      </w:pPr>
    </w:p>
    <w:p w:rsidRPr="007455CF" w:rsidR="003F5D9F" w:rsidP="2EEA92F8" w:rsidRDefault="003F5D9F" w14:paraId="217AE1D7" w14:textId="6EEB09C9">
      <w:pPr>
        <w:spacing w:after="0" w:line="240" w:lineRule="auto"/>
        <w:jc w:val="both"/>
        <w:rPr>
          <w:rFonts w:eastAsia="Times New Roman" w:cs="Calibri" w:cstheme="minorAscii"/>
          <w:b w:val="1"/>
          <w:bCs w:val="1"/>
          <w:color w:val="4472C4" w:themeColor="accent1" w:themeTint="FF" w:themeShade="FF"/>
          <w:sz w:val="20"/>
          <w:szCs w:val="20"/>
          <w:lang w:eastAsia="en-GB"/>
        </w:rPr>
      </w:pPr>
      <w:r w:rsidRPr="2EEA92F8" w:rsidR="003F5D9F">
        <w:rPr>
          <w:rFonts w:eastAsia="Times New Roman" w:cs="Calibri" w:cstheme="minorAscii"/>
          <w:b w:val="1"/>
          <w:bCs w:val="1"/>
          <w:color w:val="4472C4" w:themeColor="accent1" w:themeTint="FF" w:themeShade="FF"/>
          <w:sz w:val="20"/>
          <w:szCs w:val="20"/>
          <w:lang w:eastAsia="en-GB"/>
        </w:rPr>
        <w:t xml:space="preserve">Expectations of Staff </w:t>
      </w:r>
      <w:r w:rsidRPr="2EEA92F8" w:rsidR="001D268F">
        <w:rPr>
          <w:rFonts w:eastAsia="Times New Roman" w:cs="Calibri" w:cstheme="minorAscii"/>
          <w:b w:val="1"/>
          <w:bCs w:val="1"/>
          <w:color w:val="4472C4" w:themeColor="accent1" w:themeTint="FF" w:themeShade="FF"/>
          <w:sz w:val="20"/>
          <w:szCs w:val="20"/>
          <w:lang w:eastAsia="en-GB"/>
        </w:rPr>
        <w:t xml:space="preserve">during week days and term time only </w:t>
      </w:r>
    </w:p>
    <w:p w:rsidRPr="005C4CC4" w:rsidR="003F5D9F" w:rsidP="00B11F75" w:rsidRDefault="003F5D9F" w14:paraId="158EF9ED" w14:textId="77777777">
      <w:pPr>
        <w:spacing w:after="0" w:line="240" w:lineRule="auto"/>
        <w:jc w:val="both"/>
        <w:rPr>
          <w:rFonts w:eastAsia="Times New Roman" w:cstheme="minorHAnsi"/>
          <w:b/>
          <w:color w:val="FF0000"/>
          <w:sz w:val="20"/>
          <w:szCs w:val="20"/>
          <w:lang w:eastAsia="en-GB"/>
        </w:rPr>
      </w:pPr>
    </w:p>
    <w:p w:rsidRPr="005C4CC4" w:rsidR="00B11F75" w:rsidP="00C8738F" w:rsidRDefault="00C8738F" w14:paraId="5B6698EB" w14:textId="29D31B34">
      <w:pPr>
        <w:pStyle w:val="ListParagraph"/>
        <w:numPr>
          <w:ilvl w:val="0"/>
          <w:numId w:val="13"/>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Provide purposeful tasks, which provide 4 hours of learning opportunities a day</w:t>
      </w:r>
      <w:r w:rsidR="006F1FD4">
        <w:rPr>
          <w:rFonts w:eastAsia="Times New Roman" w:cstheme="minorHAnsi"/>
          <w:color w:val="1F3864" w:themeColor="accent1" w:themeShade="80"/>
          <w:sz w:val="20"/>
          <w:szCs w:val="20"/>
          <w:lang w:eastAsia="en-GB"/>
        </w:rPr>
        <w:t xml:space="preserve"> during term time. </w:t>
      </w:r>
    </w:p>
    <w:p w:rsidRPr="005C4CC4" w:rsidR="00C8738F" w:rsidP="00C8738F" w:rsidRDefault="00C8738F" w14:paraId="1E9DC39B" w14:textId="4E54AC82">
      <w:pPr>
        <w:pStyle w:val="ListParagraph"/>
        <w:numPr>
          <w:ilvl w:val="0"/>
          <w:numId w:val="13"/>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Communicate with children online via Office 365.</w:t>
      </w:r>
    </w:p>
    <w:p w:rsidRPr="005C4CC4" w:rsidR="00C8738F" w:rsidP="00C8738F" w:rsidRDefault="00C8738F" w14:paraId="2565D2CC" w14:textId="220F851F">
      <w:pPr>
        <w:pStyle w:val="ListParagraph"/>
        <w:numPr>
          <w:ilvl w:val="0"/>
          <w:numId w:val="13"/>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Emails must be returned within 24 hours, apart from exceptions that should b</w:t>
      </w:r>
      <w:r w:rsidR="006F1FD4">
        <w:rPr>
          <w:rFonts w:eastAsia="Times New Roman" w:cstheme="minorHAnsi"/>
          <w:color w:val="1F3864" w:themeColor="accent1" w:themeShade="80"/>
          <w:sz w:val="20"/>
          <w:szCs w:val="20"/>
          <w:lang w:eastAsia="en-GB"/>
        </w:rPr>
        <w:t xml:space="preserve">e agreed with AC (Head teacher), weekends and holiday periods. </w:t>
      </w:r>
    </w:p>
    <w:p w:rsidRPr="005C4CC4" w:rsidR="00C8738F" w:rsidP="00C8738F" w:rsidRDefault="00C8738F" w14:paraId="216ACD3F" w14:textId="65679E97">
      <w:pPr>
        <w:pStyle w:val="ListParagraph"/>
        <w:numPr>
          <w:ilvl w:val="0"/>
          <w:numId w:val="13"/>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Communicate with children to ensure they are accessing learning opportunities. </w:t>
      </w:r>
    </w:p>
    <w:p w:rsidRPr="005C4CC4" w:rsidR="00C8738F" w:rsidP="00C8738F" w:rsidRDefault="00C8738F" w14:paraId="47B427CC" w14:textId="3CF6A984">
      <w:pPr>
        <w:pStyle w:val="ListParagraph"/>
        <w:numPr>
          <w:ilvl w:val="0"/>
          <w:numId w:val="13"/>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Check shared learning from children. </w:t>
      </w:r>
    </w:p>
    <w:p w:rsidRPr="005C4CC4" w:rsidR="00D0413D" w:rsidP="00C8738F" w:rsidRDefault="00C8738F" w14:paraId="7EC07943" w14:textId="77777777">
      <w:pPr>
        <w:pStyle w:val="ListParagraph"/>
        <w:numPr>
          <w:ilvl w:val="0"/>
          <w:numId w:val="13"/>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Communication with children should be appropriate and follow sa</w:t>
      </w:r>
      <w:r w:rsidRPr="005C4CC4" w:rsidR="00D0413D">
        <w:rPr>
          <w:rFonts w:eastAsia="Times New Roman" w:cstheme="minorHAnsi"/>
          <w:color w:val="1F3864" w:themeColor="accent1" w:themeShade="80"/>
          <w:sz w:val="20"/>
          <w:szCs w:val="20"/>
          <w:lang w:eastAsia="en-GB"/>
        </w:rPr>
        <w:t>fe</w:t>
      </w:r>
      <w:r w:rsidRPr="005C4CC4">
        <w:rPr>
          <w:rFonts w:eastAsia="Times New Roman" w:cstheme="minorHAnsi"/>
          <w:color w:val="1F3864" w:themeColor="accent1" w:themeShade="80"/>
          <w:sz w:val="20"/>
          <w:szCs w:val="20"/>
          <w:lang w:eastAsia="en-GB"/>
        </w:rPr>
        <w:t>g</w:t>
      </w:r>
      <w:r w:rsidRPr="005C4CC4" w:rsidR="00D0413D">
        <w:rPr>
          <w:rFonts w:eastAsia="Times New Roman" w:cstheme="minorHAnsi"/>
          <w:color w:val="1F3864" w:themeColor="accent1" w:themeShade="80"/>
          <w:sz w:val="20"/>
          <w:szCs w:val="20"/>
          <w:lang w:eastAsia="en-GB"/>
        </w:rPr>
        <w:t>uarding guidelines :</w:t>
      </w:r>
    </w:p>
    <w:p w:rsidRPr="005C4CC4" w:rsidR="00C8738F" w:rsidP="00D0413D" w:rsidRDefault="00D0413D" w14:paraId="533BECC2" w14:textId="49B5072B">
      <w:pPr>
        <w:pStyle w:val="ListParagraph"/>
        <w:numPr>
          <w:ilvl w:val="0"/>
          <w:numId w:val="14"/>
        </w:numPr>
        <w:spacing w:after="0" w:line="240" w:lineRule="auto"/>
        <w:jc w:val="both"/>
        <w:rPr>
          <w:rFonts w:eastAsia="Times New Roman" w:cstheme="minorHAnsi"/>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No staff personal emails or phone numbers should be shared. </w:t>
      </w:r>
    </w:p>
    <w:p w:rsidRPr="005C4CC4" w:rsidR="00D0413D" w:rsidP="00D0413D" w:rsidRDefault="00D0413D" w14:paraId="286BBD3E" w14:textId="7347DEA3">
      <w:pPr>
        <w:pStyle w:val="ListParagraph"/>
        <w:numPr>
          <w:ilvl w:val="0"/>
          <w:numId w:val="14"/>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Messages should be appropriate</w:t>
      </w:r>
    </w:p>
    <w:p w:rsidRPr="007A5459" w:rsidR="007A5459" w:rsidP="2EEA92F8" w:rsidRDefault="00D0413D" w14:paraId="597ED65D" w14:textId="2751A6D4">
      <w:pPr>
        <w:pStyle w:val="ListParagraph"/>
        <w:numPr>
          <w:ilvl w:val="0"/>
          <w:numId w:val="14"/>
        </w:numPr>
        <w:spacing w:after="0" w:line="240" w:lineRule="auto"/>
        <w:jc w:val="both"/>
        <w:rPr>
          <w:rFonts w:eastAsia="Times New Roman" w:cs="Calibri" w:cstheme="minorAscii"/>
          <w:b w:val="1"/>
          <w:bCs w:val="1"/>
          <w:color w:val="1F3864" w:themeColor="accent1" w:themeShade="80"/>
          <w:sz w:val="20"/>
          <w:szCs w:val="20"/>
          <w:lang w:eastAsia="en-GB"/>
        </w:rPr>
      </w:pPr>
      <w:r w:rsidRPr="2EEA92F8" w:rsidR="00D0413D">
        <w:rPr>
          <w:rFonts w:eastAsia="Times New Roman" w:cs="Calibri" w:cstheme="minorAscii"/>
          <w:color w:val="1F3864" w:themeColor="accent1" w:themeTint="FF" w:themeShade="80"/>
          <w:sz w:val="20"/>
          <w:szCs w:val="20"/>
          <w:lang w:eastAsia="en-GB"/>
        </w:rPr>
        <w:t>Staff should follow the code of conduct that they follow in school when teaching and communicating online</w:t>
      </w:r>
    </w:p>
    <w:p w:rsidR="5CC62D08" w:rsidP="2EEA92F8" w:rsidRDefault="5CC62D08" w14:paraId="28D0E869" w14:textId="7276945A">
      <w:pPr>
        <w:pStyle w:val="ListParagraph"/>
        <w:numPr>
          <w:ilvl w:val="0"/>
          <w:numId w:val="14"/>
        </w:numPr>
        <w:spacing w:after="0" w:line="240" w:lineRule="auto"/>
        <w:jc w:val="both"/>
        <w:rPr>
          <w:b w:val="1"/>
          <w:bCs w:val="1"/>
          <w:color w:val="1F3864" w:themeColor="accent1" w:themeTint="FF" w:themeShade="80"/>
          <w:sz w:val="20"/>
          <w:szCs w:val="20"/>
          <w:lang w:eastAsia="en-GB"/>
        </w:rPr>
      </w:pPr>
      <w:r w:rsidRPr="2EEA92F8" w:rsidR="5CC62D08">
        <w:rPr>
          <w:rFonts w:eastAsia="Times New Roman" w:cs="Calibri" w:cstheme="minorAscii"/>
          <w:color w:val="1F3864" w:themeColor="accent1" w:themeTint="FF" w:themeShade="80"/>
          <w:sz w:val="20"/>
          <w:szCs w:val="20"/>
          <w:lang w:eastAsia="en-GB"/>
        </w:rPr>
        <w:t xml:space="preserve">All policies regarding online learning/remote learning and policies linking to these should be adhered to a consulted. </w:t>
      </w:r>
    </w:p>
    <w:p w:rsidRPr="005C4CC4" w:rsidR="00D0413D" w:rsidP="00701CDA" w:rsidRDefault="00D0413D" w14:paraId="3256540D" w14:textId="77777777">
      <w:pPr>
        <w:spacing w:after="0" w:line="240" w:lineRule="auto"/>
        <w:jc w:val="both"/>
        <w:rPr>
          <w:rFonts w:eastAsia="Times New Roman" w:cstheme="minorHAnsi"/>
          <w:b/>
          <w:color w:val="1F3864" w:themeColor="accent1" w:themeShade="80"/>
          <w:sz w:val="20"/>
          <w:szCs w:val="20"/>
          <w:lang w:eastAsia="en-GB"/>
        </w:rPr>
      </w:pPr>
    </w:p>
    <w:p w:rsidRPr="005C4CC4" w:rsidR="00D0413D" w:rsidP="00D0413D" w:rsidRDefault="00D0413D" w14:paraId="34E34C84" w14:textId="4C76490B">
      <w:pPr>
        <w:pStyle w:val="ListParagraph"/>
        <w:numPr>
          <w:ilvl w:val="0"/>
          <w:numId w:val="15"/>
        </w:numPr>
        <w:spacing w:after="0" w:line="240" w:lineRule="auto"/>
        <w:ind w:left="1418"/>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If communicating with pupils on video conferencing, there should be more than 1 child or adult on a conference at once to safeguard staff members. </w:t>
      </w:r>
    </w:p>
    <w:p w:rsidRPr="005C4CC4" w:rsidR="00D0413D" w:rsidP="00D0413D" w:rsidRDefault="00D0413D" w14:paraId="4CF3F78F" w14:textId="67551B96">
      <w:pPr>
        <w:pStyle w:val="ListParagraph"/>
        <w:numPr>
          <w:ilvl w:val="0"/>
          <w:numId w:val="15"/>
        </w:numPr>
        <w:spacing w:after="0" w:line="240" w:lineRule="auto"/>
        <w:ind w:left="1418"/>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If video conferencing, ensure that the location in which you accept or make the call is appropriate and you are dressed appropriately. </w:t>
      </w:r>
    </w:p>
    <w:p w:rsidRPr="005C4CC4" w:rsidR="00D0413D" w:rsidP="00D0413D" w:rsidRDefault="00D0413D" w14:paraId="62B31BED" w14:textId="0BC55868">
      <w:pPr>
        <w:pStyle w:val="ListParagraph"/>
        <w:numPr>
          <w:ilvl w:val="0"/>
          <w:numId w:val="15"/>
        </w:numPr>
        <w:spacing w:after="0" w:line="240" w:lineRule="auto"/>
        <w:ind w:left="1418"/>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Also, consider other factors such as family members in the room (both via picture or audio). </w:t>
      </w:r>
    </w:p>
    <w:p w:rsidRPr="005C4CC4" w:rsidR="00D0413D" w:rsidP="00D0413D" w:rsidRDefault="00D0413D" w14:paraId="50450F39" w14:textId="3B5B4620">
      <w:pPr>
        <w:pStyle w:val="ListParagraph"/>
        <w:numPr>
          <w:ilvl w:val="0"/>
          <w:numId w:val="15"/>
        </w:numPr>
        <w:spacing w:after="0" w:line="240" w:lineRule="auto"/>
        <w:ind w:left="1418"/>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Report any issues regarding online safety or staff/pupil safeguarding immediately to SLT, log it on CP</w:t>
      </w:r>
      <w:r w:rsidR="001D268F">
        <w:rPr>
          <w:rFonts w:eastAsia="Times New Roman" w:cstheme="minorHAnsi"/>
          <w:color w:val="1F3864" w:themeColor="accent1" w:themeShade="80"/>
          <w:sz w:val="20"/>
          <w:szCs w:val="20"/>
          <w:lang w:eastAsia="en-GB"/>
        </w:rPr>
        <w:t>OM</w:t>
      </w:r>
      <w:r w:rsidRPr="005C4CC4">
        <w:rPr>
          <w:rFonts w:eastAsia="Times New Roman" w:cstheme="minorHAnsi"/>
          <w:color w:val="1F3864" w:themeColor="accent1" w:themeShade="80"/>
          <w:sz w:val="20"/>
          <w:szCs w:val="20"/>
          <w:lang w:eastAsia="en-GB"/>
        </w:rPr>
        <w:t xml:space="preserve">s. </w:t>
      </w:r>
    </w:p>
    <w:p w:rsidRPr="006F1FD4" w:rsidR="00D0413D" w:rsidP="00D0413D" w:rsidRDefault="00D0413D" w14:paraId="4DF8B6AF" w14:textId="598528DF">
      <w:pPr>
        <w:pStyle w:val="ListParagraph"/>
        <w:numPr>
          <w:ilvl w:val="0"/>
          <w:numId w:val="15"/>
        </w:numPr>
        <w:spacing w:after="0" w:line="240" w:lineRule="auto"/>
        <w:ind w:left="1418"/>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Follow GDPR guidelines. </w:t>
      </w:r>
    </w:p>
    <w:p w:rsidRPr="00F93E26" w:rsidR="006F1FD4" w:rsidP="3B5BC7DA" w:rsidRDefault="006F1FD4" w14:paraId="0DC6E773" w14:textId="62EC1150">
      <w:pPr>
        <w:pStyle w:val="ListParagraph"/>
        <w:numPr>
          <w:ilvl w:val="0"/>
          <w:numId w:val="15"/>
        </w:numPr>
        <w:spacing w:after="0" w:line="240" w:lineRule="auto"/>
        <w:ind w:left="1418"/>
        <w:jc w:val="both"/>
        <w:rPr>
          <w:rFonts w:eastAsia="Times New Roman" w:cs="Calibri" w:cstheme="minorAscii"/>
          <w:b w:val="1"/>
          <w:bCs w:val="1"/>
          <w:color w:val="1F3864" w:themeColor="accent1" w:themeShade="80"/>
          <w:sz w:val="20"/>
          <w:szCs w:val="20"/>
          <w:lang w:eastAsia="en-GB"/>
        </w:rPr>
      </w:pPr>
      <w:r w:rsidRPr="3B5BC7DA" w:rsidR="006F1FD4">
        <w:rPr>
          <w:rFonts w:eastAsia="Times New Roman" w:cs="Calibri" w:cstheme="minorAscii"/>
          <w:color w:val="1F3864" w:themeColor="accent1" w:themeTint="FF" w:themeShade="80"/>
          <w:sz w:val="20"/>
          <w:szCs w:val="20"/>
          <w:lang w:eastAsia="en-GB"/>
        </w:rPr>
        <w:t xml:space="preserve">Maintain communication with </w:t>
      </w:r>
      <w:r w:rsidRPr="3B5BC7DA" w:rsidR="001D268F">
        <w:rPr>
          <w:rFonts w:eastAsia="Times New Roman" w:cs="Calibri" w:cstheme="minorAscii"/>
          <w:color w:val="1F3864" w:themeColor="accent1" w:themeTint="FF" w:themeShade="80"/>
          <w:sz w:val="20"/>
          <w:szCs w:val="20"/>
          <w:lang w:eastAsia="en-GB"/>
        </w:rPr>
        <w:t>vulnerable</w:t>
      </w:r>
      <w:r w:rsidRPr="3B5BC7DA" w:rsidR="006F1FD4">
        <w:rPr>
          <w:rFonts w:eastAsia="Times New Roman" w:cs="Calibri" w:cstheme="minorAscii"/>
          <w:color w:val="1F3864" w:themeColor="accent1" w:themeTint="FF" w:themeShade="80"/>
          <w:sz w:val="20"/>
          <w:szCs w:val="20"/>
          <w:lang w:eastAsia="en-GB"/>
        </w:rPr>
        <w:t xml:space="preserve"> pupils. </w:t>
      </w:r>
    </w:p>
    <w:p w:rsidR="5CC65F21" w:rsidP="06561E24" w:rsidRDefault="5CC65F21" w14:paraId="6A7BDCC7" w14:textId="0DC161C2">
      <w:pPr>
        <w:pStyle w:val="ListParagraph"/>
        <w:numPr>
          <w:ilvl w:val="0"/>
          <w:numId w:val="15"/>
        </w:numPr>
        <w:spacing w:after="0" w:line="240" w:lineRule="auto"/>
        <w:ind w:left="1418"/>
        <w:jc w:val="both"/>
        <w:rPr>
          <w:b w:val="1"/>
          <w:bCs w:val="1"/>
          <w:color w:val="1F3864" w:themeColor="accent1" w:themeTint="FF" w:themeShade="80"/>
          <w:sz w:val="20"/>
          <w:szCs w:val="20"/>
          <w:lang w:eastAsia="en-GB"/>
        </w:rPr>
      </w:pPr>
      <w:r w:rsidRPr="06561E24" w:rsidR="5CC65F21">
        <w:rPr>
          <w:rFonts w:eastAsia="Times New Roman" w:cs="Calibri" w:cstheme="minorAscii"/>
          <w:color w:val="1F3864" w:themeColor="accent1" w:themeTint="FF" w:themeShade="80"/>
          <w:sz w:val="20"/>
          <w:szCs w:val="20"/>
          <w:lang w:eastAsia="en-GB"/>
        </w:rPr>
        <w:t xml:space="preserve">Provide set times that children can contact them </w:t>
      </w:r>
      <w:proofErr w:type="spellStart"/>
      <w:r w:rsidRPr="06561E24" w:rsidR="5CC65F21">
        <w:rPr>
          <w:rFonts w:eastAsia="Times New Roman" w:cs="Calibri" w:cstheme="minorAscii"/>
          <w:color w:val="1F3864" w:themeColor="accent1" w:themeTint="FF" w:themeShade="80"/>
          <w:sz w:val="20"/>
          <w:szCs w:val="20"/>
          <w:lang w:eastAsia="en-GB"/>
        </w:rPr>
        <w:t>e.g</w:t>
      </w:r>
      <w:proofErr w:type="spellEnd"/>
      <w:r w:rsidRPr="06561E24" w:rsidR="5CC65F21">
        <w:rPr>
          <w:rFonts w:eastAsia="Times New Roman" w:cs="Calibri" w:cstheme="minorAscii"/>
          <w:color w:val="1F3864" w:themeColor="accent1" w:themeTint="FF" w:themeShade="80"/>
          <w:sz w:val="20"/>
          <w:szCs w:val="20"/>
          <w:lang w:eastAsia="en-GB"/>
        </w:rPr>
        <w:t xml:space="preserve"> set organised </w:t>
      </w:r>
      <w:r w:rsidRPr="06561E24" w:rsidR="12EEE957">
        <w:rPr>
          <w:rFonts w:eastAsia="Times New Roman" w:cs="Calibri" w:cstheme="minorAscii"/>
          <w:color w:val="1F3864" w:themeColor="accent1" w:themeTint="FF" w:themeShade="80"/>
          <w:sz w:val="20"/>
          <w:szCs w:val="20"/>
          <w:lang w:eastAsia="en-GB"/>
        </w:rPr>
        <w:t>Teams</w:t>
      </w:r>
      <w:r w:rsidRPr="06561E24" w:rsidR="5CC65F21">
        <w:rPr>
          <w:rFonts w:eastAsia="Times New Roman" w:cs="Calibri" w:cstheme="minorAscii"/>
          <w:color w:val="1F3864" w:themeColor="accent1" w:themeTint="FF" w:themeShade="80"/>
          <w:sz w:val="20"/>
          <w:szCs w:val="20"/>
          <w:lang w:eastAsia="en-GB"/>
        </w:rPr>
        <w:t xml:space="preserve"> times/discussion times. </w:t>
      </w:r>
    </w:p>
    <w:p w:rsidR="2766D029" w:rsidP="2EEA92F8" w:rsidRDefault="2766D029" w14:paraId="247CDCDA" w14:textId="762838F4">
      <w:pPr>
        <w:pStyle w:val="ListParagraph"/>
        <w:numPr>
          <w:ilvl w:val="0"/>
          <w:numId w:val="15"/>
        </w:numPr>
        <w:spacing w:after="0" w:line="240" w:lineRule="auto"/>
        <w:ind w:left="1418"/>
        <w:jc w:val="both"/>
        <w:rPr>
          <w:b w:val="1"/>
          <w:bCs w:val="1"/>
          <w:color w:val="1F3864" w:themeColor="accent1" w:themeTint="FF" w:themeShade="80"/>
          <w:sz w:val="20"/>
          <w:szCs w:val="20"/>
          <w:lang w:eastAsia="en-GB"/>
        </w:rPr>
      </w:pPr>
      <w:r w:rsidRPr="2EEA92F8" w:rsidR="2766D029">
        <w:rPr>
          <w:rFonts w:eastAsia="Times New Roman" w:cs="Calibri" w:cstheme="minorAscii"/>
          <w:color w:val="1F3864" w:themeColor="accent1" w:themeTint="FF" w:themeShade="80"/>
          <w:sz w:val="20"/>
          <w:szCs w:val="20"/>
          <w:lang w:eastAsia="en-GB"/>
        </w:rPr>
        <w:t xml:space="preserve">Record absences online. </w:t>
      </w:r>
    </w:p>
    <w:p w:rsidR="2EEA92F8" w:rsidP="2EEA92F8" w:rsidRDefault="2EEA92F8" w14:paraId="0F773610" w14:textId="351619E9">
      <w:pPr>
        <w:pStyle w:val="Normal"/>
        <w:spacing w:after="0" w:line="240" w:lineRule="auto"/>
        <w:ind w:left="1058"/>
        <w:jc w:val="both"/>
        <w:rPr>
          <w:rFonts w:eastAsia="Times New Roman" w:cs="Calibri" w:cstheme="minorAscii"/>
          <w:color w:val="1F3864" w:themeColor="accent1" w:themeTint="FF" w:themeShade="80"/>
          <w:sz w:val="20"/>
          <w:szCs w:val="20"/>
          <w:lang w:eastAsia="en-GB"/>
        </w:rPr>
      </w:pPr>
    </w:p>
    <w:p w:rsidR="33AB5874" w:rsidP="2EEA92F8" w:rsidRDefault="33AB5874" w14:paraId="0196E944" w14:textId="6E773A93">
      <w:pPr>
        <w:pStyle w:val="Normal"/>
        <w:spacing w:after="0" w:line="240" w:lineRule="auto"/>
        <w:jc w:val="both"/>
        <w:rPr>
          <w:rFonts w:eastAsia="Times New Roman" w:cs="Calibri" w:cstheme="minorAscii"/>
          <w:b w:val="1"/>
          <w:bCs w:val="1"/>
          <w:color w:val="1F3864" w:themeColor="accent1" w:themeShade="80"/>
          <w:sz w:val="20"/>
          <w:szCs w:val="20"/>
          <w:lang w:eastAsia="en-GB"/>
        </w:rPr>
      </w:pPr>
    </w:p>
    <w:p w:rsidR="33AB5874" w:rsidP="2EEA92F8" w:rsidRDefault="33AB5874" w14:paraId="513D6305" w14:textId="39EFA216">
      <w:pPr>
        <w:pStyle w:val="Normal"/>
        <w:spacing w:after="0" w:line="240" w:lineRule="auto"/>
        <w:jc w:val="both"/>
        <w:rPr>
          <w:rFonts w:eastAsia="Times New Roman"/>
          <w:b w:val="1"/>
          <w:bCs w:val="1"/>
          <w:color w:val="1F3864" w:themeColor="accent1" w:themeShade="80"/>
          <w:sz w:val="20"/>
          <w:szCs w:val="20"/>
          <w:u w:val="single"/>
          <w:lang w:eastAsia="en-GB"/>
        </w:rPr>
      </w:pPr>
    </w:p>
    <w:p w:rsidRPr="00F93E26" w:rsidR="00F93E26" w:rsidP="2EEA92F8" w:rsidRDefault="00F93E26" w14:paraId="4B0094B8" w14:textId="1DE0E74E">
      <w:pPr>
        <w:spacing w:after="0" w:line="240" w:lineRule="auto"/>
        <w:jc w:val="both"/>
        <w:rPr>
          <w:rFonts w:eastAsia="Times New Roman" w:cs="Calibri" w:cstheme="minorAscii"/>
          <w:b w:val="1"/>
          <w:bCs w:val="1"/>
          <w:color w:val="4472C4" w:themeColor="accent1" w:themeTint="FF" w:themeShade="FF"/>
          <w:sz w:val="20"/>
          <w:szCs w:val="20"/>
          <w:u w:val="single"/>
          <w:lang w:eastAsia="en-GB"/>
        </w:rPr>
      </w:pPr>
      <w:r w:rsidRPr="2EEA92F8" w:rsidR="00F93E26">
        <w:rPr>
          <w:rFonts w:eastAsia="Times New Roman" w:cs="Calibri" w:cstheme="minorAscii"/>
          <w:b w:val="1"/>
          <w:bCs w:val="1"/>
          <w:color w:val="4472C4" w:themeColor="accent1" w:themeTint="FF" w:themeShade="FF"/>
          <w:sz w:val="20"/>
          <w:szCs w:val="20"/>
          <w:u w:val="single"/>
          <w:lang w:eastAsia="en-GB"/>
        </w:rPr>
        <w:t>CPD/training for staff</w:t>
      </w:r>
    </w:p>
    <w:p w:rsidR="00F93E26" w:rsidP="00F93E26" w:rsidRDefault="00F93E26" w14:paraId="12BE373F" w14:textId="77777777">
      <w:pPr>
        <w:spacing w:after="0" w:line="240" w:lineRule="auto"/>
        <w:jc w:val="both"/>
        <w:rPr>
          <w:rFonts w:eastAsia="Times New Roman" w:cstheme="minorHAnsi"/>
          <w:b/>
          <w:color w:val="1F3864" w:themeColor="accent1" w:themeShade="80"/>
          <w:sz w:val="20"/>
          <w:szCs w:val="20"/>
          <w:lang w:eastAsia="en-GB"/>
        </w:rPr>
      </w:pPr>
    </w:p>
    <w:p w:rsidRPr="00F93E26" w:rsidR="00F93E26" w:rsidP="00F93E26" w:rsidRDefault="00F93E26" w14:paraId="15610508" w14:textId="0E955A84">
      <w:pPr>
        <w:spacing w:after="0" w:line="240" w:lineRule="auto"/>
        <w:jc w:val="both"/>
        <w:rPr>
          <w:rFonts w:eastAsia="Times New Roman" w:cstheme="minorHAnsi"/>
          <w:color w:val="1F3864" w:themeColor="accent1" w:themeShade="80"/>
          <w:sz w:val="20"/>
          <w:szCs w:val="20"/>
          <w:lang w:eastAsia="en-GB"/>
        </w:rPr>
      </w:pPr>
      <w:r w:rsidRPr="00F93E26">
        <w:rPr>
          <w:rFonts w:eastAsia="Times New Roman" w:cstheme="minorHAnsi"/>
          <w:color w:val="1F3864" w:themeColor="accent1" w:themeShade="80"/>
          <w:sz w:val="20"/>
          <w:szCs w:val="20"/>
          <w:lang w:eastAsia="en-GB"/>
        </w:rPr>
        <w:t>All staff, regardless of whether they are working remotely or in school, should access group training or meetings via Zoom links in order to avoid large gatherings in a room. Where staff are required to meet in person, social distancing should be maintained at all times. Details of staff training/briefings will be shared in advance.</w:t>
      </w:r>
    </w:p>
    <w:p w:rsidRPr="00F93E26" w:rsidR="00D0413D" w:rsidP="00D0413D" w:rsidRDefault="00D0413D" w14:paraId="55A4C220" w14:textId="77777777">
      <w:pPr>
        <w:spacing w:after="0" w:line="240" w:lineRule="auto"/>
        <w:jc w:val="both"/>
        <w:rPr>
          <w:rFonts w:eastAsia="Times New Roman" w:cstheme="minorHAnsi"/>
          <w:b/>
          <w:color w:val="0070C0"/>
          <w:sz w:val="20"/>
          <w:szCs w:val="20"/>
          <w:u w:val="single"/>
          <w:lang w:eastAsia="en-GB"/>
        </w:rPr>
      </w:pPr>
    </w:p>
    <w:p w:rsidRPr="00F93E26" w:rsidR="00D0413D" w:rsidP="2EEA92F8" w:rsidRDefault="00D0413D" w14:paraId="15F66D70" w14:textId="58445386">
      <w:pPr>
        <w:spacing w:after="0" w:line="240" w:lineRule="auto"/>
        <w:jc w:val="both"/>
        <w:rPr>
          <w:rFonts w:eastAsia="Times New Roman" w:cs="Calibri" w:cstheme="minorAscii"/>
          <w:b w:val="1"/>
          <w:bCs w:val="1"/>
          <w:color w:val="4472C4" w:themeColor="accent1" w:themeTint="FF" w:themeShade="FF"/>
          <w:sz w:val="20"/>
          <w:szCs w:val="20"/>
          <w:u w:val="single"/>
          <w:lang w:eastAsia="en-GB"/>
        </w:rPr>
      </w:pPr>
      <w:r w:rsidRPr="2EEA92F8" w:rsidR="00D0413D">
        <w:rPr>
          <w:rFonts w:eastAsia="Times New Roman" w:cs="Calibri" w:cstheme="minorAscii"/>
          <w:b w:val="1"/>
          <w:bCs w:val="1"/>
          <w:color w:val="4472C4" w:themeColor="accent1" w:themeTint="FF" w:themeShade="FF"/>
          <w:sz w:val="20"/>
          <w:szCs w:val="20"/>
          <w:u w:val="single"/>
          <w:lang w:eastAsia="en-GB"/>
        </w:rPr>
        <w:t>Expectations of Pupils</w:t>
      </w:r>
    </w:p>
    <w:p w:rsidRPr="005C4CC4" w:rsidR="00D0413D" w:rsidP="00D0413D" w:rsidRDefault="00D0413D" w14:paraId="2CDD3485" w14:textId="77777777">
      <w:pPr>
        <w:spacing w:after="0" w:line="240" w:lineRule="auto"/>
        <w:jc w:val="both"/>
        <w:rPr>
          <w:rFonts w:eastAsia="Times New Roman" w:cstheme="minorHAnsi"/>
          <w:b/>
          <w:color w:val="1F3864" w:themeColor="accent1" w:themeShade="80"/>
          <w:sz w:val="20"/>
          <w:szCs w:val="20"/>
          <w:lang w:eastAsia="en-GB"/>
        </w:rPr>
      </w:pPr>
    </w:p>
    <w:p w:rsidRPr="005C4CC4" w:rsidR="00D0413D" w:rsidP="2EEA92F8" w:rsidRDefault="00D0413D" w14:paraId="1E3FA220" w14:textId="728543DA">
      <w:pPr>
        <w:pStyle w:val="ListParagraph"/>
        <w:numPr>
          <w:ilvl w:val="0"/>
          <w:numId w:val="16"/>
        </w:numPr>
        <w:spacing w:after="0" w:line="240" w:lineRule="auto"/>
        <w:jc w:val="both"/>
        <w:rPr>
          <w:rFonts w:eastAsia="Times New Roman" w:cs="Calibri" w:cstheme="minorAscii"/>
          <w:b w:val="1"/>
          <w:bCs w:val="1"/>
          <w:color w:val="1F3864" w:themeColor="accent1" w:themeShade="80"/>
          <w:sz w:val="20"/>
          <w:szCs w:val="20"/>
          <w:lang w:eastAsia="en-GB"/>
        </w:rPr>
      </w:pPr>
      <w:r w:rsidRPr="2EEA92F8" w:rsidR="00D0413D">
        <w:rPr>
          <w:rFonts w:eastAsia="Times New Roman" w:cs="Calibri" w:cstheme="minorAscii"/>
          <w:color w:val="1F3864" w:themeColor="accent1" w:themeTint="FF" w:themeShade="80"/>
          <w:sz w:val="20"/>
          <w:szCs w:val="20"/>
          <w:lang w:eastAsia="en-GB"/>
        </w:rPr>
        <w:t xml:space="preserve">Use Outlook responsibly to communicate to your teacher and staff. Do not use it as a form of communication to communicate to peers. </w:t>
      </w:r>
    </w:p>
    <w:p w:rsidR="1D9DCB66" w:rsidP="2EEA92F8" w:rsidRDefault="1D9DCB66" w14:paraId="7B8FADF2" w14:textId="07FF6A0D">
      <w:pPr>
        <w:pStyle w:val="ListParagraph"/>
        <w:numPr>
          <w:ilvl w:val="0"/>
          <w:numId w:val="16"/>
        </w:numPr>
        <w:spacing w:after="0" w:line="240" w:lineRule="auto"/>
        <w:jc w:val="both"/>
        <w:rPr>
          <w:b w:val="1"/>
          <w:bCs w:val="1"/>
          <w:color w:val="1F3864" w:themeColor="accent1" w:themeTint="FF" w:themeShade="80"/>
          <w:sz w:val="20"/>
          <w:szCs w:val="20"/>
          <w:lang w:eastAsia="en-GB"/>
        </w:rPr>
      </w:pPr>
      <w:r w:rsidRPr="2EEA92F8" w:rsidR="1D9DCB66">
        <w:rPr>
          <w:rFonts w:eastAsia="Times New Roman" w:cs="Calibri" w:cstheme="minorAscii"/>
          <w:color w:val="1F3864" w:themeColor="accent1" w:themeTint="FF" w:themeShade="80"/>
          <w:sz w:val="20"/>
          <w:szCs w:val="20"/>
          <w:lang w:eastAsia="en-GB"/>
        </w:rPr>
        <w:t>To complete work set when remote learning (unless they are ill).</w:t>
      </w:r>
    </w:p>
    <w:p w:rsidRPr="005C4CC4" w:rsidR="00D0413D" w:rsidP="06561E24" w:rsidRDefault="00D0413D" w14:paraId="39E07214" w14:textId="6473E1B0">
      <w:pPr>
        <w:pStyle w:val="ListParagraph"/>
        <w:numPr>
          <w:ilvl w:val="0"/>
          <w:numId w:val="16"/>
        </w:numPr>
        <w:spacing w:after="0" w:line="240" w:lineRule="auto"/>
        <w:jc w:val="both"/>
        <w:rPr>
          <w:rFonts w:eastAsia="Times New Roman" w:cs="Calibri" w:cstheme="minorAscii"/>
          <w:b w:val="1"/>
          <w:bCs w:val="1"/>
          <w:color w:val="1F3864" w:themeColor="accent1" w:themeShade="80"/>
          <w:sz w:val="20"/>
          <w:szCs w:val="20"/>
          <w:lang w:eastAsia="en-GB"/>
        </w:rPr>
      </w:pPr>
      <w:r w:rsidRPr="06561E24" w:rsidR="00D0413D">
        <w:rPr>
          <w:rFonts w:eastAsia="Times New Roman" w:cs="Calibri" w:cstheme="minorAscii"/>
          <w:color w:val="1F3864" w:themeColor="accent1" w:themeTint="FF" w:themeShade="80"/>
          <w:sz w:val="20"/>
          <w:szCs w:val="20"/>
          <w:lang w:eastAsia="en-GB"/>
        </w:rPr>
        <w:t>Do not “call” your teacher via video conferencing (</w:t>
      </w:r>
      <w:r w:rsidRPr="06561E24" w:rsidR="61D53F34">
        <w:rPr>
          <w:rFonts w:eastAsia="Times New Roman" w:cs="Calibri" w:cstheme="minorAscii"/>
          <w:color w:val="1F3864" w:themeColor="accent1" w:themeTint="FF" w:themeShade="80"/>
          <w:sz w:val="20"/>
          <w:szCs w:val="20"/>
          <w:lang w:eastAsia="en-GB"/>
        </w:rPr>
        <w:t>Teams</w:t>
      </w:r>
      <w:r w:rsidRPr="06561E24" w:rsidR="00D0413D">
        <w:rPr>
          <w:rFonts w:eastAsia="Times New Roman" w:cs="Calibri" w:cstheme="minorAscii"/>
          <w:color w:val="1F3864" w:themeColor="accent1" w:themeTint="FF" w:themeShade="80"/>
          <w:sz w:val="20"/>
          <w:szCs w:val="20"/>
          <w:lang w:eastAsia="en-GB"/>
        </w:rPr>
        <w:t xml:space="preserve">). Raise any issues via an email on Outlook, Office 365 and they will then contact you via video conferencing following staff guidelines if needed. </w:t>
      </w:r>
    </w:p>
    <w:p w:rsidRPr="005C4CC4" w:rsidR="00D0413D" w:rsidP="00D0413D" w:rsidRDefault="00D0413D" w14:paraId="282C470D" w14:textId="6D3D470F">
      <w:pPr>
        <w:pStyle w:val="ListParagraph"/>
        <w:numPr>
          <w:ilvl w:val="0"/>
          <w:numId w:val="16"/>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Teachers are not expected to reply immediately to messages therefore please be patient and wait for a reply. </w:t>
      </w:r>
      <w:r w:rsidRPr="005C4CC4" w:rsidR="005C4CC4">
        <w:rPr>
          <w:rFonts w:eastAsia="Times New Roman" w:cstheme="minorHAnsi"/>
          <w:color w:val="1F3864" w:themeColor="accent1" w:themeShade="80"/>
          <w:sz w:val="20"/>
          <w:szCs w:val="20"/>
          <w:lang w:eastAsia="en-GB"/>
        </w:rPr>
        <w:t xml:space="preserve">Do not repeatedly email them. </w:t>
      </w:r>
    </w:p>
    <w:p w:rsidRPr="005C4CC4" w:rsidR="00D0413D" w:rsidP="2EEA92F8" w:rsidRDefault="005C4CC4" w14:paraId="0F588481" w14:textId="0D8F69A9">
      <w:pPr>
        <w:pStyle w:val="ListParagraph"/>
        <w:numPr>
          <w:ilvl w:val="0"/>
          <w:numId w:val="16"/>
        </w:numPr>
        <w:spacing w:after="0" w:line="240" w:lineRule="auto"/>
        <w:jc w:val="both"/>
        <w:rPr>
          <w:rFonts w:eastAsia="Times New Roman" w:cs="Calibri" w:cstheme="minorAscii"/>
          <w:b w:val="1"/>
          <w:bCs w:val="1"/>
          <w:color w:val="1F3864" w:themeColor="accent1" w:themeShade="80"/>
          <w:sz w:val="20"/>
          <w:szCs w:val="20"/>
          <w:lang w:eastAsia="en-GB"/>
        </w:rPr>
      </w:pPr>
      <w:r w:rsidRPr="2EEA92F8" w:rsidR="005C4CC4">
        <w:rPr>
          <w:rFonts w:eastAsia="Times New Roman" w:cs="Calibri" w:cstheme="minorAscii"/>
          <w:color w:val="1F3864" w:themeColor="accent1" w:themeTint="FF" w:themeShade="80"/>
          <w:sz w:val="20"/>
          <w:szCs w:val="20"/>
          <w:lang w:eastAsia="en-GB"/>
        </w:rPr>
        <w:t>Everyone’s timetable of a day is different therefore follow the daily timetables</w:t>
      </w:r>
      <w:r w:rsidRPr="2EEA92F8" w:rsidR="2AAA5E2F">
        <w:rPr>
          <w:rFonts w:eastAsia="Times New Roman" w:cs="Calibri" w:cstheme="minorAscii"/>
          <w:color w:val="1F3864" w:themeColor="accent1" w:themeTint="FF" w:themeShade="80"/>
          <w:sz w:val="20"/>
          <w:szCs w:val="20"/>
          <w:lang w:eastAsia="en-GB"/>
        </w:rPr>
        <w:t>/learning menus</w:t>
      </w:r>
      <w:r w:rsidRPr="2EEA92F8" w:rsidR="005C4CC4">
        <w:rPr>
          <w:rFonts w:eastAsia="Times New Roman" w:cs="Calibri" w:cstheme="minorAscii"/>
          <w:color w:val="1F3864" w:themeColor="accent1" w:themeTint="FF" w:themeShade="80"/>
          <w:sz w:val="20"/>
          <w:szCs w:val="20"/>
          <w:lang w:eastAsia="en-GB"/>
        </w:rPr>
        <w:t xml:space="preserve"> </w:t>
      </w:r>
      <w:r w:rsidRPr="2EEA92F8" w:rsidR="60111056">
        <w:rPr>
          <w:rFonts w:eastAsia="Times New Roman" w:cs="Calibri" w:cstheme="minorAscii"/>
          <w:color w:val="1F3864" w:themeColor="accent1" w:themeTint="FF" w:themeShade="80"/>
          <w:sz w:val="20"/>
          <w:szCs w:val="20"/>
          <w:lang w:eastAsia="en-GB"/>
        </w:rPr>
        <w:t>provided</w:t>
      </w:r>
      <w:r w:rsidRPr="2EEA92F8" w:rsidR="005C4CC4">
        <w:rPr>
          <w:rFonts w:eastAsia="Times New Roman" w:cs="Calibri" w:cstheme="minorAscii"/>
          <w:color w:val="1F3864" w:themeColor="accent1" w:themeTint="FF" w:themeShade="80"/>
          <w:sz w:val="20"/>
          <w:szCs w:val="20"/>
          <w:lang w:eastAsia="en-GB"/>
        </w:rPr>
        <w:t xml:space="preserve"> by your teachers</w:t>
      </w:r>
      <w:r w:rsidRPr="2EEA92F8" w:rsidR="1CF91C3E">
        <w:rPr>
          <w:rFonts w:eastAsia="Times New Roman" w:cs="Calibri" w:cstheme="minorAscii"/>
          <w:color w:val="1F3864" w:themeColor="accent1" w:themeTint="FF" w:themeShade="80"/>
          <w:sz w:val="20"/>
          <w:szCs w:val="20"/>
          <w:lang w:eastAsia="en-GB"/>
        </w:rPr>
        <w:t>/LSA</w:t>
      </w:r>
      <w:r w:rsidRPr="2EEA92F8" w:rsidR="005C4CC4">
        <w:rPr>
          <w:rFonts w:eastAsia="Times New Roman" w:cs="Calibri" w:cstheme="minorAscii"/>
          <w:color w:val="1F3864" w:themeColor="accent1" w:themeTint="FF" w:themeShade="80"/>
          <w:sz w:val="20"/>
          <w:szCs w:val="20"/>
          <w:lang w:eastAsia="en-GB"/>
        </w:rPr>
        <w:t xml:space="preserve"> for guidelines of times, etc. </w:t>
      </w:r>
    </w:p>
    <w:p w:rsidRPr="005C4CC4" w:rsidR="005C4CC4" w:rsidP="00D0413D" w:rsidRDefault="005C4CC4" w14:paraId="62DBF200" w14:textId="6596DEB5">
      <w:pPr>
        <w:pStyle w:val="ListParagraph"/>
        <w:numPr>
          <w:ilvl w:val="0"/>
          <w:numId w:val="16"/>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Ensure that you discuss learning, video conferencing and messages with parents and ensure what you are sharing is appropriate. </w:t>
      </w:r>
    </w:p>
    <w:p w:rsidRPr="005C4CC4" w:rsidR="005C4CC4" w:rsidP="00D0413D" w:rsidRDefault="005C4CC4" w14:paraId="47000110" w14:textId="77777777">
      <w:pPr>
        <w:pStyle w:val="ListParagraph"/>
        <w:numPr>
          <w:ilvl w:val="0"/>
          <w:numId w:val="16"/>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Ensure you consider your conduct and behaviour online. For example, language, sharing, etc. </w:t>
      </w:r>
    </w:p>
    <w:p w:rsidRPr="005C4CC4" w:rsidR="005C4CC4" w:rsidP="00D0413D" w:rsidRDefault="005C4CC4" w14:paraId="2ADFC50A" w14:textId="30860A0B">
      <w:pPr>
        <w:pStyle w:val="ListParagraph"/>
        <w:numPr>
          <w:ilvl w:val="0"/>
          <w:numId w:val="16"/>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If video conferencing or sharing media, please ensure you are in an appropriate place to do this. For example, a living room, work area or kitchen. </w:t>
      </w:r>
    </w:p>
    <w:p w:rsidRPr="00701CDA" w:rsidR="005C4CC4" w:rsidP="00D0413D" w:rsidRDefault="005C4CC4" w14:paraId="67EAA9EE" w14:textId="213C2822">
      <w:pPr>
        <w:pStyle w:val="ListParagraph"/>
        <w:numPr>
          <w:ilvl w:val="0"/>
          <w:numId w:val="16"/>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If video conferencing or sharing media, please ensure you are dressed appropriately as are others around you. </w:t>
      </w:r>
    </w:p>
    <w:p w:rsidRPr="005C4CC4" w:rsidR="00701CDA" w:rsidP="3B5BC7DA" w:rsidRDefault="00701CDA" w14:paraId="3B36ABFF" w14:textId="3B712955">
      <w:pPr>
        <w:pStyle w:val="ListParagraph"/>
        <w:numPr>
          <w:ilvl w:val="0"/>
          <w:numId w:val="16"/>
        </w:numPr>
        <w:spacing w:after="0" w:line="240" w:lineRule="auto"/>
        <w:jc w:val="both"/>
        <w:rPr>
          <w:rFonts w:eastAsia="Times New Roman" w:cs="Calibri" w:cstheme="minorAscii"/>
          <w:b w:val="1"/>
          <w:bCs w:val="1"/>
          <w:color w:val="1F3864" w:themeColor="accent1" w:themeShade="80"/>
          <w:sz w:val="20"/>
          <w:szCs w:val="20"/>
          <w:lang w:eastAsia="en-GB"/>
        </w:rPr>
      </w:pPr>
      <w:r w:rsidRPr="3B5BC7DA" w:rsidR="00701CDA">
        <w:rPr>
          <w:rFonts w:eastAsia="Times New Roman" w:cs="Calibri" w:cstheme="minorAscii"/>
          <w:color w:val="1F3864" w:themeColor="accent1" w:themeTint="FF" w:themeShade="80"/>
          <w:sz w:val="20"/>
          <w:szCs w:val="20"/>
          <w:lang w:eastAsia="en-GB"/>
        </w:rPr>
        <w:t xml:space="preserve">Upload/share work to demonstrate learning. </w:t>
      </w:r>
    </w:p>
    <w:p w:rsidR="6FAB5D09" w:rsidP="2EEA92F8" w:rsidRDefault="6FAB5D09" w14:paraId="03A3AADA" w14:textId="0508848F">
      <w:pPr>
        <w:pStyle w:val="ListParagraph"/>
        <w:numPr>
          <w:ilvl w:val="0"/>
          <w:numId w:val="16"/>
        </w:numPr>
        <w:spacing w:after="0" w:line="240" w:lineRule="auto"/>
        <w:jc w:val="both"/>
        <w:rPr>
          <w:b w:val="1"/>
          <w:bCs w:val="1"/>
          <w:color w:val="1F3864" w:themeColor="accent1" w:themeTint="FF" w:themeShade="80"/>
          <w:sz w:val="20"/>
          <w:szCs w:val="20"/>
          <w:lang w:eastAsia="en-GB"/>
        </w:rPr>
      </w:pPr>
      <w:r w:rsidRPr="2EEA92F8" w:rsidR="6FAB5D09">
        <w:rPr>
          <w:rFonts w:eastAsia="Times New Roman" w:cs="Calibri" w:cstheme="minorAscii"/>
          <w:color w:val="1F3864" w:themeColor="accent1" w:themeTint="FF" w:themeShade="80"/>
          <w:sz w:val="20"/>
          <w:szCs w:val="20"/>
          <w:lang w:eastAsia="en-GB"/>
        </w:rPr>
        <w:t xml:space="preserve">Office 365 is a learning tool and therefore must be treated as one. It should not be used to email other accounts other than members of staff </w:t>
      </w:r>
      <w:r w:rsidRPr="2EEA92F8" w:rsidR="24AE9132">
        <w:rPr>
          <w:rFonts w:eastAsia="Times New Roman" w:cs="Calibri" w:cstheme="minorAscii"/>
          <w:color w:val="1F3864" w:themeColor="accent1" w:themeTint="FF" w:themeShade="80"/>
          <w:sz w:val="20"/>
          <w:szCs w:val="20"/>
          <w:lang w:eastAsia="en-GB"/>
        </w:rPr>
        <w:t xml:space="preserve">regarding  learning. </w:t>
      </w:r>
    </w:p>
    <w:p w:rsidR="7392C504" w:rsidP="2EEA92F8" w:rsidRDefault="7392C504" w14:paraId="5B153C3A" w14:textId="1B69E4DA">
      <w:pPr>
        <w:pStyle w:val="ListParagraph"/>
        <w:numPr>
          <w:ilvl w:val="0"/>
          <w:numId w:val="16"/>
        </w:numPr>
        <w:spacing w:after="0" w:line="240" w:lineRule="auto"/>
        <w:jc w:val="both"/>
        <w:rPr>
          <w:b w:val="1"/>
          <w:bCs w:val="1"/>
          <w:color w:val="1F3864" w:themeColor="accent1" w:themeTint="FF" w:themeShade="80"/>
          <w:sz w:val="20"/>
          <w:szCs w:val="20"/>
          <w:lang w:eastAsia="en-GB"/>
        </w:rPr>
      </w:pPr>
      <w:r w:rsidRPr="2EEA92F8" w:rsidR="7392C504">
        <w:rPr>
          <w:rFonts w:eastAsia="Times New Roman" w:cs="Calibri" w:cstheme="minorAscii"/>
          <w:color w:val="1F3864" w:themeColor="accent1" w:themeTint="FF" w:themeShade="80"/>
          <w:sz w:val="20"/>
          <w:szCs w:val="20"/>
          <w:lang w:eastAsia="en-GB"/>
        </w:rPr>
        <w:t xml:space="preserve">Follow code of conduct. </w:t>
      </w:r>
    </w:p>
    <w:p w:rsidRPr="005C4CC4" w:rsidR="00D0413D" w:rsidP="00D0413D" w:rsidRDefault="00D0413D" w14:paraId="40E0DB2E" w14:textId="77777777">
      <w:pPr>
        <w:spacing w:after="0" w:line="240" w:lineRule="auto"/>
        <w:jc w:val="both"/>
        <w:rPr>
          <w:rFonts w:eastAsia="Times New Roman" w:cstheme="minorHAnsi"/>
          <w:b/>
          <w:color w:val="1F3864" w:themeColor="accent1" w:themeShade="80"/>
          <w:sz w:val="20"/>
          <w:szCs w:val="20"/>
          <w:lang w:eastAsia="en-GB"/>
        </w:rPr>
      </w:pPr>
    </w:p>
    <w:p w:rsidRPr="005C4CC4" w:rsidR="00B11F75" w:rsidP="00B11F75" w:rsidRDefault="00B11F75" w14:paraId="0081EE40"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139DB75D"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24902169"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485E8815"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6D976208"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6398D1AD"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78B0D4F4"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32E67F31"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4FAA39AA"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507317CE"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6A652D00"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467C39CF"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26C287C0" w14:textId="77777777">
      <w:pPr>
        <w:spacing w:after="0" w:line="240" w:lineRule="auto"/>
        <w:jc w:val="both"/>
        <w:rPr>
          <w:rFonts w:eastAsia="Times New Roman" w:cstheme="minorHAnsi"/>
          <w:b/>
          <w:color w:val="FF0000"/>
          <w:sz w:val="20"/>
          <w:szCs w:val="20"/>
          <w:lang w:eastAsia="en-GB"/>
        </w:rPr>
      </w:pPr>
    </w:p>
    <w:p w:rsidRPr="00B11F75" w:rsidR="00B11F75" w:rsidP="00B11F75" w:rsidRDefault="00B11F75" w14:paraId="0FDEAA84" w14:textId="77777777">
      <w:pPr>
        <w:spacing w:after="0" w:line="240" w:lineRule="auto"/>
        <w:jc w:val="both"/>
        <w:rPr>
          <w:rFonts w:eastAsia="Times New Roman" w:cstheme="minorHAnsi"/>
          <w:b/>
          <w:color w:val="FF0000"/>
          <w:lang w:eastAsia="en-GB"/>
        </w:rPr>
      </w:pPr>
    </w:p>
    <w:p w:rsidRPr="00B11F75" w:rsidR="00B11F75" w:rsidP="00B11F75" w:rsidRDefault="00B11F75" w14:paraId="6C4054A7" w14:textId="77777777">
      <w:pPr>
        <w:spacing w:after="0" w:line="240" w:lineRule="auto"/>
        <w:jc w:val="both"/>
        <w:rPr>
          <w:rFonts w:eastAsia="Times New Roman" w:cstheme="minorHAnsi"/>
          <w:b/>
          <w:color w:val="FF0000"/>
          <w:lang w:eastAsia="en-GB"/>
        </w:rPr>
      </w:pPr>
    </w:p>
    <w:p w:rsidR="00B11F75" w:rsidP="00B11F75" w:rsidRDefault="00B11F75" w14:paraId="0166BB27" w14:textId="77777777">
      <w:pPr>
        <w:spacing w:after="0" w:line="240" w:lineRule="auto"/>
        <w:jc w:val="both"/>
        <w:rPr>
          <w:rFonts w:eastAsia="Times New Roman" w:cstheme="minorHAnsi"/>
          <w:b/>
          <w:color w:val="FF0000"/>
          <w:lang w:eastAsia="en-GB"/>
        </w:rPr>
      </w:pPr>
    </w:p>
    <w:p w:rsidR="00B11F75" w:rsidP="00B11F75" w:rsidRDefault="00B11F75" w14:paraId="764F1630" w14:textId="77777777">
      <w:pPr>
        <w:spacing w:after="0" w:line="240" w:lineRule="auto"/>
        <w:jc w:val="both"/>
        <w:rPr>
          <w:rFonts w:eastAsia="Times New Roman" w:cstheme="minorHAnsi"/>
          <w:b/>
          <w:color w:val="FF0000"/>
          <w:lang w:eastAsia="en-GB"/>
        </w:rPr>
      </w:pPr>
    </w:p>
    <w:sectPr w:rsidR="00B11F75" w:rsidSect="00E86A35">
      <w:headerReference w:type="default" r:id="rId8"/>
      <w:footerReference w:type="default" r:id="rId9"/>
      <w:pgSz w:w="11906" w:h="16838" w:orient="portrait"/>
      <w:pgMar w:top="1440" w:right="1440" w:bottom="1440" w:left="1440" w:header="144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E6" w:rsidP="00342450" w:rsidRDefault="00F921E6" w14:paraId="7DF87614" w14:textId="77777777">
      <w:pPr>
        <w:spacing w:after="0" w:line="240" w:lineRule="auto"/>
      </w:pPr>
      <w:r>
        <w:separator/>
      </w:r>
    </w:p>
  </w:endnote>
  <w:endnote w:type="continuationSeparator" w:id="0">
    <w:p w:rsidR="00F921E6" w:rsidP="00342450" w:rsidRDefault="00F921E6" w14:paraId="32AD22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id w:val="608325940"/>
      <w:docPartObj>
        <w:docPartGallery w:val="Page Numbers (Bottom of Page)"/>
        <w:docPartUnique/>
      </w:docPartObj>
    </w:sdtPr>
    <w:sdtEndPr>
      <w:rPr>
        <w:noProof/>
      </w:rPr>
    </w:sdtEndPr>
    <w:sdtContent>
      <w:p w:rsidR="00D0413D" w:rsidRDefault="00D0413D" w14:paraId="0B413D62" w14:textId="14A50397">
        <w:pPr>
          <w:pStyle w:val="Footer"/>
          <w:jc w:val="center"/>
        </w:pPr>
        <w:r>
          <w:rPr>
            <w:noProof/>
            <w:lang w:eastAsia="en-GB"/>
          </w:rPr>
          <w:drawing>
            <wp:anchor distT="0" distB="0" distL="114300" distR="114300" simplePos="0" relativeHeight="251659264" behindDoc="1" locked="0" layoutInCell="1" allowOverlap="1" wp14:anchorId="556EE520" wp14:editId="63569703">
              <wp:simplePos x="0" y="0"/>
              <wp:positionH relativeFrom="column">
                <wp:posOffset>2990850</wp:posOffset>
              </wp:positionH>
              <wp:positionV relativeFrom="paragraph">
                <wp:posOffset>-2919730</wp:posOffset>
              </wp:positionV>
              <wp:extent cx="5476240" cy="5200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6561E24">
          <w:rPr>
            <w:noProof/>
          </w:rPr>
          <w:t>3</w:t>
        </w:r>
        <w:r>
          <w:rPr>
            <w:noProof/>
          </w:rPr>
          <w:fldChar w:fldCharType="end"/>
        </w:r>
      </w:p>
    </w:sdtContent>
  </w:sdt>
  <w:p w:rsidR="00D0413D" w:rsidRDefault="00D0413D" w14:paraId="60DCA062" w14:textId="73EBA0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E6" w:rsidP="00342450" w:rsidRDefault="00F921E6" w14:paraId="1FC39828" w14:textId="77777777">
      <w:pPr>
        <w:spacing w:after="0" w:line="240" w:lineRule="auto"/>
      </w:pPr>
      <w:r>
        <w:separator/>
      </w:r>
    </w:p>
  </w:footnote>
  <w:footnote w:type="continuationSeparator" w:id="0">
    <w:p w:rsidR="00F921E6" w:rsidP="00342450" w:rsidRDefault="00F921E6" w14:paraId="7A2D3C7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0413D" w:rsidP="00BE639E" w:rsidRDefault="00D0413D" w14:paraId="160B754A" w14:textId="77777777">
    <w:pPr>
      <w:pStyle w:val="Header"/>
    </w:pPr>
  </w:p>
  <w:p w:rsidRPr="00BE639E" w:rsidR="00D0413D" w:rsidP="00BE639E" w:rsidRDefault="00D0413D" w14:paraId="7685DDDB" w14:textId="43CC7759">
    <w:pPr>
      <w:pStyle w:val="Header"/>
    </w:pPr>
    <w:r>
      <w:rPr>
        <w:noProof/>
        <w:lang w:eastAsia="en-GB"/>
      </w:rPr>
      <w:drawing>
        <wp:anchor distT="0" distB="0" distL="114300" distR="114300" simplePos="0" relativeHeight="251658240" behindDoc="1" locked="0" layoutInCell="1" allowOverlap="1" wp14:anchorId="70BC01A7" wp14:editId="30231BE4">
          <wp:simplePos x="0" y="0"/>
          <wp:positionH relativeFrom="column">
            <wp:posOffset>-942975</wp:posOffset>
          </wp:positionH>
          <wp:positionV relativeFrom="paragraph">
            <wp:posOffset>-811530</wp:posOffset>
          </wp:positionV>
          <wp:extent cx="7927656" cy="1169035"/>
          <wp:effectExtent l="0" t="0" r="0" b="0"/>
          <wp:wrapTight wrapText="bothSides">
            <wp:wrapPolygon edited="0">
              <wp:start x="0" y="0"/>
              <wp:lineTo x="0" y="21119"/>
              <wp:lineTo x="21541" y="21119"/>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swoosh.jpg"/>
                  <pic:cNvPicPr/>
                </pic:nvPicPr>
                <pic:blipFill>
                  <a:blip r:embed="rId1">
                    <a:extLst>
                      <a:ext uri="{28A0092B-C50C-407E-A947-70E740481C1C}">
                        <a14:useLocalDpi xmlns:a14="http://schemas.microsoft.com/office/drawing/2010/main" val="0"/>
                      </a:ext>
                    </a:extLst>
                  </a:blip>
                  <a:stretch>
                    <a:fillRect/>
                  </a:stretch>
                </pic:blipFill>
                <pic:spPr>
                  <a:xfrm>
                    <a:off x="0" y="0"/>
                    <a:ext cx="7927656" cy="1169035"/>
                  </a:xfrm>
                  <a:prstGeom prst="rect">
                    <a:avLst/>
                  </a:prstGeom>
                </pic:spPr>
              </pic:pic>
            </a:graphicData>
          </a:graphic>
          <wp14:sizeRelH relativeFrom="page">
            <wp14:pctWidth>0</wp14:pctWidth>
          </wp14:sizeRelH>
          <wp14:sizeRelV relativeFrom="page">
            <wp14:pctHeight>0</wp14:pctHeight>
          </wp14:sizeRelV>
        </wp:anchor>
      </w:drawing>
    </w:r>
    <w:r w:rsidR="3B5BC7DA">
      <w:rPr/>
      <w:t/>
    </w:r>
    <w:r w:rsidR="2EEA92F8">
      <w:rPr/>
      <w:t/>
    </w:r>
    <w:r w:rsidR="387CCD3A">
      <w:rPr/>
      <w:t/>
    </w:r>
    <w:r w:rsidR="06561E24">
      <w:rPr/>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343A3A"/>
    <w:multiLevelType w:val="hybridMultilevel"/>
    <w:tmpl w:val="1DF6AEBC"/>
    <w:lvl w:ilvl="0" w:tplc="D3C48FD4">
      <w:numFmt w:val="bullet"/>
      <w:lvlText w:val="-"/>
      <w:lvlJc w:val="left"/>
      <w:pPr>
        <w:ind w:left="1800" w:hanging="360"/>
      </w:pPr>
      <w:rPr>
        <w:rFonts w:hint="default" w:ascii="Calibri" w:hAnsi="Calibri" w:eastAsia="Times New Roman" w:cstheme="minorHAnsi"/>
      </w:r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0A3B2168"/>
    <w:multiLevelType w:val="hybridMultilevel"/>
    <w:tmpl w:val="9A4E24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3F84CF2"/>
    <w:multiLevelType w:val="hybridMultilevel"/>
    <w:tmpl w:val="32A40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61A25E5"/>
    <w:multiLevelType w:val="hybridMultilevel"/>
    <w:tmpl w:val="E93E89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8E05464"/>
    <w:multiLevelType w:val="hybridMultilevel"/>
    <w:tmpl w:val="6EE4B92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5" w15:restartNumberingAfterBreak="0">
    <w:nsid w:val="34AA0F34"/>
    <w:multiLevelType w:val="hybridMultilevel"/>
    <w:tmpl w:val="DD0EF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7167576"/>
    <w:multiLevelType w:val="hybridMultilevel"/>
    <w:tmpl w:val="C338CC36"/>
    <w:lvl w:ilvl="0" w:tplc="8EAA9AA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D0938FF"/>
    <w:multiLevelType w:val="hybridMultilevel"/>
    <w:tmpl w:val="85E07C3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DAC2DBB"/>
    <w:multiLevelType w:val="hybridMultilevel"/>
    <w:tmpl w:val="CC1018D2"/>
    <w:lvl w:ilvl="0" w:tplc="C4301CE4">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3457E4B"/>
    <w:multiLevelType w:val="hybridMultilevel"/>
    <w:tmpl w:val="9CB43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AAB2A0E"/>
    <w:multiLevelType w:val="hybridMultilevel"/>
    <w:tmpl w:val="3EE2B2B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5D8F6FDD"/>
    <w:multiLevelType w:val="hybridMultilevel"/>
    <w:tmpl w:val="7564F0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5065D42"/>
    <w:multiLevelType w:val="hybridMultilevel"/>
    <w:tmpl w:val="F4B2D4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E8064ED"/>
    <w:multiLevelType w:val="hybridMultilevel"/>
    <w:tmpl w:val="574214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028784E"/>
    <w:multiLevelType w:val="hybridMultilevel"/>
    <w:tmpl w:val="166C8EC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96455B9"/>
    <w:multiLevelType w:val="hybridMultilevel"/>
    <w:tmpl w:val="E04EAA3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1">
    <w:abstractNumId w:val="20"/>
  </w:num>
  <w:num w:numId="20">
    <w:abstractNumId w:val="19"/>
  </w:num>
  <w:num w:numId="19">
    <w:abstractNumId w:val="18"/>
  </w:num>
  <w:num w:numId="18">
    <w:abstractNumId w:val="17"/>
  </w:num>
  <w:num w:numId="17">
    <w:abstractNumId w:val="16"/>
  </w:num>
  <w:num w:numId="1">
    <w:abstractNumId w:val="8"/>
  </w:num>
  <w:num w:numId="2">
    <w:abstractNumId w:val="6"/>
  </w:num>
  <w:num w:numId="3">
    <w:abstractNumId w:val="13"/>
  </w:num>
  <w:num w:numId="4">
    <w:abstractNumId w:val="5"/>
  </w:num>
  <w:num w:numId="5">
    <w:abstractNumId w:val="3"/>
  </w:num>
  <w:num w:numId="6">
    <w:abstractNumId w:val="15"/>
  </w:num>
  <w:num w:numId="7">
    <w:abstractNumId w:val="14"/>
  </w:num>
  <w:num w:numId="8">
    <w:abstractNumId w:val="7"/>
  </w:num>
  <w:num w:numId="9">
    <w:abstractNumId w:val="2"/>
  </w:num>
  <w:num w:numId="10">
    <w:abstractNumId w:val="9"/>
  </w:num>
  <w:num w:numId="11">
    <w:abstractNumId w:val="12"/>
  </w:num>
  <w:num w:numId="12">
    <w:abstractNumId w:val="11"/>
  </w:num>
  <w:num w:numId="13">
    <w:abstractNumId w:val="10"/>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8F"/>
    <w:rsid w:val="00012C14"/>
    <w:rsid w:val="000525B0"/>
    <w:rsid w:val="000904A1"/>
    <w:rsid w:val="000A4676"/>
    <w:rsid w:val="000B7A2C"/>
    <w:rsid w:val="000C376E"/>
    <w:rsid w:val="000F082B"/>
    <w:rsid w:val="001251A1"/>
    <w:rsid w:val="00131C05"/>
    <w:rsid w:val="001776A1"/>
    <w:rsid w:val="001C7A46"/>
    <w:rsid w:val="001D268F"/>
    <w:rsid w:val="002C85FC"/>
    <w:rsid w:val="002F1A71"/>
    <w:rsid w:val="002F5094"/>
    <w:rsid w:val="00312D10"/>
    <w:rsid w:val="0032028F"/>
    <w:rsid w:val="00342450"/>
    <w:rsid w:val="00350498"/>
    <w:rsid w:val="003673CB"/>
    <w:rsid w:val="003E5712"/>
    <w:rsid w:val="003F5D9F"/>
    <w:rsid w:val="004013BF"/>
    <w:rsid w:val="00405487"/>
    <w:rsid w:val="00420F5F"/>
    <w:rsid w:val="004310D6"/>
    <w:rsid w:val="004427A7"/>
    <w:rsid w:val="004576A4"/>
    <w:rsid w:val="00467E59"/>
    <w:rsid w:val="00496DD3"/>
    <w:rsid w:val="004C3670"/>
    <w:rsid w:val="004C7CFB"/>
    <w:rsid w:val="00503AAB"/>
    <w:rsid w:val="005271BD"/>
    <w:rsid w:val="0054501B"/>
    <w:rsid w:val="00592957"/>
    <w:rsid w:val="005C4CC4"/>
    <w:rsid w:val="005C61AA"/>
    <w:rsid w:val="00627384"/>
    <w:rsid w:val="00671876"/>
    <w:rsid w:val="00691078"/>
    <w:rsid w:val="006B040E"/>
    <w:rsid w:val="006B79F2"/>
    <w:rsid w:val="006F1FD4"/>
    <w:rsid w:val="006F7E4E"/>
    <w:rsid w:val="00701CDA"/>
    <w:rsid w:val="007455CF"/>
    <w:rsid w:val="00752CF4"/>
    <w:rsid w:val="00786E32"/>
    <w:rsid w:val="007A5459"/>
    <w:rsid w:val="0082194A"/>
    <w:rsid w:val="00837F5F"/>
    <w:rsid w:val="008846A3"/>
    <w:rsid w:val="008D769E"/>
    <w:rsid w:val="008F70B4"/>
    <w:rsid w:val="009023A8"/>
    <w:rsid w:val="00941070"/>
    <w:rsid w:val="0094650E"/>
    <w:rsid w:val="00962325"/>
    <w:rsid w:val="009B2E96"/>
    <w:rsid w:val="00A26CFC"/>
    <w:rsid w:val="00A32F9E"/>
    <w:rsid w:val="00A54498"/>
    <w:rsid w:val="00A55F68"/>
    <w:rsid w:val="00A713E1"/>
    <w:rsid w:val="00AD0E65"/>
    <w:rsid w:val="00AD85C2"/>
    <w:rsid w:val="00B11F75"/>
    <w:rsid w:val="00B20BCE"/>
    <w:rsid w:val="00B24DCA"/>
    <w:rsid w:val="00B3D827"/>
    <w:rsid w:val="00B74143"/>
    <w:rsid w:val="00B85A9A"/>
    <w:rsid w:val="00B910E5"/>
    <w:rsid w:val="00BB3D1F"/>
    <w:rsid w:val="00BC7B51"/>
    <w:rsid w:val="00BE639E"/>
    <w:rsid w:val="00C02830"/>
    <w:rsid w:val="00C14865"/>
    <w:rsid w:val="00C648A3"/>
    <w:rsid w:val="00C763FB"/>
    <w:rsid w:val="00C8738F"/>
    <w:rsid w:val="00C91B1D"/>
    <w:rsid w:val="00CA4B9E"/>
    <w:rsid w:val="00CBAB80"/>
    <w:rsid w:val="00CC6AD9"/>
    <w:rsid w:val="00D0413D"/>
    <w:rsid w:val="00D27800"/>
    <w:rsid w:val="00D70215"/>
    <w:rsid w:val="00DB62FC"/>
    <w:rsid w:val="00DC20E8"/>
    <w:rsid w:val="00E04E94"/>
    <w:rsid w:val="00E313E0"/>
    <w:rsid w:val="00E3406B"/>
    <w:rsid w:val="00E62042"/>
    <w:rsid w:val="00E80285"/>
    <w:rsid w:val="00E857A6"/>
    <w:rsid w:val="00E86A35"/>
    <w:rsid w:val="00ED44E9"/>
    <w:rsid w:val="00F33C30"/>
    <w:rsid w:val="00F527DC"/>
    <w:rsid w:val="00F528DB"/>
    <w:rsid w:val="00F6139B"/>
    <w:rsid w:val="00F638C0"/>
    <w:rsid w:val="00F7316F"/>
    <w:rsid w:val="00F921E6"/>
    <w:rsid w:val="00F93E26"/>
    <w:rsid w:val="00FB1E8F"/>
    <w:rsid w:val="00FB70E2"/>
    <w:rsid w:val="00FE2A83"/>
    <w:rsid w:val="0151A5A1"/>
    <w:rsid w:val="0162B095"/>
    <w:rsid w:val="017F40E8"/>
    <w:rsid w:val="01882B77"/>
    <w:rsid w:val="01E13FEC"/>
    <w:rsid w:val="01EACC0B"/>
    <w:rsid w:val="02374BEF"/>
    <w:rsid w:val="026F58A1"/>
    <w:rsid w:val="028F764C"/>
    <w:rsid w:val="02B00C5B"/>
    <w:rsid w:val="02B95EB2"/>
    <w:rsid w:val="02BF2273"/>
    <w:rsid w:val="033DB389"/>
    <w:rsid w:val="036D0B4E"/>
    <w:rsid w:val="03D039A6"/>
    <w:rsid w:val="043ED785"/>
    <w:rsid w:val="0464CBA2"/>
    <w:rsid w:val="04888061"/>
    <w:rsid w:val="0495BFC7"/>
    <w:rsid w:val="04A5FEA9"/>
    <w:rsid w:val="055C9473"/>
    <w:rsid w:val="05886A01"/>
    <w:rsid w:val="05BA88E5"/>
    <w:rsid w:val="06561E24"/>
    <w:rsid w:val="067AC7BA"/>
    <w:rsid w:val="069C53B8"/>
    <w:rsid w:val="06BB233F"/>
    <w:rsid w:val="06DA27E4"/>
    <w:rsid w:val="0768BE25"/>
    <w:rsid w:val="078707A7"/>
    <w:rsid w:val="087918B7"/>
    <w:rsid w:val="087B0CD8"/>
    <w:rsid w:val="087EC485"/>
    <w:rsid w:val="08A54B56"/>
    <w:rsid w:val="08B187E0"/>
    <w:rsid w:val="0909EE3B"/>
    <w:rsid w:val="09370BE8"/>
    <w:rsid w:val="0955D824"/>
    <w:rsid w:val="096837A4"/>
    <w:rsid w:val="0970BDF7"/>
    <w:rsid w:val="097DBF99"/>
    <w:rsid w:val="09ABA525"/>
    <w:rsid w:val="09E6B092"/>
    <w:rsid w:val="0A8AD556"/>
    <w:rsid w:val="0AAEFBA9"/>
    <w:rsid w:val="0AD22F02"/>
    <w:rsid w:val="0B41DD3E"/>
    <w:rsid w:val="0B5E75FD"/>
    <w:rsid w:val="0B96C936"/>
    <w:rsid w:val="0C424A4C"/>
    <w:rsid w:val="0C7D29F1"/>
    <w:rsid w:val="0CC3E319"/>
    <w:rsid w:val="0CC4D4A0"/>
    <w:rsid w:val="0CD517FB"/>
    <w:rsid w:val="0D05C01A"/>
    <w:rsid w:val="0D6A03CC"/>
    <w:rsid w:val="0E0AF0F1"/>
    <w:rsid w:val="0E1ABFCB"/>
    <w:rsid w:val="0E20C9B2"/>
    <w:rsid w:val="0E2178E7"/>
    <w:rsid w:val="0EDF138F"/>
    <w:rsid w:val="0FB2F460"/>
    <w:rsid w:val="1027E9BB"/>
    <w:rsid w:val="10293134"/>
    <w:rsid w:val="10655D69"/>
    <w:rsid w:val="1069E65E"/>
    <w:rsid w:val="107A7D2E"/>
    <w:rsid w:val="10B4222C"/>
    <w:rsid w:val="10C8E357"/>
    <w:rsid w:val="11182337"/>
    <w:rsid w:val="117B29E1"/>
    <w:rsid w:val="122BCB27"/>
    <w:rsid w:val="128F8D30"/>
    <w:rsid w:val="12926DC3"/>
    <w:rsid w:val="12C2F733"/>
    <w:rsid w:val="12EEE957"/>
    <w:rsid w:val="12F9AAF6"/>
    <w:rsid w:val="13069A9D"/>
    <w:rsid w:val="1341EA72"/>
    <w:rsid w:val="13788F59"/>
    <w:rsid w:val="13C497A7"/>
    <w:rsid w:val="14495A86"/>
    <w:rsid w:val="1477A47E"/>
    <w:rsid w:val="15763462"/>
    <w:rsid w:val="159FB5E9"/>
    <w:rsid w:val="15E00206"/>
    <w:rsid w:val="15ECD330"/>
    <w:rsid w:val="1626D850"/>
    <w:rsid w:val="167896B3"/>
    <w:rsid w:val="167B8DE5"/>
    <w:rsid w:val="167C8007"/>
    <w:rsid w:val="16845263"/>
    <w:rsid w:val="16C2B562"/>
    <w:rsid w:val="17775349"/>
    <w:rsid w:val="17B867EE"/>
    <w:rsid w:val="18BBF3CC"/>
    <w:rsid w:val="18F94C07"/>
    <w:rsid w:val="1900DAFB"/>
    <w:rsid w:val="191CE819"/>
    <w:rsid w:val="19736AA7"/>
    <w:rsid w:val="19D48EA2"/>
    <w:rsid w:val="1A38B76B"/>
    <w:rsid w:val="1A628F27"/>
    <w:rsid w:val="1A8196C8"/>
    <w:rsid w:val="1A9B000C"/>
    <w:rsid w:val="1AAB2778"/>
    <w:rsid w:val="1B184396"/>
    <w:rsid w:val="1BD55D4C"/>
    <w:rsid w:val="1C111DB4"/>
    <w:rsid w:val="1C6B51E6"/>
    <w:rsid w:val="1C9EC20A"/>
    <w:rsid w:val="1CD239EB"/>
    <w:rsid w:val="1CF91C3E"/>
    <w:rsid w:val="1D9DCB66"/>
    <w:rsid w:val="1DC51E95"/>
    <w:rsid w:val="1E136D00"/>
    <w:rsid w:val="1E7AE55D"/>
    <w:rsid w:val="1ED66258"/>
    <w:rsid w:val="1F5F8707"/>
    <w:rsid w:val="1FE03503"/>
    <w:rsid w:val="201D8E9A"/>
    <w:rsid w:val="206E5219"/>
    <w:rsid w:val="2085C239"/>
    <w:rsid w:val="2122A580"/>
    <w:rsid w:val="214CEAA6"/>
    <w:rsid w:val="21CC158A"/>
    <w:rsid w:val="224B9851"/>
    <w:rsid w:val="2256BB54"/>
    <w:rsid w:val="22DC99C3"/>
    <w:rsid w:val="22E0FA4F"/>
    <w:rsid w:val="22EAC7AE"/>
    <w:rsid w:val="231C0DD8"/>
    <w:rsid w:val="2345AD57"/>
    <w:rsid w:val="2458519E"/>
    <w:rsid w:val="24786A24"/>
    <w:rsid w:val="2480F644"/>
    <w:rsid w:val="24AE9132"/>
    <w:rsid w:val="24B4C680"/>
    <w:rsid w:val="24D397C8"/>
    <w:rsid w:val="25146DC8"/>
    <w:rsid w:val="256E1803"/>
    <w:rsid w:val="2587304C"/>
    <w:rsid w:val="2595FFFB"/>
    <w:rsid w:val="25B0D820"/>
    <w:rsid w:val="25DB1CF5"/>
    <w:rsid w:val="261F7135"/>
    <w:rsid w:val="263F867D"/>
    <w:rsid w:val="265787F5"/>
    <w:rsid w:val="2684AA1F"/>
    <w:rsid w:val="26CEE0F4"/>
    <w:rsid w:val="27013752"/>
    <w:rsid w:val="273EF7C6"/>
    <w:rsid w:val="2749141C"/>
    <w:rsid w:val="2766D029"/>
    <w:rsid w:val="27762CBC"/>
    <w:rsid w:val="278B0F64"/>
    <w:rsid w:val="27C90FEA"/>
    <w:rsid w:val="27F73079"/>
    <w:rsid w:val="2800CBE5"/>
    <w:rsid w:val="28310C60"/>
    <w:rsid w:val="29FF13D4"/>
    <w:rsid w:val="2A9F9D7E"/>
    <w:rsid w:val="2AAA5E2F"/>
    <w:rsid w:val="2AABAF71"/>
    <w:rsid w:val="2AD7D7BC"/>
    <w:rsid w:val="2AE3A383"/>
    <w:rsid w:val="2B512473"/>
    <w:rsid w:val="2B54F5B1"/>
    <w:rsid w:val="2B965CC5"/>
    <w:rsid w:val="2BA83BF9"/>
    <w:rsid w:val="2C204F87"/>
    <w:rsid w:val="2C471EDB"/>
    <w:rsid w:val="2C89A91C"/>
    <w:rsid w:val="2C978C59"/>
    <w:rsid w:val="2CCF1664"/>
    <w:rsid w:val="2D1FB2EB"/>
    <w:rsid w:val="2D7F438A"/>
    <w:rsid w:val="2DCAF34B"/>
    <w:rsid w:val="2DF548A0"/>
    <w:rsid w:val="2E02BD74"/>
    <w:rsid w:val="2E0DB431"/>
    <w:rsid w:val="2E405376"/>
    <w:rsid w:val="2EAD1479"/>
    <w:rsid w:val="2EC91E3E"/>
    <w:rsid w:val="2EEA92F8"/>
    <w:rsid w:val="2FC9A488"/>
    <w:rsid w:val="304F583F"/>
    <w:rsid w:val="3058F1DC"/>
    <w:rsid w:val="308A1225"/>
    <w:rsid w:val="30F00857"/>
    <w:rsid w:val="310277A0"/>
    <w:rsid w:val="316B4BDA"/>
    <w:rsid w:val="31E1D880"/>
    <w:rsid w:val="31EAFB3A"/>
    <w:rsid w:val="31F9B013"/>
    <w:rsid w:val="3243BD2D"/>
    <w:rsid w:val="3253DE5B"/>
    <w:rsid w:val="3281EC79"/>
    <w:rsid w:val="32908C25"/>
    <w:rsid w:val="32C722EC"/>
    <w:rsid w:val="32CED8A6"/>
    <w:rsid w:val="32D771DA"/>
    <w:rsid w:val="332609C7"/>
    <w:rsid w:val="3399BC61"/>
    <w:rsid w:val="33A25168"/>
    <w:rsid w:val="33AB5874"/>
    <w:rsid w:val="33E68080"/>
    <w:rsid w:val="33E761D1"/>
    <w:rsid w:val="33EA5F63"/>
    <w:rsid w:val="344E962E"/>
    <w:rsid w:val="34CE7A1B"/>
    <w:rsid w:val="34DE2875"/>
    <w:rsid w:val="3510C2EF"/>
    <w:rsid w:val="35B30943"/>
    <w:rsid w:val="3600BA2D"/>
    <w:rsid w:val="369E0B2C"/>
    <w:rsid w:val="36D10B57"/>
    <w:rsid w:val="3778D3C5"/>
    <w:rsid w:val="379F5A24"/>
    <w:rsid w:val="38120133"/>
    <w:rsid w:val="387CCD3A"/>
    <w:rsid w:val="397A07C1"/>
    <w:rsid w:val="3A04E8B3"/>
    <w:rsid w:val="3A14B1EF"/>
    <w:rsid w:val="3A3C99A7"/>
    <w:rsid w:val="3A5252BF"/>
    <w:rsid w:val="3A8E33C9"/>
    <w:rsid w:val="3A97E3D8"/>
    <w:rsid w:val="3AFDE775"/>
    <w:rsid w:val="3B0F40B1"/>
    <w:rsid w:val="3B51194B"/>
    <w:rsid w:val="3B5BC7DA"/>
    <w:rsid w:val="3B850CC0"/>
    <w:rsid w:val="3C5DA032"/>
    <w:rsid w:val="3C65BD43"/>
    <w:rsid w:val="3CBB1C00"/>
    <w:rsid w:val="3D7235F7"/>
    <w:rsid w:val="3D7A0533"/>
    <w:rsid w:val="3DD85A24"/>
    <w:rsid w:val="3E2606A0"/>
    <w:rsid w:val="3E372B49"/>
    <w:rsid w:val="3E6E5E4C"/>
    <w:rsid w:val="3E71E320"/>
    <w:rsid w:val="3E7EBCA2"/>
    <w:rsid w:val="3EF2A233"/>
    <w:rsid w:val="3F06ECF1"/>
    <w:rsid w:val="3FAC8792"/>
    <w:rsid w:val="403E179C"/>
    <w:rsid w:val="4042F01B"/>
    <w:rsid w:val="40DCB189"/>
    <w:rsid w:val="418BD986"/>
    <w:rsid w:val="418D925D"/>
    <w:rsid w:val="41B65D64"/>
    <w:rsid w:val="41DD4E29"/>
    <w:rsid w:val="41FFCFDB"/>
    <w:rsid w:val="4247A48B"/>
    <w:rsid w:val="425E87BB"/>
    <w:rsid w:val="4276498A"/>
    <w:rsid w:val="42815DC9"/>
    <w:rsid w:val="432EB914"/>
    <w:rsid w:val="43384A1A"/>
    <w:rsid w:val="433B6E7F"/>
    <w:rsid w:val="43A4BB75"/>
    <w:rsid w:val="43A64956"/>
    <w:rsid w:val="43C74498"/>
    <w:rsid w:val="43D02772"/>
    <w:rsid w:val="43D33A45"/>
    <w:rsid w:val="4412FD46"/>
    <w:rsid w:val="443D5221"/>
    <w:rsid w:val="4459D22B"/>
    <w:rsid w:val="446FE895"/>
    <w:rsid w:val="44C4E174"/>
    <w:rsid w:val="454138E9"/>
    <w:rsid w:val="458E693E"/>
    <w:rsid w:val="45AC3A03"/>
    <w:rsid w:val="45DB1C2E"/>
    <w:rsid w:val="4658DA25"/>
    <w:rsid w:val="470C43F9"/>
    <w:rsid w:val="47861C97"/>
    <w:rsid w:val="47B4ED1B"/>
    <w:rsid w:val="47BFCEC1"/>
    <w:rsid w:val="49540DD9"/>
    <w:rsid w:val="49E074B4"/>
    <w:rsid w:val="4A446447"/>
    <w:rsid w:val="4B0BFB7A"/>
    <w:rsid w:val="4B10B5FC"/>
    <w:rsid w:val="4B499D86"/>
    <w:rsid w:val="4BA97620"/>
    <w:rsid w:val="4C40F0C2"/>
    <w:rsid w:val="4C446AC0"/>
    <w:rsid w:val="4C526F81"/>
    <w:rsid w:val="4CC2C6B4"/>
    <w:rsid w:val="4D34982E"/>
    <w:rsid w:val="4D39FD6F"/>
    <w:rsid w:val="4DD75123"/>
    <w:rsid w:val="4E22B515"/>
    <w:rsid w:val="4E5C4542"/>
    <w:rsid w:val="4E676CD5"/>
    <w:rsid w:val="4EB24F95"/>
    <w:rsid w:val="4FC6C8CA"/>
    <w:rsid w:val="4FDCD401"/>
    <w:rsid w:val="509ED430"/>
    <w:rsid w:val="50ADC72B"/>
    <w:rsid w:val="50B85D71"/>
    <w:rsid w:val="50E3C33F"/>
    <w:rsid w:val="50E78AC0"/>
    <w:rsid w:val="514D791B"/>
    <w:rsid w:val="51C0653D"/>
    <w:rsid w:val="52063BA5"/>
    <w:rsid w:val="52CAB445"/>
    <w:rsid w:val="52F9EA88"/>
    <w:rsid w:val="533470B0"/>
    <w:rsid w:val="53790E57"/>
    <w:rsid w:val="53BD8237"/>
    <w:rsid w:val="54335562"/>
    <w:rsid w:val="544CD654"/>
    <w:rsid w:val="548FF253"/>
    <w:rsid w:val="54E84BD3"/>
    <w:rsid w:val="55021CD0"/>
    <w:rsid w:val="55251138"/>
    <w:rsid w:val="55E9A200"/>
    <w:rsid w:val="56222CED"/>
    <w:rsid w:val="567E0CBE"/>
    <w:rsid w:val="56C5C1BB"/>
    <w:rsid w:val="5717CB90"/>
    <w:rsid w:val="575DF838"/>
    <w:rsid w:val="577442C1"/>
    <w:rsid w:val="57CA411C"/>
    <w:rsid w:val="581DBAC9"/>
    <w:rsid w:val="58245245"/>
    <w:rsid w:val="58407E5B"/>
    <w:rsid w:val="58F32FCC"/>
    <w:rsid w:val="590AEAAD"/>
    <w:rsid w:val="593CB979"/>
    <w:rsid w:val="593DE340"/>
    <w:rsid w:val="59483D85"/>
    <w:rsid w:val="59B7F15B"/>
    <w:rsid w:val="59D769BD"/>
    <w:rsid w:val="59DAF307"/>
    <w:rsid w:val="59F205C8"/>
    <w:rsid w:val="5A1BB25E"/>
    <w:rsid w:val="5A42EF58"/>
    <w:rsid w:val="5AA92C97"/>
    <w:rsid w:val="5B2F24D9"/>
    <w:rsid w:val="5BAE6805"/>
    <w:rsid w:val="5BB968D3"/>
    <w:rsid w:val="5C3A3138"/>
    <w:rsid w:val="5CC62D08"/>
    <w:rsid w:val="5CC65F21"/>
    <w:rsid w:val="5CDBE896"/>
    <w:rsid w:val="5CE80280"/>
    <w:rsid w:val="5D3FC3C0"/>
    <w:rsid w:val="5D4FA02F"/>
    <w:rsid w:val="5D523E27"/>
    <w:rsid w:val="5DC7257F"/>
    <w:rsid w:val="5E2AE716"/>
    <w:rsid w:val="5E2C5B7F"/>
    <w:rsid w:val="5E998A7A"/>
    <w:rsid w:val="5EB1555F"/>
    <w:rsid w:val="5EF8D72E"/>
    <w:rsid w:val="5F632E1E"/>
    <w:rsid w:val="5F80BF40"/>
    <w:rsid w:val="5FD8A2B2"/>
    <w:rsid w:val="60111056"/>
    <w:rsid w:val="607BCAD6"/>
    <w:rsid w:val="60B22017"/>
    <w:rsid w:val="60FA2760"/>
    <w:rsid w:val="61101AA4"/>
    <w:rsid w:val="612A8B1D"/>
    <w:rsid w:val="61B521E3"/>
    <w:rsid w:val="61D53F34"/>
    <w:rsid w:val="625B77B0"/>
    <w:rsid w:val="6358F308"/>
    <w:rsid w:val="63A4CF45"/>
    <w:rsid w:val="6402F2BE"/>
    <w:rsid w:val="640DC227"/>
    <w:rsid w:val="6447609C"/>
    <w:rsid w:val="64AD5920"/>
    <w:rsid w:val="64C50EE6"/>
    <w:rsid w:val="65B0FE22"/>
    <w:rsid w:val="65E92588"/>
    <w:rsid w:val="66226BBA"/>
    <w:rsid w:val="6690E86D"/>
    <w:rsid w:val="66D2E1C4"/>
    <w:rsid w:val="66F46FEF"/>
    <w:rsid w:val="66FA1F15"/>
    <w:rsid w:val="68945272"/>
    <w:rsid w:val="68D7E180"/>
    <w:rsid w:val="68E7E76F"/>
    <w:rsid w:val="69FF29E7"/>
    <w:rsid w:val="6AC67F53"/>
    <w:rsid w:val="6ADC676B"/>
    <w:rsid w:val="6B7FBA1C"/>
    <w:rsid w:val="6BC3A364"/>
    <w:rsid w:val="6BD1C7B1"/>
    <w:rsid w:val="6C2866CB"/>
    <w:rsid w:val="6C3BC836"/>
    <w:rsid w:val="6C60700D"/>
    <w:rsid w:val="6C9D9446"/>
    <w:rsid w:val="6CBC7664"/>
    <w:rsid w:val="6CD4FCCA"/>
    <w:rsid w:val="6D399F75"/>
    <w:rsid w:val="6D968577"/>
    <w:rsid w:val="6DD085A9"/>
    <w:rsid w:val="6DDA5F3B"/>
    <w:rsid w:val="6E72FB67"/>
    <w:rsid w:val="6ECDFBBF"/>
    <w:rsid w:val="6ED8EE43"/>
    <w:rsid w:val="6FAB5D09"/>
    <w:rsid w:val="700347D5"/>
    <w:rsid w:val="704099DE"/>
    <w:rsid w:val="7066CDEF"/>
    <w:rsid w:val="707DD803"/>
    <w:rsid w:val="70902D5E"/>
    <w:rsid w:val="70D5111F"/>
    <w:rsid w:val="716B26EF"/>
    <w:rsid w:val="721A595E"/>
    <w:rsid w:val="725B7AB3"/>
    <w:rsid w:val="7267A13C"/>
    <w:rsid w:val="72C22705"/>
    <w:rsid w:val="72FCE73D"/>
    <w:rsid w:val="731BD8CC"/>
    <w:rsid w:val="734EB324"/>
    <w:rsid w:val="735EB890"/>
    <w:rsid w:val="7371A8AE"/>
    <w:rsid w:val="7392C504"/>
    <w:rsid w:val="73B730F0"/>
    <w:rsid w:val="73CFA5A4"/>
    <w:rsid w:val="73D03018"/>
    <w:rsid w:val="73D8CA14"/>
    <w:rsid w:val="742C8934"/>
    <w:rsid w:val="7467B1E3"/>
    <w:rsid w:val="74DA955B"/>
    <w:rsid w:val="7519BE98"/>
    <w:rsid w:val="75A0562E"/>
    <w:rsid w:val="75B72084"/>
    <w:rsid w:val="75B948AF"/>
    <w:rsid w:val="766DD2F4"/>
    <w:rsid w:val="772610FE"/>
    <w:rsid w:val="779605CB"/>
    <w:rsid w:val="779F2D20"/>
    <w:rsid w:val="77E18583"/>
    <w:rsid w:val="78C3A692"/>
    <w:rsid w:val="78C80D96"/>
    <w:rsid w:val="79A4CC4B"/>
    <w:rsid w:val="7A3334E4"/>
    <w:rsid w:val="7AB67B20"/>
    <w:rsid w:val="7AC8ABDB"/>
    <w:rsid w:val="7AEB6C1D"/>
    <w:rsid w:val="7B0602FC"/>
    <w:rsid w:val="7C1035C3"/>
    <w:rsid w:val="7CB3B10D"/>
    <w:rsid w:val="7CE1FBCF"/>
    <w:rsid w:val="7DAF5881"/>
    <w:rsid w:val="7E07443F"/>
    <w:rsid w:val="7E1C274E"/>
    <w:rsid w:val="7E5DA8F1"/>
    <w:rsid w:val="7E6327BD"/>
    <w:rsid w:val="7F3A03D6"/>
    <w:rsid w:val="7F857B3A"/>
    <w:rsid w:val="7F89EC43"/>
    <w:rsid w:val="7FA550C2"/>
    <w:rsid w:val="7FE375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E88C21"/>
  <w15:docId w15:val="{1B62ACBF-EB04-4551-810A-3FBCDDB9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B70E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1E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B2E96"/>
    <w:rPr>
      <w:color w:val="0563C1" w:themeColor="hyperlink"/>
      <w:u w:val="single"/>
    </w:rPr>
  </w:style>
  <w:style w:type="character" w:styleId="UnresolvedMention1" w:customStyle="1">
    <w:name w:val="Unresolved Mention1"/>
    <w:basedOn w:val="DefaultParagraphFont"/>
    <w:uiPriority w:val="99"/>
    <w:semiHidden/>
    <w:unhideWhenUsed/>
    <w:rsid w:val="009B2E96"/>
    <w:rPr>
      <w:color w:val="808080"/>
      <w:shd w:val="clear" w:color="auto" w:fill="E6E6E6"/>
    </w:rPr>
  </w:style>
  <w:style w:type="paragraph" w:styleId="ListParagraph">
    <w:name w:val="List Paragraph"/>
    <w:basedOn w:val="Normal"/>
    <w:uiPriority w:val="34"/>
    <w:qFormat/>
    <w:rsid w:val="005C61AA"/>
    <w:pPr>
      <w:ind w:left="720"/>
      <w:contextualSpacing/>
    </w:pPr>
  </w:style>
  <w:style w:type="paragraph" w:styleId="Header">
    <w:name w:val="header"/>
    <w:basedOn w:val="Normal"/>
    <w:link w:val="HeaderChar"/>
    <w:uiPriority w:val="99"/>
    <w:unhideWhenUsed/>
    <w:rsid w:val="00342450"/>
    <w:pPr>
      <w:tabs>
        <w:tab w:val="center" w:pos="4513"/>
        <w:tab w:val="right" w:pos="9026"/>
      </w:tabs>
      <w:spacing w:after="0" w:line="240" w:lineRule="auto"/>
    </w:pPr>
  </w:style>
  <w:style w:type="character" w:styleId="HeaderChar" w:customStyle="1">
    <w:name w:val="Header Char"/>
    <w:basedOn w:val="DefaultParagraphFont"/>
    <w:link w:val="Header"/>
    <w:uiPriority w:val="99"/>
    <w:rsid w:val="00342450"/>
  </w:style>
  <w:style w:type="paragraph" w:styleId="Footer">
    <w:name w:val="footer"/>
    <w:basedOn w:val="Normal"/>
    <w:link w:val="FooterChar"/>
    <w:uiPriority w:val="99"/>
    <w:unhideWhenUsed/>
    <w:rsid w:val="00342450"/>
    <w:pPr>
      <w:tabs>
        <w:tab w:val="center" w:pos="4513"/>
        <w:tab w:val="right" w:pos="9026"/>
      </w:tabs>
      <w:spacing w:after="0" w:line="240" w:lineRule="auto"/>
    </w:pPr>
  </w:style>
  <w:style w:type="character" w:styleId="FooterChar" w:customStyle="1">
    <w:name w:val="Footer Char"/>
    <w:basedOn w:val="DefaultParagraphFont"/>
    <w:link w:val="Footer"/>
    <w:uiPriority w:val="99"/>
    <w:rsid w:val="00342450"/>
  </w:style>
  <w:style w:type="paragraph" w:styleId="BalloonText">
    <w:name w:val="Balloon Text"/>
    <w:basedOn w:val="Normal"/>
    <w:link w:val="BalloonTextChar"/>
    <w:uiPriority w:val="99"/>
    <w:semiHidden/>
    <w:unhideWhenUsed/>
    <w:rsid w:val="00B910E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910E5"/>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https://www.gov.uk/guidance/get-help-with-technology-for-remote-education-during-coronavirus-covid-19" TargetMode="External" Id="R96ef02cc3ae643b5"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glossaryDocument" Target="glossary/document.xml" Id="rId11" /><Relationship Type="http://schemas.openxmlformats.org/officeDocument/2006/relationships/footnotes" Target="footnotes.xml" Id="rId5" /><Relationship Type="http://schemas.openxmlformats.org/officeDocument/2006/relationships/hyperlink" Target="https://www.grovevale.co.uk/home-learning/home-learning-links" TargetMode="External" Id="Rc055ac15453e44e8" /><Relationship Type="http://schemas.openxmlformats.org/officeDocument/2006/relationships/customXml" Target="../customXml/item3.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D2A54"/>
    <w:rsid w:val="004D2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1" ma:contentTypeDescription="Create a new document." ma:contentTypeScope="" ma:versionID="4836a6ef95648348d3f8c8858f4c3853">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d83cf607dd31f1b2951b0b8da124580f"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8c41471-039c-4476-bb62-099c5d1d8e8f">
      <UserInfo>
        <DisplayName>Alison Connop</DisplayName>
        <AccountId>32</AccountId>
        <AccountType/>
      </UserInfo>
    </SharedWithUsers>
  </documentManagement>
</p:properties>
</file>

<file path=customXml/itemProps1.xml><?xml version="1.0" encoding="utf-8"?>
<ds:datastoreItem xmlns:ds="http://schemas.openxmlformats.org/officeDocument/2006/customXml" ds:itemID="{3CD9229E-E497-47A4-B8B8-3EDD20E978FD}"/>
</file>

<file path=customXml/itemProps2.xml><?xml version="1.0" encoding="utf-8"?>
<ds:datastoreItem xmlns:ds="http://schemas.openxmlformats.org/officeDocument/2006/customXml" ds:itemID="{1FA26F1B-A458-4341-B9CE-6159C9AF2BA8}"/>
</file>

<file path=customXml/itemProps3.xml><?xml version="1.0" encoding="utf-8"?>
<ds:datastoreItem xmlns:ds="http://schemas.openxmlformats.org/officeDocument/2006/customXml" ds:itemID="{A4EF561E-0203-4F9E-9FFB-01EFE4CC16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Pembroke</dc:creator>
  <keywords/>
  <dc:description/>
  <lastModifiedBy>Alex Cotterill</lastModifiedBy>
  <revision>6</revision>
  <lastPrinted>2019-03-11T11:37:00.0000000Z</lastPrinted>
  <dcterms:created xsi:type="dcterms:W3CDTF">2020-06-01T13:36:00.0000000Z</dcterms:created>
  <dcterms:modified xsi:type="dcterms:W3CDTF">2020-11-19T14:13:27.7229322Z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y fmtid="{D5CDD505-2E9C-101B-9397-08002B2CF9AE}" pid="3" name="Order">
    <vt:r8>48400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