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C560" w14:textId="77777777" w:rsidR="00702E68" w:rsidRDefault="00702E68" w:rsidP="00CC3C9B">
      <w:pPr>
        <w:jc w:val="center"/>
        <w:rPr>
          <w:rFonts w:ascii="Comic Sans MS" w:hAnsi="Comic Sans MS"/>
          <w:sz w:val="28"/>
          <w:szCs w:val="28"/>
          <w:u w:val="single"/>
        </w:rPr>
      </w:pPr>
      <w:bookmarkStart w:id="0" w:name="_GoBack"/>
      <w:bookmarkEnd w:id="0"/>
      <w:r>
        <w:rPr>
          <w:rFonts w:ascii="Comic Sans MS" w:hAnsi="Comic Sans MS"/>
          <w:sz w:val="28"/>
          <w:szCs w:val="28"/>
          <w:u w:val="single"/>
        </w:rPr>
        <w:t>Ways to help with Writing</w:t>
      </w:r>
    </w:p>
    <w:p w14:paraId="3BC2EB16" w14:textId="77777777" w:rsidR="00702E68" w:rsidRPr="00CC3C9B" w:rsidRDefault="00702E68" w:rsidP="00702E68">
      <w:pPr>
        <w:rPr>
          <w:rFonts w:ascii="Comic Sans MS" w:hAnsi="Comic Sans MS"/>
          <w:u w:val="single"/>
        </w:rPr>
      </w:pPr>
      <w:r w:rsidRPr="00CC3C9B">
        <w:rPr>
          <w:rFonts w:ascii="Comic Sans MS" w:hAnsi="Comic Sans MS"/>
          <w:u w:val="single"/>
        </w:rPr>
        <w:t>Encourage your child to:</w:t>
      </w:r>
    </w:p>
    <w:p w14:paraId="3FC18475" w14:textId="77777777" w:rsidR="00702E68" w:rsidRPr="00CC3C9B" w:rsidRDefault="00702E68" w:rsidP="00702E68">
      <w:pPr>
        <w:pStyle w:val="ListParagraph"/>
        <w:numPr>
          <w:ilvl w:val="0"/>
          <w:numId w:val="1"/>
        </w:numPr>
        <w:rPr>
          <w:rFonts w:ascii="Comic Sans MS" w:hAnsi="Comic Sans MS"/>
        </w:rPr>
      </w:pPr>
      <w:r w:rsidRPr="00CC3C9B">
        <w:rPr>
          <w:rFonts w:ascii="Comic Sans MS" w:hAnsi="Comic Sans MS"/>
        </w:rPr>
        <w:t>Use lower case (small letters) and not capital letters in their words. The children can use capital letters for names and the start of a sentence.</w:t>
      </w:r>
    </w:p>
    <w:p w14:paraId="7E0351B2" w14:textId="77777777" w:rsidR="00702E68" w:rsidRPr="00CC3C9B" w:rsidRDefault="00702E68" w:rsidP="00702E68">
      <w:pPr>
        <w:pStyle w:val="ListParagraph"/>
        <w:numPr>
          <w:ilvl w:val="0"/>
          <w:numId w:val="1"/>
        </w:numPr>
        <w:rPr>
          <w:rFonts w:ascii="Comic Sans MS" w:hAnsi="Comic Sans MS"/>
        </w:rPr>
      </w:pPr>
      <w:r w:rsidRPr="00CC3C9B">
        <w:rPr>
          <w:rFonts w:ascii="Comic Sans MS" w:hAnsi="Comic Sans MS"/>
        </w:rPr>
        <w:t>Make up their own sentences. They should be short sentences around 5 or 6 words long at the most. You can help them split a long sentence into 2 short sentences</w:t>
      </w:r>
    </w:p>
    <w:p w14:paraId="606207A8" w14:textId="77777777" w:rsidR="00702E68" w:rsidRPr="00CC3C9B" w:rsidRDefault="004333BA" w:rsidP="00702E68">
      <w:pPr>
        <w:pStyle w:val="ListParagraph"/>
        <w:numPr>
          <w:ilvl w:val="0"/>
          <w:numId w:val="1"/>
        </w:numPr>
        <w:rPr>
          <w:rFonts w:ascii="Comic Sans MS" w:hAnsi="Comic Sans MS"/>
        </w:rPr>
      </w:pPr>
      <w:r w:rsidRPr="00CC3C9B">
        <w:rPr>
          <w:rFonts w:ascii="Comic Sans MS" w:hAnsi="Comic Sans MS"/>
        </w:rPr>
        <w:t>S</w:t>
      </w:r>
      <w:r w:rsidR="00702E68" w:rsidRPr="00CC3C9B">
        <w:rPr>
          <w:rFonts w:ascii="Comic Sans MS" w:hAnsi="Comic Sans MS"/>
        </w:rPr>
        <w:t>ay their sentence several times before they write it. This will help them remember it. Then to count how many words they need to write. Then to write one word at a time, leaving a finger space between words. When they have finished writing they should count the words and read the sentence out. SAY IT, COUNT IT, WRITE IT, CHECK IT. We call this “holding a sentence”.</w:t>
      </w:r>
    </w:p>
    <w:p w14:paraId="2BCCAABF" w14:textId="77777777" w:rsidR="00781E3B" w:rsidRPr="00CC3C9B" w:rsidRDefault="00781E3B" w:rsidP="00781E3B">
      <w:pPr>
        <w:pStyle w:val="ListParagraph"/>
        <w:numPr>
          <w:ilvl w:val="0"/>
          <w:numId w:val="1"/>
        </w:numPr>
        <w:rPr>
          <w:rFonts w:ascii="Comic Sans MS" w:hAnsi="Comic Sans MS"/>
        </w:rPr>
      </w:pPr>
      <w:r w:rsidRPr="00CC3C9B">
        <w:rPr>
          <w:rFonts w:ascii="Comic Sans MS" w:hAnsi="Comic Sans MS"/>
        </w:rPr>
        <w:t>Spell all tricky words correctly – see the list below.</w:t>
      </w:r>
    </w:p>
    <w:p w14:paraId="65BF3EBF" w14:textId="77777777" w:rsidR="00781E3B" w:rsidRDefault="004333BA" w:rsidP="00781E3B">
      <w:pPr>
        <w:pStyle w:val="ListParagraph"/>
        <w:numPr>
          <w:ilvl w:val="0"/>
          <w:numId w:val="1"/>
        </w:numPr>
        <w:rPr>
          <w:rFonts w:ascii="Comic Sans MS" w:hAnsi="Comic Sans MS"/>
        </w:rPr>
      </w:pPr>
      <w:r w:rsidRPr="00CC3C9B">
        <w:rPr>
          <w:rFonts w:ascii="Comic Sans MS" w:hAnsi="Comic Sans MS"/>
        </w:rPr>
        <w:t xml:space="preserve">Use the phonic sounds they know to spell </w:t>
      </w:r>
      <w:r w:rsidR="00781E3B" w:rsidRPr="00CC3C9B">
        <w:rPr>
          <w:rFonts w:ascii="Comic Sans MS" w:hAnsi="Comic Sans MS"/>
        </w:rPr>
        <w:t>the other words in their sentence. They can use the sound mats sent home to see the letters they should use.</w:t>
      </w:r>
    </w:p>
    <w:p w14:paraId="74D70BA9" w14:textId="77777777" w:rsidR="00CC3C9B" w:rsidRPr="00CC3C9B" w:rsidRDefault="00CC3C9B" w:rsidP="00781E3B">
      <w:pPr>
        <w:pStyle w:val="ListParagraph"/>
        <w:numPr>
          <w:ilvl w:val="0"/>
          <w:numId w:val="1"/>
        </w:numPr>
        <w:rPr>
          <w:rFonts w:ascii="Comic Sans MS" w:hAnsi="Comic Sans MS"/>
        </w:rPr>
      </w:pPr>
      <w:r>
        <w:rPr>
          <w:rFonts w:ascii="Comic Sans MS" w:hAnsi="Comic Sans MS"/>
        </w:rPr>
        <w:t>Hear the first sound, middle/next sound, last sound in the word e.g. ‘chop’ 1</w:t>
      </w:r>
      <w:r w:rsidRPr="00CC3C9B">
        <w:rPr>
          <w:rFonts w:ascii="Comic Sans MS" w:hAnsi="Comic Sans MS"/>
          <w:vertAlign w:val="superscript"/>
        </w:rPr>
        <w:t>st</w:t>
      </w:r>
      <w:r>
        <w:rPr>
          <w:rFonts w:ascii="Comic Sans MS" w:hAnsi="Comic Sans MS"/>
        </w:rPr>
        <w:t xml:space="preserve"> sound ‘</w:t>
      </w:r>
      <w:proofErr w:type="spellStart"/>
      <w:r>
        <w:rPr>
          <w:rFonts w:ascii="Comic Sans MS" w:hAnsi="Comic Sans MS"/>
        </w:rPr>
        <w:t>ch</w:t>
      </w:r>
      <w:proofErr w:type="spellEnd"/>
      <w:proofErr w:type="gramStart"/>
      <w:r>
        <w:rPr>
          <w:rFonts w:ascii="Comic Sans MS" w:hAnsi="Comic Sans MS"/>
        </w:rPr>
        <w:t>’,  2</w:t>
      </w:r>
      <w:proofErr w:type="gramEnd"/>
      <w:r w:rsidRPr="00CC3C9B">
        <w:rPr>
          <w:rFonts w:ascii="Comic Sans MS" w:hAnsi="Comic Sans MS"/>
          <w:vertAlign w:val="superscript"/>
        </w:rPr>
        <w:t>nd</w:t>
      </w:r>
      <w:r>
        <w:rPr>
          <w:rFonts w:ascii="Comic Sans MS" w:hAnsi="Comic Sans MS"/>
        </w:rPr>
        <w:t>/middle sound ‘o’ and last sound ‘p’</w:t>
      </w:r>
    </w:p>
    <w:p w14:paraId="78E75045" w14:textId="77777777" w:rsidR="00781E3B" w:rsidRPr="00CC3C9B" w:rsidRDefault="00781E3B" w:rsidP="00781E3B">
      <w:pPr>
        <w:pStyle w:val="ListParagraph"/>
        <w:numPr>
          <w:ilvl w:val="0"/>
          <w:numId w:val="1"/>
        </w:numPr>
        <w:rPr>
          <w:rFonts w:ascii="Comic Sans MS" w:hAnsi="Comic Sans MS"/>
        </w:rPr>
      </w:pPr>
      <w:r w:rsidRPr="00CC3C9B">
        <w:rPr>
          <w:rFonts w:ascii="Comic Sans MS" w:hAnsi="Comic Sans MS"/>
        </w:rPr>
        <w:t>Put a full stop (a small dot, not a big dot!) at the end of the sentence to should they have finished.</w:t>
      </w:r>
    </w:p>
    <w:p w14:paraId="5CFF6D43" w14:textId="77777777" w:rsidR="00781E3B" w:rsidRPr="00CC3C9B" w:rsidRDefault="00781E3B" w:rsidP="00781E3B">
      <w:pPr>
        <w:pStyle w:val="ListParagraph"/>
        <w:numPr>
          <w:ilvl w:val="0"/>
          <w:numId w:val="1"/>
        </w:numPr>
        <w:rPr>
          <w:rFonts w:ascii="Comic Sans MS" w:hAnsi="Comic Sans MS"/>
        </w:rPr>
      </w:pPr>
      <w:r w:rsidRPr="00CC3C9B">
        <w:rPr>
          <w:rFonts w:ascii="Comic Sans MS" w:hAnsi="Comic Sans MS"/>
        </w:rPr>
        <w:t xml:space="preserve">Write at least 1 sentence every day. </w:t>
      </w:r>
    </w:p>
    <w:p w14:paraId="4E0F8977" w14:textId="77777777" w:rsidR="00C410EC" w:rsidRPr="00CC3C9B" w:rsidRDefault="00C410EC" w:rsidP="00781E3B">
      <w:pPr>
        <w:pStyle w:val="ListParagraph"/>
        <w:numPr>
          <w:ilvl w:val="0"/>
          <w:numId w:val="1"/>
        </w:numPr>
        <w:rPr>
          <w:rFonts w:ascii="Comic Sans MS" w:hAnsi="Comic Sans MS"/>
        </w:rPr>
      </w:pPr>
      <w:r w:rsidRPr="00CC3C9B">
        <w:rPr>
          <w:rFonts w:ascii="Comic Sans MS" w:hAnsi="Comic Sans MS"/>
        </w:rPr>
        <w:t>Hold their pencil correctly.</w:t>
      </w:r>
    </w:p>
    <w:p w14:paraId="45198A2C" w14:textId="0E4E0D95" w:rsidR="00C410EC" w:rsidRDefault="00C410EC" w:rsidP="00C410EC">
      <w:pPr>
        <w:pStyle w:val="ListParagraph"/>
        <w:rPr>
          <w:rFonts w:ascii="Comic Sans MS" w:hAnsi="Comic Sans MS"/>
        </w:rPr>
      </w:pPr>
      <w:r w:rsidRPr="00CC3C9B">
        <w:rPr>
          <w:rFonts w:ascii="Comic Sans MS" w:hAnsi="Comic Sans MS"/>
          <w:noProof/>
        </w:rPr>
        <w:drawing>
          <wp:inline distT="0" distB="0" distL="0" distR="0" wp14:anchorId="0748C33E" wp14:editId="0D76D9B9">
            <wp:extent cx="3550920" cy="1584960"/>
            <wp:effectExtent l="0" t="0" r="0" b="0"/>
            <wp:docPr id="1" name="Picture 1" descr="C:\Users\joanne.gill\AppData\Local\Microsoft\Windows\INetCache\Content.MSO\54540A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gill\AppData\Local\Microsoft\Windows\INetCache\Content.MSO\54540AE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920" cy="1584960"/>
                    </a:xfrm>
                    <a:prstGeom prst="rect">
                      <a:avLst/>
                    </a:prstGeom>
                    <a:noFill/>
                    <a:ln>
                      <a:noFill/>
                    </a:ln>
                  </pic:spPr>
                </pic:pic>
              </a:graphicData>
            </a:graphic>
          </wp:inline>
        </w:drawing>
      </w:r>
    </w:p>
    <w:p w14:paraId="636BD715" w14:textId="40987130" w:rsidR="004C052F" w:rsidRDefault="004C052F" w:rsidP="004C052F">
      <w:pPr>
        <w:pStyle w:val="ListParagraph"/>
        <w:numPr>
          <w:ilvl w:val="0"/>
          <w:numId w:val="1"/>
        </w:numPr>
        <w:rPr>
          <w:rFonts w:ascii="Comic Sans MS" w:hAnsi="Comic Sans MS"/>
        </w:rPr>
      </w:pPr>
      <w:r>
        <w:rPr>
          <w:rFonts w:ascii="Comic Sans MS" w:hAnsi="Comic Sans MS"/>
        </w:rPr>
        <w:t>Form the letter correctly, starting in the correct place and going in the correct direction</w:t>
      </w:r>
    </w:p>
    <w:p w14:paraId="333B076B" w14:textId="7A986A8F" w:rsidR="004C052F" w:rsidRDefault="004C052F" w:rsidP="004C052F">
      <w:pPr>
        <w:pStyle w:val="ListParagraph"/>
        <w:rPr>
          <w:rFonts w:ascii="Comic Sans MS" w:hAnsi="Comic Sans MS"/>
        </w:rPr>
      </w:pPr>
    </w:p>
    <w:p w14:paraId="443CF639" w14:textId="0494F4D6" w:rsidR="004C052F" w:rsidRPr="00CC3C9B" w:rsidRDefault="004C052F" w:rsidP="004C052F">
      <w:pPr>
        <w:pStyle w:val="ListParagraph"/>
        <w:rPr>
          <w:rFonts w:ascii="Comic Sans MS" w:hAnsi="Comic Sans MS"/>
        </w:rPr>
      </w:pPr>
      <w:r>
        <w:rPr>
          <w:noProof/>
        </w:rPr>
        <w:drawing>
          <wp:inline distT="0" distB="0" distL="0" distR="0" wp14:anchorId="6181764B" wp14:editId="3EA40B71">
            <wp:extent cx="4953000" cy="1638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53000" cy="1638300"/>
                    </a:xfrm>
                    <a:prstGeom prst="rect">
                      <a:avLst/>
                    </a:prstGeom>
                  </pic:spPr>
                </pic:pic>
              </a:graphicData>
            </a:graphic>
          </wp:inline>
        </w:drawing>
      </w:r>
    </w:p>
    <w:p w14:paraId="613D4042" w14:textId="77777777" w:rsidR="004C052F" w:rsidRDefault="004C052F" w:rsidP="00781E3B">
      <w:pPr>
        <w:rPr>
          <w:rFonts w:ascii="Comic Sans MS" w:hAnsi="Comic Sans MS"/>
          <w:u w:val="single"/>
        </w:rPr>
      </w:pPr>
    </w:p>
    <w:p w14:paraId="7FD6A20E" w14:textId="3657CC16" w:rsidR="00781E3B" w:rsidRPr="00D65599" w:rsidRDefault="00781E3B" w:rsidP="00781E3B">
      <w:pPr>
        <w:rPr>
          <w:rFonts w:ascii="Comic Sans MS" w:hAnsi="Comic Sans MS"/>
          <w:u w:val="single"/>
        </w:rPr>
      </w:pPr>
      <w:r w:rsidRPr="00D65599">
        <w:rPr>
          <w:rFonts w:ascii="Comic Sans MS" w:hAnsi="Comic Sans MS"/>
          <w:u w:val="single"/>
        </w:rPr>
        <w:lastRenderedPageBreak/>
        <w:t>Please do NOT do the following:</w:t>
      </w:r>
    </w:p>
    <w:p w14:paraId="6813FEC0" w14:textId="77777777" w:rsidR="00781E3B" w:rsidRPr="00D65599" w:rsidRDefault="00781E3B" w:rsidP="00781E3B">
      <w:pPr>
        <w:pStyle w:val="ListParagraph"/>
        <w:numPr>
          <w:ilvl w:val="0"/>
          <w:numId w:val="2"/>
        </w:numPr>
        <w:rPr>
          <w:rFonts w:ascii="Comic Sans MS" w:hAnsi="Comic Sans MS"/>
        </w:rPr>
      </w:pPr>
      <w:r w:rsidRPr="00D65599">
        <w:rPr>
          <w:rFonts w:ascii="Comic Sans MS" w:hAnsi="Comic Sans MS"/>
        </w:rPr>
        <w:t>Make the sentence up for your child to write. Only help them if their sentence is very long by splitting it into 2 short sentences.</w:t>
      </w:r>
    </w:p>
    <w:p w14:paraId="6220FBC4" w14:textId="77777777" w:rsidR="00781E3B" w:rsidRPr="00D65599" w:rsidRDefault="00781E3B" w:rsidP="00781E3B">
      <w:pPr>
        <w:pStyle w:val="ListParagraph"/>
        <w:numPr>
          <w:ilvl w:val="0"/>
          <w:numId w:val="2"/>
        </w:numPr>
        <w:rPr>
          <w:rFonts w:ascii="Comic Sans MS" w:hAnsi="Comic Sans MS"/>
        </w:rPr>
      </w:pPr>
      <w:r w:rsidRPr="00D65599">
        <w:rPr>
          <w:rFonts w:ascii="Comic Sans MS" w:hAnsi="Comic Sans MS"/>
        </w:rPr>
        <w:t>Write the sentence for your child to copy.</w:t>
      </w:r>
    </w:p>
    <w:p w14:paraId="602149DF" w14:textId="37C7048A" w:rsidR="00D65599" w:rsidRDefault="00781E3B" w:rsidP="00D65599">
      <w:pPr>
        <w:pStyle w:val="ListParagraph"/>
        <w:numPr>
          <w:ilvl w:val="0"/>
          <w:numId w:val="2"/>
        </w:numPr>
        <w:rPr>
          <w:rFonts w:ascii="Comic Sans MS" w:hAnsi="Comic Sans MS"/>
        </w:rPr>
      </w:pPr>
      <w:r w:rsidRPr="00D65599">
        <w:rPr>
          <w:rFonts w:ascii="Comic Sans MS" w:hAnsi="Comic Sans MS"/>
        </w:rPr>
        <w:t xml:space="preserve">Spell out words for you child. It is ok for them to be spelt using the sounds the children have learned </w:t>
      </w:r>
      <w:proofErr w:type="spellStart"/>
      <w:r w:rsidRPr="00D65599">
        <w:rPr>
          <w:rFonts w:ascii="Comic Sans MS" w:hAnsi="Comic Sans MS"/>
        </w:rPr>
        <w:t>e.g</w:t>
      </w:r>
      <w:proofErr w:type="spellEnd"/>
      <w:r w:rsidRPr="00D65599">
        <w:rPr>
          <w:rFonts w:ascii="Comic Sans MS" w:hAnsi="Comic Sans MS"/>
        </w:rPr>
        <w:t xml:space="preserve"> you child will spell the word ‘beach’ like this ‘beech’ as they have not learned the ‘</w:t>
      </w:r>
      <w:proofErr w:type="spellStart"/>
      <w:r w:rsidRPr="00D65599">
        <w:rPr>
          <w:rFonts w:ascii="Comic Sans MS" w:hAnsi="Comic Sans MS"/>
        </w:rPr>
        <w:t>ea</w:t>
      </w:r>
      <w:proofErr w:type="spellEnd"/>
      <w:r w:rsidRPr="00D65599">
        <w:rPr>
          <w:rFonts w:ascii="Comic Sans MS" w:hAnsi="Comic Sans MS"/>
        </w:rPr>
        <w:t xml:space="preserve">’ sound yet. This is fine at the moment. It is more important that your child feels confident at having a go, rather than worrying that every bit is correct. As time goes on we will expect children to use the correct spelling </w:t>
      </w:r>
      <w:r w:rsidR="00C410EC" w:rsidRPr="00D65599">
        <w:rPr>
          <w:rFonts w:ascii="Comic Sans MS" w:hAnsi="Comic Sans MS"/>
        </w:rPr>
        <w:t>as they get more confident in writing and make progress with their phonics.</w:t>
      </w:r>
      <w:r w:rsidRPr="00D65599">
        <w:rPr>
          <w:rFonts w:ascii="Comic Sans MS" w:hAnsi="Comic Sans MS"/>
        </w:rPr>
        <w:t xml:space="preserve"> </w:t>
      </w:r>
    </w:p>
    <w:p w14:paraId="6905FC45" w14:textId="624A2F9D" w:rsidR="00D65599" w:rsidRDefault="00D65599" w:rsidP="00D65599">
      <w:pPr>
        <w:pStyle w:val="ListParagraph"/>
        <w:numPr>
          <w:ilvl w:val="0"/>
          <w:numId w:val="2"/>
        </w:numPr>
        <w:rPr>
          <w:rFonts w:ascii="Comic Sans MS" w:hAnsi="Comic Sans MS"/>
        </w:rPr>
      </w:pPr>
      <w:r>
        <w:rPr>
          <w:rFonts w:ascii="Comic Sans MS" w:hAnsi="Comic Sans MS"/>
        </w:rPr>
        <w:t xml:space="preserve">Ask you child to write more than 3 sentences at a time or for longer than 15 minutes in one go. </w:t>
      </w:r>
    </w:p>
    <w:p w14:paraId="5311790B" w14:textId="5085C5B8" w:rsidR="00D65599" w:rsidRDefault="00D65599" w:rsidP="00D65599">
      <w:pPr>
        <w:pStyle w:val="ListParagraph"/>
        <w:numPr>
          <w:ilvl w:val="0"/>
          <w:numId w:val="2"/>
        </w:numPr>
        <w:rPr>
          <w:rFonts w:ascii="Comic Sans MS" w:hAnsi="Comic Sans MS"/>
        </w:rPr>
      </w:pPr>
      <w:r>
        <w:rPr>
          <w:rFonts w:ascii="Comic Sans MS" w:hAnsi="Comic Sans MS"/>
        </w:rPr>
        <w:t xml:space="preserve">Ask you child to write the same word/sentence until it is correct. </w:t>
      </w:r>
    </w:p>
    <w:p w14:paraId="1E9AFB27" w14:textId="2C8D2EDB" w:rsidR="00D65599" w:rsidRPr="00B1047E" w:rsidRDefault="00D65599" w:rsidP="00D65599">
      <w:pPr>
        <w:rPr>
          <w:rFonts w:ascii="Comic Sans MS" w:hAnsi="Comic Sans MS"/>
          <w:u w:val="single"/>
        </w:rPr>
      </w:pPr>
      <w:r w:rsidRPr="00B1047E">
        <w:rPr>
          <w:rFonts w:ascii="Comic Sans MS" w:hAnsi="Comic Sans MS"/>
          <w:u w:val="single"/>
        </w:rPr>
        <w:t>Do N</w:t>
      </w:r>
      <w:r w:rsidR="00B1047E" w:rsidRPr="00B1047E">
        <w:rPr>
          <w:rFonts w:ascii="Comic Sans MS" w:hAnsi="Comic Sans MS"/>
          <w:u w:val="single"/>
        </w:rPr>
        <w:t xml:space="preserve">OT </w:t>
      </w:r>
      <w:r w:rsidRPr="00B1047E">
        <w:rPr>
          <w:rFonts w:ascii="Comic Sans MS" w:hAnsi="Comic Sans MS"/>
          <w:u w:val="single"/>
        </w:rPr>
        <w:t>worry if:</w:t>
      </w:r>
    </w:p>
    <w:p w14:paraId="14F3CB53" w14:textId="124A60A9" w:rsidR="00D65599" w:rsidRDefault="00D65599" w:rsidP="00D65599">
      <w:pPr>
        <w:pStyle w:val="ListParagraph"/>
        <w:numPr>
          <w:ilvl w:val="0"/>
          <w:numId w:val="3"/>
        </w:numPr>
        <w:rPr>
          <w:rFonts w:ascii="Comic Sans MS" w:hAnsi="Comic Sans MS"/>
        </w:rPr>
      </w:pPr>
      <w:r>
        <w:rPr>
          <w:rFonts w:ascii="Comic Sans MS" w:hAnsi="Comic Sans MS"/>
        </w:rPr>
        <w:t>Your child confuses d and b. It is very common at this stage/age and your child will get it right eventually</w:t>
      </w:r>
    </w:p>
    <w:p w14:paraId="48F8F7E1" w14:textId="68105E57" w:rsidR="00D65599" w:rsidRDefault="00D65599" w:rsidP="00D65599">
      <w:pPr>
        <w:pStyle w:val="ListParagraph"/>
        <w:numPr>
          <w:ilvl w:val="0"/>
          <w:numId w:val="3"/>
        </w:numPr>
        <w:rPr>
          <w:rFonts w:ascii="Comic Sans MS" w:hAnsi="Comic Sans MS"/>
        </w:rPr>
      </w:pPr>
      <w:r>
        <w:rPr>
          <w:rFonts w:ascii="Comic Sans MS" w:hAnsi="Comic Sans MS"/>
        </w:rPr>
        <w:t>Your child forgets finger spaces – they are concentrating on getting the words in their head down on the paper. Just remind them as they write.</w:t>
      </w:r>
    </w:p>
    <w:p w14:paraId="57002E75" w14:textId="7F9181CE" w:rsidR="00D65599" w:rsidRPr="00D65599" w:rsidRDefault="00D65599" w:rsidP="00D65599">
      <w:pPr>
        <w:pStyle w:val="ListParagraph"/>
        <w:numPr>
          <w:ilvl w:val="0"/>
          <w:numId w:val="3"/>
        </w:numPr>
        <w:rPr>
          <w:rFonts w:ascii="Comic Sans MS" w:hAnsi="Comic Sans MS"/>
        </w:rPr>
      </w:pPr>
      <w:r>
        <w:rPr>
          <w:rFonts w:ascii="Comic Sans MS" w:hAnsi="Comic Sans MS"/>
        </w:rPr>
        <w:t>Your child doesn’t know what a capital letter for the start of a sentence looks like. We have only been learning the correct formation of lower case (small letters)</w:t>
      </w:r>
      <w:r w:rsidR="00B1047E">
        <w:rPr>
          <w:rFonts w:ascii="Comic Sans MS" w:hAnsi="Comic Sans MS"/>
        </w:rPr>
        <w:t xml:space="preserve"> at </w:t>
      </w:r>
      <w:proofErr w:type="gramStart"/>
      <w:r w:rsidR="00B1047E">
        <w:rPr>
          <w:rFonts w:ascii="Comic Sans MS" w:hAnsi="Comic Sans MS"/>
        </w:rPr>
        <w:t>the this</w:t>
      </w:r>
      <w:proofErr w:type="gramEnd"/>
      <w:r w:rsidR="00B1047E">
        <w:rPr>
          <w:rFonts w:ascii="Comic Sans MS" w:hAnsi="Comic Sans MS"/>
        </w:rPr>
        <w:t xml:space="preserve"> time.</w:t>
      </w:r>
    </w:p>
    <w:sectPr w:rsidR="00D65599" w:rsidRPr="00D655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766E3"/>
    <w:multiLevelType w:val="hybridMultilevel"/>
    <w:tmpl w:val="764CC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CB1562"/>
    <w:multiLevelType w:val="hybridMultilevel"/>
    <w:tmpl w:val="1876B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C45F65"/>
    <w:multiLevelType w:val="hybridMultilevel"/>
    <w:tmpl w:val="FF0E8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68"/>
    <w:rsid w:val="004333BA"/>
    <w:rsid w:val="004C052F"/>
    <w:rsid w:val="00702E68"/>
    <w:rsid w:val="0071145A"/>
    <w:rsid w:val="00781E3B"/>
    <w:rsid w:val="00B1047E"/>
    <w:rsid w:val="00C410EC"/>
    <w:rsid w:val="00CC3C9B"/>
    <w:rsid w:val="00D65599"/>
    <w:rsid w:val="00F57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D8FD"/>
  <w15:chartTrackingRefBased/>
  <w15:docId w15:val="{BA9234F1-D7AD-41D5-BE78-39C23EB3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A96794DE85A1439D840E53D3CA7A06" ma:contentTypeVersion="23" ma:contentTypeDescription="Create a new document." ma:contentTypeScope="" ma:versionID="2019c561df1792bb74c5a6f3adcc72fb">
  <xsd:schema xmlns:xsd="http://www.w3.org/2001/XMLSchema" xmlns:xs="http://www.w3.org/2001/XMLSchema" xmlns:p="http://schemas.microsoft.com/office/2006/metadata/properties" xmlns:ns3="b35e2bfd-b285-4303-aeee-e8f64c780926" xmlns:ns4="bb65afe7-198d-4b33-8bfd-0c5ff33ee759" targetNamespace="http://schemas.microsoft.com/office/2006/metadata/properties" ma:root="true" ma:fieldsID="1a24f53821750c3a9b2d3dcca8df464b" ns3:_="" ns4:_="">
    <xsd:import namespace="b35e2bfd-b285-4303-aeee-e8f64c780926"/>
    <xsd:import namespace="bb65afe7-198d-4b33-8bfd-0c5ff33ee759"/>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2bfd-b285-4303-aeee-e8f64c7809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5afe7-198d-4b33-8bfd-0c5ff33ee759"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OCR" ma:index="28" nillable="true" ma:displayName="MediaServiceOCR" ma:internalName="MediaServiceOCR" ma:readOnly="true">
      <xsd:simpleType>
        <xsd:restriction base="dms:Note">
          <xsd:maxLength value="255"/>
        </xsd:restriction>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Type xmlns="bb65afe7-198d-4b33-8bfd-0c5ff33ee759" xsi:nil="true"/>
    <Teachers xmlns="bb65afe7-198d-4b33-8bfd-0c5ff33ee759">
      <UserInfo>
        <DisplayName/>
        <AccountId xsi:nil="true"/>
        <AccountType/>
      </UserInfo>
    </Teachers>
    <DefaultSectionNames xmlns="bb65afe7-198d-4b33-8bfd-0c5ff33ee759" xsi:nil="true"/>
    <Invited_Teachers xmlns="bb65afe7-198d-4b33-8bfd-0c5ff33ee759" xsi:nil="true"/>
    <Invited_Students xmlns="bb65afe7-198d-4b33-8bfd-0c5ff33ee759" xsi:nil="true"/>
    <Owner xmlns="bb65afe7-198d-4b33-8bfd-0c5ff33ee759">
      <UserInfo>
        <DisplayName/>
        <AccountId xsi:nil="true"/>
        <AccountType/>
      </UserInfo>
    </Owner>
    <Students xmlns="bb65afe7-198d-4b33-8bfd-0c5ff33ee759">
      <UserInfo>
        <DisplayName/>
        <AccountId xsi:nil="true"/>
        <AccountType/>
      </UserInfo>
    </Students>
    <NotebookType xmlns="bb65afe7-198d-4b33-8bfd-0c5ff33ee759" xsi:nil="true"/>
    <Student_Groups xmlns="bb65afe7-198d-4b33-8bfd-0c5ff33ee759">
      <UserInfo>
        <DisplayName/>
        <AccountId xsi:nil="true"/>
        <AccountType/>
      </UserInfo>
    </Student_Groups>
    <AppVersion xmlns="bb65afe7-198d-4b33-8bfd-0c5ff33ee759" xsi:nil="true"/>
    <Self_Registration_Enabled xmlns="bb65afe7-198d-4b33-8bfd-0c5ff33ee759" xsi:nil="true"/>
  </documentManagement>
</p:properties>
</file>

<file path=customXml/itemProps1.xml><?xml version="1.0" encoding="utf-8"?>
<ds:datastoreItem xmlns:ds="http://schemas.openxmlformats.org/officeDocument/2006/customXml" ds:itemID="{44041BC8-0FFD-42A8-8869-5F051068328E}">
  <ds:schemaRefs>
    <ds:schemaRef ds:uri="http://schemas.microsoft.com/sharepoint/v3/contenttype/forms"/>
  </ds:schemaRefs>
</ds:datastoreItem>
</file>

<file path=customXml/itemProps2.xml><?xml version="1.0" encoding="utf-8"?>
<ds:datastoreItem xmlns:ds="http://schemas.openxmlformats.org/officeDocument/2006/customXml" ds:itemID="{47FCECCA-3D54-4739-BE21-6C3CF2C32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2bfd-b285-4303-aeee-e8f64c780926"/>
    <ds:schemaRef ds:uri="bb65afe7-198d-4b33-8bfd-0c5ff33ee7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0D044-4719-4B48-A072-CC8132741016}">
  <ds:schemaRefs>
    <ds:schemaRef ds:uri="bb65afe7-198d-4b33-8bfd-0c5ff33ee759"/>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b35e2bfd-b285-4303-aeee-e8f64c780926"/>
    <ds:schemaRef ds:uri="http://www.w3.org/XML/1998/namespac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Gill</dc:creator>
  <cp:keywords/>
  <dc:description/>
  <cp:lastModifiedBy>Sarah Hopcroft</cp:lastModifiedBy>
  <cp:revision>2</cp:revision>
  <dcterms:created xsi:type="dcterms:W3CDTF">2020-03-29T17:08:00Z</dcterms:created>
  <dcterms:modified xsi:type="dcterms:W3CDTF">2020-03-29T17:08:00Z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0x0101002EA96794DE85A1439D840E53D3CA7A06</vt:lpwstr>
  </property>
</Properties>
</file>