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Overview of the Sandwell RE Plan for Grove Vale Primary School</w:t>
      </w:r>
    </w:p>
    <w:p>
      <w:pPr>
        <w:jc w:val="center"/>
        <w:rPr>
          <w:b/>
        </w:rPr>
      </w:pPr>
      <w:r>
        <w:rPr>
          <w:b/>
        </w:rPr>
        <w:t>Use alongside the RE: Learning and Living. The Sandwell Agreed Syllabus for Religious Education 2018-2023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27"/>
        <w:gridCol w:w="1733"/>
        <w:gridCol w:w="1737"/>
        <w:gridCol w:w="1729"/>
        <w:gridCol w:w="1728"/>
        <w:gridCol w:w="1728"/>
        <w:gridCol w:w="2073"/>
      </w:tblGrid>
      <w:tr>
        <w:tc>
          <w:tcPr>
            <w:tcW w:w="1743" w:type="dxa"/>
          </w:tcPr>
          <w:p/>
        </w:tc>
        <w:tc>
          <w:tcPr>
            <w:tcW w:w="1743" w:type="dxa"/>
          </w:tcPr>
          <w:p>
            <w:pPr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1743" w:type="dxa"/>
          </w:tcPr>
          <w:p>
            <w:pPr>
              <w:rPr>
                <w:b/>
              </w:rPr>
            </w:pPr>
            <w:r>
              <w:rPr>
                <w:b/>
              </w:rPr>
              <w:t>Y1</w:t>
            </w:r>
          </w:p>
        </w:tc>
        <w:tc>
          <w:tcPr>
            <w:tcW w:w="1743" w:type="dxa"/>
          </w:tcPr>
          <w:p>
            <w:pPr>
              <w:rPr>
                <w:b/>
              </w:rPr>
            </w:pPr>
            <w:r>
              <w:rPr>
                <w:b/>
              </w:rPr>
              <w:t>Y2</w:t>
            </w:r>
          </w:p>
        </w:tc>
        <w:tc>
          <w:tcPr>
            <w:tcW w:w="1744" w:type="dxa"/>
          </w:tcPr>
          <w:p>
            <w:pPr>
              <w:rPr>
                <w:b/>
              </w:rPr>
            </w:pPr>
            <w:r>
              <w:rPr>
                <w:b/>
              </w:rPr>
              <w:t>Y3</w:t>
            </w:r>
          </w:p>
        </w:tc>
        <w:tc>
          <w:tcPr>
            <w:tcW w:w="1744" w:type="dxa"/>
          </w:tcPr>
          <w:p>
            <w:pPr>
              <w:rPr>
                <w:b/>
              </w:rPr>
            </w:pPr>
            <w:r>
              <w:rPr>
                <w:b/>
              </w:rPr>
              <w:t>Y4</w:t>
            </w:r>
          </w:p>
        </w:tc>
        <w:tc>
          <w:tcPr>
            <w:tcW w:w="1744" w:type="dxa"/>
          </w:tcPr>
          <w:p>
            <w:pPr>
              <w:rPr>
                <w:b/>
              </w:rPr>
            </w:pPr>
            <w:r>
              <w:rPr>
                <w:b/>
              </w:rPr>
              <w:t>Y5</w:t>
            </w:r>
          </w:p>
        </w:tc>
        <w:tc>
          <w:tcPr>
            <w:tcW w:w="1744" w:type="dxa"/>
          </w:tcPr>
          <w:p>
            <w:pPr>
              <w:rPr>
                <w:b/>
              </w:rPr>
            </w:pPr>
            <w:r>
              <w:rPr>
                <w:b/>
              </w:rPr>
              <w:t>Y6</w:t>
            </w:r>
          </w:p>
        </w:tc>
      </w:tr>
      <w:tr>
        <w:tc>
          <w:tcPr>
            <w:tcW w:w="1743" w:type="dxa"/>
          </w:tcPr>
          <w:p>
            <w:pPr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743" w:type="dxa"/>
          </w:tcPr>
          <w:p>
            <w:r>
              <w:t>F1. Being special: where do we belong?</w:t>
            </w:r>
          </w:p>
          <w:p>
            <w:r>
              <w:rPr>
                <w:highlight w:val="cyan"/>
              </w:rPr>
              <w:t>CV –Valuing others</w:t>
            </w:r>
          </w:p>
        </w:tc>
        <w:tc>
          <w:tcPr>
            <w:tcW w:w="1743" w:type="dxa"/>
          </w:tcPr>
          <w:p>
            <w:r>
              <w:t>11. Questions that puzzle us?</w:t>
            </w:r>
          </w:p>
          <w:p>
            <w:r>
              <w:rPr>
                <w:highlight w:val="cyan"/>
              </w:rPr>
              <w:t>CV – Empowering others</w:t>
            </w:r>
          </w:p>
        </w:tc>
        <w:tc>
          <w:tcPr>
            <w:tcW w:w="1743" w:type="dxa"/>
          </w:tcPr>
          <w:p>
            <w:r>
              <w:t>1. What do Christians believe God is like?</w:t>
            </w:r>
            <w:r>
              <w:rPr>
                <w:highlight w:val="cyan"/>
              </w:rPr>
              <w:t xml:space="preserve"> CV -Relationships</w:t>
            </w:r>
          </w:p>
        </w:tc>
        <w:tc>
          <w:tcPr>
            <w:tcW w:w="1744" w:type="dxa"/>
          </w:tcPr>
          <w:p>
            <w:r>
              <w:t>1. What are the deeper meanings of festivals?</w:t>
            </w:r>
          </w:p>
        </w:tc>
        <w:tc>
          <w:tcPr>
            <w:tcW w:w="1744" w:type="dxa"/>
          </w:tcPr>
          <w:p>
            <w:r>
              <w:t>7.What kind of world did Jesus want?</w:t>
            </w:r>
          </w:p>
        </w:tc>
        <w:tc>
          <w:tcPr>
            <w:tcW w:w="1744" w:type="dxa"/>
          </w:tcPr>
          <w:p>
            <w:r>
              <w:t>1. What does it mean if Christians believe God is holy and loving?</w:t>
            </w:r>
          </w:p>
        </w:tc>
        <w:tc>
          <w:tcPr>
            <w:tcW w:w="1744" w:type="dxa"/>
          </w:tcPr>
          <w:p>
            <w:r>
              <w:t xml:space="preserve">6. What can we learn from religion about temptation? (Christians, Muslims) </w:t>
            </w:r>
          </w:p>
        </w:tc>
      </w:tr>
      <w:tr>
        <w:tc>
          <w:tcPr>
            <w:tcW w:w="1743" w:type="dxa"/>
          </w:tcPr>
          <w:p>
            <w:pPr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743" w:type="dxa"/>
          </w:tcPr>
          <w:p>
            <w:r>
              <w:t>F2. Why do Christians perform nativity plays at Christmas?</w:t>
            </w:r>
          </w:p>
          <w:p>
            <w:r>
              <w:rPr>
                <w:highlight w:val="cyan"/>
              </w:rPr>
              <w:t>CV –Valuing others</w:t>
            </w:r>
          </w:p>
        </w:tc>
        <w:tc>
          <w:tcPr>
            <w:tcW w:w="1743" w:type="dxa"/>
          </w:tcPr>
          <w:p>
            <w:r>
              <w:t>2. Why does Christmas matter? How and why do we celebrate special times?</w:t>
            </w:r>
          </w:p>
          <w:p>
            <w:r>
              <w:rPr>
                <w:highlight w:val="yellow"/>
              </w:rPr>
              <w:t>Church visit</w:t>
            </w:r>
          </w:p>
          <w:p>
            <w:r>
              <w:rPr>
                <w:highlight w:val="cyan"/>
              </w:rPr>
              <w:t>CV – Valuing others</w:t>
            </w:r>
          </w:p>
        </w:tc>
        <w:tc>
          <w:tcPr>
            <w:tcW w:w="1743" w:type="dxa"/>
          </w:tcPr>
          <w:p>
            <w:r>
              <w:t>3. Who celebrates what? How and Where? Celebrations that matter in Sandwell (Christians, Muslim, Sikh)</w:t>
            </w:r>
          </w:p>
        </w:tc>
        <w:tc>
          <w:tcPr>
            <w:tcW w:w="1744" w:type="dxa"/>
          </w:tcPr>
          <w:p>
            <w:r>
              <w:t>2. What is it like to be a Hindu? Community worship, Celebration (Hindus)</w:t>
            </w:r>
          </w:p>
          <w:p>
            <w:r>
              <w:rPr>
                <w:highlight w:val="yellow"/>
              </w:rPr>
              <w:t>Hindu Temple visit</w:t>
            </w:r>
          </w:p>
          <w:p>
            <w:r>
              <w:rPr>
                <w:highlight w:val="cyan"/>
              </w:rPr>
              <w:t>CV –Valuing others</w:t>
            </w:r>
          </w:p>
        </w:tc>
        <w:tc>
          <w:tcPr>
            <w:tcW w:w="1744" w:type="dxa"/>
          </w:tcPr>
          <w:p>
            <w:r>
              <w:t>5. What is the ‘Trinity’ and why is it important for Christians?</w:t>
            </w:r>
          </w:p>
        </w:tc>
        <w:tc>
          <w:tcPr>
            <w:tcW w:w="1744" w:type="dxa"/>
          </w:tcPr>
          <w:p>
            <w:r>
              <w:t>5. Hindu, Jewish and Islamic Prayer: What? When? How? Where? Why? (Muslims, Jews)</w:t>
            </w:r>
          </w:p>
          <w:p/>
          <w:p/>
        </w:tc>
        <w:tc>
          <w:tcPr>
            <w:tcW w:w="1744" w:type="dxa"/>
          </w:tcPr>
          <w:p>
            <w:r>
              <w:t>7. For Christians, what kind of king was Jesus?</w:t>
            </w:r>
          </w:p>
        </w:tc>
      </w:tr>
      <w:tr>
        <w:tc>
          <w:tcPr>
            <w:tcW w:w="1743" w:type="dxa"/>
          </w:tcPr>
          <w:p>
            <w:pPr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743" w:type="dxa"/>
          </w:tcPr>
          <w:p>
            <w:r>
              <w:t>F3: Why is the word ‘God’ special to Christians?</w:t>
            </w:r>
          </w:p>
        </w:tc>
        <w:tc>
          <w:tcPr>
            <w:tcW w:w="1743" w:type="dxa"/>
          </w:tcPr>
          <w:p>
            <w:r>
              <w:t>12. What is the ‘good news’ Christians believe Jesus brings?</w:t>
            </w:r>
          </w:p>
          <w:p>
            <w:r>
              <w:rPr>
                <w:highlight w:val="cyan"/>
              </w:rPr>
              <w:t>CV -Relationships</w:t>
            </w:r>
          </w:p>
          <w:p/>
        </w:tc>
        <w:tc>
          <w:tcPr>
            <w:tcW w:w="1743" w:type="dxa"/>
          </w:tcPr>
          <w:p>
            <w:r>
              <w:t xml:space="preserve">4. Beginning to learn </w:t>
            </w:r>
            <w:proofErr w:type="spellStart"/>
            <w:r>
              <w:t>Sikhi</w:t>
            </w:r>
            <w:proofErr w:type="spellEnd"/>
            <w:r>
              <w:t xml:space="preserve">: Part A. Stories about the Sikh Gurus </w:t>
            </w:r>
            <w:r>
              <w:rPr>
                <w:highlight w:val="cyan"/>
              </w:rPr>
              <w:t>CV – Valuing others</w:t>
            </w:r>
          </w:p>
        </w:tc>
        <w:tc>
          <w:tcPr>
            <w:tcW w:w="1744" w:type="dxa"/>
          </w:tcPr>
          <w:p>
            <w:r>
              <w:t>3. What do Christians learn from the Creation story?</w:t>
            </w:r>
          </w:p>
        </w:tc>
        <w:tc>
          <w:tcPr>
            <w:tcW w:w="1744" w:type="dxa"/>
          </w:tcPr>
          <w:p>
            <w:r>
              <w:t>11. Keeping the 5 Pillars of Islam (Islam)</w:t>
            </w:r>
          </w:p>
          <w:p>
            <w:r>
              <w:rPr>
                <w:highlight w:val="yellow"/>
              </w:rPr>
              <w:t>Mosque visit</w:t>
            </w:r>
          </w:p>
          <w:p>
            <w:r>
              <w:rPr>
                <w:highlight w:val="cyan"/>
              </w:rPr>
              <w:t>CV –Valuing others</w:t>
            </w:r>
          </w:p>
        </w:tc>
        <w:tc>
          <w:tcPr>
            <w:tcW w:w="1744" w:type="dxa"/>
          </w:tcPr>
          <w:p>
            <w:r>
              <w:t>2. An Enquiry into visiting places of worship</w:t>
            </w:r>
          </w:p>
          <w:p>
            <w:r>
              <w:rPr>
                <w:highlight w:val="yellow"/>
              </w:rPr>
              <w:t>Synagogue visit</w:t>
            </w:r>
          </w:p>
          <w:p>
            <w:r>
              <w:rPr>
                <w:highlight w:val="cyan"/>
              </w:rPr>
              <w:t>CV –Valuing others</w:t>
            </w:r>
          </w:p>
          <w:p/>
        </w:tc>
        <w:tc>
          <w:tcPr>
            <w:tcW w:w="1744" w:type="dxa"/>
          </w:tcPr>
          <w:p>
            <w:r>
              <w:t>8. Christians and how to live: ‘What would Jesus do?’</w:t>
            </w:r>
          </w:p>
        </w:tc>
      </w:tr>
      <w:tr>
        <w:tc>
          <w:tcPr>
            <w:tcW w:w="1743" w:type="dxa"/>
          </w:tcPr>
          <w:p>
            <w:pPr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743" w:type="dxa"/>
          </w:tcPr>
          <w:p>
            <w:r>
              <w:t xml:space="preserve">F4: Why do Christians put a cross in an </w:t>
            </w:r>
            <w:r>
              <w:lastRenderedPageBreak/>
              <w:t>Easter garden?</w:t>
            </w:r>
          </w:p>
          <w:p>
            <w:r>
              <w:rPr>
                <w:highlight w:val="cyan"/>
              </w:rPr>
              <w:t>CV –Valuing Others</w:t>
            </w:r>
          </w:p>
        </w:tc>
        <w:tc>
          <w:tcPr>
            <w:tcW w:w="1743" w:type="dxa"/>
          </w:tcPr>
          <w:p>
            <w:r>
              <w:lastRenderedPageBreak/>
              <w:t>6. Why does Easter matter to Christians?</w:t>
            </w:r>
          </w:p>
          <w:p>
            <w:r>
              <w:rPr>
                <w:highlight w:val="cyan"/>
              </w:rPr>
              <w:lastRenderedPageBreak/>
              <w:t>CV – Valuing Others</w:t>
            </w:r>
          </w:p>
        </w:tc>
        <w:tc>
          <w:tcPr>
            <w:tcW w:w="1743" w:type="dxa"/>
          </w:tcPr>
          <w:p>
            <w:r>
              <w:lastRenderedPageBreak/>
              <w:t xml:space="preserve">5. Beginning to learn </w:t>
            </w:r>
            <w:proofErr w:type="spellStart"/>
            <w:r>
              <w:t>Sikhi</w:t>
            </w:r>
            <w:proofErr w:type="spellEnd"/>
            <w:r>
              <w:t xml:space="preserve">: Part B. The </w:t>
            </w:r>
            <w:proofErr w:type="spellStart"/>
            <w:r>
              <w:lastRenderedPageBreak/>
              <w:t>Gurdwara</w:t>
            </w:r>
            <w:proofErr w:type="spellEnd"/>
            <w:r>
              <w:t>, a place to belong.</w:t>
            </w:r>
          </w:p>
          <w:p>
            <w:proofErr w:type="spellStart"/>
            <w:r>
              <w:rPr>
                <w:highlight w:val="yellow"/>
              </w:rPr>
              <w:t>Gurdwara</w:t>
            </w:r>
            <w:proofErr w:type="spellEnd"/>
            <w:r>
              <w:rPr>
                <w:highlight w:val="yellow"/>
              </w:rPr>
              <w:t xml:space="preserve"> visit</w:t>
            </w:r>
            <w:r>
              <w:t xml:space="preserve"> </w:t>
            </w:r>
          </w:p>
        </w:tc>
        <w:tc>
          <w:tcPr>
            <w:tcW w:w="1744" w:type="dxa"/>
          </w:tcPr>
          <w:p>
            <w:r>
              <w:lastRenderedPageBreak/>
              <w:t xml:space="preserve">8. Why do Christians call the day Jesus </w:t>
            </w:r>
            <w:r>
              <w:lastRenderedPageBreak/>
              <w:t>died ‘Good Friday’?</w:t>
            </w:r>
          </w:p>
        </w:tc>
        <w:tc>
          <w:tcPr>
            <w:tcW w:w="1744" w:type="dxa"/>
          </w:tcPr>
          <w:p>
            <w:r>
              <w:lastRenderedPageBreak/>
              <w:t xml:space="preserve">12. Why does the Prophet matter to </w:t>
            </w:r>
            <w:r>
              <w:lastRenderedPageBreak/>
              <w:t>Muslims? (Islam)</w:t>
            </w:r>
          </w:p>
          <w:p>
            <w:r>
              <w:rPr>
                <w:highlight w:val="cyan"/>
              </w:rPr>
              <w:t>CV –Valuing others</w:t>
            </w:r>
          </w:p>
        </w:tc>
        <w:tc>
          <w:tcPr>
            <w:tcW w:w="1744" w:type="dxa"/>
          </w:tcPr>
          <w:p>
            <w:r>
              <w:lastRenderedPageBreak/>
              <w:t xml:space="preserve">4. What do Christians believe Jesus did </w:t>
            </w:r>
            <w:r>
              <w:lastRenderedPageBreak/>
              <w:t>to save human beings?</w:t>
            </w:r>
          </w:p>
        </w:tc>
        <w:tc>
          <w:tcPr>
            <w:tcW w:w="1744" w:type="dxa"/>
          </w:tcPr>
          <w:p>
            <w:r>
              <w:lastRenderedPageBreak/>
              <w:t xml:space="preserve">9. What will make Sandwell a more respectful </w:t>
            </w:r>
            <w:r>
              <w:lastRenderedPageBreak/>
              <w:t>community? (Many religions)</w:t>
            </w:r>
          </w:p>
          <w:p>
            <w:r>
              <w:rPr>
                <w:highlight w:val="cyan"/>
              </w:rPr>
              <w:t>CV –Valuing others/Relationships for collaboration</w:t>
            </w:r>
          </w:p>
        </w:tc>
      </w:tr>
      <w:tr>
        <w:tc>
          <w:tcPr>
            <w:tcW w:w="1743" w:type="dxa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Summer 1</w:t>
            </w:r>
          </w:p>
        </w:tc>
        <w:tc>
          <w:tcPr>
            <w:tcW w:w="1743" w:type="dxa"/>
          </w:tcPr>
          <w:p>
            <w:r>
              <w:t>F5: Which places are special and why?</w:t>
            </w:r>
          </w:p>
        </w:tc>
        <w:tc>
          <w:tcPr>
            <w:tcW w:w="1743" w:type="dxa"/>
          </w:tcPr>
          <w:p>
            <w:r>
              <w:t>9. Holy places: where and how do Christians, Sikhs and Muslims worship?</w:t>
            </w:r>
          </w:p>
        </w:tc>
        <w:tc>
          <w:tcPr>
            <w:tcW w:w="1743" w:type="dxa"/>
          </w:tcPr>
          <w:p>
            <w:r>
              <w:t>10. How and why are some books holy? Sacred words for Sikhs, Muslims and Christians</w:t>
            </w:r>
          </w:p>
          <w:p>
            <w:r>
              <w:rPr>
                <w:highlight w:val="cyan"/>
              </w:rPr>
              <w:t>CV -Empowering</w:t>
            </w:r>
          </w:p>
        </w:tc>
        <w:tc>
          <w:tcPr>
            <w:tcW w:w="1744" w:type="dxa"/>
          </w:tcPr>
          <w:p>
            <w:r>
              <w:t>4. What is it like to be a Sikh in Sandwell? Sikh beliefs and ways of living (</w:t>
            </w:r>
            <w:proofErr w:type="spellStart"/>
            <w:r>
              <w:t>Sikhi</w:t>
            </w:r>
            <w:proofErr w:type="spellEnd"/>
            <w:r>
              <w:t>)</w:t>
            </w:r>
          </w:p>
          <w:p>
            <w:r>
              <w:rPr>
                <w:highlight w:val="cyan"/>
              </w:rPr>
              <w:t>CV –Valuing others</w:t>
            </w:r>
          </w:p>
        </w:tc>
        <w:tc>
          <w:tcPr>
            <w:tcW w:w="1744" w:type="dxa"/>
          </w:tcPr>
          <w:p>
            <w:r>
              <w:t>10. For Christians, when Jesus left, what was the impact of Pentecost?</w:t>
            </w:r>
          </w:p>
        </w:tc>
        <w:tc>
          <w:tcPr>
            <w:tcW w:w="1744" w:type="dxa"/>
          </w:tcPr>
          <w:p>
            <w:r>
              <w:t>3. Can religions help people when times get hard? (Christians, Hindu, non-religious)</w:t>
            </w:r>
          </w:p>
          <w:p>
            <w:r>
              <w:rPr>
                <w:highlight w:val="cyan"/>
              </w:rPr>
              <w:t>CV –Valuing others</w:t>
            </w:r>
          </w:p>
        </w:tc>
        <w:tc>
          <w:tcPr>
            <w:tcW w:w="1744" w:type="dxa"/>
          </w:tcPr>
          <w:p>
            <w:r>
              <w:t>10.Christian Aid and Islamic Relief: can they change the world? (Christians, Muslims)</w:t>
            </w:r>
          </w:p>
        </w:tc>
      </w:tr>
      <w:tr>
        <w:tc>
          <w:tcPr>
            <w:tcW w:w="1743" w:type="dxa"/>
          </w:tcPr>
          <w:p>
            <w:pPr>
              <w:rPr>
                <w:b/>
              </w:rPr>
            </w:pPr>
            <w:r>
              <w:rPr>
                <w:b/>
              </w:rPr>
              <w:t>Summer 2</w:t>
            </w:r>
          </w:p>
        </w:tc>
        <w:tc>
          <w:tcPr>
            <w:tcW w:w="1743" w:type="dxa"/>
          </w:tcPr>
          <w:p>
            <w:r>
              <w:t>F6: Which stories are special and why?</w:t>
            </w:r>
          </w:p>
        </w:tc>
        <w:tc>
          <w:tcPr>
            <w:tcW w:w="1743" w:type="dxa"/>
          </w:tcPr>
          <w:p>
            <w:r>
              <w:t>8. Beginning to learn Islam: What can we learn from Muslims in Sandwell?</w:t>
            </w:r>
          </w:p>
        </w:tc>
        <w:tc>
          <w:tcPr>
            <w:tcW w:w="1743" w:type="dxa"/>
          </w:tcPr>
          <w:p>
            <w:r>
              <w:t>7. Beginning to learn Islam: What can we learning from stories of the Prophet?</w:t>
            </w:r>
          </w:p>
          <w:p>
            <w:r>
              <w:rPr>
                <w:highlight w:val="cyan"/>
              </w:rPr>
              <w:t>CV –Attitudes/Love of Learning</w:t>
            </w:r>
          </w:p>
        </w:tc>
        <w:tc>
          <w:tcPr>
            <w:tcW w:w="1744" w:type="dxa"/>
          </w:tcPr>
          <w:p>
            <w:r>
              <w:t>9. What is it like to be Jewish? Family, Synagogue and Torah (Judaism)</w:t>
            </w:r>
          </w:p>
          <w:p>
            <w:r>
              <w:rPr>
                <w:highlight w:val="cyan"/>
              </w:rPr>
              <w:t>CV –Valuing others</w:t>
            </w:r>
          </w:p>
        </w:tc>
        <w:tc>
          <w:tcPr>
            <w:tcW w:w="1744" w:type="dxa"/>
          </w:tcPr>
          <w:p>
            <w:r>
              <w:t>6. Values: What matters most? Christians and Humanists</w:t>
            </w:r>
          </w:p>
          <w:p>
            <w:r>
              <w:rPr>
                <w:highlight w:val="cyan"/>
              </w:rPr>
              <w:t>CV –Valuing others</w:t>
            </w:r>
          </w:p>
        </w:tc>
        <w:tc>
          <w:tcPr>
            <w:tcW w:w="1744" w:type="dxa"/>
          </w:tcPr>
          <w:p>
            <w:r>
              <w:t>11. Why do Hindus want to be good? Hindus</w:t>
            </w:r>
          </w:p>
          <w:p>
            <w:r>
              <w:rPr>
                <w:highlight w:val="cyan"/>
              </w:rPr>
              <w:t>CV –Attitudes to Learning</w:t>
            </w:r>
          </w:p>
        </w:tc>
        <w:tc>
          <w:tcPr>
            <w:tcW w:w="1744" w:type="dxa"/>
          </w:tcPr>
          <w:p>
            <w:r>
              <w:t>12.What impact do people’s beliefs have in their lives? (transition unit)</w:t>
            </w:r>
          </w:p>
        </w:tc>
      </w:tr>
    </w:tbl>
    <w:p/>
    <w:sectPr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8864600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0A9021B-BFE3-47E2-BB94-CEB163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1" ma:contentTypeDescription="Create a new document." ma:contentTypeScope="" ma:versionID="4836a6ef95648348d3f8c8858f4c3853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d83cf607dd31f1b2951b0b8da124580f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c41471-039c-4476-bb62-099c5d1d8e8f">
      <UserInfo>
        <DisplayName>Emma Cross</DisplayName>
        <AccountId>84</AccountId>
        <AccountType/>
      </UserInfo>
      <UserInfo>
        <DisplayName>Charlotte Barnett</DisplayName>
        <AccountId>64</AccountId>
        <AccountType/>
      </UserInfo>
      <UserInfo>
        <DisplayName>Robert Platten</DisplayName>
        <AccountId>235</AccountId>
        <AccountType/>
      </UserInfo>
      <UserInfo>
        <DisplayName>Charlene Dubidat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189039-B95C-49C4-8148-1F5EC2C2F220}"/>
</file>

<file path=customXml/itemProps2.xml><?xml version="1.0" encoding="utf-8"?>
<ds:datastoreItem xmlns:ds="http://schemas.openxmlformats.org/officeDocument/2006/customXml" ds:itemID="{0E81CC75-52EF-4BF2-9505-AEA6A6695BEB}"/>
</file>

<file path=customXml/itemProps3.xml><?xml version="1.0" encoding="utf-8"?>
<ds:datastoreItem xmlns:ds="http://schemas.openxmlformats.org/officeDocument/2006/customXml" ds:itemID="{21D17A58-1026-4EE8-AC0A-834F2DF50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Vale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Bunch</dc:creator>
  <cp:keywords/>
  <dc:description/>
  <cp:lastModifiedBy>Michelle Bunch</cp:lastModifiedBy>
  <cp:revision>2</cp:revision>
  <cp:lastPrinted>2018-03-29T10:43:00Z</cp:lastPrinted>
  <dcterms:created xsi:type="dcterms:W3CDTF">2019-06-06T08:31:00Z</dcterms:created>
  <dcterms:modified xsi:type="dcterms:W3CDTF">2019-06-06T08:31:00Z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