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9" w:tblpY="182"/>
        <w:tblW w:w="15310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567"/>
        <w:gridCol w:w="567"/>
        <w:gridCol w:w="567"/>
        <w:gridCol w:w="709"/>
        <w:gridCol w:w="921"/>
        <w:gridCol w:w="888"/>
        <w:gridCol w:w="1026"/>
        <w:gridCol w:w="992"/>
        <w:gridCol w:w="1100"/>
        <w:gridCol w:w="1026"/>
        <w:gridCol w:w="1560"/>
        <w:gridCol w:w="850"/>
        <w:gridCol w:w="1418"/>
      </w:tblGrid>
      <w:tr w:rsidR="00D3136F" w14:paraId="767F37A6" w14:textId="77777777" w:rsidTr="001B50DD">
        <w:tc>
          <w:tcPr>
            <w:tcW w:w="1135" w:type="dxa"/>
          </w:tcPr>
          <w:p w14:paraId="76E73162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 xml:space="preserve">Term </w:t>
            </w:r>
          </w:p>
        </w:tc>
        <w:tc>
          <w:tcPr>
            <w:tcW w:w="6203" w:type="dxa"/>
            <w:gridSpan w:val="8"/>
          </w:tcPr>
          <w:p w14:paraId="1E5E7670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7972" w:type="dxa"/>
            <w:gridSpan w:val="7"/>
          </w:tcPr>
          <w:p w14:paraId="28F267A7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 xml:space="preserve">Autumn 2 </w:t>
            </w:r>
          </w:p>
        </w:tc>
      </w:tr>
      <w:tr w:rsidR="00D3136F" w14:paraId="4CD258DF" w14:textId="77777777" w:rsidTr="001B50DD">
        <w:tc>
          <w:tcPr>
            <w:tcW w:w="1135" w:type="dxa"/>
          </w:tcPr>
          <w:p w14:paraId="0986CE2C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992" w:type="dxa"/>
            <w:shd w:val="clear" w:color="auto" w:fill="00FF00"/>
          </w:tcPr>
          <w:p w14:paraId="13A032FF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0000"/>
          </w:tcPr>
          <w:p w14:paraId="03D11F48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0000"/>
          </w:tcPr>
          <w:p w14:paraId="08A9BAF1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0000"/>
          </w:tcPr>
          <w:p w14:paraId="72756259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1C4AF662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6600"/>
          </w:tcPr>
          <w:p w14:paraId="02DABF6F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FF6600"/>
          </w:tcPr>
          <w:p w14:paraId="1CEEB0C9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8" w:type="dxa"/>
            <w:shd w:val="clear" w:color="auto" w:fill="FF6600"/>
          </w:tcPr>
          <w:p w14:paraId="0C00CFFD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6" w:type="dxa"/>
            <w:shd w:val="clear" w:color="auto" w:fill="00FF00"/>
          </w:tcPr>
          <w:p w14:paraId="1637D389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00FF00"/>
          </w:tcPr>
          <w:p w14:paraId="76BAF234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00FF00"/>
          </w:tcPr>
          <w:p w14:paraId="7CEAA102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6" w:type="dxa"/>
            <w:shd w:val="clear" w:color="auto" w:fill="00CCFF"/>
          </w:tcPr>
          <w:p w14:paraId="502FCE20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00CCFF"/>
          </w:tcPr>
          <w:p w14:paraId="550379F7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00CCFF"/>
          </w:tcPr>
          <w:p w14:paraId="016AD87E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00CCFF"/>
          </w:tcPr>
          <w:p w14:paraId="7B00127E" w14:textId="2413FE72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7</w:t>
            </w:r>
            <w:r w:rsidRPr="00D3136F">
              <w:rPr>
                <w:b/>
                <w:sz w:val="20"/>
                <w:szCs w:val="20"/>
              </w:rPr>
              <w:t xml:space="preserve">       8 </w:t>
            </w:r>
          </w:p>
        </w:tc>
      </w:tr>
      <w:tr w:rsidR="00D3136F" w14:paraId="676ABC1E" w14:textId="77777777" w:rsidTr="001B50DD">
        <w:tc>
          <w:tcPr>
            <w:tcW w:w="1135" w:type="dxa"/>
          </w:tcPr>
          <w:p w14:paraId="3CA83402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Topic/</w:t>
            </w:r>
          </w:p>
          <w:p w14:paraId="1BE01821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992" w:type="dxa"/>
            <w:shd w:val="clear" w:color="auto" w:fill="00FF00"/>
          </w:tcPr>
          <w:p w14:paraId="7F0A76F0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5211" w:type="dxa"/>
            <w:gridSpan w:val="7"/>
            <w:shd w:val="clear" w:color="auto" w:fill="FF0000"/>
          </w:tcPr>
          <w:p w14:paraId="4F81C3EE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Coding </w:t>
            </w:r>
          </w:p>
          <w:p w14:paraId="40466D48" w14:textId="77777777" w:rsidR="00D3136F" w:rsidRPr="00D3136F" w:rsidRDefault="00D3136F" w:rsidP="001B50D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00FF00"/>
          </w:tcPr>
          <w:p w14:paraId="68DB4B9B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Online Safety</w:t>
            </w:r>
          </w:p>
        </w:tc>
        <w:tc>
          <w:tcPr>
            <w:tcW w:w="2092" w:type="dxa"/>
            <w:gridSpan w:val="2"/>
            <w:shd w:val="clear" w:color="auto" w:fill="00FF00"/>
          </w:tcPr>
          <w:p w14:paraId="3FF05B17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4854" w:type="dxa"/>
            <w:gridSpan w:val="4"/>
            <w:shd w:val="clear" w:color="auto" w:fill="00CCFF"/>
          </w:tcPr>
          <w:p w14:paraId="02E35CC6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Spreadsheets </w:t>
            </w:r>
          </w:p>
        </w:tc>
      </w:tr>
      <w:tr w:rsidR="00D3136F" w14:paraId="12D7C192" w14:textId="77777777" w:rsidTr="001B50DD">
        <w:tc>
          <w:tcPr>
            <w:tcW w:w="1135" w:type="dxa"/>
          </w:tcPr>
          <w:p w14:paraId="04BFC0D8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proofErr w:type="spellStart"/>
            <w:r w:rsidRPr="00D3136F">
              <w:rPr>
                <w:b/>
                <w:sz w:val="20"/>
                <w:szCs w:val="20"/>
              </w:rPr>
              <w:t>Sware</w:t>
            </w:r>
            <w:proofErr w:type="spellEnd"/>
            <w:r w:rsidRPr="00D3136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00FF00"/>
          </w:tcPr>
          <w:p w14:paraId="4B55BED6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RS/PM</w:t>
            </w:r>
          </w:p>
        </w:tc>
        <w:tc>
          <w:tcPr>
            <w:tcW w:w="5211" w:type="dxa"/>
            <w:gridSpan w:val="7"/>
            <w:shd w:val="clear" w:color="auto" w:fill="FF0000"/>
          </w:tcPr>
          <w:p w14:paraId="33870391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2Code </w:t>
            </w:r>
          </w:p>
          <w:p w14:paraId="5DA093C3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Use Hopscotch to compare to </w:t>
            </w:r>
          </w:p>
        </w:tc>
        <w:tc>
          <w:tcPr>
            <w:tcW w:w="1026" w:type="dxa"/>
            <w:shd w:val="clear" w:color="auto" w:fill="00FF00"/>
          </w:tcPr>
          <w:p w14:paraId="7451819E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RS</w:t>
            </w:r>
          </w:p>
        </w:tc>
        <w:tc>
          <w:tcPr>
            <w:tcW w:w="2092" w:type="dxa"/>
            <w:gridSpan w:val="2"/>
            <w:shd w:val="clear" w:color="auto" w:fill="00FF00"/>
          </w:tcPr>
          <w:p w14:paraId="75E68C2C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PM</w:t>
            </w:r>
          </w:p>
        </w:tc>
        <w:tc>
          <w:tcPr>
            <w:tcW w:w="4854" w:type="dxa"/>
            <w:gridSpan w:val="4"/>
            <w:shd w:val="clear" w:color="auto" w:fill="00CCFF"/>
          </w:tcPr>
          <w:p w14:paraId="289C64E7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2CALCULATE</w:t>
            </w:r>
          </w:p>
        </w:tc>
      </w:tr>
      <w:tr w:rsidR="00D3136F" w14:paraId="16D1BC27" w14:textId="77777777" w:rsidTr="001B50DD">
        <w:tc>
          <w:tcPr>
            <w:tcW w:w="1135" w:type="dxa"/>
          </w:tcPr>
          <w:p w14:paraId="7A29B4BC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 xml:space="preserve">Focus Outcome </w:t>
            </w:r>
          </w:p>
        </w:tc>
        <w:tc>
          <w:tcPr>
            <w:tcW w:w="992" w:type="dxa"/>
            <w:shd w:val="clear" w:color="auto" w:fill="00FF00"/>
          </w:tcPr>
          <w:p w14:paraId="2D078111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Y2 rule writers</w:t>
            </w:r>
          </w:p>
        </w:tc>
        <w:tc>
          <w:tcPr>
            <w:tcW w:w="5211" w:type="dxa"/>
            <w:gridSpan w:val="7"/>
            <w:shd w:val="clear" w:color="auto" w:fill="FF0000"/>
          </w:tcPr>
          <w:p w14:paraId="13EF2AE4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Create and explain algorithms, describe, learn properties, make choices, repeat and use </w:t>
            </w:r>
            <w:proofErr w:type="gramStart"/>
            <w:r w:rsidRPr="00D3136F">
              <w:rPr>
                <w:sz w:val="20"/>
                <w:szCs w:val="20"/>
              </w:rPr>
              <w:t>timers,  evaluate</w:t>
            </w:r>
            <w:proofErr w:type="gramEnd"/>
            <w:r w:rsidRPr="00D3136F">
              <w:rPr>
                <w:sz w:val="20"/>
                <w:szCs w:val="20"/>
              </w:rPr>
              <w:t xml:space="preserve"> commands, include buttons, explain vocab, use a design document to debug, save each function, create programs, predict. </w:t>
            </w:r>
          </w:p>
        </w:tc>
        <w:tc>
          <w:tcPr>
            <w:tcW w:w="1026" w:type="dxa"/>
            <w:shd w:val="clear" w:color="auto" w:fill="00FF00"/>
          </w:tcPr>
          <w:p w14:paraId="594D2BC4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not online bullies</w:t>
            </w:r>
          </w:p>
        </w:tc>
        <w:tc>
          <w:tcPr>
            <w:tcW w:w="2092" w:type="dxa"/>
            <w:gridSpan w:val="2"/>
            <w:shd w:val="clear" w:color="auto" w:fill="00FF00"/>
          </w:tcPr>
          <w:p w14:paraId="0094EE3A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Use search facility and refine, share and collaborate, role of adults, sharing, email</w:t>
            </w:r>
          </w:p>
        </w:tc>
        <w:tc>
          <w:tcPr>
            <w:tcW w:w="4854" w:type="dxa"/>
            <w:gridSpan w:val="4"/>
            <w:shd w:val="clear" w:color="auto" w:fill="00CCFF"/>
          </w:tcPr>
          <w:p w14:paraId="6C83C963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Explain vocab (rows/columns), open, save and edit, add images, give values, use tools, total rows/cols, solve mathematical puzzles, work out calculations, create tables, manually create block graphs. </w:t>
            </w:r>
          </w:p>
        </w:tc>
      </w:tr>
    </w:tbl>
    <w:p w14:paraId="059A4B52" w14:textId="626B001D" w:rsidR="00966495" w:rsidRPr="00D3136F" w:rsidRDefault="00966495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9" w:tblpY="222"/>
        <w:tblW w:w="15310" w:type="dxa"/>
        <w:tblLayout w:type="fixed"/>
        <w:tblLook w:val="04A0" w:firstRow="1" w:lastRow="0" w:firstColumn="1" w:lastColumn="0" w:noHBand="0" w:noVBand="1"/>
      </w:tblPr>
      <w:tblGrid>
        <w:gridCol w:w="1135"/>
        <w:gridCol w:w="1818"/>
        <w:gridCol w:w="1017"/>
        <w:gridCol w:w="850"/>
        <w:gridCol w:w="709"/>
        <w:gridCol w:w="425"/>
        <w:gridCol w:w="2376"/>
        <w:gridCol w:w="1026"/>
        <w:gridCol w:w="2632"/>
        <w:gridCol w:w="712"/>
        <w:gridCol w:w="2604"/>
        <w:gridCol w:w="6"/>
      </w:tblGrid>
      <w:tr w:rsidR="00D3136F" w:rsidRPr="00D3136F" w14:paraId="44DCE4B1" w14:textId="77777777" w:rsidTr="001B50DD">
        <w:tc>
          <w:tcPr>
            <w:tcW w:w="1135" w:type="dxa"/>
          </w:tcPr>
          <w:p w14:paraId="6B312687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195" w:type="dxa"/>
            <w:gridSpan w:val="6"/>
          </w:tcPr>
          <w:p w14:paraId="57A00B91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 xml:space="preserve">Spring 1 </w:t>
            </w:r>
          </w:p>
        </w:tc>
        <w:tc>
          <w:tcPr>
            <w:tcW w:w="6980" w:type="dxa"/>
            <w:gridSpan w:val="5"/>
          </w:tcPr>
          <w:p w14:paraId="31E8A3B3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Spring 2</w:t>
            </w:r>
          </w:p>
        </w:tc>
      </w:tr>
      <w:tr w:rsidR="00D3136F" w:rsidRPr="00D3136F" w14:paraId="25BBBB14" w14:textId="77777777" w:rsidTr="00D3136F">
        <w:trPr>
          <w:gridAfter w:val="1"/>
          <w:wAfter w:w="6" w:type="dxa"/>
        </w:trPr>
        <w:tc>
          <w:tcPr>
            <w:tcW w:w="1135" w:type="dxa"/>
          </w:tcPr>
          <w:p w14:paraId="693E2BE5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818" w:type="dxa"/>
            <w:shd w:val="clear" w:color="auto" w:fill="00FF00"/>
          </w:tcPr>
          <w:p w14:paraId="1126E8FB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CC99FF"/>
          </w:tcPr>
          <w:p w14:paraId="1CC4912B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CC99FF"/>
          </w:tcPr>
          <w:p w14:paraId="3C01EA00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99FF"/>
          </w:tcPr>
          <w:p w14:paraId="307AD180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C99FF"/>
          </w:tcPr>
          <w:p w14:paraId="72C3EA9F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76" w:type="dxa"/>
            <w:shd w:val="clear" w:color="auto" w:fill="CC99FF"/>
          </w:tcPr>
          <w:p w14:paraId="610CCEC5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shd w:val="clear" w:color="auto" w:fill="00FF00"/>
          </w:tcPr>
          <w:p w14:paraId="436542E5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32" w:type="dxa"/>
            <w:shd w:val="clear" w:color="auto" w:fill="99CC00"/>
          </w:tcPr>
          <w:p w14:paraId="1EC4112D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shd w:val="clear" w:color="auto" w:fill="99CC00"/>
          </w:tcPr>
          <w:p w14:paraId="62D3B7D9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4" w:type="dxa"/>
            <w:shd w:val="clear" w:color="auto" w:fill="99CC00"/>
          </w:tcPr>
          <w:p w14:paraId="6F40EB20" w14:textId="4F9CBD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4</w:t>
            </w:r>
            <w:r w:rsidRPr="00D3136F">
              <w:rPr>
                <w:b/>
                <w:sz w:val="20"/>
                <w:szCs w:val="20"/>
              </w:rPr>
              <w:t xml:space="preserve">            5 </w:t>
            </w:r>
          </w:p>
        </w:tc>
      </w:tr>
      <w:tr w:rsidR="00D3136F" w:rsidRPr="00D3136F" w14:paraId="566366E7" w14:textId="77777777" w:rsidTr="00D3136F">
        <w:trPr>
          <w:gridAfter w:val="1"/>
          <w:wAfter w:w="6" w:type="dxa"/>
        </w:trPr>
        <w:tc>
          <w:tcPr>
            <w:tcW w:w="1135" w:type="dxa"/>
          </w:tcPr>
          <w:p w14:paraId="2E04A6FD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Topic/</w:t>
            </w:r>
          </w:p>
          <w:p w14:paraId="0386FEA5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818" w:type="dxa"/>
            <w:shd w:val="clear" w:color="auto" w:fill="00FF00"/>
          </w:tcPr>
          <w:p w14:paraId="6CE3C566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5377" w:type="dxa"/>
            <w:gridSpan w:val="5"/>
            <w:shd w:val="clear" w:color="auto" w:fill="CC99FF"/>
          </w:tcPr>
          <w:p w14:paraId="7918C280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Questioning  </w:t>
            </w:r>
          </w:p>
        </w:tc>
        <w:tc>
          <w:tcPr>
            <w:tcW w:w="1026" w:type="dxa"/>
            <w:shd w:val="clear" w:color="auto" w:fill="00FF00"/>
          </w:tcPr>
          <w:p w14:paraId="45EAB0CB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5948" w:type="dxa"/>
            <w:gridSpan w:val="3"/>
            <w:shd w:val="clear" w:color="auto" w:fill="99CC00"/>
          </w:tcPr>
          <w:p w14:paraId="578D452B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Effective Searching </w:t>
            </w:r>
          </w:p>
        </w:tc>
      </w:tr>
      <w:tr w:rsidR="00D3136F" w:rsidRPr="00D3136F" w14:paraId="3AB11BB2" w14:textId="77777777" w:rsidTr="00D3136F">
        <w:trPr>
          <w:gridAfter w:val="1"/>
          <w:wAfter w:w="6" w:type="dxa"/>
        </w:trPr>
        <w:tc>
          <w:tcPr>
            <w:tcW w:w="1135" w:type="dxa"/>
          </w:tcPr>
          <w:p w14:paraId="3E6FA1B5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proofErr w:type="spellStart"/>
            <w:r w:rsidRPr="00D3136F">
              <w:rPr>
                <w:b/>
                <w:sz w:val="20"/>
                <w:szCs w:val="20"/>
              </w:rPr>
              <w:t>Sware</w:t>
            </w:r>
            <w:proofErr w:type="spellEnd"/>
            <w:r w:rsidRPr="00D313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shd w:val="clear" w:color="auto" w:fill="00FF00"/>
          </w:tcPr>
          <w:p w14:paraId="5B9B64E9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RS</w:t>
            </w:r>
          </w:p>
        </w:tc>
        <w:tc>
          <w:tcPr>
            <w:tcW w:w="5377" w:type="dxa"/>
            <w:gridSpan w:val="5"/>
            <w:shd w:val="clear" w:color="auto" w:fill="CC99FF"/>
          </w:tcPr>
          <w:p w14:paraId="737B1569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2QUESTION/2INVESTIGATE</w:t>
            </w:r>
          </w:p>
        </w:tc>
        <w:tc>
          <w:tcPr>
            <w:tcW w:w="1026" w:type="dxa"/>
            <w:shd w:val="clear" w:color="auto" w:fill="00FF00"/>
          </w:tcPr>
          <w:p w14:paraId="53F14405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RS</w:t>
            </w:r>
          </w:p>
        </w:tc>
        <w:tc>
          <w:tcPr>
            <w:tcW w:w="5948" w:type="dxa"/>
            <w:gridSpan w:val="3"/>
            <w:shd w:val="clear" w:color="auto" w:fill="99CC00"/>
          </w:tcPr>
          <w:p w14:paraId="69CB5CCA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VARIETY OF BROWSERS</w:t>
            </w:r>
          </w:p>
        </w:tc>
      </w:tr>
      <w:tr w:rsidR="00D3136F" w:rsidRPr="00D3136F" w14:paraId="5E00D7FB" w14:textId="77777777" w:rsidTr="00D3136F">
        <w:trPr>
          <w:gridAfter w:val="1"/>
          <w:wAfter w:w="6" w:type="dxa"/>
        </w:trPr>
        <w:tc>
          <w:tcPr>
            <w:tcW w:w="1135" w:type="dxa"/>
          </w:tcPr>
          <w:p w14:paraId="378048D7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Focus Outcome</w:t>
            </w:r>
          </w:p>
        </w:tc>
        <w:tc>
          <w:tcPr>
            <w:tcW w:w="1818" w:type="dxa"/>
            <w:shd w:val="clear" w:color="auto" w:fill="00FF00"/>
          </w:tcPr>
          <w:p w14:paraId="4F773D64" w14:textId="77777777" w:rsidR="00D3136F" w:rsidRPr="00D3136F" w:rsidRDefault="00D3136F" w:rsidP="001B50DD">
            <w:pPr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</w:pPr>
            <w:r w:rsidRPr="00D3136F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 xml:space="preserve">We are safe searchers </w:t>
            </w:r>
          </w:p>
          <w:p w14:paraId="2C7B04A3" w14:textId="77777777" w:rsidR="00D3136F" w:rsidRPr="00D3136F" w:rsidRDefault="00D3136F" w:rsidP="001B50DD">
            <w:pPr>
              <w:rPr>
                <w:sz w:val="20"/>
                <w:szCs w:val="20"/>
              </w:rPr>
            </w:pPr>
          </w:p>
        </w:tc>
        <w:tc>
          <w:tcPr>
            <w:tcW w:w="5377" w:type="dxa"/>
            <w:gridSpan w:val="5"/>
            <w:shd w:val="clear" w:color="auto" w:fill="CC99FF"/>
          </w:tcPr>
          <w:p w14:paraId="066DBCDB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Create questions, separate items, vocabulary (</w:t>
            </w:r>
            <w:proofErr w:type="spellStart"/>
            <w:r w:rsidRPr="00D3136F">
              <w:rPr>
                <w:sz w:val="20"/>
                <w:szCs w:val="20"/>
              </w:rPr>
              <w:t>e.g</w:t>
            </w:r>
            <w:proofErr w:type="spellEnd"/>
            <w:r w:rsidRPr="00D3136F">
              <w:rPr>
                <w:sz w:val="20"/>
                <w:szCs w:val="20"/>
              </w:rPr>
              <w:t xml:space="preserve"> binary tree), understand the purpose and limitations of chosen software, understand database language. </w:t>
            </w:r>
          </w:p>
        </w:tc>
        <w:tc>
          <w:tcPr>
            <w:tcW w:w="1026" w:type="dxa"/>
            <w:shd w:val="clear" w:color="auto" w:fill="00FF00"/>
          </w:tcPr>
          <w:p w14:paraId="3AF2D6A8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code masters</w:t>
            </w:r>
          </w:p>
        </w:tc>
        <w:tc>
          <w:tcPr>
            <w:tcW w:w="5948" w:type="dxa"/>
            <w:gridSpan w:val="3"/>
            <w:shd w:val="clear" w:color="auto" w:fill="99CC00"/>
          </w:tcPr>
          <w:p w14:paraId="1121AE3F" w14:textId="77777777" w:rsidR="00D3136F" w:rsidRPr="00D3136F" w:rsidRDefault="00D3136F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Recall key internet terms, identify basic parts of a web search, begin and develop knowledge of how to read web searches</w:t>
            </w:r>
          </w:p>
        </w:tc>
      </w:tr>
    </w:tbl>
    <w:p w14:paraId="3DF04482" w14:textId="6226ED74" w:rsidR="00D3136F" w:rsidRPr="00D3136F" w:rsidRDefault="00D3136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9" w:tblpY="-100"/>
        <w:tblW w:w="15310" w:type="dxa"/>
        <w:tblLayout w:type="fixed"/>
        <w:tblLook w:val="04A0" w:firstRow="1" w:lastRow="0" w:firstColumn="1" w:lastColumn="0" w:noHBand="0" w:noVBand="1"/>
      </w:tblPr>
      <w:tblGrid>
        <w:gridCol w:w="1242"/>
        <w:gridCol w:w="1735"/>
        <w:gridCol w:w="1134"/>
        <w:gridCol w:w="851"/>
        <w:gridCol w:w="992"/>
        <w:gridCol w:w="2376"/>
        <w:gridCol w:w="992"/>
        <w:gridCol w:w="601"/>
        <w:gridCol w:w="851"/>
        <w:gridCol w:w="1100"/>
        <w:gridCol w:w="3430"/>
        <w:gridCol w:w="6"/>
      </w:tblGrid>
      <w:tr w:rsidR="00D3136F" w:rsidRPr="00D3136F" w14:paraId="0D011FC5" w14:textId="77777777" w:rsidTr="001B50DD">
        <w:tc>
          <w:tcPr>
            <w:tcW w:w="1242" w:type="dxa"/>
          </w:tcPr>
          <w:p w14:paraId="16670598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088" w:type="dxa"/>
            <w:gridSpan w:val="5"/>
          </w:tcPr>
          <w:p w14:paraId="094E5AAF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6980" w:type="dxa"/>
            <w:gridSpan w:val="6"/>
          </w:tcPr>
          <w:p w14:paraId="1DF9A379" w14:textId="77777777" w:rsidR="00D3136F" w:rsidRPr="00D3136F" w:rsidRDefault="00D3136F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 xml:space="preserve">Summer 2 </w:t>
            </w:r>
          </w:p>
        </w:tc>
      </w:tr>
      <w:tr w:rsidR="00CB7D9D" w:rsidRPr="00D3136F" w14:paraId="6E1C1FF4" w14:textId="77777777" w:rsidTr="00CB7D9D">
        <w:trPr>
          <w:gridAfter w:val="1"/>
          <w:wAfter w:w="6" w:type="dxa"/>
        </w:trPr>
        <w:tc>
          <w:tcPr>
            <w:tcW w:w="1242" w:type="dxa"/>
          </w:tcPr>
          <w:p w14:paraId="7F2C6EA0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1735" w:type="dxa"/>
            <w:shd w:val="clear" w:color="auto" w:fill="00FF00"/>
          </w:tcPr>
          <w:p w14:paraId="669CFAD1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C99"/>
          </w:tcPr>
          <w:p w14:paraId="2F4F0628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CC99"/>
          </w:tcPr>
          <w:p w14:paraId="05AC0B65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CC99"/>
          </w:tcPr>
          <w:p w14:paraId="343DD385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FFCC99"/>
          </w:tcPr>
          <w:p w14:paraId="42E86723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00FF00"/>
          </w:tcPr>
          <w:p w14:paraId="68C9910A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FFFF00"/>
          </w:tcPr>
          <w:p w14:paraId="17CE18FB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58A121AF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00"/>
          </w:tcPr>
          <w:p w14:paraId="389621DF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30" w:type="dxa"/>
            <w:shd w:val="clear" w:color="auto" w:fill="FFFF00"/>
          </w:tcPr>
          <w:p w14:paraId="729E460B" w14:textId="450B055E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               6                          7 </w:t>
            </w:r>
          </w:p>
        </w:tc>
      </w:tr>
      <w:tr w:rsidR="00CB7D9D" w:rsidRPr="00D3136F" w14:paraId="23F808BC" w14:textId="77777777" w:rsidTr="00CB7D9D">
        <w:trPr>
          <w:gridAfter w:val="1"/>
          <w:wAfter w:w="6" w:type="dxa"/>
        </w:trPr>
        <w:tc>
          <w:tcPr>
            <w:tcW w:w="1242" w:type="dxa"/>
          </w:tcPr>
          <w:p w14:paraId="4802B81F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Topic/</w:t>
            </w:r>
          </w:p>
          <w:p w14:paraId="2B5E4711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1735" w:type="dxa"/>
            <w:shd w:val="clear" w:color="auto" w:fill="00FF00"/>
          </w:tcPr>
          <w:p w14:paraId="5AD92DCB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Online Safety</w:t>
            </w:r>
          </w:p>
        </w:tc>
        <w:tc>
          <w:tcPr>
            <w:tcW w:w="5353" w:type="dxa"/>
            <w:gridSpan w:val="4"/>
            <w:shd w:val="clear" w:color="auto" w:fill="FFCC99"/>
          </w:tcPr>
          <w:p w14:paraId="58BE9DAF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Creating Pictures </w:t>
            </w:r>
          </w:p>
        </w:tc>
        <w:tc>
          <w:tcPr>
            <w:tcW w:w="992" w:type="dxa"/>
            <w:shd w:val="clear" w:color="auto" w:fill="00FF00"/>
          </w:tcPr>
          <w:p w14:paraId="23B433B8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Online Safety </w:t>
            </w:r>
          </w:p>
        </w:tc>
        <w:tc>
          <w:tcPr>
            <w:tcW w:w="5982" w:type="dxa"/>
            <w:gridSpan w:val="4"/>
            <w:shd w:val="clear" w:color="auto" w:fill="FFFF00"/>
          </w:tcPr>
          <w:p w14:paraId="5330D7F5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Making Music</w:t>
            </w:r>
          </w:p>
        </w:tc>
      </w:tr>
      <w:tr w:rsidR="00CB7D9D" w:rsidRPr="00D3136F" w14:paraId="436D8898" w14:textId="77777777" w:rsidTr="00CB7D9D">
        <w:trPr>
          <w:gridAfter w:val="1"/>
          <w:wAfter w:w="6" w:type="dxa"/>
        </w:trPr>
        <w:tc>
          <w:tcPr>
            <w:tcW w:w="1242" w:type="dxa"/>
          </w:tcPr>
          <w:p w14:paraId="7D73CAFE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proofErr w:type="spellStart"/>
            <w:r w:rsidRPr="00D3136F">
              <w:rPr>
                <w:b/>
                <w:sz w:val="20"/>
                <w:szCs w:val="20"/>
              </w:rPr>
              <w:t>Sware</w:t>
            </w:r>
            <w:proofErr w:type="spellEnd"/>
            <w:r w:rsidRPr="00D313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shd w:val="clear" w:color="auto" w:fill="00FF00"/>
          </w:tcPr>
          <w:p w14:paraId="5E3F630A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RS/PM</w:t>
            </w:r>
          </w:p>
        </w:tc>
        <w:tc>
          <w:tcPr>
            <w:tcW w:w="5353" w:type="dxa"/>
            <w:gridSpan w:val="4"/>
            <w:shd w:val="clear" w:color="auto" w:fill="FFCC99"/>
          </w:tcPr>
          <w:p w14:paraId="40C75EB5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2PAINTAPICTURE/MICROSOFT PAINT (to compare)</w:t>
            </w:r>
          </w:p>
        </w:tc>
        <w:tc>
          <w:tcPr>
            <w:tcW w:w="992" w:type="dxa"/>
            <w:shd w:val="clear" w:color="auto" w:fill="00FF00"/>
          </w:tcPr>
          <w:p w14:paraId="3B892B0F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RS</w:t>
            </w:r>
          </w:p>
        </w:tc>
        <w:tc>
          <w:tcPr>
            <w:tcW w:w="5982" w:type="dxa"/>
            <w:gridSpan w:val="4"/>
            <w:shd w:val="clear" w:color="auto" w:fill="FFFF00"/>
          </w:tcPr>
          <w:p w14:paraId="1845A81B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2SEQUENCE</w:t>
            </w:r>
          </w:p>
        </w:tc>
      </w:tr>
      <w:tr w:rsidR="00CB7D9D" w:rsidRPr="00D3136F" w14:paraId="37152403" w14:textId="77777777" w:rsidTr="00CB7D9D">
        <w:trPr>
          <w:gridAfter w:val="1"/>
          <w:wAfter w:w="6" w:type="dxa"/>
        </w:trPr>
        <w:tc>
          <w:tcPr>
            <w:tcW w:w="1242" w:type="dxa"/>
          </w:tcPr>
          <w:p w14:paraId="5C1DF93F" w14:textId="77777777" w:rsidR="00CB7D9D" w:rsidRPr="00D3136F" w:rsidRDefault="00CB7D9D" w:rsidP="001B50DD">
            <w:pPr>
              <w:rPr>
                <w:b/>
                <w:sz w:val="20"/>
                <w:szCs w:val="20"/>
              </w:rPr>
            </w:pPr>
            <w:r w:rsidRPr="00D3136F">
              <w:rPr>
                <w:b/>
                <w:sz w:val="20"/>
                <w:szCs w:val="20"/>
              </w:rPr>
              <w:t>Focus Outcome</w:t>
            </w:r>
          </w:p>
        </w:tc>
        <w:tc>
          <w:tcPr>
            <w:tcW w:w="1735" w:type="dxa"/>
            <w:shd w:val="clear" w:color="auto" w:fill="00FF00"/>
          </w:tcPr>
          <w:p w14:paraId="04EFD16A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 xml:space="preserve">We are online </w:t>
            </w:r>
            <w:proofErr w:type="spellStart"/>
            <w:r w:rsidRPr="00D3136F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behaviour</w:t>
            </w:r>
            <w:proofErr w:type="spellEnd"/>
            <w:r w:rsidRPr="00D3136F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 xml:space="preserve"> experts</w:t>
            </w:r>
          </w:p>
        </w:tc>
        <w:tc>
          <w:tcPr>
            <w:tcW w:w="5353" w:type="dxa"/>
            <w:gridSpan w:val="4"/>
            <w:shd w:val="clear" w:color="auto" w:fill="FFCC99"/>
          </w:tcPr>
          <w:p w14:paraId="7F4175B8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>Explain language (</w:t>
            </w:r>
            <w:proofErr w:type="spellStart"/>
            <w:r w:rsidRPr="00D3136F">
              <w:rPr>
                <w:sz w:val="20"/>
                <w:szCs w:val="20"/>
              </w:rPr>
              <w:t>e.g</w:t>
            </w:r>
            <w:proofErr w:type="spellEnd"/>
            <w:r w:rsidRPr="00D3136F">
              <w:rPr>
                <w:sz w:val="20"/>
                <w:szCs w:val="20"/>
              </w:rPr>
              <w:t xml:space="preserve"> impressionist art), explore features of 2paint, repeat patterns, use range of tools, describe and evaluate. </w:t>
            </w:r>
          </w:p>
        </w:tc>
        <w:tc>
          <w:tcPr>
            <w:tcW w:w="992" w:type="dxa"/>
            <w:shd w:val="clear" w:color="auto" w:fill="00FF00"/>
          </w:tcPr>
          <w:p w14:paraId="0D4E061D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rFonts w:ascii="Comic Sans MS" w:hAnsi="Comic Sans MS"/>
                <w:b/>
                <w:color w:val="44546A" w:themeColor="text2"/>
                <w:sz w:val="20"/>
                <w:szCs w:val="20"/>
              </w:rPr>
              <w:t>We are game raters</w:t>
            </w:r>
          </w:p>
        </w:tc>
        <w:tc>
          <w:tcPr>
            <w:tcW w:w="5982" w:type="dxa"/>
            <w:gridSpan w:val="4"/>
            <w:shd w:val="clear" w:color="auto" w:fill="FFFF00"/>
          </w:tcPr>
          <w:p w14:paraId="054D3A2A" w14:textId="77777777" w:rsidR="00CB7D9D" w:rsidRPr="00D3136F" w:rsidRDefault="00CB7D9D" w:rsidP="001B50DD">
            <w:pPr>
              <w:rPr>
                <w:sz w:val="20"/>
                <w:szCs w:val="20"/>
              </w:rPr>
            </w:pPr>
            <w:r w:rsidRPr="00D3136F">
              <w:rPr>
                <w:sz w:val="20"/>
                <w:szCs w:val="20"/>
              </w:rPr>
              <w:t xml:space="preserve">Explore software, use different tools, create sounds, sequence, expression, upload, share, record, feedback </w:t>
            </w:r>
          </w:p>
        </w:tc>
      </w:tr>
    </w:tbl>
    <w:p w14:paraId="0A706F35" w14:textId="77777777" w:rsidR="00D3136F" w:rsidRDefault="00D3136F"/>
    <w:sectPr w:rsidR="00D3136F" w:rsidSect="00D70B1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B0E84" w14:textId="77777777" w:rsidR="00DD3EC1" w:rsidRDefault="00DD3EC1" w:rsidP="00966495">
      <w:pPr>
        <w:spacing w:after="0" w:line="240" w:lineRule="auto"/>
      </w:pPr>
      <w:r>
        <w:separator/>
      </w:r>
    </w:p>
  </w:endnote>
  <w:endnote w:type="continuationSeparator" w:id="0">
    <w:p w14:paraId="7E0CA2A2" w14:textId="77777777" w:rsidR="00DD3EC1" w:rsidRDefault="00DD3EC1" w:rsidP="0096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87D0" w14:textId="77777777" w:rsidR="00DD3EC1" w:rsidRDefault="00DD3EC1" w:rsidP="00966495">
      <w:pPr>
        <w:spacing w:after="0" w:line="240" w:lineRule="auto"/>
      </w:pPr>
      <w:r>
        <w:separator/>
      </w:r>
    </w:p>
  </w:footnote>
  <w:footnote w:type="continuationSeparator" w:id="0">
    <w:p w14:paraId="147C759F" w14:textId="77777777" w:rsidR="00DD3EC1" w:rsidRDefault="00DD3EC1" w:rsidP="0096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1BAF" w14:textId="272F1331" w:rsidR="00D82FF5" w:rsidRPr="00D82FF5" w:rsidRDefault="00D82FF5" w:rsidP="00D82FF5">
    <w:pPr>
      <w:pStyle w:val="Header"/>
      <w:tabs>
        <w:tab w:val="clear" w:pos="4513"/>
        <w:tab w:val="clear" w:pos="9026"/>
        <w:tab w:val="left" w:pos="5676"/>
      </w:tabs>
      <w:rPr>
        <w:sz w:val="48"/>
        <w:szCs w:val="48"/>
      </w:rPr>
    </w:pPr>
    <w:r>
      <w:tab/>
    </w:r>
    <w:r>
      <w:rPr>
        <w:sz w:val="48"/>
        <w:szCs w:val="48"/>
      </w:rPr>
      <w:t xml:space="preserve">Grove Vale – Year </w:t>
    </w:r>
    <w:r w:rsidR="00D3136F">
      <w:rPr>
        <w:sz w:val="48"/>
        <w:szCs w:val="4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1F"/>
    <w:rsid w:val="000D5E00"/>
    <w:rsid w:val="00966495"/>
    <w:rsid w:val="00BE3009"/>
    <w:rsid w:val="00CB7D9D"/>
    <w:rsid w:val="00D3136F"/>
    <w:rsid w:val="00D70B1F"/>
    <w:rsid w:val="00D82FF5"/>
    <w:rsid w:val="00D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01A1"/>
  <w15:chartTrackingRefBased/>
  <w15:docId w15:val="{CD02FAAE-7441-4821-8CD0-1705201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B1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95"/>
  </w:style>
  <w:style w:type="paragraph" w:styleId="Footer">
    <w:name w:val="footer"/>
    <w:basedOn w:val="Normal"/>
    <w:link w:val="FooterChar"/>
    <w:uiPriority w:val="99"/>
    <w:unhideWhenUsed/>
    <w:rsid w:val="00966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CofE Primary School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Cotterill</dc:creator>
  <cp:keywords/>
  <dc:description/>
  <cp:lastModifiedBy>Alex Cotterill</cp:lastModifiedBy>
  <cp:revision>3</cp:revision>
  <dcterms:created xsi:type="dcterms:W3CDTF">2024-02-21T15:48:00Z</dcterms:created>
  <dcterms:modified xsi:type="dcterms:W3CDTF">2024-02-21T15:49:00Z</dcterms:modified>
</cp:coreProperties>
</file>