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60D66" w14:textId="77777777" w:rsidR="00170108" w:rsidRDefault="00170108" w:rsidP="00170108">
      <w:pPr>
        <w:rPr>
          <w:rFonts w:ascii="Arial" w:eastAsia="Arial" w:hAnsi="Arial" w:cs="Arial"/>
          <w:b/>
          <w:sz w:val="48"/>
          <w:szCs w:val="48"/>
        </w:rPr>
      </w:pPr>
    </w:p>
    <w:p w14:paraId="15E15DE5" w14:textId="77777777" w:rsidR="00170108" w:rsidRDefault="00170108" w:rsidP="00170108">
      <w:pPr>
        <w:rPr>
          <w:rFonts w:ascii="Arial" w:eastAsia="Arial" w:hAnsi="Arial" w:cs="Arial"/>
          <w:b/>
          <w:sz w:val="48"/>
          <w:szCs w:val="48"/>
        </w:rPr>
      </w:pPr>
    </w:p>
    <w:p w14:paraId="61F03B8A" w14:textId="77777777" w:rsidR="00170108" w:rsidRPr="007F224A" w:rsidRDefault="00D64E41" w:rsidP="00170108">
      <w:pPr>
        <w:jc w:val="center"/>
        <w:rPr>
          <w:rFonts w:ascii="Arial" w:eastAsia="Arial" w:hAnsi="Arial" w:cs="Arial"/>
          <w:b/>
          <w:sz w:val="80"/>
          <w:szCs w:val="80"/>
        </w:rPr>
      </w:pPr>
      <w:r w:rsidRPr="007F224A">
        <w:rPr>
          <w:rFonts w:ascii="Arial" w:eastAsia="Arial" w:hAnsi="Arial" w:cs="Arial"/>
          <w:b/>
          <w:sz w:val="80"/>
          <w:szCs w:val="80"/>
        </w:rPr>
        <w:t>GUSFORD PRIMARY SCHOOL</w:t>
      </w:r>
    </w:p>
    <w:p w14:paraId="39DEDA5E" w14:textId="2F85A3AA" w:rsidR="00170108" w:rsidRPr="00170108" w:rsidRDefault="00170108" w:rsidP="00170108">
      <w:pPr>
        <w:jc w:val="center"/>
        <w:rPr>
          <w:rFonts w:ascii="Arial" w:eastAsia="Arial" w:hAnsi="Arial" w:cs="Arial"/>
          <w:b/>
          <w:sz w:val="96"/>
          <w:szCs w:val="96"/>
        </w:rPr>
      </w:pPr>
    </w:p>
    <w:p w14:paraId="34E48461" w14:textId="0336CCB6" w:rsidR="00170108" w:rsidRDefault="008B3D11" w:rsidP="00170108">
      <w:pPr>
        <w:jc w:val="center"/>
        <w:rPr>
          <w:rFonts w:ascii="Arial" w:eastAsia="Arial" w:hAnsi="Arial" w:cs="Arial"/>
          <w:b/>
          <w:sz w:val="96"/>
          <w:szCs w:val="96"/>
        </w:rPr>
      </w:pPr>
      <w:r>
        <w:rPr>
          <w:rFonts w:ascii="Arial" w:eastAsia="Arial" w:hAnsi="Arial" w:cs="Arial"/>
          <w:b/>
          <w:noProof/>
          <w:sz w:val="96"/>
          <w:szCs w:val="96"/>
        </w:rPr>
        <w:drawing>
          <wp:inline distT="0" distB="0" distL="0" distR="0" wp14:anchorId="6858270D" wp14:editId="6946F32C">
            <wp:extent cx="3648075" cy="28271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793.jpg"/>
                    <pic:cNvPicPr/>
                  </pic:nvPicPr>
                  <pic:blipFill>
                    <a:blip r:embed="rId7">
                      <a:extLst>
                        <a:ext uri="{28A0092B-C50C-407E-A947-70E740481C1C}">
                          <a14:useLocalDpi xmlns:a14="http://schemas.microsoft.com/office/drawing/2010/main" val="0"/>
                        </a:ext>
                      </a:extLst>
                    </a:blip>
                    <a:stretch>
                      <a:fillRect/>
                    </a:stretch>
                  </pic:blipFill>
                  <pic:spPr>
                    <a:xfrm>
                      <a:off x="0" y="0"/>
                      <a:ext cx="3672094" cy="2845741"/>
                    </a:xfrm>
                    <a:prstGeom prst="rect">
                      <a:avLst/>
                    </a:prstGeom>
                  </pic:spPr>
                </pic:pic>
              </a:graphicData>
            </a:graphic>
          </wp:inline>
        </w:drawing>
      </w:r>
    </w:p>
    <w:p w14:paraId="0BCCEEE1" w14:textId="77777777" w:rsidR="008B3D11" w:rsidRPr="00170108" w:rsidRDefault="008B3D11" w:rsidP="00170108">
      <w:pPr>
        <w:jc w:val="center"/>
        <w:rPr>
          <w:rFonts w:ascii="Arial" w:eastAsia="Arial" w:hAnsi="Arial" w:cs="Arial"/>
          <w:b/>
          <w:sz w:val="96"/>
          <w:szCs w:val="96"/>
        </w:rPr>
      </w:pPr>
    </w:p>
    <w:p w14:paraId="1EE76008" w14:textId="490767B1" w:rsidR="003E58AC" w:rsidRPr="007F224A" w:rsidRDefault="00D64E41" w:rsidP="00170108">
      <w:pPr>
        <w:jc w:val="center"/>
        <w:rPr>
          <w:rFonts w:ascii="Arial" w:eastAsia="Arial" w:hAnsi="Arial" w:cs="Arial"/>
          <w:b/>
          <w:sz w:val="80"/>
          <w:szCs w:val="80"/>
        </w:rPr>
      </w:pPr>
      <w:r w:rsidRPr="007F224A">
        <w:rPr>
          <w:rFonts w:ascii="Arial" w:eastAsia="Arial" w:hAnsi="Arial" w:cs="Arial"/>
          <w:b/>
          <w:sz w:val="80"/>
          <w:szCs w:val="80"/>
        </w:rPr>
        <w:t xml:space="preserve">HEALTH </w:t>
      </w:r>
      <w:r w:rsidR="00170108" w:rsidRPr="007F224A">
        <w:rPr>
          <w:rFonts w:ascii="Arial" w:eastAsia="Arial" w:hAnsi="Arial" w:cs="Arial"/>
          <w:b/>
          <w:sz w:val="80"/>
          <w:szCs w:val="80"/>
        </w:rPr>
        <w:t>&amp;</w:t>
      </w:r>
      <w:r w:rsidRPr="007F224A">
        <w:rPr>
          <w:rFonts w:ascii="Arial" w:eastAsia="Arial" w:hAnsi="Arial" w:cs="Arial"/>
          <w:b/>
          <w:sz w:val="80"/>
          <w:szCs w:val="80"/>
        </w:rPr>
        <w:t xml:space="preserve"> SAFETY POLICY</w:t>
      </w:r>
    </w:p>
    <w:p w14:paraId="3C21D807" w14:textId="77777777" w:rsidR="00170108" w:rsidRDefault="00170108" w:rsidP="00170108">
      <w:pPr>
        <w:jc w:val="center"/>
        <w:rPr>
          <w:rFonts w:ascii="Arial" w:eastAsia="Arial" w:hAnsi="Arial" w:cs="Arial"/>
          <w:b/>
          <w:sz w:val="48"/>
          <w:szCs w:val="48"/>
        </w:rPr>
      </w:pPr>
    </w:p>
    <w:p w14:paraId="3BEAFF14" w14:textId="61EBC0D7" w:rsidR="00170108" w:rsidRDefault="00170108" w:rsidP="00170108">
      <w:pPr>
        <w:jc w:val="center"/>
        <w:rPr>
          <w:rFonts w:ascii="Arial" w:eastAsia="Arial" w:hAnsi="Arial" w:cs="Arial"/>
          <w:sz w:val="32"/>
          <w:szCs w:val="32"/>
        </w:rPr>
      </w:pPr>
      <w:r w:rsidRPr="00170108">
        <w:rPr>
          <w:rFonts w:ascii="Arial" w:eastAsia="Arial" w:hAnsi="Arial" w:cs="Arial"/>
          <w:sz w:val="32"/>
          <w:szCs w:val="32"/>
        </w:rPr>
        <w:t>(and Arrangements)</w:t>
      </w:r>
    </w:p>
    <w:p w14:paraId="2C51DA7D" w14:textId="5B37B3D7" w:rsidR="008B3D11" w:rsidRDefault="008B3D11" w:rsidP="00170108">
      <w:pPr>
        <w:jc w:val="center"/>
        <w:rPr>
          <w:rFonts w:ascii="Arial" w:eastAsia="Arial" w:hAnsi="Arial" w:cs="Arial"/>
          <w:sz w:val="32"/>
          <w:szCs w:val="32"/>
        </w:rPr>
      </w:pPr>
    </w:p>
    <w:p w14:paraId="02FB356C" w14:textId="3F3DAF8B" w:rsidR="008B3D11" w:rsidRDefault="008B3D11" w:rsidP="00170108">
      <w:pPr>
        <w:jc w:val="center"/>
        <w:rPr>
          <w:rFonts w:ascii="Arial" w:eastAsia="Arial" w:hAnsi="Arial" w:cs="Arial"/>
          <w:sz w:val="32"/>
          <w:szCs w:val="32"/>
        </w:rPr>
      </w:pPr>
    </w:p>
    <w:p w14:paraId="3C8444DB" w14:textId="77777777" w:rsidR="008B3D11" w:rsidRDefault="008B3D11" w:rsidP="00170108">
      <w:pPr>
        <w:jc w:val="center"/>
        <w:rPr>
          <w:rFonts w:ascii="Arial" w:eastAsia="Arial" w:hAnsi="Arial" w:cs="Arial"/>
          <w:sz w:val="32"/>
          <w:szCs w:val="32"/>
        </w:rPr>
      </w:pPr>
    </w:p>
    <w:p w14:paraId="1578FB57" w14:textId="67FBBAE4" w:rsidR="008B3D11" w:rsidRPr="008B3D11" w:rsidRDefault="008B3D11" w:rsidP="00170108">
      <w:pPr>
        <w:jc w:val="center"/>
        <w:rPr>
          <w:rFonts w:ascii="Arial" w:eastAsia="Arial" w:hAnsi="Arial" w:cs="Arial"/>
          <w:sz w:val="56"/>
          <w:szCs w:val="56"/>
        </w:rPr>
      </w:pPr>
      <w:r>
        <w:rPr>
          <w:rFonts w:ascii="Arial" w:eastAsia="Arial" w:hAnsi="Arial" w:cs="Arial"/>
          <w:sz w:val="56"/>
          <w:szCs w:val="56"/>
        </w:rPr>
        <w:t>September 2023</w:t>
      </w:r>
    </w:p>
    <w:p w14:paraId="2D5BC808" w14:textId="77777777" w:rsidR="003E58AC" w:rsidRDefault="003E58AC">
      <w:pPr>
        <w:spacing w:line="276" w:lineRule="auto"/>
        <w:jc w:val="both"/>
        <w:rPr>
          <w:rFonts w:ascii="Arial" w:eastAsia="Arial" w:hAnsi="Arial" w:cs="Arial"/>
        </w:rPr>
      </w:pPr>
    </w:p>
    <w:p w14:paraId="5FF1502E" w14:textId="77777777" w:rsidR="00170108" w:rsidRDefault="00170108">
      <w:pPr>
        <w:spacing w:line="276" w:lineRule="auto"/>
        <w:rPr>
          <w:rFonts w:ascii="Arial" w:eastAsia="Arial" w:hAnsi="Arial" w:cs="Arial"/>
          <w:b/>
          <w:sz w:val="28"/>
          <w:szCs w:val="28"/>
        </w:rPr>
      </w:pPr>
    </w:p>
    <w:tbl>
      <w:tblPr>
        <w:tblStyle w:val="TableGrid"/>
        <w:tblW w:w="0" w:type="auto"/>
        <w:tblLook w:val="04A0" w:firstRow="1" w:lastRow="0" w:firstColumn="1" w:lastColumn="0" w:noHBand="0" w:noVBand="1"/>
      </w:tblPr>
      <w:tblGrid>
        <w:gridCol w:w="2603"/>
        <w:gridCol w:w="2602"/>
        <w:gridCol w:w="2598"/>
        <w:gridCol w:w="2602"/>
      </w:tblGrid>
      <w:tr w:rsidR="00170108" w14:paraId="6DD717B0" w14:textId="77777777" w:rsidTr="007F224A">
        <w:trPr>
          <w:trHeight w:val="709"/>
        </w:trPr>
        <w:tc>
          <w:tcPr>
            <w:tcW w:w="2613" w:type="dxa"/>
            <w:tcBorders>
              <w:top w:val="single" w:sz="24" w:space="0" w:color="auto"/>
              <w:left w:val="single" w:sz="24" w:space="0" w:color="auto"/>
              <w:bottom w:val="single" w:sz="24" w:space="0" w:color="auto"/>
              <w:right w:val="single" w:sz="2" w:space="0" w:color="auto"/>
            </w:tcBorders>
            <w:vAlign w:val="center"/>
          </w:tcPr>
          <w:p w14:paraId="648EAECF" w14:textId="7245CE7F" w:rsidR="00170108" w:rsidRPr="00170108" w:rsidRDefault="00170108">
            <w:pPr>
              <w:spacing w:line="276" w:lineRule="auto"/>
              <w:rPr>
                <w:rFonts w:ascii="Arial" w:eastAsia="Arial" w:hAnsi="Arial" w:cs="Arial"/>
                <w:b/>
              </w:rPr>
            </w:pPr>
            <w:r w:rsidRPr="00170108">
              <w:rPr>
                <w:rFonts w:ascii="Arial" w:eastAsia="Arial" w:hAnsi="Arial" w:cs="Arial"/>
                <w:b/>
              </w:rPr>
              <w:t>Review Date:</w:t>
            </w:r>
          </w:p>
        </w:tc>
        <w:tc>
          <w:tcPr>
            <w:tcW w:w="2614" w:type="dxa"/>
            <w:tcBorders>
              <w:top w:val="single" w:sz="24" w:space="0" w:color="auto"/>
              <w:left w:val="single" w:sz="2" w:space="0" w:color="auto"/>
              <w:bottom w:val="single" w:sz="24" w:space="0" w:color="auto"/>
              <w:right w:val="single" w:sz="2" w:space="0" w:color="auto"/>
            </w:tcBorders>
            <w:vAlign w:val="center"/>
          </w:tcPr>
          <w:p w14:paraId="50D527D8" w14:textId="77777777" w:rsidR="00170108" w:rsidRPr="00170108" w:rsidRDefault="00170108" w:rsidP="00170108">
            <w:pPr>
              <w:spacing w:line="276" w:lineRule="auto"/>
              <w:jc w:val="center"/>
              <w:rPr>
                <w:rFonts w:ascii="Arial" w:eastAsia="Arial" w:hAnsi="Arial" w:cs="Arial"/>
              </w:rPr>
            </w:pPr>
          </w:p>
        </w:tc>
        <w:tc>
          <w:tcPr>
            <w:tcW w:w="2614" w:type="dxa"/>
            <w:tcBorders>
              <w:top w:val="single" w:sz="24" w:space="0" w:color="auto"/>
              <w:left w:val="single" w:sz="2" w:space="0" w:color="auto"/>
              <w:bottom w:val="single" w:sz="24" w:space="0" w:color="auto"/>
              <w:right w:val="single" w:sz="2" w:space="0" w:color="auto"/>
            </w:tcBorders>
            <w:vAlign w:val="center"/>
          </w:tcPr>
          <w:p w14:paraId="1C6671D9" w14:textId="0DFB57AF" w:rsidR="00170108" w:rsidRPr="00170108" w:rsidRDefault="00170108">
            <w:pPr>
              <w:spacing w:line="276" w:lineRule="auto"/>
              <w:rPr>
                <w:rFonts w:ascii="Arial" w:eastAsia="Arial" w:hAnsi="Arial" w:cs="Arial"/>
                <w:b/>
              </w:rPr>
            </w:pPr>
            <w:r w:rsidRPr="00170108">
              <w:rPr>
                <w:rFonts w:ascii="Arial" w:eastAsia="Arial" w:hAnsi="Arial" w:cs="Arial"/>
                <w:b/>
              </w:rPr>
              <w:t>Next Review</w:t>
            </w:r>
          </w:p>
        </w:tc>
        <w:tc>
          <w:tcPr>
            <w:tcW w:w="2614" w:type="dxa"/>
            <w:tcBorders>
              <w:top w:val="single" w:sz="24" w:space="0" w:color="auto"/>
              <w:left w:val="single" w:sz="2" w:space="0" w:color="auto"/>
              <w:bottom w:val="single" w:sz="24" w:space="0" w:color="auto"/>
              <w:right w:val="single" w:sz="24" w:space="0" w:color="auto"/>
            </w:tcBorders>
            <w:vAlign w:val="center"/>
          </w:tcPr>
          <w:p w14:paraId="212A4649" w14:textId="3463F41E" w:rsidR="00170108" w:rsidRPr="00170108" w:rsidRDefault="00170108" w:rsidP="00170108">
            <w:pPr>
              <w:spacing w:line="276" w:lineRule="auto"/>
              <w:jc w:val="center"/>
              <w:rPr>
                <w:rFonts w:ascii="Arial" w:eastAsia="Arial" w:hAnsi="Arial" w:cs="Arial"/>
              </w:rPr>
            </w:pPr>
            <w:r w:rsidRPr="00170108">
              <w:rPr>
                <w:rFonts w:ascii="Arial" w:eastAsia="Arial" w:hAnsi="Arial" w:cs="Arial"/>
              </w:rPr>
              <w:t>1</w:t>
            </w:r>
            <w:r w:rsidRPr="00170108">
              <w:rPr>
                <w:rFonts w:ascii="Arial" w:eastAsia="Arial" w:hAnsi="Arial" w:cs="Arial"/>
                <w:vertAlign w:val="superscript"/>
              </w:rPr>
              <w:t>st</w:t>
            </w:r>
            <w:r w:rsidRPr="00170108">
              <w:rPr>
                <w:rFonts w:ascii="Arial" w:eastAsia="Arial" w:hAnsi="Arial" w:cs="Arial"/>
              </w:rPr>
              <w:t xml:space="preserve"> September 2024</w:t>
            </w:r>
          </w:p>
        </w:tc>
      </w:tr>
      <w:tr w:rsidR="00170108" w14:paraId="6C3BD4BA" w14:textId="77777777" w:rsidTr="007F224A">
        <w:trPr>
          <w:trHeight w:val="691"/>
        </w:trPr>
        <w:tc>
          <w:tcPr>
            <w:tcW w:w="2613" w:type="dxa"/>
            <w:tcBorders>
              <w:top w:val="single" w:sz="24" w:space="0" w:color="auto"/>
              <w:left w:val="single" w:sz="24" w:space="0" w:color="auto"/>
            </w:tcBorders>
            <w:vAlign w:val="center"/>
          </w:tcPr>
          <w:p w14:paraId="6FB4AB7A" w14:textId="590A51DB" w:rsidR="00170108" w:rsidRPr="007F224A" w:rsidRDefault="00170108">
            <w:pPr>
              <w:spacing w:line="276" w:lineRule="auto"/>
              <w:rPr>
                <w:rFonts w:ascii="Arial" w:eastAsia="Arial" w:hAnsi="Arial" w:cs="Arial"/>
                <w:b/>
              </w:rPr>
            </w:pPr>
            <w:r w:rsidRPr="007F224A">
              <w:rPr>
                <w:rFonts w:ascii="Arial" w:eastAsia="Arial" w:hAnsi="Arial" w:cs="Arial"/>
                <w:b/>
              </w:rPr>
              <w:t>Headteacher</w:t>
            </w:r>
          </w:p>
        </w:tc>
        <w:tc>
          <w:tcPr>
            <w:tcW w:w="2614" w:type="dxa"/>
            <w:tcBorders>
              <w:top w:val="single" w:sz="24" w:space="0" w:color="auto"/>
            </w:tcBorders>
            <w:vAlign w:val="center"/>
          </w:tcPr>
          <w:p w14:paraId="012360EF" w14:textId="63CB4BCF" w:rsidR="00170108" w:rsidRPr="00170108" w:rsidRDefault="00170108">
            <w:pPr>
              <w:spacing w:line="276" w:lineRule="auto"/>
              <w:rPr>
                <w:rFonts w:ascii="Arial" w:eastAsia="Arial" w:hAnsi="Arial" w:cs="Arial"/>
              </w:rPr>
            </w:pPr>
            <w:r>
              <w:rPr>
                <w:rFonts w:ascii="Arial" w:eastAsia="Arial" w:hAnsi="Arial" w:cs="Arial"/>
              </w:rPr>
              <w:t>Stephen Tapley</w:t>
            </w:r>
          </w:p>
        </w:tc>
        <w:tc>
          <w:tcPr>
            <w:tcW w:w="2614" w:type="dxa"/>
            <w:tcBorders>
              <w:top w:val="single" w:sz="24" w:space="0" w:color="auto"/>
            </w:tcBorders>
          </w:tcPr>
          <w:p w14:paraId="454A5CCF" w14:textId="65485151" w:rsidR="00170108" w:rsidRPr="007F224A" w:rsidRDefault="007F224A">
            <w:pPr>
              <w:spacing w:line="276" w:lineRule="auto"/>
              <w:rPr>
                <w:rFonts w:ascii="Arial" w:eastAsia="Arial" w:hAnsi="Arial" w:cs="Arial"/>
                <w:i/>
                <w:sz w:val="16"/>
                <w:szCs w:val="16"/>
              </w:rPr>
            </w:pPr>
            <w:r>
              <w:rPr>
                <w:rFonts w:ascii="Arial" w:eastAsia="Arial" w:hAnsi="Arial" w:cs="Arial"/>
                <w:i/>
                <w:sz w:val="16"/>
                <w:szCs w:val="16"/>
              </w:rPr>
              <w:t>sign</w:t>
            </w:r>
          </w:p>
        </w:tc>
        <w:tc>
          <w:tcPr>
            <w:tcW w:w="2614" w:type="dxa"/>
            <w:tcBorders>
              <w:top w:val="single" w:sz="24" w:space="0" w:color="auto"/>
              <w:right w:val="single" w:sz="24" w:space="0" w:color="auto"/>
            </w:tcBorders>
          </w:tcPr>
          <w:p w14:paraId="50D73C94" w14:textId="0503C336" w:rsidR="00170108" w:rsidRPr="007F224A" w:rsidRDefault="007F224A">
            <w:pPr>
              <w:spacing w:line="276" w:lineRule="auto"/>
              <w:rPr>
                <w:rFonts w:ascii="Arial" w:eastAsia="Arial" w:hAnsi="Arial" w:cs="Arial"/>
                <w:i/>
                <w:sz w:val="16"/>
                <w:szCs w:val="16"/>
              </w:rPr>
            </w:pPr>
            <w:r>
              <w:rPr>
                <w:rFonts w:ascii="Arial" w:eastAsia="Arial" w:hAnsi="Arial" w:cs="Arial"/>
                <w:i/>
                <w:sz w:val="16"/>
                <w:szCs w:val="16"/>
              </w:rPr>
              <w:t>date</w:t>
            </w:r>
          </w:p>
        </w:tc>
      </w:tr>
      <w:tr w:rsidR="00170108" w14:paraId="6FC8EB4C" w14:textId="77777777" w:rsidTr="007F224A">
        <w:trPr>
          <w:trHeight w:val="701"/>
        </w:trPr>
        <w:tc>
          <w:tcPr>
            <w:tcW w:w="2613" w:type="dxa"/>
            <w:tcBorders>
              <w:left w:val="single" w:sz="24" w:space="0" w:color="auto"/>
            </w:tcBorders>
            <w:vAlign w:val="center"/>
          </w:tcPr>
          <w:p w14:paraId="4E5CD10A" w14:textId="728F4B4E" w:rsidR="00170108" w:rsidRPr="007F224A" w:rsidRDefault="00170108">
            <w:pPr>
              <w:spacing w:line="276" w:lineRule="auto"/>
              <w:rPr>
                <w:rFonts w:ascii="Arial" w:eastAsia="Arial" w:hAnsi="Arial" w:cs="Arial"/>
                <w:b/>
              </w:rPr>
            </w:pPr>
            <w:r w:rsidRPr="007F224A">
              <w:rPr>
                <w:rFonts w:ascii="Arial" w:eastAsia="Arial" w:hAnsi="Arial" w:cs="Arial"/>
                <w:b/>
              </w:rPr>
              <w:t>Chair of Governors</w:t>
            </w:r>
          </w:p>
        </w:tc>
        <w:tc>
          <w:tcPr>
            <w:tcW w:w="2614" w:type="dxa"/>
            <w:vAlign w:val="center"/>
          </w:tcPr>
          <w:p w14:paraId="59CC5502" w14:textId="1E7B78BB" w:rsidR="00170108" w:rsidRPr="00170108" w:rsidRDefault="007F224A">
            <w:pPr>
              <w:spacing w:line="276" w:lineRule="auto"/>
              <w:rPr>
                <w:rFonts w:ascii="Arial" w:eastAsia="Arial" w:hAnsi="Arial" w:cs="Arial"/>
              </w:rPr>
            </w:pPr>
            <w:r>
              <w:rPr>
                <w:rFonts w:ascii="Arial" w:eastAsia="Arial" w:hAnsi="Arial" w:cs="Arial"/>
              </w:rPr>
              <w:t>Maninderjit Singh</w:t>
            </w:r>
          </w:p>
        </w:tc>
        <w:tc>
          <w:tcPr>
            <w:tcW w:w="2614" w:type="dxa"/>
            <w:vAlign w:val="center"/>
          </w:tcPr>
          <w:p w14:paraId="0EE6088B" w14:textId="77777777" w:rsidR="00170108" w:rsidRPr="00170108" w:rsidRDefault="00170108">
            <w:pPr>
              <w:spacing w:line="276" w:lineRule="auto"/>
              <w:rPr>
                <w:rFonts w:ascii="Arial" w:eastAsia="Arial" w:hAnsi="Arial" w:cs="Arial"/>
              </w:rPr>
            </w:pPr>
          </w:p>
        </w:tc>
        <w:tc>
          <w:tcPr>
            <w:tcW w:w="2614" w:type="dxa"/>
            <w:tcBorders>
              <w:right w:val="single" w:sz="24" w:space="0" w:color="auto"/>
            </w:tcBorders>
            <w:vAlign w:val="center"/>
          </w:tcPr>
          <w:p w14:paraId="29E275AB" w14:textId="77777777" w:rsidR="00170108" w:rsidRPr="00170108" w:rsidRDefault="00170108">
            <w:pPr>
              <w:spacing w:line="276" w:lineRule="auto"/>
              <w:rPr>
                <w:rFonts w:ascii="Arial" w:eastAsia="Arial" w:hAnsi="Arial" w:cs="Arial"/>
              </w:rPr>
            </w:pPr>
          </w:p>
        </w:tc>
      </w:tr>
      <w:tr w:rsidR="00170108" w14:paraId="63BCA380" w14:textId="77777777" w:rsidTr="007F224A">
        <w:trPr>
          <w:trHeight w:val="698"/>
        </w:trPr>
        <w:tc>
          <w:tcPr>
            <w:tcW w:w="2613" w:type="dxa"/>
            <w:tcBorders>
              <w:left w:val="single" w:sz="24" w:space="0" w:color="auto"/>
            </w:tcBorders>
            <w:vAlign w:val="center"/>
          </w:tcPr>
          <w:p w14:paraId="09F7BC12" w14:textId="5579AD6D" w:rsidR="00170108" w:rsidRPr="007F224A" w:rsidRDefault="00170108">
            <w:pPr>
              <w:spacing w:line="276" w:lineRule="auto"/>
              <w:rPr>
                <w:rFonts w:ascii="Arial" w:eastAsia="Arial" w:hAnsi="Arial" w:cs="Arial"/>
                <w:b/>
              </w:rPr>
            </w:pPr>
            <w:r w:rsidRPr="007F224A">
              <w:rPr>
                <w:rFonts w:ascii="Arial" w:eastAsia="Arial" w:hAnsi="Arial" w:cs="Arial"/>
                <w:b/>
              </w:rPr>
              <w:t>School Health &amp; Safety Lead</w:t>
            </w:r>
          </w:p>
        </w:tc>
        <w:tc>
          <w:tcPr>
            <w:tcW w:w="2614" w:type="dxa"/>
            <w:vAlign w:val="center"/>
          </w:tcPr>
          <w:p w14:paraId="7FF6C2F2" w14:textId="69ABCBFD" w:rsidR="00170108" w:rsidRPr="00170108" w:rsidRDefault="00170108">
            <w:pPr>
              <w:spacing w:line="276" w:lineRule="auto"/>
              <w:rPr>
                <w:rFonts w:ascii="Arial" w:eastAsia="Arial" w:hAnsi="Arial" w:cs="Arial"/>
              </w:rPr>
            </w:pPr>
            <w:r>
              <w:rPr>
                <w:rFonts w:ascii="Arial" w:eastAsia="Arial" w:hAnsi="Arial" w:cs="Arial"/>
              </w:rPr>
              <w:t>Paul Rivett</w:t>
            </w:r>
          </w:p>
        </w:tc>
        <w:tc>
          <w:tcPr>
            <w:tcW w:w="2614" w:type="dxa"/>
            <w:vAlign w:val="center"/>
          </w:tcPr>
          <w:p w14:paraId="38A1B7E6" w14:textId="77777777" w:rsidR="00170108" w:rsidRPr="00170108" w:rsidRDefault="00170108">
            <w:pPr>
              <w:spacing w:line="276" w:lineRule="auto"/>
              <w:rPr>
                <w:rFonts w:ascii="Arial" w:eastAsia="Arial" w:hAnsi="Arial" w:cs="Arial"/>
              </w:rPr>
            </w:pPr>
          </w:p>
        </w:tc>
        <w:tc>
          <w:tcPr>
            <w:tcW w:w="2614" w:type="dxa"/>
            <w:tcBorders>
              <w:right w:val="single" w:sz="24" w:space="0" w:color="auto"/>
            </w:tcBorders>
            <w:vAlign w:val="center"/>
          </w:tcPr>
          <w:p w14:paraId="2F18C14E" w14:textId="77777777" w:rsidR="00170108" w:rsidRPr="00170108" w:rsidRDefault="00170108">
            <w:pPr>
              <w:spacing w:line="276" w:lineRule="auto"/>
              <w:rPr>
                <w:rFonts w:ascii="Arial" w:eastAsia="Arial" w:hAnsi="Arial" w:cs="Arial"/>
              </w:rPr>
            </w:pPr>
          </w:p>
        </w:tc>
      </w:tr>
      <w:tr w:rsidR="00170108" w14:paraId="4A5294C7" w14:textId="77777777" w:rsidTr="007F224A">
        <w:trPr>
          <w:trHeight w:val="698"/>
        </w:trPr>
        <w:tc>
          <w:tcPr>
            <w:tcW w:w="2613" w:type="dxa"/>
            <w:tcBorders>
              <w:left w:val="single" w:sz="24" w:space="0" w:color="auto"/>
              <w:bottom w:val="single" w:sz="24" w:space="0" w:color="auto"/>
            </w:tcBorders>
            <w:vAlign w:val="center"/>
          </w:tcPr>
          <w:p w14:paraId="60F6AC90" w14:textId="212EB96E" w:rsidR="00170108" w:rsidRPr="007F224A" w:rsidRDefault="00170108">
            <w:pPr>
              <w:spacing w:line="276" w:lineRule="auto"/>
              <w:rPr>
                <w:rFonts w:ascii="Arial" w:eastAsia="Arial" w:hAnsi="Arial" w:cs="Arial"/>
                <w:b/>
              </w:rPr>
            </w:pPr>
            <w:r w:rsidRPr="007F224A">
              <w:rPr>
                <w:rFonts w:ascii="Arial" w:eastAsia="Arial" w:hAnsi="Arial" w:cs="Arial"/>
                <w:b/>
              </w:rPr>
              <w:t>Trust Health &amp; Safety Lead</w:t>
            </w:r>
          </w:p>
        </w:tc>
        <w:tc>
          <w:tcPr>
            <w:tcW w:w="2614" w:type="dxa"/>
            <w:tcBorders>
              <w:bottom w:val="single" w:sz="24" w:space="0" w:color="auto"/>
            </w:tcBorders>
            <w:vAlign w:val="center"/>
          </w:tcPr>
          <w:p w14:paraId="72470739" w14:textId="78CBDE98" w:rsidR="00170108" w:rsidRPr="00170108" w:rsidRDefault="00170108">
            <w:pPr>
              <w:spacing w:line="276" w:lineRule="auto"/>
              <w:rPr>
                <w:rFonts w:ascii="Arial" w:eastAsia="Arial" w:hAnsi="Arial" w:cs="Arial"/>
              </w:rPr>
            </w:pPr>
            <w:r>
              <w:rPr>
                <w:rFonts w:ascii="Arial" w:eastAsia="Arial" w:hAnsi="Arial" w:cs="Arial"/>
              </w:rPr>
              <w:t>Rob Croxson</w:t>
            </w:r>
          </w:p>
        </w:tc>
        <w:tc>
          <w:tcPr>
            <w:tcW w:w="2614" w:type="dxa"/>
            <w:tcBorders>
              <w:bottom w:val="single" w:sz="24" w:space="0" w:color="auto"/>
            </w:tcBorders>
            <w:vAlign w:val="center"/>
          </w:tcPr>
          <w:p w14:paraId="29ECF9AA" w14:textId="77777777" w:rsidR="00170108" w:rsidRPr="00170108" w:rsidRDefault="00170108">
            <w:pPr>
              <w:spacing w:line="276" w:lineRule="auto"/>
              <w:rPr>
                <w:rFonts w:ascii="Arial" w:eastAsia="Arial" w:hAnsi="Arial" w:cs="Arial"/>
              </w:rPr>
            </w:pPr>
          </w:p>
        </w:tc>
        <w:tc>
          <w:tcPr>
            <w:tcW w:w="2614" w:type="dxa"/>
            <w:tcBorders>
              <w:bottom w:val="single" w:sz="24" w:space="0" w:color="auto"/>
              <w:right w:val="single" w:sz="24" w:space="0" w:color="auto"/>
            </w:tcBorders>
            <w:vAlign w:val="center"/>
          </w:tcPr>
          <w:p w14:paraId="0332AE3A" w14:textId="77777777" w:rsidR="00170108" w:rsidRPr="00170108" w:rsidRDefault="00170108">
            <w:pPr>
              <w:spacing w:line="276" w:lineRule="auto"/>
              <w:rPr>
                <w:rFonts w:ascii="Arial" w:eastAsia="Arial" w:hAnsi="Arial" w:cs="Arial"/>
              </w:rPr>
            </w:pPr>
          </w:p>
        </w:tc>
      </w:tr>
    </w:tbl>
    <w:p w14:paraId="483324A5" w14:textId="39526BD6" w:rsidR="007F224A" w:rsidRDefault="007F224A">
      <w:pPr>
        <w:spacing w:line="276" w:lineRule="auto"/>
        <w:rPr>
          <w:rFonts w:ascii="Arial" w:eastAsia="Arial" w:hAnsi="Arial" w:cs="Arial"/>
          <w:b/>
          <w:sz w:val="28"/>
          <w:szCs w:val="28"/>
        </w:rPr>
      </w:pPr>
    </w:p>
    <w:p w14:paraId="29FFC843" w14:textId="54B26BCF" w:rsidR="008B3D11" w:rsidRDefault="008B3D11">
      <w:pPr>
        <w:spacing w:line="276" w:lineRule="auto"/>
        <w:rPr>
          <w:rFonts w:ascii="Arial" w:eastAsia="Arial" w:hAnsi="Arial" w:cs="Arial"/>
          <w:b/>
          <w:sz w:val="28"/>
          <w:szCs w:val="28"/>
        </w:rPr>
      </w:pPr>
    </w:p>
    <w:p w14:paraId="5BDECA40" w14:textId="0D01E23A" w:rsidR="008B3D11" w:rsidRDefault="008B3D11">
      <w:pPr>
        <w:spacing w:line="276" w:lineRule="auto"/>
        <w:rPr>
          <w:rFonts w:ascii="Arial" w:eastAsia="Arial" w:hAnsi="Arial" w:cs="Arial"/>
          <w:b/>
          <w:sz w:val="28"/>
          <w:szCs w:val="28"/>
        </w:rPr>
      </w:pPr>
    </w:p>
    <w:p w14:paraId="1C5090E8" w14:textId="59D3D2D8" w:rsidR="008B3D11" w:rsidRDefault="008B3D11">
      <w:pPr>
        <w:spacing w:line="276" w:lineRule="auto"/>
        <w:rPr>
          <w:rFonts w:ascii="Arial" w:eastAsia="Arial" w:hAnsi="Arial" w:cs="Arial"/>
          <w:b/>
          <w:sz w:val="28"/>
          <w:szCs w:val="28"/>
        </w:rPr>
      </w:pPr>
    </w:p>
    <w:p w14:paraId="2E4C9C02" w14:textId="4C09D603" w:rsidR="008B3D11" w:rsidRDefault="008B3D11">
      <w:pPr>
        <w:spacing w:line="276" w:lineRule="auto"/>
        <w:rPr>
          <w:rFonts w:ascii="Arial" w:eastAsia="Arial" w:hAnsi="Arial" w:cs="Arial"/>
          <w:b/>
          <w:sz w:val="28"/>
          <w:szCs w:val="28"/>
        </w:rPr>
      </w:pPr>
    </w:p>
    <w:p w14:paraId="30641066" w14:textId="09D5F4B2" w:rsidR="008B3D11" w:rsidRDefault="008B3D11">
      <w:pPr>
        <w:spacing w:line="276" w:lineRule="auto"/>
        <w:rPr>
          <w:rFonts w:ascii="Arial" w:eastAsia="Arial" w:hAnsi="Arial" w:cs="Arial"/>
          <w:b/>
          <w:sz w:val="28"/>
          <w:szCs w:val="28"/>
        </w:rPr>
      </w:pPr>
    </w:p>
    <w:p w14:paraId="701909C2" w14:textId="0B98410E" w:rsidR="008B3D11" w:rsidRDefault="008B3D11">
      <w:pPr>
        <w:spacing w:line="276" w:lineRule="auto"/>
        <w:rPr>
          <w:rFonts w:ascii="Arial" w:eastAsia="Arial" w:hAnsi="Arial" w:cs="Arial"/>
          <w:b/>
          <w:sz w:val="28"/>
          <w:szCs w:val="28"/>
        </w:rPr>
      </w:pPr>
    </w:p>
    <w:p w14:paraId="6B046703" w14:textId="22F0CF62" w:rsidR="008B3D11" w:rsidRDefault="008B3D11">
      <w:pPr>
        <w:spacing w:line="276" w:lineRule="auto"/>
        <w:rPr>
          <w:rFonts w:ascii="Arial" w:eastAsia="Arial" w:hAnsi="Arial" w:cs="Arial"/>
          <w:b/>
          <w:sz w:val="28"/>
          <w:szCs w:val="28"/>
        </w:rPr>
      </w:pPr>
    </w:p>
    <w:p w14:paraId="0B50AEA8" w14:textId="31492485" w:rsidR="008B3D11" w:rsidRDefault="008B3D11">
      <w:pPr>
        <w:spacing w:line="276" w:lineRule="auto"/>
        <w:rPr>
          <w:rFonts w:ascii="Arial" w:eastAsia="Arial" w:hAnsi="Arial" w:cs="Arial"/>
          <w:b/>
          <w:sz w:val="28"/>
          <w:szCs w:val="28"/>
        </w:rPr>
      </w:pPr>
    </w:p>
    <w:p w14:paraId="5E0AD2B7" w14:textId="60428C7F" w:rsidR="008B3D11" w:rsidRDefault="008B3D11">
      <w:pPr>
        <w:spacing w:line="276" w:lineRule="auto"/>
        <w:rPr>
          <w:rFonts w:ascii="Arial" w:eastAsia="Arial" w:hAnsi="Arial" w:cs="Arial"/>
          <w:b/>
          <w:sz w:val="28"/>
          <w:szCs w:val="28"/>
        </w:rPr>
      </w:pPr>
    </w:p>
    <w:p w14:paraId="7414D20E" w14:textId="5DCB4ED5" w:rsidR="008B3D11" w:rsidRDefault="008B3D11">
      <w:pPr>
        <w:spacing w:line="276" w:lineRule="auto"/>
        <w:rPr>
          <w:rFonts w:ascii="Arial" w:eastAsia="Arial" w:hAnsi="Arial" w:cs="Arial"/>
          <w:b/>
          <w:sz w:val="28"/>
          <w:szCs w:val="28"/>
        </w:rPr>
      </w:pPr>
    </w:p>
    <w:p w14:paraId="5B9C2302" w14:textId="0FF7F792" w:rsidR="008B3D11" w:rsidRDefault="008B3D11">
      <w:pPr>
        <w:spacing w:line="276" w:lineRule="auto"/>
        <w:rPr>
          <w:rFonts w:ascii="Arial" w:eastAsia="Arial" w:hAnsi="Arial" w:cs="Arial"/>
          <w:b/>
          <w:sz w:val="28"/>
          <w:szCs w:val="28"/>
        </w:rPr>
      </w:pPr>
    </w:p>
    <w:p w14:paraId="36E14879" w14:textId="7BA618C7" w:rsidR="008B3D11" w:rsidRDefault="008B3D11">
      <w:pPr>
        <w:spacing w:line="276" w:lineRule="auto"/>
        <w:rPr>
          <w:rFonts w:ascii="Arial" w:eastAsia="Arial" w:hAnsi="Arial" w:cs="Arial"/>
          <w:b/>
          <w:sz w:val="28"/>
          <w:szCs w:val="28"/>
        </w:rPr>
      </w:pPr>
    </w:p>
    <w:p w14:paraId="2E118DCB" w14:textId="72797631" w:rsidR="008B3D11" w:rsidRDefault="008B3D11">
      <w:pPr>
        <w:spacing w:line="276" w:lineRule="auto"/>
        <w:rPr>
          <w:rFonts w:ascii="Arial" w:eastAsia="Arial" w:hAnsi="Arial" w:cs="Arial"/>
          <w:b/>
          <w:sz w:val="28"/>
          <w:szCs w:val="28"/>
        </w:rPr>
      </w:pPr>
    </w:p>
    <w:p w14:paraId="38B820A6" w14:textId="0AC95B0C" w:rsidR="008B3D11" w:rsidRDefault="008B3D11">
      <w:pPr>
        <w:spacing w:line="276" w:lineRule="auto"/>
        <w:rPr>
          <w:rFonts w:ascii="Arial" w:eastAsia="Arial" w:hAnsi="Arial" w:cs="Arial"/>
          <w:b/>
          <w:sz w:val="28"/>
          <w:szCs w:val="28"/>
        </w:rPr>
      </w:pPr>
    </w:p>
    <w:p w14:paraId="69B68D8F" w14:textId="1B619B9D" w:rsidR="008B3D11" w:rsidRDefault="008B3D11">
      <w:pPr>
        <w:spacing w:line="276" w:lineRule="auto"/>
        <w:rPr>
          <w:rFonts w:ascii="Arial" w:eastAsia="Arial" w:hAnsi="Arial" w:cs="Arial"/>
          <w:b/>
          <w:sz w:val="28"/>
          <w:szCs w:val="28"/>
        </w:rPr>
      </w:pPr>
    </w:p>
    <w:p w14:paraId="0A9BA8C2" w14:textId="10A5E256" w:rsidR="008B3D11" w:rsidRDefault="008B3D11">
      <w:pPr>
        <w:spacing w:line="276" w:lineRule="auto"/>
        <w:rPr>
          <w:rFonts w:ascii="Arial" w:eastAsia="Arial" w:hAnsi="Arial" w:cs="Arial"/>
          <w:b/>
          <w:sz w:val="28"/>
          <w:szCs w:val="28"/>
        </w:rPr>
      </w:pPr>
    </w:p>
    <w:p w14:paraId="46E8B823" w14:textId="68ECE7B6" w:rsidR="008B3D11" w:rsidRDefault="008B3D11">
      <w:pPr>
        <w:spacing w:line="276" w:lineRule="auto"/>
        <w:rPr>
          <w:rFonts w:ascii="Arial" w:eastAsia="Arial" w:hAnsi="Arial" w:cs="Arial"/>
          <w:b/>
          <w:sz w:val="28"/>
          <w:szCs w:val="28"/>
        </w:rPr>
      </w:pPr>
    </w:p>
    <w:p w14:paraId="63821884" w14:textId="10F37345" w:rsidR="008B3D11" w:rsidRDefault="008B3D11">
      <w:pPr>
        <w:spacing w:line="276" w:lineRule="auto"/>
        <w:rPr>
          <w:rFonts w:ascii="Arial" w:eastAsia="Arial" w:hAnsi="Arial" w:cs="Arial"/>
          <w:b/>
          <w:sz w:val="28"/>
          <w:szCs w:val="28"/>
        </w:rPr>
      </w:pPr>
    </w:p>
    <w:p w14:paraId="6699E672" w14:textId="392A8F16" w:rsidR="008B3D11" w:rsidRDefault="008B3D11">
      <w:pPr>
        <w:spacing w:line="276" w:lineRule="auto"/>
        <w:rPr>
          <w:rFonts w:ascii="Arial" w:eastAsia="Arial" w:hAnsi="Arial" w:cs="Arial"/>
          <w:b/>
          <w:sz w:val="28"/>
          <w:szCs w:val="28"/>
        </w:rPr>
      </w:pPr>
    </w:p>
    <w:p w14:paraId="30C01982" w14:textId="549F53E3" w:rsidR="008B3D11" w:rsidRDefault="008B3D11">
      <w:pPr>
        <w:spacing w:line="276" w:lineRule="auto"/>
        <w:rPr>
          <w:rFonts w:ascii="Arial" w:eastAsia="Arial" w:hAnsi="Arial" w:cs="Arial"/>
          <w:b/>
          <w:sz w:val="28"/>
          <w:szCs w:val="28"/>
        </w:rPr>
      </w:pPr>
    </w:p>
    <w:p w14:paraId="7F620620" w14:textId="6E91F195" w:rsidR="008B3D11" w:rsidRDefault="008B3D11">
      <w:pPr>
        <w:spacing w:line="276" w:lineRule="auto"/>
        <w:rPr>
          <w:rFonts w:ascii="Arial" w:eastAsia="Arial" w:hAnsi="Arial" w:cs="Arial"/>
          <w:b/>
          <w:sz w:val="28"/>
          <w:szCs w:val="28"/>
        </w:rPr>
      </w:pPr>
    </w:p>
    <w:p w14:paraId="6FEDD9FC" w14:textId="12D0984D" w:rsidR="008B3D11" w:rsidRDefault="008B3D11">
      <w:pPr>
        <w:spacing w:line="276" w:lineRule="auto"/>
        <w:rPr>
          <w:rFonts w:ascii="Arial" w:eastAsia="Arial" w:hAnsi="Arial" w:cs="Arial"/>
          <w:b/>
          <w:sz w:val="28"/>
          <w:szCs w:val="28"/>
        </w:rPr>
      </w:pPr>
    </w:p>
    <w:p w14:paraId="676F9045" w14:textId="3DFEA027" w:rsidR="008B3D11" w:rsidRDefault="008B3D11">
      <w:pPr>
        <w:spacing w:line="276" w:lineRule="auto"/>
        <w:rPr>
          <w:rFonts w:ascii="Arial" w:eastAsia="Arial" w:hAnsi="Arial" w:cs="Arial"/>
          <w:b/>
          <w:sz w:val="28"/>
          <w:szCs w:val="28"/>
        </w:rPr>
      </w:pPr>
    </w:p>
    <w:p w14:paraId="6C52C006" w14:textId="3D9D8770" w:rsidR="008B3D11" w:rsidRDefault="008B3D11">
      <w:pPr>
        <w:spacing w:line="276" w:lineRule="auto"/>
        <w:rPr>
          <w:rFonts w:ascii="Arial" w:eastAsia="Arial" w:hAnsi="Arial" w:cs="Arial"/>
          <w:b/>
          <w:sz w:val="28"/>
          <w:szCs w:val="28"/>
        </w:rPr>
      </w:pPr>
    </w:p>
    <w:p w14:paraId="5F61A4D5" w14:textId="77777777" w:rsidR="008B3D11" w:rsidRDefault="008B3D11">
      <w:pPr>
        <w:spacing w:line="276" w:lineRule="auto"/>
        <w:rPr>
          <w:rFonts w:ascii="Arial" w:eastAsia="Arial" w:hAnsi="Arial" w:cs="Arial"/>
          <w:b/>
          <w:sz w:val="28"/>
          <w:szCs w:val="28"/>
        </w:rPr>
      </w:pPr>
    </w:p>
    <w:p w14:paraId="542534D3" w14:textId="02B3D65B" w:rsidR="003E58AC" w:rsidRDefault="00D64E41">
      <w:pPr>
        <w:spacing w:line="276" w:lineRule="auto"/>
        <w:rPr>
          <w:rFonts w:ascii="Arial" w:eastAsia="Arial" w:hAnsi="Arial" w:cs="Arial"/>
          <w:sz w:val="28"/>
          <w:szCs w:val="28"/>
        </w:rPr>
      </w:pPr>
      <w:r>
        <w:rPr>
          <w:rFonts w:ascii="Arial" w:eastAsia="Arial" w:hAnsi="Arial" w:cs="Arial"/>
          <w:b/>
          <w:sz w:val="28"/>
          <w:szCs w:val="28"/>
        </w:rPr>
        <w:lastRenderedPageBreak/>
        <w:t>Contents</w:t>
      </w:r>
    </w:p>
    <w:p w14:paraId="326855AD" w14:textId="77777777" w:rsidR="003E58AC" w:rsidRDefault="003E58AC">
      <w:pPr>
        <w:spacing w:line="276" w:lineRule="auto"/>
        <w:rPr>
          <w:rFonts w:ascii="Arial" w:eastAsia="Arial" w:hAnsi="Arial" w:cs="Arial"/>
          <w:sz w:val="28"/>
          <w:szCs w:val="28"/>
        </w:rPr>
      </w:pPr>
    </w:p>
    <w:p w14:paraId="67AB8B36" w14:textId="77777777" w:rsidR="003E58AC" w:rsidRDefault="00D64E41">
      <w:pPr>
        <w:spacing w:line="276" w:lineRule="auto"/>
        <w:jc w:val="both"/>
        <w:rPr>
          <w:rFonts w:ascii="Arial" w:eastAsia="Arial" w:hAnsi="Arial" w:cs="Arial"/>
        </w:rPr>
      </w:pPr>
      <w:r>
        <w:rPr>
          <w:rFonts w:ascii="Arial" w:eastAsia="Arial" w:hAnsi="Arial" w:cs="Arial"/>
        </w:rPr>
        <w:t>The Active Learning Trust Statement of Intent</w:t>
      </w:r>
      <w:r>
        <w:rPr>
          <w:rFonts w:ascii="Arial" w:eastAsia="Arial" w:hAnsi="Arial" w:cs="Arial"/>
        </w:rPr>
        <w:tab/>
      </w:r>
    </w:p>
    <w:p w14:paraId="3B088DC1" w14:textId="77777777" w:rsidR="003E58AC" w:rsidRDefault="00D64E41">
      <w:pPr>
        <w:spacing w:line="276" w:lineRule="auto"/>
        <w:rPr>
          <w:rFonts w:ascii="Arial" w:eastAsia="Arial" w:hAnsi="Arial" w:cs="Arial"/>
        </w:rPr>
      </w:pPr>
      <w:r>
        <w:rPr>
          <w:rFonts w:ascii="Arial" w:eastAsia="Arial" w:hAnsi="Arial" w:cs="Arial"/>
        </w:rPr>
        <w:t>Sub-policies &amp; Procedures</w:t>
      </w:r>
      <w:r>
        <w:rPr>
          <w:rFonts w:ascii="Arial" w:eastAsia="Arial" w:hAnsi="Arial" w:cs="Arial"/>
        </w:rPr>
        <w:tab/>
      </w:r>
      <w:r>
        <w:rPr>
          <w:rFonts w:ascii="Arial" w:eastAsia="Arial" w:hAnsi="Arial" w:cs="Arial"/>
        </w:rPr>
        <w:tab/>
      </w:r>
    </w:p>
    <w:p w14:paraId="79737B8D" w14:textId="77777777" w:rsidR="008B3D11" w:rsidRDefault="00D64E41">
      <w:pPr>
        <w:spacing w:line="276" w:lineRule="auto"/>
        <w:jc w:val="both"/>
        <w:rPr>
          <w:rFonts w:ascii="Arial" w:eastAsia="Arial" w:hAnsi="Arial" w:cs="Arial"/>
        </w:rPr>
      </w:pPr>
      <w:r>
        <w:rPr>
          <w:rFonts w:ascii="Arial" w:eastAsia="Arial" w:hAnsi="Arial" w:cs="Arial"/>
        </w:rPr>
        <w:t>Gusford Primary School</w:t>
      </w:r>
      <w:r>
        <w:rPr>
          <w:rFonts w:ascii="Arial" w:eastAsia="Arial" w:hAnsi="Arial" w:cs="Arial"/>
          <w:b/>
          <w:color w:val="0070C0"/>
        </w:rPr>
        <w:t xml:space="preserve"> </w:t>
      </w:r>
      <w:r>
        <w:rPr>
          <w:rFonts w:ascii="Arial" w:eastAsia="Arial" w:hAnsi="Arial" w:cs="Arial"/>
        </w:rPr>
        <w:t>Health and Safety Policy</w:t>
      </w:r>
    </w:p>
    <w:p w14:paraId="5232F79C" w14:textId="3FFD74B8" w:rsidR="003E58AC" w:rsidRDefault="00D64E41">
      <w:pPr>
        <w:spacing w:line="276" w:lineRule="auto"/>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14:paraId="0851F4FD" w14:textId="77777777" w:rsidR="003E58AC" w:rsidRDefault="00D64E41">
      <w:pPr>
        <w:spacing w:line="276" w:lineRule="auto"/>
        <w:jc w:val="both"/>
        <w:rPr>
          <w:rFonts w:ascii="Arial" w:eastAsia="Arial" w:hAnsi="Arial" w:cs="Arial"/>
        </w:rPr>
      </w:pPr>
      <w:r>
        <w:rPr>
          <w:rFonts w:ascii="Arial" w:eastAsia="Arial" w:hAnsi="Arial" w:cs="Arial"/>
        </w:rPr>
        <w:t>Appendix A: Template for a Department Health and Safety Policy</w:t>
      </w:r>
      <w:r>
        <w:rPr>
          <w:rFonts w:ascii="Arial" w:eastAsia="Arial" w:hAnsi="Arial" w:cs="Arial"/>
        </w:rPr>
        <w:tab/>
      </w:r>
      <w:r>
        <w:rPr>
          <w:rFonts w:ascii="Arial" w:eastAsia="Arial" w:hAnsi="Arial" w:cs="Arial"/>
        </w:rPr>
        <w:tab/>
      </w:r>
    </w:p>
    <w:p w14:paraId="4B30552B" w14:textId="77777777" w:rsidR="003E58AC" w:rsidRDefault="00D64E41">
      <w:pPr>
        <w:spacing w:line="276" w:lineRule="auto"/>
        <w:jc w:val="both"/>
        <w:rPr>
          <w:rFonts w:ascii="Arial" w:eastAsia="Arial" w:hAnsi="Arial" w:cs="Arial"/>
        </w:rPr>
      </w:pPr>
      <w:r>
        <w:rPr>
          <w:rFonts w:ascii="Arial" w:eastAsia="Arial" w:hAnsi="Arial" w:cs="Arial"/>
        </w:rPr>
        <w:t>Appendix B: Risk Assessment Templates/Examples</w:t>
      </w:r>
      <w:r>
        <w:rPr>
          <w:rFonts w:ascii="Arial" w:eastAsia="Arial" w:hAnsi="Arial" w:cs="Arial"/>
        </w:rPr>
        <w:tab/>
      </w:r>
    </w:p>
    <w:p w14:paraId="1840227F" w14:textId="77777777" w:rsidR="003E58AC" w:rsidRDefault="00D64E41">
      <w:pPr>
        <w:spacing w:line="276" w:lineRule="auto"/>
        <w:jc w:val="both"/>
        <w:rPr>
          <w:rFonts w:ascii="Arial" w:eastAsia="Arial" w:hAnsi="Arial" w:cs="Arial"/>
        </w:rPr>
      </w:pPr>
      <w:r>
        <w:rPr>
          <w:rFonts w:ascii="Arial" w:eastAsia="Arial" w:hAnsi="Arial" w:cs="Arial"/>
        </w:rPr>
        <w:t>Appendix C: List of Job Roles</w:t>
      </w:r>
    </w:p>
    <w:p w14:paraId="6F782DBD" w14:textId="77777777" w:rsidR="003E58AC" w:rsidRDefault="00D64E41">
      <w:pPr>
        <w:spacing w:line="276" w:lineRule="auto"/>
        <w:jc w:val="both"/>
        <w:rPr>
          <w:rFonts w:ascii="Arial" w:eastAsia="Arial" w:hAnsi="Arial" w:cs="Arial"/>
        </w:rPr>
      </w:pPr>
      <w:r>
        <w:rPr>
          <w:rFonts w:ascii="Arial" w:eastAsia="Arial" w:hAnsi="Arial" w:cs="Arial"/>
        </w:rPr>
        <w:t>Appendix D: List of ALT Policies &amp; Procedures</w:t>
      </w:r>
    </w:p>
    <w:p w14:paraId="707F9010" w14:textId="77777777" w:rsidR="003E58AC" w:rsidRDefault="003E58AC">
      <w:pPr>
        <w:spacing w:line="276" w:lineRule="auto"/>
        <w:jc w:val="both"/>
        <w:rPr>
          <w:rFonts w:ascii="Arial" w:eastAsia="Arial" w:hAnsi="Arial" w:cs="Arial"/>
          <w:color w:val="0070C0"/>
        </w:rPr>
      </w:pPr>
    </w:p>
    <w:p w14:paraId="68C69EEF" w14:textId="77777777" w:rsidR="003E58AC" w:rsidRDefault="00D64E41">
      <w:pPr>
        <w:spacing w:line="276" w:lineRule="auto"/>
        <w:jc w:val="both"/>
        <w:rPr>
          <w:rFonts w:ascii="Arial" w:eastAsia="Arial" w:hAnsi="Arial" w:cs="Arial"/>
        </w:rPr>
      </w:pPr>
      <w:r>
        <w:br w:type="page"/>
      </w:r>
    </w:p>
    <w:p w14:paraId="26CC3109" w14:textId="77777777" w:rsidR="003E58AC" w:rsidRDefault="003E58AC">
      <w:pPr>
        <w:spacing w:line="276" w:lineRule="auto"/>
        <w:jc w:val="both"/>
        <w:rPr>
          <w:rFonts w:ascii="Arial" w:eastAsia="Arial" w:hAnsi="Arial" w:cs="Arial"/>
          <w:u w:val="single"/>
        </w:rPr>
      </w:pPr>
    </w:p>
    <w:p w14:paraId="0281E391" w14:textId="77777777" w:rsidR="003E58AC" w:rsidRDefault="00D64E41">
      <w:pPr>
        <w:spacing w:line="276" w:lineRule="auto"/>
        <w:jc w:val="center"/>
        <w:rPr>
          <w:rFonts w:ascii="Arial" w:eastAsia="Arial" w:hAnsi="Arial" w:cs="Arial"/>
          <w:sz w:val="28"/>
          <w:szCs w:val="28"/>
        </w:rPr>
      </w:pPr>
      <w:r>
        <w:rPr>
          <w:rFonts w:ascii="Arial" w:eastAsia="Arial" w:hAnsi="Arial" w:cs="Arial"/>
          <w:b/>
          <w:sz w:val="28"/>
          <w:szCs w:val="28"/>
        </w:rPr>
        <w:t>THE ACTIVE LEARNING TRUST STATEMENT OF INTENT</w:t>
      </w:r>
    </w:p>
    <w:p w14:paraId="4C03D51E" w14:textId="77777777" w:rsidR="003E58AC" w:rsidRDefault="003E58AC">
      <w:pPr>
        <w:spacing w:line="276" w:lineRule="auto"/>
        <w:rPr>
          <w:rFonts w:ascii="Arial" w:eastAsia="Arial" w:hAnsi="Arial" w:cs="Arial"/>
          <w:sz w:val="28"/>
          <w:szCs w:val="28"/>
        </w:rPr>
      </w:pPr>
    </w:p>
    <w:p w14:paraId="4A13B685" w14:textId="77777777" w:rsidR="003E58AC" w:rsidRDefault="00D64E41">
      <w:pPr>
        <w:pStyle w:val="Title"/>
        <w:spacing w:line="276" w:lineRule="auto"/>
        <w:jc w:val="both"/>
        <w:rPr>
          <w:rFonts w:ascii="Arial" w:eastAsia="Arial" w:hAnsi="Arial" w:cs="Arial"/>
          <w:b w:val="0"/>
          <w:sz w:val="24"/>
          <w:szCs w:val="24"/>
          <w:u w:val="none"/>
        </w:rPr>
      </w:pPr>
      <w:r>
        <w:rPr>
          <w:rFonts w:ascii="Arial" w:eastAsia="Arial" w:hAnsi="Arial" w:cs="Arial"/>
          <w:b w:val="0"/>
          <w:sz w:val="24"/>
          <w:szCs w:val="24"/>
          <w:u w:val="none"/>
        </w:rPr>
        <w:t>The Active Learning Trust recognises and accepts its responsibility for providing a safe and healthy environment for the staff employed in the headquarters and academies, for the students attending the academies and for visitors and contractors who come on to the premises.</w:t>
      </w:r>
    </w:p>
    <w:p w14:paraId="714DD5E5" w14:textId="77777777" w:rsidR="003E58AC" w:rsidRDefault="003E58AC">
      <w:pPr>
        <w:pStyle w:val="Subtitle"/>
        <w:spacing w:before="0" w:after="0" w:line="276" w:lineRule="auto"/>
        <w:jc w:val="both"/>
        <w:rPr>
          <w:i w:val="0"/>
          <w:sz w:val="24"/>
          <w:szCs w:val="24"/>
        </w:rPr>
      </w:pPr>
    </w:p>
    <w:p w14:paraId="52139A44" w14:textId="77777777" w:rsidR="003E58AC" w:rsidRDefault="00D64E41">
      <w:pPr>
        <w:spacing w:line="276" w:lineRule="auto"/>
        <w:jc w:val="both"/>
        <w:rPr>
          <w:rFonts w:ascii="Arial" w:eastAsia="Arial" w:hAnsi="Arial" w:cs="Arial"/>
        </w:rPr>
      </w:pPr>
      <w:r>
        <w:rPr>
          <w:rFonts w:ascii="Arial" w:eastAsia="Arial" w:hAnsi="Arial" w:cs="Arial"/>
        </w:rPr>
        <w:t xml:space="preserve">The Active Learning Trust will take reasonable steps to fulfil these responsibilities within the framework of the </w:t>
      </w:r>
      <w:r>
        <w:rPr>
          <w:rFonts w:ascii="Arial" w:eastAsia="Arial" w:hAnsi="Arial" w:cs="Arial"/>
          <w:i/>
        </w:rPr>
        <w:t>Health and Safety at Work etc. Act 1974</w:t>
      </w:r>
      <w:r>
        <w:rPr>
          <w:rFonts w:ascii="Arial" w:eastAsia="Arial" w:hAnsi="Arial" w:cs="Arial"/>
        </w:rPr>
        <w:t xml:space="preserve"> and the </w:t>
      </w:r>
      <w:r>
        <w:rPr>
          <w:rFonts w:ascii="Arial" w:eastAsia="Arial" w:hAnsi="Arial" w:cs="Arial"/>
          <w:i/>
        </w:rPr>
        <w:t xml:space="preserve">Management of Health and Safety at Work Regulations 1999 </w:t>
      </w:r>
      <w:r>
        <w:rPr>
          <w:rFonts w:ascii="Arial" w:eastAsia="Arial" w:hAnsi="Arial" w:cs="Arial"/>
        </w:rPr>
        <w:t xml:space="preserve">as well as those other regulations, approved codes of practice, guidance, etc. made under this legislation. The Active Learning Trust will ensure that appropriate policies are in place and kept up to date. </w:t>
      </w:r>
    </w:p>
    <w:p w14:paraId="55120815" w14:textId="77777777" w:rsidR="003E58AC" w:rsidRDefault="003E58AC">
      <w:pPr>
        <w:spacing w:line="276" w:lineRule="auto"/>
        <w:jc w:val="both"/>
        <w:rPr>
          <w:rFonts w:ascii="Arial" w:eastAsia="Arial" w:hAnsi="Arial" w:cs="Arial"/>
        </w:rPr>
      </w:pPr>
    </w:p>
    <w:p w14:paraId="2FCCDE41" w14:textId="77777777" w:rsidR="003E58AC" w:rsidRDefault="00D64E41">
      <w:pPr>
        <w:spacing w:line="276" w:lineRule="auto"/>
        <w:jc w:val="both"/>
        <w:rPr>
          <w:rFonts w:ascii="Arial" w:eastAsia="Arial" w:hAnsi="Arial" w:cs="Arial"/>
        </w:rPr>
      </w:pPr>
      <w:r>
        <w:rPr>
          <w:rFonts w:ascii="Arial" w:eastAsia="Arial" w:hAnsi="Arial" w:cs="Arial"/>
        </w:rPr>
        <w:t>To this end, The Active Learning Trust will procure the services of appropriate health and safety consultants to advise the staff at its headquarters and its academies on all related matters and to provide its headquarters and its academies with up to date information in relation to its health and safety responsibilities. Any revision of this policy will be after appropriate consultation and negotiation through Karen Jarvis.</w:t>
      </w:r>
    </w:p>
    <w:p w14:paraId="6177282C" w14:textId="77777777" w:rsidR="003E58AC" w:rsidRDefault="003E58AC">
      <w:pPr>
        <w:spacing w:line="276" w:lineRule="auto"/>
        <w:jc w:val="both"/>
        <w:rPr>
          <w:rFonts w:ascii="Arial" w:eastAsia="Arial" w:hAnsi="Arial" w:cs="Arial"/>
          <w:color w:val="0070C0"/>
        </w:rPr>
      </w:pPr>
    </w:p>
    <w:p w14:paraId="334D018B" w14:textId="77777777" w:rsidR="003E58AC" w:rsidRDefault="00D64E41">
      <w:pPr>
        <w:tabs>
          <w:tab w:val="left" w:pos="-720"/>
        </w:tabs>
        <w:spacing w:line="276" w:lineRule="auto"/>
        <w:jc w:val="both"/>
        <w:rPr>
          <w:rFonts w:ascii="Arial" w:eastAsia="Arial" w:hAnsi="Arial" w:cs="Arial"/>
        </w:rPr>
      </w:pPr>
      <w:r>
        <w:rPr>
          <w:rFonts w:ascii="Arial" w:eastAsia="Arial" w:hAnsi="Arial" w:cs="Arial"/>
        </w:rPr>
        <w:t>The responsibility for the implementation of The Active Learning Trust H</w:t>
      </w:r>
      <w:r>
        <w:rPr>
          <w:rFonts w:ascii="Arial" w:eastAsia="Arial" w:hAnsi="Arial" w:cs="Arial"/>
          <w:color w:val="000000"/>
        </w:rPr>
        <w:t>ealth and Safety Policy and sub-procedures</w:t>
      </w:r>
      <w:r>
        <w:rPr>
          <w:rFonts w:ascii="Arial" w:eastAsia="Arial" w:hAnsi="Arial" w:cs="Arial"/>
        </w:rPr>
        <w:t xml:space="preserve"> at individual academy level rests with the Local Governing Body and the Head of School/Executive Principal.  </w:t>
      </w:r>
    </w:p>
    <w:p w14:paraId="2C40F801" w14:textId="77777777" w:rsidR="003E58AC" w:rsidRDefault="003E58AC">
      <w:pPr>
        <w:tabs>
          <w:tab w:val="left" w:pos="-720"/>
        </w:tabs>
        <w:spacing w:line="276" w:lineRule="auto"/>
        <w:jc w:val="both"/>
        <w:rPr>
          <w:rFonts w:ascii="Arial" w:eastAsia="Arial" w:hAnsi="Arial" w:cs="Arial"/>
        </w:rPr>
      </w:pPr>
    </w:p>
    <w:p w14:paraId="53771547" w14:textId="77777777" w:rsidR="003E58AC" w:rsidRDefault="00D64E41">
      <w:pPr>
        <w:tabs>
          <w:tab w:val="left" w:pos="-720"/>
        </w:tabs>
        <w:spacing w:line="276" w:lineRule="auto"/>
        <w:jc w:val="both"/>
        <w:rPr>
          <w:rFonts w:ascii="Arial" w:eastAsia="Arial" w:hAnsi="Arial" w:cs="Arial"/>
        </w:rPr>
      </w:pPr>
      <w:r>
        <w:rPr>
          <w:rFonts w:ascii="Arial" w:eastAsia="Arial" w:hAnsi="Arial" w:cs="Arial"/>
        </w:rPr>
        <w:t xml:space="preserve">Each and every member of staff of The Active Learning Trust and its academies must recognise that, under the </w:t>
      </w:r>
      <w:r>
        <w:rPr>
          <w:rFonts w:ascii="Arial" w:eastAsia="Arial" w:hAnsi="Arial" w:cs="Arial"/>
          <w:i/>
        </w:rPr>
        <w:t>Health and Safety at Work etc. Act 1974</w:t>
      </w:r>
      <w:r>
        <w:rPr>
          <w:rFonts w:ascii="Arial" w:eastAsia="Arial" w:hAnsi="Arial" w:cs="Arial"/>
        </w:rPr>
        <w:t xml:space="preserve">, they have a personal responsibility for their own safety as well as for the safety of anyone who may be affected by their acts or omissions at work.  They also have to cooperate, as far as is necessary, with their employer in fulfilling its duties under the </w:t>
      </w:r>
      <w:r>
        <w:rPr>
          <w:rFonts w:ascii="Arial" w:eastAsia="Arial" w:hAnsi="Arial" w:cs="Arial"/>
          <w:i/>
        </w:rPr>
        <w:t>Health and Safety at Work etc. Act 1974</w:t>
      </w:r>
      <w:r>
        <w:rPr>
          <w:rFonts w:ascii="Arial" w:eastAsia="Arial" w:hAnsi="Arial" w:cs="Arial"/>
        </w:rPr>
        <w:t xml:space="preserve"> and supporting legislation as well as under The Active Learning Trust’s Health and Safety Policy.</w:t>
      </w:r>
    </w:p>
    <w:p w14:paraId="1A78399C" w14:textId="77777777" w:rsidR="003E58AC" w:rsidRDefault="003E58AC">
      <w:pPr>
        <w:tabs>
          <w:tab w:val="left" w:pos="-720"/>
        </w:tabs>
        <w:spacing w:line="276" w:lineRule="auto"/>
        <w:jc w:val="both"/>
        <w:rPr>
          <w:rFonts w:ascii="Arial" w:eastAsia="Arial" w:hAnsi="Arial" w:cs="Arial"/>
        </w:rPr>
      </w:pPr>
    </w:p>
    <w:p w14:paraId="1146CFF8" w14:textId="77777777" w:rsidR="003E58AC" w:rsidRDefault="00D64E41">
      <w:pPr>
        <w:tabs>
          <w:tab w:val="left" w:pos="-720"/>
        </w:tabs>
        <w:spacing w:line="276" w:lineRule="auto"/>
        <w:jc w:val="both"/>
        <w:rPr>
          <w:rFonts w:ascii="Arial" w:eastAsia="Arial" w:hAnsi="Arial" w:cs="Arial"/>
        </w:rPr>
      </w:pPr>
      <w:r>
        <w:rPr>
          <w:rFonts w:ascii="Arial" w:eastAsia="Arial" w:hAnsi="Arial" w:cs="Arial"/>
        </w:rPr>
        <w:t xml:space="preserve">The organisation and arrangements through which The Active Learning Trust, governors and staff aim to fulfil the requirements are set out in the following policy and its appendices.  </w:t>
      </w:r>
    </w:p>
    <w:p w14:paraId="64A51CB5" w14:textId="77777777" w:rsidR="003E58AC" w:rsidRDefault="003E58AC">
      <w:pPr>
        <w:tabs>
          <w:tab w:val="left" w:pos="-720"/>
        </w:tabs>
        <w:spacing w:line="276" w:lineRule="auto"/>
        <w:jc w:val="both"/>
        <w:rPr>
          <w:rFonts w:ascii="Arial" w:eastAsia="Arial" w:hAnsi="Arial" w:cs="Arial"/>
        </w:rPr>
      </w:pPr>
    </w:p>
    <w:p w14:paraId="2D4B2DC3" w14:textId="77777777" w:rsidR="003E58AC" w:rsidRDefault="00D64E41">
      <w:pPr>
        <w:tabs>
          <w:tab w:val="left" w:pos="-720"/>
        </w:tabs>
        <w:spacing w:line="276" w:lineRule="auto"/>
        <w:jc w:val="both"/>
        <w:rPr>
          <w:rFonts w:ascii="Arial" w:eastAsia="Arial" w:hAnsi="Arial" w:cs="Arial"/>
        </w:rPr>
      </w:pPr>
      <w:r>
        <w:rPr>
          <w:rFonts w:ascii="Arial" w:eastAsia="Arial" w:hAnsi="Arial" w:cs="Arial"/>
        </w:rPr>
        <w:t>The Active Learning Trust will ensure that sufficient resources are allocated and ensure, as far as is reasonably practicable, that employees, students, visitors and contractors are kept healthy and safe.</w:t>
      </w:r>
    </w:p>
    <w:p w14:paraId="38275BCB" w14:textId="77777777" w:rsidR="003E58AC" w:rsidRDefault="003E58AC">
      <w:pPr>
        <w:tabs>
          <w:tab w:val="left" w:pos="-720"/>
        </w:tabs>
        <w:spacing w:line="276" w:lineRule="auto"/>
        <w:jc w:val="both"/>
        <w:rPr>
          <w:rFonts w:ascii="Arial" w:eastAsia="Arial" w:hAnsi="Arial" w:cs="Arial"/>
        </w:rPr>
      </w:pPr>
    </w:p>
    <w:p w14:paraId="58F95F4C" w14:textId="77777777" w:rsidR="003E58AC" w:rsidRDefault="003E58AC">
      <w:pPr>
        <w:tabs>
          <w:tab w:val="left" w:pos="-720"/>
        </w:tabs>
        <w:spacing w:line="276" w:lineRule="auto"/>
        <w:jc w:val="both"/>
        <w:rPr>
          <w:rFonts w:ascii="Arial" w:eastAsia="Arial" w:hAnsi="Arial" w:cs="Arial"/>
        </w:rPr>
      </w:pPr>
    </w:p>
    <w:p w14:paraId="71C9DDAB" w14:textId="77777777" w:rsidR="003E58AC" w:rsidRDefault="003E58AC">
      <w:pPr>
        <w:tabs>
          <w:tab w:val="left" w:pos="-720"/>
        </w:tabs>
        <w:spacing w:line="276" w:lineRule="auto"/>
        <w:jc w:val="both"/>
        <w:rPr>
          <w:rFonts w:ascii="Arial" w:eastAsia="Arial" w:hAnsi="Arial" w:cs="Arial"/>
        </w:rPr>
      </w:pPr>
    </w:p>
    <w:p w14:paraId="6849DB03" w14:textId="38CBB218" w:rsidR="003E58AC" w:rsidRDefault="003E58AC">
      <w:pPr>
        <w:tabs>
          <w:tab w:val="left" w:pos="-720"/>
        </w:tabs>
        <w:spacing w:line="276" w:lineRule="auto"/>
        <w:jc w:val="both"/>
        <w:rPr>
          <w:rFonts w:ascii="Arial" w:eastAsia="Arial" w:hAnsi="Arial" w:cs="Arial"/>
        </w:rPr>
      </w:pPr>
    </w:p>
    <w:p w14:paraId="797C1835" w14:textId="28B9B320" w:rsidR="00F90956" w:rsidRDefault="00F90956">
      <w:pPr>
        <w:tabs>
          <w:tab w:val="left" w:pos="-720"/>
        </w:tabs>
        <w:spacing w:line="276" w:lineRule="auto"/>
        <w:jc w:val="both"/>
        <w:rPr>
          <w:rFonts w:ascii="Arial" w:eastAsia="Arial" w:hAnsi="Arial" w:cs="Arial"/>
        </w:rPr>
      </w:pPr>
    </w:p>
    <w:p w14:paraId="77198E7D" w14:textId="2A7C56A2" w:rsidR="00F90956" w:rsidRDefault="00F90956">
      <w:pPr>
        <w:tabs>
          <w:tab w:val="left" w:pos="-720"/>
        </w:tabs>
        <w:spacing w:line="276" w:lineRule="auto"/>
        <w:jc w:val="both"/>
        <w:rPr>
          <w:rFonts w:ascii="Arial" w:eastAsia="Arial" w:hAnsi="Arial" w:cs="Arial"/>
        </w:rPr>
      </w:pPr>
    </w:p>
    <w:p w14:paraId="7F145D30" w14:textId="4B48008F" w:rsidR="00F90956" w:rsidRDefault="00F90956">
      <w:pPr>
        <w:tabs>
          <w:tab w:val="left" w:pos="-720"/>
        </w:tabs>
        <w:spacing w:line="276" w:lineRule="auto"/>
        <w:jc w:val="both"/>
        <w:rPr>
          <w:rFonts w:ascii="Arial" w:eastAsia="Arial" w:hAnsi="Arial" w:cs="Arial"/>
        </w:rPr>
      </w:pPr>
    </w:p>
    <w:p w14:paraId="244A4D2F" w14:textId="77777777" w:rsidR="00F90956" w:rsidRDefault="00F90956">
      <w:pPr>
        <w:tabs>
          <w:tab w:val="left" w:pos="-720"/>
        </w:tabs>
        <w:spacing w:line="276" w:lineRule="auto"/>
        <w:jc w:val="both"/>
        <w:rPr>
          <w:rFonts w:ascii="Arial" w:eastAsia="Arial" w:hAnsi="Arial" w:cs="Arial"/>
        </w:rPr>
      </w:pPr>
    </w:p>
    <w:p w14:paraId="7463DF86" w14:textId="6762B41B" w:rsidR="003E58AC" w:rsidRDefault="00D64E41">
      <w:pPr>
        <w:spacing w:line="276" w:lineRule="auto"/>
        <w:jc w:val="both"/>
        <w:rPr>
          <w:rFonts w:ascii="Arial" w:eastAsia="Arial" w:hAnsi="Arial" w:cs="Arial"/>
          <w:color w:val="000000"/>
          <w:sz w:val="28"/>
          <w:szCs w:val="28"/>
        </w:rPr>
      </w:pPr>
      <w:r>
        <w:rPr>
          <w:rFonts w:ascii="Arial" w:eastAsia="Arial" w:hAnsi="Arial" w:cs="Arial"/>
          <w:b/>
          <w:color w:val="000000"/>
          <w:sz w:val="28"/>
          <w:szCs w:val="28"/>
        </w:rPr>
        <w:lastRenderedPageBreak/>
        <w:t xml:space="preserve">Sub-policies &amp; </w:t>
      </w:r>
      <w:r w:rsidR="008B3D11">
        <w:rPr>
          <w:rFonts w:ascii="Arial" w:eastAsia="Arial" w:hAnsi="Arial" w:cs="Arial"/>
          <w:b/>
          <w:color w:val="000000"/>
          <w:sz w:val="28"/>
          <w:szCs w:val="28"/>
        </w:rPr>
        <w:t>P</w:t>
      </w:r>
      <w:r>
        <w:rPr>
          <w:rFonts w:ascii="Arial" w:eastAsia="Arial" w:hAnsi="Arial" w:cs="Arial"/>
          <w:b/>
          <w:color w:val="000000"/>
          <w:sz w:val="28"/>
          <w:szCs w:val="28"/>
        </w:rPr>
        <w:t>rocedures</w:t>
      </w:r>
    </w:p>
    <w:p w14:paraId="368304ED" w14:textId="77777777" w:rsidR="003E58AC" w:rsidRDefault="003E58AC">
      <w:pPr>
        <w:spacing w:line="276" w:lineRule="auto"/>
        <w:jc w:val="both"/>
        <w:rPr>
          <w:rFonts w:ascii="Arial" w:eastAsia="Arial" w:hAnsi="Arial" w:cs="Arial"/>
          <w:color w:val="000000"/>
          <w:sz w:val="28"/>
          <w:szCs w:val="28"/>
        </w:rPr>
      </w:pPr>
    </w:p>
    <w:p w14:paraId="5B60CBA4" w14:textId="77777777" w:rsidR="003E58AC" w:rsidRDefault="00D64E41">
      <w:pPr>
        <w:spacing w:line="276" w:lineRule="auto"/>
        <w:jc w:val="both"/>
        <w:rPr>
          <w:rFonts w:ascii="Arial" w:eastAsia="Arial" w:hAnsi="Arial" w:cs="Arial"/>
        </w:rPr>
      </w:pPr>
      <w:r>
        <w:rPr>
          <w:rFonts w:ascii="Arial" w:eastAsia="Arial" w:hAnsi="Arial" w:cs="Arial"/>
        </w:rPr>
        <w:t xml:space="preserve">Sub-policies &amp; procedures form the rest of the Gusford Primary School Health and Safety Policy. These are either provided by The Active Learning Trust, or documents produced locally to reflect individual schools.  A list of these is attached.    </w:t>
      </w:r>
      <w:r>
        <w:rPr>
          <w:rFonts w:ascii="Arial" w:eastAsia="Arial" w:hAnsi="Arial" w:cs="Arial"/>
          <w:b/>
        </w:rPr>
        <w:t>It should be noted that some of the documents listed are Trust-wide and should NOT be adapted.</w:t>
      </w:r>
    </w:p>
    <w:p w14:paraId="2B7140B9" w14:textId="77777777" w:rsidR="003E58AC" w:rsidRDefault="003E58AC">
      <w:pPr>
        <w:spacing w:line="276" w:lineRule="auto"/>
        <w:jc w:val="both"/>
        <w:rPr>
          <w:rFonts w:ascii="Arial" w:eastAsia="Arial" w:hAnsi="Arial" w:cs="Arial"/>
        </w:rPr>
      </w:pPr>
    </w:p>
    <w:p w14:paraId="32CCD37F" w14:textId="77777777" w:rsidR="003E58AC" w:rsidRDefault="003E58AC">
      <w:pPr>
        <w:tabs>
          <w:tab w:val="left" w:pos="-720"/>
        </w:tabs>
        <w:spacing w:line="276" w:lineRule="auto"/>
        <w:jc w:val="both"/>
        <w:rPr>
          <w:rFonts w:ascii="Arial" w:eastAsia="Arial" w:hAnsi="Arial" w:cs="Arial"/>
        </w:rPr>
      </w:pPr>
    </w:p>
    <w:p w14:paraId="76DA8441" w14:textId="77777777" w:rsidR="003E58AC" w:rsidRDefault="00D64E41">
      <w:pPr>
        <w:tabs>
          <w:tab w:val="left" w:pos="-720"/>
        </w:tabs>
        <w:spacing w:line="276" w:lineRule="auto"/>
        <w:jc w:val="both"/>
        <w:rPr>
          <w:rFonts w:ascii="Arial" w:eastAsia="Arial" w:hAnsi="Arial" w:cs="Arial"/>
        </w:rPr>
      </w:pPr>
      <w:r>
        <w:br w:type="page"/>
      </w:r>
    </w:p>
    <w:p w14:paraId="381098A4" w14:textId="09F628FE" w:rsidR="003E58AC" w:rsidRDefault="00D64E41" w:rsidP="003F688F">
      <w:pPr>
        <w:spacing w:line="276" w:lineRule="auto"/>
        <w:rPr>
          <w:rFonts w:ascii="Arial" w:eastAsia="Arial" w:hAnsi="Arial" w:cs="Arial"/>
        </w:rPr>
      </w:pPr>
      <w:r>
        <w:rPr>
          <w:rFonts w:ascii="Arial" w:eastAsia="Arial" w:hAnsi="Arial" w:cs="Arial"/>
          <w:b/>
        </w:rPr>
        <w:lastRenderedPageBreak/>
        <w:t>It is a requirement that all members of staff read the Gusford Primary School</w:t>
      </w:r>
      <w:r>
        <w:rPr>
          <w:rFonts w:ascii="Arial" w:eastAsia="Arial" w:hAnsi="Arial" w:cs="Arial"/>
          <w:b/>
          <w:color w:val="000000"/>
        </w:rPr>
        <w:t xml:space="preserve"> Health</w:t>
      </w:r>
      <w:r>
        <w:rPr>
          <w:rFonts w:ascii="Arial" w:eastAsia="Arial" w:hAnsi="Arial" w:cs="Arial"/>
          <w:b/>
        </w:rPr>
        <w:t xml:space="preserve"> and Safety Policy</w:t>
      </w:r>
      <w:r w:rsidR="003F688F">
        <w:rPr>
          <w:rFonts w:ascii="Arial" w:eastAsia="Arial" w:hAnsi="Arial" w:cs="Arial"/>
          <w:b/>
        </w:rPr>
        <w:t xml:space="preserve">, </w:t>
      </w:r>
      <w:r>
        <w:rPr>
          <w:rFonts w:ascii="Arial" w:eastAsia="Arial" w:hAnsi="Arial" w:cs="Arial"/>
          <w:b/>
        </w:rPr>
        <w:t>sign</w:t>
      </w:r>
      <w:r w:rsidR="003F688F">
        <w:rPr>
          <w:rFonts w:ascii="Arial" w:eastAsia="Arial" w:hAnsi="Arial" w:cs="Arial"/>
          <w:b/>
        </w:rPr>
        <w:t>ing</w:t>
      </w:r>
      <w:r>
        <w:rPr>
          <w:rFonts w:ascii="Arial" w:eastAsia="Arial" w:hAnsi="Arial" w:cs="Arial"/>
          <w:b/>
        </w:rPr>
        <w:t xml:space="preserve"> </w:t>
      </w:r>
      <w:r w:rsidR="003F688F">
        <w:rPr>
          <w:rFonts w:ascii="Arial" w:eastAsia="Arial" w:hAnsi="Arial" w:cs="Arial"/>
          <w:b/>
        </w:rPr>
        <w:t>to confirm</w:t>
      </w:r>
      <w:r>
        <w:rPr>
          <w:rFonts w:ascii="Arial" w:eastAsia="Arial" w:hAnsi="Arial" w:cs="Arial"/>
          <w:b/>
        </w:rPr>
        <w:t xml:space="preserve"> they have </w:t>
      </w:r>
      <w:r w:rsidR="003F688F">
        <w:rPr>
          <w:rFonts w:ascii="Arial" w:eastAsia="Arial" w:hAnsi="Arial" w:cs="Arial"/>
          <w:b/>
        </w:rPr>
        <w:t>read and understood the documents arrangements</w:t>
      </w:r>
    </w:p>
    <w:p w14:paraId="6ECC2297" w14:textId="6CFAA3AB" w:rsidR="003E58AC" w:rsidRDefault="003E58AC">
      <w:pPr>
        <w:spacing w:line="276" w:lineRule="auto"/>
        <w:jc w:val="both"/>
        <w:rPr>
          <w:rFonts w:ascii="Arial" w:eastAsia="Arial" w:hAnsi="Arial" w:cs="Arial"/>
        </w:rPr>
      </w:pPr>
    </w:p>
    <w:p w14:paraId="6665C0C5" w14:textId="77777777" w:rsidR="003F688F" w:rsidRDefault="003F688F">
      <w:pPr>
        <w:spacing w:line="276" w:lineRule="auto"/>
        <w:jc w:val="both"/>
        <w:rPr>
          <w:rFonts w:ascii="Arial" w:eastAsia="Arial" w:hAnsi="Arial" w:cs="Arial"/>
        </w:rPr>
      </w:pPr>
    </w:p>
    <w:p w14:paraId="283C39E7" w14:textId="77777777" w:rsidR="003F688F" w:rsidRDefault="00D64E41">
      <w:pPr>
        <w:spacing w:line="276" w:lineRule="auto"/>
        <w:jc w:val="both"/>
        <w:rPr>
          <w:rFonts w:ascii="Arial" w:eastAsia="Arial" w:hAnsi="Arial" w:cs="Arial"/>
          <w:sz w:val="28"/>
          <w:szCs w:val="28"/>
        </w:rPr>
      </w:pPr>
      <w:r>
        <w:rPr>
          <w:rFonts w:ascii="Arial" w:eastAsia="Arial" w:hAnsi="Arial" w:cs="Arial"/>
          <w:b/>
          <w:sz w:val="28"/>
          <w:szCs w:val="28"/>
        </w:rPr>
        <w:t>Contents</w:t>
      </w:r>
    </w:p>
    <w:p w14:paraId="2857F54A" w14:textId="79D62AFE" w:rsidR="003E58AC" w:rsidRDefault="00D64E41">
      <w:pPr>
        <w:spacing w:line="276" w:lineRule="auto"/>
        <w:jc w:val="both"/>
        <w:rPr>
          <w:rFonts w:ascii="Arial" w:eastAsia="Arial" w:hAnsi="Arial" w:cs="Arial"/>
          <w:sz w:val="28"/>
          <w:szCs w:val="28"/>
        </w:rPr>
      </w:pPr>
      <w:r>
        <w:rPr>
          <w:rFonts w:ascii="Arial" w:eastAsia="Arial" w:hAnsi="Arial" w:cs="Arial"/>
          <w:sz w:val="28"/>
          <w:szCs w:val="28"/>
        </w:rPr>
        <w:tab/>
      </w:r>
      <w:r>
        <w:rPr>
          <w:rFonts w:ascii="Arial" w:eastAsia="Arial" w:hAnsi="Arial" w:cs="Arial"/>
          <w:sz w:val="28"/>
          <w:szCs w:val="28"/>
        </w:rPr>
        <w:tab/>
      </w:r>
    </w:p>
    <w:p w14:paraId="5169EA3A" w14:textId="77777777" w:rsidR="003E58AC" w:rsidRDefault="00D64E41">
      <w:pPr>
        <w:spacing w:line="276" w:lineRule="auto"/>
        <w:jc w:val="both"/>
        <w:rPr>
          <w:rFonts w:ascii="Arial" w:eastAsia="Arial" w:hAnsi="Arial" w:cs="Arial"/>
        </w:rPr>
      </w:pPr>
      <w:r>
        <w:rPr>
          <w:rFonts w:ascii="Arial" w:eastAsia="Arial" w:hAnsi="Arial" w:cs="Arial"/>
        </w:rPr>
        <w:t>1. General</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674BA4CF" w14:textId="77777777" w:rsidR="003E58AC" w:rsidRDefault="00D64E41">
      <w:pPr>
        <w:spacing w:line="276" w:lineRule="auto"/>
        <w:jc w:val="both"/>
        <w:rPr>
          <w:rFonts w:ascii="Arial" w:eastAsia="Arial" w:hAnsi="Arial" w:cs="Arial"/>
        </w:rPr>
      </w:pPr>
      <w:r>
        <w:rPr>
          <w:rFonts w:ascii="Arial" w:eastAsia="Arial" w:hAnsi="Arial" w:cs="Arial"/>
        </w:rPr>
        <w:t>2. The Academy Statement of Intent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5BFE8F0F" w14:textId="77777777" w:rsidR="003E58AC" w:rsidRDefault="00D64E41">
      <w:pPr>
        <w:numPr>
          <w:ilvl w:val="0"/>
          <w:numId w:val="9"/>
        </w:numPr>
        <w:spacing w:line="276" w:lineRule="auto"/>
        <w:jc w:val="both"/>
        <w:rPr>
          <w:rFonts w:ascii="Arial" w:eastAsia="Arial" w:hAnsi="Arial" w:cs="Arial"/>
        </w:rPr>
      </w:pPr>
      <w:r>
        <w:rPr>
          <w:rFonts w:ascii="Arial" w:eastAsia="Arial" w:hAnsi="Arial" w:cs="Arial"/>
        </w:rPr>
        <w:t>3.1 Definition of Competent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FC327F0" w14:textId="77777777" w:rsidR="003E58AC" w:rsidRDefault="00D64E41">
      <w:pPr>
        <w:spacing w:line="276" w:lineRule="auto"/>
        <w:jc w:val="both"/>
        <w:rPr>
          <w:rFonts w:ascii="Arial" w:eastAsia="Arial" w:hAnsi="Arial" w:cs="Arial"/>
        </w:rPr>
      </w:pPr>
      <w:r>
        <w:rPr>
          <w:rFonts w:ascii="Arial" w:eastAsia="Arial" w:hAnsi="Arial" w:cs="Arial"/>
        </w:rPr>
        <w:t>3. Aims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CDFF4D6" w14:textId="77777777" w:rsidR="003E58AC" w:rsidRDefault="00D64E41">
      <w:pPr>
        <w:spacing w:line="276" w:lineRule="auto"/>
        <w:jc w:val="both"/>
        <w:rPr>
          <w:rFonts w:ascii="Arial" w:eastAsia="Arial" w:hAnsi="Arial" w:cs="Arial"/>
        </w:rPr>
      </w:pPr>
      <w:r>
        <w:rPr>
          <w:rFonts w:ascii="Arial" w:eastAsia="Arial" w:hAnsi="Arial" w:cs="Arial"/>
        </w:rPr>
        <w:t>4. Gusford Primary School</w:t>
      </w:r>
      <w:r>
        <w:rPr>
          <w:rFonts w:ascii="Arial" w:eastAsia="Arial" w:hAnsi="Arial" w:cs="Arial"/>
          <w:sz w:val="22"/>
          <w:szCs w:val="22"/>
        </w:rPr>
        <w:t>’</w:t>
      </w:r>
      <w:r>
        <w:rPr>
          <w:rFonts w:ascii="Arial" w:eastAsia="Arial" w:hAnsi="Arial" w:cs="Arial"/>
        </w:rPr>
        <w:t>s Objectives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6C076A2" w14:textId="77777777" w:rsidR="003E58AC" w:rsidRDefault="00D64E41">
      <w:pPr>
        <w:spacing w:line="276" w:lineRule="auto"/>
        <w:jc w:val="both"/>
        <w:rPr>
          <w:rFonts w:ascii="Arial" w:eastAsia="Arial" w:hAnsi="Arial" w:cs="Arial"/>
        </w:rPr>
      </w:pPr>
      <w:r>
        <w:rPr>
          <w:rFonts w:ascii="Arial" w:eastAsia="Arial" w:hAnsi="Arial" w:cs="Arial"/>
        </w:rPr>
        <w:t>5. Responsibilities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2093E3DE" w14:textId="77777777" w:rsidR="003E58AC" w:rsidRDefault="00D64E41">
      <w:pPr>
        <w:numPr>
          <w:ilvl w:val="0"/>
          <w:numId w:val="21"/>
        </w:numPr>
        <w:spacing w:line="276" w:lineRule="auto"/>
        <w:ind w:left="714" w:hanging="357"/>
        <w:jc w:val="both"/>
        <w:rPr>
          <w:rFonts w:ascii="Arial" w:eastAsia="Arial" w:hAnsi="Arial" w:cs="Arial"/>
        </w:rPr>
      </w:pPr>
      <w:r>
        <w:rPr>
          <w:rFonts w:ascii="Arial" w:eastAsia="Arial" w:hAnsi="Arial" w:cs="Arial"/>
        </w:rPr>
        <w:t>5.1 The Active Learning Trust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64998C45" w14:textId="77777777" w:rsidR="003E58AC" w:rsidRDefault="00D64E41">
      <w:pPr>
        <w:numPr>
          <w:ilvl w:val="0"/>
          <w:numId w:val="21"/>
        </w:numPr>
        <w:spacing w:line="276" w:lineRule="auto"/>
        <w:jc w:val="both"/>
        <w:rPr>
          <w:rFonts w:ascii="Arial" w:eastAsia="Arial" w:hAnsi="Arial" w:cs="Arial"/>
        </w:rPr>
      </w:pPr>
      <w:r>
        <w:rPr>
          <w:rFonts w:ascii="Arial" w:eastAsia="Arial" w:hAnsi="Arial" w:cs="Arial"/>
        </w:rPr>
        <w:t>5.2 Local Governing Body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1A71DFD" w14:textId="77777777" w:rsidR="003E58AC" w:rsidRDefault="00D64E41">
      <w:pPr>
        <w:numPr>
          <w:ilvl w:val="0"/>
          <w:numId w:val="21"/>
        </w:numPr>
        <w:spacing w:line="276" w:lineRule="auto"/>
        <w:jc w:val="both"/>
        <w:rPr>
          <w:rFonts w:ascii="Arial" w:eastAsia="Arial" w:hAnsi="Arial" w:cs="Arial"/>
        </w:rPr>
      </w:pPr>
      <w:r>
        <w:rPr>
          <w:rFonts w:ascii="Arial" w:eastAsia="Arial" w:hAnsi="Arial" w:cs="Arial"/>
        </w:rPr>
        <w:t>5.3 Academy Health and Safety Committee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3365478" w14:textId="77777777" w:rsidR="003E58AC" w:rsidRDefault="00D64E41">
      <w:pPr>
        <w:numPr>
          <w:ilvl w:val="0"/>
          <w:numId w:val="21"/>
        </w:numPr>
        <w:spacing w:line="276" w:lineRule="auto"/>
        <w:jc w:val="both"/>
        <w:rPr>
          <w:rFonts w:ascii="Arial" w:eastAsia="Arial" w:hAnsi="Arial" w:cs="Arial"/>
        </w:rPr>
      </w:pPr>
      <w:r>
        <w:rPr>
          <w:rFonts w:ascii="Arial" w:eastAsia="Arial" w:hAnsi="Arial" w:cs="Arial"/>
        </w:rPr>
        <w:t>5.4 Designated Member of the Local Governing Body for Health and Safety</w:t>
      </w:r>
    </w:p>
    <w:p w14:paraId="46534640" w14:textId="2936B5DA" w:rsidR="003E58AC" w:rsidRDefault="00D64E41">
      <w:pPr>
        <w:numPr>
          <w:ilvl w:val="0"/>
          <w:numId w:val="21"/>
        </w:numPr>
        <w:spacing w:line="276" w:lineRule="auto"/>
        <w:jc w:val="both"/>
        <w:rPr>
          <w:rFonts w:ascii="Arial" w:eastAsia="Arial" w:hAnsi="Arial" w:cs="Arial"/>
        </w:rPr>
      </w:pPr>
      <w:r>
        <w:rPr>
          <w:rFonts w:ascii="Arial" w:eastAsia="Arial" w:hAnsi="Arial" w:cs="Arial"/>
        </w:rPr>
        <w:t xml:space="preserve">5.5 </w:t>
      </w:r>
      <w:r w:rsidR="00F90956">
        <w:rPr>
          <w:rFonts w:ascii="Arial" w:eastAsia="Arial" w:hAnsi="Arial" w:cs="Arial"/>
        </w:rPr>
        <w:t>Headteacher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3BAEA1C" w14:textId="77777777" w:rsidR="003E58AC" w:rsidRDefault="00D64E41">
      <w:pPr>
        <w:numPr>
          <w:ilvl w:val="0"/>
          <w:numId w:val="21"/>
        </w:numPr>
        <w:spacing w:line="276" w:lineRule="auto"/>
        <w:jc w:val="both"/>
        <w:rPr>
          <w:rFonts w:ascii="Arial" w:eastAsia="Arial" w:hAnsi="Arial" w:cs="Arial"/>
        </w:rPr>
      </w:pPr>
      <w:r>
        <w:rPr>
          <w:rFonts w:ascii="Arial" w:eastAsia="Arial" w:hAnsi="Arial" w:cs="Arial"/>
        </w:rPr>
        <w:t>5.6 Health and Safety Manager (HSM)</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4B3D404" w14:textId="77777777" w:rsidR="003E58AC" w:rsidRDefault="00D64E41">
      <w:pPr>
        <w:numPr>
          <w:ilvl w:val="0"/>
          <w:numId w:val="21"/>
        </w:numPr>
        <w:spacing w:line="276" w:lineRule="auto"/>
        <w:jc w:val="both"/>
        <w:rPr>
          <w:rFonts w:ascii="Arial" w:eastAsia="Arial" w:hAnsi="Arial" w:cs="Arial"/>
        </w:rPr>
      </w:pPr>
      <w:r>
        <w:rPr>
          <w:rFonts w:ascii="Arial" w:eastAsia="Arial" w:hAnsi="Arial" w:cs="Arial"/>
        </w:rPr>
        <w:t>5.7 Staff with Departmental Responsibilities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1D97EDB" w14:textId="77777777" w:rsidR="003E58AC" w:rsidRDefault="00D64E41">
      <w:pPr>
        <w:numPr>
          <w:ilvl w:val="0"/>
          <w:numId w:val="21"/>
        </w:numPr>
        <w:spacing w:line="276" w:lineRule="auto"/>
        <w:jc w:val="both"/>
        <w:rPr>
          <w:rFonts w:ascii="Arial" w:eastAsia="Arial" w:hAnsi="Arial" w:cs="Arial"/>
        </w:rPr>
      </w:pPr>
      <w:r>
        <w:rPr>
          <w:rFonts w:ascii="Arial" w:eastAsia="Arial" w:hAnsi="Arial" w:cs="Arial"/>
        </w:rPr>
        <w:t>5.8 Site Manager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FE49CDB" w14:textId="442EEBA5" w:rsidR="003E58AC" w:rsidRDefault="00D64E41">
      <w:pPr>
        <w:numPr>
          <w:ilvl w:val="0"/>
          <w:numId w:val="21"/>
        </w:numPr>
        <w:spacing w:line="276" w:lineRule="auto"/>
        <w:jc w:val="both"/>
        <w:rPr>
          <w:rFonts w:ascii="Arial" w:eastAsia="Arial" w:hAnsi="Arial" w:cs="Arial"/>
        </w:rPr>
      </w:pPr>
      <w:r>
        <w:rPr>
          <w:rFonts w:ascii="Arial" w:eastAsia="Arial" w:hAnsi="Arial" w:cs="Arial"/>
        </w:rPr>
        <w:t xml:space="preserve">5.9 Head </w:t>
      </w:r>
      <w:r w:rsidR="00F90956">
        <w:rPr>
          <w:rFonts w:ascii="Arial" w:eastAsia="Arial" w:hAnsi="Arial" w:cs="Arial"/>
        </w:rPr>
        <w:t xml:space="preserve">of Kitchen </w:t>
      </w:r>
      <w:r>
        <w:rPr>
          <w:rFonts w:ascii="Arial" w:eastAsia="Arial" w:hAnsi="Arial" w:cs="Arial"/>
        </w:rPr>
        <w:t>/</w:t>
      </w:r>
      <w:r w:rsidR="00F90956">
        <w:rPr>
          <w:rFonts w:ascii="Arial" w:eastAsia="Arial" w:hAnsi="Arial" w:cs="Arial"/>
        </w:rPr>
        <w:t xml:space="preserve"> </w:t>
      </w:r>
      <w:r>
        <w:rPr>
          <w:rFonts w:ascii="Arial" w:eastAsia="Arial" w:hAnsi="Arial" w:cs="Arial"/>
        </w:rPr>
        <w:t>Catering Manager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0625CCB" w14:textId="77777777" w:rsidR="003E58AC" w:rsidRDefault="00D64E41">
      <w:pPr>
        <w:numPr>
          <w:ilvl w:val="0"/>
          <w:numId w:val="21"/>
        </w:numPr>
        <w:spacing w:line="276" w:lineRule="auto"/>
        <w:jc w:val="both"/>
        <w:rPr>
          <w:rFonts w:ascii="Arial" w:eastAsia="Arial" w:hAnsi="Arial" w:cs="Arial"/>
        </w:rPr>
      </w:pPr>
      <w:r>
        <w:rPr>
          <w:rFonts w:ascii="Arial" w:eastAsia="Arial" w:hAnsi="Arial" w:cs="Arial"/>
        </w:rPr>
        <w:t>5.10 All Members of Staff</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188EAC6B" w14:textId="77777777" w:rsidR="003E58AC" w:rsidRDefault="00D64E41">
      <w:pPr>
        <w:numPr>
          <w:ilvl w:val="0"/>
          <w:numId w:val="21"/>
        </w:numPr>
        <w:spacing w:line="276" w:lineRule="auto"/>
        <w:jc w:val="both"/>
        <w:rPr>
          <w:rFonts w:ascii="Arial" w:eastAsia="Arial" w:hAnsi="Arial" w:cs="Arial"/>
        </w:rPr>
      </w:pPr>
      <w:r>
        <w:rPr>
          <w:rFonts w:ascii="Arial" w:eastAsia="Arial" w:hAnsi="Arial" w:cs="Arial"/>
        </w:rPr>
        <w:t>5.11 Staff Safety Representative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4794217" w14:textId="77777777" w:rsidR="003E58AC" w:rsidRDefault="00D64E41">
      <w:pPr>
        <w:numPr>
          <w:ilvl w:val="0"/>
          <w:numId w:val="21"/>
        </w:numPr>
        <w:spacing w:line="276" w:lineRule="auto"/>
        <w:jc w:val="both"/>
        <w:rPr>
          <w:rFonts w:ascii="Arial" w:eastAsia="Arial" w:hAnsi="Arial" w:cs="Arial"/>
        </w:rPr>
      </w:pPr>
      <w:r>
        <w:rPr>
          <w:rFonts w:ascii="Arial" w:eastAsia="Arial" w:hAnsi="Arial" w:cs="Arial"/>
        </w:rPr>
        <w:t>5.12 School Nurse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2AE92F31" w14:textId="77777777" w:rsidR="003E58AC" w:rsidRDefault="00D64E41">
      <w:pPr>
        <w:numPr>
          <w:ilvl w:val="0"/>
          <w:numId w:val="21"/>
        </w:numPr>
        <w:spacing w:line="276" w:lineRule="auto"/>
        <w:jc w:val="both"/>
        <w:rPr>
          <w:rFonts w:ascii="Arial" w:eastAsia="Arial" w:hAnsi="Arial" w:cs="Arial"/>
        </w:rPr>
      </w:pPr>
      <w:r>
        <w:rPr>
          <w:rFonts w:ascii="Arial" w:eastAsia="Arial" w:hAnsi="Arial" w:cs="Arial"/>
        </w:rPr>
        <w:t>5.13 Confirmation that the Policy has been Read and Understood</w:t>
      </w:r>
      <w:r>
        <w:rPr>
          <w:rFonts w:ascii="Arial" w:eastAsia="Arial" w:hAnsi="Arial" w:cs="Arial"/>
        </w:rPr>
        <w:tab/>
      </w:r>
      <w:r>
        <w:rPr>
          <w:rFonts w:ascii="Arial" w:eastAsia="Arial" w:hAnsi="Arial" w:cs="Arial"/>
        </w:rPr>
        <w:tab/>
      </w:r>
    </w:p>
    <w:p w14:paraId="4EC4458A" w14:textId="77777777" w:rsidR="003E58AC" w:rsidRDefault="00D64E41">
      <w:pPr>
        <w:tabs>
          <w:tab w:val="left" w:pos="1815"/>
        </w:tabs>
        <w:spacing w:line="276" w:lineRule="auto"/>
        <w:jc w:val="both"/>
        <w:rPr>
          <w:rFonts w:ascii="Arial" w:eastAsia="Arial" w:hAnsi="Arial" w:cs="Arial"/>
        </w:rPr>
      </w:pPr>
      <w:r>
        <w:rPr>
          <w:rFonts w:ascii="Arial" w:eastAsia="Arial" w:hAnsi="Arial" w:cs="Arial"/>
        </w:rPr>
        <w:t>6. Consultation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5AAC97B2" w14:textId="77777777" w:rsidR="003E58AC" w:rsidRDefault="00D64E41">
      <w:pPr>
        <w:numPr>
          <w:ilvl w:val="0"/>
          <w:numId w:val="2"/>
        </w:numPr>
        <w:spacing w:line="276" w:lineRule="auto"/>
        <w:ind w:left="714" w:hanging="357"/>
        <w:jc w:val="both"/>
        <w:rPr>
          <w:rFonts w:ascii="Arial" w:eastAsia="Arial" w:hAnsi="Arial" w:cs="Arial"/>
        </w:rPr>
      </w:pPr>
      <w:r>
        <w:rPr>
          <w:rFonts w:ascii="Arial" w:eastAsia="Arial" w:hAnsi="Arial" w:cs="Arial"/>
        </w:rPr>
        <w:t>6.1 Staff</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2A447C54" w14:textId="77777777" w:rsidR="003E58AC" w:rsidRDefault="00D64E41">
      <w:pPr>
        <w:numPr>
          <w:ilvl w:val="0"/>
          <w:numId w:val="2"/>
        </w:numPr>
        <w:spacing w:line="276" w:lineRule="auto"/>
        <w:ind w:left="714" w:hanging="357"/>
        <w:jc w:val="both"/>
        <w:rPr>
          <w:rFonts w:ascii="Arial" w:eastAsia="Arial" w:hAnsi="Arial" w:cs="Arial"/>
        </w:rPr>
      </w:pPr>
      <w:r>
        <w:rPr>
          <w:rFonts w:ascii="Arial" w:eastAsia="Arial" w:hAnsi="Arial" w:cs="Arial"/>
        </w:rPr>
        <w:t>6.2 Students and Parents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2062753D" w14:textId="77777777" w:rsidR="003E58AC" w:rsidRDefault="00D64E41">
      <w:pPr>
        <w:spacing w:line="276" w:lineRule="auto"/>
        <w:jc w:val="both"/>
        <w:rPr>
          <w:rFonts w:ascii="Arial" w:eastAsia="Arial" w:hAnsi="Arial" w:cs="Arial"/>
        </w:rPr>
      </w:pPr>
      <w:r>
        <w:rPr>
          <w:rFonts w:ascii="Arial" w:eastAsia="Arial" w:hAnsi="Arial" w:cs="Arial"/>
        </w:rPr>
        <w:t>7. Organisation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C386D03" w14:textId="77777777" w:rsidR="003E58AC" w:rsidRDefault="00D64E41">
      <w:pPr>
        <w:numPr>
          <w:ilvl w:val="0"/>
          <w:numId w:val="4"/>
        </w:numPr>
        <w:spacing w:line="276" w:lineRule="auto"/>
        <w:jc w:val="both"/>
        <w:rPr>
          <w:rFonts w:ascii="Arial" w:eastAsia="Arial" w:hAnsi="Arial" w:cs="Arial"/>
        </w:rPr>
      </w:pPr>
      <w:r>
        <w:rPr>
          <w:rFonts w:ascii="Arial" w:eastAsia="Arial" w:hAnsi="Arial" w:cs="Arial"/>
        </w:rPr>
        <w:t>7.1 Structure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1BBB13B6" w14:textId="77777777" w:rsidR="003E58AC" w:rsidRDefault="00D64E41">
      <w:pPr>
        <w:spacing w:line="276" w:lineRule="auto"/>
        <w:jc w:val="both"/>
        <w:rPr>
          <w:rFonts w:ascii="Arial" w:eastAsia="Arial" w:hAnsi="Arial" w:cs="Arial"/>
        </w:rPr>
      </w:pPr>
      <w:r>
        <w:rPr>
          <w:rFonts w:ascii="Arial" w:eastAsia="Arial" w:hAnsi="Arial" w:cs="Arial"/>
        </w:rPr>
        <w:t>8. Risk Assessment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2EFFE43" w14:textId="77777777" w:rsidR="003E58AC" w:rsidRDefault="00D64E41">
      <w:pPr>
        <w:spacing w:line="276" w:lineRule="auto"/>
        <w:jc w:val="both"/>
        <w:rPr>
          <w:rFonts w:ascii="Arial" w:eastAsia="Arial" w:hAnsi="Arial" w:cs="Arial"/>
        </w:rPr>
      </w:pPr>
      <w:r>
        <w:rPr>
          <w:rFonts w:ascii="Arial" w:eastAsia="Arial" w:hAnsi="Arial" w:cs="Arial"/>
        </w:rPr>
        <w:t>9. Security</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7BFA45AD" w14:textId="77777777" w:rsidR="003E58AC" w:rsidRDefault="00D64E41">
      <w:pPr>
        <w:spacing w:line="276" w:lineRule="auto"/>
        <w:jc w:val="both"/>
        <w:rPr>
          <w:rFonts w:ascii="Arial" w:eastAsia="Arial" w:hAnsi="Arial" w:cs="Arial"/>
        </w:rPr>
      </w:pPr>
      <w:r>
        <w:rPr>
          <w:rFonts w:ascii="Arial" w:eastAsia="Arial" w:hAnsi="Arial" w:cs="Arial"/>
        </w:rPr>
        <w:t>10. Health and Safety Management Arrangements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B4FE912" w14:textId="77777777" w:rsidR="003E58AC" w:rsidRDefault="00D64E41">
      <w:pPr>
        <w:spacing w:line="276" w:lineRule="auto"/>
        <w:jc w:val="both"/>
        <w:rPr>
          <w:rFonts w:ascii="Arial" w:eastAsia="Arial" w:hAnsi="Arial" w:cs="Arial"/>
        </w:rPr>
      </w:pPr>
      <w:r>
        <w:rPr>
          <w:rFonts w:ascii="Arial" w:eastAsia="Arial" w:hAnsi="Arial" w:cs="Arial"/>
        </w:rPr>
        <w:t>11. Training</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53AD2EAE" w14:textId="77777777" w:rsidR="003E58AC" w:rsidRDefault="00D64E41">
      <w:pPr>
        <w:spacing w:line="276" w:lineRule="auto"/>
        <w:jc w:val="both"/>
        <w:rPr>
          <w:rFonts w:ascii="Arial" w:eastAsia="Arial" w:hAnsi="Arial" w:cs="Arial"/>
        </w:rPr>
      </w:pPr>
      <w:r>
        <w:rPr>
          <w:rFonts w:ascii="Arial" w:eastAsia="Arial" w:hAnsi="Arial" w:cs="Arial"/>
        </w:rPr>
        <w:t>12. Staff Involvement in the Management of Health and Safety</w:t>
      </w:r>
      <w:r>
        <w:rPr>
          <w:rFonts w:ascii="Arial" w:eastAsia="Arial" w:hAnsi="Arial" w:cs="Arial"/>
        </w:rPr>
        <w:tab/>
      </w:r>
      <w:r>
        <w:rPr>
          <w:rFonts w:ascii="Arial" w:eastAsia="Arial" w:hAnsi="Arial" w:cs="Arial"/>
        </w:rPr>
        <w:tab/>
      </w:r>
      <w:r>
        <w:rPr>
          <w:rFonts w:ascii="Arial" w:eastAsia="Arial" w:hAnsi="Arial" w:cs="Arial"/>
        </w:rPr>
        <w:tab/>
      </w:r>
    </w:p>
    <w:p w14:paraId="35E4AC91" w14:textId="77777777" w:rsidR="003E58AC" w:rsidRDefault="00D64E41">
      <w:pPr>
        <w:spacing w:line="276" w:lineRule="auto"/>
        <w:jc w:val="both"/>
        <w:rPr>
          <w:rFonts w:ascii="Arial" w:eastAsia="Arial" w:hAnsi="Arial" w:cs="Arial"/>
        </w:rPr>
      </w:pPr>
      <w:r>
        <w:rPr>
          <w:rFonts w:ascii="Arial" w:eastAsia="Arial" w:hAnsi="Arial" w:cs="Arial"/>
        </w:rPr>
        <w:t>13. Measuring Performance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20BD0AF9" w14:textId="77777777" w:rsidR="003E58AC" w:rsidRDefault="00D64E41">
      <w:pPr>
        <w:spacing w:line="276" w:lineRule="auto"/>
        <w:jc w:val="both"/>
        <w:rPr>
          <w:rFonts w:ascii="Arial" w:eastAsia="Arial" w:hAnsi="Arial" w:cs="Arial"/>
        </w:rPr>
      </w:pPr>
      <w:r>
        <w:rPr>
          <w:rFonts w:ascii="Arial" w:eastAsia="Arial" w:hAnsi="Arial" w:cs="Arial"/>
        </w:rPr>
        <w:t>14. Status Review</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F5AB333" w14:textId="77777777" w:rsidR="003E58AC" w:rsidRDefault="00D64E41">
      <w:pPr>
        <w:spacing w:line="276" w:lineRule="auto"/>
        <w:jc w:val="both"/>
        <w:rPr>
          <w:rFonts w:ascii="Arial" w:eastAsia="Arial" w:hAnsi="Arial" w:cs="Arial"/>
        </w:rPr>
      </w:pPr>
      <w:r>
        <w:rPr>
          <w:rFonts w:ascii="Arial" w:eastAsia="Arial" w:hAnsi="Arial" w:cs="Arial"/>
        </w:rPr>
        <w:t>15. Equal Opportunities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25995C9B" w14:textId="77777777" w:rsidR="003E58AC" w:rsidRDefault="00D64E41">
      <w:pPr>
        <w:spacing w:line="276" w:lineRule="auto"/>
        <w:jc w:val="both"/>
        <w:rPr>
          <w:rFonts w:ascii="Arial" w:eastAsia="Arial" w:hAnsi="Arial" w:cs="Arial"/>
        </w:rPr>
      </w:pPr>
      <w:r>
        <w:rPr>
          <w:rFonts w:ascii="Arial" w:eastAsia="Arial" w:hAnsi="Arial" w:cs="Arial"/>
        </w:rPr>
        <w:t>16. Sub-Policies, Procedures &amp; Documents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7827F2D" w14:textId="77777777" w:rsidR="003E58AC" w:rsidRDefault="00D64E41">
      <w:pPr>
        <w:spacing w:line="276" w:lineRule="auto"/>
        <w:jc w:val="both"/>
        <w:rPr>
          <w:rFonts w:ascii="Arial" w:eastAsia="Arial" w:hAnsi="Arial" w:cs="Arial"/>
        </w:rPr>
      </w:pPr>
      <w:r>
        <w:rPr>
          <w:rFonts w:ascii="Arial" w:eastAsia="Arial" w:hAnsi="Arial" w:cs="Arial"/>
        </w:rPr>
        <w:t>17. Monitoring and Review</w:t>
      </w:r>
    </w:p>
    <w:p w14:paraId="54ADD821" w14:textId="77777777" w:rsidR="003E58AC" w:rsidRDefault="003E58AC">
      <w:pPr>
        <w:spacing w:line="276" w:lineRule="auto"/>
        <w:jc w:val="both"/>
        <w:rPr>
          <w:rFonts w:ascii="Arial" w:eastAsia="Arial" w:hAnsi="Arial" w:cs="Arial"/>
        </w:rPr>
      </w:pPr>
    </w:p>
    <w:p w14:paraId="2C4959B5" w14:textId="77777777" w:rsidR="003E58AC" w:rsidRPr="00F90956" w:rsidRDefault="00D64E41">
      <w:pPr>
        <w:spacing w:line="276" w:lineRule="auto"/>
        <w:jc w:val="both"/>
        <w:rPr>
          <w:rFonts w:ascii="Arial" w:eastAsia="Arial" w:hAnsi="Arial" w:cs="Arial"/>
          <w:sz w:val="20"/>
          <w:szCs w:val="20"/>
        </w:rPr>
      </w:pPr>
      <w:r w:rsidRPr="00F90956">
        <w:rPr>
          <w:rFonts w:ascii="Arial" w:eastAsia="Arial" w:hAnsi="Arial" w:cs="Arial"/>
          <w:sz w:val="20"/>
          <w:szCs w:val="20"/>
        </w:rPr>
        <w:t>Appendix A: Template for a Department Health and Safety Policy</w:t>
      </w:r>
    </w:p>
    <w:p w14:paraId="150347ED" w14:textId="77777777" w:rsidR="003E58AC" w:rsidRPr="00F90956" w:rsidRDefault="00D64E41">
      <w:pPr>
        <w:spacing w:line="276" w:lineRule="auto"/>
        <w:jc w:val="both"/>
        <w:rPr>
          <w:rFonts w:ascii="Arial" w:eastAsia="Arial" w:hAnsi="Arial" w:cs="Arial"/>
          <w:sz w:val="20"/>
          <w:szCs w:val="20"/>
        </w:rPr>
      </w:pPr>
      <w:r w:rsidRPr="00F90956">
        <w:rPr>
          <w:rFonts w:ascii="Arial" w:eastAsia="Arial" w:hAnsi="Arial" w:cs="Arial"/>
          <w:sz w:val="20"/>
          <w:szCs w:val="20"/>
        </w:rPr>
        <w:t>Appendix B: Risk Assessment Templates</w:t>
      </w:r>
    </w:p>
    <w:p w14:paraId="4A76E4CC" w14:textId="77777777" w:rsidR="003F688F" w:rsidRPr="00F90956" w:rsidRDefault="00D64E41">
      <w:pPr>
        <w:spacing w:line="276" w:lineRule="auto"/>
        <w:jc w:val="both"/>
        <w:rPr>
          <w:rFonts w:ascii="Arial" w:eastAsia="Arial" w:hAnsi="Arial" w:cs="Arial"/>
          <w:sz w:val="20"/>
          <w:szCs w:val="20"/>
        </w:rPr>
      </w:pPr>
      <w:r w:rsidRPr="00F90956">
        <w:rPr>
          <w:rFonts w:ascii="Arial" w:eastAsia="Arial" w:hAnsi="Arial" w:cs="Arial"/>
          <w:sz w:val="20"/>
          <w:szCs w:val="20"/>
        </w:rPr>
        <w:t>Appendix C: List of Job Roles</w:t>
      </w:r>
    </w:p>
    <w:p w14:paraId="1664A287" w14:textId="3F9ECEF8" w:rsidR="003E58AC" w:rsidRPr="003F688F" w:rsidRDefault="00D64E41">
      <w:pPr>
        <w:spacing w:line="276" w:lineRule="auto"/>
        <w:jc w:val="both"/>
        <w:rPr>
          <w:rFonts w:ascii="Arial" w:eastAsia="Arial" w:hAnsi="Arial" w:cs="Arial"/>
        </w:rPr>
      </w:pPr>
      <w:r>
        <w:rPr>
          <w:rFonts w:ascii="Arial" w:eastAsia="Arial" w:hAnsi="Arial" w:cs="Arial"/>
          <w:b/>
          <w:sz w:val="28"/>
          <w:szCs w:val="28"/>
        </w:rPr>
        <w:lastRenderedPageBreak/>
        <w:t>1. General</w:t>
      </w:r>
    </w:p>
    <w:p w14:paraId="2DBBC0F4" w14:textId="77777777" w:rsidR="003E58AC" w:rsidRDefault="00D64E41">
      <w:pPr>
        <w:spacing w:line="276" w:lineRule="auto"/>
        <w:jc w:val="both"/>
        <w:rPr>
          <w:rFonts w:ascii="Arial" w:eastAsia="Arial" w:hAnsi="Arial" w:cs="Arial"/>
        </w:rPr>
      </w:pPr>
      <w:r>
        <w:rPr>
          <w:rFonts w:ascii="Arial" w:eastAsia="Arial" w:hAnsi="Arial" w:cs="Arial"/>
        </w:rPr>
        <w:t xml:space="preserve">The Active Learning Trust is responsible for the overall Health and Safety Policy. </w:t>
      </w:r>
    </w:p>
    <w:p w14:paraId="16E6150E" w14:textId="77777777" w:rsidR="003E58AC" w:rsidRDefault="003E58AC">
      <w:pPr>
        <w:spacing w:line="276" w:lineRule="auto"/>
        <w:jc w:val="both"/>
        <w:rPr>
          <w:rFonts w:ascii="Arial" w:eastAsia="Arial" w:hAnsi="Arial" w:cs="Arial"/>
        </w:rPr>
      </w:pPr>
    </w:p>
    <w:p w14:paraId="13C26758" w14:textId="77777777" w:rsidR="003E58AC" w:rsidRDefault="00D64E41">
      <w:pPr>
        <w:pStyle w:val="Subtitle"/>
        <w:spacing w:before="0" w:after="0" w:line="276" w:lineRule="auto"/>
        <w:jc w:val="both"/>
        <w:rPr>
          <w:i w:val="0"/>
          <w:sz w:val="24"/>
          <w:szCs w:val="24"/>
        </w:rPr>
      </w:pPr>
      <w:r>
        <w:rPr>
          <w:i w:val="0"/>
          <w:sz w:val="24"/>
          <w:szCs w:val="24"/>
        </w:rPr>
        <w:t xml:space="preserve">The Active Learning Trust) is required by paragraph 11 of the </w:t>
      </w:r>
      <w:r>
        <w:rPr>
          <w:sz w:val="24"/>
          <w:szCs w:val="24"/>
        </w:rPr>
        <w:t>Education (Independent School Standards) Regulations 2014</w:t>
      </w:r>
      <w:r>
        <w:rPr>
          <w:i w:val="0"/>
          <w:sz w:val="24"/>
          <w:szCs w:val="24"/>
        </w:rPr>
        <w:t xml:space="preserve"> (as came into force on 5</w:t>
      </w:r>
      <w:r>
        <w:rPr>
          <w:i w:val="0"/>
          <w:sz w:val="24"/>
          <w:szCs w:val="24"/>
          <w:vertAlign w:val="superscript"/>
        </w:rPr>
        <w:t>th</w:t>
      </w:r>
      <w:r>
        <w:rPr>
          <w:i w:val="0"/>
          <w:sz w:val="24"/>
          <w:szCs w:val="24"/>
        </w:rPr>
        <w:t xml:space="preserve"> January 2015) to draw up and implement a written Health and Safety Policy for each of its academies.</w:t>
      </w:r>
    </w:p>
    <w:p w14:paraId="240369B8" w14:textId="77777777" w:rsidR="003E58AC" w:rsidRDefault="003E58AC">
      <w:pPr>
        <w:spacing w:line="276" w:lineRule="auto"/>
        <w:jc w:val="both"/>
        <w:rPr>
          <w:rFonts w:ascii="Arial" w:eastAsia="Arial" w:hAnsi="Arial" w:cs="Arial"/>
        </w:rPr>
      </w:pPr>
    </w:p>
    <w:p w14:paraId="31FB8E03" w14:textId="77777777" w:rsidR="003E58AC" w:rsidRDefault="003E58AC">
      <w:pPr>
        <w:spacing w:line="276" w:lineRule="auto"/>
        <w:jc w:val="both"/>
        <w:rPr>
          <w:rFonts w:ascii="Arial" w:eastAsia="Arial" w:hAnsi="Arial" w:cs="Arial"/>
        </w:rPr>
      </w:pPr>
    </w:p>
    <w:p w14:paraId="1A83DE96" w14:textId="463E16AC" w:rsidR="003E58AC" w:rsidRDefault="00D64E41">
      <w:pPr>
        <w:spacing w:line="276" w:lineRule="auto"/>
        <w:jc w:val="both"/>
        <w:rPr>
          <w:rFonts w:ascii="Arial" w:eastAsia="Arial" w:hAnsi="Arial" w:cs="Arial"/>
          <w:b/>
          <w:sz w:val="28"/>
          <w:szCs w:val="28"/>
        </w:rPr>
      </w:pPr>
      <w:r>
        <w:br w:type="page"/>
      </w:r>
      <w:r>
        <w:rPr>
          <w:rFonts w:ascii="Arial" w:eastAsia="Arial" w:hAnsi="Arial" w:cs="Arial"/>
          <w:b/>
          <w:sz w:val="28"/>
          <w:szCs w:val="28"/>
        </w:rPr>
        <w:lastRenderedPageBreak/>
        <w:t>2. The Academy Statement of Intent</w:t>
      </w:r>
    </w:p>
    <w:p w14:paraId="56F8A2AB" w14:textId="77777777" w:rsidR="003F688F" w:rsidRDefault="003F688F">
      <w:pPr>
        <w:spacing w:line="276" w:lineRule="auto"/>
        <w:jc w:val="both"/>
        <w:rPr>
          <w:rFonts w:ascii="Arial" w:eastAsia="Arial" w:hAnsi="Arial" w:cs="Arial"/>
          <w:sz w:val="28"/>
          <w:szCs w:val="28"/>
        </w:rPr>
      </w:pPr>
    </w:p>
    <w:p w14:paraId="4FFEDDA2" w14:textId="77777777" w:rsidR="003E58AC" w:rsidRDefault="00D64E41">
      <w:pPr>
        <w:spacing w:line="276" w:lineRule="auto"/>
        <w:jc w:val="both"/>
        <w:rPr>
          <w:rFonts w:ascii="Arial" w:eastAsia="Arial" w:hAnsi="Arial" w:cs="Arial"/>
        </w:rPr>
      </w:pPr>
      <w:r>
        <w:rPr>
          <w:rFonts w:ascii="Arial" w:eastAsia="Arial" w:hAnsi="Arial" w:cs="Arial"/>
        </w:rPr>
        <w:t>Gusford Primary School’s</w:t>
      </w:r>
      <w:r>
        <w:rPr>
          <w:rFonts w:ascii="Arial" w:eastAsia="Arial" w:hAnsi="Arial" w:cs="Arial"/>
          <w:b/>
          <w:color w:val="0070C0"/>
        </w:rPr>
        <w:t xml:space="preserve"> </w:t>
      </w:r>
      <w:r>
        <w:rPr>
          <w:rFonts w:ascii="Arial" w:eastAsia="Arial" w:hAnsi="Arial" w:cs="Arial"/>
        </w:rPr>
        <w:t>Local Governing Body will ensure the following statement of intent is adhered to.</w:t>
      </w:r>
    </w:p>
    <w:p w14:paraId="7F897214" w14:textId="0E211EA0" w:rsidR="003E58AC" w:rsidRDefault="00D64E41">
      <w:pPr>
        <w:spacing w:line="276" w:lineRule="auto"/>
        <w:jc w:val="both"/>
        <w:rPr>
          <w:rFonts w:ascii="Arial" w:eastAsia="Arial" w:hAnsi="Arial" w:cs="Arial"/>
        </w:rPr>
      </w:pPr>
      <w:r>
        <w:rPr>
          <w:rFonts w:ascii="Arial" w:eastAsia="Arial" w:hAnsi="Arial" w:cs="Arial"/>
          <w:b/>
          <w:color w:val="0070C0"/>
        </w:rPr>
        <w:br/>
      </w:r>
      <w:r>
        <w:rPr>
          <w:rFonts w:ascii="Arial" w:eastAsia="Arial" w:hAnsi="Arial" w:cs="Arial"/>
        </w:rPr>
        <w:t>Gusford Primary School:</w:t>
      </w:r>
    </w:p>
    <w:p w14:paraId="27A0884A" w14:textId="77777777" w:rsidR="003F688F" w:rsidRDefault="003F688F">
      <w:pPr>
        <w:spacing w:line="276" w:lineRule="auto"/>
        <w:jc w:val="both"/>
        <w:rPr>
          <w:rFonts w:ascii="Arial" w:eastAsia="Arial" w:hAnsi="Arial" w:cs="Arial"/>
        </w:rPr>
      </w:pPr>
    </w:p>
    <w:p w14:paraId="56EA6E7D" w14:textId="77777777" w:rsidR="003E58AC" w:rsidRDefault="00D64E41">
      <w:pPr>
        <w:numPr>
          <w:ilvl w:val="0"/>
          <w:numId w:val="28"/>
        </w:numPr>
        <w:spacing w:line="276" w:lineRule="auto"/>
        <w:ind w:left="714" w:hanging="357"/>
        <w:jc w:val="both"/>
        <w:rPr>
          <w:rFonts w:ascii="Arial" w:eastAsia="Arial" w:hAnsi="Arial" w:cs="Arial"/>
        </w:rPr>
      </w:pPr>
      <w:r>
        <w:rPr>
          <w:rFonts w:ascii="Arial" w:eastAsia="Arial" w:hAnsi="Arial" w:cs="Arial"/>
        </w:rPr>
        <w:t xml:space="preserve">Will take all reasonable steps to provide safe and healthy conditions for students, employees and others who may be affected by its activities; </w:t>
      </w:r>
    </w:p>
    <w:p w14:paraId="7A9D89BF" w14:textId="77777777" w:rsidR="003E58AC" w:rsidRDefault="00D64E41">
      <w:pPr>
        <w:numPr>
          <w:ilvl w:val="0"/>
          <w:numId w:val="28"/>
        </w:numPr>
        <w:spacing w:line="276" w:lineRule="auto"/>
        <w:ind w:left="714" w:hanging="357"/>
        <w:jc w:val="both"/>
        <w:rPr>
          <w:rFonts w:ascii="Arial" w:eastAsia="Arial" w:hAnsi="Arial" w:cs="Arial"/>
        </w:rPr>
      </w:pPr>
      <w:r>
        <w:rPr>
          <w:rFonts w:ascii="Arial" w:eastAsia="Arial" w:hAnsi="Arial" w:cs="Arial"/>
        </w:rPr>
        <w:t>Will assess risks to the health and safety of staff, students, contractors, volunteers and visitors and others affected by the academy’s actions;</w:t>
      </w:r>
    </w:p>
    <w:p w14:paraId="08BA6A83" w14:textId="77777777" w:rsidR="003E58AC" w:rsidRDefault="00D64E41">
      <w:pPr>
        <w:numPr>
          <w:ilvl w:val="0"/>
          <w:numId w:val="28"/>
        </w:numPr>
        <w:spacing w:line="276" w:lineRule="auto"/>
        <w:ind w:left="714" w:hanging="357"/>
        <w:jc w:val="both"/>
        <w:rPr>
          <w:rFonts w:ascii="Arial" w:eastAsia="Arial" w:hAnsi="Arial" w:cs="Arial"/>
        </w:rPr>
      </w:pPr>
      <w:r>
        <w:rPr>
          <w:rFonts w:ascii="Arial" w:eastAsia="Arial" w:hAnsi="Arial" w:cs="Arial"/>
        </w:rPr>
        <w:t>Will take sensible and proportionate steps to ensure compliance with all relevant health and safety legislation;</w:t>
      </w:r>
    </w:p>
    <w:p w14:paraId="7294DC75" w14:textId="77777777" w:rsidR="003E58AC" w:rsidRDefault="00D64E41">
      <w:pPr>
        <w:numPr>
          <w:ilvl w:val="0"/>
          <w:numId w:val="28"/>
        </w:numPr>
        <w:spacing w:line="276" w:lineRule="auto"/>
        <w:ind w:left="714" w:hanging="357"/>
        <w:jc w:val="both"/>
        <w:rPr>
          <w:rFonts w:ascii="Arial" w:eastAsia="Arial" w:hAnsi="Arial" w:cs="Arial"/>
        </w:rPr>
      </w:pPr>
      <w:r>
        <w:rPr>
          <w:rFonts w:ascii="Arial" w:eastAsia="Arial" w:hAnsi="Arial" w:cs="Arial"/>
        </w:rPr>
        <w:t>Will provide adequate resources to implement this policy including access to support from health and safety competent persons. Where necessary external specialist advice and assistance will be obtained;</w:t>
      </w:r>
    </w:p>
    <w:p w14:paraId="53DA6F89" w14:textId="77777777" w:rsidR="003E58AC" w:rsidRDefault="00D64E41">
      <w:pPr>
        <w:numPr>
          <w:ilvl w:val="0"/>
          <w:numId w:val="28"/>
        </w:numPr>
        <w:spacing w:line="276" w:lineRule="auto"/>
        <w:ind w:left="714" w:hanging="357"/>
        <w:jc w:val="both"/>
        <w:rPr>
          <w:rFonts w:ascii="Arial" w:eastAsia="Arial" w:hAnsi="Arial" w:cs="Arial"/>
        </w:rPr>
      </w:pPr>
      <w:r>
        <w:rPr>
          <w:rFonts w:ascii="Arial" w:eastAsia="Arial" w:hAnsi="Arial" w:cs="Arial"/>
        </w:rPr>
        <w:t>Accepts that health, safety and welfare are an integral part of all its activities and will take steps to manage these effectively;</w:t>
      </w:r>
    </w:p>
    <w:p w14:paraId="7DF5BE7F" w14:textId="77777777" w:rsidR="003E58AC" w:rsidRDefault="00D64E41">
      <w:pPr>
        <w:numPr>
          <w:ilvl w:val="0"/>
          <w:numId w:val="28"/>
        </w:numPr>
        <w:spacing w:line="276" w:lineRule="auto"/>
        <w:ind w:left="714" w:hanging="357"/>
        <w:jc w:val="both"/>
        <w:rPr>
          <w:rFonts w:ascii="Arial" w:eastAsia="Arial" w:hAnsi="Arial" w:cs="Arial"/>
        </w:rPr>
      </w:pPr>
      <w:r>
        <w:rPr>
          <w:rFonts w:ascii="Arial" w:eastAsia="Arial" w:hAnsi="Arial" w:cs="Arial"/>
        </w:rPr>
        <w:t>Expects all employees and students to co-operate in complying with all legal obligations and to take reasonable care of their own health and safety and have regard for the health and safety of others;</w:t>
      </w:r>
    </w:p>
    <w:p w14:paraId="579A0546" w14:textId="77777777" w:rsidR="003E58AC" w:rsidRDefault="00D64E41">
      <w:pPr>
        <w:numPr>
          <w:ilvl w:val="0"/>
          <w:numId w:val="28"/>
        </w:numPr>
        <w:spacing w:line="276" w:lineRule="auto"/>
        <w:ind w:left="714" w:hanging="357"/>
        <w:jc w:val="both"/>
        <w:rPr>
          <w:rFonts w:ascii="Arial" w:eastAsia="Arial" w:hAnsi="Arial" w:cs="Arial"/>
        </w:rPr>
      </w:pPr>
      <w:r>
        <w:rPr>
          <w:rFonts w:ascii="Arial" w:eastAsia="Arial" w:hAnsi="Arial" w:cs="Arial"/>
        </w:rPr>
        <w:t>Is committed to providing the necessary information, instruction, supervision and training to all employees and students where applicable;</w:t>
      </w:r>
    </w:p>
    <w:p w14:paraId="4AC92113" w14:textId="77777777" w:rsidR="003E58AC" w:rsidRDefault="00D64E41">
      <w:pPr>
        <w:numPr>
          <w:ilvl w:val="0"/>
          <w:numId w:val="28"/>
        </w:numPr>
        <w:spacing w:line="276" w:lineRule="auto"/>
        <w:ind w:left="714" w:hanging="357"/>
        <w:jc w:val="both"/>
        <w:rPr>
          <w:rFonts w:ascii="Arial" w:eastAsia="Arial" w:hAnsi="Arial" w:cs="Arial"/>
        </w:rPr>
      </w:pPr>
      <w:r>
        <w:rPr>
          <w:rFonts w:ascii="Arial" w:eastAsia="Arial" w:hAnsi="Arial" w:cs="Arial"/>
        </w:rPr>
        <w:t xml:space="preserve">Acknowledges and actively supports the role and responsibilities of employee representatives and will give full cooperation to elected safety representatives of recognised trade unions to enable them to carry out their duties effectively. </w:t>
      </w:r>
    </w:p>
    <w:p w14:paraId="2106BD28" w14:textId="77777777" w:rsidR="003E58AC" w:rsidRDefault="00D64E41">
      <w:pPr>
        <w:numPr>
          <w:ilvl w:val="0"/>
          <w:numId w:val="28"/>
        </w:numPr>
        <w:spacing w:line="276" w:lineRule="auto"/>
        <w:ind w:left="714" w:hanging="357"/>
        <w:jc w:val="both"/>
        <w:rPr>
          <w:rFonts w:ascii="Arial" w:eastAsia="Arial" w:hAnsi="Arial" w:cs="Arial"/>
        </w:rPr>
      </w:pPr>
      <w:r>
        <w:rPr>
          <w:rFonts w:ascii="Arial" w:eastAsia="Arial" w:hAnsi="Arial" w:cs="Arial"/>
        </w:rPr>
        <w:t>Is committed to regular evaluation and review of its Health and Safety Policy to ensure its objectives are met and, as necessary, to modifying the policy in light of new legislation, incidents and other changing circumstances; and</w:t>
      </w:r>
    </w:p>
    <w:p w14:paraId="1A93668C" w14:textId="77777777" w:rsidR="003E58AC" w:rsidRDefault="00D64E41">
      <w:pPr>
        <w:numPr>
          <w:ilvl w:val="0"/>
          <w:numId w:val="28"/>
        </w:numPr>
        <w:spacing w:line="276" w:lineRule="auto"/>
        <w:ind w:left="714" w:hanging="357"/>
        <w:jc w:val="both"/>
        <w:rPr>
          <w:rFonts w:ascii="Arial" w:eastAsia="Arial" w:hAnsi="Arial" w:cs="Arial"/>
        </w:rPr>
      </w:pPr>
      <w:r>
        <w:rPr>
          <w:rFonts w:ascii="Arial" w:eastAsia="Arial" w:hAnsi="Arial" w:cs="Arial"/>
        </w:rPr>
        <w:t>Will set out full details of the organisation and arrangements for the management of health and safety in Gusford Primary School in writing and communicate these to all employees, volunteers and contractors.</w:t>
      </w:r>
    </w:p>
    <w:p w14:paraId="23D1D97C" w14:textId="77777777" w:rsidR="003E58AC" w:rsidRDefault="003E58AC">
      <w:pPr>
        <w:spacing w:line="276" w:lineRule="auto"/>
        <w:jc w:val="both"/>
        <w:rPr>
          <w:rFonts w:ascii="Arial" w:eastAsia="Arial" w:hAnsi="Arial" w:cs="Arial"/>
        </w:rPr>
      </w:pPr>
    </w:p>
    <w:p w14:paraId="44912E9B" w14:textId="666C56FB" w:rsidR="003E58AC" w:rsidRDefault="00D64E41">
      <w:pPr>
        <w:spacing w:line="276" w:lineRule="auto"/>
        <w:jc w:val="both"/>
        <w:rPr>
          <w:rFonts w:ascii="Arial" w:eastAsia="Arial" w:hAnsi="Arial" w:cs="Arial"/>
        </w:rPr>
      </w:pPr>
      <w:r>
        <w:rPr>
          <w:rFonts w:ascii="Arial" w:eastAsia="Arial" w:hAnsi="Arial" w:cs="Arial"/>
        </w:rPr>
        <w:t>The Local Governing Body and Head of School/Executive Principal are responsible for the local implementation of the Gusford Primary School Health and Safety Policy and for the arrangements and procedures which will ensure as far as is reasonably practicable the health, safety, welfare and security of staff and students and the health, safety and security of contactors and visitors to Gusford Primary School</w:t>
      </w:r>
    </w:p>
    <w:p w14:paraId="6551C0DC" w14:textId="0C60A46C" w:rsidR="003F688F" w:rsidRDefault="003F688F">
      <w:pPr>
        <w:spacing w:line="276" w:lineRule="auto"/>
        <w:jc w:val="both"/>
        <w:rPr>
          <w:rFonts w:ascii="Arial" w:eastAsia="Arial" w:hAnsi="Arial" w:cs="Arial"/>
        </w:rPr>
      </w:pPr>
    </w:p>
    <w:p w14:paraId="7290774F" w14:textId="2B3DF4C2" w:rsidR="003F688F" w:rsidRDefault="003F688F">
      <w:pPr>
        <w:spacing w:line="276" w:lineRule="auto"/>
        <w:jc w:val="both"/>
        <w:rPr>
          <w:rFonts w:ascii="Arial" w:eastAsia="Arial" w:hAnsi="Arial" w:cs="Arial"/>
        </w:rPr>
      </w:pPr>
    </w:p>
    <w:p w14:paraId="02E36F0D" w14:textId="6A27FE84" w:rsidR="003F688F" w:rsidRDefault="003F688F">
      <w:pPr>
        <w:spacing w:line="276" w:lineRule="auto"/>
        <w:jc w:val="both"/>
        <w:rPr>
          <w:rFonts w:ascii="Arial" w:eastAsia="Arial" w:hAnsi="Arial" w:cs="Arial"/>
        </w:rPr>
      </w:pPr>
    </w:p>
    <w:p w14:paraId="1B5C0206" w14:textId="33C65228" w:rsidR="003F688F" w:rsidRDefault="003F688F">
      <w:pPr>
        <w:spacing w:line="276" w:lineRule="auto"/>
        <w:jc w:val="both"/>
        <w:rPr>
          <w:rFonts w:ascii="Arial" w:eastAsia="Arial" w:hAnsi="Arial" w:cs="Arial"/>
        </w:rPr>
      </w:pPr>
    </w:p>
    <w:p w14:paraId="5A4AA84A" w14:textId="7D26FDF7" w:rsidR="003F688F" w:rsidRDefault="003F688F">
      <w:pPr>
        <w:spacing w:line="276" w:lineRule="auto"/>
        <w:jc w:val="both"/>
        <w:rPr>
          <w:rFonts w:ascii="Arial" w:eastAsia="Arial" w:hAnsi="Arial" w:cs="Arial"/>
        </w:rPr>
      </w:pPr>
    </w:p>
    <w:p w14:paraId="5BE9D9D3" w14:textId="77777777" w:rsidR="003F688F" w:rsidRDefault="003F688F">
      <w:pPr>
        <w:spacing w:line="276" w:lineRule="auto"/>
        <w:jc w:val="both"/>
        <w:rPr>
          <w:rFonts w:ascii="Arial" w:eastAsia="Arial" w:hAnsi="Arial" w:cs="Arial"/>
        </w:rPr>
      </w:pPr>
    </w:p>
    <w:p w14:paraId="10B5D1DE" w14:textId="77777777" w:rsidR="003E58AC" w:rsidRDefault="003E58AC">
      <w:pPr>
        <w:spacing w:line="276" w:lineRule="auto"/>
        <w:jc w:val="both"/>
        <w:rPr>
          <w:rFonts w:ascii="Arial" w:eastAsia="Arial" w:hAnsi="Arial" w:cs="Arial"/>
        </w:rPr>
      </w:pPr>
    </w:p>
    <w:p w14:paraId="2A40F828" w14:textId="77777777" w:rsidR="003E58AC" w:rsidRDefault="00D64E41">
      <w:pPr>
        <w:spacing w:line="276" w:lineRule="auto"/>
        <w:jc w:val="both"/>
        <w:rPr>
          <w:rFonts w:ascii="Arial" w:eastAsia="Arial" w:hAnsi="Arial" w:cs="Arial"/>
        </w:rPr>
      </w:pPr>
      <w:r>
        <w:rPr>
          <w:rFonts w:ascii="Arial" w:eastAsia="Arial" w:hAnsi="Arial" w:cs="Arial"/>
        </w:rPr>
        <w:t>The Local Governing Body will work with the Head of School/Executive Principal to develop local arrangements for delivering effective health and safety management, which will set out in detail the roles, responsibilities and duties of named individuals who will coordinate, manage and carry out the local procedures under:</w:t>
      </w:r>
    </w:p>
    <w:p w14:paraId="197CED73" w14:textId="77777777" w:rsidR="003E58AC" w:rsidRDefault="00D64E41">
      <w:pPr>
        <w:numPr>
          <w:ilvl w:val="0"/>
          <w:numId w:val="31"/>
        </w:numPr>
        <w:spacing w:line="276" w:lineRule="auto"/>
        <w:ind w:left="714" w:hanging="357"/>
        <w:jc w:val="both"/>
        <w:rPr>
          <w:rFonts w:ascii="Arial" w:eastAsia="Arial" w:hAnsi="Arial" w:cs="Arial"/>
        </w:rPr>
      </w:pPr>
      <w:r>
        <w:rPr>
          <w:rFonts w:ascii="Arial" w:eastAsia="Arial" w:hAnsi="Arial" w:cs="Arial"/>
        </w:rPr>
        <w:t xml:space="preserve">The overall supervision of the Head of School/Executive Principal; and </w:t>
      </w:r>
    </w:p>
    <w:p w14:paraId="68AE233A" w14:textId="77777777" w:rsidR="003E58AC" w:rsidRDefault="00D64E41">
      <w:pPr>
        <w:numPr>
          <w:ilvl w:val="0"/>
          <w:numId w:val="31"/>
        </w:numPr>
        <w:spacing w:line="276" w:lineRule="auto"/>
        <w:ind w:left="714" w:hanging="357"/>
        <w:jc w:val="both"/>
        <w:rPr>
          <w:rFonts w:ascii="Arial" w:eastAsia="Arial" w:hAnsi="Arial" w:cs="Arial"/>
        </w:rPr>
      </w:pPr>
      <w:r>
        <w:rPr>
          <w:rFonts w:ascii="Arial" w:eastAsia="Arial" w:hAnsi="Arial" w:cs="Arial"/>
        </w:rPr>
        <w:t xml:space="preserve">Within the overall The Active Learning Trust statement of intent and Gusford Primary School </w:t>
      </w:r>
      <w:r>
        <w:rPr>
          <w:rFonts w:ascii="Arial" w:eastAsia="Arial" w:hAnsi="Arial" w:cs="Arial"/>
          <w:color w:val="000000"/>
        </w:rPr>
        <w:t>Health and Safety Policy</w:t>
      </w:r>
      <w:r>
        <w:rPr>
          <w:rFonts w:ascii="Arial" w:eastAsia="Arial" w:hAnsi="Arial" w:cs="Arial"/>
        </w:rPr>
        <w:t>.</w:t>
      </w:r>
    </w:p>
    <w:p w14:paraId="7B8A48B9" w14:textId="77777777" w:rsidR="003E58AC" w:rsidRDefault="003E58AC">
      <w:pPr>
        <w:spacing w:line="276" w:lineRule="auto"/>
        <w:jc w:val="both"/>
        <w:rPr>
          <w:rFonts w:ascii="Arial" w:eastAsia="Arial" w:hAnsi="Arial" w:cs="Arial"/>
        </w:rPr>
      </w:pPr>
    </w:p>
    <w:p w14:paraId="0314ED8D" w14:textId="77777777" w:rsidR="003E58AC" w:rsidRDefault="00D64E41">
      <w:pPr>
        <w:spacing w:line="276" w:lineRule="auto"/>
        <w:jc w:val="both"/>
        <w:rPr>
          <w:rFonts w:ascii="Arial" w:eastAsia="Arial" w:hAnsi="Arial" w:cs="Arial"/>
        </w:rPr>
      </w:pPr>
      <w:r>
        <w:rPr>
          <w:rFonts w:ascii="Arial" w:eastAsia="Arial" w:hAnsi="Arial" w:cs="Arial"/>
        </w:rPr>
        <w:t>The Local Governing Body and Head of School/Executive Principal in determining the Gusford Primary School Health and Safety Policy and sub-policies and procedures will have regard to any statutory and non-statutory government guidance.</w:t>
      </w:r>
    </w:p>
    <w:p w14:paraId="54E9F5F1" w14:textId="77777777" w:rsidR="003E58AC" w:rsidRDefault="003E58AC">
      <w:pPr>
        <w:spacing w:line="276" w:lineRule="auto"/>
        <w:jc w:val="both"/>
        <w:rPr>
          <w:rFonts w:ascii="Arial" w:eastAsia="Arial" w:hAnsi="Arial" w:cs="Arial"/>
        </w:rPr>
      </w:pPr>
    </w:p>
    <w:p w14:paraId="2E8CEF7A" w14:textId="35565F7A" w:rsidR="003E58AC" w:rsidRDefault="00D64E41">
      <w:pPr>
        <w:spacing w:line="276" w:lineRule="auto"/>
        <w:jc w:val="both"/>
        <w:rPr>
          <w:rFonts w:ascii="Arial" w:eastAsia="Arial" w:hAnsi="Arial" w:cs="Arial"/>
          <w:color w:val="000000"/>
          <w:sz w:val="28"/>
          <w:szCs w:val="28"/>
          <w:u w:val="single"/>
        </w:rPr>
      </w:pPr>
      <w:r>
        <w:rPr>
          <w:rFonts w:ascii="Arial" w:eastAsia="Arial" w:hAnsi="Arial" w:cs="Arial"/>
          <w:color w:val="000000"/>
          <w:sz w:val="28"/>
          <w:szCs w:val="28"/>
          <w:u w:val="single"/>
        </w:rPr>
        <w:t>2.1 Definition of Competent</w:t>
      </w:r>
    </w:p>
    <w:p w14:paraId="4D998D68" w14:textId="77777777" w:rsidR="003F688F" w:rsidRDefault="003F688F">
      <w:pPr>
        <w:spacing w:line="276" w:lineRule="auto"/>
        <w:jc w:val="both"/>
        <w:rPr>
          <w:rFonts w:ascii="Arial" w:eastAsia="Arial" w:hAnsi="Arial" w:cs="Arial"/>
          <w:color w:val="000000"/>
          <w:sz w:val="28"/>
          <w:szCs w:val="28"/>
          <w:u w:val="single"/>
        </w:rPr>
      </w:pPr>
    </w:p>
    <w:p w14:paraId="6FCBEC64" w14:textId="77777777" w:rsidR="003E58AC" w:rsidRDefault="00D64E41">
      <w:pPr>
        <w:spacing w:line="276" w:lineRule="auto"/>
        <w:jc w:val="both"/>
        <w:rPr>
          <w:rFonts w:ascii="Arial" w:eastAsia="Arial" w:hAnsi="Arial" w:cs="Arial"/>
          <w:color w:val="111111"/>
        </w:rPr>
      </w:pPr>
      <w:r>
        <w:rPr>
          <w:rFonts w:ascii="Arial" w:eastAsia="Arial" w:hAnsi="Arial" w:cs="Arial"/>
          <w:color w:val="111111"/>
        </w:rPr>
        <w:t>Competence can be described as the combination of training, skills, experience and knowledge that a person has and their ability to apply them to perform a task safely. Other factors, such as attitude and physical ability, can also affect someone’s competence.</w:t>
      </w:r>
    </w:p>
    <w:p w14:paraId="7D38A6B2" w14:textId="77777777" w:rsidR="003E58AC" w:rsidRDefault="003E58AC">
      <w:pPr>
        <w:spacing w:line="276" w:lineRule="auto"/>
        <w:jc w:val="both"/>
        <w:rPr>
          <w:rFonts w:ascii="Arial" w:eastAsia="Arial" w:hAnsi="Arial" w:cs="Arial"/>
          <w:color w:val="111111"/>
        </w:rPr>
      </w:pPr>
    </w:p>
    <w:p w14:paraId="015FE9F0" w14:textId="77777777" w:rsidR="003E58AC" w:rsidRDefault="00D64E41">
      <w:pPr>
        <w:spacing w:line="276" w:lineRule="auto"/>
        <w:jc w:val="both"/>
        <w:rPr>
          <w:rFonts w:ascii="Arial" w:eastAsia="Arial" w:hAnsi="Arial" w:cs="Arial"/>
        </w:rPr>
      </w:pPr>
      <w:r>
        <w:rPr>
          <w:rFonts w:ascii="Arial" w:eastAsia="Arial" w:hAnsi="Arial" w:cs="Arial"/>
        </w:rPr>
        <w:t xml:space="preserve">The definition of a </w:t>
      </w:r>
      <w:r>
        <w:rPr>
          <w:rFonts w:ascii="Arial" w:eastAsia="Arial" w:hAnsi="Arial" w:cs="Arial"/>
          <w:b/>
        </w:rPr>
        <w:t xml:space="preserve">‘competent person’ </w:t>
      </w:r>
      <w:r>
        <w:rPr>
          <w:rFonts w:ascii="Arial" w:eastAsia="Arial" w:hAnsi="Arial" w:cs="Arial"/>
        </w:rPr>
        <w:t xml:space="preserve">is the person who has responsibility for advising the Head of School/Executive Principal and other senior managers in the discharge of their responsibilities under the </w:t>
      </w:r>
      <w:r>
        <w:rPr>
          <w:rFonts w:ascii="Arial" w:eastAsia="Arial" w:hAnsi="Arial" w:cs="Arial"/>
          <w:i/>
        </w:rPr>
        <w:t>Health and Safety at Work etc. Act 1974</w:t>
      </w:r>
      <w:r>
        <w:rPr>
          <w:rFonts w:ascii="Arial" w:eastAsia="Arial" w:hAnsi="Arial" w:cs="Arial"/>
        </w:rPr>
        <w:t xml:space="preserve">, the </w:t>
      </w:r>
      <w:r>
        <w:rPr>
          <w:rFonts w:ascii="Arial" w:eastAsia="Arial" w:hAnsi="Arial" w:cs="Arial"/>
          <w:i/>
        </w:rPr>
        <w:t>Management of Health and Safety at Work Regulations 1999</w:t>
      </w:r>
      <w:r>
        <w:rPr>
          <w:rFonts w:ascii="Arial" w:eastAsia="Arial" w:hAnsi="Arial" w:cs="Arial"/>
        </w:rPr>
        <w:t xml:space="preserve"> and all other health and safety legislation and for liaising with The Active Learning Trust and local health and safety officers and enforcement officers (such as HM Inspectors of the Health and Safety Executive (HSE) and fire and civil defence fire officers).</w:t>
      </w:r>
    </w:p>
    <w:p w14:paraId="579E459F" w14:textId="77777777" w:rsidR="003E58AC" w:rsidRDefault="003E58AC">
      <w:pPr>
        <w:spacing w:line="276" w:lineRule="auto"/>
        <w:jc w:val="both"/>
        <w:rPr>
          <w:rFonts w:ascii="Arial" w:eastAsia="Arial" w:hAnsi="Arial" w:cs="Arial"/>
          <w:color w:val="111111"/>
        </w:rPr>
      </w:pPr>
    </w:p>
    <w:p w14:paraId="6DE1CFC2" w14:textId="77777777" w:rsidR="003E58AC" w:rsidRDefault="003E58AC">
      <w:pPr>
        <w:spacing w:line="276" w:lineRule="auto"/>
        <w:jc w:val="both"/>
        <w:rPr>
          <w:rFonts w:ascii="Arial" w:eastAsia="Arial" w:hAnsi="Arial" w:cs="Arial"/>
        </w:rPr>
      </w:pPr>
    </w:p>
    <w:p w14:paraId="7D8B1EFD" w14:textId="77777777" w:rsidR="003F688F" w:rsidRDefault="003F688F">
      <w:pPr>
        <w:spacing w:line="276" w:lineRule="auto"/>
        <w:jc w:val="both"/>
      </w:pPr>
    </w:p>
    <w:p w14:paraId="31C43BB4" w14:textId="77777777" w:rsidR="003F688F" w:rsidRDefault="003F688F">
      <w:pPr>
        <w:spacing w:line="276" w:lineRule="auto"/>
        <w:jc w:val="both"/>
        <w:rPr>
          <w:rFonts w:ascii="Arial" w:eastAsia="Arial" w:hAnsi="Arial" w:cs="Arial"/>
          <w:b/>
          <w:sz w:val="28"/>
          <w:szCs w:val="28"/>
        </w:rPr>
      </w:pPr>
    </w:p>
    <w:p w14:paraId="5869CFA6" w14:textId="77777777" w:rsidR="003F688F" w:rsidRDefault="003F688F">
      <w:pPr>
        <w:spacing w:line="276" w:lineRule="auto"/>
        <w:jc w:val="both"/>
        <w:rPr>
          <w:rFonts w:ascii="Arial" w:eastAsia="Arial" w:hAnsi="Arial" w:cs="Arial"/>
          <w:b/>
          <w:sz w:val="28"/>
          <w:szCs w:val="28"/>
        </w:rPr>
      </w:pPr>
    </w:p>
    <w:p w14:paraId="0DA23B16" w14:textId="77777777" w:rsidR="003F688F" w:rsidRDefault="003F688F">
      <w:pPr>
        <w:spacing w:line="276" w:lineRule="auto"/>
        <w:jc w:val="both"/>
        <w:rPr>
          <w:rFonts w:ascii="Arial" w:eastAsia="Arial" w:hAnsi="Arial" w:cs="Arial"/>
          <w:b/>
          <w:sz w:val="28"/>
          <w:szCs w:val="28"/>
        </w:rPr>
      </w:pPr>
    </w:p>
    <w:p w14:paraId="51D11F92" w14:textId="77777777" w:rsidR="003F688F" w:rsidRDefault="003F688F">
      <w:pPr>
        <w:spacing w:line="276" w:lineRule="auto"/>
        <w:jc w:val="both"/>
        <w:rPr>
          <w:rFonts w:ascii="Arial" w:eastAsia="Arial" w:hAnsi="Arial" w:cs="Arial"/>
          <w:b/>
          <w:sz w:val="28"/>
          <w:szCs w:val="28"/>
        </w:rPr>
      </w:pPr>
    </w:p>
    <w:p w14:paraId="62709BE8" w14:textId="77777777" w:rsidR="003F688F" w:rsidRDefault="003F688F">
      <w:pPr>
        <w:spacing w:line="276" w:lineRule="auto"/>
        <w:jc w:val="both"/>
        <w:rPr>
          <w:rFonts w:ascii="Arial" w:eastAsia="Arial" w:hAnsi="Arial" w:cs="Arial"/>
          <w:b/>
          <w:sz w:val="28"/>
          <w:szCs w:val="28"/>
        </w:rPr>
      </w:pPr>
    </w:p>
    <w:p w14:paraId="205F7C47" w14:textId="77777777" w:rsidR="003F688F" w:rsidRDefault="003F688F">
      <w:pPr>
        <w:spacing w:line="276" w:lineRule="auto"/>
        <w:jc w:val="both"/>
        <w:rPr>
          <w:rFonts w:ascii="Arial" w:eastAsia="Arial" w:hAnsi="Arial" w:cs="Arial"/>
          <w:b/>
          <w:sz w:val="28"/>
          <w:szCs w:val="28"/>
        </w:rPr>
      </w:pPr>
    </w:p>
    <w:p w14:paraId="5ACBB406" w14:textId="77777777" w:rsidR="003F688F" w:rsidRDefault="003F688F">
      <w:pPr>
        <w:spacing w:line="276" w:lineRule="auto"/>
        <w:jc w:val="both"/>
        <w:rPr>
          <w:rFonts w:ascii="Arial" w:eastAsia="Arial" w:hAnsi="Arial" w:cs="Arial"/>
          <w:b/>
          <w:sz w:val="28"/>
          <w:szCs w:val="28"/>
        </w:rPr>
      </w:pPr>
    </w:p>
    <w:p w14:paraId="7748F87B" w14:textId="77777777" w:rsidR="003F688F" w:rsidRDefault="003F688F">
      <w:pPr>
        <w:spacing w:line="276" w:lineRule="auto"/>
        <w:jc w:val="both"/>
        <w:rPr>
          <w:rFonts w:ascii="Arial" w:eastAsia="Arial" w:hAnsi="Arial" w:cs="Arial"/>
          <w:b/>
          <w:sz w:val="28"/>
          <w:szCs w:val="28"/>
        </w:rPr>
      </w:pPr>
    </w:p>
    <w:p w14:paraId="2D0BDE56" w14:textId="77777777" w:rsidR="003F688F" w:rsidRDefault="003F688F">
      <w:pPr>
        <w:spacing w:line="276" w:lineRule="auto"/>
        <w:jc w:val="both"/>
        <w:rPr>
          <w:rFonts w:ascii="Arial" w:eastAsia="Arial" w:hAnsi="Arial" w:cs="Arial"/>
          <w:b/>
          <w:sz w:val="28"/>
          <w:szCs w:val="28"/>
        </w:rPr>
      </w:pPr>
    </w:p>
    <w:p w14:paraId="07EE56F8" w14:textId="77777777" w:rsidR="003F688F" w:rsidRDefault="003F688F">
      <w:pPr>
        <w:spacing w:line="276" w:lineRule="auto"/>
        <w:jc w:val="both"/>
        <w:rPr>
          <w:rFonts w:ascii="Arial" w:eastAsia="Arial" w:hAnsi="Arial" w:cs="Arial"/>
          <w:b/>
          <w:sz w:val="28"/>
          <w:szCs w:val="28"/>
        </w:rPr>
      </w:pPr>
    </w:p>
    <w:p w14:paraId="3DBE956D" w14:textId="77777777" w:rsidR="003F688F" w:rsidRDefault="003F688F">
      <w:pPr>
        <w:spacing w:line="276" w:lineRule="auto"/>
        <w:jc w:val="both"/>
        <w:rPr>
          <w:rFonts w:ascii="Arial" w:eastAsia="Arial" w:hAnsi="Arial" w:cs="Arial"/>
          <w:b/>
          <w:sz w:val="28"/>
          <w:szCs w:val="28"/>
        </w:rPr>
      </w:pPr>
    </w:p>
    <w:p w14:paraId="221698B7" w14:textId="77777777" w:rsidR="003F688F" w:rsidRDefault="003F688F">
      <w:pPr>
        <w:spacing w:line="276" w:lineRule="auto"/>
        <w:jc w:val="both"/>
        <w:rPr>
          <w:rFonts w:ascii="Arial" w:eastAsia="Arial" w:hAnsi="Arial" w:cs="Arial"/>
          <w:b/>
          <w:sz w:val="28"/>
          <w:szCs w:val="28"/>
        </w:rPr>
      </w:pPr>
    </w:p>
    <w:p w14:paraId="4C928748" w14:textId="77777777" w:rsidR="003F688F" w:rsidRDefault="003F688F">
      <w:pPr>
        <w:spacing w:line="276" w:lineRule="auto"/>
        <w:jc w:val="both"/>
        <w:rPr>
          <w:rFonts w:ascii="Arial" w:eastAsia="Arial" w:hAnsi="Arial" w:cs="Arial"/>
          <w:b/>
          <w:sz w:val="28"/>
          <w:szCs w:val="28"/>
        </w:rPr>
      </w:pPr>
    </w:p>
    <w:p w14:paraId="79ACAA13" w14:textId="77777777" w:rsidR="003F688F" w:rsidRDefault="003F688F">
      <w:pPr>
        <w:spacing w:line="276" w:lineRule="auto"/>
        <w:jc w:val="both"/>
        <w:rPr>
          <w:rFonts w:ascii="Arial" w:eastAsia="Arial" w:hAnsi="Arial" w:cs="Arial"/>
          <w:b/>
          <w:sz w:val="28"/>
          <w:szCs w:val="28"/>
        </w:rPr>
      </w:pPr>
    </w:p>
    <w:p w14:paraId="20C05C48" w14:textId="77777777" w:rsidR="003F688F" w:rsidRDefault="003F688F">
      <w:pPr>
        <w:spacing w:line="276" w:lineRule="auto"/>
        <w:jc w:val="both"/>
        <w:rPr>
          <w:rFonts w:ascii="Arial" w:eastAsia="Arial" w:hAnsi="Arial" w:cs="Arial"/>
          <w:b/>
          <w:sz w:val="28"/>
          <w:szCs w:val="28"/>
        </w:rPr>
      </w:pPr>
    </w:p>
    <w:p w14:paraId="0AEC3978" w14:textId="70059209" w:rsidR="003E58AC" w:rsidRDefault="00D64E41">
      <w:pPr>
        <w:spacing w:line="276" w:lineRule="auto"/>
        <w:jc w:val="both"/>
        <w:rPr>
          <w:rFonts w:ascii="Arial" w:eastAsia="Arial" w:hAnsi="Arial" w:cs="Arial"/>
          <w:b/>
          <w:sz w:val="28"/>
          <w:szCs w:val="28"/>
        </w:rPr>
      </w:pPr>
      <w:r>
        <w:rPr>
          <w:rFonts w:ascii="Arial" w:eastAsia="Arial" w:hAnsi="Arial" w:cs="Arial"/>
          <w:b/>
          <w:sz w:val="28"/>
          <w:szCs w:val="28"/>
        </w:rPr>
        <w:t>3. Aims</w:t>
      </w:r>
    </w:p>
    <w:p w14:paraId="2BCC5FBA" w14:textId="77777777" w:rsidR="003F688F" w:rsidRDefault="003F688F">
      <w:pPr>
        <w:spacing w:line="276" w:lineRule="auto"/>
        <w:jc w:val="both"/>
        <w:rPr>
          <w:rFonts w:ascii="Arial" w:eastAsia="Arial" w:hAnsi="Arial" w:cs="Arial"/>
          <w:sz w:val="28"/>
          <w:szCs w:val="28"/>
        </w:rPr>
      </w:pPr>
    </w:p>
    <w:p w14:paraId="23656AF7" w14:textId="5A812D1F" w:rsidR="003E58AC" w:rsidRDefault="00D64E41">
      <w:pPr>
        <w:spacing w:line="276" w:lineRule="auto"/>
        <w:jc w:val="both"/>
        <w:rPr>
          <w:rFonts w:ascii="Arial" w:eastAsia="Arial" w:hAnsi="Arial" w:cs="Arial"/>
        </w:rPr>
      </w:pPr>
      <w:r>
        <w:rPr>
          <w:rFonts w:ascii="Arial" w:eastAsia="Arial" w:hAnsi="Arial" w:cs="Arial"/>
        </w:rPr>
        <w:t>Gusford Primary School</w:t>
      </w:r>
      <w:r>
        <w:rPr>
          <w:rFonts w:ascii="Arial" w:eastAsia="Arial" w:hAnsi="Arial" w:cs="Arial"/>
          <w:b/>
          <w:color w:val="0070C0"/>
        </w:rPr>
        <w:t xml:space="preserve"> </w:t>
      </w:r>
      <w:r>
        <w:rPr>
          <w:rFonts w:ascii="Arial" w:eastAsia="Arial" w:hAnsi="Arial" w:cs="Arial"/>
        </w:rPr>
        <w:t>aims to ensure that so far as is reasonably practicable:</w:t>
      </w:r>
    </w:p>
    <w:p w14:paraId="28ACF433" w14:textId="77777777" w:rsidR="003F688F" w:rsidRDefault="003F688F">
      <w:pPr>
        <w:spacing w:line="276" w:lineRule="auto"/>
        <w:jc w:val="both"/>
        <w:rPr>
          <w:rFonts w:ascii="Arial" w:eastAsia="Arial" w:hAnsi="Arial" w:cs="Arial"/>
        </w:rPr>
      </w:pPr>
    </w:p>
    <w:p w14:paraId="04C54C51" w14:textId="77777777" w:rsidR="003E58AC" w:rsidRDefault="00D64E41">
      <w:pPr>
        <w:numPr>
          <w:ilvl w:val="0"/>
          <w:numId w:val="6"/>
        </w:numPr>
        <w:spacing w:line="276" w:lineRule="auto"/>
        <w:ind w:left="714" w:hanging="357"/>
        <w:jc w:val="both"/>
        <w:rPr>
          <w:rFonts w:ascii="Arial" w:eastAsia="Arial" w:hAnsi="Arial" w:cs="Arial"/>
        </w:rPr>
      </w:pPr>
      <w:r>
        <w:rPr>
          <w:rFonts w:ascii="Arial" w:eastAsia="Arial" w:hAnsi="Arial" w:cs="Arial"/>
        </w:rPr>
        <w:t>All employees are safeguarded in respect of health, safety and welfare whilst at work;</w:t>
      </w:r>
    </w:p>
    <w:p w14:paraId="200D76F3" w14:textId="77777777" w:rsidR="003E58AC" w:rsidRDefault="00D64E41">
      <w:pPr>
        <w:numPr>
          <w:ilvl w:val="0"/>
          <w:numId w:val="6"/>
        </w:numPr>
        <w:spacing w:line="276" w:lineRule="auto"/>
        <w:ind w:left="714" w:hanging="357"/>
        <w:jc w:val="both"/>
        <w:rPr>
          <w:rFonts w:ascii="Arial" w:eastAsia="Arial" w:hAnsi="Arial" w:cs="Arial"/>
        </w:rPr>
      </w:pPr>
      <w:r>
        <w:rPr>
          <w:rFonts w:ascii="Arial" w:eastAsia="Arial" w:hAnsi="Arial" w:cs="Arial"/>
        </w:rPr>
        <w:t xml:space="preserve">Safe systems and effective procedures are in place to protect the health, safety, security and welfare of students and the health, safety and security of visitors to the academy, including parents, contractors and their employees and members of the public affected by the work of the academy; </w:t>
      </w:r>
    </w:p>
    <w:p w14:paraId="3F99129B" w14:textId="77777777" w:rsidR="003E58AC" w:rsidRDefault="00D64E41">
      <w:pPr>
        <w:numPr>
          <w:ilvl w:val="0"/>
          <w:numId w:val="6"/>
        </w:numPr>
        <w:spacing w:line="276" w:lineRule="auto"/>
        <w:ind w:left="714" w:hanging="357"/>
        <w:jc w:val="both"/>
        <w:rPr>
          <w:rFonts w:ascii="Arial" w:eastAsia="Arial" w:hAnsi="Arial" w:cs="Arial"/>
        </w:rPr>
      </w:pPr>
      <w:r>
        <w:rPr>
          <w:rFonts w:ascii="Arial" w:eastAsia="Arial" w:hAnsi="Arial" w:cs="Arial"/>
        </w:rPr>
        <w:t>Arrangements are in place in the academy to ensure that no work is carried out by the academy or by contractors that is liable to expose employees, students, visitors or members of the public to hazards to health and safety unless suitable and sufficient assessments of the risk are made and necessary measures to prevent or control the risk have been put in place;</w:t>
      </w:r>
    </w:p>
    <w:p w14:paraId="6E6BA557" w14:textId="77777777" w:rsidR="003E58AC" w:rsidRDefault="00D64E41">
      <w:pPr>
        <w:numPr>
          <w:ilvl w:val="0"/>
          <w:numId w:val="6"/>
        </w:numPr>
        <w:spacing w:line="276" w:lineRule="auto"/>
        <w:ind w:left="714" w:hanging="357"/>
        <w:jc w:val="both"/>
        <w:rPr>
          <w:rFonts w:ascii="Arial" w:eastAsia="Arial" w:hAnsi="Arial" w:cs="Arial"/>
        </w:rPr>
      </w:pPr>
      <w:r>
        <w:rPr>
          <w:rFonts w:ascii="Arial" w:eastAsia="Arial" w:hAnsi="Arial" w:cs="Arial"/>
        </w:rPr>
        <w:t>Procedures are in place to enable all contractors to demonstrate that they have suitable risk assessments in place and arrangements for securing proper health and safety of employees and anyone on the academy site affected by their work;</w:t>
      </w:r>
    </w:p>
    <w:p w14:paraId="32B2DD10" w14:textId="77777777" w:rsidR="003E58AC" w:rsidRDefault="00D64E41">
      <w:pPr>
        <w:numPr>
          <w:ilvl w:val="0"/>
          <w:numId w:val="6"/>
        </w:numPr>
        <w:spacing w:line="276" w:lineRule="auto"/>
        <w:ind w:left="714" w:hanging="357"/>
        <w:jc w:val="both"/>
        <w:rPr>
          <w:rFonts w:ascii="Arial" w:eastAsia="Arial" w:hAnsi="Arial" w:cs="Arial"/>
        </w:rPr>
      </w:pPr>
      <w:r>
        <w:rPr>
          <w:rFonts w:ascii="Arial" w:eastAsia="Arial" w:hAnsi="Arial" w:cs="Arial"/>
        </w:rPr>
        <w:t xml:space="preserve">Members of the Headship team in the academy are suitably trained; </w:t>
      </w:r>
    </w:p>
    <w:p w14:paraId="12D77C5E" w14:textId="77777777" w:rsidR="003E58AC" w:rsidRDefault="00D64E41">
      <w:pPr>
        <w:numPr>
          <w:ilvl w:val="0"/>
          <w:numId w:val="6"/>
        </w:numPr>
        <w:spacing w:line="276" w:lineRule="auto"/>
        <w:ind w:left="714" w:hanging="357"/>
        <w:jc w:val="both"/>
        <w:rPr>
          <w:rFonts w:ascii="Arial" w:eastAsia="Arial" w:hAnsi="Arial" w:cs="Arial"/>
        </w:rPr>
      </w:pPr>
      <w:r>
        <w:rPr>
          <w:rFonts w:ascii="Arial" w:eastAsia="Arial" w:hAnsi="Arial" w:cs="Arial"/>
        </w:rPr>
        <w:t>Sufficient resources are provided as far as is reasonably practicable to enable suitable and sufficient safeguards to be put in place for ensuring as far as is reasonably practicable the health and safety of anyone on the academy site or outside the academy if engaged in academy business; and</w:t>
      </w:r>
    </w:p>
    <w:p w14:paraId="6FCAD58C" w14:textId="77777777" w:rsidR="003E58AC" w:rsidRDefault="00D64E41">
      <w:pPr>
        <w:numPr>
          <w:ilvl w:val="0"/>
          <w:numId w:val="6"/>
        </w:numPr>
        <w:spacing w:line="276" w:lineRule="auto"/>
        <w:ind w:left="714" w:hanging="357"/>
        <w:jc w:val="both"/>
        <w:rPr>
          <w:rFonts w:ascii="Arial" w:eastAsia="Arial" w:hAnsi="Arial" w:cs="Arial"/>
        </w:rPr>
      </w:pPr>
      <w:r>
        <w:rPr>
          <w:rFonts w:ascii="Arial" w:eastAsia="Arial" w:hAnsi="Arial" w:cs="Arial"/>
        </w:rPr>
        <w:t>Sufficient funds are provided as far as is reasonably practicable for the appropriate training of relevant staff in health and safety systems and safeguards.</w:t>
      </w:r>
    </w:p>
    <w:p w14:paraId="536F4CED" w14:textId="77777777" w:rsidR="003E58AC" w:rsidRDefault="003E58AC">
      <w:pPr>
        <w:spacing w:line="276" w:lineRule="auto"/>
        <w:jc w:val="both"/>
        <w:rPr>
          <w:rFonts w:ascii="Arial" w:eastAsia="Arial" w:hAnsi="Arial" w:cs="Arial"/>
        </w:rPr>
      </w:pPr>
    </w:p>
    <w:p w14:paraId="6FE6FDAE" w14:textId="77777777" w:rsidR="003E58AC" w:rsidRDefault="003E58AC">
      <w:pPr>
        <w:spacing w:line="276" w:lineRule="auto"/>
        <w:jc w:val="both"/>
        <w:rPr>
          <w:rFonts w:ascii="Arial" w:eastAsia="Arial" w:hAnsi="Arial" w:cs="Arial"/>
        </w:rPr>
      </w:pPr>
    </w:p>
    <w:p w14:paraId="0B9EF766" w14:textId="0EA0F71F" w:rsidR="003E58AC" w:rsidRDefault="00D64E41">
      <w:pPr>
        <w:spacing w:line="276" w:lineRule="auto"/>
        <w:jc w:val="both"/>
        <w:rPr>
          <w:rFonts w:ascii="Arial" w:eastAsia="Arial" w:hAnsi="Arial" w:cs="Arial"/>
          <w:b/>
          <w:sz w:val="28"/>
          <w:szCs w:val="28"/>
        </w:rPr>
      </w:pPr>
      <w:r>
        <w:br w:type="page"/>
      </w:r>
      <w:r>
        <w:rPr>
          <w:rFonts w:ascii="Arial" w:eastAsia="Arial" w:hAnsi="Arial" w:cs="Arial"/>
          <w:b/>
          <w:sz w:val="28"/>
          <w:szCs w:val="28"/>
        </w:rPr>
        <w:lastRenderedPageBreak/>
        <w:t>4. Gusford Primary School’s Objectives</w:t>
      </w:r>
    </w:p>
    <w:p w14:paraId="5035263E" w14:textId="77777777" w:rsidR="003F688F" w:rsidRDefault="003F688F">
      <w:pPr>
        <w:spacing w:line="276" w:lineRule="auto"/>
        <w:jc w:val="both"/>
        <w:rPr>
          <w:rFonts w:ascii="Arial" w:eastAsia="Arial" w:hAnsi="Arial" w:cs="Arial"/>
          <w:sz w:val="28"/>
          <w:szCs w:val="28"/>
        </w:rPr>
      </w:pPr>
    </w:p>
    <w:p w14:paraId="6C85A8D8" w14:textId="77777777" w:rsidR="003E58AC" w:rsidRDefault="00D64E41">
      <w:pPr>
        <w:numPr>
          <w:ilvl w:val="0"/>
          <w:numId w:val="16"/>
        </w:numPr>
        <w:spacing w:line="276" w:lineRule="auto"/>
        <w:ind w:left="714" w:hanging="357"/>
        <w:jc w:val="both"/>
        <w:rPr>
          <w:rFonts w:ascii="Arial" w:eastAsia="Arial" w:hAnsi="Arial" w:cs="Arial"/>
        </w:rPr>
      </w:pPr>
      <w:r>
        <w:rPr>
          <w:rFonts w:ascii="Arial" w:eastAsia="Arial" w:hAnsi="Arial" w:cs="Arial"/>
        </w:rPr>
        <w:t>Have regard to the Active Learning Trust statement of intent and the provisions of the Gusford Primary School Health and Safety Policy;</w:t>
      </w:r>
    </w:p>
    <w:p w14:paraId="5EAB476D" w14:textId="77777777" w:rsidR="003E58AC" w:rsidRDefault="00D64E41">
      <w:pPr>
        <w:numPr>
          <w:ilvl w:val="0"/>
          <w:numId w:val="16"/>
        </w:numPr>
        <w:spacing w:line="276" w:lineRule="auto"/>
        <w:ind w:left="714" w:hanging="357"/>
        <w:jc w:val="both"/>
        <w:rPr>
          <w:rFonts w:ascii="Arial" w:eastAsia="Arial" w:hAnsi="Arial" w:cs="Arial"/>
        </w:rPr>
      </w:pPr>
      <w:r>
        <w:rPr>
          <w:rFonts w:ascii="Arial" w:eastAsia="Arial" w:hAnsi="Arial" w:cs="Arial"/>
        </w:rPr>
        <w:t>Establish sensible conditions and systems of work for all employees which prevent as far as is reasonably practicable any danger to health and safety. (This requires that risk assessments be carried out as appropriate to enable hazards and risks to be identified which will ensure as far as is reasonably practicable that suitable and sufficient standards of safety are adopted and enforced);</w:t>
      </w:r>
    </w:p>
    <w:p w14:paraId="6BDFFC3C" w14:textId="77777777" w:rsidR="003E58AC" w:rsidRDefault="00D64E41">
      <w:pPr>
        <w:numPr>
          <w:ilvl w:val="0"/>
          <w:numId w:val="16"/>
        </w:numPr>
        <w:spacing w:line="276" w:lineRule="auto"/>
        <w:ind w:left="714" w:hanging="357"/>
        <w:jc w:val="both"/>
        <w:rPr>
          <w:rFonts w:ascii="Arial" w:eastAsia="Arial" w:hAnsi="Arial" w:cs="Arial"/>
        </w:rPr>
      </w:pPr>
      <w:r>
        <w:rPr>
          <w:rFonts w:ascii="Arial" w:eastAsia="Arial" w:hAnsi="Arial" w:cs="Arial"/>
        </w:rPr>
        <w:t>Ensure that all departments (and areas of management) have suitable policies and procedures in place (including procedures for making and reviewing suitable and sufficient risk assessments) to ensure the health and safety of staff, students, contractors, volunteers and visitors in their departments;</w:t>
      </w:r>
    </w:p>
    <w:p w14:paraId="0ADC6942" w14:textId="77777777" w:rsidR="003E58AC" w:rsidRDefault="00D64E41">
      <w:pPr>
        <w:numPr>
          <w:ilvl w:val="0"/>
          <w:numId w:val="16"/>
        </w:numPr>
        <w:spacing w:line="276" w:lineRule="auto"/>
        <w:ind w:left="714" w:hanging="357"/>
        <w:jc w:val="both"/>
        <w:rPr>
          <w:rFonts w:ascii="Arial" w:eastAsia="Arial" w:hAnsi="Arial" w:cs="Arial"/>
        </w:rPr>
      </w:pPr>
      <w:r>
        <w:rPr>
          <w:rFonts w:ascii="Arial" w:eastAsia="Arial" w:hAnsi="Arial" w:cs="Arial"/>
        </w:rPr>
        <w:t>Provide comprehensive information, instruction, training and supervision, so far as is reasonably practicable, to ensure the health and safety at work of all employees and students;</w:t>
      </w:r>
    </w:p>
    <w:p w14:paraId="44BECC56" w14:textId="77777777" w:rsidR="003E58AC" w:rsidRDefault="00D64E41">
      <w:pPr>
        <w:numPr>
          <w:ilvl w:val="0"/>
          <w:numId w:val="16"/>
        </w:numPr>
        <w:spacing w:line="276" w:lineRule="auto"/>
        <w:ind w:left="714" w:hanging="357"/>
        <w:jc w:val="both"/>
        <w:rPr>
          <w:rFonts w:ascii="Arial" w:eastAsia="Arial" w:hAnsi="Arial" w:cs="Arial"/>
        </w:rPr>
      </w:pPr>
      <w:r>
        <w:rPr>
          <w:rFonts w:ascii="Arial" w:eastAsia="Arial" w:hAnsi="Arial" w:cs="Arial"/>
        </w:rPr>
        <w:t>Ensure that all plant and equipment is maintained properly and that none will be used knowingly when it presents any risks to the safety of the staff, students, contractors, volunteers and visitors where necessary appropriate training will be given;</w:t>
      </w:r>
    </w:p>
    <w:p w14:paraId="66B1E465" w14:textId="77777777" w:rsidR="003E58AC" w:rsidRDefault="00D64E41">
      <w:pPr>
        <w:numPr>
          <w:ilvl w:val="0"/>
          <w:numId w:val="16"/>
        </w:numPr>
        <w:spacing w:line="276" w:lineRule="auto"/>
        <w:ind w:left="714" w:hanging="357"/>
        <w:jc w:val="both"/>
        <w:rPr>
          <w:rFonts w:ascii="Arial" w:eastAsia="Arial" w:hAnsi="Arial" w:cs="Arial"/>
        </w:rPr>
      </w:pPr>
      <w:r>
        <w:rPr>
          <w:rFonts w:ascii="Arial" w:eastAsia="Arial" w:hAnsi="Arial" w:cs="Arial"/>
        </w:rPr>
        <w:t>Ensure the provision of means of access and egress which are safe and without risks to health;</w:t>
      </w:r>
    </w:p>
    <w:p w14:paraId="5193D8C6" w14:textId="77777777" w:rsidR="003E58AC" w:rsidRDefault="00D64E41">
      <w:pPr>
        <w:numPr>
          <w:ilvl w:val="0"/>
          <w:numId w:val="16"/>
        </w:numPr>
        <w:spacing w:line="276" w:lineRule="auto"/>
        <w:ind w:left="714" w:hanging="357"/>
        <w:jc w:val="both"/>
        <w:rPr>
          <w:rFonts w:ascii="Arial" w:eastAsia="Arial" w:hAnsi="Arial" w:cs="Arial"/>
        </w:rPr>
      </w:pPr>
      <w:r>
        <w:rPr>
          <w:rFonts w:ascii="Arial" w:eastAsia="Arial" w:hAnsi="Arial" w:cs="Arial"/>
        </w:rPr>
        <w:t>Ensure safe arrangements are made for the storage, handling and transport of articles and substances;</w:t>
      </w:r>
    </w:p>
    <w:p w14:paraId="2FEFF4DB" w14:textId="77777777" w:rsidR="003E58AC" w:rsidRDefault="00D64E41">
      <w:pPr>
        <w:numPr>
          <w:ilvl w:val="0"/>
          <w:numId w:val="16"/>
        </w:numPr>
        <w:spacing w:line="276" w:lineRule="auto"/>
        <w:ind w:left="714" w:hanging="357"/>
        <w:jc w:val="both"/>
        <w:rPr>
          <w:rFonts w:ascii="Arial" w:eastAsia="Arial" w:hAnsi="Arial" w:cs="Arial"/>
        </w:rPr>
      </w:pPr>
      <w:r>
        <w:rPr>
          <w:rFonts w:ascii="Arial" w:eastAsia="Arial" w:hAnsi="Arial" w:cs="Arial"/>
        </w:rPr>
        <w:t>Ensure that the academy develop, produce and maintain up to date fire safety procedures and documentation and that all employees and students (and as far as is practicable, visitors) are familiar with them;</w:t>
      </w:r>
    </w:p>
    <w:p w14:paraId="23912FA1" w14:textId="77777777" w:rsidR="003E58AC" w:rsidRDefault="00D64E41">
      <w:pPr>
        <w:numPr>
          <w:ilvl w:val="0"/>
          <w:numId w:val="16"/>
        </w:numPr>
        <w:spacing w:line="276" w:lineRule="auto"/>
        <w:ind w:left="714" w:hanging="357"/>
        <w:jc w:val="both"/>
        <w:rPr>
          <w:rFonts w:ascii="Arial" w:eastAsia="Arial" w:hAnsi="Arial" w:cs="Arial"/>
        </w:rPr>
      </w:pPr>
      <w:r>
        <w:rPr>
          <w:rFonts w:ascii="Arial" w:eastAsia="Arial" w:hAnsi="Arial" w:cs="Arial"/>
        </w:rPr>
        <w:t>Develop safety awareness among all employees and students and to promote individual responsibility for health and safety at all levels of staff and students;</w:t>
      </w:r>
    </w:p>
    <w:p w14:paraId="13DD0490" w14:textId="77777777" w:rsidR="003E58AC" w:rsidRDefault="00D64E41">
      <w:pPr>
        <w:numPr>
          <w:ilvl w:val="0"/>
          <w:numId w:val="16"/>
        </w:numPr>
        <w:spacing w:line="276" w:lineRule="auto"/>
        <w:ind w:left="714" w:hanging="357"/>
        <w:jc w:val="both"/>
        <w:rPr>
          <w:rFonts w:ascii="Arial" w:eastAsia="Arial" w:hAnsi="Arial" w:cs="Arial"/>
        </w:rPr>
      </w:pPr>
      <w:r>
        <w:rPr>
          <w:rFonts w:ascii="Arial" w:eastAsia="Arial" w:hAnsi="Arial" w:cs="Arial"/>
        </w:rPr>
        <w:t>Ensure that the health, safety and welfare of all employees, students, contractors, volunteers and visitors are under continuous and reasonable review by managers at all levels;</w:t>
      </w:r>
    </w:p>
    <w:p w14:paraId="2104D052" w14:textId="77777777" w:rsidR="003E58AC" w:rsidRDefault="00D64E41">
      <w:pPr>
        <w:numPr>
          <w:ilvl w:val="0"/>
          <w:numId w:val="16"/>
        </w:numPr>
        <w:spacing w:line="276" w:lineRule="auto"/>
        <w:ind w:left="714" w:hanging="357"/>
        <w:jc w:val="both"/>
        <w:rPr>
          <w:rFonts w:ascii="Arial" w:eastAsia="Arial" w:hAnsi="Arial" w:cs="Arial"/>
        </w:rPr>
      </w:pPr>
      <w:r>
        <w:rPr>
          <w:rFonts w:ascii="Arial" w:eastAsia="Arial" w:hAnsi="Arial" w:cs="Arial"/>
        </w:rPr>
        <w:t>Appoint a competent person as the academy’s Health and Safety Manager (or Managers) (HSM) to oversee the implementation of the academy’s health and safety policies and procedures;</w:t>
      </w:r>
    </w:p>
    <w:p w14:paraId="50B8A29E" w14:textId="77777777" w:rsidR="003E58AC" w:rsidRDefault="00D64E41">
      <w:pPr>
        <w:numPr>
          <w:ilvl w:val="0"/>
          <w:numId w:val="16"/>
        </w:numPr>
        <w:spacing w:line="276" w:lineRule="auto"/>
        <w:ind w:left="714" w:hanging="357"/>
        <w:jc w:val="both"/>
        <w:rPr>
          <w:rFonts w:ascii="Arial" w:eastAsia="Arial" w:hAnsi="Arial" w:cs="Arial"/>
        </w:rPr>
      </w:pPr>
      <w:r>
        <w:rPr>
          <w:rFonts w:ascii="Arial" w:eastAsia="Arial" w:hAnsi="Arial" w:cs="Arial"/>
        </w:rPr>
        <w:t>Ensure that the academy has either a Health and Safety Committee, which has a clear brief in line with this policy and meets regularly or has a format that allows staff and other stakeholders to report regularly to the Head of School/Executive Principal and Local Governing Body;</w:t>
      </w:r>
    </w:p>
    <w:p w14:paraId="56437684" w14:textId="77777777" w:rsidR="003E58AC" w:rsidRDefault="00D64E41">
      <w:pPr>
        <w:numPr>
          <w:ilvl w:val="0"/>
          <w:numId w:val="16"/>
        </w:numPr>
        <w:spacing w:line="276" w:lineRule="auto"/>
        <w:ind w:left="714" w:hanging="357"/>
        <w:jc w:val="both"/>
        <w:rPr>
          <w:rFonts w:ascii="Arial" w:eastAsia="Arial" w:hAnsi="Arial" w:cs="Arial"/>
        </w:rPr>
      </w:pPr>
      <w:r>
        <w:rPr>
          <w:rFonts w:ascii="Arial" w:eastAsia="Arial" w:hAnsi="Arial" w:cs="Arial"/>
        </w:rPr>
        <w:t>Appoint a member of the Local Governing Body to be its health and safety representative;</w:t>
      </w:r>
    </w:p>
    <w:p w14:paraId="75268E1A" w14:textId="77777777" w:rsidR="003E58AC" w:rsidRDefault="00D64E41">
      <w:pPr>
        <w:numPr>
          <w:ilvl w:val="0"/>
          <w:numId w:val="16"/>
        </w:numPr>
        <w:spacing w:line="276" w:lineRule="auto"/>
        <w:ind w:left="714" w:hanging="357"/>
        <w:jc w:val="both"/>
        <w:rPr>
          <w:rFonts w:ascii="Arial" w:eastAsia="Arial" w:hAnsi="Arial" w:cs="Arial"/>
        </w:rPr>
      </w:pPr>
      <w:r>
        <w:rPr>
          <w:rFonts w:ascii="Arial" w:eastAsia="Arial" w:hAnsi="Arial" w:cs="Arial"/>
        </w:rPr>
        <w:t>Provide sufficient funds to enable safe systems to operate and for the training of relevant staff; and</w:t>
      </w:r>
    </w:p>
    <w:p w14:paraId="632667B7" w14:textId="77777777" w:rsidR="003E58AC" w:rsidRDefault="00D64E41">
      <w:pPr>
        <w:numPr>
          <w:ilvl w:val="0"/>
          <w:numId w:val="16"/>
        </w:numPr>
        <w:spacing w:line="276" w:lineRule="auto"/>
        <w:ind w:left="714" w:hanging="357"/>
        <w:jc w:val="both"/>
        <w:rPr>
          <w:rFonts w:ascii="Arial" w:eastAsia="Arial" w:hAnsi="Arial" w:cs="Arial"/>
        </w:rPr>
      </w:pPr>
      <w:r>
        <w:rPr>
          <w:rFonts w:ascii="Arial" w:eastAsia="Arial" w:hAnsi="Arial" w:cs="Arial"/>
        </w:rPr>
        <w:t>Make reports as directed by The Active Learning Trust on the implementation of its Health and Safety Policies and procedures.</w:t>
      </w:r>
    </w:p>
    <w:p w14:paraId="5365C374" w14:textId="77777777" w:rsidR="003E58AC" w:rsidRDefault="003E58AC">
      <w:pPr>
        <w:spacing w:line="276" w:lineRule="auto"/>
        <w:jc w:val="both"/>
        <w:rPr>
          <w:rFonts w:ascii="Arial" w:eastAsia="Arial" w:hAnsi="Arial" w:cs="Arial"/>
        </w:rPr>
      </w:pPr>
    </w:p>
    <w:p w14:paraId="0208092B" w14:textId="77777777" w:rsidR="003E58AC" w:rsidRDefault="003E58AC">
      <w:pPr>
        <w:spacing w:line="276" w:lineRule="auto"/>
        <w:jc w:val="both"/>
        <w:rPr>
          <w:rFonts w:ascii="Arial" w:eastAsia="Arial" w:hAnsi="Arial" w:cs="Arial"/>
        </w:rPr>
      </w:pPr>
    </w:p>
    <w:p w14:paraId="095469CD" w14:textId="22090B64" w:rsidR="003E58AC" w:rsidRDefault="00D64E41">
      <w:pPr>
        <w:spacing w:line="276" w:lineRule="auto"/>
        <w:jc w:val="both"/>
        <w:rPr>
          <w:rFonts w:ascii="Arial" w:eastAsia="Arial" w:hAnsi="Arial" w:cs="Arial"/>
          <w:b/>
          <w:sz w:val="28"/>
          <w:szCs w:val="28"/>
        </w:rPr>
      </w:pPr>
      <w:r>
        <w:br w:type="page"/>
      </w:r>
      <w:r>
        <w:rPr>
          <w:rFonts w:ascii="Arial" w:eastAsia="Arial" w:hAnsi="Arial" w:cs="Arial"/>
          <w:b/>
          <w:sz w:val="28"/>
          <w:szCs w:val="28"/>
        </w:rPr>
        <w:lastRenderedPageBreak/>
        <w:t>5. Responsibilities</w:t>
      </w:r>
    </w:p>
    <w:p w14:paraId="5006C043" w14:textId="77777777" w:rsidR="003F688F" w:rsidRDefault="003F688F">
      <w:pPr>
        <w:spacing w:line="276" w:lineRule="auto"/>
        <w:jc w:val="both"/>
        <w:rPr>
          <w:rFonts w:ascii="Arial" w:eastAsia="Arial" w:hAnsi="Arial" w:cs="Arial"/>
          <w:sz w:val="28"/>
          <w:szCs w:val="28"/>
        </w:rPr>
      </w:pPr>
    </w:p>
    <w:p w14:paraId="066B9347" w14:textId="77777777" w:rsidR="003E58AC" w:rsidRDefault="00D64E41">
      <w:pPr>
        <w:spacing w:line="276" w:lineRule="auto"/>
        <w:jc w:val="both"/>
        <w:rPr>
          <w:rFonts w:ascii="Arial" w:eastAsia="Arial" w:hAnsi="Arial" w:cs="Arial"/>
        </w:rPr>
      </w:pPr>
      <w:r>
        <w:rPr>
          <w:rFonts w:ascii="Arial" w:eastAsia="Arial" w:hAnsi="Arial" w:cs="Arial"/>
        </w:rPr>
        <w:t>This policy is largely dependent upon the total co-operation of every person who works in Gusford Primary School.</w:t>
      </w:r>
      <w:r>
        <w:rPr>
          <w:rFonts w:ascii="Arial" w:eastAsia="Arial" w:hAnsi="Arial" w:cs="Arial"/>
          <w:b/>
          <w:color w:val="0070C0"/>
        </w:rPr>
        <w:t xml:space="preserve"> </w:t>
      </w:r>
      <w:r>
        <w:rPr>
          <w:rFonts w:ascii="Arial" w:eastAsia="Arial" w:hAnsi="Arial" w:cs="Arial"/>
        </w:rPr>
        <w:t>The Active Learning Trust</w:t>
      </w:r>
      <w:r>
        <w:rPr>
          <w:rFonts w:ascii="Arial" w:eastAsia="Arial" w:hAnsi="Arial" w:cs="Arial"/>
          <w:b/>
          <w:color w:val="7030A0"/>
        </w:rPr>
        <w:t xml:space="preserve"> </w:t>
      </w:r>
      <w:r>
        <w:rPr>
          <w:rFonts w:ascii="Arial" w:eastAsia="Arial" w:hAnsi="Arial" w:cs="Arial"/>
        </w:rPr>
        <w:t>expects all employees to cooperate in ensuring the health and safety of all staff, students, contractors, volunteers and visitors.</w:t>
      </w:r>
    </w:p>
    <w:p w14:paraId="67FDBEEE" w14:textId="77777777" w:rsidR="003E58AC" w:rsidRDefault="003E58AC">
      <w:pPr>
        <w:spacing w:line="276" w:lineRule="auto"/>
        <w:jc w:val="both"/>
        <w:rPr>
          <w:rFonts w:ascii="Arial" w:eastAsia="Arial" w:hAnsi="Arial" w:cs="Arial"/>
        </w:rPr>
      </w:pPr>
    </w:p>
    <w:p w14:paraId="1EB192EF" w14:textId="77777777" w:rsidR="003F688F" w:rsidRDefault="00D64E41">
      <w:pPr>
        <w:spacing w:line="276" w:lineRule="auto"/>
        <w:jc w:val="both"/>
        <w:rPr>
          <w:rFonts w:ascii="Arial" w:eastAsia="Arial" w:hAnsi="Arial" w:cs="Arial"/>
          <w:sz w:val="28"/>
          <w:szCs w:val="28"/>
          <w:u w:val="single"/>
        </w:rPr>
      </w:pPr>
      <w:r>
        <w:rPr>
          <w:rFonts w:ascii="Arial" w:eastAsia="Arial" w:hAnsi="Arial" w:cs="Arial"/>
          <w:sz w:val="28"/>
          <w:szCs w:val="28"/>
          <w:u w:val="single"/>
        </w:rPr>
        <w:t xml:space="preserve">5.1 </w:t>
      </w:r>
      <w:r w:rsidR="003F688F">
        <w:rPr>
          <w:rFonts w:ascii="Arial" w:eastAsia="Arial" w:hAnsi="Arial" w:cs="Arial"/>
          <w:sz w:val="28"/>
          <w:szCs w:val="28"/>
          <w:u w:val="single"/>
        </w:rPr>
        <w:t>The Active Learning Trust</w:t>
      </w:r>
    </w:p>
    <w:p w14:paraId="0C92B198" w14:textId="0687B183" w:rsidR="003E58AC" w:rsidRDefault="00D64E41">
      <w:pPr>
        <w:spacing w:line="276" w:lineRule="auto"/>
        <w:jc w:val="both"/>
        <w:rPr>
          <w:rFonts w:ascii="Arial" w:eastAsia="Arial" w:hAnsi="Arial" w:cs="Arial"/>
          <w:sz w:val="28"/>
          <w:szCs w:val="28"/>
          <w:u w:val="single"/>
        </w:rPr>
      </w:pPr>
      <w:r>
        <w:rPr>
          <w:rFonts w:ascii="Arial" w:eastAsia="Arial" w:hAnsi="Arial" w:cs="Arial"/>
          <w:sz w:val="28"/>
          <w:szCs w:val="28"/>
          <w:u w:val="single"/>
        </w:rPr>
        <w:t xml:space="preserve"> </w:t>
      </w:r>
    </w:p>
    <w:p w14:paraId="72B3CDD6" w14:textId="1D5E91F9" w:rsidR="003E58AC" w:rsidRDefault="00D64E41">
      <w:pPr>
        <w:spacing w:line="276" w:lineRule="auto"/>
        <w:jc w:val="both"/>
        <w:rPr>
          <w:rFonts w:ascii="Arial" w:eastAsia="Arial" w:hAnsi="Arial" w:cs="Arial"/>
        </w:rPr>
      </w:pPr>
      <w:r>
        <w:rPr>
          <w:rFonts w:ascii="Arial" w:eastAsia="Arial" w:hAnsi="Arial" w:cs="Arial"/>
        </w:rPr>
        <w:t>The Active Learning Trust will:</w:t>
      </w:r>
    </w:p>
    <w:p w14:paraId="5012CB4F" w14:textId="77777777" w:rsidR="003F688F" w:rsidRDefault="003F688F">
      <w:pPr>
        <w:spacing w:line="276" w:lineRule="auto"/>
        <w:jc w:val="both"/>
        <w:rPr>
          <w:rFonts w:ascii="Arial" w:eastAsia="Arial" w:hAnsi="Arial" w:cs="Arial"/>
        </w:rPr>
      </w:pPr>
    </w:p>
    <w:p w14:paraId="76EC7EBA" w14:textId="1F51EC94" w:rsidR="003E58AC" w:rsidRDefault="003F688F">
      <w:pPr>
        <w:numPr>
          <w:ilvl w:val="0"/>
          <w:numId w:val="17"/>
        </w:numPr>
        <w:spacing w:line="276" w:lineRule="auto"/>
        <w:ind w:left="714" w:hanging="357"/>
        <w:jc w:val="both"/>
        <w:rPr>
          <w:rFonts w:ascii="Arial" w:eastAsia="Arial" w:hAnsi="Arial" w:cs="Arial"/>
        </w:rPr>
      </w:pPr>
      <w:r>
        <w:rPr>
          <w:rFonts w:ascii="Arial" w:eastAsia="Arial" w:hAnsi="Arial" w:cs="Arial"/>
        </w:rPr>
        <w:t>Consider</w:t>
      </w:r>
      <w:r w:rsidR="00D64E41">
        <w:rPr>
          <w:rFonts w:ascii="Arial" w:eastAsia="Arial" w:hAnsi="Arial" w:cs="Arial"/>
        </w:rPr>
        <w:t xml:space="preserve"> </w:t>
      </w:r>
      <w:r>
        <w:rPr>
          <w:rFonts w:ascii="Arial" w:eastAsia="Arial" w:hAnsi="Arial" w:cs="Arial"/>
        </w:rPr>
        <w:t>the</w:t>
      </w:r>
      <w:r w:rsidR="00D64E41">
        <w:rPr>
          <w:rFonts w:ascii="Arial" w:eastAsia="Arial" w:hAnsi="Arial" w:cs="Arial"/>
        </w:rPr>
        <w:t xml:space="preserve"> Active Learning Trust statement of intent;</w:t>
      </w:r>
    </w:p>
    <w:p w14:paraId="69C6ACAA" w14:textId="77777777" w:rsidR="003E58AC" w:rsidRDefault="00D64E41">
      <w:pPr>
        <w:numPr>
          <w:ilvl w:val="0"/>
          <w:numId w:val="17"/>
        </w:numPr>
        <w:spacing w:line="276" w:lineRule="auto"/>
        <w:ind w:left="714" w:hanging="357"/>
        <w:jc w:val="both"/>
        <w:rPr>
          <w:rFonts w:ascii="Arial" w:eastAsia="Arial" w:hAnsi="Arial" w:cs="Arial"/>
        </w:rPr>
      </w:pPr>
      <w:r>
        <w:rPr>
          <w:rFonts w:ascii="Arial" w:eastAsia="Arial" w:hAnsi="Arial" w:cs="Arial"/>
        </w:rPr>
        <w:t>Make and review regularly the overall health, safety, welfare and security policies and their implementation in the academies;</w:t>
      </w:r>
    </w:p>
    <w:p w14:paraId="05DAE2C8" w14:textId="77777777" w:rsidR="003E58AC" w:rsidRDefault="00D64E41">
      <w:pPr>
        <w:numPr>
          <w:ilvl w:val="0"/>
          <w:numId w:val="17"/>
        </w:numPr>
        <w:spacing w:line="276" w:lineRule="auto"/>
        <w:ind w:left="714" w:hanging="357"/>
        <w:jc w:val="both"/>
        <w:rPr>
          <w:rFonts w:ascii="Arial" w:eastAsia="Arial" w:hAnsi="Arial" w:cs="Arial"/>
        </w:rPr>
      </w:pPr>
      <w:r>
        <w:rPr>
          <w:rFonts w:ascii="Arial" w:eastAsia="Arial" w:hAnsi="Arial" w:cs="Arial"/>
        </w:rPr>
        <w:t>Satisfy itself that each academy has in place a policy and procedures that are fit for purpose and that each academy reviews this annually;</w:t>
      </w:r>
    </w:p>
    <w:p w14:paraId="393AD126" w14:textId="77777777" w:rsidR="003E58AC" w:rsidRDefault="00D64E41">
      <w:pPr>
        <w:numPr>
          <w:ilvl w:val="0"/>
          <w:numId w:val="17"/>
        </w:numPr>
        <w:spacing w:line="276" w:lineRule="auto"/>
        <w:ind w:left="714" w:hanging="357"/>
        <w:jc w:val="both"/>
        <w:rPr>
          <w:rFonts w:ascii="Arial" w:eastAsia="Arial" w:hAnsi="Arial" w:cs="Arial"/>
        </w:rPr>
      </w:pPr>
      <w:r>
        <w:rPr>
          <w:rFonts w:ascii="Arial" w:eastAsia="Arial" w:hAnsi="Arial" w:cs="Arial"/>
        </w:rPr>
        <w:t>Ensure that each academy Local Governing Body knows and understands its responsibilities;</w:t>
      </w:r>
    </w:p>
    <w:p w14:paraId="20766504" w14:textId="77777777" w:rsidR="003E58AC" w:rsidRDefault="00D64E41">
      <w:pPr>
        <w:numPr>
          <w:ilvl w:val="0"/>
          <w:numId w:val="17"/>
        </w:numPr>
        <w:spacing w:line="276" w:lineRule="auto"/>
        <w:ind w:left="714" w:hanging="357"/>
        <w:jc w:val="both"/>
        <w:rPr>
          <w:rFonts w:ascii="Arial" w:eastAsia="Arial" w:hAnsi="Arial" w:cs="Arial"/>
        </w:rPr>
      </w:pPr>
      <w:r>
        <w:rPr>
          <w:rFonts w:ascii="Arial" w:eastAsia="Arial" w:hAnsi="Arial" w:cs="Arial"/>
        </w:rPr>
        <w:t xml:space="preserve">Require each academy to set up and maintain a Health and Safety Committee under the </w:t>
      </w:r>
      <w:r>
        <w:rPr>
          <w:rFonts w:ascii="Arial" w:eastAsia="Arial" w:hAnsi="Arial" w:cs="Arial"/>
          <w:i/>
        </w:rPr>
        <w:t xml:space="preserve">Safety Representatives and Safety Committee Regulations </w:t>
      </w:r>
      <w:r>
        <w:rPr>
          <w:rFonts w:ascii="Arial" w:eastAsia="Arial" w:hAnsi="Arial" w:cs="Arial"/>
        </w:rPr>
        <w:t xml:space="preserve">1977 or ensure a suitable format is in place for staff to report to senior leaders; </w:t>
      </w:r>
    </w:p>
    <w:p w14:paraId="790E057E" w14:textId="77777777" w:rsidR="003E58AC" w:rsidRDefault="00D64E41">
      <w:pPr>
        <w:numPr>
          <w:ilvl w:val="0"/>
          <w:numId w:val="17"/>
        </w:numPr>
        <w:spacing w:line="276" w:lineRule="auto"/>
        <w:ind w:left="714" w:hanging="357"/>
        <w:jc w:val="both"/>
        <w:rPr>
          <w:rFonts w:ascii="Arial" w:eastAsia="Arial" w:hAnsi="Arial" w:cs="Arial"/>
        </w:rPr>
      </w:pPr>
      <w:r>
        <w:rPr>
          <w:rFonts w:ascii="Arial" w:eastAsia="Arial" w:hAnsi="Arial" w:cs="Arial"/>
        </w:rPr>
        <w:t>Expect each academy to appoint competent persons (or bodies) to advise on the implementation of the Health and Safety Policy and procedures in each academy and to ensure that the training of relevant academy staff is kept up to date;</w:t>
      </w:r>
    </w:p>
    <w:p w14:paraId="29F5B813" w14:textId="77777777" w:rsidR="003E58AC" w:rsidRDefault="00D64E41">
      <w:pPr>
        <w:numPr>
          <w:ilvl w:val="0"/>
          <w:numId w:val="17"/>
        </w:numPr>
        <w:spacing w:line="276" w:lineRule="auto"/>
        <w:ind w:left="714" w:hanging="357"/>
        <w:jc w:val="both"/>
        <w:rPr>
          <w:rFonts w:ascii="Arial" w:eastAsia="Arial" w:hAnsi="Arial" w:cs="Arial"/>
        </w:rPr>
      </w:pPr>
      <w:r>
        <w:rPr>
          <w:rFonts w:ascii="Arial" w:eastAsia="Arial" w:hAnsi="Arial" w:cs="Arial"/>
        </w:rPr>
        <w:t xml:space="preserve">Ensure that an appropriate management system (Handsam) is used by each academy to prompt and record the carrying out of necessary health, safety and security tasks in line with Gusford Primary School policies; </w:t>
      </w:r>
    </w:p>
    <w:p w14:paraId="52A369C6" w14:textId="77777777" w:rsidR="003E58AC" w:rsidRDefault="00D64E41">
      <w:pPr>
        <w:numPr>
          <w:ilvl w:val="0"/>
          <w:numId w:val="17"/>
        </w:numPr>
        <w:spacing w:line="276" w:lineRule="auto"/>
        <w:ind w:left="714" w:hanging="357"/>
        <w:jc w:val="both"/>
        <w:rPr>
          <w:rFonts w:ascii="Arial" w:eastAsia="Arial" w:hAnsi="Arial" w:cs="Arial"/>
        </w:rPr>
      </w:pPr>
      <w:r>
        <w:rPr>
          <w:rFonts w:ascii="Arial" w:eastAsia="Arial" w:hAnsi="Arial" w:cs="Arial"/>
        </w:rPr>
        <w:t>Receive and consider an annual status review from each academy and determine any necessary response;</w:t>
      </w:r>
    </w:p>
    <w:p w14:paraId="621DA599" w14:textId="77777777" w:rsidR="003E58AC" w:rsidRDefault="00D64E41">
      <w:pPr>
        <w:numPr>
          <w:ilvl w:val="0"/>
          <w:numId w:val="17"/>
        </w:numPr>
        <w:spacing w:line="276" w:lineRule="auto"/>
        <w:ind w:left="714" w:hanging="357"/>
        <w:jc w:val="both"/>
        <w:rPr>
          <w:rFonts w:ascii="Arial" w:eastAsia="Arial" w:hAnsi="Arial" w:cs="Arial"/>
        </w:rPr>
      </w:pPr>
      <w:r>
        <w:rPr>
          <w:rFonts w:ascii="Arial" w:eastAsia="Arial" w:hAnsi="Arial" w:cs="Arial"/>
        </w:rPr>
        <w:t>Provide training, advice and guidance as necessary for the academies; and</w:t>
      </w:r>
    </w:p>
    <w:p w14:paraId="2666C22A" w14:textId="77777777" w:rsidR="003E58AC" w:rsidRDefault="00D64E41">
      <w:pPr>
        <w:numPr>
          <w:ilvl w:val="0"/>
          <w:numId w:val="17"/>
        </w:numPr>
        <w:spacing w:line="276" w:lineRule="auto"/>
        <w:ind w:left="714" w:hanging="357"/>
        <w:jc w:val="both"/>
        <w:rPr>
          <w:rFonts w:ascii="Arial" w:eastAsia="Arial" w:hAnsi="Arial" w:cs="Arial"/>
        </w:rPr>
      </w:pPr>
      <w:r>
        <w:rPr>
          <w:rFonts w:ascii="Arial" w:eastAsia="Arial" w:hAnsi="Arial" w:cs="Arial"/>
        </w:rPr>
        <w:t>Provide sufficient funds for the implementation of its policies.</w:t>
      </w:r>
    </w:p>
    <w:p w14:paraId="4F338818" w14:textId="77777777" w:rsidR="003E58AC" w:rsidRDefault="003E58AC">
      <w:pPr>
        <w:spacing w:line="276" w:lineRule="auto"/>
        <w:jc w:val="both"/>
        <w:rPr>
          <w:rFonts w:ascii="Arial" w:eastAsia="Arial" w:hAnsi="Arial" w:cs="Arial"/>
          <w:u w:val="single"/>
        </w:rPr>
      </w:pPr>
    </w:p>
    <w:p w14:paraId="06F8DB76" w14:textId="24EDAF3A" w:rsidR="003E58AC" w:rsidRDefault="00D64E41">
      <w:pPr>
        <w:spacing w:line="276" w:lineRule="auto"/>
        <w:jc w:val="both"/>
        <w:rPr>
          <w:rFonts w:ascii="Arial" w:eastAsia="Arial" w:hAnsi="Arial" w:cs="Arial"/>
          <w:color w:val="000000"/>
          <w:sz w:val="28"/>
          <w:szCs w:val="28"/>
          <w:u w:val="single"/>
        </w:rPr>
      </w:pPr>
      <w:r>
        <w:rPr>
          <w:rFonts w:ascii="Arial" w:eastAsia="Arial" w:hAnsi="Arial" w:cs="Arial"/>
          <w:color w:val="000000"/>
          <w:sz w:val="28"/>
          <w:szCs w:val="28"/>
          <w:u w:val="single"/>
        </w:rPr>
        <w:t>5.2 Local Governing Body</w:t>
      </w:r>
    </w:p>
    <w:p w14:paraId="4D680628" w14:textId="77777777" w:rsidR="003F688F" w:rsidRDefault="003F688F">
      <w:pPr>
        <w:spacing w:line="276" w:lineRule="auto"/>
        <w:jc w:val="both"/>
        <w:rPr>
          <w:rFonts w:ascii="Arial" w:eastAsia="Arial" w:hAnsi="Arial" w:cs="Arial"/>
          <w:color w:val="000000"/>
          <w:sz w:val="28"/>
          <w:szCs w:val="28"/>
          <w:u w:val="single"/>
        </w:rPr>
      </w:pPr>
    </w:p>
    <w:p w14:paraId="1407F012" w14:textId="2AC10E50" w:rsidR="003E58AC" w:rsidRDefault="00D64E41">
      <w:pPr>
        <w:spacing w:line="276" w:lineRule="auto"/>
        <w:jc w:val="both"/>
        <w:rPr>
          <w:rFonts w:ascii="Arial" w:eastAsia="Arial" w:hAnsi="Arial" w:cs="Arial"/>
        </w:rPr>
      </w:pPr>
      <w:r>
        <w:rPr>
          <w:rFonts w:ascii="Arial" w:eastAsia="Arial" w:hAnsi="Arial" w:cs="Arial"/>
        </w:rPr>
        <w:t>Each academy Local Governing Body will:</w:t>
      </w:r>
    </w:p>
    <w:p w14:paraId="4B4EEE7A" w14:textId="77777777" w:rsidR="003F688F" w:rsidRDefault="003F688F">
      <w:pPr>
        <w:spacing w:line="276" w:lineRule="auto"/>
        <w:jc w:val="both"/>
        <w:rPr>
          <w:rFonts w:ascii="Arial" w:eastAsia="Arial" w:hAnsi="Arial" w:cs="Arial"/>
        </w:rPr>
      </w:pPr>
    </w:p>
    <w:p w14:paraId="0F91B0D8" w14:textId="77777777" w:rsidR="003E58AC" w:rsidRDefault="00D64E41">
      <w:pPr>
        <w:numPr>
          <w:ilvl w:val="0"/>
          <w:numId w:val="10"/>
        </w:numPr>
        <w:spacing w:line="276" w:lineRule="auto"/>
        <w:jc w:val="both"/>
        <w:rPr>
          <w:rFonts w:ascii="Arial" w:eastAsia="Arial" w:hAnsi="Arial" w:cs="Arial"/>
        </w:rPr>
      </w:pPr>
      <w:r>
        <w:rPr>
          <w:rFonts w:ascii="Arial" w:eastAsia="Arial" w:hAnsi="Arial" w:cs="Arial"/>
        </w:rPr>
        <w:t>Ensure that local health and safety procedures are in line with the Gusford Primary School</w:t>
      </w:r>
      <w:r>
        <w:rPr>
          <w:rFonts w:ascii="Arial" w:eastAsia="Arial" w:hAnsi="Arial" w:cs="Arial"/>
          <w:b/>
          <w:color w:val="000000"/>
        </w:rPr>
        <w:t xml:space="preserve"> </w:t>
      </w:r>
      <w:r>
        <w:rPr>
          <w:rFonts w:ascii="Arial" w:eastAsia="Arial" w:hAnsi="Arial" w:cs="Arial"/>
        </w:rPr>
        <w:t>Health and Safety Policy and The Active Learning Trust statement of intent;</w:t>
      </w:r>
    </w:p>
    <w:p w14:paraId="6339FAD3" w14:textId="0AD2C8F4" w:rsidR="003E58AC" w:rsidRDefault="00D64E41">
      <w:pPr>
        <w:numPr>
          <w:ilvl w:val="0"/>
          <w:numId w:val="10"/>
        </w:numPr>
        <w:spacing w:line="276" w:lineRule="auto"/>
        <w:jc w:val="both"/>
        <w:rPr>
          <w:rFonts w:ascii="Arial" w:eastAsia="Arial" w:hAnsi="Arial" w:cs="Arial"/>
        </w:rPr>
      </w:pPr>
      <w:r>
        <w:rPr>
          <w:rFonts w:ascii="Arial" w:eastAsia="Arial" w:hAnsi="Arial" w:cs="Arial"/>
        </w:rPr>
        <w:t xml:space="preserve">Ensure that the academy Head of School </w:t>
      </w:r>
      <w:r w:rsidR="003F688F">
        <w:rPr>
          <w:rFonts w:ascii="Arial" w:eastAsia="Arial" w:hAnsi="Arial" w:cs="Arial"/>
        </w:rPr>
        <w:t>considers</w:t>
      </w:r>
      <w:r>
        <w:rPr>
          <w:rFonts w:ascii="Arial" w:eastAsia="Arial" w:hAnsi="Arial" w:cs="Arial"/>
        </w:rPr>
        <w:t xml:space="preserve"> the views and recommendations of the Academy Health and Safety Committee (if in place);</w:t>
      </w:r>
    </w:p>
    <w:p w14:paraId="42585EDF" w14:textId="77777777" w:rsidR="003E58AC" w:rsidRDefault="00D64E41">
      <w:pPr>
        <w:numPr>
          <w:ilvl w:val="0"/>
          <w:numId w:val="10"/>
        </w:numPr>
        <w:spacing w:line="276" w:lineRule="auto"/>
        <w:jc w:val="both"/>
        <w:rPr>
          <w:rFonts w:ascii="Arial" w:eastAsia="Arial" w:hAnsi="Arial" w:cs="Arial"/>
        </w:rPr>
      </w:pPr>
      <w:r>
        <w:rPr>
          <w:rFonts w:ascii="Arial" w:eastAsia="Arial" w:hAnsi="Arial" w:cs="Arial"/>
        </w:rPr>
        <w:t>Appoint a member of the Local Governing Body to be responsible for liaison on health and safety issues with the Executive Principal and staff, who will also sit on the Academy Health and Safety Committee (if in place);</w:t>
      </w:r>
    </w:p>
    <w:p w14:paraId="533C7245" w14:textId="77777777" w:rsidR="003E58AC" w:rsidRDefault="00D64E41">
      <w:pPr>
        <w:numPr>
          <w:ilvl w:val="0"/>
          <w:numId w:val="10"/>
        </w:numPr>
        <w:spacing w:line="276" w:lineRule="auto"/>
        <w:jc w:val="both"/>
        <w:rPr>
          <w:rFonts w:ascii="Arial" w:eastAsia="Arial" w:hAnsi="Arial" w:cs="Arial"/>
        </w:rPr>
      </w:pPr>
      <w:r>
        <w:rPr>
          <w:rFonts w:ascii="Arial" w:eastAsia="Arial" w:hAnsi="Arial" w:cs="Arial"/>
        </w:rPr>
        <w:t>Appoint a competent person (or persons) as the academy Health and Safety Manager (or ‘managers’) (HSM) and ensure that he/she is appropriately trained;</w:t>
      </w:r>
    </w:p>
    <w:p w14:paraId="50F89210" w14:textId="77777777" w:rsidR="003E58AC" w:rsidRDefault="00D64E41">
      <w:pPr>
        <w:numPr>
          <w:ilvl w:val="0"/>
          <w:numId w:val="10"/>
        </w:numPr>
        <w:spacing w:line="276" w:lineRule="auto"/>
        <w:jc w:val="both"/>
        <w:rPr>
          <w:rFonts w:ascii="Arial" w:eastAsia="Arial" w:hAnsi="Arial" w:cs="Arial"/>
        </w:rPr>
      </w:pPr>
      <w:r>
        <w:rPr>
          <w:rFonts w:ascii="Arial" w:eastAsia="Arial" w:hAnsi="Arial" w:cs="Arial"/>
        </w:rPr>
        <w:lastRenderedPageBreak/>
        <w:t>Ensure that there is a system across the academy for appropriate risk assessments to be carried out, recorded and regularly reviewed in line with the Gusford Primary School’s</w:t>
      </w:r>
      <w:r>
        <w:rPr>
          <w:rFonts w:ascii="Arial" w:eastAsia="Arial" w:hAnsi="Arial" w:cs="Arial"/>
          <w:b/>
          <w:color w:val="000000"/>
        </w:rPr>
        <w:t xml:space="preserve"> </w:t>
      </w:r>
      <w:r>
        <w:rPr>
          <w:rFonts w:ascii="Arial" w:eastAsia="Arial" w:hAnsi="Arial" w:cs="Arial"/>
          <w:color w:val="000000"/>
        </w:rPr>
        <w:t>Health and Safety</w:t>
      </w:r>
      <w:r>
        <w:rPr>
          <w:rFonts w:ascii="Arial" w:eastAsia="Arial" w:hAnsi="Arial" w:cs="Arial"/>
        </w:rPr>
        <w:t xml:space="preserve"> Policy and The Active Learning Trust statement of intent;</w:t>
      </w:r>
    </w:p>
    <w:p w14:paraId="6B085736" w14:textId="77777777" w:rsidR="003E58AC" w:rsidRDefault="00D64E41">
      <w:pPr>
        <w:numPr>
          <w:ilvl w:val="0"/>
          <w:numId w:val="10"/>
        </w:numPr>
        <w:spacing w:line="276" w:lineRule="auto"/>
        <w:jc w:val="both"/>
        <w:rPr>
          <w:rFonts w:ascii="Arial" w:eastAsia="Arial" w:hAnsi="Arial" w:cs="Arial"/>
        </w:rPr>
      </w:pPr>
      <w:r>
        <w:rPr>
          <w:rFonts w:ascii="Arial" w:eastAsia="Arial" w:hAnsi="Arial" w:cs="Arial"/>
        </w:rPr>
        <w:t>Ensure that appropriate standards of welfare are established and maintained for staff, students, contractors, volunteers and visitors;</w:t>
      </w:r>
    </w:p>
    <w:p w14:paraId="3A06A5EF" w14:textId="77777777" w:rsidR="003E58AC" w:rsidRDefault="00D64E41">
      <w:pPr>
        <w:numPr>
          <w:ilvl w:val="0"/>
          <w:numId w:val="10"/>
        </w:numPr>
        <w:spacing w:line="276" w:lineRule="auto"/>
        <w:jc w:val="both"/>
        <w:rPr>
          <w:rFonts w:ascii="Arial" w:eastAsia="Arial" w:hAnsi="Arial" w:cs="Arial"/>
        </w:rPr>
      </w:pPr>
      <w:r>
        <w:rPr>
          <w:rFonts w:ascii="Arial" w:eastAsia="Arial" w:hAnsi="Arial" w:cs="Arial"/>
        </w:rPr>
        <w:t>Ensure that staff are trained in health and safety as appropriate;</w:t>
      </w:r>
    </w:p>
    <w:p w14:paraId="2C188A48" w14:textId="77777777" w:rsidR="003E58AC" w:rsidRDefault="00D64E41">
      <w:pPr>
        <w:numPr>
          <w:ilvl w:val="0"/>
          <w:numId w:val="10"/>
        </w:numPr>
        <w:spacing w:line="276" w:lineRule="auto"/>
        <w:jc w:val="both"/>
        <w:rPr>
          <w:rFonts w:ascii="Arial" w:eastAsia="Arial" w:hAnsi="Arial" w:cs="Arial"/>
        </w:rPr>
      </w:pPr>
      <w:r>
        <w:rPr>
          <w:rFonts w:ascii="Arial" w:eastAsia="Arial" w:hAnsi="Arial" w:cs="Arial"/>
        </w:rPr>
        <w:t>Provide adequate resources to enable the Health and Safety Policy to be carried out;</w:t>
      </w:r>
    </w:p>
    <w:p w14:paraId="447DB86F" w14:textId="77777777" w:rsidR="003E58AC" w:rsidRDefault="00D64E41">
      <w:pPr>
        <w:numPr>
          <w:ilvl w:val="0"/>
          <w:numId w:val="10"/>
        </w:numPr>
        <w:spacing w:line="276" w:lineRule="auto"/>
        <w:jc w:val="both"/>
        <w:rPr>
          <w:rFonts w:ascii="Arial" w:eastAsia="Arial" w:hAnsi="Arial" w:cs="Arial"/>
        </w:rPr>
      </w:pPr>
      <w:r>
        <w:rPr>
          <w:rFonts w:ascii="Arial" w:eastAsia="Arial" w:hAnsi="Arial" w:cs="Arial"/>
        </w:rPr>
        <w:t>Agree and maintain any necessary health, safety and security contracts with contractors;</w:t>
      </w:r>
    </w:p>
    <w:p w14:paraId="261950B8" w14:textId="77777777" w:rsidR="003E58AC" w:rsidRDefault="00D64E41">
      <w:pPr>
        <w:numPr>
          <w:ilvl w:val="0"/>
          <w:numId w:val="10"/>
        </w:numPr>
        <w:spacing w:line="276" w:lineRule="auto"/>
        <w:jc w:val="both"/>
        <w:rPr>
          <w:rFonts w:ascii="Arial" w:eastAsia="Arial" w:hAnsi="Arial" w:cs="Arial"/>
        </w:rPr>
      </w:pPr>
      <w:r>
        <w:rPr>
          <w:rFonts w:ascii="Arial" w:eastAsia="Arial" w:hAnsi="Arial" w:cs="Arial"/>
        </w:rPr>
        <w:t>Ensure that a system is in place to enable contractors and persons hiring any part of the premises to be made aware of and to conform to, the academy policy and procedures;</w:t>
      </w:r>
    </w:p>
    <w:p w14:paraId="343A66E1" w14:textId="77777777" w:rsidR="003E58AC" w:rsidRDefault="00D64E41">
      <w:pPr>
        <w:numPr>
          <w:ilvl w:val="0"/>
          <w:numId w:val="10"/>
        </w:numPr>
        <w:spacing w:line="276" w:lineRule="auto"/>
        <w:jc w:val="both"/>
        <w:rPr>
          <w:rFonts w:ascii="Arial" w:eastAsia="Arial" w:hAnsi="Arial" w:cs="Arial"/>
        </w:rPr>
      </w:pPr>
      <w:r>
        <w:rPr>
          <w:rFonts w:ascii="Arial" w:eastAsia="Arial" w:hAnsi="Arial" w:cs="Arial"/>
        </w:rPr>
        <w:t xml:space="preserve">Monitor the implementation of health and safety procedures through </w:t>
      </w:r>
      <w:proofErr w:type="gramStart"/>
      <w:r>
        <w:rPr>
          <w:rFonts w:ascii="Arial" w:eastAsia="Arial" w:hAnsi="Arial" w:cs="Arial"/>
        </w:rPr>
        <w:t>the  academy’s</w:t>
      </w:r>
      <w:proofErr w:type="gramEnd"/>
      <w:r>
        <w:rPr>
          <w:rFonts w:ascii="Arial" w:eastAsia="Arial" w:hAnsi="Arial" w:cs="Arial"/>
        </w:rPr>
        <w:t xml:space="preserve"> health and safety management system and ensure that it is used effectively in the academy; </w:t>
      </w:r>
    </w:p>
    <w:p w14:paraId="3F899CE1" w14:textId="77777777" w:rsidR="003E58AC" w:rsidRDefault="00D64E41">
      <w:pPr>
        <w:numPr>
          <w:ilvl w:val="0"/>
          <w:numId w:val="10"/>
        </w:numPr>
        <w:spacing w:line="276" w:lineRule="auto"/>
        <w:jc w:val="both"/>
        <w:rPr>
          <w:rFonts w:ascii="Arial" w:eastAsia="Arial" w:hAnsi="Arial" w:cs="Arial"/>
        </w:rPr>
      </w:pPr>
      <w:r>
        <w:rPr>
          <w:rFonts w:ascii="Arial" w:eastAsia="Arial" w:hAnsi="Arial" w:cs="Arial"/>
        </w:rPr>
        <w:t>Receive a termly report on the progress of health and safety within Gusford Primary School, and an annual status review from the Head of School (or representative); and</w:t>
      </w:r>
    </w:p>
    <w:p w14:paraId="1D544718" w14:textId="77777777" w:rsidR="003E58AC" w:rsidRDefault="00D64E41">
      <w:pPr>
        <w:numPr>
          <w:ilvl w:val="0"/>
          <w:numId w:val="10"/>
        </w:numPr>
        <w:spacing w:line="276" w:lineRule="auto"/>
        <w:jc w:val="both"/>
        <w:rPr>
          <w:rFonts w:ascii="Arial" w:eastAsia="Arial" w:hAnsi="Arial" w:cs="Arial"/>
          <w:color w:val="000000"/>
          <w:u w:val="single"/>
        </w:rPr>
      </w:pPr>
      <w:r>
        <w:rPr>
          <w:rFonts w:ascii="Arial" w:eastAsia="Arial" w:hAnsi="Arial" w:cs="Arial"/>
        </w:rPr>
        <w:t>Report as directed to The Active Learning Trust.</w:t>
      </w:r>
    </w:p>
    <w:p w14:paraId="45383803" w14:textId="77777777" w:rsidR="003E58AC" w:rsidRDefault="003E58AC">
      <w:pPr>
        <w:spacing w:line="276" w:lineRule="auto"/>
        <w:ind w:left="720"/>
        <w:jc w:val="both"/>
        <w:rPr>
          <w:rFonts w:ascii="Arial" w:eastAsia="Arial" w:hAnsi="Arial" w:cs="Arial"/>
          <w:color w:val="000000"/>
          <w:u w:val="single"/>
        </w:rPr>
      </w:pPr>
    </w:p>
    <w:p w14:paraId="18C9B232" w14:textId="77777777" w:rsidR="003E58AC" w:rsidRDefault="003E58AC">
      <w:pPr>
        <w:spacing w:line="276" w:lineRule="auto"/>
        <w:jc w:val="both"/>
        <w:rPr>
          <w:rFonts w:ascii="Arial" w:eastAsia="Arial" w:hAnsi="Arial" w:cs="Arial"/>
        </w:rPr>
      </w:pPr>
    </w:p>
    <w:p w14:paraId="0CC5D93F" w14:textId="77777777" w:rsidR="003E58AC" w:rsidRDefault="003E58AC">
      <w:pPr>
        <w:spacing w:line="276" w:lineRule="auto"/>
        <w:jc w:val="both"/>
        <w:rPr>
          <w:rFonts w:ascii="Arial" w:eastAsia="Arial" w:hAnsi="Arial" w:cs="Arial"/>
          <w:color w:val="000000"/>
          <w:u w:val="single"/>
        </w:rPr>
      </w:pPr>
    </w:p>
    <w:p w14:paraId="1D2BF864" w14:textId="5373E85E" w:rsidR="003E58AC" w:rsidRDefault="00D64E41">
      <w:pPr>
        <w:spacing w:line="276" w:lineRule="auto"/>
        <w:jc w:val="both"/>
        <w:rPr>
          <w:rFonts w:ascii="Arial" w:eastAsia="Arial" w:hAnsi="Arial" w:cs="Arial"/>
          <w:color w:val="000000"/>
          <w:sz w:val="28"/>
          <w:szCs w:val="28"/>
          <w:u w:val="single"/>
        </w:rPr>
      </w:pPr>
      <w:r>
        <w:rPr>
          <w:rFonts w:ascii="Arial" w:eastAsia="Arial" w:hAnsi="Arial" w:cs="Arial"/>
          <w:color w:val="000000"/>
          <w:sz w:val="28"/>
          <w:szCs w:val="28"/>
          <w:u w:val="single"/>
        </w:rPr>
        <w:t>5.3 Designated Member of the Local Governing Body for Health and Safety</w:t>
      </w:r>
    </w:p>
    <w:p w14:paraId="20A6530A" w14:textId="77777777" w:rsidR="003F688F" w:rsidRDefault="003F688F">
      <w:pPr>
        <w:spacing w:line="276" w:lineRule="auto"/>
        <w:jc w:val="both"/>
        <w:rPr>
          <w:rFonts w:ascii="Arial" w:eastAsia="Arial" w:hAnsi="Arial" w:cs="Arial"/>
          <w:color w:val="000000"/>
          <w:sz w:val="28"/>
          <w:szCs w:val="28"/>
          <w:u w:val="single"/>
        </w:rPr>
      </w:pPr>
    </w:p>
    <w:p w14:paraId="3AE4D824" w14:textId="27CC67E6" w:rsidR="003E58AC" w:rsidRDefault="00D64E41">
      <w:pPr>
        <w:spacing w:line="276" w:lineRule="auto"/>
        <w:jc w:val="both"/>
        <w:rPr>
          <w:rFonts w:ascii="Arial" w:eastAsia="Arial" w:hAnsi="Arial" w:cs="Arial"/>
        </w:rPr>
      </w:pPr>
      <w:r>
        <w:rPr>
          <w:rFonts w:ascii="Arial" w:eastAsia="Arial" w:hAnsi="Arial" w:cs="Arial"/>
        </w:rPr>
        <w:t xml:space="preserve">This member of the Local Governing Body is responsible for: </w:t>
      </w:r>
    </w:p>
    <w:p w14:paraId="67BA9E0C" w14:textId="77777777" w:rsidR="003F688F" w:rsidRDefault="003F688F">
      <w:pPr>
        <w:spacing w:line="276" w:lineRule="auto"/>
        <w:jc w:val="both"/>
        <w:rPr>
          <w:rFonts w:ascii="Arial" w:eastAsia="Arial" w:hAnsi="Arial" w:cs="Arial"/>
        </w:rPr>
      </w:pPr>
    </w:p>
    <w:p w14:paraId="78449F50" w14:textId="77777777" w:rsidR="003E58AC" w:rsidRDefault="00D64E41">
      <w:pPr>
        <w:numPr>
          <w:ilvl w:val="0"/>
          <w:numId w:val="1"/>
        </w:numPr>
        <w:spacing w:line="276" w:lineRule="auto"/>
        <w:ind w:left="714" w:hanging="357"/>
        <w:jc w:val="both"/>
        <w:rPr>
          <w:rFonts w:ascii="Arial" w:eastAsia="Arial" w:hAnsi="Arial" w:cs="Arial"/>
        </w:rPr>
      </w:pPr>
      <w:r>
        <w:rPr>
          <w:rFonts w:ascii="Arial" w:eastAsia="Arial" w:hAnsi="Arial" w:cs="Arial"/>
        </w:rPr>
        <w:t>Liaising with the Head of School/Executive Principal and the HSM between meetings of the Local Governing Body to ensure that the Active Learning Trust statement of intent and Gusford Primary School’s Health and Safety Policies are carried out;</w:t>
      </w:r>
    </w:p>
    <w:p w14:paraId="7BA0AFC7" w14:textId="77777777" w:rsidR="003E58AC" w:rsidRDefault="00D64E41">
      <w:pPr>
        <w:numPr>
          <w:ilvl w:val="0"/>
          <w:numId w:val="1"/>
        </w:numPr>
        <w:spacing w:line="276" w:lineRule="auto"/>
        <w:ind w:left="714" w:hanging="357"/>
        <w:jc w:val="both"/>
        <w:rPr>
          <w:rFonts w:ascii="Arial" w:eastAsia="Arial" w:hAnsi="Arial" w:cs="Arial"/>
        </w:rPr>
      </w:pPr>
      <w:r>
        <w:rPr>
          <w:rFonts w:ascii="Arial" w:eastAsia="Arial" w:hAnsi="Arial" w:cs="Arial"/>
        </w:rPr>
        <w:t>Ensuring that proper oversight of any contract with contractors is maintained;</w:t>
      </w:r>
    </w:p>
    <w:p w14:paraId="5E845EE6" w14:textId="77777777" w:rsidR="003E58AC" w:rsidRDefault="00D64E41">
      <w:pPr>
        <w:numPr>
          <w:ilvl w:val="0"/>
          <w:numId w:val="1"/>
        </w:numPr>
        <w:spacing w:line="276" w:lineRule="auto"/>
        <w:ind w:left="714" w:hanging="357"/>
        <w:jc w:val="both"/>
        <w:rPr>
          <w:rFonts w:ascii="Arial" w:eastAsia="Arial" w:hAnsi="Arial" w:cs="Arial"/>
        </w:rPr>
      </w:pPr>
      <w:r>
        <w:rPr>
          <w:rFonts w:ascii="Arial" w:eastAsia="Arial" w:hAnsi="Arial" w:cs="Arial"/>
        </w:rPr>
        <w:t>Participating in a site inspection at least once a year;</w:t>
      </w:r>
    </w:p>
    <w:p w14:paraId="17399644" w14:textId="77777777" w:rsidR="003E58AC" w:rsidRDefault="00D64E41">
      <w:pPr>
        <w:numPr>
          <w:ilvl w:val="0"/>
          <w:numId w:val="1"/>
        </w:numPr>
        <w:spacing w:line="276" w:lineRule="auto"/>
        <w:ind w:left="714" w:hanging="357"/>
        <w:jc w:val="both"/>
        <w:rPr>
          <w:rFonts w:ascii="Arial" w:eastAsia="Arial" w:hAnsi="Arial" w:cs="Arial"/>
        </w:rPr>
      </w:pPr>
      <w:r>
        <w:rPr>
          <w:rFonts w:ascii="Arial" w:eastAsia="Arial" w:hAnsi="Arial" w:cs="Arial"/>
        </w:rPr>
        <w:t xml:space="preserve">Participating in the working of the Health and Safety Committee (if in place); </w:t>
      </w:r>
    </w:p>
    <w:p w14:paraId="17467A15" w14:textId="77777777" w:rsidR="003E58AC" w:rsidRDefault="00D64E41">
      <w:pPr>
        <w:numPr>
          <w:ilvl w:val="0"/>
          <w:numId w:val="1"/>
        </w:numPr>
        <w:spacing w:line="276" w:lineRule="auto"/>
        <w:ind w:left="714" w:hanging="357"/>
        <w:jc w:val="both"/>
        <w:rPr>
          <w:rFonts w:ascii="Arial" w:eastAsia="Arial" w:hAnsi="Arial" w:cs="Arial"/>
        </w:rPr>
      </w:pPr>
      <w:r>
        <w:rPr>
          <w:rFonts w:ascii="Arial" w:eastAsia="Arial" w:hAnsi="Arial" w:cs="Arial"/>
        </w:rPr>
        <w:t>Overseeing the use of the health and safety management system in the academy;</w:t>
      </w:r>
    </w:p>
    <w:p w14:paraId="05C64722" w14:textId="77777777" w:rsidR="003E58AC" w:rsidRDefault="00D64E41">
      <w:pPr>
        <w:numPr>
          <w:ilvl w:val="0"/>
          <w:numId w:val="1"/>
        </w:numPr>
        <w:spacing w:line="276" w:lineRule="auto"/>
        <w:ind w:left="714" w:hanging="357"/>
        <w:jc w:val="both"/>
        <w:rPr>
          <w:rFonts w:ascii="Arial" w:eastAsia="Arial" w:hAnsi="Arial" w:cs="Arial"/>
        </w:rPr>
      </w:pPr>
      <w:r>
        <w:rPr>
          <w:rFonts w:ascii="Arial" w:eastAsia="Arial" w:hAnsi="Arial" w:cs="Arial"/>
        </w:rPr>
        <w:t>Inspecting the accident/incidents books at least once a term; and</w:t>
      </w:r>
    </w:p>
    <w:p w14:paraId="22A38C1D" w14:textId="77777777" w:rsidR="003E58AC" w:rsidRDefault="00D64E41">
      <w:pPr>
        <w:numPr>
          <w:ilvl w:val="0"/>
          <w:numId w:val="1"/>
        </w:numPr>
        <w:spacing w:line="276" w:lineRule="auto"/>
        <w:ind w:left="714" w:hanging="357"/>
        <w:jc w:val="both"/>
        <w:rPr>
          <w:rFonts w:ascii="Arial" w:eastAsia="Arial" w:hAnsi="Arial" w:cs="Arial"/>
        </w:rPr>
      </w:pPr>
      <w:r>
        <w:rPr>
          <w:rFonts w:ascii="Arial" w:eastAsia="Arial" w:hAnsi="Arial" w:cs="Arial"/>
        </w:rPr>
        <w:t>Reporting as appropriate to the Local Governing Body.</w:t>
      </w:r>
    </w:p>
    <w:p w14:paraId="7743072E" w14:textId="77777777" w:rsidR="003E58AC" w:rsidRDefault="003E58AC">
      <w:pPr>
        <w:spacing w:line="276" w:lineRule="auto"/>
        <w:jc w:val="both"/>
        <w:rPr>
          <w:rFonts w:ascii="Arial" w:eastAsia="Arial" w:hAnsi="Arial" w:cs="Arial"/>
        </w:rPr>
      </w:pPr>
    </w:p>
    <w:p w14:paraId="617756F6" w14:textId="68DEA49D" w:rsidR="003E58AC" w:rsidRDefault="00D64E41">
      <w:pPr>
        <w:spacing w:line="276" w:lineRule="auto"/>
        <w:jc w:val="both"/>
        <w:rPr>
          <w:rFonts w:ascii="Arial" w:eastAsia="Arial" w:hAnsi="Arial" w:cs="Arial"/>
          <w:sz w:val="28"/>
          <w:szCs w:val="28"/>
          <w:u w:val="single"/>
        </w:rPr>
      </w:pPr>
      <w:r>
        <w:br w:type="page"/>
      </w:r>
      <w:r>
        <w:rPr>
          <w:rFonts w:ascii="Arial" w:eastAsia="Arial" w:hAnsi="Arial" w:cs="Arial"/>
          <w:color w:val="000000"/>
          <w:sz w:val="28"/>
          <w:szCs w:val="28"/>
          <w:u w:val="single"/>
        </w:rPr>
        <w:lastRenderedPageBreak/>
        <w:t xml:space="preserve">5.4 </w:t>
      </w:r>
      <w:r>
        <w:rPr>
          <w:rFonts w:ascii="Arial" w:eastAsia="Arial" w:hAnsi="Arial" w:cs="Arial"/>
          <w:sz w:val="28"/>
          <w:szCs w:val="28"/>
          <w:u w:val="single"/>
        </w:rPr>
        <w:t>Head</w:t>
      </w:r>
      <w:r w:rsidR="00F90956">
        <w:rPr>
          <w:rFonts w:ascii="Arial" w:eastAsia="Arial" w:hAnsi="Arial" w:cs="Arial"/>
          <w:sz w:val="28"/>
          <w:szCs w:val="28"/>
          <w:u w:val="single"/>
        </w:rPr>
        <w:t>teacher</w:t>
      </w:r>
    </w:p>
    <w:p w14:paraId="377E8375" w14:textId="77777777" w:rsidR="003F688F" w:rsidRDefault="003F688F">
      <w:pPr>
        <w:spacing w:line="276" w:lineRule="auto"/>
        <w:jc w:val="both"/>
        <w:rPr>
          <w:rFonts w:ascii="Arial" w:eastAsia="Arial" w:hAnsi="Arial" w:cs="Arial"/>
          <w:color w:val="000000"/>
          <w:sz w:val="28"/>
          <w:szCs w:val="28"/>
          <w:u w:val="single"/>
        </w:rPr>
      </w:pPr>
    </w:p>
    <w:p w14:paraId="3A5000E5" w14:textId="56FBBED3" w:rsidR="003E58AC" w:rsidRDefault="00D64E41">
      <w:pPr>
        <w:spacing w:line="276" w:lineRule="auto"/>
        <w:jc w:val="both"/>
        <w:rPr>
          <w:rFonts w:ascii="Arial" w:eastAsia="Arial" w:hAnsi="Arial" w:cs="Arial"/>
        </w:rPr>
      </w:pPr>
      <w:r>
        <w:rPr>
          <w:rFonts w:ascii="Arial" w:eastAsia="Arial" w:hAnsi="Arial" w:cs="Arial"/>
        </w:rPr>
        <w:t xml:space="preserve">The </w:t>
      </w:r>
      <w:r w:rsidR="00F90956">
        <w:rPr>
          <w:rFonts w:ascii="Arial" w:eastAsia="Arial" w:hAnsi="Arial" w:cs="Arial"/>
        </w:rPr>
        <w:t>Headteacher</w:t>
      </w:r>
      <w:r>
        <w:rPr>
          <w:rFonts w:ascii="Arial" w:eastAsia="Arial" w:hAnsi="Arial" w:cs="Arial"/>
        </w:rPr>
        <w:t xml:space="preserve"> (or, when absent, a nominated HSM) will be responsible for the overall implementation of the Health and Safety Policy.</w:t>
      </w:r>
    </w:p>
    <w:p w14:paraId="2A3F2FC1" w14:textId="77777777" w:rsidR="003E58AC" w:rsidRDefault="003E58AC">
      <w:pPr>
        <w:spacing w:line="276" w:lineRule="auto"/>
        <w:jc w:val="both"/>
        <w:rPr>
          <w:rFonts w:ascii="Arial" w:eastAsia="Arial" w:hAnsi="Arial" w:cs="Arial"/>
        </w:rPr>
      </w:pPr>
    </w:p>
    <w:p w14:paraId="5517BB6E" w14:textId="0B85EF75" w:rsidR="003E58AC" w:rsidRDefault="00D64E41">
      <w:pPr>
        <w:spacing w:line="276" w:lineRule="auto"/>
        <w:jc w:val="both"/>
        <w:rPr>
          <w:rFonts w:ascii="Arial" w:eastAsia="Arial" w:hAnsi="Arial" w:cs="Arial"/>
        </w:rPr>
      </w:pPr>
      <w:r>
        <w:rPr>
          <w:rFonts w:ascii="Arial" w:eastAsia="Arial" w:hAnsi="Arial" w:cs="Arial"/>
        </w:rPr>
        <w:t>The Head of School is responsible for:</w:t>
      </w:r>
    </w:p>
    <w:p w14:paraId="2C4007B7" w14:textId="77777777" w:rsidR="003F688F" w:rsidRDefault="003F688F">
      <w:pPr>
        <w:spacing w:line="276" w:lineRule="auto"/>
        <w:jc w:val="both"/>
        <w:rPr>
          <w:rFonts w:ascii="Arial" w:eastAsia="Arial" w:hAnsi="Arial" w:cs="Arial"/>
        </w:rPr>
      </w:pPr>
    </w:p>
    <w:p w14:paraId="0A7E4D45"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 xml:space="preserve">The health, safety and welfare of staff, students, contractors, visitors and any other person using the premises; </w:t>
      </w:r>
    </w:p>
    <w:p w14:paraId="2A670F88"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Ensuring safe working conditions for all of the above (staff, students, contractors, volunteers and visitors);</w:t>
      </w:r>
    </w:p>
    <w:p w14:paraId="4ECBA87A"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Ensuring safe working practices and procedures throughout the academy, including those relating to the provision and use of machinery and other apparatus;</w:t>
      </w:r>
    </w:p>
    <w:p w14:paraId="760B2284"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Ensuring that staff are consulted appropriately on issues that affect them;</w:t>
      </w:r>
    </w:p>
    <w:p w14:paraId="243805C2"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 xml:space="preserve">Implementing a Student Behaviour Policy that will ensure as far as is reasonably practicable the health and safety of students on site and when engaged in academy activities off-site; </w:t>
      </w:r>
    </w:p>
    <w:p w14:paraId="1441BB38"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 xml:space="preserve">Appointing members of the Gusford Primary School’s management team to the Health and Safety Committee (if in place); </w:t>
      </w:r>
    </w:p>
    <w:p w14:paraId="38B821B8"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Directing that health, safety and security issues are put on the agenda of all appropriate meetings throughout Gusford Primary School;</w:t>
      </w:r>
    </w:p>
    <w:p w14:paraId="0AF26989"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Ensure that there is a suitable system in place for reporting accidents, near misses and concerns about staff or student welfare;</w:t>
      </w:r>
    </w:p>
    <w:p w14:paraId="10C77082"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Ensuring that liaison with contractors is maintained and that regular reports are obtained;</w:t>
      </w:r>
    </w:p>
    <w:p w14:paraId="4E33E67F"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Arranging for appropriate supervision of students;</w:t>
      </w:r>
    </w:p>
    <w:p w14:paraId="381E639D"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 xml:space="preserve">Carrying out periodic safety reviews and audits; </w:t>
      </w:r>
    </w:p>
    <w:p w14:paraId="00E050D6"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Ensuring that sufficient and appropriate risk assessments are carried out and effective control measures are determined and carried out;</w:t>
      </w:r>
    </w:p>
    <w:p w14:paraId="3889CA34" w14:textId="2AC67F8E"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 xml:space="preserve">Determining in consultation with the HSM which risk assessments should be considered exceptional and be written, </w:t>
      </w:r>
      <w:r w:rsidR="003F688F">
        <w:rPr>
          <w:rFonts w:ascii="Arial" w:eastAsia="Arial" w:hAnsi="Arial" w:cs="Arial"/>
        </w:rPr>
        <w:t>considering</w:t>
      </w:r>
      <w:r>
        <w:rPr>
          <w:rFonts w:ascii="Arial" w:eastAsia="Arial" w:hAnsi="Arial" w:cs="Arial"/>
        </w:rPr>
        <w:t xml:space="preserve"> the government’s advice (see ‘Risk Assessment’ section below);</w:t>
      </w:r>
    </w:p>
    <w:p w14:paraId="191F0A08"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Ensuring that the health and safety training needs of all staff and students are identified, and appropriate training provided;</w:t>
      </w:r>
    </w:p>
    <w:p w14:paraId="56D08B61"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Encouraging staff, students and others to promote health and safety and to suggest ways of reducing risks;</w:t>
      </w:r>
    </w:p>
    <w:p w14:paraId="197FE41A"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Delegating to the HSM appropriate tasks for the day-to-day implementation of the policy;</w:t>
      </w:r>
    </w:p>
    <w:p w14:paraId="5A5E8772"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Ensuring that the health and safety management system is used effectively by relevant users;</w:t>
      </w:r>
    </w:p>
    <w:p w14:paraId="777EFD9F"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Ensuring that parents are kept informed on any health and safety issues and enlisting their support as appropriate;</w:t>
      </w:r>
    </w:p>
    <w:p w14:paraId="5DD4BB77"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Making termly progress reports and an annual health, safety and security status review and presenting it to the academy Local Governing Body; and otherwise</w:t>
      </w:r>
    </w:p>
    <w:p w14:paraId="4528A410" w14:textId="77777777" w:rsidR="003E58AC" w:rsidRDefault="00D64E41">
      <w:pPr>
        <w:numPr>
          <w:ilvl w:val="0"/>
          <w:numId w:val="23"/>
        </w:numPr>
        <w:spacing w:line="276" w:lineRule="auto"/>
        <w:ind w:left="714" w:hanging="357"/>
        <w:jc w:val="both"/>
        <w:rPr>
          <w:rFonts w:ascii="Arial" w:eastAsia="Arial" w:hAnsi="Arial" w:cs="Arial"/>
        </w:rPr>
      </w:pPr>
      <w:r>
        <w:rPr>
          <w:rFonts w:ascii="Arial" w:eastAsia="Arial" w:hAnsi="Arial" w:cs="Arial"/>
        </w:rPr>
        <w:t>Keeping the academy Local Governing Body informed of the progress of the implementation of the policy and informed about changes to the law and guidance.</w:t>
      </w:r>
    </w:p>
    <w:p w14:paraId="432ADFDD" w14:textId="1C183AD6" w:rsidR="003E58AC" w:rsidRDefault="003E58AC">
      <w:pPr>
        <w:spacing w:line="276" w:lineRule="auto"/>
        <w:jc w:val="both"/>
        <w:rPr>
          <w:rFonts w:ascii="Arial" w:eastAsia="Arial" w:hAnsi="Arial" w:cs="Arial"/>
        </w:rPr>
      </w:pPr>
    </w:p>
    <w:p w14:paraId="6895EBD2" w14:textId="5A84CD73" w:rsidR="003F688F" w:rsidRDefault="003F688F">
      <w:pPr>
        <w:spacing w:line="276" w:lineRule="auto"/>
        <w:jc w:val="both"/>
        <w:rPr>
          <w:rFonts w:ascii="Arial" w:eastAsia="Arial" w:hAnsi="Arial" w:cs="Arial"/>
        </w:rPr>
      </w:pPr>
    </w:p>
    <w:p w14:paraId="33CA9FC7" w14:textId="77777777" w:rsidR="003F688F" w:rsidRDefault="003F688F">
      <w:pPr>
        <w:spacing w:line="276" w:lineRule="auto"/>
        <w:jc w:val="both"/>
        <w:rPr>
          <w:rFonts w:ascii="Arial" w:eastAsia="Arial" w:hAnsi="Arial" w:cs="Arial"/>
        </w:rPr>
      </w:pPr>
    </w:p>
    <w:p w14:paraId="5EDB0A42" w14:textId="77777777" w:rsidR="003E58AC" w:rsidRDefault="00D64E41">
      <w:pPr>
        <w:spacing w:line="276" w:lineRule="auto"/>
        <w:jc w:val="both"/>
        <w:rPr>
          <w:rFonts w:ascii="Arial" w:eastAsia="Arial" w:hAnsi="Arial" w:cs="Arial"/>
          <w:color w:val="000000"/>
          <w:sz w:val="28"/>
          <w:szCs w:val="28"/>
          <w:u w:val="single"/>
        </w:rPr>
      </w:pPr>
      <w:r>
        <w:rPr>
          <w:rFonts w:ascii="Arial" w:eastAsia="Arial" w:hAnsi="Arial" w:cs="Arial"/>
          <w:color w:val="000000"/>
          <w:sz w:val="28"/>
          <w:szCs w:val="28"/>
          <w:u w:val="single"/>
        </w:rPr>
        <w:t>5.5 Health and Safety Manager (HSM)</w:t>
      </w:r>
    </w:p>
    <w:p w14:paraId="1425722D" w14:textId="77777777" w:rsidR="003E58AC" w:rsidRDefault="003E58AC">
      <w:pPr>
        <w:spacing w:line="276" w:lineRule="auto"/>
        <w:jc w:val="both"/>
        <w:rPr>
          <w:rFonts w:ascii="Arial" w:eastAsia="Arial" w:hAnsi="Arial" w:cs="Arial"/>
          <w:color w:val="7030A0"/>
        </w:rPr>
      </w:pPr>
    </w:p>
    <w:p w14:paraId="7B99E6E9" w14:textId="7F605773" w:rsidR="003E58AC" w:rsidRDefault="00D64E41">
      <w:pPr>
        <w:spacing w:line="276" w:lineRule="auto"/>
        <w:jc w:val="both"/>
        <w:rPr>
          <w:rFonts w:ascii="Arial" w:eastAsia="Arial" w:hAnsi="Arial" w:cs="Arial"/>
        </w:rPr>
      </w:pPr>
      <w:r>
        <w:rPr>
          <w:rFonts w:ascii="Arial" w:eastAsia="Arial" w:hAnsi="Arial" w:cs="Arial"/>
        </w:rPr>
        <w:t>The HSM will be a suitably qualified and ‘competent person’ (as defined above) responsible to the Executive Principal for:</w:t>
      </w:r>
    </w:p>
    <w:p w14:paraId="2E07E5E4" w14:textId="77777777" w:rsidR="003F688F" w:rsidRDefault="003F688F">
      <w:pPr>
        <w:spacing w:line="276" w:lineRule="auto"/>
        <w:jc w:val="both"/>
        <w:rPr>
          <w:rFonts w:ascii="Arial" w:eastAsia="Arial" w:hAnsi="Arial" w:cs="Arial"/>
        </w:rPr>
      </w:pPr>
    </w:p>
    <w:p w14:paraId="5A3C6C2F" w14:textId="77777777" w:rsidR="003E58AC" w:rsidRDefault="00D64E41">
      <w:pPr>
        <w:numPr>
          <w:ilvl w:val="0"/>
          <w:numId w:val="12"/>
        </w:numPr>
        <w:spacing w:line="276" w:lineRule="auto"/>
        <w:jc w:val="both"/>
        <w:rPr>
          <w:rFonts w:ascii="Arial" w:eastAsia="Arial" w:hAnsi="Arial" w:cs="Arial"/>
        </w:rPr>
      </w:pPr>
      <w:r>
        <w:rPr>
          <w:rFonts w:ascii="Arial" w:eastAsia="Arial" w:hAnsi="Arial" w:cs="Arial"/>
        </w:rPr>
        <w:t>Managing, coordinating and monitoring health and safety matters within the academy, including the provision of training;</w:t>
      </w:r>
    </w:p>
    <w:p w14:paraId="5B0F2482" w14:textId="77777777" w:rsidR="003E58AC" w:rsidRDefault="00D64E41">
      <w:pPr>
        <w:numPr>
          <w:ilvl w:val="0"/>
          <w:numId w:val="12"/>
        </w:numPr>
        <w:spacing w:line="276" w:lineRule="auto"/>
        <w:jc w:val="both"/>
        <w:rPr>
          <w:rFonts w:ascii="Arial" w:eastAsia="Arial" w:hAnsi="Arial" w:cs="Arial"/>
        </w:rPr>
      </w:pPr>
      <w:r>
        <w:rPr>
          <w:rFonts w:ascii="Arial" w:eastAsia="Arial" w:hAnsi="Arial" w:cs="Arial"/>
        </w:rPr>
        <w:t>Ensuring that the academy’s Health and Safety Policy and systems are implemented;</w:t>
      </w:r>
    </w:p>
    <w:p w14:paraId="6EF87C78" w14:textId="77777777" w:rsidR="003E58AC" w:rsidRDefault="00D64E41">
      <w:pPr>
        <w:numPr>
          <w:ilvl w:val="0"/>
          <w:numId w:val="12"/>
        </w:numPr>
        <w:spacing w:line="276" w:lineRule="auto"/>
        <w:jc w:val="both"/>
        <w:rPr>
          <w:rFonts w:ascii="Arial" w:eastAsia="Arial" w:hAnsi="Arial" w:cs="Arial"/>
        </w:rPr>
      </w:pPr>
      <w:r>
        <w:rPr>
          <w:rFonts w:ascii="Arial" w:eastAsia="Arial" w:hAnsi="Arial" w:cs="Arial"/>
        </w:rPr>
        <w:t>Reporting regularly to the Head of School on health and safety issues;</w:t>
      </w:r>
    </w:p>
    <w:p w14:paraId="4DCC015A" w14:textId="77777777" w:rsidR="003E58AC" w:rsidRDefault="00D64E41">
      <w:pPr>
        <w:numPr>
          <w:ilvl w:val="0"/>
          <w:numId w:val="12"/>
        </w:numPr>
        <w:spacing w:line="276" w:lineRule="auto"/>
        <w:jc w:val="both"/>
        <w:rPr>
          <w:rFonts w:ascii="Arial" w:eastAsia="Arial" w:hAnsi="Arial" w:cs="Arial"/>
        </w:rPr>
      </w:pPr>
      <w:r>
        <w:rPr>
          <w:rFonts w:ascii="Arial" w:eastAsia="Arial" w:hAnsi="Arial" w:cs="Arial"/>
        </w:rPr>
        <w:t>Participating in the work of the Academy Health and Safety Committee (if in place);</w:t>
      </w:r>
    </w:p>
    <w:p w14:paraId="265CB9FB" w14:textId="77777777" w:rsidR="003E58AC" w:rsidRDefault="00D64E41">
      <w:pPr>
        <w:numPr>
          <w:ilvl w:val="0"/>
          <w:numId w:val="12"/>
        </w:numPr>
        <w:spacing w:line="276" w:lineRule="auto"/>
        <w:jc w:val="both"/>
        <w:rPr>
          <w:rFonts w:ascii="Arial" w:eastAsia="Arial" w:hAnsi="Arial" w:cs="Arial"/>
        </w:rPr>
      </w:pPr>
      <w:r>
        <w:rPr>
          <w:rFonts w:ascii="Arial" w:eastAsia="Arial" w:hAnsi="Arial" w:cs="Arial"/>
        </w:rPr>
        <w:t>Assisting the Head of School in compiling the annual status review;</w:t>
      </w:r>
    </w:p>
    <w:p w14:paraId="4E579552" w14:textId="77777777" w:rsidR="003E58AC" w:rsidRDefault="00D64E41">
      <w:pPr>
        <w:numPr>
          <w:ilvl w:val="0"/>
          <w:numId w:val="12"/>
        </w:numPr>
        <w:spacing w:line="276" w:lineRule="auto"/>
        <w:jc w:val="both"/>
        <w:rPr>
          <w:rFonts w:ascii="Arial" w:eastAsia="Arial" w:hAnsi="Arial" w:cs="Arial"/>
        </w:rPr>
      </w:pPr>
      <w:r>
        <w:rPr>
          <w:rFonts w:ascii="Arial" w:eastAsia="Arial" w:hAnsi="Arial" w:cs="Arial"/>
        </w:rPr>
        <w:t>Liaising as appropriate with the member of the Local Governing Body with health and safety responsibility;</w:t>
      </w:r>
    </w:p>
    <w:p w14:paraId="11083B0A" w14:textId="77777777" w:rsidR="003E58AC" w:rsidRDefault="00D64E41">
      <w:pPr>
        <w:numPr>
          <w:ilvl w:val="0"/>
          <w:numId w:val="12"/>
        </w:numPr>
        <w:spacing w:line="276" w:lineRule="auto"/>
        <w:jc w:val="both"/>
        <w:rPr>
          <w:rFonts w:ascii="Arial" w:eastAsia="Arial" w:hAnsi="Arial" w:cs="Arial"/>
        </w:rPr>
      </w:pPr>
      <w:r>
        <w:rPr>
          <w:rFonts w:ascii="Arial" w:eastAsia="Arial" w:hAnsi="Arial" w:cs="Arial"/>
        </w:rPr>
        <w:t>Maintaining a suitable system in place for reporting accidents, near misses, and concerns about staff or student welfare;</w:t>
      </w:r>
    </w:p>
    <w:p w14:paraId="03CDB6B8" w14:textId="77777777" w:rsidR="003E58AC" w:rsidRDefault="00D64E41">
      <w:pPr>
        <w:numPr>
          <w:ilvl w:val="0"/>
          <w:numId w:val="12"/>
        </w:numPr>
        <w:spacing w:line="276" w:lineRule="auto"/>
        <w:jc w:val="both"/>
        <w:rPr>
          <w:rFonts w:ascii="Arial" w:eastAsia="Arial" w:hAnsi="Arial" w:cs="Arial"/>
        </w:rPr>
      </w:pPr>
      <w:r>
        <w:rPr>
          <w:rFonts w:ascii="Arial" w:eastAsia="Arial" w:hAnsi="Arial" w:cs="Arial"/>
        </w:rPr>
        <w:t>Ensuring that suitable and sufficient risk assessments are carried out and appropriate controls are implemented;</w:t>
      </w:r>
    </w:p>
    <w:p w14:paraId="05E75A48" w14:textId="48BAB6EE" w:rsidR="003E58AC" w:rsidRDefault="00D64E41">
      <w:pPr>
        <w:numPr>
          <w:ilvl w:val="0"/>
          <w:numId w:val="12"/>
        </w:numPr>
        <w:spacing w:line="276" w:lineRule="auto"/>
        <w:jc w:val="both"/>
        <w:rPr>
          <w:rFonts w:ascii="Arial" w:eastAsia="Arial" w:hAnsi="Arial" w:cs="Arial"/>
        </w:rPr>
      </w:pPr>
      <w:r>
        <w:rPr>
          <w:rFonts w:ascii="Arial" w:eastAsia="Arial" w:hAnsi="Arial" w:cs="Arial"/>
        </w:rPr>
        <w:t xml:space="preserve">Advising the Head of School on which risk assessments should be written having </w:t>
      </w:r>
      <w:r w:rsidR="003F688F">
        <w:rPr>
          <w:rFonts w:ascii="Arial" w:eastAsia="Arial" w:hAnsi="Arial" w:cs="Arial"/>
        </w:rPr>
        <w:t>considered</w:t>
      </w:r>
      <w:r>
        <w:rPr>
          <w:rFonts w:ascii="Arial" w:eastAsia="Arial" w:hAnsi="Arial" w:cs="Arial"/>
        </w:rPr>
        <w:t xml:space="preserve"> the government’s advice (see section 9);</w:t>
      </w:r>
    </w:p>
    <w:p w14:paraId="177F40CB" w14:textId="77777777" w:rsidR="003E58AC" w:rsidRDefault="00D64E41">
      <w:pPr>
        <w:numPr>
          <w:ilvl w:val="0"/>
          <w:numId w:val="12"/>
        </w:numPr>
        <w:spacing w:line="276" w:lineRule="auto"/>
        <w:jc w:val="both"/>
        <w:rPr>
          <w:rFonts w:ascii="Arial" w:eastAsia="Arial" w:hAnsi="Arial" w:cs="Arial"/>
        </w:rPr>
      </w:pPr>
      <w:r>
        <w:rPr>
          <w:rFonts w:ascii="Arial" w:eastAsia="Arial" w:hAnsi="Arial" w:cs="Arial"/>
        </w:rPr>
        <w:t>Liaising with any contractors and making reports to the Head of School on the progress of the contractual requirements;</w:t>
      </w:r>
    </w:p>
    <w:p w14:paraId="07E56DE9" w14:textId="77777777" w:rsidR="003E58AC" w:rsidRDefault="00D64E41">
      <w:pPr>
        <w:numPr>
          <w:ilvl w:val="0"/>
          <w:numId w:val="12"/>
        </w:numPr>
        <w:spacing w:line="276" w:lineRule="auto"/>
        <w:jc w:val="both"/>
        <w:rPr>
          <w:rFonts w:ascii="Arial" w:eastAsia="Arial" w:hAnsi="Arial" w:cs="Arial"/>
        </w:rPr>
      </w:pPr>
      <w:r>
        <w:rPr>
          <w:rFonts w:ascii="Arial" w:eastAsia="Arial" w:hAnsi="Arial" w:cs="Arial"/>
        </w:rPr>
        <w:t>Engaging external health and safety experts as appropriate, receiving their reports and taking any necessary action;</w:t>
      </w:r>
    </w:p>
    <w:p w14:paraId="07B64609" w14:textId="77777777" w:rsidR="003E58AC" w:rsidRDefault="00D64E41">
      <w:pPr>
        <w:numPr>
          <w:ilvl w:val="0"/>
          <w:numId w:val="12"/>
        </w:numPr>
        <w:spacing w:line="276" w:lineRule="auto"/>
        <w:jc w:val="both"/>
        <w:rPr>
          <w:rFonts w:ascii="Arial" w:eastAsia="Arial" w:hAnsi="Arial" w:cs="Arial"/>
        </w:rPr>
      </w:pPr>
      <w:r>
        <w:rPr>
          <w:rFonts w:ascii="Arial" w:eastAsia="Arial" w:hAnsi="Arial" w:cs="Arial"/>
        </w:rPr>
        <w:t xml:space="preserve">Meeting with staff health and safety representatives; </w:t>
      </w:r>
    </w:p>
    <w:p w14:paraId="76A97832" w14:textId="77777777" w:rsidR="003E58AC" w:rsidRDefault="00D64E41">
      <w:pPr>
        <w:numPr>
          <w:ilvl w:val="0"/>
          <w:numId w:val="12"/>
        </w:numPr>
        <w:spacing w:line="276" w:lineRule="auto"/>
        <w:jc w:val="both"/>
        <w:rPr>
          <w:rFonts w:ascii="Arial" w:eastAsia="Arial" w:hAnsi="Arial" w:cs="Arial"/>
        </w:rPr>
      </w:pPr>
      <w:r>
        <w:rPr>
          <w:rFonts w:ascii="Arial" w:eastAsia="Arial" w:hAnsi="Arial" w:cs="Arial"/>
        </w:rPr>
        <w:t>Advising on all health and safety matters (including safety of buildings, plant and equipment used and operated by the academy);</w:t>
      </w:r>
    </w:p>
    <w:p w14:paraId="5E750774" w14:textId="77777777" w:rsidR="003E58AC" w:rsidRDefault="00D64E41">
      <w:pPr>
        <w:numPr>
          <w:ilvl w:val="0"/>
          <w:numId w:val="12"/>
        </w:numPr>
        <w:spacing w:line="276" w:lineRule="auto"/>
        <w:jc w:val="both"/>
        <w:rPr>
          <w:rFonts w:ascii="Arial" w:eastAsia="Arial" w:hAnsi="Arial" w:cs="Arial"/>
        </w:rPr>
      </w:pPr>
      <w:r>
        <w:rPr>
          <w:rFonts w:ascii="Arial" w:eastAsia="Arial" w:hAnsi="Arial" w:cs="Arial"/>
        </w:rPr>
        <w:t>Ensuring that teaching, administrative, catering and all ancillary staff (including volunteers) are compliant with the Active Learning Trust statement of intent and the Gusford Primary School’s Health and Safety Policy and sub-policies;</w:t>
      </w:r>
    </w:p>
    <w:p w14:paraId="4AABDF8E" w14:textId="77777777" w:rsidR="003E58AC" w:rsidRDefault="00D64E41">
      <w:pPr>
        <w:numPr>
          <w:ilvl w:val="0"/>
          <w:numId w:val="12"/>
        </w:numPr>
        <w:spacing w:line="276" w:lineRule="auto"/>
        <w:jc w:val="both"/>
        <w:rPr>
          <w:rFonts w:ascii="Arial" w:eastAsia="Arial" w:hAnsi="Arial" w:cs="Arial"/>
        </w:rPr>
      </w:pPr>
      <w:r>
        <w:rPr>
          <w:rFonts w:ascii="Arial" w:eastAsia="Arial" w:hAnsi="Arial" w:cs="Arial"/>
        </w:rPr>
        <w:t>Ensuring that contractors and persons hiring any part of the premises are aware of the Gusford Primary School’s Health and Safety Policy;</w:t>
      </w:r>
    </w:p>
    <w:p w14:paraId="3EAC3270" w14:textId="77777777" w:rsidR="003E58AC" w:rsidRDefault="00D64E41">
      <w:pPr>
        <w:numPr>
          <w:ilvl w:val="0"/>
          <w:numId w:val="12"/>
        </w:numPr>
        <w:spacing w:line="276" w:lineRule="auto"/>
        <w:jc w:val="both"/>
        <w:rPr>
          <w:rFonts w:ascii="Arial" w:eastAsia="Arial" w:hAnsi="Arial" w:cs="Arial"/>
        </w:rPr>
      </w:pPr>
      <w:r>
        <w:rPr>
          <w:rFonts w:ascii="Arial" w:eastAsia="Arial" w:hAnsi="Arial" w:cs="Arial"/>
        </w:rPr>
        <w:t>Ensuring that all necessary safety signs and notices are displayed;</w:t>
      </w:r>
    </w:p>
    <w:p w14:paraId="6F17C315" w14:textId="77777777" w:rsidR="003E58AC" w:rsidRDefault="00D64E41">
      <w:pPr>
        <w:numPr>
          <w:ilvl w:val="0"/>
          <w:numId w:val="12"/>
        </w:numPr>
        <w:spacing w:line="276" w:lineRule="auto"/>
        <w:jc w:val="both"/>
        <w:rPr>
          <w:rFonts w:ascii="Arial" w:eastAsia="Arial" w:hAnsi="Arial" w:cs="Arial"/>
        </w:rPr>
      </w:pPr>
      <w:r>
        <w:rPr>
          <w:rFonts w:ascii="Arial" w:eastAsia="Arial" w:hAnsi="Arial" w:cs="Arial"/>
        </w:rPr>
        <w:t>Ensuring that instructions relating to specific areas are displayed and known and understood by all users;</w:t>
      </w:r>
    </w:p>
    <w:p w14:paraId="7DA3F902" w14:textId="77777777" w:rsidR="003E58AC" w:rsidRDefault="00D64E41">
      <w:pPr>
        <w:numPr>
          <w:ilvl w:val="0"/>
          <w:numId w:val="12"/>
        </w:numPr>
        <w:spacing w:line="276" w:lineRule="auto"/>
        <w:jc w:val="both"/>
        <w:rPr>
          <w:rFonts w:ascii="Arial" w:eastAsia="Arial" w:hAnsi="Arial" w:cs="Arial"/>
        </w:rPr>
      </w:pPr>
      <w:r>
        <w:rPr>
          <w:rFonts w:ascii="Arial" w:eastAsia="Arial" w:hAnsi="Arial" w:cs="Arial"/>
        </w:rPr>
        <w:t>Ensuring that fire risk assessments are carried out, appropriate equipment is in place and properly maintained, that regular fire drills are carried out, recorded and monitored, that the required notices are in place and that appropriate training is given to relevant staff in accordance with Gusford Primary School’s Fire Safety Policy;</w:t>
      </w:r>
    </w:p>
    <w:p w14:paraId="1694AFA6" w14:textId="77777777" w:rsidR="003E58AC" w:rsidRDefault="00D64E41">
      <w:pPr>
        <w:numPr>
          <w:ilvl w:val="0"/>
          <w:numId w:val="12"/>
        </w:numPr>
        <w:spacing w:line="276" w:lineRule="auto"/>
        <w:jc w:val="both"/>
        <w:rPr>
          <w:rFonts w:ascii="Arial" w:eastAsia="Arial" w:hAnsi="Arial" w:cs="Arial"/>
        </w:rPr>
      </w:pPr>
      <w:r>
        <w:rPr>
          <w:rFonts w:ascii="Arial" w:eastAsia="Arial" w:hAnsi="Arial" w:cs="Arial"/>
        </w:rPr>
        <w:t>Putting in place procedures for ensuring that supply and peripatetic staff, visiting sports coaches and voluntary helpers understand and implement the Health and Safety Policy as appropriate; and</w:t>
      </w:r>
    </w:p>
    <w:p w14:paraId="6EB9E716" w14:textId="51C9BC08" w:rsidR="003F688F" w:rsidRPr="00F90956" w:rsidRDefault="00D64E41" w:rsidP="00F90956">
      <w:pPr>
        <w:numPr>
          <w:ilvl w:val="0"/>
          <w:numId w:val="12"/>
        </w:numPr>
        <w:spacing w:line="276" w:lineRule="auto"/>
        <w:jc w:val="both"/>
        <w:rPr>
          <w:rFonts w:ascii="Arial" w:eastAsia="Arial" w:hAnsi="Arial" w:cs="Arial"/>
        </w:rPr>
      </w:pPr>
      <w:r>
        <w:rPr>
          <w:rFonts w:ascii="Arial" w:eastAsia="Arial" w:hAnsi="Arial" w:cs="Arial"/>
        </w:rPr>
        <w:t xml:space="preserve">Overseeing the efficient use of any health and safety management system to prompt and record the proper discharge of all necessary relevant tasks. </w:t>
      </w:r>
    </w:p>
    <w:p w14:paraId="474AEDAA" w14:textId="6CE328F5" w:rsidR="003E58AC" w:rsidRDefault="00D64E41">
      <w:pPr>
        <w:spacing w:line="276" w:lineRule="auto"/>
        <w:jc w:val="both"/>
        <w:rPr>
          <w:rFonts w:ascii="Arial" w:eastAsia="Arial" w:hAnsi="Arial" w:cs="Arial"/>
          <w:color w:val="000000"/>
          <w:sz w:val="28"/>
          <w:szCs w:val="28"/>
          <w:u w:val="single"/>
        </w:rPr>
      </w:pPr>
      <w:r>
        <w:rPr>
          <w:rFonts w:ascii="Arial" w:eastAsia="Arial" w:hAnsi="Arial" w:cs="Arial"/>
          <w:color w:val="000000"/>
          <w:sz w:val="28"/>
          <w:szCs w:val="28"/>
          <w:u w:val="single"/>
        </w:rPr>
        <w:lastRenderedPageBreak/>
        <w:t xml:space="preserve">5.6 Staff with Departmental Responsibilities </w:t>
      </w:r>
    </w:p>
    <w:p w14:paraId="61A7237B" w14:textId="77777777" w:rsidR="003F688F" w:rsidRDefault="003F688F">
      <w:pPr>
        <w:spacing w:line="276" w:lineRule="auto"/>
        <w:jc w:val="both"/>
        <w:rPr>
          <w:rFonts w:ascii="Arial" w:eastAsia="Arial" w:hAnsi="Arial" w:cs="Arial"/>
          <w:color w:val="000000"/>
          <w:sz w:val="28"/>
          <w:szCs w:val="28"/>
          <w:u w:val="single"/>
        </w:rPr>
      </w:pPr>
    </w:p>
    <w:p w14:paraId="208C6E2C" w14:textId="01DE335C" w:rsidR="003E58AC" w:rsidRDefault="00D64E41">
      <w:pPr>
        <w:spacing w:line="276" w:lineRule="auto"/>
        <w:jc w:val="both"/>
        <w:rPr>
          <w:rFonts w:ascii="Arial" w:eastAsia="Arial" w:hAnsi="Arial" w:cs="Arial"/>
        </w:rPr>
      </w:pPr>
      <w:r>
        <w:rPr>
          <w:rFonts w:ascii="Arial" w:eastAsia="Arial" w:hAnsi="Arial" w:cs="Arial"/>
        </w:rPr>
        <w:t xml:space="preserve">Heads of departments/areas of Gusford Primary School will be appropriately trained and are responsible to the Head of School through the HSM for the implementation and operation of the Health and Safety Policy as it affects their areas of responsibility. In order to discharge this </w:t>
      </w:r>
      <w:r w:rsidR="00F90956">
        <w:rPr>
          <w:rFonts w:ascii="Arial" w:eastAsia="Arial" w:hAnsi="Arial" w:cs="Arial"/>
        </w:rPr>
        <w:t>responsibility,</w:t>
      </w:r>
      <w:r>
        <w:rPr>
          <w:rFonts w:ascii="Arial" w:eastAsia="Arial" w:hAnsi="Arial" w:cs="Arial"/>
        </w:rPr>
        <w:t xml:space="preserve"> they will: </w:t>
      </w:r>
    </w:p>
    <w:p w14:paraId="4B9822D0" w14:textId="77777777" w:rsidR="003F688F" w:rsidRDefault="003F688F">
      <w:pPr>
        <w:spacing w:line="276" w:lineRule="auto"/>
        <w:jc w:val="both"/>
        <w:rPr>
          <w:rFonts w:ascii="Arial" w:eastAsia="Arial" w:hAnsi="Arial" w:cs="Arial"/>
        </w:rPr>
      </w:pPr>
    </w:p>
    <w:p w14:paraId="466B588A"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Familiarise themselves with Gusford Primary School’s Health and Safety Policies and all regulations and codes of practice relevant to the work in their areas of responsibility;</w:t>
      </w:r>
    </w:p>
    <w:p w14:paraId="1F3075B6"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Participate as required in the work of the Academy Health and Safety Committee;</w:t>
      </w:r>
    </w:p>
    <w:p w14:paraId="212076D9"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Use the health and safety management system to record completion of the relevant tasks;</w:t>
      </w:r>
    </w:p>
    <w:p w14:paraId="757C315B"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Make and regularly review a departmental Health and Safety Policy (see the template for a departmental policy in Appendix A);</w:t>
      </w:r>
    </w:p>
    <w:p w14:paraId="387E57AF"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Set up and implement safe methods of work;</w:t>
      </w:r>
    </w:p>
    <w:p w14:paraId="61F6B681"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Ensure that the academy’s Student Behaviour Policy is implemented within the department as appropriate;</w:t>
      </w:r>
    </w:p>
    <w:p w14:paraId="50C45C36"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Apply effectively all relevant health and safety regulations, rules, policies, procedures and codes of practice;</w:t>
      </w:r>
    </w:p>
    <w:p w14:paraId="18126C4B"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Instruct all staff, students and others under their jurisdiction in safe working practices;</w:t>
      </w:r>
    </w:p>
    <w:p w14:paraId="15D14992"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 xml:space="preserve">Carry out regular safety inspections of their areas and keep records of those inspections; </w:t>
      </w:r>
    </w:p>
    <w:p w14:paraId="19003517"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Ensure that risk assessments are carried out on any relevant risk and effective measures are taken to control those risks;</w:t>
      </w:r>
    </w:p>
    <w:p w14:paraId="38017F09"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Ensure that all plant machinery and equipment is adequately guarded, is in good and safe working order and that all reasonably practicable steps are taken to prevent unauthorised or improper use;</w:t>
      </w:r>
    </w:p>
    <w:p w14:paraId="2C734148"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Make available appropriate protective clothing and equipment, first aid and fire appliances;</w:t>
      </w:r>
    </w:p>
    <w:p w14:paraId="5C9C25CB"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Ensure that all departmental staff and students in their areas, including any visitors/contractors, know the emergency evacuation procedures;</w:t>
      </w:r>
    </w:p>
    <w:p w14:paraId="6D62D740"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Ensure that toxic hazardous and highly flammable substances are correctly used, stored and labelled;</w:t>
      </w:r>
    </w:p>
    <w:p w14:paraId="03E8B1C8"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Provide appropriate health and safety information to relevant persons;</w:t>
      </w:r>
    </w:p>
    <w:p w14:paraId="10F8FF21"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Report any health and safety concerns to the HSM; and</w:t>
      </w:r>
    </w:p>
    <w:p w14:paraId="3B6054AE"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Assist the HSM in compiling an annual status review.</w:t>
      </w:r>
    </w:p>
    <w:p w14:paraId="799D59D2" w14:textId="267C5E81" w:rsidR="003E58AC" w:rsidRDefault="003E58AC">
      <w:pPr>
        <w:spacing w:line="276" w:lineRule="auto"/>
        <w:jc w:val="both"/>
        <w:rPr>
          <w:rFonts w:ascii="Arial" w:eastAsia="Arial" w:hAnsi="Arial" w:cs="Arial"/>
          <w:u w:val="single"/>
        </w:rPr>
      </w:pPr>
    </w:p>
    <w:p w14:paraId="0C4245A5" w14:textId="6576890E" w:rsidR="003F688F" w:rsidRDefault="003F688F">
      <w:pPr>
        <w:spacing w:line="276" w:lineRule="auto"/>
        <w:jc w:val="both"/>
        <w:rPr>
          <w:rFonts w:ascii="Arial" w:eastAsia="Arial" w:hAnsi="Arial" w:cs="Arial"/>
          <w:u w:val="single"/>
        </w:rPr>
      </w:pPr>
    </w:p>
    <w:p w14:paraId="0F74CE2F" w14:textId="0F168A5D" w:rsidR="003F688F" w:rsidRDefault="003F688F">
      <w:pPr>
        <w:spacing w:line="276" w:lineRule="auto"/>
        <w:jc w:val="both"/>
        <w:rPr>
          <w:rFonts w:ascii="Arial" w:eastAsia="Arial" w:hAnsi="Arial" w:cs="Arial"/>
          <w:u w:val="single"/>
        </w:rPr>
      </w:pPr>
    </w:p>
    <w:p w14:paraId="6EC6C87B" w14:textId="5B060773" w:rsidR="003F688F" w:rsidRDefault="003F688F">
      <w:pPr>
        <w:spacing w:line="276" w:lineRule="auto"/>
        <w:jc w:val="both"/>
        <w:rPr>
          <w:rFonts w:ascii="Arial" w:eastAsia="Arial" w:hAnsi="Arial" w:cs="Arial"/>
          <w:u w:val="single"/>
        </w:rPr>
      </w:pPr>
    </w:p>
    <w:p w14:paraId="1158AEDB" w14:textId="1238C680" w:rsidR="003F688F" w:rsidRDefault="003F688F">
      <w:pPr>
        <w:spacing w:line="276" w:lineRule="auto"/>
        <w:jc w:val="both"/>
        <w:rPr>
          <w:rFonts w:ascii="Arial" w:eastAsia="Arial" w:hAnsi="Arial" w:cs="Arial"/>
          <w:u w:val="single"/>
        </w:rPr>
      </w:pPr>
    </w:p>
    <w:p w14:paraId="2723E628" w14:textId="27415537" w:rsidR="003F688F" w:rsidRDefault="003F688F">
      <w:pPr>
        <w:spacing w:line="276" w:lineRule="auto"/>
        <w:jc w:val="both"/>
        <w:rPr>
          <w:rFonts w:ascii="Arial" w:eastAsia="Arial" w:hAnsi="Arial" w:cs="Arial"/>
          <w:u w:val="single"/>
        </w:rPr>
      </w:pPr>
    </w:p>
    <w:p w14:paraId="106ED9CD" w14:textId="07A65781" w:rsidR="003F688F" w:rsidRDefault="003F688F">
      <w:pPr>
        <w:spacing w:line="276" w:lineRule="auto"/>
        <w:jc w:val="both"/>
        <w:rPr>
          <w:rFonts w:ascii="Arial" w:eastAsia="Arial" w:hAnsi="Arial" w:cs="Arial"/>
          <w:u w:val="single"/>
        </w:rPr>
      </w:pPr>
    </w:p>
    <w:p w14:paraId="1377B506" w14:textId="726873C1" w:rsidR="003F688F" w:rsidRDefault="003F688F">
      <w:pPr>
        <w:spacing w:line="276" w:lineRule="auto"/>
        <w:jc w:val="both"/>
        <w:rPr>
          <w:rFonts w:ascii="Arial" w:eastAsia="Arial" w:hAnsi="Arial" w:cs="Arial"/>
          <w:u w:val="single"/>
        </w:rPr>
      </w:pPr>
    </w:p>
    <w:p w14:paraId="2C2DA561" w14:textId="6E2E543A" w:rsidR="003F688F" w:rsidRDefault="003F688F">
      <w:pPr>
        <w:spacing w:line="276" w:lineRule="auto"/>
        <w:jc w:val="both"/>
        <w:rPr>
          <w:rFonts w:ascii="Arial" w:eastAsia="Arial" w:hAnsi="Arial" w:cs="Arial"/>
          <w:u w:val="single"/>
        </w:rPr>
      </w:pPr>
    </w:p>
    <w:p w14:paraId="026214AF" w14:textId="07C0285D" w:rsidR="003F688F" w:rsidRDefault="003F688F">
      <w:pPr>
        <w:spacing w:line="276" w:lineRule="auto"/>
        <w:jc w:val="both"/>
        <w:rPr>
          <w:rFonts w:ascii="Arial" w:eastAsia="Arial" w:hAnsi="Arial" w:cs="Arial"/>
          <w:u w:val="single"/>
        </w:rPr>
      </w:pPr>
    </w:p>
    <w:p w14:paraId="31D51DC5" w14:textId="77777777" w:rsidR="003F688F" w:rsidRDefault="003F688F">
      <w:pPr>
        <w:spacing w:line="276" w:lineRule="auto"/>
        <w:jc w:val="both"/>
        <w:rPr>
          <w:rFonts w:ascii="Arial" w:eastAsia="Arial" w:hAnsi="Arial" w:cs="Arial"/>
          <w:u w:val="single"/>
        </w:rPr>
      </w:pPr>
    </w:p>
    <w:p w14:paraId="248BB97D" w14:textId="57E3D97E" w:rsidR="003E58AC" w:rsidRDefault="00D64E41">
      <w:pPr>
        <w:spacing w:line="276" w:lineRule="auto"/>
        <w:jc w:val="both"/>
        <w:rPr>
          <w:rFonts w:ascii="Arial" w:eastAsia="Arial" w:hAnsi="Arial" w:cs="Arial"/>
          <w:color w:val="000000"/>
          <w:sz w:val="28"/>
          <w:szCs w:val="28"/>
          <w:u w:val="single"/>
        </w:rPr>
      </w:pPr>
      <w:r>
        <w:rPr>
          <w:rFonts w:ascii="Arial" w:eastAsia="Arial" w:hAnsi="Arial" w:cs="Arial"/>
          <w:color w:val="000000"/>
          <w:sz w:val="28"/>
          <w:szCs w:val="28"/>
          <w:u w:val="single"/>
        </w:rPr>
        <w:lastRenderedPageBreak/>
        <w:t>5.7 Site Manager</w:t>
      </w:r>
    </w:p>
    <w:p w14:paraId="5B1BA930" w14:textId="77777777" w:rsidR="003F688F" w:rsidRDefault="003F688F">
      <w:pPr>
        <w:spacing w:line="276" w:lineRule="auto"/>
        <w:jc w:val="both"/>
        <w:rPr>
          <w:rFonts w:ascii="Arial" w:eastAsia="Arial" w:hAnsi="Arial" w:cs="Arial"/>
          <w:color w:val="000000"/>
          <w:sz w:val="28"/>
          <w:szCs w:val="28"/>
          <w:u w:val="single"/>
        </w:rPr>
      </w:pPr>
    </w:p>
    <w:p w14:paraId="1F57AEFA" w14:textId="4F367E4A" w:rsidR="003E58AC" w:rsidRDefault="00D64E41">
      <w:pPr>
        <w:spacing w:line="276" w:lineRule="auto"/>
        <w:jc w:val="both"/>
        <w:rPr>
          <w:rFonts w:ascii="Arial" w:eastAsia="Arial" w:hAnsi="Arial" w:cs="Arial"/>
        </w:rPr>
      </w:pPr>
      <w:r>
        <w:rPr>
          <w:rFonts w:ascii="Arial" w:eastAsia="Arial" w:hAnsi="Arial" w:cs="Arial"/>
        </w:rPr>
        <w:t>The Site Manager is responsible to the HSM for:</w:t>
      </w:r>
    </w:p>
    <w:p w14:paraId="7897AD47" w14:textId="77777777" w:rsidR="003F688F" w:rsidRDefault="003F688F">
      <w:pPr>
        <w:spacing w:line="276" w:lineRule="auto"/>
        <w:jc w:val="both"/>
        <w:rPr>
          <w:rFonts w:ascii="Arial" w:eastAsia="Arial" w:hAnsi="Arial" w:cs="Arial"/>
        </w:rPr>
      </w:pPr>
    </w:p>
    <w:p w14:paraId="01E07A00" w14:textId="77777777" w:rsidR="003E58AC" w:rsidRDefault="00D64E41">
      <w:pPr>
        <w:numPr>
          <w:ilvl w:val="0"/>
          <w:numId w:val="15"/>
        </w:numPr>
        <w:spacing w:line="276" w:lineRule="auto"/>
        <w:ind w:left="714" w:hanging="357"/>
        <w:jc w:val="both"/>
        <w:rPr>
          <w:rFonts w:ascii="Arial" w:eastAsia="Arial" w:hAnsi="Arial" w:cs="Arial"/>
        </w:rPr>
      </w:pPr>
      <w:r>
        <w:rPr>
          <w:rFonts w:ascii="Arial" w:eastAsia="Arial" w:hAnsi="Arial" w:cs="Arial"/>
        </w:rPr>
        <w:t>Implementing the appropriate academy policies and procedures;</w:t>
      </w:r>
    </w:p>
    <w:p w14:paraId="1BB508ED" w14:textId="77777777" w:rsidR="003E58AC" w:rsidRDefault="00D64E41">
      <w:pPr>
        <w:numPr>
          <w:ilvl w:val="0"/>
          <w:numId w:val="15"/>
        </w:numPr>
        <w:spacing w:line="276" w:lineRule="auto"/>
        <w:ind w:left="714" w:hanging="357"/>
        <w:jc w:val="both"/>
        <w:rPr>
          <w:rFonts w:ascii="Arial" w:eastAsia="Arial" w:hAnsi="Arial" w:cs="Arial"/>
        </w:rPr>
      </w:pPr>
      <w:r>
        <w:rPr>
          <w:rFonts w:ascii="Arial" w:eastAsia="Arial" w:hAnsi="Arial" w:cs="Arial"/>
        </w:rPr>
        <w:t>Maintaining an appropriate cleaning schedule;</w:t>
      </w:r>
    </w:p>
    <w:p w14:paraId="0B24250D" w14:textId="77777777" w:rsidR="003E58AC" w:rsidRDefault="00D64E41">
      <w:pPr>
        <w:numPr>
          <w:ilvl w:val="0"/>
          <w:numId w:val="15"/>
        </w:numPr>
        <w:spacing w:line="276" w:lineRule="auto"/>
        <w:ind w:left="714" w:hanging="357"/>
        <w:jc w:val="both"/>
        <w:rPr>
          <w:rFonts w:ascii="Arial" w:eastAsia="Arial" w:hAnsi="Arial" w:cs="Arial"/>
        </w:rPr>
      </w:pPr>
      <w:r>
        <w:rPr>
          <w:rFonts w:ascii="Arial" w:eastAsia="Arial" w:hAnsi="Arial" w:cs="Arial"/>
        </w:rPr>
        <w:t>Ensuring that site staff are competent to carry out their responsibilities;</w:t>
      </w:r>
    </w:p>
    <w:p w14:paraId="04AE09A4" w14:textId="77777777" w:rsidR="003E58AC" w:rsidRDefault="00D64E41">
      <w:pPr>
        <w:numPr>
          <w:ilvl w:val="0"/>
          <w:numId w:val="15"/>
        </w:numPr>
        <w:spacing w:line="276" w:lineRule="auto"/>
        <w:ind w:left="714" w:hanging="357"/>
        <w:jc w:val="both"/>
        <w:rPr>
          <w:rFonts w:ascii="Arial" w:eastAsia="Arial" w:hAnsi="Arial" w:cs="Arial"/>
        </w:rPr>
      </w:pPr>
      <w:r>
        <w:rPr>
          <w:rFonts w:ascii="Arial" w:eastAsia="Arial" w:hAnsi="Arial" w:cs="Arial"/>
        </w:rPr>
        <w:t>Arranging for the removal from service of any item of furniture, apparatus or equipment which has been identified as unsafe;</w:t>
      </w:r>
    </w:p>
    <w:p w14:paraId="23B4889C" w14:textId="77777777" w:rsidR="003E58AC" w:rsidRDefault="00D64E41">
      <w:pPr>
        <w:numPr>
          <w:ilvl w:val="0"/>
          <w:numId w:val="15"/>
        </w:numPr>
        <w:spacing w:line="276" w:lineRule="auto"/>
        <w:ind w:left="714" w:hanging="357"/>
        <w:jc w:val="both"/>
        <w:rPr>
          <w:rFonts w:ascii="Arial" w:eastAsia="Arial" w:hAnsi="Arial" w:cs="Arial"/>
        </w:rPr>
      </w:pPr>
      <w:r>
        <w:rPr>
          <w:rFonts w:ascii="Arial" w:eastAsia="Arial" w:hAnsi="Arial" w:cs="Arial"/>
        </w:rPr>
        <w:t>Taking appropriate action where necessary to prevent injury to others on the site who might otherwise be exposed to unnecessary dangers, e.g. erect barriers around open manhole covers;</w:t>
      </w:r>
    </w:p>
    <w:p w14:paraId="5FE98CB5" w14:textId="77777777" w:rsidR="003E58AC" w:rsidRDefault="00D64E41">
      <w:pPr>
        <w:numPr>
          <w:ilvl w:val="0"/>
          <w:numId w:val="15"/>
        </w:numPr>
        <w:spacing w:line="276" w:lineRule="auto"/>
        <w:ind w:left="714" w:hanging="357"/>
        <w:jc w:val="both"/>
        <w:rPr>
          <w:rFonts w:ascii="Arial" w:eastAsia="Arial" w:hAnsi="Arial" w:cs="Arial"/>
        </w:rPr>
      </w:pPr>
      <w:r>
        <w:rPr>
          <w:rFonts w:ascii="Arial" w:eastAsia="Arial" w:hAnsi="Arial" w:cs="Arial"/>
        </w:rPr>
        <w:t>Ensuring that other site and cleaning staff are adequately supervised;</w:t>
      </w:r>
    </w:p>
    <w:p w14:paraId="1DC7D2E6" w14:textId="77777777" w:rsidR="003E58AC" w:rsidRDefault="00D64E41">
      <w:pPr>
        <w:numPr>
          <w:ilvl w:val="0"/>
          <w:numId w:val="15"/>
        </w:numPr>
        <w:spacing w:line="276" w:lineRule="auto"/>
        <w:ind w:left="714" w:hanging="357"/>
        <w:jc w:val="both"/>
        <w:rPr>
          <w:rFonts w:ascii="Arial" w:eastAsia="Arial" w:hAnsi="Arial" w:cs="Arial"/>
        </w:rPr>
      </w:pPr>
      <w:r>
        <w:rPr>
          <w:rFonts w:ascii="Arial" w:eastAsia="Arial" w:hAnsi="Arial" w:cs="Arial"/>
        </w:rPr>
        <w:t>Ensuring that any personal protective equipment issued to staff is suitable for the task and that training is provided in the use of the equipment; and</w:t>
      </w:r>
    </w:p>
    <w:p w14:paraId="15F27E8D" w14:textId="77777777" w:rsidR="003E58AC" w:rsidRDefault="00D64E41">
      <w:pPr>
        <w:numPr>
          <w:ilvl w:val="0"/>
          <w:numId w:val="15"/>
        </w:numPr>
        <w:spacing w:line="276" w:lineRule="auto"/>
        <w:ind w:left="714" w:hanging="357"/>
        <w:jc w:val="both"/>
        <w:rPr>
          <w:rFonts w:ascii="Arial" w:eastAsia="Arial" w:hAnsi="Arial" w:cs="Arial"/>
        </w:rPr>
      </w:pPr>
      <w:r>
        <w:rPr>
          <w:rFonts w:ascii="Arial" w:eastAsia="Arial" w:hAnsi="Arial" w:cs="Arial"/>
        </w:rPr>
        <w:t>Ensuring that all site and cleaning staff, including contractors, work in accordance with safe working practices issued by the academy.</w:t>
      </w:r>
    </w:p>
    <w:p w14:paraId="12ED9528" w14:textId="77777777" w:rsidR="003E58AC" w:rsidRDefault="003E58AC">
      <w:pPr>
        <w:spacing w:line="276" w:lineRule="auto"/>
        <w:jc w:val="both"/>
        <w:rPr>
          <w:rFonts w:ascii="Arial" w:eastAsia="Arial" w:hAnsi="Arial" w:cs="Arial"/>
          <w:color w:val="000000"/>
          <w:u w:val="single"/>
        </w:rPr>
      </w:pPr>
    </w:p>
    <w:p w14:paraId="3F7FE045" w14:textId="2048CFC9" w:rsidR="003E58AC" w:rsidRDefault="00D64E41">
      <w:pPr>
        <w:spacing w:line="276" w:lineRule="auto"/>
        <w:jc w:val="both"/>
        <w:rPr>
          <w:rFonts w:ascii="Arial" w:eastAsia="Arial" w:hAnsi="Arial" w:cs="Arial"/>
          <w:color w:val="000000"/>
          <w:sz w:val="28"/>
          <w:szCs w:val="28"/>
          <w:u w:val="single"/>
        </w:rPr>
      </w:pPr>
      <w:r>
        <w:rPr>
          <w:rFonts w:ascii="Arial" w:eastAsia="Arial" w:hAnsi="Arial" w:cs="Arial"/>
          <w:color w:val="000000"/>
          <w:sz w:val="28"/>
          <w:szCs w:val="28"/>
          <w:u w:val="single"/>
        </w:rPr>
        <w:t xml:space="preserve">5.8 Head </w:t>
      </w:r>
      <w:r w:rsidR="00F90956">
        <w:rPr>
          <w:rFonts w:ascii="Arial" w:eastAsia="Arial" w:hAnsi="Arial" w:cs="Arial"/>
          <w:color w:val="000000"/>
          <w:sz w:val="28"/>
          <w:szCs w:val="28"/>
          <w:u w:val="single"/>
        </w:rPr>
        <w:t xml:space="preserve">of Kitchen </w:t>
      </w:r>
      <w:r>
        <w:rPr>
          <w:rFonts w:ascii="Arial" w:eastAsia="Arial" w:hAnsi="Arial" w:cs="Arial"/>
          <w:color w:val="000000"/>
          <w:sz w:val="28"/>
          <w:szCs w:val="28"/>
          <w:u w:val="single"/>
        </w:rPr>
        <w:t>/</w:t>
      </w:r>
      <w:r w:rsidR="00F90956">
        <w:rPr>
          <w:rFonts w:ascii="Arial" w:eastAsia="Arial" w:hAnsi="Arial" w:cs="Arial"/>
          <w:color w:val="000000"/>
          <w:sz w:val="28"/>
          <w:szCs w:val="28"/>
          <w:u w:val="single"/>
        </w:rPr>
        <w:t xml:space="preserve"> </w:t>
      </w:r>
      <w:r>
        <w:rPr>
          <w:rFonts w:ascii="Arial" w:eastAsia="Arial" w:hAnsi="Arial" w:cs="Arial"/>
          <w:color w:val="000000"/>
          <w:sz w:val="28"/>
          <w:szCs w:val="28"/>
          <w:u w:val="single"/>
        </w:rPr>
        <w:t>Catering Manager (if an academy employee)</w:t>
      </w:r>
    </w:p>
    <w:p w14:paraId="31387AE8" w14:textId="77777777" w:rsidR="003F688F" w:rsidRDefault="003F688F">
      <w:pPr>
        <w:spacing w:line="276" w:lineRule="auto"/>
        <w:jc w:val="both"/>
        <w:rPr>
          <w:rFonts w:ascii="Arial" w:eastAsia="Arial" w:hAnsi="Arial" w:cs="Arial"/>
          <w:color w:val="000000"/>
          <w:sz w:val="28"/>
          <w:szCs w:val="28"/>
          <w:u w:val="single"/>
        </w:rPr>
      </w:pPr>
    </w:p>
    <w:p w14:paraId="27CB8E82" w14:textId="5ECFDBBD" w:rsidR="003E58AC" w:rsidRDefault="00D64E41">
      <w:pPr>
        <w:spacing w:line="276" w:lineRule="auto"/>
        <w:jc w:val="both"/>
        <w:rPr>
          <w:rFonts w:ascii="Arial" w:eastAsia="Arial" w:hAnsi="Arial" w:cs="Arial"/>
        </w:rPr>
      </w:pPr>
      <w:r>
        <w:rPr>
          <w:rFonts w:ascii="Arial" w:eastAsia="Arial" w:hAnsi="Arial" w:cs="Arial"/>
        </w:rPr>
        <w:t>Where the academy manages its own catering facilities, the Head Cook/Catering Manager, in addition to the above, will also be responsible for:</w:t>
      </w:r>
    </w:p>
    <w:p w14:paraId="672DCA1C" w14:textId="77777777" w:rsidR="003F688F" w:rsidRDefault="003F688F">
      <w:pPr>
        <w:spacing w:line="276" w:lineRule="auto"/>
        <w:jc w:val="both"/>
        <w:rPr>
          <w:rFonts w:ascii="Arial" w:eastAsia="Arial" w:hAnsi="Arial" w:cs="Arial"/>
        </w:rPr>
      </w:pPr>
    </w:p>
    <w:p w14:paraId="4726EA17" w14:textId="77777777" w:rsidR="003E58AC" w:rsidRDefault="00D64E41">
      <w:pPr>
        <w:numPr>
          <w:ilvl w:val="0"/>
          <w:numId w:val="24"/>
        </w:numPr>
        <w:spacing w:line="276" w:lineRule="auto"/>
        <w:ind w:left="714" w:hanging="357"/>
        <w:jc w:val="both"/>
        <w:rPr>
          <w:rFonts w:ascii="Arial" w:eastAsia="Arial" w:hAnsi="Arial" w:cs="Arial"/>
        </w:rPr>
      </w:pPr>
      <w:r>
        <w:rPr>
          <w:rFonts w:ascii="Arial" w:eastAsia="Arial" w:hAnsi="Arial" w:cs="Arial"/>
        </w:rPr>
        <w:t>Implementing the relevant The Active Learning Trust statement of intent and Gusford Primary School’s Health and Safety Policies;</w:t>
      </w:r>
    </w:p>
    <w:p w14:paraId="3AEF5E88" w14:textId="77777777" w:rsidR="003E58AC" w:rsidRDefault="00D64E41">
      <w:pPr>
        <w:numPr>
          <w:ilvl w:val="0"/>
          <w:numId w:val="24"/>
        </w:numPr>
        <w:spacing w:line="276" w:lineRule="auto"/>
        <w:ind w:left="714" w:hanging="357"/>
        <w:jc w:val="both"/>
        <w:rPr>
          <w:rFonts w:ascii="Arial" w:eastAsia="Arial" w:hAnsi="Arial" w:cs="Arial"/>
        </w:rPr>
      </w:pPr>
      <w:r>
        <w:rPr>
          <w:rFonts w:ascii="Arial" w:eastAsia="Arial" w:hAnsi="Arial" w:cs="Arial"/>
        </w:rPr>
        <w:t>Applying the appropriate isolation procedures in the event of fire and emergency evacuation of kitchen and dining room areas;</w:t>
      </w:r>
    </w:p>
    <w:p w14:paraId="0C0A49A5" w14:textId="77777777" w:rsidR="003E58AC" w:rsidRDefault="00D64E41">
      <w:pPr>
        <w:numPr>
          <w:ilvl w:val="0"/>
          <w:numId w:val="24"/>
        </w:numPr>
        <w:spacing w:line="276" w:lineRule="auto"/>
        <w:ind w:left="714" w:hanging="357"/>
        <w:jc w:val="both"/>
        <w:rPr>
          <w:rFonts w:ascii="Arial" w:eastAsia="Arial" w:hAnsi="Arial" w:cs="Arial"/>
        </w:rPr>
      </w:pPr>
      <w:r>
        <w:rPr>
          <w:rFonts w:ascii="Arial" w:eastAsia="Arial" w:hAnsi="Arial" w:cs="Arial"/>
        </w:rPr>
        <w:t>Supervising and training staff appropriately;</w:t>
      </w:r>
    </w:p>
    <w:p w14:paraId="01B8084D" w14:textId="77777777" w:rsidR="003E58AC" w:rsidRDefault="00D64E41">
      <w:pPr>
        <w:numPr>
          <w:ilvl w:val="0"/>
          <w:numId w:val="24"/>
        </w:numPr>
        <w:spacing w:line="276" w:lineRule="auto"/>
        <w:ind w:left="714" w:hanging="357"/>
        <w:jc w:val="both"/>
        <w:rPr>
          <w:rFonts w:ascii="Arial" w:eastAsia="Arial" w:hAnsi="Arial" w:cs="Arial"/>
        </w:rPr>
      </w:pPr>
      <w:r>
        <w:rPr>
          <w:rFonts w:ascii="Arial" w:eastAsia="Arial" w:hAnsi="Arial" w:cs="Arial"/>
        </w:rPr>
        <w:t>Training and instructing all catering staff in the emergency procedures;</w:t>
      </w:r>
    </w:p>
    <w:p w14:paraId="0C231EC9" w14:textId="77777777" w:rsidR="003E58AC" w:rsidRDefault="00D64E41">
      <w:pPr>
        <w:numPr>
          <w:ilvl w:val="0"/>
          <w:numId w:val="24"/>
        </w:numPr>
        <w:spacing w:line="276" w:lineRule="auto"/>
        <w:ind w:left="714" w:hanging="357"/>
        <w:jc w:val="both"/>
        <w:rPr>
          <w:rFonts w:ascii="Arial" w:eastAsia="Arial" w:hAnsi="Arial" w:cs="Arial"/>
        </w:rPr>
      </w:pPr>
      <w:r>
        <w:rPr>
          <w:rFonts w:ascii="Arial" w:eastAsia="Arial" w:hAnsi="Arial" w:cs="Arial"/>
        </w:rPr>
        <w:t>Carrying out regular reviews of the procedures and informing the HSM of any issues of concern;</w:t>
      </w:r>
    </w:p>
    <w:p w14:paraId="3A60A9F6" w14:textId="77777777" w:rsidR="003E58AC" w:rsidRDefault="00D64E41">
      <w:pPr>
        <w:numPr>
          <w:ilvl w:val="0"/>
          <w:numId w:val="24"/>
        </w:numPr>
        <w:spacing w:line="276" w:lineRule="auto"/>
        <w:ind w:left="714" w:hanging="357"/>
        <w:jc w:val="both"/>
        <w:rPr>
          <w:rFonts w:ascii="Arial" w:eastAsia="Arial" w:hAnsi="Arial" w:cs="Arial"/>
        </w:rPr>
      </w:pPr>
      <w:r>
        <w:rPr>
          <w:rFonts w:ascii="Arial" w:eastAsia="Arial" w:hAnsi="Arial" w:cs="Arial"/>
        </w:rPr>
        <w:t>Recording results of the monitoring and review of procedures;</w:t>
      </w:r>
    </w:p>
    <w:p w14:paraId="296521E5" w14:textId="77777777" w:rsidR="003E58AC" w:rsidRDefault="00D64E41">
      <w:pPr>
        <w:numPr>
          <w:ilvl w:val="0"/>
          <w:numId w:val="24"/>
        </w:numPr>
        <w:spacing w:line="276" w:lineRule="auto"/>
        <w:ind w:left="714" w:hanging="357"/>
        <w:jc w:val="both"/>
        <w:rPr>
          <w:rFonts w:ascii="Arial" w:eastAsia="Arial" w:hAnsi="Arial" w:cs="Arial"/>
        </w:rPr>
      </w:pPr>
      <w:r>
        <w:rPr>
          <w:rFonts w:ascii="Arial" w:eastAsia="Arial" w:hAnsi="Arial" w:cs="Arial"/>
        </w:rPr>
        <w:t>Ensuring that all catering staff have opportunities for raising concerns about health and safety issues; and</w:t>
      </w:r>
    </w:p>
    <w:p w14:paraId="27D20916" w14:textId="77777777" w:rsidR="003E58AC" w:rsidRDefault="00D64E41">
      <w:pPr>
        <w:numPr>
          <w:ilvl w:val="0"/>
          <w:numId w:val="24"/>
        </w:numPr>
        <w:spacing w:line="276" w:lineRule="auto"/>
        <w:ind w:left="714" w:hanging="357"/>
        <w:jc w:val="both"/>
        <w:rPr>
          <w:rFonts w:ascii="Arial" w:eastAsia="Arial" w:hAnsi="Arial" w:cs="Arial"/>
        </w:rPr>
      </w:pPr>
      <w:r>
        <w:rPr>
          <w:rFonts w:ascii="Arial" w:eastAsia="Arial" w:hAnsi="Arial" w:cs="Arial"/>
        </w:rPr>
        <w:t>Assisting with the making of the annual status review.</w:t>
      </w:r>
    </w:p>
    <w:p w14:paraId="3FB361FD" w14:textId="77777777" w:rsidR="003E58AC" w:rsidRDefault="003E58AC">
      <w:pPr>
        <w:spacing w:line="276" w:lineRule="auto"/>
        <w:jc w:val="both"/>
        <w:rPr>
          <w:rFonts w:ascii="Arial" w:eastAsia="Arial" w:hAnsi="Arial" w:cs="Arial"/>
        </w:rPr>
      </w:pPr>
    </w:p>
    <w:p w14:paraId="5FC30E4F" w14:textId="77777777" w:rsidR="003E58AC" w:rsidRDefault="00D64E41">
      <w:pPr>
        <w:spacing w:line="276" w:lineRule="auto"/>
        <w:jc w:val="both"/>
        <w:rPr>
          <w:rFonts w:ascii="Arial" w:eastAsia="Arial" w:hAnsi="Arial" w:cs="Arial"/>
        </w:rPr>
      </w:pPr>
      <w:r>
        <w:rPr>
          <w:rFonts w:ascii="Arial" w:eastAsia="Arial" w:hAnsi="Arial" w:cs="Arial"/>
        </w:rPr>
        <w:t xml:space="preserve">Where the academy contracts out the catering arrangements the HSM will ensure that the above responsibilities are fulfilled as part of the contract: the contract will set out the Head Cook/Catering Manager’s responsibilities and the contactor’s responsibilities. </w:t>
      </w:r>
    </w:p>
    <w:p w14:paraId="5908E003" w14:textId="62AF75F4" w:rsidR="003E58AC" w:rsidRDefault="003E58AC">
      <w:pPr>
        <w:spacing w:line="276" w:lineRule="auto"/>
        <w:jc w:val="both"/>
        <w:rPr>
          <w:rFonts w:ascii="Arial" w:eastAsia="Arial" w:hAnsi="Arial" w:cs="Arial"/>
        </w:rPr>
      </w:pPr>
    </w:p>
    <w:p w14:paraId="004CED0F" w14:textId="222EFCA4" w:rsidR="003F688F" w:rsidRDefault="003F688F">
      <w:pPr>
        <w:spacing w:line="276" w:lineRule="auto"/>
        <w:jc w:val="both"/>
        <w:rPr>
          <w:rFonts w:ascii="Arial" w:eastAsia="Arial" w:hAnsi="Arial" w:cs="Arial"/>
        </w:rPr>
      </w:pPr>
    </w:p>
    <w:p w14:paraId="7F9EEF26" w14:textId="0F498FA6" w:rsidR="003F688F" w:rsidRDefault="003F688F">
      <w:pPr>
        <w:spacing w:line="276" w:lineRule="auto"/>
        <w:jc w:val="both"/>
        <w:rPr>
          <w:rFonts w:ascii="Arial" w:eastAsia="Arial" w:hAnsi="Arial" w:cs="Arial"/>
        </w:rPr>
      </w:pPr>
    </w:p>
    <w:p w14:paraId="14189D1D" w14:textId="0F5011CB" w:rsidR="003F688F" w:rsidRDefault="003F688F">
      <w:pPr>
        <w:spacing w:line="276" w:lineRule="auto"/>
        <w:jc w:val="both"/>
        <w:rPr>
          <w:rFonts w:ascii="Arial" w:eastAsia="Arial" w:hAnsi="Arial" w:cs="Arial"/>
        </w:rPr>
      </w:pPr>
    </w:p>
    <w:p w14:paraId="0DC74B53" w14:textId="77777777" w:rsidR="003F688F" w:rsidRDefault="003F688F">
      <w:pPr>
        <w:spacing w:line="276" w:lineRule="auto"/>
        <w:jc w:val="both"/>
        <w:rPr>
          <w:rFonts w:ascii="Arial" w:eastAsia="Arial" w:hAnsi="Arial" w:cs="Arial"/>
        </w:rPr>
      </w:pPr>
    </w:p>
    <w:p w14:paraId="4486C1D5" w14:textId="31A179EF" w:rsidR="003E58AC" w:rsidRDefault="00D64E41">
      <w:pPr>
        <w:spacing w:line="276" w:lineRule="auto"/>
        <w:jc w:val="both"/>
        <w:rPr>
          <w:rFonts w:ascii="Arial" w:eastAsia="Arial" w:hAnsi="Arial" w:cs="Arial"/>
          <w:color w:val="000000"/>
          <w:sz w:val="28"/>
          <w:szCs w:val="28"/>
          <w:u w:val="single"/>
        </w:rPr>
      </w:pPr>
      <w:r>
        <w:rPr>
          <w:rFonts w:ascii="Arial" w:eastAsia="Arial" w:hAnsi="Arial" w:cs="Arial"/>
          <w:color w:val="000000"/>
          <w:sz w:val="28"/>
          <w:szCs w:val="28"/>
          <w:u w:val="single"/>
        </w:rPr>
        <w:lastRenderedPageBreak/>
        <w:t xml:space="preserve">5.9 All Members of Staff </w:t>
      </w:r>
    </w:p>
    <w:p w14:paraId="1ACF83F1" w14:textId="77777777" w:rsidR="003F688F" w:rsidRDefault="003F688F">
      <w:pPr>
        <w:spacing w:line="276" w:lineRule="auto"/>
        <w:jc w:val="both"/>
        <w:rPr>
          <w:rFonts w:ascii="Arial" w:eastAsia="Arial" w:hAnsi="Arial" w:cs="Arial"/>
          <w:color w:val="000000"/>
          <w:sz w:val="28"/>
          <w:szCs w:val="28"/>
          <w:u w:val="single"/>
        </w:rPr>
      </w:pPr>
    </w:p>
    <w:p w14:paraId="00C6F40E" w14:textId="26057E48" w:rsidR="003E58AC" w:rsidRDefault="00D64E41">
      <w:pPr>
        <w:spacing w:line="276" w:lineRule="auto"/>
        <w:jc w:val="both"/>
        <w:rPr>
          <w:rFonts w:ascii="Arial" w:eastAsia="Arial" w:hAnsi="Arial" w:cs="Arial"/>
        </w:rPr>
      </w:pPr>
      <w:r>
        <w:rPr>
          <w:rFonts w:ascii="Arial" w:eastAsia="Arial" w:hAnsi="Arial" w:cs="Arial"/>
        </w:rPr>
        <w:t>All members of staff have a duty to:</w:t>
      </w:r>
    </w:p>
    <w:p w14:paraId="3BCA5FCE" w14:textId="77777777" w:rsidR="003F688F" w:rsidRDefault="003F688F">
      <w:pPr>
        <w:spacing w:line="276" w:lineRule="auto"/>
        <w:jc w:val="both"/>
        <w:rPr>
          <w:rFonts w:ascii="Arial" w:eastAsia="Arial" w:hAnsi="Arial" w:cs="Arial"/>
        </w:rPr>
      </w:pPr>
    </w:p>
    <w:p w14:paraId="6B8D713C"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Take all reasonable steps to safeguard the health and safety of themselves, all other staff, students in their care and any other persons who may be affected by their actions;</w:t>
      </w:r>
    </w:p>
    <w:p w14:paraId="2C3DF4D3"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Understand and use the academy reporting systems;</w:t>
      </w:r>
    </w:p>
    <w:p w14:paraId="5FE60291"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Take reasonable precautions in safeguarding themselves and others;</w:t>
      </w:r>
    </w:p>
    <w:p w14:paraId="15FD4C32"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Know and understand the academy’s and any departmental health and safety policies;</w:t>
      </w:r>
    </w:p>
    <w:p w14:paraId="3160D3A3"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Observe all health and safety rules and procedures set out by Gusford Primary School and use all health and safety equipment provided;</w:t>
      </w:r>
    </w:p>
    <w:p w14:paraId="6AA3D3E7"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Participate in assessing risks and the management of identified risks;</w:t>
      </w:r>
    </w:p>
    <w:p w14:paraId="2A052DE5"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Follow all relevant codes of safe working practice and local rules;</w:t>
      </w:r>
    </w:p>
    <w:p w14:paraId="23BE7007"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Alert the HSM or heads of areas/departments as appropriate to any potential hazard noticed;</w:t>
      </w:r>
    </w:p>
    <w:p w14:paraId="5BDC7B1B"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Report (through the academy’s reporting system) all accidents, incidents or near misses that have led or may lead to illness, harm or damage;</w:t>
      </w:r>
    </w:p>
    <w:p w14:paraId="346BAE59"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Ensure that students’ behaviour is regulated in accordance with the academy’s Student Behaviour Policy;</w:t>
      </w:r>
    </w:p>
    <w:p w14:paraId="220C699F"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Report any unsafe working practices to the Site Manager;</w:t>
      </w:r>
    </w:p>
    <w:p w14:paraId="513CB1B5"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Report any concerns they may have about the health, safety and welfare of any student in their charge in line with the academy’s Safeguarding and Missing Students Policy;</w:t>
      </w:r>
    </w:p>
    <w:p w14:paraId="207A4865"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 xml:space="preserve">Ensure that no person uses a prescribed dangerous machine unless fully instructed in the dangers and precautions to be observed and have either received sufficient training in work at the machine, or are being supervised by someone with a thorough working knowledge of the machine; </w:t>
      </w:r>
    </w:p>
    <w:p w14:paraId="0E3803CA"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Ensure that no student is allowed to dismantle or clean a prescribed dangerous machine unless under appropriate expert supervision;</w:t>
      </w:r>
    </w:p>
    <w:p w14:paraId="15F61F99"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Ensure that they are familiar with fire drills, fire alarm systems, means of escape and evacuation procedures. Staff should ensure that there is a fire drill notice clearly visible in the rooms in which they work;</w:t>
      </w:r>
    </w:p>
    <w:p w14:paraId="1E26E170"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Use the health and safety management system;</w:t>
      </w:r>
    </w:p>
    <w:p w14:paraId="54A349A6"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Participate in any relevant paid training; and</w:t>
      </w:r>
    </w:p>
    <w:p w14:paraId="174D357B"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 xml:space="preserve">Read this Health and Safety Policy and </w:t>
      </w:r>
      <w:r>
        <w:rPr>
          <w:rFonts w:ascii="Arial" w:eastAsia="Arial" w:hAnsi="Arial" w:cs="Arial"/>
          <w:u w:val="single"/>
        </w:rPr>
        <w:t>all</w:t>
      </w:r>
      <w:r>
        <w:rPr>
          <w:rFonts w:ascii="Arial" w:eastAsia="Arial" w:hAnsi="Arial" w:cs="Arial"/>
        </w:rPr>
        <w:t xml:space="preserve"> sub-policies agreed by the academy and sign and date the return form to indicate that he/she has done so. The following statement should be used:</w:t>
      </w:r>
    </w:p>
    <w:p w14:paraId="080970CD" w14:textId="77777777" w:rsidR="003E58AC" w:rsidRDefault="003E58AC">
      <w:pPr>
        <w:spacing w:line="276" w:lineRule="auto"/>
        <w:jc w:val="both"/>
        <w:rPr>
          <w:rFonts w:ascii="Arial" w:eastAsia="Arial" w:hAnsi="Arial" w:cs="Arial"/>
        </w:rPr>
      </w:pPr>
    </w:p>
    <w:p w14:paraId="6D391607" w14:textId="77777777" w:rsidR="003E58AC" w:rsidRDefault="00D64E41">
      <w:pPr>
        <w:spacing w:line="276" w:lineRule="auto"/>
        <w:jc w:val="both"/>
        <w:rPr>
          <w:rFonts w:ascii="Arial" w:eastAsia="Arial" w:hAnsi="Arial" w:cs="Arial"/>
        </w:rPr>
      </w:pPr>
      <w:r>
        <w:rPr>
          <w:rFonts w:ascii="Arial" w:eastAsia="Arial" w:hAnsi="Arial" w:cs="Arial"/>
        </w:rPr>
        <w:t xml:space="preserve">‘I have read the academy’s Health and Safety Policy and </w:t>
      </w:r>
      <w:r>
        <w:rPr>
          <w:rFonts w:ascii="Arial" w:eastAsia="Arial" w:hAnsi="Arial" w:cs="Arial"/>
          <w:u w:val="single"/>
        </w:rPr>
        <w:t>all</w:t>
      </w:r>
      <w:r>
        <w:rPr>
          <w:rFonts w:ascii="Arial" w:eastAsia="Arial" w:hAnsi="Arial" w:cs="Arial"/>
        </w:rPr>
        <w:t xml:space="preserve"> sub-policies and understand my responsibilities’.</w:t>
      </w:r>
    </w:p>
    <w:p w14:paraId="420EF52B" w14:textId="77777777" w:rsidR="003E58AC" w:rsidRDefault="003E58AC">
      <w:pPr>
        <w:spacing w:line="276" w:lineRule="auto"/>
        <w:ind w:left="360"/>
        <w:jc w:val="both"/>
        <w:rPr>
          <w:rFonts w:ascii="Arial" w:eastAsia="Arial" w:hAnsi="Arial" w:cs="Arial"/>
        </w:rPr>
      </w:pPr>
    </w:p>
    <w:p w14:paraId="52E03861" w14:textId="77777777" w:rsidR="003E58AC" w:rsidRDefault="00D64E41">
      <w:pPr>
        <w:spacing w:line="276" w:lineRule="auto"/>
        <w:jc w:val="both"/>
        <w:rPr>
          <w:rFonts w:ascii="Arial" w:eastAsia="Arial" w:hAnsi="Arial" w:cs="Arial"/>
        </w:rPr>
      </w:pPr>
      <w:r>
        <w:rPr>
          <w:rFonts w:ascii="Arial" w:eastAsia="Arial" w:hAnsi="Arial" w:cs="Arial"/>
        </w:rPr>
        <w:t>All staff have a right to raise health and safety issues of concern at any time but in particular at formal meetings in their departments.</w:t>
      </w:r>
    </w:p>
    <w:p w14:paraId="7EDFBF32" w14:textId="77777777" w:rsidR="003E58AC" w:rsidRDefault="003E58AC">
      <w:pPr>
        <w:spacing w:line="276" w:lineRule="auto"/>
        <w:jc w:val="both"/>
        <w:rPr>
          <w:rFonts w:ascii="Arial" w:eastAsia="Arial" w:hAnsi="Arial" w:cs="Arial"/>
        </w:rPr>
      </w:pPr>
    </w:p>
    <w:p w14:paraId="68B6D8D3" w14:textId="77777777" w:rsidR="003E58AC" w:rsidRDefault="00D64E41">
      <w:pPr>
        <w:spacing w:line="276" w:lineRule="auto"/>
        <w:jc w:val="both"/>
        <w:rPr>
          <w:rFonts w:ascii="Arial" w:eastAsia="Arial" w:hAnsi="Arial" w:cs="Arial"/>
        </w:rPr>
      </w:pPr>
      <w:r>
        <w:rPr>
          <w:rFonts w:ascii="Arial" w:eastAsia="Arial" w:hAnsi="Arial" w:cs="Arial"/>
        </w:rPr>
        <w:lastRenderedPageBreak/>
        <w:t>All employees who are members of recognised trade unions have a right to raise any concerns with their union representatives, who may discuss these with the HSM or Executive Principal as appropriate.</w:t>
      </w:r>
    </w:p>
    <w:p w14:paraId="49A8F3A3" w14:textId="77777777" w:rsidR="003E58AC" w:rsidRDefault="003E58AC">
      <w:pPr>
        <w:spacing w:line="276" w:lineRule="auto"/>
        <w:jc w:val="both"/>
        <w:rPr>
          <w:rFonts w:ascii="Arial" w:eastAsia="Arial" w:hAnsi="Arial" w:cs="Arial"/>
        </w:rPr>
      </w:pPr>
    </w:p>
    <w:p w14:paraId="71979E03" w14:textId="77777777" w:rsidR="003E58AC" w:rsidRDefault="00D64E41">
      <w:pPr>
        <w:spacing w:line="276" w:lineRule="auto"/>
        <w:jc w:val="both"/>
        <w:rPr>
          <w:rFonts w:ascii="Arial" w:eastAsia="Arial" w:hAnsi="Arial" w:cs="Arial"/>
        </w:rPr>
      </w:pPr>
      <w:r>
        <w:rPr>
          <w:rFonts w:ascii="Arial" w:eastAsia="Arial" w:hAnsi="Arial" w:cs="Arial"/>
        </w:rPr>
        <w:t>The Active Learning Trust</w:t>
      </w:r>
      <w:r>
        <w:rPr>
          <w:rFonts w:ascii="Arial" w:eastAsia="Arial" w:hAnsi="Arial" w:cs="Arial"/>
          <w:color w:val="000000"/>
        </w:rPr>
        <w:t xml:space="preserve"> and Gusford Primary School</w:t>
      </w:r>
      <w:r>
        <w:rPr>
          <w:rFonts w:ascii="Arial" w:eastAsia="Arial" w:hAnsi="Arial" w:cs="Arial"/>
        </w:rPr>
        <w:t xml:space="preserve"> recognises that members of staff are not chartered or certificated risk assessors but expects all staff, in fulfilling their legal responsibilities for health and safety, to use their experience and knowledge as adults and their training as teachers and support staff to make reasonable, common sense decisions about risk assessment and control measures.</w:t>
      </w:r>
    </w:p>
    <w:p w14:paraId="6095C536" w14:textId="77777777" w:rsidR="003E58AC" w:rsidRDefault="003E58AC">
      <w:pPr>
        <w:spacing w:line="276" w:lineRule="auto"/>
        <w:jc w:val="both"/>
        <w:rPr>
          <w:rFonts w:ascii="Arial" w:eastAsia="Arial" w:hAnsi="Arial" w:cs="Arial"/>
        </w:rPr>
      </w:pPr>
    </w:p>
    <w:p w14:paraId="6CBB86A6" w14:textId="77777777" w:rsidR="003E58AC" w:rsidRDefault="00D64E41">
      <w:pPr>
        <w:spacing w:line="276" w:lineRule="auto"/>
        <w:jc w:val="both"/>
        <w:rPr>
          <w:rFonts w:ascii="Arial" w:eastAsia="Arial" w:hAnsi="Arial" w:cs="Arial"/>
        </w:rPr>
      </w:pPr>
      <w:r>
        <w:rPr>
          <w:rFonts w:ascii="Arial" w:eastAsia="Arial" w:hAnsi="Arial" w:cs="Arial"/>
        </w:rPr>
        <w:t>The Active Learning Trust</w:t>
      </w:r>
      <w:r>
        <w:rPr>
          <w:rFonts w:ascii="Arial" w:eastAsia="Arial" w:hAnsi="Arial" w:cs="Arial"/>
          <w:b/>
          <w:color w:val="7030A0"/>
        </w:rPr>
        <w:t xml:space="preserve"> </w:t>
      </w:r>
      <w:r>
        <w:rPr>
          <w:rFonts w:ascii="Arial" w:eastAsia="Arial" w:hAnsi="Arial" w:cs="Arial"/>
          <w:color w:val="000000"/>
        </w:rPr>
        <w:t>and Gusford Primary School</w:t>
      </w:r>
      <w:r>
        <w:rPr>
          <w:rFonts w:ascii="Arial" w:eastAsia="Arial" w:hAnsi="Arial" w:cs="Arial"/>
        </w:rPr>
        <w:t xml:space="preserve"> will follow the government’s advice that all academy staff should follow the health and safety procedures put in place by the employer. However, if staff feel that any procedure is inappropriate they should discuss this with the HSM in the first instance and request that it is reviewed. </w:t>
      </w:r>
    </w:p>
    <w:p w14:paraId="71298CEE" w14:textId="77777777" w:rsidR="003E58AC" w:rsidRDefault="003E58AC">
      <w:pPr>
        <w:spacing w:line="276" w:lineRule="auto"/>
        <w:jc w:val="both"/>
        <w:rPr>
          <w:rFonts w:ascii="Arial" w:eastAsia="Arial" w:hAnsi="Arial" w:cs="Arial"/>
        </w:rPr>
      </w:pPr>
    </w:p>
    <w:p w14:paraId="621085C3" w14:textId="5DCA3EE5" w:rsidR="003E58AC" w:rsidRDefault="00D64E41">
      <w:pPr>
        <w:spacing w:line="276" w:lineRule="auto"/>
        <w:jc w:val="both"/>
        <w:rPr>
          <w:rFonts w:ascii="Arial" w:eastAsia="Arial" w:hAnsi="Arial" w:cs="Arial"/>
          <w:color w:val="000000"/>
          <w:sz w:val="28"/>
          <w:szCs w:val="28"/>
          <w:u w:val="single"/>
        </w:rPr>
      </w:pPr>
      <w:r>
        <w:rPr>
          <w:rFonts w:ascii="Arial" w:eastAsia="Arial" w:hAnsi="Arial" w:cs="Arial"/>
          <w:color w:val="000000"/>
          <w:sz w:val="28"/>
          <w:szCs w:val="28"/>
          <w:u w:val="single"/>
        </w:rPr>
        <w:t xml:space="preserve">5.10 Staff Safety Representative </w:t>
      </w:r>
    </w:p>
    <w:p w14:paraId="32DBC7F6" w14:textId="77777777" w:rsidR="003F688F" w:rsidRDefault="003F688F">
      <w:pPr>
        <w:spacing w:line="276" w:lineRule="auto"/>
        <w:jc w:val="both"/>
        <w:rPr>
          <w:rFonts w:ascii="Arial" w:eastAsia="Arial" w:hAnsi="Arial" w:cs="Arial"/>
          <w:color w:val="000000"/>
          <w:sz w:val="28"/>
          <w:szCs w:val="28"/>
          <w:u w:val="single"/>
        </w:rPr>
      </w:pPr>
    </w:p>
    <w:p w14:paraId="2EE87B0F" w14:textId="3492EA01" w:rsidR="003E58AC" w:rsidRDefault="00D64E41">
      <w:pPr>
        <w:spacing w:line="276" w:lineRule="auto"/>
        <w:jc w:val="both"/>
        <w:rPr>
          <w:rFonts w:ascii="Arial" w:eastAsia="Arial" w:hAnsi="Arial" w:cs="Arial"/>
        </w:rPr>
      </w:pPr>
      <w:r>
        <w:rPr>
          <w:rFonts w:ascii="Arial" w:eastAsia="Arial" w:hAnsi="Arial" w:cs="Arial"/>
        </w:rPr>
        <w:t>Trade union representatives have the right to:</w:t>
      </w:r>
    </w:p>
    <w:p w14:paraId="032806B4" w14:textId="77777777" w:rsidR="003F688F" w:rsidRDefault="003F688F">
      <w:pPr>
        <w:spacing w:line="276" w:lineRule="auto"/>
        <w:jc w:val="both"/>
        <w:rPr>
          <w:rFonts w:ascii="Arial" w:eastAsia="Arial" w:hAnsi="Arial" w:cs="Arial"/>
        </w:rPr>
      </w:pPr>
    </w:p>
    <w:p w14:paraId="27C5B389" w14:textId="77777777" w:rsidR="003E58AC" w:rsidRDefault="00D64E41">
      <w:pPr>
        <w:numPr>
          <w:ilvl w:val="0"/>
          <w:numId w:val="7"/>
        </w:numPr>
        <w:spacing w:line="276" w:lineRule="auto"/>
        <w:ind w:left="714" w:hanging="357"/>
        <w:jc w:val="both"/>
        <w:rPr>
          <w:rFonts w:ascii="Arial" w:eastAsia="Arial" w:hAnsi="Arial" w:cs="Arial"/>
        </w:rPr>
      </w:pPr>
      <w:r>
        <w:rPr>
          <w:rFonts w:ascii="Arial" w:eastAsia="Arial" w:hAnsi="Arial" w:cs="Arial"/>
        </w:rPr>
        <w:t>Investigate potential hazards and to examine the causes of accidents in the workplace;</w:t>
      </w:r>
    </w:p>
    <w:p w14:paraId="66855460" w14:textId="0D579010" w:rsidR="003E58AC" w:rsidRDefault="00D64E41">
      <w:pPr>
        <w:numPr>
          <w:ilvl w:val="0"/>
          <w:numId w:val="7"/>
        </w:numPr>
        <w:spacing w:line="276" w:lineRule="auto"/>
        <w:ind w:left="714" w:hanging="357"/>
        <w:jc w:val="both"/>
        <w:rPr>
          <w:rFonts w:ascii="Arial" w:eastAsia="Arial" w:hAnsi="Arial" w:cs="Arial"/>
        </w:rPr>
      </w:pPr>
      <w:r>
        <w:rPr>
          <w:rFonts w:ascii="Arial" w:eastAsia="Arial" w:hAnsi="Arial" w:cs="Arial"/>
        </w:rPr>
        <w:t xml:space="preserve">Investigate complaints by any employee they represent relating to that </w:t>
      </w:r>
      <w:proofErr w:type="gramStart"/>
      <w:r>
        <w:rPr>
          <w:rFonts w:ascii="Arial" w:eastAsia="Arial" w:hAnsi="Arial" w:cs="Arial"/>
        </w:rPr>
        <w:t>employees</w:t>
      </w:r>
      <w:proofErr w:type="gramEnd"/>
      <w:r>
        <w:rPr>
          <w:rFonts w:ascii="Arial" w:eastAsia="Arial" w:hAnsi="Arial" w:cs="Arial"/>
        </w:rPr>
        <w:t xml:space="preserve"> health </w:t>
      </w:r>
      <w:r w:rsidR="00F90956">
        <w:rPr>
          <w:rFonts w:ascii="Arial" w:eastAsia="Arial" w:hAnsi="Arial" w:cs="Arial"/>
        </w:rPr>
        <w:t>and safety</w:t>
      </w:r>
      <w:r>
        <w:rPr>
          <w:rFonts w:ascii="Arial" w:eastAsia="Arial" w:hAnsi="Arial" w:cs="Arial"/>
        </w:rPr>
        <w:t xml:space="preserve"> or welfare at work;</w:t>
      </w:r>
    </w:p>
    <w:p w14:paraId="2402DD44" w14:textId="77777777" w:rsidR="003E58AC" w:rsidRDefault="00D64E41">
      <w:pPr>
        <w:numPr>
          <w:ilvl w:val="0"/>
          <w:numId w:val="7"/>
        </w:numPr>
        <w:spacing w:line="276" w:lineRule="auto"/>
        <w:ind w:left="714" w:hanging="357"/>
        <w:jc w:val="both"/>
        <w:rPr>
          <w:rFonts w:ascii="Arial" w:eastAsia="Arial" w:hAnsi="Arial" w:cs="Arial"/>
        </w:rPr>
      </w:pPr>
      <w:r>
        <w:rPr>
          <w:rFonts w:ascii="Arial" w:eastAsia="Arial" w:hAnsi="Arial" w:cs="Arial"/>
        </w:rPr>
        <w:t>Make representations to the Head of School/Executive Principal and the HSM, as appropriate, on general matters affecting the health, safety and welfare of employees;</w:t>
      </w:r>
    </w:p>
    <w:p w14:paraId="1CEF2CE2" w14:textId="77777777" w:rsidR="003E58AC" w:rsidRDefault="00D64E41">
      <w:pPr>
        <w:numPr>
          <w:ilvl w:val="0"/>
          <w:numId w:val="7"/>
        </w:numPr>
        <w:spacing w:line="276" w:lineRule="auto"/>
        <w:ind w:left="714" w:hanging="357"/>
        <w:jc w:val="both"/>
        <w:rPr>
          <w:rFonts w:ascii="Arial" w:eastAsia="Arial" w:hAnsi="Arial" w:cs="Arial"/>
        </w:rPr>
      </w:pPr>
      <w:r>
        <w:rPr>
          <w:rFonts w:ascii="Arial" w:eastAsia="Arial" w:hAnsi="Arial" w:cs="Arial"/>
        </w:rPr>
        <w:t>Participate as an elected union representative in the work of the Academy Health and Safety Committee (if in place);</w:t>
      </w:r>
    </w:p>
    <w:p w14:paraId="1E998FE7" w14:textId="77777777" w:rsidR="003E58AC" w:rsidRDefault="00D64E41">
      <w:pPr>
        <w:numPr>
          <w:ilvl w:val="0"/>
          <w:numId w:val="7"/>
        </w:numPr>
        <w:spacing w:line="276" w:lineRule="auto"/>
        <w:ind w:left="714" w:hanging="357"/>
        <w:jc w:val="both"/>
        <w:rPr>
          <w:rFonts w:ascii="Arial" w:eastAsia="Arial" w:hAnsi="Arial" w:cs="Arial"/>
        </w:rPr>
      </w:pPr>
      <w:r>
        <w:rPr>
          <w:rFonts w:ascii="Arial" w:eastAsia="Arial" w:hAnsi="Arial" w:cs="Arial"/>
        </w:rPr>
        <w:t>Carry out workplace health, safety and welfare inspections; and</w:t>
      </w:r>
    </w:p>
    <w:p w14:paraId="0432546F" w14:textId="77777777" w:rsidR="003E58AC" w:rsidRDefault="00D64E41">
      <w:pPr>
        <w:numPr>
          <w:ilvl w:val="0"/>
          <w:numId w:val="7"/>
        </w:numPr>
        <w:spacing w:line="276" w:lineRule="auto"/>
        <w:ind w:left="714" w:hanging="357"/>
        <w:jc w:val="both"/>
        <w:rPr>
          <w:rFonts w:ascii="Arial" w:eastAsia="Arial" w:hAnsi="Arial" w:cs="Arial"/>
        </w:rPr>
      </w:pPr>
      <w:r>
        <w:rPr>
          <w:rFonts w:ascii="Arial" w:eastAsia="Arial" w:hAnsi="Arial" w:cs="Arial"/>
        </w:rPr>
        <w:t>Have paid time off to carry out their functions and to receive health and safety training.</w:t>
      </w:r>
    </w:p>
    <w:p w14:paraId="19DDCCB1" w14:textId="77777777" w:rsidR="003E58AC" w:rsidRDefault="003E58AC">
      <w:pPr>
        <w:spacing w:line="276" w:lineRule="auto"/>
        <w:ind w:left="709" w:hanging="709"/>
        <w:jc w:val="both"/>
        <w:rPr>
          <w:rFonts w:ascii="Arial" w:eastAsia="Arial" w:hAnsi="Arial" w:cs="Arial"/>
        </w:rPr>
      </w:pPr>
    </w:p>
    <w:p w14:paraId="6D0255C6" w14:textId="77777777" w:rsidR="003E58AC" w:rsidRDefault="00D64E41">
      <w:pPr>
        <w:spacing w:line="276" w:lineRule="auto"/>
        <w:jc w:val="both"/>
        <w:rPr>
          <w:rFonts w:ascii="Arial" w:eastAsia="Arial" w:hAnsi="Arial" w:cs="Arial"/>
        </w:rPr>
      </w:pPr>
      <w:r>
        <w:rPr>
          <w:rFonts w:ascii="Arial" w:eastAsia="Arial" w:hAnsi="Arial" w:cs="Arial"/>
        </w:rPr>
        <w:t>None of the above functions given to a health and safety representative impose any legal duty or liability whatsoever on that person. A safety representative is in no way obliged to carry out any or all of the above functions.</w:t>
      </w:r>
    </w:p>
    <w:p w14:paraId="0DA184F8" w14:textId="77777777" w:rsidR="003E58AC" w:rsidRDefault="003E58AC">
      <w:pPr>
        <w:spacing w:line="276" w:lineRule="auto"/>
        <w:jc w:val="both"/>
        <w:rPr>
          <w:rFonts w:ascii="Arial" w:eastAsia="Arial" w:hAnsi="Arial" w:cs="Arial"/>
        </w:rPr>
      </w:pPr>
    </w:p>
    <w:p w14:paraId="0876D146" w14:textId="3195CECE" w:rsidR="003E58AC" w:rsidRDefault="00D64E41">
      <w:pPr>
        <w:spacing w:line="276" w:lineRule="auto"/>
        <w:jc w:val="both"/>
        <w:rPr>
          <w:rFonts w:ascii="Arial" w:eastAsia="Arial" w:hAnsi="Arial" w:cs="Arial"/>
          <w:color w:val="000000"/>
          <w:sz w:val="28"/>
          <w:szCs w:val="28"/>
          <w:u w:val="single"/>
        </w:rPr>
      </w:pPr>
      <w:r>
        <w:rPr>
          <w:rFonts w:ascii="Arial" w:eastAsia="Arial" w:hAnsi="Arial" w:cs="Arial"/>
          <w:color w:val="000000"/>
          <w:sz w:val="28"/>
          <w:szCs w:val="28"/>
          <w:u w:val="single"/>
        </w:rPr>
        <w:t>5.11 School Nurse (responsibilities may be devolved to First Aiders)</w:t>
      </w:r>
    </w:p>
    <w:p w14:paraId="5B2B7D25" w14:textId="77777777" w:rsidR="003F688F" w:rsidRDefault="003F688F">
      <w:pPr>
        <w:spacing w:line="276" w:lineRule="auto"/>
        <w:jc w:val="both"/>
        <w:rPr>
          <w:rFonts w:ascii="Arial" w:eastAsia="Arial" w:hAnsi="Arial" w:cs="Arial"/>
          <w:color w:val="000000"/>
          <w:sz w:val="28"/>
          <w:szCs w:val="28"/>
          <w:u w:val="single"/>
        </w:rPr>
      </w:pPr>
    </w:p>
    <w:p w14:paraId="5147203A" w14:textId="2E6CC9C9" w:rsidR="003E58AC" w:rsidRDefault="00D64E41">
      <w:pPr>
        <w:spacing w:line="276" w:lineRule="auto"/>
        <w:jc w:val="both"/>
        <w:rPr>
          <w:rFonts w:ascii="Arial" w:eastAsia="Arial" w:hAnsi="Arial" w:cs="Arial"/>
          <w:color w:val="FF0000"/>
        </w:rPr>
      </w:pPr>
      <w:r>
        <w:rPr>
          <w:rFonts w:ascii="Arial" w:eastAsia="Arial" w:hAnsi="Arial" w:cs="Arial"/>
        </w:rPr>
        <w:t>A School Nurse/Medical TA is responsible for:</w:t>
      </w:r>
      <w:r>
        <w:rPr>
          <w:rFonts w:ascii="Arial" w:eastAsia="Arial" w:hAnsi="Arial" w:cs="Arial"/>
          <w:color w:val="FF0000"/>
        </w:rPr>
        <w:t xml:space="preserve"> </w:t>
      </w:r>
    </w:p>
    <w:p w14:paraId="1E85F997" w14:textId="77777777" w:rsidR="003F688F" w:rsidRDefault="003F688F">
      <w:pPr>
        <w:spacing w:line="276" w:lineRule="auto"/>
        <w:jc w:val="both"/>
        <w:rPr>
          <w:rFonts w:ascii="Arial" w:eastAsia="Arial" w:hAnsi="Arial" w:cs="Arial"/>
          <w:color w:val="0070C0"/>
        </w:rPr>
      </w:pPr>
    </w:p>
    <w:p w14:paraId="30AC3AF2" w14:textId="77777777" w:rsidR="003E58AC" w:rsidRDefault="00D64E41">
      <w:pPr>
        <w:numPr>
          <w:ilvl w:val="0"/>
          <w:numId w:val="19"/>
        </w:numPr>
        <w:spacing w:line="276" w:lineRule="auto"/>
        <w:ind w:left="714" w:hanging="357"/>
        <w:jc w:val="both"/>
        <w:rPr>
          <w:rFonts w:ascii="Arial" w:eastAsia="Arial" w:hAnsi="Arial" w:cs="Arial"/>
        </w:rPr>
      </w:pPr>
      <w:r>
        <w:rPr>
          <w:rFonts w:ascii="Arial" w:eastAsia="Arial" w:hAnsi="Arial" w:cs="Arial"/>
        </w:rPr>
        <w:t xml:space="preserve">Notifying the staff when a child has been identified as having a medical condition who will require support in the academy; </w:t>
      </w:r>
    </w:p>
    <w:p w14:paraId="5A5E22A4" w14:textId="77777777" w:rsidR="003E58AC" w:rsidRDefault="00D64E41">
      <w:pPr>
        <w:numPr>
          <w:ilvl w:val="0"/>
          <w:numId w:val="19"/>
        </w:numPr>
        <w:spacing w:line="276" w:lineRule="auto"/>
        <w:ind w:left="714" w:hanging="357"/>
        <w:jc w:val="both"/>
        <w:rPr>
          <w:rFonts w:ascii="Arial" w:eastAsia="Arial" w:hAnsi="Arial" w:cs="Arial"/>
        </w:rPr>
      </w:pPr>
      <w:r>
        <w:rPr>
          <w:rFonts w:ascii="Arial" w:eastAsia="Arial" w:hAnsi="Arial" w:cs="Arial"/>
        </w:rPr>
        <w:t>Collating information provided by parents and professionals;</w:t>
      </w:r>
    </w:p>
    <w:p w14:paraId="6863C76A" w14:textId="77777777" w:rsidR="003E58AC" w:rsidRDefault="00D64E41">
      <w:pPr>
        <w:numPr>
          <w:ilvl w:val="0"/>
          <w:numId w:val="19"/>
        </w:numPr>
        <w:spacing w:line="276" w:lineRule="auto"/>
        <w:ind w:left="714" w:hanging="357"/>
        <w:jc w:val="both"/>
        <w:rPr>
          <w:rFonts w:ascii="Arial" w:eastAsia="Arial" w:hAnsi="Arial" w:cs="Arial"/>
        </w:rPr>
      </w:pPr>
      <w:r>
        <w:rPr>
          <w:rFonts w:ascii="Arial" w:eastAsia="Arial" w:hAnsi="Arial" w:cs="Arial"/>
        </w:rPr>
        <w:t>Drawing up any student healthcare plans;</w:t>
      </w:r>
    </w:p>
    <w:p w14:paraId="56E6258B" w14:textId="77777777" w:rsidR="003E58AC" w:rsidRDefault="00D64E41">
      <w:pPr>
        <w:numPr>
          <w:ilvl w:val="0"/>
          <w:numId w:val="19"/>
        </w:numPr>
        <w:spacing w:line="276" w:lineRule="auto"/>
        <w:ind w:left="714" w:hanging="357"/>
        <w:jc w:val="both"/>
        <w:rPr>
          <w:rFonts w:ascii="Arial" w:eastAsia="Arial" w:hAnsi="Arial" w:cs="Arial"/>
        </w:rPr>
      </w:pPr>
      <w:r>
        <w:rPr>
          <w:rFonts w:ascii="Arial" w:eastAsia="Arial" w:hAnsi="Arial" w:cs="Arial"/>
        </w:rPr>
        <w:t xml:space="preserve">Ensuring that students with medical conditions are properly supported in the academy, including supporting staff on implementing a child’s health plan; </w:t>
      </w:r>
    </w:p>
    <w:p w14:paraId="563B1EE2" w14:textId="77777777" w:rsidR="003E58AC" w:rsidRDefault="00D64E41">
      <w:pPr>
        <w:numPr>
          <w:ilvl w:val="0"/>
          <w:numId w:val="19"/>
        </w:numPr>
        <w:spacing w:line="276" w:lineRule="auto"/>
        <w:ind w:left="714" w:hanging="357"/>
        <w:jc w:val="both"/>
        <w:rPr>
          <w:rFonts w:ascii="Arial" w:eastAsia="Arial" w:hAnsi="Arial" w:cs="Arial"/>
        </w:rPr>
      </w:pPr>
      <w:r>
        <w:rPr>
          <w:rFonts w:ascii="Arial" w:eastAsia="Arial" w:hAnsi="Arial" w:cs="Arial"/>
        </w:rPr>
        <w:lastRenderedPageBreak/>
        <w:t>Liaising with lead clinicians on appropriate support for the child and associated staff training needs;</w:t>
      </w:r>
    </w:p>
    <w:p w14:paraId="351CB8B1" w14:textId="77777777" w:rsidR="003E58AC" w:rsidRDefault="00D64E41">
      <w:pPr>
        <w:numPr>
          <w:ilvl w:val="0"/>
          <w:numId w:val="19"/>
        </w:numPr>
        <w:spacing w:line="276" w:lineRule="auto"/>
        <w:ind w:left="714" w:hanging="357"/>
        <w:jc w:val="both"/>
        <w:rPr>
          <w:rFonts w:ascii="Arial" w:eastAsia="Arial" w:hAnsi="Arial" w:cs="Arial"/>
        </w:rPr>
      </w:pPr>
      <w:r>
        <w:rPr>
          <w:rFonts w:ascii="Arial" w:eastAsia="Arial" w:hAnsi="Arial" w:cs="Arial"/>
        </w:rPr>
        <w:t>Liaising with staff, parents and professionals to provide suitable healthcare plans;</w:t>
      </w:r>
    </w:p>
    <w:p w14:paraId="29E62A0E" w14:textId="77777777" w:rsidR="003E58AC" w:rsidRDefault="00D64E41">
      <w:pPr>
        <w:numPr>
          <w:ilvl w:val="0"/>
          <w:numId w:val="19"/>
        </w:numPr>
        <w:spacing w:line="276" w:lineRule="auto"/>
        <w:ind w:left="714" w:hanging="357"/>
        <w:jc w:val="both"/>
        <w:rPr>
          <w:rFonts w:ascii="Arial" w:eastAsia="Arial" w:hAnsi="Arial" w:cs="Arial"/>
        </w:rPr>
      </w:pPr>
      <w:r>
        <w:rPr>
          <w:rFonts w:ascii="Arial" w:eastAsia="Arial" w:hAnsi="Arial" w:cs="Arial"/>
        </w:rPr>
        <w:t>Administering all prescribed medication and any necessary non-prescription medicine and ensuring safe storage in accordance with the Local Governing Body policy;</w:t>
      </w:r>
    </w:p>
    <w:p w14:paraId="7DE8270F" w14:textId="77777777" w:rsidR="003E58AC" w:rsidRDefault="00D64E41">
      <w:pPr>
        <w:numPr>
          <w:ilvl w:val="0"/>
          <w:numId w:val="19"/>
        </w:numPr>
        <w:spacing w:line="276" w:lineRule="auto"/>
        <w:ind w:left="714" w:hanging="357"/>
        <w:jc w:val="both"/>
        <w:rPr>
          <w:rFonts w:ascii="Arial" w:eastAsia="Arial" w:hAnsi="Arial" w:cs="Arial"/>
        </w:rPr>
      </w:pPr>
      <w:r>
        <w:rPr>
          <w:rFonts w:ascii="Arial" w:eastAsia="Arial" w:hAnsi="Arial" w:cs="Arial"/>
        </w:rPr>
        <w:t>Working with the Head of School to determine the training needs of academy staff and agreeing with the Head of School who would be best placed to provide the training;</w:t>
      </w:r>
    </w:p>
    <w:p w14:paraId="4E2F71B2" w14:textId="77777777" w:rsidR="003E58AC" w:rsidRDefault="00D64E41">
      <w:pPr>
        <w:numPr>
          <w:ilvl w:val="0"/>
          <w:numId w:val="19"/>
        </w:numPr>
        <w:spacing w:line="276" w:lineRule="auto"/>
        <w:ind w:left="714" w:hanging="357"/>
        <w:jc w:val="both"/>
        <w:rPr>
          <w:rFonts w:ascii="Arial" w:eastAsia="Arial" w:hAnsi="Arial" w:cs="Arial"/>
        </w:rPr>
      </w:pPr>
      <w:r>
        <w:rPr>
          <w:rFonts w:ascii="Arial" w:eastAsia="Arial" w:hAnsi="Arial" w:cs="Arial"/>
        </w:rPr>
        <w:t>Confirming to the Head of School that academy staff are proficient to undertake healthcare procedures and administer medicines;</w:t>
      </w:r>
    </w:p>
    <w:p w14:paraId="0D298E43" w14:textId="77777777" w:rsidR="003E58AC" w:rsidRDefault="00D64E41">
      <w:pPr>
        <w:numPr>
          <w:ilvl w:val="0"/>
          <w:numId w:val="19"/>
        </w:numPr>
        <w:spacing w:line="276" w:lineRule="auto"/>
        <w:ind w:left="714" w:hanging="357"/>
        <w:jc w:val="both"/>
        <w:rPr>
          <w:rFonts w:ascii="Arial" w:eastAsia="Arial" w:hAnsi="Arial" w:cs="Arial"/>
        </w:rPr>
      </w:pPr>
      <w:r>
        <w:rPr>
          <w:rFonts w:ascii="Arial" w:eastAsia="Arial" w:hAnsi="Arial" w:cs="Arial"/>
        </w:rPr>
        <w:t>Ensuring that appropriate records are kept and are accessible; and</w:t>
      </w:r>
    </w:p>
    <w:p w14:paraId="0E435697" w14:textId="77777777" w:rsidR="003E58AC" w:rsidRDefault="00D64E41">
      <w:pPr>
        <w:numPr>
          <w:ilvl w:val="0"/>
          <w:numId w:val="19"/>
        </w:numPr>
        <w:spacing w:line="276" w:lineRule="auto"/>
        <w:ind w:left="714" w:hanging="357"/>
        <w:jc w:val="both"/>
        <w:rPr>
          <w:rFonts w:ascii="Arial" w:eastAsia="Arial" w:hAnsi="Arial" w:cs="Arial"/>
        </w:rPr>
      </w:pPr>
      <w:r>
        <w:rPr>
          <w:rFonts w:ascii="Arial" w:eastAsia="Arial" w:hAnsi="Arial" w:cs="Arial"/>
        </w:rPr>
        <w:t>Reporting as required to the Head of School (or Head of School’s representative).</w:t>
      </w:r>
    </w:p>
    <w:p w14:paraId="485DA5D0" w14:textId="77777777" w:rsidR="003E58AC" w:rsidRDefault="003E58AC">
      <w:pPr>
        <w:spacing w:line="276" w:lineRule="auto"/>
        <w:ind w:left="720"/>
        <w:jc w:val="both"/>
        <w:rPr>
          <w:rFonts w:ascii="Arial" w:eastAsia="Arial" w:hAnsi="Arial" w:cs="Arial"/>
        </w:rPr>
      </w:pPr>
    </w:p>
    <w:p w14:paraId="4BAEF6ED" w14:textId="055317F3" w:rsidR="003E58AC" w:rsidRDefault="00D64E41">
      <w:pPr>
        <w:spacing w:line="276" w:lineRule="auto"/>
        <w:jc w:val="both"/>
        <w:rPr>
          <w:rFonts w:ascii="Arial" w:eastAsia="Arial" w:hAnsi="Arial" w:cs="Arial"/>
        </w:rPr>
      </w:pPr>
      <w:r>
        <w:rPr>
          <w:rFonts w:ascii="Arial" w:eastAsia="Arial" w:hAnsi="Arial" w:cs="Arial"/>
          <w:b/>
        </w:rPr>
        <w:t xml:space="preserve">The staff in charge of particular activities </w:t>
      </w:r>
      <w:r>
        <w:rPr>
          <w:rFonts w:ascii="Arial" w:eastAsia="Arial" w:hAnsi="Arial" w:cs="Arial"/>
        </w:rPr>
        <w:t>(whether on or off the academy premises) are responsible for liaising with the School Nurse/Medical TA and ensuring that appropriate arrangements are made for students with medical needs during:</w:t>
      </w:r>
    </w:p>
    <w:p w14:paraId="5FCA6CC3" w14:textId="77777777" w:rsidR="00F90956" w:rsidRDefault="00F90956">
      <w:pPr>
        <w:spacing w:line="276" w:lineRule="auto"/>
        <w:jc w:val="both"/>
        <w:rPr>
          <w:rFonts w:ascii="Arial" w:eastAsia="Arial" w:hAnsi="Arial" w:cs="Arial"/>
        </w:rPr>
      </w:pPr>
    </w:p>
    <w:p w14:paraId="1243BE30" w14:textId="77777777" w:rsidR="003E58AC" w:rsidRDefault="00D64E41">
      <w:pPr>
        <w:numPr>
          <w:ilvl w:val="0"/>
          <w:numId w:val="20"/>
        </w:numPr>
        <w:spacing w:line="276" w:lineRule="auto"/>
        <w:ind w:left="714" w:hanging="357"/>
        <w:jc w:val="both"/>
        <w:rPr>
          <w:rFonts w:ascii="Arial" w:eastAsia="Arial" w:hAnsi="Arial" w:cs="Arial"/>
        </w:rPr>
      </w:pPr>
      <w:r>
        <w:rPr>
          <w:rFonts w:ascii="Arial" w:eastAsia="Arial" w:hAnsi="Arial" w:cs="Arial"/>
        </w:rPr>
        <w:t>Educational visits/learning outside the classroom; and</w:t>
      </w:r>
    </w:p>
    <w:p w14:paraId="4BE3F3FB" w14:textId="77777777" w:rsidR="003E58AC" w:rsidRDefault="00D64E41">
      <w:pPr>
        <w:numPr>
          <w:ilvl w:val="0"/>
          <w:numId w:val="20"/>
        </w:numPr>
        <w:spacing w:line="276" w:lineRule="auto"/>
        <w:ind w:left="714" w:hanging="357"/>
        <w:jc w:val="both"/>
        <w:rPr>
          <w:rFonts w:ascii="Arial" w:eastAsia="Arial" w:hAnsi="Arial" w:cs="Arial"/>
        </w:rPr>
      </w:pPr>
      <w:r>
        <w:rPr>
          <w:rFonts w:ascii="Arial" w:eastAsia="Arial" w:hAnsi="Arial" w:cs="Arial"/>
        </w:rPr>
        <w:t>Sporting activities.</w:t>
      </w:r>
    </w:p>
    <w:p w14:paraId="0313B509" w14:textId="73BB6A79" w:rsidR="003E58AC" w:rsidRDefault="003E58AC">
      <w:pPr>
        <w:spacing w:line="276" w:lineRule="auto"/>
        <w:jc w:val="both"/>
        <w:rPr>
          <w:rFonts w:ascii="Arial" w:eastAsia="Arial" w:hAnsi="Arial" w:cs="Arial"/>
          <w:u w:val="single"/>
        </w:rPr>
      </w:pPr>
    </w:p>
    <w:p w14:paraId="77F0AAE6" w14:textId="77777777" w:rsidR="00F90956" w:rsidRDefault="00F90956">
      <w:pPr>
        <w:spacing w:line="276" w:lineRule="auto"/>
        <w:jc w:val="both"/>
        <w:rPr>
          <w:rFonts w:ascii="Arial" w:eastAsia="Arial" w:hAnsi="Arial" w:cs="Arial"/>
          <w:u w:val="single"/>
        </w:rPr>
      </w:pPr>
    </w:p>
    <w:p w14:paraId="2614CD5F" w14:textId="14C4D9F8" w:rsidR="003E58AC" w:rsidRDefault="00D64E41">
      <w:pPr>
        <w:spacing w:line="276" w:lineRule="auto"/>
        <w:jc w:val="both"/>
        <w:rPr>
          <w:rFonts w:ascii="Arial" w:eastAsia="Arial" w:hAnsi="Arial" w:cs="Arial"/>
          <w:color w:val="000000"/>
          <w:sz w:val="28"/>
          <w:szCs w:val="28"/>
          <w:u w:val="single"/>
        </w:rPr>
      </w:pPr>
      <w:r>
        <w:rPr>
          <w:rFonts w:ascii="Arial" w:eastAsia="Arial" w:hAnsi="Arial" w:cs="Arial"/>
          <w:color w:val="000000"/>
          <w:sz w:val="28"/>
          <w:szCs w:val="28"/>
          <w:u w:val="single"/>
        </w:rPr>
        <w:t>5.12 Confirmation that the Policy has been Read and Understood</w:t>
      </w:r>
    </w:p>
    <w:p w14:paraId="5EEAB6D7" w14:textId="77777777" w:rsidR="003F688F" w:rsidRDefault="003F688F">
      <w:pPr>
        <w:spacing w:line="276" w:lineRule="auto"/>
        <w:jc w:val="both"/>
        <w:rPr>
          <w:rFonts w:ascii="Arial" w:eastAsia="Arial" w:hAnsi="Arial" w:cs="Arial"/>
          <w:color w:val="000000"/>
          <w:sz w:val="28"/>
          <w:szCs w:val="28"/>
          <w:u w:val="single"/>
        </w:rPr>
      </w:pPr>
    </w:p>
    <w:p w14:paraId="07178AB6" w14:textId="0FE2A556" w:rsidR="003E58AC" w:rsidRDefault="00D64E41">
      <w:pPr>
        <w:spacing w:line="276" w:lineRule="auto"/>
        <w:jc w:val="both"/>
        <w:rPr>
          <w:rFonts w:ascii="Arial" w:eastAsia="Arial" w:hAnsi="Arial" w:cs="Arial"/>
        </w:rPr>
      </w:pPr>
      <w:r>
        <w:rPr>
          <w:rFonts w:ascii="Arial" w:eastAsia="Arial" w:hAnsi="Arial" w:cs="Arial"/>
        </w:rPr>
        <w:t xml:space="preserve">Under arrangements made by the HSM, </w:t>
      </w:r>
      <w:r>
        <w:rPr>
          <w:rFonts w:ascii="Arial" w:eastAsia="Arial" w:hAnsi="Arial" w:cs="Arial"/>
          <w:u w:val="single"/>
        </w:rPr>
        <w:t>all</w:t>
      </w:r>
      <w:r>
        <w:rPr>
          <w:rFonts w:ascii="Arial" w:eastAsia="Arial" w:hAnsi="Arial" w:cs="Arial"/>
        </w:rPr>
        <w:t xml:space="preserve"> employees will sign the return form to indicate that they have read and understood this policy and the sub-policies and their responsibilities.</w:t>
      </w:r>
      <w:r w:rsidR="00A65B17">
        <w:rPr>
          <w:rFonts w:ascii="Arial" w:eastAsia="Arial" w:hAnsi="Arial" w:cs="Arial"/>
        </w:rPr>
        <w:t xml:space="preserve"> The school may also use the Handsam task system to achieve this to avoid issuing a paper copy to all staff.</w:t>
      </w:r>
    </w:p>
    <w:p w14:paraId="2D312064" w14:textId="77777777" w:rsidR="003E58AC" w:rsidRDefault="003E58AC">
      <w:pPr>
        <w:spacing w:line="276" w:lineRule="auto"/>
        <w:jc w:val="both"/>
        <w:rPr>
          <w:rFonts w:ascii="Arial" w:eastAsia="Arial" w:hAnsi="Arial" w:cs="Arial"/>
        </w:rPr>
      </w:pPr>
    </w:p>
    <w:p w14:paraId="50B45F9D" w14:textId="77777777" w:rsidR="003E58AC" w:rsidRDefault="003E58AC">
      <w:pPr>
        <w:spacing w:line="276" w:lineRule="auto"/>
        <w:jc w:val="both"/>
        <w:rPr>
          <w:rFonts w:ascii="Arial" w:eastAsia="Arial" w:hAnsi="Arial" w:cs="Arial"/>
        </w:rPr>
      </w:pPr>
    </w:p>
    <w:p w14:paraId="32C4E839" w14:textId="6D753556" w:rsidR="003E58AC" w:rsidRDefault="00D64E41">
      <w:pPr>
        <w:spacing w:line="276" w:lineRule="auto"/>
        <w:jc w:val="both"/>
        <w:rPr>
          <w:rFonts w:ascii="Arial" w:eastAsia="Arial" w:hAnsi="Arial" w:cs="Arial"/>
          <w:b/>
          <w:sz w:val="28"/>
          <w:szCs w:val="28"/>
        </w:rPr>
      </w:pPr>
      <w:r>
        <w:br w:type="page"/>
      </w:r>
      <w:r>
        <w:rPr>
          <w:rFonts w:ascii="Arial" w:eastAsia="Arial" w:hAnsi="Arial" w:cs="Arial"/>
          <w:b/>
          <w:sz w:val="28"/>
          <w:szCs w:val="28"/>
        </w:rPr>
        <w:lastRenderedPageBreak/>
        <w:t>6. Consultation</w:t>
      </w:r>
    </w:p>
    <w:p w14:paraId="448C1F46" w14:textId="77777777" w:rsidR="003F688F" w:rsidRDefault="003F688F">
      <w:pPr>
        <w:spacing w:line="276" w:lineRule="auto"/>
        <w:jc w:val="both"/>
        <w:rPr>
          <w:rFonts w:ascii="Arial" w:eastAsia="Arial" w:hAnsi="Arial" w:cs="Arial"/>
          <w:sz w:val="28"/>
          <w:szCs w:val="28"/>
        </w:rPr>
      </w:pPr>
    </w:p>
    <w:p w14:paraId="470D928C" w14:textId="4E98A429" w:rsidR="003E58AC" w:rsidRDefault="00D64E41">
      <w:pPr>
        <w:spacing w:line="276" w:lineRule="auto"/>
        <w:jc w:val="both"/>
        <w:rPr>
          <w:rFonts w:ascii="Arial" w:eastAsia="Arial" w:hAnsi="Arial" w:cs="Arial"/>
          <w:color w:val="000000"/>
          <w:sz w:val="28"/>
          <w:szCs w:val="28"/>
          <w:u w:val="single"/>
        </w:rPr>
      </w:pPr>
      <w:r>
        <w:rPr>
          <w:rFonts w:ascii="Arial" w:eastAsia="Arial" w:hAnsi="Arial" w:cs="Arial"/>
          <w:color w:val="000000"/>
          <w:sz w:val="28"/>
          <w:szCs w:val="28"/>
          <w:u w:val="single"/>
        </w:rPr>
        <w:t>6.1 Staff</w:t>
      </w:r>
    </w:p>
    <w:p w14:paraId="50DE89AB" w14:textId="77777777" w:rsidR="003F688F" w:rsidRDefault="003F688F">
      <w:pPr>
        <w:spacing w:line="276" w:lineRule="auto"/>
        <w:jc w:val="both"/>
        <w:rPr>
          <w:rFonts w:ascii="Arial" w:eastAsia="Arial" w:hAnsi="Arial" w:cs="Arial"/>
          <w:color w:val="000000"/>
          <w:sz w:val="28"/>
          <w:szCs w:val="28"/>
          <w:u w:val="single"/>
        </w:rPr>
      </w:pPr>
    </w:p>
    <w:p w14:paraId="6EBBD568" w14:textId="77777777" w:rsidR="003E58AC" w:rsidRDefault="00D64E41">
      <w:pPr>
        <w:spacing w:line="276" w:lineRule="auto"/>
        <w:jc w:val="both"/>
        <w:rPr>
          <w:rFonts w:ascii="Arial" w:eastAsia="Arial" w:hAnsi="Arial" w:cs="Arial"/>
        </w:rPr>
      </w:pPr>
      <w:r>
        <w:rPr>
          <w:rFonts w:ascii="Arial" w:eastAsia="Arial" w:hAnsi="Arial" w:cs="Arial"/>
        </w:rPr>
        <w:t>The Head of School/Executive Principal will consult safety representatives of staff unions recognised by The Active Learning Trust) and any staff representatives elected to represent staff who are not members of recognised unions.</w:t>
      </w:r>
    </w:p>
    <w:p w14:paraId="36F6DABD" w14:textId="77777777" w:rsidR="003E58AC" w:rsidRDefault="003E58AC">
      <w:pPr>
        <w:spacing w:line="276" w:lineRule="auto"/>
        <w:jc w:val="both"/>
        <w:rPr>
          <w:rFonts w:ascii="Arial" w:eastAsia="Arial" w:hAnsi="Arial" w:cs="Arial"/>
        </w:rPr>
      </w:pPr>
    </w:p>
    <w:p w14:paraId="37324420" w14:textId="77777777" w:rsidR="003E58AC" w:rsidRDefault="00D64E41">
      <w:pPr>
        <w:spacing w:line="276" w:lineRule="auto"/>
        <w:jc w:val="both"/>
        <w:rPr>
          <w:rFonts w:ascii="Arial" w:eastAsia="Arial" w:hAnsi="Arial" w:cs="Arial"/>
        </w:rPr>
      </w:pPr>
      <w:r>
        <w:rPr>
          <w:rFonts w:ascii="Arial" w:eastAsia="Arial" w:hAnsi="Arial" w:cs="Arial"/>
        </w:rPr>
        <w:t>Staff interests will also be represented on Gusford Primary School Health and Safety Committee (if in place).</w:t>
      </w:r>
    </w:p>
    <w:p w14:paraId="1E6C53B2" w14:textId="77777777" w:rsidR="003E58AC" w:rsidRDefault="00D64E41">
      <w:pPr>
        <w:spacing w:line="276" w:lineRule="auto"/>
        <w:jc w:val="both"/>
        <w:rPr>
          <w:rFonts w:ascii="Arial" w:eastAsia="Arial" w:hAnsi="Arial" w:cs="Arial"/>
        </w:rPr>
      </w:pPr>
      <w:r>
        <w:rPr>
          <w:rFonts w:ascii="Arial" w:eastAsia="Arial" w:hAnsi="Arial" w:cs="Arial"/>
        </w:rPr>
        <w:br/>
        <w:t xml:space="preserve">Health and safety will be a standing item on the agendas of all departments, pastoral groups and any formal management meetings in the academy. Any points raised will be duly </w:t>
      </w:r>
      <w:proofErr w:type="spellStart"/>
      <w:r>
        <w:rPr>
          <w:rFonts w:ascii="Arial" w:eastAsia="Arial" w:hAnsi="Arial" w:cs="Arial"/>
        </w:rPr>
        <w:t>minuted</w:t>
      </w:r>
      <w:proofErr w:type="spellEnd"/>
      <w:r>
        <w:rPr>
          <w:rFonts w:ascii="Arial" w:eastAsia="Arial" w:hAnsi="Arial" w:cs="Arial"/>
        </w:rPr>
        <w:t xml:space="preserve"> and reported promptly to the HSM.</w:t>
      </w:r>
    </w:p>
    <w:p w14:paraId="3CD3A5DC" w14:textId="77777777" w:rsidR="003E58AC" w:rsidRDefault="003E58AC">
      <w:pPr>
        <w:spacing w:line="276" w:lineRule="auto"/>
        <w:jc w:val="both"/>
        <w:rPr>
          <w:rFonts w:ascii="Arial" w:eastAsia="Arial" w:hAnsi="Arial" w:cs="Arial"/>
          <w:color w:val="000000"/>
          <w:sz w:val="28"/>
          <w:szCs w:val="28"/>
          <w:u w:val="single"/>
        </w:rPr>
      </w:pPr>
    </w:p>
    <w:p w14:paraId="1E8ECCBB" w14:textId="0454379F" w:rsidR="003E58AC" w:rsidRDefault="00D64E41">
      <w:pPr>
        <w:spacing w:line="276" w:lineRule="auto"/>
        <w:jc w:val="both"/>
        <w:rPr>
          <w:rFonts w:ascii="Arial" w:eastAsia="Arial" w:hAnsi="Arial" w:cs="Arial"/>
          <w:color w:val="000000"/>
          <w:sz w:val="28"/>
          <w:szCs w:val="28"/>
          <w:u w:val="single"/>
        </w:rPr>
      </w:pPr>
      <w:r>
        <w:rPr>
          <w:rFonts w:ascii="Arial" w:eastAsia="Arial" w:hAnsi="Arial" w:cs="Arial"/>
          <w:color w:val="000000"/>
          <w:sz w:val="28"/>
          <w:szCs w:val="28"/>
          <w:u w:val="single"/>
        </w:rPr>
        <w:t>6.2 Students and Parents</w:t>
      </w:r>
    </w:p>
    <w:p w14:paraId="2DE681B7" w14:textId="77777777" w:rsidR="003F688F" w:rsidRDefault="003F688F">
      <w:pPr>
        <w:spacing w:line="276" w:lineRule="auto"/>
        <w:jc w:val="both"/>
        <w:rPr>
          <w:rFonts w:ascii="Arial" w:eastAsia="Arial" w:hAnsi="Arial" w:cs="Arial"/>
          <w:color w:val="000000"/>
          <w:sz w:val="28"/>
          <w:szCs w:val="28"/>
          <w:u w:val="single"/>
        </w:rPr>
      </w:pPr>
    </w:p>
    <w:p w14:paraId="6750D34F" w14:textId="77777777" w:rsidR="003E58AC" w:rsidRDefault="00D64E41">
      <w:pPr>
        <w:spacing w:line="276" w:lineRule="auto"/>
        <w:jc w:val="both"/>
        <w:rPr>
          <w:rFonts w:ascii="Arial" w:eastAsia="Arial" w:hAnsi="Arial" w:cs="Arial"/>
        </w:rPr>
      </w:pPr>
      <w:r>
        <w:rPr>
          <w:rFonts w:ascii="Arial" w:eastAsia="Arial" w:hAnsi="Arial" w:cs="Arial"/>
        </w:rPr>
        <w:t>Students also play a part in overall health and safety and welfare of Gusford Primary School and will be encouraged to discuss health and safety issues at student council and raise any concerns, which will be reported to the HSM.</w:t>
      </w:r>
    </w:p>
    <w:p w14:paraId="22C77271" w14:textId="77777777" w:rsidR="003E58AC" w:rsidRDefault="003E58AC">
      <w:pPr>
        <w:spacing w:line="276" w:lineRule="auto"/>
        <w:jc w:val="both"/>
        <w:rPr>
          <w:rFonts w:ascii="Arial" w:eastAsia="Arial" w:hAnsi="Arial" w:cs="Arial"/>
        </w:rPr>
      </w:pPr>
    </w:p>
    <w:p w14:paraId="587E0C60" w14:textId="77777777" w:rsidR="003E58AC" w:rsidRDefault="00D64E41">
      <w:pPr>
        <w:spacing w:line="276" w:lineRule="auto"/>
        <w:jc w:val="both"/>
        <w:rPr>
          <w:rFonts w:ascii="Arial" w:eastAsia="Arial" w:hAnsi="Arial" w:cs="Arial"/>
        </w:rPr>
      </w:pPr>
      <w:r>
        <w:rPr>
          <w:rFonts w:ascii="Arial" w:eastAsia="Arial" w:hAnsi="Arial" w:cs="Arial"/>
        </w:rPr>
        <w:t xml:space="preserve">The Head of School may decide to involve students further in the management of health, safety, welfare and security. </w:t>
      </w:r>
    </w:p>
    <w:p w14:paraId="76ADA8F8" w14:textId="77777777" w:rsidR="003E58AC" w:rsidRDefault="003E58AC">
      <w:pPr>
        <w:spacing w:line="276" w:lineRule="auto"/>
        <w:jc w:val="both"/>
        <w:rPr>
          <w:rFonts w:ascii="Arial" w:eastAsia="Arial" w:hAnsi="Arial" w:cs="Arial"/>
        </w:rPr>
      </w:pPr>
    </w:p>
    <w:p w14:paraId="7F383A16" w14:textId="77777777" w:rsidR="003E58AC" w:rsidRDefault="00D64E41">
      <w:pPr>
        <w:spacing w:line="276" w:lineRule="auto"/>
        <w:jc w:val="both"/>
        <w:rPr>
          <w:rFonts w:ascii="Arial" w:eastAsia="Arial" w:hAnsi="Arial" w:cs="Arial"/>
        </w:rPr>
      </w:pPr>
      <w:r>
        <w:rPr>
          <w:rFonts w:ascii="Arial" w:eastAsia="Arial" w:hAnsi="Arial" w:cs="Arial"/>
        </w:rPr>
        <w:t>Parents may also be consulted on issues that they may be expected to have views and concerns on (e.g. security, safeguarding of students, road safety). Each academy may determine the amount and manner of the consultation.</w:t>
      </w:r>
    </w:p>
    <w:p w14:paraId="2B1951E8" w14:textId="77777777" w:rsidR="003E58AC" w:rsidRDefault="003E58AC">
      <w:pPr>
        <w:spacing w:line="276" w:lineRule="auto"/>
        <w:jc w:val="both"/>
        <w:rPr>
          <w:rFonts w:ascii="Arial" w:eastAsia="Arial" w:hAnsi="Arial" w:cs="Arial"/>
        </w:rPr>
      </w:pPr>
    </w:p>
    <w:p w14:paraId="05680B20" w14:textId="77777777" w:rsidR="003E58AC" w:rsidRDefault="003E58AC">
      <w:pPr>
        <w:spacing w:line="276" w:lineRule="auto"/>
        <w:jc w:val="both"/>
        <w:rPr>
          <w:rFonts w:ascii="Arial" w:eastAsia="Arial" w:hAnsi="Arial" w:cs="Arial"/>
        </w:rPr>
      </w:pPr>
    </w:p>
    <w:p w14:paraId="037F75F0" w14:textId="7F0B10BC" w:rsidR="003E58AC" w:rsidRDefault="00D64E41">
      <w:pPr>
        <w:spacing w:line="276" w:lineRule="auto"/>
        <w:jc w:val="both"/>
        <w:rPr>
          <w:rFonts w:ascii="Arial" w:eastAsia="Arial" w:hAnsi="Arial" w:cs="Arial"/>
          <w:b/>
          <w:sz w:val="28"/>
          <w:szCs w:val="28"/>
        </w:rPr>
      </w:pPr>
      <w:r>
        <w:br w:type="page"/>
      </w:r>
      <w:r>
        <w:rPr>
          <w:rFonts w:ascii="Arial" w:eastAsia="Arial" w:hAnsi="Arial" w:cs="Arial"/>
          <w:b/>
          <w:sz w:val="28"/>
          <w:szCs w:val="28"/>
        </w:rPr>
        <w:lastRenderedPageBreak/>
        <w:t>7. Organisation</w:t>
      </w:r>
    </w:p>
    <w:p w14:paraId="668DF288" w14:textId="77777777" w:rsidR="003F688F" w:rsidRDefault="003F688F">
      <w:pPr>
        <w:spacing w:line="276" w:lineRule="auto"/>
        <w:jc w:val="both"/>
        <w:rPr>
          <w:rFonts w:ascii="Arial" w:eastAsia="Arial" w:hAnsi="Arial" w:cs="Arial"/>
          <w:sz w:val="28"/>
          <w:szCs w:val="28"/>
        </w:rPr>
      </w:pPr>
    </w:p>
    <w:p w14:paraId="4BDC2B37" w14:textId="6E9E3D85" w:rsidR="003E58AC" w:rsidRDefault="00D64E41">
      <w:pPr>
        <w:spacing w:line="276" w:lineRule="auto"/>
        <w:jc w:val="both"/>
        <w:rPr>
          <w:rFonts w:ascii="Arial" w:eastAsia="Arial" w:hAnsi="Arial" w:cs="Arial"/>
          <w:color w:val="000000"/>
          <w:sz w:val="28"/>
          <w:szCs w:val="28"/>
          <w:u w:val="single"/>
        </w:rPr>
      </w:pPr>
      <w:r>
        <w:rPr>
          <w:rFonts w:ascii="Arial" w:eastAsia="Arial" w:hAnsi="Arial" w:cs="Arial"/>
          <w:color w:val="000000"/>
          <w:sz w:val="28"/>
          <w:szCs w:val="28"/>
          <w:u w:val="single"/>
        </w:rPr>
        <w:t>7.1 Structure</w:t>
      </w:r>
    </w:p>
    <w:p w14:paraId="47AB09A8" w14:textId="77777777" w:rsidR="003F688F" w:rsidRDefault="003F688F">
      <w:pPr>
        <w:spacing w:line="276" w:lineRule="auto"/>
        <w:jc w:val="both"/>
        <w:rPr>
          <w:rFonts w:ascii="Arial" w:eastAsia="Arial" w:hAnsi="Arial" w:cs="Arial"/>
          <w:color w:val="000000"/>
          <w:sz w:val="28"/>
          <w:szCs w:val="28"/>
          <w:u w:val="single"/>
        </w:rPr>
      </w:pPr>
    </w:p>
    <w:p w14:paraId="5872AB34" w14:textId="77777777" w:rsidR="003E58AC" w:rsidRDefault="00D64E41">
      <w:pPr>
        <w:numPr>
          <w:ilvl w:val="0"/>
          <w:numId w:val="29"/>
        </w:numPr>
        <w:spacing w:line="276" w:lineRule="auto"/>
        <w:ind w:left="714" w:hanging="357"/>
        <w:jc w:val="both"/>
        <w:rPr>
          <w:rFonts w:ascii="Arial" w:eastAsia="Arial" w:hAnsi="Arial" w:cs="Arial"/>
        </w:rPr>
      </w:pPr>
      <w:r>
        <w:rPr>
          <w:rFonts w:ascii="Arial" w:eastAsia="Arial" w:hAnsi="Arial" w:cs="Arial"/>
        </w:rPr>
        <w:t>The Active Learning Trust has overall responsibility for the policies and procedures in Gusford Primary School;</w:t>
      </w:r>
    </w:p>
    <w:p w14:paraId="421EDC02" w14:textId="77777777" w:rsidR="003E58AC" w:rsidRDefault="00D64E41">
      <w:pPr>
        <w:numPr>
          <w:ilvl w:val="0"/>
          <w:numId w:val="29"/>
        </w:numPr>
        <w:spacing w:line="276" w:lineRule="auto"/>
        <w:ind w:left="714" w:hanging="357"/>
        <w:jc w:val="both"/>
        <w:rPr>
          <w:rFonts w:ascii="Arial" w:eastAsia="Arial" w:hAnsi="Arial" w:cs="Arial"/>
        </w:rPr>
      </w:pPr>
      <w:r>
        <w:rPr>
          <w:rFonts w:ascii="Arial" w:eastAsia="Arial" w:hAnsi="Arial" w:cs="Arial"/>
        </w:rPr>
        <w:t>Any Health and Safety Committee</w:t>
      </w:r>
      <w:r>
        <w:rPr>
          <w:rFonts w:ascii="Arial" w:eastAsia="Arial" w:hAnsi="Arial" w:cs="Arial"/>
          <w:b/>
        </w:rPr>
        <w:t xml:space="preserve"> </w:t>
      </w:r>
      <w:r>
        <w:rPr>
          <w:rFonts w:ascii="Arial" w:eastAsia="Arial" w:hAnsi="Arial" w:cs="Arial"/>
        </w:rPr>
        <w:t>will consider and make recommendations on overall health and safety issues affecting the academy and will report to the Head of School;</w:t>
      </w:r>
    </w:p>
    <w:p w14:paraId="34EB04B4" w14:textId="77777777" w:rsidR="003E58AC" w:rsidRDefault="00D64E41">
      <w:pPr>
        <w:numPr>
          <w:ilvl w:val="0"/>
          <w:numId w:val="29"/>
        </w:numPr>
        <w:spacing w:line="276" w:lineRule="auto"/>
        <w:ind w:left="714" w:hanging="357"/>
        <w:jc w:val="both"/>
        <w:rPr>
          <w:rFonts w:ascii="Arial" w:eastAsia="Arial" w:hAnsi="Arial" w:cs="Arial"/>
        </w:rPr>
      </w:pPr>
      <w:r>
        <w:rPr>
          <w:rFonts w:ascii="Arial" w:eastAsia="Arial" w:hAnsi="Arial" w:cs="Arial"/>
        </w:rPr>
        <w:t xml:space="preserve">The </w:t>
      </w:r>
      <w:r>
        <w:rPr>
          <w:rFonts w:ascii="Arial" w:eastAsia="Arial" w:hAnsi="Arial" w:cs="Arial"/>
          <w:b/>
        </w:rPr>
        <w:t>Local Governing Body</w:t>
      </w:r>
      <w:r>
        <w:rPr>
          <w:rFonts w:ascii="Arial" w:eastAsia="Arial" w:hAnsi="Arial" w:cs="Arial"/>
        </w:rPr>
        <w:t xml:space="preserve"> reports to The Active Learning Trust</w:t>
      </w:r>
      <w:r>
        <w:rPr>
          <w:rFonts w:ascii="Arial" w:eastAsia="Arial" w:hAnsi="Arial" w:cs="Arial"/>
          <w:b/>
          <w:color w:val="7030A0"/>
        </w:rPr>
        <w:t xml:space="preserve"> </w:t>
      </w:r>
      <w:r>
        <w:rPr>
          <w:rFonts w:ascii="Arial" w:eastAsia="Arial" w:hAnsi="Arial" w:cs="Arial"/>
        </w:rPr>
        <w:t>and will use a designated governor for health and safety for regular liaison with the HSM and Head of School and to participate in the work of the Academy Health and Safety Committee (if in place);</w:t>
      </w:r>
    </w:p>
    <w:p w14:paraId="37204E46" w14:textId="77777777" w:rsidR="003E58AC" w:rsidRDefault="00D64E41">
      <w:pPr>
        <w:numPr>
          <w:ilvl w:val="0"/>
          <w:numId w:val="29"/>
        </w:numPr>
        <w:spacing w:line="276" w:lineRule="auto"/>
        <w:ind w:left="714" w:hanging="357"/>
        <w:jc w:val="both"/>
        <w:rPr>
          <w:rFonts w:ascii="Arial" w:eastAsia="Arial" w:hAnsi="Arial" w:cs="Arial"/>
        </w:rPr>
      </w:pPr>
      <w:r>
        <w:rPr>
          <w:rFonts w:ascii="Arial" w:eastAsia="Arial" w:hAnsi="Arial" w:cs="Arial"/>
        </w:rPr>
        <w:t xml:space="preserve">The </w:t>
      </w:r>
      <w:r>
        <w:rPr>
          <w:rFonts w:ascii="Arial" w:eastAsia="Arial" w:hAnsi="Arial" w:cs="Arial"/>
          <w:b/>
        </w:rPr>
        <w:t>Head of School</w:t>
      </w:r>
      <w:r>
        <w:rPr>
          <w:rFonts w:ascii="Arial" w:eastAsia="Arial" w:hAnsi="Arial" w:cs="Arial"/>
        </w:rPr>
        <w:t xml:space="preserve"> has overall responsibility for the internal management of the academy policies and procedures and reporting to the Local Governing Body;</w:t>
      </w:r>
    </w:p>
    <w:p w14:paraId="6D67A7F2" w14:textId="7BABE7BB" w:rsidR="003E58AC" w:rsidRDefault="00D64E41">
      <w:pPr>
        <w:numPr>
          <w:ilvl w:val="0"/>
          <w:numId w:val="29"/>
        </w:numPr>
        <w:spacing w:line="276" w:lineRule="auto"/>
        <w:ind w:left="714" w:hanging="357"/>
        <w:jc w:val="both"/>
        <w:rPr>
          <w:rFonts w:ascii="Arial" w:eastAsia="Arial" w:hAnsi="Arial" w:cs="Arial"/>
        </w:rPr>
      </w:pPr>
      <w:r>
        <w:rPr>
          <w:rFonts w:ascii="Arial" w:eastAsia="Arial" w:hAnsi="Arial" w:cs="Arial"/>
          <w:b/>
        </w:rPr>
        <w:t xml:space="preserve">HSM </w:t>
      </w:r>
      <w:r>
        <w:rPr>
          <w:rFonts w:ascii="Arial" w:eastAsia="Arial" w:hAnsi="Arial" w:cs="Arial"/>
        </w:rPr>
        <w:t>has the responsibility for the day to day management, coordination and implementation of the policy and for liaising with contractors and reporting to the Executive Principal;</w:t>
      </w:r>
    </w:p>
    <w:p w14:paraId="3CA2EAEC" w14:textId="77777777" w:rsidR="003E58AC" w:rsidRDefault="00D64E41">
      <w:pPr>
        <w:numPr>
          <w:ilvl w:val="0"/>
          <w:numId w:val="29"/>
        </w:numPr>
        <w:spacing w:line="276" w:lineRule="auto"/>
        <w:ind w:left="714" w:hanging="357"/>
        <w:jc w:val="both"/>
        <w:rPr>
          <w:rFonts w:ascii="Arial" w:eastAsia="Arial" w:hAnsi="Arial" w:cs="Arial"/>
        </w:rPr>
      </w:pPr>
      <w:r>
        <w:rPr>
          <w:rFonts w:ascii="Arial" w:eastAsia="Arial" w:hAnsi="Arial" w:cs="Arial"/>
          <w:b/>
        </w:rPr>
        <w:t>Heads of areas/departments</w:t>
      </w:r>
      <w:r>
        <w:rPr>
          <w:rFonts w:ascii="Arial" w:eastAsia="Arial" w:hAnsi="Arial" w:cs="Arial"/>
        </w:rPr>
        <w:t xml:space="preserve"> have responsibility for health and safety within their areas and for reporting to the HSM;</w:t>
      </w:r>
    </w:p>
    <w:p w14:paraId="511B2AE3" w14:textId="77777777" w:rsidR="003E58AC" w:rsidRDefault="00D64E41">
      <w:pPr>
        <w:numPr>
          <w:ilvl w:val="0"/>
          <w:numId w:val="29"/>
        </w:numPr>
        <w:spacing w:line="276" w:lineRule="auto"/>
        <w:ind w:left="714" w:hanging="357"/>
        <w:jc w:val="both"/>
        <w:rPr>
          <w:rFonts w:ascii="Arial" w:eastAsia="Arial" w:hAnsi="Arial" w:cs="Arial"/>
        </w:rPr>
      </w:pPr>
      <w:r>
        <w:rPr>
          <w:rFonts w:ascii="Arial" w:eastAsia="Arial" w:hAnsi="Arial" w:cs="Arial"/>
        </w:rPr>
        <w:t xml:space="preserve">Regular (at least termly) </w:t>
      </w:r>
      <w:r>
        <w:rPr>
          <w:rFonts w:ascii="Arial" w:eastAsia="Arial" w:hAnsi="Arial" w:cs="Arial"/>
          <w:b/>
        </w:rPr>
        <w:t>department and team meetings</w:t>
      </w:r>
      <w:r>
        <w:rPr>
          <w:rFonts w:ascii="Arial" w:eastAsia="Arial" w:hAnsi="Arial" w:cs="Arial"/>
        </w:rPr>
        <w:t xml:space="preserve"> will be held with reports going to the HSM as appropriate;</w:t>
      </w:r>
    </w:p>
    <w:p w14:paraId="1A49276D" w14:textId="77777777" w:rsidR="003E58AC" w:rsidRDefault="00D64E41">
      <w:pPr>
        <w:numPr>
          <w:ilvl w:val="0"/>
          <w:numId w:val="29"/>
        </w:numPr>
        <w:spacing w:line="276" w:lineRule="auto"/>
        <w:ind w:left="714" w:hanging="357"/>
        <w:jc w:val="both"/>
        <w:rPr>
          <w:rFonts w:ascii="Arial" w:eastAsia="Arial" w:hAnsi="Arial" w:cs="Arial"/>
        </w:rPr>
      </w:pPr>
      <w:r>
        <w:rPr>
          <w:rFonts w:ascii="Arial" w:eastAsia="Arial" w:hAnsi="Arial" w:cs="Arial"/>
          <w:b/>
        </w:rPr>
        <w:t xml:space="preserve">Union safety representatives </w:t>
      </w:r>
      <w:r>
        <w:rPr>
          <w:rFonts w:ascii="Arial" w:eastAsia="Arial" w:hAnsi="Arial" w:cs="Arial"/>
        </w:rPr>
        <w:t xml:space="preserve">have the right to participate in any Health and Safety Committee and to discuss health and safety issues as necessary with the HSM and/or the Head of School; </w:t>
      </w:r>
    </w:p>
    <w:p w14:paraId="037A35BA" w14:textId="77777777" w:rsidR="003E58AC" w:rsidRDefault="00D64E41">
      <w:pPr>
        <w:numPr>
          <w:ilvl w:val="0"/>
          <w:numId w:val="29"/>
        </w:numPr>
        <w:spacing w:line="276" w:lineRule="auto"/>
        <w:ind w:left="714" w:hanging="357"/>
        <w:jc w:val="both"/>
        <w:rPr>
          <w:rFonts w:ascii="Arial" w:eastAsia="Arial" w:hAnsi="Arial" w:cs="Arial"/>
        </w:rPr>
      </w:pPr>
      <w:r>
        <w:rPr>
          <w:rFonts w:ascii="Arial" w:eastAsia="Arial" w:hAnsi="Arial" w:cs="Arial"/>
          <w:b/>
        </w:rPr>
        <w:t xml:space="preserve">Staff who are not in a union </w:t>
      </w:r>
      <w:r>
        <w:rPr>
          <w:rFonts w:ascii="Arial" w:eastAsia="Arial" w:hAnsi="Arial" w:cs="Arial"/>
        </w:rPr>
        <w:t>have a right to elect a representative who will also participate in the Health and Safety Committee and to discuss health and safety issues with the HSM and Head of School;</w:t>
      </w:r>
      <w:r>
        <w:rPr>
          <w:rFonts w:ascii="Arial" w:eastAsia="Arial" w:hAnsi="Arial" w:cs="Arial"/>
          <w:b/>
        </w:rPr>
        <w:t xml:space="preserve"> </w:t>
      </w:r>
      <w:r>
        <w:rPr>
          <w:rFonts w:ascii="Arial" w:eastAsia="Arial" w:hAnsi="Arial" w:cs="Arial"/>
        </w:rPr>
        <w:t>and</w:t>
      </w:r>
    </w:p>
    <w:p w14:paraId="026BCBBC" w14:textId="77777777" w:rsidR="003E58AC" w:rsidRDefault="00D64E41">
      <w:pPr>
        <w:numPr>
          <w:ilvl w:val="0"/>
          <w:numId w:val="29"/>
        </w:numPr>
        <w:spacing w:line="276" w:lineRule="auto"/>
        <w:ind w:left="714" w:hanging="357"/>
        <w:jc w:val="both"/>
        <w:rPr>
          <w:rFonts w:ascii="Arial" w:eastAsia="Arial" w:hAnsi="Arial" w:cs="Arial"/>
        </w:rPr>
      </w:pPr>
      <w:r>
        <w:rPr>
          <w:rFonts w:ascii="Arial" w:eastAsia="Arial" w:hAnsi="Arial" w:cs="Arial"/>
        </w:rPr>
        <w:t xml:space="preserve">If agreed by the Local Governing Body, the </w:t>
      </w:r>
      <w:r>
        <w:rPr>
          <w:rFonts w:ascii="Arial" w:eastAsia="Arial" w:hAnsi="Arial" w:cs="Arial"/>
          <w:b/>
        </w:rPr>
        <w:t>student council</w:t>
      </w:r>
      <w:r>
        <w:rPr>
          <w:rFonts w:ascii="Arial" w:eastAsia="Arial" w:hAnsi="Arial" w:cs="Arial"/>
        </w:rPr>
        <w:t xml:space="preserve"> may have an advisory role, reporting to the Health and Safety Committee and HSM.</w:t>
      </w:r>
    </w:p>
    <w:p w14:paraId="7C739062" w14:textId="77777777" w:rsidR="003E58AC" w:rsidRDefault="003E58AC">
      <w:pPr>
        <w:spacing w:line="276" w:lineRule="auto"/>
        <w:ind w:left="720"/>
        <w:jc w:val="both"/>
        <w:rPr>
          <w:rFonts w:ascii="Arial" w:eastAsia="Arial" w:hAnsi="Arial" w:cs="Arial"/>
        </w:rPr>
      </w:pPr>
    </w:p>
    <w:p w14:paraId="7876FC6E" w14:textId="77777777" w:rsidR="003E58AC" w:rsidRDefault="003E58AC">
      <w:pPr>
        <w:spacing w:line="276" w:lineRule="auto"/>
        <w:ind w:left="720"/>
        <w:jc w:val="both"/>
        <w:rPr>
          <w:rFonts w:ascii="Arial" w:eastAsia="Arial" w:hAnsi="Arial" w:cs="Arial"/>
        </w:rPr>
      </w:pPr>
    </w:p>
    <w:p w14:paraId="07BF1069" w14:textId="079E5311" w:rsidR="003E58AC" w:rsidRDefault="00D64E41">
      <w:pPr>
        <w:spacing w:line="276" w:lineRule="auto"/>
        <w:jc w:val="both"/>
        <w:rPr>
          <w:rFonts w:ascii="Arial" w:eastAsia="Arial" w:hAnsi="Arial" w:cs="Arial"/>
          <w:b/>
          <w:sz w:val="28"/>
          <w:szCs w:val="28"/>
        </w:rPr>
      </w:pPr>
      <w:r>
        <w:br w:type="page"/>
      </w:r>
      <w:r>
        <w:rPr>
          <w:rFonts w:ascii="Arial" w:eastAsia="Arial" w:hAnsi="Arial" w:cs="Arial"/>
          <w:b/>
          <w:sz w:val="28"/>
          <w:szCs w:val="28"/>
        </w:rPr>
        <w:lastRenderedPageBreak/>
        <w:t>8. Risk Assessment</w:t>
      </w:r>
    </w:p>
    <w:p w14:paraId="5FE56F44" w14:textId="77777777" w:rsidR="003F688F" w:rsidRDefault="003F688F">
      <w:pPr>
        <w:spacing w:line="276" w:lineRule="auto"/>
        <w:jc w:val="both"/>
        <w:rPr>
          <w:rFonts w:ascii="Arial" w:eastAsia="Arial" w:hAnsi="Arial" w:cs="Arial"/>
          <w:sz w:val="28"/>
          <w:szCs w:val="28"/>
        </w:rPr>
      </w:pPr>
    </w:p>
    <w:p w14:paraId="47E536C7" w14:textId="77777777" w:rsidR="003E58AC" w:rsidRDefault="00D64E41">
      <w:pPr>
        <w:spacing w:line="276" w:lineRule="auto"/>
        <w:jc w:val="both"/>
        <w:rPr>
          <w:rFonts w:ascii="Arial" w:eastAsia="Arial" w:hAnsi="Arial" w:cs="Arial"/>
        </w:rPr>
      </w:pPr>
      <w:r>
        <w:rPr>
          <w:rFonts w:ascii="Arial" w:eastAsia="Arial" w:hAnsi="Arial" w:cs="Arial"/>
        </w:rPr>
        <w:t>All members of staff in charge of departmental ‘safety areas’</w:t>
      </w:r>
      <w:r>
        <w:rPr>
          <w:rFonts w:ascii="Arial" w:eastAsia="Arial" w:hAnsi="Arial" w:cs="Arial"/>
          <w:b/>
          <w:color w:val="E36C0A"/>
        </w:rPr>
        <w:t xml:space="preserve"> </w:t>
      </w:r>
      <w:r>
        <w:rPr>
          <w:rFonts w:ascii="Arial" w:eastAsia="Arial" w:hAnsi="Arial" w:cs="Arial"/>
        </w:rPr>
        <w:t>are responsible for ensuring that risks are identified and appropriate assessments and control measures are made. Members of staff must be competent to carry out appropriate risk assessments. The HSM is responsible for ensuring that all staff who complete risk assessments are suitably qualified and competent.</w:t>
      </w:r>
    </w:p>
    <w:p w14:paraId="3F7357B2" w14:textId="77777777" w:rsidR="003E58AC" w:rsidRDefault="003E58AC">
      <w:pPr>
        <w:spacing w:line="276" w:lineRule="auto"/>
        <w:jc w:val="both"/>
        <w:rPr>
          <w:rFonts w:ascii="Arial" w:eastAsia="Arial" w:hAnsi="Arial" w:cs="Arial"/>
        </w:rPr>
      </w:pPr>
    </w:p>
    <w:p w14:paraId="46F8149E" w14:textId="77777777" w:rsidR="003E58AC" w:rsidRDefault="00D64E41">
      <w:pPr>
        <w:spacing w:line="276" w:lineRule="auto"/>
        <w:jc w:val="both"/>
        <w:rPr>
          <w:rFonts w:ascii="Arial" w:eastAsia="Arial" w:hAnsi="Arial" w:cs="Arial"/>
        </w:rPr>
      </w:pPr>
      <w:r>
        <w:rPr>
          <w:rFonts w:ascii="Arial" w:eastAsia="Arial" w:hAnsi="Arial" w:cs="Arial"/>
        </w:rPr>
        <w:t>Gusford Primary School</w:t>
      </w:r>
      <w:r>
        <w:rPr>
          <w:rFonts w:ascii="Arial" w:eastAsia="Arial" w:hAnsi="Arial" w:cs="Arial"/>
          <w:b/>
          <w:color w:val="0070C0"/>
        </w:rPr>
        <w:t xml:space="preserve"> </w:t>
      </w:r>
      <w:r>
        <w:rPr>
          <w:rFonts w:ascii="Arial" w:eastAsia="Arial" w:hAnsi="Arial" w:cs="Arial"/>
        </w:rPr>
        <w:t>will determine its own risk assessment proforma, which must be used by all staff or other designated persons. Completed assessments should be sent to the HSM and retained on the health and safety management system and made accessible to all relevant staff. Relevant staff will be provided with training on the health and safety management system.</w:t>
      </w:r>
    </w:p>
    <w:p w14:paraId="363BB9C8" w14:textId="77777777" w:rsidR="003E58AC" w:rsidRDefault="003E58AC">
      <w:pPr>
        <w:spacing w:line="276" w:lineRule="auto"/>
        <w:jc w:val="both"/>
        <w:rPr>
          <w:rFonts w:ascii="Arial" w:eastAsia="Arial" w:hAnsi="Arial" w:cs="Arial"/>
        </w:rPr>
      </w:pPr>
    </w:p>
    <w:p w14:paraId="2C52F2F7" w14:textId="77777777" w:rsidR="003E58AC" w:rsidRDefault="00D64E41">
      <w:pPr>
        <w:spacing w:line="276" w:lineRule="auto"/>
        <w:jc w:val="both"/>
        <w:rPr>
          <w:rFonts w:ascii="Arial" w:eastAsia="Arial" w:hAnsi="Arial" w:cs="Arial"/>
        </w:rPr>
      </w:pPr>
      <w:r>
        <w:rPr>
          <w:rFonts w:ascii="Arial" w:eastAsia="Arial" w:hAnsi="Arial" w:cs="Arial"/>
        </w:rPr>
        <w:t>Risk assessments must be reviewed regularly and at least once a year with a view to ensuring that the control measures have been effective. If any incident arises, the risk assessment will be revisited immediately and any improvements needed will be made.</w:t>
      </w:r>
    </w:p>
    <w:p w14:paraId="053FC83F" w14:textId="77777777" w:rsidR="003E58AC" w:rsidRDefault="003E58AC">
      <w:pPr>
        <w:spacing w:line="276" w:lineRule="auto"/>
        <w:jc w:val="both"/>
        <w:rPr>
          <w:rFonts w:ascii="Arial" w:eastAsia="Arial" w:hAnsi="Arial" w:cs="Arial"/>
        </w:rPr>
      </w:pPr>
    </w:p>
    <w:p w14:paraId="7AF1DC8B" w14:textId="77777777" w:rsidR="003E58AC" w:rsidRDefault="00D64E41">
      <w:pPr>
        <w:spacing w:line="276" w:lineRule="auto"/>
        <w:jc w:val="both"/>
        <w:rPr>
          <w:rFonts w:ascii="Arial" w:eastAsia="Arial" w:hAnsi="Arial" w:cs="Arial"/>
        </w:rPr>
      </w:pPr>
      <w:r>
        <w:rPr>
          <w:rFonts w:ascii="Arial" w:eastAsia="Arial" w:hAnsi="Arial" w:cs="Arial"/>
        </w:rPr>
        <w:t>The HSM will ensure that suitable and sufficient risk assessments are carried out and determine which can be done at academy level and which by any other outside contractors. The HSM has the discretion to seek advice from The Active Learning Trust on appropriate delegation and will report the reasons and response to the Head of School.</w:t>
      </w:r>
    </w:p>
    <w:p w14:paraId="2BA6C186" w14:textId="77777777" w:rsidR="003E58AC" w:rsidRDefault="003E58AC">
      <w:pPr>
        <w:spacing w:line="276" w:lineRule="auto"/>
        <w:jc w:val="both"/>
        <w:rPr>
          <w:rFonts w:ascii="Arial" w:eastAsia="Arial" w:hAnsi="Arial" w:cs="Arial"/>
        </w:rPr>
      </w:pPr>
    </w:p>
    <w:p w14:paraId="375B036D" w14:textId="77777777" w:rsidR="003E58AC" w:rsidRDefault="00D64E41">
      <w:pPr>
        <w:spacing w:line="276" w:lineRule="auto"/>
        <w:jc w:val="both"/>
        <w:rPr>
          <w:rFonts w:ascii="Arial" w:eastAsia="Arial" w:hAnsi="Arial" w:cs="Arial"/>
        </w:rPr>
      </w:pPr>
      <w:r>
        <w:rPr>
          <w:rFonts w:ascii="Arial" w:eastAsia="Arial" w:hAnsi="Arial" w:cs="Arial"/>
        </w:rPr>
        <w:t xml:space="preserve">The government’s current advice is that </w:t>
      </w:r>
      <w:r>
        <w:rPr>
          <w:rFonts w:ascii="Arial" w:eastAsia="Arial" w:hAnsi="Arial" w:cs="Arial"/>
          <w:u w:val="single"/>
        </w:rPr>
        <w:t>written</w:t>
      </w:r>
      <w:r>
        <w:rPr>
          <w:rFonts w:ascii="Arial" w:eastAsia="Arial" w:hAnsi="Arial" w:cs="Arial"/>
        </w:rPr>
        <w:t xml:space="preserve"> risk assessments are not required for every activity. Staff should assume they only need to write down a risk assessment in exceptional circumstances, however The Active Learning Trust devolved the decision for whether written Risk Assessments are necessary to the Head of School. Where the Head of School (through the HSM) determines that a risk assessment must be carried out, the HSM will ensure that any significant findings of the assessment are written and recorded. A verdict of: ‘Risk assessed. No significant finding is acceptable.</w:t>
      </w:r>
    </w:p>
    <w:p w14:paraId="399F4CF5" w14:textId="77777777" w:rsidR="003E58AC" w:rsidRDefault="003E58AC">
      <w:pPr>
        <w:spacing w:line="276" w:lineRule="auto"/>
        <w:jc w:val="both"/>
        <w:rPr>
          <w:rFonts w:ascii="Arial" w:eastAsia="Arial" w:hAnsi="Arial" w:cs="Arial"/>
        </w:rPr>
      </w:pPr>
    </w:p>
    <w:p w14:paraId="2F581D1C" w14:textId="77777777" w:rsidR="003E58AC" w:rsidRDefault="00D64E41">
      <w:pPr>
        <w:pBdr>
          <w:top w:val="nil"/>
          <w:left w:val="nil"/>
          <w:bottom w:val="nil"/>
          <w:right w:val="nil"/>
          <w:between w:val="nil"/>
        </w:pBdr>
        <w:spacing w:line="276" w:lineRule="auto"/>
        <w:jc w:val="both"/>
        <w:rPr>
          <w:rFonts w:ascii="Arial" w:eastAsia="Arial" w:hAnsi="Arial" w:cs="Arial"/>
          <w:color w:val="000000"/>
        </w:rPr>
      </w:pPr>
      <w:bookmarkStart w:id="0" w:name="_gjdgxs" w:colFirst="0" w:colLast="0"/>
      <w:bookmarkEnd w:id="0"/>
      <w:r>
        <w:rPr>
          <w:rFonts w:ascii="Arial" w:eastAsia="Arial" w:hAnsi="Arial" w:cs="Arial"/>
          <w:color w:val="000000"/>
        </w:rPr>
        <w:t xml:space="preserve">The government advises that some activities, especially those happening away from the academy, can involve higher levels of risk. If these are annual or infrequent activities, a review of an existing assessment may be all that is needed. If it is a new activity, a specific assessment of significant risks must be carried out. The </w:t>
      </w:r>
      <w:r>
        <w:rPr>
          <w:rFonts w:ascii="Arial" w:eastAsia="Arial" w:hAnsi="Arial" w:cs="Arial"/>
        </w:rPr>
        <w:t>Head of School</w:t>
      </w:r>
      <w:r>
        <w:rPr>
          <w:rFonts w:ascii="Arial" w:eastAsia="Arial" w:hAnsi="Arial" w:cs="Arial"/>
          <w:color w:val="000000"/>
        </w:rPr>
        <w:t xml:space="preserve"> should ensure that the person assigned with the assessment task understands the risks and is familiar with the activity that is planned. Where a risk assessment is carried out the </w:t>
      </w:r>
      <w:r>
        <w:rPr>
          <w:rFonts w:ascii="Arial" w:eastAsia="Arial" w:hAnsi="Arial" w:cs="Arial"/>
        </w:rPr>
        <w:t>Head of School</w:t>
      </w:r>
      <w:r>
        <w:rPr>
          <w:rFonts w:ascii="Arial" w:eastAsia="Arial" w:hAnsi="Arial" w:cs="Arial"/>
          <w:color w:val="000000"/>
        </w:rPr>
        <w:t xml:space="preserve"> must ensure that the significant findings of the assessment are recorded. See DfE guidance </w:t>
      </w:r>
      <w:hyperlink r:id="rId8">
        <w:r w:rsidRPr="00F90956">
          <w:rPr>
            <w:rFonts w:ascii="Arial" w:eastAsia="Arial" w:hAnsi="Arial" w:cs="Arial"/>
            <w:color w:val="0000FF"/>
            <w:u w:val="single"/>
          </w:rPr>
          <w:t>Health and Safety: Advice on Legal Duties and Powers for Local Authorities, School Leaders, School Staff and Governing Bodies</w:t>
        </w:r>
      </w:hyperlink>
      <w:r w:rsidRPr="00F90956">
        <w:rPr>
          <w:rFonts w:ascii="Arial" w:eastAsia="Arial" w:hAnsi="Arial" w:cs="Arial"/>
          <w:color w:val="000000"/>
        </w:rPr>
        <w:t>.</w:t>
      </w:r>
    </w:p>
    <w:p w14:paraId="6261874C" w14:textId="7FEA7777" w:rsidR="003E58AC" w:rsidRDefault="00D64E41">
      <w:pPr>
        <w:spacing w:line="276" w:lineRule="auto"/>
        <w:jc w:val="both"/>
        <w:rPr>
          <w:rFonts w:ascii="Arial" w:eastAsia="Arial" w:hAnsi="Arial" w:cs="Arial"/>
          <w:b/>
          <w:sz w:val="28"/>
          <w:szCs w:val="28"/>
        </w:rPr>
      </w:pPr>
      <w:r>
        <w:br w:type="page"/>
      </w:r>
      <w:r>
        <w:rPr>
          <w:rFonts w:ascii="Arial" w:eastAsia="Arial" w:hAnsi="Arial" w:cs="Arial"/>
          <w:b/>
          <w:sz w:val="28"/>
          <w:szCs w:val="28"/>
        </w:rPr>
        <w:lastRenderedPageBreak/>
        <w:t>9. Security</w:t>
      </w:r>
    </w:p>
    <w:p w14:paraId="60F6026B" w14:textId="77777777" w:rsidR="003F688F" w:rsidRDefault="003F688F">
      <w:pPr>
        <w:spacing w:line="276" w:lineRule="auto"/>
        <w:jc w:val="both"/>
        <w:rPr>
          <w:rFonts w:ascii="Arial" w:eastAsia="Arial" w:hAnsi="Arial" w:cs="Arial"/>
          <w:sz w:val="28"/>
          <w:szCs w:val="28"/>
        </w:rPr>
      </w:pPr>
    </w:p>
    <w:p w14:paraId="52905D6D" w14:textId="77777777" w:rsidR="003E58AC" w:rsidRDefault="00D64E41">
      <w:pPr>
        <w:spacing w:line="276" w:lineRule="auto"/>
        <w:jc w:val="both"/>
        <w:rPr>
          <w:rFonts w:ascii="Arial" w:eastAsia="Arial" w:hAnsi="Arial" w:cs="Arial"/>
        </w:rPr>
      </w:pPr>
      <w:r>
        <w:rPr>
          <w:rFonts w:ascii="Arial" w:eastAsia="Arial" w:hAnsi="Arial" w:cs="Arial"/>
        </w:rPr>
        <w:t>Gusford Primary School</w:t>
      </w:r>
      <w:r>
        <w:rPr>
          <w:rFonts w:ascii="Arial" w:eastAsia="Arial" w:hAnsi="Arial" w:cs="Arial"/>
          <w:b/>
          <w:color w:val="0070C0"/>
        </w:rPr>
        <w:t xml:space="preserve"> </w:t>
      </w:r>
      <w:r>
        <w:rPr>
          <w:rFonts w:ascii="Arial" w:eastAsia="Arial" w:hAnsi="Arial" w:cs="Arial"/>
        </w:rPr>
        <w:t>will take note of The Active Learning Trust Security and Safety of Premises Policy and adapt it to suit the particular situation of the academy.</w:t>
      </w:r>
    </w:p>
    <w:p w14:paraId="075D113E" w14:textId="77777777" w:rsidR="003E58AC" w:rsidRDefault="003E58AC">
      <w:pPr>
        <w:spacing w:line="276" w:lineRule="auto"/>
        <w:jc w:val="both"/>
        <w:rPr>
          <w:rFonts w:ascii="Arial" w:eastAsia="Arial" w:hAnsi="Arial" w:cs="Arial"/>
        </w:rPr>
      </w:pPr>
    </w:p>
    <w:p w14:paraId="186B278E" w14:textId="66D93F00" w:rsidR="003E58AC" w:rsidRDefault="00D64E41">
      <w:pPr>
        <w:spacing w:line="276" w:lineRule="auto"/>
        <w:jc w:val="both"/>
        <w:rPr>
          <w:rFonts w:ascii="Arial" w:eastAsia="Arial" w:hAnsi="Arial" w:cs="Arial"/>
        </w:rPr>
      </w:pPr>
      <w:r>
        <w:rPr>
          <w:rFonts w:ascii="Arial" w:eastAsia="Arial" w:hAnsi="Arial" w:cs="Arial"/>
        </w:rPr>
        <w:t>The security arrangements will cover as relevant:</w:t>
      </w:r>
    </w:p>
    <w:p w14:paraId="3752D02C" w14:textId="77777777" w:rsidR="00F90956" w:rsidRDefault="00F90956">
      <w:pPr>
        <w:spacing w:line="276" w:lineRule="auto"/>
        <w:jc w:val="both"/>
        <w:rPr>
          <w:rFonts w:ascii="Arial" w:eastAsia="Arial" w:hAnsi="Arial" w:cs="Arial"/>
        </w:rPr>
      </w:pPr>
    </w:p>
    <w:p w14:paraId="61D9369E" w14:textId="77777777" w:rsidR="003E58AC" w:rsidRDefault="00D64E41">
      <w:pPr>
        <w:numPr>
          <w:ilvl w:val="0"/>
          <w:numId w:val="25"/>
        </w:numPr>
        <w:spacing w:line="276" w:lineRule="auto"/>
        <w:ind w:left="714" w:hanging="357"/>
        <w:jc w:val="both"/>
        <w:rPr>
          <w:rFonts w:ascii="Arial" w:eastAsia="Arial" w:hAnsi="Arial" w:cs="Arial"/>
        </w:rPr>
      </w:pPr>
      <w:r>
        <w:rPr>
          <w:rFonts w:ascii="Arial" w:eastAsia="Arial" w:hAnsi="Arial" w:cs="Arial"/>
        </w:rPr>
        <w:t>The site;</w:t>
      </w:r>
    </w:p>
    <w:p w14:paraId="651148E7" w14:textId="77777777" w:rsidR="003E58AC" w:rsidRDefault="00D64E41">
      <w:pPr>
        <w:numPr>
          <w:ilvl w:val="0"/>
          <w:numId w:val="25"/>
        </w:numPr>
        <w:spacing w:line="276" w:lineRule="auto"/>
        <w:ind w:left="714" w:hanging="357"/>
        <w:jc w:val="both"/>
        <w:rPr>
          <w:rFonts w:ascii="Arial" w:eastAsia="Arial" w:hAnsi="Arial" w:cs="Arial"/>
        </w:rPr>
      </w:pPr>
      <w:r>
        <w:rPr>
          <w:rFonts w:ascii="Arial" w:eastAsia="Arial" w:hAnsi="Arial" w:cs="Arial"/>
        </w:rPr>
        <w:t>The buildings;</w:t>
      </w:r>
    </w:p>
    <w:p w14:paraId="6326A945" w14:textId="77777777" w:rsidR="003E58AC" w:rsidRDefault="00D64E41">
      <w:pPr>
        <w:numPr>
          <w:ilvl w:val="0"/>
          <w:numId w:val="25"/>
        </w:numPr>
        <w:spacing w:line="276" w:lineRule="auto"/>
        <w:ind w:left="714" w:hanging="357"/>
        <w:jc w:val="both"/>
        <w:rPr>
          <w:rFonts w:ascii="Arial" w:eastAsia="Arial" w:hAnsi="Arial" w:cs="Arial"/>
        </w:rPr>
      </w:pPr>
      <w:r>
        <w:rPr>
          <w:rFonts w:ascii="Arial" w:eastAsia="Arial" w:hAnsi="Arial" w:cs="Arial"/>
        </w:rPr>
        <w:t>Notices;</w:t>
      </w:r>
    </w:p>
    <w:p w14:paraId="5D38B6B9" w14:textId="77777777" w:rsidR="003E58AC" w:rsidRDefault="00D64E41">
      <w:pPr>
        <w:numPr>
          <w:ilvl w:val="0"/>
          <w:numId w:val="25"/>
        </w:numPr>
        <w:spacing w:line="276" w:lineRule="auto"/>
        <w:ind w:left="714" w:hanging="357"/>
        <w:jc w:val="both"/>
        <w:rPr>
          <w:rFonts w:ascii="Arial" w:eastAsia="Arial" w:hAnsi="Arial" w:cs="Arial"/>
        </w:rPr>
      </w:pPr>
      <w:r>
        <w:rPr>
          <w:rFonts w:ascii="Arial" w:eastAsia="Arial" w:hAnsi="Arial" w:cs="Arial"/>
        </w:rPr>
        <w:t>Control of visitors and contractors to the academy;</w:t>
      </w:r>
    </w:p>
    <w:p w14:paraId="63C6BE4E" w14:textId="77777777" w:rsidR="003E58AC" w:rsidRDefault="00D64E41">
      <w:pPr>
        <w:numPr>
          <w:ilvl w:val="0"/>
          <w:numId w:val="25"/>
        </w:numPr>
        <w:spacing w:line="276" w:lineRule="auto"/>
        <w:ind w:left="714" w:hanging="357"/>
        <w:jc w:val="both"/>
        <w:rPr>
          <w:rFonts w:ascii="Arial" w:eastAsia="Arial" w:hAnsi="Arial" w:cs="Arial"/>
        </w:rPr>
      </w:pPr>
      <w:r>
        <w:rPr>
          <w:rFonts w:ascii="Arial" w:eastAsia="Arial" w:hAnsi="Arial" w:cs="Arial"/>
        </w:rPr>
        <w:t>Locks and keys;</w:t>
      </w:r>
    </w:p>
    <w:p w14:paraId="5A7FB424" w14:textId="77777777" w:rsidR="003E58AC" w:rsidRDefault="00D64E41">
      <w:pPr>
        <w:numPr>
          <w:ilvl w:val="0"/>
          <w:numId w:val="25"/>
        </w:numPr>
        <w:spacing w:line="276" w:lineRule="auto"/>
        <w:ind w:left="714" w:hanging="357"/>
        <w:jc w:val="both"/>
        <w:rPr>
          <w:rFonts w:ascii="Arial" w:eastAsia="Arial" w:hAnsi="Arial" w:cs="Arial"/>
        </w:rPr>
      </w:pPr>
      <w:r>
        <w:rPr>
          <w:rFonts w:ascii="Arial" w:eastAsia="Arial" w:hAnsi="Arial" w:cs="Arial"/>
        </w:rPr>
        <w:t>Out-of-bounds areas;</w:t>
      </w:r>
    </w:p>
    <w:p w14:paraId="702EA1F1" w14:textId="77777777" w:rsidR="003E58AC" w:rsidRDefault="00D64E41">
      <w:pPr>
        <w:numPr>
          <w:ilvl w:val="0"/>
          <w:numId w:val="25"/>
        </w:numPr>
        <w:spacing w:line="276" w:lineRule="auto"/>
        <w:ind w:left="714" w:hanging="357"/>
        <w:jc w:val="both"/>
        <w:rPr>
          <w:rFonts w:ascii="Arial" w:eastAsia="Arial" w:hAnsi="Arial" w:cs="Arial"/>
        </w:rPr>
      </w:pPr>
      <w:r>
        <w:rPr>
          <w:rFonts w:ascii="Arial" w:eastAsia="Arial" w:hAnsi="Arial" w:cs="Arial"/>
        </w:rPr>
        <w:t>Dealing with trespassers;</w:t>
      </w:r>
    </w:p>
    <w:p w14:paraId="480784B9" w14:textId="77777777" w:rsidR="003E58AC" w:rsidRDefault="00D64E41">
      <w:pPr>
        <w:numPr>
          <w:ilvl w:val="0"/>
          <w:numId w:val="25"/>
        </w:numPr>
        <w:spacing w:line="276" w:lineRule="auto"/>
        <w:ind w:left="714" w:hanging="357"/>
        <w:jc w:val="both"/>
        <w:rPr>
          <w:rFonts w:ascii="Arial" w:eastAsia="Arial" w:hAnsi="Arial" w:cs="Arial"/>
        </w:rPr>
      </w:pPr>
      <w:r>
        <w:rPr>
          <w:rFonts w:ascii="Arial" w:eastAsia="Arial" w:hAnsi="Arial" w:cs="Arial"/>
        </w:rPr>
        <w:t>Security of staff and student property;</w:t>
      </w:r>
    </w:p>
    <w:p w14:paraId="637B95E1" w14:textId="77777777" w:rsidR="003E58AC" w:rsidRDefault="00D64E41">
      <w:pPr>
        <w:numPr>
          <w:ilvl w:val="0"/>
          <w:numId w:val="25"/>
        </w:numPr>
        <w:spacing w:line="276" w:lineRule="auto"/>
        <w:ind w:left="714" w:hanging="357"/>
        <w:jc w:val="both"/>
        <w:rPr>
          <w:rFonts w:ascii="Arial" w:eastAsia="Arial" w:hAnsi="Arial" w:cs="Arial"/>
        </w:rPr>
      </w:pPr>
      <w:r>
        <w:rPr>
          <w:rFonts w:ascii="Arial" w:eastAsia="Arial" w:hAnsi="Arial" w:cs="Arial"/>
        </w:rPr>
        <w:t>Vehicles and cycles;</w:t>
      </w:r>
    </w:p>
    <w:p w14:paraId="1731CF6D" w14:textId="77777777" w:rsidR="003E58AC" w:rsidRDefault="00D64E41">
      <w:pPr>
        <w:numPr>
          <w:ilvl w:val="0"/>
          <w:numId w:val="25"/>
        </w:numPr>
        <w:spacing w:line="276" w:lineRule="auto"/>
        <w:ind w:left="714" w:hanging="357"/>
        <w:jc w:val="both"/>
        <w:rPr>
          <w:rFonts w:ascii="Arial" w:eastAsia="Arial" w:hAnsi="Arial" w:cs="Arial"/>
        </w:rPr>
      </w:pPr>
      <w:r>
        <w:rPr>
          <w:rFonts w:ascii="Arial" w:eastAsia="Arial" w:hAnsi="Arial" w:cs="Arial"/>
        </w:rPr>
        <w:t>Movement around the site and buildings;</w:t>
      </w:r>
    </w:p>
    <w:p w14:paraId="6CEF57A5" w14:textId="77777777" w:rsidR="003E58AC" w:rsidRDefault="00D64E41">
      <w:pPr>
        <w:numPr>
          <w:ilvl w:val="0"/>
          <w:numId w:val="25"/>
        </w:numPr>
        <w:spacing w:line="276" w:lineRule="auto"/>
        <w:ind w:left="714" w:hanging="357"/>
        <w:jc w:val="both"/>
        <w:rPr>
          <w:rFonts w:ascii="Arial" w:eastAsia="Arial" w:hAnsi="Arial" w:cs="Arial"/>
        </w:rPr>
      </w:pPr>
      <w:r>
        <w:rPr>
          <w:rFonts w:ascii="Arial" w:eastAsia="Arial" w:hAnsi="Arial" w:cs="Arial"/>
        </w:rPr>
        <w:t>Transport and pedestrians arriving at the academy in the morning and leaving in the afternoon; and</w:t>
      </w:r>
    </w:p>
    <w:p w14:paraId="350246FC" w14:textId="77777777" w:rsidR="003E58AC" w:rsidRDefault="00D64E41">
      <w:pPr>
        <w:numPr>
          <w:ilvl w:val="0"/>
          <w:numId w:val="25"/>
        </w:numPr>
        <w:spacing w:line="276" w:lineRule="auto"/>
        <w:ind w:left="714" w:hanging="357"/>
        <w:jc w:val="both"/>
        <w:rPr>
          <w:rFonts w:ascii="Arial" w:eastAsia="Arial" w:hAnsi="Arial" w:cs="Arial"/>
        </w:rPr>
      </w:pPr>
      <w:r>
        <w:rPr>
          <w:rFonts w:ascii="Arial" w:eastAsia="Arial" w:hAnsi="Arial" w:cs="Arial"/>
        </w:rPr>
        <w:t>Responsibilities for security aspects.</w:t>
      </w:r>
    </w:p>
    <w:p w14:paraId="3369F6B5" w14:textId="77777777" w:rsidR="003E58AC" w:rsidRDefault="003E58AC">
      <w:pPr>
        <w:spacing w:line="276" w:lineRule="auto"/>
        <w:jc w:val="both"/>
        <w:rPr>
          <w:rFonts w:ascii="Arial" w:eastAsia="Arial" w:hAnsi="Arial" w:cs="Arial"/>
        </w:rPr>
      </w:pPr>
    </w:p>
    <w:p w14:paraId="032A4A56" w14:textId="77777777" w:rsidR="003E58AC" w:rsidRDefault="003E58AC">
      <w:pPr>
        <w:spacing w:line="276" w:lineRule="auto"/>
        <w:jc w:val="both"/>
        <w:rPr>
          <w:rFonts w:ascii="Arial" w:eastAsia="Arial" w:hAnsi="Arial" w:cs="Arial"/>
        </w:rPr>
      </w:pPr>
    </w:p>
    <w:p w14:paraId="08726AC9" w14:textId="58C7BC2E" w:rsidR="003E58AC" w:rsidRDefault="00D64E41">
      <w:pPr>
        <w:spacing w:line="276" w:lineRule="auto"/>
        <w:jc w:val="both"/>
        <w:rPr>
          <w:rFonts w:ascii="Arial" w:eastAsia="Arial" w:hAnsi="Arial" w:cs="Arial"/>
          <w:b/>
          <w:sz w:val="28"/>
          <w:szCs w:val="28"/>
        </w:rPr>
      </w:pPr>
      <w:r>
        <w:br w:type="page"/>
      </w:r>
      <w:r>
        <w:rPr>
          <w:rFonts w:ascii="Arial" w:eastAsia="Arial" w:hAnsi="Arial" w:cs="Arial"/>
          <w:b/>
          <w:sz w:val="28"/>
          <w:szCs w:val="28"/>
        </w:rPr>
        <w:lastRenderedPageBreak/>
        <w:t>10. Health and Safety Management Arrangements</w:t>
      </w:r>
    </w:p>
    <w:p w14:paraId="018B0D7A" w14:textId="77777777" w:rsidR="003F688F" w:rsidRDefault="003F688F">
      <w:pPr>
        <w:spacing w:line="276" w:lineRule="auto"/>
        <w:jc w:val="both"/>
        <w:rPr>
          <w:rFonts w:ascii="Arial" w:eastAsia="Arial" w:hAnsi="Arial" w:cs="Arial"/>
          <w:sz w:val="28"/>
          <w:szCs w:val="28"/>
        </w:rPr>
      </w:pPr>
    </w:p>
    <w:p w14:paraId="28775493" w14:textId="77777777" w:rsidR="003E58AC" w:rsidRDefault="00D64E41">
      <w:pPr>
        <w:spacing w:line="276" w:lineRule="auto"/>
        <w:jc w:val="both"/>
        <w:rPr>
          <w:rFonts w:ascii="Arial" w:eastAsia="Arial" w:hAnsi="Arial" w:cs="Arial"/>
        </w:rPr>
      </w:pPr>
      <w:r>
        <w:rPr>
          <w:rFonts w:ascii="Arial" w:eastAsia="Arial" w:hAnsi="Arial" w:cs="Arial"/>
        </w:rPr>
        <w:t>Gusford Primary School will use the academy’s health and safety management system (Handsam) for recording health and safety management. All relevant staff will be trained in its use.</w:t>
      </w:r>
    </w:p>
    <w:p w14:paraId="04F454AD" w14:textId="77777777" w:rsidR="003E58AC" w:rsidRDefault="003E58AC">
      <w:pPr>
        <w:spacing w:line="276" w:lineRule="auto"/>
        <w:jc w:val="both"/>
        <w:rPr>
          <w:rFonts w:ascii="Arial" w:eastAsia="Arial" w:hAnsi="Arial" w:cs="Arial"/>
        </w:rPr>
      </w:pPr>
    </w:p>
    <w:p w14:paraId="2C612DCE" w14:textId="77777777" w:rsidR="003E58AC" w:rsidRDefault="00D64E41">
      <w:pPr>
        <w:spacing w:line="276" w:lineRule="auto"/>
        <w:jc w:val="both"/>
        <w:rPr>
          <w:rFonts w:ascii="Arial" w:eastAsia="Arial" w:hAnsi="Arial" w:cs="Arial"/>
        </w:rPr>
      </w:pPr>
      <w:r>
        <w:rPr>
          <w:rFonts w:ascii="Arial" w:eastAsia="Arial" w:hAnsi="Arial" w:cs="Arial"/>
        </w:rPr>
        <w:t>The HSM will be responsible for the health and safety management system and will make regular reports to the Head of School on the progress of the annual cycle of health and safety management.</w:t>
      </w:r>
    </w:p>
    <w:p w14:paraId="2726F577" w14:textId="77777777" w:rsidR="003E58AC" w:rsidRDefault="00D64E41">
      <w:pPr>
        <w:spacing w:line="276" w:lineRule="auto"/>
        <w:jc w:val="both"/>
        <w:rPr>
          <w:rFonts w:ascii="Arial" w:eastAsia="Arial" w:hAnsi="Arial" w:cs="Arial"/>
        </w:rPr>
      </w:pPr>
      <w:r>
        <w:rPr>
          <w:rFonts w:ascii="Arial" w:eastAsia="Arial" w:hAnsi="Arial" w:cs="Arial"/>
        </w:rPr>
        <w:br/>
        <w:t>Staff with health and safety responsibilities will be responsible for completing tasks assigned to them and recording completion in the health and safety management records in the manner laid down by the academy.</w:t>
      </w:r>
    </w:p>
    <w:p w14:paraId="1CA3AC37" w14:textId="77777777" w:rsidR="003E58AC" w:rsidRDefault="003E58AC">
      <w:pPr>
        <w:spacing w:line="276" w:lineRule="auto"/>
        <w:jc w:val="both"/>
        <w:rPr>
          <w:rFonts w:ascii="Arial" w:eastAsia="Arial" w:hAnsi="Arial" w:cs="Arial"/>
        </w:rPr>
      </w:pPr>
    </w:p>
    <w:p w14:paraId="4E126ADF" w14:textId="77777777" w:rsidR="003E58AC" w:rsidRDefault="00D64E41">
      <w:pPr>
        <w:spacing w:line="276" w:lineRule="auto"/>
        <w:jc w:val="both"/>
        <w:rPr>
          <w:rFonts w:ascii="Arial" w:eastAsia="Arial" w:hAnsi="Arial" w:cs="Arial"/>
        </w:rPr>
      </w:pPr>
      <w:r>
        <w:rPr>
          <w:rFonts w:ascii="Arial" w:eastAsia="Arial" w:hAnsi="Arial" w:cs="Arial"/>
        </w:rPr>
        <w:t xml:space="preserve">The academy will review individual responsibilities and ensure that there is appropriate training, compliance and documentation on an ongoing basis. </w:t>
      </w:r>
    </w:p>
    <w:p w14:paraId="339AC7A3" w14:textId="77777777" w:rsidR="003E58AC" w:rsidRDefault="003E58AC">
      <w:pPr>
        <w:spacing w:line="276" w:lineRule="auto"/>
        <w:jc w:val="both"/>
        <w:rPr>
          <w:rFonts w:ascii="Arial" w:eastAsia="Arial" w:hAnsi="Arial" w:cs="Arial"/>
          <w:color w:val="000000"/>
        </w:rPr>
      </w:pPr>
    </w:p>
    <w:p w14:paraId="53E99979" w14:textId="4CF9DBBA" w:rsidR="003E58AC" w:rsidRDefault="00D64E41">
      <w:pPr>
        <w:spacing w:line="276" w:lineRule="auto"/>
        <w:jc w:val="both"/>
        <w:rPr>
          <w:rFonts w:ascii="Arial" w:eastAsia="Arial" w:hAnsi="Arial" w:cs="Arial"/>
        </w:rPr>
      </w:pPr>
      <w:r>
        <w:rPr>
          <w:rFonts w:ascii="Arial" w:eastAsia="Arial" w:hAnsi="Arial" w:cs="Arial"/>
        </w:rPr>
        <w:t xml:space="preserve">The Active Learning Trust will </w:t>
      </w:r>
      <w:r w:rsidR="003F688F">
        <w:rPr>
          <w:rFonts w:ascii="Arial" w:eastAsia="Arial" w:hAnsi="Arial" w:cs="Arial"/>
        </w:rPr>
        <w:t>plan</w:t>
      </w:r>
      <w:r>
        <w:rPr>
          <w:rFonts w:ascii="Arial" w:eastAsia="Arial" w:hAnsi="Arial" w:cs="Arial"/>
        </w:rPr>
        <w:t xml:space="preserve"> to review the implementation of the management system from time to time to ensure that the system is used to ensure that Gusford Primary School complies with law and regulations.</w:t>
      </w:r>
    </w:p>
    <w:p w14:paraId="43B187F4" w14:textId="77777777" w:rsidR="003E58AC" w:rsidRDefault="003E58AC">
      <w:pPr>
        <w:spacing w:line="276" w:lineRule="auto"/>
        <w:jc w:val="both"/>
        <w:rPr>
          <w:rFonts w:ascii="Arial" w:eastAsia="Arial" w:hAnsi="Arial" w:cs="Arial"/>
        </w:rPr>
      </w:pPr>
    </w:p>
    <w:p w14:paraId="0CB9830C" w14:textId="77777777" w:rsidR="003E58AC" w:rsidRDefault="00D64E41">
      <w:pPr>
        <w:spacing w:line="276" w:lineRule="auto"/>
        <w:jc w:val="both"/>
        <w:rPr>
          <w:rFonts w:ascii="Arial" w:eastAsia="Arial" w:hAnsi="Arial" w:cs="Arial"/>
        </w:rPr>
      </w:pPr>
      <w:r>
        <w:rPr>
          <w:rFonts w:ascii="Arial" w:eastAsia="Arial" w:hAnsi="Arial" w:cs="Arial"/>
        </w:rPr>
        <w:t>The academy Local Governing Body will receive termly reports on the implementation of its health and safety policies and procedures and an annual status review.</w:t>
      </w:r>
    </w:p>
    <w:p w14:paraId="43E509F3" w14:textId="77777777" w:rsidR="003E58AC" w:rsidRDefault="003E58AC">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p>
    <w:p w14:paraId="44BB77A8" w14:textId="77777777" w:rsidR="003E58AC" w:rsidRDefault="003E58AC">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p>
    <w:p w14:paraId="66EA53B3" w14:textId="286F426B" w:rsidR="003E58AC" w:rsidRDefault="00D64E41">
      <w:pPr>
        <w:pBdr>
          <w:top w:val="nil"/>
          <w:left w:val="nil"/>
          <w:bottom w:val="nil"/>
          <w:right w:val="nil"/>
          <w:between w:val="nil"/>
        </w:pBdr>
        <w:tabs>
          <w:tab w:val="center" w:pos="4153"/>
          <w:tab w:val="right" w:pos="8306"/>
        </w:tabs>
        <w:spacing w:line="276" w:lineRule="auto"/>
        <w:jc w:val="both"/>
        <w:rPr>
          <w:rFonts w:ascii="Arial" w:eastAsia="Arial" w:hAnsi="Arial" w:cs="Arial"/>
          <w:b/>
          <w:color w:val="000000"/>
          <w:sz w:val="28"/>
          <w:szCs w:val="28"/>
        </w:rPr>
      </w:pPr>
      <w:r>
        <w:br w:type="page"/>
      </w:r>
      <w:r>
        <w:rPr>
          <w:rFonts w:ascii="Arial" w:eastAsia="Arial" w:hAnsi="Arial" w:cs="Arial"/>
          <w:b/>
          <w:color w:val="000000"/>
          <w:sz w:val="28"/>
          <w:szCs w:val="28"/>
        </w:rPr>
        <w:lastRenderedPageBreak/>
        <w:t>11. Training</w:t>
      </w:r>
    </w:p>
    <w:p w14:paraId="4F53C029" w14:textId="77777777" w:rsidR="003F688F" w:rsidRDefault="003F688F">
      <w:pPr>
        <w:pBdr>
          <w:top w:val="nil"/>
          <w:left w:val="nil"/>
          <w:bottom w:val="nil"/>
          <w:right w:val="nil"/>
          <w:between w:val="nil"/>
        </w:pBdr>
        <w:tabs>
          <w:tab w:val="center" w:pos="4153"/>
          <w:tab w:val="right" w:pos="8306"/>
        </w:tabs>
        <w:spacing w:line="276" w:lineRule="auto"/>
        <w:jc w:val="both"/>
        <w:rPr>
          <w:rFonts w:ascii="Arial" w:eastAsia="Arial" w:hAnsi="Arial" w:cs="Arial"/>
          <w:color w:val="000000"/>
          <w:sz w:val="28"/>
          <w:szCs w:val="28"/>
        </w:rPr>
      </w:pPr>
    </w:p>
    <w:p w14:paraId="4699FAE7" w14:textId="77777777" w:rsidR="003E58AC" w:rsidRDefault="00D64E41">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r>
        <w:rPr>
          <w:rFonts w:ascii="Arial" w:eastAsia="Arial" w:hAnsi="Arial" w:cs="Arial"/>
          <w:color w:val="000000"/>
        </w:rPr>
        <w:t>Gusford Primary School will provide opportunities for all employees to have access to the information, instruction, supervision and training required to enable them to discharge their responsibilities safely and work in a safe environment.</w:t>
      </w:r>
    </w:p>
    <w:p w14:paraId="1C3B59F2" w14:textId="77777777" w:rsidR="003E58AC" w:rsidRDefault="003E58AC">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p>
    <w:p w14:paraId="2BF64D37" w14:textId="5AFFD510" w:rsidR="003E58AC" w:rsidRDefault="00D64E41">
      <w:pPr>
        <w:spacing w:line="276" w:lineRule="auto"/>
        <w:jc w:val="both"/>
        <w:rPr>
          <w:rFonts w:ascii="Arial" w:eastAsia="Arial" w:hAnsi="Arial" w:cs="Arial"/>
        </w:rPr>
      </w:pPr>
      <w:r>
        <w:rPr>
          <w:rFonts w:ascii="Arial" w:eastAsia="Arial" w:hAnsi="Arial" w:cs="Arial"/>
        </w:rPr>
        <w:t xml:space="preserve">All employees, volunteers, peripatetic staff etc., whether permanent or temporary, will undergo </w:t>
      </w:r>
      <w:r>
        <w:rPr>
          <w:rFonts w:ascii="Arial" w:eastAsia="Arial" w:hAnsi="Arial" w:cs="Arial"/>
          <w:b/>
        </w:rPr>
        <w:t>induction training</w:t>
      </w:r>
      <w:r>
        <w:rPr>
          <w:rFonts w:ascii="Arial" w:eastAsia="Arial" w:hAnsi="Arial" w:cs="Arial"/>
        </w:rPr>
        <w:t xml:space="preserve"> which will include the following health and safety matters:</w:t>
      </w:r>
    </w:p>
    <w:p w14:paraId="239D9D6F" w14:textId="77777777" w:rsidR="003F688F" w:rsidRDefault="003F688F">
      <w:pPr>
        <w:spacing w:line="276" w:lineRule="auto"/>
        <w:jc w:val="both"/>
        <w:rPr>
          <w:rFonts w:ascii="Arial" w:eastAsia="Arial" w:hAnsi="Arial" w:cs="Arial"/>
        </w:rPr>
      </w:pPr>
    </w:p>
    <w:p w14:paraId="22FD0894" w14:textId="77777777" w:rsidR="003E58AC" w:rsidRDefault="00D64E41">
      <w:pPr>
        <w:numPr>
          <w:ilvl w:val="0"/>
          <w:numId w:val="8"/>
        </w:numPr>
        <w:pBdr>
          <w:top w:val="nil"/>
          <w:left w:val="nil"/>
          <w:bottom w:val="nil"/>
          <w:right w:val="nil"/>
          <w:between w:val="nil"/>
        </w:pBdr>
        <w:tabs>
          <w:tab w:val="center" w:pos="4153"/>
          <w:tab w:val="right" w:pos="8306"/>
        </w:tabs>
        <w:spacing w:line="276" w:lineRule="auto"/>
        <w:ind w:left="714" w:hanging="357"/>
        <w:jc w:val="both"/>
        <w:rPr>
          <w:rFonts w:ascii="Arial" w:eastAsia="Arial" w:hAnsi="Arial" w:cs="Arial"/>
          <w:color w:val="000000"/>
        </w:rPr>
      </w:pPr>
      <w:r>
        <w:rPr>
          <w:rFonts w:ascii="Arial" w:eastAsia="Arial" w:hAnsi="Arial" w:cs="Arial"/>
          <w:color w:val="000000"/>
        </w:rPr>
        <w:t>Emergency arrangements;</w:t>
      </w:r>
    </w:p>
    <w:p w14:paraId="603EE82F" w14:textId="77777777" w:rsidR="003E58AC" w:rsidRDefault="00D64E41">
      <w:pPr>
        <w:numPr>
          <w:ilvl w:val="0"/>
          <w:numId w:val="8"/>
        </w:numPr>
        <w:pBdr>
          <w:top w:val="nil"/>
          <w:left w:val="nil"/>
          <w:bottom w:val="nil"/>
          <w:right w:val="nil"/>
          <w:between w:val="nil"/>
        </w:pBdr>
        <w:tabs>
          <w:tab w:val="center" w:pos="4153"/>
          <w:tab w:val="right" w:pos="8306"/>
        </w:tabs>
        <w:spacing w:line="276" w:lineRule="auto"/>
        <w:ind w:left="714" w:hanging="357"/>
        <w:jc w:val="both"/>
        <w:rPr>
          <w:rFonts w:ascii="Arial" w:eastAsia="Arial" w:hAnsi="Arial" w:cs="Arial"/>
          <w:color w:val="000000"/>
        </w:rPr>
      </w:pPr>
      <w:r>
        <w:rPr>
          <w:rFonts w:ascii="Arial" w:eastAsia="Arial" w:hAnsi="Arial" w:cs="Arial"/>
          <w:color w:val="000000"/>
        </w:rPr>
        <w:t>Fire drills;</w:t>
      </w:r>
    </w:p>
    <w:p w14:paraId="685E4BC8" w14:textId="77777777" w:rsidR="003E58AC" w:rsidRDefault="00D64E41">
      <w:pPr>
        <w:numPr>
          <w:ilvl w:val="0"/>
          <w:numId w:val="8"/>
        </w:numPr>
        <w:pBdr>
          <w:top w:val="nil"/>
          <w:left w:val="nil"/>
          <w:bottom w:val="nil"/>
          <w:right w:val="nil"/>
          <w:between w:val="nil"/>
        </w:pBdr>
        <w:tabs>
          <w:tab w:val="center" w:pos="4153"/>
          <w:tab w:val="right" w:pos="8306"/>
        </w:tabs>
        <w:spacing w:line="276" w:lineRule="auto"/>
        <w:ind w:left="714" w:hanging="357"/>
        <w:jc w:val="both"/>
        <w:rPr>
          <w:rFonts w:ascii="Arial" w:eastAsia="Arial" w:hAnsi="Arial" w:cs="Arial"/>
          <w:color w:val="000000"/>
        </w:rPr>
      </w:pPr>
      <w:r>
        <w:rPr>
          <w:rFonts w:ascii="Arial" w:eastAsia="Arial" w:hAnsi="Arial" w:cs="Arial"/>
          <w:color w:val="000000"/>
        </w:rPr>
        <w:t>First aid arrangements;</w:t>
      </w:r>
    </w:p>
    <w:p w14:paraId="048E2967" w14:textId="77777777" w:rsidR="003E58AC" w:rsidRDefault="00D64E41">
      <w:pPr>
        <w:numPr>
          <w:ilvl w:val="0"/>
          <w:numId w:val="8"/>
        </w:numPr>
        <w:pBdr>
          <w:top w:val="nil"/>
          <w:left w:val="nil"/>
          <w:bottom w:val="nil"/>
          <w:right w:val="nil"/>
          <w:between w:val="nil"/>
        </w:pBdr>
        <w:tabs>
          <w:tab w:val="center" w:pos="4153"/>
          <w:tab w:val="right" w:pos="8306"/>
        </w:tabs>
        <w:spacing w:line="276" w:lineRule="auto"/>
        <w:ind w:left="714" w:hanging="357"/>
        <w:jc w:val="both"/>
        <w:rPr>
          <w:rFonts w:ascii="Arial" w:eastAsia="Arial" w:hAnsi="Arial" w:cs="Arial"/>
          <w:color w:val="000000"/>
        </w:rPr>
      </w:pPr>
      <w:r>
        <w:rPr>
          <w:rFonts w:ascii="Arial" w:eastAsia="Arial" w:hAnsi="Arial" w:cs="Arial"/>
          <w:color w:val="000000"/>
        </w:rPr>
        <w:t>Accident reporting;</w:t>
      </w:r>
    </w:p>
    <w:p w14:paraId="5CD6FD8D" w14:textId="77777777" w:rsidR="003E58AC" w:rsidRDefault="00D64E41">
      <w:pPr>
        <w:numPr>
          <w:ilvl w:val="0"/>
          <w:numId w:val="8"/>
        </w:numPr>
        <w:pBdr>
          <w:top w:val="nil"/>
          <w:left w:val="nil"/>
          <w:bottom w:val="nil"/>
          <w:right w:val="nil"/>
          <w:between w:val="nil"/>
        </w:pBdr>
        <w:tabs>
          <w:tab w:val="center" w:pos="4153"/>
          <w:tab w:val="right" w:pos="8306"/>
        </w:tabs>
        <w:spacing w:line="276" w:lineRule="auto"/>
        <w:ind w:left="714" w:hanging="357"/>
        <w:jc w:val="both"/>
        <w:rPr>
          <w:rFonts w:ascii="Arial" w:eastAsia="Arial" w:hAnsi="Arial" w:cs="Arial"/>
          <w:color w:val="000000"/>
        </w:rPr>
      </w:pPr>
      <w:r>
        <w:rPr>
          <w:rFonts w:ascii="Arial" w:eastAsia="Arial" w:hAnsi="Arial" w:cs="Arial"/>
          <w:color w:val="000000"/>
        </w:rPr>
        <w:t>Good housekeeping;</w:t>
      </w:r>
    </w:p>
    <w:p w14:paraId="3EC9FFB6" w14:textId="77777777" w:rsidR="003E58AC" w:rsidRDefault="00D64E41">
      <w:pPr>
        <w:numPr>
          <w:ilvl w:val="0"/>
          <w:numId w:val="8"/>
        </w:numPr>
        <w:pBdr>
          <w:top w:val="nil"/>
          <w:left w:val="nil"/>
          <w:bottom w:val="nil"/>
          <w:right w:val="nil"/>
          <w:between w:val="nil"/>
        </w:pBdr>
        <w:tabs>
          <w:tab w:val="center" w:pos="4153"/>
          <w:tab w:val="right" w:pos="8306"/>
        </w:tabs>
        <w:spacing w:line="276" w:lineRule="auto"/>
        <w:ind w:left="714" w:hanging="357"/>
        <w:jc w:val="both"/>
        <w:rPr>
          <w:rFonts w:ascii="Arial" w:eastAsia="Arial" w:hAnsi="Arial" w:cs="Arial"/>
          <w:color w:val="000000"/>
        </w:rPr>
      </w:pPr>
      <w:r>
        <w:rPr>
          <w:rFonts w:ascii="Arial" w:eastAsia="Arial" w:hAnsi="Arial" w:cs="Arial"/>
          <w:color w:val="000000"/>
        </w:rPr>
        <w:t>Codes of safe practice and guidance;</w:t>
      </w:r>
    </w:p>
    <w:p w14:paraId="6663BBC3" w14:textId="77777777" w:rsidR="003E58AC" w:rsidRDefault="00D64E41">
      <w:pPr>
        <w:numPr>
          <w:ilvl w:val="0"/>
          <w:numId w:val="8"/>
        </w:numPr>
        <w:pBdr>
          <w:top w:val="nil"/>
          <w:left w:val="nil"/>
          <w:bottom w:val="nil"/>
          <w:right w:val="nil"/>
          <w:between w:val="nil"/>
        </w:pBdr>
        <w:tabs>
          <w:tab w:val="center" w:pos="4153"/>
          <w:tab w:val="right" w:pos="8306"/>
        </w:tabs>
        <w:spacing w:line="276" w:lineRule="auto"/>
        <w:ind w:left="714" w:hanging="357"/>
        <w:jc w:val="both"/>
        <w:rPr>
          <w:rFonts w:ascii="Arial" w:eastAsia="Arial" w:hAnsi="Arial" w:cs="Arial"/>
          <w:color w:val="000000"/>
        </w:rPr>
      </w:pPr>
      <w:r>
        <w:rPr>
          <w:rFonts w:ascii="Arial" w:eastAsia="Arial" w:hAnsi="Arial" w:cs="Arial"/>
          <w:color w:val="000000"/>
        </w:rPr>
        <w:t>Health and safety handbook and academy arrangements;</w:t>
      </w:r>
    </w:p>
    <w:p w14:paraId="1B270F18" w14:textId="77777777" w:rsidR="003E58AC" w:rsidRDefault="00D64E41">
      <w:pPr>
        <w:numPr>
          <w:ilvl w:val="0"/>
          <w:numId w:val="8"/>
        </w:numPr>
        <w:pBdr>
          <w:top w:val="nil"/>
          <w:left w:val="nil"/>
          <w:bottom w:val="nil"/>
          <w:right w:val="nil"/>
          <w:between w:val="nil"/>
        </w:pBdr>
        <w:tabs>
          <w:tab w:val="center" w:pos="4153"/>
          <w:tab w:val="right" w:pos="8306"/>
        </w:tabs>
        <w:spacing w:line="276" w:lineRule="auto"/>
        <w:ind w:left="714" w:hanging="357"/>
        <w:jc w:val="both"/>
        <w:rPr>
          <w:rFonts w:ascii="Arial" w:eastAsia="Arial" w:hAnsi="Arial" w:cs="Arial"/>
          <w:color w:val="000000"/>
        </w:rPr>
      </w:pPr>
      <w:r>
        <w:rPr>
          <w:rFonts w:ascii="Arial" w:eastAsia="Arial" w:hAnsi="Arial" w:cs="Arial"/>
          <w:color w:val="000000"/>
        </w:rPr>
        <w:t>Specific hazards/responsibilities associated with work activity; and</w:t>
      </w:r>
    </w:p>
    <w:p w14:paraId="447ACABC" w14:textId="77777777" w:rsidR="003E58AC" w:rsidRDefault="00D64E41">
      <w:pPr>
        <w:numPr>
          <w:ilvl w:val="0"/>
          <w:numId w:val="8"/>
        </w:numPr>
        <w:pBdr>
          <w:top w:val="nil"/>
          <w:left w:val="nil"/>
          <w:bottom w:val="nil"/>
          <w:right w:val="nil"/>
          <w:between w:val="nil"/>
        </w:pBdr>
        <w:tabs>
          <w:tab w:val="center" w:pos="4153"/>
          <w:tab w:val="right" w:pos="8306"/>
        </w:tabs>
        <w:spacing w:line="276" w:lineRule="auto"/>
        <w:ind w:left="714" w:hanging="357"/>
        <w:jc w:val="both"/>
        <w:rPr>
          <w:rFonts w:ascii="Arial" w:eastAsia="Arial" w:hAnsi="Arial" w:cs="Arial"/>
          <w:color w:val="000000"/>
        </w:rPr>
      </w:pPr>
      <w:r>
        <w:rPr>
          <w:rFonts w:ascii="Arial" w:eastAsia="Arial" w:hAnsi="Arial" w:cs="Arial"/>
          <w:color w:val="000000"/>
        </w:rPr>
        <w:t>Special needs of students including students with disabilities.</w:t>
      </w:r>
    </w:p>
    <w:p w14:paraId="35C05EEC" w14:textId="77777777" w:rsidR="003E58AC" w:rsidRDefault="003E58AC">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p>
    <w:p w14:paraId="3006484C" w14:textId="77777777" w:rsidR="003E58AC" w:rsidRDefault="00D64E41">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r>
        <w:rPr>
          <w:rFonts w:ascii="Arial" w:eastAsia="Arial" w:hAnsi="Arial" w:cs="Arial"/>
          <w:color w:val="000000"/>
        </w:rPr>
        <w:t>Further training needs will be considered when employees transfer or take on new responsibilities, when there is a change in the work equipment or systems of work in use, or when there is a change in the special needs of the students.</w:t>
      </w:r>
    </w:p>
    <w:p w14:paraId="7C1046CD" w14:textId="77777777" w:rsidR="003E58AC" w:rsidRDefault="003E58AC">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p>
    <w:p w14:paraId="17791359" w14:textId="77777777" w:rsidR="003E58AC" w:rsidRDefault="00D64E41">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r>
        <w:rPr>
          <w:rFonts w:ascii="Arial" w:eastAsia="Arial" w:hAnsi="Arial" w:cs="Arial"/>
          <w:color w:val="000000"/>
        </w:rPr>
        <w:t>The HSM will identify with relevant heads of department and staff the appropriate health and safety training needs.</w:t>
      </w:r>
    </w:p>
    <w:p w14:paraId="1AE7EDF7" w14:textId="77777777" w:rsidR="003E58AC" w:rsidRDefault="003E58AC">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p>
    <w:p w14:paraId="4EA0CBC9" w14:textId="77777777" w:rsidR="003E58AC" w:rsidRDefault="00D64E41">
      <w:pPr>
        <w:spacing w:line="276" w:lineRule="auto"/>
        <w:jc w:val="both"/>
        <w:rPr>
          <w:rFonts w:ascii="Arial" w:eastAsia="Arial" w:hAnsi="Arial" w:cs="Arial"/>
        </w:rPr>
      </w:pPr>
      <w:r>
        <w:rPr>
          <w:rFonts w:ascii="Arial" w:eastAsia="Arial" w:hAnsi="Arial" w:cs="Arial"/>
        </w:rPr>
        <w:t xml:space="preserve">The academy undertakes to provide extra training for staff where a need is identified. </w:t>
      </w:r>
    </w:p>
    <w:p w14:paraId="09B6BA8F" w14:textId="77777777" w:rsidR="003E58AC" w:rsidRDefault="003E58AC">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p>
    <w:p w14:paraId="421FBFF0" w14:textId="77777777" w:rsidR="003E58AC" w:rsidRDefault="00D64E41">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r>
        <w:rPr>
          <w:rFonts w:ascii="Arial" w:eastAsia="Arial" w:hAnsi="Arial" w:cs="Arial"/>
          <w:b/>
          <w:color w:val="000000"/>
        </w:rPr>
        <w:t>Staff who feel that they have a need for health and safety training of any kind should notify the HSM in writing.</w:t>
      </w:r>
    </w:p>
    <w:p w14:paraId="571338AC" w14:textId="77777777" w:rsidR="003E58AC" w:rsidRDefault="003E58AC">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p>
    <w:p w14:paraId="1771FA33" w14:textId="70AD5DE6" w:rsidR="003E58AC" w:rsidRDefault="00D64E41">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r>
        <w:rPr>
          <w:rFonts w:ascii="Arial" w:eastAsia="Arial" w:hAnsi="Arial" w:cs="Arial"/>
          <w:color w:val="000000"/>
        </w:rPr>
        <w:t>The HSM will maintain records of individual employee training to ensure that training is up to date and appropriate for the duties undertaken. The recording of which will be shown on the health and safety management system. Where certificates of competence are required for potentially hazardous activities (e.g. woodworking machinery, swimming etc.), heads of department are responsible for:</w:t>
      </w:r>
    </w:p>
    <w:p w14:paraId="45F831B2" w14:textId="77777777" w:rsidR="003F688F" w:rsidRDefault="003F688F">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p>
    <w:p w14:paraId="0A983698" w14:textId="77777777" w:rsidR="003E58AC" w:rsidRDefault="00D64E41">
      <w:pPr>
        <w:numPr>
          <w:ilvl w:val="0"/>
          <w:numId w:val="27"/>
        </w:numPr>
        <w:pBdr>
          <w:top w:val="nil"/>
          <w:left w:val="nil"/>
          <w:bottom w:val="nil"/>
          <w:right w:val="nil"/>
          <w:between w:val="nil"/>
        </w:pBdr>
        <w:tabs>
          <w:tab w:val="center" w:pos="4153"/>
          <w:tab w:val="right" w:pos="8306"/>
        </w:tabs>
        <w:spacing w:line="276" w:lineRule="auto"/>
        <w:ind w:left="714" w:hanging="357"/>
        <w:jc w:val="both"/>
        <w:rPr>
          <w:rFonts w:ascii="Arial" w:eastAsia="Arial" w:hAnsi="Arial" w:cs="Arial"/>
          <w:color w:val="000000"/>
        </w:rPr>
      </w:pPr>
      <w:r>
        <w:rPr>
          <w:rFonts w:ascii="Arial" w:eastAsia="Arial" w:hAnsi="Arial" w:cs="Arial"/>
          <w:color w:val="000000"/>
        </w:rPr>
        <w:t>Checking the validity of certificates;</w:t>
      </w:r>
    </w:p>
    <w:p w14:paraId="0C732450" w14:textId="77777777" w:rsidR="003E58AC" w:rsidRDefault="00D64E41">
      <w:pPr>
        <w:numPr>
          <w:ilvl w:val="0"/>
          <w:numId w:val="27"/>
        </w:numPr>
        <w:pBdr>
          <w:top w:val="nil"/>
          <w:left w:val="nil"/>
          <w:bottom w:val="nil"/>
          <w:right w:val="nil"/>
          <w:between w:val="nil"/>
        </w:pBdr>
        <w:tabs>
          <w:tab w:val="center" w:pos="4153"/>
          <w:tab w:val="right" w:pos="8306"/>
        </w:tabs>
        <w:spacing w:line="276" w:lineRule="auto"/>
        <w:ind w:left="714" w:hanging="357"/>
        <w:jc w:val="both"/>
        <w:rPr>
          <w:rFonts w:ascii="Arial" w:eastAsia="Arial" w:hAnsi="Arial" w:cs="Arial"/>
          <w:color w:val="000000"/>
        </w:rPr>
      </w:pPr>
      <w:r>
        <w:rPr>
          <w:rFonts w:ascii="Arial" w:eastAsia="Arial" w:hAnsi="Arial" w:cs="Arial"/>
          <w:color w:val="000000"/>
        </w:rPr>
        <w:t xml:space="preserve">Arranging refresher training when necessary; and </w:t>
      </w:r>
    </w:p>
    <w:p w14:paraId="3844C24B" w14:textId="77777777" w:rsidR="003E58AC" w:rsidRDefault="00D64E41">
      <w:pPr>
        <w:numPr>
          <w:ilvl w:val="0"/>
          <w:numId w:val="27"/>
        </w:numPr>
        <w:pBdr>
          <w:top w:val="nil"/>
          <w:left w:val="nil"/>
          <w:bottom w:val="nil"/>
          <w:right w:val="nil"/>
          <w:between w:val="nil"/>
        </w:pBdr>
        <w:tabs>
          <w:tab w:val="center" w:pos="4153"/>
          <w:tab w:val="right" w:pos="8306"/>
        </w:tabs>
        <w:spacing w:line="276" w:lineRule="auto"/>
        <w:ind w:left="714" w:hanging="357"/>
        <w:jc w:val="both"/>
        <w:rPr>
          <w:rFonts w:ascii="Arial" w:eastAsia="Arial" w:hAnsi="Arial" w:cs="Arial"/>
          <w:color w:val="000000"/>
        </w:rPr>
      </w:pPr>
      <w:r>
        <w:rPr>
          <w:rFonts w:ascii="Arial" w:eastAsia="Arial" w:hAnsi="Arial" w:cs="Arial"/>
          <w:color w:val="000000"/>
        </w:rPr>
        <w:t>Keeping the HSM informed.</w:t>
      </w:r>
    </w:p>
    <w:p w14:paraId="40DE77AF" w14:textId="77777777" w:rsidR="003E58AC" w:rsidRDefault="003E58AC">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p>
    <w:p w14:paraId="31A25682" w14:textId="77777777" w:rsidR="003E58AC" w:rsidRDefault="00D64E41">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r>
        <w:rPr>
          <w:rFonts w:ascii="Arial" w:eastAsia="Arial" w:hAnsi="Arial" w:cs="Arial"/>
          <w:color w:val="000000"/>
        </w:rPr>
        <w:t xml:space="preserve">Responsibility for facilitating attendance and funding of training will be allocated by the </w:t>
      </w:r>
      <w:r>
        <w:rPr>
          <w:rFonts w:ascii="Arial" w:eastAsia="Arial" w:hAnsi="Arial" w:cs="Arial"/>
        </w:rPr>
        <w:t>Head of School</w:t>
      </w:r>
      <w:r>
        <w:rPr>
          <w:rFonts w:ascii="Arial" w:eastAsia="Arial" w:hAnsi="Arial" w:cs="Arial"/>
          <w:color w:val="000000"/>
        </w:rPr>
        <w:t>.</w:t>
      </w:r>
    </w:p>
    <w:p w14:paraId="3BDD7C37" w14:textId="77777777" w:rsidR="003E58AC" w:rsidRDefault="003E58AC">
      <w:pPr>
        <w:spacing w:line="276" w:lineRule="auto"/>
        <w:jc w:val="both"/>
        <w:rPr>
          <w:rFonts w:ascii="Arial" w:eastAsia="Arial" w:hAnsi="Arial" w:cs="Arial"/>
        </w:rPr>
      </w:pPr>
    </w:p>
    <w:p w14:paraId="3AF30C4B" w14:textId="77777777" w:rsidR="003E58AC" w:rsidRDefault="003E58AC">
      <w:pPr>
        <w:spacing w:line="276" w:lineRule="auto"/>
        <w:jc w:val="both"/>
        <w:rPr>
          <w:rFonts w:ascii="Arial" w:eastAsia="Arial" w:hAnsi="Arial" w:cs="Arial"/>
        </w:rPr>
      </w:pPr>
    </w:p>
    <w:p w14:paraId="192B6992" w14:textId="5D975E4B" w:rsidR="003E58AC" w:rsidRDefault="00D64E41">
      <w:pPr>
        <w:spacing w:line="276" w:lineRule="auto"/>
        <w:jc w:val="both"/>
        <w:rPr>
          <w:rFonts w:ascii="Arial" w:eastAsia="Arial" w:hAnsi="Arial" w:cs="Arial"/>
          <w:b/>
          <w:sz w:val="28"/>
          <w:szCs w:val="28"/>
        </w:rPr>
      </w:pPr>
      <w:r>
        <w:rPr>
          <w:rFonts w:ascii="Arial" w:eastAsia="Arial" w:hAnsi="Arial" w:cs="Arial"/>
          <w:b/>
          <w:sz w:val="28"/>
          <w:szCs w:val="28"/>
        </w:rPr>
        <w:t>12. Staff Involvement in the Management of Health and Safety</w:t>
      </w:r>
    </w:p>
    <w:p w14:paraId="13093AEA" w14:textId="77777777" w:rsidR="003F688F" w:rsidRDefault="003F688F">
      <w:pPr>
        <w:spacing w:line="276" w:lineRule="auto"/>
        <w:jc w:val="both"/>
        <w:rPr>
          <w:rFonts w:ascii="Arial" w:eastAsia="Arial" w:hAnsi="Arial" w:cs="Arial"/>
          <w:sz w:val="28"/>
          <w:szCs w:val="28"/>
        </w:rPr>
      </w:pPr>
    </w:p>
    <w:p w14:paraId="317DD517" w14:textId="77777777" w:rsidR="003E58AC" w:rsidRDefault="00D64E41">
      <w:pPr>
        <w:spacing w:line="276" w:lineRule="auto"/>
        <w:jc w:val="both"/>
        <w:rPr>
          <w:rFonts w:ascii="Arial" w:eastAsia="Arial" w:hAnsi="Arial" w:cs="Arial"/>
        </w:rPr>
      </w:pPr>
      <w:r>
        <w:rPr>
          <w:rFonts w:ascii="Arial" w:eastAsia="Arial" w:hAnsi="Arial" w:cs="Arial"/>
        </w:rPr>
        <w:t>All staff will have access to a copy of The Active Learning Trust statement of intent and the Gusford Primary School Health and Safety Policy and sub-policies and will sign the returns form</w:t>
      </w:r>
      <w:r>
        <w:rPr>
          <w:rFonts w:ascii="Arial" w:eastAsia="Arial" w:hAnsi="Arial" w:cs="Arial"/>
          <w:b/>
          <w:color w:val="0070C0"/>
        </w:rPr>
        <w:t xml:space="preserve"> </w:t>
      </w:r>
      <w:r>
        <w:rPr>
          <w:rFonts w:ascii="Arial" w:eastAsia="Arial" w:hAnsi="Arial" w:cs="Arial"/>
        </w:rPr>
        <w:t>to indicate that they have read and understood this policy and the sub-policies and their responsibilities. Gusford Primary School recognises that time must be provided for this to be undertaken.</w:t>
      </w:r>
    </w:p>
    <w:p w14:paraId="43649F08" w14:textId="77777777" w:rsidR="003E58AC" w:rsidRDefault="003E58AC">
      <w:pPr>
        <w:spacing w:line="276" w:lineRule="auto"/>
        <w:jc w:val="both"/>
        <w:rPr>
          <w:rFonts w:ascii="Arial" w:eastAsia="Arial" w:hAnsi="Arial" w:cs="Arial"/>
        </w:rPr>
      </w:pPr>
    </w:p>
    <w:p w14:paraId="0635E148" w14:textId="77777777" w:rsidR="003E58AC" w:rsidRDefault="00D64E41">
      <w:pPr>
        <w:spacing w:line="276" w:lineRule="auto"/>
        <w:jc w:val="both"/>
        <w:rPr>
          <w:rFonts w:ascii="Arial" w:eastAsia="Arial" w:hAnsi="Arial" w:cs="Arial"/>
        </w:rPr>
      </w:pPr>
      <w:r>
        <w:rPr>
          <w:rFonts w:ascii="Arial" w:eastAsia="Arial" w:hAnsi="Arial" w:cs="Arial"/>
        </w:rPr>
        <w:t>All relevant staff will be trained to use the academy’s health and safety management system (Handsam).</w:t>
      </w:r>
    </w:p>
    <w:p w14:paraId="5C1045CB" w14:textId="77777777" w:rsidR="003E58AC" w:rsidRDefault="003E58AC">
      <w:pPr>
        <w:spacing w:line="276" w:lineRule="auto"/>
        <w:jc w:val="both"/>
        <w:rPr>
          <w:rFonts w:ascii="Arial" w:eastAsia="Arial" w:hAnsi="Arial" w:cs="Arial"/>
        </w:rPr>
      </w:pPr>
    </w:p>
    <w:p w14:paraId="77527740" w14:textId="77777777" w:rsidR="003E58AC" w:rsidRDefault="00D64E41">
      <w:pPr>
        <w:spacing w:line="276" w:lineRule="auto"/>
        <w:jc w:val="both"/>
        <w:rPr>
          <w:rFonts w:ascii="Arial" w:eastAsia="Arial" w:hAnsi="Arial" w:cs="Arial"/>
        </w:rPr>
      </w:pPr>
      <w:r>
        <w:rPr>
          <w:rFonts w:ascii="Arial" w:eastAsia="Arial" w:hAnsi="Arial" w:cs="Arial"/>
        </w:rPr>
        <w:t>The academy management undertakes to keep staff informed of any changes to the policy and procedures through the Health and Safety Committee, minutes, communications with line managers, staff bulletins, staff meetings and briefings and e-mail messages.</w:t>
      </w:r>
    </w:p>
    <w:p w14:paraId="31B5D1C7" w14:textId="77777777" w:rsidR="003E58AC" w:rsidRDefault="003E58AC">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p>
    <w:p w14:paraId="273D9F21" w14:textId="77777777" w:rsidR="003E58AC" w:rsidRDefault="00D64E41">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r>
        <w:rPr>
          <w:rFonts w:ascii="Arial" w:eastAsia="Arial" w:hAnsi="Arial" w:cs="Arial"/>
          <w:color w:val="000000"/>
        </w:rPr>
        <w:t>All staff will have the opportunity for direct involvement in managing health and safety through departmental arrangements and through representatives on the Health and Safety Committee (if in place).</w:t>
      </w:r>
    </w:p>
    <w:p w14:paraId="020E74AE" w14:textId="77777777" w:rsidR="003E58AC" w:rsidRDefault="003E58AC">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p>
    <w:p w14:paraId="7F9EF9D2" w14:textId="77777777" w:rsidR="003E58AC" w:rsidRDefault="003E58AC">
      <w:pPr>
        <w:pBdr>
          <w:top w:val="nil"/>
          <w:left w:val="nil"/>
          <w:bottom w:val="nil"/>
          <w:right w:val="nil"/>
          <w:between w:val="nil"/>
        </w:pBdr>
        <w:tabs>
          <w:tab w:val="center" w:pos="4153"/>
          <w:tab w:val="right" w:pos="8306"/>
        </w:tabs>
        <w:spacing w:line="276" w:lineRule="auto"/>
        <w:jc w:val="both"/>
        <w:rPr>
          <w:rFonts w:ascii="Arial" w:eastAsia="Arial" w:hAnsi="Arial" w:cs="Arial"/>
          <w:color w:val="000000"/>
        </w:rPr>
      </w:pPr>
    </w:p>
    <w:p w14:paraId="10E2D97E" w14:textId="6425EA6A" w:rsidR="003E58AC" w:rsidRDefault="00D64E41">
      <w:pPr>
        <w:pBdr>
          <w:top w:val="nil"/>
          <w:left w:val="nil"/>
          <w:bottom w:val="nil"/>
          <w:right w:val="nil"/>
          <w:between w:val="nil"/>
        </w:pBdr>
        <w:tabs>
          <w:tab w:val="center" w:pos="4153"/>
          <w:tab w:val="right" w:pos="8306"/>
        </w:tabs>
        <w:spacing w:line="276" w:lineRule="auto"/>
        <w:jc w:val="both"/>
        <w:rPr>
          <w:rFonts w:ascii="Arial" w:eastAsia="Arial" w:hAnsi="Arial" w:cs="Arial"/>
          <w:b/>
          <w:color w:val="000000"/>
          <w:sz w:val="28"/>
          <w:szCs w:val="28"/>
        </w:rPr>
      </w:pPr>
      <w:r>
        <w:br w:type="page"/>
      </w:r>
      <w:r>
        <w:rPr>
          <w:rFonts w:ascii="Arial" w:eastAsia="Arial" w:hAnsi="Arial" w:cs="Arial"/>
          <w:b/>
          <w:color w:val="000000"/>
          <w:sz w:val="28"/>
          <w:szCs w:val="28"/>
        </w:rPr>
        <w:lastRenderedPageBreak/>
        <w:t>13. Measuring Performance</w:t>
      </w:r>
    </w:p>
    <w:p w14:paraId="1D9EC252" w14:textId="77777777" w:rsidR="003F688F" w:rsidRDefault="003F688F">
      <w:pPr>
        <w:pBdr>
          <w:top w:val="nil"/>
          <w:left w:val="nil"/>
          <w:bottom w:val="nil"/>
          <w:right w:val="nil"/>
          <w:between w:val="nil"/>
        </w:pBdr>
        <w:tabs>
          <w:tab w:val="center" w:pos="4153"/>
          <w:tab w:val="right" w:pos="8306"/>
        </w:tabs>
        <w:spacing w:line="276" w:lineRule="auto"/>
        <w:jc w:val="both"/>
        <w:rPr>
          <w:rFonts w:ascii="Arial" w:eastAsia="Arial" w:hAnsi="Arial" w:cs="Arial"/>
          <w:color w:val="000000"/>
          <w:sz w:val="28"/>
          <w:szCs w:val="28"/>
        </w:rPr>
      </w:pPr>
    </w:p>
    <w:p w14:paraId="69BE660D" w14:textId="77777777" w:rsidR="003E58AC" w:rsidRDefault="00D64E41">
      <w:pPr>
        <w:spacing w:line="276" w:lineRule="auto"/>
        <w:jc w:val="both"/>
        <w:rPr>
          <w:rFonts w:ascii="Arial" w:eastAsia="Arial" w:hAnsi="Arial" w:cs="Arial"/>
        </w:rPr>
      </w:pPr>
      <w:r>
        <w:rPr>
          <w:rFonts w:ascii="Arial" w:eastAsia="Arial" w:hAnsi="Arial" w:cs="Arial"/>
        </w:rPr>
        <w:t xml:space="preserve">Gusford Primary School will use an appropriate system to support relevant staff in carrying out their responsibilities for health, safety and security in their areas. </w:t>
      </w:r>
    </w:p>
    <w:p w14:paraId="485DF22A" w14:textId="77777777" w:rsidR="003E58AC" w:rsidRDefault="003E58AC">
      <w:pPr>
        <w:spacing w:line="276" w:lineRule="auto"/>
        <w:jc w:val="both"/>
        <w:rPr>
          <w:rFonts w:ascii="Arial" w:eastAsia="Arial" w:hAnsi="Arial" w:cs="Arial"/>
        </w:rPr>
      </w:pPr>
    </w:p>
    <w:p w14:paraId="57200F3F" w14:textId="6E918726" w:rsidR="003E58AC" w:rsidRDefault="00D64E41">
      <w:pPr>
        <w:spacing w:line="276" w:lineRule="auto"/>
        <w:jc w:val="both"/>
        <w:rPr>
          <w:rFonts w:ascii="Arial" w:eastAsia="Arial" w:hAnsi="Arial" w:cs="Arial"/>
        </w:rPr>
      </w:pPr>
      <w:r>
        <w:rPr>
          <w:rFonts w:ascii="Arial" w:eastAsia="Arial" w:hAnsi="Arial" w:cs="Arial"/>
        </w:rPr>
        <w:t>The HSM will ensure that the following are carried out as appropriate, using the academy’s management system for logging purposes:</w:t>
      </w:r>
    </w:p>
    <w:p w14:paraId="5FFAA1F5" w14:textId="77777777" w:rsidR="003F688F" w:rsidRDefault="003F688F">
      <w:pPr>
        <w:spacing w:line="276" w:lineRule="auto"/>
        <w:jc w:val="both"/>
        <w:rPr>
          <w:rFonts w:ascii="Arial" w:eastAsia="Arial" w:hAnsi="Arial" w:cs="Arial"/>
        </w:rPr>
      </w:pPr>
    </w:p>
    <w:p w14:paraId="03F5C380" w14:textId="77777777" w:rsidR="003E58AC" w:rsidRDefault="00D64E41">
      <w:pPr>
        <w:numPr>
          <w:ilvl w:val="0"/>
          <w:numId w:val="30"/>
        </w:numPr>
        <w:spacing w:line="276" w:lineRule="auto"/>
        <w:ind w:left="714" w:hanging="357"/>
        <w:jc w:val="both"/>
        <w:rPr>
          <w:rFonts w:ascii="Arial" w:eastAsia="Arial" w:hAnsi="Arial" w:cs="Arial"/>
        </w:rPr>
      </w:pPr>
      <w:r>
        <w:rPr>
          <w:rFonts w:ascii="Arial" w:eastAsia="Arial" w:hAnsi="Arial" w:cs="Arial"/>
        </w:rPr>
        <w:t>Regular documented audits;</w:t>
      </w:r>
    </w:p>
    <w:p w14:paraId="0659B04A" w14:textId="77777777" w:rsidR="003E58AC" w:rsidRDefault="00D64E41">
      <w:pPr>
        <w:numPr>
          <w:ilvl w:val="0"/>
          <w:numId w:val="30"/>
        </w:numPr>
        <w:spacing w:line="276" w:lineRule="auto"/>
        <w:ind w:left="714" w:hanging="357"/>
        <w:jc w:val="both"/>
        <w:rPr>
          <w:rFonts w:ascii="Arial" w:eastAsia="Arial" w:hAnsi="Arial" w:cs="Arial"/>
        </w:rPr>
      </w:pPr>
      <w:r>
        <w:rPr>
          <w:rFonts w:ascii="Arial" w:eastAsia="Arial" w:hAnsi="Arial" w:cs="Arial"/>
        </w:rPr>
        <w:t>Site inspections;</w:t>
      </w:r>
    </w:p>
    <w:p w14:paraId="39CCAF7F" w14:textId="77777777" w:rsidR="003E58AC" w:rsidRDefault="00D64E41">
      <w:pPr>
        <w:numPr>
          <w:ilvl w:val="0"/>
          <w:numId w:val="30"/>
        </w:numPr>
        <w:spacing w:line="276" w:lineRule="auto"/>
        <w:ind w:left="714" w:hanging="357"/>
        <w:jc w:val="both"/>
        <w:rPr>
          <w:rFonts w:ascii="Arial" w:eastAsia="Arial" w:hAnsi="Arial" w:cs="Arial"/>
        </w:rPr>
      </w:pPr>
      <w:r>
        <w:rPr>
          <w:rFonts w:ascii="Arial" w:eastAsia="Arial" w:hAnsi="Arial" w:cs="Arial"/>
        </w:rPr>
        <w:t>Review of risk assessments and the subsequent control measures;</w:t>
      </w:r>
    </w:p>
    <w:p w14:paraId="7C755FD8" w14:textId="77777777" w:rsidR="003E58AC" w:rsidRDefault="00D64E41">
      <w:pPr>
        <w:numPr>
          <w:ilvl w:val="0"/>
          <w:numId w:val="30"/>
        </w:numPr>
        <w:spacing w:line="276" w:lineRule="auto"/>
        <w:ind w:left="714" w:hanging="357"/>
        <w:jc w:val="both"/>
        <w:rPr>
          <w:rFonts w:ascii="Arial" w:eastAsia="Arial" w:hAnsi="Arial" w:cs="Arial"/>
        </w:rPr>
      </w:pPr>
      <w:r>
        <w:rPr>
          <w:rFonts w:ascii="Arial" w:eastAsia="Arial" w:hAnsi="Arial" w:cs="Arial"/>
        </w:rPr>
        <w:t>Surveys by the Health and Safety Committee (if in place);</w:t>
      </w:r>
    </w:p>
    <w:p w14:paraId="3DEAD0F6" w14:textId="77777777" w:rsidR="003E58AC" w:rsidRDefault="00D64E41">
      <w:pPr>
        <w:numPr>
          <w:ilvl w:val="0"/>
          <w:numId w:val="30"/>
        </w:numPr>
        <w:spacing w:line="276" w:lineRule="auto"/>
        <w:ind w:left="714" w:hanging="357"/>
        <w:jc w:val="both"/>
        <w:rPr>
          <w:rFonts w:ascii="Arial" w:eastAsia="Arial" w:hAnsi="Arial" w:cs="Arial"/>
        </w:rPr>
      </w:pPr>
      <w:r>
        <w:rPr>
          <w:rFonts w:ascii="Arial" w:eastAsia="Arial" w:hAnsi="Arial" w:cs="Arial"/>
        </w:rPr>
        <w:t>Attendance at health and safety meetings;</w:t>
      </w:r>
    </w:p>
    <w:p w14:paraId="745F51FE" w14:textId="77777777" w:rsidR="003E58AC" w:rsidRDefault="00D64E41">
      <w:pPr>
        <w:numPr>
          <w:ilvl w:val="0"/>
          <w:numId w:val="30"/>
        </w:numPr>
        <w:spacing w:line="276" w:lineRule="auto"/>
        <w:ind w:left="714" w:hanging="357"/>
        <w:jc w:val="both"/>
        <w:rPr>
          <w:rFonts w:ascii="Arial" w:eastAsia="Arial" w:hAnsi="Arial" w:cs="Arial"/>
        </w:rPr>
      </w:pPr>
      <w:r>
        <w:rPr>
          <w:rFonts w:ascii="Arial" w:eastAsia="Arial" w:hAnsi="Arial" w:cs="Arial"/>
        </w:rPr>
        <w:t>Information coming out of department meetings and how it is dealt with;</w:t>
      </w:r>
    </w:p>
    <w:p w14:paraId="07D97B4E" w14:textId="77777777" w:rsidR="003E58AC" w:rsidRDefault="00D64E41">
      <w:pPr>
        <w:numPr>
          <w:ilvl w:val="0"/>
          <w:numId w:val="30"/>
        </w:numPr>
        <w:spacing w:line="276" w:lineRule="auto"/>
        <w:ind w:left="714" w:hanging="357"/>
        <w:jc w:val="both"/>
        <w:rPr>
          <w:rFonts w:ascii="Arial" w:eastAsia="Arial" w:hAnsi="Arial" w:cs="Arial"/>
        </w:rPr>
      </w:pPr>
      <w:r>
        <w:rPr>
          <w:rFonts w:ascii="Arial" w:eastAsia="Arial" w:hAnsi="Arial" w:cs="Arial"/>
        </w:rPr>
        <w:t>Results of any external reviews/investigations;</w:t>
      </w:r>
    </w:p>
    <w:p w14:paraId="3D5C26E5" w14:textId="77777777" w:rsidR="003E58AC" w:rsidRDefault="00D64E41">
      <w:pPr>
        <w:numPr>
          <w:ilvl w:val="0"/>
          <w:numId w:val="30"/>
        </w:numPr>
        <w:spacing w:line="276" w:lineRule="auto"/>
        <w:ind w:left="714" w:hanging="357"/>
        <w:jc w:val="both"/>
        <w:rPr>
          <w:rFonts w:ascii="Arial" w:eastAsia="Arial" w:hAnsi="Arial" w:cs="Arial"/>
        </w:rPr>
      </w:pPr>
      <w:r>
        <w:rPr>
          <w:rFonts w:ascii="Arial" w:eastAsia="Arial" w:hAnsi="Arial" w:cs="Arial"/>
        </w:rPr>
        <w:t>Regular review of accidents/incidents/near misses and use of the information and experience gained from the review;</w:t>
      </w:r>
    </w:p>
    <w:p w14:paraId="134CE494" w14:textId="77777777" w:rsidR="003E58AC" w:rsidRDefault="00D64E41">
      <w:pPr>
        <w:numPr>
          <w:ilvl w:val="0"/>
          <w:numId w:val="30"/>
        </w:numPr>
        <w:spacing w:line="276" w:lineRule="auto"/>
        <w:ind w:left="714" w:hanging="357"/>
        <w:jc w:val="both"/>
        <w:rPr>
          <w:rFonts w:ascii="Arial" w:eastAsia="Arial" w:hAnsi="Arial" w:cs="Arial"/>
        </w:rPr>
      </w:pPr>
      <w:r>
        <w:rPr>
          <w:rFonts w:ascii="Arial" w:eastAsia="Arial" w:hAnsi="Arial" w:cs="Arial"/>
        </w:rPr>
        <w:t>A system of reviewing and developing improvement plans as identified; and</w:t>
      </w:r>
    </w:p>
    <w:p w14:paraId="07E9BCE3" w14:textId="77777777" w:rsidR="003E58AC" w:rsidRDefault="00D64E41">
      <w:pPr>
        <w:numPr>
          <w:ilvl w:val="0"/>
          <w:numId w:val="30"/>
        </w:numPr>
        <w:spacing w:line="276" w:lineRule="auto"/>
        <w:ind w:left="714" w:hanging="357"/>
        <w:jc w:val="both"/>
        <w:rPr>
          <w:rFonts w:ascii="Arial" w:eastAsia="Arial" w:hAnsi="Arial" w:cs="Arial"/>
        </w:rPr>
      </w:pPr>
      <w:r>
        <w:rPr>
          <w:rFonts w:ascii="Arial" w:eastAsia="Arial" w:hAnsi="Arial" w:cs="Arial"/>
        </w:rPr>
        <w:t>Sharing experiences, findings and good practice inside the academy.</w:t>
      </w:r>
    </w:p>
    <w:p w14:paraId="2D001001" w14:textId="77777777" w:rsidR="003E58AC" w:rsidRDefault="003E58AC">
      <w:pPr>
        <w:spacing w:line="276" w:lineRule="auto"/>
        <w:jc w:val="both"/>
        <w:rPr>
          <w:rFonts w:ascii="Arial" w:eastAsia="Arial" w:hAnsi="Arial" w:cs="Arial"/>
        </w:rPr>
      </w:pPr>
    </w:p>
    <w:p w14:paraId="7672D166" w14:textId="77777777" w:rsidR="003E58AC" w:rsidRDefault="003E58AC">
      <w:pPr>
        <w:spacing w:line="276" w:lineRule="auto"/>
        <w:jc w:val="both"/>
        <w:rPr>
          <w:rFonts w:ascii="Arial" w:eastAsia="Arial" w:hAnsi="Arial" w:cs="Arial"/>
        </w:rPr>
      </w:pPr>
    </w:p>
    <w:p w14:paraId="2DD82A7F" w14:textId="2D24163D" w:rsidR="003E58AC" w:rsidRDefault="00D64E41">
      <w:pPr>
        <w:spacing w:line="276" w:lineRule="auto"/>
        <w:jc w:val="both"/>
        <w:rPr>
          <w:rFonts w:ascii="Arial" w:eastAsia="Arial" w:hAnsi="Arial" w:cs="Arial"/>
          <w:b/>
          <w:sz w:val="28"/>
          <w:szCs w:val="28"/>
        </w:rPr>
      </w:pPr>
      <w:r>
        <w:br w:type="page"/>
      </w:r>
      <w:r>
        <w:rPr>
          <w:rFonts w:ascii="Arial" w:eastAsia="Arial" w:hAnsi="Arial" w:cs="Arial"/>
          <w:b/>
          <w:sz w:val="28"/>
          <w:szCs w:val="28"/>
        </w:rPr>
        <w:lastRenderedPageBreak/>
        <w:t>14. Status Review</w:t>
      </w:r>
    </w:p>
    <w:p w14:paraId="5C75DAA8" w14:textId="77777777" w:rsidR="003F688F" w:rsidRDefault="003F688F">
      <w:pPr>
        <w:spacing w:line="276" w:lineRule="auto"/>
        <w:jc w:val="both"/>
        <w:rPr>
          <w:rFonts w:ascii="Arial" w:eastAsia="Arial" w:hAnsi="Arial" w:cs="Arial"/>
          <w:sz w:val="28"/>
          <w:szCs w:val="28"/>
        </w:rPr>
      </w:pPr>
    </w:p>
    <w:p w14:paraId="58E3081A" w14:textId="77777777" w:rsidR="003E58AC" w:rsidRDefault="00D64E41">
      <w:pPr>
        <w:spacing w:line="276" w:lineRule="auto"/>
        <w:jc w:val="both"/>
        <w:rPr>
          <w:rFonts w:ascii="Arial" w:eastAsia="Arial" w:hAnsi="Arial" w:cs="Arial"/>
        </w:rPr>
      </w:pPr>
      <w:r>
        <w:rPr>
          <w:rFonts w:ascii="Arial" w:eastAsia="Arial" w:hAnsi="Arial" w:cs="Arial"/>
        </w:rPr>
        <w:t>Gusford Primary School</w:t>
      </w:r>
      <w:r>
        <w:rPr>
          <w:rFonts w:ascii="Arial" w:eastAsia="Arial" w:hAnsi="Arial" w:cs="Arial"/>
          <w:b/>
          <w:color w:val="0070C0"/>
        </w:rPr>
        <w:t xml:space="preserve"> </w:t>
      </w:r>
      <w:r>
        <w:rPr>
          <w:rFonts w:ascii="Arial" w:eastAsia="Arial" w:hAnsi="Arial" w:cs="Arial"/>
        </w:rPr>
        <w:t xml:space="preserve">will, at the end of each academic year (or appropriate period), draw up a status report on each safety management area covered by the academy’s review. </w:t>
      </w:r>
    </w:p>
    <w:p w14:paraId="18BAAF9B" w14:textId="77777777" w:rsidR="003E58AC" w:rsidRDefault="003E58AC">
      <w:pPr>
        <w:spacing w:line="276" w:lineRule="auto"/>
        <w:jc w:val="both"/>
        <w:rPr>
          <w:rFonts w:ascii="Arial" w:eastAsia="Arial" w:hAnsi="Arial" w:cs="Arial"/>
        </w:rPr>
      </w:pPr>
    </w:p>
    <w:p w14:paraId="4CEF7ED6" w14:textId="30523739" w:rsidR="003E58AC" w:rsidRDefault="00D64E41">
      <w:pPr>
        <w:spacing w:line="276" w:lineRule="auto"/>
        <w:jc w:val="both"/>
        <w:rPr>
          <w:rFonts w:ascii="Arial" w:eastAsia="Arial" w:hAnsi="Arial" w:cs="Arial"/>
        </w:rPr>
      </w:pPr>
      <w:r>
        <w:rPr>
          <w:rFonts w:ascii="Arial" w:eastAsia="Arial" w:hAnsi="Arial" w:cs="Arial"/>
        </w:rPr>
        <w:t>The review will draw off the information on the management system and will comprise:</w:t>
      </w:r>
    </w:p>
    <w:p w14:paraId="5D1D5787" w14:textId="77777777" w:rsidR="003F688F" w:rsidRDefault="003F688F">
      <w:pPr>
        <w:spacing w:line="276" w:lineRule="auto"/>
        <w:jc w:val="both"/>
        <w:rPr>
          <w:rFonts w:ascii="Arial" w:eastAsia="Arial" w:hAnsi="Arial" w:cs="Arial"/>
        </w:rPr>
      </w:pPr>
    </w:p>
    <w:p w14:paraId="1AE1B40E" w14:textId="77777777" w:rsidR="003E58AC" w:rsidRDefault="00D64E41">
      <w:pPr>
        <w:numPr>
          <w:ilvl w:val="0"/>
          <w:numId w:val="5"/>
        </w:numPr>
        <w:spacing w:line="276" w:lineRule="auto"/>
        <w:ind w:left="714" w:hanging="357"/>
        <w:jc w:val="both"/>
        <w:rPr>
          <w:rFonts w:ascii="Arial" w:eastAsia="Arial" w:hAnsi="Arial" w:cs="Arial"/>
        </w:rPr>
      </w:pPr>
      <w:r>
        <w:rPr>
          <w:rFonts w:ascii="Arial" w:eastAsia="Arial" w:hAnsi="Arial" w:cs="Arial"/>
        </w:rPr>
        <w:t>A statement of the number of uncompleted tasks on 31st August (or any other date chosen by The Active Learning Trust.</w:t>
      </w:r>
    </w:p>
    <w:p w14:paraId="5FC54E88" w14:textId="77777777" w:rsidR="003E58AC" w:rsidRDefault="00D64E41">
      <w:pPr>
        <w:numPr>
          <w:ilvl w:val="0"/>
          <w:numId w:val="5"/>
        </w:numPr>
        <w:spacing w:line="276" w:lineRule="auto"/>
        <w:ind w:left="714" w:hanging="357"/>
        <w:jc w:val="both"/>
        <w:rPr>
          <w:rFonts w:ascii="Arial" w:eastAsia="Arial" w:hAnsi="Arial" w:cs="Arial"/>
        </w:rPr>
      </w:pPr>
      <w:r>
        <w:rPr>
          <w:rFonts w:ascii="Arial" w:eastAsia="Arial" w:hAnsi="Arial" w:cs="Arial"/>
        </w:rPr>
        <w:t>A review of the overall fulfilment of risk assessments and other health and safety tasks as recorded on the management system;</w:t>
      </w:r>
    </w:p>
    <w:p w14:paraId="2F62A241" w14:textId="77777777" w:rsidR="003E58AC" w:rsidRDefault="00D64E41">
      <w:pPr>
        <w:numPr>
          <w:ilvl w:val="0"/>
          <w:numId w:val="5"/>
        </w:numPr>
        <w:spacing w:line="276" w:lineRule="auto"/>
        <w:ind w:left="714" w:hanging="357"/>
        <w:jc w:val="both"/>
        <w:rPr>
          <w:rFonts w:ascii="Arial" w:eastAsia="Arial" w:hAnsi="Arial" w:cs="Arial"/>
        </w:rPr>
      </w:pPr>
      <w:r>
        <w:rPr>
          <w:rFonts w:ascii="Arial" w:eastAsia="Arial" w:hAnsi="Arial" w:cs="Arial"/>
        </w:rPr>
        <w:t>A review of the overall decrease/increase in risks and reported incidents from the previous year;</w:t>
      </w:r>
    </w:p>
    <w:p w14:paraId="75F77233" w14:textId="77777777" w:rsidR="003E58AC" w:rsidRDefault="00D64E41">
      <w:pPr>
        <w:numPr>
          <w:ilvl w:val="0"/>
          <w:numId w:val="5"/>
        </w:numPr>
        <w:spacing w:line="276" w:lineRule="auto"/>
        <w:ind w:left="714" w:hanging="357"/>
        <w:jc w:val="both"/>
        <w:rPr>
          <w:rFonts w:ascii="Arial" w:eastAsia="Arial" w:hAnsi="Arial" w:cs="Arial"/>
        </w:rPr>
      </w:pPr>
      <w:r>
        <w:rPr>
          <w:rFonts w:ascii="Arial" w:eastAsia="Arial" w:hAnsi="Arial" w:cs="Arial"/>
        </w:rPr>
        <w:t>A review of the overall decrease/increase in accidents/incidents;</w:t>
      </w:r>
    </w:p>
    <w:p w14:paraId="30E4FF85" w14:textId="77777777" w:rsidR="003E58AC" w:rsidRDefault="00D64E41">
      <w:pPr>
        <w:numPr>
          <w:ilvl w:val="0"/>
          <w:numId w:val="5"/>
        </w:numPr>
        <w:spacing w:line="276" w:lineRule="auto"/>
        <w:ind w:left="714" w:hanging="357"/>
        <w:jc w:val="both"/>
        <w:rPr>
          <w:rFonts w:ascii="Arial" w:eastAsia="Arial" w:hAnsi="Arial" w:cs="Arial"/>
        </w:rPr>
      </w:pPr>
      <w:r>
        <w:rPr>
          <w:rFonts w:ascii="Arial" w:eastAsia="Arial" w:hAnsi="Arial" w:cs="Arial"/>
        </w:rPr>
        <w:t>Any other findings in the annual audit;</w:t>
      </w:r>
    </w:p>
    <w:p w14:paraId="5C2B67DB" w14:textId="77777777" w:rsidR="003E58AC" w:rsidRDefault="00D64E41">
      <w:pPr>
        <w:numPr>
          <w:ilvl w:val="0"/>
          <w:numId w:val="5"/>
        </w:numPr>
        <w:spacing w:line="276" w:lineRule="auto"/>
        <w:ind w:left="714" w:hanging="357"/>
        <w:jc w:val="both"/>
        <w:rPr>
          <w:rFonts w:ascii="Arial" w:eastAsia="Arial" w:hAnsi="Arial" w:cs="Arial"/>
        </w:rPr>
      </w:pPr>
      <w:r>
        <w:rPr>
          <w:rFonts w:ascii="Arial" w:eastAsia="Arial" w:hAnsi="Arial" w:cs="Arial"/>
        </w:rPr>
        <w:t>Changes in the health and safety organisation, policy or structure;</w:t>
      </w:r>
    </w:p>
    <w:p w14:paraId="083C34E6" w14:textId="77777777" w:rsidR="003E58AC" w:rsidRDefault="00D64E41">
      <w:pPr>
        <w:numPr>
          <w:ilvl w:val="0"/>
          <w:numId w:val="5"/>
        </w:numPr>
        <w:spacing w:line="276" w:lineRule="auto"/>
        <w:ind w:left="714" w:hanging="357"/>
        <w:jc w:val="both"/>
        <w:rPr>
          <w:rFonts w:ascii="Arial" w:eastAsia="Arial" w:hAnsi="Arial" w:cs="Arial"/>
        </w:rPr>
      </w:pPr>
      <w:r>
        <w:rPr>
          <w:rFonts w:ascii="Arial" w:eastAsia="Arial" w:hAnsi="Arial" w:cs="Arial"/>
        </w:rPr>
        <w:t>New processes and new technology introduced for health, safety and security;</w:t>
      </w:r>
    </w:p>
    <w:p w14:paraId="08C60418" w14:textId="77777777" w:rsidR="003E58AC" w:rsidRDefault="00D64E41">
      <w:pPr>
        <w:numPr>
          <w:ilvl w:val="0"/>
          <w:numId w:val="5"/>
        </w:numPr>
        <w:spacing w:line="276" w:lineRule="auto"/>
        <w:ind w:left="714" w:hanging="357"/>
        <w:jc w:val="both"/>
        <w:rPr>
          <w:rFonts w:ascii="Arial" w:eastAsia="Arial" w:hAnsi="Arial" w:cs="Arial"/>
        </w:rPr>
      </w:pPr>
      <w:r>
        <w:rPr>
          <w:rFonts w:ascii="Arial" w:eastAsia="Arial" w:hAnsi="Arial" w:cs="Arial"/>
        </w:rPr>
        <w:t>A reference to external influences: legislation, guidance, British Standards, auditors and reports; and</w:t>
      </w:r>
    </w:p>
    <w:p w14:paraId="2F97CA76" w14:textId="77777777" w:rsidR="003E58AC" w:rsidRDefault="00D64E41">
      <w:pPr>
        <w:numPr>
          <w:ilvl w:val="0"/>
          <w:numId w:val="5"/>
        </w:numPr>
        <w:spacing w:line="276" w:lineRule="auto"/>
        <w:ind w:left="714" w:hanging="357"/>
        <w:jc w:val="both"/>
        <w:rPr>
          <w:rFonts w:ascii="Arial" w:eastAsia="Arial" w:hAnsi="Arial" w:cs="Arial"/>
        </w:rPr>
      </w:pPr>
      <w:r>
        <w:rPr>
          <w:rFonts w:ascii="Arial" w:eastAsia="Arial" w:hAnsi="Arial" w:cs="Arial"/>
        </w:rPr>
        <w:t>Any proposals for improvements.</w:t>
      </w:r>
    </w:p>
    <w:p w14:paraId="6D3EDE1E" w14:textId="77777777" w:rsidR="003E58AC" w:rsidRDefault="003E58AC">
      <w:pPr>
        <w:spacing w:line="276" w:lineRule="auto"/>
        <w:jc w:val="both"/>
        <w:rPr>
          <w:rFonts w:ascii="Arial" w:eastAsia="Arial" w:hAnsi="Arial" w:cs="Arial"/>
        </w:rPr>
      </w:pPr>
    </w:p>
    <w:p w14:paraId="1FDC0928" w14:textId="77777777" w:rsidR="003E58AC" w:rsidRDefault="00D64E41">
      <w:pPr>
        <w:spacing w:line="276" w:lineRule="auto"/>
        <w:jc w:val="both"/>
        <w:rPr>
          <w:rFonts w:ascii="Arial" w:eastAsia="Arial" w:hAnsi="Arial" w:cs="Arial"/>
        </w:rPr>
      </w:pPr>
      <w:r>
        <w:rPr>
          <w:rFonts w:ascii="Arial" w:eastAsia="Arial" w:hAnsi="Arial" w:cs="Arial"/>
        </w:rPr>
        <w:t>The Head of School will ensure that copies of the status review will go to the Local Governing Body, The Active Learning Trust and appropriate staff and union representatives.</w:t>
      </w:r>
    </w:p>
    <w:p w14:paraId="5757F881" w14:textId="77777777" w:rsidR="003E58AC" w:rsidRDefault="003E58AC">
      <w:pPr>
        <w:spacing w:line="276" w:lineRule="auto"/>
        <w:jc w:val="both"/>
        <w:rPr>
          <w:rFonts w:ascii="Arial" w:eastAsia="Arial" w:hAnsi="Arial" w:cs="Arial"/>
        </w:rPr>
      </w:pPr>
    </w:p>
    <w:p w14:paraId="64E556CF" w14:textId="77777777" w:rsidR="003E58AC" w:rsidRDefault="003E58AC">
      <w:pPr>
        <w:spacing w:line="276" w:lineRule="auto"/>
        <w:jc w:val="both"/>
        <w:rPr>
          <w:rFonts w:ascii="Arial" w:eastAsia="Arial" w:hAnsi="Arial" w:cs="Arial"/>
        </w:rPr>
      </w:pPr>
    </w:p>
    <w:p w14:paraId="4D403D42" w14:textId="49B3BD5E" w:rsidR="003E58AC" w:rsidRDefault="00D64E41">
      <w:pPr>
        <w:spacing w:line="276" w:lineRule="auto"/>
        <w:jc w:val="both"/>
        <w:rPr>
          <w:rFonts w:ascii="Arial" w:eastAsia="Arial" w:hAnsi="Arial" w:cs="Arial"/>
          <w:b/>
          <w:sz w:val="28"/>
          <w:szCs w:val="28"/>
        </w:rPr>
      </w:pPr>
      <w:r>
        <w:br w:type="page"/>
      </w:r>
      <w:r>
        <w:rPr>
          <w:rFonts w:ascii="Arial" w:eastAsia="Arial" w:hAnsi="Arial" w:cs="Arial"/>
          <w:b/>
          <w:sz w:val="28"/>
          <w:szCs w:val="28"/>
        </w:rPr>
        <w:lastRenderedPageBreak/>
        <w:t>15. Equal Opportunities</w:t>
      </w:r>
    </w:p>
    <w:p w14:paraId="0F74AB7F" w14:textId="77777777" w:rsidR="003F688F" w:rsidRDefault="003F688F">
      <w:pPr>
        <w:spacing w:line="276" w:lineRule="auto"/>
        <w:jc w:val="both"/>
        <w:rPr>
          <w:rFonts w:ascii="Arial" w:eastAsia="Arial" w:hAnsi="Arial" w:cs="Arial"/>
          <w:sz w:val="28"/>
          <w:szCs w:val="28"/>
        </w:rPr>
      </w:pPr>
    </w:p>
    <w:p w14:paraId="347AE2B2" w14:textId="5E2242A0" w:rsidR="003E58AC" w:rsidRDefault="00D64E41">
      <w:pPr>
        <w:spacing w:line="276" w:lineRule="auto"/>
        <w:jc w:val="both"/>
        <w:rPr>
          <w:rFonts w:ascii="Arial" w:eastAsia="Arial" w:hAnsi="Arial" w:cs="Arial"/>
        </w:rPr>
      </w:pPr>
      <w:r>
        <w:rPr>
          <w:rFonts w:ascii="Arial" w:eastAsia="Arial" w:hAnsi="Arial" w:cs="Arial"/>
        </w:rPr>
        <w:t xml:space="preserve">In making, reviewing and implementing this policy the academy’s Equal Opportunities Policies must be </w:t>
      </w:r>
      <w:r w:rsidR="003F688F">
        <w:rPr>
          <w:rFonts w:ascii="Arial" w:eastAsia="Arial" w:hAnsi="Arial" w:cs="Arial"/>
        </w:rPr>
        <w:t>considered</w:t>
      </w:r>
      <w:r>
        <w:rPr>
          <w:rFonts w:ascii="Arial" w:eastAsia="Arial" w:hAnsi="Arial" w:cs="Arial"/>
        </w:rPr>
        <w:t xml:space="preserve">. </w:t>
      </w:r>
    </w:p>
    <w:p w14:paraId="695798B5" w14:textId="77777777" w:rsidR="003E58AC" w:rsidRDefault="003E58AC">
      <w:pPr>
        <w:spacing w:line="276" w:lineRule="auto"/>
        <w:jc w:val="both"/>
        <w:rPr>
          <w:rFonts w:ascii="Arial" w:eastAsia="Arial" w:hAnsi="Arial" w:cs="Arial"/>
        </w:rPr>
      </w:pPr>
    </w:p>
    <w:p w14:paraId="608A53FC" w14:textId="77777777" w:rsidR="003E58AC" w:rsidRDefault="00D64E41">
      <w:pPr>
        <w:spacing w:line="276" w:lineRule="auto"/>
        <w:jc w:val="both"/>
        <w:rPr>
          <w:rFonts w:ascii="Arial" w:eastAsia="Arial" w:hAnsi="Arial" w:cs="Arial"/>
        </w:rPr>
      </w:pPr>
      <w:r>
        <w:rPr>
          <w:rFonts w:ascii="Arial" w:eastAsia="Arial" w:hAnsi="Arial" w:cs="Arial"/>
        </w:rPr>
        <w:t>In particular the academy must ensure that reasonable adjustments are made to the premises and facilities to enable disabled staff, students, contractors, volunteers and visitors to use the academy’s facilities and curriculum as far as is reasonably practicable. The disability accessibility plan must be kept under review and implemented as appropriate, in order to ensure safe access for disabled staff, students, contractors, volunteers and visitors.</w:t>
      </w:r>
    </w:p>
    <w:p w14:paraId="35C4CA88" w14:textId="77777777" w:rsidR="003E58AC" w:rsidRDefault="003E58AC">
      <w:pPr>
        <w:spacing w:line="276" w:lineRule="auto"/>
        <w:jc w:val="both"/>
        <w:rPr>
          <w:rFonts w:ascii="Arial" w:eastAsia="Arial" w:hAnsi="Arial" w:cs="Arial"/>
        </w:rPr>
      </w:pPr>
    </w:p>
    <w:p w14:paraId="599A9108" w14:textId="77777777" w:rsidR="003E58AC" w:rsidRDefault="003E58AC">
      <w:pPr>
        <w:spacing w:line="276" w:lineRule="auto"/>
        <w:jc w:val="both"/>
        <w:rPr>
          <w:rFonts w:ascii="Arial" w:eastAsia="Arial" w:hAnsi="Arial" w:cs="Arial"/>
        </w:rPr>
      </w:pPr>
    </w:p>
    <w:p w14:paraId="19BAC0A4" w14:textId="5C0B2B9A" w:rsidR="003E58AC" w:rsidRDefault="00D64E41">
      <w:pPr>
        <w:spacing w:line="276" w:lineRule="auto"/>
        <w:jc w:val="both"/>
        <w:rPr>
          <w:rFonts w:ascii="Arial" w:eastAsia="Arial" w:hAnsi="Arial" w:cs="Arial"/>
          <w:b/>
          <w:sz w:val="28"/>
          <w:szCs w:val="28"/>
        </w:rPr>
      </w:pPr>
      <w:r>
        <w:br w:type="page"/>
      </w:r>
      <w:r>
        <w:rPr>
          <w:rFonts w:ascii="Arial" w:eastAsia="Arial" w:hAnsi="Arial" w:cs="Arial"/>
          <w:b/>
          <w:sz w:val="28"/>
          <w:szCs w:val="28"/>
        </w:rPr>
        <w:lastRenderedPageBreak/>
        <w:t xml:space="preserve">16. Sub-policies, documents &amp; procedures </w:t>
      </w:r>
    </w:p>
    <w:p w14:paraId="339489A3" w14:textId="77777777" w:rsidR="00F90956" w:rsidRDefault="00F90956">
      <w:pPr>
        <w:spacing w:line="276" w:lineRule="auto"/>
        <w:jc w:val="both"/>
        <w:rPr>
          <w:rFonts w:ascii="Arial" w:eastAsia="Arial" w:hAnsi="Arial" w:cs="Arial"/>
          <w:sz w:val="28"/>
          <w:szCs w:val="28"/>
        </w:rPr>
      </w:pPr>
    </w:p>
    <w:p w14:paraId="2C7D1A29" w14:textId="0E1CED05" w:rsidR="003E58AC" w:rsidRDefault="00D64E41">
      <w:pPr>
        <w:spacing w:line="276" w:lineRule="auto"/>
        <w:jc w:val="both"/>
        <w:rPr>
          <w:rFonts w:ascii="Arial" w:eastAsia="Arial" w:hAnsi="Arial" w:cs="Arial"/>
        </w:rPr>
      </w:pPr>
      <w:r>
        <w:rPr>
          <w:rFonts w:ascii="Arial" w:eastAsia="Arial" w:hAnsi="Arial" w:cs="Arial"/>
        </w:rPr>
        <w:t>The attached sub-policies, documents and procedures make up the overall Gusford Primary Scho</w:t>
      </w:r>
      <w:r w:rsidR="00F90956">
        <w:rPr>
          <w:rFonts w:ascii="Arial" w:eastAsia="Arial" w:hAnsi="Arial" w:cs="Arial"/>
        </w:rPr>
        <w:t>ol</w:t>
      </w:r>
      <w:r>
        <w:rPr>
          <w:rFonts w:ascii="Arial" w:eastAsia="Arial" w:hAnsi="Arial" w:cs="Arial"/>
        </w:rPr>
        <w:t>s Health and Safety Policy to which each academy must have regard.</w:t>
      </w:r>
    </w:p>
    <w:p w14:paraId="566174C7" w14:textId="77777777" w:rsidR="003E58AC" w:rsidRDefault="003E58AC">
      <w:pPr>
        <w:spacing w:line="276" w:lineRule="auto"/>
        <w:jc w:val="both"/>
        <w:rPr>
          <w:rFonts w:ascii="Arial" w:eastAsia="Arial" w:hAnsi="Arial" w:cs="Arial"/>
        </w:rPr>
      </w:pPr>
    </w:p>
    <w:p w14:paraId="73C9E6FB" w14:textId="77777777" w:rsidR="003E58AC" w:rsidRDefault="00D64E41">
      <w:pPr>
        <w:spacing w:line="276" w:lineRule="auto"/>
        <w:jc w:val="both"/>
        <w:rPr>
          <w:rFonts w:ascii="Arial" w:eastAsia="Arial" w:hAnsi="Arial" w:cs="Arial"/>
        </w:rPr>
      </w:pPr>
      <w:r>
        <w:rPr>
          <w:rFonts w:ascii="Arial" w:eastAsia="Arial" w:hAnsi="Arial" w:cs="Arial"/>
        </w:rPr>
        <w:t xml:space="preserve">Each academy may decide to add additional procedures that are relevant to its situation and needs. If additional procedures are added, the academy Local Governing Body must ensure that draft copies are submitted to The Active Learning Trust for consultation and approval. </w:t>
      </w:r>
    </w:p>
    <w:p w14:paraId="23AF3295" w14:textId="77777777" w:rsidR="003E58AC" w:rsidRDefault="003E58AC">
      <w:pPr>
        <w:spacing w:line="276" w:lineRule="auto"/>
        <w:jc w:val="both"/>
        <w:rPr>
          <w:rFonts w:ascii="Arial" w:eastAsia="Arial" w:hAnsi="Arial" w:cs="Arial"/>
        </w:rPr>
      </w:pPr>
    </w:p>
    <w:p w14:paraId="13343A4D" w14:textId="317F6220" w:rsidR="003E58AC" w:rsidRDefault="00D64E41">
      <w:pPr>
        <w:spacing w:line="276" w:lineRule="auto"/>
        <w:jc w:val="both"/>
        <w:rPr>
          <w:rFonts w:ascii="Arial" w:eastAsia="Arial" w:hAnsi="Arial" w:cs="Arial"/>
        </w:rPr>
      </w:pPr>
      <w:r>
        <w:rPr>
          <w:rFonts w:ascii="Arial" w:eastAsia="Arial" w:hAnsi="Arial" w:cs="Arial"/>
        </w:rPr>
        <w:t>Gusford Primary School’s</w:t>
      </w:r>
      <w:r>
        <w:rPr>
          <w:rFonts w:ascii="Arial" w:eastAsia="Arial" w:hAnsi="Arial" w:cs="Arial"/>
          <w:b/>
          <w:color w:val="0070C0"/>
        </w:rPr>
        <w:t xml:space="preserve"> </w:t>
      </w:r>
      <w:r>
        <w:rPr>
          <w:rFonts w:ascii="Arial" w:eastAsia="Arial" w:hAnsi="Arial" w:cs="Arial"/>
        </w:rPr>
        <w:t xml:space="preserve">Local Governing Body will </w:t>
      </w:r>
      <w:r w:rsidR="00F90956">
        <w:rPr>
          <w:rFonts w:ascii="Arial" w:eastAsia="Arial" w:hAnsi="Arial" w:cs="Arial"/>
        </w:rPr>
        <w:t>consider</w:t>
      </w:r>
      <w:r>
        <w:rPr>
          <w:rFonts w:ascii="Arial" w:eastAsia="Arial" w:hAnsi="Arial" w:cs="Arial"/>
        </w:rPr>
        <w:t xml:space="preserve"> any guidance from The Active Learning Trust and will incorporate any requirements set out by The Active Learning Trust before implementing additional policies or procedures.</w:t>
      </w:r>
    </w:p>
    <w:p w14:paraId="55AD49FA" w14:textId="77777777" w:rsidR="003E58AC" w:rsidRDefault="003E58AC">
      <w:pPr>
        <w:spacing w:line="276" w:lineRule="auto"/>
        <w:jc w:val="both"/>
        <w:rPr>
          <w:rFonts w:ascii="Arial" w:eastAsia="Arial" w:hAnsi="Arial" w:cs="Arial"/>
        </w:rPr>
      </w:pPr>
    </w:p>
    <w:p w14:paraId="73FBE9E3" w14:textId="77777777" w:rsidR="003E58AC" w:rsidRDefault="003E58AC">
      <w:pPr>
        <w:spacing w:line="276" w:lineRule="auto"/>
        <w:jc w:val="both"/>
        <w:rPr>
          <w:rFonts w:ascii="Arial" w:eastAsia="Arial" w:hAnsi="Arial" w:cs="Arial"/>
        </w:rPr>
      </w:pPr>
    </w:p>
    <w:p w14:paraId="2248A327" w14:textId="7EE43352" w:rsidR="003E58AC" w:rsidRDefault="00D64E41">
      <w:pPr>
        <w:spacing w:line="276" w:lineRule="auto"/>
        <w:jc w:val="both"/>
        <w:rPr>
          <w:rFonts w:ascii="Arial" w:eastAsia="Arial" w:hAnsi="Arial" w:cs="Arial"/>
          <w:b/>
          <w:sz w:val="28"/>
          <w:szCs w:val="28"/>
        </w:rPr>
      </w:pPr>
      <w:r>
        <w:br w:type="page"/>
      </w:r>
      <w:r>
        <w:rPr>
          <w:rFonts w:ascii="Arial" w:eastAsia="Arial" w:hAnsi="Arial" w:cs="Arial"/>
          <w:b/>
          <w:sz w:val="28"/>
          <w:szCs w:val="28"/>
        </w:rPr>
        <w:lastRenderedPageBreak/>
        <w:t>17. Monitoring and Review</w:t>
      </w:r>
    </w:p>
    <w:p w14:paraId="1391DEDB" w14:textId="77777777" w:rsidR="00F90956" w:rsidRDefault="00F90956">
      <w:pPr>
        <w:spacing w:line="276" w:lineRule="auto"/>
        <w:jc w:val="both"/>
        <w:rPr>
          <w:rFonts w:ascii="Arial" w:eastAsia="Arial" w:hAnsi="Arial" w:cs="Arial"/>
          <w:sz w:val="28"/>
          <w:szCs w:val="28"/>
        </w:rPr>
      </w:pPr>
    </w:p>
    <w:p w14:paraId="57A7C20B" w14:textId="5E1F3A05" w:rsidR="003E58AC" w:rsidRDefault="00D64E41">
      <w:pPr>
        <w:spacing w:line="276" w:lineRule="auto"/>
        <w:jc w:val="both"/>
        <w:rPr>
          <w:rFonts w:ascii="Arial" w:eastAsia="Arial" w:hAnsi="Arial" w:cs="Arial"/>
        </w:rPr>
      </w:pPr>
      <w:r>
        <w:rPr>
          <w:rFonts w:ascii="Arial" w:eastAsia="Arial" w:hAnsi="Arial" w:cs="Arial"/>
        </w:rPr>
        <w:t>The HSM is responsible for:</w:t>
      </w:r>
    </w:p>
    <w:p w14:paraId="6F01B013" w14:textId="77777777" w:rsidR="00F90956" w:rsidRDefault="00F90956">
      <w:pPr>
        <w:spacing w:line="276" w:lineRule="auto"/>
        <w:jc w:val="both"/>
        <w:rPr>
          <w:rFonts w:ascii="Arial" w:eastAsia="Arial" w:hAnsi="Arial" w:cs="Arial"/>
        </w:rPr>
      </w:pPr>
    </w:p>
    <w:p w14:paraId="59CC06A6" w14:textId="77777777" w:rsidR="003E58AC" w:rsidRDefault="00D64E41">
      <w:pPr>
        <w:numPr>
          <w:ilvl w:val="0"/>
          <w:numId w:val="11"/>
        </w:numPr>
        <w:spacing w:line="276" w:lineRule="auto"/>
        <w:ind w:left="714" w:hanging="357"/>
        <w:jc w:val="both"/>
        <w:rPr>
          <w:rFonts w:ascii="Arial" w:eastAsia="Arial" w:hAnsi="Arial" w:cs="Arial"/>
        </w:rPr>
      </w:pPr>
      <w:r>
        <w:rPr>
          <w:rFonts w:ascii="Arial" w:eastAsia="Arial" w:hAnsi="Arial" w:cs="Arial"/>
        </w:rPr>
        <w:t>Monitoring the implementation of the policy;</w:t>
      </w:r>
    </w:p>
    <w:p w14:paraId="0327E24E" w14:textId="77777777" w:rsidR="003E58AC" w:rsidRDefault="00D64E41">
      <w:pPr>
        <w:numPr>
          <w:ilvl w:val="0"/>
          <w:numId w:val="11"/>
        </w:numPr>
        <w:spacing w:line="276" w:lineRule="auto"/>
        <w:ind w:left="714" w:hanging="357"/>
        <w:jc w:val="both"/>
        <w:rPr>
          <w:rFonts w:ascii="Arial" w:eastAsia="Arial" w:hAnsi="Arial" w:cs="Arial"/>
        </w:rPr>
      </w:pPr>
      <w:r>
        <w:rPr>
          <w:rFonts w:ascii="Arial" w:eastAsia="Arial" w:hAnsi="Arial" w:cs="Arial"/>
        </w:rPr>
        <w:t>The proper use of the academy’s management system;</w:t>
      </w:r>
    </w:p>
    <w:p w14:paraId="2C216F34" w14:textId="77777777" w:rsidR="003E58AC" w:rsidRDefault="00D64E41">
      <w:pPr>
        <w:numPr>
          <w:ilvl w:val="0"/>
          <w:numId w:val="11"/>
        </w:numPr>
        <w:spacing w:line="276" w:lineRule="auto"/>
        <w:ind w:left="714" w:hanging="357"/>
        <w:jc w:val="both"/>
        <w:rPr>
          <w:rFonts w:ascii="Arial" w:eastAsia="Arial" w:hAnsi="Arial" w:cs="Arial"/>
        </w:rPr>
      </w:pPr>
      <w:r>
        <w:rPr>
          <w:rFonts w:ascii="Arial" w:eastAsia="Arial" w:hAnsi="Arial" w:cs="Arial"/>
        </w:rPr>
        <w:t>The making of risk assessments;</w:t>
      </w:r>
    </w:p>
    <w:p w14:paraId="19B3DF75" w14:textId="77777777" w:rsidR="003E58AC" w:rsidRDefault="00D64E41">
      <w:pPr>
        <w:numPr>
          <w:ilvl w:val="0"/>
          <w:numId w:val="11"/>
        </w:numPr>
        <w:spacing w:line="276" w:lineRule="auto"/>
        <w:ind w:left="714" w:hanging="357"/>
        <w:jc w:val="both"/>
        <w:rPr>
          <w:rFonts w:ascii="Arial" w:eastAsia="Arial" w:hAnsi="Arial" w:cs="Arial"/>
        </w:rPr>
      </w:pPr>
      <w:r>
        <w:rPr>
          <w:rFonts w:ascii="Arial" w:eastAsia="Arial" w:hAnsi="Arial" w:cs="Arial"/>
        </w:rPr>
        <w:t>The state of training, and</w:t>
      </w:r>
    </w:p>
    <w:p w14:paraId="24905383" w14:textId="77777777" w:rsidR="003E58AC" w:rsidRDefault="00D64E41">
      <w:pPr>
        <w:numPr>
          <w:ilvl w:val="0"/>
          <w:numId w:val="11"/>
        </w:numPr>
        <w:spacing w:line="276" w:lineRule="auto"/>
        <w:ind w:left="714" w:hanging="357"/>
        <w:jc w:val="both"/>
        <w:rPr>
          <w:rFonts w:ascii="Arial" w:eastAsia="Arial" w:hAnsi="Arial" w:cs="Arial"/>
        </w:rPr>
      </w:pPr>
      <w:r>
        <w:rPr>
          <w:rFonts w:ascii="Arial" w:eastAsia="Arial" w:hAnsi="Arial" w:cs="Arial"/>
        </w:rPr>
        <w:t>Reporting to the Head of School.</w:t>
      </w:r>
    </w:p>
    <w:p w14:paraId="4FE0916B" w14:textId="77777777" w:rsidR="003E58AC" w:rsidRDefault="003E58AC">
      <w:pPr>
        <w:spacing w:line="276" w:lineRule="auto"/>
        <w:jc w:val="both"/>
        <w:rPr>
          <w:rFonts w:ascii="Arial" w:eastAsia="Arial" w:hAnsi="Arial" w:cs="Arial"/>
        </w:rPr>
      </w:pPr>
    </w:p>
    <w:p w14:paraId="7537A4FD" w14:textId="77777777" w:rsidR="003E58AC" w:rsidRDefault="00D64E41">
      <w:pPr>
        <w:spacing w:line="276" w:lineRule="auto"/>
        <w:jc w:val="both"/>
        <w:rPr>
          <w:rFonts w:ascii="Arial" w:eastAsia="Arial" w:hAnsi="Arial" w:cs="Arial"/>
        </w:rPr>
      </w:pPr>
      <w:r>
        <w:rPr>
          <w:rFonts w:ascii="Arial" w:eastAsia="Arial" w:hAnsi="Arial" w:cs="Arial"/>
        </w:rPr>
        <w:t xml:space="preserve">The HSM will assist the Head of School in compiling the annual status review. </w:t>
      </w:r>
    </w:p>
    <w:p w14:paraId="72C1660F" w14:textId="77777777" w:rsidR="003E58AC" w:rsidRDefault="003E58AC">
      <w:pPr>
        <w:spacing w:line="276" w:lineRule="auto"/>
        <w:jc w:val="both"/>
        <w:rPr>
          <w:rFonts w:ascii="Arial" w:eastAsia="Arial" w:hAnsi="Arial" w:cs="Arial"/>
        </w:rPr>
      </w:pPr>
    </w:p>
    <w:p w14:paraId="007539E0" w14:textId="2FFF3372" w:rsidR="003E58AC" w:rsidRDefault="00D64E41">
      <w:pPr>
        <w:spacing w:line="276" w:lineRule="auto"/>
        <w:jc w:val="both"/>
        <w:rPr>
          <w:rFonts w:ascii="Arial" w:eastAsia="Arial" w:hAnsi="Arial" w:cs="Arial"/>
        </w:rPr>
      </w:pPr>
      <w:r>
        <w:rPr>
          <w:rFonts w:ascii="Arial" w:eastAsia="Arial" w:hAnsi="Arial" w:cs="Arial"/>
        </w:rPr>
        <w:t xml:space="preserve">The </w:t>
      </w:r>
      <w:r w:rsidR="00F90956">
        <w:rPr>
          <w:rFonts w:ascii="Arial" w:eastAsia="Arial" w:hAnsi="Arial" w:cs="Arial"/>
        </w:rPr>
        <w:t>Headteacher</w:t>
      </w:r>
      <w:r>
        <w:rPr>
          <w:rFonts w:ascii="Arial" w:eastAsia="Arial" w:hAnsi="Arial" w:cs="Arial"/>
        </w:rPr>
        <w:t xml:space="preserve"> is expected to show leadership</w:t>
      </w:r>
      <w:r>
        <w:rPr>
          <w:rFonts w:ascii="Arial" w:eastAsia="Arial" w:hAnsi="Arial" w:cs="Arial"/>
          <w:b/>
        </w:rPr>
        <w:t xml:space="preserve"> </w:t>
      </w:r>
      <w:r>
        <w:rPr>
          <w:rFonts w:ascii="Arial" w:eastAsia="Arial" w:hAnsi="Arial" w:cs="Arial"/>
        </w:rPr>
        <w:t>in health and safety management.</w:t>
      </w:r>
    </w:p>
    <w:p w14:paraId="2C39F38F" w14:textId="77777777" w:rsidR="003E58AC" w:rsidRDefault="003E58AC">
      <w:pPr>
        <w:spacing w:line="276" w:lineRule="auto"/>
        <w:jc w:val="both"/>
        <w:rPr>
          <w:rFonts w:ascii="Arial" w:eastAsia="Arial" w:hAnsi="Arial" w:cs="Arial"/>
        </w:rPr>
      </w:pPr>
    </w:p>
    <w:p w14:paraId="46417CBB" w14:textId="03C4D23F" w:rsidR="003E58AC" w:rsidRDefault="00D64E41">
      <w:pPr>
        <w:spacing w:line="276" w:lineRule="auto"/>
        <w:jc w:val="both"/>
        <w:rPr>
          <w:rFonts w:ascii="Arial" w:eastAsia="Arial" w:hAnsi="Arial" w:cs="Arial"/>
        </w:rPr>
      </w:pPr>
      <w:r>
        <w:rPr>
          <w:rFonts w:ascii="Arial" w:eastAsia="Arial" w:hAnsi="Arial" w:cs="Arial"/>
        </w:rPr>
        <w:t xml:space="preserve">The </w:t>
      </w:r>
      <w:r w:rsidR="00F90956">
        <w:rPr>
          <w:rFonts w:ascii="Arial" w:eastAsia="Arial" w:hAnsi="Arial" w:cs="Arial"/>
        </w:rPr>
        <w:t>Headteacher</w:t>
      </w:r>
      <w:r>
        <w:rPr>
          <w:rFonts w:ascii="Arial" w:eastAsia="Arial" w:hAnsi="Arial" w:cs="Arial"/>
        </w:rPr>
        <w:t xml:space="preserve"> will:</w:t>
      </w:r>
    </w:p>
    <w:p w14:paraId="1595447A" w14:textId="77777777" w:rsidR="00F90956" w:rsidRDefault="00F90956">
      <w:pPr>
        <w:spacing w:line="276" w:lineRule="auto"/>
        <w:jc w:val="both"/>
        <w:rPr>
          <w:rFonts w:ascii="Arial" w:eastAsia="Arial" w:hAnsi="Arial" w:cs="Arial"/>
        </w:rPr>
      </w:pPr>
    </w:p>
    <w:p w14:paraId="595AF7B9" w14:textId="77777777" w:rsidR="003E58AC" w:rsidRDefault="00D64E41">
      <w:pPr>
        <w:numPr>
          <w:ilvl w:val="0"/>
          <w:numId w:val="26"/>
        </w:numPr>
        <w:spacing w:line="276" w:lineRule="auto"/>
        <w:ind w:left="714" w:hanging="357"/>
        <w:jc w:val="both"/>
        <w:rPr>
          <w:rFonts w:ascii="Arial" w:eastAsia="Arial" w:hAnsi="Arial" w:cs="Arial"/>
        </w:rPr>
      </w:pPr>
      <w:r>
        <w:rPr>
          <w:rFonts w:ascii="Arial" w:eastAsia="Arial" w:hAnsi="Arial" w:cs="Arial"/>
        </w:rPr>
        <w:t xml:space="preserve">Monitor the implementation of the policy;   </w:t>
      </w:r>
    </w:p>
    <w:p w14:paraId="11DE5804" w14:textId="77777777" w:rsidR="003E58AC" w:rsidRDefault="00D64E41">
      <w:pPr>
        <w:numPr>
          <w:ilvl w:val="0"/>
          <w:numId w:val="26"/>
        </w:numPr>
        <w:spacing w:line="276" w:lineRule="auto"/>
        <w:ind w:left="714" w:hanging="357"/>
        <w:jc w:val="both"/>
        <w:rPr>
          <w:rFonts w:ascii="Arial" w:eastAsia="Arial" w:hAnsi="Arial" w:cs="Arial"/>
        </w:rPr>
      </w:pPr>
      <w:r>
        <w:rPr>
          <w:rFonts w:ascii="Arial" w:eastAsia="Arial" w:hAnsi="Arial" w:cs="Arial"/>
        </w:rPr>
        <w:t>Ensure that the academy’s procedures are fit for purpose;</w:t>
      </w:r>
    </w:p>
    <w:p w14:paraId="19E342D5" w14:textId="77777777" w:rsidR="003E58AC" w:rsidRDefault="00D64E41">
      <w:pPr>
        <w:numPr>
          <w:ilvl w:val="0"/>
          <w:numId w:val="26"/>
        </w:numPr>
        <w:spacing w:line="276" w:lineRule="auto"/>
        <w:ind w:left="714" w:hanging="357"/>
        <w:jc w:val="both"/>
        <w:rPr>
          <w:rFonts w:ascii="Arial" w:eastAsia="Arial" w:hAnsi="Arial" w:cs="Arial"/>
        </w:rPr>
      </w:pPr>
      <w:r>
        <w:rPr>
          <w:rFonts w:ascii="Arial" w:eastAsia="Arial" w:hAnsi="Arial" w:cs="Arial"/>
        </w:rPr>
        <w:t>Ensure that the management system is being used to ensure compliance;</w:t>
      </w:r>
    </w:p>
    <w:p w14:paraId="3E87B3C1" w14:textId="77777777" w:rsidR="003E58AC" w:rsidRDefault="00D64E41">
      <w:pPr>
        <w:numPr>
          <w:ilvl w:val="0"/>
          <w:numId w:val="26"/>
        </w:numPr>
        <w:spacing w:line="276" w:lineRule="auto"/>
        <w:ind w:left="714" w:hanging="357"/>
        <w:jc w:val="both"/>
        <w:rPr>
          <w:rFonts w:ascii="Arial" w:eastAsia="Arial" w:hAnsi="Arial" w:cs="Arial"/>
        </w:rPr>
      </w:pPr>
      <w:r>
        <w:rPr>
          <w:rFonts w:ascii="Arial" w:eastAsia="Arial" w:hAnsi="Arial" w:cs="Arial"/>
        </w:rPr>
        <w:t xml:space="preserve">Advise the Local Governing Body of changes in health and safety law, regulations and guidance; </w:t>
      </w:r>
    </w:p>
    <w:p w14:paraId="7707CCCD" w14:textId="77777777" w:rsidR="003E58AC" w:rsidRDefault="00D64E41">
      <w:pPr>
        <w:numPr>
          <w:ilvl w:val="0"/>
          <w:numId w:val="26"/>
        </w:numPr>
        <w:spacing w:line="276" w:lineRule="auto"/>
        <w:ind w:left="714" w:hanging="357"/>
        <w:jc w:val="both"/>
        <w:rPr>
          <w:rFonts w:ascii="Arial" w:eastAsia="Arial" w:hAnsi="Arial" w:cs="Arial"/>
        </w:rPr>
      </w:pPr>
      <w:r>
        <w:rPr>
          <w:rFonts w:ascii="Arial" w:eastAsia="Arial" w:hAnsi="Arial" w:cs="Arial"/>
        </w:rPr>
        <w:t>Keep the Local Governing Body up to date with any changes in the academy organisation that may require a fresh look at health and safety; and</w:t>
      </w:r>
    </w:p>
    <w:p w14:paraId="0148BE93" w14:textId="77777777" w:rsidR="003E58AC" w:rsidRDefault="00D64E41">
      <w:pPr>
        <w:numPr>
          <w:ilvl w:val="0"/>
          <w:numId w:val="26"/>
        </w:numPr>
        <w:spacing w:line="276" w:lineRule="auto"/>
        <w:ind w:left="714" w:hanging="357"/>
        <w:jc w:val="both"/>
        <w:rPr>
          <w:rFonts w:ascii="Arial" w:eastAsia="Arial" w:hAnsi="Arial" w:cs="Arial"/>
        </w:rPr>
      </w:pPr>
      <w:r>
        <w:rPr>
          <w:rFonts w:ascii="Arial" w:eastAsia="Arial" w:hAnsi="Arial" w:cs="Arial"/>
        </w:rPr>
        <w:t>Present an annual status review to the Local Governing Body.</w:t>
      </w:r>
    </w:p>
    <w:p w14:paraId="5EC3C8AB" w14:textId="77777777" w:rsidR="003E58AC" w:rsidRDefault="003E58AC">
      <w:pPr>
        <w:spacing w:line="276" w:lineRule="auto"/>
        <w:jc w:val="both"/>
        <w:rPr>
          <w:rFonts w:ascii="Arial" w:eastAsia="Arial" w:hAnsi="Arial" w:cs="Arial"/>
        </w:rPr>
      </w:pPr>
    </w:p>
    <w:p w14:paraId="17F63BF7" w14:textId="30C2782E" w:rsidR="003E58AC" w:rsidRDefault="00D64E41">
      <w:pPr>
        <w:spacing w:line="276" w:lineRule="auto"/>
        <w:jc w:val="both"/>
        <w:rPr>
          <w:rFonts w:ascii="Arial" w:eastAsia="Arial" w:hAnsi="Arial" w:cs="Arial"/>
        </w:rPr>
      </w:pPr>
      <w:r>
        <w:rPr>
          <w:rFonts w:ascii="Arial" w:eastAsia="Arial" w:hAnsi="Arial" w:cs="Arial"/>
        </w:rPr>
        <w:t>The Local Governing Body will:</w:t>
      </w:r>
    </w:p>
    <w:p w14:paraId="2F894684" w14:textId="77777777" w:rsidR="00F90956" w:rsidRDefault="00F90956">
      <w:pPr>
        <w:spacing w:line="276" w:lineRule="auto"/>
        <w:jc w:val="both"/>
        <w:rPr>
          <w:rFonts w:ascii="Arial" w:eastAsia="Arial" w:hAnsi="Arial" w:cs="Arial"/>
        </w:rPr>
      </w:pPr>
    </w:p>
    <w:p w14:paraId="5C672AA0" w14:textId="77777777" w:rsidR="003E58AC" w:rsidRDefault="00D64E41">
      <w:pPr>
        <w:numPr>
          <w:ilvl w:val="0"/>
          <w:numId w:val="13"/>
        </w:numPr>
        <w:spacing w:line="276" w:lineRule="auto"/>
        <w:ind w:left="714" w:hanging="357"/>
        <w:jc w:val="both"/>
        <w:rPr>
          <w:rFonts w:ascii="Arial" w:eastAsia="Arial" w:hAnsi="Arial" w:cs="Arial"/>
        </w:rPr>
      </w:pPr>
      <w:r>
        <w:rPr>
          <w:rFonts w:ascii="Arial" w:eastAsia="Arial" w:hAnsi="Arial" w:cs="Arial"/>
        </w:rPr>
        <w:t>Receive termly reports on health and safety and security in the academy from the Executive Principal and an annual status review;</w:t>
      </w:r>
    </w:p>
    <w:p w14:paraId="7CDB294B" w14:textId="77777777" w:rsidR="003E58AC" w:rsidRDefault="00D64E41">
      <w:pPr>
        <w:numPr>
          <w:ilvl w:val="0"/>
          <w:numId w:val="13"/>
        </w:numPr>
        <w:spacing w:line="276" w:lineRule="auto"/>
        <w:ind w:left="714" w:hanging="357"/>
        <w:jc w:val="both"/>
        <w:rPr>
          <w:rFonts w:ascii="Arial" w:eastAsia="Arial" w:hAnsi="Arial" w:cs="Arial"/>
        </w:rPr>
      </w:pPr>
      <w:r>
        <w:rPr>
          <w:rFonts w:ascii="Arial" w:eastAsia="Arial" w:hAnsi="Arial" w:cs="Arial"/>
        </w:rPr>
        <w:t xml:space="preserve">Report as directed to The Active Learning Trust on the working of the policy and procedures; </w:t>
      </w:r>
    </w:p>
    <w:p w14:paraId="7ECC1508" w14:textId="77777777" w:rsidR="003E58AC" w:rsidRDefault="00D64E41">
      <w:pPr>
        <w:numPr>
          <w:ilvl w:val="0"/>
          <w:numId w:val="13"/>
        </w:numPr>
        <w:spacing w:line="276" w:lineRule="auto"/>
        <w:ind w:left="714" w:hanging="357"/>
        <w:jc w:val="both"/>
        <w:rPr>
          <w:rFonts w:ascii="Arial" w:eastAsia="Arial" w:hAnsi="Arial" w:cs="Arial"/>
        </w:rPr>
      </w:pPr>
      <w:r>
        <w:rPr>
          <w:rFonts w:ascii="Arial" w:eastAsia="Arial" w:hAnsi="Arial" w:cs="Arial"/>
        </w:rPr>
        <w:t>Ensure that the academy maintains, monitors and reviews its Health and Safety Policy, procedures and organisational arrangements; and</w:t>
      </w:r>
    </w:p>
    <w:p w14:paraId="764FDE98" w14:textId="77777777" w:rsidR="003E58AC" w:rsidRDefault="003E58AC">
      <w:pPr>
        <w:spacing w:line="276" w:lineRule="auto"/>
        <w:jc w:val="both"/>
        <w:rPr>
          <w:rFonts w:ascii="Arial" w:eastAsia="Arial" w:hAnsi="Arial" w:cs="Arial"/>
        </w:rPr>
      </w:pPr>
    </w:p>
    <w:p w14:paraId="711B75CF" w14:textId="77777777" w:rsidR="003E58AC" w:rsidRDefault="00D64E41">
      <w:pPr>
        <w:spacing w:line="276" w:lineRule="auto"/>
        <w:jc w:val="both"/>
        <w:rPr>
          <w:rFonts w:ascii="Arial" w:eastAsia="Arial" w:hAnsi="Arial" w:cs="Arial"/>
        </w:rPr>
      </w:pPr>
      <w:r>
        <w:rPr>
          <w:rFonts w:ascii="Arial" w:eastAsia="Arial" w:hAnsi="Arial" w:cs="Arial"/>
        </w:rPr>
        <w:t>The Health and Safety Manager of Gusford Primary School will ensure that procedures are in place and are regularly monitored and will report to the</w:t>
      </w:r>
      <w:r>
        <w:rPr>
          <w:rFonts w:ascii="Arial" w:eastAsia="Arial" w:hAnsi="Arial" w:cs="Arial"/>
          <w:b/>
        </w:rPr>
        <w:t xml:space="preserve"> </w:t>
      </w:r>
      <w:r>
        <w:rPr>
          <w:rFonts w:ascii="Arial" w:eastAsia="Arial" w:hAnsi="Arial" w:cs="Arial"/>
        </w:rPr>
        <w:t>Head of School.</w:t>
      </w:r>
    </w:p>
    <w:p w14:paraId="45838B7F" w14:textId="77777777" w:rsidR="003E58AC" w:rsidRDefault="003E58AC">
      <w:pPr>
        <w:spacing w:line="276" w:lineRule="auto"/>
        <w:jc w:val="both"/>
        <w:rPr>
          <w:rFonts w:ascii="Arial" w:eastAsia="Arial" w:hAnsi="Arial" w:cs="Arial"/>
        </w:rPr>
      </w:pPr>
    </w:p>
    <w:p w14:paraId="628B665E" w14:textId="77777777" w:rsidR="003E58AC" w:rsidRDefault="00D64E41">
      <w:pPr>
        <w:spacing w:line="276" w:lineRule="auto"/>
        <w:jc w:val="both"/>
        <w:rPr>
          <w:rFonts w:ascii="Arial" w:eastAsia="Arial" w:hAnsi="Arial" w:cs="Arial"/>
        </w:rPr>
      </w:pPr>
      <w:r>
        <w:rPr>
          <w:rFonts w:ascii="Arial" w:eastAsia="Arial" w:hAnsi="Arial" w:cs="Arial"/>
        </w:rPr>
        <w:t>The Head of School will report as required to the Local Governing Body and The Active Learning Trust on how well the arrangements are succeeding and will review the policy annually.</w:t>
      </w:r>
    </w:p>
    <w:p w14:paraId="18E31F2F" w14:textId="77777777" w:rsidR="003E58AC" w:rsidRDefault="00D64E41">
      <w:pPr>
        <w:spacing w:line="276" w:lineRule="auto"/>
        <w:jc w:val="both"/>
        <w:rPr>
          <w:rFonts w:ascii="Arial" w:eastAsia="Arial" w:hAnsi="Arial" w:cs="Arial"/>
          <w:sz w:val="28"/>
          <w:szCs w:val="28"/>
        </w:rPr>
      </w:pPr>
      <w:r>
        <w:br w:type="page"/>
      </w:r>
    </w:p>
    <w:p w14:paraId="5C300B4A" w14:textId="77777777" w:rsidR="003E58AC" w:rsidRDefault="00D64E41" w:rsidP="00F90956">
      <w:pPr>
        <w:spacing w:line="276" w:lineRule="auto"/>
        <w:jc w:val="both"/>
        <w:rPr>
          <w:rFonts w:ascii="Arial" w:eastAsia="Arial" w:hAnsi="Arial" w:cs="Arial"/>
          <w:sz w:val="28"/>
          <w:szCs w:val="28"/>
        </w:rPr>
      </w:pPr>
      <w:r>
        <w:rPr>
          <w:rFonts w:ascii="Arial" w:eastAsia="Arial" w:hAnsi="Arial" w:cs="Arial"/>
          <w:b/>
          <w:sz w:val="28"/>
          <w:szCs w:val="28"/>
        </w:rPr>
        <w:lastRenderedPageBreak/>
        <w:t>APPENDIX A: TEMPLATE FOR A DEPARTMENT HEALTH AND SAFETY POLICY</w:t>
      </w:r>
    </w:p>
    <w:p w14:paraId="3A2DFF15" w14:textId="77777777" w:rsidR="003E58AC" w:rsidRDefault="003E58AC">
      <w:pPr>
        <w:spacing w:line="276" w:lineRule="auto"/>
        <w:jc w:val="both"/>
        <w:rPr>
          <w:rFonts w:ascii="Arial" w:eastAsia="Arial" w:hAnsi="Arial" w:cs="Arial"/>
        </w:rPr>
      </w:pPr>
    </w:p>
    <w:p w14:paraId="119FA35F" w14:textId="2ECCB613" w:rsidR="003E58AC" w:rsidRDefault="00D64E41">
      <w:pPr>
        <w:spacing w:line="276" w:lineRule="auto"/>
        <w:jc w:val="both"/>
        <w:rPr>
          <w:rFonts w:ascii="Arial" w:eastAsia="Arial" w:hAnsi="Arial" w:cs="Arial"/>
          <w:b/>
          <w:sz w:val="28"/>
          <w:szCs w:val="28"/>
        </w:rPr>
      </w:pPr>
      <w:r>
        <w:rPr>
          <w:rFonts w:ascii="Arial" w:eastAsia="Arial" w:hAnsi="Arial" w:cs="Arial"/>
          <w:b/>
          <w:sz w:val="28"/>
          <w:szCs w:val="28"/>
        </w:rPr>
        <w:t>Contents</w:t>
      </w:r>
    </w:p>
    <w:p w14:paraId="7E71C367" w14:textId="77777777" w:rsidR="00F90956" w:rsidRDefault="00F90956">
      <w:pPr>
        <w:spacing w:line="276" w:lineRule="auto"/>
        <w:jc w:val="both"/>
        <w:rPr>
          <w:rFonts w:ascii="Arial" w:eastAsia="Arial" w:hAnsi="Arial" w:cs="Arial"/>
          <w:sz w:val="28"/>
          <w:szCs w:val="28"/>
        </w:rPr>
      </w:pPr>
    </w:p>
    <w:p w14:paraId="344B25B7" w14:textId="77777777" w:rsidR="003E58AC" w:rsidRDefault="00D64E41">
      <w:pPr>
        <w:spacing w:line="276" w:lineRule="auto"/>
        <w:jc w:val="both"/>
        <w:rPr>
          <w:rFonts w:ascii="Arial" w:eastAsia="Arial" w:hAnsi="Arial" w:cs="Arial"/>
        </w:rPr>
      </w:pPr>
      <w:r>
        <w:rPr>
          <w:rFonts w:ascii="Arial" w:eastAsia="Arial" w:hAnsi="Arial" w:cs="Arial"/>
        </w:rPr>
        <w:t>1. Introduction</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41F2ABC8" w14:textId="77777777" w:rsidR="003E58AC" w:rsidRDefault="00D64E41">
      <w:pPr>
        <w:spacing w:line="276" w:lineRule="auto"/>
        <w:jc w:val="both"/>
        <w:rPr>
          <w:rFonts w:ascii="Arial" w:eastAsia="Arial" w:hAnsi="Arial" w:cs="Arial"/>
        </w:rPr>
      </w:pPr>
      <w:r>
        <w:rPr>
          <w:rFonts w:ascii="Arial" w:eastAsia="Arial" w:hAnsi="Arial" w:cs="Arial"/>
        </w:rPr>
        <w:t>2. Managing Risks Specific to the Department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15B4EA61" w14:textId="77777777" w:rsidR="003E58AC" w:rsidRDefault="00D64E41">
      <w:pPr>
        <w:spacing w:line="276" w:lineRule="auto"/>
        <w:jc w:val="both"/>
        <w:rPr>
          <w:rFonts w:ascii="Arial" w:eastAsia="Arial" w:hAnsi="Arial" w:cs="Arial"/>
        </w:rPr>
      </w:pPr>
      <w:r>
        <w:rPr>
          <w:rFonts w:ascii="Arial" w:eastAsia="Arial" w:hAnsi="Arial" w:cs="Arial"/>
        </w:rPr>
        <w:t>3. Responsibilities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58905318" w14:textId="77777777" w:rsidR="003E58AC" w:rsidRDefault="00D64E41">
      <w:pPr>
        <w:numPr>
          <w:ilvl w:val="0"/>
          <w:numId w:val="14"/>
        </w:numPr>
        <w:spacing w:line="276" w:lineRule="auto"/>
        <w:ind w:left="714" w:hanging="357"/>
        <w:jc w:val="both"/>
        <w:rPr>
          <w:rFonts w:ascii="Arial" w:eastAsia="Arial" w:hAnsi="Arial" w:cs="Arial"/>
        </w:rPr>
      </w:pPr>
      <w:r>
        <w:rPr>
          <w:rFonts w:ascii="Arial" w:eastAsia="Arial" w:hAnsi="Arial" w:cs="Arial"/>
        </w:rPr>
        <w:t>3.1 Staff with Departmental Responsibilities</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33D0A0FA" w14:textId="77777777" w:rsidR="003E58AC" w:rsidRDefault="00D64E41">
      <w:pPr>
        <w:numPr>
          <w:ilvl w:val="0"/>
          <w:numId w:val="14"/>
        </w:numPr>
        <w:spacing w:line="276" w:lineRule="auto"/>
        <w:ind w:left="714" w:hanging="357"/>
        <w:jc w:val="both"/>
        <w:rPr>
          <w:rFonts w:ascii="Arial" w:eastAsia="Arial" w:hAnsi="Arial" w:cs="Arial"/>
        </w:rPr>
      </w:pPr>
      <w:r>
        <w:rPr>
          <w:rFonts w:ascii="Arial" w:eastAsia="Arial" w:hAnsi="Arial" w:cs="Arial"/>
        </w:rPr>
        <w:t>3.2 All Members of Staff</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65BC67D1" w14:textId="77777777" w:rsidR="003E58AC" w:rsidRDefault="00D64E41">
      <w:pPr>
        <w:spacing w:line="276" w:lineRule="auto"/>
        <w:jc w:val="both"/>
        <w:rPr>
          <w:rFonts w:ascii="Arial" w:eastAsia="Arial" w:hAnsi="Arial" w:cs="Arial"/>
        </w:rPr>
      </w:pPr>
      <w:r>
        <w:rPr>
          <w:rFonts w:ascii="Arial" w:eastAsia="Arial" w:hAnsi="Arial" w:cs="Arial"/>
        </w:rPr>
        <w:t>4. Monitoring and Review</w:t>
      </w:r>
    </w:p>
    <w:p w14:paraId="07E7A455" w14:textId="77777777" w:rsidR="003E58AC" w:rsidRDefault="003E58AC">
      <w:pPr>
        <w:spacing w:line="276" w:lineRule="auto"/>
        <w:jc w:val="both"/>
        <w:rPr>
          <w:rFonts w:ascii="Arial" w:eastAsia="Arial" w:hAnsi="Arial" w:cs="Arial"/>
        </w:rPr>
      </w:pPr>
    </w:p>
    <w:p w14:paraId="5C97F777" w14:textId="77777777" w:rsidR="003E58AC" w:rsidRDefault="003E58AC">
      <w:pPr>
        <w:spacing w:line="276" w:lineRule="auto"/>
        <w:jc w:val="both"/>
        <w:rPr>
          <w:rFonts w:ascii="Arial" w:eastAsia="Arial" w:hAnsi="Arial" w:cs="Arial"/>
        </w:rPr>
      </w:pPr>
    </w:p>
    <w:p w14:paraId="4CFD7EF9" w14:textId="77777777" w:rsidR="003E58AC" w:rsidRDefault="003E58AC">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p>
    <w:p w14:paraId="33FD0221" w14:textId="77777777" w:rsidR="003E58AC" w:rsidRDefault="00D64E41">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rPr>
        <w:t>Name of department:</w:t>
      </w:r>
    </w:p>
    <w:p w14:paraId="0C478681" w14:textId="77777777" w:rsidR="003E58AC" w:rsidRDefault="003E58AC">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p>
    <w:p w14:paraId="2EFFC686" w14:textId="77777777" w:rsidR="003E58AC" w:rsidRDefault="00D64E41">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rPr>
        <w:t>______________________________________</w:t>
      </w:r>
    </w:p>
    <w:p w14:paraId="256FDD58" w14:textId="77777777" w:rsidR="003E58AC" w:rsidRDefault="003E58AC">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p>
    <w:p w14:paraId="4F8B4A91" w14:textId="77777777" w:rsidR="003E58AC" w:rsidRDefault="00D64E41">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rPr>
        <w:t xml:space="preserve">Head of Department/person with overall health and safety responsibilities: </w:t>
      </w:r>
    </w:p>
    <w:p w14:paraId="2DB86F19" w14:textId="77777777" w:rsidR="003E58AC" w:rsidRDefault="003E58AC">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p>
    <w:p w14:paraId="178AE46E" w14:textId="77777777" w:rsidR="003E58AC" w:rsidRDefault="00D64E41">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rPr>
        <w:t>______________________________________</w:t>
      </w:r>
    </w:p>
    <w:p w14:paraId="466A1B57" w14:textId="77777777" w:rsidR="003E58AC" w:rsidRDefault="003E58AC">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p>
    <w:p w14:paraId="6FA7A81A" w14:textId="77777777" w:rsidR="003E58AC" w:rsidRDefault="003E58AC">
      <w:pPr>
        <w:spacing w:line="276" w:lineRule="auto"/>
        <w:jc w:val="both"/>
        <w:rPr>
          <w:rFonts w:ascii="Arial" w:eastAsia="Arial" w:hAnsi="Arial" w:cs="Arial"/>
        </w:rPr>
      </w:pPr>
    </w:p>
    <w:p w14:paraId="0DE8E2F0" w14:textId="77777777" w:rsidR="003E58AC" w:rsidRDefault="003E58AC">
      <w:pPr>
        <w:spacing w:line="276" w:lineRule="auto"/>
        <w:jc w:val="both"/>
        <w:rPr>
          <w:rFonts w:ascii="Arial" w:eastAsia="Arial" w:hAnsi="Arial" w:cs="Arial"/>
        </w:rPr>
      </w:pPr>
    </w:p>
    <w:p w14:paraId="3A56BD79" w14:textId="77777777" w:rsidR="003E58AC" w:rsidRDefault="003E58AC">
      <w:pPr>
        <w:spacing w:line="276" w:lineRule="auto"/>
        <w:jc w:val="both"/>
        <w:rPr>
          <w:rFonts w:ascii="Arial" w:eastAsia="Arial" w:hAnsi="Arial" w:cs="Arial"/>
        </w:rPr>
      </w:pPr>
    </w:p>
    <w:p w14:paraId="2CAF8BD9" w14:textId="739A34FB" w:rsidR="003E58AC" w:rsidRPr="00F90956" w:rsidRDefault="00D64E41" w:rsidP="00F90956">
      <w:pPr>
        <w:spacing w:line="276" w:lineRule="auto"/>
        <w:jc w:val="both"/>
        <w:rPr>
          <w:rFonts w:ascii="Arial" w:eastAsia="Arial" w:hAnsi="Arial" w:cs="Arial"/>
          <w:b/>
          <w:sz w:val="28"/>
          <w:szCs w:val="28"/>
        </w:rPr>
      </w:pPr>
      <w:r>
        <w:br w:type="page"/>
      </w:r>
      <w:r w:rsidR="00F90956" w:rsidRPr="00F90956">
        <w:rPr>
          <w:rFonts w:ascii="Arial" w:eastAsia="Arial" w:hAnsi="Arial" w:cs="Arial"/>
          <w:b/>
          <w:sz w:val="28"/>
          <w:szCs w:val="28"/>
        </w:rPr>
        <w:lastRenderedPageBreak/>
        <w:t>In</w:t>
      </w:r>
      <w:r w:rsidRPr="00F90956">
        <w:rPr>
          <w:rFonts w:ascii="Arial" w:eastAsia="Arial" w:hAnsi="Arial" w:cs="Arial"/>
          <w:b/>
          <w:sz w:val="28"/>
          <w:szCs w:val="28"/>
        </w:rPr>
        <w:t>troduction</w:t>
      </w:r>
    </w:p>
    <w:p w14:paraId="6B1A1783" w14:textId="77777777" w:rsidR="00F90956" w:rsidRPr="00F90956" w:rsidRDefault="00F90956" w:rsidP="00F90956">
      <w:pPr>
        <w:spacing w:line="276" w:lineRule="auto"/>
        <w:jc w:val="both"/>
        <w:rPr>
          <w:rFonts w:ascii="Arial" w:eastAsia="Arial" w:hAnsi="Arial" w:cs="Arial"/>
          <w:sz w:val="28"/>
          <w:szCs w:val="28"/>
        </w:rPr>
      </w:pPr>
    </w:p>
    <w:p w14:paraId="6594C2D8" w14:textId="77777777" w:rsidR="003E58AC" w:rsidRDefault="00D64E41">
      <w:pPr>
        <w:spacing w:line="276" w:lineRule="auto"/>
        <w:jc w:val="both"/>
        <w:rPr>
          <w:rFonts w:ascii="Arial" w:eastAsia="Arial" w:hAnsi="Arial" w:cs="Arial"/>
        </w:rPr>
      </w:pPr>
      <w:r>
        <w:rPr>
          <w:rFonts w:ascii="Arial" w:eastAsia="Arial" w:hAnsi="Arial" w:cs="Arial"/>
        </w:rPr>
        <w:t>The Head of Department and all staff members of the department must read, understand and adhere to the Active Learning Trust statement of intent and the Gusford Primary School Health and Safety Policy and all sub-policies.</w:t>
      </w:r>
    </w:p>
    <w:p w14:paraId="1703CF75" w14:textId="77777777" w:rsidR="003E58AC" w:rsidRDefault="003E58AC">
      <w:pPr>
        <w:spacing w:line="276" w:lineRule="auto"/>
        <w:jc w:val="both"/>
        <w:rPr>
          <w:rFonts w:ascii="Arial" w:eastAsia="Arial" w:hAnsi="Arial" w:cs="Arial"/>
        </w:rPr>
      </w:pPr>
    </w:p>
    <w:p w14:paraId="083A8011" w14:textId="77777777" w:rsidR="003E58AC" w:rsidRDefault="00D64E41">
      <w:pPr>
        <w:spacing w:line="276" w:lineRule="auto"/>
        <w:jc w:val="both"/>
        <w:rPr>
          <w:rFonts w:ascii="Arial" w:eastAsia="Arial" w:hAnsi="Arial" w:cs="Arial"/>
        </w:rPr>
      </w:pPr>
      <w:r>
        <w:rPr>
          <w:rFonts w:ascii="Arial" w:eastAsia="Arial" w:hAnsi="Arial" w:cs="Arial"/>
        </w:rPr>
        <w:t xml:space="preserve">In addition to the Active Learning Trust statement of intent and the Gusford Primary School Health and Safety Policy and all sub-policies, the Head of Department and all staff members of the department must read, understand and adhere to the additional departmental policy and procedures below. </w:t>
      </w:r>
    </w:p>
    <w:p w14:paraId="474FC75E" w14:textId="77777777" w:rsidR="003E58AC" w:rsidRDefault="003E58AC">
      <w:pPr>
        <w:spacing w:line="276" w:lineRule="auto"/>
        <w:jc w:val="both"/>
        <w:rPr>
          <w:rFonts w:ascii="Arial" w:eastAsia="Arial" w:hAnsi="Arial" w:cs="Arial"/>
          <w:u w:val="single"/>
        </w:rPr>
      </w:pPr>
    </w:p>
    <w:p w14:paraId="5AA04E05" w14:textId="77777777" w:rsidR="003E58AC" w:rsidRDefault="003E58AC">
      <w:pPr>
        <w:spacing w:line="276" w:lineRule="auto"/>
        <w:jc w:val="both"/>
        <w:rPr>
          <w:rFonts w:ascii="Arial" w:eastAsia="Arial" w:hAnsi="Arial" w:cs="Arial"/>
          <w:u w:val="single"/>
        </w:rPr>
      </w:pPr>
    </w:p>
    <w:p w14:paraId="52DDECBB" w14:textId="0CD35028" w:rsidR="003E58AC" w:rsidRDefault="00D64E41">
      <w:pPr>
        <w:spacing w:line="276" w:lineRule="auto"/>
        <w:jc w:val="both"/>
        <w:rPr>
          <w:rFonts w:ascii="Arial" w:eastAsia="Arial" w:hAnsi="Arial" w:cs="Arial"/>
          <w:sz w:val="28"/>
          <w:szCs w:val="28"/>
        </w:rPr>
      </w:pPr>
      <w:r>
        <w:br w:type="page"/>
      </w:r>
      <w:r>
        <w:rPr>
          <w:rFonts w:ascii="Arial" w:eastAsia="Arial" w:hAnsi="Arial" w:cs="Arial"/>
          <w:b/>
          <w:sz w:val="28"/>
          <w:szCs w:val="28"/>
        </w:rPr>
        <w:lastRenderedPageBreak/>
        <w:t>Managing Risks Specific to the Department</w:t>
      </w:r>
    </w:p>
    <w:p w14:paraId="26CFB6C0" w14:textId="77777777" w:rsidR="003E58AC" w:rsidRDefault="003E58AC">
      <w:pPr>
        <w:spacing w:line="276" w:lineRule="auto"/>
        <w:jc w:val="both"/>
        <w:rPr>
          <w:rFonts w:ascii="Arial" w:eastAsia="Arial" w:hAnsi="Arial" w:cs="Arial"/>
          <w:color w:val="0070C0"/>
        </w:rPr>
      </w:pPr>
    </w:p>
    <w:p w14:paraId="09A29E0C" w14:textId="77777777" w:rsidR="003E58AC" w:rsidRDefault="00D64E41">
      <w:pPr>
        <w:spacing w:line="276" w:lineRule="auto"/>
        <w:jc w:val="both"/>
        <w:rPr>
          <w:rFonts w:ascii="Arial" w:eastAsia="Arial" w:hAnsi="Arial" w:cs="Arial"/>
        </w:rPr>
      </w:pPr>
      <w:r>
        <w:rPr>
          <w:rFonts w:ascii="Arial" w:eastAsia="Arial" w:hAnsi="Arial" w:cs="Arial"/>
        </w:rPr>
        <w:t>All members of staff must wear appropriate protective clothing where relevant in accordance with current regulations on personal protective equipment.</w:t>
      </w:r>
    </w:p>
    <w:p w14:paraId="3E95F1F9" w14:textId="77777777" w:rsidR="003E58AC" w:rsidRDefault="003E58AC">
      <w:pPr>
        <w:spacing w:line="276" w:lineRule="auto"/>
        <w:jc w:val="both"/>
        <w:rPr>
          <w:rFonts w:ascii="Arial" w:eastAsia="Arial" w:hAnsi="Arial" w:cs="Arial"/>
        </w:rPr>
      </w:pPr>
    </w:p>
    <w:p w14:paraId="1970BF77" w14:textId="77777777" w:rsidR="003E58AC" w:rsidRDefault="003E58AC">
      <w:pPr>
        <w:spacing w:line="276" w:lineRule="auto"/>
        <w:jc w:val="both"/>
        <w:rPr>
          <w:rFonts w:ascii="Arial" w:eastAsia="Arial" w:hAnsi="Arial" w:cs="Arial"/>
        </w:rPr>
      </w:pPr>
    </w:p>
    <w:p w14:paraId="156E0230" w14:textId="1E944282" w:rsidR="003E58AC" w:rsidRPr="00F90956" w:rsidRDefault="00D64E41" w:rsidP="00F90956">
      <w:pPr>
        <w:spacing w:line="276" w:lineRule="auto"/>
        <w:jc w:val="both"/>
        <w:rPr>
          <w:rFonts w:ascii="Arial" w:eastAsia="Arial" w:hAnsi="Arial" w:cs="Arial"/>
          <w:b/>
          <w:sz w:val="28"/>
          <w:szCs w:val="28"/>
        </w:rPr>
      </w:pPr>
      <w:r>
        <w:br w:type="page"/>
      </w:r>
      <w:r w:rsidRPr="00F90956">
        <w:rPr>
          <w:rFonts w:ascii="Arial" w:eastAsia="Arial" w:hAnsi="Arial" w:cs="Arial"/>
          <w:b/>
          <w:sz w:val="28"/>
          <w:szCs w:val="28"/>
        </w:rPr>
        <w:lastRenderedPageBreak/>
        <w:t>Responsibilities</w:t>
      </w:r>
    </w:p>
    <w:p w14:paraId="6C05E26F" w14:textId="77777777" w:rsidR="00F90956" w:rsidRPr="00F90956" w:rsidRDefault="00F90956" w:rsidP="00F90956">
      <w:pPr>
        <w:spacing w:line="276" w:lineRule="auto"/>
        <w:ind w:left="360"/>
        <w:jc w:val="both"/>
        <w:rPr>
          <w:rFonts w:ascii="Arial" w:eastAsia="Arial" w:hAnsi="Arial" w:cs="Arial"/>
          <w:sz w:val="28"/>
          <w:szCs w:val="28"/>
        </w:rPr>
      </w:pPr>
    </w:p>
    <w:p w14:paraId="3856A9A1" w14:textId="101E5E30" w:rsidR="003E58AC" w:rsidRPr="00F90956" w:rsidRDefault="00D64E41" w:rsidP="00F90956">
      <w:pPr>
        <w:spacing w:line="276" w:lineRule="auto"/>
        <w:jc w:val="both"/>
        <w:rPr>
          <w:rFonts w:ascii="Arial" w:eastAsia="Arial" w:hAnsi="Arial" w:cs="Arial"/>
          <w:color w:val="000000"/>
          <w:sz w:val="28"/>
          <w:szCs w:val="28"/>
          <w:u w:val="single"/>
        </w:rPr>
      </w:pPr>
      <w:r w:rsidRPr="00F90956">
        <w:rPr>
          <w:rFonts w:ascii="Arial" w:eastAsia="Arial" w:hAnsi="Arial" w:cs="Arial"/>
          <w:color w:val="000000"/>
          <w:sz w:val="28"/>
          <w:szCs w:val="28"/>
          <w:u w:val="single"/>
        </w:rPr>
        <w:t xml:space="preserve">Staff with Departmental Responsibilities </w:t>
      </w:r>
    </w:p>
    <w:p w14:paraId="19F2BBE1" w14:textId="77777777" w:rsidR="00F90956" w:rsidRPr="00F90956" w:rsidRDefault="00F90956" w:rsidP="00F90956">
      <w:pPr>
        <w:spacing w:line="276" w:lineRule="auto"/>
        <w:ind w:left="360"/>
        <w:jc w:val="both"/>
        <w:rPr>
          <w:rFonts w:ascii="Arial" w:eastAsia="Arial" w:hAnsi="Arial" w:cs="Arial"/>
          <w:color w:val="000000"/>
          <w:sz w:val="28"/>
          <w:szCs w:val="28"/>
          <w:u w:val="single"/>
        </w:rPr>
      </w:pPr>
    </w:p>
    <w:p w14:paraId="6FB6562F" w14:textId="1BE3E678" w:rsidR="003E58AC" w:rsidRDefault="00D64E41">
      <w:pPr>
        <w:spacing w:line="276" w:lineRule="auto"/>
        <w:jc w:val="both"/>
        <w:rPr>
          <w:rFonts w:ascii="Arial" w:eastAsia="Arial" w:hAnsi="Arial" w:cs="Arial"/>
        </w:rPr>
      </w:pPr>
      <w:r>
        <w:rPr>
          <w:rFonts w:ascii="Arial" w:eastAsia="Arial" w:hAnsi="Arial" w:cs="Arial"/>
        </w:rPr>
        <w:t xml:space="preserve">Heads of departments/areas of Gusford Primary School will be appropriately trained and are responsible to the Head of School/Executive Principal through the HSM for the implementation and operation of the Health and Safety Policy as it affects their areas of responsibility. In order to discharge this </w:t>
      </w:r>
      <w:r w:rsidR="00F90956">
        <w:rPr>
          <w:rFonts w:ascii="Arial" w:eastAsia="Arial" w:hAnsi="Arial" w:cs="Arial"/>
        </w:rPr>
        <w:t>responsibility,</w:t>
      </w:r>
      <w:r>
        <w:rPr>
          <w:rFonts w:ascii="Arial" w:eastAsia="Arial" w:hAnsi="Arial" w:cs="Arial"/>
        </w:rPr>
        <w:t xml:space="preserve"> they will: </w:t>
      </w:r>
    </w:p>
    <w:p w14:paraId="110D37D4" w14:textId="77777777" w:rsidR="00F90956" w:rsidRDefault="00F90956">
      <w:pPr>
        <w:spacing w:line="276" w:lineRule="auto"/>
        <w:jc w:val="both"/>
        <w:rPr>
          <w:rFonts w:ascii="Arial" w:eastAsia="Arial" w:hAnsi="Arial" w:cs="Arial"/>
        </w:rPr>
      </w:pPr>
    </w:p>
    <w:p w14:paraId="41153AF7"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Familiarise themselves with Gusford Primary School’s Health and Safety Policies and all regulations and codes of practice relevant to the work in their areas of responsibility;</w:t>
      </w:r>
    </w:p>
    <w:p w14:paraId="6683F32A" w14:textId="4A1D8EC2"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 xml:space="preserve">Participate as required in the work of </w:t>
      </w:r>
      <w:r w:rsidR="00F90956">
        <w:rPr>
          <w:rFonts w:ascii="Arial" w:eastAsia="Arial" w:hAnsi="Arial" w:cs="Arial"/>
        </w:rPr>
        <w:t>an</w:t>
      </w:r>
      <w:r>
        <w:rPr>
          <w:rFonts w:ascii="Arial" w:eastAsia="Arial" w:hAnsi="Arial" w:cs="Arial"/>
        </w:rPr>
        <w:t xml:space="preserve"> Academy Health and Safety Committee (should one be in place);</w:t>
      </w:r>
    </w:p>
    <w:p w14:paraId="6F147F80"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Use the health and safety management system to record completion of the relevant tasks;</w:t>
      </w:r>
    </w:p>
    <w:p w14:paraId="006C4B43"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Make and regularly review a departmental Health and Safety Policy;</w:t>
      </w:r>
    </w:p>
    <w:p w14:paraId="55900342"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Set up and implement safe methods of work;</w:t>
      </w:r>
    </w:p>
    <w:p w14:paraId="10D9E47B"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Ensure that the academy’s Student Behaviour Policy is implemented within the department as appropriate;</w:t>
      </w:r>
    </w:p>
    <w:p w14:paraId="121EF809"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Apply effectively all relevant health and safety regulations, rules, policies, procedures and codes of practice;</w:t>
      </w:r>
    </w:p>
    <w:p w14:paraId="491E3155"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Instruct all staff, students and others under their jurisdiction in safe working practices;</w:t>
      </w:r>
    </w:p>
    <w:p w14:paraId="26576F55"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 xml:space="preserve">Carry out regular safety inspections of their areas and keep records of those inspections; </w:t>
      </w:r>
    </w:p>
    <w:p w14:paraId="0356E779"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Ensure that risk assessments are carried out on any relevant risk and effective measures are taken to control those risks;</w:t>
      </w:r>
    </w:p>
    <w:p w14:paraId="37FACD65"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Ensure that all plant machinery and equipment is adequately guarded, is in good and safe working order and that all reasonably practicable steps are taken to prevent unauthorised or improper use;</w:t>
      </w:r>
    </w:p>
    <w:p w14:paraId="2BA67DA0"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Make available appropriate protective clothing and equipment, first aid and fire appliances;</w:t>
      </w:r>
    </w:p>
    <w:p w14:paraId="2D2E261D"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Ensure that all departmental staff and students in their areas, including any visitors/contractors, know the emergency evacuation procedures;</w:t>
      </w:r>
    </w:p>
    <w:p w14:paraId="5E78E8D8"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Ensure that toxic hazardous and highly flammable substances are correctly used stored and labelled;</w:t>
      </w:r>
    </w:p>
    <w:p w14:paraId="5F899D27"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Provide appropriate health and safety information to relevant persons;</w:t>
      </w:r>
    </w:p>
    <w:p w14:paraId="3D5ED695"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Report any health and safety concerns to the HSM; and</w:t>
      </w:r>
    </w:p>
    <w:p w14:paraId="7A5ADDCE" w14:textId="77777777" w:rsidR="003E58AC" w:rsidRDefault="00D64E41">
      <w:pPr>
        <w:numPr>
          <w:ilvl w:val="0"/>
          <w:numId w:val="18"/>
        </w:numPr>
        <w:spacing w:line="276" w:lineRule="auto"/>
        <w:ind w:left="714" w:hanging="357"/>
        <w:jc w:val="both"/>
        <w:rPr>
          <w:rFonts w:ascii="Arial" w:eastAsia="Arial" w:hAnsi="Arial" w:cs="Arial"/>
        </w:rPr>
      </w:pPr>
      <w:r>
        <w:rPr>
          <w:rFonts w:ascii="Arial" w:eastAsia="Arial" w:hAnsi="Arial" w:cs="Arial"/>
        </w:rPr>
        <w:t>Assist the HSM in compiling an annual status review.</w:t>
      </w:r>
    </w:p>
    <w:p w14:paraId="0AFC1336" w14:textId="0020ED4C" w:rsidR="003E58AC" w:rsidRDefault="003E58AC">
      <w:pPr>
        <w:spacing w:line="276" w:lineRule="auto"/>
        <w:jc w:val="both"/>
        <w:rPr>
          <w:rFonts w:ascii="Arial" w:eastAsia="Arial" w:hAnsi="Arial" w:cs="Arial"/>
        </w:rPr>
      </w:pPr>
    </w:p>
    <w:p w14:paraId="0A3C1E8E" w14:textId="3F6CEBEE" w:rsidR="00F90956" w:rsidRDefault="00F90956">
      <w:pPr>
        <w:spacing w:line="276" w:lineRule="auto"/>
        <w:jc w:val="both"/>
        <w:rPr>
          <w:rFonts w:ascii="Arial" w:eastAsia="Arial" w:hAnsi="Arial" w:cs="Arial"/>
        </w:rPr>
      </w:pPr>
    </w:p>
    <w:p w14:paraId="50A3D01C" w14:textId="377397BE" w:rsidR="00F90956" w:rsidRDefault="00F90956">
      <w:pPr>
        <w:spacing w:line="276" w:lineRule="auto"/>
        <w:jc w:val="both"/>
        <w:rPr>
          <w:rFonts w:ascii="Arial" w:eastAsia="Arial" w:hAnsi="Arial" w:cs="Arial"/>
        </w:rPr>
      </w:pPr>
    </w:p>
    <w:p w14:paraId="68911822" w14:textId="2157AE77" w:rsidR="00F90956" w:rsidRDefault="00F90956">
      <w:pPr>
        <w:spacing w:line="276" w:lineRule="auto"/>
        <w:jc w:val="both"/>
        <w:rPr>
          <w:rFonts w:ascii="Arial" w:eastAsia="Arial" w:hAnsi="Arial" w:cs="Arial"/>
        </w:rPr>
      </w:pPr>
    </w:p>
    <w:p w14:paraId="3BCCC41A" w14:textId="398BEE1D" w:rsidR="00F90956" w:rsidRDefault="00F90956">
      <w:pPr>
        <w:spacing w:line="276" w:lineRule="auto"/>
        <w:jc w:val="both"/>
        <w:rPr>
          <w:rFonts w:ascii="Arial" w:eastAsia="Arial" w:hAnsi="Arial" w:cs="Arial"/>
        </w:rPr>
      </w:pPr>
    </w:p>
    <w:p w14:paraId="483AB21D" w14:textId="0ECFEBBD" w:rsidR="00F90956" w:rsidRDefault="00F90956">
      <w:pPr>
        <w:spacing w:line="276" w:lineRule="auto"/>
        <w:jc w:val="both"/>
        <w:rPr>
          <w:rFonts w:ascii="Arial" w:eastAsia="Arial" w:hAnsi="Arial" w:cs="Arial"/>
        </w:rPr>
      </w:pPr>
    </w:p>
    <w:p w14:paraId="59936609" w14:textId="06BE3FD7" w:rsidR="00F90956" w:rsidRDefault="00F90956">
      <w:pPr>
        <w:spacing w:line="276" w:lineRule="auto"/>
        <w:jc w:val="both"/>
        <w:rPr>
          <w:rFonts w:ascii="Arial" w:eastAsia="Arial" w:hAnsi="Arial" w:cs="Arial"/>
        </w:rPr>
      </w:pPr>
    </w:p>
    <w:p w14:paraId="4BA3C30B" w14:textId="647E4FB7" w:rsidR="00F90956" w:rsidRDefault="00F90956">
      <w:pPr>
        <w:spacing w:line="276" w:lineRule="auto"/>
        <w:jc w:val="both"/>
        <w:rPr>
          <w:rFonts w:ascii="Arial" w:eastAsia="Arial" w:hAnsi="Arial" w:cs="Arial"/>
        </w:rPr>
      </w:pPr>
    </w:p>
    <w:p w14:paraId="5CC50DB3" w14:textId="77777777" w:rsidR="00F90956" w:rsidRDefault="00F90956">
      <w:pPr>
        <w:spacing w:line="276" w:lineRule="auto"/>
        <w:jc w:val="both"/>
        <w:rPr>
          <w:rFonts w:ascii="Arial" w:eastAsia="Arial" w:hAnsi="Arial" w:cs="Arial"/>
        </w:rPr>
      </w:pPr>
    </w:p>
    <w:p w14:paraId="27BC6B38" w14:textId="7F040430" w:rsidR="00F90956" w:rsidRDefault="00D64E41">
      <w:pPr>
        <w:spacing w:line="276" w:lineRule="auto"/>
        <w:jc w:val="both"/>
        <w:rPr>
          <w:rFonts w:ascii="Arial" w:eastAsia="Arial" w:hAnsi="Arial" w:cs="Arial"/>
          <w:color w:val="000000"/>
          <w:sz w:val="28"/>
          <w:szCs w:val="28"/>
          <w:u w:val="single"/>
        </w:rPr>
      </w:pPr>
      <w:r>
        <w:rPr>
          <w:rFonts w:ascii="Arial" w:eastAsia="Arial" w:hAnsi="Arial" w:cs="Arial"/>
          <w:color w:val="000000"/>
          <w:sz w:val="28"/>
          <w:szCs w:val="28"/>
          <w:u w:val="single"/>
        </w:rPr>
        <w:lastRenderedPageBreak/>
        <w:t>All Members of Staff</w:t>
      </w:r>
    </w:p>
    <w:p w14:paraId="0379BD56" w14:textId="6AFA8490" w:rsidR="003E58AC" w:rsidRDefault="00D64E41">
      <w:pPr>
        <w:spacing w:line="276" w:lineRule="auto"/>
        <w:jc w:val="both"/>
        <w:rPr>
          <w:rFonts w:ascii="Arial" w:eastAsia="Arial" w:hAnsi="Arial" w:cs="Arial"/>
          <w:color w:val="000000"/>
          <w:sz w:val="28"/>
          <w:szCs w:val="28"/>
          <w:u w:val="single"/>
        </w:rPr>
      </w:pPr>
      <w:r>
        <w:rPr>
          <w:rFonts w:ascii="Arial" w:eastAsia="Arial" w:hAnsi="Arial" w:cs="Arial"/>
          <w:color w:val="000000"/>
          <w:sz w:val="28"/>
          <w:szCs w:val="28"/>
          <w:u w:val="single"/>
        </w:rPr>
        <w:t xml:space="preserve"> </w:t>
      </w:r>
    </w:p>
    <w:p w14:paraId="706140FD" w14:textId="58218F16" w:rsidR="003E58AC" w:rsidRDefault="00D64E41">
      <w:pPr>
        <w:spacing w:line="276" w:lineRule="auto"/>
        <w:jc w:val="both"/>
        <w:rPr>
          <w:rFonts w:ascii="Arial" w:eastAsia="Arial" w:hAnsi="Arial" w:cs="Arial"/>
        </w:rPr>
      </w:pPr>
      <w:r>
        <w:rPr>
          <w:rFonts w:ascii="Arial" w:eastAsia="Arial" w:hAnsi="Arial" w:cs="Arial"/>
        </w:rPr>
        <w:t>All members of staff have a duty to:</w:t>
      </w:r>
    </w:p>
    <w:p w14:paraId="1A7B1D54" w14:textId="77777777" w:rsidR="00F90956" w:rsidRDefault="00F90956">
      <w:pPr>
        <w:spacing w:line="276" w:lineRule="auto"/>
        <w:jc w:val="both"/>
        <w:rPr>
          <w:rFonts w:ascii="Arial" w:eastAsia="Arial" w:hAnsi="Arial" w:cs="Arial"/>
        </w:rPr>
      </w:pPr>
    </w:p>
    <w:p w14:paraId="5E072551"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Take all reasonable steps to safeguard the health and safety of themselves, all other staff, students in their care and any other persons who may be affected by their actions;</w:t>
      </w:r>
    </w:p>
    <w:p w14:paraId="532F748F"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Understand and use the academy reporting systems;</w:t>
      </w:r>
    </w:p>
    <w:p w14:paraId="5E976D83"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Take reasonable precautions in safeguarding themselves and others;</w:t>
      </w:r>
    </w:p>
    <w:p w14:paraId="72511314"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Know and understand the academy’s and any departmental health and safety policies;</w:t>
      </w:r>
    </w:p>
    <w:p w14:paraId="2B55D3F6"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Observe all health and safety rules and procedures set out by Gusford Primary School and use all health and safety equipment provided;</w:t>
      </w:r>
    </w:p>
    <w:p w14:paraId="16B15B36"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Participate in assessing risks and the management of identified risks;</w:t>
      </w:r>
    </w:p>
    <w:p w14:paraId="2D04EE1A"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Follow all relevant codes of safe working practice and local rules;</w:t>
      </w:r>
    </w:p>
    <w:p w14:paraId="312F19DD"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Alert the HSM or heads of areas/departments as appropriate to any potential hazard noticed;</w:t>
      </w:r>
    </w:p>
    <w:p w14:paraId="76FFF286"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Report (through the academy’s reporting system) all accidents, incidents or near misses that have led or may lead to illness, harm or damage;</w:t>
      </w:r>
    </w:p>
    <w:p w14:paraId="5407E435"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Ensure that students’ behaviour is regulated in accordance with the academy’s Student Behaviour Policy;</w:t>
      </w:r>
    </w:p>
    <w:p w14:paraId="4DCAA3E3"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Report any unsafe working practices to the Site Manager;</w:t>
      </w:r>
    </w:p>
    <w:p w14:paraId="71FE251C"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Report any concerns they may have about the health, safety and welfare of any student in their charge in line with the academy’s Safeguarding and Missing Students Policy;</w:t>
      </w:r>
    </w:p>
    <w:p w14:paraId="3DE2A7B8"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 xml:space="preserve">Ensure that no person uses a prescribed dangerous machine unless fully instructed in the dangers and precautions to be observed and have either received sufficient training in work at the machine, or are being supervised by someone with a thorough working knowledge of the machine; </w:t>
      </w:r>
    </w:p>
    <w:p w14:paraId="3B49241F"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Ensure that no student is allowed to dismantle or clean a prescribed dangerous machine unless under appropriate expert supervision;</w:t>
      </w:r>
    </w:p>
    <w:p w14:paraId="7FFB90C6"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Ensure that they are familiar with fire drills, fire alarm systems, means of escape and evacuation procedures. Staff should ensure that there is a fire drill notice clearly visible in the rooms in which they work;</w:t>
      </w:r>
    </w:p>
    <w:p w14:paraId="70EE0220"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Use the health and safety management system;</w:t>
      </w:r>
    </w:p>
    <w:p w14:paraId="75D46BC0"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Participate in any relevant paid training; and</w:t>
      </w:r>
    </w:p>
    <w:p w14:paraId="713694C4" w14:textId="77777777" w:rsidR="003E58AC" w:rsidRDefault="00D64E41">
      <w:pPr>
        <w:numPr>
          <w:ilvl w:val="0"/>
          <w:numId w:val="3"/>
        </w:numPr>
        <w:spacing w:line="276" w:lineRule="auto"/>
        <w:ind w:left="714" w:hanging="357"/>
        <w:jc w:val="both"/>
        <w:rPr>
          <w:rFonts w:ascii="Arial" w:eastAsia="Arial" w:hAnsi="Arial" w:cs="Arial"/>
        </w:rPr>
      </w:pPr>
      <w:r>
        <w:rPr>
          <w:rFonts w:ascii="Arial" w:eastAsia="Arial" w:hAnsi="Arial" w:cs="Arial"/>
        </w:rPr>
        <w:t xml:space="preserve">Read this Health and Safety Policy and </w:t>
      </w:r>
      <w:r>
        <w:rPr>
          <w:rFonts w:ascii="Arial" w:eastAsia="Arial" w:hAnsi="Arial" w:cs="Arial"/>
          <w:u w:val="single"/>
        </w:rPr>
        <w:t>all</w:t>
      </w:r>
      <w:r>
        <w:rPr>
          <w:rFonts w:ascii="Arial" w:eastAsia="Arial" w:hAnsi="Arial" w:cs="Arial"/>
        </w:rPr>
        <w:t xml:space="preserve"> sub-policies agreed by the academy and sign and date the Training Records to indicate that he/she has done so. </w:t>
      </w:r>
    </w:p>
    <w:p w14:paraId="55F61252" w14:textId="77777777" w:rsidR="003E58AC" w:rsidRDefault="003E58AC">
      <w:pPr>
        <w:spacing w:line="276" w:lineRule="auto"/>
        <w:ind w:left="714"/>
        <w:jc w:val="both"/>
        <w:rPr>
          <w:rFonts w:ascii="Arial" w:eastAsia="Arial" w:hAnsi="Arial" w:cs="Arial"/>
        </w:rPr>
      </w:pPr>
    </w:p>
    <w:p w14:paraId="5C29BC03" w14:textId="2B98AD03" w:rsidR="003E58AC" w:rsidRDefault="00D64E41">
      <w:pPr>
        <w:spacing w:line="276" w:lineRule="auto"/>
        <w:jc w:val="both"/>
        <w:rPr>
          <w:rFonts w:ascii="Arial" w:eastAsia="Arial" w:hAnsi="Arial" w:cs="Arial"/>
          <w:b/>
          <w:sz w:val="28"/>
          <w:szCs w:val="28"/>
        </w:rPr>
      </w:pPr>
      <w:r>
        <w:br w:type="page"/>
      </w:r>
      <w:r>
        <w:rPr>
          <w:rFonts w:ascii="Arial" w:eastAsia="Arial" w:hAnsi="Arial" w:cs="Arial"/>
          <w:b/>
          <w:sz w:val="28"/>
          <w:szCs w:val="28"/>
        </w:rPr>
        <w:lastRenderedPageBreak/>
        <w:t>Monitoring and Review</w:t>
      </w:r>
    </w:p>
    <w:p w14:paraId="1B321479" w14:textId="77777777" w:rsidR="00F90956" w:rsidRDefault="00F90956">
      <w:pPr>
        <w:spacing w:line="276" w:lineRule="auto"/>
        <w:jc w:val="both"/>
        <w:rPr>
          <w:rFonts w:ascii="Arial" w:eastAsia="Arial" w:hAnsi="Arial" w:cs="Arial"/>
          <w:sz w:val="28"/>
          <w:szCs w:val="28"/>
        </w:rPr>
      </w:pPr>
    </w:p>
    <w:p w14:paraId="481EB254" w14:textId="77777777" w:rsidR="003E58AC" w:rsidRDefault="00D64E41">
      <w:pPr>
        <w:spacing w:line="276" w:lineRule="auto"/>
        <w:jc w:val="both"/>
        <w:rPr>
          <w:rFonts w:ascii="Arial" w:eastAsia="Arial" w:hAnsi="Arial" w:cs="Arial"/>
        </w:rPr>
      </w:pPr>
      <w:r>
        <w:rPr>
          <w:rFonts w:ascii="Arial" w:eastAsia="Arial" w:hAnsi="Arial" w:cs="Arial"/>
        </w:rPr>
        <w:t>The Head of Department will monitor the progress of the policy. The Head of Department will liaise with the Health and Safety Manager (HSM) to ensure that it remains in line with academy policies. The Academy HSM will ensure that procedures are in place and are regularly monitored and will report to the Head of School/Executive Principal.</w:t>
      </w:r>
    </w:p>
    <w:p w14:paraId="5CAC284A" w14:textId="77777777" w:rsidR="003E58AC" w:rsidRDefault="003E58AC">
      <w:pPr>
        <w:spacing w:line="276" w:lineRule="auto"/>
        <w:jc w:val="both"/>
        <w:rPr>
          <w:rFonts w:ascii="Arial" w:eastAsia="Arial" w:hAnsi="Arial" w:cs="Arial"/>
        </w:rPr>
      </w:pPr>
    </w:p>
    <w:p w14:paraId="53928EAD" w14:textId="77777777" w:rsidR="003E58AC" w:rsidRDefault="00D64E41">
      <w:pPr>
        <w:spacing w:line="276" w:lineRule="auto"/>
        <w:jc w:val="both"/>
        <w:rPr>
          <w:rFonts w:ascii="Arial" w:eastAsia="Arial" w:hAnsi="Arial" w:cs="Arial"/>
        </w:rPr>
      </w:pPr>
      <w:r>
        <w:rPr>
          <w:rFonts w:ascii="Arial" w:eastAsia="Arial" w:hAnsi="Arial" w:cs="Arial"/>
        </w:rPr>
        <w:t>The Head of Department will assist the HSM in compiling the annual status review.</w:t>
      </w:r>
    </w:p>
    <w:p w14:paraId="38785CFD" w14:textId="77777777" w:rsidR="003E58AC" w:rsidRDefault="00D64E41">
      <w:pPr>
        <w:spacing w:line="276" w:lineRule="auto"/>
        <w:jc w:val="both"/>
        <w:rPr>
          <w:rFonts w:ascii="Arial" w:eastAsia="Arial" w:hAnsi="Arial" w:cs="Arial"/>
        </w:rPr>
      </w:pPr>
      <w:r>
        <w:rPr>
          <w:rFonts w:ascii="Arial" w:eastAsia="Arial" w:hAnsi="Arial" w:cs="Arial"/>
        </w:rPr>
        <w:t>The implementation of health and safety procedures will be reviewed annually at a department meeting. The review will be recorded on the health and safety management system and will be available for the HSM to note.</w:t>
      </w:r>
    </w:p>
    <w:p w14:paraId="7C941D17" w14:textId="77777777" w:rsidR="003E58AC" w:rsidRDefault="003E58AC">
      <w:pPr>
        <w:spacing w:line="276" w:lineRule="auto"/>
        <w:jc w:val="both"/>
        <w:rPr>
          <w:rFonts w:ascii="Arial" w:eastAsia="Arial" w:hAnsi="Arial" w:cs="Arial"/>
        </w:rPr>
      </w:pPr>
    </w:p>
    <w:p w14:paraId="592CEA9F" w14:textId="77777777" w:rsidR="003E58AC" w:rsidRDefault="00D64E41">
      <w:pPr>
        <w:spacing w:line="276" w:lineRule="auto"/>
        <w:jc w:val="both"/>
        <w:rPr>
          <w:rFonts w:ascii="Arial" w:eastAsia="Arial" w:hAnsi="Arial" w:cs="Arial"/>
        </w:rPr>
      </w:pPr>
      <w:r>
        <w:rPr>
          <w:rFonts w:ascii="Arial" w:eastAsia="Arial" w:hAnsi="Arial" w:cs="Arial"/>
        </w:rPr>
        <w:t>This sub-policy will be reviewed annually. The relevant people must sign the signature boxes below to confirm that they have read this sub-policy. Additionally, each member of the department must sign below.</w:t>
      </w:r>
    </w:p>
    <w:p w14:paraId="2B31CBED" w14:textId="77777777" w:rsidR="003E58AC" w:rsidRDefault="003E58AC">
      <w:pPr>
        <w:jc w:val="both"/>
        <w:rPr>
          <w:rFonts w:ascii="Arial" w:eastAsia="Arial" w:hAnsi="Arial" w:cs="Arial"/>
        </w:rPr>
      </w:pPr>
    </w:p>
    <w:p w14:paraId="306907BC" w14:textId="77777777" w:rsidR="003E58AC" w:rsidRDefault="003E58AC">
      <w:pPr>
        <w:spacing w:line="276" w:lineRule="auto"/>
        <w:jc w:val="both"/>
        <w:rPr>
          <w:rFonts w:ascii="Arial" w:eastAsia="Arial" w:hAnsi="Arial" w:cs="Arial"/>
        </w:rPr>
      </w:pPr>
    </w:p>
    <w:p w14:paraId="4AB0AA37" w14:textId="77777777" w:rsidR="00F90956" w:rsidRDefault="00F90956">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b/>
        </w:rPr>
      </w:pPr>
    </w:p>
    <w:p w14:paraId="485A7975" w14:textId="6B482B43" w:rsidR="003E58AC" w:rsidRDefault="00D64E41">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rPr>
        <w:t>Signatures of members of the department:</w:t>
      </w:r>
    </w:p>
    <w:p w14:paraId="51F26641" w14:textId="77777777" w:rsidR="003E58AC" w:rsidRDefault="003E58AC">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p>
    <w:p w14:paraId="5B49A2E7" w14:textId="77777777" w:rsidR="003E58AC" w:rsidRDefault="00D64E41">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rPr>
        <w:t>Signed:</w:t>
      </w:r>
      <w:r>
        <w:rPr>
          <w:rFonts w:ascii="Arial" w:eastAsia="Arial" w:hAnsi="Arial" w:cs="Arial"/>
        </w:rPr>
        <w:t xml:space="preserve"> _______________________________</w:t>
      </w:r>
      <w:r>
        <w:rPr>
          <w:rFonts w:ascii="Arial" w:eastAsia="Arial" w:hAnsi="Arial" w:cs="Arial"/>
        </w:rPr>
        <w:tab/>
      </w:r>
      <w:r>
        <w:rPr>
          <w:rFonts w:ascii="Arial" w:eastAsia="Arial" w:hAnsi="Arial" w:cs="Arial"/>
          <w:b/>
        </w:rPr>
        <w:t>Date:</w:t>
      </w:r>
      <w:r>
        <w:rPr>
          <w:rFonts w:ascii="Arial" w:eastAsia="Arial" w:hAnsi="Arial" w:cs="Arial"/>
        </w:rPr>
        <w:t xml:space="preserve"> ________________</w:t>
      </w:r>
    </w:p>
    <w:p w14:paraId="32FB6936" w14:textId="77777777" w:rsidR="003E58AC" w:rsidRDefault="003E58AC">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p>
    <w:p w14:paraId="720008AB" w14:textId="77777777" w:rsidR="003E58AC" w:rsidRDefault="00D64E41">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rPr>
        <w:t>Print:</w:t>
      </w:r>
      <w:r>
        <w:rPr>
          <w:rFonts w:ascii="Arial" w:eastAsia="Arial" w:hAnsi="Arial" w:cs="Arial"/>
        </w:rPr>
        <w:t xml:space="preserve">     _______________________________</w:t>
      </w:r>
      <w:r>
        <w:rPr>
          <w:rFonts w:ascii="Arial" w:eastAsia="Arial" w:hAnsi="Arial" w:cs="Arial"/>
        </w:rPr>
        <w:tab/>
      </w:r>
    </w:p>
    <w:p w14:paraId="06596FFA" w14:textId="77777777" w:rsidR="003E58AC" w:rsidRDefault="003E58AC">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p>
    <w:p w14:paraId="30297402" w14:textId="77777777" w:rsidR="003E58AC" w:rsidRDefault="003E58AC">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p>
    <w:p w14:paraId="41542E51" w14:textId="77777777" w:rsidR="003E58AC" w:rsidRDefault="00D64E41">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rPr>
        <w:t>Signed:</w:t>
      </w:r>
      <w:r>
        <w:rPr>
          <w:rFonts w:ascii="Arial" w:eastAsia="Arial" w:hAnsi="Arial" w:cs="Arial"/>
        </w:rPr>
        <w:t xml:space="preserve"> _______________________________</w:t>
      </w:r>
      <w:r>
        <w:rPr>
          <w:rFonts w:ascii="Arial" w:eastAsia="Arial" w:hAnsi="Arial" w:cs="Arial"/>
        </w:rPr>
        <w:tab/>
      </w:r>
      <w:r>
        <w:rPr>
          <w:rFonts w:ascii="Arial" w:eastAsia="Arial" w:hAnsi="Arial" w:cs="Arial"/>
          <w:b/>
        </w:rPr>
        <w:t>Date:</w:t>
      </w:r>
      <w:r>
        <w:rPr>
          <w:rFonts w:ascii="Arial" w:eastAsia="Arial" w:hAnsi="Arial" w:cs="Arial"/>
        </w:rPr>
        <w:t xml:space="preserve"> ________________</w:t>
      </w:r>
    </w:p>
    <w:p w14:paraId="5581BF1A" w14:textId="77777777" w:rsidR="003E58AC" w:rsidRDefault="003E58AC">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p>
    <w:p w14:paraId="6D8D34F0" w14:textId="77777777" w:rsidR="003E58AC" w:rsidRDefault="00D64E41">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rPr>
        <w:t>Print:</w:t>
      </w:r>
      <w:r>
        <w:rPr>
          <w:rFonts w:ascii="Arial" w:eastAsia="Arial" w:hAnsi="Arial" w:cs="Arial"/>
        </w:rPr>
        <w:t xml:space="preserve">     _______________________________</w:t>
      </w:r>
      <w:r>
        <w:rPr>
          <w:rFonts w:ascii="Arial" w:eastAsia="Arial" w:hAnsi="Arial" w:cs="Arial"/>
        </w:rPr>
        <w:tab/>
      </w:r>
    </w:p>
    <w:p w14:paraId="5D34DBFD" w14:textId="77777777" w:rsidR="003E58AC" w:rsidRDefault="003E58AC">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p>
    <w:p w14:paraId="4FE85C0A" w14:textId="77777777" w:rsidR="003E58AC" w:rsidRDefault="003E58AC">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p>
    <w:p w14:paraId="201FD163" w14:textId="77777777" w:rsidR="003E58AC" w:rsidRDefault="00D64E41">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rPr>
        <w:t>Signed:</w:t>
      </w:r>
      <w:r>
        <w:rPr>
          <w:rFonts w:ascii="Arial" w:eastAsia="Arial" w:hAnsi="Arial" w:cs="Arial"/>
        </w:rPr>
        <w:t xml:space="preserve"> _______________________________</w:t>
      </w:r>
      <w:r>
        <w:rPr>
          <w:rFonts w:ascii="Arial" w:eastAsia="Arial" w:hAnsi="Arial" w:cs="Arial"/>
        </w:rPr>
        <w:tab/>
      </w:r>
      <w:r>
        <w:rPr>
          <w:rFonts w:ascii="Arial" w:eastAsia="Arial" w:hAnsi="Arial" w:cs="Arial"/>
          <w:b/>
        </w:rPr>
        <w:t>Date:</w:t>
      </w:r>
      <w:r>
        <w:rPr>
          <w:rFonts w:ascii="Arial" w:eastAsia="Arial" w:hAnsi="Arial" w:cs="Arial"/>
        </w:rPr>
        <w:t xml:space="preserve"> ________________</w:t>
      </w:r>
    </w:p>
    <w:p w14:paraId="7FB09010" w14:textId="77777777" w:rsidR="003E58AC" w:rsidRDefault="003E58AC">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p>
    <w:p w14:paraId="3393B27F" w14:textId="77777777" w:rsidR="003E58AC" w:rsidRDefault="00D64E41">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b/>
        </w:rPr>
        <w:t>Print:</w:t>
      </w:r>
      <w:r>
        <w:rPr>
          <w:rFonts w:ascii="Arial" w:eastAsia="Arial" w:hAnsi="Arial" w:cs="Arial"/>
        </w:rPr>
        <w:t xml:space="preserve">     _______________________________</w:t>
      </w:r>
    </w:p>
    <w:p w14:paraId="44336F34" w14:textId="77777777" w:rsidR="003E58AC" w:rsidRDefault="00D64E41">
      <w:pPr>
        <w:pBdr>
          <w:top w:val="single" w:sz="4" w:space="1" w:color="000000"/>
          <w:left w:val="single" w:sz="4" w:space="4" w:color="000000"/>
          <w:bottom w:val="single" w:sz="4" w:space="1" w:color="000000"/>
          <w:right w:val="single" w:sz="4" w:space="4" w:color="000000"/>
        </w:pBdr>
        <w:spacing w:line="276" w:lineRule="auto"/>
        <w:jc w:val="both"/>
        <w:rPr>
          <w:rFonts w:ascii="Arial" w:eastAsia="Arial" w:hAnsi="Arial" w:cs="Arial"/>
        </w:rPr>
      </w:pPr>
      <w:r>
        <w:rPr>
          <w:rFonts w:ascii="Arial" w:eastAsia="Arial" w:hAnsi="Arial" w:cs="Arial"/>
        </w:rPr>
        <w:tab/>
      </w:r>
    </w:p>
    <w:p w14:paraId="043DF928" w14:textId="3005D522" w:rsidR="003E58AC" w:rsidRDefault="003E58AC">
      <w:pPr>
        <w:spacing w:line="276" w:lineRule="auto"/>
        <w:jc w:val="both"/>
        <w:rPr>
          <w:rFonts w:ascii="Arial" w:eastAsia="Arial" w:hAnsi="Arial" w:cs="Arial"/>
        </w:rPr>
      </w:pPr>
    </w:p>
    <w:p w14:paraId="6ACE3F08" w14:textId="05551344" w:rsidR="00C6132A" w:rsidRDefault="00C6132A">
      <w:pPr>
        <w:spacing w:line="276" w:lineRule="auto"/>
        <w:jc w:val="both"/>
        <w:rPr>
          <w:rFonts w:ascii="Arial" w:eastAsia="Arial" w:hAnsi="Arial" w:cs="Arial"/>
        </w:rPr>
      </w:pPr>
    </w:p>
    <w:p w14:paraId="2BD0C6D6" w14:textId="0368BCE3" w:rsidR="00C6132A" w:rsidRDefault="00C6132A">
      <w:pPr>
        <w:spacing w:line="276" w:lineRule="auto"/>
        <w:jc w:val="both"/>
        <w:rPr>
          <w:rFonts w:ascii="Arial" w:eastAsia="Arial" w:hAnsi="Arial" w:cs="Arial"/>
        </w:rPr>
      </w:pPr>
    </w:p>
    <w:p w14:paraId="64230C55" w14:textId="2F9CF7BD" w:rsidR="00C6132A" w:rsidRDefault="00C6132A">
      <w:pPr>
        <w:spacing w:line="276" w:lineRule="auto"/>
        <w:jc w:val="both"/>
        <w:rPr>
          <w:rFonts w:ascii="Arial" w:eastAsia="Arial" w:hAnsi="Arial" w:cs="Arial"/>
        </w:rPr>
      </w:pPr>
    </w:p>
    <w:p w14:paraId="33D8E5DA" w14:textId="22F6AE05" w:rsidR="00C6132A" w:rsidRDefault="00C6132A">
      <w:pPr>
        <w:spacing w:line="276" w:lineRule="auto"/>
        <w:jc w:val="both"/>
        <w:rPr>
          <w:rFonts w:ascii="Arial" w:eastAsia="Arial" w:hAnsi="Arial" w:cs="Arial"/>
        </w:rPr>
      </w:pPr>
    </w:p>
    <w:p w14:paraId="6C7EB6C7" w14:textId="5436DCA3" w:rsidR="00C6132A" w:rsidRDefault="00C6132A">
      <w:pPr>
        <w:spacing w:line="276" w:lineRule="auto"/>
        <w:jc w:val="both"/>
        <w:rPr>
          <w:rFonts w:ascii="Arial" w:eastAsia="Arial" w:hAnsi="Arial" w:cs="Arial"/>
        </w:rPr>
      </w:pPr>
    </w:p>
    <w:p w14:paraId="57BB4C3B" w14:textId="4768464E" w:rsidR="00C6132A" w:rsidRDefault="00C6132A">
      <w:pPr>
        <w:spacing w:line="276" w:lineRule="auto"/>
        <w:jc w:val="both"/>
        <w:rPr>
          <w:rFonts w:ascii="Arial" w:eastAsia="Arial" w:hAnsi="Arial" w:cs="Arial"/>
        </w:rPr>
      </w:pPr>
    </w:p>
    <w:p w14:paraId="065DF422" w14:textId="5D6B6F00" w:rsidR="00C6132A" w:rsidRDefault="00C6132A">
      <w:pPr>
        <w:spacing w:line="276" w:lineRule="auto"/>
        <w:jc w:val="both"/>
        <w:rPr>
          <w:rFonts w:ascii="Arial" w:eastAsia="Arial" w:hAnsi="Arial" w:cs="Arial"/>
        </w:rPr>
      </w:pPr>
    </w:p>
    <w:p w14:paraId="7D8E4B1B" w14:textId="56E45187" w:rsidR="00C6132A" w:rsidRDefault="00C6132A">
      <w:pPr>
        <w:spacing w:line="276" w:lineRule="auto"/>
        <w:jc w:val="both"/>
        <w:rPr>
          <w:rFonts w:ascii="Arial" w:eastAsia="Arial" w:hAnsi="Arial" w:cs="Arial"/>
        </w:rPr>
      </w:pPr>
    </w:p>
    <w:p w14:paraId="40850BBA" w14:textId="084688D8" w:rsidR="00C6132A" w:rsidRPr="00C6132A" w:rsidRDefault="00C6132A">
      <w:pPr>
        <w:spacing w:line="276" w:lineRule="auto"/>
        <w:jc w:val="both"/>
      </w:pPr>
    </w:p>
    <w:tbl>
      <w:tblPr>
        <w:tblStyle w:val="a"/>
        <w:tblpPr w:leftFromText="180" w:rightFromText="180" w:vertAnchor="text" w:horzAnchor="margin" w:tblpY="-202"/>
        <w:tblW w:w="10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9"/>
        <w:gridCol w:w="720"/>
        <w:gridCol w:w="360"/>
        <w:gridCol w:w="120"/>
        <w:gridCol w:w="960"/>
        <w:gridCol w:w="240"/>
        <w:gridCol w:w="480"/>
        <w:gridCol w:w="1002"/>
        <w:gridCol w:w="198"/>
        <w:gridCol w:w="480"/>
        <w:gridCol w:w="76"/>
        <w:gridCol w:w="124"/>
        <w:gridCol w:w="40"/>
        <w:gridCol w:w="1067"/>
        <w:gridCol w:w="253"/>
        <w:gridCol w:w="172"/>
        <w:gridCol w:w="269"/>
        <w:gridCol w:w="91"/>
        <w:gridCol w:w="246"/>
        <w:gridCol w:w="114"/>
        <w:gridCol w:w="360"/>
        <w:gridCol w:w="206"/>
        <w:gridCol w:w="154"/>
        <w:gridCol w:w="68"/>
        <w:gridCol w:w="292"/>
        <w:gridCol w:w="110"/>
        <w:gridCol w:w="250"/>
        <w:gridCol w:w="360"/>
        <w:gridCol w:w="788"/>
        <w:gridCol w:w="519"/>
      </w:tblGrid>
      <w:tr w:rsidR="00C6132A" w14:paraId="5A2F648D" w14:textId="77777777" w:rsidTr="00C6132A">
        <w:trPr>
          <w:trHeight w:val="1358"/>
        </w:trPr>
        <w:tc>
          <w:tcPr>
            <w:tcW w:w="10718" w:type="dxa"/>
            <w:gridSpan w:val="30"/>
            <w:tcBorders>
              <w:top w:val="single" w:sz="24" w:space="0" w:color="000000"/>
              <w:left w:val="single" w:sz="24" w:space="0" w:color="000000"/>
              <w:right w:val="single" w:sz="24" w:space="0" w:color="000000"/>
            </w:tcBorders>
            <w:shd w:val="clear" w:color="auto" w:fill="CCFFCC"/>
            <w:vAlign w:val="center"/>
          </w:tcPr>
          <w:p w14:paraId="5837238B" w14:textId="77777777" w:rsidR="00C6132A" w:rsidRDefault="00C6132A" w:rsidP="00C6132A">
            <w:pPr>
              <w:spacing w:line="276" w:lineRule="auto"/>
              <w:jc w:val="center"/>
              <w:rPr>
                <w:rFonts w:ascii="Arial" w:eastAsia="Arial" w:hAnsi="Arial" w:cs="Arial"/>
                <w:sz w:val="28"/>
                <w:szCs w:val="28"/>
              </w:rPr>
            </w:pPr>
            <w:r>
              <w:rPr>
                <w:rFonts w:ascii="Arial" w:eastAsia="Arial" w:hAnsi="Arial" w:cs="Arial"/>
                <w:b/>
                <w:sz w:val="28"/>
                <w:szCs w:val="28"/>
              </w:rPr>
              <w:lastRenderedPageBreak/>
              <w:t>APPENDIX B: TEMPLATE SCHOOL RISK ASSESSMENT</w:t>
            </w:r>
          </w:p>
          <w:p w14:paraId="565B7FDC" w14:textId="77777777" w:rsidR="00C6132A" w:rsidRDefault="00C6132A" w:rsidP="00C6132A">
            <w:pPr>
              <w:rPr>
                <w:rFonts w:ascii="Arial" w:eastAsia="Arial" w:hAnsi="Arial" w:cs="Arial"/>
              </w:rPr>
            </w:pPr>
          </w:p>
          <w:p w14:paraId="7B1E7304" w14:textId="63F008B1" w:rsidR="00C6132A" w:rsidRPr="00C6132A" w:rsidRDefault="00C6132A" w:rsidP="00C6132A">
            <w:pPr>
              <w:jc w:val="center"/>
              <w:rPr>
                <w:rFonts w:ascii="Arial" w:eastAsia="Arial" w:hAnsi="Arial" w:cs="Arial"/>
                <w:sz w:val="32"/>
                <w:szCs w:val="32"/>
              </w:rPr>
            </w:pPr>
            <w:r>
              <w:rPr>
                <w:rFonts w:ascii="Arial" w:eastAsia="Arial" w:hAnsi="Arial" w:cs="Arial"/>
                <w:b/>
                <w:smallCaps/>
                <w:sz w:val="32"/>
                <w:szCs w:val="32"/>
              </w:rPr>
              <w:t>SCHOOL RISK ASSESSMENT</w:t>
            </w:r>
          </w:p>
        </w:tc>
      </w:tr>
      <w:tr w:rsidR="00C6132A" w14:paraId="0CE16AF9" w14:textId="77777777" w:rsidTr="00C6132A">
        <w:trPr>
          <w:trHeight w:val="563"/>
        </w:trPr>
        <w:tc>
          <w:tcPr>
            <w:tcW w:w="1679" w:type="dxa"/>
            <w:gridSpan w:val="3"/>
            <w:tcBorders>
              <w:top w:val="single" w:sz="24" w:space="0" w:color="000000"/>
              <w:left w:val="single" w:sz="24" w:space="0" w:color="000000"/>
            </w:tcBorders>
            <w:shd w:val="clear" w:color="auto" w:fill="CCFFCC"/>
            <w:vAlign w:val="center"/>
          </w:tcPr>
          <w:p w14:paraId="57FCFB48" w14:textId="77777777" w:rsidR="00C6132A" w:rsidRDefault="00C6132A" w:rsidP="00C6132A">
            <w:pPr>
              <w:rPr>
                <w:rFonts w:ascii="Arial" w:eastAsia="Arial" w:hAnsi="Arial" w:cs="Arial"/>
                <w:sz w:val="20"/>
                <w:szCs w:val="20"/>
              </w:rPr>
            </w:pPr>
            <w:r>
              <w:rPr>
                <w:rFonts w:ascii="Arial" w:eastAsia="Arial" w:hAnsi="Arial" w:cs="Arial"/>
                <w:b/>
                <w:sz w:val="20"/>
                <w:szCs w:val="20"/>
              </w:rPr>
              <w:t>Project Title:</w:t>
            </w:r>
          </w:p>
        </w:tc>
        <w:tc>
          <w:tcPr>
            <w:tcW w:w="4787" w:type="dxa"/>
            <w:gridSpan w:val="11"/>
            <w:tcBorders>
              <w:top w:val="single" w:sz="24" w:space="0" w:color="000000"/>
            </w:tcBorders>
            <w:shd w:val="clear" w:color="auto" w:fill="auto"/>
            <w:vAlign w:val="center"/>
          </w:tcPr>
          <w:p w14:paraId="1F40EDBF" w14:textId="77777777" w:rsidR="00C6132A" w:rsidRDefault="00C6132A" w:rsidP="00C6132A">
            <w:pPr>
              <w:rPr>
                <w:rFonts w:ascii="Arial" w:eastAsia="Arial" w:hAnsi="Arial" w:cs="Arial"/>
                <w:sz w:val="20"/>
                <w:szCs w:val="20"/>
              </w:rPr>
            </w:pPr>
          </w:p>
        </w:tc>
        <w:tc>
          <w:tcPr>
            <w:tcW w:w="1711" w:type="dxa"/>
            <w:gridSpan w:val="8"/>
            <w:tcBorders>
              <w:top w:val="single" w:sz="24" w:space="0" w:color="000000"/>
            </w:tcBorders>
            <w:shd w:val="clear" w:color="auto" w:fill="CCFFCC"/>
            <w:vAlign w:val="center"/>
          </w:tcPr>
          <w:p w14:paraId="18ED8424" w14:textId="77777777" w:rsidR="00C6132A" w:rsidRDefault="00C6132A" w:rsidP="00C6132A">
            <w:pPr>
              <w:rPr>
                <w:rFonts w:ascii="Arial" w:eastAsia="Arial" w:hAnsi="Arial" w:cs="Arial"/>
                <w:sz w:val="20"/>
                <w:szCs w:val="20"/>
              </w:rPr>
            </w:pPr>
            <w:r>
              <w:rPr>
                <w:rFonts w:ascii="Arial" w:eastAsia="Arial" w:hAnsi="Arial" w:cs="Arial"/>
                <w:b/>
                <w:sz w:val="20"/>
                <w:szCs w:val="20"/>
              </w:rPr>
              <w:t>Risk Assess. No.:</w:t>
            </w:r>
          </w:p>
        </w:tc>
        <w:tc>
          <w:tcPr>
            <w:tcW w:w="2541" w:type="dxa"/>
            <w:gridSpan w:val="8"/>
            <w:tcBorders>
              <w:top w:val="single" w:sz="24" w:space="0" w:color="000000"/>
              <w:right w:val="single" w:sz="24" w:space="0" w:color="000000"/>
            </w:tcBorders>
            <w:vAlign w:val="center"/>
          </w:tcPr>
          <w:p w14:paraId="6AF3250E" w14:textId="77777777" w:rsidR="00C6132A" w:rsidRDefault="00C6132A" w:rsidP="00C6132A">
            <w:pPr>
              <w:rPr>
                <w:rFonts w:ascii="Arial" w:eastAsia="Arial" w:hAnsi="Arial" w:cs="Arial"/>
                <w:sz w:val="52"/>
                <w:szCs w:val="52"/>
              </w:rPr>
            </w:pPr>
          </w:p>
        </w:tc>
      </w:tr>
      <w:tr w:rsidR="00C6132A" w14:paraId="03AAEBFE" w14:textId="77777777" w:rsidTr="00C6132A">
        <w:trPr>
          <w:trHeight w:val="345"/>
        </w:trPr>
        <w:tc>
          <w:tcPr>
            <w:tcW w:w="1679" w:type="dxa"/>
            <w:gridSpan w:val="3"/>
            <w:vMerge w:val="restart"/>
            <w:tcBorders>
              <w:left w:val="single" w:sz="24" w:space="0" w:color="000000"/>
            </w:tcBorders>
            <w:shd w:val="clear" w:color="auto" w:fill="CCFFCC"/>
            <w:vAlign w:val="center"/>
          </w:tcPr>
          <w:p w14:paraId="3ED180B0" w14:textId="77777777" w:rsidR="00C6132A" w:rsidRDefault="00C6132A" w:rsidP="00C6132A">
            <w:pPr>
              <w:rPr>
                <w:rFonts w:ascii="Arial" w:eastAsia="Arial" w:hAnsi="Arial" w:cs="Arial"/>
                <w:sz w:val="20"/>
                <w:szCs w:val="20"/>
              </w:rPr>
            </w:pPr>
            <w:r>
              <w:rPr>
                <w:rFonts w:ascii="Arial" w:eastAsia="Arial" w:hAnsi="Arial" w:cs="Arial"/>
                <w:b/>
                <w:sz w:val="20"/>
                <w:szCs w:val="20"/>
              </w:rPr>
              <w:t>Task/Activity:</w:t>
            </w:r>
          </w:p>
        </w:tc>
        <w:tc>
          <w:tcPr>
            <w:tcW w:w="4787" w:type="dxa"/>
            <w:gridSpan w:val="11"/>
            <w:vMerge w:val="restart"/>
            <w:shd w:val="clear" w:color="auto" w:fill="auto"/>
            <w:vAlign w:val="center"/>
          </w:tcPr>
          <w:p w14:paraId="0642BC8D" w14:textId="77777777" w:rsidR="00C6132A" w:rsidRDefault="00C6132A" w:rsidP="00C6132A">
            <w:pPr>
              <w:rPr>
                <w:rFonts w:ascii="Arial" w:eastAsia="Arial" w:hAnsi="Arial" w:cs="Arial"/>
                <w:sz w:val="20"/>
                <w:szCs w:val="20"/>
              </w:rPr>
            </w:pPr>
          </w:p>
        </w:tc>
        <w:tc>
          <w:tcPr>
            <w:tcW w:w="1711" w:type="dxa"/>
            <w:gridSpan w:val="8"/>
            <w:shd w:val="clear" w:color="auto" w:fill="CCFFCC"/>
            <w:vAlign w:val="center"/>
          </w:tcPr>
          <w:p w14:paraId="4948342E" w14:textId="77777777" w:rsidR="00C6132A" w:rsidRDefault="00C6132A" w:rsidP="00C6132A">
            <w:pPr>
              <w:rPr>
                <w:rFonts w:ascii="Arial" w:eastAsia="Arial" w:hAnsi="Arial" w:cs="Arial"/>
                <w:sz w:val="20"/>
                <w:szCs w:val="20"/>
              </w:rPr>
            </w:pPr>
            <w:r>
              <w:rPr>
                <w:rFonts w:ascii="Arial" w:eastAsia="Arial" w:hAnsi="Arial" w:cs="Arial"/>
                <w:b/>
                <w:sz w:val="20"/>
                <w:szCs w:val="20"/>
              </w:rPr>
              <w:t xml:space="preserve"> Name</w:t>
            </w:r>
          </w:p>
        </w:tc>
        <w:tc>
          <w:tcPr>
            <w:tcW w:w="2541" w:type="dxa"/>
            <w:gridSpan w:val="8"/>
            <w:tcBorders>
              <w:right w:val="single" w:sz="24" w:space="0" w:color="000000"/>
            </w:tcBorders>
            <w:vAlign w:val="center"/>
          </w:tcPr>
          <w:p w14:paraId="7206A312" w14:textId="77777777" w:rsidR="00C6132A" w:rsidRDefault="00C6132A" w:rsidP="00C6132A">
            <w:pPr>
              <w:rPr>
                <w:rFonts w:ascii="Arial" w:eastAsia="Arial" w:hAnsi="Arial" w:cs="Arial"/>
                <w:sz w:val="20"/>
                <w:szCs w:val="20"/>
              </w:rPr>
            </w:pPr>
          </w:p>
        </w:tc>
      </w:tr>
      <w:tr w:rsidR="00C6132A" w14:paraId="66017055" w14:textId="77777777" w:rsidTr="00C6132A">
        <w:trPr>
          <w:trHeight w:val="339"/>
        </w:trPr>
        <w:tc>
          <w:tcPr>
            <w:tcW w:w="1679" w:type="dxa"/>
            <w:gridSpan w:val="3"/>
            <w:vMerge/>
            <w:tcBorders>
              <w:left w:val="single" w:sz="24" w:space="0" w:color="000000"/>
            </w:tcBorders>
            <w:shd w:val="clear" w:color="auto" w:fill="CCFFCC"/>
            <w:vAlign w:val="center"/>
          </w:tcPr>
          <w:p w14:paraId="4F2C2BE4" w14:textId="77777777" w:rsidR="00C6132A" w:rsidRDefault="00C6132A" w:rsidP="00C6132A">
            <w:pPr>
              <w:widowControl w:val="0"/>
              <w:pBdr>
                <w:top w:val="nil"/>
                <w:left w:val="nil"/>
                <w:bottom w:val="nil"/>
                <w:right w:val="nil"/>
                <w:between w:val="nil"/>
              </w:pBdr>
              <w:spacing w:line="276" w:lineRule="auto"/>
              <w:rPr>
                <w:rFonts w:ascii="Arial" w:eastAsia="Arial" w:hAnsi="Arial" w:cs="Arial"/>
                <w:sz w:val="20"/>
                <w:szCs w:val="20"/>
              </w:rPr>
            </w:pPr>
          </w:p>
        </w:tc>
        <w:tc>
          <w:tcPr>
            <w:tcW w:w="4787" w:type="dxa"/>
            <w:gridSpan w:val="11"/>
            <w:vMerge/>
            <w:shd w:val="clear" w:color="auto" w:fill="auto"/>
            <w:vAlign w:val="center"/>
          </w:tcPr>
          <w:p w14:paraId="6C9CA1A4" w14:textId="77777777" w:rsidR="00C6132A" w:rsidRDefault="00C6132A" w:rsidP="00C6132A">
            <w:pPr>
              <w:widowControl w:val="0"/>
              <w:pBdr>
                <w:top w:val="nil"/>
                <w:left w:val="nil"/>
                <w:bottom w:val="nil"/>
                <w:right w:val="nil"/>
                <w:between w:val="nil"/>
              </w:pBdr>
              <w:spacing w:line="276" w:lineRule="auto"/>
              <w:rPr>
                <w:rFonts w:ascii="Arial" w:eastAsia="Arial" w:hAnsi="Arial" w:cs="Arial"/>
                <w:sz w:val="20"/>
                <w:szCs w:val="20"/>
              </w:rPr>
            </w:pPr>
          </w:p>
        </w:tc>
        <w:tc>
          <w:tcPr>
            <w:tcW w:w="1711" w:type="dxa"/>
            <w:gridSpan w:val="8"/>
            <w:tcBorders>
              <w:bottom w:val="single" w:sz="24" w:space="0" w:color="000000"/>
            </w:tcBorders>
            <w:shd w:val="clear" w:color="auto" w:fill="CCFFCC"/>
            <w:vAlign w:val="center"/>
          </w:tcPr>
          <w:p w14:paraId="4FF20C49" w14:textId="77777777" w:rsidR="00C6132A" w:rsidRDefault="00C6132A" w:rsidP="00C6132A">
            <w:pPr>
              <w:rPr>
                <w:rFonts w:ascii="Arial" w:eastAsia="Arial" w:hAnsi="Arial" w:cs="Arial"/>
                <w:sz w:val="20"/>
                <w:szCs w:val="20"/>
              </w:rPr>
            </w:pPr>
            <w:r>
              <w:rPr>
                <w:rFonts w:ascii="Arial" w:eastAsia="Arial" w:hAnsi="Arial" w:cs="Arial"/>
                <w:b/>
                <w:sz w:val="20"/>
                <w:szCs w:val="20"/>
              </w:rPr>
              <w:t>Date Prepared:</w:t>
            </w:r>
          </w:p>
        </w:tc>
        <w:tc>
          <w:tcPr>
            <w:tcW w:w="2541" w:type="dxa"/>
            <w:gridSpan w:val="8"/>
            <w:tcBorders>
              <w:bottom w:val="single" w:sz="24" w:space="0" w:color="000000"/>
              <w:right w:val="single" w:sz="24" w:space="0" w:color="000000"/>
            </w:tcBorders>
            <w:vAlign w:val="center"/>
          </w:tcPr>
          <w:p w14:paraId="13CE222A" w14:textId="77777777" w:rsidR="00C6132A" w:rsidRDefault="00C6132A" w:rsidP="00C6132A">
            <w:pPr>
              <w:rPr>
                <w:rFonts w:ascii="Arial" w:eastAsia="Arial" w:hAnsi="Arial" w:cs="Arial"/>
                <w:sz w:val="20"/>
                <w:szCs w:val="20"/>
              </w:rPr>
            </w:pPr>
          </w:p>
        </w:tc>
      </w:tr>
      <w:tr w:rsidR="00C6132A" w14:paraId="5610AC37" w14:textId="77777777" w:rsidTr="00C6132A">
        <w:tc>
          <w:tcPr>
            <w:tcW w:w="4481" w:type="dxa"/>
            <w:gridSpan w:val="8"/>
            <w:tcBorders>
              <w:top w:val="single" w:sz="24" w:space="0" w:color="000000"/>
              <w:left w:val="single" w:sz="24" w:space="0" w:color="000000"/>
              <w:bottom w:val="single" w:sz="24" w:space="0" w:color="000000"/>
              <w:right w:val="single" w:sz="24" w:space="0" w:color="000000"/>
            </w:tcBorders>
            <w:shd w:val="clear" w:color="auto" w:fill="808080"/>
            <w:vAlign w:val="center"/>
          </w:tcPr>
          <w:p w14:paraId="603F6D3B" w14:textId="77777777" w:rsidR="00C6132A" w:rsidRDefault="00C6132A" w:rsidP="00C6132A">
            <w:pPr>
              <w:jc w:val="center"/>
              <w:rPr>
                <w:rFonts w:ascii="Arial" w:eastAsia="Arial" w:hAnsi="Arial" w:cs="Arial"/>
                <w:color w:val="FFFFFF"/>
              </w:rPr>
            </w:pPr>
            <w:r>
              <w:rPr>
                <w:rFonts w:ascii="Arial" w:eastAsia="Arial" w:hAnsi="Arial" w:cs="Arial"/>
                <w:b/>
                <w:smallCaps/>
                <w:color w:val="FFFFFF"/>
              </w:rPr>
              <w:t>HAZARDS</w:t>
            </w:r>
          </w:p>
        </w:tc>
        <w:tc>
          <w:tcPr>
            <w:tcW w:w="1985" w:type="dxa"/>
            <w:gridSpan w:val="6"/>
            <w:tcBorders>
              <w:top w:val="single" w:sz="24" w:space="0" w:color="000000"/>
              <w:left w:val="single" w:sz="24" w:space="0" w:color="000000"/>
              <w:bottom w:val="single" w:sz="24" w:space="0" w:color="000000"/>
              <w:right w:val="single" w:sz="24" w:space="0" w:color="000000"/>
            </w:tcBorders>
            <w:shd w:val="clear" w:color="auto" w:fill="808080"/>
          </w:tcPr>
          <w:p w14:paraId="7C4E500A" w14:textId="77777777" w:rsidR="00C6132A" w:rsidRDefault="00C6132A" w:rsidP="00C6132A">
            <w:pPr>
              <w:jc w:val="center"/>
              <w:rPr>
                <w:rFonts w:ascii="Arial" w:eastAsia="Arial" w:hAnsi="Arial" w:cs="Arial"/>
                <w:color w:val="FFFFFF"/>
                <w:sz w:val="16"/>
                <w:szCs w:val="16"/>
              </w:rPr>
            </w:pPr>
          </w:p>
        </w:tc>
        <w:tc>
          <w:tcPr>
            <w:tcW w:w="1145" w:type="dxa"/>
            <w:gridSpan w:val="6"/>
            <w:tcBorders>
              <w:top w:val="single" w:sz="24" w:space="0" w:color="000000"/>
              <w:left w:val="single" w:sz="24" w:space="0" w:color="000000"/>
              <w:bottom w:val="single" w:sz="24" w:space="0" w:color="000000"/>
              <w:right w:val="single" w:sz="24" w:space="0" w:color="000000"/>
            </w:tcBorders>
            <w:shd w:val="clear" w:color="auto" w:fill="808080"/>
            <w:vAlign w:val="center"/>
          </w:tcPr>
          <w:p w14:paraId="63618724" w14:textId="77777777" w:rsidR="00C6132A" w:rsidRDefault="00C6132A" w:rsidP="00C6132A">
            <w:pPr>
              <w:jc w:val="center"/>
              <w:rPr>
                <w:rFonts w:ascii="Arial" w:eastAsia="Arial" w:hAnsi="Arial" w:cs="Arial"/>
                <w:color w:val="FFFFFF"/>
                <w:sz w:val="16"/>
                <w:szCs w:val="16"/>
              </w:rPr>
            </w:pPr>
          </w:p>
          <w:p w14:paraId="2F8A657E" w14:textId="77777777" w:rsidR="00C6132A" w:rsidRDefault="00C6132A" w:rsidP="00C6132A">
            <w:pPr>
              <w:jc w:val="center"/>
              <w:rPr>
                <w:rFonts w:ascii="Arial" w:eastAsia="Arial" w:hAnsi="Arial" w:cs="Arial"/>
                <w:color w:val="FFFFFF"/>
                <w:sz w:val="16"/>
                <w:szCs w:val="16"/>
              </w:rPr>
            </w:pPr>
            <w:r>
              <w:rPr>
                <w:rFonts w:ascii="Arial" w:eastAsia="Arial" w:hAnsi="Arial" w:cs="Arial"/>
                <w:b/>
                <w:color w:val="FFFFFF"/>
                <w:sz w:val="16"/>
                <w:szCs w:val="16"/>
              </w:rPr>
              <w:t>Likelihood</w:t>
            </w:r>
          </w:p>
        </w:tc>
        <w:tc>
          <w:tcPr>
            <w:tcW w:w="1800" w:type="dxa"/>
            <w:gridSpan w:val="8"/>
            <w:tcBorders>
              <w:top w:val="single" w:sz="24" w:space="0" w:color="000000"/>
              <w:left w:val="single" w:sz="24" w:space="0" w:color="000000"/>
              <w:bottom w:val="single" w:sz="24" w:space="0" w:color="000000"/>
              <w:right w:val="single" w:sz="24" w:space="0" w:color="000000"/>
            </w:tcBorders>
            <w:shd w:val="clear" w:color="auto" w:fill="808080"/>
            <w:vAlign w:val="center"/>
          </w:tcPr>
          <w:p w14:paraId="6B645E73" w14:textId="77777777" w:rsidR="00C6132A" w:rsidRDefault="00C6132A" w:rsidP="00C6132A">
            <w:pPr>
              <w:jc w:val="center"/>
              <w:rPr>
                <w:rFonts w:ascii="Arial" w:eastAsia="Arial" w:hAnsi="Arial" w:cs="Arial"/>
                <w:color w:val="FFFFFF"/>
                <w:sz w:val="16"/>
                <w:szCs w:val="16"/>
              </w:rPr>
            </w:pPr>
          </w:p>
          <w:p w14:paraId="04884D27" w14:textId="77777777" w:rsidR="00C6132A" w:rsidRDefault="00C6132A" w:rsidP="00C6132A">
            <w:pPr>
              <w:jc w:val="center"/>
              <w:rPr>
                <w:rFonts w:ascii="Arial" w:eastAsia="Arial" w:hAnsi="Arial" w:cs="Arial"/>
                <w:color w:val="FFFFFF"/>
                <w:sz w:val="16"/>
                <w:szCs w:val="16"/>
              </w:rPr>
            </w:pPr>
            <w:r>
              <w:rPr>
                <w:rFonts w:ascii="Arial" w:eastAsia="Arial" w:hAnsi="Arial" w:cs="Arial"/>
                <w:b/>
                <w:color w:val="FFFFFF"/>
                <w:sz w:val="16"/>
                <w:szCs w:val="16"/>
              </w:rPr>
              <w:t>Severity</w:t>
            </w:r>
          </w:p>
        </w:tc>
        <w:tc>
          <w:tcPr>
            <w:tcW w:w="1307" w:type="dxa"/>
            <w:gridSpan w:val="2"/>
            <w:tcBorders>
              <w:top w:val="single" w:sz="24" w:space="0" w:color="000000"/>
              <w:left w:val="single" w:sz="24" w:space="0" w:color="000000"/>
              <w:bottom w:val="single" w:sz="24" w:space="0" w:color="000000"/>
              <w:right w:val="single" w:sz="24" w:space="0" w:color="000000"/>
            </w:tcBorders>
            <w:shd w:val="clear" w:color="auto" w:fill="808080"/>
            <w:vAlign w:val="center"/>
          </w:tcPr>
          <w:p w14:paraId="7C048FE1" w14:textId="77777777" w:rsidR="00C6132A" w:rsidRDefault="00C6132A" w:rsidP="00C6132A">
            <w:pPr>
              <w:jc w:val="center"/>
              <w:rPr>
                <w:rFonts w:ascii="Arial" w:eastAsia="Arial" w:hAnsi="Arial" w:cs="Arial"/>
                <w:color w:val="FFFFFF"/>
                <w:sz w:val="16"/>
                <w:szCs w:val="16"/>
              </w:rPr>
            </w:pPr>
            <w:r>
              <w:rPr>
                <w:rFonts w:ascii="Arial" w:eastAsia="Arial" w:hAnsi="Arial" w:cs="Arial"/>
                <w:b/>
                <w:color w:val="FFFFFF"/>
                <w:sz w:val="16"/>
                <w:szCs w:val="16"/>
              </w:rPr>
              <w:t>Risk Score</w:t>
            </w:r>
          </w:p>
        </w:tc>
      </w:tr>
      <w:tr w:rsidR="00C6132A" w14:paraId="2D30034C" w14:textId="77777777" w:rsidTr="00C6132A">
        <w:trPr>
          <w:trHeight w:val="1345"/>
        </w:trPr>
        <w:tc>
          <w:tcPr>
            <w:tcW w:w="599" w:type="dxa"/>
            <w:vMerge w:val="restart"/>
            <w:tcBorders>
              <w:top w:val="single" w:sz="24" w:space="0" w:color="000000"/>
              <w:left w:val="single" w:sz="24" w:space="0" w:color="000000"/>
              <w:right w:val="single" w:sz="4" w:space="0" w:color="000000"/>
            </w:tcBorders>
            <w:shd w:val="clear" w:color="auto" w:fill="CCFFCC"/>
            <w:vAlign w:val="center"/>
          </w:tcPr>
          <w:p w14:paraId="58AB8F06" w14:textId="77777777" w:rsidR="00C6132A" w:rsidRDefault="00C6132A" w:rsidP="00C6132A">
            <w:pPr>
              <w:rPr>
                <w:rFonts w:ascii="Arial" w:eastAsia="Arial" w:hAnsi="Arial" w:cs="Arial"/>
                <w:sz w:val="20"/>
                <w:szCs w:val="20"/>
              </w:rPr>
            </w:pPr>
            <w:r>
              <w:rPr>
                <w:rFonts w:ascii="Arial" w:eastAsia="Arial" w:hAnsi="Arial" w:cs="Arial"/>
                <w:b/>
                <w:sz w:val="20"/>
                <w:szCs w:val="20"/>
              </w:rPr>
              <w:t>Ref.</w:t>
            </w:r>
          </w:p>
          <w:p w14:paraId="489AB93D" w14:textId="77777777" w:rsidR="00C6132A" w:rsidRDefault="00C6132A" w:rsidP="00C6132A">
            <w:pPr>
              <w:rPr>
                <w:rFonts w:ascii="Arial" w:eastAsia="Arial" w:hAnsi="Arial" w:cs="Arial"/>
                <w:sz w:val="20"/>
                <w:szCs w:val="20"/>
              </w:rPr>
            </w:pPr>
          </w:p>
        </w:tc>
        <w:tc>
          <w:tcPr>
            <w:tcW w:w="3882" w:type="dxa"/>
            <w:gridSpan w:val="7"/>
            <w:tcBorders>
              <w:top w:val="single" w:sz="24" w:space="0" w:color="000000"/>
              <w:left w:val="single" w:sz="4" w:space="0" w:color="000000"/>
              <w:bottom w:val="nil"/>
              <w:right w:val="single" w:sz="24" w:space="0" w:color="000000"/>
            </w:tcBorders>
            <w:shd w:val="clear" w:color="auto" w:fill="CCFFCC"/>
            <w:vAlign w:val="center"/>
          </w:tcPr>
          <w:p w14:paraId="72C12DC0" w14:textId="77777777" w:rsidR="00C6132A" w:rsidRDefault="00C6132A" w:rsidP="00C6132A">
            <w:pPr>
              <w:jc w:val="center"/>
              <w:rPr>
                <w:rFonts w:ascii="Arial" w:eastAsia="Arial" w:hAnsi="Arial" w:cs="Arial"/>
                <w:sz w:val="20"/>
                <w:szCs w:val="20"/>
              </w:rPr>
            </w:pPr>
            <w:r>
              <w:rPr>
                <w:rFonts w:ascii="Arial" w:eastAsia="Arial" w:hAnsi="Arial" w:cs="Arial"/>
                <w:b/>
                <w:sz w:val="20"/>
                <w:szCs w:val="20"/>
              </w:rPr>
              <w:t>Key hazards associated with the above task/activity.</w:t>
            </w:r>
          </w:p>
        </w:tc>
        <w:tc>
          <w:tcPr>
            <w:tcW w:w="1985" w:type="dxa"/>
            <w:gridSpan w:val="6"/>
            <w:tcBorders>
              <w:top w:val="single" w:sz="24" w:space="0" w:color="000000"/>
              <w:left w:val="single" w:sz="24" w:space="0" w:color="000000"/>
              <w:bottom w:val="nil"/>
              <w:right w:val="single" w:sz="24" w:space="0" w:color="000000"/>
            </w:tcBorders>
            <w:shd w:val="clear" w:color="auto" w:fill="CCFFCC"/>
          </w:tcPr>
          <w:p w14:paraId="780521B9" w14:textId="77777777" w:rsidR="00C6132A" w:rsidRDefault="00C6132A" w:rsidP="00C6132A">
            <w:pPr>
              <w:jc w:val="center"/>
              <w:rPr>
                <w:rFonts w:ascii="Arial" w:eastAsia="Arial" w:hAnsi="Arial" w:cs="Arial"/>
                <w:sz w:val="16"/>
                <w:szCs w:val="16"/>
              </w:rPr>
            </w:pPr>
          </w:p>
          <w:p w14:paraId="77EBA386" w14:textId="77777777" w:rsidR="00C6132A" w:rsidRDefault="00C6132A" w:rsidP="00C6132A">
            <w:pPr>
              <w:jc w:val="center"/>
              <w:rPr>
                <w:rFonts w:ascii="Arial" w:eastAsia="Arial" w:hAnsi="Arial" w:cs="Arial"/>
                <w:sz w:val="16"/>
                <w:szCs w:val="16"/>
              </w:rPr>
            </w:pPr>
          </w:p>
          <w:p w14:paraId="25ED4C7C" w14:textId="77777777" w:rsidR="00C6132A" w:rsidRDefault="00C6132A" w:rsidP="00C6132A">
            <w:pPr>
              <w:jc w:val="center"/>
              <w:rPr>
                <w:rFonts w:ascii="Arial" w:eastAsia="Arial" w:hAnsi="Arial" w:cs="Arial"/>
                <w:sz w:val="16"/>
                <w:szCs w:val="16"/>
              </w:rPr>
            </w:pPr>
          </w:p>
          <w:p w14:paraId="1B9BEDD1" w14:textId="77777777" w:rsidR="00C6132A" w:rsidRDefault="00C6132A" w:rsidP="00C6132A">
            <w:pPr>
              <w:jc w:val="center"/>
              <w:rPr>
                <w:rFonts w:ascii="Arial" w:eastAsia="Arial" w:hAnsi="Arial" w:cs="Arial"/>
                <w:sz w:val="16"/>
                <w:szCs w:val="16"/>
              </w:rPr>
            </w:pPr>
            <w:r>
              <w:rPr>
                <w:rFonts w:ascii="Arial" w:eastAsia="Arial" w:hAnsi="Arial" w:cs="Arial"/>
                <w:b/>
                <w:sz w:val="16"/>
                <w:szCs w:val="16"/>
              </w:rPr>
              <w:t>Risk associated with activity</w:t>
            </w:r>
          </w:p>
        </w:tc>
        <w:tc>
          <w:tcPr>
            <w:tcW w:w="425" w:type="dxa"/>
            <w:gridSpan w:val="2"/>
            <w:tcBorders>
              <w:top w:val="single" w:sz="24" w:space="0" w:color="000000"/>
              <w:left w:val="single" w:sz="24" w:space="0" w:color="000000"/>
              <w:bottom w:val="nil"/>
            </w:tcBorders>
            <w:shd w:val="clear" w:color="auto" w:fill="CCFFCC"/>
            <w:vAlign w:val="center"/>
          </w:tcPr>
          <w:p w14:paraId="47FF2A51" w14:textId="77777777" w:rsidR="00C6132A" w:rsidRDefault="00C6132A" w:rsidP="00C6132A">
            <w:pPr>
              <w:ind w:left="113" w:right="113"/>
              <w:jc w:val="center"/>
              <w:rPr>
                <w:rFonts w:ascii="Arial" w:eastAsia="Arial" w:hAnsi="Arial" w:cs="Arial"/>
                <w:sz w:val="16"/>
                <w:szCs w:val="16"/>
              </w:rPr>
            </w:pPr>
            <w:r>
              <w:rPr>
                <w:rFonts w:ascii="Arial" w:eastAsia="Arial" w:hAnsi="Arial" w:cs="Arial"/>
                <w:b/>
                <w:sz w:val="16"/>
                <w:szCs w:val="16"/>
              </w:rPr>
              <w:t>Probable</w:t>
            </w:r>
          </w:p>
        </w:tc>
        <w:tc>
          <w:tcPr>
            <w:tcW w:w="360" w:type="dxa"/>
            <w:gridSpan w:val="2"/>
            <w:tcBorders>
              <w:top w:val="single" w:sz="24" w:space="0" w:color="000000"/>
              <w:bottom w:val="nil"/>
            </w:tcBorders>
            <w:shd w:val="clear" w:color="auto" w:fill="CCFFCC"/>
            <w:vAlign w:val="center"/>
          </w:tcPr>
          <w:p w14:paraId="23073287" w14:textId="77777777" w:rsidR="00C6132A" w:rsidRDefault="00C6132A" w:rsidP="00C6132A">
            <w:pPr>
              <w:ind w:left="113" w:right="113"/>
              <w:jc w:val="center"/>
              <w:rPr>
                <w:rFonts w:ascii="Arial" w:eastAsia="Arial" w:hAnsi="Arial" w:cs="Arial"/>
                <w:sz w:val="16"/>
                <w:szCs w:val="16"/>
              </w:rPr>
            </w:pPr>
            <w:r>
              <w:rPr>
                <w:rFonts w:ascii="Arial" w:eastAsia="Arial" w:hAnsi="Arial" w:cs="Arial"/>
                <w:b/>
                <w:sz w:val="16"/>
                <w:szCs w:val="16"/>
              </w:rPr>
              <w:t xml:space="preserve">Possible </w:t>
            </w:r>
          </w:p>
        </w:tc>
        <w:tc>
          <w:tcPr>
            <w:tcW w:w="360" w:type="dxa"/>
            <w:gridSpan w:val="2"/>
            <w:tcBorders>
              <w:top w:val="single" w:sz="24" w:space="0" w:color="000000"/>
              <w:bottom w:val="nil"/>
              <w:right w:val="single" w:sz="24" w:space="0" w:color="000000"/>
            </w:tcBorders>
            <w:shd w:val="clear" w:color="auto" w:fill="CCFFCC"/>
            <w:vAlign w:val="center"/>
          </w:tcPr>
          <w:p w14:paraId="662A3B5C" w14:textId="77777777" w:rsidR="00C6132A" w:rsidRDefault="00C6132A" w:rsidP="00C6132A">
            <w:pPr>
              <w:ind w:left="113" w:right="113"/>
              <w:jc w:val="center"/>
              <w:rPr>
                <w:rFonts w:ascii="Arial" w:eastAsia="Arial" w:hAnsi="Arial" w:cs="Arial"/>
                <w:sz w:val="16"/>
                <w:szCs w:val="16"/>
              </w:rPr>
            </w:pPr>
            <w:r>
              <w:rPr>
                <w:rFonts w:ascii="Arial" w:eastAsia="Arial" w:hAnsi="Arial" w:cs="Arial"/>
                <w:b/>
                <w:sz w:val="16"/>
                <w:szCs w:val="16"/>
              </w:rPr>
              <w:t>Remote</w:t>
            </w:r>
          </w:p>
        </w:tc>
        <w:tc>
          <w:tcPr>
            <w:tcW w:w="360" w:type="dxa"/>
            <w:tcBorders>
              <w:top w:val="single" w:sz="24" w:space="0" w:color="000000"/>
              <w:left w:val="single" w:sz="24" w:space="0" w:color="000000"/>
              <w:bottom w:val="nil"/>
            </w:tcBorders>
            <w:shd w:val="clear" w:color="auto" w:fill="CCFFCC"/>
            <w:vAlign w:val="center"/>
          </w:tcPr>
          <w:p w14:paraId="7D341BD9" w14:textId="77777777" w:rsidR="00C6132A" w:rsidRDefault="00C6132A" w:rsidP="00C6132A">
            <w:pPr>
              <w:ind w:left="113" w:right="113"/>
              <w:jc w:val="center"/>
              <w:rPr>
                <w:rFonts w:ascii="Arial" w:eastAsia="Arial" w:hAnsi="Arial" w:cs="Arial"/>
                <w:sz w:val="16"/>
                <w:szCs w:val="16"/>
              </w:rPr>
            </w:pPr>
            <w:r>
              <w:rPr>
                <w:rFonts w:ascii="Arial" w:eastAsia="Arial" w:hAnsi="Arial" w:cs="Arial"/>
                <w:b/>
                <w:sz w:val="16"/>
                <w:szCs w:val="16"/>
              </w:rPr>
              <w:t>Catastrophic</w:t>
            </w:r>
          </w:p>
        </w:tc>
        <w:tc>
          <w:tcPr>
            <w:tcW w:w="360" w:type="dxa"/>
            <w:gridSpan w:val="2"/>
            <w:tcBorders>
              <w:top w:val="single" w:sz="24" w:space="0" w:color="000000"/>
              <w:bottom w:val="nil"/>
            </w:tcBorders>
            <w:shd w:val="clear" w:color="auto" w:fill="CCFFCC"/>
            <w:vAlign w:val="center"/>
          </w:tcPr>
          <w:p w14:paraId="531D5575" w14:textId="77777777" w:rsidR="00C6132A" w:rsidRDefault="00C6132A" w:rsidP="00C6132A">
            <w:pPr>
              <w:ind w:left="113" w:right="113"/>
              <w:jc w:val="center"/>
              <w:rPr>
                <w:rFonts w:ascii="Arial" w:eastAsia="Arial" w:hAnsi="Arial" w:cs="Arial"/>
                <w:sz w:val="16"/>
                <w:szCs w:val="16"/>
              </w:rPr>
            </w:pPr>
            <w:r>
              <w:rPr>
                <w:rFonts w:ascii="Arial" w:eastAsia="Arial" w:hAnsi="Arial" w:cs="Arial"/>
                <w:b/>
                <w:sz w:val="16"/>
                <w:szCs w:val="16"/>
              </w:rPr>
              <w:t>Critical</w:t>
            </w:r>
          </w:p>
        </w:tc>
        <w:tc>
          <w:tcPr>
            <w:tcW w:w="360" w:type="dxa"/>
            <w:gridSpan w:val="2"/>
            <w:tcBorders>
              <w:top w:val="single" w:sz="24" w:space="0" w:color="000000"/>
              <w:bottom w:val="nil"/>
            </w:tcBorders>
            <w:shd w:val="clear" w:color="auto" w:fill="CCFFCC"/>
            <w:vAlign w:val="center"/>
          </w:tcPr>
          <w:p w14:paraId="27644CA3" w14:textId="77777777" w:rsidR="00C6132A" w:rsidRDefault="00C6132A" w:rsidP="00C6132A">
            <w:pPr>
              <w:ind w:left="113" w:right="113"/>
              <w:jc w:val="center"/>
              <w:rPr>
                <w:rFonts w:ascii="Arial" w:eastAsia="Arial" w:hAnsi="Arial" w:cs="Arial"/>
                <w:sz w:val="16"/>
                <w:szCs w:val="16"/>
              </w:rPr>
            </w:pPr>
            <w:r>
              <w:rPr>
                <w:rFonts w:ascii="Arial" w:eastAsia="Arial" w:hAnsi="Arial" w:cs="Arial"/>
                <w:b/>
                <w:sz w:val="16"/>
                <w:szCs w:val="16"/>
              </w:rPr>
              <w:t>Serious</w:t>
            </w:r>
          </w:p>
        </w:tc>
        <w:tc>
          <w:tcPr>
            <w:tcW w:w="360" w:type="dxa"/>
            <w:gridSpan w:val="2"/>
            <w:tcBorders>
              <w:top w:val="single" w:sz="24" w:space="0" w:color="000000"/>
              <w:bottom w:val="nil"/>
            </w:tcBorders>
            <w:shd w:val="clear" w:color="auto" w:fill="CCFFCC"/>
            <w:vAlign w:val="center"/>
          </w:tcPr>
          <w:p w14:paraId="4DDCC89B" w14:textId="77777777" w:rsidR="00C6132A" w:rsidRDefault="00C6132A" w:rsidP="00C6132A">
            <w:pPr>
              <w:ind w:left="113" w:right="113"/>
              <w:jc w:val="center"/>
              <w:rPr>
                <w:rFonts w:ascii="Arial" w:eastAsia="Arial" w:hAnsi="Arial" w:cs="Arial"/>
                <w:sz w:val="16"/>
                <w:szCs w:val="16"/>
              </w:rPr>
            </w:pPr>
            <w:r>
              <w:rPr>
                <w:rFonts w:ascii="Arial" w:eastAsia="Arial" w:hAnsi="Arial" w:cs="Arial"/>
                <w:b/>
                <w:sz w:val="16"/>
                <w:szCs w:val="16"/>
              </w:rPr>
              <w:t>Marginal</w:t>
            </w:r>
          </w:p>
        </w:tc>
        <w:tc>
          <w:tcPr>
            <w:tcW w:w="360" w:type="dxa"/>
            <w:tcBorders>
              <w:top w:val="single" w:sz="24" w:space="0" w:color="000000"/>
              <w:bottom w:val="nil"/>
              <w:right w:val="single" w:sz="24" w:space="0" w:color="000000"/>
            </w:tcBorders>
            <w:shd w:val="clear" w:color="auto" w:fill="CCFFCC"/>
            <w:vAlign w:val="center"/>
          </w:tcPr>
          <w:p w14:paraId="2A08AF69" w14:textId="77777777" w:rsidR="00C6132A" w:rsidRDefault="00C6132A" w:rsidP="00C6132A">
            <w:pPr>
              <w:ind w:left="113" w:right="113"/>
              <w:jc w:val="center"/>
              <w:rPr>
                <w:rFonts w:ascii="Arial" w:eastAsia="Arial" w:hAnsi="Arial" w:cs="Arial"/>
                <w:sz w:val="16"/>
                <w:szCs w:val="16"/>
              </w:rPr>
            </w:pPr>
            <w:r>
              <w:rPr>
                <w:rFonts w:ascii="Arial" w:eastAsia="Arial" w:hAnsi="Arial" w:cs="Arial"/>
                <w:b/>
                <w:sz w:val="16"/>
                <w:szCs w:val="16"/>
              </w:rPr>
              <w:t>Negligible</w:t>
            </w:r>
          </w:p>
        </w:tc>
        <w:tc>
          <w:tcPr>
            <w:tcW w:w="1307" w:type="dxa"/>
            <w:gridSpan w:val="2"/>
            <w:tcBorders>
              <w:top w:val="single" w:sz="24" w:space="0" w:color="000000"/>
              <w:left w:val="single" w:sz="24" w:space="0" w:color="000000"/>
              <w:bottom w:val="nil"/>
              <w:right w:val="single" w:sz="24" w:space="0" w:color="000000"/>
            </w:tcBorders>
            <w:shd w:val="clear" w:color="auto" w:fill="CCFFCC"/>
            <w:vAlign w:val="center"/>
          </w:tcPr>
          <w:p w14:paraId="2A3E2577" w14:textId="77777777" w:rsidR="00C6132A" w:rsidRDefault="00C6132A" w:rsidP="00C6132A">
            <w:pPr>
              <w:ind w:left="113" w:right="113"/>
              <w:jc w:val="center"/>
              <w:rPr>
                <w:rFonts w:ascii="Arial" w:eastAsia="Arial" w:hAnsi="Arial" w:cs="Arial"/>
                <w:sz w:val="16"/>
                <w:szCs w:val="16"/>
              </w:rPr>
            </w:pPr>
            <w:r>
              <w:rPr>
                <w:rFonts w:ascii="Arial" w:eastAsia="Arial" w:hAnsi="Arial" w:cs="Arial"/>
                <w:b/>
                <w:sz w:val="16"/>
                <w:szCs w:val="16"/>
              </w:rPr>
              <w:t>Likelihood x Severity</w:t>
            </w:r>
          </w:p>
        </w:tc>
      </w:tr>
      <w:tr w:rsidR="00C6132A" w14:paraId="7D258474" w14:textId="77777777" w:rsidTr="00C6132A">
        <w:trPr>
          <w:trHeight w:val="163"/>
        </w:trPr>
        <w:tc>
          <w:tcPr>
            <w:tcW w:w="599" w:type="dxa"/>
            <w:vMerge/>
            <w:tcBorders>
              <w:top w:val="single" w:sz="24" w:space="0" w:color="000000"/>
              <w:left w:val="single" w:sz="24" w:space="0" w:color="000000"/>
              <w:right w:val="single" w:sz="4" w:space="0" w:color="000000"/>
            </w:tcBorders>
            <w:shd w:val="clear" w:color="auto" w:fill="CCFFCC"/>
            <w:vAlign w:val="center"/>
          </w:tcPr>
          <w:p w14:paraId="25FB55E0" w14:textId="77777777" w:rsidR="00C6132A" w:rsidRDefault="00C6132A" w:rsidP="00C6132A">
            <w:pPr>
              <w:widowControl w:val="0"/>
              <w:pBdr>
                <w:top w:val="nil"/>
                <w:left w:val="nil"/>
                <w:bottom w:val="nil"/>
                <w:right w:val="nil"/>
                <w:between w:val="nil"/>
              </w:pBdr>
              <w:spacing w:line="276" w:lineRule="auto"/>
              <w:rPr>
                <w:rFonts w:ascii="Arial" w:eastAsia="Arial" w:hAnsi="Arial" w:cs="Arial"/>
                <w:sz w:val="16"/>
                <w:szCs w:val="16"/>
              </w:rPr>
            </w:pPr>
          </w:p>
        </w:tc>
        <w:tc>
          <w:tcPr>
            <w:tcW w:w="3882" w:type="dxa"/>
            <w:gridSpan w:val="7"/>
            <w:tcBorders>
              <w:top w:val="nil"/>
              <w:left w:val="single" w:sz="4" w:space="0" w:color="000000"/>
              <w:bottom w:val="single" w:sz="24" w:space="0" w:color="000000"/>
              <w:right w:val="single" w:sz="24" w:space="0" w:color="000000"/>
            </w:tcBorders>
            <w:shd w:val="clear" w:color="auto" w:fill="CCFFCC"/>
            <w:vAlign w:val="center"/>
          </w:tcPr>
          <w:p w14:paraId="361A2EFE" w14:textId="77777777" w:rsidR="00C6132A" w:rsidRDefault="00C6132A" w:rsidP="00C6132A">
            <w:pPr>
              <w:jc w:val="right"/>
              <w:rPr>
                <w:rFonts w:ascii="Arial" w:eastAsia="Arial" w:hAnsi="Arial" w:cs="Arial"/>
                <w:sz w:val="20"/>
                <w:szCs w:val="20"/>
              </w:rPr>
            </w:pPr>
          </w:p>
        </w:tc>
        <w:tc>
          <w:tcPr>
            <w:tcW w:w="1985" w:type="dxa"/>
            <w:gridSpan w:val="6"/>
            <w:tcBorders>
              <w:top w:val="nil"/>
              <w:left w:val="single" w:sz="24" w:space="0" w:color="000000"/>
              <w:bottom w:val="single" w:sz="24" w:space="0" w:color="000000"/>
              <w:right w:val="single" w:sz="24" w:space="0" w:color="000000"/>
            </w:tcBorders>
            <w:shd w:val="clear" w:color="auto" w:fill="CCFFCC"/>
          </w:tcPr>
          <w:p w14:paraId="25899E17" w14:textId="77777777" w:rsidR="00C6132A" w:rsidRDefault="00C6132A" w:rsidP="00C6132A">
            <w:pPr>
              <w:jc w:val="center"/>
              <w:rPr>
                <w:rFonts w:ascii="Arial" w:eastAsia="Arial" w:hAnsi="Arial" w:cs="Arial"/>
                <w:sz w:val="16"/>
                <w:szCs w:val="16"/>
              </w:rPr>
            </w:pPr>
          </w:p>
        </w:tc>
        <w:tc>
          <w:tcPr>
            <w:tcW w:w="425" w:type="dxa"/>
            <w:gridSpan w:val="2"/>
            <w:tcBorders>
              <w:top w:val="nil"/>
              <w:left w:val="single" w:sz="24" w:space="0" w:color="000000"/>
              <w:bottom w:val="single" w:sz="24" w:space="0" w:color="000000"/>
            </w:tcBorders>
            <w:shd w:val="clear" w:color="auto" w:fill="CCFFCC"/>
            <w:vAlign w:val="center"/>
          </w:tcPr>
          <w:p w14:paraId="2B82ADB3" w14:textId="77777777" w:rsidR="00C6132A" w:rsidRDefault="00C6132A" w:rsidP="00C6132A">
            <w:pPr>
              <w:jc w:val="center"/>
              <w:rPr>
                <w:rFonts w:ascii="Arial" w:eastAsia="Arial" w:hAnsi="Arial" w:cs="Arial"/>
                <w:sz w:val="16"/>
                <w:szCs w:val="16"/>
              </w:rPr>
            </w:pPr>
            <w:r>
              <w:rPr>
                <w:rFonts w:ascii="Arial" w:eastAsia="Arial" w:hAnsi="Arial" w:cs="Arial"/>
                <w:b/>
                <w:sz w:val="16"/>
                <w:szCs w:val="16"/>
              </w:rPr>
              <w:t>3</w:t>
            </w:r>
          </w:p>
        </w:tc>
        <w:tc>
          <w:tcPr>
            <w:tcW w:w="360" w:type="dxa"/>
            <w:gridSpan w:val="2"/>
            <w:tcBorders>
              <w:top w:val="nil"/>
              <w:bottom w:val="single" w:sz="24" w:space="0" w:color="000000"/>
            </w:tcBorders>
            <w:shd w:val="clear" w:color="auto" w:fill="CCFFCC"/>
            <w:vAlign w:val="center"/>
          </w:tcPr>
          <w:p w14:paraId="4F4E8198" w14:textId="77777777" w:rsidR="00C6132A" w:rsidRDefault="00C6132A" w:rsidP="00C6132A">
            <w:pPr>
              <w:jc w:val="center"/>
              <w:rPr>
                <w:rFonts w:ascii="Arial" w:eastAsia="Arial" w:hAnsi="Arial" w:cs="Arial"/>
                <w:sz w:val="16"/>
                <w:szCs w:val="16"/>
              </w:rPr>
            </w:pPr>
            <w:r>
              <w:rPr>
                <w:rFonts w:ascii="Arial" w:eastAsia="Arial" w:hAnsi="Arial" w:cs="Arial"/>
                <w:b/>
                <w:sz w:val="16"/>
                <w:szCs w:val="16"/>
              </w:rPr>
              <w:t>2</w:t>
            </w:r>
          </w:p>
        </w:tc>
        <w:tc>
          <w:tcPr>
            <w:tcW w:w="360" w:type="dxa"/>
            <w:gridSpan w:val="2"/>
            <w:tcBorders>
              <w:top w:val="nil"/>
              <w:bottom w:val="single" w:sz="24" w:space="0" w:color="000000"/>
              <w:right w:val="single" w:sz="24" w:space="0" w:color="000000"/>
            </w:tcBorders>
            <w:shd w:val="clear" w:color="auto" w:fill="CCFFCC"/>
            <w:vAlign w:val="center"/>
          </w:tcPr>
          <w:p w14:paraId="11CE8EB2" w14:textId="77777777" w:rsidR="00C6132A" w:rsidRDefault="00C6132A" w:rsidP="00C6132A">
            <w:pPr>
              <w:jc w:val="center"/>
              <w:rPr>
                <w:rFonts w:ascii="Arial" w:eastAsia="Arial" w:hAnsi="Arial" w:cs="Arial"/>
                <w:sz w:val="16"/>
                <w:szCs w:val="16"/>
              </w:rPr>
            </w:pPr>
            <w:r>
              <w:rPr>
                <w:rFonts w:ascii="Arial" w:eastAsia="Arial" w:hAnsi="Arial" w:cs="Arial"/>
                <w:b/>
                <w:sz w:val="16"/>
                <w:szCs w:val="16"/>
              </w:rPr>
              <w:t>1</w:t>
            </w:r>
          </w:p>
        </w:tc>
        <w:tc>
          <w:tcPr>
            <w:tcW w:w="360" w:type="dxa"/>
            <w:tcBorders>
              <w:top w:val="nil"/>
              <w:left w:val="single" w:sz="24" w:space="0" w:color="000000"/>
              <w:bottom w:val="single" w:sz="24" w:space="0" w:color="000000"/>
            </w:tcBorders>
            <w:shd w:val="clear" w:color="auto" w:fill="CCFFCC"/>
            <w:vAlign w:val="center"/>
          </w:tcPr>
          <w:p w14:paraId="3C44FA69" w14:textId="77777777" w:rsidR="00C6132A" w:rsidRDefault="00C6132A" w:rsidP="00C6132A">
            <w:pPr>
              <w:jc w:val="center"/>
              <w:rPr>
                <w:rFonts w:ascii="Arial" w:eastAsia="Arial" w:hAnsi="Arial" w:cs="Arial"/>
                <w:sz w:val="16"/>
                <w:szCs w:val="16"/>
              </w:rPr>
            </w:pPr>
            <w:r>
              <w:rPr>
                <w:rFonts w:ascii="Arial" w:eastAsia="Arial" w:hAnsi="Arial" w:cs="Arial"/>
                <w:b/>
                <w:sz w:val="16"/>
                <w:szCs w:val="16"/>
              </w:rPr>
              <w:t>5</w:t>
            </w:r>
          </w:p>
        </w:tc>
        <w:tc>
          <w:tcPr>
            <w:tcW w:w="360" w:type="dxa"/>
            <w:gridSpan w:val="2"/>
            <w:tcBorders>
              <w:top w:val="nil"/>
              <w:bottom w:val="single" w:sz="24" w:space="0" w:color="000000"/>
            </w:tcBorders>
            <w:shd w:val="clear" w:color="auto" w:fill="CCFFCC"/>
            <w:vAlign w:val="center"/>
          </w:tcPr>
          <w:p w14:paraId="3D476D61" w14:textId="77777777" w:rsidR="00C6132A" w:rsidRDefault="00C6132A" w:rsidP="00C6132A">
            <w:pPr>
              <w:jc w:val="center"/>
              <w:rPr>
                <w:rFonts w:ascii="Arial" w:eastAsia="Arial" w:hAnsi="Arial" w:cs="Arial"/>
                <w:sz w:val="16"/>
                <w:szCs w:val="16"/>
              </w:rPr>
            </w:pPr>
            <w:r>
              <w:rPr>
                <w:rFonts w:ascii="Arial" w:eastAsia="Arial" w:hAnsi="Arial" w:cs="Arial"/>
                <w:b/>
                <w:sz w:val="16"/>
                <w:szCs w:val="16"/>
              </w:rPr>
              <w:t>4</w:t>
            </w:r>
          </w:p>
        </w:tc>
        <w:tc>
          <w:tcPr>
            <w:tcW w:w="360" w:type="dxa"/>
            <w:gridSpan w:val="2"/>
            <w:tcBorders>
              <w:top w:val="nil"/>
              <w:bottom w:val="single" w:sz="24" w:space="0" w:color="000000"/>
            </w:tcBorders>
            <w:shd w:val="clear" w:color="auto" w:fill="CCFFCC"/>
            <w:vAlign w:val="center"/>
          </w:tcPr>
          <w:p w14:paraId="783BF6E7" w14:textId="77777777" w:rsidR="00C6132A" w:rsidRDefault="00C6132A" w:rsidP="00C6132A">
            <w:pPr>
              <w:jc w:val="center"/>
              <w:rPr>
                <w:rFonts w:ascii="Arial" w:eastAsia="Arial" w:hAnsi="Arial" w:cs="Arial"/>
                <w:sz w:val="16"/>
                <w:szCs w:val="16"/>
              </w:rPr>
            </w:pPr>
            <w:r>
              <w:rPr>
                <w:rFonts w:ascii="Arial" w:eastAsia="Arial" w:hAnsi="Arial" w:cs="Arial"/>
                <w:b/>
                <w:sz w:val="16"/>
                <w:szCs w:val="16"/>
              </w:rPr>
              <w:t>3</w:t>
            </w:r>
          </w:p>
        </w:tc>
        <w:tc>
          <w:tcPr>
            <w:tcW w:w="360" w:type="dxa"/>
            <w:gridSpan w:val="2"/>
            <w:tcBorders>
              <w:top w:val="nil"/>
              <w:bottom w:val="single" w:sz="24" w:space="0" w:color="000000"/>
            </w:tcBorders>
            <w:shd w:val="clear" w:color="auto" w:fill="CCFFCC"/>
            <w:vAlign w:val="center"/>
          </w:tcPr>
          <w:p w14:paraId="2F7C05DD" w14:textId="77777777" w:rsidR="00C6132A" w:rsidRDefault="00C6132A" w:rsidP="00C6132A">
            <w:pPr>
              <w:jc w:val="center"/>
              <w:rPr>
                <w:rFonts w:ascii="Arial" w:eastAsia="Arial" w:hAnsi="Arial" w:cs="Arial"/>
                <w:sz w:val="16"/>
                <w:szCs w:val="16"/>
              </w:rPr>
            </w:pPr>
            <w:r>
              <w:rPr>
                <w:rFonts w:ascii="Arial" w:eastAsia="Arial" w:hAnsi="Arial" w:cs="Arial"/>
                <w:b/>
                <w:sz w:val="16"/>
                <w:szCs w:val="16"/>
              </w:rPr>
              <w:t>2</w:t>
            </w:r>
          </w:p>
        </w:tc>
        <w:tc>
          <w:tcPr>
            <w:tcW w:w="360" w:type="dxa"/>
            <w:tcBorders>
              <w:top w:val="nil"/>
              <w:bottom w:val="single" w:sz="24" w:space="0" w:color="000000"/>
              <w:right w:val="single" w:sz="24" w:space="0" w:color="000000"/>
            </w:tcBorders>
            <w:shd w:val="clear" w:color="auto" w:fill="CCFFCC"/>
            <w:vAlign w:val="center"/>
          </w:tcPr>
          <w:p w14:paraId="43F9B232" w14:textId="77777777" w:rsidR="00C6132A" w:rsidRDefault="00C6132A" w:rsidP="00C6132A">
            <w:pPr>
              <w:jc w:val="center"/>
              <w:rPr>
                <w:rFonts w:ascii="Arial" w:eastAsia="Arial" w:hAnsi="Arial" w:cs="Arial"/>
                <w:sz w:val="16"/>
                <w:szCs w:val="16"/>
              </w:rPr>
            </w:pPr>
            <w:r>
              <w:rPr>
                <w:rFonts w:ascii="Arial" w:eastAsia="Arial" w:hAnsi="Arial" w:cs="Arial"/>
                <w:b/>
                <w:sz w:val="16"/>
                <w:szCs w:val="16"/>
              </w:rPr>
              <w:t>1</w:t>
            </w:r>
          </w:p>
        </w:tc>
        <w:tc>
          <w:tcPr>
            <w:tcW w:w="1307" w:type="dxa"/>
            <w:gridSpan w:val="2"/>
            <w:tcBorders>
              <w:top w:val="nil"/>
              <w:left w:val="single" w:sz="24" w:space="0" w:color="000000"/>
              <w:bottom w:val="single" w:sz="24" w:space="0" w:color="000000"/>
              <w:right w:val="single" w:sz="24" w:space="0" w:color="000000"/>
            </w:tcBorders>
            <w:shd w:val="clear" w:color="auto" w:fill="CCFFCC"/>
            <w:vAlign w:val="center"/>
          </w:tcPr>
          <w:p w14:paraId="5D3609DE" w14:textId="77777777" w:rsidR="00C6132A" w:rsidRDefault="00C6132A" w:rsidP="00C6132A">
            <w:pPr>
              <w:ind w:left="113" w:right="113"/>
              <w:jc w:val="center"/>
              <w:rPr>
                <w:rFonts w:ascii="Arial" w:eastAsia="Arial" w:hAnsi="Arial" w:cs="Arial"/>
                <w:sz w:val="16"/>
                <w:szCs w:val="16"/>
              </w:rPr>
            </w:pPr>
          </w:p>
        </w:tc>
      </w:tr>
      <w:tr w:rsidR="00C6132A" w14:paraId="27C0ACB8" w14:textId="77777777" w:rsidTr="00C6132A">
        <w:trPr>
          <w:trHeight w:val="261"/>
        </w:trPr>
        <w:tc>
          <w:tcPr>
            <w:tcW w:w="599" w:type="dxa"/>
            <w:tcBorders>
              <w:top w:val="single" w:sz="24" w:space="0" w:color="000000"/>
              <w:left w:val="single" w:sz="24" w:space="0" w:color="000000"/>
              <w:right w:val="single" w:sz="4" w:space="0" w:color="000000"/>
            </w:tcBorders>
            <w:vAlign w:val="center"/>
          </w:tcPr>
          <w:p w14:paraId="23574B2E" w14:textId="77777777" w:rsidR="00C6132A" w:rsidRDefault="00C6132A" w:rsidP="00C6132A">
            <w:pPr>
              <w:jc w:val="center"/>
              <w:rPr>
                <w:rFonts w:ascii="Arial" w:eastAsia="Arial" w:hAnsi="Arial" w:cs="Arial"/>
                <w:sz w:val="20"/>
                <w:szCs w:val="20"/>
              </w:rPr>
            </w:pPr>
            <w:r>
              <w:rPr>
                <w:rFonts w:ascii="Arial" w:eastAsia="Arial" w:hAnsi="Arial" w:cs="Arial"/>
                <w:sz w:val="20"/>
                <w:szCs w:val="20"/>
              </w:rPr>
              <w:t>1</w:t>
            </w:r>
          </w:p>
        </w:tc>
        <w:tc>
          <w:tcPr>
            <w:tcW w:w="3882" w:type="dxa"/>
            <w:gridSpan w:val="7"/>
            <w:tcBorders>
              <w:top w:val="single" w:sz="24" w:space="0" w:color="000000"/>
              <w:left w:val="single" w:sz="4" w:space="0" w:color="000000"/>
              <w:right w:val="single" w:sz="24" w:space="0" w:color="000000"/>
            </w:tcBorders>
            <w:vAlign w:val="center"/>
          </w:tcPr>
          <w:p w14:paraId="66EBF30F" w14:textId="77777777" w:rsidR="00C6132A" w:rsidRDefault="00C6132A" w:rsidP="00C6132A">
            <w:pPr>
              <w:rPr>
                <w:rFonts w:ascii="Arial" w:eastAsia="Arial" w:hAnsi="Arial" w:cs="Arial"/>
                <w:sz w:val="16"/>
                <w:szCs w:val="16"/>
              </w:rPr>
            </w:pPr>
          </w:p>
        </w:tc>
        <w:tc>
          <w:tcPr>
            <w:tcW w:w="1985" w:type="dxa"/>
            <w:gridSpan w:val="6"/>
            <w:tcBorders>
              <w:top w:val="single" w:sz="24" w:space="0" w:color="000000"/>
              <w:left w:val="single" w:sz="24" w:space="0" w:color="000000"/>
              <w:right w:val="single" w:sz="24" w:space="0" w:color="000000"/>
            </w:tcBorders>
          </w:tcPr>
          <w:p w14:paraId="04D86E01" w14:textId="77777777" w:rsidR="00C6132A" w:rsidRDefault="00C6132A" w:rsidP="00C6132A">
            <w:pPr>
              <w:jc w:val="center"/>
              <w:rPr>
                <w:rFonts w:ascii="Arial" w:eastAsia="Arial" w:hAnsi="Arial" w:cs="Arial"/>
                <w:sz w:val="16"/>
                <w:szCs w:val="16"/>
              </w:rPr>
            </w:pPr>
          </w:p>
        </w:tc>
        <w:tc>
          <w:tcPr>
            <w:tcW w:w="425" w:type="dxa"/>
            <w:gridSpan w:val="2"/>
            <w:tcBorders>
              <w:top w:val="single" w:sz="24" w:space="0" w:color="000000"/>
              <w:left w:val="single" w:sz="24" w:space="0" w:color="000000"/>
            </w:tcBorders>
            <w:vAlign w:val="center"/>
          </w:tcPr>
          <w:p w14:paraId="7E00D0E2" w14:textId="77777777" w:rsidR="00C6132A" w:rsidRDefault="00C6132A" w:rsidP="00C6132A">
            <w:pPr>
              <w:jc w:val="center"/>
              <w:rPr>
                <w:rFonts w:ascii="Arial" w:eastAsia="Arial" w:hAnsi="Arial" w:cs="Arial"/>
                <w:sz w:val="16"/>
                <w:szCs w:val="16"/>
              </w:rPr>
            </w:pPr>
          </w:p>
        </w:tc>
        <w:tc>
          <w:tcPr>
            <w:tcW w:w="360" w:type="dxa"/>
            <w:gridSpan w:val="2"/>
            <w:tcBorders>
              <w:top w:val="single" w:sz="24" w:space="0" w:color="000000"/>
            </w:tcBorders>
            <w:vAlign w:val="center"/>
          </w:tcPr>
          <w:p w14:paraId="005A7AF9" w14:textId="77777777" w:rsidR="00C6132A" w:rsidRDefault="00C6132A" w:rsidP="00C6132A">
            <w:pPr>
              <w:jc w:val="center"/>
              <w:rPr>
                <w:rFonts w:ascii="Arial" w:eastAsia="Arial" w:hAnsi="Arial" w:cs="Arial"/>
                <w:sz w:val="16"/>
                <w:szCs w:val="16"/>
              </w:rPr>
            </w:pPr>
          </w:p>
        </w:tc>
        <w:tc>
          <w:tcPr>
            <w:tcW w:w="360" w:type="dxa"/>
            <w:gridSpan w:val="2"/>
            <w:tcBorders>
              <w:top w:val="single" w:sz="24" w:space="0" w:color="000000"/>
              <w:right w:val="single" w:sz="24" w:space="0" w:color="000000"/>
            </w:tcBorders>
            <w:vAlign w:val="center"/>
          </w:tcPr>
          <w:p w14:paraId="2A2C4227" w14:textId="77777777" w:rsidR="00C6132A" w:rsidRDefault="00C6132A" w:rsidP="00C6132A">
            <w:pPr>
              <w:jc w:val="center"/>
              <w:rPr>
                <w:rFonts w:ascii="Arial" w:eastAsia="Arial" w:hAnsi="Arial" w:cs="Arial"/>
                <w:sz w:val="16"/>
                <w:szCs w:val="16"/>
              </w:rPr>
            </w:pPr>
          </w:p>
        </w:tc>
        <w:tc>
          <w:tcPr>
            <w:tcW w:w="360" w:type="dxa"/>
            <w:tcBorders>
              <w:top w:val="single" w:sz="24" w:space="0" w:color="000000"/>
              <w:left w:val="single" w:sz="24" w:space="0" w:color="000000"/>
            </w:tcBorders>
            <w:vAlign w:val="center"/>
          </w:tcPr>
          <w:p w14:paraId="7EF2A5A3" w14:textId="77777777" w:rsidR="00C6132A" w:rsidRDefault="00C6132A" w:rsidP="00C6132A">
            <w:pPr>
              <w:jc w:val="center"/>
              <w:rPr>
                <w:rFonts w:ascii="Arial" w:eastAsia="Arial" w:hAnsi="Arial" w:cs="Arial"/>
                <w:sz w:val="16"/>
                <w:szCs w:val="16"/>
              </w:rPr>
            </w:pPr>
          </w:p>
        </w:tc>
        <w:tc>
          <w:tcPr>
            <w:tcW w:w="360" w:type="dxa"/>
            <w:gridSpan w:val="2"/>
            <w:tcBorders>
              <w:top w:val="single" w:sz="24" w:space="0" w:color="000000"/>
            </w:tcBorders>
            <w:vAlign w:val="center"/>
          </w:tcPr>
          <w:p w14:paraId="3DC953C7" w14:textId="77777777" w:rsidR="00C6132A" w:rsidRDefault="00C6132A" w:rsidP="00C6132A">
            <w:pPr>
              <w:jc w:val="center"/>
              <w:rPr>
                <w:rFonts w:ascii="Arial" w:eastAsia="Arial" w:hAnsi="Arial" w:cs="Arial"/>
                <w:sz w:val="16"/>
                <w:szCs w:val="16"/>
              </w:rPr>
            </w:pPr>
          </w:p>
        </w:tc>
        <w:tc>
          <w:tcPr>
            <w:tcW w:w="360" w:type="dxa"/>
            <w:gridSpan w:val="2"/>
            <w:tcBorders>
              <w:top w:val="single" w:sz="24" w:space="0" w:color="000000"/>
            </w:tcBorders>
            <w:vAlign w:val="center"/>
          </w:tcPr>
          <w:p w14:paraId="6F9FD2FB" w14:textId="77777777" w:rsidR="00C6132A" w:rsidRDefault="00C6132A" w:rsidP="00C6132A">
            <w:pPr>
              <w:jc w:val="center"/>
              <w:rPr>
                <w:rFonts w:ascii="Arial" w:eastAsia="Arial" w:hAnsi="Arial" w:cs="Arial"/>
                <w:sz w:val="16"/>
                <w:szCs w:val="16"/>
              </w:rPr>
            </w:pPr>
          </w:p>
        </w:tc>
        <w:tc>
          <w:tcPr>
            <w:tcW w:w="360" w:type="dxa"/>
            <w:gridSpan w:val="2"/>
            <w:tcBorders>
              <w:top w:val="single" w:sz="24" w:space="0" w:color="000000"/>
            </w:tcBorders>
            <w:vAlign w:val="center"/>
          </w:tcPr>
          <w:p w14:paraId="616DD148" w14:textId="77777777" w:rsidR="00C6132A" w:rsidRDefault="00C6132A" w:rsidP="00C6132A">
            <w:pPr>
              <w:jc w:val="center"/>
              <w:rPr>
                <w:rFonts w:ascii="Arial" w:eastAsia="Arial" w:hAnsi="Arial" w:cs="Arial"/>
                <w:sz w:val="16"/>
                <w:szCs w:val="16"/>
              </w:rPr>
            </w:pPr>
          </w:p>
        </w:tc>
        <w:tc>
          <w:tcPr>
            <w:tcW w:w="360" w:type="dxa"/>
            <w:tcBorders>
              <w:top w:val="single" w:sz="24" w:space="0" w:color="000000"/>
              <w:right w:val="single" w:sz="24" w:space="0" w:color="000000"/>
            </w:tcBorders>
            <w:vAlign w:val="center"/>
          </w:tcPr>
          <w:p w14:paraId="4D0298CA" w14:textId="77777777" w:rsidR="00C6132A" w:rsidRDefault="00C6132A" w:rsidP="00C6132A">
            <w:pPr>
              <w:jc w:val="center"/>
              <w:rPr>
                <w:rFonts w:ascii="Arial" w:eastAsia="Arial" w:hAnsi="Arial" w:cs="Arial"/>
                <w:sz w:val="16"/>
                <w:szCs w:val="16"/>
              </w:rPr>
            </w:pPr>
          </w:p>
        </w:tc>
        <w:tc>
          <w:tcPr>
            <w:tcW w:w="1307" w:type="dxa"/>
            <w:gridSpan w:val="2"/>
            <w:tcBorders>
              <w:top w:val="single" w:sz="24" w:space="0" w:color="000000"/>
              <w:left w:val="single" w:sz="24" w:space="0" w:color="000000"/>
              <w:right w:val="single" w:sz="24" w:space="0" w:color="000000"/>
            </w:tcBorders>
            <w:vAlign w:val="center"/>
          </w:tcPr>
          <w:p w14:paraId="77AC4ADB" w14:textId="77777777" w:rsidR="00C6132A" w:rsidRDefault="00C6132A" w:rsidP="00C6132A">
            <w:pPr>
              <w:jc w:val="center"/>
              <w:rPr>
                <w:rFonts w:ascii="Arial" w:eastAsia="Arial" w:hAnsi="Arial" w:cs="Arial"/>
                <w:sz w:val="20"/>
                <w:szCs w:val="20"/>
              </w:rPr>
            </w:pPr>
          </w:p>
        </w:tc>
      </w:tr>
      <w:tr w:rsidR="00C6132A" w14:paraId="39B19912" w14:textId="77777777" w:rsidTr="00C6132A">
        <w:trPr>
          <w:trHeight w:val="261"/>
        </w:trPr>
        <w:tc>
          <w:tcPr>
            <w:tcW w:w="599" w:type="dxa"/>
            <w:tcBorders>
              <w:left w:val="single" w:sz="24" w:space="0" w:color="000000"/>
              <w:right w:val="single" w:sz="4" w:space="0" w:color="000000"/>
            </w:tcBorders>
            <w:vAlign w:val="center"/>
          </w:tcPr>
          <w:p w14:paraId="25AEDDBF" w14:textId="77777777" w:rsidR="00C6132A" w:rsidRDefault="00C6132A" w:rsidP="00C6132A">
            <w:pPr>
              <w:jc w:val="center"/>
              <w:rPr>
                <w:rFonts w:ascii="Arial" w:eastAsia="Arial" w:hAnsi="Arial" w:cs="Arial"/>
                <w:sz w:val="20"/>
                <w:szCs w:val="20"/>
              </w:rPr>
            </w:pPr>
            <w:r>
              <w:rPr>
                <w:rFonts w:ascii="Arial" w:eastAsia="Arial" w:hAnsi="Arial" w:cs="Arial"/>
                <w:sz w:val="20"/>
                <w:szCs w:val="20"/>
              </w:rPr>
              <w:t>2</w:t>
            </w:r>
          </w:p>
        </w:tc>
        <w:tc>
          <w:tcPr>
            <w:tcW w:w="3882" w:type="dxa"/>
            <w:gridSpan w:val="7"/>
            <w:tcBorders>
              <w:left w:val="single" w:sz="4" w:space="0" w:color="000000"/>
              <w:right w:val="single" w:sz="24" w:space="0" w:color="000000"/>
            </w:tcBorders>
            <w:vAlign w:val="center"/>
          </w:tcPr>
          <w:p w14:paraId="407DA621" w14:textId="77777777" w:rsidR="00C6132A" w:rsidRDefault="00C6132A" w:rsidP="00C6132A">
            <w:pPr>
              <w:rPr>
                <w:rFonts w:ascii="Arial" w:eastAsia="Arial" w:hAnsi="Arial" w:cs="Arial"/>
                <w:sz w:val="16"/>
                <w:szCs w:val="16"/>
              </w:rPr>
            </w:pPr>
          </w:p>
        </w:tc>
        <w:tc>
          <w:tcPr>
            <w:tcW w:w="1985" w:type="dxa"/>
            <w:gridSpan w:val="6"/>
            <w:tcBorders>
              <w:left w:val="single" w:sz="24" w:space="0" w:color="000000"/>
              <w:right w:val="single" w:sz="24" w:space="0" w:color="000000"/>
            </w:tcBorders>
          </w:tcPr>
          <w:p w14:paraId="2F5B0D3E" w14:textId="77777777" w:rsidR="00C6132A" w:rsidRDefault="00C6132A" w:rsidP="00C6132A">
            <w:pPr>
              <w:jc w:val="center"/>
              <w:rPr>
                <w:rFonts w:ascii="Arial" w:eastAsia="Arial" w:hAnsi="Arial" w:cs="Arial"/>
                <w:sz w:val="16"/>
                <w:szCs w:val="16"/>
              </w:rPr>
            </w:pPr>
          </w:p>
        </w:tc>
        <w:tc>
          <w:tcPr>
            <w:tcW w:w="425" w:type="dxa"/>
            <w:gridSpan w:val="2"/>
            <w:tcBorders>
              <w:left w:val="single" w:sz="24" w:space="0" w:color="000000"/>
            </w:tcBorders>
            <w:vAlign w:val="center"/>
          </w:tcPr>
          <w:p w14:paraId="5317C16A" w14:textId="77777777" w:rsidR="00C6132A" w:rsidRDefault="00C6132A" w:rsidP="00C6132A">
            <w:pPr>
              <w:jc w:val="center"/>
              <w:rPr>
                <w:rFonts w:ascii="Arial" w:eastAsia="Arial" w:hAnsi="Arial" w:cs="Arial"/>
                <w:sz w:val="16"/>
                <w:szCs w:val="16"/>
              </w:rPr>
            </w:pPr>
          </w:p>
        </w:tc>
        <w:tc>
          <w:tcPr>
            <w:tcW w:w="360" w:type="dxa"/>
            <w:gridSpan w:val="2"/>
            <w:vAlign w:val="center"/>
          </w:tcPr>
          <w:p w14:paraId="5163DAB2" w14:textId="77777777" w:rsidR="00C6132A" w:rsidRDefault="00C6132A" w:rsidP="00C6132A">
            <w:pPr>
              <w:jc w:val="center"/>
              <w:rPr>
                <w:rFonts w:ascii="Arial" w:eastAsia="Arial" w:hAnsi="Arial" w:cs="Arial"/>
                <w:sz w:val="16"/>
                <w:szCs w:val="16"/>
              </w:rPr>
            </w:pPr>
          </w:p>
        </w:tc>
        <w:tc>
          <w:tcPr>
            <w:tcW w:w="360" w:type="dxa"/>
            <w:gridSpan w:val="2"/>
            <w:tcBorders>
              <w:right w:val="single" w:sz="24" w:space="0" w:color="000000"/>
            </w:tcBorders>
            <w:vAlign w:val="center"/>
          </w:tcPr>
          <w:p w14:paraId="7EC9BAAC" w14:textId="77777777" w:rsidR="00C6132A" w:rsidRDefault="00C6132A" w:rsidP="00C6132A">
            <w:pPr>
              <w:jc w:val="center"/>
              <w:rPr>
                <w:rFonts w:ascii="Arial" w:eastAsia="Arial" w:hAnsi="Arial" w:cs="Arial"/>
                <w:sz w:val="16"/>
                <w:szCs w:val="16"/>
              </w:rPr>
            </w:pPr>
          </w:p>
        </w:tc>
        <w:tc>
          <w:tcPr>
            <w:tcW w:w="360" w:type="dxa"/>
            <w:tcBorders>
              <w:left w:val="single" w:sz="24" w:space="0" w:color="000000"/>
            </w:tcBorders>
            <w:vAlign w:val="center"/>
          </w:tcPr>
          <w:p w14:paraId="1C0B5ACA" w14:textId="77777777" w:rsidR="00C6132A" w:rsidRDefault="00C6132A" w:rsidP="00C6132A">
            <w:pPr>
              <w:jc w:val="center"/>
              <w:rPr>
                <w:rFonts w:ascii="Arial" w:eastAsia="Arial" w:hAnsi="Arial" w:cs="Arial"/>
                <w:sz w:val="16"/>
                <w:szCs w:val="16"/>
              </w:rPr>
            </w:pPr>
          </w:p>
        </w:tc>
        <w:tc>
          <w:tcPr>
            <w:tcW w:w="360" w:type="dxa"/>
            <w:gridSpan w:val="2"/>
            <w:vAlign w:val="center"/>
          </w:tcPr>
          <w:p w14:paraId="7AA6A60F" w14:textId="77777777" w:rsidR="00C6132A" w:rsidRDefault="00C6132A" w:rsidP="00C6132A">
            <w:pPr>
              <w:jc w:val="center"/>
              <w:rPr>
                <w:rFonts w:ascii="Arial" w:eastAsia="Arial" w:hAnsi="Arial" w:cs="Arial"/>
                <w:sz w:val="16"/>
                <w:szCs w:val="16"/>
              </w:rPr>
            </w:pPr>
          </w:p>
        </w:tc>
        <w:tc>
          <w:tcPr>
            <w:tcW w:w="360" w:type="dxa"/>
            <w:gridSpan w:val="2"/>
            <w:vAlign w:val="center"/>
          </w:tcPr>
          <w:p w14:paraId="663D93DE" w14:textId="77777777" w:rsidR="00C6132A" w:rsidRDefault="00C6132A" w:rsidP="00C6132A">
            <w:pPr>
              <w:jc w:val="center"/>
              <w:rPr>
                <w:rFonts w:ascii="Arial" w:eastAsia="Arial" w:hAnsi="Arial" w:cs="Arial"/>
                <w:sz w:val="16"/>
                <w:szCs w:val="16"/>
              </w:rPr>
            </w:pPr>
          </w:p>
        </w:tc>
        <w:tc>
          <w:tcPr>
            <w:tcW w:w="360" w:type="dxa"/>
            <w:gridSpan w:val="2"/>
            <w:vAlign w:val="center"/>
          </w:tcPr>
          <w:p w14:paraId="635EA6C1" w14:textId="77777777" w:rsidR="00C6132A" w:rsidRDefault="00C6132A" w:rsidP="00C6132A">
            <w:pPr>
              <w:jc w:val="center"/>
              <w:rPr>
                <w:rFonts w:ascii="Arial" w:eastAsia="Arial" w:hAnsi="Arial" w:cs="Arial"/>
                <w:sz w:val="16"/>
                <w:szCs w:val="16"/>
              </w:rPr>
            </w:pPr>
          </w:p>
        </w:tc>
        <w:tc>
          <w:tcPr>
            <w:tcW w:w="360" w:type="dxa"/>
            <w:tcBorders>
              <w:right w:val="single" w:sz="24" w:space="0" w:color="000000"/>
            </w:tcBorders>
            <w:vAlign w:val="center"/>
          </w:tcPr>
          <w:p w14:paraId="413024A9" w14:textId="77777777" w:rsidR="00C6132A" w:rsidRDefault="00C6132A" w:rsidP="00C6132A">
            <w:pPr>
              <w:jc w:val="center"/>
              <w:rPr>
                <w:rFonts w:ascii="Arial" w:eastAsia="Arial" w:hAnsi="Arial" w:cs="Arial"/>
                <w:sz w:val="16"/>
                <w:szCs w:val="16"/>
              </w:rPr>
            </w:pPr>
          </w:p>
        </w:tc>
        <w:tc>
          <w:tcPr>
            <w:tcW w:w="1307" w:type="dxa"/>
            <w:gridSpan w:val="2"/>
            <w:tcBorders>
              <w:left w:val="single" w:sz="24" w:space="0" w:color="000000"/>
              <w:right w:val="single" w:sz="24" w:space="0" w:color="000000"/>
            </w:tcBorders>
            <w:vAlign w:val="center"/>
          </w:tcPr>
          <w:p w14:paraId="6EFB4C78" w14:textId="77777777" w:rsidR="00C6132A" w:rsidRDefault="00C6132A" w:rsidP="00C6132A">
            <w:pPr>
              <w:jc w:val="center"/>
              <w:rPr>
                <w:rFonts w:ascii="Arial" w:eastAsia="Arial" w:hAnsi="Arial" w:cs="Arial"/>
                <w:sz w:val="20"/>
                <w:szCs w:val="20"/>
              </w:rPr>
            </w:pPr>
          </w:p>
        </w:tc>
      </w:tr>
      <w:tr w:rsidR="00C6132A" w14:paraId="4B040E35" w14:textId="77777777" w:rsidTr="00C6132A">
        <w:trPr>
          <w:trHeight w:val="261"/>
        </w:trPr>
        <w:tc>
          <w:tcPr>
            <w:tcW w:w="599" w:type="dxa"/>
            <w:tcBorders>
              <w:left w:val="single" w:sz="24" w:space="0" w:color="000000"/>
              <w:right w:val="single" w:sz="4" w:space="0" w:color="000000"/>
            </w:tcBorders>
            <w:vAlign w:val="center"/>
          </w:tcPr>
          <w:p w14:paraId="6D4A1C95" w14:textId="77777777" w:rsidR="00C6132A" w:rsidRDefault="00C6132A" w:rsidP="00C6132A">
            <w:pPr>
              <w:jc w:val="center"/>
              <w:rPr>
                <w:rFonts w:ascii="Arial" w:eastAsia="Arial" w:hAnsi="Arial" w:cs="Arial"/>
                <w:sz w:val="20"/>
                <w:szCs w:val="20"/>
              </w:rPr>
            </w:pPr>
            <w:r>
              <w:rPr>
                <w:rFonts w:ascii="Arial" w:eastAsia="Arial" w:hAnsi="Arial" w:cs="Arial"/>
                <w:sz w:val="20"/>
                <w:szCs w:val="20"/>
              </w:rPr>
              <w:t>3</w:t>
            </w:r>
          </w:p>
        </w:tc>
        <w:tc>
          <w:tcPr>
            <w:tcW w:w="3882" w:type="dxa"/>
            <w:gridSpan w:val="7"/>
            <w:tcBorders>
              <w:left w:val="single" w:sz="4" w:space="0" w:color="000000"/>
              <w:right w:val="single" w:sz="24" w:space="0" w:color="000000"/>
            </w:tcBorders>
            <w:vAlign w:val="center"/>
          </w:tcPr>
          <w:p w14:paraId="4F376030" w14:textId="77777777" w:rsidR="00C6132A" w:rsidRDefault="00C6132A" w:rsidP="00C6132A">
            <w:pPr>
              <w:rPr>
                <w:rFonts w:ascii="Arial" w:eastAsia="Arial" w:hAnsi="Arial" w:cs="Arial"/>
                <w:sz w:val="16"/>
                <w:szCs w:val="16"/>
              </w:rPr>
            </w:pPr>
          </w:p>
        </w:tc>
        <w:tc>
          <w:tcPr>
            <w:tcW w:w="1985" w:type="dxa"/>
            <w:gridSpan w:val="6"/>
            <w:tcBorders>
              <w:left w:val="single" w:sz="24" w:space="0" w:color="000000"/>
              <w:right w:val="single" w:sz="24" w:space="0" w:color="000000"/>
            </w:tcBorders>
          </w:tcPr>
          <w:p w14:paraId="1A71E62F" w14:textId="77777777" w:rsidR="00C6132A" w:rsidRDefault="00C6132A" w:rsidP="00C6132A">
            <w:pPr>
              <w:jc w:val="center"/>
              <w:rPr>
                <w:rFonts w:ascii="Arial" w:eastAsia="Arial" w:hAnsi="Arial" w:cs="Arial"/>
                <w:sz w:val="16"/>
                <w:szCs w:val="16"/>
              </w:rPr>
            </w:pPr>
          </w:p>
        </w:tc>
        <w:tc>
          <w:tcPr>
            <w:tcW w:w="425" w:type="dxa"/>
            <w:gridSpan w:val="2"/>
            <w:tcBorders>
              <w:left w:val="single" w:sz="24" w:space="0" w:color="000000"/>
            </w:tcBorders>
            <w:vAlign w:val="center"/>
          </w:tcPr>
          <w:p w14:paraId="1E985D43" w14:textId="77777777" w:rsidR="00C6132A" w:rsidRDefault="00C6132A" w:rsidP="00C6132A">
            <w:pPr>
              <w:jc w:val="center"/>
              <w:rPr>
                <w:rFonts w:ascii="Arial" w:eastAsia="Arial" w:hAnsi="Arial" w:cs="Arial"/>
                <w:sz w:val="16"/>
                <w:szCs w:val="16"/>
              </w:rPr>
            </w:pPr>
          </w:p>
        </w:tc>
        <w:tc>
          <w:tcPr>
            <w:tcW w:w="360" w:type="dxa"/>
            <w:gridSpan w:val="2"/>
            <w:vAlign w:val="center"/>
          </w:tcPr>
          <w:p w14:paraId="563E920E" w14:textId="77777777" w:rsidR="00C6132A" w:rsidRDefault="00C6132A" w:rsidP="00C6132A">
            <w:pPr>
              <w:jc w:val="center"/>
              <w:rPr>
                <w:rFonts w:ascii="Arial" w:eastAsia="Arial" w:hAnsi="Arial" w:cs="Arial"/>
                <w:sz w:val="16"/>
                <w:szCs w:val="16"/>
              </w:rPr>
            </w:pPr>
          </w:p>
        </w:tc>
        <w:tc>
          <w:tcPr>
            <w:tcW w:w="360" w:type="dxa"/>
            <w:gridSpan w:val="2"/>
            <w:tcBorders>
              <w:right w:val="single" w:sz="24" w:space="0" w:color="000000"/>
            </w:tcBorders>
            <w:vAlign w:val="center"/>
          </w:tcPr>
          <w:p w14:paraId="3975FE33" w14:textId="77777777" w:rsidR="00C6132A" w:rsidRDefault="00C6132A" w:rsidP="00C6132A">
            <w:pPr>
              <w:jc w:val="center"/>
              <w:rPr>
                <w:rFonts w:ascii="Arial" w:eastAsia="Arial" w:hAnsi="Arial" w:cs="Arial"/>
                <w:sz w:val="16"/>
                <w:szCs w:val="16"/>
              </w:rPr>
            </w:pPr>
          </w:p>
        </w:tc>
        <w:tc>
          <w:tcPr>
            <w:tcW w:w="360" w:type="dxa"/>
            <w:tcBorders>
              <w:left w:val="single" w:sz="24" w:space="0" w:color="000000"/>
            </w:tcBorders>
            <w:vAlign w:val="center"/>
          </w:tcPr>
          <w:p w14:paraId="7EA5BF91" w14:textId="77777777" w:rsidR="00C6132A" w:rsidRDefault="00C6132A" w:rsidP="00C6132A">
            <w:pPr>
              <w:jc w:val="center"/>
              <w:rPr>
                <w:rFonts w:ascii="Arial" w:eastAsia="Arial" w:hAnsi="Arial" w:cs="Arial"/>
                <w:sz w:val="16"/>
                <w:szCs w:val="16"/>
              </w:rPr>
            </w:pPr>
          </w:p>
        </w:tc>
        <w:tc>
          <w:tcPr>
            <w:tcW w:w="360" w:type="dxa"/>
            <w:gridSpan w:val="2"/>
            <w:vAlign w:val="center"/>
          </w:tcPr>
          <w:p w14:paraId="37B32419" w14:textId="77777777" w:rsidR="00C6132A" w:rsidRDefault="00C6132A" w:rsidP="00C6132A">
            <w:pPr>
              <w:jc w:val="center"/>
              <w:rPr>
                <w:rFonts w:ascii="Arial" w:eastAsia="Arial" w:hAnsi="Arial" w:cs="Arial"/>
                <w:sz w:val="16"/>
                <w:szCs w:val="16"/>
              </w:rPr>
            </w:pPr>
          </w:p>
        </w:tc>
        <w:tc>
          <w:tcPr>
            <w:tcW w:w="360" w:type="dxa"/>
            <w:gridSpan w:val="2"/>
            <w:vAlign w:val="center"/>
          </w:tcPr>
          <w:p w14:paraId="6E7CA7D3" w14:textId="77777777" w:rsidR="00C6132A" w:rsidRDefault="00C6132A" w:rsidP="00C6132A">
            <w:pPr>
              <w:jc w:val="center"/>
              <w:rPr>
                <w:rFonts w:ascii="Arial" w:eastAsia="Arial" w:hAnsi="Arial" w:cs="Arial"/>
                <w:sz w:val="16"/>
                <w:szCs w:val="16"/>
              </w:rPr>
            </w:pPr>
          </w:p>
        </w:tc>
        <w:tc>
          <w:tcPr>
            <w:tcW w:w="360" w:type="dxa"/>
            <w:gridSpan w:val="2"/>
            <w:vAlign w:val="center"/>
          </w:tcPr>
          <w:p w14:paraId="3F3F3433" w14:textId="77777777" w:rsidR="00C6132A" w:rsidRDefault="00C6132A" w:rsidP="00C6132A">
            <w:pPr>
              <w:jc w:val="center"/>
              <w:rPr>
                <w:rFonts w:ascii="Arial" w:eastAsia="Arial" w:hAnsi="Arial" w:cs="Arial"/>
                <w:sz w:val="16"/>
                <w:szCs w:val="16"/>
              </w:rPr>
            </w:pPr>
          </w:p>
        </w:tc>
        <w:tc>
          <w:tcPr>
            <w:tcW w:w="360" w:type="dxa"/>
            <w:tcBorders>
              <w:right w:val="single" w:sz="24" w:space="0" w:color="000000"/>
            </w:tcBorders>
            <w:vAlign w:val="center"/>
          </w:tcPr>
          <w:p w14:paraId="76C26DC1" w14:textId="77777777" w:rsidR="00C6132A" w:rsidRDefault="00C6132A" w:rsidP="00C6132A">
            <w:pPr>
              <w:jc w:val="center"/>
              <w:rPr>
                <w:rFonts w:ascii="Arial" w:eastAsia="Arial" w:hAnsi="Arial" w:cs="Arial"/>
                <w:sz w:val="16"/>
                <w:szCs w:val="16"/>
              </w:rPr>
            </w:pPr>
          </w:p>
        </w:tc>
        <w:tc>
          <w:tcPr>
            <w:tcW w:w="1307" w:type="dxa"/>
            <w:gridSpan w:val="2"/>
            <w:tcBorders>
              <w:left w:val="single" w:sz="24" w:space="0" w:color="000000"/>
              <w:right w:val="single" w:sz="24" w:space="0" w:color="000000"/>
            </w:tcBorders>
            <w:vAlign w:val="center"/>
          </w:tcPr>
          <w:p w14:paraId="1BF96E2A" w14:textId="77777777" w:rsidR="00C6132A" w:rsidRDefault="00C6132A" w:rsidP="00C6132A">
            <w:pPr>
              <w:jc w:val="center"/>
              <w:rPr>
                <w:rFonts w:ascii="Arial" w:eastAsia="Arial" w:hAnsi="Arial" w:cs="Arial"/>
                <w:sz w:val="20"/>
                <w:szCs w:val="20"/>
              </w:rPr>
            </w:pPr>
          </w:p>
        </w:tc>
      </w:tr>
      <w:tr w:rsidR="00C6132A" w14:paraId="0BEB4A72" w14:textId="77777777" w:rsidTr="00C6132A">
        <w:trPr>
          <w:trHeight w:val="261"/>
        </w:trPr>
        <w:tc>
          <w:tcPr>
            <w:tcW w:w="599" w:type="dxa"/>
            <w:tcBorders>
              <w:left w:val="single" w:sz="24" w:space="0" w:color="000000"/>
              <w:right w:val="single" w:sz="4" w:space="0" w:color="000000"/>
            </w:tcBorders>
            <w:vAlign w:val="center"/>
          </w:tcPr>
          <w:p w14:paraId="75A1F5FF" w14:textId="77777777" w:rsidR="00C6132A" w:rsidRDefault="00C6132A" w:rsidP="00C6132A">
            <w:pPr>
              <w:jc w:val="center"/>
              <w:rPr>
                <w:rFonts w:ascii="Arial" w:eastAsia="Arial" w:hAnsi="Arial" w:cs="Arial"/>
                <w:sz w:val="20"/>
                <w:szCs w:val="20"/>
              </w:rPr>
            </w:pPr>
            <w:r>
              <w:rPr>
                <w:rFonts w:ascii="Arial" w:eastAsia="Arial" w:hAnsi="Arial" w:cs="Arial"/>
                <w:sz w:val="20"/>
                <w:szCs w:val="20"/>
              </w:rPr>
              <w:t>4</w:t>
            </w:r>
          </w:p>
        </w:tc>
        <w:tc>
          <w:tcPr>
            <w:tcW w:w="3882" w:type="dxa"/>
            <w:gridSpan w:val="7"/>
            <w:tcBorders>
              <w:left w:val="single" w:sz="4" w:space="0" w:color="000000"/>
              <w:right w:val="single" w:sz="24" w:space="0" w:color="000000"/>
            </w:tcBorders>
            <w:vAlign w:val="center"/>
          </w:tcPr>
          <w:p w14:paraId="6167234F" w14:textId="77777777" w:rsidR="00C6132A" w:rsidRDefault="00C6132A" w:rsidP="00C6132A">
            <w:pPr>
              <w:rPr>
                <w:rFonts w:ascii="Arial" w:eastAsia="Arial" w:hAnsi="Arial" w:cs="Arial"/>
                <w:sz w:val="16"/>
                <w:szCs w:val="16"/>
              </w:rPr>
            </w:pPr>
          </w:p>
        </w:tc>
        <w:tc>
          <w:tcPr>
            <w:tcW w:w="1985" w:type="dxa"/>
            <w:gridSpan w:val="6"/>
            <w:tcBorders>
              <w:left w:val="single" w:sz="24" w:space="0" w:color="000000"/>
              <w:right w:val="single" w:sz="24" w:space="0" w:color="000000"/>
            </w:tcBorders>
            <w:vAlign w:val="center"/>
          </w:tcPr>
          <w:p w14:paraId="4CC26849" w14:textId="77777777" w:rsidR="00C6132A" w:rsidRDefault="00C6132A" w:rsidP="00C6132A">
            <w:pPr>
              <w:rPr>
                <w:rFonts w:ascii="Arial" w:eastAsia="Arial" w:hAnsi="Arial" w:cs="Arial"/>
                <w:sz w:val="16"/>
                <w:szCs w:val="16"/>
              </w:rPr>
            </w:pPr>
          </w:p>
        </w:tc>
        <w:tc>
          <w:tcPr>
            <w:tcW w:w="425" w:type="dxa"/>
            <w:gridSpan w:val="2"/>
            <w:tcBorders>
              <w:left w:val="single" w:sz="24" w:space="0" w:color="000000"/>
            </w:tcBorders>
            <w:vAlign w:val="center"/>
          </w:tcPr>
          <w:p w14:paraId="5927A983" w14:textId="77777777" w:rsidR="00C6132A" w:rsidRDefault="00C6132A" w:rsidP="00C6132A">
            <w:pPr>
              <w:jc w:val="center"/>
              <w:rPr>
                <w:rFonts w:ascii="Arial" w:eastAsia="Arial" w:hAnsi="Arial" w:cs="Arial"/>
                <w:sz w:val="16"/>
                <w:szCs w:val="16"/>
              </w:rPr>
            </w:pPr>
          </w:p>
        </w:tc>
        <w:tc>
          <w:tcPr>
            <w:tcW w:w="360" w:type="dxa"/>
            <w:gridSpan w:val="2"/>
            <w:vAlign w:val="center"/>
          </w:tcPr>
          <w:p w14:paraId="619EDD21" w14:textId="77777777" w:rsidR="00C6132A" w:rsidRDefault="00C6132A" w:rsidP="00C6132A">
            <w:pPr>
              <w:jc w:val="center"/>
              <w:rPr>
                <w:rFonts w:ascii="Arial" w:eastAsia="Arial" w:hAnsi="Arial" w:cs="Arial"/>
                <w:sz w:val="16"/>
                <w:szCs w:val="16"/>
              </w:rPr>
            </w:pPr>
          </w:p>
        </w:tc>
        <w:tc>
          <w:tcPr>
            <w:tcW w:w="360" w:type="dxa"/>
            <w:gridSpan w:val="2"/>
            <w:tcBorders>
              <w:right w:val="single" w:sz="24" w:space="0" w:color="000000"/>
            </w:tcBorders>
            <w:vAlign w:val="center"/>
          </w:tcPr>
          <w:p w14:paraId="26963353" w14:textId="77777777" w:rsidR="00C6132A" w:rsidRDefault="00C6132A" w:rsidP="00C6132A">
            <w:pPr>
              <w:jc w:val="center"/>
              <w:rPr>
                <w:rFonts w:ascii="Arial" w:eastAsia="Arial" w:hAnsi="Arial" w:cs="Arial"/>
                <w:sz w:val="16"/>
                <w:szCs w:val="16"/>
              </w:rPr>
            </w:pPr>
          </w:p>
        </w:tc>
        <w:tc>
          <w:tcPr>
            <w:tcW w:w="360" w:type="dxa"/>
            <w:tcBorders>
              <w:left w:val="single" w:sz="24" w:space="0" w:color="000000"/>
            </w:tcBorders>
            <w:vAlign w:val="center"/>
          </w:tcPr>
          <w:p w14:paraId="6B3BC60D" w14:textId="77777777" w:rsidR="00C6132A" w:rsidRDefault="00C6132A" w:rsidP="00C6132A">
            <w:pPr>
              <w:jc w:val="center"/>
              <w:rPr>
                <w:rFonts w:ascii="Arial" w:eastAsia="Arial" w:hAnsi="Arial" w:cs="Arial"/>
                <w:sz w:val="16"/>
                <w:szCs w:val="16"/>
              </w:rPr>
            </w:pPr>
          </w:p>
        </w:tc>
        <w:tc>
          <w:tcPr>
            <w:tcW w:w="360" w:type="dxa"/>
            <w:gridSpan w:val="2"/>
            <w:vAlign w:val="center"/>
          </w:tcPr>
          <w:p w14:paraId="6F29C4D3" w14:textId="77777777" w:rsidR="00C6132A" w:rsidRDefault="00C6132A" w:rsidP="00C6132A">
            <w:pPr>
              <w:jc w:val="center"/>
              <w:rPr>
                <w:rFonts w:ascii="Arial" w:eastAsia="Arial" w:hAnsi="Arial" w:cs="Arial"/>
                <w:sz w:val="16"/>
                <w:szCs w:val="16"/>
              </w:rPr>
            </w:pPr>
          </w:p>
        </w:tc>
        <w:tc>
          <w:tcPr>
            <w:tcW w:w="360" w:type="dxa"/>
            <w:gridSpan w:val="2"/>
            <w:vAlign w:val="center"/>
          </w:tcPr>
          <w:p w14:paraId="3070C645" w14:textId="77777777" w:rsidR="00C6132A" w:rsidRDefault="00C6132A" w:rsidP="00C6132A">
            <w:pPr>
              <w:jc w:val="center"/>
              <w:rPr>
                <w:rFonts w:ascii="Arial" w:eastAsia="Arial" w:hAnsi="Arial" w:cs="Arial"/>
                <w:sz w:val="16"/>
                <w:szCs w:val="16"/>
              </w:rPr>
            </w:pPr>
          </w:p>
        </w:tc>
        <w:tc>
          <w:tcPr>
            <w:tcW w:w="360" w:type="dxa"/>
            <w:gridSpan w:val="2"/>
            <w:vAlign w:val="center"/>
          </w:tcPr>
          <w:p w14:paraId="71730308" w14:textId="77777777" w:rsidR="00C6132A" w:rsidRDefault="00C6132A" w:rsidP="00C6132A">
            <w:pPr>
              <w:jc w:val="center"/>
              <w:rPr>
                <w:rFonts w:ascii="Arial" w:eastAsia="Arial" w:hAnsi="Arial" w:cs="Arial"/>
                <w:sz w:val="16"/>
                <w:szCs w:val="16"/>
              </w:rPr>
            </w:pPr>
          </w:p>
        </w:tc>
        <w:tc>
          <w:tcPr>
            <w:tcW w:w="360" w:type="dxa"/>
            <w:tcBorders>
              <w:right w:val="single" w:sz="24" w:space="0" w:color="000000"/>
            </w:tcBorders>
            <w:vAlign w:val="center"/>
          </w:tcPr>
          <w:p w14:paraId="64482C0F" w14:textId="77777777" w:rsidR="00C6132A" w:rsidRDefault="00C6132A" w:rsidP="00C6132A">
            <w:pPr>
              <w:jc w:val="center"/>
              <w:rPr>
                <w:rFonts w:ascii="Arial" w:eastAsia="Arial" w:hAnsi="Arial" w:cs="Arial"/>
                <w:sz w:val="16"/>
                <w:szCs w:val="16"/>
              </w:rPr>
            </w:pPr>
          </w:p>
        </w:tc>
        <w:tc>
          <w:tcPr>
            <w:tcW w:w="1307" w:type="dxa"/>
            <w:gridSpan w:val="2"/>
            <w:tcBorders>
              <w:left w:val="single" w:sz="24" w:space="0" w:color="000000"/>
              <w:right w:val="single" w:sz="24" w:space="0" w:color="000000"/>
            </w:tcBorders>
            <w:vAlign w:val="center"/>
          </w:tcPr>
          <w:p w14:paraId="3FCF39DB" w14:textId="77777777" w:rsidR="00C6132A" w:rsidRDefault="00C6132A" w:rsidP="00C6132A">
            <w:pPr>
              <w:jc w:val="center"/>
              <w:rPr>
                <w:rFonts w:ascii="Arial" w:eastAsia="Arial" w:hAnsi="Arial" w:cs="Arial"/>
                <w:sz w:val="20"/>
                <w:szCs w:val="20"/>
              </w:rPr>
            </w:pPr>
          </w:p>
        </w:tc>
      </w:tr>
      <w:tr w:rsidR="00C6132A" w14:paraId="12DFFDBD" w14:textId="77777777" w:rsidTr="00C6132A">
        <w:trPr>
          <w:trHeight w:val="261"/>
        </w:trPr>
        <w:tc>
          <w:tcPr>
            <w:tcW w:w="599" w:type="dxa"/>
            <w:tcBorders>
              <w:left w:val="single" w:sz="24" w:space="0" w:color="000000"/>
              <w:right w:val="single" w:sz="4" w:space="0" w:color="000000"/>
            </w:tcBorders>
            <w:vAlign w:val="center"/>
          </w:tcPr>
          <w:p w14:paraId="5C93C09E" w14:textId="77777777" w:rsidR="00C6132A" w:rsidRDefault="00C6132A" w:rsidP="00C6132A">
            <w:pPr>
              <w:jc w:val="center"/>
              <w:rPr>
                <w:rFonts w:ascii="Arial" w:eastAsia="Arial" w:hAnsi="Arial" w:cs="Arial"/>
                <w:sz w:val="20"/>
                <w:szCs w:val="20"/>
              </w:rPr>
            </w:pPr>
            <w:r>
              <w:rPr>
                <w:rFonts w:ascii="Arial" w:eastAsia="Arial" w:hAnsi="Arial" w:cs="Arial"/>
                <w:sz w:val="20"/>
                <w:szCs w:val="20"/>
              </w:rPr>
              <w:t>5</w:t>
            </w:r>
          </w:p>
        </w:tc>
        <w:tc>
          <w:tcPr>
            <w:tcW w:w="3882" w:type="dxa"/>
            <w:gridSpan w:val="7"/>
            <w:tcBorders>
              <w:left w:val="single" w:sz="4" w:space="0" w:color="000000"/>
              <w:right w:val="single" w:sz="24" w:space="0" w:color="000000"/>
            </w:tcBorders>
            <w:vAlign w:val="center"/>
          </w:tcPr>
          <w:p w14:paraId="2B5158FF" w14:textId="77777777" w:rsidR="00C6132A" w:rsidRDefault="00C6132A" w:rsidP="00C6132A">
            <w:pPr>
              <w:rPr>
                <w:rFonts w:ascii="Arial" w:eastAsia="Arial" w:hAnsi="Arial" w:cs="Arial"/>
                <w:sz w:val="16"/>
                <w:szCs w:val="16"/>
              </w:rPr>
            </w:pPr>
          </w:p>
        </w:tc>
        <w:tc>
          <w:tcPr>
            <w:tcW w:w="1985" w:type="dxa"/>
            <w:gridSpan w:val="6"/>
            <w:tcBorders>
              <w:left w:val="single" w:sz="24" w:space="0" w:color="000000"/>
              <w:right w:val="single" w:sz="24" w:space="0" w:color="000000"/>
            </w:tcBorders>
            <w:vAlign w:val="center"/>
          </w:tcPr>
          <w:p w14:paraId="6AD0022E" w14:textId="77777777" w:rsidR="00C6132A" w:rsidRDefault="00C6132A" w:rsidP="00C6132A">
            <w:pPr>
              <w:jc w:val="center"/>
              <w:rPr>
                <w:rFonts w:ascii="Arial" w:eastAsia="Arial" w:hAnsi="Arial" w:cs="Arial"/>
                <w:sz w:val="16"/>
                <w:szCs w:val="16"/>
              </w:rPr>
            </w:pPr>
          </w:p>
        </w:tc>
        <w:tc>
          <w:tcPr>
            <w:tcW w:w="425" w:type="dxa"/>
            <w:gridSpan w:val="2"/>
            <w:tcBorders>
              <w:left w:val="single" w:sz="24" w:space="0" w:color="000000"/>
            </w:tcBorders>
            <w:vAlign w:val="center"/>
          </w:tcPr>
          <w:p w14:paraId="48F08CDB" w14:textId="77777777" w:rsidR="00C6132A" w:rsidRDefault="00C6132A" w:rsidP="00C6132A">
            <w:pPr>
              <w:jc w:val="center"/>
              <w:rPr>
                <w:rFonts w:ascii="Arial" w:eastAsia="Arial" w:hAnsi="Arial" w:cs="Arial"/>
                <w:sz w:val="16"/>
                <w:szCs w:val="16"/>
              </w:rPr>
            </w:pPr>
          </w:p>
        </w:tc>
        <w:tc>
          <w:tcPr>
            <w:tcW w:w="360" w:type="dxa"/>
            <w:gridSpan w:val="2"/>
            <w:vAlign w:val="center"/>
          </w:tcPr>
          <w:p w14:paraId="4F5887FF" w14:textId="77777777" w:rsidR="00C6132A" w:rsidRDefault="00C6132A" w:rsidP="00C6132A">
            <w:pPr>
              <w:jc w:val="center"/>
              <w:rPr>
                <w:rFonts w:ascii="Arial" w:eastAsia="Arial" w:hAnsi="Arial" w:cs="Arial"/>
                <w:sz w:val="16"/>
                <w:szCs w:val="16"/>
              </w:rPr>
            </w:pPr>
          </w:p>
        </w:tc>
        <w:tc>
          <w:tcPr>
            <w:tcW w:w="360" w:type="dxa"/>
            <w:gridSpan w:val="2"/>
            <w:tcBorders>
              <w:right w:val="single" w:sz="24" w:space="0" w:color="000000"/>
            </w:tcBorders>
            <w:vAlign w:val="center"/>
          </w:tcPr>
          <w:p w14:paraId="126624B2" w14:textId="77777777" w:rsidR="00C6132A" w:rsidRDefault="00C6132A" w:rsidP="00C6132A">
            <w:pPr>
              <w:jc w:val="center"/>
              <w:rPr>
                <w:rFonts w:ascii="Arial" w:eastAsia="Arial" w:hAnsi="Arial" w:cs="Arial"/>
                <w:sz w:val="16"/>
                <w:szCs w:val="16"/>
              </w:rPr>
            </w:pPr>
          </w:p>
        </w:tc>
        <w:tc>
          <w:tcPr>
            <w:tcW w:w="360" w:type="dxa"/>
            <w:tcBorders>
              <w:left w:val="single" w:sz="24" w:space="0" w:color="000000"/>
            </w:tcBorders>
            <w:vAlign w:val="center"/>
          </w:tcPr>
          <w:p w14:paraId="739A7915" w14:textId="77777777" w:rsidR="00C6132A" w:rsidRDefault="00C6132A" w:rsidP="00C6132A">
            <w:pPr>
              <w:jc w:val="center"/>
              <w:rPr>
                <w:rFonts w:ascii="Arial" w:eastAsia="Arial" w:hAnsi="Arial" w:cs="Arial"/>
                <w:sz w:val="16"/>
                <w:szCs w:val="16"/>
              </w:rPr>
            </w:pPr>
          </w:p>
        </w:tc>
        <w:tc>
          <w:tcPr>
            <w:tcW w:w="360" w:type="dxa"/>
            <w:gridSpan w:val="2"/>
            <w:vAlign w:val="center"/>
          </w:tcPr>
          <w:p w14:paraId="08241238" w14:textId="77777777" w:rsidR="00C6132A" w:rsidRDefault="00C6132A" w:rsidP="00C6132A">
            <w:pPr>
              <w:jc w:val="center"/>
              <w:rPr>
                <w:rFonts w:ascii="Arial" w:eastAsia="Arial" w:hAnsi="Arial" w:cs="Arial"/>
                <w:sz w:val="16"/>
                <w:szCs w:val="16"/>
              </w:rPr>
            </w:pPr>
          </w:p>
        </w:tc>
        <w:tc>
          <w:tcPr>
            <w:tcW w:w="360" w:type="dxa"/>
            <w:gridSpan w:val="2"/>
            <w:vAlign w:val="center"/>
          </w:tcPr>
          <w:p w14:paraId="6ADB9DEC" w14:textId="77777777" w:rsidR="00C6132A" w:rsidRDefault="00C6132A" w:rsidP="00C6132A">
            <w:pPr>
              <w:jc w:val="center"/>
              <w:rPr>
                <w:rFonts w:ascii="Arial" w:eastAsia="Arial" w:hAnsi="Arial" w:cs="Arial"/>
                <w:sz w:val="16"/>
                <w:szCs w:val="16"/>
              </w:rPr>
            </w:pPr>
          </w:p>
        </w:tc>
        <w:tc>
          <w:tcPr>
            <w:tcW w:w="360" w:type="dxa"/>
            <w:gridSpan w:val="2"/>
            <w:vAlign w:val="center"/>
          </w:tcPr>
          <w:p w14:paraId="06464DB1" w14:textId="77777777" w:rsidR="00C6132A" w:rsidRDefault="00C6132A" w:rsidP="00C6132A">
            <w:pPr>
              <w:jc w:val="center"/>
              <w:rPr>
                <w:rFonts w:ascii="Arial" w:eastAsia="Arial" w:hAnsi="Arial" w:cs="Arial"/>
                <w:sz w:val="16"/>
                <w:szCs w:val="16"/>
              </w:rPr>
            </w:pPr>
          </w:p>
        </w:tc>
        <w:tc>
          <w:tcPr>
            <w:tcW w:w="360" w:type="dxa"/>
            <w:tcBorders>
              <w:right w:val="single" w:sz="24" w:space="0" w:color="000000"/>
            </w:tcBorders>
            <w:vAlign w:val="center"/>
          </w:tcPr>
          <w:p w14:paraId="521F2297" w14:textId="77777777" w:rsidR="00C6132A" w:rsidRDefault="00C6132A" w:rsidP="00C6132A">
            <w:pPr>
              <w:jc w:val="center"/>
              <w:rPr>
                <w:rFonts w:ascii="Arial" w:eastAsia="Arial" w:hAnsi="Arial" w:cs="Arial"/>
                <w:sz w:val="16"/>
                <w:szCs w:val="16"/>
              </w:rPr>
            </w:pPr>
          </w:p>
        </w:tc>
        <w:tc>
          <w:tcPr>
            <w:tcW w:w="1307" w:type="dxa"/>
            <w:gridSpan w:val="2"/>
            <w:tcBorders>
              <w:left w:val="single" w:sz="24" w:space="0" w:color="000000"/>
              <w:right w:val="single" w:sz="24" w:space="0" w:color="000000"/>
            </w:tcBorders>
            <w:vAlign w:val="center"/>
          </w:tcPr>
          <w:p w14:paraId="0F7EE9E7" w14:textId="77777777" w:rsidR="00C6132A" w:rsidRDefault="00C6132A" w:rsidP="00C6132A">
            <w:pPr>
              <w:jc w:val="center"/>
              <w:rPr>
                <w:rFonts w:ascii="Arial" w:eastAsia="Arial" w:hAnsi="Arial" w:cs="Arial"/>
                <w:sz w:val="20"/>
                <w:szCs w:val="20"/>
              </w:rPr>
            </w:pPr>
          </w:p>
        </w:tc>
      </w:tr>
      <w:tr w:rsidR="00C6132A" w14:paraId="5B9C1807" w14:textId="77777777" w:rsidTr="00C6132A">
        <w:trPr>
          <w:trHeight w:val="261"/>
        </w:trPr>
        <w:tc>
          <w:tcPr>
            <w:tcW w:w="599" w:type="dxa"/>
            <w:tcBorders>
              <w:left w:val="single" w:sz="24" w:space="0" w:color="000000"/>
              <w:right w:val="single" w:sz="4" w:space="0" w:color="000000"/>
            </w:tcBorders>
            <w:vAlign w:val="center"/>
          </w:tcPr>
          <w:p w14:paraId="361605B1" w14:textId="77777777" w:rsidR="00C6132A" w:rsidRDefault="00C6132A" w:rsidP="00C6132A">
            <w:pPr>
              <w:jc w:val="center"/>
              <w:rPr>
                <w:rFonts w:ascii="Arial" w:eastAsia="Arial" w:hAnsi="Arial" w:cs="Arial"/>
                <w:sz w:val="20"/>
                <w:szCs w:val="20"/>
              </w:rPr>
            </w:pPr>
            <w:r>
              <w:rPr>
                <w:rFonts w:ascii="Arial" w:eastAsia="Arial" w:hAnsi="Arial" w:cs="Arial"/>
                <w:sz w:val="20"/>
                <w:szCs w:val="20"/>
              </w:rPr>
              <w:t>6</w:t>
            </w:r>
          </w:p>
        </w:tc>
        <w:tc>
          <w:tcPr>
            <w:tcW w:w="3882" w:type="dxa"/>
            <w:gridSpan w:val="7"/>
            <w:tcBorders>
              <w:left w:val="single" w:sz="4" w:space="0" w:color="000000"/>
              <w:right w:val="single" w:sz="24" w:space="0" w:color="000000"/>
            </w:tcBorders>
            <w:vAlign w:val="center"/>
          </w:tcPr>
          <w:p w14:paraId="05E51C77" w14:textId="77777777" w:rsidR="00C6132A" w:rsidRDefault="00C6132A" w:rsidP="00C6132A">
            <w:pPr>
              <w:rPr>
                <w:rFonts w:ascii="Arial" w:eastAsia="Arial" w:hAnsi="Arial" w:cs="Arial"/>
                <w:sz w:val="16"/>
                <w:szCs w:val="16"/>
              </w:rPr>
            </w:pPr>
          </w:p>
        </w:tc>
        <w:tc>
          <w:tcPr>
            <w:tcW w:w="1985" w:type="dxa"/>
            <w:gridSpan w:val="6"/>
            <w:tcBorders>
              <w:left w:val="single" w:sz="24" w:space="0" w:color="000000"/>
              <w:right w:val="single" w:sz="24" w:space="0" w:color="000000"/>
            </w:tcBorders>
            <w:vAlign w:val="center"/>
          </w:tcPr>
          <w:p w14:paraId="4181A772" w14:textId="77777777" w:rsidR="00C6132A" w:rsidRDefault="00C6132A" w:rsidP="00C6132A">
            <w:pPr>
              <w:rPr>
                <w:rFonts w:ascii="Arial" w:eastAsia="Arial" w:hAnsi="Arial" w:cs="Arial"/>
                <w:sz w:val="16"/>
                <w:szCs w:val="16"/>
              </w:rPr>
            </w:pPr>
          </w:p>
        </w:tc>
        <w:tc>
          <w:tcPr>
            <w:tcW w:w="425" w:type="dxa"/>
            <w:gridSpan w:val="2"/>
            <w:tcBorders>
              <w:left w:val="single" w:sz="24" w:space="0" w:color="000000"/>
            </w:tcBorders>
            <w:vAlign w:val="center"/>
          </w:tcPr>
          <w:p w14:paraId="26018C51" w14:textId="77777777" w:rsidR="00C6132A" w:rsidRDefault="00C6132A" w:rsidP="00C6132A">
            <w:pPr>
              <w:jc w:val="center"/>
              <w:rPr>
                <w:rFonts w:ascii="Arial" w:eastAsia="Arial" w:hAnsi="Arial" w:cs="Arial"/>
                <w:sz w:val="16"/>
                <w:szCs w:val="16"/>
              </w:rPr>
            </w:pPr>
          </w:p>
        </w:tc>
        <w:tc>
          <w:tcPr>
            <w:tcW w:w="360" w:type="dxa"/>
            <w:gridSpan w:val="2"/>
            <w:vAlign w:val="center"/>
          </w:tcPr>
          <w:p w14:paraId="2470D957" w14:textId="77777777" w:rsidR="00C6132A" w:rsidRDefault="00C6132A" w:rsidP="00C6132A">
            <w:pPr>
              <w:jc w:val="center"/>
              <w:rPr>
                <w:rFonts w:ascii="Arial" w:eastAsia="Arial" w:hAnsi="Arial" w:cs="Arial"/>
                <w:sz w:val="16"/>
                <w:szCs w:val="16"/>
              </w:rPr>
            </w:pPr>
          </w:p>
        </w:tc>
        <w:tc>
          <w:tcPr>
            <w:tcW w:w="360" w:type="dxa"/>
            <w:gridSpan w:val="2"/>
            <w:tcBorders>
              <w:right w:val="single" w:sz="24" w:space="0" w:color="000000"/>
            </w:tcBorders>
            <w:vAlign w:val="center"/>
          </w:tcPr>
          <w:p w14:paraId="184EB740" w14:textId="77777777" w:rsidR="00C6132A" w:rsidRDefault="00C6132A" w:rsidP="00C6132A">
            <w:pPr>
              <w:jc w:val="center"/>
              <w:rPr>
                <w:rFonts w:ascii="Arial" w:eastAsia="Arial" w:hAnsi="Arial" w:cs="Arial"/>
                <w:sz w:val="16"/>
                <w:szCs w:val="16"/>
              </w:rPr>
            </w:pPr>
          </w:p>
        </w:tc>
        <w:tc>
          <w:tcPr>
            <w:tcW w:w="360" w:type="dxa"/>
            <w:tcBorders>
              <w:left w:val="single" w:sz="24" w:space="0" w:color="000000"/>
            </w:tcBorders>
            <w:vAlign w:val="center"/>
          </w:tcPr>
          <w:p w14:paraId="1ED8C128" w14:textId="77777777" w:rsidR="00C6132A" w:rsidRDefault="00C6132A" w:rsidP="00C6132A">
            <w:pPr>
              <w:jc w:val="center"/>
              <w:rPr>
                <w:rFonts w:ascii="Arial" w:eastAsia="Arial" w:hAnsi="Arial" w:cs="Arial"/>
                <w:sz w:val="16"/>
                <w:szCs w:val="16"/>
              </w:rPr>
            </w:pPr>
          </w:p>
        </w:tc>
        <w:tc>
          <w:tcPr>
            <w:tcW w:w="360" w:type="dxa"/>
            <w:gridSpan w:val="2"/>
            <w:vAlign w:val="center"/>
          </w:tcPr>
          <w:p w14:paraId="7C76EA21" w14:textId="77777777" w:rsidR="00C6132A" w:rsidRDefault="00C6132A" w:rsidP="00C6132A">
            <w:pPr>
              <w:jc w:val="center"/>
              <w:rPr>
                <w:rFonts w:ascii="Arial" w:eastAsia="Arial" w:hAnsi="Arial" w:cs="Arial"/>
                <w:sz w:val="16"/>
                <w:szCs w:val="16"/>
              </w:rPr>
            </w:pPr>
          </w:p>
        </w:tc>
        <w:tc>
          <w:tcPr>
            <w:tcW w:w="360" w:type="dxa"/>
            <w:gridSpan w:val="2"/>
            <w:vAlign w:val="center"/>
          </w:tcPr>
          <w:p w14:paraId="7900E294" w14:textId="77777777" w:rsidR="00C6132A" w:rsidRDefault="00C6132A" w:rsidP="00C6132A">
            <w:pPr>
              <w:jc w:val="center"/>
              <w:rPr>
                <w:rFonts w:ascii="Arial" w:eastAsia="Arial" w:hAnsi="Arial" w:cs="Arial"/>
                <w:sz w:val="16"/>
                <w:szCs w:val="16"/>
              </w:rPr>
            </w:pPr>
          </w:p>
        </w:tc>
        <w:tc>
          <w:tcPr>
            <w:tcW w:w="360" w:type="dxa"/>
            <w:gridSpan w:val="2"/>
            <w:vAlign w:val="center"/>
          </w:tcPr>
          <w:p w14:paraId="32014BDE" w14:textId="77777777" w:rsidR="00C6132A" w:rsidRDefault="00C6132A" w:rsidP="00C6132A">
            <w:pPr>
              <w:jc w:val="center"/>
              <w:rPr>
                <w:rFonts w:ascii="Arial" w:eastAsia="Arial" w:hAnsi="Arial" w:cs="Arial"/>
                <w:sz w:val="16"/>
                <w:szCs w:val="16"/>
              </w:rPr>
            </w:pPr>
          </w:p>
        </w:tc>
        <w:tc>
          <w:tcPr>
            <w:tcW w:w="360" w:type="dxa"/>
            <w:tcBorders>
              <w:right w:val="single" w:sz="24" w:space="0" w:color="000000"/>
            </w:tcBorders>
            <w:vAlign w:val="center"/>
          </w:tcPr>
          <w:p w14:paraId="76C8401D" w14:textId="77777777" w:rsidR="00C6132A" w:rsidRDefault="00C6132A" w:rsidP="00C6132A">
            <w:pPr>
              <w:jc w:val="center"/>
              <w:rPr>
                <w:rFonts w:ascii="Arial" w:eastAsia="Arial" w:hAnsi="Arial" w:cs="Arial"/>
                <w:sz w:val="16"/>
                <w:szCs w:val="16"/>
              </w:rPr>
            </w:pPr>
          </w:p>
        </w:tc>
        <w:tc>
          <w:tcPr>
            <w:tcW w:w="1307" w:type="dxa"/>
            <w:gridSpan w:val="2"/>
            <w:tcBorders>
              <w:left w:val="single" w:sz="24" w:space="0" w:color="000000"/>
              <w:right w:val="single" w:sz="24" w:space="0" w:color="000000"/>
            </w:tcBorders>
            <w:vAlign w:val="center"/>
          </w:tcPr>
          <w:p w14:paraId="7B5088C6" w14:textId="77777777" w:rsidR="00C6132A" w:rsidRDefault="00C6132A" w:rsidP="00C6132A">
            <w:pPr>
              <w:jc w:val="center"/>
              <w:rPr>
                <w:rFonts w:ascii="Arial" w:eastAsia="Arial" w:hAnsi="Arial" w:cs="Arial"/>
                <w:sz w:val="20"/>
                <w:szCs w:val="20"/>
              </w:rPr>
            </w:pPr>
          </w:p>
        </w:tc>
      </w:tr>
      <w:tr w:rsidR="00C6132A" w14:paraId="43BE40E0" w14:textId="77777777" w:rsidTr="00C6132A">
        <w:trPr>
          <w:trHeight w:val="261"/>
        </w:trPr>
        <w:tc>
          <w:tcPr>
            <w:tcW w:w="599" w:type="dxa"/>
            <w:tcBorders>
              <w:left w:val="single" w:sz="24" w:space="0" w:color="000000"/>
              <w:right w:val="single" w:sz="4" w:space="0" w:color="000000"/>
            </w:tcBorders>
            <w:vAlign w:val="center"/>
          </w:tcPr>
          <w:p w14:paraId="0E52A760" w14:textId="77777777" w:rsidR="00C6132A" w:rsidRDefault="00C6132A" w:rsidP="00C6132A">
            <w:pPr>
              <w:jc w:val="center"/>
              <w:rPr>
                <w:rFonts w:ascii="Arial" w:eastAsia="Arial" w:hAnsi="Arial" w:cs="Arial"/>
                <w:sz w:val="20"/>
                <w:szCs w:val="20"/>
              </w:rPr>
            </w:pPr>
            <w:r>
              <w:rPr>
                <w:rFonts w:ascii="Arial" w:eastAsia="Arial" w:hAnsi="Arial" w:cs="Arial"/>
                <w:sz w:val="20"/>
                <w:szCs w:val="20"/>
              </w:rPr>
              <w:t>7</w:t>
            </w:r>
          </w:p>
        </w:tc>
        <w:tc>
          <w:tcPr>
            <w:tcW w:w="3882" w:type="dxa"/>
            <w:gridSpan w:val="7"/>
            <w:tcBorders>
              <w:left w:val="single" w:sz="4" w:space="0" w:color="000000"/>
              <w:right w:val="single" w:sz="24" w:space="0" w:color="000000"/>
            </w:tcBorders>
            <w:vAlign w:val="center"/>
          </w:tcPr>
          <w:p w14:paraId="13EBD7C2" w14:textId="77777777" w:rsidR="00C6132A" w:rsidRDefault="00C6132A" w:rsidP="00C6132A">
            <w:pPr>
              <w:rPr>
                <w:rFonts w:ascii="Arial" w:eastAsia="Arial" w:hAnsi="Arial" w:cs="Arial"/>
                <w:sz w:val="16"/>
                <w:szCs w:val="16"/>
              </w:rPr>
            </w:pPr>
          </w:p>
        </w:tc>
        <w:tc>
          <w:tcPr>
            <w:tcW w:w="1985" w:type="dxa"/>
            <w:gridSpan w:val="6"/>
            <w:tcBorders>
              <w:left w:val="single" w:sz="24" w:space="0" w:color="000000"/>
              <w:right w:val="single" w:sz="24" w:space="0" w:color="000000"/>
            </w:tcBorders>
            <w:vAlign w:val="center"/>
          </w:tcPr>
          <w:p w14:paraId="59C0E4B3" w14:textId="77777777" w:rsidR="00C6132A" w:rsidRDefault="00C6132A" w:rsidP="00C6132A">
            <w:pPr>
              <w:rPr>
                <w:rFonts w:ascii="Arial" w:eastAsia="Arial" w:hAnsi="Arial" w:cs="Arial"/>
                <w:sz w:val="16"/>
                <w:szCs w:val="16"/>
              </w:rPr>
            </w:pPr>
          </w:p>
        </w:tc>
        <w:tc>
          <w:tcPr>
            <w:tcW w:w="425" w:type="dxa"/>
            <w:gridSpan w:val="2"/>
            <w:tcBorders>
              <w:left w:val="single" w:sz="24" w:space="0" w:color="000000"/>
            </w:tcBorders>
            <w:vAlign w:val="center"/>
          </w:tcPr>
          <w:p w14:paraId="58127BD8" w14:textId="77777777" w:rsidR="00C6132A" w:rsidRDefault="00C6132A" w:rsidP="00C6132A">
            <w:pPr>
              <w:jc w:val="center"/>
              <w:rPr>
                <w:rFonts w:ascii="Arial" w:eastAsia="Arial" w:hAnsi="Arial" w:cs="Arial"/>
                <w:sz w:val="16"/>
                <w:szCs w:val="16"/>
              </w:rPr>
            </w:pPr>
          </w:p>
        </w:tc>
        <w:tc>
          <w:tcPr>
            <w:tcW w:w="360" w:type="dxa"/>
            <w:gridSpan w:val="2"/>
            <w:vAlign w:val="center"/>
          </w:tcPr>
          <w:p w14:paraId="5825FEFC" w14:textId="77777777" w:rsidR="00C6132A" w:rsidRDefault="00C6132A" w:rsidP="00C6132A">
            <w:pPr>
              <w:jc w:val="center"/>
              <w:rPr>
                <w:rFonts w:ascii="Arial" w:eastAsia="Arial" w:hAnsi="Arial" w:cs="Arial"/>
                <w:sz w:val="16"/>
                <w:szCs w:val="16"/>
              </w:rPr>
            </w:pPr>
          </w:p>
        </w:tc>
        <w:tc>
          <w:tcPr>
            <w:tcW w:w="360" w:type="dxa"/>
            <w:gridSpan w:val="2"/>
            <w:tcBorders>
              <w:right w:val="single" w:sz="24" w:space="0" w:color="000000"/>
            </w:tcBorders>
            <w:vAlign w:val="center"/>
          </w:tcPr>
          <w:p w14:paraId="44B3EA81" w14:textId="77777777" w:rsidR="00C6132A" w:rsidRDefault="00C6132A" w:rsidP="00C6132A">
            <w:pPr>
              <w:jc w:val="center"/>
              <w:rPr>
                <w:rFonts w:ascii="Arial" w:eastAsia="Arial" w:hAnsi="Arial" w:cs="Arial"/>
                <w:sz w:val="16"/>
                <w:szCs w:val="16"/>
              </w:rPr>
            </w:pPr>
          </w:p>
        </w:tc>
        <w:tc>
          <w:tcPr>
            <w:tcW w:w="360" w:type="dxa"/>
            <w:tcBorders>
              <w:left w:val="single" w:sz="24" w:space="0" w:color="000000"/>
            </w:tcBorders>
            <w:vAlign w:val="center"/>
          </w:tcPr>
          <w:p w14:paraId="4538325A" w14:textId="77777777" w:rsidR="00C6132A" w:rsidRDefault="00C6132A" w:rsidP="00C6132A">
            <w:pPr>
              <w:jc w:val="center"/>
              <w:rPr>
                <w:rFonts w:ascii="Arial" w:eastAsia="Arial" w:hAnsi="Arial" w:cs="Arial"/>
                <w:sz w:val="16"/>
                <w:szCs w:val="16"/>
              </w:rPr>
            </w:pPr>
          </w:p>
        </w:tc>
        <w:tc>
          <w:tcPr>
            <w:tcW w:w="360" w:type="dxa"/>
            <w:gridSpan w:val="2"/>
            <w:vAlign w:val="center"/>
          </w:tcPr>
          <w:p w14:paraId="17F07838" w14:textId="77777777" w:rsidR="00C6132A" w:rsidRDefault="00C6132A" w:rsidP="00C6132A">
            <w:pPr>
              <w:jc w:val="center"/>
              <w:rPr>
                <w:rFonts w:ascii="Arial" w:eastAsia="Arial" w:hAnsi="Arial" w:cs="Arial"/>
                <w:sz w:val="16"/>
                <w:szCs w:val="16"/>
              </w:rPr>
            </w:pPr>
          </w:p>
        </w:tc>
        <w:tc>
          <w:tcPr>
            <w:tcW w:w="360" w:type="dxa"/>
            <w:gridSpan w:val="2"/>
            <w:vAlign w:val="center"/>
          </w:tcPr>
          <w:p w14:paraId="7F40C7CB" w14:textId="77777777" w:rsidR="00C6132A" w:rsidRDefault="00C6132A" w:rsidP="00C6132A">
            <w:pPr>
              <w:jc w:val="center"/>
              <w:rPr>
                <w:rFonts w:ascii="Arial" w:eastAsia="Arial" w:hAnsi="Arial" w:cs="Arial"/>
                <w:sz w:val="16"/>
                <w:szCs w:val="16"/>
              </w:rPr>
            </w:pPr>
          </w:p>
        </w:tc>
        <w:tc>
          <w:tcPr>
            <w:tcW w:w="360" w:type="dxa"/>
            <w:gridSpan w:val="2"/>
            <w:vAlign w:val="center"/>
          </w:tcPr>
          <w:p w14:paraId="733DB393" w14:textId="77777777" w:rsidR="00C6132A" w:rsidRDefault="00C6132A" w:rsidP="00C6132A">
            <w:pPr>
              <w:jc w:val="center"/>
              <w:rPr>
                <w:rFonts w:ascii="Arial" w:eastAsia="Arial" w:hAnsi="Arial" w:cs="Arial"/>
                <w:sz w:val="16"/>
                <w:szCs w:val="16"/>
              </w:rPr>
            </w:pPr>
          </w:p>
        </w:tc>
        <w:tc>
          <w:tcPr>
            <w:tcW w:w="360" w:type="dxa"/>
            <w:tcBorders>
              <w:right w:val="single" w:sz="24" w:space="0" w:color="000000"/>
            </w:tcBorders>
            <w:vAlign w:val="center"/>
          </w:tcPr>
          <w:p w14:paraId="211EFFEC" w14:textId="77777777" w:rsidR="00C6132A" w:rsidRDefault="00C6132A" w:rsidP="00C6132A">
            <w:pPr>
              <w:jc w:val="center"/>
              <w:rPr>
                <w:rFonts w:ascii="Arial" w:eastAsia="Arial" w:hAnsi="Arial" w:cs="Arial"/>
                <w:sz w:val="16"/>
                <w:szCs w:val="16"/>
              </w:rPr>
            </w:pPr>
          </w:p>
        </w:tc>
        <w:tc>
          <w:tcPr>
            <w:tcW w:w="1307" w:type="dxa"/>
            <w:gridSpan w:val="2"/>
            <w:tcBorders>
              <w:left w:val="single" w:sz="24" w:space="0" w:color="000000"/>
              <w:right w:val="single" w:sz="24" w:space="0" w:color="000000"/>
            </w:tcBorders>
            <w:vAlign w:val="center"/>
          </w:tcPr>
          <w:p w14:paraId="3D4CBB67" w14:textId="77777777" w:rsidR="00C6132A" w:rsidRDefault="00C6132A" w:rsidP="00C6132A">
            <w:pPr>
              <w:jc w:val="center"/>
              <w:rPr>
                <w:rFonts w:ascii="Arial" w:eastAsia="Arial" w:hAnsi="Arial" w:cs="Arial"/>
                <w:sz w:val="20"/>
                <w:szCs w:val="20"/>
              </w:rPr>
            </w:pPr>
          </w:p>
        </w:tc>
      </w:tr>
      <w:tr w:rsidR="00C6132A" w14:paraId="7EB7F4D7" w14:textId="77777777" w:rsidTr="00C6132A">
        <w:trPr>
          <w:trHeight w:val="261"/>
        </w:trPr>
        <w:tc>
          <w:tcPr>
            <w:tcW w:w="599" w:type="dxa"/>
            <w:tcBorders>
              <w:left w:val="single" w:sz="24" w:space="0" w:color="000000"/>
              <w:right w:val="single" w:sz="4" w:space="0" w:color="000000"/>
            </w:tcBorders>
            <w:vAlign w:val="center"/>
          </w:tcPr>
          <w:p w14:paraId="74CB9EC6" w14:textId="77777777" w:rsidR="00C6132A" w:rsidRDefault="00C6132A" w:rsidP="00C6132A">
            <w:pPr>
              <w:jc w:val="center"/>
              <w:rPr>
                <w:rFonts w:ascii="Arial" w:eastAsia="Arial" w:hAnsi="Arial" w:cs="Arial"/>
                <w:sz w:val="20"/>
                <w:szCs w:val="20"/>
              </w:rPr>
            </w:pPr>
            <w:r>
              <w:rPr>
                <w:rFonts w:ascii="Arial" w:eastAsia="Arial" w:hAnsi="Arial" w:cs="Arial"/>
                <w:sz w:val="20"/>
                <w:szCs w:val="20"/>
              </w:rPr>
              <w:t>8</w:t>
            </w:r>
          </w:p>
        </w:tc>
        <w:tc>
          <w:tcPr>
            <w:tcW w:w="3882" w:type="dxa"/>
            <w:gridSpan w:val="7"/>
            <w:tcBorders>
              <w:left w:val="single" w:sz="4" w:space="0" w:color="000000"/>
              <w:right w:val="single" w:sz="24" w:space="0" w:color="000000"/>
            </w:tcBorders>
            <w:vAlign w:val="center"/>
          </w:tcPr>
          <w:p w14:paraId="4297041F" w14:textId="77777777" w:rsidR="00C6132A" w:rsidRDefault="00C6132A" w:rsidP="00C6132A">
            <w:pPr>
              <w:rPr>
                <w:rFonts w:ascii="Arial" w:eastAsia="Arial" w:hAnsi="Arial" w:cs="Arial"/>
                <w:sz w:val="16"/>
                <w:szCs w:val="16"/>
              </w:rPr>
            </w:pPr>
          </w:p>
        </w:tc>
        <w:tc>
          <w:tcPr>
            <w:tcW w:w="1985" w:type="dxa"/>
            <w:gridSpan w:val="6"/>
            <w:tcBorders>
              <w:left w:val="single" w:sz="24" w:space="0" w:color="000000"/>
              <w:right w:val="single" w:sz="24" w:space="0" w:color="000000"/>
            </w:tcBorders>
            <w:vAlign w:val="center"/>
          </w:tcPr>
          <w:p w14:paraId="3685EC35" w14:textId="77777777" w:rsidR="00C6132A" w:rsidRDefault="00C6132A" w:rsidP="00C6132A">
            <w:pPr>
              <w:jc w:val="center"/>
              <w:rPr>
                <w:rFonts w:ascii="Arial" w:eastAsia="Arial" w:hAnsi="Arial" w:cs="Arial"/>
                <w:sz w:val="16"/>
                <w:szCs w:val="16"/>
              </w:rPr>
            </w:pPr>
          </w:p>
        </w:tc>
        <w:tc>
          <w:tcPr>
            <w:tcW w:w="425" w:type="dxa"/>
            <w:gridSpan w:val="2"/>
            <w:tcBorders>
              <w:left w:val="single" w:sz="24" w:space="0" w:color="000000"/>
            </w:tcBorders>
            <w:vAlign w:val="center"/>
          </w:tcPr>
          <w:p w14:paraId="4AC38A04" w14:textId="77777777" w:rsidR="00C6132A" w:rsidRDefault="00C6132A" w:rsidP="00C6132A">
            <w:pPr>
              <w:jc w:val="center"/>
              <w:rPr>
                <w:rFonts w:ascii="Arial" w:eastAsia="Arial" w:hAnsi="Arial" w:cs="Arial"/>
                <w:sz w:val="16"/>
                <w:szCs w:val="16"/>
              </w:rPr>
            </w:pPr>
          </w:p>
        </w:tc>
        <w:tc>
          <w:tcPr>
            <w:tcW w:w="360" w:type="dxa"/>
            <w:gridSpan w:val="2"/>
            <w:vAlign w:val="center"/>
          </w:tcPr>
          <w:p w14:paraId="4A929059" w14:textId="77777777" w:rsidR="00C6132A" w:rsidRDefault="00C6132A" w:rsidP="00C6132A">
            <w:pPr>
              <w:jc w:val="center"/>
              <w:rPr>
                <w:rFonts w:ascii="Arial" w:eastAsia="Arial" w:hAnsi="Arial" w:cs="Arial"/>
                <w:sz w:val="16"/>
                <w:szCs w:val="16"/>
              </w:rPr>
            </w:pPr>
          </w:p>
        </w:tc>
        <w:tc>
          <w:tcPr>
            <w:tcW w:w="360" w:type="dxa"/>
            <w:gridSpan w:val="2"/>
            <w:tcBorders>
              <w:right w:val="single" w:sz="24" w:space="0" w:color="000000"/>
            </w:tcBorders>
            <w:vAlign w:val="center"/>
          </w:tcPr>
          <w:p w14:paraId="73B87873" w14:textId="77777777" w:rsidR="00C6132A" w:rsidRDefault="00C6132A" w:rsidP="00C6132A">
            <w:pPr>
              <w:jc w:val="center"/>
              <w:rPr>
                <w:rFonts w:ascii="Arial" w:eastAsia="Arial" w:hAnsi="Arial" w:cs="Arial"/>
                <w:sz w:val="16"/>
                <w:szCs w:val="16"/>
              </w:rPr>
            </w:pPr>
          </w:p>
        </w:tc>
        <w:tc>
          <w:tcPr>
            <w:tcW w:w="360" w:type="dxa"/>
            <w:tcBorders>
              <w:left w:val="single" w:sz="24" w:space="0" w:color="000000"/>
            </w:tcBorders>
            <w:vAlign w:val="center"/>
          </w:tcPr>
          <w:p w14:paraId="06F1D6FB" w14:textId="77777777" w:rsidR="00C6132A" w:rsidRDefault="00C6132A" w:rsidP="00C6132A">
            <w:pPr>
              <w:jc w:val="center"/>
              <w:rPr>
                <w:rFonts w:ascii="Arial" w:eastAsia="Arial" w:hAnsi="Arial" w:cs="Arial"/>
                <w:sz w:val="16"/>
                <w:szCs w:val="16"/>
              </w:rPr>
            </w:pPr>
          </w:p>
        </w:tc>
        <w:tc>
          <w:tcPr>
            <w:tcW w:w="360" w:type="dxa"/>
            <w:gridSpan w:val="2"/>
            <w:vAlign w:val="center"/>
          </w:tcPr>
          <w:p w14:paraId="06D110C3" w14:textId="77777777" w:rsidR="00C6132A" w:rsidRDefault="00C6132A" w:rsidP="00C6132A">
            <w:pPr>
              <w:jc w:val="center"/>
              <w:rPr>
                <w:rFonts w:ascii="Arial" w:eastAsia="Arial" w:hAnsi="Arial" w:cs="Arial"/>
                <w:sz w:val="16"/>
                <w:szCs w:val="16"/>
              </w:rPr>
            </w:pPr>
          </w:p>
        </w:tc>
        <w:tc>
          <w:tcPr>
            <w:tcW w:w="360" w:type="dxa"/>
            <w:gridSpan w:val="2"/>
            <w:vAlign w:val="center"/>
          </w:tcPr>
          <w:p w14:paraId="1D7CB773" w14:textId="77777777" w:rsidR="00C6132A" w:rsidRDefault="00C6132A" w:rsidP="00C6132A">
            <w:pPr>
              <w:jc w:val="center"/>
              <w:rPr>
                <w:rFonts w:ascii="Arial" w:eastAsia="Arial" w:hAnsi="Arial" w:cs="Arial"/>
                <w:sz w:val="16"/>
                <w:szCs w:val="16"/>
              </w:rPr>
            </w:pPr>
          </w:p>
        </w:tc>
        <w:tc>
          <w:tcPr>
            <w:tcW w:w="360" w:type="dxa"/>
            <w:gridSpan w:val="2"/>
            <w:vAlign w:val="center"/>
          </w:tcPr>
          <w:p w14:paraId="54966981" w14:textId="77777777" w:rsidR="00C6132A" w:rsidRDefault="00C6132A" w:rsidP="00C6132A">
            <w:pPr>
              <w:jc w:val="center"/>
              <w:rPr>
                <w:rFonts w:ascii="Arial" w:eastAsia="Arial" w:hAnsi="Arial" w:cs="Arial"/>
                <w:sz w:val="16"/>
                <w:szCs w:val="16"/>
              </w:rPr>
            </w:pPr>
          </w:p>
        </w:tc>
        <w:tc>
          <w:tcPr>
            <w:tcW w:w="360" w:type="dxa"/>
            <w:tcBorders>
              <w:right w:val="single" w:sz="24" w:space="0" w:color="000000"/>
            </w:tcBorders>
            <w:vAlign w:val="center"/>
          </w:tcPr>
          <w:p w14:paraId="295A5295" w14:textId="77777777" w:rsidR="00C6132A" w:rsidRDefault="00C6132A" w:rsidP="00C6132A">
            <w:pPr>
              <w:jc w:val="center"/>
              <w:rPr>
                <w:rFonts w:ascii="Arial" w:eastAsia="Arial" w:hAnsi="Arial" w:cs="Arial"/>
                <w:sz w:val="16"/>
                <w:szCs w:val="16"/>
              </w:rPr>
            </w:pPr>
          </w:p>
        </w:tc>
        <w:tc>
          <w:tcPr>
            <w:tcW w:w="1307" w:type="dxa"/>
            <w:gridSpan w:val="2"/>
            <w:tcBorders>
              <w:left w:val="single" w:sz="24" w:space="0" w:color="000000"/>
              <w:right w:val="single" w:sz="24" w:space="0" w:color="000000"/>
            </w:tcBorders>
            <w:vAlign w:val="center"/>
          </w:tcPr>
          <w:p w14:paraId="091ED402" w14:textId="77777777" w:rsidR="00C6132A" w:rsidRDefault="00C6132A" w:rsidP="00C6132A">
            <w:pPr>
              <w:jc w:val="center"/>
              <w:rPr>
                <w:rFonts w:ascii="Arial" w:eastAsia="Arial" w:hAnsi="Arial" w:cs="Arial"/>
                <w:sz w:val="20"/>
                <w:szCs w:val="20"/>
              </w:rPr>
            </w:pPr>
          </w:p>
        </w:tc>
      </w:tr>
      <w:tr w:rsidR="00C6132A" w14:paraId="0499E90E" w14:textId="77777777" w:rsidTr="00C6132A">
        <w:trPr>
          <w:trHeight w:val="333"/>
        </w:trPr>
        <w:tc>
          <w:tcPr>
            <w:tcW w:w="2759" w:type="dxa"/>
            <w:gridSpan w:val="5"/>
            <w:tcBorders>
              <w:top w:val="single" w:sz="24" w:space="0" w:color="000000"/>
              <w:left w:val="single" w:sz="24" w:space="0" w:color="000000"/>
              <w:bottom w:val="single" w:sz="24" w:space="0" w:color="000000"/>
              <w:right w:val="single" w:sz="24" w:space="0" w:color="000000"/>
            </w:tcBorders>
            <w:shd w:val="clear" w:color="auto" w:fill="auto"/>
            <w:vAlign w:val="center"/>
          </w:tcPr>
          <w:p w14:paraId="69A91F78" w14:textId="77777777" w:rsidR="00C6132A" w:rsidRDefault="00C6132A" w:rsidP="00C6132A">
            <w:pPr>
              <w:jc w:val="center"/>
              <w:rPr>
                <w:rFonts w:ascii="Arial" w:eastAsia="Arial" w:hAnsi="Arial" w:cs="Arial"/>
                <w:sz w:val="20"/>
                <w:szCs w:val="20"/>
              </w:rPr>
            </w:pPr>
            <w:r>
              <w:rPr>
                <w:rFonts w:ascii="Arial" w:eastAsia="Arial" w:hAnsi="Arial" w:cs="Arial"/>
                <w:b/>
                <w:sz w:val="20"/>
                <w:szCs w:val="20"/>
              </w:rPr>
              <w:t>Risk Assessment Scores:</w:t>
            </w:r>
          </w:p>
        </w:tc>
        <w:tc>
          <w:tcPr>
            <w:tcW w:w="2600" w:type="dxa"/>
            <w:gridSpan w:val="7"/>
            <w:tcBorders>
              <w:top w:val="single" w:sz="24" w:space="0" w:color="000000"/>
              <w:left w:val="single" w:sz="24" w:space="0" w:color="000000"/>
              <w:bottom w:val="single" w:sz="24" w:space="0" w:color="000000"/>
              <w:right w:val="single" w:sz="24" w:space="0" w:color="000000"/>
            </w:tcBorders>
            <w:shd w:val="clear" w:color="auto" w:fill="FF0000"/>
            <w:vAlign w:val="center"/>
          </w:tcPr>
          <w:p w14:paraId="18292E51" w14:textId="77777777" w:rsidR="00C6132A" w:rsidRDefault="00C6132A" w:rsidP="00C6132A">
            <w:pPr>
              <w:jc w:val="center"/>
              <w:rPr>
                <w:rFonts w:ascii="Arial" w:eastAsia="Arial" w:hAnsi="Arial" w:cs="Arial"/>
                <w:sz w:val="20"/>
                <w:szCs w:val="20"/>
              </w:rPr>
            </w:pPr>
            <w:r>
              <w:rPr>
                <w:rFonts w:ascii="Arial" w:eastAsia="Arial" w:hAnsi="Arial" w:cs="Arial"/>
                <w:b/>
                <w:sz w:val="20"/>
                <w:szCs w:val="20"/>
              </w:rPr>
              <w:t>10+ High Risk</w:t>
            </w:r>
          </w:p>
        </w:tc>
        <w:tc>
          <w:tcPr>
            <w:tcW w:w="2138" w:type="dxa"/>
            <w:gridSpan w:val="7"/>
            <w:tcBorders>
              <w:top w:val="single" w:sz="24" w:space="0" w:color="000000"/>
              <w:left w:val="single" w:sz="24" w:space="0" w:color="000000"/>
              <w:bottom w:val="single" w:sz="24" w:space="0" w:color="000000"/>
              <w:right w:val="single" w:sz="24" w:space="0" w:color="000000"/>
            </w:tcBorders>
            <w:shd w:val="clear" w:color="auto" w:fill="FFCC00"/>
          </w:tcPr>
          <w:p w14:paraId="7EE2863B" w14:textId="77777777" w:rsidR="00C6132A" w:rsidRDefault="00C6132A" w:rsidP="00C6132A">
            <w:pPr>
              <w:jc w:val="center"/>
              <w:rPr>
                <w:rFonts w:ascii="Arial" w:eastAsia="Arial" w:hAnsi="Arial" w:cs="Arial"/>
                <w:sz w:val="20"/>
                <w:szCs w:val="20"/>
              </w:rPr>
            </w:pPr>
            <w:r>
              <w:rPr>
                <w:rFonts w:ascii="Arial" w:eastAsia="Arial" w:hAnsi="Arial" w:cs="Arial"/>
                <w:b/>
                <w:sz w:val="20"/>
                <w:szCs w:val="20"/>
              </w:rPr>
              <w:t>5-9 Med Risk</w:t>
            </w:r>
          </w:p>
        </w:tc>
        <w:tc>
          <w:tcPr>
            <w:tcW w:w="3221" w:type="dxa"/>
            <w:gridSpan w:val="11"/>
            <w:tcBorders>
              <w:top w:val="single" w:sz="24" w:space="0" w:color="000000"/>
              <w:left w:val="single" w:sz="24" w:space="0" w:color="000000"/>
              <w:bottom w:val="single" w:sz="24" w:space="0" w:color="000000"/>
              <w:right w:val="single" w:sz="24" w:space="0" w:color="000000"/>
            </w:tcBorders>
            <w:shd w:val="clear" w:color="auto" w:fill="FFFF99"/>
            <w:vAlign w:val="center"/>
          </w:tcPr>
          <w:p w14:paraId="53447719" w14:textId="77777777" w:rsidR="00C6132A" w:rsidRDefault="00C6132A" w:rsidP="00C6132A">
            <w:pPr>
              <w:jc w:val="center"/>
              <w:rPr>
                <w:rFonts w:ascii="Arial" w:eastAsia="Arial" w:hAnsi="Arial" w:cs="Arial"/>
                <w:sz w:val="20"/>
                <w:szCs w:val="20"/>
              </w:rPr>
            </w:pPr>
            <w:r>
              <w:rPr>
                <w:rFonts w:ascii="Arial" w:eastAsia="Arial" w:hAnsi="Arial" w:cs="Arial"/>
                <w:b/>
                <w:sz w:val="20"/>
                <w:szCs w:val="20"/>
              </w:rPr>
              <w:t>1-4 Low Risk</w:t>
            </w:r>
          </w:p>
        </w:tc>
      </w:tr>
      <w:tr w:rsidR="00C6132A" w14:paraId="26DB846E" w14:textId="77777777" w:rsidTr="00C6132A">
        <w:trPr>
          <w:trHeight w:val="454"/>
        </w:trPr>
        <w:tc>
          <w:tcPr>
            <w:tcW w:w="5159" w:type="dxa"/>
            <w:gridSpan w:val="10"/>
            <w:tcBorders>
              <w:top w:val="single" w:sz="24" w:space="0" w:color="000000"/>
              <w:left w:val="single" w:sz="24" w:space="0" w:color="000000"/>
              <w:right w:val="single" w:sz="24" w:space="0" w:color="000000"/>
            </w:tcBorders>
            <w:shd w:val="clear" w:color="auto" w:fill="808080"/>
            <w:vAlign w:val="center"/>
          </w:tcPr>
          <w:p w14:paraId="1F8E71F0" w14:textId="77777777" w:rsidR="00C6132A" w:rsidRDefault="00C6132A" w:rsidP="00C6132A">
            <w:pPr>
              <w:jc w:val="center"/>
              <w:rPr>
                <w:rFonts w:ascii="Arial" w:eastAsia="Arial" w:hAnsi="Arial" w:cs="Arial"/>
                <w:color w:val="FFFFFF"/>
              </w:rPr>
            </w:pPr>
            <w:r>
              <w:rPr>
                <w:rFonts w:ascii="Arial" w:eastAsia="Arial" w:hAnsi="Arial" w:cs="Arial"/>
                <w:b/>
                <w:smallCaps/>
                <w:color w:val="FFFFFF"/>
              </w:rPr>
              <w:t>PERSONS AFFECTED</w:t>
            </w:r>
          </w:p>
        </w:tc>
        <w:tc>
          <w:tcPr>
            <w:tcW w:w="240" w:type="dxa"/>
            <w:gridSpan w:val="3"/>
            <w:tcBorders>
              <w:top w:val="nil"/>
              <w:left w:val="single" w:sz="24" w:space="0" w:color="000000"/>
              <w:bottom w:val="nil"/>
              <w:right w:val="single" w:sz="24" w:space="0" w:color="000000"/>
            </w:tcBorders>
            <w:shd w:val="clear" w:color="auto" w:fill="auto"/>
            <w:vAlign w:val="center"/>
          </w:tcPr>
          <w:p w14:paraId="36B5D257" w14:textId="77777777" w:rsidR="00C6132A" w:rsidRDefault="00C6132A" w:rsidP="00C6132A">
            <w:pPr>
              <w:rPr>
                <w:rFonts w:ascii="Arial" w:eastAsia="Arial" w:hAnsi="Arial" w:cs="Arial"/>
                <w:sz w:val="20"/>
                <w:szCs w:val="20"/>
              </w:rPr>
            </w:pPr>
          </w:p>
        </w:tc>
        <w:tc>
          <w:tcPr>
            <w:tcW w:w="5319" w:type="dxa"/>
            <w:gridSpan w:val="17"/>
            <w:tcBorders>
              <w:top w:val="single" w:sz="24" w:space="0" w:color="000000"/>
              <w:left w:val="single" w:sz="24" w:space="0" w:color="000000"/>
              <w:right w:val="single" w:sz="24" w:space="0" w:color="000000"/>
            </w:tcBorders>
            <w:shd w:val="clear" w:color="auto" w:fill="808080"/>
            <w:vAlign w:val="center"/>
          </w:tcPr>
          <w:p w14:paraId="78531863" w14:textId="77777777" w:rsidR="00C6132A" w:rsidRDefault="00C6132A" w:rsidP="00C6132A">
            <w:pPr>
              <w:jc w:val="center"/>
              <w:rPr>
                <w:rFonts w:ascii="Arial" w:eastAsia="Arial" w:hAnsi="Arial" w:cs="Arial"/>
                <w:color w:val="FFFFFF"/>
              </w:rPr>
            </w:pPr>
            <w:r>
              <w:rPr>
                <w:rFonts w:ascii="Arial" w:eastAsia="Arial" w:hAnsi="Arial" w:cs="Arial"/>
                <w:b/>
                <w:smallCaps/>
                <w:color w:val="FFFFFF"/>
              </w:rPr>
              <w:t>PPE REQUIREMENTS</w:t>
            </w:r>
          </w:p>
        </w:tc>
      </w:tr>
      <w:tr w:rsidR="00C6132A" w14:paraId="4536E2AD" w14:textId="77777777" w:rsidTr="00C6132A">
        <w:trPr>
          <w:trHeight w:val="454"/>
        </w:trPr>
        <w:tc>
          <w:tcPr>
            <w:tcW w:w="1319" w:type="dxa"/>
            <w:gridSpan w:val="2"/>
            <w:tcBorders>
              <w:top w:val="single" w:sz="24" w:space="0" w:color="000000"/>
              <w:left w:val="single" w:sz="24" w:space="0" w:color="000000"/>
            </w:tcBorders>
            <w:vAlign w:val="center"/>
          </w:tcPr>
          <w:p w14:paraId="4E742A2E" w14:textId="77777777" w:rsidR="00C6132A" w:rsidRDefault="00C6132A" w:rsidP="00C6132A">
            <w:pPr>
              <w:rPr>
                <w:rFonts w:ascii="Arial" w:eastAsia="Arial" w:hAnsi="Arial" w:cs="Arial"/>
                <w:sz w:val="20"/>
                <w:szCs w:val="20"/>
              </w:rPr>
            </w:pPr>
            <w:r>
              <w:rPr>
                <w:rFonts w:ascii="Arial" w:eastAsia="Arial" w:hAnsi="Arial" w:cs="Arial"/>
                <w:b/>
                <w:sz w:val="20"/>
                <w:szCs w:val="20"/>
              </w:rPr>
              <w:t>Operatives</w:t>
            </w:r>
          </w:p>
        </w:tc>
        <w:tc>
          <w:tcPr>
            <w:tcW w:w="480" w:type="dxa"/>
            <w:gridSpan w:val="2"/>
            <w:tcBorders>
              <w:top w:val="single" w:sz="24" w:space="0" w:color="000000"/>
            </w:tcBorders>
            <w:vAlign w:val="center"/>
          </w:tcPr>
          <w:p w14:paraId="598305B8" w14:textId="77777777" w:rsidR="00C6132A" w:rsidRDefault="00C6132A" w:rsidP="00C6132A">
            <w:pPr>
              <w:jc w:val="center"/>
              <w:rPr>
                <w:rFonts w:ascii="Arial" w:eastAsia="Arial" w:hAnsi="Arial" w:cs="Arial"/>
                <w:sz w:val="20"/>
                <w:szCs w:val="20"/>
              </w:rPr>
            </w:pPr>
          </w:p>
        </w:tc>
        <w:tc>
          <w:tcPr>
            <w:tcW w:w="1200" w:type="dxa"/>
            <w:gridSpan w:val="2"/>
            <w:tcBorders>
              <w:top w:val="single" w:sz="24" w:space="0" w:color="000000"/>
            </w:tcBorders>
            <w:vAlign w:val="center"/>
          </w:tcPr>
          <w:p w14:paraId="127F49F9" w14:textId="77777777" w:rsidR="00C6132A" w:rsidRDefault="00C6132A" w:rsidP="00C6132A">
            <w:pPr>
              <w:rPr>
                <w:rFonts w:ascii="Arial" w:eastAsia="Arial" w:hAnsi="Arial" w:cs="Arial"/>
                <w:sz w:val="20"/>
                <w:szCs w:val="20"/>
              </w:rPr>
            </w:pPr>
            <w:r>
              <w:rPr>
                <w:rFonts w:ascii="Arial" w:eastAsia="Arial" w:hAnsi="Arial" w:cs="Arial"/>
                <w:b/>
                <w:sz w:val="20"/>
                <w:szCs w:val="20"/>
              </w:rPr>
              <w:t>Members of Public</w:t>
            </w:r>
          </w:p>
        </w:tc>
        <w:tc>
          <w:tcPr>
            <w:tcW w:w="480" w:type="dxa"/>
            <w:tcBorders>
              <w:top w:val="single" w:sz="24" w:space="0" w:color="000000"/>
            </w:tcBorders>
            <w:vAlign w:val="center"/>
          </w:tcPr>
          <w:p w14:paraId="38459F0A" w14:textId="77777777" w:rsidR="00C6132A" w:rsidRDefault="00C6132A" w:rsidP="00C6132A">
            <w:pPr>
              <w:jc w:val="center"/>
              <w:rPr>
                <w:rFonts w:ascii="Arial" w:eastAsia="Arial" w:hAnsi="Arial" w:cs="Arial"/>
                <w:sz w:val="20"/>
                <w:szCs w:val="20"/>
              </w:rPr>
            </w:pPr>
          </w:p>
        </w:tc>
        <w:tc>
          <w:tcPr>
            <w:tcW w:w="1200" w:type="dxa"/>
            <w:gridSpan w:val="2"/>
            <w:tcBorders>
              <w:top w:val="single" w:sz="24" w:space="0" w:color="000000"/>
            </w:tcBorders>
            <w:vAlign w:val="center"/>
          </w:tcPr>
          <w:p w14:paraId="61F30458" w14:textId="77777777" w:rsidR="00C6132A" w:rsidRDefault="00C6132A" w:rsidP="00C6132A">
            <w:pPr>
              <w:rPr>
                <w:rFonts w:ascii="Arial" w:eastAsia="Arial" w:hAnsi="Arial" w:cs="Arial"/>
                <w:sz w:val="20"/>
                <w:szCs w:val="20"/>
              </w:rPr>
            </w:pPr>
            <w:r>
              <w:rPr>
                <w:rFonts w:ascii="Arial" w:eastAsia="Arial" w:hAnsi="Arial" w:cs="Arial"/>
                <w:b/>
                <w:sz w:val="20"/>
                <w:szCs w:val="20"/>
              </w:rPr>
              <w:t>Site Visitors</w:t>
            </w:r>
          </w:p>
        </w:tc>
        <w:tc>
          <w:tcPr>
            <w:tcW w:w="480" w:type="dxa"/>
            <w:tcBorders>
              <w:top w:val="single" w:sz="24" w:space="0" w:color="000000"/>
              <w:right w:val="single" w:sz="24" w:space="0" w:color="000000"/>
            </w:tcBorders>
            <w:vAlign w:val="center"/>
          </w:tcPr>
          <w:p w14:paraId="42FA8946" w14:textId="77777777" w:rsidR="00C6132A" w:rsidRDefault="00C6132A" w:rsidP="00C6132A">
            <w:pPr>
              <w:jc w:val="center"/>
              <w:rPr>
                <w:rFonts w:ascii="Arial" w:eastAsia="Arial" w:hAnsi="Arial" w:cs="Arial"/>
                <w:sz w:val="20"/>
                <w:szCs w:val="20"/>
              </w:rPr>
            </w:pPr>
          </w:p>
        </w:tc>
        <w:tc>
          <w:tcPr>
            <w:tcW w:w="240" w:type="dxa"/>
            <w:gridSpan w:val="3"/>
            <w:tcBorders>
              <w:top w:val="nil"/>
              <w:left w:val="single" w:sz="24" w:space="0" w:color="000000"/>
              <w:bottom w:val="nil"/>
              <w:right w:val="single" w:sz="24" w:space="0" w:color="000000"/>
            </w:tcBorders>
            <w:vAlign w:val="center"/>
          </w:tcPr>
          <w:p w14:paraId="20710C16" w14:textId="77777777" w:rsidR="00C6132A" w:rsidRDefault="00C6132A" w:rsidP="00C6132A">
            <w:pPr>
              <w:rPr>
                <w:rFonts w:ascii="Arial" w:eastAsia="Arial" w:hAnsi="Arial" w:cs="Arial"/>
                <w:sz w:val="20"/>
                <w:szCs w:val="20"/>
              </w:rPr>
            </w:pPr>
          </w:p>
        </w:tc>
        <w:tc>
          <w:tcPr>
            <w:tcW w:w="1320" w:type="dxa"/>
            <w:gridSpan w:val="2"/>
            <w:tcBorders>
              <w:top w:val="single" w:sz="24" w:space="0" w:color="000000"/>
              <w:left w:val="single" w:sz="24" w:space="0" w:color="000000"/>
            </w:tcBorders>
            <w:vAlign w:val="center"/>
          </w:tcPr>
          <w:p w14:paraId="2BE970AD" w14:textId="77777777" w:rsidR="00C6132A" w:rsidRDefault="00C6132A" w:rsidP="00C6132A">
            <w:pPr>
              <w:rPr>
                <w:rFonts w:ascii="Arial" w:eastAsia="Arial" w:hAnsi="Arial" w:cs="Arial"/>
                <w:sz w:val="20"/>
                <w:szCs w:val="20"/>
              </w:rPr>
            </w:pPr>
            <w:r>
              <w:rPr>
                <w:rFonts w:ascii="Arial" w:eastAsia="Arial" w:hAnsi="Arial" w:cs="Arial"/>
                <w:b/>
                <w:sz w:val="20"/>
                <w:szCs w:val="20"/>
              </w:rPr>
              <w:t>Harness &amp; Lanyard</w:t>
            </w:r>
          </w:p>
        </w:tc>
        <w:tc>
          <w:tcPr>
            <w:tcW w:w="441" w:type="dxa"/>
            <w:gridSpan w:val="2"/>
            <w:tcBorders>
              <w:top w:val="single" w:sz="24" w:space="0" w:color="000000"/>
            </w:tcBorders>
            <w:vAlign w:val="center"/>
          </w:tcPr>
          <w:p w14:paraId="359457AB" w14:textId="77777777" w:rsidR="00C6132A" w:rsidRDefault="00C6132A" w:rsidP="00C6132A">
            <w:pPr>
              <w:jc w:val="center"/>
              <w:rPr>
                <w:rFonts w:ascii="Arial" w:eastAsia="Arial" w:hAnsi="Arial" w:cs="Arial"/>
                <w:sz w:val="20"/>
                <w:szCs w:val="20"/>
              </w:rPr>
            </w:pPr>
          </w:p>
        </w:tc>
        <w:tc>
          <w:tcPr>
            <w:tcW w:w="1239" w:type="dxa"/>
            <w:gridSpan w:val="7"/>
            <w:tcBorders>
              <w:top w:val="single" w:sz="24" w:space="0" w:color="000000"/>
            </w:tcBorders>
            <w:vAlign w:val="center"/>
          </w:tcPr>
          <w:p w14:paraId="16F40527" w14:textId="77777777" w:rsidR="00C6132A" w:rsidRDefault="00C6132A" w:rsidP="00C6132A">
            <w:pPr>
              <w:rPr>
                <w:rFonts w:ascii="Arial" w:eastAsia="Arial" w:hAnsi="Arial" w:cs="Arial"/>
                <w:sz w:val="20"/>
                <w:szCs w:val="20"/>
              </w:rPr>
            </w:pPr>
            <w:r>
              <w:rPr>
                <w:rFonts w:ascii="Arial" w:eastAsia="Arial" w:hAnsi="Arial" w:cs="Arial"/>
                <w:b/>
                <w:sz w:val="20"/>
                <w:szCs w:val="20"/>
              </w:rPr>
              <w:t>Hi-Viz Clothing</w:t>
            </w:r>
          </w:p>
        </w:tc>
        <w:tc>
          <w:tcPr>
            <w:tcW w:w="402" w:type="dxa"/>
            <w:gridSpan w:val="2"/>
            <w:tcBorders>
              <w:top w:val="single" w:sz="24" w:space="0" w:color="000000"/>
            </w:tcBorders>
            <w:vAlign w:val="center"/>
          </w:tcPr>
          <w:p w14:paraId="2A766E54" w14:textId="77777777" w:rsidR="00C6132A" w:rsidRDefault="00C6132A" w:rsidP="00C6132A">
            <w:pPr>
              <w:jc w:val="center"/>
              <w:rPr>
                <w:rFonts w:ascii="Arial" w:eastAsia="Arial" w:hAnsi="Arial" w:cs="Arial"/>
                <w:sz w:val="20"/>
                <w:szCs w:val="20"/>
              </w:rPr>
            </w:pPr>
          </w:p>
        </w:tc>
        <w:tc>
          <w:tcPr>
            <w:tcW w:w="1398" w:type="dxa"/>
            <w:gridSpan w:val="3"/>
            <w:tcBorders>
              <w:top w:val="single" w:sz="24" w:space="0" w:color="000000"/>
            </w:tcBorders>
            <w:vAlign w:val="center"/>
          </w:tcPr>
          <w:p w14:paraId="1C735918" w14:textId="77777777" w:rsidR="00C6132A" w:rsidRDefault="00C6132A" w:rsidP="00C6132A">
            <w:pPr>
              <w:rPr>
                <w:rFonts w:ascii="Arial" w:eastAsia="Arial" w:hAnsi="Arial" w:cs="Arial"/>
                <w:sz w:val="20"/>
                <w:szCs w:val="20"/>
              </w:rPr>
            </w:pPr>
            <w:r>
              <w:rPr>
                <w:rFonts w:ascii="Arial" w:eastAsia="Arial" w:hAnsi="Arial" w:cs="Arial"/>
                <w:b/>
                <w:sz w:val="20"/>
                <w:szCs w:val="20"/>
              </w:rPr>
              <w:t>Respiratory Protection</w:t>
            </w:r>
          </w:p>
        </w:tc>
        <w:tc>
          <w:tcPr>
            <w:tcW w:w="519" w:type="dxa"/>
            <w:tcBorders>
              <w:top w:val="single" w:sz="24" w:space="0" w:color="000000"/>
              <w:right w:val="single" w:sz="24" w:space="0" w:color="000000"/>
            </w:tcBorders>
            <w:vAlign w:val="center"/>
          </w:tcPr>
          <w:p w14:paraId="102DB9A0" w14:textId="77777777" w:rsidR="00C6132A" w:rsidRDefault="00C6132A" w:rsidP="00C6132A">
            <w:pPr>
              <w:jc w:val="center"/>
              <w:rPr>
                <w:rFonts w:ascii="Arial" w:eastAsia="Arial" w:hAnsi="Arial" w:cs="Arial"/>
                <w:sz w:val="20"/>
                <w:szCs w:val="20"/>
              </w:rPr>
            </w:pPr>
          </w:p>
        </w:tc>
      </w:tr>
      <w:tr w:rsidR="00C6132A" w14:paraId="3E9B9AAA" w14:textId="77777777" w:rsidTr="00C6132A">
        <w:trPr>
          <w:trHeight w:val="454"/>
        </w:trPr>
        <w:tc>
          <w:tcPr>
            <w:tcW w:w="1319" w:type="dxa"/>
            <w:gridSpan w:val="2"/>
            <w:tcBorders>
              <w:left w:val="single" w:sz="24" w:space="0" w:color="000000"/>
            </w:tcBorders>
            <w:vAlign w:val="center"/>
          </w:tcPr>
          <w:p w14:paraId="65A2DF7C" w14:textId="77777777" w:rsidR="00C6132A" w:rsidRDefault="00C6132A" w:rsidP="00C6132A">
            <w:pPr>
              <w:rPr>
                <w:rFonts w:ascii="Arial" w:eastAsia="Arial" w:hAnsi="Arial" w:cs="Arial"/>
                <w:sz w:val="20"/>
                <w:szCs w:val="20"/>
              </w:rPr>
            </w:pPr>
            <w:r>
              <w:rPr>
                <w:rFonts w:ascii="Arial" w:eastAsia="Arial" w:hAnsi="Arial" w:cs="Arial"/>
                <w:b/>
                <w:sz w:val="20"/>
                <w:szCs w:val="20"/>
              </w:rPr>
              <w:t>Other Workers</w:t>
            </w:r>
          </w:p>
        </w:tc>
        <w:tc>
          <w:tcPr>
            <w:tcW w:w="480" w:type="dxa"/>
            <w:gridSpan w:val="2"/>
            <w:vAlign w:val="center"/>
          </w:tcPr>
          <w:p w14:paraId="346493AE" w14:textId="77777777" w:rsidR="00C6132A" w:rsidRDefault="00C6132A" w:rsidP="00C6132A">
            <w:pPr>
              <w:jc w:val="center"/>
              <w:rPr>
                <w:rFonts w:ascii="Arial" w:eastAsia="Arial" w:hAnsi="Arial" w:cs="Arial"/>
                <w:sz w:val="20"/>
                <w:szCs w:val="20"/>
              </w:rPr>
            </w:pPr>
          </w:p>
        </w:tc>
        <w:tc>
          <w:tcPr>
            <w:tcW w:w="1200" w:type="dxa"/>
            <w:gridSpan w:val="2"/>
            <w:vAlign w:val="center"/>
          </w:tcPr>
          <w:p w14:paraId="118248D0" w14:textId="77777777" w:rsidR="00C6132A" w:rsidRDefault="00C6132A" w:rsidP="00C6132A">
            <w:pPr>
              <w:rPr>
                <w:rFonts w:ascii="Arial" w:eastAsia="Arial" w:hAnsi="Arial" w:cs="Arial"/>
                <w:sz w:val="20"/>
                <w:szCs w:val="20"/>
              </w:rPr>
            </w:pPr>
            <w:r>
              <w:rPr>
                <w:rFonts w:ascii="Arial" w:eastAsia="Arial" w:hAnsi="Arial" w:cs="Arial"/>
                <w:b/>
                <w:sz w:val="20"/>
                <w:szCs w:val="20"/>
              </w:rPr>
              <w:t>Managers</w:t>
            </w:r>
          </w:p>
        </w:tc>
        <w:tc>
          <w:tcPr>
            <w:tcW w:w="480" w:type="dxa"/>
            <w:vAlign w:val="center"/>
          </w:tcPr>
          <w:p w14:paraId="4E301BCB" w14:textId="77777777" w:rsidR="00C6132A" w:rsidRDefault="00C6132A" w:rsidP="00C6132A">
            <w:pPr>
              <w:jc w:val="center"/>
              <w:rPr>
                <w:rFonts w:ascii="Arial" w:eastAsia="Arial" w:hAnsi="Arial" w:cs="Arial"/>
                <w:sz w:val="20"/>
                <w:szCs w:val="20"/>
              </w:rPr>
            </w:pPr>
          </w:p>
        </w:tc>
        <w:tc>
          <w:tcPr>
            <w:tcW w:w="1200" w:type="dxa"/>
            <w:gridSpan w:val="2"/>
            <w:vAlign w:val="center"/>
          </w:tcPr>
          <w:p w14:paraId="26A7187C" w14:textId="77777777" w:rsidR="00C6132A" w:rsidRDefault="00C6132A" w:rsidP="00C6132A">
            <w:pPr>
              <w:rPr>
                <w:rFonts w:ascii="Arial" w:eastAsia="Arial" w:hAnsi="Arial" w:cs="Arial"/>
                <w:sz w:val="20"/>
                <w:szCs w:val="20"/>
              </w:rPr>
            </w:pPr>
            <w:r>
              <w:rPr>
                <w:rFonts w:ascii="Arial" w:eastAsia="Arial" w:hAnsi="Arial" w:cs="Arial"/>
                <w:b/>
                <w:sz w:val="20"/>
                <w:szCs w:val="20"/>
              </w:rPr>
              <w:t>Young Persons</w:t>
            </w:r>
          </w:p>
        </w:tc>
        <w:tc>
          <w:tcPr>
            <w:tcW w:w="480" w:type="dxa"/>
            <w:tcBorders>
              <w:right w:val="single" w:sz="24" w:space="0" w:color="000000"/>
            </w:tcBorders>
            <w:vAlign w:val="center"/>
          </w:tcPr>
          <w:p w14:paraId="73630970" w14:textId="77777777" w:rsidR="00C6132A" w:rsidRDefault="00C6132A" w:rsidP="00C6132A">
            <w:pPr>
              <w:jc w:val="center"/>
              <w:rPr>
                <w:rFonts w:ascii="Arial" w:eastAsia="Arial" w:hAnsi="Arial" w:cs="Arial"/>
                <w:sz w:val="20"/>
                <w:szCs w:val="20"/>
              </w:rPr>
            </w:pPr>
          </w:p>
        </w:tc>
        <w:tc>
          <w:tcPr>
            <w:tcW w:w="240" w:type="dxa"/>
            <w:gridSpan w:val="3"/>
            <w:tcBorders>
              <w:top w:val="nil"/>
              <w:left w:val="single" w:sz="24" w:space="0" w:color="000000"/>
              <w:bottom w:val="nil"/>
              <w:right w:val="single" w:sz="24" w:space="0" w:color="000000"/>
            </w:tcBorders>
            <w:vAlign w:val="center"/>
          </w:tcPr>
          <w:p w14:paraId="396DF6F6" w14:textId="77777777" w:rsidR="00C6132A" w:rsidRDefault="00C6132A" w:rsidP="00C6132A">
            <w:pPr>
              <w:rPr>
                <w:rFonts w:ascii="Arial" w:eastAsia="Arial" w:hAnsi="Arial" w:cs="Arial"/>
                <w:sz w:val="20"/>
                <w:szCs w:val="20"/>
              </w:rPr>
            </w:pPr>
          </w:p>
        </w:tc>
        <w:tc>
          <w:tcPr>
            <w:tcW w:w="1320" w:type="dxa"/>
            <w:gridSpan w:val="2"/>
            <w:tcBorders>
              <w:left w:val="single" w:sz="24" w:space="0" w:color="000000"/>
            </w:tcBorders>
            <w:vAlign w:val="center"/>
          </w:tcPr>
          <w:p w14:paraId="4AA81D26" w14:textId="77777777" w:rsidR="00C6132A" w:rsidRDefault="00C6132A" w:rsidP="00C6132A">
            <w:pPr>
              <w:rPr>
                <w:rFonts w:ascii="Arial" w:eastAsia="Arial" w:hAnsi="Arial" w:cs="Arial"/>
                <w:sz w:val="20"/>
                <w:szCs w:val="20"/>
              </w:rPr>
            </w:pPr>
            <w:r>
              <w:rPr>
                <w:rFonts w:ascii="Arial" w:eastAsia="Arial" w:hAnsi="Arial" w:cs="Arial"/>
                <w:b/>
                <w:sz w:val="20"/>
                <w:szCs w:val="20"/>
              </w:rPr>
              <w:t>Hearing Protection</w:t>
            </w:r>
          </w:p>
        </w:tc>
        <w:tc>
          <w:tcPr>
            <w:tcW w:w="441" w:type="dxa"/>
            <w:gridSpan w:val="2"/>
            <w:vAlign w:val="center"/>
          </w:tcPr>
          <w:p w14:paraId="2E731638" w14:textId="77777777" w:rsidR="00C6132A" w:rsidRDefault="00C6132A" w:rsidP="00C6132A">
            <w:pPr>
              <w:jc w:val="center"/>
              <w:rPr>
                <w:rFonts w:ascii="Arial" w:eastAsia="Arial" w:hAnsi="Arial" w:cs="Arial"/>
                <w:sz w:val="20"/>
                <w:szCs w:val="20"/>
              </w:rPr>
            </w:pPr>
          </w:p>
        </w:tc>
        <w:tc>
          <w:tcPr>
            <w:tcW w:w="1239" w:type="dxa"/>
            <w:gridSpan w:val="7"/>
            <w:vAlign w:val="center"/>
          </w:tcPr>
          <w:p w14:paraId="10282CE7" w14:textId="77777777" w:rsidR="00C6132A" w:rsidRDefault="00C6132A" w:rsidP="00C6132A">
            <w:pPr>
              <w:rPr>
                <w:rFonts w:ascii="Arial" w:eastAsia="Arial" w:hAnsi="Arial" w:cs="Arial"/>
                <w:sz w:val="20"/>
                <w:szCs w:val="20"/>
              </w:rPr>
            </w:pPr>
            <w:r>
              <w:rPr>
                <w:rFonts w:ascii="Arial" w:eastAsia="Arial" w:hAnsi="Arial" w:cs="Arial"/>
                <w:b/>
                <w:sz w:val="20"/>
                <w:szCs w:val="20"/>
              </w:rPr>
              <w:t>Eye Protection</w:t>
            </w:r>
          </w:p>
        </w:tc>
        <w:tc>
          <w:tcPr>
            <w:tcW w:w="402" w:type="dxa"/>
            <w:gridSpan w:val="2"/>
            <w:vAlign w:val="center"/>
          </w:tcPr>
          <w:p w14:paraId="704F4320" w14:textId="77777777" w:rsidR="00C6132A" w:rsidRDefault="00C6132A" w:rsidP="00C6132A">
            <w:pPr>
              <w:jc w:val="center"/>
              <w:rPr>
                <w:rFonts w:ascii="Arial" w:eastAsia="Arial" w:hAnsi="Arial" w:cs="Arial"/>
                <w:sz w:val="20"/>
                <w:szCs w:val="20"/>
              </w:rPr>
            </w:pPr>
          </w:p>
        </w:tc>
        <w:tc>
          <w:tcPr>
            <w:tcW w:w="1398" w:type="dxa"/>
            <w:gridSpan w:val="3"/>
            <w:vAlign w:val="center"/>
          </w:tcPr>
          <w:p w14:paraId="2BCF1F15" w14:textId="77777777" w:rsidR="00C6132A" w:rsidRDefault="00C6132A" w:rsidP="00C6132A">
            <w:pPr>
              <w:rPr>
                <w:rFonts w:ascii="Arial" w:eastAsia="Arial" w:hAnsi="Arial" w:cs="Arial"/>
                <w:sz w:val="20"/>
                <w:szCs w:val="20"/>
              </w:rPr>
            </w:pPr>
            <w:r>
              <w:rPr>
                <w:rFonts w:ascii="Arial" w:eastAsia="Arial" w:hAnsi="Arial" w:cs="Arial"/>
                <w:b/>
                <w:sz w:val="20"/>
                <w:szCs w:val="20"/>
              </w:rPr>
              <w:t>Head Protection</w:t>
            </w:r>
          </w:p>
        </w:tc>
        <w:tc>
          <w:tcPr>
            <w:tcW w:w="519" w:type="dxa"/>
            <w:tcBorders>
              <w:right w:val="single" w:sz="24" w:space="0" w:color="000000"/>
            </w:tcBorders>
            <w:vAlign w:val="center"/>
          </w:tcPr>
          <w:p w14:paraId="43E8373B" w14:textId="77777777" w:rsidR="00C6132A" w:rsidRDefault="00C6132A" w:rsidP="00C6132A">
            <w:pPr>
              <w:jc w:val="center"/>
              <w:rPr>
                <w:rFonts w:ascii="Arial" w:eastAsia="Arial" w:hAnsi="Arial" w:cs="Arial"/>
                <w:sz w:val="20"/>
                <w:szCs w:val="20"/>
              </w:rPr>
            </w:pPr>
          </w:p>
        </w:tc>
      </w:tr>
      <w:tr w:rsidR="00C6132A" w14:paraId="5158C21B" w14:textId="77777777" w:rsidTr="00C6132A">
        <w:trPr>
          <w:trHeight w:val="454"/>
        </w:trPr>
        <w:tc>
          <w:tcPr>
            <w:tcW w:w="1319" w:type="dxa"/>
            <w:gridSpan w:val="2"/>
            <w:tcBorders>
              <w:left w:val="single" w:sz="24" w:space="0" w:color="000000"/>
              <w:bottom w:val="single" w:sz="24" w:space="0" w:color="000000"/>
            </w:tcBorders>
            <w:vAlign w:val="center"/>
          </w:tcPr>
          <w:p w14:paraId="7289497E" w14:textId="77777777" w:rsidR="00C6132A" w:rsidRDefault="00C6132A" w:rsidP="00C6132A">
            <w:pPr>
              <w:rPr>
                <w:rFonts w:ascii="Arial" w:eastAsia="Arial" w:hAnsi="Arial" w:cs="Arial"/>
                <w:sz w:val="20"/>
                <w:szCs w:val="20"/>
              </w:rPr>
            </w:pPr>
            <w:r>
              <w:rPr>
                <w:rFonts w:ascii="Arial" w:eastAsia="Arial" w:hAnsi="Arial" w:cs="Arial"/>
                <w:b/>
                <w:sz w:val="20"/>
                <w:szCs w:val="20"/>
              </w:rPr>
              <w:t>Others</w:t>
            </w:r>
          </w:p>
        </w:tc>
        <w:tc>
          <w:tcPr>
            <w:tcW w:w="480" w:type="dxa"/>
            <w:gridSpan w:val="2"/>
            <w:tcBorders>
              <w:bottom w:val="single" w:sz="24" w:space="0" w:color="000000"/>
            </w:tcBorders>
            <w:vAlign w:val="center"/>
          </w:tcPr>
          <w:p w14:paraId="17D54988" w14:textId="77777777" w:rsidR="00C6132A" w:rsidRDefault="00C6132A" w:rsidP="00C6132A">
            <w:pPr>
              <w:jc w:val="center"/>
              <w:rPr>
                <w:rFonts w:ascii="Arial" w:eastAsia="Arial" w:hAnsi="Arial" w:cs="Arial"/>
                <w:sz w:val="20"/>
                <w:szCs w:val="20"/>
              </w:rPr>
            </w:pPr>
          </w:p>
        </w:tc>
        <w:tc>
          <w:tcPr>
            <w:tcW w:w="1200" w:type="dxa"/>
            <w:gridSpan w:val="2"/>
            <w:tcBorders>
              <w:bottom w:val="single" w:sz="24" w:space="0" w:color="000000"/>
            </w:tcBorders>
            <w:vAlign w:val="center"/>
          </w:tcPr>
          <w:p w14:paraId="6C72A977" w14:textId="77777777" w:rsidR="00C6132A" w:rsidRDefault="00C6132A" w:rsidP="00C6132A">
            <w:pPr>
              <w:rPr>
                <w:rFonts w:ascii="Arial" w:eastAsia="Arial" w:hAnsi="Arial" w:cs="Arial"/>
                <w:sz w:val="20"/>
                <w:szCs w:val="20"/>
              </w:rPr>
            </w:pPr>
            <w:r>
              <w:rPr>
                <w:rFonts w:ascii="Arial" w:eastAsia="Arial" w:hAnsi="Arial" w:cs="Arial"/>
                <w:b/>
                <w:sz w:val="20"/>
                <w:szCs w:val="20"/>
              </w:rPr>
              <w:t xml:space="preserve">Teacher </w:t>
            </w:r>
          </w:p>
        </w:tc>
        <w:tc>
          <w:tcPr>
            <w:tcW w:w="480" w:type="dxa"/>
            <w:tcBorders>
              <w:bottom w:val="single" w:sz="24" w:space="0" w:color="000000"/>
            </w:tcBorders>
            <w:vAlign w:val="center"/>
          </w:tcPr>
          <w:p w14:paraId="05DC29E1" w14:textId="77777777" w:rsidR="00C6132A" w:rsidRDefault="00C6132A" w:rsidP="00C6132A">
            <w:pPr>
              <w:jc w:val="center"/>
              <w:rPr>
                <w:rFonts w:ascii="Arial" w:eastAsia="Arial" w:hAnsi="Arial" w:cs="Arial"/>
                <w:sz w:val="20"/>
                <w:szCs w:val="20"/>
              </w:rPr>
            </w:pPr>
          </w:p>
        </w:tc>
        <w:tc>
          <w:tcPr>
            <w:tcW w:w="1200" w:type="dxa"/>
            <w:gridSpan w:val="2"/>
            <w:tcBorders>
              <w:bottom w:val="single" w:sz="24" w:space="0" w:color="000000"/>
            </w:tcBorders>
            <w:vAlign w:val="center"/>
          </w:tcPr>
          <w:p w14:paraId="6A3F42BA" w14:textId="77777777" w:rsidR="00C6132A" w:rsidRDefault="00C6132A" w:rsidP="00C6132A">
            <w:pPr>
              <w:rPr>
                <w:rFonts w:ascii="Arial" w:eastAsia="Arial" w:hAnsi="Arial" w:cs="Arial"/>
                <w:sz w:val="20"/>
                <w:szCs w:val="20"/>
              </w:rPr>
            </w:pPr>
            <w:r>
              <w:rPr>
                <w:rFonts w:ascii="Arial" w:eastAsia="Arial" w:hAnsi="Arial" w:cs="Arial"/>
                <w:b/>
                <w:sz w:val="20"/>
                <w:szCs w:val="20"/>
              </w:rPr>
              <w:t>Student</w:t>
            </w:r>
          </w:p>
        </w:tc>
        <w:tc>
          <w:tcPr>
            <w:tcW w:w="480" w:type="dxa"/>
            <w:tcBorders>
              <w:bottom w:val="single" w:sz="24" w:space="0" w:color="000000"/>
              <w:right w:val="single" w:sz="24" w:space="0" w:color="000000"/>
            </w:tcBorders>
            <w:vAlign w:val="center"/>
          </w:tcPr>
          <w:p w14:paraId="17EFB6EF" w14:textId="77777777" w:rsidR="00C6132A" w:rsidRDefault="00C6132A" w:rsidP="00C6132A">
            <w:pPr>
              <w:jc w:val="center"/>
              <w:rPr>
                <w:rFonts w:ascii="Arial" w:eastAsia="Arial" w:hAnsi="Arial" w:cs="Arial"/>
                <w:sz w:val="20"/>
                <w:szCs w:val="20"/>
              </w:rPr>
            </w:pPr>
          </w:p>
        </w:tc>
        <w:tc>
          <w:tcPr>
            <w:tcW w:w="240" w:type="dxa"/>
            <w:gridSpan w:val="3"/>
            <w:tcBorders>
              <w:top w:val="nil"/>
              <w:left w:val="single" w:sz="24" w:space="0" w:color="000000"/>
              <w:bottom w:val="nil"/>
              <w:right w:val="single" w:sz="24" w:space="0" w:color="000000"/>
            </w:tcBorders>
            <w:vAlign w:val="center"/>
          </w:tcPr>
          <w:p w14:paraId="6249AEBC" w14:textId="77777777" w:rsidR="00C6132A" w:rsidRDefault="00C6132A" w:rsidP="00C6132A">
            <w:pPr>
              <w:rPr>
                <w:rFonts w:ascii="Arial" w:eastAsia="Arial" w:hAnsi="Arial" w:cs="Arial"/>
                <w:sz w:val="20"/>
                <w:szCs w:val="20"/>
              </w:rPr>
            </w:pPr>
          </w:p>
        </w:tc>
        <w:tc>
          <w:tcPr>
            <w:tcW w:w="1320" w:type="dxa"/>
            <w:gridSpan w:val="2"/>
            <w:tcBorders>
              <w:left w:val="single" w:sz="24" w:space="0" w:color="000000"/>
              <w:bottom w:val="single" w:sz="24" w:space="0" w:color="000000"/>
            </w:tcBorders>
            <w:vAlign w:val="center"/>
          </w:tcPr>
          <w:p w14:paraId="3FC1602D" w14:textId="77777777" w:rsidR="00C6132A" w:rsidRDefault="00C6132A" w:rsidP="00C6132A">
            <w:pPr>
              <w:rPr>
                <w:rFonts w:ascii="Arial" w:eastAsia="Arial" w:hAnsi="Arial" w:cs="Arial"/>
                <w:sz w:val="20"/>
                <w:szCs w:val="20"/>
              </w:rPr>
            </w:pPr>
            <w:r>
              <w:rPr>
                <w:rFonts w:ascii="Arial" w:eastAsia="Arial" w:hAnsi="Arial" w:cs="Arial"/>
                <w:b/>
                <w:sz w:val="20"/>
                <w:szCs w:val="20"/>
              </w:rPr>
              <w:t>Gloves</w:t>
            </w:r>
          </w:p>
        </w:tc>
        <w:tc>
          <w:tcPr>
            <w:tcW w:w="441" w:type="dxa"/>
            <w:gridSpan w:val="2"/>
            <w:tcBorders>
              <w:bottom w:val="single" w:sz="24" w:space="0" w:color="000000"/>
            </w:tcBorders>
            <w:vAlign w:val="center"/>
          </w:tcPr>
          <w:p w14:paraId="78937E2E" w14:textId="77777777" w:rsidR="00C6132A" w:rsidRDefault="00C6132A" w:rsidP="00C6132A">
            <w:pPr>
              <w:jc w:val="center"/>
              <w:rPr>
                <w:rFonts w:ascii="Arial" w:eastAsia="Arial" w:hAnsi="Arial" w:cs="Arial"/>
                <w:sz w:val="20"/>
                <w:szCs w:val="20"/>
              </w:rPr>
            </w:pPr>
          </w:p>
        </w:tc>
        <w:tc>
          <w:tcPr>
            <w:tcW w:w="1239" w:type="dxa"/>
            <w:gridSpan w:val="7"/>
            <w:tcBorders>
              <w:bottom w:val="single" w:sz="24" w:space="0" w:color="000000"/>
            </w:tcBorders>
            <w:vAlign w:val="center"/>
          </w:tcPr>
          <w:p w14:paraId="4D5C90C3" w14:textId="77777777" w:rsidR="00C6132A" w:rsidRDefault="00C6132A" w:rsidP="00C6132A">
            <w:pPr>
              <w:rPr>
                <w:rFonts w:ascii="Arial" w:eastAsia="Arial" w:hAnsi="Arial" w:cs="Arial"/>
                <w:sz w:val="20"/>
                <w:szCs w:val="20"/>
              </w:rPr>
            </w:pPr>
            <w:r>
              <w:rPr>
                <w:rFonts w:ascii="Arial" w:eastAsia="Arial" w:hAnsi="Arial" w:cs="Arial"/>
                <w:b/>
                <w:sz w:val="20"/>
                <w:szCs w:val="20"/>
              </w:rPr>
              <w:t>Buoyancy aid</w:t>
            </w:r>
          </w:p>
        </w:tc>
        <w:tc>
          <w:tcPr>
            <w:tcW w:w="402" w:type="dxa"/>
            <w:gridSpan w:val="2"/>
            <w:tcBorders>
              <w:bottom w:val="single" w:sz="24" w:space="0" w:color="000000"/>
            </w:tcBorders>
            <w:vAlign w:val="center"/>
          </w:tcPr>
          <w:p w14:paraId="732A71F6" w14:textId="77777777" w:rsidR="00C6132A" w:rsidRDefault="00C6132A" w:rsidP="00C6132A">
            <w:pPr>
              <w:jc w:val="center"/>
              <w:rPr>
                <w:rFonts w:ascii="Arial" w:eastAsia="Arial" w:hAnsi="Arial" w:cs="Arial"/>
                <w:sz w:val="20"/>
                <w:szCs w:val="20"/>
              </w:rPr>
            </w:pPr>
          </w:p>
        </w:tc>
        <w:tc>
          <w:tcPr>
            <w:tcW w:w="1398" w:type="dxa"/>
            <w:gridSpan w:val="3"/>
            <w:tcBorders>
              <w:bottom w:val="single" w:sz="24" w:space="0" w:color="000000"/>
            </w:tcBorders>
            <w:vAlign w:val="center"/>
          </w:tcPr>
          <w:p w14:paraId="3E62E480" w14:textId="77777777" w:rsidR="00C6132A" w:rsidRDefault="00C6132A" w:rsidP="00C6132A">
            <w:pPr>
              <w:rPr>
                <w:rFonts w:ascii="Arial" w:eastAsia="Arial" w:hAnsi="Arial" w:cs="Arial"/>
                <w:sz w:val="20"/>
                <w:szCs w:val="20"/>
              </w:rPr>
            </w:pPr>
            <w:r>
              <w:rPr>
                <w:rFonts w:ascii="Arial" w:eastAsia="Arial" w:hAnsi="Arial" w:cs="Arial"/>
                <w:b/>
                <w:sz w:val="20"/>
                <w:szCs w:val="20"/>
              </w:rPr>
              <w:t xml:space="preserve">Seatbelts </w:t>
            </w:r>
          </w:p>
        </w:tc>
        <w:tc>
          <w:tcPr>
            <w:tcW w:w="519" w:type="dxa"/>
            <w:tcBorders>
              <w:bottom w:val="single" w:sz="24" w:space="0" w:color="000000"/>
              <w:right w:val="single" w:sz="24" w:space="0" w:color="000000"/>
            </w:tcBorders>
            <w:vAlign w:val="center"/>
          </w:tcPr>
          <w:p w14:paraId="72E4DF55" w14:textId="77777777" w:rsidR="00C6132A" w:rsidRDefault="00C6132A" w:rsidP="00C6132A">
            <w:pPr>
              <w:jc w:val="center"/>
              <w:rPr>
                <w:rFonts w:ascii="Arial" w:eastAsia="Arial" w:hAnsi="Arial" w:cs="Arial"/>
                <w:sz w:val="20"/>
                <w:szCs w:val="20"/>
              </w:rPr>
            </w:pPr>
          </w:p>
        </w:tc>
      </w:tr>
      <w:tr w:rsidR="00C6132A" w14:paraId="1470C928" w14:textId="77777777" w:rsidTr="00C6132A">
        <w:trPr>
          <w:trHeight w:val="441"/>
        </w:trPr>
        <w:tc>
          <w:tcPr>
            <w:tcW w:w="10718" w:type="dxa"/>
            <w:gridSpan w:val="30"/>
            <w:tcBorders>
              <w:bottom w:val="single" w:sz="24" w:space="0" w:color="000000"/>
            </w:tcBorders>
            <w:shd w:val="clear" w:color="auto" w:fill="808080"/>
            <w:vAlign w:val="center"/>
          </w:tcPr>
          <w:p w14:paraId="551B53F5" w14:textId="77777777" w:rsidR="00C6132A" w:rsidRDefault="00C6132A" w:rsidP="00C6132A">
            <w:pPr>
              <w:jc w:val="center"/>
              <w:rPr>
                <w:rFonts w:ascii="Arial" w:eastAsia="Arial" w:hAnsi="Arial" w:cs="Arial"/>
                <w:color w:val="FFFFFF"/>
                <w:sz w:val="28"/>
                <w:szCs w:val="28"/>
              </w:rPr>
            </w:pPr>
            <w:r>
              <w:rPr>
                <w:rFonts w:ascii="Arial" w:eastAsia="Arial" w:hAnsi="Arial" w:cs="Arial"/>
                <w:b/>
                <w:smallCaps/>
                <w:color w:val="FFFFFF"/>
                <w:sz w:val="28"/>
                <w:szCs w:val="28"/>
              </w:rPr>
              <w:t>ADDITIONAL CONTROL MEASURES</w:t>
            </w:r>
          </w:p>
        </w:tc>
      </w:tr>
      <w:tr w:rsidR="00C6132A" w14:paraId="6CE5F1A8" w14:textId="77777777" w:rsidTr="00C6132A">
        <w:trPr>
          <w:trHeight w:val="511"/>
        </w:trPr>
        <w:tc>
          <w:tcPr>
            <w:tcW w:w="5235" w:type="dxa"/>
            <w:gridSpan w:val="11"/>
            <w:shd w:val="clear" w:color="auto" w:fill="CCFFCC"/>
            <w:vAlign w:val="center"/>
          </w:tcPr>
          <w:p w14:paraId="45E1AD44" w14:textId="77777777" w:rsidR="00C6132A" w:rsidRDefault="00C6132A" w:rsidP="00C6132A">
            <w:pPr>
              <w:rPr>
                <w:rFonts w:ascii="Arial" w:eastAsia="Arial" w:hAnsi="Arial" w:cs="Arial"/>
                <w:color w:val="000000"/>
              </w:rPr>
            </w:pPr>
            <w:r>
              <w:rPr>
                <w:rFonts w:ascii="Arial" w:eastAsia="Arial" w:hAnsi="Arial" w:cs="Arial"/>
                <w:b/>
                <w:color w:val="000000"/>
              </w:rPr>
              <w:t>Information/Instruction/Training</w:t>
            </w:r>
          </w:p>
        </w:tc>
        <w:tc>
          <w:tcPr>
            <w:tcW w:w="5483" w:type="dxa"/>
            <w:gridSpan w:val="19"/>
            <w:shd w:val="clear" w:color="auto" w:fill="CCFFCC"/>
            <w:vAlign w:val="center"/>
          </w:tcPr>
          <w:p w14:paraId="7DC0EA35" w14:textId="77777777" w:rsidR="00C6132A" w:rsidRDefault="00C6132A" w:rsidP="00C6132A">
            <w:pPr>
              <w:rPr>
                <w:rFonts w:ascii="Arial" w:eastAsia="Arial" w:hAnsi="Arial" w:cs="Arial"/>
                <w:color w:val="000000"/>
              </w:rPr>
            </w:pPr>
            <w:r>
              <w:rPr>
                <w:rFonts w:ascii="Arial" w:eastAsia="Arial" w:hAnsi="Arial" w:cs="Arial"/>
                <w:b/>
                <w:color w:val="000000"/>
              </w:rPr>
              <w:t>Managerial Controls</w:t>
            </w:r>
          </w:p>
        </w:tc>
      </w:tr>
      <w:tr w:rsidR="00C6132A" w14:paraId="616F29C7" w14:textId="77777777" w:rsidTr="00C6132A">
        <w:trPr>
          <w:trHeight w:val="487"/>
        </w:trPr>
        <w:tc>
          <w:tcPr>
            <w:tcW w:w="5235" w:type="dxa"/>
            <w:gridSpan w:val="11"/>
          </w:tcPr>
          <w:p w14:paraId="4C74A45B" w14:textId="77777777" w:rsidR="00C6132A" w:rsidRDefault="00C6132A" w:rsidP="00C6132A">
            <w:pPr>
              <w:numPr>
                <w:ilvl w:val="0"/>
                <w:numId w:val="22"/>
              </w:numPr>
              <w:ind w:left="357" w:hanging="357"/>
              <w:rPr>
                <w:rFonts w:ascii="Arial" w:eastAsia="Arial" w:hAnsi="Arial" w:cs="Arial"/>
                <w:sz w:val="20"/>
                <w:szCs w:val="20"/>
              </w:rPr>
            </w:pPr>
          </w:p>
        </w:tc>
        <w:tc>
          <w:tcPr>
            <w:tcW w:w="5483" w:type="dxa"/>
            <w:gridSpan w:val="19"/>
          </w:tcPr>
          <w:p w14:paraId="31D2074F" w14:textId="77777777" w:rsidR="00C6132A" w:rsidRDefault="00C6132A" w:rsidP="00C6132A">
            <w:pPr>
              <w:numPr>
                <w:ilvl w:val="0"/>
                <w:numId w:val="22"/>
              </w:numPr>
              <w:rPr>
                <w:rFonts w:ascii="Arial" w:eastAsia="Arial" w:hAnsi="Arial" w:cs="Arial"/>
                <w:sz w:val="20"/>
                <w:szCs w:val="20"/>
              </w:rPr>
            </w:pPr>
          </w:p>
        </w:tc>
      </w:tr>
      <w:tr w:rsidR="00C6132A" w14:paraId="20F4F53E" w14:textId="77777777" w:rsidTr="00C6132A">
        <w:trPr>
          <w:trHeight w:val="483"/>
        </w:trPr>
        <w:tc>
          <w:tcPr>
            <w:tcW w:w="5235" w:type="dxa"/>
            <w:gridSpan w:val="11"/>
            <w:shd w:val="clear" w:color="auto" w:fill="CCFFCC"/>
            <w:vAlign w:val="center"/>
          </w:tcPr>
          <w:p w14:paraId="00A2AD76" w14:textId="77777777" w:rsidR="00C6132A" w:rsidRDefault="00C6132A" w:rsidP="00C6132A">
            <w:pPr>
              <w:rPr>
                <w:rFonts w:ascii="Arial" w:eastAsia="Arial" w:hAnsi="Arial" w:cs="Arial"/>
                <w:color w:val="000000"/>
              </w:rPr>
            </w:pPr>
            <w:r>
              <w:rPr>
                <w:rFonts w:ascii="Arial" w:eastAsia="Arial" w:hAnsi="Arial" w:cs="Arial"/>
                <w:b/>
                <w:color w:val="000000"/>
              </w:rPr>
              <w:t>Physical Controls</w:t>
            </w:r>
          </w:p>
        </w:tc>
        <w:tc>
          <w:tcPr>
            <w:tcW w:w="5483" w:type="dxa"/>
            <w:gridSpan w:val="19"/>
            <w:shd w:val="clear" w:color="auto" w:fill="CCFFCC"/>
            <w:vAlign w:val="center"/>
          </w:tcPr>
          <w:p w14:paraId="7BE52623" w14:textId="77777777" w:rsidR="00C6132A" w:rsidRDefault="00C6132A" w:rsidP="00C6132A">
            <w:pPr>
              <w:rPr>
                <w:rFonts w:ascii="Arial" w:eastAsia="Arial" w:hAnsi="Arial" w:cs="Arial"/>
                <w:color w:val="000000"/>
              </w:rPr>
            </w:pPr>
            <w:r>
              <w:rPr>
                <w:rFonts w:ascii="Arial" w:eastAsia="Arial" w:hAnsi="Arial" w:cs="Arial"/>
                <w:b/>
                <w:color w:val="000000"/>
              </w:rPr>
              <w:t>Procedural Controls</w:t>
            </w:r>
          </w:p>
        </w:tc>
      </w:tr>
      <w:tr w:rsidR="00C6132A" w14:paraId="492E312B" w14:textId="77777777" w:rsidTr="00C6132A">
        <w:trPr>
          <w:trHeight w:val="502"/>
        </w:trPr>
        <w:tc>
          <w:tcPr>
            <w:tcW w:w="5235" w:type="dxa"/>
            <w:gridSpan w:val="11"/>
          </w:tcPr>
          <w:p w14:paraId="70711985" w14:textId="77777777" w:rsidR="00C6132A" w:rsidRDefault="00C6132A" w:rsidP="00C6132A">
            <w:pPr>
              <w:numPr>
                <w:ilvl w:val="0"/>
                <w:numId w:val="22"/>
              </w:numPr>
              <w:rPr>
                <w:rFonts w:ascii="Arial" w:eastAsia="Arial" w:hAnsi="Arial" w:cs="Arial"/>
                <w:sz w:val="20"/>
                <w:szCs w:val="20"/>
              </w:rPr>
            </w:pPr>
          </w:p>
        </w:tc>
        <w:tc>
          <w:tcPr>
            <w:tcW w:w="5483" w:type="dxa"/>
            <w:gridSpan w:val="19"/>
          </w:tcPr>
          <w:p w14:paraId="3DED06E4" w14:textId="77777777" w:rsidR="00C6132A" w:rsidRDefault="00C6132A" w:rsidP="00C6132A">
            <w:pPr>
              <w:numPr>
                <w:ilvl w:val="0"/>
                <w:numId w:val="22"/>
              </w:numPr>
              <w:rPr>
                <w:rFonts w:ascii="Arial" w:eastAsia="Arial" w:hAnsi="Arial" w:cs="Arial"/>
                <w:sz w:val="20"/>
                <w:szCs w:val="20"/>
              </w:rPr>
            </w:pPr>
          </w:p>
        </w:tc>
      </w:tr>
      <w:tr w:rsidR="00C6132A" w14:paraId="60A48CE2" w14:textId="77777777" w:rsidTr="00C6132A">
        <w:trPr>
          <w:trHeight w:val="488"/>
        </w:trPr>
        <w:tc>
          <w:tcPr>
            <w:tcW w:w="5235" w:type="dxa"/>
            <w:gridSpan w:val="11"/>
            <w:shd w:val="clear" w:color="auto" w:fill="CCFFCC"/>
            <w:vAlign w:val="center"/>
          </w:tcPr>
          <w:p w14:paraId="0C211E62" w14:textId="77777777" w:rsidR="00C6132A" w:rsidRDefault="00C6132A" w:rsidP="00C6132A">
            <w:pPr>
              <w:rPr>
                <w:rFonts w:ascii="Arial" w:eastAsia="Arial" w:hAnsi="Arial" w:cs="Arial"/>
                <w:color w:val="000000"/>
              </w:rPr>
            </w:pPr>
            <w:r>
              <w:rPr>
                <w:rFonts w:ascii="Arial" w:eastAsia="Arial" w:hAnsi="Arial" w:cs="Arial"/>
                <w:b/>
                <w:color w:val="000000"/>
              </w:rPr>
              <w:t>HSE &amp; Other Guidance</w:t>
            </w:r>
          </w:p>
        </w:tc>
        <w:tc>
          <w:tcPr>
            <w:tcW w:w="5483" w:type="dxa"/>
            <w:gridSpan w:val="19"/>
            <w:shd w:val="clear" w:color="auto" w:fill="CCFFCC"/>
            <w:vAlign w:val="center"/>
          </w:tcPr>
          <w:p w14:paraId="6D974E52" w14:textId="77777777" w:rsidR="00C6132A" w:rsidRDefault="00C6132A" w:rsidP="00C6132A">
            <w:pPr>
              <w:rPr>
                <w:rFonts w:ascii="Arial" w:eastAsia="Arial" w:hAnsi="Arial" w:cs="Arial"/>
                <w:color w:val="000000"/>
              </w:rPr>
            </w:pPr>
            <w:r>
              <w:rPr>
                <w:rFonts w:ascii="Arial" w:eastAsia="Arial" w:hAnsi="Arial" w:cs="Arial"/>
                <w:b/>
                <w:color w:val="000000"/>
              </w:rPr>
              <w:t>Comments</w:t>
            </w:r>
          </w:p>
        </w:tc>
      </w:tr>
      <w:tr w:rsidR="00C6132A" w14:paraId="5A09F602" w14:textId="77777777" w:rsidTr="00540B29">
        <w:trPr>
          <w:trHeight w:val="557"/>
        </w:trPr>
        <w:tc>
          <w:tcPr>
            <w:tcW w:w="5235" w:type="dxa"/>
            <w:gridSpan w:val="11"/>
          </w:tcPr>
          <w:p w14:paraId="23BDA5ED" w14:textId="77777777" w:rsidR="00C6132A" w:rsidRDefault="00C6132A" w:rsidP="00C6132A">
            <w:pPr>
              <w:numPr>
                <w:ilvl w:val="0"/>
                <w:numId w:val="22"/>
              </w:numPr>
              <w:rPr>
                <w:rFonts w:ascii="Arial" w:eastAsia="Arial" w:hAnsi="Arial" w:cs="Arial"/>
                <w:sz w:val="20"/>
                <w:szCs w:val="20"/>
              </w:rPr>
            </w:pPr>
            <w:r>
              <w:rPr>
                <w:rFonts w:ascii="Arial" w:eastAsia="Arial" w:hAnsi="Arial" w:cs="Arial"/>
                <w:sz w:val="20"/>
                <w:szCs w:val="20"/>
              </w:rPr>
              <w:t>Health and Safety at Work Act 1974</w:t>
            </w:r>
          </w:p>
          <w:p w14:paraId="53B8E7DB" w14:textId="210F28F3" w:rsidR="00C6132A" w:rsidRPr="00C6132A" w:rsidRDefault="00C6132A" w:rsidP="00C6132A">
            <w:pPr>
              <w:numPr>
                <w:ilvl w:val="0"/>
                <w:numId w:val="22"/>
              </w:numPr>
              <w:rPr>
                <w:rFonts w:ascii="Arial" w:eastAsia="Arial" w:hAnsi="Arial" w:cs="Arial"/>
                <w:sz w:val="20"/>
                <w:szCs w:val="20"/>
              </w:rPr>
            </w:pPr>
            <w:r>
              <w:rPr>
                <w:rFonts w:ascii="Arial" w:eastAsia="Arial" w:hAnsi="Arial" w:cs="Arial"/>
                <w:sz w:val="20"/>
                <w:szCs w:val="20"/>
              </w:rPr>
              <w:t>HSE Managing safely in schools 2011</w:t>
            </w:r>
          </w:p>
        </w:tc>
        <w:tc>
          <w:tcPr>
            <w:tcW w:w="5483" w:type="dxa"/>
            <w:gridSpan w:val="19"/>
            <w:tcBorders>
              <w:bottom w:val="single" w:sz="2" w:space="0" w:color="auto"/>
            </w:tcBorders>
          </w:tcPr>
          <w:p w14:paraId="77A397F8" w14:textId="77777777" w:rsidR="00C6132A" w:rsidRDefault="00C6132A" w:rsidP="00C6132A">
            <w:pPr>
              <w:ind w:left="360"/>
              <w:rPr>
                <w:rFonts w:ascii="Arial" w:eastAsia="Arial" w:hAnsi="Arial" w:cs="Arial"/>
                <w:sz w:val="20"/>
                <w:szCs w:val="20"/>
              </w:rPr>
            </w:pPr>
          </w:p>
        </w:tc>
      </w:tr>
      <w:tr w:rsidR="00C6132A" w14:paraId="5544E6BF" w14:textId="77777777" w:rsidTr="00540B29">
        <w:trPr>
          <w:trHeight w:val="488"/>
        </w:trPr>
        <w:tc>
          <w:tcPr>
            <w:tcW w:w="5235" w:type="dxa"/>
            <w:gridSpan w:val="11"/>
            <w:tcBorders>
              <w:bottom w:val="single" w:sz="24" w:space="0" w:color="000000"/>
              <w:right w:val="single" w:sz="2" w:space="0" w:color="auto"/>
            </w:tcBorders>
            <w:shd w:val="clear" w:color="auto" w:fill="FFFF00"/>
            <w:vAlign w:val="center"/>
          </w:tcPr>
          <w:p w14:paraId="4B2FA0BD" w14:textId="77777777" w:rsidR="00C6132A" w:rsidRDefault="00C6132A" w:rsidP="00C6132A">
            <w:pPr>
              <w:jc w:val="center"/>
              <w:rPr>
                <w:rFonts w:ascii="Arial Black" w:eastAsia="Arial Black" w:hAnsi="Arial Black" w:cs="Arial Black"/>
                <w:color w:val="FF0000"/>
                <w:sz w:val="32"/>
                <w:szCs w:val="32"/>
              </w:rPr>
            </w:pPr>
            <w:r>
              <w:rPr>
                <w:rFonts w:ascii="Arial Black" w:eastAsia="Arial Black" w:hAnsi="Arial Black" w:cs="Arial Black"/>
                <w:color w:val="FF0000"/>
                <w:sz w:val="32"/>
                <w:szCs w:val="32"/>
              </w:rPr>
              <w:lastRenderedPageBreak/>
              <w:t>Residual Risk Rating</w:t>
            </w:r>
          </w:p>
          <w:p w14:paraId="7D364FB8" w14:textId="77777777" w:rsidR="00C6132A" w:rsidRDefault="00C6132A" w:rsidP="00C6132A">
            <w:pPr>
              <w:jc w:val="center"/>
              <w:rPr>
                <w:rFonts w:ascii="Arial Narrow" w:eastAsia="Arial Narrow" w:hAnsi="Arial Narrow" w:cs="Arial Narrow"/>
                <w:color w:val="000000"/>
              </w:rPr>
            </w:pPr>
            <w:r>
              <w:rPr>
                <w:rFonts w:ascii="Arial Narrow" w:eastAsia="Arial Narrow" w:hAnsi="Arial Narrow" w:cs="Arial Narrow"/>
                <w:color w:val="000000"/>
                <w:sz w:val="20"/>
                <w:szCs w:val="20"/>
              </w:rPr>
              <w:t>Considering the above control measures</w:t>
            </w:r>
          </w:p>
        </w:tc>
        <w:tc>
          <w:tcPr>
            <w:tcW w:w="5483" w:type="dxa"/>
            <w:gridSpan w:val="19"/>
            <w:tcBorders>
              <w:top w:val="single" w:sz="2" w:space="0" w:color="auto"/>
              <w:left w:val="single" w:sz="2" w:space="0" w:color="auto"/>
              <w:bottom w:val="nil"/>
              <w:right w:val="single" w:sz="2" w:space="0" w:color="auto"/>
            </w:tcBorders>
            <w:vAlign w:val="center"/>
          </w:tcPr>
          <w:p w14:paraId="279D369D" w14:textId="77777777" w:rsidR="00C6132A" w:rsidRDefault="00C6132A" w:rsidP="00C6132A">
            <w:pPr>
              <w:rPr>
                <w:rFonts w:ascii="Arial" w:eastAsia="Arial" w:hAnsi="Arial" w:cs="Arial"/>
                <w:color w:val="000000"/>
              </w:rPr>
            </w:pPr>
            <w:r>
              <w:rPr>
                <w:rFonts w:ascii="Arial" w:eastAsia="Arial" w:hAnsi="Arial" w:cs="Arial"/>
                <w:b/>
                <w:color w:val="000000"/>
              </w:rPr>
              <w:t>Assessment Prepared by:</w:t>
            </w:r>
          </w:p>
        </w:tc>
      </w:tr>
      <w:tr w:rsidR="00C6132A" w14:paraId="0988B48C" w14:textId="77777777" w:rsidTr="00540B29">
        <w:trPr>
          <w:trHeight w:val="1479"/>
        </w:trPr>
        <w:tc>
          <w:tcPr>
            <w:tcW w:w="5235" w:type="dxa"/>
            <w:gridSpan w:val="11"/>
            <w:tcBorders>
              <w:right w:val="single" w:sz="2" w:space="0" w:color="auto"/>
            </w:tcBorders>
            <w:shd w:val="clear" w:color="auto" w:fill="FFFF66"/>
            <w:vAlign w:val="center"/>
          </w:tcPr>
          <w:p w14:paraId="4F5512B0" w14:textId="77777777" w:rsidR="00C6132A" w:rsidRDefault="00C6132A" w:rsidP="00C6132A">
            <w:pPr>
              <w:jc w:val="center"/>
              <w:rPr>
                <w:rFonts w:ascii="Arial Black" w:eastAsia="Arial Black" w:hAnsi="Arial Black" w:cs="Arial Black"/>
                <w:sz w:val="56"/>
                <w:szCs w:val="56"/>
              </w:rPr>
            </w:pPr>
            <w:r>
              <w:rPr>
                <w:rFonts w:ascii="Arial Black" w:eastAsia="Arial Black" w:hAnsi="Arial Black" w:cs="Arial Black"/>
                <w:smallCaps/>
                <w:sz w:val="56"/>
                <w:szCs w:val="56"/>
              </w:rPr>
              <w:t>medium</w:t>
            </w:r>
          </w:p>
        </w:tc>
        <w:tc>
          <w:tcPr>
            <w:tcW w:w="5483" w:type="dxa"/>
            <w:gridSpan w:val="19"/>
            <w:tcBorders>
              <w:top w:val="nil"/>
              <w:left w:val="single" w:sz="2" w:space="0" w:color="auto"/>
              <w:bottom w:val="single" w:sz="2" w:space="0" w:color="auto"/>
              <w:right w:val="single" w:sz="2" w:space="0" w:color="auto"/>
            </w:tcBorders>
            <w:vAlign w:val="center"/>
          </w:tcPr>
          <w:p w14:paraId="0DBAD9F5" w14:textId="77777777" w:rsidR="00C6132A" w:rsidRDefault="00C6132A" w:rsidP="00C6132A">
            <w:pPr>
              <w:rPr>
                <w:rFonts w:ascii="Arial" w:eastAsia="Arial" w:hAnsi="Arial" w:cs="Arial"/>
                <w:color w:val="000000"/>
                <w:sz w:val="22"/>
                <w:szCs w:val="22"/>
              </w:rPr>
            </w:pPr>
            <w:r>
              <w:rPr>
                <w:rFonts w:ascii="Arial" w:eastAsia="Arial" w:hAnsi="Arial" w:cs="Arial"/>
                <w:b/>
                <w:color w:val="000000"/>
                <w:sz w:val="22"/>
                <w:szCs w:val="22"/>
              </w:rPr>
              <w:t>Name</w:t>
            </w:r>
            <w:r>
              <w:rPr>
                <w:rFonts w:ascii="Arial" w:eastAsia="Arial" w:hAnsi="Arial" w:cs="Arial"/>
                <w:color w:val="000000"/>
                <w:sz w:val="22"/>
                <w:szCs w:val="22"/>
              </w:rPr>
              <w:t xml:space="preserve">:       </w:t>
            </w:r>
          </w:p>
          <w:p w14:paraId="544854AF" w14:textId="77777777" w:rsidR="00C6132A" w:rsidRDefault="00C6132A" w:rsidP="00C6132A">
            <w:pPr>
              <w:rPr>
                <w:rFonts w:ascii="Arial" w:eastAsia="Arial" w:hAnsi="Arial" w:cs="Arial"/>
                <w:color w:val="000000"/>
                <w:sz w:val="22"/>
                <w:szCs w:val="22"/>
              </w:rPr>
            </w:pPr>
          </w:p>
          <w:p w14:paraId="75E59EC1" w14:textId="77777777" w:rsidR="00C6132A" w:rsidRDefault="00C6132A" w:rsidP="00C6132A">
            <w:pPr>
              <w:rPr>
                <w:rFonts w:ascii="Arial" w:eastAsia="Arial" w:hAnsi="Arial" w:cs="Arial"/>
                <w:color w:val="000000"/>
                <w:sz w:val="22"/>
                <w:szCs w:val="22"/>
              </w:rPr>
            </w:pPr>
            <w:r>
              <w:rPr>
                <w:rFonts w:ascii="Arial" w:eastAsia="Arial" w:hAnsi="Arial" w:cs="Arial"/>
                <w:b/>
                <w:color w:val="000000"/>
                <w:sz w:val="22"/>
                <w:szCs w:val="22"/>
              </w:rPr>
              <w:t>Signature</w:t>
            </w:r>
            <w:r>
              <w:rPr>
                <w:rFonts w:ascii="Arial" w:eastAsia="Arial" w:hAnsi="Arial" w:cs="Arial"/>
                <w:color w:val="000000"/>
                <w:sz w:val="22"/>
                <w:szCs w:val="22"/>
              </w:rPr>
              <w:t xml:space="preserve">:  </w:t>
            </w:r>
          </w:p>
          <w:p w14:paraId="05084282" w14:textId="77777777" w:rsidR="00C6132A" w:rsidRDefault="00C6132A" w:rsidP="00C6132A">
            <w:pPr>
              <w:rPr>
                <w:rFonts w:ascii="Arial" w:eastAsia="Arial" w:hAnsi="Arial" w:cs="Arial"/>
                <w:color w:val="000000"/>
                <w:sz w:val="22"/>
                <w:szCs w:val="22"/>
              </w:rPr>
            </w:pPr>
          </w:p>
          <w:p w14:paraId="28EC3A63" w14:textId="77777777" w:rsidR="00C6132A" w:rsidRDefault="00C6132A" w:rsidP="00C6132A">
            <w:pPr>
              <w:rPr>
                <w:rFonts w:ascii="Arial" w:eastAsia="Arial" w:hAnsi="Arial" w:cs="Arial"/>
                <w:color w:val="000000"/>
                <w:sz w:val="22"/>
                <w:szCs w:val="22"/>
              </w:rPr>
            </w:pPr>
            <w:r>
              <w:rPr>
                <w:rFonts w:ascii="Arial" w:eastAsia="Arial" w:hAnsi="Arial" w:cs="Arial"/>
                <w:b/>
                <w:color w:val="000000"/>
                <w:sz w:val="22"/>
                <w:szCs w:val="22"/>
              </w:rPr>
              <w:t>Date</w:t>
            </w:r>
            <w:r>
              <w:rPr>
                <w:rFonts w:ascii="Arial" w:eastAsia="Arial" w:hAnsi="Arial" w:cs="Arial"/>
                <w:color w:val="000000"/>
                <w:sz w:val="22"/>
                <w:szCs w:val="22"/>
              </w:rPr>
              <w:t xml:space="preserve">: </w:t>
            </w:r>
          </w:p>
        </w:tc>
      </w:tr>
    </w:tbl>
    <w:p w14:paraId="49D96C71" w14:textId="77777777" w:rsidR="003E58AC" w:rsidRDefault="003E58AC">
      <w:pPr>
        <w:rPr>
          <w:sz w:val="16"/>
          <w:szCs w:val="16"/>
        </w:rPr>
      </w:pPr>
    </w:p>
    <w:p w14:paraId="401AB7F9" w14:textId="77777777" w:rsidR="003E58AC" w:rsidRDefault="003E58AC">
      <w:pPr>
        <w:jc w:val="center"/>
        <w:rPr>
          <w:rFonts w:ascii="Arial" w:eastAsia="Arial" w:hAnsi="Arial" w:cs="Arial"/>
        </w:rPr>
      </w:pPr>
    </w:p>
    <w:tbl>
      <w:tblPr>
        <w:tblStyle w:val="a0"/>
        <w:tblW w:w="10679" w:type="dxa"/>
        <w:tblInd w:w="-30"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10679"/>
      </w:tblGrid>
      <w:tr w:rsidR="003E58AC" w14:paraId="03F8B96D" w14:textId="77777777" w:rsidTr="00C6132A">
        <w:trPr>
          <w:trHeight w:val="488"/>
        </w:trPr>
        <w:tc>
          <w:tcPr>
            <w:tcW w:w="10679" w:type="dxa"/>
            <w:shd w:val="clear" w:color="auto" w:fill="E6E6E6"/>
            <w:vAlign w:val="center"/>
          </w:tcPr>
          <w:p w14:paraId="5C109A35" w14:textId="77777777" w:rsidR="003E58AC" w:rsidRDefault="00D64E41">
            <w:pPr>
              <w:jc w:val="center"/>
              <w:rPr>
                <w:rFonts w:ascii="Arial" w:eastAsia="Arial" w:hAnsi="Arial" w:cs="Arial"/>
              </w:rPr>
            </w:pPr>
            <w:r>
              <w:rPr>
                <w:rFonts w:ascii="Arial" w:eastAsia="Arial" w:hAnsi="Arial" w:cs="Arial"/>
                <w:b/>
              </w:rPr>
              <w:t>This risk assessment should be read in conjunction with all relevant method statements, safe systems of work and associated risk assessments as detailed on the Risk Assessment Briefing Record</w:t>
            </w:r>
          </w:p>
        </w:tc>
      </w:tr>
    </w:tbl>
    <w:p w14:paraId="77EE39B9" w14:textId="77777777" w:rsidR="003E58AC" w:rsidRDefault="003E58AC">
      <w:pPr>
        <w:sectPr w:rsidR="003E58AC" w:rsidSect="003F688F">
          <w:headerReference w:type="default" r:id="rId9"/>
          <w:footerReference w:type="default" r:id="rId10"/>
          <w:pgSz w:w="11905" w:h="16837"/>
          <w:pgMar w:top="720" w:right="720" w:bottom="720" w:left="720" w:header="567" w:footer="720" w:gutter="0"/>
          <w:pgNumType w:start="1"/>
          <w:cols w:space="720"/>
          <w:docGrid w:linePitch="326"/>
        </w:sectPr>
      </w:pPr>
    </w:p>
    <w:p w14:paraId="09297814" w14:textId="77777777" w:rsidR="003E58AC" w:rsidRDefault="00D64E41" w:rsidP="008B2AA1">
      <w:pPr>
        <w:jc w:val="both"/>
        <w:rPr>
          <w:rFonts w:ascii="Arial" w:eastAsia="Arial" w:hAnsi="Arial" w:cs="Arial"/>
          <w:sz w:val="28"/>
          <w:szCs w:val="28"/>
        </w:rPr>
      </w:pPr>
      <w:r>
        <w:rPr>
          <w:rFonts w:ascii="Arial" w:eastAsia="Arial" w:hAnsi="Arial" w:cs="Arial"/>
          <w:b/>
          <w:sz w:val="28"/>
          <w:szCs w:val="28"/>
        </w:rPr>
        <w:lastRenderedPageBreak/>
        <w:t>APPENDIX B: RISK ASSESSMENT TEMPLATE</w:t>
      </w:r>
    </w:p>
    <w:p w14:paraId="16F05323" w14:textId="77777777" w:rsidR="003E58AC" w:rsidRDefault="003E58AC">
      <w:pPr>
        <w:spacing w:line="276" w:lineRule="auto"/>
        <w:ind w:left="450" w:right="461"/>
        <w:jc w:val="both"/>
        <w:rPr>
          <w:rFonts w:ascii="Arial" w:eastAsia="Arial" w:hAnsi="Arial" w:cs="Arial"/>
        </w:rPr>
      </w:pPr>
    </w:p>
    <w:p w14:paraId="1CB21E37" w14:textId="77777777" w:rsidR="003E58AC" w:rsidRDefault="00D64E41">
      <w:pPr>
        <w:spacing w:line="276" w:lineRule="auto"/>
        <w:jc w:val="both"/>
        <w:rPr>
          <w:rFonts w:ascii="Arial" w:eastAsia="Arial" w:hAnsi="Arial" w:cs="Arial"/>
          <w:sz w:val="22"/>
          <w:szCs w:val="22"/>
        </w:rPr>
      </w:pPr>
      <w:r>
        <w:rPr>
          <w:rFonts w:ascii="Arial" w:eastAsia="Arial" w:hAnsi="Arial" w:cs="Arial"/>
          <w:sz w:val="22"/>
          <w:szCs w:val="22"/>
        </w:rPr>
        <w:t xml:space="preserve">Making risk assessments in the workplace is covered by the </w:t>
      </w:r>
      <w:r>
        <w:rPr>
          <w:rFonts w:ascii="Arial" w:eastAsia="Arial" w:hAnsi="Arial" w:cs="Arial"/>
          <w:i/>
          <w:sz w:val="22"/>
          <w:szCs w:val="22"/>
        </w:rPr>
        <w:t>Management of Health and Safety Regulations 1999</w:t>
      </w:r>
      <w:r>
        <w:rPr>
          <w:rFonts w:ascii="Arial" w:eastAsia="Arial" w:hAnsi="Arial" w:cs="Arial"/>
          <w:sz w:val="22"/>
          <w:szCs w:val="22"/>
        </w:rPr>
        <w:t xml:space="preserve">. There is no law about how risk assessments should be done or recorded, although the HSE has issued </w:t>
      </w:r>
      <w:hyperlink r:id="rId11">
        <w:r>
          <w:rPr>
            <w:rFonts w:ascii="Arial" w:eastAsia="Arial" w:hAnsi="Arial" w:cs="Arial"/>
            <w:color w:val="0000FF"/>
            <w:sz w:val="22"/>
            <w:szCs w:val="22"/>
            <w:u w:val="single"/>
          </w:rPr>
          <w:t>guidance</w:t>
        </w:r>
      </w:hyperlink>
      <w:r>
        <w:rPr>
          <w:rFonts w:ascii="Arial" w:eastAsia="Arial" w:hAnsi="Arial" w:cs="Arial"/>
          <w:sz w:val="22"/>
          <w:szCs w:val="22"/>
        </w:rPr>
        <w:t xml:space="preserve"> on these.</w:t>
      </w:r>
    </w:p>
    <w:p w14:paraId="783DD5CE" w14:textId="77777777" w:rsidR="003E58AC" w:rsidRDefault="003E58AC">
      <w:pPr>
        <w:spacing w:line="276" w:lineRule="auto"/>
        <w:jc w:val="both"/>
        <w:rPr>
          <w:rFonts w:ascii="Arial" w:eastAsia="Arial" w:hAnsi="Arial" w:cs="Arial"/>
          <w:sz w:val="22"/>
          <w:szCs w:val="22"/>
        </w:rPr>
      </w:pPr>
    </w:p>
    <w:p w14:paraId="77403805" w14:textId="77777777" w:rsidR="003E58AC" w:rsidRDefault="00D64E41">
      <w:pPr>
        <w:spacing w:line="276" w:lineRule="auto"/>
        <w:jc w:val="both"/>
        <w:rPr>
          <w:rFonts w:ascii="Arial" w:eastAsia="Arial" w:hAnsi="Arial" w:cs="Arial"/>
          <w:sz w:val="22"/>
          <w:szCs w:val="22"/>
        </w:rPr>
      </w:pPr>
      <w:r>
        <w:rPr>
          <w:rFonts w:ascii="Arial" w:eastAsia="Arial" w:hAnsi="Arial" w:cs="Arial"/>
          <w:sz w:val="22"/>
          <w:szCs w:val="22"/>
        </w:rPr>
        <w:t>Although some risks cannot be prevented, you should always look to eliminate a risk where it is possible. Controlling risks that cannot be prevented should be focused on doing what is “reasonably practicable”, with the aim to protect anyone likely to come into contact with the risk. No risk is averted by the amount of writing in a risk assessment. Be brief and to the point. For guidance on using the risk assessment, see table and explanations below.</w:t>
      </w:r>
    </w:p>
    <w:p w14:paraId="75B1FF24" w14:textId="77777777" w:rsidR="003E58AC" w:rsidRDefault="003E58AC">
      <w:pPr>
        <w:spacing w:line="276" w:lineRule="auto"/>
        <w:ind w:left="450" w:right="461"/>
        <w:jc w:val="center"/>
        <w:rPr>
          <w:rFonts w:ascii="Arial" w:eastAsia="Arial" w:hAnsi="Arial" w:cs="Arial"/>
        </w:rPr>
      </w:pPr>
    </w:p>
    <w:tbl>
      <w:tblPr>
        <w:tblStyle w:val="a1"/>
        <w:tblW w:w="15383" w:type="dxa"/>
        <w:jc w:val="center"/>
        <w:tblLayout w:type="fixed"/>
        <w:tblLook w:val="0000" w:firstRow="0" w:lastRow="0" w:firstColumn="0" w:lastColumn="0" w:noHBand="0" w:noVBand="0"/>
      </w:tblPr>
      <w:tblGrid>
        <w:gridCol w:w="1976"/>
        <w:gridCol w:w="992"/>
        <w:gridCol w:w="851"/>
        <w:gridCol w:w="1134"/>
        <w:gridCol w:w="1110"/>
        <w:gridCol w:w="1299"/>
        <w:gridCol w:w="1030"/>
        <w:gridCol w:w="1410"/>
        <w:gridCol w:w="920"/>
        <w:gridCol w:w="1048"/>
        <w:gridCol w:w="1276"/>
        <w:gridCol w:w="1263"/>
        <w:gridCol w:w="1074"/>
      </w:tblGrid>
      <w:tr w:rsidR="003E58AC" w14:paraId="327F595E" w14:textId="77777777" w:rsidTr="00170108">
        <w:trPr>
          <w:trHeight w:val="567"/>
          <w:jc w:val="center"/>
        </w:trPr>
        <w:tc>
          <w:tcPr>
            <w:tcW w:w="6063" w:type="dxa"/>
            <w:gridSpan w:val="5"/>
            <w:tcBorders>
              <w:top w:val="single" w:sz="8" w:space="0" w:color="000000"/>
              <w:left w:val="single" w:sz="8" w:space="0" w:color="000000"/>
              <w:bottom w:val="single" w:sz="8" w:space="0" w:color="000000"/>
              <w:right w:val="single" w:sz="8" w:space="0" w:color="000000"/>
            </w:tcBorders>
            <w:shd w:val="clear" w:color="auto" w:fill="0070C0"/>
            <w:tcMar>
              <w:top w:w="15" w:type="dxa"/>
              <w:left w:w="69" w:type="dxa"/>
              <w:bottom w:w="0" w:type="dxa"/>
              <w:right w:w="69" w:type="dxa"/>
            </w:tcMar>
            <w:vAlign w:val="center"/>
          </w:tcPr>
          <w:p w14:paraId="4895F480" w14:textId="77777777" w:rsidR="003E58AC" w:rsidRDefault="00D64E41">
            <w:pPr>
              <w:spacing w:line="256" w:lineRule="auto"/>
              <w:jc w:val="both"/>
              <w:rPr>
                <w:rFonts w:ascii="Arial" w:eastAsia="Arial" w:hAnsi="Arial" w:cs="Arial"/>
                <w:color w:val="FFFFFF"/>
                <w:sz w:val="22"/>
                <w:szCs w:val="22"/>
              </w:rPr>
            </w:pPr>
            <w:r>
              <w:rPr>
                <w:rFonts w:ascii="Arial" w:eastAsia="Arial" w:hAnsi="Arial" w:cs="Arial"/>
                <w:b/>
                <w:color w:val="FFFFFF"/>
                <w:sz w:val="22"/>
                <w:szCs w:val="22"/>
              </w:rPr>
              <w:t>ACTIVITIES:</w:t>
            </w:r>
          </w:p>
          <w:p w14:paraId="3BD1A60C" w14:textId="77777777" w:rsidR="003E58AC" w:rsidRDefault="00D64E41">
            <w:pPr>
              <w:spacing w:line="256" w:lineRule="auto"/>
              <w:jc w:val="both"/>
              <w:rPr>
                <w:rFonts w:ascii="Arial" w:eastAsia="Arial" w:hAnsi="Arial" w:cs="Arial"/>
                <w:color w:val="000000"/>
                <w:sz w:val="22"/>
                <w:szCs w:val="22"/>
              </w:rPr>
            </w:pPr>
            <w:r>
              <w:rPr>
                <w:rFonts w:ascii="Arial" w:eastAsia="Arial" w:hAnsi="Arial" w:cs="Arial"/>
                <w:color w:val="FFFFFF"/>
                <w:sz w:val="22"/>
                <w:szCs w:val="22"/>
              </w:rPr>
              <w:t>(What will you be doing and with whom?)</w:t>
            </w:r>
          </w:p>
        </w:tc>
        <w:tc>
          <w:tcPr>
            <w:tcW w:w="9320" w:type="dxa"/>
            <w:gridSpan w:val="8"/>
            <w:tcBorders>
              <w:top w:val="single" w:sz="8" w:space="0" w:color="000000"/>
              <w:left w:val="single" w:sz="8" w:space="0" w:color="000000"/>
              <w:bottom w:val="single" w:sz="8" w:space="0" w:color="000000"/>
              <w:right w:val="single" w:sz="8" w:space="0" w:color="000000"/>
            </w:tcBorders>
            <w:vAlign w:val="center"/>
          </w:tcPr>
          <w:p w14:paraId="74DBE223" w14:textId="77777777" w:rsidR="003E58AC" w:rsidRDefault="00D64E41">
            <w:pPr>
              <w:spacing w:line="257" w:lineRule="auto"/>
              <w:jc w:val="both"/>
              <w:rPr>
                <w:rFonts w:ascii="Arial" w:eastAsia="Arial" w:hAnsi="Arial" w:cs="Arial"/>
                <w:sz w:val="22"/>
                <w:szCs w:val="22"/>
              </w:rPr>
            </w:pPr>
            <w:r>
              <w:rPr>
                <w:rFonts w:ascii="Arial" w:eastAsia="Arial" w:hAnsi="Arial" w:cs="Arial"/>
                <w:sz w:val="22"/>
                <w:szCs w:val="22"/>
              </w:rPr>
              <w:t>TO BE COMPLETED</w:t>
            </w:r>
          </w:p>
        </w:tc>
      </w:tr>
      <w:tr w:rsidR="003E58AC" w14:paraId="20C5CB61" w14:textId="77777777" w:rsidTr="00170108">
        <w:trPr>
          <w:trHeight w:val="567"/>
          <w:jc w:val="center"/>
        </w:trPr>
        <w:tc>
          <w:tcPr>
            <w:tcW w:w="6063" w:type="dxa"/>
            <w:gridSpan w:val="5"/>
            <w:tcBorders>
              <w:top w:val="single" w:sz="8" w:space="0" w:color="000000"/>
              <w:left w:val="single" w:sz="8" w:space="0" w:color="000000"/>
              <w:bottom w:val="single" w:sz="8" w:space="0" w:color="000000"/>
              <w:right w:val="single" w:sz="8" w:space="0" w:color="000000"/>
            </w:tcBorders>
            <w:shd w:val="clear" w:color="auto" w:fill="0070C0"/>
            <w:tcMar>
              <w:top w:w="15" w:type="dxa"/>
              <w:left w:w="69" w:type="dxa"/>
              <w:bottom w:w="0" w:type="dxa"/>
              <w:right w:w="69" w:type="dxa"/>
            </w:tcMar>
            <w:vAlign w:val="center"/>
          </w:tcPr>
          <w:p w14:paraId="5A944057" w14:textId="77777777" w:rsidR="003E58AC" w:rsidRDefault="00D64E41">
            <w:pPr>
              <w:spacing w:line="256" w:lineRule="auto"/>
              <w:jc w:val="both"/>
              <w:rPr>
                <w:rFonts w:ascii="Arial" w:eastAsia="Arial" w:hAnsi="Arial" w:cs="Arial"/>
                <w:color w:val="000000"/>
                <w:sz w:val="22"/>
                <w:szCs w:val="22"/>
              </w:rPr>
            </w:pPr>
            <w:r>
              <w:rPr>
                <w:rFonts w:ascii="Arial" w:eastAsia="Arial" w:hAnsi="Arial" w:cs="Arial"/>
                <w:b/>
                <w:color w:val="FFFFFF"/>
                <w:sz w:val="22"/>
                <w:szCs w:val="22"/>
              </w:rPr>
              <w:t>DATE OF RISK ASSESSMENT:</w:t>
            </w:r>
          </w:p>
        </w:tc>
        <w:tc>
          <w:tcPr>
            <w:tcW w:w="2329" w:type="dxa"/>
            <w:gridSpan w:val="2"/>
            <w:tcBorders>
              <w:top w:val="single" w:sz="8" w:space="0" w:color="000000"/>
              <w:left w:val="single" w:sz="8" w:space="0" w:color="000000"/>
              <w:bottom w:val="single" w:sz="8" w:space="0" w:color="000000"/>
              <w:right w:val="single" w:sz="8" w:space="0" w:color="000000"/>
            </w:tcBorders>
            <w:vAlign w:val="center"/>
          </w:tcPr>
          <w:p w14:paraId="0475379B" w14:textId="77777777" w:rsidR="003E58AC" w:rsidRDefault="00D64E41">
            <w:pPr>
              <w:spacing w:line="257" w:lineRule="auto"/>
              <w:jc w:val="both"/>
              <w:rPr>
                <w:rFonts w:ascii="Arial" w:eastAsia="Arial" w:hAnsi="Arial" w:cs="Arial"/>
                <w:sz w:val="22"/>
                <w:szCs w:val="22"/>
              </w:rPr>
            </w:pPr>
            <w:r>
              <w:rPr>
                <w:rFonts w:ascii="Arial" w:eastAsia="Arial" w:hAnsi="Arial" w:cs="Arial"/>
                <w:b/>
                <w:sz w:val="22"/>
                <w:szCs w:val="22"/>
              </w:rPr>
              <w:t>Date completed:</w:t>
            </w:r>
          </w:p>
        </w:tc>
        <w:tc>
          <w:tcPr>
            <w:tcW w:w="2330" w:type="dxa"/>
            <w:gridSpan w:val="2"/>
            <w:tcBorders>
              <w:top w:val="single" w:sz="8" w:space="0" w:color="000000"/>
              <w:left w:val="single" w:sz="8" w:space="0" w:color="000000"/>
              <w:bottom w:val="single" w:sz="8" w:space="0" w:color="000000"/>
              <w:right w:val="single" w:sz="8" w:space="0" w:color="000000"/>
            </w:tcBorders>
            <w:vAlign w:val="center"/>
          </w:tcPr>
          <w:p w14:paraId="1FE2DB4D" w14:textId="77777777" w:rsidR="003E58AC" w:rsidRDefault="00D64E41">
            <w:pPr>
              <w:spacing w:line="257" w:lineRule="auto"/>
              <w:jc w:val="both"/>
              <w:rPr>
                <w:rFonts w:ascii="Arial" w:eastAsia="Arial" w:hAnsi="Arial" w:cs="Arial"/>
                <w:sz w:val="22"/>
                <w:szCs w:val="22"/>
              </w:rPr>
            </w:pPr>
            <w:r>
              <w:rPr>
                <w:rFonts w:ascii="Arial" w:eastAsia="Arial" w:hAnsi="Arial" w:cs="Arial"/>
                <w:sz w:val="22"/>
                <w:szCs w:val="22"/>
              </w:rPr>
              <w:t>TO BE COMPLETED</w:t>
            </w:r>
          </w:p>
        </w:tc>
        <w:tc>
          <w:tcPr>
            <w:tcW w:w="2324" w:type="dxa"/>
            <w:gridSpan w:val="2"/>
            <w:tcBorders>
              <w:top w:val="single" w:sz="8" w:space="0" w:color="000000"/>
              <w:left w:val="single" w:sz="8" w:space="0" w:color="000000"/>
              <w:bottom w:val="single" w:sz="8" w:space="0" w:color="000000"/>
              <w:right w:val="single" w:sz="8" w:space="0" w:color="000000"/>
            </w:tcBorders>
            <w:vAlign w:val="center"/>
          </w:tcPr>
          <w:p w14:paraId="5D03CFF8" w14:textId="77777777" w:rsidR="003E58AC" w:rsidRDefault="00D64E41">
            <w:pPr>
              <w:spacing w:line="257" w:lineRule="auto"/>
              <w:jc w:val="both"/>
              <w:rPr>
                <w:rFonts w:ascii="Arial" w:eastAsia="Arial" w:hAnsi="Arial" w:cs="Arial"/>
                <w:sz w:val="22"/>
                <w:szCs w:val="22"/>
              </w:rPr>
            </w:pPr>
            <w:r>
              <w:rPr>
                <w:rFonts w:ascii="Arial" w:eastAsia="Arial" w:hAnsi="Arial" w:cs="Arial"/>
                <w:b/>
                <w:sz w:val="22"/>
                <w:szCs w:val="22"/>
              </w:rPr>
              <w:t>Date to be reviewed:</w:t>
            </w:r>
          </w:p>
          <w:p w14:paraId="764E435E" w14:textId="77777777" w:rsidR="003E58AC" w:rsidRDefault="00D64E41">
            <w:pPr>
              <w:spacing w:line="257" w:lineRule="auto"/>
              <w:jc w:val="both"/>
              <w:rPr>
                <w:rFonts w:ascii="Arial" w:eastAsia="Arial" w:hAnsi="Arial" w:cs="Arial"/>
                <w:sz w:val="22"/>
                <w:szCs w:val="22"/>
              </w:rPr>
            </w:pPr>
            <w:r>
              <w:rPr>
                <w:rFonts w:ascii="Arial" w:eastAsia="Arial" w:hAnsi="Arial" w:cs="Arial"/>
                <w:sz w:val="22"/>
                <w:szCs w:val="22"/>
              </w:rPr>
              <w:t>(Max timeframe 1 year)</w:t>
            </w:r>
          </w:p>
        </w:tc>
        <w:tc>
          <w:tcPr>
            <w:tcW w:w="2337" w:type="dxa"/>
            <w:gridSpan w:val="2"/>
            <w:tcBorders>
              <w:top w:val="single" w:sz="8" w:space="0" w:color="000000"/>
              <w:left w:val="single" w:sz="8" w:space="0" w:color="000000"/>
              <w:bottom w:val="single" w:sz="8" w:space="0" w:color="000000"/>
              <w:right w:val="single" w:sz="8" w:space="0" w:color="000000"/>
            </w:tcBorders>
            <w:vAlign w:val="center"/>
          </w:tcPr>
          <w:p w14:paraId="337B6B07" w14:textId="77777777" w:rsidR="003E58AC" w:rsidRDefault="00D64E41">
            <w:pPr>
              <w:spacing w:line="257" w:lineRule="auto"/>
              <w:jc w:val="both"/>
              <w:rPr>
                <w:rFonts w:ascii="Arial" w:eastAsia="Arial" w:hAnsi="Arial" w:cs="Arial"/>
                <w:sz w:val="22"/>
                <w:szCs w:val="22"/>
              </w:rPr>
            </w:pPr>
            <w:r>
              <w:rPr>
                <w:rFonts w:ascii="Arial" w:eastAsia="Arial" w:hAnsi="Arial" w:cs="Arial"/>
                <w:sz w:val="22"/>
                <w:szCs w:val="22"/>
              </w:rPr>
              <w:t>TO BE COMPLETED</w:t>
            </w:r>
          </w:p>
        </w:tc>
      </w:tr>
      <w:tr w:rsidR="003E58AC" w14:paraId="13B82F3A" w14:textId="77777777" w:rsidTr="00170108">
        <w:trPr>
          <w:trHeight w:val="567"/>
          <w:jc w:val="center"/>
        </w:trPr>
        <w:tc>
          <w:tcPr>
            <w:tcW w:w="6063" w:type="dxa"/>
            <w:gridSpan w:val="5"/>
            <w:tcBorders>
              <w:top w:val="single" w:sz="8" w:space="0" w:color="000000"/>
              <w:left w:val="single" w:sz="8" w:space="0" w:color="000000"/>
              <w:bottom w:val="single" w:sz="8" w:space="0" w:color="000000"/>
              <w:right w:val="single" w:sz="8" w:space="0" w:color="000000"/>
            </w:tcBorders>
            <w:shd w:val="clear" w:color="auto" w:fill="0070C0"/>
            <w:tcMar>
              <w:top w:w="15" w:type="dxa"/>
              <w:left w:w="69" w:type="dxa"/>
              <w:bottom w:w="0" w:type="dxa"/>
              <w:right w:w="69" w:type="dxa"/>
            </w:tcMar>
            <w:vAlign w:val="center"/>
          </w:tcPr>
          <w:p w14:paraId="5F1807ED" w14:textId="77777777" w:rsidR="003E58AC" w:rsidRDefault="00D64E41">
            <w:pPr>
              <w:spacing w:line="256" w:lineRule="auto"/>
              <w:jc w:val="both"/>
              <w:rPr>
                <w:rFonts w:ascii="Arial" w:eastAsia="Arial" w:hAnsi="Arial" w:cs="Arial"/>
                <w:color w:val="FFFFFF"/>
                <w:sz w:val="22"/>
                <w:szCs w:val="22"/>
              </w:rPr>
            </w:pPr>
            <w:r>
              <w:rPr>
                <w:rFonts w:ascii="Arial" w:eastAsia="Arial" w:hAnsi="Arial" w:cs="Arial"/>
                <w:b/>
                <w:color w:val="FFFFFF"/>
                <w:sz w:val="22"/>
                <w:szCs w:val="22"/>
              </w:rPr>
              <w:t>STAFFING:</w:t>
            </w:r>
          </w:p>
          <w:p w14:paraId="37F4F813" w14:textId="77777777" w:rsidR="003E58AC" w:rsidRDefault="00D64E41">
            <w:pPr>
              <w:spacing w:line="256" w:lineRule="auto"/>
              <w:jc w:val="both"/>
              <w:rPr>
                <w:rFonts w:ascii="Arial" w:eastAsia="Arial" w:hAnsi="Arial" w:cs="Arial"/>
                <w:color w:val="000000"/>
                <w:sz w:val="22"/>
                <w:szCs w:val="22"/>
              </w:rPr>
            </w:pPr>
            <w:r>
              <w:rPr>
                <w:rFonts w:ascii="Arial" w:eastAsia="Arial" w:hAnsi="Arial" w:cs="Arial"/>
                <w:color w:val="FFFFFF"/>
                <w:sz w:val="22"/>
                <w:szCs w:val="22"/>
              </w:rPr>
              <w:t>(Staff deployment, responsibilities, expertise, etc.)</w:t>
            </w:r>
          </w:p>
        </w:tc>
        <w:tc>
          <w:tcPr>
            <w:tcW w:w="9320" w:type="dxa"/>
            <w:gridSpan w:val="8"/>
            <w:tcBorders>
              <w:top w:val="single" w:sz="8" w:space="0" w:color="000000"/>
              <w:left w:val="single" w:sz="8" w:space="0" w:color="000000"/>
              <w:bottom w:val="single" w:sz="8" w:space="0" w:color="000000"/>
              <w:right w:val="single" w:sz="8" w:space="0" w:color="000000"/>
            </w:tcBorders>
            <w:vAlign w:val="center"/>
          </w:tcPr>
          <w:p w14:paraId="4BDDB6BC" w14:textId="77777777" w:rsidR="003E58AC" w:rsidRDefault="00D64E41">
            <w:pPr>
              <w:spacing w:line="257" w:lineRule="auto"/>
              <w:jc w:val="both"/>
              <w:rPr>
                <w:rFonts w:ascii="Arial" w:eastAsia="Arial" w:hAnsi="Arial" w:cs="Arial"/>
                <w:sz w:val="22"/>
                <w:szCs w:val="22"/>
              </w:rPr>
            </w:pPr>
            <w:r>
              <w:rPr>
                <w:rFonts w:ascii="Arial" w:eastAsia="Arial" w:hAnsi="Arial" w:cs="Arial"/>
                <w:sz w:val="22"/>
                <w:szCs w:val="22"/>
              </w:rPr>
              <w:t>TO BE COMPLETED</w:t>
            </w:r>
          </w:p>
        </w:tc>
      </w:tr>
      <w:tr w:rsidR="003E58AC" w14:paraId="613E0AED" w14:textId="77777777" w:rsidTr="00170108">
        <w:trPr>
          <w:trHeight w:val="98"/>
          <w:jc w:val="center"/>
        </w:trPr>
        <w:tc>
          <w:tcPr>
            <w:tcW w:w="1976" w:type="dxa"/>
            <w:tcBorders>
              <w:top w:val="single" w:sz="8" w:space="0" w:color="000000"/>
              <w:left w:val="single" w:sz="8" w:space="0" w:color="000000"/>
              <w:bottom w:val="single" w:sz="8" w:space="0" w:color="000000"/>
              <w:right w:val="single" w:sz="8" w:space="0" w:color="000000"/>
            </w:tcBorders>
            <w:shd w:val="clear" w:color="auto" w:fill="A8D08D"/>
            <w:tcMar>
              <w:top w:w="15" w:type="dxa"/>
              <w:left w:w="69" w:type="dxa"/>
              <w:bottom w:w="0" w:type="dxa"/>
              <w:right w:w="69" w:type="dxa"/>
            </w:tcMar>
            <w:vAlign w:val="center"/>
          </w:tcPr>
          <w:p w14:paraId="1BF89140" w14:textId="77777777" w:rsidR="003E58AC" w:rsidRDefault="00D64E41">
            <w:pPr>
              <w:spacing w:after="80" w:line="257" w:lineRule="auto"/>
              <w:jc w:val="center"/>
              <w:rPr>
                <w:rFonts w:ascii="Arial" w:eastAsia="Arial" w:hAnsi="Arial" w:cs="Arial"/>
                <w:color w:val="000000"/>
                <w:sz w:val="22"/>
                <w:szCs w:val="22"/>
              </w:rPr>
            </w:pPr>
            <w:r>
              <w:rPr>
                <w:rFonts w:ascii="Arial" w:eastAsia="Arial" w:hAnsi="Arial" w:cs="Arial"/>
                <w:b/>
                <w:color w:val="000000"/>
                <w:sz w:val="22"/>
                <w:szCs w:val="22"/>
              </w:rPr>
              <w:t>Aspects to Consider</w:t>
            </w:r>
          </w:p>
          <w:p w14:paraId="29E8FB2D" w14:textId="77777777" w:rsidR="003E58AC" w:rsidRDefault="00D64E41">
            <w:pPr>
              <w:spacing w:line="256" w:lineRule="auto"/>
              <w:jc w:val="center"/>
              <w:rPr>
                <w:rFonts w:ascii="Arial" w:eastAsia="Arial" w:hAnsi="Arial" w:cs="Arial"/>
                <w:sz w:val="22"/>
                <w:szCs w:val="22"/>
              </w:rPr>
            </w:pPr>
            <w:r>
              <w:rPr>
                <w:rFonts w:ascii="Arial" w:eastAsia="Arial" w:hAnsi="Arial" w:cs="Arial"/>
                <w:color w:val="000000"/>
                <w:sz w:val="22"/>
                <w:szCs w:val="22"/>
              </w:rPr>
              <w:t>(List only actual hazards/issues related to planned activities)</w:t>
            </w:r>
          </w:p>
        </w:tc>
        <w:tc>
          <w:tcPr>
            <w:tcW w:w="1843" w:type="dxa"/>
            <w:gridSpan w:val="2"/>
            <w:tcBorders>
              <w:top w:val="single" w:sz="8" w:space="0" w:color="000000"/>
              <w:left w:val="single" w:sz="8" w:space="0" w:color="000000"/>
              <w:bottom w:val="single" w:sz="8" w:space="0" w:color="000000"/>
              <w:right w:val="single" w:sz="8" w:space="0" w:color="000000"/>
            </w:tcBorders>
            <w:shd w:val="clear" w:color="auto" w:fill="A8D08D"/>
            <w:tcMar>
              <w:top w:w="15" w:type="dxa"/>
              <w:left w:w="69" w:type="dxa"/>
              <w:bottom w:w="0" w:type="dxa"/>
              <w:right w:w="69" w:type="dxa"/>
            </w:tcMar>
            <w:vAlign w:val="center"/>
          </w:tcPr>
          <w:p w14:paraId="69F8A64A" w14:textId="77777777" w:rsidR="003E58AC" w:rsidRDefault="00D64E41">
            <w:pPr>
              <w:spacing w:after="80" w:line="257" w:lineRule="auto"/>
              <w:jc w:val="center"/>
              <w:rPr>
                <w:rFonts w:ascii="Arial" w:eastAsia="Arial" w:hAnsi="Arial" w:cs="Arial"/>
                <w:color w:val="000000"/>
                <w:sz w:val="22"/>
                <w:szCs w:val="22"/>
              </w:rPr>
            </w:pPr>
            <w:r>
              <w:rPr>
                <w:rFonts w:ascii="Arial" w:eastAsia="Arial" w:hAnsi="Arial" w:cs="Arial"/>
                <w:b/>
                <w:color w:val="000000"/>
                <w:sz w:val="22"/>
                <w:szCs w:val="22"/>
              </w:rPr>
              <w:t>Who is Affected/What Might Happen?</w:t>
            </w:r>
          </w:p>
          <w:p w14:paraId="031066E3" w14:textId="77777777" w:rsidR="003E58AC" w:rsidRDefault="00D64E41">
            <w:pPr>
              <w:spacing w:line="256" w:lineRule="auto"/>
              <w:jc w:val="center"/>
              <w:rPr>
                <w:rFonts w:ascii="Arial" w:eastAsia="Arial" w:hAnsi="Arial" w:cs="Arial"/>
                <w:sz w:val="22"/>
                <w:szCs w:val="22"/>
              </w:rPr>
            </w:pPr>
            <w:r>
              <w:rPr>
                <w:rFonts w:ascii="Arial" w:eastAsia="Arial" w:hAnsi="Arial" w:cs="Arial"/>
                <w:color w:val="000000"/>
                <w:sz w:val="22"/>
                <w:szCs w:val="22"/>
              </w:rPr>
              <w:t>(Staff, students, visitors etc.)</w:t>
            </w:r>
          </w:p>
        </w:tc>
        <w:tc>
          <w:tcPr>
            <w:tcW w:w="1134"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2747CB90" w14:textId="77777777" w:rsidR="003E58AC" w:rsidRDefault="00D64E41">
            <w:pPr>
              <w:spacing w:after="80" w:line="256" w:lineRule="auto"/>
              <w:jc w:val="center"/>
              <w:rPr>
                <w:rFonts w:ascii="Arial" w:eastAsia="Arial" w:hAnsi="Arial" w:cs="Arial"/>
                <w:color w:val="000000"/>
                <w:sz w:val="22"/>
                <w:szCs w:val="22"/>
              </w:rPr>
            </w:pPr>
            <w:r>
              <w:rPr>
                <w:rFonts w:ascii="Arial" w:eastAsia="Arial" w:hAnsi="Arial" w:cs="Arial"/>
                <w:b/>
                <w:color w:val="000000"/>
                <w:sz w:val="22"/>
                <w:szCs w:val="22"/>
              </w:rPr>
              <w:t xml:space="preserve">Inherent Likelihood &amp; Severity </w:t>
            </w:r>
            <w:r>
              <w:rPr>
                <w:rFonts w:ascii="Arial" w:eastAsia="Arial" w:hAnsi="Arial" w:cs="Arial"/>
                <w:color w:val="000000"/>
                <w:sz w:val="22"/>
                <w:szCs w:val="22"/>
              </w:rPr>
              <w:t>(See table at end of doc)</w:t>
            </w:r>
          </w:p>
        </w:tc>
        <w:tc>
          <w:tcPr>
            <w:tcW w:w="1110"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08591687" w14:textId="77777777" w:rsidR="003E58AC" w:rsidRDefault="00D64E41">
            <w:pPr>
              <w:spacing w:after="80" w:line="256" w:lineRule="auto"/>
              <w:jc w:val="center"/>
              <w:rPr>
                <w:rFonts w:ascii="Arial" w:eastAsia="Arial" w:hAnsi="Arial" w:cs="Arial"/>
                <w:color w:val="000000"/>
                <w:sz w:val="22"/>
                <w:szCs w:val="22"/>
              </w:rPr>
            </w:pPr>
            <w:r>
              <w:rPr>
                <w:rFonts w:ascii="Arial" w:eastAsia="Arial" w:hAnsi="Arial" w:cs="Arial"/>
                <w:b/>
                <w:color w:val="000000"/>
                <w:sz w:val="22"/>
                <w:szCs w:val="22"/>
              </w:rPr>
              <w:t>Inherent Risk Score</w:t>
            </w:r>
            <w:r>
              <w:rPr>
                <w:rFonts w:ascii="Arial" w:eastAsia="Arial" w:hAnsi="Arial" w:cs="Arial"/>
                <w:color w:val="000000"/>
                <w:sz w:val="22"/>
                <w:szCs w:val="22"/>
              </w:rPr>
              <w:t xml:space="preserve"> (Likelihood X Severity)</w:t>
            </w:r>
          </w:p>
        </w:tc>
        <w:tc>
          <w:tcPr>
            <w:tcW w:w="3739" w:type="dxa"/>
            <w:gridSpan w:val="3"/>
            <w:tcBorders>
              <w:top w:val="single" w:sz="8" w:space="0" w:color="000000"/>
              <w:left w:val="single" w:sz="8" w:space="0" w:color="000000"/>
              <w:bottom w:val="single" w:sz="8" w:space="0" w:color="000000"/>
              <w:right w:val="single" w:sz="8" w:space="0" w:color="000000"/>
            </w:tcBorders>
            <w:shd w:val="clear" w:color="auto" w:fill="A8D08D"/>
            <w:tcMar>
              <w:top w:w="15" w:type="dxa"/>
              <w:left w:w="69" w:type="dxa"/>
              <w:bottom w:w="0" w:type="dxa"/>
              <w:right w:w="69" w:type="dxa"/>
            </w:tcMar>
            <w:vAlign w:val="center"/>
          </w:tcPr>
          <w:p w14:paraId="5CC200E6" w14:textId="77777777" w:rsidR="003E58AC" w:rsidRDefault="00D64E41">
            <w:pPr>
              <w:spacing w:after="80" w:line="256" w:lineRule="auto"/>
              <w:jc w:val="center"/>
              <w:rPr>
                <w:rFonts w:ascii="Arial" w:eastAsia="Arial" w:hAnsi="Arial" w:cs="Arial"/>
                <w:sz w:val="22"/>
                <w:szCs w:val="22"/>
              </w:rPr>
            </w:pPr>
            <w:r>
              <w:rPr>
                <w:rFonts w:ascii="Arial" w:eastAsia="Arial" w:hAnsi="Arial" w:cs="Arial"/>
                <w:b/>
                <w:color w:val="000000"/>
                <w:sz w:val="22"/>
                <w:szCs w:val="22"/>
              </w:rPr>
              <w:t>Control Measures</w:t>
            </w:r>
          </w:p>
          <w:p w14:paraId="19A958D0" w14:textId="77777777" w:rsidR="003E58AC" w:rsidRDefault="00D64E41">
            <w:pPr>
              <w:spacing w:line="256" w:lineRule="auto"/>
              <w:jc w:val="center"/>
              <w:rPr>
                <w:rFonts w:ascii="Arial" w:eastAsia="Arial" w:hAnsi="Arial" w:cs="Arial"/>
                <w:sz w:val="22"/>
                <w:szCs w:val="22"/>
              </w:rPr>
            </w:pPr>
            <w:r>
              <w:rPr>
                <w:rFonts w:ascii="Arial" w:eastAsia="Arial" w:hAnsi="Arial" w:cs="Arial"/>
                <w:color w:val="000000"/>
                <w:sz w:val="22"/>
                <w:szCs w:val="22"/>
              </w:rPr>
              <w:t>(How you will reduce the risks and whether they are already in place or not e.g. guards on machines already in place or need to wear PPE eye wear/gloves)</w:t>
            </w:r>
          </w:p>
        </w:tc>
        <w:tc>
          <w:tcPr>
            <w:tcW w:w="1968" w:type="dxa"/>
            <w:gridSpan w:val="2"/>
            <w:tcBorders>
              <w:top w:val="single" w:sz="8" w:space="0" w:color="000000"/>
              <w:left w:val="single" w:sz="8" w:space="0" w:color="000000"/>
              <w:bottom w:val="single" w:sz="8" w:space="0" w:color="000000"/>
              <w:right w:val="single" w:sz="8" w:space="0" w:color="000000"/>
            </w:tcBorders>
            <w:shd w:val="clear" w:color="auto" w:fill="A8D08D"/>
            <w:vAlign w:val="center"/>
          </w:tcPr>
          <w:p w14:paraId="10C0F490" w14:textId="4B1F63CD" w:rsidR="003E58AC" w:rsidRDefault="00D64E41">
            <w:pPr>
              <w:spacing w:after="80" w:line="256" w:lineRule="auto"/>
              <w:jc w:val="center"/>
              <w:rPr>
                <w:rFonts w:ascii="Arial" w:eastAsia="Arial" w:hAnsi="Arial" w:cs="Arial"/>
                <w:color w:val="000000"/>
                <w:sz w:val="22"/>
                <w:szCs w:val="22"/>
              </w:rPr>
            </w:pPr>
            <w:r>
              <w:rPr>
                <w:rFonts w:ascii="Arial" w:eastAsia="Arial" w:hAnsi="Arial" w:cs="Arial"/>
                <w:b/>
                <w:color w:val="000000"/>
                <w:sz w:val="22"/>
                <w:szCs w:val="22"/>
              </w:rPr>
              <w:t xml:space="preserve">Are Control Measures in Place? If </w:t>
            </w:r>
            <w:r w:rsidR="00E577B8">
              <w:rPr>
                <w:rFonts w:ascii="Arial" w:eastAsia="Arial" w:hAnsi="Arial" w:cs="Arial"/>
                <w:b/>
                <w:color w:val="000000"/>
                <w:sz w:val="22"/>
                <w:szCs w:val="22"/>
              </w:rPr>
              <w:t>Not,</w:t>
            </w:r>
            <w:r>
              <w:rPr>
                <w:rFonts w:ascii="Arial" w:eastAsia="Arial" w:hAnsi="Arial" w:cs="Arial"/>
                <w:b/>
                <w:color w:val="000000"/>
                <w:sz w:val="22"/>
                <w:szCs w:val="22"/>
              </w:rPr>
              <w:t xml:space="preserve"> Who Will Implement?</w:t>
            </w:r>
          </w:p>
          <w:p w14:paraId="5572F959" w14:textId="77777777" w:rsidR="003E58AC" w:rsidRDefault="00D64E41">
            <w:pPr>
              <w:spacing w:line="256" w:lineRule="auto"/>
              <w:jc w:val="center"/>
              <w:rPr>
                <w:rFonts w:ascii="Arial" w:eastAsia="Arial" w:hAnsi="Arial" w:cs="Arial"/>
                <w:color w:val="000000"/>
                <w:sz w:val="22"/>
                <w:szCs w:val="22"/>
              </w:rPr>
            </w:pPr>
            <w:r>
              <w:rPr>
                <w:rFonts w:ascii="Arial" w:eastAsia="Arial" w:hAnsi="Arial" w:cs="Arial"/>
                <w:color w:val="000000"/>
                <w:sz w:val="22"/>
                <w:szCs w:val="22"/>
              </w:rPr>
              <w:t>(Staff member names or job roles)</w:t>
            </w:r>
          </w:p>
        </w:tc>
        <w:tc>
          <w:tcPr>
            <w:tcW w:w="1276" w:type="dxa"/>
            <w:tcBorders>
              <w:top w:val="single" w:sz="8" w:space="0" w:color="000000"/>
              <w:left w:val="single" w:sz="8" w:space="0" w:color="000000"/>
              <w:bottom w:val="single" w:sz="8" w:space="0" w:color="000000"/>
              <w:right w:val="single" w:sz="8" w:space="0" w:color="000000"/>
            </w:tcBorders>
            <w:shd w:val="clear" w:color="auto" w:fill="A8D08D"/>
            <w:tcMar>
              <w:top w:w="15" w:type="dxa"/>
              <w:left w:w="69" w:type="dxa"/>
              <w:bottom w:w="0" w:type="dxa"/>
              <w:right w:w="69" w:type="dxa"/>
            </w:tcMar>
            <w:vAlign w:val="center"/>
          </w:tcPr>
          <w:p w14:paraId="36D4BEA6" w14:textId="77777777" w:rsidR="003E58AC" w:rsidRDefault="00D64E41">
            <w:pPr>
              <w:spacing w:after="80" w:line="256" w:lineRule="auto"/>
              <w:jc w:val="center"/>
              <w:rPr>
                <w:rFonts w:ascii="Arial" w:eastAsia="Arial" w:hAnsi="Arial" w:cs="Arial"/>
                <w:color w:val="000000"/>
                <w:sz w:val="22"/>
                <w:szCs w:val="22"/>
              </w:rPr>
            </w:pPr>
            <w:r>
              <w:rPr>
                <w:rFonts w:ascii="Arial" w:eastAsia="Arial" w:hAnsi="Arial" w:cs="Arial"/>
                <w:b/>
                <w:color w:val="000000"/>
                <w:sz w:val="22"/>
                <w:szCs w:val="22"/>
              </w:rPr>
              <w:t xml:space="preserve">Remaining Likelihood &amp; Severity </w:t>
            </w:r>
            <w:r>
              <w:rPr>
                <w:rFonts w:ascii="Arial" w:eastAsia="Arial" w:hAnsi="Arial" w:cs="Arial"/>
                <w:color w:val="000000"/>
                <w:sz w:val="22"/>
                <w:szCs w:val="22"/>
              </w:rPr>
              <w:t>(See table below)</w:t>
            </w:r>
          </w:p>
        </w:tc>
        <w:tc>
          <w:tcPr>
            <w:tcW w:w="1263" w:type="dxa"/>
            <w:tcBorders>
              <w:top w:val="single" w:sz="8" w:space="0" w:color="000000"/>
              <w:left w:val="single" w:sz="8" w:space="0" w:color="000000"/>
              <w:bottom w:val="single" w:sz="8" w:space="0" w:color="000000"/>
              <w:right w:val="single" w:sz="8" w:space="0" w:color="000000"/>
            </w:tcBorders>
            <w:shd w:val="clear" w:color="auto" w:fill="A8D08D"/>
            <w:tcMar>
              <w:top w:w="15" w:type="dxa"/>
              <w:left w:w="69" w:type="dxa"/>
              <w:bottom w:w="0" w:type="dxa"/>
              <w:right w:w="69" w:type="dxa"/>
            </w:tcMar>
            <w:vAlign w:val="center"/>
          </w:tcPr>
          <w:p w14:paraId="1AA2AEB0" w14:textId="77777777" w:rsidR="003E58AC" w:rsidRDefault="00D64E41">
            <w:pPr>
              <w:jc w:val="center"/>
              <w:rPr>
                <w:rFonts w:ascii="Arial" w:eastAsia="Arial" w:hAnsi="Arial" w:cs="Arial"/>
                <w:color w:val="000000"/>
                <w:sz w:val="22"/>
                <w:szCs w:val="22"/>
              </w:rPr>
            </w:pPr>
            <w:r>
              <w:rPr>
                <w:rFonts w:ascii="Arial" w:eastAsia="Arial" w:hAnsi="Arial" w:cs="Arial"/>
                <w:b/>
                <w:color w:val="000000"/>
                <w:sz w:val="22"/>
                <w:szCs w:val="22"/>
              </w:rPr>
              <w:t>Residual</w:t>
            </w:r>
          </w:p>
          <w:p w14:paraId="6E145B3E" w14:textId="77777777" w:rsidR="003E58AC" w:rsidRDefault="00D64E41">
            <w:pPr>
              <w:spacing w:after="80"/>
              <w:jc w:val="center"/>
              <w:rPr>
                <w:rFonts w:ascii="Arial" w:eastAsia="Arial" w:hAnsi="Arial" w:cs="Arial"/>
                <w:color w:val="000000"/>
                <w:sz w:val="22"/>
                <w:szCs w:val="22"/>
              </w:rPr>
            </w:pPr>
            <w:r>
              <w:rPr>
                <w:rFonts w:ascii="Arial" w:eastAsia="Arial" w:hAnsi="Arial" w:cs="Arial"/>
                <w:b/>
                <w:color w:val="000000"/>
                <w:sz w:val="22"/>
                <w:szCs w:val="22"/>
              </w:rPr>
              <w:t>Risk Score</w:t>
            </w:r>
          </w:p>
          <w:p w14:paraId="1DFD5A67" w14:textId="77777777" w:rsidR="003E58AC" w:rsidRDefault="00D64E41">
            <w:pPr>
              <w:jc w:val="center"/>
              <w:rPr>
                <w:rFonts w:ascii="Arial" w:eastAsia="Arial" w:hAnsi="Arial" w:cs="Arial"/>
                <w:sz w:val="22"/>
                <w:szCs w:val="22"/>
              </w:rPr>
            </w:pPr>
            <w:r>
              <w:rPr>
                <w:rFonts w:ascii="Arial" w:eastAsia="Arial" w:hAnsi="Arial" w:cs="Arial"/>
                <w:color w:val="000000"/>
                <w:sz w:val="22"/>
                <w:szCs w:val="22"/>
              </w:rPr>
              <w:t>(Likelihood X Severity)</w:t>
            </w:r>
          </w:p>
        </w:tc>
        <w:tc>
          <w:tcPr>
            <w:tcW w:w="1074" w:type="dxa"/>
            <w:tcBorders>
              <w:top w:val="single" w:sz="8" w:space="0" w:color="000000"/>
              <w:left w:val="single" w:sz="8" w:space="0" w:color="000000"/>
              <w:bottom w:val="single" w:sz="8" w:space="0" w:color="000000"/>
              <w:right w:val="single" w:sz="8" w:space="0" w:color="000000"/>
            </w:tcBorders>
            <w:shd w:val="clear" w:color="auto" w:fill="A8D08D"/>
            <w:vAlign w:val="center"/>
          </w:tcPr>
          <w:p w14:paraId="1B81E515" w14:textId="77777777" w:rsidR="003E58AC" w:rsidRDefault="00D64E41">
            <w:pPr>
              <w:spacing w:after="80"/>
              <w:jc w:val="center"/>
              <w:rPr>
                <w:rFonts w:ascii="Arial" w:eastAsia="Arial" w:hAnsi="Arial" w:cs="Arial"/>
                <w:color w:val="000000"/>
                <w:sz w:val="22"/>
                <w:szCs w:val="22"/>
              </w:rPr>
            </w:pPr>
            <w:r>
              <w:rPr>
                <w:rFonts w:ascii="Arial" w:eastAsia="Arial" w:hAnsi="Arial" w:cs="Arial"/>
                <w:b/>
                <w:color w:val="000000"/>
                <w:sz w:val="22"/>
                <w:szCs w:val="22"/>
              </w:rPr>
              <w:t>When Done &amp; By Whom?</w:t>
            </w:r>
          </w:p>
        </w:tc>
      </w:tr>
      <w:tr w:rsidR="003E58AC" w14:paraId="2FB669CB" w14:textId="77777777" w:rsidTr="00170108">
        <w:trPr>
          <w:trHeight w:val="907"/>
          <w:jc w:val="center"/>
        </w:trPr>
        <w:tc>
          <w:tcPr>
            <w:tcW w:w="1976" w:type="dxa"/>
            <w:tcBorders>
              <w:top w:val="single" w:sz="8" w:space="0" w:color="000000"/>
              <w:left w:val="single" w:sz="8" w:space="0" w:color="000000"/>
              <w:bottom w:val="single" w:sz="8" w:space="0" w:color="000000"/>
              <w:right w:val="single" w:sz="8" w:space="0" w:color="000000"/>
            </w:tcBorders>
            <w:tcMar>
              <w:top w:w="15" w:type="dxa"/>
              <w:left w:w="69" w:type="dxa"/>
              <w:bottom w:w="0" w:type="dxa"/>
              <w:right w:w="69" w:type="dxa"/>
            </w:tcMar>
            <w:vAlign w:val="center"/>
          </w:tcPr>
          <w:p w14:paraId="24361E0F" w14:textId="77777777" w:rsidR="003E58AC" w:rsidRDefault="00D64E41">
            <w:pPr>
              <w:spacing w:line="256" w:lineRule="auto"/>
              <w:rPr>
                <w:rFonts w:ascii="Arial" w:eastAsia="Arial" w:hAnsi="Arial" w:cs="Arial"/>
                <w:sz w:val="22"/>
                <w:szCs w:val="22"/>
              </w:rPr>
            </w:pPr>
            <w:r>
              <w:rPr>
                <w:rFonts w:ascii="Arial" w:eastAsia="Arial" w:hAnsi="Arial" w:cs="Arial"/>
                <w:b/>
                <w:sz w:val="22"/>
                <w:szCs w:val="22"/>
              </w:rPr>
              <w:t>Hazard 1:</w:t>
            </w:r>
          </w:p>
        </w:tc>
        <w:tc>
          <w:tcPr>
            <w:tcW w:w="1843" w:type="dxa"/>
            <w:gridSpan w:val="2"/>
            <w:tcBorders>
              <w:top w:val="single" w:sz="8" w:space="0" w:color="000000"/>
              <w:left w:val="single" w:sz="8" w:space="0" w:color="000000"/>
              <w:bottom w:val="single" w:sz="4" w:space="0" w:color="000000"/>
              <w:right w:val="single" w:sz="8" w:space="0" w:color="000000"/>
            </w:tcBorders>
            <w:tcMar>
              <w:top w:w="15" w:type="dxa"/>
              <w:left w:w="69" w:type="dxa"/>
              <w:bottom w:w="0" w:type="dxa"/>
              <w:right w:w="69" w:type="dxa"/>
            </w:tcMar>
          </w:tcPr>
          <w:p w14:paraId="4B2BF7DF" w14:textId="77777777" w:rsidR="003E58AC" w:rsidRDefault="003E58AC">
            <w:pPr>
              <w:spacing w:line="256" w:lineRule="auto"/>
              <w:jc w:val="center"/>
              <w:rPr>
                <w:rFonts w:ascii="Arial" w:eastAsia="Arial" w:hAnsi="Arial" w:cs="Arial"/>
                <w:sz w:val="22"/>
                <w:szCs w:val="22"/>
              </w:rPr>
            </w:pPr>
          </w:p>
        </w:tc>
        <w:tc>
          <w:tcPr>
            <w:tcW w:w="1134" w:type="dxa"/>
            <w:tcBorders>
              <w:top w:val="single" w:sz="8" w:space="0" w:color="000000"/>
              <w:left w:val="single" w:sz="8" w:space="0" w:color="000000"/>
              <w:bottom w:val="single" w:sz="4" w:space="0" w:color="000000"/>
              <w:right w:val="single" w:sz="8" w:space="0" w:color="000000"/>
            </w:tcBorders>
            <w:vAlign w:val="center"/>
          </w:tcPr>
          <w:p w14:paraId="70D0F85B" w14:textId="77777777" w:rsidR="003E58AC" w:rsidRDefault="00D64E41">
            <w:pPr>
              <w:jc w:val="center"/>
              <w:rPr>
                <w:rFonts w:ascii="Arial" w:eastAsia="Arial" w:hAnsi="Arial" w:cs="Arial"/>
                <w:sz w:val="22"/>
                <w:szCs w:val="22"/>
              </w:rPr>
            </w:pPr>
            <w:r>
              <w:rPr>
                <w:rFonts w:ascii="Arial" w:eastAsia="Arial" w:hAnsi="Arial" w:cs="Arial"/>
                <w:sz w:val="22"/>
                <w:szCs w:val="22"/>
              </w:rPr>
              <w:t>?? : ??</w:t>
            </w:r>
          </w:p>
        </w:tc>
        <w:tc>
          <w:tcPr>
            <w:tcW w:w="1110" w:type="dxa"/>
            <w:tcBorders>
              <w:top w:val="single" w:sz="8" w:space="0" w:color="000000"/>
              <w:left w:val="single" w:sz="8" w:space="0" w:color="000000"/>
              <w:bottom w:val="single" w:sz="4" w:space="0" w:color="000000"/>
              <w:right w:val="single" w:sz="8" w:space="0" w:color="000000"/>
            </w:tcBorders>
          </w:tcPr>
          <w:p w14:paraId="1BD4ACCD" w14:textId="77777777" w:rsidR="003E58AC" w:rsidRDefault="003E58AC">
            <w:pPr>
              <w:jc w:val="center"/>
              <w:rPr>
                <w:rFonts w:ascii="Arial" w:eastAsia="Arial" w:hAnsi="Arial" w:cs="Arial"/>
                <w:sz w:val="22"/>
                <w:szCs w:val="22"/>
              </w:rPr>
            </w:pPr>
          </w:p>
        </w:tc>
        <w:tc>
          <w:tcPr>
            <w:tcW w:w="3739" w:type="dxa"/>
            <w:gridSpan w:val="3"/>
            <w:tcBorders>
              <w:top w:val="single" w:sz="8" w:space="0" w:color="000000"/>
              <w:left w:val="single" w:sz="8" w:space="0" w:color="000000"/>
              <w:bottom w:val="single" w:sz="4" w:space="0" w:color="000000"/>
              <w:right w:val="single" w:sz="8" w:space="0" w:color="000000"/>
            </w:tcBorders>
            <w:tcMar>
              <w:top w:w="15" w:type="dxa"/>
              <w:left w:w="69" w:type="dxa"/>
              <w:bottom w:w="0" w:type="dxa"/>
              <w:right w:w="69" w:type="dxa"/>
            </w:tcMar>
          </w:tcPr>
          <w:p w14:paraId="48F6041F" w14:textId="77777777" w:rsidR="003E58AC" w:rsidRDefault="003E58AC">
            <w:pPr>
              <w:rPr>
                <w:rFonts w:ascii="Arial" w:eastAsia="Arial" w:hAnsi="Arial" w:cs="Arial"/>
                <w:sz w:val="22"/>
                <w:szCs w:val="22"/>
              </w:rPr>
            </w:pPr>
          </w:p>
        </w:tc>
        <w:tc>
          <w:tcPr>
            <w:tcW w:w="1968" w:type="dxa"/>
            <w:gridSpan w:val="2"/>
            <w:tcBorders>
              <w:top w:val="single" w:sz="8" w:space="0" w:color="000000"/>
              <w:left w:val="single" w:sz="8" w:space="0" w:color="000000"/>
              <w:bottom w:val="single" w:sz="4" w:space="0" w:color="000000"/>
              <w:right w:val="single" w:sz="8" w:space="0" w:color="000000"/>
            </w:tcBorders>
          </w:tcPr>
          <w:p w14:paraId="2108F653" w14:textId="77777777" w:rsidR="003E58AC" w:rsidRDefault="003E58AC">
            <w:pPr>
              <w:spacing w:line="256" w:lineRule="auto"/>
              <w:jc w:val="center"/>
              <w:rPr>
                <w:rFonts w:ascii="Arial" w:eastAsia="Arial" w:hAnsi="Arial" w:cs="Arial"/>
                <w:sz w:val="22"/>
                <w:szCs w:val="22"/>
              </w:rPr>
            </w:pPr>
          </w:p>
        </w:tc>
        <w:tc>
          <w:tcPr>
            <w:tcW w:w="1276" w:type="dxa"/>
            <w:tcBorders>
              <w:top w:val="single" w:sz="8" w:space="0" w:color="000000"/>
              <w:left w:val="single" w:sz="8" w:space="0" w:color="000000"/>
              <w:bottom w:val="single" w:sz="4" w:space="0" w:color="000000"/>
              <w:right w:val="single" w:sz="8" w:space="0" w:color="000000"/>
            </w:tcBorders>
            <w:tcMar>
              <w:top w:w="15" w:type="dxa"/>
              <w:left w:w="69" w:type="dxa"/>
              <w:bottom w:w="0" w:type="dxa"/>
              <w:right w:w="69" w:type="dxa"/>
            </w:tcMar>
            <w:vAlign w:val="center"/>
          </w:tcPr>
          <w:p w14:paraId="6FDE988E" w14:textId="77777777" w:rsidR="003E58AC" w:rsidRDefault="00D64E41">
            <w:pPr>
              <w:jc w:val="center"/>
              <w:rPr>
                <w:rFonts w:ascii="Arial" w:eastAsia="Arial" w:hAnsi="Arial" w:cs="Arial"/>
                <w:sz w:val="22"/>
                <w:szCs w:val="22"/>
              </w:rPr>
            </w:pPr>
            <w:r>
              <w:rPr>
                <w:rFonts w:ascii="Arial" w:eastAsia="Arial" w:hAnsi="Arial" w:cs="Arial"/>
                <w:sz w:val="22"/>
                <w:szCs w:val="22"/>
              </w:rPr>
              <w:t>?? : ??</w:t>
            </w:r>
          </w:p>
        </w:tc>
        <w:tc>
          <w:tcPr>
            <w:tcW w:w="1263" w:type="dxa"/>
            <w:tcBorders>
              <w:top w:val="single" w:sz="8" w:space="0" w:color="000000"/>
              <w:left w:val="single" w:sz="8" w:space="0" w:color="000000"/>
              <w:bottom w:val="single" w:sz="4" w:space="0" w:color="000000"/>
              <w:right w:val="single" w:sz="8" w:space="0" w:color="000000"/>
            </w:tcBorders>
            <w:tcMar>
              <w:top w:w="15" w:type="dxa"/>
              <w:left w:w="69" w:type="dxa"/>
              <w:bottom w:w="0" w:type="dxa"/>
              <w:right w:w="69" w:type="dxa"/>
            </w:tcMar>
          </w:tcPr>
          <w:p w14:paraId="498F6796" w14:textId="77777777" w:rsidR="003E58AC" w:rsidRDefault="003E58AC">
            <w:pPr>
              <w:jc w:val="center"/>
              <w:rPr>
                <w:rFonts w:ascii="Arial" w:eastAsia="Arial" w:hAnsi="Arial" w:cs="Arial"/>
                <w:sz w:val="22"/>
                <w:szCs w:val="22"/>
              </w:rPr>
            </w:pPr>
          </w:p>
        </w:tc>
        <w:tc>
          <w:tcPr>
            <w:tcW w:w="1074" w:type="dxa"/>
            <w:tcBorders>
              <w:top w:val="single" w:sz="8" w:space="0" w:color="000000"/>
              <w:left w:val="single" w:sz="8" w:space="0" w:color="000000"/>
              <w:bottom w:val="single" w:sz="4" w:space="0" w:color="000000"/>
              <w:right w:val="single" w:sz="8" w:space="0" w:color="000000"/>
            </w:tcBorders>
          </w:tcPr>
          <w:p w14:paraId="1D85C3D4" w14:textId="77777777" w:rsidR="003E58AC" w:rsidRDefault="003E58AC">
            <w:pPr>
              <w:spacing w:line="256" w:lineRule="auto"/>
              <w:jc w:val="center"/>
              <w:rPr>
                <w:rFonts w:ascii="Arial" w:eastAsia="Arial" w:hAnsi="Arial" w:cs="Arial"/>
                <w:sz w:val="22"/>
                <w:szCs w:val="22"/>
              </w:rPr>
            </w:pPr>
          </w:p>
        </w:tc>
      </w:tr>
      <w:tr w:rsidR="003E58AC" w14:paraId="28EBE01B" w14:textId="77777777" w:rsidTr="00170108">
        <w:trPr>
          <w:trHeight w:val="907"/>
          <w:jc w:val="center"/>
        </w:trPr>
        <w:tc>
          <w:tcPr>
            <w:tcW w:w="1976" w:type="dxa"/>
            <w:tcBorders>
              <w:top w:val="single" w:sz="8" w:space="0" w:color="000000"/>
              <w:left w:val="single" w:sz="8" w:space="0" w:color="000000"/>
              <w:bottom w:val="single" w:sz="8" w:space="0" w:color="000000"/>
              <w:right w:val="single" w:sz="8" w:space="0" w:color="000000"/>
            </w:tcBorders>
            <w:tcMar>
              <w:top w:w="15" w:type="dxa"/>
              <w:left w:w="69" w:type="dxa"/>
              <w:bottom w:w="0" w:type="dxa"/>
              <w:right w:w="69" w:type="dxa"/>
            </w:tcMar>
            <w:vAlign w:val="center"/>
          </w:tcPr>
          <w:p w14:paraId="0405590E" w14:textId="77777777" w:rsidR="003E58AC" w:rsidRDefault="00D64E41">
            <w:pPr>
              <w:spacing w:line="256" w:lineRule="auto"/>
              <w:rPr>
                <w:rFonts w:ascii="Arial" w:eastAsia="Arial" w:hAnsi="Arial" w:cs="Arial"/>
                <w:sz w:val="22"/>
                <w:szCs w:val="22"/>
              </w:rPr>
            </w:pPr>
            <w:r>
              <w:rPr>
                <w:rFonts w:ascii="Arial" w:eastAsia="Arial" w:hAnsi="Arial" w:cs="Arial"/>
                <w:b/>
                <w:sz w:val="22"/>
                <w:szCs w:val="22"/>
              </w:rPr>
              <w:t>Hazard 2:</w:t>
            </w:r>
          </w:p>
        </w:tc>
        <w:tc>
          <w:tcPr>
            <w:tcW w:w="1843" w:type="dxa"/>
            <w:gridSpan w:val="2"/>
            <w:tcBorders>
              <w:top w:val="single" w:sz="4" w:space="0" w:color="000000"/>
              <w:left w:val="single" w:sz="8" w:space="0" w:color="000000"/>
              <w:bottom w:val="single" w:sz="4" w:space="0" w:color="000000"/>
              <w:right w:val="single" w:sz="8" w:space="0" w:color="000000"/>
            </w:tcBorders>
            <w:tcMar>
              <w:top w:w="15" w:type="dxa"/>
              <w:left w:w="69" w:type="dxa"/>
              <w:bottom w:w="0" w:type="dxa"/>
              <w:right w:w="69" w:type="dxa"/>
            </w:tcMar>
          </w:tcPr>
          <w:p w14:paraId="5C362C6D" w14:textId="77777777" w:rsidR="003E58AC" w:rsidRDefault="003E58AC">
            <w:pPr>
              <w:spacing w:line="256" w:lineRule="auto"/>
              <w:jc w:val="center"/>
              <w:rPr>
                <w:rFonts w:ascii="Arial" w:eastAsia="Arial" w:hAnsi="Arial" w:cs="Arial"/>
                <w:sz w:val="22"/>
                <w:szCs w:val="22"/>
              </w:rPr>
            </w:pPr>
          </w:p>
          <w:p w14:paraId="2553303C" w14:textId="77777777" w:rsidR="003E58AC" w:rsidRDefault="003E58AC">
            <w:pPr>
              <w:spacing w:line="256" w:lineRule="auto"/>
              <w:jc w:val="center"/>
              <w:rPr>
                <w:rFonts w:ascii="Arial" w:eastAsia="Arial" w:hAnsi="Arial" w:cs="Arial"/>
                <w:color w:val="000000"/>
                <w:sz w:val="22"/>
                <w:szCs w:val="22"/>
              </w:rPr>
            </w:pPr>
          </w:p>
        </w:tc>
        <w:tc>
          <w:tcPr>
            <w:tcW w:w="1134" w:type="dxa"/>
            <w:tcBorders>
              <w:top w:val="single" w:sz="4" w:space="0" w:color="000000"/>
              <w:left w:val="single" w:sz="8" w:space="0" w:color="000000"/>
              <w:bottom w:val="single" w:sz="4" w:space="0" w:color="000000"/>
              <w:right w:val="single" w:sz="8" w:space="0" w:color="000000"/>
            </w:tcBorders>
            <w:vAlign w:val="center"/>
          </w:tcPr>
          <w:p w14:paraId="036E3116" w14:textId="77777777" w:rsidR="003E58AC" w:rsidRDefault="00D64E41">
            <w:pPr>
              <w:jc w:val="center"/>
              <w:rPr>
                <w:rFonts w:ascii="Arial" w:eastAsia="Arial" w:hAnsi="Arial" w:cs="Arial"/>
                <w:sz w:val="22"/>
                <w:szCs w:val="22"/>
              </w:rPr>
            </w:pPr>
            <w:r>
              <w:rPr>
                <w:rFonts w:ascii="Arial" w:eastAsia="Arial" w:hAnsi="Arial" w:cs="Arial"/>
                <w:sz w:val="22"/>
                <w:szCs w:val="22"/>
              </w:rPr>
              <w:t>?? : ??</w:t>
            </w:r>
          </w:p>
        </w:tc>
        <w:tc>
          <w:tcPr>
            <w:tcW w:w="1110" w:type="dxa"/>
            <w:tcBorders>
              <w:top w:val="single" w:sz="4" w:space="0" w:color="000000"/>
              <w:left w:val="single" w:sz="8" w:space="0" w:color="000000"/>
              <w:bottom w:val="single" w:sz="4" w:space="0" w:color="000000"/>
              <w:right w:val="single" w:sz="8" w:space="0" w:color="000000"/>
            </w:tcBorders>
          </w:tcPr>
          <w:p w14:paraId="355DD0D1" w14:textId="77777777" w:rsidR="003E58AC" w:rsidRDefault="003E58AC">
            <w:pPr>
              <w:jc w:val="center"/>
              <w:rPr>
                <w:rFonts w:ascii="Arial" w:eastAsia="Arial" w:hAnsi="Arial" w:cs="Arial"/>
                <w:sz w:val="22"/>
                <w:szCs w:val="22"/>
              </w:rPr>
            </w:pPr>
          </w:p>
        </w:tc>
        <w:tc>
          <w:tcPr>
            <w:tcW w:w="3739" w:type="dxa"/>
            <w:gridSpan w:val="3"/>
            <w:tcBorders>
              <w:top w:val="single" w:sz="4" w:space="0" w:color="000000"/>
              <w:left w:val="single" w:sz="8" w:space="0" w:color="000000"/>
              <w:bottom w:val="single" w:sz="4" w:space="0" w:color="000000"/>
              <w:right w:val="single" w:sz="8" w:space="0" w:color="000000"/>
            </w:tcBorders>
            <w:tcMar>
              <w:top w:w="15" w:type="dxa"/>
              <w:left w:w="69" w:type="dxa"/>
              <w:bottom w:w="0" w:type="dxa"/>
              <w:right w:w="69" w:type="dxa"/>
            </w:tcMar>
          </w:tcPr>
          <w:p w14:paraId="6B20A1C3" w14:textId="77777777" w:rsidR="003E58AC" w:rsidRDefault="003E58AC">
            <w:pPr>
              <w:rPr>
                <w:rFonts w:ascii="Arial" w:eastAsia="Arial" w:hAnsi="Arial" w:cs="Arial"/>
                <w:sz w:val="22"/>
                <w:szCs w:val="22"/>
              </w:rPr>
            </w:pPr>
          </w:p>
        </w:tc>
        <w:tc>
          <w:tcPr>
            <w:tcW w:w="1968" w:type="dxa"/>
            <w:gridSpan w:val="2"/>
            <w:tcBorders>
              <w:top w:val="single" w:sz="4" w:space="0" w:color="000000"/>
              <w:left w:val="single" w:sz="8" w:space="0" w:color="000000"/>
              <w:bottom w:val="single" w:sz="4" w:space="0" w:color="000000"/>
              <w:right w:val="single" w:sz="8" w:space="0" w:color="000000"/>
            </w:tcBorders>
          </w:tcPr>
          <w:p w14:paraId="5DEAACC0" w14:textId="77777777" w:rsidR="003E58AC" w:rsidRDefault="003E58AC">
            <w:pPr>
              <w:spacing w:line="256" w:lineRule="auto"/>
              <w:jc w:val="center"/>
              <w:rPr>
                <w:rFonts w:ascii="Arial" w:eastAsia="Arial" w:hAnsi="Arial" w:cs="Arial"/>
                <w:color w:val="000000"/>
                <w:sz w:val="22"/>
                <w:szCs w:val="22"/>
              </w:rPr>
            </w:pPr>
          </w:p>
        </w:tc>
        <w:tc>
          <w:tcPr>
            <w:tcW w:w="1276" w:type="dxa"/>
            <w:tcBorders>
              <w:top w:val="single" w:sz="4" w:space="0" w:color="000000"/>
              <w:left w:val="single" w:sz="8" w:space="0" w:color="000000"/>
              <w:bottom w:val="single" w:sz="4" w:space="0" w:color="000000"/>
              <w:right w:val="single" w:sz="8" w:space="0" w:color="000000"/>
            </w:tcBorders>
            <w:tcMar>
              <w:top w:w="15" w:type="dxa"/>
              <w:left w:w="69" w:type="dxa"/>
              <w:bottom w:w="0" w:type="dxa"/>
              <w:right w:w="69" w:type="dxa"/>
            </w:tcMar>
            <w:vAlign w:val="center"/>
          </w:tcPr>
          <w:p w14:paraId="0EF225C8" w14:textId="77777777" w:rsidR="003E58AC" w:rsidRDefault="00D64E41">
            <w:pPr>
              <w:jc w:val="center"/>
              <w:rPr>
                <w:rFonts w:ascii="Arial" w:eastAsia="Arial" w:hAnsi="Arial" w:cs="Arial"/>
                <w:sz w:val="22"/>
                <w:szCs w:val="22"/>
              </w:rPr>
            </w:pPr>
            <w:r>
              <w:rPr>
                <w:rFonts w:ascii="Arial" w:eastAsia="Arial" w:hAnsi="Arial" w:cs="Arial"/>
                <w:sz w:val="22"/>
                <w:szCs w:val="22"/>
              </w:rPr>
              <w:t>?? : ??</w:t>
            </w:r>
          </w:p>
        </w:tc>
        <w:tc>
          <w:tcPr>
            <w:tcW w:w="1263" w:type="dxa"/>
            <w:tcBorders>
              <w:top w:val="single" w:sz="4" w:space="0" w:color="000000"/>
              <w:left w:val="single" w:sz="8" w:space="0" w:color="000000"/>
              <w:bottom w:val="single" w:sz="4" w:space="0" w:color="000000"/>
              <w:right w:val="single" w:sz="8" w:space="0" w:color="000000"/>
            </w:tcBorders>
            <w:tcMar>
              <w:top w:w="15" w:type="dxa"/>
              <w:left w:w="69" w:type="dxa"/>
              <w:bottom w:w="0" w:type="dxa"/>
              <w:right w:w="69" w:type="dxa"/>
            </w:tcMar>
          </w:tcPr>
          <w:p w14:paraId="7AA02FF0" w14:textId="77777777" w:rsidR="003E58AC" w:rsidRDefault="003E58AC">
            <w:pPr>
              <w:jc w:val="center"/>
              <w:rPr>
                <w:rFonts w:ascii="Arial" w:eastAsia="Arial" w:hAnsi="Arial" w:cs="Arial"/>
                <w:sz w:val="22"/>
                <w:szCs w:val="22"/>
              </w:rPr>
            </w:pPr>
          </w:p>
        </w:tc>
        <w:tc>
          <w:tcPr>
            <w:tcW w:w="1074" w:type="dxa"/>
            <w:tcBorders>
              <w:top w:val="single" w:sz="4" w:space="0" w:color="000000"/>
              <w:left w:val="single" w:sz="8" w:space="0" w:color="000000"/>
              <w:bottom w:val="single" w:sz="4" w:space="0" w:color="000000"/>
              <w:right w:val="single" w:sz="8" w:space="0" w:color="000000"/>
            </w:tcBorders>
          </w:tcPr>
          <w:p w14:paraId="6E5BF28F" w14:textId="77777777" w:rsidR="003E58AC" w:rsidRDefault="003E58AC">
            <w:pPr>
              <w:jc w:val="center"/>
              <w:rPr>
                <w:rFonts w:ascii="Arial" w:eastAsia="Arial" w:hAnsi="Arial" w:cs="Arial"/>
                <w:sz w:val="22"/>
                <w:szCs w:val="22"/>
              </w:rPr>
            </w:pPr>
          </w:p>
          <w:p w14:paraId="58755933" w14:textId="77777777" w:rsidR="003E58AC" w:rsidRDefault="003E58AC">
            <w:pPr>
              <w:rPr>
                <w:rFonts w:ascii="Arial" w:eastAsia="Arial" w:hAnsi="Arial" w:cs="Arial"/>
                <w:sz w:val="22"/>
                <w:szCs w:val="22"/>
              </w:rPr>
            </w:pPr>
          </w:p>
        </w:tc>
      </w:tr>
      <w:tr w:rsidR="003E58AC" w14:paraId="5BE8BF8A" w14:textId="77777777" w:rsidTr="00170108">
        <w:trPr>
          <w:trHeight w:val="907"/>
          <w:jc w:val="center"/>
        </w:trPr>
        <w:tc>
          <w:tcPr>
            <w:tcW w:w="1976" w:type="dxa"/>
            <w:tcBorders>
              <w:top w:val="single" w:sz="8" w:space="0" w:color="000000"/>
              <w:left w:val="single" w:sz="8" w:space="0" w:color="000000"/>
              <w:bottom w:val="single" w:sz="8" w:space="0" w:color="000000"/>
              <w:right w:val="single" w:sz="8" w:space="0" w:color="000000"/>
            </w:tcBorders>
            <w:tcMar>
              <w:top w:w="15" w:type="dxa"/>
              <w:left w:w="69" w:type="dxa"/>
              <w:bottom w:w="0" w:type="dxa"/>
              <w:right w:w="69" w:type="dxa"/>
            </w:tcMar>
            <w:vAlign w:val="center"/>
          </w:tcPr>
          <w:p w14:paraId="7C0138D5" w14:textId="77777777" w:rsidR="003E58AC" w:rsidRDefault="00D64E41">
            <w:pPr>
              <w:rPr>
                <w:rFonts w:ascii="Arial" w:eastAsia="Arial" w:hAnsi="Arial" w:cs="Arial"/>
                <w:sz w:val="22"/>
                <w:szCs w:val="22"/>
              </w:rPr>
            </w:pPr>
            <w:r>
              <w:rPr>
                <w:rFonts w:ascii="Arial" w:eastAsia="Arial" w:hAnsi="Arial" w:cs="Arial"/>
                <w:b/>
                <w:sz w:val="22"/>
                <w:szCs w:val="22"/>
              </w:rPr>
              <w:lastRenderedPageBreak/>
              <w:t>Hazard 3:</w:t>
            </w:r>
          </w:p>
        </w:tc>
        <w:tc>
          <w:tcPr>
            <w:tcW w:w="1843" w:type="dxa"/>
            <w:gridSpan w:val="2"/>
            <w:tcBorders>
              <w:top w:val="single" w:sz="4" w:space="0" w:color="000000"/>
              <w:left w:val="single" w:sz="8" w:space="0" w:color="000000"/>
              <w:bottom w:val="single" w:sz="4" w:space="0" w:color="000000"/>
              <w:right w:val="single" w:sz="8" w:space="0" w:color="000000"/>
            </w:tcBorders>
            <w:tcMar>
              <w:top w:w="15" w:type="dxa"/>
              <w:left w:w="69" w:type="dxa"/>
              <w:bottom w:w="0" w:type="dxa"/>
              <w:right w:w="69" w:type="dxa"/>
            </w:tcMar>
          </w:tcPr>
          <w:p w14:paraId="55EE3917" w14:textId="77777777" w:rsidR="003E58AC" w:rsidRDefault="003E58AC">
            <w:pPr>
              <w:spacing w:line="256" w:lineRule="auto"/>
              <w:jc w:val="center"/>
              <w:rPr>
                <w:rFonts w:ascii="Arial" w:eastAsia="Arial" w:hAnsi="Arial" w:cs="Arial"/>
                <w:color w:val="000000"/>
                <w:sz w:val="22"/>
                <w:szCs w:val="22"/>
              </w:rPr>
            </w:pPr>
          </w:p>
        </w:tc>
        <w:tc>
          <w:tcPr>
            <w:tcW w:w="1134" w:type="dxa"/>
            <w:tcBorders>
              <w:top w:val="single" w:sz="4" w:space="0" w:color="000000"/>
              <w:left w:val="single" w:sz="8" w:space="0" w:color="000000"/>
              <w:bottom w:val="single" w:sz="4" w:space="0" w:color="000000"/>
              <w:right w:val="single" w:sz="8" w:space="0" w:color="000000"/>
            </w:tcBorders>
            <w:vAlign w:val="center"/>
          </w:tcPr>
          <w:p w14:paraId="2F110EFC" w14:textId="77777777" w:rsidR="003E58AC" w:rsidRDefault="00D64E41">
            <w:pPr>
              <w:jc w:val="center"/>
              <w:rPr>
                <w:rFonts w:ascii="Arial" w:eastAsia="Arial" w:hAnsi="Arial" w:cs="Arial"/>
                <w:sz w:val="22"/>
                <w:szCs w:val="22"/>
              </w:rPr>
            </w:pPr>
            <w:r>
              <w:rPr>
                <w:rFonts w:ascii="Arial" w:eastAsia="Arial" w:hAnsi="Arial" w:cs="Arial"/>
                <w:sz w:val="22"/>
                <w:szCs w:val="22"/>
              </w:rPr>
              <w:t>?? : ??</w:t>
            </w:r>
          </w:p>
        </w:tc>
        <w:tc>
          <w:tcPr>
            <w:tcW w:w="1110" w:type="dxa"/>
            <w:tcBorders>
              <w:top w:val="single" w:sz="4" w:space="0" w:color="000000"/>
              <w:left w:val="single" w:sz="8" w:space="0" w:color="000000"/>
              <w:bottom w:val="single" w:sz="4" w:space="0" w:color="000000"/>
              <w:right w:val="single" w:sz="8" w:space="0" w:color="000000"/>
            </w:tcBorders>
          </w:tcPr>
          <w:p w14:paraId="3C78950A" w14:textId="77777777" w:rsidR="003E58AC" w:rsidRDefault="003E58AC">
            <w:pPr>
              <w:pBdr>
                <w:top w:val="nil"/>
                <w:left w:val="nil"/>
                <w:bottom w:val="nil"/>
                <w:right w:val="nil"/>
                <w:between w:val="nil"/>
              </w:pBdr>
              <w:ind w:left="720"/>
              <w:jc w:val="center"/>
              <w:rPr>
                <w:rFonts w:ascii="Arial" w:eastAsia="Arial" w:hAnsi="Arial" w:cs="Arial"/>
                <w:color w:val="000000"/>
                <w:sz w:val="22"/>
                <w:szCs w:val="22"/>
              </w:rPr>
            </w:pPr>
          </w:p>
        </w:tc>
        <w:tc>
          <w:tcPr>
            <w:tcW w:w="3739" w:type="dxa"/>
            <w:gridSpan w:val="3"/>
            <w:tcBorders>
              <w:top w:val="single" w:sz="4" w:space="0" w:color="000000"/>
              <w:left w:val="single" w:sz="8" w:space="0" w:color="000000"/>
              <w:bottom w:val="single" w:sz="4" w:space="0" w:color="000000"/>
              <w:right w:val="single" w:sz="8" w:space="0" w:color="000000"/>
            </w:tcBorders>
            <w:tcMar>
              <w:top w:w="15" w:type="dxa"/>
              <w:left w:w="69" w:type="dxa"/>
              <w:bottom w:w="0" w:type="dxa"/>
              <w:right w:w="69" w:type="dxa"/>
            </w:tcMar>
          </w:tcPr>
          <w:p w14:paraId="78FA8303" w14:textId="77777777" w:rsidR="003E58AC" w:rsidRDefault="003E58AC">
            <w:pPr>
              <w:pBdr>
                <w:top w:val="nil"/>
                <w:left w:val="nil"/>
                <w:bottom w:val="nil"/>
                <w:right w:val="nil"/>
                <w:between w:val="nil"/>
              </w:pBdr>
              <w:ind w:left="720"/>
              <w:rPr>
                <w:rFonts w:ascii="Arial" w:eastAsia="Arial" w:hAnsi="Arial" w:cs="Arial"/>
                <w:color w:val="000000"/>
                <w:sz w:val="22"/>
                <w:szCs w:val="22"/>
              </w:rPr>
            </w:pPr>
          </w:p>
        </w:tc>
        <w:tc>
          <w:tcPr>
            <w:tcW w:w="1968" w:type="dxa"/>
            <w:gridSpan w:val="2"/>
            <w:tcBorders>
              <w:top w:val="single" w:sz="4" w:space="0" w:color="000000"/>
              <w:left w:val="single" w:sz="8" w:space="0" w:color="000000"/>
              <w:bottom w:val="single" w:sz="4" w:space="0" w:color="000000"/>
              <w:right w:val="single" w:sz="8" w:space="0" w:color="000000"/>
            </w:tcBorders>
          </w:tcPr>
          <w:p w14:paraId="3D80F6E3" w14:textId="77777777" w:rsidR="003E58AC" w:rsidRDefault="003E58AC">
            <w:pPr>
              <w:spacing w:line="256" w:lineRule="auto"/>
              <w:jc w:val="center"/>
              <w:rPr>
                <w:rFonts w:ascii="Arial" w:eastAsia="Arial" w:hAnsi="Arial" w:cs="Arial"/>
                <w:color w:val="000000"/>
                <w:sz w:val="22"/>
                <w:szCs w:val="22"/>
              </w:rPr>
            </w:pPr>
          </w:p>
        </w:tc>
        <w:tc>
          <w:tcPr>
            <w:tcW w:w="1276" w:type="dxa"/>
            <w:tcBorders>
              <w:top w:val="single" w:sz="4" w:space="0" w:color="000000"/>
              <w:left w:val="single" w:sz="8" w:space="0" w:color="000000"/>
              <w:bottom w:val="single" w:sz="4" w:space="0" w:color="000000"/>
              <w:right w:val="single" w:sz="8" w:space="0" w:color="000000"/>
            </w:tcBorders>
            <w:tcMar>
              <w:top w:w="15" w:type="dxa"/>
              <w:left w:w="69" w:type="dxa"/>
              <w:bottom w:w="0" w:type="dxa"/>
              <w:right w:w="69" w:type="dxa"/>
            </w:tcMar>
            <w:vAlign w:val="center"/>
          </w:tcPr>
          <w:p w14:paraId="178C326B" w14:textId="77777777" w:rsidR="003E58AC" w:rsidRDefault="00D64E41">
            <w:pPr>
              <w:jc w:val="center"/>
              <w:rPr>
                <w:rFonts w:ascii="Arial" w:eastAsia="Arial" w:hAnsi="Arial" w:cs="Arial"/>
                <w:sz w:val="22"/>
                <w:szCs w:val="22"/>
              </w:rPr>
            </w:pPr>
            <w:r>
              <w:rPr>
                <w:rFonts w:ascii="Arial" w:eastAsia="Arial" w:hAnsi="Arial" w:cs="Arial"/>
                <w:sz w:val="22"/>
                <w:szCs w:val="22"/>
              </w:rPr>
              <w:t>?? : ??</w:t>
            </w:r>
          </w:p>
        </w:tc>
        <w:tc>
          <w:tcPr>
            <w:tcW w:w="1263" w:type="dxa"/>
            <w:tcBorders>
              <w:top w:val="single" w:sz="4" w:space="0" w:color="000000"/>
              <w:left w:val="single" w:sz="8" w:space="0" w:color="000000"/>
              <w:bottom w:val="single" w:sz="4" w:space="0" w:color="000000"/>
              <w:right w:val="single" w:sz="8" w:space="0" w:color="000000"/>
            </w:tcBorders>
            <w:tcMar>
              <w:top w:w="15" w:type="dxa"/>
              <w:left w:w="69" w:type="dxa"/>
              <w:bottom w:w="0" w:type="dxa"/>
              <w:right w:w="69" w:type="dxa"/>
            </w:tcMar>
          </w:tcPr>
          <w:p w14:paraId="7876DF13" w14:textId="77777777" w:rsidR="003E58AC" w:rsidRDefault="003E58AC">
            <w:pPr>
              <w:pBdr>
                <w:top w:val="nil"/>
                <w:left w:val="nil"/>
                <w:bottom w:val="nil"/>
                <w:right w:val="nil"/>
                <w:between w:val="nil"/>
              </w:pBdr>
              <w:ind w:left="720"/>
              <w:jc w:val="center"/>
              <w:rPr>
                <w:rFonts w:ascii="Arial" w:eastAsia="Arial" w:hAnsi="Arial" w:cs="Arial"/>
                <w:color w:val="000000"/>
                <w:sz w:val="22"/>
                <w:szCs w:val="22"/>
              </w:rPr>
            </w:pPr>
          </w:p>
        </w:tc>
        <w:tc>
          <w:tcPr>
            <w:tcW w:w="1074" w:type="dxa"/>
            <w:tcBorders>
              <w:top w:val="single" w:sz="4" w:space="0" w:color="000000"/>
              <w:left w:val="single" w:sz="8" w:space="0" w:color="000000"/>
              <w:bottom w:val="single" w:sz="4" w:space="0" w:color="000000"/>
              <w:right w:val="single" w:sz="8" w:space="0" w:color="000000"/>
            </w:tcBorders>
          </w:tcPr>
          <w:p w14:paraId="0358E28D" w14:textId="77777777" w:rsidR="003E58AC" w:rsidRDefault="003E58AC">
            <w:pPr>
              <w:jc w:val="center"/>
              <w:rPr>
                <w:rFonts w:ascii="Arial" w:eastAsia="Arial" w:hAnsi="Arial" w:cs="Arial"/>
                <w:sz w:val="22"/>
                <w:szCs w:val="22"/>
              </w:rPr>
            </w:pPr>
          </w:p>
          <w:p w14:paraId="03F7FE70" w14:textId="77777777" w:rsidR="003E58AC" w:rsidRDefault="003E58AC">
            <w:pPr>
              <w:jc w:val="center"/>
              <w:rPr>
                <w:rFonts w:ascii="Arial" w:eastAsia="Arial" w:hAnsi="Arial" w:cs="Arial"/>
                <w:sz w:val="22"/>
                <w:szCs w:val="22"/>
              </w:rPr>
            </w:pPr>
          </w:p>
        </w:tc>
      </w:tr>
      <w:tr w:rsidR="003E58AC" w14:paraId="585E3050" w14:textId="77777777" w:rsidTr="00170108">
        <w:trPr>
          <w:trHeight w:val="907"/>
          <w:jc w:val="center"/>
        </w:trPr>
        <w:tc>
          <w:tcPr>
            <w:tcW w:w="1976" w:type="dxa"/>
            <w:tcBorders>
              <w:top w:val="single" w:sz="8" w:space="0" w:color="000000"/>
              <w:left w:val="single" w:sz="8" w:space="0" w:color="000000"/>
              <w:bottom w:val="single" w:sz="8" w:space="0" w:color="000000"/>
              <w:right w:val="single" w:sz="8" w:space="0" w:color="000000"/>
            </w:tcBorders>
            <w:tcMar>
              <w:top w:w="15" w:type="dxa"/>
              <w:left w:w="69" w:type="dxa"/>
              <w:bottom w:w="0" w:type="dxa"/>
              <w:right w:w="69" w:type="dxa"/>
            </w:tcMar>
            <w:vAlign w:val="center"/>
          </w:tcPr>
          <w:p w14:paraId="0B08FB76" w14:textId="77777777" w:rsidR="003E58AC" w:rsidRDefault="00D64E41">
            <w:pPr>
              <w:rPr>
                <w:rFonts w:ascii="Arial" w:eastAsia="Arial" w:hAnsi="Arial" w:cs="Arial"/>
                <w:sz w:val="22"/>
                <w:szCs w:val="22"/>
              </w:rPr>
            </w:pPr>
            <w:r>
              <w:rPr>
                <w:rFonts w:ascii="Arial" w:eastAsia="Arial" w:hAnsi="Arial" w:cs="Arial"/>
                <w:b/>
                <w:sz w:val="22"/>
                <w:szCs w:val="22"/>
              </w:rPr>
              <w:t>Hazard 4:</w:t>
            </w:r>
          </w:p>
        </w:tc>
        <w:tc>
          <w:tcPr>
            <w:tcW w:w="1843" w:type="dxa"/>
            <w:gridSpan w:val="2"/>
            <w:tcBorders>
              <w:top w:val="single" w:sz="4" w:space="0" w:color="000000"/>
              <w:left w:val="single" w:sz="8" w:space="0" w:color="000000"/>
              <w:bottom w:val="single" w:sz="4" w:space="0" w:color="000000"/>
              <w:right w:val="single" w:sz="8" w:space="0" w:color="000000"/>
            </w:tcBorders>
            <w:tcMar>
              <w:top w:w="15" w:type="dxa"/>
              <w:left w:w="69" w:type="dxa"/>
              <w:bottom w:w="0" w:type="dxa"/>
              <w:right w:w="69" w:type="dxa"/>
            </w:tcMar>
          </w:tcPr>
          <w:p w14:paraId="72A387AD" w14:textId="77777777" w:rsidR="003E58AC" w:rsidRDefault="003E58AC">
            <w:pPr>
              <w:spacing w:line="256" w:lineRule="auto"/>
              <w:jc w:val="center"/>
              <w:rPr>
                <w:rFonts w:ascii="Arial" w:eastAsia="Arial" w:hAnsi="Arial" w:cs="Arial"/>
                <w:sz w:val="22"/>
                <w:szCs w:val="22"/>
              </w:rPr>
            </w:pPr>
          </w:p>
          <w:p w14:paraId="0698DF54" w14:textId="77777777" w:rsidR="003E58AC" w:rsidRDefault="003E58AC">
            <w:pPr>
              <w:spacing w:line="256" w:lineRule="auto"/>
              <w:jc w:val="center"/>
              <w:rPr>
                <w:rFonts w:ascii="Arial" w:eastAsia="Arial" w:hAnsi="Arial" w:cs="Arial"/>
                <w:color w:val="000000"/>
                <w:sz w:val="22"/>
                <w:szCs w:val="22"/>
              </w:rPr>
            </w:pPr>
          </w:p>
        </w:tc>
        <w:tc>
          <w:tcPr>
            <w:tcW w:w="1134" w:type="dxa"/>
            <w:tcBorders>
              <w:top w:val="single" w:sz="4" w:space="0" w:color="000000"/>
              <w:left w:val="single" w:sz="8" w:space="0" w:color="000000"/>
              <w:bottom w:val="single" w:sz="4" w:space="0" w:color="000000"/>
              <w:right w:val="single" w:sz="8" w:space="0" w:color="000000"/>
            </w:tcBorders>
            <w:vAlign w:val="center"/>
          </w:tcPr>
          <w:p w14:paraId="31BC4726" w14:textId="77777777" w:rsidR="003E58AC" w:rsidRDefault="00D64E41">
            <w:pPr>
              <w:jc w:val="center"/>
              <w:rPr>
                <w:rFonts w:ascii="Arial" w:eastAsia="Arial" w:hAnsi="Arial" w:cs="Arial"/>
                <w:sz w:val="22"/>
                <w:szCs w:val="22"/>
              </w:rPr>
            </w:pPr>
            <w:r>
              <w:rPr>
                <w:rFonts w:ascii="Arial" w:eastAsia="Arial" w:hAnsi="Arial" w:cs="Arial"/>
                <w:sz w:val="22"/>
                <w:szCs w:val="22"/>
              </w:rPr>
              <w:t>?? : ?</w:t>
            </w:r>
          </w:p>
        </w:tc>
        <w:tc>
          <w:tcPr>
            <w:tcW w:w="1110" w:type="dxa"/>
            <w:tcBorders>
              <w:top w:val="single" w:sz="4" w:space="0" w:color="000000"/>
              <w:left w:val="single" w:sz="8" w:space="0" w:color="000000"/>
              <w:bottom w:val="single" w:sz="4" w:space="0" w:color="000000"/>
              <w:right w:val="single" w:sz="8" w:space="0" w:color="000000"/>
            </w:tcBorders>
          </w:tcPr>
          <w:p w14:paraId="1F024809" w14:textId="77777777" w:rsidR="003E58AC" w:rsidRDefault="003E58AC">
            <w:pPr>
              <w:jc w:val="center"/>
              <w:rPr>
                <w:rFonts w:ascii="Arial" w:eastAsia="Arial" w:hAnsi="Arial" w:cs="Arial"/>
                <w:sz w:val="22"/>
                <w:szCs w:val="22"/>
              </w:rPr>
            </w:pPr>
          </w:p>
        </w:tc>
        <w:tc>
          <w:tcPr>
            <w:tcW w:w="3739" w:type="dxa"/>
            <w:gridSpan w:val="3"/>
            <w:tcBorders>
              <w:top w:val="single" w:sz="4" w:space="0" w:color="000000"/>
              <w:left w:val="single" w:sz="8" w:space="0" w:color="000000"/>
              <w:bottom w:val="single" w:sz="4" w:space="0" w:color="000000"/>
              <w:right w:val="single" w:sz="8" w:space="0" w:color="000000"/>
            </w:tcBorders>
            <w:tcMar>
              <w:top w:w="15" w:type="dxa"/>
              <w:left w:w="69" w:type="dxa"/>
              <w:bottom w:w="0" w:type="dxa"/>
              <w:right w:w="69" w:type="dxa"/>
            </w:tcMar>
          </w:tcPr>
          <w:p w14:paraId="359242D5" w14:textId="77777777" w:rsidR="003E58AC" w:rsidRDefault="003E58AC">
            <w:pPr>
              <w:rPr>
                <w:rFonts w:ascii="Arial" w:eastAsia="Arial" w:hAnsi="Arial" w:cs="Arial"/>
                <w:sz w:val="22"/>
                <w:szCs w:val="22"/>
              </w:rPr>
            </w:pPr>
          </w:p>
        </w:tc>
        <w:tc>
          <w:tcPr>
            <w:tcW w:w="1968" w:type="dxa"/>
            <w:gridSpan w:val="2"/>
            <w:tcBorders>
              <w:top w:val="single" w:sz="4" w:space="0" w:color="000000"/>
              <w:left w:val="single" w:sz="8" w:space="0" w:color="000000"/>
              <w:bottom w:val="single" w:sz="4" w:space="0" w:color="000000"/>
              <w:right w:val="single" w:sz="8" w:space="0" w:color="000000"/>
            </w:tcBorders>
          </w:tcPr>
          <w:p w14:paraId="471ABCBF" w14:textId="77777777" w:rsidR="003E58AC" w:rsidRDefault="003E58AC">
            <w:pPr>
              <w:spacing w:line="256" w:lineRule="auto"/>
              <w:rPr>
                <w:rFonts w:ascii="Arial" w:eastAsia="Arial" w:hAnsi="Arial" w:cs="Arial"/>
                <w:color w:val="000000"/>
                <w:sz w:val="22"/>
                <w:szCs w:val="22"/>
              </w:rPr>
            </w:pPr>
          </w:p>
        </w:tc>
        <w:tc>
          <w:tcPr>
            <w:tcW w:w="1276" w:type="dxa"/>
            <w:tcBorders>
              <w:top w:val="single" w:sz="4" w:space="0" w:color="000000"/>
              <w:left w:val="single" w:sz="8" w:space="0" w:color="000000"/>
              <w:bottom w:val="single" w:sz="4" w:space="0" w:color="000000"/>
              <w:right w:val="single" w:sz="8" w:space="0" w:color="000000"/>
            </w:tcBorders>
            <w:tcMar>
              <w:top w:w="15" w:type="dxa"/>
              <w:left w:w="69" w:type="dxa"/>
              <w:bottom w:w="0" w:type="dxa"/>
              <w:right w:w="69" w:type="dxa"/>
            </w:tcMar>
            <w:vAlign w:val="center"/>
          </w:tcPr>
          <w:p w14:paraId="67C7BD48" w14:textId="77777777" w:rsidR="003E58AC" w:rsidRDefault="00D64E41">
            <w:pPr>
              <w:jc w:val="center"/>
              <w:rPr>
                <w:rFonts w:ascii="Arial" w:eastAsia="Arial" w:hAnsi="Arial" w:cs="Arial"/>
                <w:sz w:val="22"/>
                <w:szCs w:val="22"/>
              </w:rPr>
            </w:pPr>
            <w:r>
              <w:rPr>
                <w:rFonts w:ascii="Arial" w:eastAsia="Arial" w:hAnsi="Arial" w:cs="Arial"/>
                <w:sz w:val="22"/>
                <w:szCs w:val="22"/>
              </w:rPr>
              <w:t>?? : ??</w:t>
            </w:r>
          </w:p>
        </w:tc>
        <w:tc>
          <w:tcPr>
            <w:tcW w:w="1263" w:type="dxa"/>
            <w:tcBorders>
              <w:top w:val="single" w:sz="4" w:space="0" w:color="000000"/>
              <w:left w:val="single" w:sz="8" w:space="0" w:color="000000"/>
              <w:bottom w:val="single" w:sz="4" w:space="0" w:color="000000"/>
              <w:right w:val="single" w:sz="8" w:space="0" w:color="000000"/>
            </w:tcBorders>
            <w:tcMar>
              <w:top w:w="15" w:type="dxa"/>
              <w:left w:w="69" w:type="dxa"/>
              <w:bottom w:w="0" w:type="dxa"/>
              <w:right w:w="69" w:type="dxa"/>
            </w:tcMar>
          </w:tcPr>
          <w:p w14:paraId="74B56173" w14:textId="77777777" w:rsidR="003E58AC" w:rsidRDefault="003E58AC">
            <w:pPr>
              <w:jc w:val="center"/>
              <w:rPr>
                <w:rFonts w:ascii="Arial" w:eastAsia="Arial" w:hAnsi="Arial" w:cs="Arial"/>
                <w:sz w:val="22"/>
                <w:szCs w:val="22"/>
              </w:rPr>
            </w:pPr>
          </w:p>
        </w:tc>
        <w:tc>
          <w:tcPr>
            <w:tcW w:w="1074" w:type="dxa"/>
            <w:tcBorders>
              <w:top w:val="single" w:sz="4" w:space="0" w:color="000000"/>
              <w:left w:val="single" w:sz="8" w:space="0" w:color="000000"/>
              <w:bottom w:val="single" w:sz="4" w:space="0" w:color="000000"/>
              <w:right w:val="single" w:sz="8" w:space="0" w:color="000000"/>
            </w:tcBorders>
          </w:tcPr>
          <w:p w14:paraId="6D686100" w14:textId="77777777" w:rsidR="003E58AC" w:rsidRDefault="003E58AC">
            <w:pPr>
              <w:rPr>
                <w:rFonts w:ascii="Arial" w:eastAsia="Arial" w:hAnsi="Arial" w:cs="Arial"/>
                <w:sz w:val="22"/>
                <w:szCs w:val="22"/>
              </w:rPr>
            </w:pPr>
          </w:p>
        </w:tc>
      </w:tr>
      <w:tr w:rsidR="003E58AC" w14:paraId="684EFE4D" w14:textId="77777777" w:rsidTr="00170108">
        <w:trPr>
          <w:trHeight w:val="907"/>
          <w:jc w:val="center"/>
        </w:trPr>
        <w:tc>
          <w:tcPr>
            <w:tcW w:w="1976" w:type="dxa"/>
            <w:tcBorders>
              <w:top w:val="single" w:sz="8" w:space="0" w:color="000000"/>
              <w:left w:val="single" w:sz="8" w:space="0" w:color="000000"/>
              <w:bottom w:val="single" w:sz="8" w:space="0" w:color="000000"/>
              <w:right w:val="single" w:sz="8" w:space="0" w:color="000000"/>
            </w:tcBorders>
            <w:tcMar>
              <w:top w:w="15" w:type="dxa"/>
              <w:left w:w="69" w:type="dxa"/>
              <w:bottom w:w="0" w:type="dxa"/>
              <w:right w:w="69" w:type="dxa"/>
            </w:tcMar>
            <w:vAlign w:val="center"/>
          </w:tcPr>
          <w:p w14:paraId="30705BE2" w14:textId="77777777" w:rsidR="003E58AC" w:rsidRDefault="00D64E41">
            <w:pPr>
              <w:rPr>
                <w:rFonts w:ascii="Arial" w:eastAsia="Arial" w:hAnsi="Arial" w:cs="Arial"/>
                <w:sz w:val="22"/>
                <w:szCs w:val="22"/>
              </w:rPr>
            </w:pPr>
            <w:r>
              <w:rPr>
                <w:rFonts w:ascii="Arial" w:eastAsia="Arial" w:hAnsi="Arial" w:cs="Arial"/>
                <w:b/>
                <w:sz w:val="22"/>
                <w:szCs w:val="22"/>
              </w:rPr>
              <w:t>Hazard 5:</w:t>
            </w:r>
          </w:p>
        </w:tc>
        <w:tc>
          <w:tcPr>
            <w:tcW w:w="1843" w:type="dxa"/>
            <w:gridSpan w:val="2"/>
            <w:tcBorders>
              <w:top w:val="single" w:sz="4" w:space="0" w:color="000000"/>
              <w:left w:val="single" w:sz="8" w:space="0" w:color="000000"/>
              <w:bottom w:val="single" w:sz="4" w:space="0" w:color="000000"/>
              <w:right w:val="single" w:sz="8" w:space="0" w:color="000000"/>
            </w:tcBorders>
            <w:tcMar>
              <w:top w:w="15" w:type="dxa"/>
              <w:left w:w="69" w:type="dxa"/>
              <w:bottom w:w="0" w:type="dxa"/>
              <w:right w:w="69" w:type="dxa"/>
            </w:tcMar>
          </w:tcPr>
          <w:p w14:paraId="6181B960" w14:textId="77777777" w:rsidR="003E58AC" w:rsidRDefault="003E58AC">
            <w:pPr>
              <w:spacing w:line="256" w:lineRule="auto"/>
              <w:rPr>
                <w:rFonts w:ascii="Arial" w:eastAsia="Arial" w:hAnsi="Arial" w:cs="Arial"/>
                <w:color w:val="000000"/>
                <w:sz w:val="22"/>
                <w:szCs w:val="22"/>
              </w:rPr>
            </w:pPr>
          </w:p>
        </w:tc>
        <w:tc>
          <w:tcPr>
            <w:tcW w:w="1134" w:type="dxa"/>
            <w:tcBorders>
              <w:top w:val="single" w:sz="4" w:space="0" w:color="000000"/>
              <w:left w:val="single" w:sz="8" w:space="0" w:color="000000"/>
              <w:bottom w:val="single" w:sz="4" w:space="0" w:color="000000"/>
              <w:right w:val="single" w:sz="8" w:space="0" w:color="000000"/>
            </w:tcBorders>
            <w:vAlign w:val="center"/>
          </w:tcPr>
          <w:p w14:paraId="48B194A1" w14:textId="77777777" w:rsidR="003E58AC" w:rsidRDefault="00D64E41">
            <w:pPr>
              <w:jc w:val="center"/>
              <w:rPr>
                <w:rFonts w:ascii="Arial" w:eastAsia="Arial" w:hAnsi="Arial" w:cs="Arial"/>
                <w:sz w:val="22"/>
                <w:szCs w:val="22"/>
              </w:rPr>
            </w:pPr>
            <w:r>
              <w:rPr>
                <w:rFonts w:ascii="Arial" w:eastAsia="Arial" w:hAnsi="Arial" w:cs="Arial"/>
                <w:sz w:val="22"/>
                <w:szCs w:val="22"/>
              </w:rPr>
              <w:t>?? : ??</w:t>
            </w:r>
          </w:p>
        </w:tc>
        <w:tc>
          <w:tcPr>
            <w:tcW w:w="1110" w:type="dxa"/>
            <w:tcBorders>
              <w:top w:val="single" w:sz="4" w:space="0" w:color="000000"/>
              <w:left w:val="single" w:sz="8" w:space="0" w:color="000000"/>
              <w:bottom w:val="single" w:sz="4" w:space="0" w:color="000000"/>
              <w:right w:val="single" w:sz="8" w:space="0" w:color="000000"/>
            </w:tcBorders>
          </w:tcPr>
          <w:p w14:paraId="5F9FCEE3" w14:textId="77777777" w:rsidR="003E58AC" w:rsidRDefault="003E58AC">
            <w:pPr>
              <w:pBdr>
                <w:top w:val="nil"/>
                <w:left w:val="nil"/>
                <w:bottom w:val="nil"/>
                <w:right w:val="nil"/>
                <w:between w:val="nil"/>
              </w:pBdr>
              <w:ind w:left="720"/>
              <w:jc w:val="center"/>
              <w:rPr>
                <w:rFonts w:ascii="Arial" w:eastAsia="Arial" w:hAnsi="Arial" w:cs="Arial"/>
                <w:color w:val="000000"/>
                <w:sz w:val="22"/>
                <w:szCs w:val="22"/>
              </w:rPr>
            </w:pPr>
          </w:p>
        </w:tc>
        <w:tc>
          <w:tcPr>
            <w:tcW w:w="3739" w:type="dxa"/>
            <w:gridSpan w:val="3"/>
            <w:tcBorders>
              <w:top w:val="single" w:sz="4" w:space="0" w:color="000000"/>
              <w:left w:val="single" w:sz="8" w:space="0" w:color="000000"/>
              <w:bottom w:val="single" w:sz="4" w:space="0" w:color="000000"/>
              <w:right w:val="single" w:sz="8" w:space="0" w:color="000000"/>
            </w:tcBorders>
            <w:tcMar>
              <w:top w:w="15" w:type="dxa"/>
              <w:left w:w="69" w:type="dxa"/>
              <w:bottom w:w="0" w:type="dxa"/>
              <w:right w:w="69" w:type="dxa"/>
            </w:tcMar>
          </w:tcPr>
          <w:p w14:paraId="10D0B19C" w14:textId="77777777" w:rsidR="003E58AC" w:rsidRDefault="003E58AC">
            <w:pPr>
              <w:pBdr>
                <w:top w:val="nil"/>
                <w:left w:val="nil"/>
                <w:bottom w:val="nil"/>
                <w:right w:val="nil"/>
                <w:between w:val="nil"/>
              </w:pBdr>
              <w:ind w:left="720"/>
              <w:rPr>
                <w:rFonts w:ascii="Arial" w:eastAsia="Arial" w:hAnsi="Arial" w:cs="Arial"/>
                <w:color w:val="000000"/>
                <w:sz w:val="22"/>
                <w:szCs w:val="22"/>
              </w:rPr>
            </w:pPr>
          </w:p>
        </w:tc>
        <w:tc>
          <w:tcPr>
            <w:tcW w:w="1968" w:type="dxa"/>
            <w:gridSpan w:val="2"/>
            <w:tcBorders>
              <w:top w:val="single" w:sz="4" w:space="0" w:color="000000"/>
              <w:left w:val="single" w:sz="8" w:space="0" w:color="000000"/>
              <w:bottom w:val="single" w:sz="4" w:space="0" w:color="000000"/>
              <w:right w:val="single" w:sz="8" w:space="0" w:color="000000"/>
            </w:tcBorders>
          </w:tcPr>
          <w:p w14:paraId="313A6AAA" w14:textId="77777777" w:rsidR="003E58AC" w:rsidRDefault="003E58AC">
            <w:pPr>
              <w:spacing w:line="256" w:lineRule="auto"/>
              <w:rPr>
                <w:rFonts w:ascii="Arial" w:eastAsia="Arial" w:hAnsi="Arial" w:cs="Arial"/>
                <w:color w:val="000000"/>
                <w:sz w:val="22"/>
                <w:szCs w:val="22"/>
              </w:rPr>
            </w:pPr>
          </w:p>
        </w:tc>
        <w:tc>
          <w:tcPr>
            <w:tcW w:w="1276" w:type="dxa"/>
            <w:tcBorders>
              <w:top w:val="single" w:sz="4" w:space="0" w:color="000000"/>
              <w:left w:val="single" w:sz="8" w:space="0" w:color="000000"/>
              <w:bottom w:val="single" w:sz="4" w:space="0" w:color="000000"/>
              <w:right w:val="single" w:sz="8" w:space="0" w:color="000000"/>
            </w:tcBorders>
            <w:tcMar>
              <w:top w:w="15" w:type="dxa"/>
              <w:left w:w="69" w:type="dxa"/>
              <w:bottom w:w="0" w:type="dxa"/>
              <w:right w:w="69" w:type="dxa"/>
            </w:tcMar>
            <w:vAlign w:val="center"/>
          </w:tcPr>
          <w:p w14:paraId="291AD00E" w14:textId="77777777" w:rsidR="003E58AC" w:rsidRDefault="00D64E41">
            <w:pPr>
              <w:jc w:val="center"/>
              <w:rPr>
                <w:rFonts w:ascii="Arial" w:eastAsia="Arial" w:hAnsi="Arial" w:cs="Arial"/>
                <w:sz w:val="22"/>
                <w:szCs w:val="22"/>
              </w:rPr>
            </w:pPr>
            <w:r>
              <w:rPr>
                <w:rFonts w:ascii="Arial" w:eastAsia="Arial" w:hAnsi="Arial" w:cs="Arial"/>
                <w:sz w:val="22"/>
                <w:szCs w:val="22"/>
              </w:rPr>
              <w:t>?? : ??</w:t>
            </w:r>
          </w:p>
        </w:tc>
        <w:tc>
          <w:tcPr>
            <w:tcW w:w="1263" w:type="dxa"/>
            <w:tcBorders>
              <w:top w:val="single" w:sz="4" w:space="0" w:color="000000"/>
              <w:left w:val="single" w:sz="8" w:space="0" w:color="000000"/>
              <w:bottom w:val="single" w:sz="4" w:space="0" w:color="000000"/>
              <w:right w:val="single" w:sz="8" w:space="0" w:color="000000"/>
            </w:tcBorders>
            <w:tcMar>
              <w:top w:w="15" w:type="dxa"/>
              <w:left w:w="69" w:type="dxa"/>
              <w:bottom w:w="0" w:type="dxa"/>
              <w:right w:w="69" w:type="dxa"/>
            </w:tcMar>
          </w:tcPr>
          <w:p w14:paraId="04AC69D4" w14:textId="77777777" w:rsidR="003E58AC" w:rsidRDefault="003E58AC">
            <w:pPr>
              <w:pBdr>
                <w:top w:val="nil"/>
                <w:left w:val="nil"/>
                <w:bottom w:val="nil"/>
                <w:right w:val="nil"/>
                <w:between w:val="nil"/>
              </w:pBdr>
              <w:ind w:left="720"/>
              <w:jc w:val="center"/>
              <w:rPr>
                <w:rFonts w:ascii="Arial" w:eastAsia="Arial" w:hAnsi="Arial" w:cs="Arial"/>
                <w:color w:val="000000"/>
                <w:sz w:val="22"/>
                <w:szCs w:val="22"/>
              </w:rPr>
            </w:pPr>
          </w:p>
        </w:tc>
        <w:tc>
          <w:tcPr>
            <w:tcW w:w="1074" w:type="dxa"/>
            <w:tcBorders>
              <w:top w:val="single" w:sz="4" w:space="0" w:color="000000"/>
              <w:left w:val="single" w:sz="8" w:space="0" w:color="000000"/>
              <w:bottom w:val="single" w:sz="4" w:space="0" w:color="000000"/>
              <w:right w:val="single" w:sz="8" w:space="0" w:color="000000"/>
            </w:tcBorders>
          </w:tcPr>
          <w:p w14:paraId="65649B17" w14:textId="77777777" w:rsidR="003E58AC" w:rsidRDefault="003E58AC">
            <w:pPr>
              <w:rPr>
                <w:rFonts w:ascii="Arial" w:eastAsia="Arial" w:hAnsi="Arial" w:cs="Arial"/>
                <w:sz w:val="22"/>
                <w:szCs w:val="22"/>
              </w:rPr>
            </w:pPr>
          </w:p>
          <w:p w14:paraId="5F9EC095" w14:textId="77777777" w:rsidR="003E58AC" w:rsidRDefault="003E58AC">
            <w:pPr>
              <w:jc w:val="center"/>
              <w:rPr>
                <w:rFonts w:ascii="Arial" w:eastAsia="Arial" w:hAnsi="Arial" w:cs="Arial"/>
                <w:sz w:val="22"/>
                <w:szCs w:val="22"/>
              </w:rPr>
            </w:pPr>
          </w:p>
        </w:tc>
      </w:tr>
      <w:tr w:rsidR="003E58AC" w14:paraId="33EA81C9" w14:textId="77777777" w:rsidTr="00170108">
        <w:trPr>
          <w:trHeight w:val="907"/>
          <w:jc w:val="center"/>
        </w:trPr>
        <w:tc>
          <w:tcPr>
            <w:tcW w:w="1976" w:type="dxa"/>
            <w:tcBorders>
              <w:top w:val="single" w:sz="8" w:space="0" w:color="000000"/>
              <w:left w:val="single" w:sz="8" w:space="0" w:color="000000"/>
              <w:bottom w:val="single" w:sz="8" w:space="0" w:color="000000"/>
              <w:right w:val="single" w:sz="8" w:space="0" w:color="000000"/>
            </w:tcBorders>
            <w:tcMar>
              <w:top w:w="15" w:type="dxa"/>
              <w:left w:w="69" w:type="dxa"/>
              <w:bottom w:w="0" w:type="dxa"/>
              <w:right w:w="69" w:type="dxa"/>
            </w:tcMar>
            <w:vAlign w:val="center"/>
          </w:tcPr>
          <w:p w14:paraId="397EB893" w14:textId="77777777" w:rsidR="003E58AC" w:rsidRDefault="00D64E41">
            <w:pPr>
              <w:rPr>
                <w:rFonts w:ascii="Arial" w:eastAsia="Arial" w:hAnsi="Arial" w:cs="Arial"/>
                <w:sz w:val="22"/>
                <w:szCs w:val="22"/>
              </w:rPr>
            </w:pPr>
            <w:r>
              <w:rPr>
                <w:rFonts w:ascii="Arial" w:eastAsia="Arial" w:hAnsi="Arial" w:cs="Arial"/>
                <w:b/>
                <w:sz w:val="22"/>
                <w:szCs w:val="22"/>
              </w:rPr>
              <w:t>Hazard 6:</w:t>
            </w:r>
          </w:p>
        </w:tc>
        <w:tc>
          <w:tcPr>
            <w:tcW w:w="1843" w:type="dxa"/>
            <w:gridSpan w:val="2"/>
            <w:tcBorders>
              <w:top w:val="single" w:sz="4" w:space="0" w:color="000000"/>
              <w:left w:val="single" w:sz="8" w:space="0" w:color="000000"/>
              <w:bottom w:val="single" w:sz="8" w:space="0" w:color="000000"/>
              <w:right w:val="single" w:sz="8" w:space="0" w:color="000000"/>
            </w:tcBorders>
            <w:tcMar>
              <w:top w:w="15" w:type="dxa"/>
              <w:left w:w="69" w:type="dxa"/>
              <w:bottom w:w="0" w:type="dxa"/>
              <w:right w:w="69" w:type="dxa"/>
            </w:tcMar>
          </w:tcPr>
          <w:p w14:paraId="4D7BA8C2" w14:textId="77777777" w:rsidR="003E58AC" w:rsidRDefault="003E58AC">
            <w:pPr>
              <w:spacing w:line="256" w:lineRule="auto"/>
              <w:jc w:val="center"/>
              <w:rPr>
                <w:rFonts w:ascii="Arial" w:eastAsia="Arial" w:hAnsi="Arial" w:cs="Arial"/>
                <w:sz w:val="22"/>
                <w:szCs w:val="22"/>
              </w:rPr>
            </w:pPr>
          </w:p>
          <w:p w14:paraId="1C05EDA6" w14:textId="77777777" w:rsidR="003E58AC" w:rsidRDefault="003E58AC">
            <w:pPr>
              <w:spacing w:line="256" w:lineRule="auto"/>
              <w:jc w:val="center"/>
              <w:rPr>
                <w:rFonts w:ascii="Arial" w:eastAsia="Arial" w:hAnsi="Arial" w:cs="Arial"/>
                <w:color w:val="000000"/>
                <w:sz w:val="22"/>
                <w:szCs w:val="22"/>
              </w:rPr>
            </w:pPr>
          </w:p>
        </w:tc>
        <w:tc>
          <w:tcPr>
            <w:tcW w:w="1134" w:type="dxa"/>
            <w:tcBorders>
              <w:top w:val="single" w:sz="4" w:space="0" w:color="000000"/>
              <w:left w:val="single" w:sz="8" w:space="0" w:color="000000"/>
              <w:bottom w:val="single" w:sz="8" w:space="0" w:color="000000"/>
              <w:right w:val="single" w:sz="8" w:space="0" w:color="000000"/>
            </w:tcBorders>
            <w:vAlign w:val="center"/>
          </w:tcPr>
          <w:p w14:paraId="2A7AC49C" w14:textId="77777777" w:rsidR="003E58AC" w:rsidRDefault="00D64E41">
            <w:pPr>
              <w:jc w:val="center"/>
              <w:rPr>
                <w:rFonts w:ascii="Arial" w:eastAsia="Arial" w:hAnsi="Arial" w:cs="Arial"/>
                <w:sz w:val="22"/>
                <w:szCs w:val="22"/>
              </w:rPr>
            </w:pPr>
            <w:r>
              <w:rPr>
                <w:rFonts w:ascii="Arial" w:eastAsia="Arial" w:hAnsi="Arial" w:cs="Arial"/>
                <w:sz w:val="22"/>
                <w:szCs w:val="22"/>
              </w:rPr>
              <w:t>?? : ??</w:t>
            </w:r>
          </w:p>
          <w:p w14:paraId="42D55D34" w14:textId="77777777" w:rsidR="003E58AC" w:rsidRDefault="003E58AC">
            <w:pPr>
              <w:pBdr>
                <w:top w:val="nil"/>
                <w:left w:val="nil"/>
                <w:bottom w:val="nil"/>
                <w:right w:val="nil"/>
                <w:between w:val="nil"/>
              </w:pBdr>
              <w:ind w:left="720"/>
              <w:jc w:val="center"/>
              <w:rPr>
                <w:rFonts w:ascii="Arial" w:eastAsia="Arial" w:hAnsi="Arial" w:cs="Arial"/>
                <w:color w:val="000000"/>
                <w:sz w:val="22"/>
                <w:szCs w:val="22"/>
              </w:rPr>
            </w:pPr>
          </w:p>
        </w:tc>
        <w:tc>
          <w:tcPr>
            <w:tcW w:w="1110" w:type="dxa"/>
            <w:tcBorders>
              <w:top w:val="single" w:sz="4" w:space="0" w:color="000000"/>
              <w:left w:val="single" w:sz="8" w:space="0" w:color="000000"/>
              <w:bottom w:val="single" w:sz="8" w:space="0" w:color="000000"/>
              <w:right w:val="single" w:sz="8" w:space="0" w:color="000000"/>
            </w:tcBorders>
          </w:tcPr>
          <w:p w14:paraId="0E656724" w14:textId="77777777" w:rsidR="003E58AC" w:rsidRDefault="003E58AC">
            <w:pPr>
              <w:pBdr>
                <w:top w:val="nil"/>
                <w:left w:val="nil"/>
                <w:bottom w:val="nil"/>
                <w:right w:val="nil"/>
                <w:between w:val="nil"/>
              </w:pBdr>
              <w:ind w:left="720"/>
              <w:jc w:val="center"/>
              <w:rPr>
                <w:rFonts w:ascii="Arial" w:eastAsia="Arial" w:hAnsi="Arial" w:cs="Arial"/>
                <w:color w:val="000000"/>
                <w:sz w:val="22"/>
                <w:szCs w:val="22"/>
              </w:rPr>
            </w:pPr>
          </w:p>
        </w:tc>
        <w:tc>
          <w:tcPr>
            <w:tcW w:w="3739" w:type="dxa"/>
            <w:gridSpan w:val="3"/>
            <w:tcBorders>
              <w:top w:val="single" w:sz="4" w:space="0" w:color="000000"/>
              <w:left w:val="single" w:sz="8" w:space="0" w:color="000000"/>
              <w:bottom w:val="single" w:sz="8" w:space="0" w:color="000000"/>
              <w:right w:val="single" w:sz="8" w:space="0" w:color="000000"/>
            </w:tcBorders>
            <w:tcMar>
              <w:top w:w="15" w:type="dxa"/>
              <w:left w:w="69" w:type="dxa"/>
              <w:bottom w:w="0" w:type="dxa"/>
              <w:right w:w="69" w:type="dxa"/>
            </w:tcMar>
          </w:tcPr>
          <w:p w14:paraId="63327BFC" w14:textId="77777777" w:rsidR="003E58AC" w:rsidRDefault="003E58AC">
            <w:pPr>
              <w:pBdr>
                <w:top w:val="nil"/>
                <w:left w:val="nil"/>
                <w:bottom w:val="nil"/>
                <w:right w:val="nil"/>
                <w:between w:val="nil"/>
              </w:pBdr>
              <w:ind w:left="720"/>
              <w:rPr>
                <w:rFonts w:ascii="Arial" w:eastAsia="Arial" w:hAnsi="Arial" w:cs="Arial"/>
                <w:color w:val="000000"/>
                <w:sz w:val="22"/>
                <w:szCs w:val="22"/>
              </w:rPr>
            </w:pPr>
          </w:p>
        </w:tc>
        <w:tc>
          <w:tcPr>
            <w:tcW w:w="1968" w:type="dxa"/>
            <w:gridSpan w:val="2"/>
            <w:tcBorders>
              <w:top w:val="single" w:sz="4" w:space="0" w:color="000000"/>
              <w:left w:val="single" w:sz="8" w:space="0" w:color="000000"/>
              <w:bottom w:val="single" w:sz="8" w:space="0" w:color="000000"/>
              <w:right w:val="single" w:sz="8" w:space="0" w:color="000000"/>
            </w:tcBorders>
          </w:tcPr>
          <w:p w14:paraId="22CB5D52" w14:textId="77777777" w:rsidR="003E58AC" w:rsidRDefault="003E58AC">
            <w:pPr>
              <w:spacing w:line="256" w:lineRule="auto"/>
              <w:jc w:val="center"/>
              <w:rPr>
                <w:rFonts w:ascii="Arial" w:eastAsia="Arial" w:hAnsi="Arial" w:cs="Arial"/>
                <w:color w:val="000000"/>
                <w:sz w:val="22"/>
                <w:szCs w:val="22"/>
              </w:rPr>
            </w:pPr>
          </w:p>
        </w:tc>
        <w:tc>
          <w:tcPr>
            <w:tcW w:w="1276" w:type="dxa"/>
            <w:tcBorders>
              <w:top w:val="single" w:sz="4" w:space="0" w:color="000000"/>
              <w:left w:val="single" w:sz="8" w:space="0" w:color="000000"/>
              <w:bottom w:val="single" w:sz="8" w:space="0" w:color="000000"/>
              <w:right w:val="single" w:sz="8" w:space="0" w:color="000000"/>
            </w:tcBorders>
            <w:tcMar>
              <w:top w:w="15" w:type="dxa"/>
              <w:left w:w="69" w:type="dxa"/>
              <w:bottom w:w="0" w:type="dxa"/>
              <w:right w:w="69" w:type="dxa"/>
            </w:tcMar>
            <w:vAlign w:val="center"/>
          </w:tcPr>
          <w:p w14:paraId="6EC7E668" w14:textId="77777777" w:rsidR="003E58AC" w:rsidRDefault="00D64E41">
            <w:pPr>
              <w:jc w:val="center"/>
              <w:rPr>
                <w:rFonts w:ascii="Arial" w:eastAsia="Arial" w:hAnsi="Arial" w:cs="Arial"/>
                <w:sz w:val="22"/>
                <w:szCs w:val="22"/>
              </w:rPr>
            </w:pPr>
            <w:r>
              <w:rPr>
                <w:rFonts w:ascii="Arial" w:eastAsia="Arial" w:hAnsi="Arial" w:cs="Arial"/>
                <w:sz w:val="22"/>
                <w:szCs w:val="22"/>
              </w:rPr>
              <w:t>?? : ??</w:t>
            </w:r>
          </w:p>
        </w:tc>
        <w:tc>
          <w:tcPr>
            <w:tcW w:w="1263" w:type="dxa"/>
            <w:tcBorders>
              <w:top w:val="single" w:sz="4" w:space="0" w:color="000000"/>
              <w:left w:val="single" w:sz="8" w:space="0" w:color="000000"/>
              <w:bottom w:val="single" w:sz="8" w:space="0" w:color="000000"/>
              <w:right w:val="single" w:sz="8" w:space="0" w:color="000000"/>
            </w:tcBorders>
            <w:tcMar>
              <w:top w:w="15" w:type="dxa"/>
              <w:left w:w="69" w:type="dxa"/>
              <w:bottom w:w="0" w:type="dxa"/>
              <w:right w:w="69" w:type="dxa"/>
            </w:tcMar>
          </w:tcPr>
          <w:p w14:paraId="05DF18E6" w14:textId="77777777" w:rsidR="003E58AC" w:rsidRDefault="003E58AC">
            <w:pPr>
              <w:pBdr>
                <w:top w:val="nil"/>
                <w:left w:val="nil"/>
                <w:bottom w:val="nil"/>
                <w:right w:val="nil"/>
                <w:between w:val="nil"/>
              </w:pBdr>
              <w:ind w:left="720"/>
              <w:jc w:val="center"/>
              <w:rPr>
                <w:rFonts w:ascii="Arial" w:eastAsia="Arial" w:hAnsi="Arial" w:cs="Arial"/>
                <w:color w:val="000000"/>
                <w:sz w:val="22"/>
                <w:szCs w:val="22"/>
              </w:rPr>
            </w:pPr>
          </w:p>
        </w:tc>
        <w:tc>
          <w:tcPr>
            <w:tcW w:w="1074" w:type="dxa"/>
            <w:tcBorders>
              <w:top w:val="single" w:sz="4" w:space="0" w:color="000000"/>
              <w:left w:val="single" w:sz="8" w:space="0" w:color="000000"/>
              <w:bottom w:val="single" w:sz="8" w:space="0" w:color="000000"/>
              <w:right w:val="single" w:sz="8" w:space="0" w:color="000000"/>
            </w:tcBorders>
          </w:tcPr>
          <w:p w14:paraId="5ACADF6F" w14:textId="77777777" w:rsidR="003E58AC" w:rsidRDefault="003E58AC">
            <w:pPr>
              <w:jc w:val="center"/>
              <w:rPr>
                <w:rFonts w:ascii="Arial" w:eastAsia="Arial" w:hAnsi="Arial" w:cs="Arial"/>
                <w:sz w:val="22"/>
                <w:szCs w:val="22"/>
              </w:rPr>
            </w:pPr>
          </w:p>
        </w:tc>
      </w:tr>
      <w:tr w:rsidR="003E58AC" w14:paraId="0121376D" w14:textId="77777777" w:rsidTr="00170108">
        <w:trPr>
          <w:trHeight w:val="907"/>
          <w:jc w:val="center"/>
        </w:trPr>
        <w:tc>
          <w:tcPr>
            <w:tcW w:w="1976" w:type="dxa"/>
            <w:tcBorders>
              <w:top w:val="single" w:sz="8" w:space="0" w:color="000000"/>
              <w:left w:val="single" w:sz="8" w:space="0" w:color="000000"/>
              <w:bottom w:val="single" w:sz="8" w:space="0" w:color="000000"/>
              <w:right w:val="single" w:sz="8" w:space="0" w:color="000000"/>
            </w:tcBorders>
            <w:tcMar>
              <w:top w:w="15" w:type="dxa"/>
              <w:left w:w="69" w:type="dxa"/>
              <w:bottom w:w="0" w:type="dxa"/>
              <w:right w:w="69" w:type="dxa"/>
            </w:tcMar>
            <w:vAlign w:val="center"/>
          </w:tcPr>
          <w:p w14:paraId="4681DB67" w14:textId="77777777" w:rsidR="003E58AC" w:rsidRDefault="00D64E41">
            <w:pPr>
              <w:rPr>
                <w:rFonts w:ascii="Arial" w:eastAsia="Arial" w:hAnsi="Arial" w:cs="Arial"/>
                <w:sz w:val="22"/>
                <w:szCs w:val="22"/>
              </w:rPr>
            </w:pPr>
            <w:r>
              <w:rPr>
                <w:rFonts w:ascii="Arial" w:eastAsia="Arial" w:hAnsi="Arial" w:cs="Arial"/>
                <w:b/>
                <w:sz w:val="22"/>
                <w:szCs w:val="22"/>
              </w:rPr>
              <w:t>Hazard 7:</w:t>
            </w:r>
          </w:p>
        </w:tc>
        <w:tc>
          <w:tcPr>
            <w:tcW w:w="1843" w:type="dxa"/>
            <w:gridSpan w:val="2"/>
            <w:tcBorders>
              <w:top w:val="single" w:sz="4" w:space="0" w:color="000000"/>
              <w:left w:val="single" w:sz="8" w:space="0" w:color="000000"/>
              <w:bottom w:val="single" w:sz="8" w:space="0" w:color="000000"/>
              <w:right w:val="single" w:sz="8" w:space="0" w:color="000000"/>
            </w:tcBorders>
            <w:tcMar>
              <w:top w:w="15" w:type="dxa"/>
              <w:left w:w="69" w:type="dxa"/>
              <w:bottom w:w="0" w:type="dxa"/>
              <w:right w:w="69" w:type="dxa"/>
            </w:tcMar>
          </w:tcPr>
          <w:p w14:paraId="7ECAE105" w14:textId="77777777" w:rsidR="003E58AC" w:rsidRDefault="003E58AC">
            <w:pPr>
              <w:spacing w:line="256" w:lineRule="auto"/>
              <w:jc w:val="center"/>
              <w:rPr>
                <w:rFonts w:ascii="Arial" w:eastAsia="Arial" w:hAnsi="Arial" w:cs="Arial"/>
                <w:sz w:val="22"/>
                <w:szCs w:val="22"/>
              </w:rPr>
            </w:pPr>
          </w:p>
          <w:p w14:paraId="48277E84" w14:textId="77777777" w:rsidR="003E58AC" w:rsidRDefault="003E58AC">
            <w:pPr>
              <w:spacing w:line="256" w:lineRule="auto"/>
              <w:jc w:val="center"/>
              <w:rPr>
                <w:rFonts w:ascii="Arial" w:eastAsia="Arial" w:hAnsi="Arial" w:cs="Arial"/>
                <w:color w:val="000000"/>
                <w:sz w:val="22"/>
                <w:szCs w:val="22"/>
              </w:rPr>
            </w:pPr>
          </w:p>
        </w:tc>
        <w:tc>
          <w:tcPr>
            <w:tcW w:w="1134" w:type="dxa"/>
            <w:tcBorders>
              <w:top w:val="single" w:sz="4" w:space="0" w:color="000000"/>
              <w:left w:val="single" w:sz="8" w:space="0" w:color="000000"/>
              <w:bottom w:val="single" w:sz="8" w:space="0" w:color="000000"/>
              <w:right w:val="single" w:sz="8" w:space="0" w:color="000000"/>
            </w:tcBorders>
            <w:vAlign w:val="center"/>
          </w:tcPr>
          <w:p w14:paraId="2E2D77FA" w14:textId="77777777" w:rsidR="003E58AC" w:rsidRDefault="00D64E41">
            <w:pPr>
              <w:jc w:val="center"/>
              <w:rPr>
                <w:rFonts w:ascii="Arial" w:eastAsia="Arial" w:hAnsi="Arial" w:cs="Arial"/>
                <w:sz w:val="22"/>
                <w:szCs w:val="22"/>
              </w:rPr>
            </w:pPr>
            <w:r>
              <w:rPr>
                <w:rFonts w:ascii="Arial" w:eastAsia="Arial" w:hAnsi="Arial" w:cs="Arial"/>
                <w:sz w:val="22"/>
                <w:szCs w:val="22"/>
              </w:rPr>
              <w:t>?? : ??</w:t>
            </w:r>
          </w:p>
          <w:p w14:paraId="21608C7C" w14:textId="77777777" w:rsidR="003E58AC" w:rsidRDefault="003E58AC">
            <w:pPr>
              <w:pBdr>
                <w:top w:val="nil"/>
                <w:left w:val="nil"/>
                <w:bottom w:val="nil"/>
                <w:right w:val="nil"/>
                <w:between w:val="nil"/>
              </w:pBdr>
              <w:ind w:left="720"/>
              <w:jc w:val="center"/>
              <w:rPr>
                <w:rFonts w:ascii="Arial" w:eastAsia="Arial" w:hAnsi="Arial" w:cs="Arial"/>
                <w:color w:val="000000"/>
                <w:sz w:val="22"/>
                <w:szCs w:val="22"/>
              </w:rPr>
            </w:pPr>
          </w:p>
        </w:tc>
        <w:tc>
          <w:tcPr>
            <w:tcW w:w="1110" w:type="dxa"/>
            <w:tcBorders>
              <w:top w:val="single" w:sz="4" w:space="0" w:color="000000"/>
              <w:left w:val="single" w:sz="8" w:space="0" w:color="000000"/>
              <w:bottom w:val="single" w:sz="8" w:space="0" w:color="000000"/>
              <w:right w:val="single" w:sz="8" w:space="0" w:color="000000"/>
            </w:tcBorders>
          </w:tcPr>
          <w:p w14:paraId="0FFA42A6" w14:textId="77777777" w:rsidR="003E58AC" w:rsidRDefault="003E58AC">
            <w:pPr>
              <w:pBdr>
                <w:top w:val="nil"/>
                <w:left w:val="nil"/>
                <w:bottom w:val="nil"/>
                <w:right w:val="nil"/>
                <w:between w:val="nil"/>
              </w:pBdr>
              <w:ind w:left="720"/>
              <w:jc w:val="center"/>
              <w:rPr>
                <w:rFonts w:ascii="Arial" w:eastAsia="Arial" w:hAnsi="Arial" w:cs="Arial"/>
                <w:color w:val="000000"/>
                <w:sz w:val="22"/>
                <w:szCs w:val="22"/>
              </w:rPr>
            </w:pPr>
          </w:p>
        </w:tc>
        <w:tc>
          <w:tcPr>
            <w:tcW w:w="3739" w:type="dxa"/>
            <w:gridSpan w:val="3"/>
            <w:tcBorders>
              <w:top w:val="single" w:sz="4" w:space="0" w:color="000000"/>
              <w:left w:val="single" w:sz="8" w:space="0" w:color="000000"/>
              <w:bottom w:val="single" w:sz="8" w:space="0" w:color="000000"/>
              <w:right w:val="single" w:sz="8" w:space="0" w:color="000000"/>
            </w:tcBorders>
            <w:tcMar>
              <w:top w:w="15" w:type="dxa"/>
              <w:left w:w="69" w:type="dxa"/>
              <w:bottom w:w="0" w:type="dxa"/>
              <w:right w:w="69" w:type="dxa"/>
            </w:tcMar>
          </w:tcPr>
          <w:p w14:paraId="0EDB865E" w14:textId="77777777" w:rsidR="003E58AC" w:rsidRDefault="003E58AC">
            <w:pPr>
              <w:pBdr>
                <w:top w:val="nil"/>
                <w:left w:val="nil"/>
                <w:bottom w:val="nil"/>
                <w:right w:val="nil"/>
                <w:between w:val="nil"/>
              </w:pBdr>
              <w:ind w:left="720"/>
              <w:rPr>
                <w:rFonts w:ascii="Arial" w:eastAsia="Arial" w:hAnsi="Arial" w:cs="Arial"/>
                <w:color w:val="000000"/>
                <w:sz w:val="22"/>
                <w:szCs w:val="22"/>
              </w:rPr>
            </w:pPr>
          </w:p>
        </w:tc>
        <w:tc>
          <w:tcPr>
            <w:tcW w:w="1968" w:type="dxa"/>
            <w:gridSpan w:val="2"/>
            <w:tcBorders>
              <w:top w:val="single" w:sz="4" w:space="0" w:color="000000"/>
              <w:left w:val="single" w:sz="8" w:space="0" w:color="000000"/>
              <w:bottom w:val="single" w:sz="8" w:space="0" w:color="000000"/>
              <w:right w:val="single" w:sz="8" w:space="0" w:color="000000"/>
            </w:tcBorders>
          </w:tcPr>
          <w:p w14:paraId="16BE7022" w14:textId="77777777" w:rsidR="003E58AC" w:rsidRDefault="003E58AC">
            <w:pPr>
              <w:spacing w:line="256" w:lineRule="auto"/>
              <w:jc w:val="center"/>
              <w:rPr>
                <w:rFonts w:ascii="Arial" w:eastAsia="Arial" w:hAnsi="Arial" w:cs="Arial"/>
                <w:color w:val="000000"/>
                <w:sz w:val="22"/>
                <w:szCs w:val="22"/>
              </w:rPr>
            </w:pPr>
          </w:p>
        </w:tc>
        <w:tc>
          <w:tcPr>
            <w:tcW w:w="1276" w:type="dxa"/>
            <w:tcBorders>
              <w:top w:val="single" w:sz="4" w:space="0" w:color="000000"/>
              <w:left w:val="single" w:sz="8" w:space="0" w:color="000000"/>
              <w:bottom w:val="single" w:sz="8" w:space="0" w:color="000000"/>
              <w:right w:val="single" w:sz="8" w:space="0" w:color="000000"/>
            </w:tcBorders>
            <w:tcMar>
              <w:top w:w="15" w:type="dxa"/>
              <w:left w:w="69" w:type="dxa"/>
              <w:bottom w:w="0" w:type="dxa"/>
              <w:right w:w="69" w:type="dxa"/>
            </w:tcMar>
            <w:vAlign w:val="center"/>
          </w:tcPr>
          <w:p w14:paraId="22E093BB" w14:textId="77777777" w:rsidR="003E58AC" w:rsidRDefault="00D64E41">
            <w:pPr>
              <w:jc w:val="center"/>
              <w:rPr>
                <w:rFonts w:ascii="Arial" w:eastAsia="Arial" w:hAnsi="Arial" w:cs="Arial"/>
                <w:sz w:val="22"/>
                <w:szCs w:val="22"/>
              </w:rPr>
            </w:pPr>
            <w:r>
              <w:rPr>
                <w:rFonts w:ascii="Arial" w:eastAsia="Arial" w:hAnsi="Arial" w:cs="Arial"/>
                <w:sz w:val="22"/>
                <w:szCs w:val="22"/>
              </w:rPr>
              <w:t>?? : ??</w:t>
            </w:r>
          </w:p>
        </w:tc>
        <w:tc>
          <w:tcPr>
            <w:tcW w:w="1263" w:type="dxa"/>
            <w:tcBorders>
              <w:top w:val="single" w:sz="4" w:space="0" w:color="000000"/>
              <w:left w:val="single" w:sz="8" w:space="0" w:color="000000"/>
              <w:bottom w:val="single" w:sz="8" w:space="0" w:color="000000"/>
              <w:right w:val="single" w:sz="8" w:space="0" w:color="000000"/>
            </w:tcBorders>
            <w:tcMar>
              <w:top w:w="15" w:type="dxa"/>
              <w:left w:w="69" w:type="dxa"/>
              <w:bottom w:w="0" w:type="dxa"/>
              <w:right w:w="69" w:type="dxa"/>
            </w:tcMar>
          </w:tcPr>
          <w:p w14:paraId="1C903C6F" w14:textId="77777777" w:rsidR="003E58AC" w:rsidRDefault="003E58AC">
            <w:pPr>
              <w:pBdr>
                <w:top w:val="nil"/>
                <w:left w:val="nil"/>
                <w:bottom w:val="nil"/>
                <w:right w:val="nil"/>
                <w:between w:val="nil"/>
              </w:pBdr>
              <w:ind w:left="720"/>
              <w:jc w:val="center"/>
              <w:rPr>
                <w:rFonts w:ascii="Arial" w:eastAsia="Arial" w:hAnsi="Arial" w:cs="Arial"/>
                <w:color w:val="000000"/>
                <w:sz w:val="22"/>
                <w:szCs w:val="22"/>
              </w:rPr>
            </w:pPr>
          </w:p>
        </w:tc>
        <w:tc>
          <w:tcPr>
            <w:tcW w:w="1074" w:type="dxa"/>
            <w:tcBorders>
              <w:top w:val="single" w:sz="4" w:space="0" w:color="000000"/>
              <w:left w:val="single" w:sz="8" w:space="0" w:color="000000"/>
              <w:bottom w:val="single" w:sz="8" w:space="0" w:color="000000"/>
              <w:right w:val="single" w:sz="8" w:space="0" w:color="000000"/>
            </w:tcBorders>
          </w:tcPr>
          <w:p w14:paraId="646B3D72" w14:textId="77777777" w:rsidR="003E58AC" w:rsidRDefault="003E58AC">
            <w:pPr>
              <w:jc w:val="center"/>
              <w:rPr>
                <w:rFonts w:ascii="Arial" w:eastAsia="Arial" w:hAnsi="Arial" w:cs="Arial"/>
                <w:sz w:val="22"/>
                <w:szCs w:val="22"/>
              </w:rPr>
            </w:pPr>
          </w:p>
        </w:tc>
      </w:tr>
      <w:tr w:rsidR="003E58AC" w14:paraId="78095E64" w14:textId="77777777" w:rsidTr="00170108">
        <w:trPr>
          <w:trHeight w:val="907"/>
          <w:jc w:val="center"/>
        </w:trPr>
        <w:tc>
          <w:tcPr>
            <w:tcW w:w="1976" w:type="dxa"/>
            <w:tcBorders>
              <w:top w:val="single" w:sz="8" w:space="0" w:color="000000"/>
              <w:left w:val="single" w:sz="8" w:space="0" w:color="000000"/>
              <w:bottom w:val="single" w:sz="8" w:space="0" w:color="000000"/>
              <w:right w:val="single" w:sz="8" w:space="0" w:color="000000"/>
            </w:tcBorders>
            <w:tcMar>
              <w:top w:w="15" w:type="dxa"/>
              <w:left w:w="69" w:type="dxa"/>
              <w:bottom w:w="0" w:type="dxa"/>
              <w:right w:w="69" w:type="dxa"/>
            </w:tcMar>
            <w:vAlign w:val="center"/>
          </w:tcPr>
          <w:p w14:paraId="7258117C" w14:textId="77777777" w:rsidR="003E58AC" w:rsidRDefault="00D64E41">
            <w:pPr>
              <w:rPr>
                <w:rFonts w:ascii="Arial" w:eastAsia="Arial" w:hAnsi="Arial" w:cs="Arial"/>
                <w:sz w:val="22"/>
                <w:szCs w:val="22"/>
              </w:rPr>
            </w:pPr>
            <w:r>
              <w:rPr>
                <w:rFonts w:ascii="Arial" w:eastAsia="Arial" w:hAnsi="Arial" w:cs="Arial"/>
                <w:b/>
                <w:sz w:val="22"/>
                <w:szCs w:val="22"/>
              </w:rPr>
              <w:t>Hazard 8:</w:t>
            </w:r>
          </w:p>
        </w:tc>
        <w:tc>
          <w:tcPr>
            <w:tcW w:w="1843" w:type="dxa"/>
            <w:gridSpan w:val="2"/>
            <w:tcBorders>
              <w:top w:val="single" w:sz="4" w:space="0" w:color="000000"/>
              <w:left w:val="single" w:sz="8" w:space="0" w:color="000000"/>
              <w:bottom w:val="single" w:sz="8" w:space="0" w:color="000000"/>
              <w:right w:val="single" w:sz="8" w:space="0" w:color="000000"/>
            </w:tcBorders>
            <w:tcMar>
              <w:top w:w="15" w:type="dxa"/>
              <w:left w:w="69" w:type="dxa"/>
              <w:bottom w:w="0" w:type="dxa"/>
              <w:right w:w="69" w:type="dxa"/>
            </w:tcMar>
          </w:tcPr>
          <w:p w14:paraId="37A3A76D" w14:textId="77777777" w:rsidR="003E58AC" w:rsidRDefault="003E58AC">
            <w:pPr>
              <w:spacing w:line="256" w:lineRule="auto"/>
              <w:jc w:val="center"/>
              <w:rPr>
                <w:rFonts w:ascii="Arial" w:eastAsia="Arial" w:hAnsi="Arial" w:cs="Arial"/>
                <w:color w:val="000000"/>
                <w:sz w:val="22"/>
                <w:szCs w:val="22"/>
              </w:rPr>
            </w:pPr>
          </w:p>
        </w:tc>
        <w:tc>
          <w:tcPr>
            <w:tcW w:w="1134" w:type="dxa"/>
            <w:tcBorders>
              <w:top w:val="single" w:sz="4" w:space="0" w:color="000000"/>
              <w:left w:val="single" w:sz="8" w:space="0" w:color="000000"/>
              <w:bottom w:val="single" w:sz="8" w:space="0" w:color="000000"/>
              <w:right w:val="single" w:sz="8" w:space="0" w:color="000000"/>
            </w:tcBorders>
            <w:vAlign w:val="center"/>
          </w:tcPr>
          <w:p w14:paraId="1C5ADCD6" w14:textId="77777777" w:rsidR="003E58AC" w:rsidRDefault="00D64E41">
            <w:pPr>
              <w:jc w:val="center"/>
              <w:rPr>
                <w:rFonts w:ascii="Arial" w:eastAsia="Arial" w:hAnsi="Arial" w:cs="Arial"/>
                <w:sz w:val="22"/>
                <w:szCs w:val="22"/>
              </w:rPr>
            </w:pPr>
            <w:r>
              <w:rPr>
                <w:rFonts w:ascii="Arial" w:eastAsia="Arial" w:hAnsi="Arial" w:cs="Arial"/>
                <w:sz w:val="22"/>
                <w:szCs w:val="22"/>
              </w:rPr>
              <w:t>?? : ??</w:t>
            </w:r>
          </w:p>
          <w:p w14:paraId="64D6C838" w14:textId="77777777" w:rsidR="003E58AC" w:rsidRDefault="003E58AC">
            <w:pPr>
              <w:pBdr>
                <w:top w:val="nil"/>
                <w:left w:val="nil"/>
                <w:bottom w:val="nil"/>
                <w:right w:val="nil"/>
                <w:between w:val="nil"/>
              </w:pBdr>
              <w:ind w:left="720"/>
              <w:jc w:val="center"/>
              <w:rPr>
                <w:rFonts w:ascii="Arial" w:eastAsia="Arial" w:hAnsi="Arial" w:cs="Arial"/>
                <w:color w:val="000000"/>
                <w:sz w:val="22"/>
                <w:szCs w:val="22"/>
              </w:rPr>
            </w:pPr>
          </w:p>
        </w:tc>
        <w:tc>
          <w:tcPr>
            <w:tcW w:w="1110" w:type="dxa"/>
            <w:tcBorders>
              <w:top w:val="single" w:sz="4" w:space="0" w:color="000000"/>
              <w:left w:val="single" w:sz="8" w:space="0" w:color="000000"/>
              <w:bottom w:val="single" w:sz="8" w:space="0" w:color="000000"/>
              <w:right w:val="single" w:sz="8" w:space="0" w:color="000000"/>
            </w:tcBorders>
          </w:tcPr>
          <w:p w14:paraId="1ECBFB51" w14:textId="77777777" w:rsidR="003E58AC" w:rsidRDefault="003E58AC">
            <w:pPr>
              <w:pBdr>
                <w:top w:val="nil"/>
                <w:left w:val="nil"/>
                <w:bottom w:val="nil"/>
                <w:right w:val="nil"/>
                <w:between w:val="nil"/>
              </w:pBdr>
              <w:ind w:left="720"/>
              <w:jc w:val="center"/>
              <w:rPr>
                <w:rFonts w:ascii="Arial" w:eastAsia="Arial" w:hAnsi="Arial" w:cs="Arial"/>
                <w:color w:val="000000"/>
                <w:sz w:val="22"/>
                <w:szCs w:val="22"/>
              </w:rPr>
            </w:pPr>
          </w:p>
        </w:tc>
        <w:tc>
          <w:tcPr>
            <w:tcW w:w="3739" w:type="dxa"/>
            <w:gridSpan w:val="3"/>
            <w:tcBorders>
              <w:top w:val="single" w:sz="4" w:space="0" w:color="000000"/>
              <w:left w:val="single" w:sz="8" w:space="0" w:color="000000"/>
              <w:bottom w:val="single" w:sz="8" w:space="0" w:color="000000"/>
              <w:right w:val="single" w:sz="8" w:space="0" w:color="000000"/>
            </w:tcBorders>
            <w:tcMar>
              <w:top w:w="15" w:type="dxa"/>
              <w:left w:w="69" w:type="dxa"/>
              <w:bottom w:w="0" w:type="dxa"/>
              <w:right w:w="69" w:type="dxa"/>
            </w:tcMar>
          </w:tcPr>
          <w:p w14:paraId="12750647" w14:textId="77777777" w:rsidR="003E58AC" w:rsidRDefault="003E58AC">
            <w:pPr>
              <w:pBdr>
                <w:top w:val="nil"/>
                <w:left w:val="nil"/>
                <w:bottom w:val="nil"/>
                <w:right w:val="nil"/>
                <w:between w:val="nil"/>
              </w:pBdr>
              <w:ind w:left="720"/>
              <w:rPr>
                <w:rFonts w:ascii="Arial" w:eastAsia="Arial" w:hAnsi="Arial" w:cs="Arial"/>
                <w:color w:val="000000"/>
                <w:sz w:val="22"/>
                <w:szCs w:val="22"/>
              </w:rPr>
            </w:pPr>
          </w:p>
        </w:tc>
        <w:tc>
          <w:tcPr>
            <w:tcW w:w="1968" w:type="dxa"/>
            <w:gridSpan w:val="2"/>
            <w:tcBorders>
              <w:top w:val="single" w:sz="4" w:space="0" w:color="000000"/>
              <w:left w:val="single" w:sz="8" w:space="0" w:color="000000"/>
              <w:bottom w:val="single" w:sz="8" w:space="0" w:color="000000"/>
              <w:right w:val="single" w:sz="8" w:space="0" w:color="000000"/>
            </w:tcBorders>
          </w:tcPr>
          <w:p w14:paraId="2E7E9FF2" w14:textId="77777777" w:rsidR="003E58AC" w:rsidRDefault="003E58AC">
            <w:pPr>
              <w:spacing w:line="256" w:lineRule="auto"/>
              <w:jc w:val="center"/>
              <w:rPr>
                <w:rFonts w:ascii="Arial" w:eastAsia="Arial" w:hAnsi="Arial" w:cs="Arial"/>
                <w:color w:val="000000"/>
                <w:sz w:val="22"/>
                <w:szCs w:val="22"/>
              </w:rPr>
            </w:pPr>
          </w:p>
        </w:tc>
        <w:tc>
          <w:tcPr>
            <w:tcW w:w="1276" w:type="dxa"/>
            <w:tcBorders>
              <w:top w:val="single" w:sz="4" w:space="0" w:color="000000"/>
              <w:left w:val="single" w:sz="8" w:space="0" w:color="000000"/>
              <w:bottom w:val="single" w:sz="8" w:space="0" w:color="000000"/>
              <w:right w:val="single" w:sz="8" w:space="0" w:color="000000"/>
            </w:tcBorders>
            <w:tcMar>
              <w:top w:w="15" w:type="dxa"/>
              <w:left w:w="69" w:type="dxa"/>
              <w:bottom w:w="0" w:type="dxa"/>
              <w:right w:w="69" w:type="dxa"/>
            </w:tcMar>
            <w:vAlign w:val="center"/>
          </w:tcPr>
          <w:p w14:paraId="4ACACBB3" w14:textId="77777777" w:rsidR="003E58AC" w:rsidRDefault="00D64E41">
            <w:pPr>
              <w:jc w:val="center"/>
              <w:rPr>
                <w:rFonts w:ascii="Arial" w:eastAsia="Arial" w:hAnsi="Arial" w:cs="Arial"/>
                <w:sz w:val="22"/>
                <w:szCs w:val="22"/>
              </w:rPr>
            </w:pPr>
            <w:r>
              <w:rPr>
                <w:rFonts w:ascii="Arial" w:eastAsia="Arial" w:hAnsi="Arial" w:cs="Arial"/>
                <w:sz w:val="22"/>
                <w:szCs w:val="22"/>
              </w:rPr>
              <w:t>?? : ??</w:t>
            </w:r>
          </w:p>
        </w:tc>
        <w:tc>
          <w:tcPr>
            <w:tcW w:w="1263" w:type="dxa"/>
            <w:tcBorders>
              <w:top w:val="single" w:sz="4" w:space="0" w:color="000000"/>
              <w:left w:val="single" w:sz="8" w:space="0" w:color="000000"/>
              <w:bottom w:val="single" w:sz="8" w:space="0" w:color="000000"/>
              <w:right w:val="single" w:sz="8" w:space="0" w:color="000000"/>
            </w:tcBorders>
            <w:tcMar>
              <w:top w:w="15" w:type="dxa"/>
              <w:left w:w="69" w:type="dxa"/>
              <w:bottom w:w="0" w:type="dxa"/>
              <w:right w:w="69" w:type="dxa"/>
            </w:tcMar>
          </w:tcPr>
          <w:p w14:paraId="60F56220" w14:textId="77777777" w:rsidR="003E58AC" w:rsidRDefault="003E58AC">
            <w:pPr>
              <w:pBdr>
                <w:top w:val="nil"/>
                <w:left w:val="nil"/>
                <w:bottom w:val="nil"/>
                <w:right w:val="nil"/>
                <w:between w:val="nil"/>
              </w:pBdr>
              <w:ind w:left="720"/>
              <w:jc w:val="center"/>
              <w:rPr>
                <w:rFonts w:ascii="Arial" w:eastAsia="Arial" w:hAnsi="Arial" w:cs="Arial"/>
                <w:color w:val="000000"/>
                <w:sz w:val="22"/>
                <w:szCs w:val="22"/>
              </w:rPr>
            </w:pPr>
          </w:p>
        </w:tc>
        <w:tc>
          <w:tcPr>
            <w:tcW w:w="1074" w:type="dxa"/>
            <w:tcBorders>
              <w:top w:val="single" w:sz="4" w:space="0" w:color="000000"/>
              <w:left w:val="single" w:sz="8" w:space="0" w:color="000000"/>
              <w:bottom w:val="single" w:sz="8" w:space="0" w:color="000000"/>
              <w:right w:val="single" w:sz="8" w:space="0" w:color="000000"/>
            </w:tcBorders>
          </w:tcPr>
          <w:p w14:paraId="40C24622" w14:textId="77777777" w:rsidR="003E58AC" w:rsidRDefault="003E58AC">
            <w:pPr>
              <w:jc w:val="center"/>
              <w:rPr>
                <w:rFonts w:ascii="Arial" w:eastAsia="Arial" w:hAnsi="Arial" w:cs="Arial"/>
                <w:sz w:val="22"/>
                <w:szCs w:val="22"/>
              </w:rPr>
            </w:pPr>
          </w:p>
        </w:tc>
      </w:tr>
      <w:tr w:rsidR="003E58AC" w14:paraId="6BF4754A" w14:textId="77777777" w:rsidTr="00170108">
        <w:trPr>
          <w:trHeight w:val="567"/>
          <w:jc w:val="center"/>
        </w:trPr>
        <w:tc>
          <w:tcPr>
            <w:tcW w:w="2968" w:type="dxa"/>
            <w:gridSpan w:val="2"/>
            <w:tcBorders>
              <w:top w:val="single" w:sz="4" w:space="0" w:color="000000"/>
              <w:left w:val="single" w:sz="4" w:space="0" w:color="000000"/>
              <w:bottom w:val="single" w:sz="4" w:space="0" w:color="000000"/>
              <w:right w:val="single" w:sz="8" w:space="0" w:color="000000"/>
            </w:tcBorders>
            <w:shd w:val="clear" w:color="auto" w:fill="0070C0"/>
            <w:tcMar>
              <w:top w:w="15" w:type="dxa"/>
              <w:left w:w="69" w:type="dxa"/>
              <w:bottom w:w="0" w:type="dxa"/>
              <w:right w:w="69" w:type="dxa"/>
            </w:tcMar>
            <w:vAlign w:val="center"/>
          </w:tcPr>
          <w:p w14:paraId="37C0B81A" w14:textId="77777777" w:rsidR="003E58AC" w:rsidRDefault="00D64E41">
            <w:pPr>
              <w:spacing w:line="256" w:lineRule="auto"/>
              <w:rPr>
                <w:rFonts w:ascii="Arial" w:eastAsia="Arial" w:hAnsi="Arial" w:cs="Arial"/>
                <w:color w:val="FFFFFF"/>
                <w:sz w:val="22"/>
                <w:szCs w:val="22"/>
              </w:rPr>
            </w:pPr>
            <w:r>
              <w:rPr>
                <w:rFonts w:ascii="Arial" w:eastAsia="Arial" w:hAnsi="Arial" w:cs="Arial"/>
                <w:b/>
                <w:color w:val="FFFFFF"/>
                <w:sz w:val="22"/>
                <w:szCs w:val="22"/>
              </w:rPr>
              <w:t xml:space="preserve">Responsible person name: </w:t>
            </w:r>
          </w:p>
        </w:tc>
        <w:tc>
          <w:tcPr>
            <w:tcW w:w="3095" w:type="dxa"/>
            <w:gridSpan w:val="3"/>
            <w:tcBorders>
              <w:top w:val="single" w:sz="4" w:space="0" w:color="000000"/>
              <w:left w:val="single" w:sz="4" w:space="0" w:color="000000"/>
              <w:bottom w:val="single" w:sz="4" w:space="0" w:color="000000"/>
              <w:right w:val="single" w:sz="8" w:space="0" w:color="000000"/>
            </w:tcBorders>
            <w:shd w:val="clear" w:color="auto" w:fill="auto"/>
          </w:tcPr>
          <w:p w14:paraId="77638D77" w14:textId="77777777" w:rsidR="003E58AC" w:rsidRDefault="003E58AC">
            <w:pPr>
              <w:spacing w:line="256" w:lineRule="auto"/>
              <w:rPr>
                <w:rFonts w:ascii="Arial" w:eastAsia="Arial" w:hAnsi="Arial" w:cs="Arial"/>
                <w:sz w:val="22"/>
                <w:szCs w:val="22"/>
              </w:rPr>
            </w:pPr>
          </w:p>
        </w:tc>
        <w:tc>
          <w:tcPr>
            <w:tcW w:w="1299" w:type="dxa"/>
            <w:tcBorders>
              <w:top w:val="single" w:sz="4" w:space="0" w:color="000000"/>
              <w:left w:val="single" w:sz="8" w:space="0" w:color="000000"/>
              <w:bottom w:val="single" w:sz="4" w:space="0" w:color="000000"/>
              <w:right w:val="single" w:sz="4" w:space="0" w:color="000000"/>
            </w:tcBorders>
            <w:shd w:val="clear" w:color="auto" w:fill="0070C0"/>
            <w:vAlign w:val="center"/>
          </w:tcPr>
          <w:p w14:paraId="41370E22" w14:textId="77777777" w:rsidR="003E58AC" w:rsidRDefault="00D64E41">
            <w:pPr>
              <w:spacing w:line="256" w:lineRule="auto"/>
              <w:rPr>
                <w:rFonts w:ascii="Arial" w:eastAsia="Arial" w:hAnsi="Arial" w:cs="Arial"/>
                <w:color w:val="FFFFFF"/>
                <w:sz w:val="22"/>
                <w:szCs w:val="22"/>
              </w:rPr>
            </w:pPr>
            <w:r>
              <w:rPr>
                <w:rFonts w:ascii="Arial" w:eastAsia="Arial" w:hAnsi="Arial" w:cs="Arial"/>
                <w:b/>
                <w:color w:val="FFFFFF"/>
                <w:sz w:val="22"/>
                <w:szCs w:val="22"/>
              </w:rPr>
              <w:t>Signature:</w:t>
            </w:r>
          </w:p>
        </w:tc>
        <w:tc>
          <w:tcPr>
            <w:tcW w:w="4408" w:type="dxa"/>
            <w:gridSpan w:val="4"/>
            <w:tcBorders>
              <w:top w:val="single" w:sz="4" w:space="0" w:color="000000"/>
              <w:left w:val="single" w:sz="4" w:space="0" w:color="000000"/>
              <w:bottom w:val="single" w:sz="4" w:space="0" w:color="000000"/>
              <w:right w:val="single" w:sz="4" w:space="0" w:color="000000"/>
            </w:tcBorders>
            <w:shd w:val="clear" w:color="auto" w:fill="auto"/>
          </w:tcPr>
          <w:p w14:paraId="78260A96" w14:textId="77777777" w:rsidR="003E58AC" w:rsidRDefault="00D64E41">
            <w:pPr>
              <w:spacing w:line="256" w:lineRule="auto"/>
              <w:rPr>
                <w:rFonts w:ascii="Arial" w:eastAsia="Arial" w:hAnsi="Arial" w:cs="Arial"/>
                <w:color w:val="FFFFFF"/>
                <w:sz w:val="22"/>
                <w:szCs w:val="22"/>
              </w:rPr>
            </w:pPr>
            <w:r>
              <w:rPr>
                <w:rFonts w:ascii="Arial" w:eastAsia="Arial" w:hAnsi="Arial" w:cs="Arial"/>
                <w:b/>
                <w:color w:val="FFFFFF"/>
                <w:sz w:val="22"/>
                <w:szCs w:val="22"/>
              </w:rPr>
              <w:t>Date:</w:t>
            </w:r>
          </w:p>
          <w:p w14:paraId="66710D55" w14:textId="77777777" w:rsidR="003E58AC" w:rsidRDefault="00D64E41">
            <w:pPr>
              <w:spacing w:line="256" w:lineRule="auto"/>
              <w:rPr>
                <w:rFonts w:ascii="Arial" w:eastAsia="Arial" w:hAnsi="Arial" w:cs="Arial"/>
                <w:color w:val="FFFFFF"/>
                <w:sz w:val="22"/>
                <w:szCs w:val="22"/>
              </w:rPr>
            </w:pPr>
            <w:r>
              <w:rPr>
                <w:rFonts w:ascii="Arial" w:eastAsia="Arial" w:hAnsi="Arial" w:cs="Arial"/>
                <w:b/>
                <w:color w:val="FFFFFF"/>
                <w:sz w:val="22"/>
                <w:szCs w:val="22"/>
              </w:rPr>
              <w:t>Date:</w:t>
            </w:r>
          </w:p>
        </w:tc>
        <w:tc>
          <w:tcPr>
            <w:tcW w:w="127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1A196500" w14:textId="77777777" w:rsidR="003E58AC" w:rsidRDefault="00D64E41">
            <w:pPr>
              <w:spacing w:line="256" w:lineRule="auto"/>
              <w:rPr>
                <w:rFonts w:ascii="Arial" w:eastAsia="Arial" w:hAnsi="Arial" w:cs="Arial"/>
                <w:color w:val="FFFFFF"/>
                <w:sz w:val="22"/>
                <w:szCs w:val="22"/>
              </w:rPr>
            </w:pPr>
            <w:r>
              <w:rPr>
                <w:rFonts w:ascii="Arial" w:eastAsia="Arial" w:hAnsi="Arial" w:cs="Arial"/>
                <w:b/>
                <w:color w:val="FFFFFF"/>
                <w:sz w:val="22"/>
                <w:szCs w:val="22"/>
              </w:rPr>
              <w:t>Date:</w:t>
            </w:r>
          </w:p>
        </w:tc>
        <w:tc>
          <w:tcPr>
            <w:tcW w:w="2337" w:type="dxa"/>
            <w:gridSpan w:val="2"/>
            <w:tcBorders>
              <w:top w:val="single" w:sz="4" w:space="0" w:color="000000"/>
              <w:left w:val="single" w:sz="8" w:space="0" w:color="000000"/>
              <w:bottom w:val="single" w:sz="4" w:space="0" w:color="000000"/>
              <w:right w:val="single" w:sz="4" w:space="0" w:color="000000"/>
            </w:tcBorders>
          </w:tcPr>
          <w:p w14:paraId="5B4472C9" w14:textId="77777777" w:rsidR="003E58AC" w:rsidRDefault="003E58AC">
            <w:pPr>
              <w:spacing w:line="256" w:lineRule="auto"/>
              <w:rPr>
                <w:rFonts w:ascii="Arial" w:eastAsia="Arial" w:hAnsi="Arial" w:cs="Arial"/>
                <w:sz w:val="22"/>
                <w:szCs w:val="22"/>
              </w:rPr>
            </w:pPr>
          </w:p>
        </w:tc>
      </w:tr>
      <w:tr w:rsidR="003E58AC" w14:paraId="6A8E5889" w14:textId="77777777" w:rsidTr="00170108">
        <w:trPr>
          <w:trHeight w:val="567"/>
          <w:jc w:val="center"/>
        </w:trPr>
        <w:tc>
          <w:tcPr>
            <w:tcW w:w="2968" w:type="dxa"/>
            <w:gridSpan w:val="2"/>
            <w:tcBorders>
              <w:top w:val="single" w:sz="4" w:space="0" w:color="000000"/>
              <w:left w:val="single" w:sz="4" w:space="0" w:color="000000"/>
              <w:bottom w:val="single" w:sz="4" w:space="0" w:color="000000"/>
              <w:right w:val="single" w:sz="8" w:space="0" w:color="000000"/>
            </w:tcBorders>
            <w:shd w:val="clear" w:color="auto" w:fill="0070C0"/>
            <w:tcMar>
              <w:top w:w="15" w:type="dxa"/>
              <w:left w:w="69" w:type="dxa"/>
              <w:bottom w:w="0" w:type="dxa"/>
              <w:right w:w="69" w:type="dxa"/>
            </w:tcMar>
            <w:vAlign w:val="center"/>
          </w:tcPr>
          <w:p w14:paraId="1C4483C8" w14:textId="77777777" w:rsidR="003E58AC" w:rsidRDefault="00D64E41">
            <w:pPr>
              <w:spacing w:line="256" w:lineRule="auto"/>
              <w:rPr>
                <w:rFonts w:ascii="Arial" w:eastAsia="Arial" w:hAnsi="Arial" w:cs="Arial"/>
                <w:color w:val="FFFFFF"/>
                <w:sz w:val="22"/>
                <w:szCs w:val="22"/>
              </w:rPr>
            </w:pPr>
            <w:r>
              <w:rPr>
                <w:rFonts w:ascii="Arial" w:eastAsia="Arial" w:hAnsi="Arial" w:cs="Arial"/>
                <w:b/>
                <w:color w:val="FFFFFF"/>
                <w:sz w:val="22"/>
                <w:szCs w:val="22"/>
              </w:rPr>
              <w:t>SMT/SLT name:</w:t>
            </w:r>
          </w:p>
        </w:tc>
        <w:tc>
          <w:tcPr>
            <w:tcW w:w="3095" w:type="dxa"/>
            <w:gridSpan w:val="3"/>
            <w:tcBorders>
              <w:top w:val="single" w:sz="4" w:space="0" w:color="000000"/>
              <w:left w:val="single" w:sz="4" w:space="0" w:color="000000"/>
              <w:bottom w:val="single" w:sz="4" w:space="0" w:color="000000"/>
              <w:right w:val="single" w:sz="8" w:space="0" w:color="000000"/>
            </w:tcBorders>
            <w:shd w:val="clear" w:color="auto" w:fill="auto"/>
          </w:tcPr>
          <w:p w14:paraId="0B8058B7" w14:textId="77777777" w:rsidR="003E58AC" w:rsidRDefault="003E58AC">
            <w:pPr>
              <w:spacing w:line="256" w:lineRule="auto"/>
              <w:rPr>
                <w:rFonts w:ascii="Arial" w:eastAsia="Arial" w:hAnsi="Arial" w:cs="Arial"/>
                <w:color w:val="000000"/>
                <w:sz w:val="22"/>
                <w:szCs w:val="22"/>
              </w:rPr>
            </w:pPr>
          </w:p>
        </w:tc>
        <w:tc>
          <w:tcPr>
            <w:tcW w:w="1299" w:type="dxa"/>
            <w:tcBorders>
              <w:top w:val="single" w:sz="4" w:space="0" w:color="000000"/>
              <w:left w:val="single" w:sz="8" w:space="0" w:color="000000"/>
              <w:bottom w:val="single" w:sz="4" w:space="0" w:color="000000"/>
              <w:right w:val="single" w:sz="4" w:space="0" w:color="000000"/>
            </w:tcBorders>
            <w:shd w:val="clear" w:color="auto" w:fill="0070C0"/>
            <w:vAlign w:val="center"/>
          </w:tcPr>
          <w:p w14:paraId="55D81BC7" w14:textId="77777777" w:rsidR="003E58AC" w:rsidRDefault="00D64E41">
            <w:pPr>
              <w:spacing w:line="256" w:lineRule="auto"/>
              <w:rPr>
                <w:rFonts w:ascii="Arial" w:eastAsia="Arial" w:hAnsi="Arial" w:cs="Arial"/>
                <w:color w:val="FFFFFF"/>
                <w:sz w:val="22"/>
                <w:szCs w:val="22"/>
              </w:rPr>
            </w:pPr>
            <w:r>
              <w:rPr>
                <w:rFonts w:ascii="Arial" w:eastAsia="Arial" w:hAnsi="Arial" w:cs="Arial"/>
                <w:b/>
                <w:color w:val="FFFFFF"/>
                <w:sz w:val="22"/>
                <w:szCs w:val="22"/>
              </w:rPr>
              <w:t>Signature:</w:t>
            </w:r>
          </w:p>
        </w:tc>
        <w:tc>
          <w:tcPr>
            <w:tcW w:w="4408" w:type="dxa"/>
            <w:gridSpan w:val="4"/>
            <w:tcBorders>
              <w:top w:val="single" w:sz="4" w:space="0" w:color="000000"/>
              <w:left w:val="single" w:sz="4" w:space="0" w:color="000000"/>
              <w:bottom w:val="single" w:sz="4" w:space="0" w:color="000000"/>
              <w:right w:val="single" w:sz="4" w:space="0" w:color="000000"/>
            </w:tcBorders>
            <w:shd w:val="clear" w:color="auto" w:fill="auto"/>
          </w:tcPr>
          <w:p w14:paraId="5EAE7D14" w14:textId="77777777" w:rsidR="003E58AC" w:rsidRDefault="003E58AC">
            <w:pPr>
              <w:spacing w:line="256" w:lineRule="auto"/>
              <w:rPr>
                <w:rFonts w:ascii="Arial" w:eastAsia="Arial" w:hAnsi="Arial" w:cs="Arial"/>
                <w:color w:val="FFFFFF"/>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0070C0"/>
            <w:vAlign w:val="center"/>
          </w:tcPr>
          <w:p w14:paraId="670155A9" w14:textId="77777777" w:rsidR="003E58AC" w:rsidRDefault="00D64E41">
            <w:pPr>
              <w:spacing w:line="256" w:lineRule="auto"/>
              <w:rPr>
                <w:rFonts w:ascii="Arial" w:eastAsia="Arial" w:hAnsi="Arial" w:cs="Arial"/>
                <w:color w:val="FFFFFF"/>
                <w:sz w:val="22"/>
                <w:szCs w:val="22"/>
              </w:rPr>
            </w:pPr>
            <w:r>
              <w:rPr>
                <w:rFonts w:ascii="Arial" w:eastAsia="Arial" w:hAnsi="Arial" w:cs="Arial"/>
                <w:b/>
                <w:color w:val="FFFFFF"/>
                <w:sz w:val="22"/>
                <w:szCs w:val="22"/>
              </w:rPr>
              <w:t xml:space="preserve">Date: </w:t>
            </w:r>
          </w:p>
        </w:tc>
        <w:tc>
          <w:tcPr>
            <w:tcW w:w="2337" w:type="dxa"/>
            <w:gridSpan w:val="2"/>
            <w:tcBorders>
              <w:top w:val="single" w:sz="4" w:space="0" w:color="000000"/>
              <w:left w:val="single" w:sz="8" w:space="0" w:color="000000"/>
              <w:bottom w:val="single" w:sz="4" w:space="0" w:color="000000"/>
              <w:right w:val="single" w:sz="4" w:space="0" w:color="000000"/>
            </w:tcBorders>
          </w:tcPr>
          <w:p w14:paraId="394015BA" w14:textId="77777777" w:rsidR="003E58AC" w:rsidRDefault="003E58AC">
            <w:pPr>
              <w:spacing w:line="256" w:lineRule="auto"/>
              <w:rPr>
                <w:rFonts w:ascii="Arial" w:eastAsia="Arial" w:hAnsi="Arial" w:cs="Arial"/>
                <w:color w:val="000000"/>
                <w:sz w:val="22"/>
                <w:szCs w:val="22"/>
              </w:rPr>
            </w:pPr>
          </w:p>
        </w:tc>
      </w:tr>
    </w:tbl>
    <w:p w14:paraId="71E7630C" w14:textId="1E2A8A29" w:rsidR="003E58AC" w:rsidRDefault="003E58AC">
      <w:pPr>
        <w:rPr>
          <w:rFonts w:ascii="Arial" w:eastAsia="Arial" w:hAnsi="Arial" w:cs="Arial"/>
          <w:u w:val="single"/>
        </w:rPr>
      </w:pPr>
    </w:p>
    <w:p w14:paraId="6103066F" w14:textId="4C1AAB5D" w:rsidR="00170108" w:rsidRDefault="00170108">
      <w:pPr>
        <w:rPr>
          <w:rFonts w:ascii="Arial" w:eastAsia="Arial" w:hAnsi="Arial" w:cs="Arial"/>
          <w:u w:val="single"/>
        </w:rPr>
      </w:pPr>
    </w:p>
    <w:p w14:paraId="362CDCDD" w14:textId="7221C819" w:rsidR="00170108" w:rsidRDefault="00170108">
      <w:pPr>
        <w:rPr>
          <w:rFonts w:ascii="Arial" w:eastAsia="Arial" w:hAnsi="Arial" w:cs="Arial"/>
          <w:u w:val="single"/>
        </w:rPr>
      </w:pPr>
    </w:p>
    <w:p w14:paraId="150661AB" w14:textId="30DD96E4" w:rsidR="00170108" w:rsidRDefault="00170108">
      <w:pPr>
        <w:rPr>
          <w:rFonts w:ascii="Arial" w:eastAsia="Arial" w:hAnsi="Arial" w:cs="Arial"/>
          <w:u w:val="single"/>
        </w:rPr>
      </w:pPr>
    </w:p>
    <w:p w14:paraId="3FF28464" w14:textId="55CDC8D1" w:rsidR="00170108" w:rsidRDefault="00170108">
      <w:pPr>
        <w:rPr>
          <w:rFonts w:ascii="Arial" w:eastAsia="Arial" w:hAnsi="Arial" w:cs="Arial"/>
          <w:u w:val="single"/>
        </w:rPr>
      </w:pPr>
    </w:p>
    <w:p w14:paraId="529DE79F" w14:textId="0ECB959B" w:rsidR="00170108" w:rsidRDefault="00170108">
      <w:pPr>
        <w:rPr>
          <w:rFonts w:ascii="Arial" w:eastAsia="Arial" w:hAnsi="Arial" w:cs="Arial"/>
          <w:u w:val="single"/>
        </w:rPr>
      </w:pPr>
    </w:p>
    <w:p w14:paraId="333722CB" w14:textId="77777777" w:rsidR="00170108" w:rsidRDefault="00170108">
      <w:pPr>
        <w:rPr>
          <w:rFonts w:ascii="Arial" w:eastAsia="Arial" w:hAnsi="Arial" w:cs="Arial"/>
          <w:u w:val="single"/>
        </w:rPr>
      </w:pPr>
    </w:p>
    <w:p w14:paraId="54CFB70C" w14:textId="77777777" w:rsidR="003E58AC" w:rsidRDefault="00D64E41">
      <w:pPr>
        <w:jc w:val="center"/>
        <w:rPr>
          <w:rFonts w:ascii="Arial" w:eastAsia="Arial" w:hAnsi="Arial" w:cs="Arial"/>
          <w:sz w:val="22"/>
          <w:szCs w:val="22"/>
        </w:rPr>
      </w:pPr>
      <w:r>
        <w:rPr>
          <w:rFonts w:ascii="Arial" w:eastAsia="Arial" w:hAnsi="Arial" w:cs="Arial"/>
          <w:sz w:val="22"/>
          <w:szCs w:val="22"/>
        </w:rPr>
        <w:t xml:space="preserve">Please rate the </w:t>
      </w:r>
      <w:r>
        <w:rPr>
          <w:rFonts w:ascii="Arial" w:eastAsia="Arial" w:hAnsi="Arial" w:cs="Arial"/>
          <w:b/>
          <w:color w:val="002060"/>
          <w:sz w:val="22"/>
          <w:szCs w:val="22"/>
        </w:rPr>
        <w:t xml:space="preserve">Risk Severity </w:t>
      </w:r>
      <w:r>
        <w:rPr>
          <w:rFonts w:ascii="Arial" w:eastAsia="Arial" w:hAnsi="Arial" w:cs="Arial"/>
          <w:sz w:val="22"/>
          <w:szCs w:val="22"/>
        </w:rPr>
        <w:t xml:space="preserve">and the </w:t>
      </w:r>
      <w:r>
        <w:rPr>
          <w:rFonts w:ascii="Arial" w:eastAsia="Arial" w:hAnsi="Arial" w:cs="Arial"/>
          <w:b/>
          <w:color w:val="002060"/>
          <w:sz w:val="22"/>
          <w:szCs w:val="22"/>
        </w:rPr>
        <w:t>Risk Likelihood</w:t>
      </w:r>
      <w:r>
        <w:rPr>
          <w:rFonts w:ascii="Arial" w:eastAsia="Arial" w:hAnsi="Arial" w:cs="Arial"/>
          <w:color w:val="002060"/>
          <w:sz w:val="22"/>
          <w:szCs w:val="22"/>
        </w:rPr>
        <w:t xml:space="preserve"> </w:t>
      </w:r>
      <w:r>
        <w:rPr>
          <w:rFonts w:ascii="Arial" w:eastAsia="Arial" w:hAnsi="Arial" w:cs="Arial"/>
          <w:sz w:val="22"/>
          <w:szCs w:val="22"/>
        </w:rPr>
        <w:t>using the below table both before and after the Control Measures.</w:t>
      </w:r>
    </w:p>
    <w:p w14:paraId="3FAE3295" w14:textId="77777777" w:rsidR="003E58AC" w:rsidRDefault="003E58AC">
      <w:pPr>
        <w:jc w:val="center"/>
        <w:rPr>
          <w:rFonts w:ascii="Arial" w:eastAsia="Arial" w:hAnsi="Arial" w:cs="Arial"/>
        </w:rPr>
      </w:pPr>
    </w:p>
    <w:tbl>
      <w:tblPr>
        <w:tblStyle w:val="a2"/>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2"/>
        <w:gridCol w:w="2036"/>
        <w:gridCol w:w="1304"/>
        <w:gridCol w:w="1304"/>
        <w:gridCol w:w="1304"/>
        <w:gridCol w:w="1304"/>
        <w:gridCol w:w="1305"/>
      </w:tblGrid>
      <w:tr w:rsidR="003E58AC" w14:paraId="5CB568A3" w14:textId="77777777">
        <w:trPr>
          <w:trHeight w:val="397"/>
        </w:trPr>
        <w:tc>
          <w:tcPr>
            <w:tcW w:w="482" w:type="dxa"/>
            <w:shd w:val="clear" w:color="auto" w:fill="auto"/>
          </w:tcPr>
          <w:p w14:paraId="18D75533" w14:textId="77777777" w:rsidR="003E58AC" w:rsidRDefault="003E58AC">
            <w:pPr>
              <w:jc w:val="center"/>
              <w:rPr>
                <w:rFonts w:ascii="Arial" w:eastAsia="Arial" w:hAnsi="Arial" w:cs="Arial"/>
                <w:sz w:val="22"/>
                <w:szCs w:val="22"/>
              </w:rPr>
            </w:pPr>
          </w:p>
        </w:tc>
        <w:tc>
          <w:tcPr>
            <w:tcW w:w="8557" w:type="dxa"/>
            <w:gridSpan w:val="6"/>
            <w:shd w:val="clear" w:color="auto" w:fill="0070C0"/>
            <w:vAlign w:val="center"/>
          </w:tcPr>
          <w:p w14:paraId="17EC3B8E" w14:textId="77777777" w:rsidR="003E58AC" w:rsidRDefault="00D64E41">
            <w:pPr>
              <w:jc w:val="center"/>
              <w:rPr>
                <w:rFonts w:ascii="Arial" w:eastAsia="Arial" w:hAnsi="Arial" w:cs="Arial"/>
                <w:sz w:val="22"/>
                <w:szCs w:val="22"/>
              </w:rPr>
            </w:pPr>
            <w:r>
              <w:rPr>
                <w:rFonts w:ascii="Arial" w:eastAsia="Arial" w:hAnsi="Arial" w:cs="Arial"/>
                <w:b/>
                <w:color w:val="FFFFFF"/>
                <w:sz w:val="22"/>
                <w:szCs w:val="22"/>
              </w:rPr>
              <w:t>Risk Likelihood</w:t>
            </w:r>
          </w:p>
        </w:tc>
      </w:tr>
      <w:tr w:rsidR="003E58AC" w14:paraId="4E4AEA54" w14:textId="77777777">
        <w:tc>
          <w:tcPr>
            <w:tcW w:w="482" w:type="dxa"/>
            <w:vMerge w:val="restart"/>
            <w:shd w:val="clear" w:color="auto" w:fill="0070C0"/>
            <w:vAlign w:val="center"/>
          </w:tcPr>
          <w:p w14:paraId="367C1BF1" w14:textId="77777777" w:rsidR="003E58AC" w:rsidRDefault="00D64E41">
            <w:pPr>
              <w:ind w:left="113" w:right="113"/>
              <w:jc w:val="center"/>
              <w:rPr>
                <w:rFonts w:ascii="Arial" w:eastAsia="Arial" w:hAnsi="Arial" w:cs="Arial"/>
                <w:sz w:val="22"/>
                <w:szCs w:val="22"/>
              </w:rPr>
            </w:pPr>
            <w:r>
              <w:rPr>
                <w:rFonts w:ascii="Arial" w:eastAsia="Arial" w:hAnsi="Arial" w:cs="Arial"/>
                <w:b/>
                <w:color w:val="FFFFFF"/>
                <w:sz w:val="22"/>
                <w:szCs w:val="22"/>
              </w:rPr>
              <w:t>Risk Severity</w:t>
            </w:r>
          </w:p>
        </w:tc>
        <w:tc>
          <w:tcPr>
            <w:tcW w:w="2036" w:type="dxa"/>
            <w:tcBorders>
              <w:bottom w:val="single" w:sz="4" w:space="0" w:color="000000"/>
            </w:tcBorders>
            <w:vAlign w:val="center"/>
          </w:tcPr>
          <w:p w14:paraId="5248C783" w14:textId="77777777" w:rsidR="003E58AC" w:rsidRDefault="00D64E41">
            <w:pPr>
              <w:jc w:val="center"/>
              <w:rPr>
                <w:rFonts w:ascii="Arial" w:eastAsia="Arial" w:hAnsi="Arial" w:cs="Arial"/>
                <w:sz w:val="22"/>
                <w:szCs w:val="22"/>
              </w:rPr>
            </w:pPr>
            <w:r>
              <w:rPr>
                <w:rFonts w:ascii="Arial" w:eastAsia="Arial" w:hAnsi="Arial" w:cs="Arial"/>
                <w:b/>
                <w:color w:val="002060"/>
                <w:sz w:val="22"/>
                <w:szCs w:val="22"/>
              </w:rPr>
              <w:t>Total Risk calculation table</w:t>
            </w:r>
          </w:p>
        </w:tc>
        <w:tc>
          <w:tcPr>
            <w:tcW w:w="1304" w:type="dxa"/>
            <w:tcBorders>
              <w:bottom w:val="single" w:sz="4" w:space="0" w:color="000000"/>
            </w:tcBorders>
            <w:vAlign w:val="center"/>
          </w:tcPr>
          <w:p w14:paraId="4D1ADA0F" w14:textId="77777777" w:rsidR="003E58AC" w:rsidRDefault="00D64E41">
            <w:pPr>
              <w:jc w:val="center"/>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Near impossible</w:t>
            </w:r>
          </w:p>
        </w:tc>
        <w:tc>
          <w:tcPr>
            <w:tcW w:w="1304" w:type="dxa"/>
            <w:tcBorders>
              <w:bottom w:val="single" w:sz="4" w:space="0" w:color="000000"/>
            </w:tcBorders>
            <w:vAlign w:val="center"/>
          </w:tcPr>
          <w:p w14:paraId="1A2C59C1" w14:textId="77777777" w:rsidR="003E58AC" w:rsidRDefault="00D64E41">
            <w:pPr>
              <w:jc w:val="center"/>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Unlikely</w:t>
            </w:r>
          </w:p>
        </w:tc>
        <w:tc>
          <w:tcPr>
            <w:tcW w:w="1304" w:type="dxa"/>
            <w:tcBorders>
              <w:bottom w:val="single" w:sz="4" w:space="0" w:color="000000"/>
            </w:tcBorders>
            <w:vAlign w:val="center"/>
          </w:tcPr>
          <w:p w14:paraId="327BEE99" w14:textId="77777777" w:rsidR="003E58AC" w:rsidRDefault="00D64E41">
            <w:pPr>
              <w:jc w:val="center"/>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Notable chance</w:t>
            </w:r>
          </w:p>
        </w:tc>
        <w:tc>
          <w:tcPr>
            <w:tcW w:w="1304" w:type="dxa"/>
            <w:tcBorders>
              <w:bottom w:val="single" w:sz="4" w:space="0" w:color="000000"/>
            </w:tcBorders>
            <w:vAlign w:val="center"/>
          </w:tcPr>
          <w:p w14:paraId="577D20DF" w14:textId="77777777" w:rsidR="003E58AC" w:rsidRDefault="00D64E41">
            <w:pPr>
              <w:jc w:val="center"/>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Likely</w:t>
            </w:r>
          </w:p>
        </w:tc>
        <w:tc>
          <w:tcPr>
            <w:tcW w:w="1305" w:type="dxa"/>
            <w:tcBorders>
              <w:bottom w:val="single" w:sz="4" w:space="0" w:color="000000"/>
            </w:tcBorders>
            <w:vAlign w:val="center"/>
          </w:tcPr>
          <w:p w14:paraId="7662FB2D" w14:textId="77777777" w:rsidR="003E58AC" w:rsidRDefault="00D64E41">
            <w:pPr>
              <w:jc w:val="center"/>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 xml:space="preserve"> Almost certain</w:t>
            </w:r>
          </w:p>
        </w:tc>
      </w:tr>
      <w:tr w:rsidR="003E58AC" w14:paraId="75094888" w14:textId="77777777">
        <w:trPr>
          <w:trHeight w:val="340"/>
        </w:trPr>
        <w:tc>
          <w:tcPr>
            <w:tcW w:w="482" w:type="dxa"/>
            <w:vMerge/>
            <w:shd w:val="clear" w:color="auto" w:fill="0070C0"/>
            <w:vAlign w:val="center"/>
          </w:tcPr>
          <w:p w14:paraId="2B0C7175" w14:textId="77777777" w:rsidR="003E58AC" w:rsidRDefault="003E58AC">
            <w:pPr>
              <w:widowControl w:val="0"/>
              <w:pBdr>
                <w:top w:val="nil"/>
                <w:left w:val="nil"/>
                <w:bottom w:val="nil"/>
                <w:right w:val="nil"/>
                <w:between w:val="nil"/>
              </w:pBdr>
              <w:spacing w:line="276" w:lineRule="auto"/>
              <w:rPr>
                <w:rFonts w:ascii="Arial" w:eastAsia="Arial" w:hAnsi="Arial" w:cs="Arial"/>
                <w:sz w:val="22"/>
                <w:szCs w:val="22"/>
              </w:rPr>
            </w:pPr>
          </w:p>
        </w:tc>
        <w:tc>
          <w:tcPr>
            <w:tcW w:w="2036" w:type="dxa"/>
            <w:tcBorders>
              <w:top w:val="single" w:sz="4" w:space="0" w:color="000000"/>
              <w:right w:val="single" w:sz="4" w:space="0" w:color="000000"/>
            </w:tcBorders>
            <w:shd w:val="clear" w:color="auto" w:fill="auto"/>
            <w:vAlign w:val="center"/>
          </w:tcPr>
          <w:p w14:paraId="17696049" w14:textId="77777777" w:rsidR="003E58AC" w:rsidRDefault="00D64E41">
            <w:pPr>
              <w:jc w:val="center"/>
              <w:rPr>
                <w:rFonts w:ascii="Arial" w:eastAsia="Arial" w:hAnsi="Arial" w:cs="Arial"/>
                <w:sz w:val="22"/>
                <w:szCs w:val="22"/>
              </w:rPr>
            </w:pPr>
            <w:r>
              <w:rPr>
                <w:rFonts w:ascii="Arial" w:eastAsia="Arial" w:hAnsi="Arial" w:cs="Arial"/>
                <w:b/>
                <w:sz w:val="22"/>
                <w:szCs w:val="22"/>
              </w:rPr>
              <w:t>1:</w:t>
            </w:r>
            <w:r>
              <w:rPr>
                <w:rFonts w:ascii="Arial" w:eastAsia="Arial" w:hAnsi="Arial" w:cs="Arial"/>
                <w:sz w:val="22"/>
                <w:szCs w:val="22"/>
              </w:rPr>
              <w:t xml:space="preserve"> Insignificant</w:t>
            </w:r>
          </w:p>
        </w:tc>
        <w:tc>
          <w:tcPr>
            <w:tcW w:w="1304" w:type="dxa"/>
            <w:tcBorders>
              <w:top w:val="single" w:sz="4" w:space="0" w:color="000000"/>
              <w:left w:val="single" w:sz="4" w:space="0" w:color="000000"/>
            </w:tcBorders>
            <w:shd w:val="clear" w:color="auto" w:fill="92D050"/>
            <w:vAlign w:val="center"/>
          </w:tcPr>
          <w:p w14:paraId="409F8EA3" w14:textId="77777777" w:rsidR="003E58AC" w:rsidRDefault="00D64E41">
            <w:pPr>
              <w:jc w:val="center"/>
              <w:rPr>
                <w:rFonts w:ascii="Arial" w:eastAsia="Arial" w:hAnsi="Arial" w:cs="Arial"/>
                <w:sz w:val="22"/>
                <w:szCs w:val="22"/>
              </w:rPr>
            </w:pPr>
            <w:r>
              <w:rPr>
                <w:rFonts w:ascii="Arial" w:eastAsia="Arial" w:hAnsi="Arial" w:cs="Arial"/>
                <w:b/>
                <w:sz w:val="22"/>
                <w:szCs w:val="22"/>
              </w:rPr>
              <w:t>1</w:t>
            </w:r>
          </w:p>
        </w:tc>
        <w:tc>
          <w:tcPr>
            <w:tcW w:w="1304" w:type="dxa"/>
            <w:tcBorders>
              <w:top w:val="single" w:sz="4" w:space="0" w:color="000000"/>
            </w:tcBorders>
            <w:shd w:val="clear" w:color="auto" w:fill="FBD4B4"/>
            <w:vAlign w:val="center"/>
          </w:tcPr>
          <w:p w14:paraId="442FCCF2" w14:textId="77777777" w:rsidR="003E58AC" w:rsidRDefault="00D64E41">
            <w:pPr>
              <w:jc w:val="center"/>
              <w:rPr>
                <w:rFonts w:ascii="Arial" w:eastAsia="Arial" w:hAnsi="Arial" w:cs="Arial"/>
                <w:sz w:val="22"/>
                <w:szCs w:val="22"/>
              </w:rPr>
            </w:pPr>
            <w:r>
              <w:rPr>
                <w:rFonts w:ascii="Arial" w:eastAsia="Arial" w:hAnsi="Arial" w:cs="Arial"/>
                <w:b/>
                <w:sz w:val="22"/>
                <w:szCs w:val="22"/>
              </w:rPr>
              <w:t>2</w:t>
            </w:r>
          </w:p>
        </w:tc>
        <w:tc>
          <w:tcPr>
            <w:tcW w:w="1304" w:type="dxa"/>
            <w:tcBorders>
              <w:top w:val="single" w:sz="4" w:space="0" w:color="000000"/>
            </w:tcBorders>
            <w:shd w:val="clear" w:color="auto" w:fill="FBD4B4"/>
            <w:vAlign w:val="center"/>
          </w:tcPr>
          <w:p w14:paraId="78D62F8F" w14:textId="77777777" w:rsidR="003E58AC" w:rsidRDefault="00D64E41">
            <w:pPr>
              <w:jc w:val="center"/>
              <w:rPr>
                <w:rFonts w:ascii="Arial" w:eastAsia="Arial" w:hAnsi="Arial" w:cs="Arial"/>
                <w:sz w:val="22"/>
                <w:szCs w:val="22"/>
              </w:rPr>
            </w:pPr>
            <w:r>
              <w:rPr>
                <w:rFonts w:ascii="Arial" w:eastAsia="Arial" w:hAnsi="Arial" w:cs="Arial"/>
                <w:b/>
                <w:sz w:val="22"/>
                <w:szCs w:val="22"/>
              </w:rPr>
              <w:t>3</w:t>
            </w:r>
          </w:p>
        </w:tc>
        <w:tc>
          <w:tcPr>
            <w:tcW w:w="1304" w:type="dxa"/>
            <w:tcBorders>
              <w:top w:val="single" w:sz="4" w:space="0" w:color="000000"/>
            </w:tcBorders>
            <w:shd w:val="clear" w:color="auto" w:fill="FFFF00"/>
            <w:vAlign w:val="center"/>
          </w:tcPr>
          <w:p w14:paraId="4BEB8460" w14:textId="77777777" w:rsidR="003E58AC" w:rsidRDefault="00D64E41">
            <w:pPr>
              <w:jc w:val="center"/>
              <w:rPr>
                <w:rFonts w:ascii="Arial" w:eastAsia="Arial" w:hAnsi="Arial" w:cs="Arial"/>
                <w:sz w:val="22"/>
                <w:szCs w:val="22"/>
              </w:rPr>
            </w:pPr>
            <w:r>
              <w:rPr>
                <w:rFonts w:ascii="Arial" w:eastAsia="Arial" w:hAnsi="Arial" w:cs="Arial"/>
                <w:b/>
                <w:sz w:val="22"/>
                <w:szCs w:val="22"/>
              </w:rPr>
              <w:t>4</w:t>
            </w:r>
          </w:p>
        </w:tc>
        <w:tc>
          <w:tcPr>
            <w:tcW w:w="1305" w:type="dxa"/>
            <w:tcBorders>
              <w:top w:val="single" w:sz="4" w:space="0" w:color="000000"/>
              <w:right w:val="single" w:sz="4" w:space="0" w:color="000000"/>
            </w:tcBorders>
            <w:shd w:val="clear" w:color="auto" w:fill="FFFF00"/>
            <w:vAlign w:val="center"/>
          </w:tcPr>
          <w:p w14:paraId="2542216E" w14:textId="77777777" w:rsidR="003E58AC" w:rsidRDefault="00D64E41">
            <w:pPr>
              <w:jc w:val="center"/>
              <w:rPr>
                <w:rFonts w:ascii="Arial" w:eastAsia="Arial" w:hAnsi="Arial" w:cs="Arial"/>
                <w:sz w:val="22"/>
                <w:szCs w:val="22"/>
              </w:rPr>
            </w:pPr>
            <w:r>
              <w:rPr>
                <w:rFonts w:ascii="Arial" w:eastAsia="Arial" w:hAnsi="Arial" w:cs="Arial"/>
                <w:b/>
                <w:sz w:val="22"/>
                <w:szCs w:val="22"/>
              </w:rPr>
              <w:t>5</w:t>
            </w:r>
          </w:p>
        </w:tc>
      </w:tr>
      <w:tr w:rsidR="003E58AC" w14:paraId="70556C53" w14:textId="77777777">
        <w:trPr>
          <w:trHeight w:val="340"/>
        </w:trPr>
        <w:tc>
          <w:tcPr>
            <w:tcW w:w="482" w:type="dxa"/>
            <w:vMerge/>
            <w:shd w:val="clear" w:color="auto" w:fill="0070C0"/>
            <w:vAlign w:val="center"/>
          </w:tcPr>
          <w:p w14:paraId="003085DE" w14:textId="77777777" w:rsidR="003E58AC" w:rsidRDefault="003E58AC">
            <w:pPr>
              <w:widowControl w:val="0"/>
              <w:pBdr>
                <w:top w:val="nil"/>
                <w:left w:val="nil"/>
                <w:bottom w:val="nil"/>
                <w:right w:val="nil"/>
                <w:between w:val="nil"/>
              </w:pBdr>
              <w:spacing w:line="276" w:lineRule="auto"/>
              <w:rPr>
                <w:rFonts w:ascii="Arial" w:eastAsia="Arial" w:hAnsi="Arial" w:cs="Arial"/>
                <w:sz w:val="22"/>
                <w:szCs w:val="22"/>
              </w:rPr>
            </w:pPr>
          </w:p>
        </w:tc>
        <w:tc>
          <w:tcPr>
            <w:tcW w:w="2036" w:type="dxa"/>
            <w:tcBorders>
              <w:right w:val="single" w:sz="4" w:space="0" w:color="000000"/>
            </w:tcBorders>
            <w:shd w:val="clear" w:color="auto" w:fill="auto"/>
            <w:vAlign w:val="center"/>
          </w:tcPr>
          <w:p w14:paraId="608C3DE2" w14:textId="77777777" w:rsidR="003E58AC" w:rsidRDefault="00D64E41">
            <w:pPr>
              <w:jc w:val="center"/>
              <w:rPr>
                <w:rFonts w:ascii="Arial" w:eastAsia="Arial" w:hAnsi="Arial" w:cs="Arial"/>
                <w:sz w:val="22"/>
                <w:szCs w:val="22"/>
              </w:rPr>
            </w:pPr>
            <w:r>
              <w:rPr>
                <w:rFonts w:ascii="Arial" w:eastAsia="Arial" w:hAnsi="Arial" w:cs="Arial"/>
                <w:b/>
                <w:sz w:val="22"/>
                <w:szCs w:val="22"/>
              </w:rPr>
              <w:t>2:</w:t>
            </w:r>
            <w:r>
              <w:rPr>
                <w:rFonts w:ascii="Arial" w:eastAsia="Arial" w:hAnsi="Arial" w:cs="Arial"/>
                <w:sz w:val="22"/>
                <w:szCs w:val="22"/>
              </w:rPr>
              <w:t xml:space="preserve"> Minor injuries</w:t>
            </w:r>
          </w:p>
        </w:tc>
        <w:tc>
          <w:tcPr>
            <w:tcW w:w="1304" w:type="dxa"/>
            <w:tcBorders>
              <w:left w:val="single" w:sz="4" w:space="0" w:color="000000"/>
            </w:tcBorders>
            <w:shd w:val="clear" w:color="auto" w:fill="FBD4B4"/>
            <w:vAlign w:val="center"/>
          </w:tcPr>
          <w:p w14:paraId="7F2EF5B2" w14:textId="77777777" w:rsidR="003E58AC" w:rsidRDefault="00D64E41">
            <w:pPr>
              <w:jc w:val="center"/>
              <w:rPr>
                <w:rFonts w:ascii="Arial" w:eastAsia="Arial" w:hAnsi="Arial" w:cs="Arial"/>
                <w:sz w:val="22"/>
                <w:szCs w:val="22"/>
              </w:rPr>
            </w:pPr>
            <w:r>
              <w:rPr>
                <w:rFonts w:ascii="Arial" w:eastAsia="Arial" w:hAnsi="Arial" w:cs="Arial"/>
                <w:b/>
                <w:sz w:val="22"/>
                <w:szCs w:val="22"/>
              </w:rPr>
              <w:t>2</w:t>
            </w:r>
          </w:p>
        </w:tc>
        <w:tc>
          <w:tcPr>
            <w:tcW w:w="1304" w:type="dxa"/>
            <w:shd w:val="clear" w:color="auto" w:fill="FFFF00"/>
            <w:vAlign w:val="center"/>
          </w:tcPr>
          <w:p w14:paraId="479499C9" w14:textId="77777777" w:rsidR="003E58AC" w:rsidRDefault="00D64E41">
            <w:pPr>
              <w:jc w:val="center"/>
              <w:rPr>
                <w:rFonts w:ascii="Arial" w:eastAsia="Arial" w:hAnsi="Arial" w:cs="Arial"/>
                <w:sz w:val="22"/>
                <w:szCs w:val="22"/>
              </w:rPr>
            </w:pPr>
            <w:r>
              <w:rPr>
                <w:rFonts w:ascii="Arial" w:eastAsia="Arial" w:hAnsi="Arial" w:cs="Arial"/>
                <w:b/>
                <w:sz w:val="22"/>
                <w:szCs w:val="22"/>
              </w:rPr>
              <w:t>4</w:t>
            </w:r>
          </w:p>
        </w:tc>
        <w:tc>
          <w:tcPr>
            <w:tcW w:w="1304" w:type="dxa"/>
            <w:shd w:val="clear" w:color="auto" w:fill="FFFF00"/>
            <w:vAlign w:val="center"/>
          </w:tcPr>
          <w:p w14:paraId="2ADC920E" w14:textId="77777777" w:rsidR="003E58AC" w:rsidRDefault="00D64E41">
            <w:pPr>
              <w:jc w:val="center"/>
              <w:rPr>
                <w:rFonts w:ascii="Arial" w:eastAsia="Arial" w:hAnsi="Arial" w:cs="Arial"/>
                <w:sz w:val="22"/>
                <w:szCs w:val="22"/>
              </w:rPr>
            </w:pPr>
            <w:r>
              <w:rPr>
                <w:rFonts w:ascii="Arial" w:eastAsia="Arial" w:hAnsi="Arial" w:cs="Arial"/>
                <w:b/>
                <w:sz w:val="22"/>
                <w:szCs w:val="22"/>
              </w:rPr>
              <w:t>6</w:t>
            </w:r>
          </w:p>
        </w:tc>
        <w:tc>
          <w:tcPr>
            <w:tcW w:w="1304" w:type="dxa"/>
            <w:shd w:val="clear" w:color="auto" w:fill="FFC000"/>
            <w:vAlign w:val="center"/>
          </w:tcPr>
          <w:p w14:paraId="6ADBFB59" w14:textId="77777777" w:rsidR="003E58AC" w:rsidRDefault="00D64E41">
            <w:pPr>
              <w:jc w:val="center"/>
              <w:rPr>
                <w:rFonts w:ascii="Arial" w:eastAsia="Arial" w:hAnsi="Arial" w:cs="Arial"/>
                <w:sz w:val="22"/>
                <w:szCs w:val="22"/>
              </w:rPr>
            </w:pPr>
            <w:r>
              <w:rPr>
                <w:rFonts w:ascii="Arial" w:eastAsia="Arial" w:hAnsi="Arial" w:cs="Arial"/>
                <w:b/>
                <w:sz w:val="22"/>
                <w:szCs w:val="22"/>
              </w:rPr>
              <w:t>8</w:t>
            </w:r>
          </w:p>
        </w:tc>
        <w:tc>
          <w:tcPr>
            <w:tcW w:w="1305" w:type="dxa"/>
            <w:tcBorders>
              <w:right w:val="single" w:sz="4" w:space="0" w:color="000000"/>
            </w:tcBorders>
            <w:shd w:val="clear" w:color="auto" w:fill="FFC000"/>
            <w:vAlign w:val="center"/>
          </w:tcPr>
          <w:p w14:paraId="1446847D" w14:textId="77777777" w:rsidR="003E58AC" w:rsidRDefault="00D64E41">
            <w:pPr>
              <w:jc w:val="center"/>
              <w:rPr>
                <w:rFonts w:ascii="Arial" w:eastAsia="Arial" w:hAnsi="Arial" w:cs="Arial"/>
                <w:sz w:val="22"/>
                <w:szCs w:val="22"/>
              </w:rPr>
            </w:pPr>
            <w:r>
              <w:rPr>
                <w:rFonts w:ascii="Arial" w:eastAsia="Arial" w:hAnsi="Arial" w:cs="Arial"/>
                <w:b/>
                <w:sz w:val="22"/>
                <w:szCs w:val="22"/>
              </w:rPr>
              <w:t>10</w:t>
            </w:r>
          </w:p>
        </w:tc>
      </w:tr>
      <w:tr w:rsidR="003E58AC" w14:paraId="2B79C6EC" w14:textId="77777777">
        <w:trPr>
          <w:trHeight w:val="340"/>
        </w:trPr>
        <w:tc>
          <w:tcPr>
            <w:tcW w:w="482" w:type="dxa"/>
            <w:vMerge/>
            <w:shd w:val="clear" w:color="auto" w:fill="0070C0"/>
            <w:vAlign w:val="center"/>
          </w:tcPr>
          <w:p w14:paraId="18299FD8" w14:textId="77777777" w:rsidR="003E58AC" w:rsidRDefault="003E58AC">
            <w:pPr>
              <w:widowControl w:val="0"/>
              <w:pBdr>
                <w:top w:val="nil"/>
                <w:left w:val="nil"/>
                <w:bottom w:val="nil"/>
                <w:right w:val="nil"/>
                <w:between w:val="nil"/>
              </w:pBdr>
              <w:spacing w:line="276" w:lineRule="auto"/>
              <w:rPr>
                <w:rFonts w:ascii="Arial" w:eastAsia="Arial" w:hAnsi="Arial" w:cs="Arial"/>
                <w:sz w:val="22"/>
                <w:szCs w:val="22"/>
              </w:rPr>
            </w:pPr>
          </w:p>
        </w:tc>
        <w:tc>
          <w:tcPr>
            <w:tcW w:w="2036" w:type="dxa"/>
            <w:tcBorders>
              <w:right w:val="single" w:sz="4" w:space="0" w:color="000000"/>
            </w:tcBorders>
            <w:shd w:val="clear" w:color="auto" w:fill="auto"/>
            <w:vAlign w:val="center"/>
          </w:tcPr>
          <w:p w14:paraId="0FE5E655" w14:textId="77777777" w:rsidR="003E58AC" w:rsidRDefault="00D64E41">
            <w:pPr>
              <w:jc w:val="center"/>
              <w:rPr>
                <w:rFonts w:ascii="Arial" w:eastAsia="Arial" w:hAnsi="Arial" w:cs="Arial"/>
                <w:sz w:val="22"/>
                <w:szCs w:val="22"/>
              </w:rPr>
            </w:pPr>
            <w:r>
              <w:rPr>
                <w:rFonts w:ascii="Arial" w:eastAsia="Arial" w:hAnsi="Arial" w:cs="Arial"/>
                <w:b/>
                <w:sz w:val="22"/>
                <w:szCs w:val="22"/>
              </w:rPr>
              <w:t>3:</w:t>
            </w:r>
            <w:r>
              <w:rPr>
                <w:rFonts w:ascii="Arial" w:eastAsia="Arial" w:hAnsi="Arial" w:cs="Arial"/>
                <w:sz w:val="22"/>
                <w:szCs w:val="22"/>
              </w:rPr>
              <w:t xml:space="preserve"> Notable injuries</w:t>
            </w:r>
          </w:p>
        </w:tc>
        <w:tc>
          <w:tcPr>
            <w:tcW w:w="1304" w:type="dxa"/>
            <w:tcBorders>
              <w:left w:val="single" w:sz="4" w:space="0" w:color="000000"/>
            </w:tcBorders>
            <w:shd w:val="clear" w:color="auto" w:fill="FBD4B4"/>
            <w:vAlign w:val="center"/>
          </w:tcPr>
          <w:p w14:paraId="01C1FB96" w14:textId="77777777" w:rsidR="003E58AC" w:rsidRDefault="00D64E41">
            <w:pPr>
              <w:jc w:val="center"/>
              <w:rPr>
                <w:rFonts w:ascii="Arial" w:eastAsia="Arial" w:hAnsi="Arial" w:cs="Arial"/>
                <w:sz w:val="22"/>
                <w:szCs w:val="22"/>
              </w:rPr>
            </w:pPr>
            <w:r>
              <w:rPr>
                <w:rFonts w:ascii="Arial" w:eastAsia="Arial" w:hAnsi="Arial" w:cs="Arial"/>
                <w:b/>
                <w:sz w:val="22"/>
                <w:szCs w:val="22"/>
              </w:rPr>
              <w:t>3</w:t>
            </w:r>
          </w:p>
        </w:tc>
        <w:tc>
          <w:tcPr>
            <w:tcW w:w="1304" w:type="dxa"/>
            <w:shd w:val="clear" w:color="auto" w:fill="FFFF00"/>
            <w:vAlign w:val="center"/>
          </w:tcPr>
          <w:p w14:paraId="09DD5F85" w14:textId="77777777" w:rsidR="003E58AC" w:rsidRDefault="00D64E41">
            <w:pPr>
              <w:jc w:val="center"/>
              <w:rPr>
                <w:rFonts w:ascii="Arial" w:eastAsia="Arial" w:hAnsi="Arial" w:cs="Arial"/>
                <w:sz w:val="22"/>
                <w:szCs w:val="22"/>
              </w:rPr>
            </w:pPr>
            <w:r>
              <w:rPr>
                <w:rFonts w:ascii="Arial" w:eastAsia="Arial" w:hAnsi="Arial" w:cs="Arial"/>
                <w:b/>
                <w:sz w:val="22"/>
                <w:szCs w:val="22"/>
              </w:rPr>
              <w:t>6</w:t>
            </w:r>
          </w:p>
        </w:tc>
        <w:tc>
          <w:tcPr>
            <w:tcW w:w="1304" w:type="dxa"/>
            <w:shd w:val="clear" w:color="auto" w:fill="FFC000"/>
            <w:vAlign w:val="center"/>
          </w:tcPr>
          <w:p w14:paraId="0CA62360" w14:textId="77777777" w:rsidR="003E58AC" w:rsidRDefault="00D64E41">
            <w:pPr>
              <w:jc w:val="center"/>
              <w:rPr>
                <w:rFonts w:ascii="Arial" w:eastAsia="Arial" w:hAnsi="Arial" w:cs="Arial"/>
                <w:sz w:val="22"/>
                <w:szCs w:val="22"/>
              </w:rPr>
            </w:pPr>
            <w:r>
              <w:rPr>
                <w:rFonts w:ascii="Arial" w:eastAsia="Arial" w:hAnsi="Arial" w:cs="Arial"/>
                <w:b/>
                <w:sz w:val="22"/>
                <w:szCs w:val="22"/>
              </w:rPr>
              <w:t>9</w:t>
            </w:r>
          </w:p>
        </w:tc>
        <w:tc>
          <w:tcPr>
            <w:tcW w:w="1304" w:type="dxa"/>
            <w:shd w:val="clear" w:color="auto" w:fill="FFC000"/>
            <w:vAlign w:val="center"/>
          </w:tcPr>
          <w:p w14:paraId="5CA7CADE" w14:textId="77777777" w:rsidR="003E58AC" w:rsidRDefault="00D64E41">
            <w:pPr>
              <w:jc w:val="center"/>
              <w:rPr>
                <w:rFonts w:ascii="Arial" w:eastAsia="Arial" w:hAnsi="Arial" w:cs="Arial"/>
                <w:sz w:val="22"/>
                <w:szCs w:val="22"/>
              </w:rPr>
            </w:pPr>
            <w:r>
              <w:rPr>
                <w:rFonts w:ascii="Arial" w:eastAsia="Arial" w:hAnsi="Arial" w:cs="Arial"/>
                <w:b/>
                <w:sz w:val="22"/>
                <w:szCs w:val="22"/>
              </w:rPr>
              <w:t>12</w:t>
            </w:r>
          </w:p>
        </w:tc>
        <w:tc>
          <w:tcPr>
            <w:tcW w:w="1305" w:type="dxa"/>
            <w:tcBorders>
              <w:right w:val="single" w:sz="4" w:space="0" w:color="000000"/>
            </w:tcBorders>
            <w:shd w:val="clear" w:color="auto" w:fill="FF9933"/>
            <w:vAlign w:val="center"/>
          </w:tcPr>
          <w:p w14:paraId="2C1E8FA7" w14:textId="77777777" w:rsidR="003E58AC" w:rsidRDefault="00D64E41">
            <w:pPr>
              <w:jc w:val="center"/>
              <w:rPr>
                <w:rFonts w:ascii="Arial" w:eastAsia="Arial" w:hAnsi="Arial" w:cs="Arial"/>
                <w:sz w:val="22"/>
                <w:szCs w:val="22"/>
              </w:rPr>
            </w:pPr>
            <w:r>
              <w:rPr>
                <w:rFonts w:ascii="Arial" w:eastAsia="Arial" w:hAnsi="Arial" w:cs="Arial"/>
                <w:b/>
                <w:sz w:val="22"/>
                <w:szCs w:val="22"/>
              </w:rPr>
              <w:t>15</w:t>
            </w:r>
          </w:p>
        </w:tc>
      </w:tr>
      <w:tr w:rsidR="003E58AC" w14:paraId="21BFEE0E" w14:textId="77777777">
        <w:trPr>
          <w:trHeight w:val="340"/>
        </w:trPr>
        <w:tc>
          <w:tcPr>
            <w:tcW w:w="482" w:type="dxa"/>
            <w:vMerge/>
            <w:shd w:val="clear" w:color="auto" w:fill="0070C0"/>
            <w:vAlign w:val="center"/>
          </w:tcPr>
          <w:p w14:paraId="79D1099F" w14:textId="77777777" w:rsidR="003E58AC" w:rsidRDefault="003E58AC">
            <w:pPr>
              <w:widowControl w:val="0"/>
              <w:pBdr>
                <w:top w:val="nil"/>
                <w:left w:val="nil"/>
                <w:bottom w:val="nil"/>
                <w:right w:val="nil"/>
                <w:between w:val="nil"/>
              </w:pBdr>
              <w:spacing w:line="276" w:lineRule="auto"/>
              <w:rPr>
                <w:rFonts w:ascii="Arial" w:eastAsia="Arial" w:hAnsi="Arial" w:cs="Arial"/>
                <w:sz w:val="22"/>
                <w:szCs w:val="22"/>
              </w:rPr>
            </w:pPr>
          </w:p>
        </w:tc>
        <w:tc>
          <w:tcPr>
            <w:tcW w:w="2036" w:type="dxa"/>
            <w:tcBorders>
              <w:right w:val="single" w:sz="4" w:space="0" w:color="000000"/>
            </w:tcBorders>
            <w:shd w:val="clear" w:color="auto" w:fill="auto"/>
            <w:vAlign w:val="center"/>
          </w:tcPr>
          <w:p w14:paraId="636B1A50" w14:textId="77777777" w:rsidR="003E58AC" w:rsidRDefault="00D64E41">
            <w:pPr>
              <w:jc w:val="center"/>
              <w:rPr>
                <w:rFonts w:ascii="Arial" w:eastAsia="Arial" w:hAnsi="Arial" w:cs="Arial"/>
                <w:sz w:val="22"/>
                <w:szCs w:val="22"/>
              </w:rPr>
            </w:pPr>
            <w:r>
              <w:rPr>
                <w:rFonts w:ascii="Arial" w:eastAsia="Arial" w:hAnsi="Arial" w:cs="Arial"/>
                <w:b/>
                <w:sz w:val="22"/>
                <w:szCs w:val="22"/>
              </w:rPr>
              <w:t>4:</w:t>
            </w:r>
            <w:r>
              <w:rPr>
                <w:rFonts w:ascii="Arial" w:eastAsia="Arial" w:hAnsi="Arial" w:cs="Arial"/>
                <w:sz w:val="22"/>
                <w:szCs w:val="22"/>
              </w:rPr>
              <w:t xml:space="preserve"> Major injuries</w:t>
            </w:r>
          </w:p>
        </w:tc>
        <w:tc>
          <w:tcPr>
            <w:tcW w:w="1304" w:type="dxa"/>
            <w:tcBorders>
              <w:left w:val="single" w:sz="4" w:space="0" w:color="000000"/>
            </w:tcBorders>
            <w:shd w:val="clear" w:color="auto" w:fill="FFFF00"/>
            <w:vAlign w:val="center"/>
          </w:tcPr>
          <w:p w14:paraId="1EDD4B27" w14:textId="77777777" w:rsidR="003E58AC" w:rsidRDefault="00D64E41">
            <w:pPr>
              <w:jc w:val="center"/>
              <w:rPr>
                <w:rFonts w:ascii="Arial" w:eastAsia="Arial" w:hAnsi="Arial" w:cs="Arial"/>
                <w:sz w:val="22"/>
                <w:szCs w:val="22"/>
              </w:rPr>
            </w:pPr>
            <w:r>
              <w:rPr>
                <w:rFonts w:ascii="Arial" w:eastAsia="Arial" w:hAnsi="Arial" w:cs="Arial"/>
                <w:b/>
                <w:sz w:val="22"/>
                <w:szCs w:val="22"/>
              </w:rPr>
              <w:t>4</w:t>
            </w:r>
          </w:p>
        </w:tc>
        <w:tc>
          <w:tcPr>
            <w:tcW w:w="1304" w:type="dxa"/>
            <w:shd w:val="clear" w:color="auto" w:fill="FFC000"/>
            <w:vAlign w:val="center"/>
          </w:tcPr>
          <w:p w14:paraId="2A98D3B6" w14:textId="77777777" w:rsidR="003E58AC" w:rsidRDefault="00D64E41">
            <w:pPr>
              <w:jc w:val="center"/>
              <w:rPr>
                <w:rFonts w:ascii="Arial" w:eastAsia="Arial" w:hAnsi="Arial" w:cs="Arial"/>
                <w:sz w:val="22"/>
                <w:szCs w:val="22"/>
              </w:rPr>
            </w:pPr>
            <w:r>
              <w:rPr>
                <w:rFonts w:ascii="Arial" w:eastAsia="Arial" w:hAnsi="Arial" w:cs="Arial"/>
                <w:b/>
                <w:sz w:val="22"/>
                <w:szCs w:val="22"/>
              </w:rPr>
              <w:t>8</w:t>
            </w:r>
          </w:p>
        </w:tc>
        <w:tc>
          <w:tcPr>
            <w:tcW w:w="1304" w:type="dxa"/>
            <w:shd w:val="clear" w:color="auto" w:fill="FFC000"/>
            <w:vAlign w:val="center"/>
          </w:tcPr>
          <w:p w14:paraId="43FEBDF7" w14:textId="77777777" w:rsidR="003E58AC" w:rsidRDefault="00D64E41">
            <w:pPr>
              <w:jc w:val="center"/>
              <w:rPr>
                <w:rFonts w:ascii="Arial" w:eastAsia="Arial" w:hAnsi="Arial" w:cs="Arial"/>
                <w:sz w:val="22"/>
                <w:szCs w:val="22"/>
              </w:rPr>
            </w:pPr>
            <w:r>
              <w:rPr>
                <w:rFonts w:ascii="Arial" w:eastAsia="Arial" w:hAnsi="Arial" w:cs="Arial"/>
                <w:b/>
                <w:sz w:val="22"/>
                <w:szCs w:val="22"/>
              </w:rPr>
              <w:t>12</w:t>
            </w:r>
          </w:p>
        </w:tc>
        <w:tc>
          <w:tcPr>
            <w:tcW w:w="1304" w:type="dxa"/>
            <w:shd w:val="clear" w:color="auto" w:fill="FF9933"/>
            <w:vAlign w:val="center"/>
          </w:tcPr>
          <w:p w14:paraId="1ECA8632" w14:textId="77777777" w:rsidR="003E58AC" w:rsidRDefault="00D64E41">
            <w:pPr>
              <w:jc w:val="center"/>
              <w:rPr>
                <w:rFonts w:ascii="Arial" w:eastAsia="Arial" w:hAnsi="Arial" w:cs="Arial"/>
                <w:sz w:val="22"/>
                <w:szCs w:val="22"/>
              </w:rPr>
            </w:pPr>
            <w:r>
              <w:rPr>
                <w:rFonts w:ascii="Arial" w:eastAsia="Arial" w:hAnsi="Arial" w:cs="Arial"/>
                <w:b/>
                <w:sz w:val="22"/>
                <w:szCs w:val="22"/>
              </w:rPr>
              <w:t>16</w:t>
            </w:r>
          </w:p>
        </w:tc>
        <w:tc>
          <w:tcPr>
            <w:tcW w:w="1305" w:type="dxa"/>
            <w:tcBorders>
              <w:right w:val="single" w:sz="4" w:space="0" w:color="000000"/>
            </w:tcBorders>
            <w:shd w:val="clear" w:color="auto" w:fill="FF6600"/>
            <w:vAlign w:val="center"/>
          </w:tcPr>
          <w:p w14:paraId="5A8B015B" w14:textId="77777777" w:rsidR="003E58AC" w:rsidRDefault="00D64E41">
            <w:pPr>
              <w:jc w:val="center"/>
              <w:rPr>
                <w:rFonts w:ascii="Arial" w:eastAsia="Arial" w:hAnsi="Arial" w:cs="Arial"/>
                <w:sz w:val="22"/>
                <w:szCs w:val="22"/>
              </w:rPr>
            </w:pPr>
            <w:r>
              <w:rPr>
                <w:rFonts w:ascii="Arial" w:eastAsia="Arial" w:hAnsi="Arial" w:cs="Arial"/>
                <w:b/>
                <w:sz w:val="22"/>
                <w:szCs w:val="22"/>
              </w:rPr>
              <w:t>20</w:t>
            </w:r>
          </w:p>
        </w:tc>
      </w:tr>
      <w:tr w:rsidR="003E58AC" w14:paraId="3C2055B0" w14:textId="77777777">
        <w:trPr>
          <w:trHeight w:val="340"/>
        </w:trPr>
        <w:tc>
          <w:tcPr>
            <w:tcW w:w="482" w:type="dxa"/>
            <w:vMerge/>
            <w:shd w:val="clear" w:color="auto" w:fill="0070C0"/>
            <w:vAlign w:val="center"/>
          </w:tcPr>
          <w:p w14:paraId="5B1C5B70" w14:textId="77777777" w:rsidR="003E58AC" w:rsidRDefault="003E58AC">
            <w:pPr>
              <w:widowControl w:val="0"/>
              <w:pBdr>
                <w:top w:val="nil"/>
                <w:left w:val="nil"/>
                <w:bottom w:val="nil"/>
                <w:right w:val="nil"/>
                <w:between w:val="nil"/>
              </w:pBdr>
              <w:spacing w:line="276" w:lineRule="auto"/>
              <w:rPr>
                <w:rFonts w:ascii="Arial" w:eastAsia="Arial" w:hAnsi="Arial" w:cs="Arial"/>
                <w:sz w:val="22"/>
                <w:szCs w:val="22"/>
              </w:rPr>
            </w:pPr>
          </w:p>
        </w:tc>
        <w:tc>
          <w:tcPr>
            <w:tcW w:w="2036" w:type="dxa"/>
            <w:tcBorders>
              <w:bottom w:val="single" w:sz="4" w:space="0" w:color="000000"/>
              <w:right w:val="single" w:sz="4" w:space="0" w:color="000000"/>
            </w:tcBorders>
            <w:shd w:val="clear" w:color="auto" w:fill="auto"/>
            <w:vAlign w:val="center"/>
          </w:tcPr>
          <w:p w14:paraId="69ECB50C" w14:textId="77777777" w:rsidR="003E58AC" w:rsidRDefault="00D64E41">
            <w:pPr>
              <w:jc w:val="center"/>
              <w:rPr>
                <w:rFonts w:ascii="Arial" w:eastAsia="Arial" w:hAnsi="Arial" w:cs="Arial"/>
                <w:sz w:val="22"/>
                <w:szCs w:val="22"/>
              </w:rPr>
            </w:pPr>
            <w:r>
              <w:rPr>
                <w:rFonts w:ascii="Arial" w:eastAsia="Arial" w:hAnsi="Arial" w:cs="Arial"/>
                <w:b/>
                <w:sz w:val="22"/>
                <w:szCs w:val="22"/>
              </w:rPr>
              <w:t>5:</w:t>
            </w:r>
            <w:r>
              <w:rPr>
                <w:rFonts w:ascii="Arial" w:eastAsia="Arial" w:hAnsi="Arial" w:cs="Arial"/>
                <w:sz w:val="22"/>
                <w:szCs w:val="22"/>
              </w:rPr>
              <w:t xml:space="preserve"> Fatal</w:t>
            </w:r>
          </w:p>
        </w:tc>
        <w:tc>
          <w:tcPr>
            <w:tcW w:w="1304" w:type="dxa"/>
            <w:tcBorders>
              <w:left w:val="single" w:sz="4" w:space="0" w:color="000000"/>
              <w:bottom w:val="single" w:sz="4" w:space="0" w:color="000000"/>
            </w:tcBorders>
            <w:shd w:val="clear" w:color="auto" w:fill="FFFF00"/>
            <w:vAlign w:val="center"/>
          </w:tcPr>
          <w:p w14:paraId="38EA73A3" w14:textId="77777777" w:rsidR="003E58AC" w:rsidRDefault="00D64E41">
            <w:pPr>
              <w:jc w:val="center"/>
              <w:rPr>
                <w:rFonts w:ascii="Arial" w:eastAsia="Arial" w:hAnsi="Arial" w:cs="Arial"/>
                <w:sz w:val="22"/>
                <w:szCs w:val="22"/>
              </w:rPr>
            </w:pPr>
            <w:r>
              <w:rPr>
                <w:rFonts w:ascii="Arial" w:eastAsia="Arial" w:hAnsi="Arial" w:cs="Arial"/>
                <w:b/>
                <w:sz w:val="22"/>
                <w:szCs w:val="22"/>
              </w:rPr>
              <w:t>5</w:t>
            </w:r>
          </w:p>
        </w:tc>
        <w:tc>
          <w:tcPr>
            <w:tcW w:w="1304" w:type="dxa"/>
            <w:tcBorders>
              <w:bottom w:val="single" w:sz="4" w:space="0" w:color="000000"/>
            </w:tcBorders>
            <w:shd w:val="clear" w:color="auto" w:fill="FFC000"/>
            <w:vAlign w:val="center"/>
          </w:tcPr>
          <w:p w14:paraId="15630BBC" w14:textId="77777777" w:rsidR="003E58AC" w:rsidRDefault="00D64E41">
            <w:pPr>
              <w:jc w:val="center"/>
              <w:rPr>
                <w:rFonts w:ascii="Arial" w:eastAsia="Arial" w:hAnsi="Arial" w:cs="Arial"/>
                <w:sz w:val="22"/>
                <w:szCs w:val="22"/>
              </w:rPr>
            </w:pPr>
            <w:r>
              <w:rPr>
                <w:rFonts w:ascii="Arial" w:eastAsia="Arial" w:hAnsi="Arial" w:cs="Arial"/>
                <w:b/>
                <w:sz w:val="22"/>
                <w:szCs w:val="22"/>
              </w:rPr>
              <w:t>10</w:t>
            </w:r>
          </w:p>
        </w:tc>
        <w:tc>
          <w:tcPr>
            <w:tcW w:w="1304" w:type="dxa"/>
            <w:tcBorders>
              <w:bottom w:val="single" w:sz="4" w:space="0" w:color="000000"/>
            </w:tcBorders>
            <w:shd w:val="clear" w:color="auto" w:fill="FF9933"/>
            <w:vAlign w:val="center"/>
          </w:tcPr>
          <w:p w14:paraId="13C5E4C5" w14:textId="77777777" w:rsidR="003E58AC" w:rsidRDefault="00D64E41">
            <w:pPr>
              <w:jc w:val="center"/>
              <w:rPr>
                <w:rFonts w:ascii="Arial" w:eastAsia="Arial" w:hAnsi="Arial" w:cs="Arial"/>
                <w:sz w:val="22"/>
                <w:szCs w:val="22"/>
              </w:rPr>
            </w:pPr>
            <w:r>
              <w:rPr>
                <w:rFonts w:ascii="Arial" w:eastAsia="Arial" w:hAnsi="Arial" w:cs="Arial"/>
                <w:b/>
                <w:sz w:val="22"/>
                <w:szCs w:val="22"/>
              </w:rPr>
              <w:t>15</w:t>
            </w:r>
          </w:p>
        </w:tc>
        <w:tc>
          <w:tcPr>
            <w:tcW w:w="1304" w:type="dxa"/>
            <w:tcBorders>
              <w:bottom w:val="single" w:sz="4" w:space="0" w:color="000000"/>
            </w:tcBorders>
            <w:shd w:val="clear" w:color="auto" w:fill="FF6600"/>
            <w:vAlign w:val="center"/>
          </w:tcPr>
          <w:p w14:paraId="29E61942" w14:textId="77777777" w:rsidR="003E58AC" w:rsidRDefault="00D64E41">
            <w:pPr>
              <w:jc w:val="center"/>
              <w:rPr>
                <w:rFonts w:ascii="Arial" w:eastAsia="Arial" w:hAnsi="Arial" w:cs="Arial"/>
                <w:sz w:val="22"/>
                <w:szCs w:val="22"/>
              </w:rPr>
            </w:pPr>
            <w:r>
              <w:rPr>
                <w:rFonts w:ascii="Arial" w:eastAsia="Arial" w:hAnsi="Arial" w:cs="Arial"/>
                <w:b/>
                <w:sz w:val="22"/>
                <w:szCs w:val="22"/>
              </w:rPr>
              <w:t>20</w:t>
            </w:r>
          </w:p>
        </w:tc>
        <w:tc>
          <w:tcPr>
            <w:tcW w:w="1305" w:type="dxa"/>
            <w:tcBorders>
              <w:bottom w:val="single" w:sz="4" w:space="0" w:color="000000"/>
              <w:right w:val="single" w:sz="4" w:space="0" w:color="000000"/>
            </w:tcBorders>
            <w:shd w:val="clear" w:color="auto" w:fill="FF0000"/>
            <w:vAlign w:val="center"/>
          </w:tcPr>
          <w:p w14:paraId="7B63BB96" w14:textId="77777777" w:rsidR="003E58AC" w:rsidRDefault="00D64E41">
            <w:pPr>
              <w:jc w:val="center"/>
              <w:rPr>
                <w:rFonts w:ascii="Arial" w:eastAsia="Arial" w:hAnsi="Arial" w:cs="Arial"/>
                <w:sz w:val="22"/>
                <w:szCs w:val="22"/>
              </w:rPr>
            </w:pPr>
            <w:r>
              <w:rPr>
                <w:rFonts w:ascii="Arial" w:eastAsia="Arial" w:hAnsi="Arial" w:cs="Arial"/>
                <w:b/>
                <w:sz w:val="22"/>
                <w:szCs w:val="22"/>
              </w:rPr>
              <w:t>25</w:t>
            </w:r>
          </w:p>
        </w:tc>
      </w:tr>
    </w:tbl>
    <w:p w14:paraId="3F8425DE" w14:textId="5F28D2BC" w:rsidR="003E58AC" w:rsidRDefault="003E58AC">
      <w:pPr>
        <w:jc w:val="center"/>
        <w:rPr>
          <w:rFonts w:ascii="Arial" w:eastAsia="Arial" w:hAnsi="Arial" w:cs="Arial"/>
        </w:rPr>
      </w:pPr>
    </w:p>
    <w:p w14:paraId="4BAD82D3" w14:textId="77777777" w:rsidR="003E58AC" w:rsidRDefault="003E58AC">
      <w:pPr>
        <w:tabs>
          <w:tab w:val="left" w:pos="10140"/>
        </w:tabs>
        <w:jc w:val="center"/>
        <w:rPr>
          <w:rFonts w:ascii="Arial" w:eastAsia="Arial" w:hAnsi="Arial" w:cs="Arial"/>
        </w:rPr>
      </w:pPr>
    </w:p>
    <w:p w14:paraId="5A80B5F0" w14:textId="77777777" w:rsidR="003E58AC" w:rsidRDefault="003E58AC">
      <w:pPr>
        <w:tabs>
          <w:tab w:val="left" w:pos="10140"/>
        </w:tabs>
        <w:jc w:val="center"/>
        <w:rPr>
          <w:rFonts w:ascii="Arial" w:eastAsia="Arial" w:hAnsi="Arial" w:cs="Arial"/>
        </w:rPr>
      </w:pPr>
    </w:p>
    <w:p w14:paraId="16D09780" w14:textId="77777777" w:rsidR="003E58AC" w:rsidRDefault="003E58AC">
      <w:pPr>
        <w:tabs>
          <w:tab w:val="left" w:pos="10140"/>
        </w:tabs>
        <w:jc w:val="center"/>
        <w:rPr>
          <w:rFonts w:ascii="Arial" w:eastAsia="Arial" w:hAnsi="Arial" w:cs="Arial"/>
        </w:rPr>
      </w:pPr>
    </w:p>
    <w:p w14:paraId="5B50BEC6" w14:textId="77777777" w:rsidR="003E58AC" w:rsidRDefault="003E58AC">
      <w:pPr>
        <w:tabs>
          <w:tab w:val="left" w:pos="10140"/>
        </w:tabs>
        <w:jc w:val="center"/>
        <w:rPr>
          <w:rFonts w:ascii="Arial" w:eastAsia="Arial" w:hAnsi="Arial" w:cs="Arial"/>
        </w:rPr>
      </w:pPr>
    </w:p>
    <w:p w14:paraId="43B39163" w14:textId="77777777" w:rsidR="003E58AC" w:rsidRDefault="003E58AC">
      <w:pPr>
        <w:tabs>
          <w:tab w:val="left" w:pos="10140"/>
        </w:tabs>
        <w:jc w:val="center"/>
        <w:rPr>
          <w:rFonts w:ascii="Arial" w:eastAsia="Arial" w:hAnsi="Arial" w:cs="Arial"/>
        </w:rPr>
      </w:pPr>
    </w:p>
    <w:p w14:paraId="5ADD6C8A" w14:textId="77777777" w:rsidR="003E58AC" w:rsidRDefault="003E58AC">
      <w:pPr>
        <w:jc w:val="center"/>
        <w:rPr>
          <w:rFonts w:ascii="Arial" w:eastAsia="Arial" w:hAnsi="Arial" w:cs="Arial"/>
          <w:u w:val="single"/>
        </w:rPr>
      </w:pPr>
    </w:p>
    <w:p w14:paraId="7B99C159" w14:textId="77777777" w:rsidR="003E58AC" w:rsidRDefault="003E58AC">
      <w:pPr>
        <w:jc w:val="center"/>
        <w:rPr>
          <w:rFonts w:ascii="Arial" w:eastAsia="Arial" w:hAnsi="Arial" w:cs="Arial"/>
          <w:u w:val="single"/>
        </w:rPr>
      </w:pPr>
    </w:p>
    <w:p w14:paraId="549B5DA8" w14:textId="77777777" w:rsidR="003E58AC" w:rsidRDefault="003E58AC">
      <w:pPr>
        <w:jc w:val="center"/>
        <w:rPr>
          <w:rFonts w:ascii="Arial" w:eastAsia="Arial" w:hAnsi="Arial" w:cs="Arial"/>
          <w:u w:val="single"/>
        </w:rPr>
      </w:pPr>
    </w:p>
    <w:p w14:paraId="6764C647" w14:textId="77777777" w:rsidR="003E58AC" w:rsidRDefault="003E58AC">
      <w:pPr>
        <w:jc w:val="center"/>
        <w:rPr>
          <w:rFonts w:ascii="Arial" w:eastAsia="Arial" w:hAnsi="Arial" w:cs="Arial"/>
          <w:u w:val="single"/>
        </w:rPr>
      </w:pPr>
    </w:p>
    <w:p w14:paraId="2017803D" w14:textId="77777777" w:rsidR="003E58AC" w:rsidRDefault="003E58AC">
      <w:pPr>
        <w:jc w:val="center"/>
        <w:rPr>
          <w:rFonts w:ascii="Arial" w:eastAsia="Arial" w:hAnsi="Arial" w:cs="Arial"/>
          <w:u w:val="single"/>
        </w:rPr>
      </w:pPr>
    </w:p>
    <w:p w14:paraId="409F73F6" w14:textId="77777777" w:rsidR="003E58AC" w:rsidRDefault="003E58AC">
      <w:pPr>
        <w:jc w:val="center"/>
        <w:rPr>
          <w:rFonts w:ascii="Arial" w:eastAsia="Arial" w:hAnsi="Arial" w:cs="Arial"/>
          <w:u w:val="single"/>
        </w:rPr>
      </w:pPr>
    </w:p>
    <w:p w14:paraId="40306900" w14:textId="77777777" w:rsidR="003E58AC" w:rsidRDefault="003E58AC">
      <w:pPr>
        <w:jc w:val="center"/>
        <w:rPr>
          <w:rFonts w:ascii="Arial" w:eastAsia="Arial" w:hAnsi="Arial" w:cs="Arial"/>
          <w:u w:val="single"/>
        </w:rPr>
      </w:pPr>
    </w:p>
    <w:p w14:paraId="7DE40306" w14:textId="77777777" w:rsidR="00F90956" w:rsidRDefault="00F90956">
      <w:pPr>
        <w:spacing w:line="276" w:lineRule="auto"/>
        <w:jc w:val="center"/>
        <w:rPr>
          <w:rFonts w:ascii="Arial" w:eastAsia="Arial" w:hAnsi="Arial" w:cs="Arial"/>
          <w:b/>
          <w:sz w:val="22"/>
          <w:szCs w:val="22"/>
          <w:u w:val="single"/>
        </w:rPr>
      </w:pPr>
    </w:p>
    <w:p w14:paraId="6952F850" w14:textId="77777777" w:rsidR="00F90956" w:rsidRDefault="00F90956">
      <w:pPr>
        <w:spacing w:line="276" w:lineRule="auto"/>
        <w:jc w:val="center"/>
        <w:rPr>
          <w:rFonts w:ascii="Arial" w:eastAsia="Arial" w:hAnsi="Arial" w:cs="Arial"/>
          <w:b/>
          <w:sz w:val="22"/>
          <w:szCs w:val="22"/>
          <w:u w:val="single"/>
        </w:rPr>
      </w:pPr>
    </w:p>
    <w:p w14:paraId="299200E8" w14:textId="653E8429" w:rsidR="00F90956" w:rsidRDefault="00F90956">
      <w:pPr>
        <w:spacing w:line="276" w:lineRule="auto"/>
        <w:jc w:val="center"/>
        <w:rPr>
          <w:rFonts w:ascii="Arial" w:eastAsia="Arial" w:hAnsi="Arial" w:cs="Arial"/>
          <w:b/>
          <w:sz w:val="22"/>
          <w:szCs w:val="22"/>
          <w:u w:val="single"/>
        </w:rPr>
      </w:pPr>
    </w:p>
    <w:p w14:paraId="2A60FE80" w14:textId="77777777" w:rsidR="00170108" w:rsidRDefault="00170108">
      <w:pPr>
        <w:spacing w:line="276" w:lineRule="auto"/>
        <w:jc w:val="center"/>
        <w:rPr>
          <w:rFonts w:ascii="Arial" w:eastAsia="Arial" w:hAnsi="Arial" w:cs="Arial"/>
          <w:b/>
          <w:sz w:val="22"/>
          <w:szCs w:val="22"/>
          <w:u w:val="single"/>
        </w:rPr>
      </w:pPr>
    </w:p>
    <w:p w14:paraId="1C390D87" w14:textId="708E990A" w:rsidR="003E58AC" w:rsidRDefault="00D64E41">
      <w:pPr>
        <w:spacing w:line="276" w:lineRule="auto"/>
        <w:jc w:val="center"/>
        <w:rPr>
          <w:rFonts w:ascii="Arial" w:eastAsia="Arial" w:hAnsi="Arial" w:cs="Arial"/>
          <w:sz w:val="22"/>
          <w:szCs w:val="22"/>
          <w:u w:val="single"/>
        </w:rPr>
      </w:pPr>
      <w:r>
        <w:rPr>
          <w:rFonts w:ascii="Arial" w:eastAsia="Arial" w:hAnsi="Arial" w:cs="Arial"/>
          <w:b/>
          <w:sz w:val="22"/>
          <w:szCs w:val="22"/>
          <w:u w:val="single"/>
        </w:rPr>
        <w:t>Risk Rating Calculation</w:t>
      </w:r>
    </w:p>
    <w:p w14:paraId="53C8B66E" w14:textId="77777777" w:rsidR="003E58AC" w:rsidRDefault="003E58AC">
      <w:pPr>
        <w:spacing w:line="276" w:lineRule="auto"/>
        <w:jc w:val="center"/>
        <w:rPr>
          <w:rFonts w:ascii="Arial" w:eastAsia="Arial" w:hAnsi="Arial" w:cs="Arial"/>
          <w:color w:val="002060"/>
          <w:sz w:val="22"/>
          <w:szCs w:val="22"/>
        </w:rPr>
      </w:pPr>
    </w:p>
    <w:p w14:paraId="560B7140" w14:textId="77777777" w:rsidR="003E58AC" w:rsidRDefault="00D64E41">
      <w:pPr>
        <w:spacing w:line="276" w:lineRule="auto"/>
        <w:jc w:val="center"/>
        <w:rPr>
          <w:rFonts w:ascii="Arial" w:eastAsia="Arial" w:hAnsi="Arial" w:cs="Arial"/>
          <w:sz w:val="22"/>
          <w:szCs w:val="22"/>
        </w:rPr>
      </w:pPr>
      <w:r>
        <w:rPr>
          <w:rFonts w:ascii="Arial" w:eastAsia="Arial" w:hAnsi="Arial" w:cs="Arial"/>
          <w:b/>
          <w:color w:val="002060"/>
          <w:sz w:val="22"/>
          <w:szCs w:val="22"/>
        </w:rPr>
        <w:t>Total Risk</w:t>
      </w:r>
      <w:r>
        <w:rPr>
          <w:rFonts w:ascii="Arial" w:eastAsia="Arial" w:hAnsi="Arial" w:cs="Arial"/>
          <w:color w:val="7030A0"/>
          <w:sz w:val="22"/>
          <w:szCs w:val="22"/>
        </w:rPr>
        <w:t xml:space="preserve"> </w:t>
      </w:r>
      <w:r>
        <w:rPr>
          <w:rFonts w:ascii="Arial" w:eastAsia="Arial" w:hAnsi="Arial" w:cs="Arial"/>
          <w:sz w:val="22"/>
          <w:szCs w:val="22"/>
        </w:rPr>
        <w:t xml:space="preserve">= </w:t>
      </w:r>
      <w:r>
        <w:rPr>
          <w:rFonts w:ascii="Arial" w:eastAsia="Arial" w:hAnsi="Arial" w:cs="Arial"/>
          <w:b/>
          <w:color w:val="002060"/>
          <w:sz w:val="22"/>
          <w:szCs w:val="22"/>
        </w:rPr>
        <w:t>Remaining Risk Severity</w:t>
      </w:r>
      <w:r>
        <w:rPr>
          <w:rFonts w:ascii="Arial" w:eastAsia="Arial" w:hAnsi="Arial" w:cs="Arial"/>
          <w:color w:val="FF0000"/>
          <w:sz w:val="22"/>
          <w:szCs w:val="22"/>
        </w:rPr>
        <w:t xml:space="preserve"> </w:t>
      </w:r>
      <w:r>
        <w:rPr>
          <w:rFonts w:ascii="Arial" w:eastAsia="Arial" w:hAnsi="Arial" w:cs="Arial"/>
          <w:b/>
          <w:color w:val="FF0000"/>
          <w:sz w:val="22"/>
          <w:szCs w:val="22"/>
        </w:rPr>
        <w:t>X</w:t>
      </w:r>
      <w:r>
        <w:rPr>
          <w:rFonts w:ascii="Arial" w:eastAsia="Arial" w:hAnsi="Arial" w:cs="Arial"/>
          <w:color w:val="002060"/>
          <w:sz w:val="22"/>
          <w:szCs w:val="22"/>
        </w:rPr>
        <w:t xml:space="preserve"> </w:t>
      </w:r>
      <w:r>
        <w:rPr>
          <w:rFonts w:ascii="Arial" w:eastAsia="Arial" w:hAnsi="Arial" w:cs="Arial"/>
          <w:b/>
          <w:color w:val="002060"/>
          <w:sz w:val="22"/>
          <w:szCs w:val="22"/>
        </w:rPr>
        <w:t>Remaining Risk Likelihood</w:t>
      </w:r>
    </w:p>
    <w:p w14:paraId="1004958B" w14:textId="77777777" w:rsidR="003E58AC" w:rsidRDefault="003E58AC">
      <w:pPr>
        <w:spacing w:line="276" w:lineRule="auto"/>
        <w:jc w:val="center"/>
        <w:rPr>
          <w:rFonts w:ascii="Arial" w:eastAsia="Arial" w:hAnsi="Arial" w:cs="Arial"/>
          <w:sz w:val="22"/>
          <w:szCs w:val="22"/>
        </w:rPr>
      </w:pPr>
    </w:p>
    <w:p w14:paraId="1AE9C18D" w14:textId="77777777" w:rsidR="003E58AC" w:rsidRDefault="00D64E41">
      <w:pPr>
        <w:spacing w:line="276" w:lineRule="auto"/>
        <w:jc w:val="center"/>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b/>
          <w:color w:val="002060"/>
          <w:sz w:val="22"/>
          <w:szCs w:val="22"/>
        </w:rPr>
        <w:t>Total Risk</w:t>
      </w:r>
      <w:r>
        <w:rPr>
          <w:rFonts w:ascii="Arial" w:eastAsia="Arial" w:hAnsi="Arial" w:cs="Arial"/>
          <w:sz w:val="22"/>
          <w:szCs w:val="22"/>
        </w:rPr>
        <w:t xml:space="preserve"> score of </w:t>
      </w:r>
      <w:r>
        <w:rPr>
          <w:rFonts w:ascii="Arial" w:eastAsia="Arial" w:hAnsi="Arial" w:cs="Arial"/>
          <w:b/>
          <w:color w:val="327C2C"/>
          <w:sz w:val="22"/>
          <w:szCs w:val="22"/>
        </w:rPr>
        <w:t>1-9</w:t>
      </w:r>
      <w:r>
        <w:rPr>
          <w:rFonts w:ascii="Arial" w:eastAsia="Arial" w:hAnsi="Arial" w:cs="Arial"/>
          <w:sz w:val="22"/>
          <w:szCs w:val="22"/>
        </w:rPr>
        <w:t xml:space="preserve"> should mean you are safe to undertake the activity as long as the required control measures are in place throughout.</w:t>
      </w:r>
    </w:p>
    <w:p w14:paraId="14B2FFB7" w14:textId="77777777" w:rsidR="003E58AC" w:rsidRDefault="003E58AC">
      <w:pPr>
        <w:spacing w:line="276" w:lineRule="auto"/>
        <w:jc w:val="center"/>
        <w:rPr>
          <w:rFonts w:ascii="Arial" w:eastAsia="Arial" w:hAnsi="Arial" w:cs="Arial"/>
          <w:sz w:val="22"/>
          <w:szCs w:val="22"/>
        </w:rPr>
      </w:pPr>
    </w:p>
    <w:p w14:paraId="3208B984" w14:textId="77777777" w:rsidR="003E58AC" w:rsidRDefault="00D64E41">
      <w:pPr>
        <w:spacing w:line="276" w:lineRule="auto"/>
        <w:jc w:val="center"/>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b/>
          <w:color w:val="002060"/>
          <w:sz w:val="22"/>
          <w:szCs w:val="22"/>
        </w:rPr>
        <w:t>Total Risk</w:t>
      </w:r>
      <w:r>
        <w:rPr>
          <w:rFonts w:ascii="Arial" w:eastAsia="Arial" w:hAnsi="Arial" w:cs="Arial"/>
          <w:sz w:val="22"/>
          <w:szCs w:val="22"/>
        </w:rPr>
        <w:t xml:space="preserve"> score of </w:t>
      </w:r>
      <w:r>
        <w:rPr>
          <w:rFonts w:ascii="Arial" w:eastAsia="Arial" w:hAnsi="Arial" w:cs="Arial"/>
          <w:b/>
          <w:color w:val="943634"/>
          <w:sz w:val="22"/>
          <w:szCs w:val="22"/>
        </w:rPr>
        <w:t>9-12</w:t>
      </w:r>
      <w:r>
        <w:rPr>
          <w:rFonts w:ascii="Arial" w:eastAsia="Arial" w:hAnsi="Arial" w:cs="Arial"/>
          <w:sz w:val="22"/>
          <w:szCs w:val="22"/>
        </w:rPr>
        <w:t xml:space="preserve"> should mean you reconsider control measures, method or even necessity of activity before undertaking it.</w:t>
      </w:r>
    </w:p>
    <w:p w14:paraId="13C1D2F9" w14:textId="77777777" w:rsidR="003E58AC" w:rsidRDefault="003E58AC">
      <w:pPr>
        <w:spacing w:line="276" w:lineRule="auto"/>
        <w:jc w:val="center"/>
        <w:rPr>
          <w:rFonts w:ascii="Arial" w:eastAsia="Arial" w:hAnsi="Arial" w:cs="Arial"/>
          <w:sz w:val="22"/>
          <w:szCs w:val="22"/>
        </w:rPr>
      </w:pPr>
    </w:p>
    <w:p w14:paraId="0DC76204" w14:textId="77777777" w:rsidR="003E58AC" w:rsidRDefault="00D64E41">
      <w:pPr>
        <w:spacing w:line="276" w:lineRule="auto"/>
        <w:jc w:val="center"/>
        <w:rPr>
          <w:rFonts w:ascii="Arial" w:eastAsia="Arial" w:hAnsi="Arial" w:cs="Arial"/>
          <w:sz w:val="22"/>
          <w:szCs w:val="22"/>
        </w:rPr>
      </w:pPr>
      <w:r>
        <w:rPr>
          <w:rFonts w:ascii="Arial" w:eastAsia="Arial" w:hAnsi="Arial" w:cs="Arial"/>
          <w:sz w:val="22"/>
          <w:szCs w:val="22"/>
        </w:rPr>
        <w:t xml:space="preserve">A </w:t>
      </w:r>
      <w:r>
        <w:rPr>
          <w:rFonts w:ascii="Arial" w:eastAsia="Arial" w:hAnsi="Arial" w:cs="Arial"/>
          <w:b/>
          <w:color w:val="002060"/>
          <w:sz w:val="22"/>
          <w:szCs w:val="22"/>
        </w:rPr>
        <w:t>Total Risk</w:t>
      </w:r>
      <w:r>
        <w:rPr>
          <w:rFonts w:ascii="Arial" w:eastAsia="Arial" w:hAnsi="Arial" w:cs="Arial"/>
          <w:sz w:val="22"/>
          <w:szCs w:val="22"/>
        </w:rPr>
        <w:t xml:space="preserve"> score of </w:t>
      </w:r>
      <w:r>
        <w:rPr>
          <w:rFonts w:ascii="Arial" w:eastAsia="Arial" w:hAnsi="Arial" w:cs="Arial"/>
          <w:b/>
          <w:color w:val="FF0000"/>
          <w:sz w:val="22"/>
          <w:szCs w:val="22"/>
        </w:rPr>
        <w:t>13-25</w:t>
      </w:r>
      <w:r>
        <w:rPr>
          <w:rFonts w:ascii="Arial" w:eastAsia="Arial" w:hAnsi="Arial" w:cs="Arial"/>
          <w:sz w:val="22"/>
          <w:szCs w:val="22"/>
        </w:rPr>
        <w:t xml:space="preserve"> should mean you do not undertake the activity at all until you have completely reconsidered how to deliver it safely.</w:t>
      </w:r>
    </w:p>
    <w:p w14:paraId="3507F8D6" w14:textId="77777777" w:rsidR="003E58AC" w:rsidRDefault="003E58AC">
      <w:pPr>
        <w:spacing w:line="276" w:lineRule="auto"/>
        <w:jc w:val="center"/>
        <w:rPr>
          <w:rFonts w:ascii="Arial" w:eastAsia="Arial" w:hAnsi="Arial" w:cs="Arial"/>
          <w:sz w:val="22"/>
          <w:szCs w:val="22"/>
        </w:rPr>
      </w:pPr>
    </w:p>
    <w:p w14:paraId="0DE20B3A" w14:textId="613989E3" w:rsidR="003E58AC" w:rsidRDefault="00D64E41">
      <w:pPr>
        <w:spacing w:line="276" w:lineRule="auto"/>
        <w:jc w:val="center"/>
        <w:rPr>
          <w:rFonts w:ascii="Arial" w:eastAsia="Arial" w:hAnsi="Arial" w:cs="Arial"/>
          <w:b/>
          <w:sz w:val="22"/>
          <w:szCs w:val="22"/>
          <w:u w:val="single"/>
        </w:rPr>
      </w:pPr>
      <w:r>
        <w:rPr>
          <w:rFonts w:ascii="Arial" w:eastAsia="Arial" w:hAnsi="Arial" w:cs="Arial"/>
          <w:b/>
          <w:sz w:val="22"/>
          <w:szCs w:val="22"/>
          <w:u w:val="single"/>
        </w:rPr>
        <w:t>Please Also Note</w:t>
      </w:r>
    </w:p>
    <w:p w14:paraId="776BBFD9" w14:textId="77777777" w:rsidR="00F90956" w:rsidRDefault="00F90956">
      <w:pPr>
        <w:spacing w:line="276" w:lineRule="auto"/>
        <w:jc w:val="center"/>
        <w:rPr>
          <w:rFonts w:ascii="Arial" w:eastAsia="Arial" w:hAnsi="Arial" w:cs="Arial"/>
          <w:sz w:val="22"/>
          <w:szCs w:val="22"/>
          <w:u w:val="single"/>
        </w:rPr>
      </w:pPr>
    </w:p>
    <w:p w14:paraId="33D56F9C" w14:textId="77777777" w:rsidR="003E58AC" w:rsidRDefault="00D64E41">
      <w:pPr>
        <w:spacing w:line="276" w:lineRule="auto"/>
        <w:jc w:val="center"/>
        <w:rPr>
          <w:rFonts w:ascii="Arial" w:eastAsia="Arial" w:hAnsi="Arial" w:cs="Arial"/>
          <w:sz w:val="22"/>
          <w:szCs w:val="22"/>
        </w:rPr>
      </w:pPr>
      <w:r>
        <w:rPr>
          <w:rFonts w:ascii="Arial" w:eastAsia="Arial" w:hAnsi="Arial" w:cs="Arial"/>
          <w:b/>
          <w:sz w:val="22"/>
          <w:szCs w:val="22"/>
        </w:rPr>
        <w:t>All risk assessments should be approved and signed by SMT/SLT/line management as appropriate.</w:t>
      </w:r>
    </w:p>
    <w:p w14:paraId="1E278EB6" w14:textId="77777777" w:rsidR="003E58AC" w:rsidRDefault="003E58AC">
      <w:pPr>
        <w:spacing w:line="276" w:lineRule="auto"/>
        <w:jc w:val="center"/>
        <w:rPr>
          <w:rFonts w:ascii="Arial" w:eastAsia="Arial" w:hAnsi="Arial" w:cs="Arial"/>
          <w:sz w:val="22"/>
          <w:szCs w:val="22"/>
        </w:rPr>
      </w:pPr>
    </w:p>
    <w:p w14:paraId="6E9AAA31" w14:textId="77777777" w:rsidR="003E58AC" w:rsidRDefault="00D64E41">
      <w:pPr>
        <w:spacing w:line="276" w:lineRule="auto"/>
        <w:jc w:val="center"/>
        <w:rPr>
          <w:rFonts w:ascii="Arial" w:eastAsia="Arial" w:hAnsi="Arial" w:cs="Arial"/>
          <w:sz w:val="22"/>
          <w:szCs w:val="22"/>
        </w:rPr>
      </w:pPr>
      <w:r>
        <w:rPr>
          <w:rFonts w:ascii="Arial" w:eastAsia="Arial" w:hAnsi="Arial" w:cs="Arial"/>
          <w:b/>
          <w:sz w:val="22"/>
          <w:szCs w:val="22"/>
        </w:rPr>
        <w:t>All accidents and incidents must be recorded in line with the school/academy’s policy.</w:t>
      </w:r>
    </w:p>
    <w:p w14:paraId="3E7FFDFB" w14:textId="77777777" w:rsidR="003E58AC" w:rsidRDefault="003E58AC">
      <w:pPr>
        <w:spacing w:line="276" w:lineRule="auto"/>
        <w:jc w:val="center"/>
        <w:rPr>
          <w:rFonts w:ascii="Arial" w:eastAsia="Arial" w:hAnsi="Arial" w:cs="Arial"/>
          <w:sz w:val="22"/>
          <w:szCs w:val="22"/>
        </w:rPr>
      </w:pPr>
    </w:p>
    <w:p w14:paraId="4F3F5A7A" w14:textId="77777777" w:rsidR="003E58AC" w:rsidRDefault="00D64E41">
      <w:pPr>
        <w:spacing w:line="276" w:lineRule="auto"/>
        <w:jc w:val="center"/>
        <w:rPr>
          <w:rFonts w:ascii="Arial" w:eastAsia="Arial" w:hAnsi="Arial" w:cs="Arial"/>
          <w:sz w:val="22"/>
          <w:szCs w:val="22"/>
        </w:rPr>
        <w:sectPr w:rsidR="003E58AC">
          <w:headerReference w:type="default" r:id="rId12"/>
          <w:footerReference w:type="default" r:id="rId13"/>
          <w:pgSz w:w="16837" w:h="11905" w:orient="landscape"/>
          <w:pgMar w:top="1440" w:right="1440" w:bottom="1440" w:left="1440" w:header="567" w:footer="720" w:gutter="0"/>
          <w:cols w:space="720"/>
        </w:sectPr>
      </w:pPr>
      <w:r>
        <w:rPr>
          <w:rFonts w:ascii="Arial" w:eastAsia="Arial" w:hAnsi="Arial" w:cs="Arial"/>
          <w:b/>
          <w:sz w:val="22"/>
          <w:szCs w:val="22"/>
        </w:rPr>
        <w:t>Also report near misses – not just accidents or incidents.</w:t>
      </w:r>
    </w:p>
    <w:p w14:paraId="4C7EE16C" w14:textId="77777777" w:rsidR="003E58AC" w:rsidRDefault="00D64E41" w:rsidP="00F90956">
      <w:pPr>
        <w:spacing w:line="276" w:lineRule="auto"/>
        <w:jc w:val="both"/>
        <w:rPr>
          <w:rFonts w:ascii="Arial" w:eastAsia="Arial" w:hAnsi="Arial" w:cs="Arial"/>
          <w:sz w:val="28"/>
          <w:szCs w:val="28"/>
        </w:rPr>
      </w:pPr>
      <w:r>
        <w:rPr>
          <w:rFonts w:ascii="Arial" w:eastAsia="Arial" w:hAnsi="Arial" w:cs="Arial"/>
          <w:b/>
          <w:sz w:val="28"/>
          <w:szCs w:val="28"/>
        </w:rPr>
        <w:lastRenderedPageBreak/>
        <w:t>APPENDIX C: LIST OF JOB ROLES</w:t>
      </w:r>
    </w:p>
    <w:p w14:paraId="3A9AC3AD" w14:textId="77777777" w:rsidR="003E58AC" w:rsidRDefault="003E58AC">
      <w:pPr>
        <w:spacing w:line="276" w:lineRule="auto"/>
        <w:jc w:val="both"/>
        <w:rPr>
          <w:rFonts w:ascii="Arial" w:eastAsia="Arial" w:hAnsi="Arial" w:cs="Arial"/>
          <w:sz w:val="22"/>
          <w:szCs w:val="22"/>
        </w:rPr>
      </w:pPr>
    </w:p>
    <w:tbl>
      <w:tblPr>
        <w:tblStyle w:val="a3"/>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3888"/>
      </w:tblGrid>
      <w:tr w:rsidR="003E58AC" w14:paraId="2210EB7C" w14:textId="77777777" w:rsidTr="00170108">
        <w:trPr>
          <w:trHeight w:val="567"/>
        </w:trPr>
        <w:tc>
          <w:tcPr>
            <w:tcW w:w="5353" w:type="dxa"/>
            <w:vAlign w:val="center"/>
          </w:tcPr>
          <w:p w14:paraId="5E519CB6" w14:textId="77777777" w:rsidR="003E58AC" w:rsidRDefault="00D64E41">
            <w:pPr>
              <w:spacing w:line="276" w:lineRule="auto"/>
              <w:rPr>
                <w:rFonts w:ascii="Arial" w:eastAsia="Arial" w:hAnsi="Arial" w:cs="Arial"/>
                <w:color w:val="000000"/>
                <w:sz w:val="28"/>
                <w:szCs w:val="28"/>
              </w:rPr>
            </w:pPr>
            <w:r>
              <w:rPr>
                <w:rFonts w:ascii="Arial" w:eastAsia="Arial" w:hAnsi="Arial" w:cs="Arial"/>
                <w:b/>
                <w:color w:val="000000"/>
                <w:sz w:val="28"/>
                <w:szCs w:val="28"/>
              </w:rPr>
              <w:t>Job Role</w:t>
            </w:r>
          </w:p>
        </w:tc>
        <w:tc>
          <w:tcPr>
            <w:tcW w:w="3888" w:type="dxa"/>
            <w:vAlign w:val="center"/>
          </w:tcPr>
          <w:p w14:paraId="7BF5DC4A" w14:textId="77777777" w:rsidR="003E58AC" w:rsidRDefault="00D64E41">
            <w:pPr>
              <w:spacing w:line="276" w:lineRule="auto"/>
              <w:rPr>
                <w:rFonts w:ascii="Arial" w:eastAsia="Arial" w:hAnsi="Arial" w:cs="Arial"/>
                <w:color w:val="000000"/>
                <w:sz w:val="28"/>
                <w:szCs w:val="28"/>
              </w:rPr>
            </w:pPr>
            <w:r>
              <w:rPr>
                <w:rFonts w:ascii="Arial" w:eastAsia="Arial" w:hAnsi="Arial" w:cs="Arial"/>
                <w:b/>
                <w:color w:val="000000"/>
                <w:sz w:val="28"/>
                <w:szCs w:val="28"/>
              </w:rPr>
              <w:t xml:space="preserve">Name/Position </w:t>
            </w:r>
          </w:p>
        </w:tc>
      </w:tr>
      <w:tr w:rsidR="003E58AC" w14:paraId="4F26CB4F" w14:textId="77777777" w:rsidTr="00170108">
        <w:trPr>
          <w:trHeight w:val="567"/>
        </w:trPr>
        <w:tc>
          <w:tcPr>
            <w:tcW w:w="5353" w:type="dxa"/>
            <w:vAlign w:val="center"/>
          </w:tcPr>
          <w:p w14:paraId="7E26BD66" w14:textId="2D46B8FA" w:rsidR="003E58AC" w:rsidRDefault="00EE4060">
            <w:pPr>
              <w:spacing w:line="276" w:lineRule="auto"/>
              <w:rPr>
                <w:rFonts w:ascii="Arial" w:eastAsia="Arial" w:hAnsi="Arial" w:cs="Arial"/>
              </w:rPr>
            </w:pPr>
            <w:r>
              <w:rPr>
                <w:rFonts w:ascii="Arial" w:eastAsia="Arial" w:hAnsi="Arial" w:cs="Arial"/>
              </w:rPr>
              <w:t>Headteacher</w:t>
            </w:r>
          </w:p>
        </w:tc>
        <w:tc>
          <w:tcPr>
            <w:tcW w:w="3888" w:type="dxa"/>
            <w:vAlign w:val="center"/>
          </w:tcPr>
          <w:p w14:paraId="2F3CEB97" w14:textId="015A948B" w:rsidR="003E58AC" w:rsidRDefault="00EE4060">
            <w:pPr>
              <w:spacing w:line="276" w:lineRule="auto"/>
              <w:rPr>
                <w:rFonts w:ascii="Arial" w:eastAsia="Arial" w:hAnsi="Arial" w:cs="Arial"/>
              </w:rPr>
            </w:pPr>
            <w:r>
              <w:rPr>
                <w:rFonts w:ascii="Arial" w:eastAsia="Arial" w:hAnsi="Arial" w:cs="Arial"/>
              </w:rPr>
              <w:t>Stephen Tapley</w:t>
            </w:r>
          </w:p>
        </w:tc>
      </w:tr>
      <w:tr w:rsidR="003E58AC" w14:paraId="087C6526" w14:textId="77777777" w:rsidTr="00EE4060">
        <w:trPr>
          <w:trHeight w:val="958"/>
        </w:trPr>
        <w:tc>
          <w:tcPr>
            <w:tcW w:w="5353" w:type="dxa"/>
            <w:vAlign w:val="center"/>
          </w:tcPr>
          <w:p w14:paraId="1E526C2B" w14:textId="3D687667" w:rsidR="003E58AC" w:rsidRDefault="00EE4060">
            <w:pPr>
              <w:spacing w:line="276" w:lineRule="auto"/>
              <w:rPr>
                <w:rFonts w:ascii="Arial" w:eastAsia="Arial" w:hAnsi="Arial" w:cs="Arial"/>
                <w:color w:val="000000"/>
              </w:rPr>
            </w:pPr>
            <w:r>
              <w:rPr>
                <w:rFonts w:ascii="Arial" w:eastAsia="Arial" w:hAnsi="Arial" w:cs="Arial"/>
              </w:rPr>
              <w:t>Deputy Headteacher(s)</w:t>
            </w:r>
          </w:p>
        </w:tc>
        <w:tc>
          <w:tcPr>
            <w:tcW w:w="3888" w:type="dxa"/>
            <w:vAlign w:val="center"/>
          </w:tcPr>
          <w:p w14:paraId="07D8E7E4" w14:textId="77777777" w:rsidR="003E58AC" w:rsidRDefault="00A65B17">
            <w:pPr>
              <w:spacing w:line="276" w:lineRule="auto"/>
              <w:rPr>
                <w:rFonts w:ascii="Arial" w:eastAsia="Arial" w:hAnsi="Arial" w:cs="Arial"/>
              </w:rPr>
            </w:pPr>
            <w:r>
              <w:rPr>
                <w:rFonts w:ascii="Arial" w:eastAsia="Arial" w:hAnsi="Arial" w:cs="Arial"/>
              </w:rPr>
              <w:t>Carmen Hopkins</w:t>
            </w:r>
          </w:p>
          <w:p w14:paraId="5B0C789F" w14:textId="2B496450" w:rsidR="00EE4060" w:rsidRDefault="00EE4060">
            <w:pPr>
              <w:spacing w:line="276" w:lineRule="auto"/>
              <w:rPr>
                <w:rFonts w:ascii="Arial" w:eastAsia="Arial" w:hAnsi="Arial" w:cs="Arial"/>
                <w:color w:val="000000"/>
              </w:rPr>
            </w:pPr>
            <w:r>
              <w:rPr>
                <w:rFonts w:ascii="Arial" w:eastAsia="Arial" w:hAnsi="Arial" w:cs="Arial"/>
                <w:color w:val="000000"/>
              </w:rPr>
              <w:t>Isobel Garner</w:t>
            </w:r>
          </w:p>
        </w:tc>
      </w:tr>
      <w:tr w:rsidR="003E58AC" w14:paraId="1968CCFA" w14:textId="77777777" w:rsidTr="00170108">
        <w:trPr>
          <w:trHeight w:val="567"/>
        </w:trPr>
        <w:tc>
          <w:tcPr>
            <w:tcW w:w="5353" w:type="dxa"/>
            <w:vAlign w:val="center"/>
          </w:tcPr>
          <w:p w14:paraId="2741202C" w14:textId="77777777" w:rsidR="003E58AC" w:rsidRDefault="00D64E41">
            <w:pPr>
              <w:spacing w:line="276" w:lineRule="auto"/>
              <w:rPr>
                <w:rFonts w:ascii="Arial" w:eastAsia="Arial" w:hAnsi="Arial" w:cs="Arial"/>
                <w:color w:val="000000"/>
              </w:rPr>
            </w:pPr>
            <w:r>
              <w:rPr>
                <w:rFonts w:ascii="Arial" w:eastAsia="Arial" w:hAnsi="Arial" w:cs="Arial"/>
                <w:color w:val="000000"/>
              </w:rPr>
              <w:t>Chair of Governors</w:t>
            </w:r>
          </w:p>
        </w:tc>
        <w:tc>
          <w:tcPr>
            <w:tcW w:w="3888" w:type="dxa"/>
            <w:vAlign w:val="center"/>
          </w:tcPr>
          <w:p w14:paraId="087C08C3" w14:textId="7CC0A9E5" w:rsidR="003E58AC" w:rsidRDefault="00EE4060">
            <w:pPr>
              <w:spacing w:line="276" w:lineRule="auto"/>
              <w:rPr>
                <w:rFonts w:ascii="Arial" w:eastAsia="Arial" w:hAnsi="Arial" w:cs="Arial"/>
                <w:color w:val="000000"/>
              </w:rPr>
            </w:pPr>
            <w:r>
              <w:rPr>
                <w:rFonts w:ascii="Arial" w:eastAsia="Arial" w:hAnsi="Arial" w:cs="Arial"/>
              </w:rPr>
              <w:t>Maninderjit Singh</w:t>
            </w:r>
          </w:p>
        </w:tc>
      </w:tr>
      <w:tr w:rsidR="003E58AC" w14:paraId="42A4F550" w14:textId="77777777" w:rsidTr="00EE4060">
        <w:trPr>
          <w:trHeight w:val="836"/>
        </w:trPr>
        <w:tc>
          <w:tcPr>
            <w:tcW w:w="5353" w:type="dxa"/>
            <w:vAlign w:val="center"/>
          </w:tcPr>
          <w:p w14:paraId="0667CC27" w14:textId="77777777" w:rsidR="003E58AC" w:rsidRDefault="00EE4060">
            <w:pPr>
              <w:spacing w:line="276" w:lineRule="auto"/>
              <w:rPr>
                <w:rFonts w:ascii="Arial" w:eastAsia="Arial" w:hAnsi="Arial" w:cs="Arial"/>
                <w:color w:val="000000"/>
              </w:rPr>
            </w:pPr>
            <w:r>
              <w:rPr>
                <w:rFonts w:ascii="Arial" w:eastAsia="Arial" w:hAnsi="Arial" w:cs="Arial"/>
                <w:color w:val="000000"/>
              </w:rPr>
              <w:t>Business Manager</w:t>
            </w:r>
          </w:p>
          <w:p w14:paraId="648C45C5" w14:textId="37DDFE40" w:rsidR="00EE4060" w:rsidRDefault="00EE4060">
            <w:pPr>
              <w:spacing w:line="276" w:lineRule="auto"/>
              <w:rPr>
                <w:rFonts w:ascii="Arial" w:eastAsia="Arial" w:hAnsi="Arial" w:cs="Arial"/>
                <w:color w:val="000000"/>
              </w:rPr>
            </w:pPr>
            <w:r>
              <w:rPr>
                <w:rFonts w:ascii="Arial" w:eastAsia="Arial" w:hAnsi="Arial" w:cs="Arial"/>
                <w:color w:val="000000"/>
              </w:rPr>
              <w:t>School Health &amp; Safety Manager</w:t>
            </w:r>
          </w:p>
        </w:tc>
        <w:tc>
          <w:tcPr>
            <w:tcW w:w="3888" w:type="dxa"/>
            <w:vAlign w:val="center"/>
          </w:tcPr>
          <w:p w14:paraId="745D842F" w14:textId="6838475D" w:rsidR="003E58AC" w:rsidRDefault="00A65B17">
            <w:pPr>
              <w:spacing w:line="276" w:lineRule="auto"/>
              <w:rPr>
                <w:rFonts w:ascii="Arial" w:eastAsia="Arial" w:hAnsi="Arial" w:cs="Arial"/>
                <w:color w:val="000000"/>
              </w:rPr>
            </w:pPr>
            <w:r>
              <w:rPr>
                <w:rFonts w:ascii="Arial" w:eastAsia="Arial" w:hAnsi="Arial" w:cs="Arial"/>
              </w:rPr>
              <w:t>Paul Rivett</w:t>
            </w:r>
            <w:r w:rsidR="001D6094">
              <w:rPr>
                <w:rFonts w:ascii="Arial" w:eastAsia="Arial" w:hAnsi="Arial" w:cs="Arial"/>
              </w:rPr>
              <w:t xml:space="preserve"> (NEBOSH)</w:t>
            </w:r>
          </w:p>
        </w:tc>
      </w:tr>
      <w:tr w:rsidR="00EE4060" w14:paraId="2D17A241" w14:textId="77777777" w:rsidTr="00170108">
        <w:trPr>
          <w:trHeight w:val="567"/>
        </w:trPr>
        <w:tc>
          <w:tcPr>
            <w:tcW w:w="5353" w:type="dxa"/>
            <w:vAlign w:val="center"/>
          </w:tcPr>
          <w:p w14:paraId="09534C68" w14:textId="2814F483" w:rsidR="00EE4060" w:rsidRDefault="00EE4060">
            <w:pPr>
              <w:spacing w:line="276" w:lineRule="auto"/>
              <w:rPr>
                <w:rFonts w:ascii="Arial" w:eastAsia="Arial" w:hAnsi="Arial" w:cs="Arial"/>
                <w:color w:val="000000"/>
              </w:rPr>
            </w:pPr>
            <w:r>
              <w:rPr>
                <w:rFonts w:ascii="Arial" w:eastAsia="Arial" w:hAnsi="Arial" w:cs="Arial"/>
                <w:color w:val="000000"/>
              </w:rPr>
              <w:t>Site Manager</w:t>
            </w:r>
          </w:p>
        </w:tc>
        <w:tc>
          <w:tcPr>
            <w:tcW w:w="3888" w:type="dxa"/>
            <w:vAlign w:val="center"/>
          </w:tcPr>
          <w:p w14:paraId="5BA6E7CE" w14:textId="52D9EAAB" w:rsidR="00EE4060" w:rsidRDefault="00EE4060">
            <w:pPr>
              <w:spacing w:line="276" w:lineRule="auto"/>
              <w:rPr>
                <w:rFonts w:ascii="Arial" w:eastAsia="Arial" w:hAnsi="Arial" w:cs="Arial"/>
              </w:rPr>
            </w:pPr>
            <w:r>
              <w:rPr>
                <w:rFonts w:ascii="Arial" w:eastAsia="Arial" w:hAnsi="Arial" w:cs="Arial"/>
              </w:rPr>
              <w:t>Tom Swash</w:t>
            </w:r>
          </w:p>
        </w:tc>
      </w:tr>
      <w:tr w:rsidR="00EE4060" w14:paraId="08C9D14C" w14:textId="77777777" w:rsidTr="00170108">
        <w:trPr>
          <w:trHeight w:val="567"/>
        </w:trPr>
        <w:tc>
          <w:tcPr>
            <w:tcW w:w="5353" w:type="dxa"/>
            <w:vAlign w:val="center"/>
          </w:tcPr>
          <w:p w14:paraId="4441B118" w14:textId="16A7593D" w:rsidR="00EE4060" w:rsidRDefault="00EE4060">
            <w:pPr>
              <w:spacing w:line="276" w:lineRule="auto"/>
              <w:rPr>
                <w:rFonts w:ascii="Arial" w:eastAsia="Arial" w:hAnsi="Arial" w:cs="Arial"/>
                <w:color w:val="000000"/>
              </w:rPr>
            </w:pPr>
            <w:r>
              <w:rPr>
                <w:rFonts w:ascii="Arial" w:eastAsia="Arial" w:hAnsi="Arial" w:cs="Arial"/>
                <w:color w:val="000000"/>
              </w:rPr>
              <w:t>IT Manager</w:t>
            </w:r>
          </w:p>
        </w:tc>
        <w:tc>
          <w:tcPr>
            <w:tcW w:w="3888" w:type="dxa"/>
            <w:vAlign w:val="center"/>
          </w:tcPr>
          <w:p w14:paraId="2733C99A" w14:textId="0103782C" w:rsidR="00EE4060" w:rsidRDefault="00EE4060">
            <w:pPr>
              <w:spacing w:line="276" w:lineRule="auto"/>
              <w:rPr>
                <w:rFonts w:ascii="Arial" w:eastAsia="Arial" w:hAnsi="Arial" w:cs="Arial"/>
              </w:rPr>
            </w:pPr>
            <w:r>
              <w:rPr>
                <w:rFonts w:ascii="Arial" w:eastAsia="Arial" w:hAnsi="Arial" w:cs="Arial"/>
              </w:rPr>
              <w:t>Houng Liew</w:t>
            </w:r>
          </w:p>
        </w:tc>
      </w:tr>
      <w:tr w:rsidR="003E58AC" w14:paraId="6C41D8CC" w14:textId="77777777" w:rsidTr="00EE4060">
        <w:trPr>
          <w:trHeight w:val="817"/>
        </w:trPr>
        <w:tc>
          <w:tcPr>
            <w:tcW w:w="5353" w:type="dxa"/>
            <w:vAlign w:val="center"/>
          </w:tcPr>
          <w:p w14:paraId="4D63C9D1" w14:textId="38D30FA4" w:rsidR="003E58AC" w:rsidRDefault="00EE4060">
            <w:pPr>
              <w:spacing w:line="276" w:lineRule="auto"/>
              <w:rPr>
                <w:rFonts w:ascii="Arial" w:eastAsia="Arial" w:hAnsi="Arial" w:cs="Arial"/>
                <w:color w:val="000000"/>
              </w:rPr>
            </w:pPr>
            <w:r>
              <w:rPr>
                <w:rFonts w:ascii="Arial" w:eastAsia="Arial" w:hAnsi="Arial" w:cs="Arial"/>
                <w:color w:val="000000"/>
              </w:rPr>
              <w:t>Trust</w:t>
            </w:r>
            <w:r w:rsidR="00D64E41">
              <w:rPr>
                <w:rFonts w:ascii="Arial" w:eastAsia="Arial" w:hAnsi="Arial" w:cs="Arial"/>
                <w:color w:val="000000"/>
              </w:rPr>
              <w:t xml:space="preserve"> Health </w:t>
            </w:r>
            <w:r>
              <w:rPr>
                <w:rFonts w:ascii="Arial" w:eastAsia="Arial" w:hAnsi="Arial" w:cs="Arial"/>
                <w:color w:val="000000"/>
              </w:rPr>
              <w:t>&amp;</w:t>
            </w:r>
            <w:r w:rsidR="00D64E41">
              <w:rPr>
                <w:rFonts w:ascii="Arial" w:eastAsia="Arial" w:hAnsi="Arial" w:cs="Arial"/>
                <w:color w:val="000000"/>
              </w:rPr>
              <w:t xml:space="preserve"> Safety Competent Person</w:t>
            </w:r>
          </w:p>
        </w:tc>
        <w:tc>
          <w:tcPr>
            <w:tcW w:w="3888" w:type="dxa"/>
            <w:vAlign w:val="center"/>
          </w:tcPr>
          <w:p w14:paraId="084222E8" w14:textId="6A74FFAD" w:rsidR="003E58AC" w:rsidRDefault="00EE4060">
            <w:pPr>
              <w:spacing w:line="276" w:lineRule="auto"/>
              <w:rPr>
                <w:rFonts w:ascii="Arial" w:eastAsia="Arial" w:hAnsi="Arial" w:cs="Arial"/>
                <w:color w:val="000000"/>
              </w:rPr>
            </w:pPr>
            <w:r>
              <w:rPr>
                <w:rFonts w:ascii="Arial" w:eastAsia="Arial" w:hAnsi="Arial" w:cs="Arial"/>
                <w:color w:val="000000"/>
              </w:rPr>
              <w:t>Rob Croxson</w:t>
            </w:r>
          </w:p>
        </w:tc>
      </w:tr>
      <w:tr w:rsidR="003E58AC" w14:paraId="10415774" w14:textId="77777777" w:rsidTr="00170108">
        <w:trPr>
          <w:trHeight w:val="567"/>
        </w:trPr>
        <w:tc>
          <w:tcPr>
            <w:tcW w:w="5353" w:type="dxa"/>
            <w:vAlign w:val="center"/>
          </w:tcPr>
          <w:p w14:paraId="352704FE" w14:textId="5799E312" w:rsidR="003E58AC" w:rsidRDefault="00D64E41">
            <w:pPr>
              <w:spacing w:line="276" w:lineRule="auto"/>
              <w:rPr>
                <w:rFonts w:ascii="Arial" w:eastAsia="Arial" w:hAnsi="Arial" w:cs="Arial"/>
                <w:color w:val="000000"/>
              </w:rPr>
            </w:pPr>
            <w:r>
              <w:rPr>
                <w:rFonts w:ascii="Arial" w:eastAsia="Arial" w:hAnsi="Arial" w:cs="Arial"/>
                <w:color w:val="000000"/>
              </w:rPr>
              <w:t xml:space="preserve">Nominated Governor for Health </w:t>
            </w:r>
            <w:r w:rsidR="00EE4060">
              <w:rPr>
                <w:rFonts w:ascii="Arial" w:eastAsia="Arial" w:hAnsi="Arial" w:cs="Arial"/>
                <w:color w:val="000000"/>
              </w:rPr>
              <w:t>&amp;</w:t>
            </w:r>
            <w:r>
              <w:rPr>
                <w:rFonts w:ascii="Arial" w:eastAsia="Arial" w:hAnsi="Arial" w:cs="Arial"/>
                <w:color w:val="000000"/>
              </w:rPr>
              <w:t xml:space="preserve"> Safety</w:t>
            </w:r>
          </w:p>
        </w:tc>
        <w:tc>
          <w:tcPr>
            <w:tcW w:w="3888" w:type="dxa"/>
            <w:vAlign w:val="center"/>
          </w:tcPr>
          <w:p w14:paraId="34F759EB" w14:textId="65CA17FC" w:rsidR="003E58AC" w:rsidRDefault="00EE4060">
            <w:pPr>
              <w:spacing w:line="276" w:lineRule="auto"/>
              <w:rPr>
                <w:rFonts w:ascii="Arial" w:eastAsia="Arial" w:hAnsi="Arial" w:cs="Arial"/>
                <w:color w:val="000000"/>
              </w:rPr>
            </w:pPr>
            <w:r>
              <w:rPr>
                <w:rFonts w:ascii="Arial" w:eastAsia="Arial" w:hAnsi="Arial" w:cs="Arial"/>
              </w:rPr>
              <w:t>Maninderjit Singh</w:t>
            </w:r>
          </w:p>
        </w:tc>
      </w:tr>
      <w:tr w:rsidR="003E58AC" w14:paraId="7C16B2B5" w14:textId="77777777" w:rsidTr="001D6094">
        <w:trPr>
          <w:trHeight w:val="1256"/>
        </w:trPr>
        <w:tc>
          <w:tcPr>
            <w:tcW w:w="5353" w:type="dxa"/>
            <w:vAlign w:val="center"/>
          </w:tcPr>
          <w:p w14:paraId="35C4B0C4" w14:textId="305E3D3D" w:rsidR="003E58AC" w:rsidRDefault="00EE4060">
            <w:pPr>
              <w:spacing w:line="276" w:lineRule="auto"/>
              <w:rPr>
                <w:rFonts w:ascii="Arial" w:eastAsia="Arial" w:hAnsi="Arial" w:cs="Arial"/>
                <w:color w:val="000000"/>
              </w:rPr>
            </w:pPr>
            <w:r>
              <w:rPr>
                <w:rFonts w:ascii="Arial" w:eastAsia="Arial" w:hAnsi="Arial" w:cs="Arial"/>
                <w:color w:val="000000"/>
              </w:rPr>
              <w:t xml:space="preserve">School </w:t>
            </w:r>
            <w:r w:rsidR="00D64E41">
              <w:rPr>
                <w:rFonts w:ascii="Arial" w:eastAsia="Arial" w:hAnsi="Arial" w:cs="Arial"/>
                <w:color w:val="000000"/>
              </w:rPr>
              <w:t xml:space="preserve">Health </w:t>
            </w:r>
            <w:r>
              <w:rPr>
                <w:rFonts w:ascii="Arial" w:eastAsia="Arial" w:hAnsi="Arial" w:cs="Arial"/>
                <w:color w:val="000000"/>
              </w:rPr>
              <w:t>&amp;</w:t>
            </w:r>
            <w:r w:rsidR="00D64E41">
              <w:rPr>
                <w:rFonts w:ascii="Arial" w:eastAsia="Arial" w:hAnsi="Arial" w:cs="Arial"/>
                <w:color w:val="000000"/>
              </w:rPr>
              <w:t xml:space="preserve"> Safety Committee Members</w:t>
            </w:r>
          </w:p>
        </w:tc>
        <w:tc>
          <w:tcPr>
            <w:tcW w:w="3888" w:type="dxa"/>
            <w:vAlign w:val="center"/>
          </w:tcPr>
          <w:p w14:paraId="427B280B" w14:textId="77777777" w:rsidR="003E58AC" w:rsidRDefault="00EE4060">
            <w:pPr>
              <w:spacing w:line="276" w:lineRule="auto"/>
              <w:rPr>
                <w:rFonts w:ascii="Arial" w:eastAsia="Arial" w:hAnsi="Arial" w:cs="Arial"/>
                <w:color w:val="000000"/>
              </w:rPr>
            </w:pPr>
            <w:r>
              <w:rPr>
                <w:rFonts w:ascii="Arial" w:eastAsia="Arial" w:hAnsi="Arial" w:cs="Arial"/>
                <w:color w:val="000000"/>
              </w:rPr>
              <w:t>Stephen Tapley</w:t>
            </w:r>
          </w:p>
          <w:p w14:paraId="78A65F91" w14:textId="77777777" w:rsidR="00EE4060" w:rsidRDefault="00EE4060">
            <w:pPr>
              <w:spacing w:line="276" w:lineRule="auto"/>
              <w:rPr>
                <w:rFonts w:ascii="Arial" w:eastAsia="Arial" w:hAnsi="Arial" w:cs="Arial"/>
                <w:color w:val="000000"/>
              </w:rPr>
            </w:pPr>
            <w:r>
              <w:rPr>
                <w:rFonts w:ascii="Arial" w:eastAsia="Arial" w:hAnsi="Arial" w:cs="Arial"/>
                <w:color w:val="000000"/>
              </w:rPr>
              <w:t>Paul Rivett</w:t>
            </w:r>
          </w:p>
          <w:p w14:paraId="55BE2ED0" w14:textId="14DCEAF2" w:rsidR="00EE4060" w:rsidRDefault="00EE4060">
            <w:pPr>
              <w:spacing w:line="276" w:lineRule="auto"/>
              <w:rPr>
                <w:rFonts w:ascii="Arial" w:eastAsia="Arial" w:hAnsi="Arial" w:cs="Arial"/>
                <w:color w:val="000000"/>
              </w:rPr>
            </w:pPr>
            <w:r>
              <w:rPr>
                <w:rFonts w:ascii="Arial" w:eastAsia="Arial" w:hAnsi="Arial" w:cs="Arial"/>
                <w:color w:val="000000"/>
              </w:rPr>
              <w:t>Tom Swash</w:t>
            </w:r>
          </w:p>
        </w:tc>
      </w:tr>
      <w:tr w:rsidR="003E58AC" w14:paraId="24B67069" w14:textId="77777777" w:rsidTr="001D6094">
        <w:trPr>
          <w:trHeight w:val="574"/>
        </w:trPr>
        <w:tc>
          <w:tcPr>
            <w:tcW w:w="5353" w:type="dxa"/>
            <w:vAlign w:val="center"/>
          </w:tcPr>
          <w:p w14:paraId="4BD48096" w14:textId="77777777" w:rsidR="003E58AC" w:rsidRDefault="00D64E41">
            <w:pPr>
              <w:spacing w:line="276" w:lineRule="auto"/>
              <w:rPr>
                <w:rFonts w:ascii="Arial" w:eastAsia="Arial" w:hAnsi="Arial" w:cs="Arial"/>
                <w:color w:val="000000"/>
              </w:rPr>
            </w:pPr>
            <w:r>
              <w:rPr>
                <w:rFonts w:ascii="Arial" w:eastAsia="Arial" w:hAnsi="Arial" w:cs="Arial"/>
                <w:color w:val="000000"/>
              </w:rPr>
              <w:t>Designated Safeguarding Lead</w:t>
            </w:r>
          </w:p>
        </w:tc>
        <w:tc>
          <w:tcPr>
            <w:tcW w:w="3888" w:type="dxa"/>
            <w:vAlign w:val="center"/>
          </w:tcPr>
          <w:p w14:paraId="3255E81D" w14:textId="5F0FED40" w:rsidR="003E58AC" w:rsidRPr="00A65B17" w:rsidRDefault="00A65B17">
            <w:pPr>
              <w:spacing w:line="276" w:lineRule="auto"/>
              <w:rPr>
                <w:rFonts w:ascii="Arial" w:eastAsia="Arial" w:hAnsi="Arial" w:cs="Arial"/>
                <w:color w:val="000000"/>
              </w:rPr>
            </w:pPr>
            <w:r w:rsidRPr="00A65B17">
              <w:rPr>
                <w:rFonts w:ascii="Arial" w:eastAsia="Arial" w:hAnsi="Arial" w:cs="Arial"/>
              </w:rPr>
              <w:t>Carmen Hopkins</w:t>
            </w:r>
          </w:p>
        </w:tc>
      </w:tr>
      <w:tr w:rsidR="003E58AC" w14:paraId="43D2F482" w14:textId="77777777" w:rsidTr="00170108">
        <w:trPr>
          <w:trHeight w:val="567"/>
        </w:trPr>
        <w:tc>
          <w:tcPr>
            <w:tcW w:w="5353" w:type="dxa"/>
            <w:vAlign w:val="center"/>
          </w:tcPr>
          <w:p w14:paraId="060337C0" w14:textId="77777777" w:rsidR="003E58AC" w:rsidRDefault="00D64E41">
            <w:pPr>
              <w:spacing w:line="276" w:lineRule="auto"/>
              <w:rPr>
                <w:rFonts w:ascii="Arial" w:eastAsia="Arial" w:hAnsi="Arial" w:cs="Arial"/>
                <w:color w:val="000000"/>
              </w:rPr>
            </w:pPr>
            <w:r>
              <w:rPr>
                <w:rFonts w:ascii="Arial" w:eastAsia="Arial" w:hAnsi="Arial" w:cs="Arial"/>
                <w:color w:val="000000"/>
              </w:rPr>
              <w:t>Deputy Designated Safeguarding Lead</w:t>
            </w:r>
          </w:p>
        </w:tc>
        <w:tc>
          <w:tcPr>
            <w:tcW w:w="3888" w:type="dxa"/>
            <w:vAlign w:val="center"/>
          </w:tcPr>
          <w:p w14:paraId="447E7ECA" w14:textId="4BB736FD" w:rsidR="003E58AC" w:rsidRDefault="00EE4060">
            <w:pPr>
              <w:spacing w:line="276" w:lineRule="auto"/>
              <w:rPr>
                <w:rFonts w:ascii="Arial" w:eastAsia="Arial" w:hAnsi="Arial" w:cs="Arial"/>
                <w:color w:val="000000"/>
              </w:rPr>
            </w:pPr>
            <w:r>
              <w:rPr>
                <w:rFonts w:ascii="Arial" w:eastAsia="Arial" w:hAnsi="Arial" w:cs="Arial"/>
              </w:rPr>
              <w:t>Stephen Tapley</w:t>
            </w:r>
          </w:p>
        </w:tc>
      </w:tr>
      <w:tr w:rsidR="00EE4060" w14:paraId="7398E92A" w14:textId="77777777" w:rsidTr="00170108">
        <w:trPr>
          <w:trHeight w:val="567"/>
        </w:trPr>
        <w:tc>
          <w:tcPr>
            <w:tcW w:w="5353" w:type="dxa"/>
            <w:vAlign w:val="center"/>
          </w:tcPr>
          <w:p w14:paraId="14904E38" w14:textId="02DC263C" w:rsidR="00EE4060" w:rsidRDefault="00EE4060">
            <w:pPr>
              <w:spacing w:line="276" w:lineRule="auto"/>
              <w:rPr>
                <w:rFonts w:ascii="Arial" w:eastAsia="Arial" w:hAnsi="Arial" w:cs="Arial"/>
                <w:color w:val="000000"/>
              </w:rPr>
            </w:pPr>
            <w:r>
              <w:rPr>
                <w:rFonts w:ascii="Arial" w:eastAsia="Arial" w:hAnsi="Arial" w:cs="Arial"/>
                <w:color w:val="000000"/>
              </w:rPr>
              <w:t>Designated Safeguarding Governor</w:t>
            </w:r>
          </w:p>
        </w:tc>
        <w:tc>
          <w:tcPr>
            <w:tcW w:w="3888" w:type="dxa"/>
            <w:vAlign w:val="center"/>
          </w:tcPr>
          <w:p w14:paraId="7F156A38" w14:textId="052E1597" w:rsidR="00EE4060" w:rsidRDefault="00EE4060">
            <w:pPr>
              <w:spacing w:line="276" w:lineRule="auto"/>
              <w:rPr>
                <w:rFonts w:ascii="Arial" w:eastAsia="Arial" w:hAnsi="Arial" w:cs="Arial"/>
              </w:rPr>
            </w:pPr>
            <w:r>
              <w:rPr>
                <w:rFonts w:ascii="Arial" w:eastAsia="Arial" w:hAnsi="Arial" w:cs="Arial"/>
              </w:rPr>
              <w:t>Gavin Etherington</w:t>
            </w:r>
          </w:p>
        </w:tc>
      </w:tr>
      <w:tr w:rsidR="003E58AC" w14:paraId="272B2714" w14:textId="77777777" w:rsidTr="00170108">
        <w:trPr>
          <w:trHeight w:val="567"/>
        </w:trPr>
        <w:tc>
          <w:tcPr>
            <w:tcW w:w="5353" w:type="dxa"/>
            <w:vAlign w:val="center"/>
          </w:tcPr>
          <w:p w14:paraId="0EFAF300" w14:textId="77777777" w:rsidR="003E58AC" w:rsidRDefault="00D64E41">
            <w:pPr>
              <w:spacing w:line="276" w:lineRule="auto"/>
              <w:rPr>
                <w:rFonts w:ascii="Arial" w:eastAsia="Arial" w:hAnsi="Arial" w:cs="Arial"/>
                <w:color w:val="000000"/>
              </w:rPr>
            </w:pPr>
            <w:r>
              <w:rPr>
                <w:rFonts w:ascii="Arial" w:eastAsia="Arial" w:hAnsi="Arial" w:cs="Arial"/>
                <w:color w:val="000000"/>
              </w:rPr>
              <w:t>Appointed Person for Pastoral Care</w:t>
            </w:r>
          </w:p>
        </w:tc>
        <w:tc>
          <w:tcPr>
            <w:tcW w:w="3888" w:type="dxa"/>
            <w:vAlign w:val="center"/>
          </w:tcPr>
          <w:p w14:paraId="4C48FD53" w14:textId="6A2F9ED3" w:rsidR="003E58AC" w:rsidRPr="001D6094" w:rsidRDefault="00BE1E6E">
            <w:pPr>
              <w:spacing w:line="276" w:lineRule="auto"/>
              <w:rPr>
                <w:rFonts w:ascii="Arial" w:eastAsia="Arial" w:hAnsi="Arial" w:cs="Arial"/>
              </w:rPr>
            </w:pPr>
            <w:r>
              <w:rPr>
                <w:rFonts w:ascii="Arial" w:eastAsia="Arial" w:hAnsi="Arial" w:cs="Arial"/>
              </w:rPr>
              <w:t>Stephen Tapley</w:t>
            </w:r>
          </w:p>
        </w:tc>
      </w:tr>
      <w:tr w:rsidR="003E58AC" w14:paraId="3CCFDA52" w14:textId="77777777" w:rsidTr="00170108">
        <w:trPr>
          <w:trHeight w:val="567"/>
        </w:trPr>
        <w:tc>
          <w:tcPr>
            <w:tcW w:w="5353" w:type="dxa"/>
            <w:vAlign w:val="center"/>
          </w:tcPr>
          <w:p w14:paraId="3D870082" w14:textId="77777777" w:rsidR="003E58AC" w:rsidRDefault="00D64E41">
            <w:pPr>
              <w:spacing w:line="276" w:lineRule="auto"/>
              <w:rPr>
                <w:rFonts w:ascii="Arial" w:eastAsia="Arial" w:hAnsi="Arial" w:cs="Arial"/>
                <w:color w:val="000000"/>
              </w:rPr>
            </w:pPr>
            <w:r>
              <w:rPr>
                <w:rFonts w:ascii="Arial" w:eastAsia="Arial" w:hAnsi="Arial" w:cs="Arial"/>
                <w:color w:val="000000"/>
              </w:rPr>
              <w:t>Nominated Governor for Anti-Bullying</w:t>
            </w:r>
          </w:p>
        </w:tc>
        <w:tc>
          <w:tcPr>
            <w:tcW w:w="3888" w:type="dxa"/>
            <w:vAlign w:val="center"/>
          </w:tcPr>
          <w:p w14:paraId="7F2B57AF" w14:textId="77777777" w:rsidR="003E58AC" w:rsidRDefault="00D64E41">
            <w:pPr>
              <w:spacing w:line="276" w:lineRule="auto"/>
              <w:rPr>
                <w:rFonts w:ascii="Arial" w:eastAsia="Arial" w:hAnsi="Arial" w:cs="Arial"/>
                <w:color w:val="000000"/>
              </w:rPr>
            </w:pPr>
            <w:r>
              <w:rPr>
                <w:rFonts w:ascii="Arial" w:eastAsia="Arial" w:hAnsi="Arial" w:cs="Arial"/>
              </w:rPr>
              <w:t>Jonathan Eddy</w:t>
            </w:r>
          </w:p>
        </w:tc>
      </w:tr>
      <w:tr w:rsidR="003E58AC" w14:paraId="7AD27461" w14:textId="77777777" w:rsidTr="00170108">
        <w:trPr>
          <w:trHeight w:val="567"/>
        </w:trPr>
        <w:tc>
          <w:tcPr>
            <w:tcW w:w="5353" w:type="dxa"/>
            <w:vAlign w:val="center"/>
          </w:tcPr>
          <w:p w14:paraId="0CF75E79" w14:textId="77777777" w:rsidR="003E58AC" w:rsidRDefault="00D64E41">
            <w:pPr>
              <w:spacing w:line="276" w:lineRule="auto"/>
              <w:rPr>
                <w:rFonts w:ascii="Arial" w:eastAsia="Arial" w:hAnsi="Arial" w:cs="Arial"/>
                <w:color w:val="000000"/>
              </w:rPr>
            </w:pPr>
            <w:r>
              <w:rPr>
                <w:rFonts w:ascii="Arial" w:eastAsia="Arial" w:hAnsi="Arial" w:cs="Arial"/>
                <w:color w:val="000000"/>
              </w:rPr>
              <w:t>Nominated Teacher Lead for Anti-Bullying</w:t>
            </w:r>
          </w:p>
        </w:tc>
        <w:tc>
          <w:tcPr>
            <w:tcW w:w="3888" w:type="dxa"/>
            <w:vAlign w:val="center"/>
          </w:tcPr>
          <w:p w14:paraId="08F003E7" w14:textId="77777777" w:rsidR="003E58AC" w:rsidRDefault="00D64E41">
            <w:pPr>
              <w:spacing w:line="276" w:lineRule="auto"/>
              <w:rPr>
                <w:rFonts w:ascii="Arial" w:eastAsia="Arial" w:hAnsi="Arial" w:cs="Arial"/>
                <w:color w:val="000000"/>
              </w:rPr>
            </w:pPr>
            <w:r>
              <w:rPr>
                <w:rFonts w:ascii="Arial" w:eastAsia="Arial" w:hAnsi="Arial" w:cs="Arial"/>
              </w:rPr>
              <w:t>Carmen Hopkins</w:t>
            </w:r>
          </w:p>
        </w:tc>
      </w:tr>
      <w:tr w:rsidR="003E58AC" w14:paraId="74CF0DD4" w14:textId="77777777" w:rsidTr="00170108">
        <w:trPr>
          <w:trHeight w:val="567"/>
        </w:trPr>
        <w:tc>
          <w:tcPr>
            <w:tcW w:w="5353" w:type="dxa"/>
            <w:vAlign w:val="center"/>
          </w:tcPr>
          <w:p w14:paraId="76C7A7AB" w14:textId="77777777" w:rsidR="003E58AC" w:rsidRDefault="00D64E41">
            <w:pPr>
              <w:spacing w:line="276" w:lineRule="auto"/>
              <w:rPr>
                <w:rFonts w:ascii="Arial" w:eastAsia="Arial" w:hAnsi="Arial" w:cs="Arial"/>
                <w:color w:val="000000"/>
              </w:rPr>
            </w:pPr>
            <w:r>
              <w:rPr>
                <w:rFonts w:ascii="Arial" w:eastAsia="Arial" w:hAnsi="Arial" w:cs="Arial"/>
                <w:color w:val="000000"/>
              </w:rPr>
              <w:t>Head of E-Safety</w:t>
            </w:r>
          </w:p>
        </w:tc>
        <w:tc>
          <w:tcPr>
            <w:tcW w:w="3888" w:type="dxa"/>
            <w:vAlign w:val="center"/>
          </w:tcPr>
          <w:p w14:paraId="647843D4" w14:textId="77777777" w:rsidR="003E58AC" w:rsidRDefault="00D64E41">
            <w:pPr>
              <w:spacing w:line="276" w:lineRule="auto"/>
              <w:rPr>
                <w:rFonts w:ascii="Arial" w:eastAsia="Arial" w:hAnsi="Arial" w:cs="Arial"/>
                <w:color w:val="000000"/>
              </w:rPr>
            </w:pPr>
            <w:r>
              <w:rPr>
                <w:rFonts w:ascii="Arial" w:eastAsia="Arial" w:hAnsi="Arial" w:cs="Arial"/>
              </w:rPr>
              <w:t>Carmen Hopkins</w:t>
            </w:r>
          </w:p>
        </w:tc>
      </w:tr>
      <w:tr w:rsidR="003E58AC" w14:paraId="55362181" w14:textId="77777777" w:rsidTr="00170108">
        <w:trPr>
          <w:trHeight w:val="567"/>
        </w:trPr>
        <w:tc>
          <w:tcPr>
            <w:tcW w:w="5353" w:type="dxa"/>
            <w:vAlign w:val="center"/>
          </w:tcPr>
          <w:p w14:paraId="46527AD9" w14:textId="77777777" w:rsidR="003E58AC" w:rsidRDefault="00D64E41">
            <w:pPr>
              <w:spacing w:line="276" w:lineRule="auto"/>
              <w:rPr>
                <w:rFonts w:ascii="Arial" w:eastAsia="Arial" w:hAnsi="Arial" w:cs="Arial"/>
                <w:color w:val="000000"/>
              </w:rPr>
            </w:pPr>
            <w:r>
              <w:rPr>
                <w:rFonts w:ascii="Arial" w:eastAsia="Arial" w:hAnsi="Arial" w:cs="Arial"/>
                <w:color w:val="000000"/>
              </w:rPr>
              <w:t>Educational Visits Coordinator (EVC)</w:t>
            </w:r>
          </w:p>
        </w:tc>
        <w:tc>
          <w:tcPr>
            <w:tcW w:w="3888" w:type="dxa"/>
            <w:vAlign w:val="center"/>
          </w:tcPr>
          <w:p w14:paraId="653FA1FC" w14:textId="2F9FB68B" w:rsidR="003E58AC" w:rsidRDefault="00A65B17">
            <w:pPr>
              <w:spacing w:line="276" w:lineRule="auto"/>
              <w:rPr>
                <w:rFonts w:ascii="Arial" w:eastAsia="Arial" w:hAnsi="Arial" w:cs="Arial"/>
                <w:color w:val="000000"/>
              </w:rPr>
            </w:pPr>
            <w:r>
              <w:rPr>
                <w:rFonts w:ascii="Arial" w:eastAsia="Arial" w:hAnsi="Arial" w:cs="Arial"/>
                <w:color w:val="000000"/>
              </w:rPr>
              <w:t>Carmen Hopkins</w:t>
            </w:r>
          </w:p>
        </w:tc>
      </w:tr>
      <w:tr w:rsidR="003E58AC" w14:paraId="61C3DACB" w14:textId="77777777" w:rsidTr="001D6094">
        <w:trPr>
          <w:trHeight w:val="892"/>
        </w:trPr>
        <w:tc>
          <w:tcPr>
            <w:tcW w:w="5353" w:type="dxa"/>
            <w:vAlign w:val="center"/>
          </w:tcPr>
          <w:p w14:paraId="18B02D5A" w14:textId="77777777" w:rsidR="003E58AC" w:rsidRDefault="00D64E41">
            <w:pPr>
              <w:spacing w:line="276" w:lineRule="auto"/>
              <w:rPr>
                <w:rFonts w:ascii="Arial" w:eastAsia="Arial" w:hAnsi="Arial" w:cs="Arial"/>
                <w:color w:val="000000"/>
              </w:rPr>
            </w:pPr>
            <w:r>
              <w:rPr>
                <w:rFonts w:ascii="Arial" w:eastAsia="Arial" w:hAnsi="Arial" w:cs="Arial"/>
                <w:color w:val="000000"/>
              </w:rPr>
              <w:lastRenderedPageBreak/>
              <w:t>Person to whom Mini-Bus incidents must be reported</w:t>
            </w:r>
          </w:p>
        </w:tc>
        <w:tc>
          <w:tcPr>
            <w:tcW w:w="3888" w:type="dxa"/>
            <w:vAlign w:val="center"/>
          </w:tcPr>
          <w:p w14:paraId="39C8A738" w14:textId="2A69CC62" w:rsidR="003E58AC" w:rsidRDefault="00A65B17">
            <w:pPr>
              <w:spacing w:line="276" w:lineRule="auto"/>
              <w:rPr>
                <w:rFonts w:ascii="Arial" w:eastAsia="Arial" w:hAnsi="Arial" w:cs="Arial"/>
                <w:color w:val="000000"/>
              </w:rPr>
            </w:pPr>
            <w:r>
              <w:rPr>
                <w:rFonts w:ascii="Arial" w:eastAsia="Arial" w:hAnsi="Arial" w:cs="Arial"/>
                <w:color w:val="000000"/>
              </w:rPr>
              <w:t>Paul Rivett</w:t>
            </w:r>
          </w:p>
        </w:tc>
      </w:tr>
      <w:tr w:rsidR="003E58AC" w14:paraId="39AE5A96" w14:textId="77777777" w:rsidTr="00170108">
        <w:trPr>
          <w:trHeight w:val="567"/>
        </w:trPr>
        <w:tc>
          <w:tcPr>
            <w:tcW w:w="5353" w:type="dxa"/>
            <w:vAlign w:val="center"/>
          </w:tcPr>
          <w:p w14:paraId="31AD9A94"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Science Department</w:t>
            </w:r>
          </w:p>
        </w:tc>
        <w:tc>
          <w:tcPr>
            <w:tcW w:w="3888" w:type="dxa"/>
            <w:vAlign w:val="center"/>
          </w:tcPr>
          <w:p w14:paraId="6C0FEAC4" w14:textId="74D4A53F" w:rsidR="003E58AC" w:rsidRDefault="00BE1E6E">
            <w:pPr>
              <w:spacing w:line="276" w:lineRule="auto"/>
              <w:rPr>
                <w:rFonts w:ascii="Arial" w:eastAsia="Arial" w:hAnsi="Arial" w:cs="Arial"/>
                <w:color w:val="000000"/>
              </w:rPr>
            </w:pPr>
            <w:r>
              <w:rPr>
                <w:rFonts w:ascii="Arial" w:eastAsia="Arial" w:hAnsi="Arial" w:cs="Arial"/>
                <w:color w:val="000000"/>
              </w:rPr>
              <w:t>Isobel Garner</w:t>
            </w:r>
          </w:p>
        </w:tc>
      </w:tr>
      <w:tr w:rsidR="003E58AC" w14:paraId="5C439D4B" w14:textId="77777777" w:rsidTr="001D6094">
        <w:trPr>
          <w:trHeight w:val="830"/>
        </w:trPr>
        <w:tc>
          <w:tcPr>
            <w:tcW w:w="5353" w:type="dxa"/>
            <w:vAlign w:val="center"/>
          </w:tcPr>
          <w:p w14:paraId="29621236"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Design and Technology Department</w:t>
            </w:r>
          </w:p>
        </w:tc>
        <w:tc>
          <w:tcPr>
            <w:tcW w:w="3888" w:type="dxa"/>
            <w:vAlign w:val="center"/>
          </w:tcPr>
          <w:p w14:paraId="32615D43" w14:textId="2DDE58AA" w:rsidR="003E58AC" w:rsidRDefault="00BE1E6E">
            <w:pPr>
              <w:spacing w:line="276" w:lineRule="auto"/>
              <w:rPr>
                <w:rFonts w:ascii="Arial" w:eastAsia="Arial" w:hAnsi="Arial" w:cs="Arial"/>
                <w:color w:val="000000"/>
              </w:rPr>
            </w:pPr>
            <w:r>
              <w:rPr>
                <w:rFonts w:ascii="Arial" w:eastAsia="Arial" w:hAnsi="Arial" w:cs="Arial"/>
                <w:color w:val="000000"/>
              </w:rPr>
              <w:t>Isobel Garner</w:t>
            </w:r>
          </w:p>
        </w:tc>
      </w:tr>
      <w:tr w:rsidR="003E58AC" w14:paraId="2C832283" w14:textId="77777777" w:rsidTr="001D6094">
        <w:trPr>
          <w:trHeight w:val="842"/>
        </w:trPr>
        <w:tc>
          <w:tcPr>
            <w:tcW w:w="5353" w:type="dxa"/>
            <w:vAlign w:val="center"/>
          </w:tcPr>
          <w:p w14:paraId="28F62ACD"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Physical Education Department</w:t>
            </w:r>
          </w:p>
        </w:tc>
        <w:tc>
          <w:tcPr>
            <w:tcW w:w="3888" w:type="dxa"/>
            <w:vAlign w:val="center"/>
          </w:tcPr>
          <w:p w14:paraId="06D4CB2D" w14:textId="77777777" w:rsidR="003E58AC" w:rsidRDefault="00D64E41">
            <w:pPr>
              <w:spacing w:line="276" w:lineRule="auto"/>
              <w:rPr>
                <w:rFonts w:ascii="Arial" w:eastAsia="Arial" w:hAnsi="Arial" w:cs="Arial"/>
                <w:color w:val="000000"/>
              </w:rPr>
            </w:pPr>
            <w:r>
              <w:rPr>
                <w:rFonts w:ascii="Arial" w:eastAsia="Arial" w:hAnsi="Arial" w:cs="Arial"/>
              </w:rPr>
              <w:t>Luke Bland</w:t>
            </w:r>
          </w:p>
        </w:tc>
      </w:tr>
      <w:tr w:rsidR="003E58AC" w14:paraId="5EDB30FE" w14:textId="77777777" w:rsidTr="001D6094">
        <w:trPr>
          <w:trHeight w:val="839"/>
        </w:trPr>
        <w:tc>
          <w:tcPr>
            <w:tcW w:w="5353" w:type="dxa"/>
            <w:vAlign w:val="center"/>
          </w:tcPr>
          <w:p w14:paraId="3DCFD907"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Dance/Drama Department</w:t>
            </w:r>
          </w:p>
        </w:tc>
        <w:tc>
          <w:tcPr>
            <w:tcW w:w="3888" w:type="dxa"/>
            <w:vAlign w:val="center"/>
          </w:tcPr>
          <w:p w14:paraId="69C5A86C" w14:textId="49EC9AE6" w:rsidR="003E58AC" w:rsidRDefault="00BE1E6E">
            <w:pPr>
              <w:spacing w:line="276" w:lineRule="auto"/>
              <w:rPr>
                <w:rFonts w:ascii="Arial" w:eastAsia="Arial" w:hAnsi="Arial" w:cs="Arial"/>
                <w:color w:val="000000"/>
              </w:rPr>
            </w:pPr>
            <w:r>
              <w:rPr>
                <w:rFonts w:ascii="Arial" w:eastAsia="Arial" w:hAnsi="Arial" w:cs="Arial"/>
                <w:color w:val="000000"/>
              </w:rPr>
              <w:t>Luke Bland</w:t>
            </w:r>
          </w:p>
        </w:tc>
      </w:tr>
      <w:tr w:rsidR="003E58AC" w14:paraId="4971DF59" w14:textId="77777777" w:rsidTr="001D6094">
        <w:trPr>
          <w:trHeight w:val="838"/>
        </w:trPr>
        <w:tc>
          <w:tcPr>
            <w:tcW w:w="5353" w:type="dxa"/>
            <w:vAlign w:val="center"/>
          </w:tcPr>
          <w:p w14:paraId="19F3607C"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Display Screen Equipment</w:t>
            </w:r>
          </w:p>
        </w:tc>
        <w:tc>
          <w:tcPr>
            <w:tcW w:w="3888" w:type="dxa"/>
            <w:vAlign w:val="center"/>
          </w:tcPr>
          <w:p w14:paraId="28C93137" w14:textId="06B29597" w:rsidR="003E58AC" w:rsidRDefault="00EE4060">
            <w:pPr>
              <w:spacing w:line="276" w:lineRule="auto"/>
              <w:rPr>
                <w:rFonts w:ascii="Arial" w:eastAsia="Arial" w:hAnsi="Arial" w:cs="Arial"/>
                <w:color w:val="000000"/>
              </w:rPr>
            </w:pPr>
            <w:r>
              <w:rPr>
                <w:rFonts w:ascii="Arial" w:eastAsia="Arial" w:hAnsi="Arial" w:cs="Arial"/>
              </w:rPr>
              <w:t>Houng Liew</w:t>
            </w:r>
          </w:p>
        </w:tc>
      </w:tr>
      <w:tr w:rsidR="003E58AC" w14:paraId="407DE4E6" w14:textId="77777777" w:rsidTr="001D6094">
        <w:trPr>
          <w:trHeight w:val="874"/>
        </w:trPr>
        <w:tc>
          <w:tcPr>
            <w:tcW w:w="5353" w:type="dxa"/>
            <w:vAlign w:val="center"/>
          </w:tcPr>
          <w:p w14:paraId="30924767"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Electrical Equipment</w:t>
            </w:r>
          </w:p>
        </w:tc>
        <w:tc>
          <w:tcPr>
            <w:tcW w:w="3888" w:type="dxa"/>
            <w:vAlign w:val="center"/>
          </w:tcPr>
          <w:p w14:paraId="74C60B7F" w14:textId="77777777" w:rsidR="003E58AC" w:rsidRDefault="001D6094">
            <w:pPr>
              <w:spacing w:line="276" w:lineRule="auto"/>
              <w:rPr>
                <w:rFonts w:ascii="Arial" w:eastAsia="Arial" w:hAnsi="Arial" w:cs="Arial"/>
              </w:rPr>
            </w:pPr>
            <w:r>
              <w:rPr>
                <w:rFonts w:ascii="Arial" w:eastAsia="Arial" w:hAnsi="Arial" w:cs="Arial"/>
              </w:rPr>
              <w:t>Tom Swash (School)</w:t>
            </w:r>
          </w:p>
          <w:p w14:paraId="76CA0DBC" w14:textId="473B2553" w:rsidR="001D6094" w:rsidRDefault="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70529F5E" w14:textId="77777777" w:rsidTr="001D6094">
        <w:trPr>
          <w:trHeight w:val="858"/>
        </w:trPr>
        <w:tc>
          <w:tcPr>
            <w:tcW w:w="5353" w:type="dxa"/>
            <w:vAlign w:val="center"/>
          </w:tcPr>
          <w:p w14:paraId="38C33248"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Asset Register</w:t>
            </w:r>
          </w:p>
        </w:tc>
        <w:tc>
          <w:tcPr>
            <w:tcW w:w="3888" w:type="dxa"/>
            <w:vAlign w:val="center"/>
          </w:tcPr>
          <w:p w14:paraId="7A03CDB1" w14:textId="77777777" w:rsidR="001D6094" w:rsidRDefault="001D6094" w:rsidP="001D6094">
            <w:pPr>
              <w:spacing w:line="276" w:lineRule="auto"/>
              <w:rPr>
                <w:rFonts w:ascii="Arial" w:eastAsia="Arial" w:hAnsi="Arial" w:cs="Arial"/>
              </w:rPr>
            </w:pPr>
            <w:r>
              <w:rPr>
                <w:rFonts w:ascii="Arial" w:eastAsia="Arial" w:hAnsi="Arial" w:cs="Arial"/>
              </w:rPr>
              <w:t>Tom Swash (School)</w:t>
            </w:r>
          </w:p>
          <w:p w14:paraId="336CCF1F" w14:textId="7EF70678" w:rsidR="003E58AC" w:rsidRDefault="001D6094" w:rsidP="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6DD6B36A" w14:textId="77777777" w:rsidTr="001D6094">
        <w:trPr>
          <w:trHeight w:val="828"/>
        </w:trPr>
        <w:tc>
          <w:tcPr>
            <w:tcW w:w="5353" w:type="dxa"/>
            <w:vAlign w:val="center"/>
          </w:tcPr>
          <w:p w14:paraId="2CB8C173" w14:textId="77777777" w:rsidR="003E58AC" w:rsidRDefault="00D64E41">
            <w:pPr>
              <w:spacing w:line="276" w:lineRule="auto"/>
              <w:rPr>
                <w:rFonts w:ascii="Arial" w:eastAsia="Arial" w:hAnsi="Arial" w:cs="Arial"/>
                <w:color w:val="000000"/>
              </w:rPr>
            </w:pPr>
            <w:r>
              <w:rPr>
                <w:rFonts w:ascii="Arial" w:eastAsia="Arial" w:hAnsi="Arial" w:cs="Arial"/>
                <w:color w:val="000000"/>
              </w:rPr>
              <w:t>Nominated Responsible Person for Fire Safety</w:t>
            </w:r>
          </w:p>
        </w:tc>
        <w:tc>
          <w:tcPr>
            <w:tcW w:w="3888" w:type="dxa"/>
            <w:vAlign w:val="center"/>
          </w:tcPr>
          <w:p w14:paraId="235FFA42" w14:textId="65F78176" w:rsidR="001D6094" w:rsidRDefault="001D6094" w:rsidP="001D6094">
            <w:pPr>
              <w:spacing w:line="276" w:lineRule="auto"/>
              <w:rPr>
                <w:rFonts w:ascii="Arial" w:eastAsia="Arial" w:hAnsi="Arial" w:cs="Arial"/>
              </w:rPr>
            </w:pPr>
            <w:r>
              <w:rPr>
                <w:rFonts w:ascii="Arial" w:eastAsia="Arial" w:hAnsi="Arial" w:cs="Arial"/>
              </w:rPr>
              <w:t>Paul Rivett (School)</w:t>
            </w:r>
          </w:p>
          <w:p w14:paraId="46E22C9F" w14:textId="34107165" w:rsidR="003E58AC" w:rsidRDefault="001D6094" w:rsidP="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61DCC60A" w14:textId="77777777" w:rsidTr="001D6094">
        <w:trPr>
          <w:trHeight w:val="840"/>
        </w:trPr>
        <w:tc>
          <w:tcPr>
            <w:tcW w:w="5353" w:type="dxa"/>
            <w:vAlign w:val="center"/>
          </w:tcPr>
          <w:p w14:paraId="60ADD9AC" w14:textId="77777777" w:rsidR="003E58AC" w:rsidRDefault="00D64E41">
            <w:pPr>
              <w:spacing w:line="276" w:lineRule="auto"/>
              <w:rPr>
                <w:rFonts w:ascii="Arial" w:eastAsia="Arial" w:hAnsi="Arial" w:cs="Arial"/>
                <w:color w:val="000000"/>
              </w:rPr>
            </w:pPr>
            <w:r>
              <w:rPr>
                <w:rFonts w:ascii="Arial" w:eastAsia="Arial" w:hAnsi="Arial" w:cs="Arial"/>
                <w:color w:val="000000"/>
              </w:rPr>
              <w:t>Fire Service Liaison Officer (FSLO)</w:t>
            </w:r>
          </w:p>
        </w:tc>
        <w:tc>
          <w:tcPr>
            <w:tcW w:w="3888" w:type="dxa"/>
            <w:vAlign w:val="center"/>
          </w:tcPr>
          <w:p w14:paraId="68355358" w14:textId="77777777" w:rsidR="001D6094" w:rsidRDefault="001D6094" w:rsidP="001D6094">
            <w:pPr>
              <w:spacing w:line="276" w:lineRule="auto"/>
              <w:rPr>
                <w:rFonts w:ascii="Arial" w:eastAsia="Arial" w:hAnsi="Arial" w:cs="Arial"/>
              </w:rPr>
            </w:pPr>
            <w:r>
              <w:rPr>
                <w:rFonts w:ascii="Arial" w:eastAsia="Arial" w:hAnsi="Arial" w:cs="Arial"/>
              </w:rPr>
              <w:t>Paul Rivett (School)</w:t>
            </w:r>
          </w:p>
          <w:p w14:paraId="0884988B" w14:textId="60CB3DC5" w:rsidR="003E58AC" w:rsidRDefault="001D6094" w:rsidP="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26D7E40A" w14:textId="77777777" w:rsidTr="001D6094">
        <w:trPr>
          <w:trHeight w:val="854"/>
        </w:trPr>
        <w:tc>
          <w:tcPr>
            <w:tcW w:w="5353" w:type="dxa"/>
            <w:vAlign w:val="center"/>
          </w:tcPr>
          <w:p w14:paraId="6DA65AA7"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Inspecting Fire Safety Signage</w:t>
            </w:r>
          </w:p>
        </w:tc>
        <w:tc>
          <w:tcPr>
            <w:tcW w:w="3888" w:type="dxa"/>
            <w:vAlign w:val="center"/>
          </w:tcPr>
          <w:p w14:paraId="1789A9AD" w14:textId="77777777" w:rsidR="001D6094" w:rsidRDefault="001D6094" w:rsidP="001D6094">
            <w:pPr>
              <w:spacing w:line="276" w:lineRule="auto"/>
              <w:rPr>
                <w:rFonts w:ascii="Arial" w:eastAsia="Arial" w:hAnsi="Arial" w:cs="Arial"/>
              </w:rPr>
            </w:pPr>
            <w:r>
              <w:rPr>
                <w:rFonts w:ascii="Arial" w:eastAsia="Arial" w:hAnsi="Arial" w:cs="Arial"/>
              </w:rPr>
              <w:t>Tom Swash (School)</w:t>
            </w:r>
          </w:p>
          <w:p w14:paraId="21F09D86" w14:textId="173F0D0B" w:rsidR="003E58AC" w:rsidRDefault="001D6094" w:rsidP="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36E2847B" w14:textId="77777777" w:rsidTr="001D6094">
        <w:trPr>
          <w:trHeight w:val="838"/>
        </w:trPr>
        <w:tc>
          <w:tcPr>
            <w:tcW w:w="5353" w:type="dxa"/>
            <w:vAlign w:val="center"/>
          </w:tcPr>
          <w:p w14:paraId="43541C9D"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Inspecting Walkways and Escape Routes</w:t>
            </w:r>
          </w:p>
        </w:tc>
        <w:tc>
          <w:tcPr>
            <w:tcW w:w="3888" w:type="dxa"/>
            <w:vAlign w:val="center"/>
          </w:tcPr>
          <w:p w14:paraId="137F9CC8" w14:textId="77777777" w:rsidR="001D6094" w:rsidRDefault="001D6094" w:rsidP="001D6094">
            <w:pPr>
              <w:spacing w:line="276" w:lineRule="auto"/>
              <w:rPr>
                <w:rFonts w:ascii="Arial" w:eastAsia="Arial" w:hAnsi="Arial" w:cs="Arial"/>
              </w:rPr>
            </w:pPr>
            <w:r>
              <w:rPr>
                <w:rFonts w:ascii="Arial" w:eastAsia="Arial" w:hAnsi="Arial" w:cs="Arial"/>
              </w:rPr>
              <w:t>Tom Swash (School)</w:t>
            </w:r>
          </w:p>
          <w:p w14:paraId="0CDA89BB" w14:textId="21AE731C" w:rsidR="003E58AC" w:rsidRDefault="001D6094" w:rsidP="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030C1C14" w14:textId="77777777" w:rsidTr="001D6094">
        <w:trPr>
          <w:trHeight w:val="836"/>
        </w:trPr>
        <w:tc>
          <w:tcPr>
            <w:tcW w:w="5353" w:type="dxa"/>
            <w:vAlign w:val="center"/>
          </w:tcPr>
          <w:p w14:paraId="2B012958"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Inspecting Fire Resisting Doors</w:t>
            </w:r>
          </w:p>
        </w:tc>
        <w:tc>
          <w:tcPr>
            <w:tcW w:w="3888" w:type="dxa"/>
            <w:vAlign w:val="center"/>
          </w:tcPr>
          <w:p w14:paraId="7D2BC234" w14:textId="77777777" w:rsidR="001D6094" w:rsidRDefault="001D6094" w:rsidP="001D6094">
            <w:pPr>
              <w:spacing w:line="276" w:lineRule="auto"/>
              <w:rPr>
                <w:rFonts w:ascii="Arial" w:eastAsia="Arial" w:hAnsi="Arial" w:cs="Arial"/>
              </w:rPr>
            </w:pPr>
            <w:r>
              <w:rPr>
                <w:rFonts w:ascii="Arial" w:eastAsia="Arial" w:hAnsi="Arial" w:cs="Arial"/>
              </w:rPr>
              <w:t>Tom Swash (School)</w:t>
            </w:r>
          </w:p>
          <w:p w14:paraId="669BD375" w14:textId="12C64D43" w:rsidR="003E58AC" w:rsidRDefault="001D6094" w:rsidP="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58C49402" w14:textId="77777777" w:rsidTr="001D6094">
        <w:trPr>
          <w:trHeight w:val="848"/>
        </w:trPr>
        <w:tc>
          <w:tcPr>
            <w:tcW w:w="5353" w:type="dxa"/>
            <w:vAlign w:val="center"/>
          </w:tcPr>
          <w:p w14:paraId="029DE650"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Checking Fire Service Has been Called</w:t>
            </w:r>
          </w:p>
        </w:tc>
        <w:tc>
          <w:tcPr>
            <w:tcW w:w="3888" w:type="dxa"/>
            <w:vAlign w:val="center"/>
          </w:tcPr>
          <w:p w14:paraId="7E9943A2" w14:textId="474C3D96" w:rsidR="003E58AC" w:rsidRDefault="00EE4060">
            <w:pPr>
              <w:spacing w:line="276" w:lineRule="auto"/>
              <w:rPr>
                <w:rFonts w:ascii="Arial" w:eastAsia="Arial" w:hAnsi="Arial" w:cs="Arial"/>
                <w:color w:val="000000"/>
              </w:rPr>
            </w:pPr>
            <w:r>
              <w:rPr>
                <w:rFonts w:ascii="Arial" w:eastAsia="Arial" w:hAnsi="Arial" w:cs="Arial"/>
              </w:rPr>
              <w:t>Paul Rivett</w:t>
            </w:r>
          </w:p>
        </w:tc>
      </w:tr>
      <w:tr w:rsidR="003E58AC" w14:paraId="527BB7BA" w14:textId="77777777" w:rsidTr="00170108">
        <w:trPr>
          <w:trHeight w:val="567"/>
        </w:trPr>
        <w:tc>
          <w:tcPr>
            <w:tcW w:w="5353" w:type="dxa"/>
            <w:vAlign w:val="center"/>
          </w:tcPr>
          <w:p w14:paraId="086EF429"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Fire Training</w:t>
            </w:r>
          </w:p>
        </w:tc>
        <w:tc>
          <w:tcPr>
            <w:tcW w:w="3888" w:type="dxa"/>
            <w:vAlign w:val="center"/>
          </w:tcPr>
          <w:p w14:paraId="23997DCC" w14:textId="540499D2" w:rsidR="003E58AC" w:rsidRDefault="00A65B17">
            <w:pPr>
              <w:spacing w:line="276" w:lineRule="auto"/>
              <w:rPr>
                <w:rFonts w:ascii="Arial" w:eastAsia="Arial" w:hAnsi="Arial" w:cs="Arial"/>
                <w:color w:val="000000"/>
              </w:rPr>
            </w:pPr>
            <w:r>
              <w:rPr>
                <w:rFonts w:ascii="Arial" w:eastAsia="Arial" w:hAnsi="Arial" w:cs="Arial"/>
              </w:rPr>
              <w:t>Rob Croxson</w:t>
            </w:r>
          </w:p>
        </w:tc>
      </w:tr>
      <w:tr w:rsidR="003E58AC" w14:paraId="12FD0D58" w14:textId="77777777" w:rsidTr="001D6094">
        <w:trPr>
          <w:trHeight w:val="825"/>
        </w:trPr>
        <w:tc>
          <w:tcPr>
            <w:tcW w:w="5353" w:type="dxa"/>
            <w:vAlign w:val="center"/>
          </w:tcPr>
          <w:p w14:paraId="6F443262"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Legionella</w:t>
            </w:r>
          </w:p>
        </w:tc>
        <w:tc>
          <w:tcPr>
            <w:tcW w:w="3888" w:type="dxa"/>
            <w:vAlign w:val="center"/>
          </w:tcPr>
          <w:p w14:paraId="44B6E488" w14:textId="77777777" w:rsidR="001D6094" w:rsidRDefault="001D6094" w:rsidP="001D6094">
            <w:pPr>
              <w:spacing w:line="276" w:lineRule="auto"/>
              <w:rPr>
                <w:rFonts w:ascii="Arial" w:eastAsia="Arial" w:hAnsi="Arial" w:cs="Arial"/>
              </w:rPr>
            </w:pPr>
            <w:r>
              <w:rPr>
                <w:rFonts w:ascii="Arial" w:eastAsia="Arial" w:hAnsi="Arial" w:cs="Arial"/>
              </w:rPr>
              <w:t>Tom Swash (School)</w:t>
            </w:r>
          </w:p>
          <w:p w14:paraId="264DD54F" w14:textId="376A085A" w:rsidR="003E58AC" w:rsidRDefault="001D6094" w:rsidP="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1EDED7F1" w14:textId="77777777" w:rsidTr="001D6094">
        <w:trPr>
          <w:trHeight w:val="933"/>
        </w:trPr>
        <w:tc>
          <w:tcPr>
            <w:tcW w:w="5353" w:type="dxa"/>
            <w:vAlign w:val="center"/>
          </w:tcPr>
          <w:p w14:paraId="10F5B40D" w14:textId="77777777" w:rsidR="003E58AC" w:rsidRDefault="00D64E41">
            <w:pPr>
              <w:spacing w:line="276" w:lineRule="auto"/>
              <w:rPr>
                <w:rFonts w:ascii="Arial" w:eastAsia="Arial" w:hAnsi="Arial" w:cs="Arial"/>
                <w:color w:val="000000"/>
              </w:rPr>
            </w:pPr>
            <w:r>
              <w:rPr>
                <w:rFonts w:ascii="Arial" w:eastAsia="Arial" w:hAnsi="Arial" w:cs="Arial"/>
                <w:color w:val="000000"/>
              </w:rPr>
              <w:lastRenderedPageBreak/>
              <w:t>Competent Person for Working at Height</w:t>
            </w:r>
          </w:p>
        </w:tc>
        <w:tc>
          <w:tcPr>
            <w:tcW w:w="3888" w:type="dxa"/>
            <w:vAlign w:val="center"/>
          </w:tcPr>
          <w:p w14:paraId="4BF32C92" w14:textId="77777777" w:rsidR="001D6094" w:rsidRDefault="001D6094" w:rsidP="001D6094">
            <w:pPr>
              <w:spacing w:line="276" w:lineRule="auto"/>
              <w:rPr>
                <w:rFonts w:ascii="Arial" w:eastAsia="Arial" w:hAnsi="Arial" w:cs="Arial"/>
              </w:rPr>
            </w:pPr>
            <w:r>
              <w:rPr>
                <w:rFonts w:ascii="Arial" w:eastAsia="Arial" w:hAnsi="Arial" w:cs="Arial"/>
              </w:rPr>
              <w:t>Tom Swash (School)</w:t>
            </w:r>
          </w:p>
          <w:p w14:paraId="3D090A59" w14:textId="4B01B54E" w:rsidR="003E58AC" w:rsidRDefault="001D6094" w:rsidP="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4CF1D612" w14:textId="77777777" w:rsidTr="001D6094">
        <w:trPr>
          <w:trHeight w:val="833"/>
        </w:trPr>
        <w:tc>
          <w:tcPr>
            <w:tcW w:w="5353" w:type="dxa"/>
            <w:vAlign w:val="center"/>
          </w:tcPr>
          <w:p w14:paraId="660F09B2" w14:textId="77777777" w:rsidR="003E58AC" w:rsidRDefault="00D64E41">
            <w:pPr>
              <w:spacing w:line="276" w:lineRule="auto"/>
              <w:rPr>
                <w:rFonts w:ascii="Arial" w:eastAsia="Arial" w:hAnsi="Arial" w:cs="Arial"/>
                <w:color w:val="000000"/>
              </w:rPr>
            </w:pPr>
            <w:r>
              <w:rPr>
                <w:rFonts w:ascii="Arial" w:eastAsia="Arial" w:hAnsi="Arial" w:cs="Arial"/>
                <w:color w:val="000000"/>
              </w:rPr>
              <w:t>Permit Issuer for Working at Height</w:t>
            </w:r>
          </w:p>
        </w:tc>
        <w:tc>
          <w:tcPr>
            <w:tcW w:w="3888" w:type="dxa"/>
            <w:vAlign w:val="center"/>
          </w:tcPr>
          <w:p w14:paraId="0C23F936" w14:textId="77777777" w:rsidR="001D6094" w:rsidRDefault="001D6094" w:rsidP="001D6094">
            <w:pPr>
              <w:spacing w:line="276" w:lineRule="auto"/>
              <w:rPr>
                <w:rFonts w:ascii="Arial" w:eastAsia="Arial" w:hAnsi="Arial" w:cs="Arial"/>
              </w:rPr>
            </w:pPr>
            <w:r>
              <w:rPr>
                <w:rFonts w:ascii="Arial" w:eastAsia="Arial" w:hAnsi="Arial" w:cs="Arial"/>
              </w:rPr>
              <w:t>Paul Rivett (School)</w:t>
            </w:r>
          </w:p>
          <w:p w14:paraId="69F3E700" w14:textId="5B1C457D" w:rsidR="003E58AC" w:rsidRDefault="001D6094" w:rsidP="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00731A84" w14:textId="77777777" w:rsidTr="001D6094">
        <w:trPr>
          <w:trHeight w:val="844"/>
        </w:trPr>
        <w:tc>
          <w:tcPr>
            <w:tcW w:w="5353" w:type="dxa"/>
            <w:vAlign w:val="center"/>
          </w:tcPr>
          <w:p w14:paraId="74AE6008" w14:textId="77777777" w:rsidR="003E58AC" w:rsidRDefault="00D64E41">
            <w:pPr>
              <w:spacing w:line="276" w:lineRule="auto"/>
              <w:rPr>
                <w:rFonts w:ascii="Arial" w:eastAsia="Arial" w:hAnsi="Arial" w:cs="Arial"/>
                <w:color w:val="000000"/>
              </w:rPr>
            </w:pPr>
            <w:r>
              <w:rPr>
                <w:rFonts w:ascii="Arial" w:eastAsia="Arial" w:hAnsi="Arial" w:cs="Arial"/>
                <w:color w:val="000000"/>
              </w:rPr>
              <w:t>Permit Issuer for Confined Spaces</w:t>
            </w:r>
          </w:p>
        </w:tc>
        <w:tc>
          <w:tcPr>
            <w:tcW w:w="3888" w:type="dxa"/>
            <w:vAlign w:val="center"/>
          </w:tcPr>
          <w:p w14:paraId="080A5FD9" w14:textId="77777777" w:rsidR="001D6094" w:rsidRDefault="001D6094" w:rsidP="001D6094">
            <w:pPr>
              <w:spacing w:line="276" w:lineRule="auto"/>
              <w:rPr>
                <w:rFonts w:ascii="Arial" w:eastAsia="Arial" w:hAnsi="Arial" w:cs="Arial"/>
              </w:rPr>
            </w:pPr>
            <w:r>
              <w:rPr>
                <w:rFonts w:ascii="Arial" w:eastAsia="Arial" w:hAnsi="Arial" w:cs="Arial"/>
              </w:rPr>
              <w:t>Paul Rivett (School)</w:t>
            </w:r>
          </w:p>
          <w:p w14:paraId="60A6F789" w14:textId="110BCAAC" w:rsidR="003E58AC" w:rsidRDefault="001D6094" w:rsidP="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4F01F06F" w14:textId="77777777" w:rsidTr="001D6094">
        <w:trPr>
          <w:trHeight w:val="841"/>
        </w:trPr>
        <w:tc>
          <w:tcPr>
            <w:tcW w:w="5353" w:type="dxa"/>
            <w:vAlign w:val="center"/>
          </w:tcPr>
          <w:p w14:paraId="5ACCE1F7" w14:textId="77777777" w:rsidR="003E58AC" w:rsidRDefault="00D64E41">
            <w:pPr>
              <w:spacing w:line="276" w:lineRule="auto"/>
              <w:rPr>
                <w:rFonts w:ascii="Arial" w:eastAsia="Arial" w:hAnsi="Arial" w:cs="Arial"/>
                <w:color w:val="000000"/>
              </w:rPr>
            </w:pPr>
            <w:r>
              <w:rPr>
                <w:rFonts w:ascii="Arial" w:eastAsia="Arial" w:hAnsi="Arial" w:cs="Arial"/>
                <w:color w:val="000000"/>
              </w:rPr>
              <w:t>Permit Issuer for Hot Works</w:t>
            </w:r>
          </w:p>
        </w:tc>
        <w:tc>
          <w:tcPr>
            <w:tcW w:w="3888" w:type="dxa"/>
            <w:vAlign w:val="center"/>
          </w:tcPr>
          <w:p w14:paraId="7AA7BC7C" w14:textId="77777777" w:rsidR="001D6094" w:rsidRDefault="001D6094" w:rsidP="001D6094">
            <w:pPr>
              <w:spacing w:line="276" w:lineRule="auto"/>
              <w:rPr>
                <w:rFonts w:ascii="Arial" w:eastAsia="Arial" w:hAnsi="Arial" w:cs="Arial"/>
              </w:rPr>
            </w:pPr>
            <w:r>
              <w:rPr>
                <w:rFonts w:ascii="Arial" w:eastAsia="Arial" w:hAnsi="Arial" w:cs="Arial"/>
              </w:rPr>
              <w:t>Paul Rivett (School)</w:t>
            </w:r>
          </w:p>
          <w:p w14:paraId="01059A6D" w14:textId="0FF6D5B7" w:rsidR="003E58AC" w:rsidRDefault="001D6094" w:rsidP="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6F6A4A64" w14:textId="77777777" w:rsidTr="001D6094">
        <w:trPr>
          <w:trHeight w:val="840"/>
        </w:trPr>
        <w:tc>
          <w:tcPr>
            <w:tcW w:w="5353" w:type="dxa"/>
            <w:vAlign w:val="center"/>
          </w:tcPr>
          <w:p w14:paraId="1871ABF1" w14:textId="77777777" w:rsidR="003E58AC" w:rsidRDefault="00D64E41">
            <w:pPr>
              <w:spacing w:line="276" w:lineRule="auto"/>
              <w:rPr>
                <w:rFonts w:ascii="Arial" w:eastAsia="Arial" w:hAnsi="Arial" w:cs="Arial"/>
                <w:color w:val="000000"/>
              </w:rPr>
            </w:pPr>
            <w:r>
              <w:rPr>
                <w:rFonts w:ascii="Arial" w:eastAsia="Arial" w:hAnsi="Arial" w:cs="Arial"/>
                <w:color w:val="000000"/>
              </w:rPr>
              <w:t>Permit Issuer for Electrical Work</w:t>
            </w:r>
          </w:p>
        </w:tc>
        <w:tc>
          <w:tcPr>
            <w:tcW w:w="3888" w:type="dxa"/>
            <w:vAlign w:val="center"/>
          </w:tcPr>
          <w:p w14:paraId="1B5ED4D6" w14:textId="77777777" w:rsidR="001D6094" w:rsidRDefault="001D6094" w:rsidP="001D6094">
            <w:pPr>
              <w:spacing w:line="276" w:lineRule="auto"/>
              <w:rPr>
                <w:rFonts w:ascii="Arial" w:eastAsia="Arial" w:hAnsi="Arial" w:cs="Arial"/>
              </w:rPr>
            </w:pPr>
            <w:r>
              <w:rPr>
                <w:rFonts w:ascii="Arial" w:eastAsia="Arial" w:hAnsi="Arial" w:cs="Arial"/>
              </w:rPr>
              <w:t>Paul Rivett (School)</w:t>
            </w:r>
          </w:p>
          <w:p w14:paraId="5BDE04C8" w14:textId="2017CC84" w:rsidR="003E58AC" w:rsidRDefault="001D6094" w:rsidP="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4486DE5E" w14:textId="77777777" w:rsidTr="001D6094">
        <w:trPr>
          <w:trHeight w:val="851"/>
        </w:trPr>
        <w:tc>
          <w:tcPr>
            <w:tcW w:w="5353" w:type="dxa"/>
            <w:vAlign w:val="center"/>
          </w:tcPr>
          <w:p w14:paraId="5BB4C115" w14:textId="77777777" w:rsidR="003E58AC" w:rsidRDefault="00D64E41">
            <w:pPr>
              <w:spacing w:line="276" w:lineRule="auto"/>
              <w:rPr>
                <w:rFonts w:ascii="Arial" w:eastAsia="Arial" w:hAnsi="Arial" w:cs="Arial"/>
                <w:color w:val="000000"/>
              </w:rPr>
            </w:pPr>
            <w:r>
              <w:rPr>
                <w:rFonts w:ascii="Arial" w:eastAsia="Arial" w:hAnsi="Arial" w:cs="Arial"/>
                <w:color w:val="000000"/>
              </w:rPr>
              <w:t xml:space="preserve">Permit Issuer for Asbestos </w:t>
            </w:r>
          </w:p>
        </w:tc>
        <w:tc>
          <w:tcPr>
            <w:tcW w:w="3888" w:type="dxa"/>
            <w:vAlign w:val="center"/>
          </w:tcPr>
          <w:p w14:paraId="44F21508" w14:textId="77777777" w:rsidR="001D6094" w:rsidRDefault="001D6094" w:rsidP="001D6094">
            <w:pPr>
              <w:spacing w:line="276" w:lineRule="auto"/>
              <w:rPr>
                <w:rFonts w:ascii="Arial" w:eastAsia="Arial" w:hAnsi="Arial" w:cs="Arial"/>
              </w:rPr>
            </w:pPr>
            <w:r>
              <w:rPr>
                <w:rFonts w:ascii="Arial" w:eastAsia="Arial" w:hAnsi="Arial" w:cs="Arial"/>
              </w:rPr>
              <w:t>Paul Rivett (School)</w:t>
            </w:r>
          </w:p>
          <w:p w14:paraId="40602C0E" w14:textId="161DB29E" w:rsidR="003E58AC" w:rsidRDefault="001D6094" w:rsidP="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47EED16B" w14:textId="77777777" w:rsidTr="001D6094">
        <w:trPr>
          <w:trHeight w:val="1606"/>
        </w:trPr>
        <w:tc>
          <w:tcPr>
            <w:tcW w:w="5353" w:type="dxa"/>
            <w:vAlign w:val="center"/>
          </w:tcPr>
          <w:p w14:paraId="050D885B" w14:textId="77777777" w:rsidR="003E58AC" w:rsidRDefault="00D64E41">
            <w:pPr>
              <w:spacing w:line="276" w:lineRule="auto"/>
              <w:rPr>
                <w:rFonts w:ascii="Arial" w:eastAsia="Arial" w:hAnsi="Arial" w:cs="Arial"/>
                <w:color w:val="000000"/>
              </w:rPr>
            </w:pPr>
            <w:r>
              <w:rPr>
                <w:rFonts w:ascii="Arial" w:eastAsia="Arial" w:hAnsi="Arial" w:cs="Arial"/>
                <w:color w:val="000000"/>
              </w:rPr>
              <w:t>Crisis Management Team Members</w:t>
            </w:r>
          </w:p>
        </w:tc>
        <w:tc>
          <w:tcPr>
            <w:tcW w:w="3888" w:type="dxa"/>
            <w:vAlign w:val="center"/>
          </w:tcPr>
          <w:p w14:paraId="2953C128" w14:textId="77777777" w:rsidR="001D6094" w:rsidRDefault="001D6094">
            <w:pPr>
              <w:spacing w:line="276" w:lineRule="auto"/>
              <w:rPr>
                <w:rFonts w:ascii="Arial" w:eastAsia="Arial" w:hAnsi="Arial" w:cs="Arial"/>
              </w:rPr>
            </w:pPr>
            <w:r>
              <w:rPr>
                <w:rFonts w:ascii="Arial" w:eastAsia="Arial" w:hAnsi="Arial" w:cs="Arial"/>
              </w:rPr>
              <w:t>Stephen Tapley</w:t>
            </w:r>
          </w:p>
          <w:p w14:paraId="4B56640F" w14:textId="77777777" w:rsidR="003E58AC" w:rsidRDefault="00CB303E">
            <w:pPr>
              <w:spacing w:line="276" w:lineRule="auto"/>
              <w:rPr>
                <w:rFonts w:ascii="Arial" w:eastAsia="Arial" w:hAnsi="Arial" w:cs="Arial"/>
              </w:rPr>
            </w:pPr>
            <w:r>
              <w:rPr>
                <w:rFonts w:ascii="Arial" w:eastAsia="Arial" w:hAnsi="Arial" w:cs="Arial"/>
              </w:rPr>
              <w:t>Carmen Hopkins</w:t>
            </w:r>
          </w:p>
          <w:p w14:paraId="3E6ACDF4" w14:textId="77777777" w:rsidR="001D6094" w:rsidRDefault="001D6094">
            <w:pPr>
              <w:spacing w:line="276" w:lineRule="auto"/>
              <w:rPr>
                <w:rFonts w:ascii="Arial" w:eastAsia="Arial" w:hAnsi="Arial" w:cs="Arial"/>
                <w:color w:val="000000"/>
              </w:rPr>
            </w:pPr>
            <w:r>
              <w:rPr>
                <w:rFonts w:ascii="Arial" w:eastAsia="Arial" w:hAnsi="Arial" w:cs="Arial"/>
                <w:color w:val="000000"/>
              </w:rPr>
              <w:t>Isobel Garner</w:t>
            </w:r>
          </w:p>
          <w:p w14:paraId="7334B41E" w14:textId="26AE1F9F" w:rsidR="001D6094" w:rsidRDefault="001D6094">
            <w:pPr>
              <w:spacing w:line="276" w:lineRule="auto"/>
              <w:rPr>
                <w:rFonts w:ascii="Arial" w:eastAsia="Arial" w:hAnsi="Arial" w:cs="Arial"/>
                <w:color w:val="000000"/>
              </w:rPr>
            </w:pPr>
            <w:r>
              <w:rPr>
                <w:rFonts w:ascii="Arial" w:eastAsia="Arial" w:hAnsi="Arial" w:cs="Arial"/>
                <w:color w:val="000000"/>
              </w:rPr>
              <w:t>Paul Rivett</w:t>
            </w:r>
          </w:p>
        </w:tc>
      </w:tr>
      <w:tr w:rsidR="003E58AC" w14:paraId="299E7526" w14:textId="77777777" w:rsidTr="00170108">
        <w:trPr>
          <w:trHeight w:val="567"/>
        </w:trPr>
        <w:tc>
          <w:tcPr>
            <w:tcW w:w="5353" w:type="dxa"/>
            <w:vAlign w:val="center"/>
          </w:tcPr>
          <w:p w14:paraId="2FE4CCB7" w14:textId="77777777" w:rsidR="003E58AC" w:rsidRDefault="00D64E41">
            <w:pPr>
              <w:spacing w:line="276" w:lineRule="auto"/>
              <w:rPr>
                <w:rFonts w:ascii="Arial" w:eastAsia="Arial" w:hAnsi="Arial" w:cs="Arial"/>
                <w:color w:val="000000"/>
              </w:rPr>
            </w:pPr>
            <w:r>
              <w:rPr>
                <w:rFonts w:ascii="Arial" w:eastAsia="Arial" w:hAnsi="Arial" w:cs="Arial"/>
                <w:color w:val="000000"/>
              </w:rPr>
              <w:t xml:space="preserve">Head of Crisis Management Team </w:t>
            </w:r>
          </w:p>
        </w:tc>
        <w:tc>
          <w:tcPr>
            <w:tcW w:w="3888" w:type="dxa"/>
            <w:vAlign w:val="center"/>
          </w:tcPr>
          <w:p w14:paraId="778E4FF6" w14:textId="65EFCE8C" w:rsidR="003E58AC" w:rsidRDefault="00EE4060">
            <w:pPr>
              <w:spacing w:line="276" w:lineRule="auto"/>
              <w:rPr>
                <w:rFonts w:ascii="Arial" w:eastAsia="Arial" w:hAnsi="Arial" w:cs="Arial"/>
                <w:color w:val="000000"/>
              </w:rPr>
            </w:pPr>
            <w:r>
              <w:rPr>
                <w:rFonts w:ascii="Arial" w:eastAsia="Arial" w:hAnsi="Arial" w:cs="Arial"/>
              </w:rPr>
              <w:t>Stephen Tapley</w:t>
            </w:r>
          </w:p>
        </w:tc>
      </w:tr>
      <w:tr w:rsidR="003E58AC" w14:paraId="3EB9DE21" w14:textId="77777777" w:rsidTr="001D6094">
        <w:trPr>
          <w:trHeight w:val="817"/>
        </w:trPr>
        <w:tc>
          <w:tcPr>
            <w:tcW w:w="5353" w:type="dxa"/>
            <w:vAlign w:val="center"/>
          </w:tcPr>
          <w:p w14:paraId="3F00F21F"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Ensuring Support for Pupils with Medical Conditions (and IHPS)</w:t>
            </w:r>
          </w:p>
        </w:tc>
        <w:tc>
          <w:tcPr>
            <w:tcW w:w="3888" w:type="dxa"/>
            <w:vAlign w:val="center"/>
          </w:tcPr>
          <w:p w14:paraId="22555566" w14:textId="77777777" w:rsidR="003E58AC" w:rsidRDefault="00D64E41">
            <w:pPr>
              <w:spacing w:line="276" w:lineRule="auto"/>
              <w:rPr>
                <w:rFonts w:ascii="Arial" w:eastAsia="Arial" w:hAnsi="Arial" w:cs="Arial"/>
                <w:color w:val="000000"/>
              </w:rPr>
            </w:pPr>
            <w:r>
              <w:rPr>
                <w:rFonts w:ascii="Arial" w:eastAsia="Arial" w:hAnsi="Arial" w:cs="Arial"/>
                <w:color w:val="000000"/>
              </w:rPr>
              <w:t>Julie Sayer</w:t>
            </w:r>
          </w:p>
        </w:tc>
      </w:tr>
      <w:tr w:rsidR="003E58AC" w14:paraId="565B50F4" w14:textId="77777777" w:rsidTr="00170108">
        <w:trPr>
          <w:trHeight w:val="567"/>
        </w:trPr>
        <w:tc>
          <w:tcPr>
            <w:tcW w:w="5353" w:type="dxa"/>
            <w:vAlign w:val="center"/>
          </w:tcPr>
          <w:p w14:paraId="7B8B7B0A"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First Aid</w:t>
            </w:r>
          </w:p>
        </w:tc>
        <w:tc>
          <w:tcPr>
            <w:tcW w:w="3888" w:type="dxa"/>
            <w:vAlign w:val="center"/>
          </w:tcPr>
          <w:p w14:paraId="30FC33C8" w14:textId="77777777" w:rsidR="003E58AC" w:rsidRDefault="00D64E41">
            <w:pPr>
              <w:spacing w:line="276" w:lineRule="auto"/>
              <w:rPr>
                <w:rFonts w:ascii="Arial" w:eastAsia="Arial" w:hAnsi="Arial" w:cs="Arial"/>
                <w:color w:val="000000"/>
              </w:rPr>
            </w:pPr>
            <w:r>
              <w:rPr>
                <w:rFonts w:ascii="Arial" w:eastAsia="Arial" w:hAnsi="Arial" w:cs="Arial"/>
                <w:color w:val="000000"/>
              </w:rPr>
              <w:t>Julie Sayer</w:t>
            </w:r>
          </w:p>
        </w:tc>
      </w:tr>
      <w:tr w:rsidR="003E58AC" w14:paraId="23927BF8" w14:textId="77777777" w:rsidTr="00170108">
        <w:trPr>
          <w:trHeight w:val="567"/>
        </w:trPr>
        <w:tc>
          <w:tcPr>
            <w:tcW w:w="5353" w:type="dxa"/>
            <w:vAlign w:val="center"/>
          </w:tcPr>
          <w:p w14:paraId="083D7D8E" w14:textId="77777777" w:rsidR="003E58AC" w:rsidRDefault="00D64E41">
            <w:pPr>
              <w:spacing w:line="276" w:lineRule="auto"/>
              <w:rPr>
                <w:rFonts w:ascii="Arial" w:eastAsia="Arial" w:hAnsi="Arial" w:cs="Arial"/>
                <w:color w:val="000000"/>
              </w:rPr>
            </w:pPr>
            <w:r>
              <w:rPr>
                <w:rFonts w:ascii="Arial" w:eastAsia="Arial" w:hAnsi="Arial" w:cs="Arial"/>
                <w:color w:val="000000"/>
              </w:rPr>
              <w:t>Name of School Nurse(s)/Service</w:t>
            </w:r>
          </w:p>
        </w:tc>
        <w:tc>
          <w:tcPr>
            <w:tcW w:w="3888" w:type="dxa"/>
            <w:vAlign w:val="center"/>
          </w:tcPr>
          <w:p w14:paraId="3A066D0E" w14:textId="77777777" w:rsidR="003E58AC" w:rsidRDefault="00D64E41">
            <w:pPr>
              <w:spacing w:line="276" w:lineRule="auto"/>
              <w:rPr>
                <w:rFonts w:ascii="Arial" w:eastAsia="Arial" w:hAnsi="Arial" w:cs="Arial"/>
                <w:color w:val="000000"/>
              </w:rPr>
            </w:pPr>
            <w:r>
              <w:rPr>
                <w:rFonts w:ascii="Arial" w:eastAsia="Arial" w:hAnsi="Arial" w:cs="Arial"/>
              </w:rPr>
              <w:t>Suffolk County Council</w:t>
            </w:r>
          </w:p>
        </w:tc>
      </w:tr>
      <w:tr w:rsidR="003E58AC" w14:paraId="3733640A" w14:textId="77777777" w:rsidTr="00170108">
        <w:trPr>
          <w:trHeight w:val="567"/>
        </w:trPr>
        <w:tc>
          <w:tcPr>
            <w:tcW w:w="5353" w:type="dxa"/>
            <w:vAlign w:val="center"/>
          </w:tcPr>
          <w:p w14:paraId="45AA9051"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Managing Medicines</w:t>
            </w:r>
          </w:p>
        </w:tc>
        <w:tc>
          <w:tcPr>
            <w:tcW w:w="3888" w:type="dxa"/>
            <w:vAlign w:val="center"/>
          </w:tcPr>
          <w:p w14:paraId="3B6F483F" w14:textId="77777777" w:rsidR="003E58AC" w:rsidRDefault="00D64E41">
            <w:pPr>
              <w:spacing w:line="276" w:lineRule="auto"/>
              <w:rPr>
                <w:rFonts w:ascii="Arial" w:eastAsia="Arial" w:hAnsi="Arial" w:cs="Arial"/>
                <w:color w:val="000000"/>
              </w:rPr>
            </w:pPr>
            <w:r>
              <w:rPr>
                <w:rFonts w:ascii="Arial" w:eastAsia="Arial" w:hAnsi="Arial" w:cs="Arial"/>
                <w:color w:val="000000"/>
              </w:rPr>
              <w:t>Julie Sayer</w:t>
            </w:r>
          </w:p>
        </w:tc>
      </w:tr>
      <w:tr w:rsidR="003E58AC" w14:paraId="5CB0617D" w14:textId="77777777" w:rsidTr="001D6094">
        <w:trPr>
          <w:trHeight w:val="824"/>
        </w:trPr>
        <w:tc>
          <w:tcPr>
            <w:tcW w:w="5353" w:type="dxa"/>
            <w:vAlign w:val="center"/>
          </w:tcPr>
          <w:p w14:paraId="4991B497"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Managing Pregnant Staff</w:t>
            </w:r>
          </w:p>
        </w:tc>
        <w:tc>
          <w:tcPr>
            <w:tcW w:w="3888" w:type="dxa"/>
            <w:vAlign w:val="center"/>
          </w:tcPr>
          <w:p w14:paraId="75C9E057" w14:textId="39F35B30" w:rsidR="003E58AC" w:rsidRDefault="00EE4060">
            <w:pPr>
              <w:spacing w:line="276" w:lineRule="auto"/>
              <w:rPr>
                <w:rFonts w:ascii="Arial" w:eastAsia="Arial" w:hAnsi="Arial" w:cs="Arial"/>
                <w:color w:val="000000"/>
              </w:rPr>
            </w:pPr>
            <w:r>
              <w:rPr>
                <w:rFonts w:ascii="Arial" w:eastAsia="Arial" w:hAnsi="Arial" w:cs="Arial"/>
              </w:rPr>
              <w:t>Carmen Hopkins</w:t>
            </w:r>
          </w:p>
        </w:tc>
      </w:tr>
      <w:tr w:rsidR="003E58AC" w14:paraId="73CF3E48" w14:textId="77777777" w:rsidTr="001D6094">
        <w:trPr>
          <w:trHeight w:val="916"/>
        </w:trPr>
        <w:tc>
          <w:tcPr>
            <w:tcW w:w="5353" w:type="dxa"/>
            <w:vAlign w:val="center"/>
          </w:tcPr>
          <w:p w14:paraId="7598EA39"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Investigating Accidents</w:t>
            </w:r>
          </w:p>
        </w:tc>
        <w:tc>
          <w:tcPr>
            <w:tcW w:w="3888" w:type="dxa"/>
            <w:vAlign w:val="center"/>
          </w:tcPr>
          <w:p w14:paraId="4C38B748" w14:textId="77777777" w:rsidR="001D6094" w:rsidRDefault="001D6094" w:rsidP="001D6094">
            <w:pPr>
              <w:spacing w:line="276" w:lineRule="auto"/>
              <w:rPr>
                <w:rFonts w:ascii="Arial" w:eastAsia="Arial" w:hAnsi="Arial" w:cs="Arial"/>
              </w:rPr>
            </w:pPr>
            <w:r>
              <w:rPr>
                <w:rFonts w:ascii="Arial" w:eastAsia="Arial" w:hAnsi="Arial" w:cs="Arial"/>
              </w:rPr>
              <w:t>Paul Rivett (School)</w:t>
            </w:r>
          </w:p>
          <w:p w14:paraId="065E898B" w14:textId="36DC20B8" w:rsidR="003E58AC" w:rsidRDefault="001D6094" w:rsidP="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242F9C8A" w14:textId="77777777" w:rsidTr="001D6094">
        <w:trPr>
          <w:trHeight w:val="774"/>
        </w:trPr>
        <w:tc>
          <w:tcPr>
            <w:tcW w:w="5353" w:type="dxa"/>
            <w:vAlign w:val="center"/>
          </w:tcPr>
          <w:p w14:paraId="70955779"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Governor for Investigating Accidents</w:t>
            </w:r>
          </w:p>
        </w:tc>
        <w:tc>
          <w:tcPr>
            <w:tcW w:w="3888" w:type="dxa"/>
            <w:vAlign w:val="center"/>
          </w:tcPr>
          <w:p w14:paraId="2C49BEF6" w14:textId="53AD1789" w:rsidR="003E58AC" w:rsidRDefault="00EE4060">
            <w:pPr>
              <w:spacing w:line="276" w:lineRule="auto"/>
              <w:rPr>
                <w:rFonts w:ascii="Arial" w:eastAsia="Arial" w:hAnsi="Arial" w:cs="Arial"/>
                <w:color w:val="000000"/>
              </w:rPr>
            </w:pPr>
            <w:r>
              <w:rPr>
                <w:rFonts w:ascii="Arial" w:eastAsia="Arial" w:hAnsi="Arial" w:cs="Arial"/>
              </w:rPr>
              <w:t>Maninderjit Singh</w:t>
            </w:r>
          </w:p>
        </w:tc>
      </w:tr>
      <w:tr w:rsidR="003E58AC" w14:paraId="27A3BD3B" w14:textId="77777777" w:rsidTr="001D6094">
        <w:trPr>
          <w:trHeight w:val="828"/>
        </w:trPr>
        <w:tc>
          <w:tcPr>
            <w:tcW w:w="5353" w:type="dxa"/>
            <w:vAlign w:val="center"/>
          </w:tcPr>
          <w:p w14:paraId="51952450" w14:textId="77777777" w:rsidR="003E58AC" w:rsidRDefault="00D64E41">
            <w:pPr>
              <w:spacing w:line="276" w:lineRule="auto"/>
              <w:rPr>
                <w:rFonts w:ascii="Arial" w:eastAsia="Arial" w:hAnsi="Arial" w:cs="Arial"/>
                <w:color w:val="000000"/>
              </w:rPr>
            </w:pPr>
            <w:r>
              <w:rPr>
                <w:rFonts w:ascii="Arial" w:eastAsia="Arial" w:hAnsi="Arial" w:cs="Arial"/>
                <w:color w:val="000000"/>
              </w:rPr>
              <w:t>Appointed Competent Person for Managing Contractors</w:t>
            </w:r>
          </w:p>
        </w:tc>
        <w:tc>
          <w:tcPr>
            <w:tcW w:w="3888" w:type="dxa"/>
            <w:vAlign w:val="center"/>
          </w:tcPr>
          <w:p w14:paraId="065B8108" w14:textId="77777777" w:rsidR="001D6094" w:rsidRDefault="001D6094" w:rsidP="001D6094">
            <w:pPr>
              <w:spacing w:line="276" w:lineRule="auto"/>
              <w:rPr>
                <w:rFonts w:ascii="Arial" w:eastAsia="Arial" w:hAnsi="Arial" w:cs="Arial"/>
              </w:rPr>
            </w:pPr>
            <w:r>
              <w:rPr>
                <w:rFonts w:ascii="Arial" w:eastAsia="Arial" w:hAnsi="Arial" w:cs="Arial"/>
              </w:rPr>
              <w:t>Tom Swash (School)</w:t>
            </w:r>
          </w:p>
          <w:p w14:paraId="619EE428" w14:textId="7F71CDB8" w:rsidR="003E58AC" w:rsidRDefault="001D6094" w:rsidP="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67694F13" w14:textId="77777777" w:rsidTr="00170108">
        <w:trPr>
          <w:trHeight w:val="567"/>
        </w:trPr>
        <w:tc>
          <w:tcPr>
            <w:tcW w:w="5353" w:type="dxa"/>
            <w:vAlign w:val="center"/>
          </w:tcPr>
          <w:p w14:paraId="4F9F4D16" w14:textId="77777777" w:rsidR="003E58AC" w:rsidRDefault="00D64E41">
            <w:pPr>
              <w:spacing w:line="276" w:lineRule="auto"/>
              <w:rPr>
                <w:rFonts w:ascii="Arial" w:eastAsia="Arial" w:hAnsi="Arial" w:cs="Arial"/>
                <w:color w:val="000000"/>
              </w:rPr>
            </w:pPr>
            <w:r>
              <w:rPr>
                <w:rFonts w:ascii="Arial" w:eastAsia="Arial" w:hAnsi="Arial" w:cs="Arial"/>
                <w:color w:val="000000"/>
              </w:rPr>
              <w:lastRenderedPageBreak/>
              <w:t>Responsible Person for Hiring and Letting</w:t>
            </w:r>
          </w:p>
        </w:tc>
        <w:tc>
          <w:tcPr>
            <w:tcW w:w="3888" w:type="dxa"/>
            <w:vAlign w:val="center"/>
          </w:tcPr>
          <w:p w14:paraId="2D5D17DD" w14:textId="67C2143A" w:rsidR="003E58AC" w:rsidRDefault="00BA2009">
            <w:pPr>
              <w:spacing w:line="276" w:lineRule="auto"/>
              <w:rPr>
                <w:rFonts w:ascii="Arial" w:eastAsia="Arial" w:hAnsi="Arial" w:cs="Arial"/>
                <w:color w:val="000000"/>
              </w:rPr>
            </w:pPr>
            <w:r>
              <w:rPr>
                <w:rFonts w:ascii="Arial" w:eastAsia="Arial" w:hAnsi="Arial" w:cs="Arial"/>
              </w:rPr>
              <w:t>Paul Rivett</w:t>
            </w:r>
          </w:p>
        </w:tc>
      </w:tr>
      <w:tr w:rsidR="003E58AC" w14:paraId="7573F046" w14:textId="77777777" w:rsidTr="001D6094">
        <w:trPr>
          <w:trHeight w:val="927"/>
        </w:trPr>
        <w:tc>
          <w:tcPr>
            <w:tcW w:w="5353" w:type="dxa"/>
            <w:vAlign w:val="center"/>
          </w:tcPr>
          <w:p w14:paraId="4E0B8B48"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Onstage Safety</w:t>
            </w:r>
          </w:p>
        </w:tc>
        <w:tc>
          <w:tcPr>
            <w:tcW w:w="3888" w:type="dxa"/>
            <w:vAlign w:val="center"/>
          </w:tcPr>
          <w:p w14:paraId="2D2D42D0" w14:textId="77777777" w:rsidR="001D6094" w:rsidRDefault="001D6094" w:rsidP="001D6094">
            <w:pPr>
              <w:spacing w:line="276" w:lineRule="auto"/>
              <w:rPr>
                <w:rFonts w:ascii="Arial" w:eastAsia="Arial" w:hAnsi="Arial" w:cs="Arial"/>
              </w:rPr>
            </w:pPr>
            <w:r>
              <w:rPr>
                <w:rFonts w:ascii="Arial" w:eastAsia="Arial" w:hAnsi="Arial" w:cs="Arial"/>
              </w:rPr>
              <w:t>Tom Swash (School)</w:t>
            </w:r>
          </w:p>
          <w:p w14:paraId="2BEB1AE8" w14:textId="3C68EC72" w:rsidR="003E58AC" w:rsidRDefault="001D6094" w:rsidP="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11E87DFB" w14:textId="77777777" w:rsidTr="001D6094">
        <w:trPr>
          <w:trHeight w:val="967"/>
        </w:trPr>
        <w:tc>
          <w:tcPr>
            <w:tcW w:w="5353" w:type="dxa"/>
            <w:vAlign w:val="center"/>
          </w:tcPr>
          <w:p w14:paraId="7BD59DE5"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Backstage Safety</w:t>
            </w:r>
          </w:p>
        </w:tc>
        <w:tc>
          <w:tcPr>
            <w:tcW w:w="3888" w:type="dxa"/>
            <w:vAlign w:val="center"/>
          </w:tcPr>
          <w:p w14:paraId="2043A4D0" w14:textId="77777777" w:rsidR="001D6094" w:rsidRDefault="001D6094" w:rsidP="001D6094">
            <w:pPr>
              <w:spacing w:line="276" w:lineRule="auto"/>
              <w:rPr>
                <w:rFonts w:ascii="Arial" w:eastAsia="Arial" w:hAnsi="Arial" w:cs="Arial"/>
              </w:rPr>
            </w:pPr>
            <w:r>
              <w:rPr>
                <w:rFonts w:ascii="Arial" w:eastAsia="Arial" w:hAnsi="Arial" w:cs="Arial"/>
              </w:rPr>
              <w:t>Tom Swash (School)</w:t>
            </w:r>
          </w:p>
          <w:p w14:paraId="4D174CC2" w14:textId="5E167968" w:rsidR="003E58AC" w:rsidRDefault="001D6094" w:rsidP="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39D6F133" w14:textId="77777777" w:rsidTr="001D6094">
        <w:trPr>
          <w:trHeight w:val="916"/>
        </w:trPr>
        <w:tc>
          <w:tcPr>
            <w:tcW w:w="5353" w:type="dxa"/>
            <w:vAlign w:val="center"/>
          </w:tcPr>
          <w:p w14:paraId="1F35AEF2"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Waste Management</w:t>
            </w:r>
          </w:p>
        </w:tc>
        <w:tc>
          <w:tcPr>
            <w:tcW w:w="3888" w:type="dxa"/>
            <w:vAlign w:val="center"/>
          </w:tcPr>
          <w:p w14:paraId="057963BC" w14:textId="77777777" w:rsidR="001D6094" w:rsidRDefault="001D6094" w:rsidP="001D6094">
            <w:pPr>
              <w:spacing w:line="276" w:lineRule="auto"/>
              <w:rPr>
                <w:rFonts w:ascii="Arial" w:eastAsia="Arial" w:hAnsi="Arial" w:cs="Arial"/>
              </w:rPr>
            </w:pPr>
            <w:r>
              <w:rPr>
                <w:rFonts w:ascii="Arial" w:eastAsia="Arial" w:hAnsi="Arial" w:cs="Arial"/>
              </w:rPr>
              <w:t>Tom Swash (School)</w:t>
            </w:r>
          </w:p>
          <w:p w14:paraId="69854C8F" w14:textId="1CF3D880" w:rsidR="003E58AC" w:rsidRDefault="001D6094" w:rsidP="001D6094">
            <w:pPr>
              <w:spacing w:line="276" w:lineRule="auto"/>
              <w:rPr>
                <w:rFonts w:ascii="Arial" w:eastAsia="Arial" w:hAnsi="Arial" w:cs="Arial"/>
                <w:color w:val="000000"/>
              </w:rPr>
            </w:pPr>
            <w:r>
              <w:rPr>
                <w:rFonts w:ascii="Arial" w:eastAsia="Arial" w:hAnsi="Arial" w:cs="Arial"/>
                <w:color w:val="000000"/>
              </w:rPr>
              <w:t>Rob Croxson (Trust)</w:t>
            </w:r>
          </w:p>
        </w:tc>
      </w:tr>
      <w:tr w:rsidR="003E58AC" w14:paraId="5F2F92D7" w14:textId="77777777" w:rsidTr="001D6094">
        <w:trPr>
          <w:trHeight w:val="933"/>
        </w:trPr>
        <w:tc>
          <w:tcPr>
            <w:tcW w:w="5353" w:type="dxa"/>
            <w:vAlign w:val="center"/>
          </w:tcPr>
          <w:p w14:paraId="05F016E9" w14:textId="77777777" w:rsidR="003E58AC" w:rsidRDefault="00D64E41">
            <w:pPr>
              <w:spacing w:line="276" w:lineRule="auto"/>
              <w:rPr>
                <w:rFonts w:ascii="Arial" w:eastAsia="Arial" w:hAnsi="Arial" w:cs="Arial"/>
                <w:color w:val="000000"/>
              </w:rPr>
            </w:pPr>
            <w:r>
              <w:rPr>
                <w:rFonts w:ascii="Arial" w:eastAsia="Arial" w:hAnsi="Arial" w:cs="Arial"/>
                <w:color w:val="000000"/>
              </w:rPr>
              <w:t>Delegated Person for Arranging Home Visit Arrangements</w:t>
            </w:r>
          </w:p>
        </w:tc>
        <w:tc>
          <w:tcPr>
            <w:tcW w:w="3888" w:type="dxa"/>
            <w:vAlign w:val="center"/>
          </w:tcPr>
          <w:p w14:paraId="66AB92E7" w14:textId="2C2B2F84" w:rsidR="003E58AC" w:rsidRDefault="00BE1E6E">
            <w:pPr>
              <w:spacing w:line="276" w:lineRule="auto"/>
              <w:rPr>
                <w:rFonts w:ascii="Arial" w:eastAsia="Arial" w:hAnsi="Arial" w:cs="Arial"/>
                <w:color w:val="000000"/>
              </w:rPr>
            </w:pPr>
            <w:r>
              <w:rPr>
                <w:rFonts w:ascii="Arial" w:eastAsia="Arial" w:hAnsi="Arial" w:cs="Arial"/>
                <w:color w:val="000000"/>
              </w:rPr>
              <w:t>Stephen Tapley</w:t>
            </w:r>
          </w:p>
        </w:tc>
      </w:tr>
      <w:tr w:rsidR="003E58AC" w14:paraId="4A57C29F" w14:textId="77777777" w:rsidTr="001D6094">
        <w:trPr>
          <w:trHeight w:val="918"/>
        </w:trPr>
        <w:tc>
          <w:tcPr>
            <w:tcW w:w="5353" w:type="dxa"/>
            <w:vAlign w:val="center"/>
          </w:tcPr>
          <w:p w14:paraId="3F2123AA" w14:textId="18071939" w:rsidR="003E58AC" w:rsidRDefault="00D64E41">
            <w:pPr>
              <w:spacing w:line="276" w:lineRule="auto"/>
              <w:rPr>
                <w:rFonts w:ascii="Arial" w:eastAsia="Arial" w:hAnsi="Arial" w:cs="Arial"/>
                <w:color w:val="000000"/>
              </w:rPr>
            </w:pPr>
            <w:r>
              <w:rPr>
                <w:rFonts w:ascii="Arial" w:eastAsia="Arial" w:hAnsi="Arial" w:cs="Arial"/>
                <w:color w:val="000000"/>
              </w:rPr>
              <w:t>Responsible Person as Data Controller for CCTV</w:t>
            </w:r>
            <w:r w:rsidR="001D6094">
              <w:rPr>
                <w:rFonts w:ascii="Arial" w:eastAsia="Arial" w:hAnsi="Arial" w:cs="Arial"/>
                <w:color w:val="000000"/>
              </w:rPr>
              <w:t xml:space="preserve"> (being installed December 2023)</w:t>
            </w:r>
          </w:p>
        </w:tc>
        <w:tc>
          <w:tcPr>
            <w:tcW w:w="3888" w:type="dxa"/>
            <w:vAlign w:val="center"/>
          </w:tcPr>
          <w:p w14:paraId="7561F743" w14:textId="060E1374" w:rsidR="003E58AC" w:rsidRDefault="001D6094">
            <w:pPr>
              <w:spacing w:line="276" w:lineRule="auto"/>
              <w:rPr>
                <w:rFonts w:ascii="Arial" w:eastAsia="Arial" w:hAnsi="Arial" w:cs="Arial"/>
                <w:color w:val="000000"/>
              </w:rPr>
            </w:pPr>
            <w:r>
              <w:rPr>
                <w:rFonts w:ascii="Arial" w:eastAsia="Arial" w:hAnsi="Arial" w:cs="Arial"/>
                <w:color w:val="000000"/>
              </w:rPr>
              <w:t>Houng Liew</w:t>
            </w:r>
          </w:p>
        </w:tc>
      </w:tr>
      <w:tr w:rsidR="003E58AC" w14:paraId="31297769" w14:textId="77777777" w:rsidTr="00170108">
        <w:trPr>
          <w:trHeight w:val="567"/>
        </w:trPr>
        <w:tc>
          <w:tcPr>
            <w:tcW w:w="5353" w:type="dxa"/>
            <w:vAlign w:val="center"/>
          </w:tcPr>
          <w:p w14:paraId="23D21C37"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Early Years</w:t>
            </w:r>
          </w:p>
        </w:tc>
        <w:tc>
          <w:tcPr>
            <w:tcW w:w="3888" w:type="dxa"/>
            <w:vAlign w:val="center"/>
          </w:tcPr>
          <w:p w14:paraId="4E912446" w14:textId="77777777" w:rsidR="003E58AC" w:rsidRDefault="00D64E41">
            <w:pPr>
              <w:spacing w:line="276" w:lineRule="auto"/>
              <w:rPr>
                <w:rFonts w:ascii="Arial" w:eastAsia="Arial" w:hAnsi="Arial" w:cs="Arial"/>
                <w:color w:val="000000"/>
              </w:rPr>
            </w:pPr>
            <w:r>
              <w:rPr>
                <w:rFonts w:ascii="Arial" w:eastAsia="Arial" w:hAnsi="Arial" w:cs="Arial"/>
              </w:rPr>
              <w:t>Isobel Garner</w:t>
            </w:r>
          </w:p>
        </w:tc>
      </w:tr>
      <w:tr w:rsidR="003E58AC" w14:paraId="63F3FCCB" w14:textId="77777777" w:rsidTr="00170108">
        <w:trPr>
          <w:trHeight w:val="567"/>
        </w:trPr>
        <w:tc>
          <w:tcPr>
            <w:tcW w:w="5353" w:type="dxa"/>
            <w:vAlign w:val="center"/>
          </w:tcPr>
          <w:p w14:paraId="1ED6B2CA"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Key Stage 1</w:t>
            </w:r>
          </w:p>
        </w:tc>
        <w:tc>
          <w:tcPr>
            <w:tcW w:w="3888" w:type="dxa"/>
            <w:vAlign w:val="center"/>
          </w:tcPr>
          <w:p w14:paraId="2D95B957" w14:textId="77777777" w:rsidR="003E58AC" w:rsidRDefault="00D64E41">
            <w:pPr>
              <w:spacing w:line="276" w:lineRule="auto"/>
              <w:rPr>
                <w:rFonts w:ascii="Arial" w:eastAsia="Arial" w:hAnsi="Arial" w:cs="Arial"/>
                <w:color w:val="000000"/>
              </w:rPr>
            </w:pPr>
            <w:r>
              <w:rPr>
                <w:rFonts w:ascii="Arial" w:eastAsia="Arial" w:hAnsi="Arial" w:cs="Arial"/>
              </w:rPr>
              <w:t>Isobel Garner</w:t>
            </w:r>
          </w:p>
        </w:tc>
      </w:tr>
      <w:tr w:rsidR="003E58AC" w14:paraId="3A012B02" w14:textId="77777777" w:rsidTr="00170108">
        <w:trPr>
          <w:trHeight w:val="567"/>
        </w:trPr>
        <w:tc>
          <w:tcPr>
            <w:tcW w:w="5353" w:type="dxa"/>
            <w:vAlign w:val="center"/>
          </w:tcPr>
          <w:p w14:paraId="2235EECF"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Key Stage 2</w:t>
            </w:r>
          </w:p>
        </w:tc>
        <w:tc>
          <w:tcPr>
            <w:tcW w:w="3888" w:type="dxa"/>
            <w:vAlign w:val="center"/>
          </w:tcPr>
          <w:p w14:paraId="0A1746BB" w14:textId="001E1230" w:rsidR="003E58AC" w:rsidRDefault="00BE1E6E">
            <w:pPr>
              <w:spacing w:line="276" w:lineRule="auto"/>
              <w:rPr>
                <w:rFonts w:ascii="Arial" w:eastAsia="Arial" w:hAnsi="Arial" w:cs="Arial"/>
                <w:color w:val="000000"/>
              </w:rPr>
            </w:pPr>
            <w:r>
              <w:rPr>
                <w:rFonts w:ascii="Arial" w:eastAsia="Arial" w:hAnsi="Arial" w:cs="Arial"/>
                <w:color w:val="000000"/>
              </w:rPr>
              <w:t>Carmen Hopkins</w:t>
            </w:r>
            <w:bookmarkStart w:id="1" w:name="_GoBack"/>
            <w:bookmarkEnd w:id="1"/>
          </w:p>
        </w:tc>
      </w:tr>
      <w:tr w:rsidR="003E58AC" w14:paraId="64D71262" w14:textId="77777777" w:rsidTr="00170108">
        <w:trPr>
          <w:trHeight w:val="567"/>
        </w:trPr>
        <w:tc>
          <w:tcPr>
            <w:tcW w:w="5353" w:type="dxa"/>
            <w:vAlign w:val="center"/>
          </w:tcPr>
          <w:p w14:paraId="59DBB29C"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 for Equal Opportunities</w:t>
            </w:r>
          </w:p>
        </w:tc>
        <w:tc>
          <w:tcPr>
            <w:tcW w:w="3888" w:type="dxa"/>
            <w:vAlign w:val="center"/>
          </w:tcPr>
          <w:p w14:paraId="5C5FDE11" w14:textId="3DF2FA24" w:rsidR="003E58AC" w:rsidRDefault="00BA2009">
            <w:pPr>
              <w:spacing w:line="276" w:lineRule="auto"/>
              <w:rPr>
                <w:rFonts w:ascii="Arial" w:eastAsia="Arial" w:hAnsi="Arial" w:cs="Arial"/>
                <w:color w:val="000000"/>
              </w:rPr>
            </w:pPr>
            <w:r>
              <w:rPr>
                <w:rFonts w:ascii="Arial" w:eastAsia="Arial" w:hAnsi="Arial" w:cs="Arial"/>
              </w:rPr>
              <w:t>Paul Rivett</w:t>
            </w:r>
          </w:p>
        </w:tc>
      </w:tr>
      <w:tr w:rsidR="003E58AC" w14:paraId="7F6638E9" w14:textId="77777777" w:rsidTr="001D6094">
        <w:trPr>
          <w:trHeight w:val="900"/>
        </w:trPr>
        <w:tc>
          <w:tcPr>
            <w:tcW w:w="5353" w:type="dxa"/>
            <w:vAlign w:val="center"/>
          </w:tcPr>
          <w:p w14:paraId="29E91C22" w14:textId="77777777" w:rsidR="003E58AC" w:rsidRDefault="00D64E41">
            <w:pPr>
              <w:spacing w:line="276" w:lineRule="auto"/>
              <w:rPr>
                <w:rFonts w:ascii="Arial" w:eastAsia="Arial" w:hAnsi="Arial" w:cs="Arial"/>
                <w:color w:val="000000"/>
              </w:rPr>
            </w:pPr>
            <w:r>
              <w:rPr>
                <w:rFonts w:ascii="Arial" w:eastAsia="Arial" w:hAnsi="Arial" w:cs="Arial"/>
                <w:color w:val="000000"/>
              </w:rPr>
              <w:t>Responsible Person(s) for Special Educational Needs and Disability</w:t>
            </w:r>
          </w:p>
        </w:tc>
        <w:tc>
          <w:tcPr>
            <w:tcW w:w="3888" w:type="dxa"/>
            <w:vAlign w:val="center"/>
          </w:tcPr>
          <w:p w14:paraId="6EE918B8" w14:textId="77777777" w:rsidR="003E58AC" w:rsidRDefault="00D64E41">
            <w:pPr>
              <w:spacing w:line="276" w:lineRule="auto"/>
              <w:rPr>
                <w:rFonts w:ascii="Arial" w:eastAsia="Arial" w:hAnsi="Arial" w:cs="Arial"/>
                <w:color w:val="000000"/>
              </w:rPr>
            </w:pPr>
            <w:r>
              <w:rPr>
                <w:rFonts w:ascii="Arial" w:eastAsia="Arial" w:hAnsi="Arial" w:cs="Arial"/>
              </w:rPr>
              <w:t>Pippa Coleman</w:t>
            </w:r>
          </w:p>
        </w:tc>
      </w:tr>
      <w:tr w:rsidR="003E58AC" w14:paraId="78D78B86" w14:textId="77777777" w:rsidTr="001D6094">
        <w:trPr>
          <w:trHeight w:val="1249"/>
        </w:trPr>
        <w:tc>
          <w:tcPr>
            <w:tcW w:w="5353" w:type="dxa"/>
            <w:vAlign w:val="center"/>
          </w:tcPr>
          <w:p w14:paraId="0FA23C68" w14:textId="77777777" w:rsidR="003E58AC" w:rsidRDefault="00D64E41">
            <w:pPr>
              <w:spacing w:line="276" w:lineRule="auto"/>
              <w:rPr>
                <w:rFonts w:ascii="Arial" w:eastAsia="Arial" w:hAnsi="Arial" w:cs="Arial"/>
                <w:color w:val="000000"/>
              </w:rPr>
            </w:pPr>
            <w:r>
              <w:rPr>
                <w:rFonts w:ascii="Arial" w:eastAsia="Arial" w:hAnsi="Arial" w:cs="Arial"/>
                <w:color w:val="000000"/>
              </w:rPr>
              <w:t xml:space="preserve">Responsible Person for </w:t>
            </w:r>
            <w:r>
              <w:rPr>
                <w:rFonts w:ascii="Arial" w:eastAsia="Arial" w:hAnsi="Arial" w:cs="Arial"/>
              </w:rPr>
              <w:t>Coordinating</w:t>
            </w:r>
            <w:r>
              <w:rPr>
                <w:rFonts w:ascii="Arial" w:eastAsia="Arial" w:hAnsi="Arial" w:cs="Arial"/>
                <w:color w:val="000000"/>
              </w:rPr>
              <w:t xml:space="preserve"> the Day to Day Provision of Education for pupils with Special Educational Needs at the Academy</w:t>
            </w:r>
          </w:p>
        </w:tc>
        <w:tc>
          <w:tcPr>
            <w:tcW w:w="3888" w:type="dxa"/>
            <w:vAlign w:val="center"/>
          </w:tcPr>
          <w:p w14:paraId="5DF41BB3" w14:textId="77777777" w:rsidR="003E58AC" w:rsidRDefault="00D64E41">
            <w:pPr>
              <w:spacing w:line="276" w:lineRule="auto"/>
              <w:rPr>
                <w:rFonts w:ascii="Arial" w:eastAsia="Arial" w:hAnsi="Arial" w:cs="Arial"/>
                <w:color w:val="000000"/>
              </w:rPr>
            </w:pPr>
            <w:r>
              <w:rPr>
                <w:rFonts w:ascii="Arial" w:eastAsia="Arial" w:hAnsi="Arial" w:cs="Arial"/>
              </w:rPr>
              <w:t>Pippa Coleman</w:t>
            </w:r>
          </w:p>
        </w:tc>
      </w:tr>
      <w:tr w:rsidR="003E58AC" w14:paraId="3C727130" w14:textId="77777777" w:rsidTr="001D6094">
        <w:trPr>
          <w:trHeight w:val="860"/>
        </w:trPr>
        <w:tc>
          <w:tcPr>
            <w:tcW w:w="5353" w:type="dxa"/>
            <w:vAlign w:val="center"/>
          </w:tcPr>
          <w:p w14:paraId="00108A4C" w14:textId="77777777" w:rsidR="003E58AC" w:rsidRDefault="00D64E41">
            <w:pPr>
              <w:spacing w:line="276" w:lineRule="auto"/>
              <w:rPr>
                <w:rFonts w:ascii="Arial" w:eastAsia="Arial" w:hAnsi="Arial" w:cs="Arial"/>
                <w:color w:val="000000"/>
              </w:rPr>
            </w:pPr>
            <w:r>
              <w:rPr>
                <w:rFonts w:ascii="Arial" w:eastAsia="Arial" w:hAnsi="Arial" w:cs="Arial"/>
                <w:color w:val="000000"/>
              </w:rPr>
              <w:t>Special Educational Needs Coordinator (SENCO)</w:t>
            </w:r>
          </w:p>
        </w:tc>
        <w:tc>
          <w:tcPr>
            <w:tcW w:w="3888" w:type="dxa"/>
            <w:vAlign w:val="center"/>
          </w:tcPr>
          <w:p w14:paraId="15962768" w14:textId="77777777" w:rsidR="003E58AC" w:rsidRDefault="00D64E41">
            <w:pPr>
              <w:spacing w:line="276" w:lineRule="auto"/>
              <w:rPr>
                <w:rFonts w:ascii="Arial" w:eastAsia="Arial" w:hAnsi="Arial" w:cs="Arial"/>
                <w:color w:val="000000"/>
              </w:rPr>
            </w:pPr>
            <w:r>
              <w:rPr>
                <w:rFonts w:ascii="Arial" w:eastAsia="Arial" w:hAnsi="Arial" w:cs="Arial"/>
              </w:rPr>
              <w:t>Pippa Coleman</w:t>
            </w:r>
          </w:p>
        </w:tc>
      </w:tr>
      <w:tr w:rsidR="003E58AC" w14:paraId="2D8BC6EF" w14:textId="77777777" w:rsidTr="001D6094">
        <w:trPr>
          <w:trHeight w:val="1896"/>
        </w:trPr>
        <w:tc>
          <w:tcPr>
            <w:tcW w:w="5353" w:type="dxa"/>
            <w:vAlign w:val="center"/>
          </w:tcPr>
          <w:p w14:paraId="0D6D0C9C" w14:textId="77777777" w:rsidR="003E58AC" w:rsidRDefault="00D64E41">
            <w:pPr>
              <w:spacing w:line="276" w:lineRule="auto"/>
              <w:rPr>
                <w:rFonts w:ascii="Arial" w:eastAsia="Arial" w:hAnsi="Arial" w:cs="Arial"/>
                <w:color w:val="000000"/>
              </w:rPr>
            </w:pPr>
            <w:r>
              <w:rPr>
                <w:rFonts w:ascii="Arial" w:eastAsia="Arial" w:hAnsi="Arial" w:cs="Arial"/>
                <w:color w:val="000000"/>
              </w:rPr>
              <w:t>Special Educational Needs Team Members</w:t>
            </w:r>
          </w:p>
        </w:tc>
        <w:tc>
          <w:tcPr>
            <w:tcW w:w="3888" w:type="dxa"/>
            <w:vAlign w:val="center"/>
          </w:tcPr>
          <w:p w14:paraId="3EC941E2" w14:textId="77777777" w:rsidR="001D6094" w:rsidRDefault="00D64E41">
            <w:pPr>
              <w:spacing w:line="276" w:lineRule="auto"/>
              <w:rPr>
                <w:rFonts w:ascii="Arial" w:eastAsia="Arial" w:hAnsi="Arial" w:cs="Arial"/>
              </w:rPr>
            </w:pPr>
            <w:r>
              <w:rPr>
                <w:rFonts w:ascii="Arial" w:eastAsia="Arial" w:hAnsi="Arial" w:cs="Arial"/>
              </w:rPr>
              <w:t>Lorraine Hales</w:t>
            </w:r>
          </w:p>
          <w:p w14:paraId="2B897997" w14:textId="673030B3" w:rsidR="003E58AC" w:rsidRDefault="00D64E41">
            <w:pPr>
              <w:spacing w:line="276" w:lineRule="auto"/>
              <w:rPr>
                <w:rFonts w:ascii="Arial" w:eastAsia="Arial" w:hAnsi="Arial" w:cs="Arial"/>
                <w:color w:val="000000"/>
              </w:rPr>
            </w:pPr>
            <w:r>
              <w:rPr>
                <w:rFonts w:ascii="Arial" w:eastAsia="Arial" w:hAnsi="Arial" w:cs="Arial"/>
              </w:rPr>
              <w:t>Caroline Chilvers</w:t>
            </w:r>
          </w:p>
          <w:p w14:paraId="7241CA39" w14:textId="77777777" w:rsidR="001D6094" w:rsidRDefault="00D64E41">
            <w:pPr>
              <w:spacing w:line="276" w:lineRule="auto"/>
              <w:rPr>
                <w:rFonts w:ascii="Arial" w:eastAsia="Arial" w:hAnsi="Arial" w:cs="Arial"/>
                <w:color w:val="000000"/>
              </w:rPr>
            </w:pPr>
            <w:r>
              <w:rPr>
                <w:rFonts w:ascii="Arial" w:eastAsia="Arial" w:hAnsi="Arial" w:cs="Arial"/>
                <w:color w:val="000000"/>
              </w:rPr>
              <w:t>Bev Watts</w:t>
            </w:r>
          </w:p>
          <w:p w14:paraId="540A632E" w14:textId="3EE5001A" w:rsidR="003E58AC" w:rsidRDefault="00D64E41">
            <w:pPr>
              <w:spacing w:line="276" w:lineRule="auto"/>
              <w:rPr>
                <w:rFonts w:ascii="Arial" w:eastAsia="Arial" w:hAnsi="Arial" w:cs="Arial"/>
                <w:color w:val="000000"/>
              </w:rPr>
            </w:pPr>
            <w:r>
              <w:rPr>
                <w:rFonts w:ascii="Arial" w:eastAsia="Arial" w:hAnsi="Arial" w:cs="Arial"/>
                <w:color w:val="000000"/>
              </w:rPr>
              <w:t>Sheila Crocker</w:t>
            </w:r>
            <w:r>
              <w:rPr>
                <w:rFonts w:ascii="Arial" w:eastAsia="Arial" w:hAnsi="Arial" w:cs="Arial"/>
                <w:color w:val="000000"/>
              </w:rPr>
              <w:br/>
              <w:t>S</w:t>
            </w:r>
            <w:r>
              <w:rPr>
                <w:rFonts w:ascii="Arial" w:eastAsia="Arial" w:hAnsi="Arial" w:cs="Arial"/>
              </w:rPr>
              <w:t>ophie Annis</w:t>
            </w:r>
          </w:p>
        </w:tc>
      </w:tr>
    </w:tbl>
    <w:p w14:paraId="15214B36" w14:textId="77777777" w:rsidR="003E58AC" w:rsidRDefault="003E58AC">
      <w:pPr>
        <w:spacing w:line="276" w:lineRule="auto"/>
        <w:jc w:val="both"/>
        <w:rPr>
          <w:rFonts w:ascii="Arial" w:eastAsia="Arial" w:hAnsi="Arial" w:cs="Arial"/>
          <w:sz w:val="22"/>
          <w:szCs w:val="22"/>
        </w:rPr>
      </w:pPr>
    </w:p>
    <w:p w14:paraId="394F0B11" w14:textId="77777777" w:rsidR="003E58AC" w:rsidRPr="00EE4060" w:rsidRDefault="00D64E41">
      <w:pPr>
        <w:spacing w:line="276" w:lineRule="auto"/>
        <w:jc w:val="both"/>
        <w:rPr>
          <w:rFonts w:ascii="Arial" w:eastAsia="Arial" w:hAnsi="Arial" w:cs="Arial"/>
          <w:b/>
          <w:sz w:val="22"/>
          <w:szCs w:val="22"/>
        </w:rPr>
      </w:pPr>
      <w:r>
        <w:br w:type="page"/>
      </w:r>
      <w:r w:rsidRPr="00EE4060">
        <w:rPr>
          <w:rFonts w:ascii="Arial" w:eastAsia="Arial" w:hAnsi="Arial" w:cs="Arial"/>
          <w:b/>
          <w:sz w:val="22"/>
          <w:szCs w:val="22"/>
        </w:rPr>
        <w:lastRenderedPageBreak/>
        <w:t>POLICIES, PROCEDURES &amp; DOCUMENTS LIST</w:t>
      </w:r>
    </w:p>
    <w:p w14:paraId="28686AB6" w14:textId="77777777" w:rsidR="003E58AC" w:rsidRDefault="003E58AC">
      <w:pPr>
        <w:spacing w:line="276" w:lineRule="auto"/>
        <w:jc w:val="both"/>
        <w:rPr>
          <w:rFonts w:ascii="Arial" w:eastAsia="Arial" w:hAnsi="Arial" w:cs="Arial"/>
          <w:sz w:val="22"/>
          <w:szCs w:val="22"/>
        </w:rPr>
      </w:pPr>
    </w:p>
    <w:tbl>
      <w:tblPr>
        <w:tblStyle w:val="a4"/>
        <w:tblW w:w="8560" w:type="dxa"/>
        <w:tblInd w:w="113" w:type="dxa"/>
        <w:tblLayout w:type="fixed"/>
        <w:tblLook w:val="0000" w:firstRow="0" w:lastRow="0" w:firstColumn="0" w:lastColumn="0" w:noHBand="0" w:noVBand="0"/>
      </w:tblPr>
      <w:tblGrid>
        <w:gridCol w:w="766"/>
        <w:gridCol w:w="4954"/>
        <w:gridCol w:w="2840"/>
      </w:tblGrid>
      <w:tr w:rsidR="003E58AC" w14:paraId="18735303" w14:textId="77777777">
        <w:trPr>
          <w:trHeight w:val="444"/>
        </w:trPr>
        <w:tc>
          <w:tcPr>
            <w:tcW w:w="766" w:type="dxa"/>
            <w:tcBorders>
              <w:top w:val="single" w:sz="4" w:space="0" w:color="000000"/>
              <w:left w:val="single" w:sz="4" w:space="0" w:color="000000"/>
              <w:bottom w:val="single" w:sz="4" w:space="0" w:color="000000"/>
              <w:right w:val="single" w:sz="4" w:space="0" w:color="000000"/>
            </w:tcBorders>
            <w:vAlign w:val="center"/>
          </w:tcPr>
          <w:p w14:paraId="48D2924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ALT1</w:t>
            </w:r>
          </w:p>
        </w:tc>
        <w:tc>
          <w:tcPr>
            <w:tcW w:w="4954" w:type="dxa"/>
            <w:tcBorders>
              <w:top w:val="single" w:sz="4" w:space="0" w:color="000000"/>
              <w:left w:val="nil"/>
              <w:bottom w:val="single" w:sz="4" w:space="0" w:color="000000"/>
              <w:right w:val="single" w:sz="4" w:space="0" w:color="000000"/>
            </w:tcBorders>
            <w:vAlign w:val="center"/>
          </w:tcPr>
          <w:p w14:paraId="514340B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Accident/Incident Investigation &amp; Reporting</w:t>
            </w:r>
          </w:p>
        </w:tc>
        <w:tc>
          <w:tcPr>
            <w:tcW w:w="2840" w:type="dxa"/>
            <w:tcBorders>
              <w:top w:val="single" w:sz="4" w:space="0" w:color="000000"/>
              <w:left w:val="nil"/>
              <w:bottom w:val="single" w:sz="4" w:space="0" w:color="000000"/>
              <w:right w:val="single" w:sz="4" w:space="0" w:color="000000"/>
            </w:tcBorders>
            <w:vAlign w:val="center"/>
          </w:tcPr>
          <w:p w14:paraId="1C162417"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42E5E493" w14:textId="77777777">
        <w:trPr>
          <w:trHeight w:val="444"/>
        </w:trPr>
        <w:tc>
          <w:tcPr>
            <w:tcW w:w="766" w:type="dxa"/>
            <w:tcBorders>
              <w:top w:val="nil"/>
              <w:left w:val="single" w:sz="4" w:space="0" w:color="000000"/>
              <w:bottom w:val="single" w:sz="4" w:space="0" w:color="000000"/>
              <w:right w:val="single" w:sz="4" w:space="0" w:color="000000"/>
            </w:tcBorders>
            <w:vAlign w:val="center"/>
          </w:tcPr>
          <w:p w14:paraId="1B44469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ALT2</w:t>
            </w:r>
          </w:p>
        </w:tc>
        <w:tc>
          <w:tcPr>
            <w:tcW w:w="4954" w:type="dxa"/>
            <w:tcBorders>
              <w:top w:val="nil"/>
              <w:left w:val="nil"/>
              <w:bottom w:val="single" w:sz="4" w:space="0" w:color="000000"/>
              <w:right w:val="single" w:sz="4" w:space="0" w:color="000000"/>
            </w:tcBorders>
            <w:vAlign w:val="center"/>
          </w:tcPr>
          <w:p w14:paraId="25553160"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Accessibility Plan</w:t>
            </w:r>
          </w:p>
        </w:tc>
        <w:tc>
          <w:tcPr>
            <w:tcW w:w="2840" w:type="dxa"/>
            <w:tcBorders>
              <w:top w:val="nil"/>
              <w:left w:val="nil"/>
              <w:bottom w:val="single" w:sz="4" w:space="0" w:color="000000"/>
              <w:right w:val="single" w:sz="4" w:space="0" w:color="000000"/>
            </w:tcBorders>
            <w:vAlign w:val="center"/>
          </w:tcPr>
          <w:p w14:paraId="505408E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School Based</w:t>
            </w:r>
          </w:p>
        </w:tc>
      </w:tr>
      <w:tr w:rsidR="003E58AC" w14:paraId="67487773" w14:textId="77777777">
        <w:trPr>
          <w:trHeight w:val="444"/>
        </w:trPr>
        <w:tc>
          <w:tcPr>
            <w:tcW w:w="766" w:type="dxa"/>
            <w:tcBorders>
              <w:top w:val="nil"/>
              <w:left w:val="single" w:sz="4" w:space="0" w:color="000000"/>
              <w:bottom w:val="single" w:sz="4" w:space="0" w:color="000000"/>
              <w:right w:val="single" w:sz="4" w:space="0" w:color="000000"/>
            </w:tcBorders>
            <w:vAlign w:val="center"/>
          </w:tcPr>
          <w:p w14:paraId="087EBBC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ALT3</w:t>
            </w:r>
          </w:p>
        </w:tc>
        <w:tc>
          <w:tcPr>
            <w:tcW w:w="4954" w:type="dxa"/>
            <w:tcBorders>
              <w:top w:val="nil"/>
              <w:left w:val="nil"/>
              <w:bottom w:val="single" w:sz="4" w:space="0" w:color="000000"/>
              <w:right w:val="single" w:sz="4" w:space="0" w:color="000000"/>
            </w:tcBorders>
            <w:vAlign w:val="center"/>
          </w:tcPr>
          <w:p w14:paraId="00F5F1F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Admissions Arrangements</w:t>
            </w:r>
          </w:p>
        </w:tc>
        <w:tc>
          <w:tcPr>
            <w:tcW w:w="2840" w:type="dxa"/>
            <w:tcBorders>
              <w:top w:val="nil"/>
              <w:left w:val="nil"/>
              <w:bottom w:val="single" w:sz="4" w:space="0" w:color="000000"/>
              <w:right w:val="single" w:sz="4" w:space="0" w:color="000000"/>
            </w:tcBorders>
            <w:vAlign w:val="center"/>
          </w:tcPr>
          <w:p w14:paraId="764F9D0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 xml:space="preserve">Active Learning Trust </w:t>
            </w:r>
          </w:p>
        </w:tc>
      </w:tr>
      <w:tr w:rsidR="003E58AC" w14:paraId="34CB813B" w14:textId="77777777">
        <w:trPr>
          <w:trHeight w:val="444"/>
        </w:trPr>
        <w:tc>
          <w:tcPr>
            <w:tcW w:w="766" w:type="dxa"/>
            <w:tcBorders>
              <w:top w:val="nil"/>
              <w:left w:val="single" w:sz="4" w:space="0" w:color="000000"/>
              <w:bottom w:val="single" w:sz="4" w:space="0" w:color="000000"/>
              <w:right w:val="single" w:sz="4" w:space="0" w:color="000000"/>
            </w:tcBorders>
            <w:vAlign w:val="center"/>
          </w:tcPr>
          <w:p w14:paraId="621B7508"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SCH2</w:t>
            </w:r>
          </w:p>
        </w:tc>
        <w:tc>
          <w:tcPr>
            <w:tcW w:w="4954" w:type="dxa"/>
            <w:tcBorders>
              <w:top w:val="nil"/>
              <w:left w:val="nil"/>
              <w:bottom w:val="single" w:sz="4" w:space="0" w:color="000000"/>
              <w:right w:val="single" w:sz="4" w:space="0" w:color="000000"/>
            </w:tcBorders>
            <w:vAlign w:val="center"/>
          </w:tcPr>
          <w:p w14:paraId="52659038"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Anti-Bullying</w:t>
            </w:r>
          </w:p>
        </w:tc>
        <w:tc>
          <w:tcPr>
            <w:tcW w:w="2840" w:type="dxa"/>
            <w:tcBorders>
              <w:top w:val="nil"/>
              <w:left w:val="nil"/>
              <w:bottom w:val="single" w:sz="4" w:space="0" w:color="000000"/>
              <w:right w:val="single" w:sz="4" w:space="0" w:color="000000"/>
            </w:tcBorders>
            <w:vAlign w:val="center"/>
          </w:tcPr>
          <w:p w14:paraId="1D5A85C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School Based</w:t>
            </w:r>
          </w:p>
        </w:tc>
      </w:tr>
      <w:tr w:rsidR="003E58AC" w14:paraId="70D0D4FE" w14:textId="77777777">
        <w:trPr>
          <w:trHeight w:val="444"/>
        </w:trPr>
        <w:tc>
          <w:tcPr>
            <w:tcW w:w="766" w:type="dxa"/>
            <w:tcBorders>
              <w:top w:val="nil"/>
              <w:left w:val="single" w:sz="4" w:space="0" w:color="000000"/>
              <w:bottom w:val="single" w:sz="4" w:space="0" w:color="000000"/>
              <w:right w:val="single" w:sz="4" w:space="0" w:color="000000"/>
            </w:tcBorders>
            <w:vAlign w:val="center"/>
          </w:tcPr>
          <w:p w14:paraId="7E298F05"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ALT4</w:t>
            </w:r>
          </w:p>
        </w:tc>
        <w:tc>
          <w:tcPr>
            <w:tcW w:w="4954" w:type="dxa"/>
            <w:tcBorders>
              <w:top w:val="nil"/>
              <w:left w:val="nil"/>
              <w:bottom w:val="single" w:sz="4" w:space="0" w:color="000000"/>
              <w:right w:val="single" w:sz="4" w:space="0" w:color="000000"/>
            </w:tcBorders>
            <w:vAlign w:val="center"/>
          </w:tcPr>
          <w:p w14:paraId="1B60A3D0"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 xml:space="preserve">Anti-Fraud, Corruption &amp; </w:t>
            </w:r>
            <w:r>
              <w:rPr>
                <w:rFonts w:ascii="Calibri" w:eastAsia="Calibri" w:hAnsi="Calibri" w:cs="Calibri"/>
                <w:sz w:val="22"/>
                <w:szCs w:val="22"/>
              </w:rPr>
              <w:t>Bribery</w:t>
            </w:r>
          </w:p>
        </w:tc>
        <w:tc>
          <w:tcPr>
            <w:tcW w:w="2840" w:type="dxa"/>
            <w:tcBorders>
              <w:top w:val="nil"/>
              <w:left w:val="nil"/>
              <w:bottom w:val="single" w:sz="4" w:space="0" w:color="000000"/>
              <w:right w:val="single" w:sz="4" w:space="0" w:color="000000"/>
            </w:tcBorders>
            <w:vAlign w:val="center"/>
          </w:tcPr>
          <w:p w14:paraId="657912B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3C239E45" w14:textId="77777777">
        <w:trPr>
          <w:trHeight w:val="411"/>
        </w:trPr>
        <w:tc>
          <w:tcPr>
            <w:tcW w:w="766" w:type="dxa"/>
            <w:tcBorders>
              <w:top w:val="nil"/>
              <w:left w:val="single" w:sz="4" w:space="0" w:color="000000"/>
              <w:bottom w:val="single" w:sz="4" w:space="0" w:color="000000"/>
              <w:right w:val="single" w:sz="4" w:space="0" w:color="000000"/>
            </w:tcBorders>
            <w:vAlign w:val="center"/>
          </w:tcPr>
          <w:p w14:paraId="1688098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ALT5</w:t>
            </w:r>
          </w:p>
        </w:tc>
        <w:tc>
          <w:tcPr>
            <w:tcW w:w="4954" w:type="dxa"/>
            <w:tcBorders>
              <w:top w:val="nil"/>
              <w:left w:val="nil"/>
              <w:bottom w:val="single" w:sz="4" w:space="0" w:color="000000"/>
              <w:right w:val="single" w:sz="4" w:space="0" w:color="000000"/>
            </w:tcBorders>
            <w:vAlign w:val="center"/>
          </w:tcPr>
          <w:p w14:paraId="7BE2B0F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Anti-Slavery &amp; Human Trafficking</w:t>
            </w:r>
          </w:p>
        </w:tc>
        <w:tc>
          <w:tcPr>
            <w:tcW w:w="2840" w:type="dxa"/>
            <w:tcBorders>
              <w:top w:val="nil"/>
              <w:left w:val="nil"/>
              <w:bottom w:val="single" w:sz="4" w:space="0" w:color="000000"/>
              <w:right w:val="single" w:sz="4" w:space="0" w:color="000000"/>
            </w:tcBorders>
            <w:vAlign w:val="center"/>
          </w:tcPr>
          <w:p w14:paraId="42AB2E7F"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w:t>
            </w:r>
          </w:p>
        </w:tc>
      </w:tr>
      <w:tr w:rsidR="003E58AC" w14:paraId="248FA2CC" w14:textId="77777777">
        <w:trPr>
          <w:trHeight w:val="351"/>
        </w:trPr>
        <w:tc>
          <w:tcPr>
            <w:tcW w:w="766" w:type="dxa"/>
            <w:tcBorders>
              <w:top w:val="nil"/>
              <w:left w:val="single" w:sz="4" w:space="0" w:color="000000"/>
              <w:bottom w:val="single" w:sz="4" w:space="0" w:color="000000"/>
              <w:right w:val="single" w:sz="4" w:space="0" w:color="000000"/>
            </w:tcBorders>
            <w:vAlign w:val="center"/>
          </w:tcPr>
          <w:p w14:paraId="3D7B98A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ALT6</w:t>
            </w:r>
          </w:p>
        </w:tc>
        <w:tc>
          <w:tcPr>
            <w:tcW w:w="4954" w:type="dxa"/>
            <w:tcBorders>
              <w:top w:val="nil"/>
              <w:left w:val="nil"/>
              <w:bottom w:val="single" w:sz="4" w:space="0" w:color="000000"/>
              <w:right w:val="single" w:sz="4" w:space="0" w:color="000000"/>
            </w:tcBorders>
            <w:vAlign w:val="center"/>
          </w:tcPr>
          <w:p w14:paraId="499B30F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Backstage &amp; Stage</w:t>
            </w:r>
          </w:p>
        </w:tc>
        <w:tc>
          <w:tcPr>
            <w:tcW w:w="2840" w:type="dxa"/>
            <w:tcBorders>
              <w:top w:val="nil"/>
              <w:left w:val="nil"/>
              <w:bottom w:val="single" w:sz="4" w:space="0" w:color="000000"/>
              <w:right w:val="single" w:sz="4" w:space="0" w:color="000000"/>
            </w:tcBorders>
            <w:vAlign w:val="center"/>
          </w:tcPr>
          <w:p w14:paraId="61B2D48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630DAFAB" w14:textId="77777777">
        <w:trPr>
          <w:trHeight w:val="360"/>
        </w:trPr>
        <w:tc>
          <w:tcPr>
            <w:tcW w:w="766" w:type="dxa"/>
            <w:tcBorders>
              <w:top w:val="nil"/>
              <w:left w:val="single" w:sz="4" w:space="0" w:color="000000"/>
              <w:bottom w:val="single" w:sz="4" w:space="0" w:color="000000"/>
              <w:right w:val="single" w:sz="4" w:space="0" w:color="000000"/>
            </w:tcBorders>
            <w:vAlign w:val="center"/>
          </w:tcPr>
          <w:p w14:paraId="35653398"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SCH3</w:t>
            </w:r>
          </w:p>
        </w:tc>
        <w:tc>
          <w:tcPr>
            <w:tcW w:w="4954" w:type="dxa"/>
            <w:tcBorders>
              <w:top w:val="nil"/>
              <w:left w:val="nil"/>
              <w:bottom w:val="single" w:sz="4" w:space="0" w:color="000000"/>
              <w:right w:val="single" w:sz="4" w:space="0" w:color="000000"/>
            </w:tcBorders>
            <w:vAlign w:val="center"/>
          </w:tcPr>
          <w:p w14:paraId="06790CA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Behaviour</w:t>
            </w:r>
          </w:p>
        </w:tc>
        <w:tc>
          <w:tcPr>
            <w:tcW w:w="2840" w:type="dxa"/>
            <w:tcBorders>
              <w:top w:val="nil"/>
              <w:left w:val="nil"/>
              <w:bottom w:val="single" w:sz="4" w:space="0" w:color="000000"/>
              <w:right w:val="single" w:sz="4" w:space="0" w:color="000000"/>
            </w:tcBorders>
            <w:vAlign w:val="center"/>
          </w:tcPr>
          <w:p w14:paraId="6CE6887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School Based</w:t>
            </w:r>
          </w:p>
        </w:tc>
      </w:tr>
      <w:tr w:rsidR="003E58AC" w14:paraId="0DA0B963" w14:textId="77777777">
        <w:trPr>
          <w:trHeight w:val="276"/>
        </w:trPr>
        <w:tc>
          <w:tcPr>
            <w:tcW w:w="766" w:type="dxa"/>
            <w:tcBorders>
              <w:top w:val="nil"/>
              <w:left w:val="single" w:sz="4" w:space="0" w:color="000000"/>
              <w:bottom w:val="single" w:sz="4" w:space="0" w:color="000000"/>
              <w:right w:val="single" w:sz="4" w:space="0" w:color="000000"/>
            </w:tcBorders>
            <w:vAlign w:val="center"/>
          </w:tcPr>
          <w:p w14:paraId="1F1911C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ALT7</w:t>
            </w:r>
          </w:p>
        </w:tc>
        <w:tc>
          <w:tcPr>
            <w:tcW w:w="4954" w:type="dxa"/>
            <w:tcBorders>
              <w:top w:val="nil"/>
              <w:left w:val="nil"/>
              <w:bottom w:val="single" w:sz="4" w:space="0" w:color="000000"/>
              <w:right w:val="single" w:sz="4" w:space="0" w:color="000000"/>
            </w:tcBorders>
            <w:vAlign w:val="center"/>
          </w:tcPr>
          <w:p w14:paraId="1FCB02C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Caretaking &amp; Cleaning</w:t>
            </w:r>
          </w:p>
        </w:tc>
        <w:tc>
          <w:tcPr>
            <w:tcW w:w="2840" w:type="dxa"/>
            <w:tcBorders>
              <w:top w:val="nil"/>
              <w:left w:val="nil"/>
              <w:bottom w:val="single" w:sz="4" w:space="0" w:color="000000"/>
              <w:right w:val="single" w:sz="4" w:space="0" w:color="000000"/>
            </w:tcBorders>
            <w:vAlign w:val="center"/>
          </w:tcPr>
          <w:p w14:paraId="4A35D106"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46E962BD" w14:textId="77777777">
        <w:trPr>
          <w:trHeight w:val="360"/>
        </w:trPr>
        <w:tc>
          <w:tcPr>
            <w:tcW w:w="766" w:type="dxa"/>
            <w:tcBorders>
              <w:top w:val="nil"/>
              <w:left w:val="single" w:sz="4" w:space="0" w:color="000000"/>
              <w:bottom w:val="single" w:sz="4" w:space="0" w:color="000000"/>
              <w:right w:val="single" w:sz="4" w:space="0" w:color="000000"/>
            </w:tcBorders>
            <w:vAlign w:val="center"/>
          </w:tcPr>
          <w:p w14:paraId="69F4B526"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ALT8</w:t>
            </w:r>
          </w:p>
        </w:tc>
        <w:tc>
          <w:tcPr>
            <w:tcW w:w="4954" w:type="dxa"/>
            <w:tcBorders>
              <w:top w:val="nil"/>
              <w:left w:val="nil"/>
              <w:bottom w:val="single" w:sz="4" w:space="0" w:color="000000"/>
              <w:right w:val="single" w:sz="4" w:space="0" w:color="000000"/>
            </w:tcBorders>
            <w:vAlign w:val="center"/>
          </w:tcPr>
          <w:p w14:paraId="6BD656C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Catering &amp; Nutrition</w:t>
            </w:r>
          </w:p>
        </w:tc>
        <w:tc>
          <w:tcPr>
            <w:tcW w:w="2840" w:type="dxa"/>
            <w:tcBorders>
              <w:top w:val="nil"/>
              <w:left w:val="nil"/>
              <w:bottom w:val="single" w:sz="4" w:space="0" w:color="000000"/>
              <w:right w:val="single" w:sz="4" w:space="0" w:color="000000"/>
            </w:tcBorders>
            <w:vAlign w:val="center"/>
          </w:tcPr>
          <w:p w14:paraId="18CB3628"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0E51D796" w14:textId="77777777">
        <w:trPr>
          <w:trHeight w:val="396"/>
        </w:trPr>
        <w:tc>
          <w:tcPr>
            <w:tcW w:w="766" w:type="dxa"/>
            <w:tcBorders>
              <w:top w:val="nil"/>
              <w:left w:val="single" w:sz="4" w:space="0" w:color="000000"/>
              <w:bottom w:val="single" w:sz="4" w:space="0" w:color="000000"/>
              <w:right w:val="single" w:sz="4" w:space="0" w:color="000000"/>
            </w:tcBorders>
            <w:vAlign w:val="center"/>
          </w:tcPr>
          <w:p w14:paraId="027DCE1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ALT9</w:t>
            </w:r>
          </w:p>
        </w:tc>
        <w:tc>
          <w:tcPr>
            <w:tcW w:w="4954" w:type="dxa"/>
            <w:tcBorders>
              <w:top w:val="nil"/>
              <w:left w:val="nil"/>
              <w:bottom w:val="single" w:sz="4" w:space="0" w:color="000000"/>
              <w:right w:val="single" w:sz="4" w:space="0" w:color="000000"/>
            </w:tcBorders>
            <w:vAlign w:val="center"/>
          </w:tcPr>
          <w:p w14:paraId="2F57411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Charging &amp; Remission</w:t>
            </w:r>
          </w:p>
        </w:tc>
        <w:tc>
          <w:tcPr>
            <w:tcW w:w="2840" w:type="dxa"/>
            <w:tcBorders>
              <w:top w:val="nil"/>
              <w:left w:val="nil"/>
              <w:bottom w:val="single" w:sz="4" w:space="0" w:color="000000"/>
              <w:right w:val="single" w:sz="4" w:space="0" w:color="000000"/>
            </w:tcBorders>
            <w:vAlign w:val="center"/>
          </w:tcPr>
          <w:p w14:paraId="4169AE55"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2E9A352A" w14:textId="77777777">
        <w:trPr>
          <w:trHeight w:val="369"/>
        </w:trPr>
        <w:tc>
          <w:tcPr>
            <w:tcW w:w="766" w:type="dxa"/>
            <w:tcBorders>
              <w:top w:val="nil"/>
              <w:left w:val="single" w:sz="4" w:space="0" w:color="000000"/>
              <w:bottom w:val="single" w:sz="4" w:space="0" w:color="000000"/>
              <w:right w:val="single" w:sz="4" w:space="0" w:color="000000"/>
            </w:tcBorders>
            <w:vAlign w:val="center"/>
          </w:tcPr>
          <w:p w14:paraId="74C84DC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ALT11</w:t>
            </w:r>
          </w:p>
        </w:tc>
        <w:tc>
          <w:tcPr>
            <w:tcW w:w="4954" w:type="dxa"/>
            <w:tcBorders>
              <w:top w:val="nil"/>
              <w:left w:val="nil"/>
              <w:bottom w:val="single" w:sz="4" w:space="0" w:color="000000"/>
              <w:right w:val="single" w:sz="4" w:space="0" w:color="000000"/>
            </w:tcBorders>
            <w:vAlign w:val="center"/>
          </w:tcPr>
          <w:p w14:paraId="435C1B7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Complaints</w:t>
            </w:r>
          </w:p>
        </w:tc>
        <w:tc>
          <w:tcPr>
            <w:tcW w:w="2840" w:type="dxa"/>
            <w:tcBorders>
              <w:top w:val="nil"/>
              <w:left w:val="nil"/>
              <w:bottom w:val="single" w:sz="4" w:space="0" w:color="000000"/>
              <w:right w:val="single" w:sz="4" w:space="0" w:color="000000"/>
            </w:tcBorders>
            <w:vAlign w:val="center"/>
          </w:tcPr>
          <w:p w14:paraId="3F9768BF"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w:t>
            </w:r>
          </w:p>
        </w:tc>
      </w:tr>
      <w:tr w:rsidR="003E58AC" w14:paraId="459A72A4" w14:textId="77777777">
        <w:trPr>
          <w:trHeight w:val="369"/>
        </w:trPr>
        <w:tc>
          <w:tcPr>
            <w:tcW w:w="766" w:type="dxa"/>
            <w:tcBorders>
              <w:top w:val="nil"/>
              <w:left w:val="single" w:sz="4" w:space="0" w:color="000000"/>
              <w:bottom w:val="single" w:sz="4" w:space="0" w:color="000000"/>
              <w:right w:val="single" w:sz="4" w:space="0" w:color="000000"/>
            </w:tcBorders>
            <w:vAlign w:val="center"/>
          </w:tcPr>
          <w:p w14:paraId="6CF65490"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ALT12</w:t>
            </w:r>
          </w:p>
        </w:tc>
        <w:tc>
          <w:tcPr>
            <w:tcW w:w="4954" w:type="dxa"/>
            <w:tcBorders>
              <w:top w:val="nil"/>
              <w:left w:val="nil"/>
              <w:bottom w:val="single" w:sz="4" w:space="0" w:color="000000"/>
              <w:right w:val="single" w:sz="4" w:space="0" w:color="000000"/>
            </w:tcBorders>
            <w:vAlign w:val="center"/>
          </w:tcPr>
          <w:p w14:paraId="4116FD0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Confined Spaces</w:t>
            </w:r>
          </w:p>
        </w:tc>
        <w:tc>
          <w:tcPr>
            <w:tcW w:w="2840" w:type="dxa"/>
            <w:tcBorders>
              <w:top w:val="nil"/>
              <w:left w:val="nil"/>
              <w:bottom w:val="single" w:sz="4" w:space="0" w:color="000000"/>
              <w:right w:val="single" w:sz="4" w:space="0" w:color="000000"/>
            </w:tcBorders>
            <w:vAlign w:val="center"/>
          </w:tcPr>
          <w:p w14:paraId="29F56117"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44D43473" w14:textId="77777777">
        <w:trPr>
          <w:trHeight w:val="396"/>
        </w:trPr>
        <w:tc>
          <w:tcPr>
            <w:tcW w:w="766" w:type="dxa"/>
            <w:tcBorders>
              <w:top w:val="nil"/>
              <w:left w:val="single" w:sz="4" w:space="0" w:color="000000"/>
              <w:bottom w:val="single" w:sz="4" w:space="0" w:color="000000"/>
              <w:right w:val="single" w:sz="4" w:space="0" w:color="000000"/>
            </w:tcBorders>
            <w:vAlign w:val="center"/>
          </w:tcPr>
          <w:p w14:paraId="512CDBC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ALT13</w:t>
            </w:r>
          </w:p>
        </w:tc>
        <w:tc>
          <w:tcPr>
            <w:tcW w:w="4954" w:type="dxa"/>
            <w:tcBorders>
              <w:top w:val="nil"/>
              <w:left w:val="nil"/>
              <w:bottom w:val="single" w:sz="4" w:space="0" w:color="000000"/>
              <w:right w:val="single" w:sz="4" w:space="0" w:color="000000"/>
            </w:tcBorders>
            <w:vAlign w:val="center"/>
          </w:tcPr>
          <w:p w14:paraId="40F7AE0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Control of Substances Hazardous to Health (COSHH)</w:t>
            </w:r>
          </w:p>
        </w:tc>
        <w:tc>
          <w:tcPr>
            <w:tcW w:w="2840" w:type="dxa"/>
            <w:tcBorders>
              <w:top w:val="nil"/>
              <w:left w:val="nil"/>
              <w:bottom w:val="single" w:sz="4" w:space="0" w:color="000000"/>
              <w:right w:val="single" w:sz="4" w:space="0" w:color="000000"/>
            </w:tcBorders>
            <w:vAlign w:val="center"/>
          </w:tcPr>
          <w:p w14:paraId="78DCAC8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39BDAC34" w14:textId="77777777">
        <w:trPr>
          <w:trHeight w:val="360"/>
        </w:trPr>
        <w:tc>
          <w:tcPr>
            <w:tcW w:w="766" w:type="dxa"/>
            <w:tcBorders>
              <w:top w:val="nil"/>
              <w:left w:val="single" w:sz="4" w:space="0" w:color="000000"/>
              <w:bottom w:val="single" w:sz="4" w:space="0" w:color="000000"/>
              <w:right w:val="single" w:sz="4" w:space="0" w:color="000000"/>
            </w:tcBorders>
            <w:vAlign w:val="center"/>
          </w:tcPr>
          <w:p w14:paraId="1BED059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ALT14</w:t>
            </w:r>
          </w:p>
        </w:tc>
        <w:tc>
          <w:tcPr>
            <w:tcW w:w="4954" w:type="dxa"/>
            <w:tcBorders>
              <w:top w:val="nil"/>
              <w:left w:val="nil"/>
              <w:bottom w:val="single" w:sz="4" w:space="0" w:color="000000"/>
              <w:right w:val="single" w:sz="4" w:space="0" w:color="000000"/>
            </w:tcBorders>
            <w:vAlign w:val="center"/>
          </w:tcPr>
          <w:p w14:paraId="6EFCDF60"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Crisis Management Plan</w:t>
            </w:r>
          </w:p>
        </w:tc>
        <w:tc>
          <w:tcPr>
            <w:tcW w:w="2840" w:type="dxa"/>
            <w:tcBorders>
              <w:top w:val="nil"/>
              <w:left w:val="nil"/>
              <w:bottom w:val="single" w:sz="4" w:space="0" w:color="000000"/>
              <w:right w:val="single" w:sz="4" w:space="0" w:color="000000"/>
            </w:tcBorders>
            <w:vAlign w:val="center"/>
          </w:tcPr>
          <w:p w14:paraId="76125E6F"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5621A4A2" w14:textId="77777777">
        <w:trPr>
          <w:trHeight w:val="351"/>
        </w:trPr>
        <w:tc>
          <w:tcPr>
            <w:tcW w:w="766" w:type="dxa"/>
            <w:tcBorders>
              <w:top w:val="nil"/>
              <w:left w:val="single" w:sz="4" w:space="0" w:color="000000"/>
              <w:bottom w:val="single" w:sz="4" w:space="0" w:color="000000"/>
              <w:right w:val="single" w:sz="4" w:space="0" w:color="000000"/>
            </w:tcBorders>
            <w:vAlign w:val="center"/>
          </w:tcPr>
          <w:p w14:paraId="3C8425A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ALT15</w:t>
            </w:r>
          </w:p>
        </w:tc>
        <w:tc>
          <w:tcPr>
            <w:tcW w:w="4954" w:type="dxa"/>
            <w:tcBorders>
              <w:top w:val="nil"/>
              <w:left w:val="nil"/>
              <w:bottom w:val="single" w:sz="4" w:space="0" w:color="000000"/>
              <w:right w:val="single" w:sz="4" w:space="0" w:color="000000"/>
            </w:tcBorders>
            <w:vAlign w:val="center"/>
          </w:tcPr>
          <w:p w14:paraId="34A62F1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Curriculum</w:t>
            </w:r>
          </w:p>
        </w:tc>
        <w:tc>
          <w:tcPr>
            <w:tcW w:w="2840" w:type="dxa"/>
            <w:tcBorders>
              <w:top w:val="nil"/>
              <w:left w:val="nil"/>
              <w:bottom w:val="single" w:sz="4" w:space="0" w:color="000000"/>
              <w:right w:val="single" w:sz="4" w:space="0" w:color="000000"/>
            </w:tcBorders>
            <w:vAlign w:val="center"/>
          </w:tcPr>
          <w:p w14:paraId="66689B7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416B26AC" w14:textId="77777777">
        <w:trPr>
          <w:trHeight w:val="351"/>
        </w:trPr>
        <w:tc>
          <w:tcPr>
            <w:tcW w:w="766" w:type="dxa"/>
            <w:tcBorders>
              <w:top w:val="nil"/>
              <w:left w:val="single" w:sz="4" w:space="0" w:color="000000"/>
              <w:bottom w:val="single" w:sz="4" w:space="0" w:color="000000"/>
              <w:right w:val="single" w:sz="4" w:space="0" w:color="000000"/>
            </w:tcBorders>
            <w:vAlign w:val="center"/>
          </w:tcPr>
          <w:p w14:paraId="63B5CAB8"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ALT16</w:t>
            </w:r>
          </w:p>
        </w:tc>
        <w:tc>
          <w:tcPr>
            <w:tcW w:w="4954" w:type="dxa"/>
            <w:tcBorders>
              <w:top w:val="nil"/>
              <w:left w:val="nil"/>
              <w:bottom w:val="single" w:sz="4" w:space="0" w:color="000000"/>
              <w:right w:val="single" w:sz="4" w:space="0" w:color="000000"/>
            </w:tcBorders>
            <w:vAlign w:val="center"/>
          </w:tcPr>
          <w:p w14:paraId="502ED5F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Data Protection &amp; Confidentiality for Staff</w:t>
            </w:r>
          </w:p>
        </w:tc>
        <w:tc>
          <w:tcPr>
            <w:tcW w:w="2840" w:type="dxa"/>
            <w:tcBorders>
              <w:top w:val="nil"/>
              <w:left w:val="nil"/>
              <w:bottom w:val="single" w:sz="4" w:space="0" w:color="000000"/>
              <w:right w:val="single" w:sz="4" w:space="0" w:color="000000"/>
            </w:tcBorders>
            <w:vAlign w:val="center"/>
          </w:tcPr>
          <w:p w14:paraId="2FD2B4B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001B3652" w14:textId="77777777">
        <w:trPr>
          <w:trHeight w:val="336"/>
        </w:trPr>
        <w:tc>
          <w:tcPr>
            <w:tcW w:w="766" w:type="dxa"/>
            <w:tcBorders>
              <w:top w:val="nil"/>
              <w:left w:val="single" w:sz="4" w:space="0" w:color="000000"/>
              <w:bottom w:val="single" w:sz="4" w:space="0" w:color="000000"/>
              <w:right w:val="single" w:sz="4" w:space="0" w:color="000000"/>
            </w:tcBorders>
            <w:vAlign w:val="center"/>
          </w:tcPr>
          <w:p w14:paraId="46B760B0"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ALT16</w:t>
            </w:r>
          </w:p>
        </w:tc>
        <w:tc>
          <w:tcPr>
            <w:tcW w:w="4954" w:type="dxa"/>
            <w:tcBorders>
              <w:top w:val="nil"/>
              <w:left w:val="nil"/>
              <w:bottom w:val="single" w:sz="4" w:space="0" w:color="000000"/>
              <w:right w:val="single" w:sz="4" w:space="0" w:color="000000"/>
            </w:tcBorders>
            <w:vAlign w:val="center"/>
          </w:tcPr>
          <w:p w14:paraId="04050F5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Data Protection for Pupils</w:t>
            </w:r>
          </w:p>
        </w:tc>
        <w:tc>
          <w:tcPr>
            <w:tcW w:w="2840" w:type="dxa"/>
            <w:tcBorders>
              <w:top w:val="nil"/>
              <w:left w:val="nil"/>
              <w:bottom w:val="single" w:sz="4" w:space="0" w:color="000000"/>
              <w:right w:val="single" w:sz="4" w:space="0" w:color="000000"/>
            </w:tcBorders>
            <w:vAlign w:val="center"/>
          </w:tcPr>
          <w:p w14:paraId="512B2AF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5B8ACE61" w14:textId="77777777">
        <w:trPr>
          <w:trHeight w:val="360"/>
        </w:trPr>
        <w:tc>
          <w:tcPr>
            <w:tcW w:w="766" w:type="dxa"/>
            <w:tcBorders>
              <w:top w:val="nil"/>
              <w:left w:val="single" w:sz="4" w:space="0" w:color="000000"/>
              <w:bottom w:val="single" w:sz="4" w:space="0" w:color="000000"/>
              <w:right w:val="single" w:sz="4" w:space="0" w:color="000000"/>
            </w:tcBorders>
            <w:vAlign w:val="center"/>
          </w:tcPr>
          <w:p w14:paraId="2EFFA84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ALT17</w:t>
            </w:r>
          </w:p>
        </w:tc>
        <w:tc>
          <w:tcPr>
            <w:tcW w:w="4954" w:type="dxa"/>
            <w:tcBorders>
              <w:top w:val="nil"/>
              <w:left w:val="nil"/>
              <w:bottom w:val="single" w:sz="4" w:space="0" w:color="000000"/>
              <w:right w:val="single" w:sz="4" w:space="0" w:color="000000"/>
            </w:tcBorders>
            <w:vAlign w:val="center"/>
          </w:tcPr>
          <w:p w14:paraId="20E87AE0"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Dealing with Parental Bad Behaviour</w:t>
            </w:r>
          </w:p>
        </w:tc>
        <w:tc>
          <w:tcPr>
            <w:tcW w:w="2840" w:type="dxa"/>
            <w:tcBorders>
              <w:top w:val="nil"/>
              <w:left w:val="nil"/>
              <w:bottom w:val="single" w:sz="4" w:space="0" w:color="000000"/>
              <w:right w:val="single" w:sz="4" w:space="0" w:color="000000"/>
            </w:tcBorders>
            <w:vAlign w:val="center"/>
          </w:tcPr>
          <w:p w14:paraId="11BEB0A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6D2B9CA3" w14:textId="77777777">
        <w:trPr>
          <w:trHeight w:val="351"/>
        </w:trPr>
        <w:tc>
          <w:tcPr>
            <w:tcW w:w="766" w:type="dxa"/>
            <w:tcBorders>
              <w:top w:val="nil"/>
              <w:left w:val="single" w:sz="4" w:space="0" w:color="000000"/>
              <w:bottom w:val="single" w:sz="4" w:space="0" w:color="000000"/>
              <w:right w:val="single" w:sz="4" w:space="0" w:color="000000"/>
            </w:tcBorders>
            <w:vAlign w:val="center"/>
          </w:tcPr>
          <w:p w14:paraId="771C3A6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ALT18</w:t>
            </w:r>
          </w:p>
        </w:tc>
        <w:tc>
          <w:tcPr>
            <w:tcW w:w="4954" w:type="dxa"/>
            <w:tcBorders>
              <w:top w:val="nil"/>
              <w:left w:val="nil"/>
              <w:bottom w:val="single" w:sz="4" w:space="0" w:color="000000"/>
              <w:right w:val="single" w:sz="4" w:space="0" w:color="000000"/>
            </w:tcBorders>
            <w:vAlign w:val="center"/>
          </w:tcPr>
          <w:p w14:paraId="10FA439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Dealing with Trespassers</w:t>
            </w:r>
          </w:p>
        </w:tc>
        <w:tc>
          <w:tcPr>
            <w:tcW w:w="2840" w:type="dxa"/>
            <w:tcBorders>
              <w:top w:val="nil"/>
              <w:left w:val="nil"/>
              <w:bottom w:val="single" w:sz="4" w:space="0" w:color="000000"/>
              <w:right w:val="single" w:sz="4" w:space="0" w:color="000000"/>
            </w:tcBorders>
            <w:vAlign w:val="center"/>
          </w:tcPr>
          <w:p w14:paraId="6C00939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4ED73AF5" w14:textId="77777777">
        <w:trPr>
          <w:trHeight w:val="384"/>
        </w:trPr>
        <w:tc>
          <w:tcPr>
            <w:tcW w:w="766" w:type="dxa"/>
            <w:tcBorders>
              <w:top w:val="nil"/>
              <w:left w:val="single" w:sz="4" w:space="0" w:color="000000"/>
              <w:bottom w:val="single" w:sz="4" w:space="0" w:color="000000"/>
              <w:right w:val="single" w:sz="4" w:space="0" w:color="000000"/>
            </w:tcBorders>
            <w:vAlign w:val="center"/>
          </w:tcPr>
          <w:p w14:paraId="3D2518D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ALT19</w:t>
            </w:r>
          </w:p>
        </w:tc>
        <w:tc>
          <w:tcPr>
            <w:tcW w:w="4954" w:type="dxa"/>
            <w:tcBorders>
              <w:top w:val="nil"/>
              <w:left w:val="nil"/>
              <w:bottom w:val="single" w:sz="4" w:space="0" w:color="000000"/>
              <w:right w:val="single" w:sz="4" w:space="0" w:color="000000"/>
            </w:tcBorders>
            <w:vAlign w:val="center"/>
          </w:tcPr>
          <w:p w14:paraId="5335F0A7"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Design &amp; Technology Department</w:t>
            </w:r>
          </w:p>
        </w:tc>
        <w:tc>
          <w:tcPr>
            <w:tcW w:w="2840" w:type="dxa"/>
            <w:tcBorders>
              <w:top w:val="nil"/>
              <w:left w:val="nil"/>
              <w:bottom w:val="single" w:sz="4" w:space="0" w:color="000000"/>
              <w:right w:val="single" w:sz="4" w:space="0" w:color="000000"/>
            </w:tcBorders>
            <w:vAlign w:val="center"/>
          </w:tcPr>
          <w:p w14:paraId="575E11A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4BEAA11A" w14:textId="77777777">
        <w:trPr>
          <w:trHeight w:val="288"/>
        </w:trPr>
        <w:tc>
          <w:tcPr>
            <w:tcW w:w="766" w:type="dxa"/>
            <w:tcBorders>
              <w:top w:val="nil"/>
              <w:left w:val="single" w:sz="4" w:space="0" w:color="000000"/>
              <w:bottom w:val="single" w:sz="4" w:space="0" w:color="000000"/>
              <w:right w:val="single" w:sz="4" w:space="0" w:color="000000"/>
            </w:tcBorders>
            <w:vAlign w:val="center"/>
          </w:tcPr>
          <w:p w14:paraId="31FDB14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ALT20</w:t>
            </w:r>
          </w:p>
        </w:tc>
        <w:tc>
          <w:tcPr>
            <w:tcW w:w="4954" w:type="dxa"/>
            <w:tcBorders>
              <w:top w:val="nil"/>
              <w:left w:val="nil"/>
              <w:bottom w:val="single" w:sz="4" w:space="0" w:color="000000"/>
              <w:right w:val="single" w:sz="4" w:space="0" w:color="000000"/>
            </w:tcBorders>
            <w:vAlign w:val="center"/>
          </w:tcPr>
          <w:p w14:paraId="6C87D12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Display Screen Equipment (DSE)</w:t>
            </w:r>
          </w:p>
        </w:tc>
        <w:tc>
          <w:tcPr>
            <w:tcW w:w="2840" w:type="dxa"/>
            <w:tcBorders>
              <w:top w:val="nil"/>
              <w:left w:val="nil"/>
              <w:bottom w:val="single" w:sz="4" w:space="0" w:color="000000"/>
              <w:right w:val="single" w:sz="4" w:space="0" w:color="000000"/>
            </w:tcBorders>
            <w:vAlign w:val="center"/>
          </w:tcPr>
          <w:p w14:paraId="3170B55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61125506" w14:textId="77777777">
        <w:trPr>
          <w:trHeight w:val="288"/>
        </w:trPr>
        <w:tc>
          <w:tcPr>
            <w:tcW w:w="766" w:type="dxa"/>
            <w:tcBorders>
              <w:top w:val="nil"/>
              <w:left w:val="single" w:sz="4" w:space="0" w:color="000000"/>
              <w:bottom w:val="single" w:sz="4" w:space="0" w:color="000000"/>
              <w:right w:val="single" w:sz="4" w:space="0" w:color="000000"/>
            </w:tcBorders>
            <w:vAlign w:val="center"/>
          </w:tcPr>
          <w:p w14:paraId="0333470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ALT21</w:t>
            </w:r>
          </w:p>
        </w:tc>
        <w:tc>
          <w:tcPr>
            <w:tcW w:w="4954" w:type="dxa"/>
            <w:tcBorders>
              <w:top w:val="nil"/>
              <w:left w:val="nil"/>
              <w:bottom w:val="single" w:sz="4" w:space="0" w:color="000000"/>
              <w:right w:val="single" w:sz="4" w:space="0" w:color="000000"/>
            </w:tcBorders>
            <w:vAlign w:val="center"/>
          </w:tcPr>
          <w:p w14:paraId="61379BB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Drugs, Alcohol &amp; Smoking</w:t>
            </w:r>
          </w:p>
        </w:tc>
        <w:tc>
          <w:tcPr>
            <w:tcW w:w="2840" w:type="dxa"/>
            <w:tcBorders>
              <w:top w:val="nil"/>
              <w:left w:val="nil"/>
              <w:bottom w:val="single" w:sz="4" w:space="0" w:color="000000"/>
              <w:right w:val="single" w:sz="4" w:space="0" w:color="000000"/>
            </w:tcBorders>
            <w:vAlign w:val="center"/>
          </w:tcPr>
          <w:p w14:paraId="2D5CED8F"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22E284AF" w14:textId="77777777">
        <w:trPr>
          <w:trHeight w:val="369"/>
        </w:trPr>
        <w:tc>
          <w:tcPr>
            <w:tcW w:w="766" w:type="dxa"/>
            <w:tcBorders>
              <w:top w:val="nil"/>
              <w:left w:val="single" w:sz="4" w:space="0" w:color="000000"/>
              <w:bottom w:val="single" w:sz="4" w:space="0" w:color="000000"/>
              <w:right w:val="single" w:sz="4" w:space="0" w:color="000000"/>
            </w:tcBorders>
            <w:vAlign w:val="center"/>
          </w:tcPr>
          <w:p w14:paraId="1754AB5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ALT22</w:t>
            </w:r>
          </w:p>
        </w:tc>
        <w:tc>
          <w:tcPr>
            <w:tcW w:w="4954" w:type="dxa"/>
            <w:tcBorders>
              <w:top w:val="nil"/>
              <w:left w:val="nil"/>
              <w:bottom w:val="single" w:sz="4" w:space="0" w:color="000000"/>
              <w:right w:val="single" w:sz="4" w:space="0" w:color="000000"/>
            </w:tcBorders>
            <w:vAlign w:val="center"/>
          </w:tcPr>
          <w:p w14:paraId="263EBCA5"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Educational Visits /Learning Outside the Classroom</w:t>
            </w:r>
          </w:p>
        </w:tc>
        <w:tc>
          <w:tcPr>
            <w:tcW w:w="2840" w:type="dxa"/>
            <w:tcBorders>
              <w:top w:val="nil"/>
              <w:left w:val="nil"/>
              <w:bottom w:val="single" w:sz="4" w:space="0" w:color="000000"/>
              <w:right w:val="single" w:sz="4" w:space="0" w:color="000000"/>
            </w:tcBorders>
            <w:vAlign w:val="center"/>
          </w:tcPr>
          <w:p w14:paraId="4FD7BFB6"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27852535" w14:textId="77777777">
        <w:trPr>
          <w:trHeight w:val="309"/>
        </w:trPr>
        <w:tc>
          <w:tcPr>
            <w:tcW w:w="766" w:type="dxa"/>
            <w:tcBorders>
              <w:top w:val="nil"/>
              <w:left w:val="single" w:sz="4" w:space="0" w:color="000000"/>
              <w:bottom w:val="single" w:sz="4" w:space="0" w:color="000000"/>
              <w:right w:val="single" w:sz="4" w:space="0" w:color="000000"/>
            </w:tcBorders>
            <w:vAlign w:val="center"/>
          </w:tcPr>
          <w:p w14:paraId="6708DFB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ALT23</w:t>
            </w:r>
          </w:p>
        </w:tc>
        <w:tc>
          <w:tcPr>
            <w:tcW w:w="4954" w:type="dxa"/>
            <w:tcBorders>
              <w:top w:val="nil"/>
              <w:left w:val="nil"/>
              <w:bottom w:val="single" w:sz="4" w:space="0" w:color="000000"/>
              <w:right w:val="single" w:sz="4" w:space="0" w:color="000000"/>
            </w:tcBorders>
            <w:vAlign w:val="center"/>
          </w:tcPr>
          <w:p w14:paraId="5A7AC3B9"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Electrical Equipment</w:t>
            </w:r>
          </w:p>
        </w:tc>
        <w:tc>
          <w:tcPr>
            <w:tcW w:w="2840" w:type="dxa"/>
            <w:tcBorders>
              <w:top w:val="nil"/>
              <w:left w:val="nil"/>
              <w:bottom w:val="single" w:sz="4" w:space="0" w:color="000000"/>
              <w:right w:val="single" w:sz="4" w:space="0" w:color="000000"/>
            </w:tcBorders>
            <w:vAlign w:val="center"/>
          </w:tcPr>
          <w:p w14:paraId="32B3670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5F837DEE" w14:textId="77777777">
        <w:trPr>
          <w:trHeight w:val="309"/>
        </w:trPr>
        <w:tc>
          <w:tcPr>
            <w:tcW w:w="766" w:type="dxa"/>
            <w:tcBorders>
              <w:top w:val="nil"/>
              <w:left w:val="single" w:sz="4" w:space="0" w:color="000000"/>
              <w:bottom w:val="single" w:sz="4" w:space="0" w:color="000000"/>
              <w:right w:val="single" w:sz="4" w:space="0" w:color="000000"/>
            </w:tcBorders>
            <w:vAlign w:val="center"/>
          </w:tcPr>
          <w:p w14:paraId="39F120A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ALT24</w:t>
            </w:r>
          </w:p>
        </w:tc>
        <w:tc>
          <w:tcPr>
            <w:tcW w:w="4954" w:type="dxa"/>
            <w:tcBorders>
              <w:top w:val="nil"/>
              <w:left w:val="nil"/>
              <w:bottom w:val="single" w:sz="4" w:space="0" w:color="000000"/>
              <w:right w:val="single" w:sz="4" w:space="0" w:color="000000"/>
            </w:tcBorders>
            <w:vAlign w:val="center"/>
          </w:tcPr>
          <w:p w14:paraId="727F25B9"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Email Protocol</w:t>
            </w:r>
          </w:p>
        </w:tc>
        <w:tc>
          <w:tcPr>
            <w:tcW w:w="2840" w:type="dxa"/>
            <w:tcBorders>
              <w:top w:val="nil"/>
              <w:left w:val="nil"/>
              <w:bottom w:val="single" w:sz="4" w:space="0" w:color="000000"/>
              <w:right w:val="single" w:sz="4" w:space="0" w:color="000000"/>
            </w:tcBorders>
            <w:vAlign w:val="center"/>
          </w:tcPr>
          <w:p w14:paraId="12D70FB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267D20E4" w14:textId="77777777">
        <w:trPr>
          <w:trHeight w:val="309"/>
        </w:trPr>
        <w:tc>
          <w:tcPr>
            <w:tcW w:w="766" w:type="dxa"/>
            <w:tcBorders>
              <w:top w:val="nil"/>
              <w:left w:val="single" w:sz="4" w:space="0" w:color="000000"/>
              <w:bottom w:val="single" w:sz="4" w:space="0" w:color="000000"/>
              <w:right w:val="single" w:sz="4" w:space="0" w:color="000000"/>
            </w:tcBorders>
            <w:vAlign w:val="center"/>
          </w:tcPr>
          <w:p w14:paraId="5282FD1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ALT25</w:t>
            </w:r>
          </w:p>
        </w:tc>
        <w:tc>
          <w:tcPr>
            <w:tcW w:w="4954" w:type="dxa"/>
            <w:tcBorders>
              <w:top w:val="nil"/>
              <w:left w:val="nil"/>
              <w:bottom w:val="single" w:sz="4" w:space="0" w:color="000000"/>
              <w:right w:val="single" w:sz="4" w:space="0" w:color="000000"/>
            </w:tcBorders>
            <w:vAlign w:val="center"/>
          </w:tcPr>
          <w:p w14:paraId="0634F95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Equality &amp; Diversity</w:t>
            </w:r>
          </w:p>
        </w:tc>
        <w:tc>
          <w:tcPr>
            <w:tcW w:w="2840" w:type="dxa"/>
            <w:tcBorders>
              <w:top w:val="nil"/>
              <w:left w:val="nil"/>
              <w:bottom w:val="single" w:sz="4" w:space="0" w:color="000000"/>
              <w:right w:val="single" w:sz="4" w:space="0" w:color="000000"/>
            </w:tcBorders>
            <w:vAlign w:val="center"/>
          </w:tcPr>
          <w:p w14:paraId="394EFE4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5F53EE7F" w14:textId="77777777">
        <w:trPr>
          <w:trHeight w:val="336"/>
        </w:trPr>
        <w:tc>
          <w:tcPr>
            <w:tcW w:w="766" w:type="dxa"/>
            <w:tcBorders>
              <w:top w:val="nil"/>
              <w:left w:val="single" w:sz="4" w:space="0" w:color="000000"/>
              <w:bottom w:val="single" w:sz="4" w:space="0" w:color="000000"/>
              <w:right w:val="single" w:sz="4" w:space="0" w:color="000000"/>
            </w:tcBorders>
            <w:vAlign w:val="center"/>
          </w:tcPr>
          <w:p w14:paraId="2963886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ALT26</w:t>
            </w:r>
          </w:p>
        </w:tc>
        <w:tc>
          <w:tcPr>
            <w:tcW w:w="4954" w:type="dxa"/>
            <w:tcBorders>
              <w:top w:val="nil"/>
              <w:left w:val="nil"/>
              <w:bottom w:val="single" w:sz="4" w:space="0" w:color="000000"/>
              <w:right w:val="single" w:sz="4" w:space="0" w:color="000000"/>
            </w:tcBorders>
            <w:vAlign w:val="center"/>
          </w:tcPr>
          <w:p w14:paraId="6A75568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Exclusions</w:t>
            </w:r>
          </w:p>
        </w:tc>
        <w:tc>
          <w:tcPr>
            <w:tcW w:w="2840" w:type="dxa"/>
            <w:tcBorders>
              <w:top w:val="nil"/>
              <w:left w:val="nil"/>
              <w:bottom w:val="single" w:sz="4" w:space="0" w:color="000000"/>
              <w:right w:val="single" w:sz="4" w:space="0" w:color="000000"/>
            </w:tcBorders>
            <w:vAlign w:val="center"/>
          </w:tcPr>
          <w:p w14:paraId="3286255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w:t>
            </w:r>
          </w:p>
        </w:tc>
      </w:tr>
      <w:tr w:rsidR="003E58AC" w14:paraId="2D57CC6D" w14:textId="77777777">
        <w:trPr>
          <w:trHeight w:val="360"/>
        </w:trPr>
        <w:tc>
          <w:tcPr>
            <w:tcW w:w="766" w:type="dxa"/>
            <w:tcBorders>
              <w:top w:val="nil"/>
              <w:left w:val="single" w:sz="4" w:space="0" w:color="000000"/>
              <w:bottom w:val="single" w:sz="4" w:space="0" w:color="000000"/>
              <w:right w:val="single" w:sz="4" w:space="0" w:color="000000"/>
            </w:tcBorders>
            <w:vAlign w:val="center"/>
          </w:tcPr>
          <w:p w14:paraId="31F1613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ALT27</w:t>
            </w:r>
          </w:p>
        </w:tc>
        <w:tc>
          <w:tcPr>
            <w:tcW w:w="4954" w:type="dxa"/>
            <w:tcBorders>
              <w:top w:val="nil"/>
              <w:left w:val="nil"/>
              <w:bottom w:val="single" w:sz="4" w:space="0" w:color="000000"/>
              <w:right w:val="single" w:sz="4" w:space="0" w:color="000000"/>
            </w:tcBorders>
            <w:vAlign w:val="center"/>
          </w:tcPr>
          <w:p w14:paraId="142A7397"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Fire Safety</w:t>
            </w:r>
          </w:p>
        </w:tc>
        <w:tc>
          <w:tcPr>
            <w:tcW w:w="2840" w:type="dxa"/>
            <w:tcBorders>
              <w:top w:val="nil"/>
              <w:left w:val="nil"/>
              <w:bottom w:val="single" w:sz="4" w:space="0" w:color="000000"/>
              <w:right w:val="single" w:sz="4" w:space="0" w:color="000000"/>
            </w:tcBorders>
            <w:vAlign w:val="center"/>
          </w:tcPr>
          <w:p w14:paraId="3BA112B7"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046AA076" w14:textId="77777777">
        <w:trPr>
          <w:trHeight w:val="324"/>
        </w:trPr>
        <w:tc>
          <w:tcPr>
            <w:tcW w:w="766" w:type="dxa"/>
            <w:tcBorders>
              <w:top w:val="nil"/>
              <w:left w:val="single" w:sz="4" w:space="0" w:color="000000"/>
              <w:bottom w:val="single" w:sz="4" w:space="0" w:color="000000"/>
              <w:right w:val="single" w:sz="4" w:space="0" w:color="000000"/>
            </w:tcBorders>
            <w:vAlign w:val="center"/>
          </w:tcPr>
          <w:p w14:paraId="1C4A3230"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ALT28</w:t>
            </w:r>
          </w:p>
        </w:tc>
        <w:tc>
          <w:tcPr>
            <w:tcW w:w="4954" w:type="dxa"/>
            <w:tcBorders>
              <w:top w:val="nil"/>
              <w:left w:val="nil"/>
              <w:bottom w:val="single" w:sz="4" w:space="0" w:color="000000"/>
              <w:right w:val="single" w:sz="4" w:space="0" w:color="000000"/>
            </w:tcBorders>
            <w:vAlign w:val="center"/>
          </w:tcPr>
          <w:p w14:paraId="657424F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First Aid</w:t>
            </w:r>
          </w:p>
        </w:tc>
        <w:tc>
          <w:tcPr>
            <w:tcW w:w="2840" w:type="dxa"/>
            <w:tcBorders>
              <w:top w:val="nil"/>
              <w:left w:val="nil"/>
              <w:bottom w:val="single" w:sz="4" w:space="0" w:color="000000"/>
              <w:right w:val="single" w:sz="4" w:space="0" w:color="000000"/>
            </w:tcBorders>
            <w:vAlign w:val="center"/>
          </w:tcPr>
          <w:p w14:paraId="33BA12A9"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71AD4A81" w14:textId="77777777">
        <w:trPr>
          <w:trHeight w:val="324"/>
        </w:trPr>
        <w:tc>
          <w:tcPr>
            <w:tcW w:w="766" w:type="dxa"/>
            <w:tcBorders>
              <w:top w:val="nil"/>
              <w:left w:val="single" w:sz="4" w:space="0" w:color="000000"/>
              <w:bottom w:val="single" w:sz="4" w:space="0" w:color="000000"/>
              <w:right w:val="single" w:sz="4" w:space="0" w:color="000000"/>
            </w:tcBorders>
            <w:vAlign w:val="center"/>
          </w:tcPr>
          <w:p w14:paraId="099A71C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ALT29</w:t>
            </w:r>
          </w:p>
        </w:tc>
        <w:tc>
          <w:tcPr>
            <w:tcW w:w="4954" w:type="dxa"/>
            <w:tcBorders>
              <w:top w:val="nil"/>
              <w:left w:val="nil"/>
              <w:bottom w:val="single" w:sz="4" w:space="0" w:color="000000"/>
              <w:right w:val="single" w:sz="4" w:space="0" w:color="000000"/>
            </w:tcBorders>
            <w:vAlign w:val="center"/>
          </w:tcPr>
          <w:p w14:paraId="050BF83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Freedom of Information</w:t>
            </w:r>
          </w:p>
        </w:tc>
        <w:tc>
          <w:tcPr>
            <w:tcW w:w="2840" w:type="dxa"/>
            <w:tcBorders>
              <w:top w:val="nil"/>
              <w:left w:val="nil"/>
              <w:bottom w:val="single" w:sz="4" w:space="0" w:color="000000"/>
              <w:right w:val="single" w:sz="4" w:space="0" w:color="000000"/>
            </w:tcBorders>
            <w:vAlign w:val="center"/>
          </w:tcPr>
          <w:p w14:paraId="373E722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25DA9267" w14:textId="77777777">
        <w:trPr>
          <w:trHeight w:val="324"/>
        </w:trPr>
        <w:tc>
          <w:tcPr>
            <w:tcW w:w="766" w:type="dxa"/>
            <w:tcBorders>
              <w:top w:val="nil"/>
              <w:left w:val="single" w:sz="4" w:space="0" w:color="000000"/>
              <w:bottom w:val="single" w:sz="4" w:space="0" w:color="000000"/>
              <w:right w:val="single" w:sz="4" w:space="0" w:color="000000"/>
            </w:tcBorders>
            <w:vAlign w:val="center"/>
          </w:tcPr>
          <w:p w14:paraId="201033FF"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ALT30</w:t>
            </w:r>
          </w:p>
        </w:tc>
        <w:tc>
          <w:tcPr>
            <w:tcW w:w="4954" w:type="dxa"/>
            <w:tcBorders>
              <w:top w:val="nil"/>
              <w:left w:val="nil"/>
              <w:bottom w:val="single" w:sz="4" w:space="0" w:color="000000"/>
              <w:right w:val="single" w:sz="4" w:space="0" w:color="000000"/>
            </w:tcBorders>
            <w:vAlign w:val="center"/>
          </w:tcPr>
          <w:p w14:paraId="28A77E4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Gifts &amp; Hospitality</w:t>
            </w:r>
          </w:p>
        </w:tc>
        <w:tc>
          <w:tcPr>
            <w:tcW w:w="2840" w:type="dxa"/>
            <w:tcBorders>
              <w:top w:val="nil"/>
              <w:left w:val="nil"/>
              <w:bottom w:val="single" w:sz="4" w:space="0" w:color="000000"/>
              <w:right w:val="single" w:sz="4" w:space="0" w:color="000000"/>
            </w:tcBorders>
            <w:vAlign w:val="center"/>
          </w:tcPr>
          <w:p w14:paraId="3CA5207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2E69BF43" w14:textId="77777777">
        <w:trPr>
          <w:trHeight w:val="324"/>
        </w:trPr>
        <w:tc>
          <w:tcPr>
            <w:tcW w:w="766" w:type="dxa"/>
            <w:tcBorders>
              <w:top w:val="nil"/>
              <w:left w:val="single" w:sz="4" w:space="0" w:color="000000"/>
              <w:bottom w:val="single" w:sz="4" w:space="0" w:color="000000"/>
              <w:right w:val="single" w:sz="4" w:space="0" w:color="000000"/>
            </w:tcBorders>
            <w:vAlign w:val="center"/>
          </w:tcPr>
          <w:p w14:paraId="4D2F3CD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ALT31</w:t>
            </w:r>
          </w:p>
        </w:tc>
        <w:tc>
          <w:tcPr>
            <w:tcW w:w="4954" w:type="dxa"/>
            <w:tcBorders>
              <w:top w:val="nil"/>
              <w:left w:val="nil"/>
              <w:bottom w:val="single" w:sz="4" w:space="0" w:color="000000"/>
              <w:right w:val="single" w:sz="4" w:space="0" w:color="000000"/>
            </w:tcBorders>
            <w:vAlign w:val="center"/>
          </w:tcPr>
          <w:p w14:paraId="283E635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Governor Allowances</w:t>
            </w:r>
          </w:p>
        </w:tc>
        <w:tc>
          <w:tcPr>
            <w:tcW w:w="2840" w:type="dxa"/>
            <w:tcBorders>
              <w:top w:val="nil"/>
              <w:left w:val="nil"/>
              <w:bottom w:val="single" w:sz="4" w:space="0" w:color="000000"/>
              <w:right w:val="single" w:sz="4" w:space="0" w:color="000000"/>
            </w:tcBorders>
            <w:vAlign w:val="center"/>
          </w:tcPr>
          <w:p w14:paraId="7C74F86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5480B804" w14:textId="77777777">
        <w:trPr>
          <w:trHeight w:val="324"/>
        </w:trPr>
        <w:tc>
          <w:tcPr>
            <w:tcW w:w="766" w:type="dxa"/>
            <w:tcBorders>
              <w:top w:val="nil"/>
              <w:left w:val="single" w:sz="4" w:space="0" w:color="000000"/>
              <w:bottom w:val="single" w:sz="4" w:space="0" w:color="000000"/>
              <w:right w:val="single" w:sz="4" w:space="0" w:color="000000"/>
            </w:tcBorders>
            <w:vAlign w:val="center"/>
          </w:tcPr>
          <w:p w14:paraId="29DB4A5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ALT32</w:t>
            </w:r>
          </w:p>
        </w:tc>
        <w:tc>
          <w:tcPr>
            <w:tcW w:w="4954" w:type="dxa"/>
            <w:tcBorders>
              <w:top w:val="nil"/>
              <w:left w:val="nil"/>
              <w:bottom w:val="single" w:sz="4" w:space="0" w:color="000000"/>
              <w:right w:val="single" w:sz="4" w:space="0" w:color="000000"/>
            </w:tcBorders>
            <w:vAlign w:val="center"/>
          </w:tcPr>
          <w:p w14:paraId="5CBF3BF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Governor Visits</w:t>
            </w:r>
          </w:p>
        </w:tc>
        <w:tc>
          <w:tcPr>
            <w:tcW w:w="2840" w:type="dxa"/>
            <w:tcBorders>
              <w:top w:val="nil"/>
              <w:left w:val="nil"/>
              <w:bottom w:val="single" w:sz="4" w:space="0" w:color="000000"/>
              <w:right w:val="single" w:sz="4" w:space="0" w:color="000000"/>
            </w:tcBorders>
            <w:vAlign w:val="center"/>
          </w:tcPr>
          <w:p w14:paraId="2F6BC566"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397694F3" w14:textId="77777777" w:rsidTr="00EE4060">
        <w:trPr>
          <w:trHeight w:val="324"/>
        </w:trPr>
        <w:tc>
          <w:tcPr>
            <w:tcW w:w="766" w:type="dxa"/>
            <w:tcBorders>
              <w:top w:val="nil"/>
              <w:left w:val="single" w:sz="4" w:space="0" w:color="000000"/>
              <w:bottom w:val="single" w:sz="2" w:space="0" w:color="auto"/>
              <w:right w:val="single" w:sz="4" w:space="0" w:color="000000"/>
            </w:tcBorders>
            <w:vAlign w:val="center"/>
          </w:tcPr>
          <w:p w14:paraId="692042C0"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ALT33</w:t>
            </w:r>
          </w:p>
        </w:tc>
        <w:tc>
          <w:tcPr>
            <w:tcW w:w="4954" w:type="dxa"/>
            <w:tcBorders>
              <w:top w:val="nil"/>
              <w:left w:val="nil"/>
              <w:bottom w:val="single" w:sz="2" w:space="0" w:color="auto"/>
              <w:right w:val="single" w:sz="4" w:space="0" w:color="000000"/>
            </w:tcBorders>
            <w:vAlign w:val="center"/>
          </w:tcPr>
          <w:p w14:paraId="15AD9CA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Health &amp; Safety Policy Statement</w:t>
            </w:r>
          </w:p>
        </w:tc>
        <w:tc>
          <w:tcPr>
            <w:tcW w:w="2840" w:type="dxa"/>
            <w:tcBorders>
              <w:top w:val="nil"/>
              <w:left w:val="nil"/>
              <w:bottom w:val="single" w:sz="2" w:space="0" w:color="auto"/>
              <w:right w:val="single" w:sz="4" w:space="0" w:color="000000"/>
            </w:tcBorders>
            <w:vAlign w:val="center"/>
          </w:tcPr>
          <w:p w14:paraId="405FE23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w:t>
            </w:r>
          </w:p>
        </w:tc>
      </w:tr>
      <w:tr w:rsidR="003E58AC" w14:paraId="2C577E53" w14:textId="77777777" w:rsidTr="00EE4060">
        <w:trPr>
          <w:trHeight w:val="291"/>
        </w:trPr>
        <w:tc>
          <w:tcPr>
            <w:tcW w:w="766" w:type="dxa"/>
            <w:tcBorders>
              <w:top w:val="single" w:sz="2" w:space="0" w:color="auto"/>
              <w:left w:val="single" w:sz="2" w:space="0" w:color="auto"/>
              <w:bottom w:val="single" w:sz="2" w:space="0" w:color="auto"/>
              <w:right w:val="single" w:sz="2" w:space="0" w:color="auto"/>
            </w:tcBorders>
            <w:vAlign w:val="center"/>
          </w:tcPr>
          <w:p w14:paraId="153D0BD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lastRenderedPageBreak/>
              <w:t>ALT34</w:t>
            </w:r>
          </w:p>
        </w:tc>
        <w:tc>
          <w:tcPr>
            <w:tcW w:w="4954" w:type="dxa"/>
            <w:tcBorders>
              <w:top w:val="single" w:sz="2" w:space="0" w:color="auto"/>
              <w:left w:val="single" w:sz="2" w:space="0" w:color="auto"/>
              <w:bottom w:val="single" w:sz="2" w:space="0" w:color="auto"/>
              <w:right w:val="single" w:sz="2" w:space="0" w:color="auto"/>
            </w:tcBorders>
            <w:vAlign w:val="center"/>
          </w:tcPr>
          <w:p w14:paraId="61FCF21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Hiring &amp; Lettings</w:t>
            </w:r>
          </w:p>
        </w:tc>
        <w:tc>
          <w:tcPr>
            <w:tcW w:w="2840" w:type="dxa"/>
            <w:tcBorders>
              <w:top w:val="single" w:sz="2" w:space="0" w:color="auto"/>
              <w:left w:val="single" w:sz="2" w:space="0" w:color="auto"/>
              <w:bottom w:val="single" w:sz="2" w:space="0" w:color="auto"/>
              <w:right w:val="single" w:sz="2" w:space="0" w:color="auto"/>
            </w:tcBorders>
            <w:vAlign w:val="center"/>
          </w:tcPr>
          <w:p w14:paraId="3FE0C0F6"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7382E005" w14:textId="77777777" w:rsidTr="00EE4060">
        <w:trPr>
          <w:trHeight w:val="324"/>
        </w:trPr>
        <w:tc>
          <w:tcPr>
            <w:tcW w:w="766" w:type="dxa"/>
            <w:tcBorders>
              <w:top w:val="single" w:sz="2" w:space="0" w:color="auto"/>
              <w:left w:val="single" w:sz="4" w:space="0" w:color="000000"/>
              <w:bottom w:val="single" w:sz="4" w:space="0" w:color="000000"/>
              <w:right w:val="single" w:sz="4" w:space="0" w:color="000000"/>
            </w:tcBorders>
            <w:vAlign w:val="center"/>
          </w:tcPr>
          <w:p w14:paraId="339611A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ALT35</w:t>
            </w:r>
          </w:p>
        </w:tc>
        <w:tc>
          <w:tcPr>
            <w:tcW w:w="4954" w:type="dxa"/>
            <w:tcBorders>
              <w:top w:val="single" w:sz="2" w:space="0" w:color="auto"/>
              <w:left w:val="nil"/>
              <w:bottom w:val="single" w:sz="4" w:space="0" w:color="000000"/>
              <w:right w:val="single" w:sz="4" w:space="0" w:color="000000"/>
            </w:tcBorders>
            <w:vAlign w:val="center"/>
          </w:tcPr>
          <w:p w14:paraId="1F2F921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Home Visiting</w:t>
            </w:r>
          </w:p>
        </w:tc>
        <w:tc>
          <w:tcPr>
            <w:tcW w:w="2840" w:type="dxa"/>
            <w:tcBorders>
              <w:top w:val="single" w:sz="2" w:space="0" w:color="auto"/>
              <w:left w:val="nil"/>
              <w:bottom w:val="single" w:sz="4" w:space="0" w:color="000000"/>
              <w:right w:val="single" w:sz="4" w:space="0" w:color="000000"/>
            </w:tcBorders>
            <w:vAlign w:val="center"/>
          </w:tcPr>
          <w:p w14:paraId="7F04BAE5"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7969A5B7" w14:textId="77777777">
        <w:trPr>
          <w:trHeight w:val="351"/>
        </w:trPr>
        <w:tc>
          <w:tcPr>
            <w:tcW w:w="766" w:type="dxa"/>
            <w:tcBorders>
              <w:top w:val="nil"/>
              <w:left w:val="single" w:sz="4" w:space="0" w:color="000000"/>
              <w:bottom w:val="single" w:sz="4" w:space="0" w:color="000000"/>
              <w:right w:val="single" w:sz="4" w:space="0" w:color="000000"/>
            </w:tcBorders>
            <w:vAlign w:val="center"/>
          </w:tcPr>
          <w:p w14:paraId="7ED9115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ALT36</w:t>
            </w:r>
          </w:p>
        </w:tc>
        <w:tc>
          <w:tcPr>
            <w:tcW w:w="4954" w:type="dxa"/>
            <w:tcBorders>
              <w:top w:val="nil"/>
              <w:left w:val="nil"/>
              <w:bottom w:val="single" w:sz="4" w:space="0" w:color="000000"/>
              <w:right w:val="single" w:sz="4" w:space="0" w:color="000000"/>
            </w:tcBorders>
            <w:vAlign w:val="center"/>
          </w:tcPr>
          <w:p w14:paraId="687ACAE9"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Hot Working</w:t>
            </w:r>
          </w:p>
        </w:tc>
        <w:tc>
          <w:tcPr>
            <w:tcW w:w="2840" w:type="dxa"/>
            <w:tcBorders>
              <w:top w:val="nil"/>
              <w:left w:val="nil"/>
              <w:bottom w:val="single" w:sz="4" w:space="0" w:color="000000"/>
              <w:right w:val="single" w:sz="4" w:space="0" w:color="000000"/>
            </w:tcBorders>
            <w:vAlign w:val="center"/>
          </w:tcPr>
          <w:p w14:paraId="49C72F2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4BE260D7" w14:textId="77777777">
        <w:trPr>
          <w:trHeight w:val="351"/>
        </w:trPr>
        <w:tc>
          <w:tcPr>
            <w:tcW w:w="766" w:type="dxa"/>
            <w:tcBorders>
              <w:top w:val="nil"/>
              <w:left w:val="single" w:sz="4" w:space="0" w:color="000000"/>
              <w:bottom w:val="single" w:sz="4" w:space="0" w:color="000000"/>
              <w:right w:val="single" w:sz="4" w:space="0" w:color="000000"/>
            </w:tcBorders>
            <w:vAlign w:val="center"/>
          </w:tcPr>
          <w:p w14:paraId="65074B8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ALT37</w:t>
            </w:r>
          </w:p>
        </w:tc>
        <w:tc>
          <w:tcPr>
            <w:tcW w:w="4954" w:type="dxa"/>
            <w:tcBorders>
              <w:top w:val="nil"/>
              <w:left w:val="nil"/>
              <w:bottom w:val="single" w:sz="4" w:space="0" w:color="000000"/>
              <w:right w:val="single" w:sz="4" w:space="0" w:color="000000"/>
            </w:tcBorders>
            <w:vAlign w:val="center"/>
          </w:tcPr>
          <w:p w14:paraId="63EA339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Justifiable Restraint Guidance</w:t>
            </w:r>
          </w:p>
        </w:tc>
        <w:tc>
          <w:tcPr>
            <w:tcW w:w="2840" w:type="dxa"/>
            <w:tcBorders>
              <w:top w:val="nil"/>
              <w:left w:val="nil"/>
              <w:bottom w:val="single" w:sz="4" w:space="0" w:color="000000"/>
              <w:right w:val="single" w:sz="4" w:space="0" w:color="000000"/>
            </w:tcBorders>
            <w:vAlign w:val="center"/>
          </w:tcPr>
          <w:p w14:paraId="2ACB149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4E372686" w14:textId="77777777">
        <w:trPr>
          <w:trHeight w:val="351"/>
        </w:trPr>
        <w:tc>
          <w:tcPr>
            <w:tcW w:w="766" w:type="dxa"/>
            <w:tcBorders>
              <w:top w:val="nil"/>
              <w:left w:val="single" w:sz="4" w:space="0" w:color="000000"/>
              <w:bottom w:val="single" w:sz="4" w:space="0" w:color="000000"/>
              <w:right w:val="single" w:sz="4" w:space="0" w:color="000000"/>
            </w:tcBorders>
            <w:vAlign w:val="center"/>
          </w:tcPr>
          <w:p w14:paraId="46A9EC7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ALT38</w:t>
            </w:r>
          </w:p>
        </w:tc>
        <w:tc>
          <w:tcPr>
            <w:tcW w:w="4954" w:type="dxa"/>
            <w:tcBorders>
              <w:top w:val="nil"/>
              <w:left w:val="nil"/>
              <w:bottom w:val="single" w:sz="4" w:space="0" w:color="000000"/>
              <w:right w:val="single" w:sz="4" w:space="0" w:color="000000"/>
            </w:tcBorders>
            <w:vAlign w:val="center"/>
          </w:tcPr>
          <w:p w14:paraId="7FE1CC06"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Lock Down</w:t>
            </w:r>
          </w:p>
        </w:tc>
        <w:tc>
          <w:tcPr>
            <w:tcW w:w="2840" w:type="dxa"/>
            <w:tcBorders>
              <w:top w:val="nil"/>
              <w:left w:val="nil"/>
              <w:bottom w:val="single" w:sz="4" w:space="0" w:color="000000"/>
              <w:right w:val="single" w:sz="4" w:space="0" w:color="000000"/>
            </w:tcBorders>
            <w:vAlign w:val="center"/>
          </w:tcPr>
          <w:p w14:paraId="145CFBD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6B1264DE" w14:textId="77777777">
        <w:trPr>
          <w:trHeight w:val="360"/>
        </w:trPr>
        <w:tc>
          <w:tcPr>
            <w:tcW w:w="766" w:type="dxa"/>
            <w:tcBorders>
              <w:top w:val="nil"/>
              <w:left w:val="single" w:sz="4" w:space="0" w:color="000000"/>
              <w:bottom w:val="single" w:sz="4" w:space="0" w:color="000000"/>
              <w:right w:val="single" w:sz="4" w:space="0" w:color="000000"/>
            </w:tcBorders>
            <w:vAlign w:val="center"/>
          </w:tcPr>
          <w:p w14:paraId="34CDC955"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ALT39</w:t>
            </w:r>
          </w:p>
        </w:tc>
        <w:tc>
          <w:tcPr>
            <w:tcW w:w="4954" w:type="dxa"/>
            <w:tcBorders>
              <w:top w:val="nil"/>
              <w:left w:val="nil"/>
              <w:bottom w:val="single" w:sz="4" w:space="0" w:color="000000"/>
              <w:right w:val="single" w:sz="4" w:space="0" w:color="000000"/>
            </w:tcBorders>
            <w:vAlign w:val="center"/>
          </w:tcPr>
          <w:p w14:paraId="55B195DF"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Lone Workers</w:t>
            </w:r>
          </w:p>
        </w:tc>
        <w:tc>
          <w:tcPr>
            <w:tcW w:w="2840" w:type="dxa"/>
            <w:tcBorders>
              <w:top w:val="nil"/>
              <w:left w:val="nil"/>
              <w:bottom w:val="single" w:sz="4" w:space="0" w:color="000000"/>
              <w:right w:val="single" w:sz="4" w:space="0" w:color="000000"/>
            </w:tcBorders>
            <w:vAlign w:val="center"/>
          </w:tcPr>
          <w:p w14:paraId="18CF7D9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3B8304F3" w14:textId="77777777">
        <w:trPr>
          <w:trHeight w:val="288"/>
        </w:trPr>
        <w:tc>
          <w:tcPr>
            <w:tcW w:w="766" w:type="dxa"/>
            <w:tcBorders>
              <w:top w:val="nil"/>
              <w:left w:val="single" w:sz="4" w:space="0" w:color="000000"/>
              <w:bottom w:val="single" w:sz="4" w:space="0" w:color="000000"/>
              <w:right w:val="single" w:sz="4" w:space="0" w:color="000000"/>
            </w:tcBorders>
            <w:vAlign w:val="center"/>
          </w:tcPr>
          <w:p w14:paraId="3BB4966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ALT40</w:t>
            </w:r>
          </w:p>
        </w:tc>
        <w:tc>
          <w:tcPr>
            <w:tcW w:w="4954" w:type="dxa"/>
            <w:tcBorders>
              <w:top w:val="nil"/>
              <w:left w:val="nil"/>
              <w:bottom w:val="single" w:sz="4" w:space="0" w:color="000000"/>
              <w:right w:val="single" w:sz="4" w:space="0" w:color="000000"/>
            </w:tcBorders>
            <w:vAlign w:val="center"/>
          </w:tcPr>
          <w:p w14:paraId="19F9D94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Management of Legionella</w:t>
            </w:r>
          </w:p>
        </w:tc>
        <w:tc>
          <w:tcPr>
            <w:tcW w:w="2840" w:type="dxa"/>
            <w:tcBorders>
              <w:top w:val="nil"/>
              <w:left w:val="nil"/>
              <w:bottom w:val="single" w:sz="4" w:space="0" w:color="000000"/>
              <w:right w:val="single" w:sz="4" w:space="0" w:color="000000"/>
            </w:tcBorders>
            <w:vAlign w:val="center"/>
          </w:tcPr>
          <w:p w14:paraId="21119B6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1B103323" w14:textId="77777777">
        <w:trPr>
          <w:trHeight w:val="369"/>
        </w:trPr>
        <w:tc>
          <w:tcPr>
            <w:tcW w:w="766" w:type="dxa"/>
            <w:tcBorders>
              <w:top w:val="nil"/>
              <w:left w:val="single" w:sz="4" w:space="0" w:color="000000"/>
              <w:bottom w:val="single" w:sz="4" w:space="0" w:color="000000"/>
              <w:right w:val="single" w:sz="4" w:space="0" w:color="000000"/>
            </w:tcBorders>
            <w:vAlign w:val="center"/>
          </w:tcPr>
          <w:p w14:paraId="2C61ABE8"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ALT41</w:t>
            </w:r>
          </w:p>
        </w:tc>
        <w:tc>
          <w:tcPr>
            <w:tcW w:w="4954" w:type="dxa"/>
            <w:tcBorders>
              <w:top w:val="nil"/>
              <w:left w:val="nil"/>
              <w:bottom w:val="single" w:sz="4" w:space="0" w:color="000000"/>
              <w:right w:val="single" w:sz="4" w:space="0" w:color="000000"/>
            </w:tcBorders>
            <w:vAlign w:val="center"/>
          </w:tcPr>
          <w:p w14:paraId="3A0C9DA7"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Managing Asbestos</w:t>
            </w:r>
          </w:p>
        </w:tc>
        <w:tc>
          <w:tcPr>
            <w:tcW w:w="2840" w:type="dxa"/>
            <w:tcBorders>
              <w:top w:val="nil"/>
              <w:left w:val="nil"/>
              <w:bottom w:val="single" w:sz="4" w:space="0" w:color="000000"/>
              <w:right w:val="single" w:sz="4" w:space="0" w:color="000000"/>
            </w:tcBorders>
            <w:vAlign w:val="center"/>
          </w:tcPr>
          <w:p w14:paraId="1108D64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37CA6F67" w14:textId="77777777">
        <w:trPr>
          <w:trHeight w:val="411"/>
        </w:trPr>
        <w:tc>
          <w:tcPr>
            <w:tcW w:w="766" w:type="dxa"/>
            <w:tcBorders>
              <w:top w:val="nil"/>
              <w:left w:val="single" w:sz="4" w:space="0" w:color="000000"/>
              <w:bottom w:val="single" w:sz="4" w:space="0" w:color="000000"/>
              <w:right w:val="single" w:sz="4" w:space="0" w:color="000000"/>
            </w:tcBorders>
            <w:vAlign w:val="center"/>
          </w:tcPr>
          <w:p w14:paraId="5786900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ALT42</w:t>
            </w:r>
          </w:p>
        </w:tc>
        <w:tc>
          <w:tcPr>
            <w:tcW w:w="4954" w:type="dxa"/>
            <w:tcBorders>
              <w:top w:val="nil"/>
              <w:left w:val="nil"/>
              <w:bottom w:val="single" w:sz="4" w:space="0" w:color="000000"/>
              <w:right w:val="single" w:sz="4" w:space="0" w:color="000000"/>
            </w:tcBorders>
            <w:vAlign w:val="center"/>
          </w:tcPr>
          <w:p w14:paraId="6050D707"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Managing Contractors (Premises)</w:t>
            </w:r>
          </w:p>
        </w:tc>
        <w:tc>
          <w:tcPr>
            <w:tcW w:w="2840" w:type="dxa"/>
            <w:tcBorders>
              <w:top w:val="nil"/>
              <w:left w:val="nil"/>
              <w:bottom w:val="single" w:sz="4" w:space="0" w:color="000000"/>
              <w:right w:val="single" w:sz="4" w:space="0" w:color="000000"/>
            </w:tcBorders>
            <w:vAlign w:val="center"/>
          </w:tcPr>
          <w:p w14:paraId="18560A00"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668E22D7" w14:textId="77777777">
        <w:trPr>
          <w:trHeight w:val="396"/>
        </w:trPr>
        <w:tc>
          <w:tcPr>
            <w:tcW w:w="766" w:type="dxa"/>
            <w:tcBorders>
              <w:top w:val="nil"/>
              <w:left w:val="single" w:sz="4" w:space="0" w:color="000000"/>
              <w:bottom w:val="single" w:sz="4" w:space="0" w:color="000000"/>
              <w:right w:val="single" w:sz="4" w:space="0" w:color="000000"/>
            </w:tcBorders>
            <w:vAlign w:val="center"/>
          </w:tcPr>
          <w:p w14:paraId="6C208E3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ALT43</w:t>
            </w:r>
          </w:p>
        </w:tc>
        <w:tc>
          <w:tcPr>
            <w:tcW w:w="4954" w:type="dxa"/>
            <w:tcBorders>
              <w:top w:val="nil"/>
              <w:left w:val="nil"/>
              <w:bottom w:val="single" w:sz="4" w:space="0" w:color="000000"/>
              <w:right w:val="single" w:sz="4" w:space="0" w:color="000000"/>
            </w:tcBorders>
            <w:vAlign w:val="center"/>
          </w:tcPr>
          <w:p w14:paraId="37FDD9D5"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Manual Handling</w:t>
            </w:r>
          </w:p>
        </w:tc>
        <w:tc>
          <w:tcPr>
            <w:tcW w:w="2840" w:type="dxa"/>
            <w:tcBorders>
              <w:top w:val="nil"/>
              <w:left w:val="nil"/>
              <w:bottom w:val="single" w:sz="4" w:space="0" w:color="000000"/>
              <w:right w:val="single" w:sz="4" w:space="0" w:color="000000"/>
            </w:tcBorders>
            <w:vAlign w:val="center"/>
          </w:tcPr>
          <w:p w14:paraId="209A9D38"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6FC84F1B" w14:textId="77777777">
        <w:trPr>
          <w:trHeight w:val="384"/>
        </w:trPr>
        <w:tc>
          <w:tcPr>
            <w:tcW w:w="766" w:type="dxa"/>
            <w:tcBorders>
              <w:top w:val="nil"/>
              <w:left w:val="single" w:sz="4" w:space="0" w:color="000000"/>
              <w:bottom w:val="single" w:sz="4" w:space="0" w:color="000000"/>
              <w:right w:val="single" w:sz="4" w:space="0" w:color="000000"/>
            </w:tcBorders>
            <w:vAlign w:val="center"/>
          </w:tcPr>
          <w:p w14:paraId="75DB8677"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ALT44</w:t>
            </w:r>
          </w:p>
        </w:tc>
        <w:tc>
          <w:tcPr>
            <w:tcW w:w="4954" w:type="dxa"/>
            <w:tcBorders>
              <w:top w:val="nil"/>
              <w:left w:val="nil"/>
              <w:bottom w:val="single" w:sz="4" w:space="0" w:color="000000"/>
              <w:right w:val="single" w:sz="4" w:space="0" w:color="000000"/>
            </w:tcBorders>
            <w:vAlign w:val="center"/>
          </w:tcPr>
          <w:p w14:paraId="01C286CF"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Mini Bus &amp; Private Transport</w:t>
            </w:r>
          </w:p>
        </w:tc>
        <w:tc>
          <w:tcPr>
            <w:tcW w:w="2840" w:type="dxa"/>
            <w:tcBorders>
              <w:top w:val="nil"/>
              <w:left w:val="nil"/>
              <w:bottom w:val="single" w:sz="4" w:space="0" w:color="000000"/>
              <w:right w:val="single" w:sz="4" w:space="0" w:color="000000"/>
            </w:tcBorders>
            <w:vAlign w:val="center"/>
          </w:tcPr>
          <w:p w14:paraId="1EBA652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3673E328" w14:textId="77777777">
        <w:trPr>
          <w:trHeight w:val="411"/>
        </w:trPr>
        <w:tc>
          <w:tcPr>
            <w:tcW w:w="766" w:type="dxa"/>
            <w:tcBorders>
              <w:top w:val="nil"/>
              <w:left w:val="single" w:sz="4" w:space="0" w:color="000000"/>
              <w:bottom w:val="single" w:sz="4" w:space="0" w:color="000000"/>
              <w:right w:val="single" w:sz="4" w:space="0" w:color="000000"/>
            </w:tcBorders>
            <w:vAlign w:val="center"/>
          </w:tcPr>
          <w:p w14:paraId="728FB4E5"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ALT45</w:t>
            </w:r>
          </w:p>
        </w:tc>
        <w:tc>
          <w:tcPr>
            <w:tcW w:w="4954" w:type="dxa"/>
            <w:tcBorders>
              <w:top w:val="nil"/>
              <w:left w:val="nil"/>
              <w:bottom w:val="single" w:sz="4" w:space="0" w:color="000000"/>
              <w:right w:val="single" w:sz="4" w:space="0" w:color="000000"/>
            </w:tcBorders>
            <w:vAlign w:val="center"/>
          </w:tcPr>
          <w:p w14:paraId="0E1B9939"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Noise</w:t>
            </w:r>
          </w:p>
        </w:tc>
        <w:tc>
          <w:tcPr>
            <w:tcW w:w="2840" w:type="dxa"/>
            <w:tcBorders>
              <w:top w:val="nil"/>
              <w:left w:val="nil"/>
              <w:bottom w:val="single" w:sz="4" w:space="0" w:color="000000"/>
              <w:right w:val="single" w:sz="4" w:space="0" w:color="000000"/>
            </w:tcBorders>
            <w:vAlign w:val="center"/>
          </w:tcPr>
          <w:p w14:paraId="53D1E610"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4B4ED7F0" w14:textId="77777777">
        <w:trPr>
          <w:trHeight w:val="291"/>
        </w:trPr>
        <w:tc>
          <w:tcPr>
            <w:tcW w:w="766" w:type="dxa"/>
            <w:tcBorders>
              <w:top w:val="nil"/>
              <w:left w:val="single" w:sz="4" w:space="0" w:color="000000"/>
              <w:bottom w:val="single" w:sz="4" w:space="0" w:color="000000"/>
              <w:right w:val="single" w:sz="4" w:space="0" w:color="000000"/>
            </w:tcBorders>
            <w:vAlign w:val="center"/>
          </w:tcPr>
          <w:p w14:paraId="16DE4C3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ALT46</w:t>
            </w:r>
          </w:p>
        </w:tc>
        <w:tc>
          <w:tcPr>
            <w:tcW w:w="4954" w:type="dxa"/>
            <w:tcBorders>
              <w:top w:val="nil"/>
              <w:left w:val="nil"/>
              <w:bottom w:val="single" w:sz="4" w:space="0" w:color="000000"/>
              <w:right w:val="single" w:sz="4" w:space="0" w:color="000000"/>
            </w:tcBorders>
            <w:vAlign w:val="center"/>
          </w:tcPr>
          <w:p w14:paraId="691F069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PE &amp; Games</w:t>
            </w:r>
          </w:p>
        </w:tc>
        <w:tc>
          <w:tcPr>
            <w:tcW w:w="2840" w:type="dxa"/>
            <w:tcBorders>
              <w:top w:val="nil"/>
              <w:left w:val="nil"/>
              <w:bottom w:val="single" w:sz="4" w:space="0" w:color="000000"/>
              <w:right w:val="single" w:sz="4" w:space="0" w:color="000000"/>
            </w:tcBorders>
            <w:vAlign w:val="center"/>
          </w:tcPr>
          <w:p w14:paraId="664DA20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6A98A280" w14:textId="77777777">
        <w:trPr>
          <w:trHeight w:val="420"/>
        </w:trPr>
        <w:tc>
          <w:tcPr>
            <w:tcW w:w="766" w:type="dxa"/>
            <w:tcBorders>
              <w:top w:val="nil"/>
              <w:left w:val="single" w:sz="4" w:space="0" w:color="000000"/>
              <w:bottom w:val="single" w:sz="4" w:space="0" w:color="000000"/>
              <w:right w:val="single" w:sz="4" w:space="0" w:color="000000"/>
            </w:tcBorders>
            <w:vAlign w:val="center"/>
          </w:tcPr>
          <w:p w14:paraId="2ABEFEC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ALT47</w:t>
            </w:r>
          </w:p>
        </w:tc>
        <w:tc>
          <w:tcPr>
            <w:tcW w:w="4954" w:type="dxa"/>
            <w:tcBorders>
              <w:top w:val="nil"/>
              <w:left w:val="nil"/>
              <w:bottom w:val="single" w:sz="4" w:space="0" w:color="000000"/>
              <w:right w:val="single" w:sz="4" w:space="0" w:color="000000"/>
            </w:tcBorders>
            <w:vAlign w:val="center"/>
          </w:tcPr>
          <w:p w14:paraId="7C4039E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Permit to Work</w:t>
            </w:r>
          </w:p>
        </w:tc>
        <w:tc>
          <w:tcPr>
            <w:tcW w:w="2840" w:type="dxa"/>
            <w:tcBorders>
              <w:top w:val="nil"/>
              <w:left w:val="nil"/>
              <w:bottom w:val="single" w:sz="4" w:space="0" w:color="000000"/>
              <w:right w:val="single" w:sz="4" w:space="0" w:color="000000"/>
            </w:tcBorders>
            <w:vAlign w:val="center"/>
          </w:tcPr>
          <w:p w14:paraId="46F97209"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3CE24912" w14:textId="77777777">
        <w:trPr>
          <w:trHeight w:val="444"/>
        </w:trPr>
        <w:tc>
          <w:tcPr>
            <w:tcW w:w="766" w:type="dxa"/>
            <w:tcBorders>
              <w:top w:val="nil"/>
              <w:left w:val="single" w:sz="4" w:space="0" w:color="000000"/>
              <w:bottom w:val="single" w:sz="4" w:space="0" w:color="000000"/>
              <w:right w:val="single" w:sz="4" w:space="0" w:color="000000"/>
            </w:tcBorders>
            <w:vAlign w:val="center"/>
          </w:tcPr>
          <w:p w14:paraId="7C9F0387"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ALT48</w:t>
            </w:r>
          </w:p>
        </w:tc>
        <w:tc>
          <w:tcPr>
            <w:tcW w:w="4954" w:type="dxa"/>
            <w:tcBorders>
              <w:top w:val="nil"/>
              <w:left w:val="nil"/>
              <w:bottom w:val="single" w:sz="4" w:space="0" w:color="000000"/>
              <w:right w:val="single" w:sz="4" w:space="0" w:color="000000"/>
            </w:tcBorders>
            <w:vAlign w:val="center"/>
          </w:tcPr>
          <w:p w14:paraId="7B575BF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Personal Emergency Evacuation Plans (PEEP)</w:t>
            </w:r>
          </w:p>
        </w:tc>
        <w:tc>
          <w:tcPr>
            <w:tcW w:w="2840" w:type="dxa"/>
            <w:tcBorders>
              <w:top w:val="nil"/>
              <w:left w:val="nil"/>
              <w:bottom w:val="single" w:sz="4" w:space="0" w:color="000000"/>
              <w:right w:val="single" w:sz="4" w:space="0" w:color="000000"/>
            </w:tcBorders>
            <w:vAlign w:val="center"/>
          </w:tcPr>
          <w:p w14:paraId="6170BBD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6878EEC0" w14:textId="77777777">
        <w:trPr>
          <w:trHeight w:val="288"/>
        </w:trPr>
        <w:tc>
          <w:tcPr>
            <w:tcW w:w="766" w:type="dxa"/>
            <w:tcBorders>
              <w:top w:val="nil"/>
              <w:left w:val="single" w:sz="4" w:space="0" w:color="000000"/>
              <w:bottom w:val="single" w:sz="4" w:space="0" w:color="000000"/>
              <w:right w:val="single" w:sz="4" w:space="0" w:color="000000"/>
            </w:tcBorders>
            <w:vAlign w:val="center"/>
          </w:tcPr>
          <w:p w14:paraId="501A12F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ALT49</w:t>
            </w:r>
          </w:p>
        </w:tc>
        <w:tc>
          <w:tcPr>
            <w:tcW w:w="4954" w:type="dxa"/>
            <w:tcBorders>
              <w:top w:val="nil"/>
              <w:left w:val="nil"/>
              <w:bottom w:val="single" w:sz="4" w:space="0" w:color="000000"/>
              <w:right w:val="single" w:sz="4" w:space="0" w:color="000000"/>
            </w:tcBorders>
            <w:vAlign w:val="center"/>
          </w:tcPr>
          <w:p w14:paraId="1355E53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Personal Protective Equipment (PPE)</w:t>
            </w:r>
          </w:p>
        </w:tc>
        <w:tc>
          <w:tcPr>
            <w:tcW w:w="2840" w:type="dxa"/>
            <w:tcBorders>
              <w:top w:val="nil"/>
              <w:left w:val="nil"/>
              <w:bottom w:val="single" w:sz="4" w:space="0" w:color="000000"/>
              <w:right w:val="single" w:sz="4" w:space="0" w:color="000000"/>
            </w:tcBorders>
            <w:vAlign w:val="center"/>
          </w:tcPr>
          <w:p w14:paraId="61467EB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5939CFBE" w14:textId="77777777">
        <w:trPr>
          <w:trHeight w:val="288"/>
        </w:trPr>
        <w:tc>
          <w:tcPr>
            <w:tcW w:w="766" w:type="dxa"/>
            <w:tcBorders>
              <w:top w:val="nil"/>
              <w:left w:val="single" w:sz="4" w:space="0" w:color="000000"/>
              <w:bottom w:val="single" w:sz="4" w:space="0" w:color="000000"/>
              <w:right w:val="single" w:sz="4" w:space="0" w:color="000000"/>
            </w:tcBorders>
            <w:vAlign w:val="center"/>
          </w:tcPr>
          <w:p w14:paraId="026C30A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ALT50</w:t>
            </w:r>
          </w:p>
        </w:tc>
        <w:tc>
          <w:tcPr>
            <w:tcW w:w="4954" w:type="dxa"/>
            <w:tcBorders>
              <w:top w:val="nil"/>
              <w:left w:val="nil"/>
              <w:bottom w:val="single" w:sz="4" w:space="0" w:color="000000"/>
              <w:right w:val="single" w:sz="4" w:space="0" w:color="000000"/>
            </w:tcBorders>
            <w:vAlign w:val="center"/>
          </w:tcPr>
          <w:p w14:paraId="0B92C4D8"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Personnel Files in School</w:t>
            </w:r>
          </w:p>
        </w:tc>
        <w:tc>
          <w:tcPr>
            <w:tcW w:w="2840" w:type="dxa"/>
            <w:tcBorders>
              <w:top w:val="nil"/>
              <w:left w:val="nil"/>
              <w:bottom w:val="single" w:sz="4" w:space="0" w:color="000000"/>
              <w:right w:val="single" w:sz="4" w:space="0" w:color="000000"/>
            </w:tcBorders>
            <w:vAlign w:val="center"/>
          </w:tcPr>
          <w:p w14:paraId="18964DF8"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w:t>
            </w:r>
          </w:p>
        </w:tc>
      </w:tr>
      <w:tr w:rsidR="003E58AC" w14:paraId="6666E579" w14:textId="77777777">
        <w:trPr>
          <w:trHeight w:val="288"/>
        </w:trPr>
        <w:tc>
          <w:tcPr>
            <w:tcW w:w="766" w:type="dxa"/>
            <w:tcBorders>
              <w:top w:val="nil"/>
              <w:left w:val="single" w:sz="4" w:space="0" w:color="000000"/>
              <w:bottom w:val="single" w:sz="4" w:space="0" w:color="000000"/>
              <w:right w:val="single" w:sz="4" w:space="0" w:color="000000"/>
            </w:tcBorders>
            <w:vAlign w:val="center"/>
          </w:tcPr>
          <w:p w14:paraId="19E3808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ALT51</w:t>
            </w:r>
          </w:p>
        </w:tc>
        <w:tc>
          <w:tcPr>
            <w:tcW w:w="4954" w:type="dxa"/>
            <w:tcBorders>
              <w:top w:val="nil"/>
              <w:left w:val="nil"/>
              <w:bottom w:val="single" w:sz="4" w:space="0" w:color="000000"/>
              <w:right w:val="single" w:sz="4" w:space="0" w:color="000000"/>
            </w:tcBorders>
            <w:vAlign w:val="center"/>
          </w:tcPr>
          <w:p w14:paraId="47C5BA2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Reasonable Adjustments for Pupils</w:t>
            </w:r>
          </w:p>
        </w:tc>
        <w:tc>
          <w:tcPr>
            <w:tcW w:w="2840" w:type="dxa"/>
            <w:tcBorders>
              <w:top w:val="nil"/>
              <w:left w:val="nil"/>
              <w:bottom w:val="single" w:sz="4" w:space="0" w:color="000000"/>
              <w:right w:val="single" w:sz="4" w:space="0" w:color="000000"/>
            </w:tcBorders>
            <w:vAlign w:val="center"/>
          </w:tcPr>
          <w:p w14:paraId="0783CD48"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0EFE2F75" w14:textId="77777777">
        <w:trPr>
          <w:trHeight w:val="288"/>
        </w:trPr>
        <w:tc>
          <w:tcPr>
            <w:tcW w:w="766" w:type="dxa"/>
            <w:tcBorders>
              <w:top w:val="nil"/>
              <w:left w:val="single" w:sz="4" w:space="0" w:color="000000"/>
              <w:bottom w:val="single" w:sz="4" w:space="0" w:color="000000"/>
              <w:right w:val="single" w:sz="4" w:space="0" w:color="000000"/>
            </w:tcBorders>
            <w:vAlign w:val="center"/>
          </w:tcPr>
          <w:p w14:paraId="147E342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ALT52</w:t>
            </w:r>
          </w:p>
        </w:tc>
        <w:tc>
          <w:tcPr>
            <w:tcW w:w="4954" w:type="dxa"/>
            <w:tcBorders>
              <w:top w:val="nil"/>
              <w:left w:val="nil"/>
              <w:bottom w:val="single" w:sz="4" w:space="0" w:color="000000"/>
              <w:right w:val="single" w:sz="4" w:space="0" w:color="000000"/>
            </w:tcBorders>
            <w:vAlign w:val="center"/>
          </w:tcPr>
          <w:p w14:paraId="48A3131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Risk &amp; Risk Management</w:t>
            </w:r>
          </w:p>
        </w:tc>
        <w:tc>
          <w:tcPr>
            <w:tcW w:w="2840" w:type="dxa"/>
            <w:tcBorders>
              <w:top w:val="nil"/>
              <w:left w:val="nil"/>
              <w:bottom w:val="single" w:sz="4" w:space="0" w:color="000000"/>
              <w:right w:val="single" w:sz="4" w:space="0" w:color="000000"/>
            </w:tcBorders>
            <w:vAlign w:val="center"/>
          </w:tcPr>
          <w:p w14:paraId="3320DE55"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461D00AE" w14:textId="77777777">
        <w:trPr>
          <w:trHeight w:val="420"/>
        </w:trPr>
        <w:tc>
          <w:tcPr>
            <w:tcW w:w="766" w:type="dxa"/>
            <w:tcBorders>
              <w:top w:val="nil"/>
              <w:left w:val="single" w:sz="4" w:space="0" w:color="000000"/>
              <w:bottom w:val="single" w:sz="4" w:space="0" w:color="000000"/>
              <w:right w:val="single" w:sz="4" w:space="0" w:color="000000"/>
            </w:tcBorders>
            <w:vAlign w:val="center"/>
          </w:tcPr>
          <w:p w14:paraId="486F6768"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ALT53</w:t>
            </w:r>
          </w:p>
        </w:tc>
        <w:tc>
          <w:tcPr>
            <w:tcW w:w="4954" w:type="dxa"/>
            <w:tcBorders>
              <w:top w:val="nil"/>
              <w:left w:val="nil"/>
              <w:bottom w:val="single" w:sz="4" w:space="0" w:color="000000"/>
              <w:right w:val="single" w:sz="4" w:space="0" w:color="000000"/>
            </w:tcBorders>
            <w:vAlign w:val="center"/>
          </w:tcPr>
          <w:p w14:paraId="74DEDAB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Safeguarding &amp; Missing Students</w:t>
            </w:r>
          </w:p>
        </w:tc>
        <w:tc>
          <w:tcPr>
            <w:tcW w:w="2840" w:type="dxa"/>
            <w:tcBorders>
              <w:top w:val="nil"/>
              <w:left w:val="nil"/>
              <w:bottom w:val="single" w:sz="4" w:space="0" w:color="000000"/>
              <w:right w:val="single" w:sz="4" w:space="0" w:color="000000"/>
            </w:tcBorders>
            <w:vAlign w:val="center"/>
          </w:tcPr>
          <w:p w14:paraId="2478B74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w:t>
            </w:r>
          </w:p>
        </w:tc>
      </w:tr>
      <w:tr w:rsidR="003E58AC" w14:paraId="7188294B" w14:textId="77777777">
        <w:trPr>
          <w:trHeight w:val="420"/>
        </w:trPr>
        <w:tc>
          <w:tcPr>
            <w:tcW w:w="766" w:type="dxa"/>
            <w:tcBorders>
              <w:top w:val="nil"/>
              <w:left w:val="single" w:sz="4" w:space="0" w:color="000000"/>
              <w:bottom w:val="single" w:sz="4" w:space="0" w:color="000000"/>
              <w:right w:val="single" w:sz="4" w:space="0" w:color="000000"/>
            </w:tcBorders>
            <w:vAlign w:val="center"/>
          </w:tcPr>
          <w:p w14:paraId="61AFE8C7"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ALT54</w:t>
            </w:r>
          </w:p>
        </w:tc>
        <w:tc>
          <w:tcPr>
            <w:tcW w:w="4954" w:type="dxa"/>
            <w:tcBorders>
              <w:top w:val="nil"/>
              <w:left w:val="nil"/>
              <w:bottom w:val="single" w:sz="4" w:space="0" w:color="000000"/>
              <w:right w:val="single" w:sz="4" w:space="0" w:color="000000"/>
            </w:tcBorders>
            <w:vAlign w:val="center"/>
          </w:tcPr>
          <w:p w14:paraId="348204C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School Uniform</w:t>
            </w:r>
          </w:p>
        </w:tc>
        <w:tc>
          <w:tcPr>
            <w:tcW w:w="2840" w:type="dxa"/>
            <w:tcBorders>
              <w:top w:val="nil"/>
              <w:left w:val="nil"/>
              <w:bottom w:val="single" w:sz="4" w:space="0" w:color="000000"/>
              <w:right w:val="single" w:sz="4" w:space="0" w:color="000000"/>
            </w:tcBorders>
            <w:vAlign w:val="center"/>
          </w:tcPr>
          <w:p w14:paraId="7AFDB14F"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7E1ADBF2" w14:textId="77777777">
        <w:trPr>
          <w:trHeight w:val="396"/>
        </w:trPr>
        <w:tc>
          <w:tcPr>
            <w:tcW w:w="766" w:type="dxa"/>
            <w:tcBorders>
              <w:top w:val="nil"/>
              <w:left w:val="single" w:sz="4" w:space="0" w:color="000000"/>
              <w:bottom w:val="single" w:sz="4" w:space="0" w:color="000000"/>
              <w:right w:val="single" w:sz="4" w:space="0" w:color="000000"/>
            </w:tcBorders>
            <w:vAlign w:val="center"/>
          </w:tcPr>
          <w:p w14:paraId="0FA51D5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ALT55</w:t>
            </w:r>
          </w:p>
        </w:tc>
        <w:tc>
          <w:tcPr>
            <w:tcW w:w="4954" w:type="dxa"/>
            <w:tcBorders>
              <w:top w:val="nil"/>
              <w:left w:val="nil"/>
              <w:bottom w:val="single" w:sz="4" w:space="0" w:color="000000"/>
              <w:right w:val="single" w:sz="4" w:space="0" w:color="000000"/>
            </w:tcBorders>
            <w:vAlign w:val="center"/>
          </w:tcPr>
          <w:p w14:paraId="4C63F05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Science Department</w:t>
            </w:r>
          </w:p>
        </w:tc>
        <w:tc>
          <w:tcPr>
            <w:tcW w:w="2840" w:type="dxa"/>
            <w:tcBorders>
              <w:top w:val="nil"/>
              <w:left w:val="nil"/>
              <w:bottom w:val="single" w:sz="4" w:space="0" w:color="000000"/>
              <w:right w:val="single" w:sz="4" w:space="0" w:color="000000"/>
            </w:tcBorders>
            <w:vAlign w:val="center"/>
          </w:tcPr>
          <w:p w14:paraId="31073F79"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47884F39" w14:textId="77777777">
        <w:trPr>
          <w:trHeight w:val="396"/>
        </w:trPr>
        <w:tc>
          <w:tcPr>
            <w:tcW w:w="766" w:type="dxa"/>
            <w:tcBorders>
              <w:top w:val="nil"/>
              <w:left w:val="single" w:sz="4" w:space="0" w:color="000000"/>
              <w:bottom w:val="single" w:sz="4" w:space="0" w:color="000000"/>
              <w:right w:val="single" w:sz="4" w:space="0" w:color="000000"/>
            </w:tcBorders>
            <w:vAlign w:val="center"/>
          </w:tcPr>
          <w:p w14:paraId="6774CEB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ALT56</w:t>
            </w:r>
          </w:p>
        </w:tc>
        <w:tc>
          <w:tcPr>
            <w:tcW w:w="4954" w:type="dxa"/>
            <w:tcBorders>
              <w:top w:val="nil"/>
              <w:left w:val="nil"/>
              <w:bottom w:val="single" w:sz="4" w:space="0" w:color="000000"/>
              <w:right w:val="single" w:sz="4" w:space="0" w:color="000000"/>
            </w:tcBorders>
            <w:vAlign w:val="center"/>
          </w:tcPr>
          <w:p w14:paraId="072A5F3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Screening &amp; Searching &amp; Confiscating Pupil Property</w:t>
            </w:r>
          </w:p>
        </w:tc>
        <w:tc>
          <w:tcPr>
            <w:tcW w:w="2840" w:type="dxa"/>
            <w:tcBorders>
              <w:top w:val="nil"/>
              <w:left w:val="nil"/>
              <w:bottom w:val="single" w:sz="4" w:space="0" w:color="000000"/>
              <w:right w:val="single" w:sz="4" w:space="0" w:color="000000"/>
            </w:tcBorders>
            <w:vAlign w:val="center"/>
          </w:tcPr>
          <w:p w14:paraId="7F930DE0"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775B369A" w14:textId="77777777">
        <w:trPr>
          <w:trHeight w:val="360"/>
        </w:trPr>
        <w:tc>
          <w:tcPr>
            <w:tcW w:w="766" w:type="dxa"/>
            <w:tcBorders>
              <w:top w:val="nil"/>
              <w:left w:val="single" w:sz="4" w:space="0" w:color="000000"/>
              <w:bottom w:val="single" w:sz="4" w:space="0" w:color="000000"/>
              <w:right w:val="single" w:sz="4" w:space="0" w:color="000000"/>
            </w:tcBorders>
            <w:vAlign w:val="center"/>
          </w:tcPr>
          <w:p w14:paraId="5354197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ALT57</w:t>
            </w:r>
          </w:p>
        </w:tc>
        <w:tc>
          <w:tcPr>
            <w:tcW w:w="4954" w:type="dxa"/>
            <w:tcBorders>
              <w:top w:val="nil"/>
              <w:left w:val="nil"/>
              <w:bottom w:val="single" w:sz="4" w:space="0" w:color="000000"/>
              <w:right w:val="single" w:sz="4" w:space="0" w:color="000000"/>
            </w:tcBorders>
            <w:vAlign w:val="center"/>
          </w:tcPr>
          <w:p w14:paraId="5C62E42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Security &amp; Safety of Premises</w:t>
            </w:r>
          </w:p>
        </w:tc>
        <w:tc>
          <w:tcPr>
            <w:tcW w:w="2840" w:type="dxa"/>
            <w:tcBorders>
              <w:top w:val="nil"/>
              <w:left w:val="nil"/>
              <w:bottom w:val="single" w:sz="4" w:space="0" w:color="000000"/>
              <w:right w:val="single" w:sz="4" w:space="0" w:color="000000"/>
            </w:tcBorders>
            <w:vAlign w:val="center"/>
          </w:tcPr>
          <w:p w14:paraId="58D826F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62F85548" w14:textId="77777777">
        <w:trPr>
          <w:trHeight w:val="411"/>
        </w:trPr>
        <w:tc>
          <w:tcPr>
            <w:tcW w:w="766" w:type="dxa"/>
            <w:tcBorders>
              <w:top w:val="nil"/>
              <w:left w:val="single" w:sz="4" w:space="0" w:color="000000"/>
              <w:bottom w:val="single" w:sz="4" w:space="0" w:color="000000"/>
              <w:right w:val="single" w:sz="4" w:space="0" w:color="000000"/>
            </w:tcBorders>
            <w:vAlign w:val="center"/>
          </w:tcPr>
          <w:p w14:paraId="014ABB98"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ALT58</w:t>
            </w:r>
          </w:p>
        </w:tc>
        <w:tc>
          <w:tcPr>
            <w:tcW w:w="4954" w:type="dxa"/>
            <w:tcBorders>
              <w:top w:val="nil"/>
              <w:left w:val="nil"/>
              <w:bottom w:val="single" w:sz="4" w:space="0" w:color="000000"/>
              <w:right w:val="single" w:sz="4" w:space="0" w:color="000000"/>
            </w:tcBorders>
            <w:vAlign w:val="center"/>
          </w:tcPr>
          <w:p w14:paraId="2B0B5D4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Sex &amp; Relationship Education</w:t>
            </w:r>
          </w:p>
        </w:tc>
        <w:tc>
          <w:tcPr>
            <w:tcW w:w="2840" w:type="dxa"/>
            <w:tcBorders>
              <w:top w:val="nil"/>
              <w:left w:val="nil"/>
              <w:bottom w:val="single" w:sz="4" w:space="0" w:color="000000"/>
              <w:right w:val="single" w:sz="4" w:space="0" w:color="000000"/>
            </w:tcBorders>
            <w:vAlign w:val="center"/>
          </w:tcPr>
          <w:p w14:paraId="6E0578C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563FBC40" w14:textId="77777777">
        <w:trPr>
          <w:trHeight w:val="384"/>
        </w:trPr>
        <w:tc>
          <w:tcPr>
            <w:tcW w:w="766" w:type="dxa"/>
            <w:tcBorders>
              <w:top w:val="nil"/>
              <w:left w:val="single" w:sz="4" w:space="0" w:color="000000"/>
              <w:bottom w:val="single" w:sz="4" w:space="0" w:color="000000"/>
              <w:right w:val="single" w:sz="4" w:space="0" w:color="000000"/>
            </w:tcBorders>
            <w:vAlign w:val="center"/>
          </w:tcPr>
          <w:p w14:paraId="6BEC96A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ALT59</w:t>
            </w:r>
          </w:p>
        </w:tc>
        <w:tc>
          <w:tcPr>
            <w:tcW w:w="4954" w:type="dxa"/>
            <w:tcBorders>
              <w:top w:val="nil"/>
              <w:left w:val="nil"/>
              <w:bottom w:val="single" w:sz="4" w:space="0" w:color="000000"/>
              <w:right w:val="single" w:sz="4" w:space="0" w:color="000000"/>
            </w:tcBorders>
            <w:vAlign w:val="center"/>
          </w:tcPr>
          <w:p w14:paraId="6E5D5DC9"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Social Media</w:t>
            </w:r>
          </w:p>
        </w:tc>
        <w:tc>
          <w:tcPr>
            <w:tcW w:w="2840" w:type="dxa"/>
            <w:tcBorders>
              <w:top w:val="nil"/>
              <w:left w:val="nil"/>
              <w:bottom w:val="single" w:sz="4" w:space="0" w:color="000000"/>
              <w:right w:val="single" w:sz="4" w:space="0" w:color="000000"/>
            </w:tcBorders>
            <w:vAlign w:val="center"/>
          </w:tcPr>
          <w:p w14:paraId="0EE3DA70"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51C28E5B" w14:textId="77777777">
        <w:trPr>
          <w:trHeight w:val="384"/>
        </w:trPr>
        <w:tc>
          <w:tcPr>
            <w:tcW w:w="766" w:type="dxa"/>
            <w:tcBorders>
              <w:top w:val="nil"/>
              <w:left w:val="single" w:sz="4" w:space="0" w:color="000000"/>
              <w:bottom w:val="single" w:sz="4" w:space="0" w:color="000000"/>
              <w:right w:val="single" w:sz="4" w:space="0" w:color="000000"/>
            </w:tcBorders>
            <w:vAlign w:val="center"/>
          </w:tcPr>
          <w:p w14:paraId="6625BA9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ALT60</w:t>
            </w:r>
          </w:p>
        </w:tc>
        <w:tc>
          <w:tcPr>
            <w:tcW w:w="4954" w:type="dxa"/>
            <w:tcBorders>
              <w:top w:val="nil"/>
              <w:left w:val="nil"/>
              <w:bottom w:val="single" w:sz="4" w:space="0" w:color="000000"/>
              <w:right w:val="single" w:sz="4" w:space="0" w:color="000000"/>
            </w:tcBorders>
            <w:vAlign w:val="center"/>
          </w:tcPr>
          <w:p w14:paraId="5075114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Special Educational Needs &amp; Disability (SEND)</w:t>
            </w:r>
          </w:p>
        </w:tc>
        <w:tc>
          <w:tcPr>
            <w:tcW w:w="2840" w:type="dxa"/>
            <w:tcBorders>
              <w:top w:val="nil"/>
              <w:left w:val="nil"/>
              <w:bottom w:val="single" w:sz="4" w:space="0" w:color="000000"/>
              <w:right w:val="single" w:sz="4" w:space="0" w:color="000000"/>
            </w:tcBorders>
            <w:vAlign w:val="center"/>
          </w:tcPr>
          <w:p w14:paraId="3625588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6DDD7ED4" w14:textId="77777777">
        <w:trPr>
          <w:trHeight w:val="300"/>
        </w:trPr>
        <w:tc>
          <w:tcPr>
            <w:tcW w:w="766" w:type="dxa"/>
            <w:tcBorders>
              <w:top w:val="nil"/>
              <w:left w:val="single" w:sz="4" w:space="0" w:color="000000"/>
              <w:bottom w:val="single" w:sz="4" w:space="0" w:color="000000"/>
              <w:right w:val="single" w:sz="4" w:space="0" w:color="000000"/>
            </w:tcBorders>
            <w:vAlign w:val="center"/>
          </w:tcPr>
          <w:p w14:paraId="2FDC2C4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ALT61</w:t>
            </w:r>
          </w:p>
        </w:tc>
        <w:tc>
          <w:tcPr>
            <w:tcW w:w="4954" w:type="dxa"/>
            <w:tcBorders>
              <w:top w:val="nil"/>
              <w:left w:val="nil"/>
              <w:bottom w:val="single" w:sz="4" w:space="0" w:color="000000"/>
              <w:right w:val="single" w:sz="4" w:space="0" w:color="000000"/>
            </w:tcBorders>
            <w:vAlign w:val="center"/>
          </w:tcPr>
          <w:p w14:paraId="2C9C476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Stairs, Landing &amp; Lifts</w:t>
            </w:r>
          </w:p>
        </w:tc>
        <w:tc>
          <w:tcPr>
            <w:tcW w:w="2840" w:type="dxa"/>
            <w:tcBorders>
              <w:top w:val="nil"/>
              <w:left w:val="nil"/>
              <w:bottom w:val="single" w:sz="4" w:space="0" w:color="000000"/>
              <w:right w:val="single" w:sz="4" w:space="0" w:color="000000"/>
            </w:tcBorders>
            <w:vAlign w:val="center"/>
          </w:tcPr>
          <w:p w14:paraId="026B6A66"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0C4C1788" w14:textId="77777777">
        <w:trPr>
          <w:trHeight w:val="324"/>
        </w:trPr>
        <w:tc>
          <w:tcPr>
            <w:tcW w:w="766" w:type="dxa"/>
            <w:tcBorders>
              <w:top w:val="nil"/>
              <w:left w:val="single" w:sz="4" w:space="0" w:color="000000"/>
              <w:bottom w:val="single" w:sz="4" w:space="0" w:color="000000"/>
              <w:right w:val="single" w:sz="4" w:space="0" w:color="000000"/>
            </w:tcBorders>
            <w:vAlign w:val="center"/>
          </w:tcPr>
          <w:p w14:paraId="65577890"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ALT62</w:t>
            </w:r>
          </w:p>
        </w:tc>
        <w:tc>
          <w:tcPr>
            <w:tcW w:w="4954" w:type="dxa"/>
            <w:tcBorders>
              <w:top w:val="nil"/>
              <w:left w:val="nil"/>
              <w:bottom w:val="single" w:sz="4" w:space="0" w:color="000000"/>
              <w:right w:val="single" w:sz="4" w:space="0" w:color="000000"/>
            </w:tcBorders>
            <w:vAlign w:val="center"/>
          </w:tcPr>
          <w:p w14:paraId="67B90C4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Sun Protection</w:t>
            </w:r>
          </w:p>
        </w:tc>
        <w:tc>
          <w:tcPr>
            <w:tcW w:w="2840" w:type="dxa"/>
            <w:tcBorders>
              <w:top w:val="nil"/>
              <w:left w:val="nil"/>
              <w:bottom w:val="single" w:sz="4" w:space="0" w:color="000000"/>
              <w:right w:val="single" w:sz="4" w:space="0" w:color="000000"/>
            </w:tcBorders>
            <w:vAlign w:val="center"/>
          </w:tcPr>
          <w:p w14:paraId="41198D3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54CCDEB8" w14:textId="77777777">
        <w:trPr>
          <w:trHeight w:val="351"/>
        </w:trPr>
        <w:tc>
          <w:tcPr>
            <w:tcW w:w="766" w:type="dxa"/>
            <w:tcBorders>
              <w:top w:val="nil"/>
              <w:left w:val="single" w:sz="4" w:space="0" w:color="000000"/>
              <w:bottom w:val="single" w:sz="4" w:space="0" w:color="000000"/>
              <w:right w:val="single" w:sz="4" w:space="0" w:color="000000"/>
            </w:tcBorders>
            <w:vAlign w:val="center"/>
          </w:tcPr>
          <w:p w14:paraId="5E2F82F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ALT63</w:t>
            </w:r>
          </w:p>
        </w:tc>
        <w:tc>
          <w:tcPr>
            <w:tcW w:w="4954" w:type="dxa"/>
            <w:tcBorders>
              <w:top w:val="nil"/>
              <w:left w:val="nil"/>
              <w:bottom w:val="single" w:sz="4" w:space="0" w:color="000000"/>
              <w:right w:val="single" w:sz="4" w:space="0" w:color="000000"/>
            </w:tcBorders>
            <w:vAlign w:val="center"/>
          </w:tcPr>
          <w:p w14:paraId="5FC101C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Supporting Pupils with Medical Conditions</w:t>
            </w:r>
          </w:p>
        </w:tc>
        <w:tc>
          <w:tcPr>
            <w:tcW w:w="2840" w:type="dxa"/>
            <w:tcBorders>
              <w:top w:val="nil"/>
              <w:left w:val="nil"/>
              <w:bottom w:val="single" w:sz="4" w:space="0" w:color="000000"/>
              <w:right w:val="single" w:sz="4" w:space="0" w:color="000000"/>
            </w:tcBorders>
            <w:vAlign w:val="center"/>
          </w:tcPr>
          <w:p w14:paraId="0A6EB97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1EF85857" w14:textId="77777777">
        <w:trPr>
          <w:trHeight w:val="351"/>
        </w:trPr>
        <w:tc>
          <w:tcPr>
            <w:tcW w:w="766" w:type="dxa"/>
            <w:tcBorders>
              <w:top w:val="nil"/>
              <w:left w:val="single" w:sz="4" w:space="0" w:color="000000"/>
              <w:bottom w:val="single" w:sz="4" w:space="0" w:color="000000"/>
              <w:right w:val="single" w:sz="4" w:space="0" w:color="000000"/>
            </w:tcBorders>
            <w:vAlign w:val="center"/>
          </w:tcPr>
          <w:p w14:paraId="52891B4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ALT64</w:t>
            </w:r>
          </w:p>
        </w:tc>
        <w:tc>
          <w:tcPr>
            <w:tcW w:w="4954" w:type="dxa"/>
            <w:tcBorders>
              <w:top w:val="nil"/>
              <w:left w:val="nil"/>
              <w:bottom w:val="single" w:sz="4" w:space="0" w:color="000000"/>
              <w:right w:val="single" w:sz="4" w:space="0" w:color="000000"/>
            </w:tcBorders>
            <w:vAlign w:val="center"/>
          </w:tcPr>
          <w:p w14:paraId="70E9265F"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Supporting Staff with Medical Conditions</w:t>
            </w:r>
          </w:p>
        </w:tc>
        <w:tc>
          <w:tcPr>
            <w:tcW w:w="2840" w:type="dxa"/>
            <w:tcBorders>
              <w:top w:val="nil"/>
              <w:left w:val="nil"/>
              <w:bottom w:val="single" w:sz="4" w:space="0" w:color="000000"/>
              <w:right w:val="single" w:sz="4" w:space="0" w:color="000000"/>
            </w:tcBorders>
            <w:vAlign w:val="center"/>
          </w:tcPr>
          <w:p w14:paraId="3B71FCB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027D64EC" w14:textId="77777777">
        <w:trPr>
          <w:trHeight w:val="444"/>
        </w:trPr>
        <w:tc>
          <w:tcPr>
            <w:tcW w:w="766" w:type="dxa"/>
            <w:tcBorders>
              <w:top w:val="nil"/>
              <w:left w:val="single" w:sz="4" w:space="0" w:color="000000"/>
              <w:bottom w:val="single" w:sz="4" w:space="0" w:color="000000"/>
              <w:right w:val="single" w:sz="4" w:space="0" w:color="000000"/>
            </w:tcBorders>
            <w:vAlign w:val="center"/>
          </w:tcPr>
          <w:p w14:paraId="3861B80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ALT65</w:t>
            </w:r>
          </w:p>
        </w:tc>
        <w:tc>
          <w:tcPr>
            <w:tcW w:w="4954" w:type="dxa"/>
            <w:tcBorders>
              <w:top w:val="nil"/>
              <w:left w:val="nil"/>
              <w:bottom w:val="single" w:sz="4" w:space="0" w:color="000000"/>
              <w:right w:val="single" w:sz="4" w:space="0" w:color="000000"/>
            </w:tcBorders>
            <w:vAlign w:val="center"/>
          </w:tcPr>
          <w:p w14:paraId="17DCD34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Use of Cameras &amp; Images</w:t>
            </w:r>
          </w:p>
        </w:tc>
        <w:tc>
          <w:tcPr>
            <w:tcW w:w="2840" w:type="dxa"/>
            <w:tcBorders>
              <w:top w:val="nil"/>
              <w:left w:val="nil"/>
              <w:bottom w:val="single" w:sz="4" w:space="0" w:color="000000"/>
              <w:right w:val="single" w:sz="4" w:space="0" w:color="000000"/>
            </w:tcBorders>
            <w:vAlign w:val="center"/>
          </w:tcPr>
          <w:p w14:paraId="0DA15D1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7B2B536C" w14:textId="77777777">
        <w:trPr>
          <w:trHeight w:val="396"/>
        </w:trPr>
        <w:tc>
          <w:tcPr>
            <w:tcW w:w="766" w:type="dxa"/>
            <w:tcBorders>
              <w:top w:val="nil"/>
              <w:left w:val="single" w:sz="4" w:space="0" w:color="000000"/>
              <w:bottom w:val="single" w:sz="4" w:space="0" w:color="000000"/>
              <w:right w:val="single" w:sz="4" w:space="0" w:color="000000"/>
            </w:tcBorders>
            <w:vAlign w:val="center"/>
          </w:tcPr>
          <w:p w14:paraId="1F95673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ALT66</w:t>
            </w:r>
          </w:p>
        </w:tc>
        <w:tc>
          <w:tcPr>
            <w:tcW w:w="4954" w:type="dxa"/>
            <w:tcBorders>
              <w:top w:val="nil"/>
              <w:left w:val="nil"/>
              <w:bottom w:val="single" w:sz="4" w:space="0" w:color="000000"/>
              <w:right w:val="single" w:sz="4" w:space="0" w:color="000000"/>
            </w:tcBorders>
            <w:vAlign w:val="center"/>
          </w:tcPr>
          <w:p w14:paraId="41A636C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Visitors</w:t>
            </w:r>
          </w:p>
        </w:tc>
        <w:tc>
          <w:tcPr>
            <w:tcW w:w="2840" w:type="dxa"/>
            <w:tcBorders>
              <w:top w:val="nil"/>
              <w:left w:val="nil"/>
              <w:bottom w:val="single" w:sz="4" w:space="0" w:color="000000"/>
              <w:right w:val="single" w:sz="4" w:space="0" w:color="000000"/>
            </w:tcBorders>
            <w:vAlign w:val="center"/>
          </w:tcPr>
          <w:p w14:paraId="2091245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77FD07ED" w14:textId="77777777">
        <w:trPr>
          <w:trHeight w:val="429"/>
        </w:trPr>
        <w:tc>
          <w:tcPr>
            <w:tcW w:w="766" w:type="dxa"/>
            <w:tcBorders>
              <w:top w:val="nil"/>
              <w:left w:val="single" w:sz="4" w:space="0" w:color="000000"/>
              <w:bottom w:val="single" w:sz="4" w:space="0" w:color="000000"/>
              <w:right w:val="single" w:sz="4" w:space="0" w:color="000000"/>
            </w:tcBorders>
            <w:vAlign w:val="center"/>
          </w:tcPr>
          <w:p w14:paraId="482C5D2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ALT67</w:t>
            </w:r>
          </w:p>
        </w:tc>
        <w:tc>
          <w:tcPr>
            <w:tcW w:w="4954" w:type="dxa"/>
            <w:tcBorders>
              <w:top w:val="nil"/>
              <w:left w:val="nil"/>
              <w:bottom w:val="single" w:sz="4" w:space="0" w:color="000000"/>
              <w:right w:val="single" w:sz="4" w:space="0" w:color="000000"/>
            </w:tcBorders>
            <w:vAlign w:val="center"/>
          </w:tcPr>
          <w:p w14:paraId="68FF8CC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Voice Care</w:t>
            </w:r>
          </w:p>
        </w:tc>
        <w:tc>
          <w:tcPr>
            <w:tcW w:w="2840" w:type="dxa"/>
            <w:tcBorders>
              <w:top w:val="nil"/>
              <w:left w:val="nil"/>
              <w:bottom w:val="single" w:sz="4" w:space="0" w:color="000000"/>
              <w:right w:val="single" w:sz="4" w:space="0" w:color="000000"/>
            </w:tcBorders>
            <w:vAlign w:val="center"/>
          </w:tcPr>
          <w:p w14:paraId="2EC934D8"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5764339B" w14:textId="77777777" w:rsidTr="00EE4060">
        <w:trPr>
          <w:trHeight w:val="456"/>
        </w:trPr>
        <w:tc>
          <w:tcPr>
            <w:tcW w:w="766" w:type="dxa"/>
            <w:tcBorders>
              <w:top w:val="nil"/>
              <w:left w:val="single" w:sz="4" w:space="0" w:color="000000"/>
              <w:bottom w:val="single" w:sz="2" w:space="0" w:color="auto"/>
              <w:right w:val="single" w:sz="4" w:space="0" w:color="000000"/>
            </w:tcBorders>
            <w:vAlign w:val="center"/>
          </w:tcPr>
          <w:p w14:paraId="4125F78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ALT68</w:t>
            </w:r>
          </w:p>
        </w:tc>
        <w:tc>
          <w:tcPr>
            <w:tcW w:w="4954" w:type="dxa"/>
            <w:tcBorders>
              <w:top w:val="nil"/>
              <w:left w:val="nil"/>
              <w:bottom w:val="single" w:sz="2" w:space="0" w:color="auto"/>
              <w:right w:val="single" w:sz="4" w:space="0" w:color="000000"/>
            </w:tcBorders>
            <w:vAlign w:val="center"/>
          </w:tcPr>
          <w:p w14:paraId="689697C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Waste Management</w:t>
            </w:r>
          </w:p>
        </w:tc>
        <w:tc>
          <w:tcPr>
            <w:tcW w:w="2840" w:type="dxa"/>
            <w:tcBorders>
              <w:top w:val="nil"/>
              <w:left w:val="nil"/>
              <w:bottom w:val="single" w:sz="2" w:space="0" w:color="auto"/>
              <w:right w:val="single" w:sz="4" w:space="0" w:color="000000"/>
            </w:tcBorders>
            <w:vAlign w:val="center"/>
          </w:tcPr>
          <w:p w14:paraId="744A09B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7354E1AF" w14:textId="77777777" w:rsidTr="00EE4060">
        <w:trPr>
          <w:trHeight w:val="444"/>
        </w:trPr>
        <w:tc>
          <w:tcPr>
            <w:tcW w:w="766" w:type="dxa"/>
            <w:tcBorders>
              <w:top w:val="single" w:sz="2" w:space="0" w:color="auto"/>
              <w:left w:val="single" w:sz="2" w:space="0" w:color="auto"/>
              <w:bottom w:val="single" w:sz="2" w:space="0" w:color="auto"/>
              <w:right w:val="single" w:sz="2" w:space="0" w:color="auto"/>
            </w:tcBorders>
            <w:vAlign w:val="center"/>
          </w:tcPr>
          <w:p w14:paraId="3A1CB81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lastRenderedPageBreak/>
              <w:t>ALT69</w:t>
            </w:r>
          </w:p>
        </w:tc>
        <w:tc>
          <w:tcPr>
            <w:tcW w:w="4954" w:type="dxa"/>
            <w:tcBorders>
              <w:top w:val="single" w:sz="2" w:space="0" w:color="auto"/>
              <w:left w:val="single" w:sz="2" w:space="0" w:color="auto"/>
              <w:bottom w:val="single" w:sz="2" w:space="0" w:color="auto"/>
              <w:right w:val="single" w:sz="2" w:space="0" w:color="auto"/>
            </w:tcBorders>
            <w:vAlign w:val="center"/>
          </w:tcPr>
          <w:p w14:paraId="7ACE608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Work Equipment</w:t>
            </w:r>
          </w:p>
        </w:tc>
        <w:tc>
          <w:tcPr>
            <w:tcW w:w="2840" w:type="dxa"/>
            <w:tcBorders>
              <w:top w:val="single" w:sz="2" w:space="0" w:color="auto"/>
              <w:left w:val="single" w:sz="2" w:space="0" w:color="auto"/>
              <w:bottom w:val="single" w:sz="2" w:space="0" w:color="auto"/>
              <w:right w:val="single" w:sz="2" w:space="0" w:color="auto"/>
            </w:tcBorders>
            <w:vAlign w:val="center"/>
          </w:tcPr>
          <w:p w14:paraId="5A5B158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2BFA08FE" w14:textId="77777777" w:rsidTr="00EE4060">
        <w:trPr>
          <w:trHeight w:val="411"/>
        </w:trPr>
        <w:tc>
          <w:tcPr>
            <w:tcW w:w="766" w:type="dxa"/>
            <w:tcBorders>
              <w:top w:val="single" w:sz="2" w:space="0" w:color="auto"/>
              <w:left w:val="single" w:sz="4" w:space="0" w:color="000000"/>
              <w:bottom w:val="single" w:sz="4" w:space="0" w:color="000000"/>
              <w:right w:val="single" w:sz="4" w:space="0" w:color="000000"/>
            </w:tcBorders>
            <w:vAlign w:val="center"/>
          </w:tcPr>
          <w:p w14:paraId="1A62DF07"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ALT70</w:t>
            </w:r>
          </w:p>
        </w:tc>
        <w:tc>
          <w:tcPr>
            <w:tcW w:w="4954" w:type="dxa"/>
            <w:tcBorders>
              <w:top w:val="single" w:sz="2" w:space="0" w:color="auto"/>
              <w:left w:val="nil"/>
              <w:bottom w:val="single" w:sz="4" w:space="0" w:color="000000"/>
              <w:right w:val="single" w:sz="4" w:space="0" w:color="000000"/>
            </w:tcBorders>
            <w:vAlign w:val="center"/>
          </w:tcPr>
          <w:p w14:paraId="5E12CB1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Working at Height</w:t>
            </w:r>
          </w:p>
        </w:tc>
        <w:tc>
          <w:tcPr>
            <w:tcW w:w="2840" w:type="dxa"/>
            <w:tcBorders>
              <w:top w:val="single" w:sz="2" w:space="0" w:color="auto"/>
              <w:left w:val="nil"/>
              <w:bottom w:val="single" w:sz="4" w:space="0" w:color="000000"/>
              <w:right w:val="single" w:sz="4" w:space="0" w:color="000000"/>
            </w:tcBorders>
            <w:vAlign w:val="center"/>
          </w:tcPr>
          <w:p w14:paraId="1206DA86"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ALT - school to personalise</w:t>
            </w:r>
          </w:p>
        </w:tc>
      </w:tr>
      <w:tr w:rsidR="003E58AC" w14:paraId="5476346A" w14:textId="77777777">
        <w:trPr>
          <w:trHeight w:val="288"/>
        </w:trPr>
        <w:tc>
          <w:tcPr>
            <w:tcW w:w="766" w:type="dxa"/>
            <w:tcBorders>
              <w:top w:val="nil"/>
              <w:left w:val="single" w:sz="4" w:space="0" w:color="000000"/>
              <w:bottom w:val="single" w:sz="4" w:space="0" w:color="000000"/>
              <w:right w:val="single" w:sz="4" w:space="0" w:color="000000"/>
            </w:tcBorders>
          </w:tcPr>
          <w:p w14:paraId="3237C899"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HR1</w:t>
            </w:r>
          </w:p>
        </w:tc>
        <w:tc>
          <w:tcPr>
            <w:tcW w:w="4954" w:type="dxa"/>
            <w:tcBorders>
              <w:top w:val="nil"/>
              <w:left w:val="nil"/>
              <w:bottom w:val="single" w:sz="4" w:space="0" w:color="000000"/>
              <w:right w:val="single" w:sz="4" w:space="0" w:color="000000"/>
            </w:tcBorders>
            <w:vAlign w:val="center"/>
          </w:tcPr>
          <w:p w14:paraId="211764A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Adoption</w:t>
            </w:r>
          </w:p>
        </w:tc>
        <w:tc>
          <w:tcPr>
            <w:tcW w:w="2840" w:type="dxa"/>
            <w:tcBorders>
              <w:top w:val="nil"/>
              <w:left w:val="nil"/>
              <w:bottom w:val="single" w:sz="4" w:space="0" w:color="000000"/>
              <w:right w:val="single" w:sz="4" w:space="0" w:color="000000"/>
            </w:tcBorders>
            <w:vAlign w:val="center"/>
          </w:tcPr>
          <w:p w14:paraId="197C6688"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2914938D" w14:textId="77777777">
        <w:trPr>
          <w:trHeight w:val="288"/>
        </w:trPr>
        <w:tc>
          <w:tcPr>
            <w:tcW w:w="766" w:type="dxa"/>
            <w:tcBorders>
              <w:top w:val="nil"/>
              <w:left w:val="single" w:sz="4" w:space="0" w:color="000000"/>
              <w:bottom w:val="single" w:sz="4" w:space="0" w:color="000000"/>
              <w:right w:val="single" w:sz="4" w:space="0" w:color="000000"/>
            </w:tcBorders>
          </w:tcPr>
          <w:p w14:paraId="55C5AB8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HR2</w:t>
            </w:r>
          </w:p>
        </w:tc>
        <w:tc>
          <w:tcPr>
            <w:tcW w:w="4954" w:type="dxa"/>
            <w:tcBorders>
              <w:top w:val="nil"/>
              <w:left w:val="nil"/>
              <w:bottom w:val="single" w:sz="4" w:space="0" w:color="000000"/>
              <w:right w:val="single" w:sz="4" w:space="0" w:color="000000"/>
            </w:tcBorders>
            <w:vAlign w:val="center"/>
          </w:tcPr>
          <w:p w14:paraId="1B5194B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Access to Personnel Information</w:t>
            </w:r>
          </w:p>
        </w:tc>
        <w:tc>
          <w:tcPr>
            <w:tcW w:w="2840" w:type="dxa"/>
            <w:tcBorders>
              <w:top w:val="nil"/>
              <w:left w:val="nil"/>
              <w:bottom w:val="single" w:sz="4" w:space="0" w:color="000000"/>
              <w:right w:val="single" w:sz="4" w:space="0" w:color="000000"/>
            </w:tcBorders>
          </w:tcPr>
          <w:p w14:paraId="23C3C977"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7D41713F" w14:textId="77777777">
        <w:trPr>
          <w:trHeight w:val="288"/>
        </w:trPr>
        <w:tc>
          <w:tcPr>
            <w:tcW w:w="766" w:type="dxa"/>
            <w:tcBorders>
              <w:top w:val="nil"/>
              <w:left w:val="single" w:sz="4" w:space="0" w:color="000000"/>
              <w:bottom w:val="single" w:sz="4" w:space="0" w:color="000000"/>
              <w:right w:val="single" w:sz="4" w:space="0" w:color="000000"/>
            </w:tcBorders>
          </w:tcPr>
          <w:p w14:paraId="156D6057"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HR3</w:t>
            </w:r>
          </w:p>
        </w:tc>
        <w:tc>
          <w:tcPr>
            <w:tcW w:w="4954" w:type="dxa"/>
            <w:tcBorders>
              <w:top w:val="nil"/>
              <w:left w:val="nil"/>
              <w:bottom w:val="single" w:sz="4" w:space="0" w:color="000000"/>
              <w:right w:val="single" w:sz="4" w:space="0" w:color="000000"/>
            </w:tcBorders>
            <w:vAlign w:val="center"/>
          </w:tcPr>
          <w:p w14:paraId="2015B476"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Allegations of Abuse against Adults</w:t>
            </w:r>
          </w:p>
        </w:tc>
        <w:tc>
          <w:tcPr>
            <w:tcW w:w="2840" w:type="dxa"/>
            <w:tcBorders>
              <w:top w:val="nil"/>
              <w:left w:val="nil"/>
              <w:bottom w:val="single" w:sz="4" w:space="0" w:color="000000"/>
              <w:right w:val="single" w:sz="4" w:space="0" w:color="000000"/>
            </w:tcBorders>
          </w:tcPr>
          <w:p w14:paraId="7BB8D7F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28565995" w14:textId="77777777">
        <w:trPr>
          <w:trHeight w:val="288"/>
        </w:trPr>
        <w:tc>
          <w:tcPr>
            <w:tcW w:w="766" w:type="dxa"/>
            <w:tcBorders>
              <w:top w:val="nil"/>
              <w:left w:val="single" w:sz="4" w:space="0" w:color="000000"/>
              <w:bottom w:val="single" w:sz="4" w:space="0" w:color="000000"/>
              <w:right w:val="single" w:sz="4" w:space="0" w:color="000000"/>
            </w:tcBorders>
          </w:tcPr>
          <w:p w14:paraId="52A27459"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HR4</w:t>
            </w:r>
          </w:p>
        </w:tc>
        <w:tc>
          <w:tcPr>
            <w:tcW w:w="4954" w:type="dxa"/>
            <w:tcBorders>
              <w:top w:val="nil"/>
              <w:left w:val="nil"/>
              <w:bottom w:val="single" w:sz="4" w:space="0" w:color="000000"/>
              <w:right w:val="single" w:sz="4" w:space="0" w:color="000000"/>
            </w:tcBorders>
            <w:vAlign w:val="center"/>
          </w:tcPr>
          <w:p w14:paraId="3D565AE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Appraisal &amp; Capability</w:t>
            </w:r>
          </w:p>
        </w:tc>
        <w:tc>
          <w:tcPr>
            <w:tcW w:w="2840" w:type="dxa"/>
            <w:tcBorders>
              <w:top w:val="nil"/>
              <w:left w:val="nil"/>
              <w:bottom w:val="single" w:sz="4" w:space="0" w:color="000000"/>
              <w:right w:val="single" w:sz="4" w:space="0" w:color="000000"/>
            </w:tcBorders>
            <w:vAlign w:val="center"/>
          </w:tcPr>
          <w:p w14:paraId="34EAA205"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5DCC8E71" w14:textId="77777777">
        <w:trPr>
          <w:trHeight w:val="288"/>
        </w:trPr>
        <w:tc>
          <w:tcPr>
            <w:tcW w:w="766" w:type="dxa"/>
            <w:tcBorders>
              <w:top w:val="nil"/>
              <w:left w:val="single" w:sz="4" w:space="0" w:color="000000"/>
              <w:bottom w:val="single" w:sz="4" w:space="0" w:color="000000"/>
              <w:right w:val="single" w:sz="4" w:space="0" w:color="000000"/>
            </w:tcBorders>
          </w:tcPr>
          <w:p w14:paraId="13B772B6"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HR5</w:t>
            </w:r>
          </w:p>
        </w:tc>
        <w:tc>
          <w:tcPr>
            <w:tcW w:w="4954" w:type="dxa"/>
            <w:tcBorders>
              <w:top w:val="nil"/>
              <w:left w:val="nil"/>
              <w:bottom w:val="single" w:sz="4" w:space="0" w:color="000000"/>
              <w:right w:val="single" w:sz="4" w:space="0" w:color="000000"/>
            </w:tcBorders>
            <w:vAlign w:val="center"/>
          </w:tcPr>
          <w:p w14:paraId="7FB871D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Bullying &amp; Harassment</w:t>
            </w:r>
          </w:p>
        </w:tc>
        <w:tc>
          <w:tcPr>
            <w:tcW w:w="2840" w:type="dxa"/>
            <w:tcBorders>
              <w:top w:val="nil"/>
              <w:left w:val="nil"/>
              <w:bottom w:val="single" w:sz="4" w:space="0" w:color="000000"/>
              <w:right w:val="single" w:sz="4" w:space="0" w:color="000000"/>
            </w:tcBorders>
            <w:vAlign w:val="center"/>
          </w:tcPr>
          <w:p w14:paraId="61F3B75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2D1EDF70" w14:textId="77777777">
        <w:trPr>
          <w:trHeight w:val="288"/>
        </w:trPr>
        <w:tc>
          <w:tcPr>
            <w:tcW w:w="766" w:type="dxa"/>
            <w:tcBorders>
              <w:top w:val="nil"/>
              <w:left w:val="single" w:sz="4" w:space="0" w:color="000000"/>
              <w:bottom w:val="single" w:sz="4" w:space="0" w:color="000000"/>
              <w:right w:val="single" w:sz="4" w:space="0" w:color="000000"/>
            </w:tcBorders>
          </w:tcPr>
          <w:p w14:paraId="0B817419"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HR6</w:t>
            </w:r>
          </w:p>
        </w:tc>
        <w:tc>
          <w:tcPr>
            <w:tcW w:w="4954" w:type="dxa"/>
            <w:tcBorders>
              <w:top w:val="nil"/>
              <w:left w:val="nil"/>
              <w:bottom w:val="single" w:sz="4" w:space="0" w:color="000000"/>
              <w:right w:val="single" w:sz="4" w:space="0" w:color="000000"/>
            </w:tcBorders>
            <w:vAlign w:val="center"/>
          </w:tcPr>
          <w:p w14:paraId="004F9DE8"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Code of Conduct for Adults</w:t>
            </w:r>
          </w:p>
        </w:tc>
        <w:tc>
          <w:tcPr>
            <w:tcW w:w="2840" w:type="dxa"/>
            <w:tcBorders>
              <w:top w:val="nil"/>
              <w:left w:val="nil"/>
              <w:bottom w:val="single" w:sz="4" w:space="0" w:color="000000"/>
              <w:right w:val="single" w:sz="4" w:space="0" w:color="000000"/>
            </w:tcBorders>
            <w:vAlign w:val="center"/>
          </w:tcPr>
          <w:p w14:paraId="096970F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5EC4E59A" w14:textId="77777777">
        <w:trPr>
          <w:trHeight w:val="288"/>
        </w:trPr>
        <w:tc>
          <w:tcPr>
            <w:tcW w:w="766" w:type="dxa"/>
            <w:tcBorders>
              <w:top w:val="nil"/>
              <w:left w:val="single" w:sz="4" w:space="0" w:color="000000"/>
              <w:bottom w:val="single" w:sz="4" w:space="0" w:color="000000"/>
              <w:right w:val="single" w:sz="4" w:space="0" w:color="000000"/>
            </w:tcBorders>
          </w:tcPr>
          <w:p w14:paraId="146EA6A5"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HR7</w:t>
            </w:r>
          </w:p>
        </w:tc>
        <w:tc>
          <w:tcPr>
            <w:tcW w:w="4954" w:type="dxa"/>
            <w:tcBorders>
              <w:top w:val="nil"/>
              <w:left w:val="nil"/>
              <w:bottom w:val="single" w:sz="4" w:space="0" w:color="000000"/>
              <w:right w:val="single" w:sz="4" w:space="0" w:color="000000"/>
            </w:tcBorders>
            <w:vAlign w:val="center"/>
          </w:tcPr>
          <w:p w14:paraId="73FBBFC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DBS Ex-Offenders Statement</w:t>
            </w:r>
          </w:p>
        </w:tc>
        <w:tc>
          <w:tcPr>
            <w:tcW w:w="2840" w:type="dxa"/>
            <w:tcBorders>
              <w:top w:val="nil"/>
              <w:left w:val="nil"/>
              <w:bottom w:val="single" w:sz="4" w:space="0" w:color="000000"/>
              <w:right w:val="single" w:sz="4" w:space="0" w:color="000000"/>
            </w:tcBorders>
            <w:vAlign w:val="center"/>
          </w:tcPr>
          <w:p w14:paraId="1BF9F1F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547571EF" w14:textId="77777777">
        <w:trPr>
          <w:trHeight w:val="288"/>
        </w:trPr>
        <w:tc>
          <w:tcPr>
            <w:tcW w:w="766" w:type="dxa"/>
            <w:tcBorders>
              <w:top w:val="nil"/>
              <w:left w:val="single" w:sz="4" w:space="0" w:color="000000"/>
              <w:bottom w:val="single" w:sz="4" w:space="0" w:color="000000"/>
              <w:right w:val="single" w:sz="4" w:space="0" w:color="000000"/>
            </w:tcBorders>
          </w:tcPr>
          <w:p w14:paraId="42A9205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HR8</w:t>
            </w:r>
          </w:p>
        </w:tc>
        <w:tc>
          <w:tcPr>
            <w:tcW w:w="4954" w:type="dxa"/>
            <w:tcBorders>
              <w:top w:val="nil"/>
              <w:left w:val="nil"/>
              <w:bottom w:val="single" w:sz="4" w:space="0" w:color="000000"/>
              <w:right w:val="single" w:sz="4" w:space="0" w:color="000000"/>
            </w:tcBorders>
            <w:vAlign w:val="center"/>
          </w:tcPr>
          <w:p w14:paraId="6D4B33F9"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Disciplinary Policy</w:t>
            </w:r>
          </w:p>
        </w:tc>
        <w:tc>
          <w:tcPr>
            <w:tcW w:w="2840" w:type="dxa"/>
            <w:tcBorders>
              <w:top w:val="nil"/>
              <w:left w:val="nil"/>
              <w:bottom w:val="single" w:sz="4" w:space="0" w:color="000000"/>
              <w:right w:val="single" w:sz="4" w:space="0" w:color="000000"/>
            </w:tcBorders>
            <w:vAlign w:val="center"/>
          </w:tcPr>
          <w:p w14:paraId="7915CD6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50A6E938" w14:textId="77777777">
        <w:trPr>
          <w:trHeight w:val="288"/>
        </w:trPr>
        <w:tc>
          <w:tcPr>
            <w:tcW w:w="766" w:type="dxa"/>
            <w:tcBorders>
              <w:top w:val="nil"/>
              <w:left w:val="single" w:sz="4" w:space="0" w:color="000000"/>
              <w:bottom w:val="single" w:sz="4" w:space="0" w:color="000000"/>
              <w:right w:val="single" w:sz="4" w:space="0" w:color="000000"/>
            </w:tcBorders>
          </w:tcPr>
          <w:p w14:paraId="38A0BA5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HR9</w:t>
            </w:r>
          </w:p>
        </w:tc>
        <w:tc>
          <w:tcPr>
            <w:tcW w:w="4954" w:type="dxa"/>
            <w:tcBorders>
              <w:top w:val="nil"/>
              <w:left w:val="nil"/>
              <w:bottom w:val="single" w:sz="4" w:space="0" w:color="000000"/>
              <w:right w:val="single" w:sz="4" w:space="0" w:color="000000"/>
            </w:tcBorders>
            <w:vAlign w:val="center"/>
          </w:tcPr>
          <w:p w14:paraId="091A41C7"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Disciplinary Rules</w:t>
            </w:r>
          </w:p>
        </w:tc>
        <w:tc>
          <w:tcPr>
            <w:tcW w:w="2840" w:type="dxa"/>
            <w:tcBorders>
              <w:top w:val="nil"/>
              <w:left w:val="nil"/>
              <w:bottom w:val="single" w:sz="4" w:space="0" w:color="000000"/>
              <w:right w:val="single" w:sz="4" w:space="0" w:color="000000"/>
            </w:tcBorders>
            <w:vAlign w:val="center"/>
          </w:tcPr>
          <w:p w14:paraId="4F5A276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350105A9" w14:textId="77777777">
        <w:trPr>
          <w:trHeight w:val="288"/>
        </w:trPr>
        <w:tc>
          <w:tcPr>
            <w:tcW w:w="766" w:type="dxa"/>
            <w:tcBorders>
              <w:top w:val="nil"/>
              <w:left w:val="single" w:sz="4" w:space="0" w:color="000000"/>
              <w:bottom w:val="single" w:sz="4" w:space="0" w:color="000000"/>
              <w:right w:val="single" w:sz="4" w:space="0" w:color="000000"/>
            </w:tcBorders>
          </w:tcPr>
          <w:p w14:paraId="2E4DEFC6"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HR10</w:t>
            </w:r>
          </w:p>
        </w:tc>
        <w:tc>
          <w:tcPr>
            <w:tcW w:w="4954" w:type="dxa"/>
            <w:tcBorders>
              <w:top w:val="nil"/>
              <w:left w:val="nil"/>
              <w:bottom w:val="single" w:sz="4" w:space="0" w:color="000000"/>
              <w:right w:val="single" w:sz="4" w:space="0" w:color="000000"/>
            </w:tcBorders>
            <w:vAlign w:val="center"/>
          </w:tcPr>
          <w:p w14:paraId="7EF43E0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Discretionary Leave of Absence</w:t>
            </w:r>
          </w:p>
        </w:tc>
        <w:tc>
          <w:tcPr>
            <w:tcW w:w="2840" w:type="dxa"/>
            <w:tcBorders>
              <w:top w:val="nil"/>
              <w:left w:val="nil"/>
              <w:bottom w:val="single" w:sz="4" w:space="0" w:color="000000"/>
              <w:right w:val="single" w:sz="4" w:space="0" w:color="000000"/>
            </w:tcBorders>
            <w:vAlign w:val="center"/>
          </w:tcPr>
          <w:p w14:paraId="7AFC1D68"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1A260AEC" w14:textId="77777777">
        <w:trPr>
          <w:trHeight w:val="288"/>
        </w:trPr>
        <w:tc>
          <w:tcPr>
            <w:tcW w:w="766" w:type="dxa"/>
            <w:tcBorders>
              <w:top w:val="nil"/>
              <w:left w:val="single" w:sz="4" w:space="0" w:color="000000"/>
              <w:bottom w:val="single" w:sz="4" w:space="0" w:color="000000"/>
              <w:right w:val="single" w:sz="4" w:space="0" w:color="000000"/>
            </w:tcBorders>
          </w:tcPr>
          <w:p w14:paraId="0342E70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HR11</w:t>
            </w:r>
          </w:p>
        </w:tc>
        <w:tc>
          <w:tcPr>
            <w:tcW w:w="4954" w:type="dxa"/>
            <w:tcBorders>
              <w:top w:val="nil"/>
              <w:left w:val="nil"/>
              <w:bottom w:val="single" w:sz="4" w:space="0" w:color="000000"/>
              <w:right w:val="single" w:sz="4" w:space="0" w:color="000000"/>
            </w:tcBorders>
            <w:vAlign w:val="center"/>
          </w:tcPr>
          <w:p w14:paraId="38A4FD8F"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Equality &amp; Diversity</w:t>
            </w:r>
          </w:p>
        </w:tc>
        <w:tc>
          <w:tcPr>
            <w:tcW w:w="2840" w:type="dxa"/>
            <w:tcBorders>
              <w:top w:val="nil"/>
              <w:left w:val="nil"/>
              <w:bottom w:val="single" w:sz="4" w:space="0" w:color="000000"/>
              <w:right w:val="single" w:sz="4" w:space="0" w:color="000000"/>
            </w:tcBorders>
            <w:vAlign w:val="center"/>
          </w:tcPr>
          <w:p w14:paraId="2CA03BE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12CA6C73" w14:textId="77777777">
        <w:trPr>
          <w:trHeight w:val="288"/>
        </w:trPr>
        <w:tc>
          <w:tcPr>
            <w:tcW w:w="766" w:type="dxa"/>
            <w:tcBorders>
              <w:top w:val="nil"/>
              <w:left w:val="single" w:sz="4" w:space="0" w:color="000000"/>
              <w:bottom w:val="single" w:sz="4" w:space="0" w:color="000000"/>
              <w:right w:val="single" w:sz="4" w:space="0" w:color="000000"/>
            </w:tcBorders>
          </w:tcPr>
          <w:p w14:paraId="407DAD97"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HR12</w:t>
            </w:r>
          </w:p>
        </w:tc>
        <w:tc>
          <w:tcPr>
            <w:tcW w:w="4954" w:type="dxa"/>
            <w:tcBorders>
              <w:top w:val="nil"/>
              <w:left w:val="nil"/>
              <w:bottom w:val="single" w:sz="4" w:space="0" w:color="000000"/>
              <w:right w:val="single" w:sz="4" w:space="0" w:color="000000"/>
            </w:tcBorders>
            <w:vAlign w:val="center"/>
          </w:tcPr>
          <w:p w14:paraId="307959F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Flexible Working</w:t>
            </w:r>
          </w:p>
        </w:tc>
        <w:tc>
          <w:tcPr>
            <w:tcW w:w="2840" w:type="dxa"/>
            <w:tcBorders>
              <w:top w:val="nil"/>
              <w:left w:val="nil"/>
              <w:bottom w:val="single" w:sz="4" w:space="0" w:color="000000"/>
              <w:right w:val="single" w:sz="4" w:space="0" w:color="000000"/>
            </w:tcBorders>
            <w:vAlign w:val="center"/>
          </w:tcPr>
          <w:p w14:paraId="3A7E1A79"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31F8C17A" w14:textId="77777777">
        <w:trPr>
          <w:trHeight w:val="288"/>
        </w:trPr>
        <w:tc>
          <w:tcPr>
            <w:tcW w:w="766" w:type="dxa"/>
            <w:tcBorders>
              <w:top w:val="nil"/>
              <w:left w:val="single" w:sz="4" w:space="0" w:color="000000"/>
              <w:bottom w:val="single" w:sz="4" w:space="0" w:color="000000"/>
              <w:right w:val="single" w:sz="4" w:space="0" w:color="000000"/>
            </w:tcBorders>
          </w:tcPr>
          <w:p w14:paraId="7AAF3F1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HR13</w:t>
            </w:r>
          </w:p>
        </w:tc>
        <w:tc>
          <w:tcPr>
            <w:tcW w:w="4954" w:type="dxa"/>
            <w:tcBorders>
              <w:top w:val="nil"/>
              <w:left w:val="nil"/>
              <w:bottom w:val="single" w:sz="4" w:space="0" w:color="000000"/>
              <w:right w:val="single" w:sz="4" w:space="0" w:color="000000"/>
            </w:tcBorders>
            <w:vAlign w:val="center"/>
          </w:tcPr>
          <w:p w14:paraId="3014EC0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Grievance</w:t>
            </w:r>
          </w:p>
        </w:tc>
        <w:tc>
          <w:tcPr>
            <w:tcW w:w="2840" w:type="dxa"/>
            <w:tcBorders>
              <w:top w:val="nil"/>
              <w:left w:val="nil"/>
              <w:bottom w:val="single" w:sz="4" w:space="0" w:color="000000"/>
              <w:right w:val="single" w:sz="4" w:space="0" w:color="000000"/>
            </w:tcBorders>
            <w:vAlign w:val="center"/>
          </w:tcPr>
          <w:p w14:paraId="2DAF1D0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7DC80C57" w14:textId="77777777">
        <w:trPr>
          <w:trHeight w:val="288"/>
        </w:trPr>
        <w:tc>
          <w:tcPr>
            <w:tcW w:w="766" w:type="dxa"/>
            <w:tcBorders>
              <w:top w:val="nil"/>
              <w:left w:val="single" w:sz="4" w:space="0" w:color="000000"/>
              <w:bottom w:val="single" w:sz="4" w:space="0" w:color="000000"/>
              <w:right w:val="single" w:sz="4" w:space="0" w:color="000000"/>
            </w:tcBorders>
          </w:tcPr>
          <w:p w14:paraId="2F23207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HR14</w:t>
            </w:r>
          </w:p>
        </w:tc>
        <w:tc>
          <w:tcPr>
            <w:tcW w:w="4954" w:type="dxa"/>
            <w:tcBorders>
              <w:top w:val="nil"/>
              <w:left w:val="nil"/>
              <w:bottom w:val="single" w:sz="4" w:space="0" w:color="000000"/>
              <w:right w:val="single" w:sz="4" w:space="0" w:color="000000"/>
            </w:tcBorders>
            <w:vAlign w:val="center"/>
          </w:tcPr>
          <w:p w14:paraId="71A04E96"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Induction</w:t>
            </w:r>
          </w:p>
        </w:tc>
        <w:tc>
          <w:tcPr>
            <w:tcW w:w="2840" w:type="dxa"/>
            <w:tcBorders>
              <w:top w:val="nil"/>
              <w:left w:val="nil"/>
              <w:bottom w:val="single" w:sz="4" w:space="0" w:color="000000"/>
              <w:right w:val="single" w:sz="4" w:space="0" w:color="000000"/>
            </w:tcBorders>
            <w:vAlign w:val="center"/>
          </w:tcPr>
          <w:p w14:paraId="2DF3D1E5"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69E79B51" w14:textId="77777777">
        <w:trPr>
          <w:trHeight w:val="288"/>
        </w:trPr>
        <w:tc>
          <w:tcPr>
            <w:tcW w:w="766" w:type="dxa"/>
            <w:tcBorders>
              <w:top w:val="nil"/>
              <w:left w:val="single" w:sz="4" w:space="0" w:color="000000"/>
              <w:bottom w:val="single" w:sz="4" w:space="0" w:color="000000"/>
              <w:right w:val="single" w:sz="4" w:space="0" w:color="000000"/>
            </w:tcBorders>
          </w:tcPr>
          <w:p w14:paraId="7E8E50C0"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HR15</w:t>
            </w:r>
          </w:p>
        </w:tc>
        <w:tc>
          <w:tcPr>
            <w:tcW w:w="4954" w:type="dxa"/>
            <w:tcBorders>
              <w:top w:val="nil"/>
              <w:left w:val="nil"/>
              <w:bottom w:val="single" w:sz="4" w:space="0" w:color="000000"/>
              <w:right w:val="single" w:sz="4" w:space="0" w:color="000000"/>
            </w:tcBorders>
            <w:vAlign w:val="center"/>
          </w:tcPr>
          <w:p w14:paraId="34BCCC5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Parental Leave – Adoption</w:t>
            </w:r>
          </w:p>
        </w:tc>
        <w:tc>
          <w:tcPr>
            <w:tcW w:w="2840" w:type="dxa"/>
            <w:tcBorders>
              <w:top w:val="nil"/>
              <w:left w:val="nil"/>
              <w:bottom w:val="single" w:sz="4" w:space="0" w:color="000000"/>
              <w:right w:val="single" w:sz="4" w:space="0" w:color="000000"/>
            </w:tcBorders>
            <w:vAlign w:val="center"/>
          </w:tcPr>
          <w:p w14:paraId="49F8D3F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15E45C4A" w14:textId="77777777">
        <w:trPr>
          <w:trHeight w:val="288"/>
        </w:trPr>
        <w:tc>
          <w:tcPr>
            <w:tcW w:w="766" w:type="dxa"/>
            <w:tcBorders>
              <w:top w:val="nil"/>
              <w:left w:val="single" w:sz="4" w:space="0" w:color="000000"/>
              <w:bottom w:val="single" w:sz="4" w:space="0" w:color="000000"/>
              <w:right w:val="single" w:sz="4" w:space="0" w:color="000000"/>
            </w:tcBorders>
          </w:tcPr>
          <w:p w14:paraId="753E594D"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HR16</w:t>
            </w:r>
          </w:p>
        </w:tc>
        <w:tc>
          <w:tcPr>
            <w:tcW w:w="4954" w:type="dxa"/>
            <w:tcBorders>
              <w:top w:val="nil"/>
              <w:left w:val="nil"/>
              <w:bottom w:val="single" w:sz="4" w:space="0" w:color="000000"/>
              <w:right w:val="single" w:sz="4" w:space="0" w:color="000000"/>
            </w:tcBorders>
            <w:vAlign w:val="center"/>
          </w:tcPr>
          <w:p w14:paraId="73F4C7DF"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Parental Leave – Births</w:t>
            </w:r>
          </w:p>
        </w:tc>
        <w:tc>
          <w:tcPr>
            <w:tcW w:w="2840" w:type="dxa"/>
            <w:tcBorders>
              <w:top w:val="nil"/>
              <w:left w:val="nil"/>
              <w:bottom w:val="single" w:sz="4" w:space="0" w:color="000000"/>
              <w:right w:val="single" w:sz="4" w:space="0" w:color="000000"/>
            </w:tcBorders>
            <w:vAlign w:val="center"/>
          </w:tcPr>
          <w:p w14:paraId="10A49B3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42E0AAD8" w14:textId="77777777">
        <w:trPr>
          <w:trHeight w:val="288"/>
        </w:trPr>
        <w:tc>
          <w:tcPr>
            <w:tcW w:w="766" w:type="dxa"/>
            <w:tcBorders>
              <w:top w:val="nil"/>
              <w:left w:val="single" w:sz="4" w:space="0" w:color="000000"/>
              <w:bottom w:val="single" w:sz="4" w:space="0" w:color="000000"/>
              <w:right w:val="single" w:sz="4" w:space="0" w:color="000000"/>
            </w:tcBorders>
          </w:tcPr>
          <w:p w14:paraId="74B53049"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HR17</w:t>
            </w:r>
          </w:p>
        </w:tc>
        <w:tc>
          <w:tcPr>
            <w:tcW w:w="4954" w:type="dxa"/>
            <w:tcBorders>
              <w:top w:val="nil"/>
              <w:left w:val="nil"/>
              <w:bottom w:val="single" w:sz="4" w:space="0" w:color="000000"/>
              <w:right w:val="single" w:sz="4" w:space="0" w:color="000000"/>
            </w:tcBorders>
            <w:vAlign w:val="center"/>
          </w:tcPr>
          <w:p w14:paraId="660A639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Pay Policy</w:t>
            </w:r>
          </w:p>
        </w:tc>
        <w:tc>
          <w:tcPr>
            <w:tcW w:w="2840" w:type="dxa"/>
            <w:tcBorders>
              <w:top w:val="nil"/>
              <w:left w:val="nil"/>
              <w:bottom w:val="single" w:sz="4" w:space="0" w:color="000000"/>
              <w:right w:val="single" w:sz="4" w:space="0" w:color="000000"/>
            </w:tcBorders>
            <w:vAlign w:val="center"/>
          </w:tcPr>
          <w:p w14:paraId="379AA60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4B049316" w14:textId="77777777">
        <w:trPr>
          <w:trHeight w:val="288"/>
        </w:trPr>
        <w:tc>
          <w:tcPr>
            <w:tcW w:w="766" w:type="dxa"/>
            <w:tcBorders>
              <w:top w:val="nil"/>
              <w:left w:val="single" w:sz="4" w:space="0" w:color="000000"/>
              <w:bottom w:val="single" w:sz="4" w:space="0" w:color="000000"/>
              <w:right w:val="single" w:sz="4" w:space="0" w:color="000000"/>
            </w:tcBorders>
          </w:tcPr>
          <w:p w14:paraId="4006F8CF"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HR18</w:t>
            </w:r>
          </w:p>
        </w:tc>
        <w:tc>
          <w:tcPr>
            <w:tcW w:w="4954" w:type="dxa"/>
            <w:tcBorders>
              <w:top w:val="nil"/>
              <w:left w:val="nil"/>
              <w:bottom w:val="single" w:sz="4" w:space="0" w:color="000000"/>
              <w:right w:val="single" w:sz="4" w:space="0" w:color="000000"/>
            </w:tcBorders>
            <w:vAlign w:val="center"/>
          </w:tcPr>
          <w:p w14:paraId="6683FCF5"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Performance Management</w:t>
            </w:r>
          </w:p>
        </w:tc>
        <w:tc>
          <w:tcPr>
            <w:tcW w:w="2840" w:type="dxa"/>
            <w:tcBorders>
              <w:top w:val="nil"/>
              <w:left w:val="nil"/>
              <w:bottom w:val="single" w:sz="4" w:space="0" w:color="000000"/>
              <w:right w:val="single" w:sz="4" w:space="0" w:color="000000"/>
            </w:tcBorders>
            <w:vAlign w:val="center"/>
          </w:tcPr>
          <w:p w14:paraId="708C2216"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3307946D" w14:textId="77777777">
        <w:trPr>
          <w:trHeight w:val="288"/>
        </w:trPr>
        <w:tc>
          <w:tcPr>
            <w:tcW w:w="766" w:type="dxa"/>
            <w:tcBorders>
              <w:top w:val="nil"/>
              <w:left w:val="single" w:sz="4" w:space="0" w:color="000000"/>
              <w:bottom w:val="single" w:sz="4" w:space="0" w:color="000000"/>
              <w:right w:val="single" w:sz="4" w:space="0" w:color="000000"/>
            </w:tcBorders>
          </w:tcPr>
          <w:p w14:paraId="098B9ED1"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HR19</w:t>
            </w:r>
          </w:p>
        </w:tc>
        <w:tc>
          <w:tcPr>
            <w:tcW w:w="4954" w:type="dxa"/>
            <w:tcBorders>
              <w:top w:val="nil"/>
              <w:left w:val="nil"/>
              <w:bottom w:val="single" w:sz="4" w:space="0" w:color="000000"/>
              <w:right w:val="single" w:sz="4" w:space="0" w:color="000000"/>
            </w:tcBorders>
            <w:vAlign w:val="center"/>
          </w:tcPr>
          <w:p w14:paraId="4C587A03"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Probation - Support Staff</w:t>
            </w:r>
          </w:p>
        </w:tc>
        <w:tc>
          <w:tcPr>
            <w:tcW w:w="2840" w:type="dxa"/>
            <w:tcBorders>
              <w:top w:val="nil"/>
              <w:left w:val="nil"/>
              <w:bottom w:val="single" w:sz="4" w:space="0" w:color="000000"/>
              <w:right w:val="single" w:sz="4" w:space="0" w:color="000000"/>
            </w:tcBorders>
            <w:vAlign w:val="center"/>
          </w:tcPr>
          <w:p w14:paraId="794DA6D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190A936D" w14:textId="77777777">
        <w:trPr>
          <w:trHeight w:val="288"/>
        </w:trPr>
        <w:tc>
          <w:tcPr>
            <w:tcW w:w="766" w:type="dxa"/>
            <w:tcBorders>
              <w:top w:val="nil"/>
              <w:left w:val="single" w:sz="4" w:space="0" w:color="000000"/>
              <w:bottom w:val="single" w:sz="4" w:space="0" w:color="000000"/>
              <w:right w:val="single" w:sz="4" w:space="0" w:color="000000"/>
            </w:tcBorders>
          </w:tcPr>
          <w:p w14:paraId="44D5E427"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HR20</w:t>
            </w:r>
          </w:p>
        </w:tc>
        <w:tc>
          <w:tcPr>
            <w:tcW w:w="4954" w:type="dxa"/>
            <w:tcBorders>
              <w:top w:val="nil"/>
              <w:left w:val="nil"/>
              <w:bottom w:val="single" w:sz="4" w:space="0" w:color="000000"/>
              <w:right w:val="single" w:sz="4" w:space="0" w:color="000000"/>
            </w:tcBorders>
            <w:vAlign w:val="center"/>
          </w:tcPr>
          <w:p w14:paraId="5C9E7BB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Recruitment &amp; Selection</w:t>
            </w:r>
          </w:p>
        </w:tc>
        <w:tc>
          <w:tcPr>
            <w:tcW w:w="2840" w:type="dxa"/>
            <w:tcBorders>
              <w:top w:val="nil"/>
              <w:left w:val="nil"/>
              <w:bottom w:val="single" w:sz="4" w:space="0" w:color="000000"/>
              <w:right w:val="single" w:sz="4" w:space="0" w:color="000000"/>
            </w:tcBorders>
            <w:vAlign w:val="center"/>
          </w:tcPr>
          <w:p w14:paraId="46FDFE1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5D1EE95B" w14:textId="77777777">
        <w:trPr>
          <w:trHeight w:val="288"/>
        </w:trPr>
        <w:tc>
          <w:tcPr>
            <w:tcW w:w="766" w:type="dxa"/>
            <w:tcBorders>
              <w:top w:val="nil"/>
              <w:left w:val="single" w:sz="4" w:space="0" w:color="000000"/>
              <w:bottom w:val="single" w:sz="4" w:space="0" w:color="000000"/>
              <w:right w:val="single" w:sz="4" w:space="0" w:color="000000"/>
            </w:tcBorders>
          </w:tcPr>
          <w:p w14:paraId="45C67DD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HR21</w:t>
            </w:r>
          </w:p>
        </w:tc>
        <w:tc>
          <w:tcPr>
            <w:tcW w:w="4954" w:type="dxa"/>
            <w:tcBorders>
              <w:top w:val="nil"/>
              <w:left w:val="nil"/>
              <w:bottom w:val="single" w:sz="4" w:space="0" w:color="000000"/>
              <w:right w:val="single" w:sz="4" w:space="0" w:color="000000"/>
            </w:tcBorders>
            <w:vAlign w:val="center"/>
          </w:tcPr>
          <w:p w14:paraId="6AD742C7"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Redundancy</w:t>
            </w:r>
          </w:p>
        </w:tc>
        <w:tc>
          <w:tcPr>
            <w:tcW w:w="2840" w:type="dxa"/>
            <w:tcBorders>
              <w:top w:val="nil"/>
              <w:left w:val="nil"/>
              <w:bottom w:val="single" w:sz="4" w:space="0" w:color="000000"/>
              <w:right w:val="single" w:sz="4" w:space="0" w:color="000000"/>
            </w:tcBorders>
            <w:vAlign w:val="center"/>
          </w:tcPr>
          <w:p w14:paraId="5F29AEAC"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5E325D2F" w14:textId="77777777">
        <w:trPr>
          <w:trHeight w:val="288"/>
        </w:trPr>
        <w:tc>
          <w:tcPr>
            <w:tcW w:w="766" w:type="dxa"/>
            <w:tcBorders>
              <w:top w:val="nil"/>
              <w:left w:val="single" w:sz="4" w:space="0" w:color="000000"/>
              <w:bottom w:val="single" w:sz="4" w:space="0" w:color="000000"/>
              <w:right w:val="single" w:sz="4" w:space="0" w:color="000000"/>
            </w:tcBorders>
          </w:tcPr>
          <w:p w14:paraId="05EB1EFB"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HR22</w:t>
            </w:r>
          </w:p>
        </w:tc>
        <w:tc>
          <w:tcPr>
            <w:tcW w:w="4954" w:type="dxa"/>
            <w:tcBorders>
              <w:top w:val="nil"/>
              <w:left w:val="nil"/>
              <w:bottom w:val="single" w:sz="4" w:space="0" w:color="000000"/>
              <w:right w:val="single" w:sz="4" w:space="0" w:color="000000"/>
            </w:tcBorders>
            <w:vAlign w:val="center"/>
          </w:tcPr>
          <w:p w14:paraId="28102B46"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Safer Employment</w:t>
            </w:r>
          </w:p>
        </w:tc>
        <w:tc>
          <w:tcPr>
            <w:tcW w:w="2840" w:type="dxa"/>
            <w:tcBorders>
              <w:top w:val="nil"/>
              <w:left w:val="nil"/>
              <w:bottom w:val="single" w:sz="4" w:space="0" w:color="000000"/>
              <w:right w:val="single" w:sz="4" w:space="0" w:color="000000"/>
            </w:tcBorders>
            <w:vAlign w:val="center"/>
          </w:tcPr>
          <w:p w14:paraId="0F58D6BA"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3F4C976C" w14:textId="77777777">
        <w:trPr>
          <w:trHeight w:val="288"/>
        </w:trPr>
        <w:tc>
          <w:tcPr>
            <w:tcW w:w="766" w:type="dxa"/>
            <w:tcBorders>
              <w:top w:val="nil"/>
              <w:left w:val="single" w:sz="4" w:space="0" w:color="000000"/>
              <w:bottom w:val="single" w:sz="4" w:space="0" w:color="000000"/>
              <w:right w:val="single" w:sz="4" w:space="0" w:color="000000"/>
            </w:tcBorders>
          </w:tcPr>
          <w:p w14:paraId="4D2DB614"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HR23</w:t>
            </w:r>
          </w:p>
        </w:tc>
        <w:tc>
          <w:tcPr>
            <w:tcW w:w="4954" w:type="dxa"/>
            <w:tcBorders>
              <w:top w:val="nil"/>
              <w:left w:val="nil"/>
              <w:bottom w:val="single" w:sz="4" w:space="0" w:color="000000"/>
              <w:right w:val="single" w:sz="4" w:space="0" w:color="000000"/>
            </w:tcBorders>
            <w:vAlign w:val="center"/>
          </w:tcPr>
          <w:p w14:paraId="6DAF0D95"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Sickness Absence</w:t>
            </w:r>
          </w:p>
        </w:tc>
        <w:tc>
          <w:tcPr>
            <w:tcW w:w="2840" w:type="dxa"/>
            <w:tcBorders>
              <w:top w:val="nil"/>
              <w:left w:val="nil"/>
              <w:bottom w:val="single" w:sz="4" w:space="0" w:color="000000"/>
              <w:right w:val="single" w:sz="4" w:space="0" w:color="000000"/>
            </w:tcBorders>
            <w:vAlign w:val="center"/>
          </w:tcPr>
          <w:p w14:paraId="6FA8F1AE"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3C9B06E7" w14:textId="77777777">
        <w:trPr>
          <w:trHeight w:val="288"/>
        </w:trPr>
        <w:tc>
          <w:tcPr>
            <w:tcW w:w="766" w:type="dxa"/>
            <w:tcBorders>
              <w:top w:val="nil"/>
              <w:left w:val="single" w:sz="4" w:space="0" w:color="000000"/>
              <w:bottom w:val="single" w:sz="4" w:space="0" w:color="000000"/>
              <w:right w:val="single" w:sz="4" w:space="0" w:color="000000"/>
            </w:tcBorders>
          </w:tcPr>
          <w:p w14:paraId="7859E3C5"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HR24</w:t>
            </w:r>
          </w:p>
        </w:tc>
        <w:tc>
          <w:tcPr>
            <w:tcW w:w="4954" w:type="dxa"/>
            <w:tcBorders>
              <w:top w:val="nil"/>
              <w:left w:val="nil"/>
              <w:bottom w:val="single" w:sz="4" w:space="0" w:color="000000"/>
              <w:right w:val="single" w:sz="4" w:space="0" w:color="000000"/>
            </w:tcBorders>
            <w:vAlign w:val="center"/>
          </w:tcPr>
          <w:p w14:paraId="2B83FF18"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Time off for Work/Study</w:t>
            </w:r>
          </w:p>
        </w:tc>
        <w:tc>
          <w:tcPr>
            <w:tcW w:w="2840" w:type="dxa"/>
            <w:tcBorders>
              <w:top w:val="nil"/>
              <w:left w:val="nil"/>
              <w:bottom w:val="single" w:sz="4" w:space="0" w:color="000000"/>
              <w:right w:val="single" w:sz="4" w:space="0" w:color="000000"/>
            </w:tcBorders>
            <w:vAlign w:val="center"/>
          </w:tcPr>
          <w:p w14:paraId="01DDFF6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r w:rsidR="003E58AC" w14:paraId="2E308E85" w14:textId="77777777">
        <w:trPr>
          <w:trHeight w:val="288"/>
        </w:trPr>
        <w:tc>
          <w:tcPr>
            <w:tcW w:w="766" w:type="dxa"/>
            <w:tcBorders>
              <w:top w:val="nil"/>
              <w:left w:val="single" w:sz="4" w:space="0" w:color="000000"/>
              <w:bottom w:val="single" w:sz="4" w:space="0" w:color="000000"/>
              <w:right w:val="single" w:sz="4" w:space="0" w:color="000000"/>
            </w:tcBorders>
          </w:tcPr>
          <w:p w14:paraId="22649D85"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HR25</w:t>
            </w:r>
          </w:p>
        </w:tc>
        <w:tc>
          <w:tcPr>
            <w:tcW w:w="4954" w:type="dxa"/>
            <w:tcBorders>
              <w:top w:val="nil"/>
              <w:left w:val="nil"/>
              <w:bottom w:val="single" w:sz="4" w:space="0" w:color="000000"/>
              <w:right w:val="single" w:sz="4" w:space="0" w:color="000000"/>
            </w:tcBorders>
            <w:vAlign w:val="center"/>
          </w:tcPr>
          <w:p w14:paraId="08FBBA62"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Whistleblowing</w:t>
            </w:r>
          </w:p>
        </w:tc>
        <w:tc>
          <w:tcPr>
            <w:tcW w:w="2840" w:type="dxa"/>
            <w:tcBorders>
              <w:top w:val="nil"/>
              <w:left w:val="nil"/>
              <w:bottom w:val="single" w:sz="4" w:space="0" w:color="000000"/>
              <w:right w:val="single" w:sz="4" w:space="0" w:color="000000"/>
            </w:tcBorders>
            <w:vAlign w:val="center"/>
          </w:tcPr>
          <w:p w14:paraId="3C29E485" w14:textId="77777777" w:rsidR="003E58AC" w:rsidRDefault="00D64E41">
            <w:pPr>
              <w:rPr>
                <w:rFonts w:ascii="Calibri" w:eastAsia="Calibri" w:hAnsi="Calibri" w:cs="Calibri"/>
                <w:color w:val="000000"/>
                <w:sz w:val="22"/>
                <w:szCs w:val="22"/>
              </w:rPr>
            </w:pPr>
            <w:r>
              <w:rPr>
                <w:rFonts w:ascii="Calibri" w:eastAsia="Calibri" w:hAnsi="Calibri" w:cs="Calibri"/>
                <w:color w:val="000000"/>
                <w:sz w:val="22"/>
                <w:szCs w:val="22"/>
              </w:rPr>
              <w:t>Active Learning Trust - HR</w:t>
            </w:r>
          </w:p>
        </w:tc>
      </w:tr>
    </w:tbl>
    <w:p w14:paraId="17D853BE" w14:textId="77777777" w:rsidR="003E58AC" w:rsidRDefault="003E58AC">
      <w:pPr>
        <w:spacing w:line="276" w:lineRule="auto"/>
        <w:jc w:val="both"/>
        <w:rPr>
          <w:rFonts w:ascii="Arial" w:eastAsia="Arial" w:hAnsi="Arial" w:cs="Arial"/>
          <w:sz w:val="22"/>
          <w:szCs w:val="22"/>
        </w:rPr>
      </w:pPr>
      <w:bookmarkStart w:id="2" w:name="_30j0zll" w:colFirst="0" w:colLast="0"/>
      <w:bookmarkEnd w:id="2"/>
    </w:p>
    <w:sectPr w:rsidR="003E58AC">
      <w:pgSz w:w="11905" w:h="16837"/>
      <w:pgMar w:top="1440" w:right="1440" w:bottom="1440" w:left="144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24B08" w14:textId="77777777" w:rsidR="003F688F" w:rsidRDefault="003F688F">
      <w:r>
        <w:separator/>
      </w:r>
    </w:p>
  </w:endnote>
  <w:endnote w:type="continuationSeparator" w:id="0">
    <w:p w14:paraId="416CACF4" w14:textId="77777777" w:rsidR="003F688F" w:rsidRDefault="003F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76DE6" w14:textId="77777777" w:rsidR="003F688F" w:rsidRDefault="003F688F">
    <w:pPr>
      <w:pBdr>
        <w:top w:val="nil"/>
        <w:left w:val="nil"/>
        <w:bottom w:val="nil"/>
        <w:right w:val="nil"/>
        <w:between w:val="nil"/>
      </w:pBdr>
      <w:tabs>
        <w:tab w:val="center" w:pos="4153"/>
        <w:tab w:val="right" w:pos="8306"/>
        <w:tab w:val="right" w:pos="9025"/>
      </w:tabs>
      <w:rPr>
        <w:rFonts w:ascii="Arial" w:eastAsia="Arial" w:hAnsi="Arial"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2BD2E" w14:textId="77777777" w:rsidR="003F688F" w:rsidRDefault="003F688F">
    <w:pPr>
      <w:pBdr>
        <w:top w:val="nil"/>
        <w:left w:val="nil"/>
        <w:bottom w:val="nil"/>
        <w:right w:val="nil"/>
        <w:between w:val="nil"/>
      </w:pBdr>
      <w:tabs>
        <w:tab w:val="center" w:pos="4153"/>
        <w:tab w:val="right" w:pos="8306"/>
        <w:tab w:val="right" w:pos="9025"/>
      </w:tabs>
      <w:rPr>
        <w:rFonts w:ascii="Arial" w:eastAsia="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D0BEA" w14:textId="77777777" w:rsidR="003F688F" w:rsidRDefault="003F688F">
      <w:r>
        <w:separator/>
      </w:r>
    </w:p>
  </w:footnote>
  <w:footnote w:type="continuationSeparator" w:id="0">
    <w:p w14:paraId="5187AA94" w14:textId="77777777" w:rsidR="003F688F" w:rsidRDefault="003F6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97332" w14:textId="4918DB67" w:rsidR="003F688F" w:rsidRDefault="00F90956" w:rsidP="00F90956">
    <w:pPr>
      <w:pBdr>
        <w:top w:val="nil"/>
        <w:left w:val="nil"/>
        <w:bottom w:val="nil"/>
        <w:right w:val="nil"/>
        <w:between w:val="nil"/>
      </w:pBdr>
      <w:tabs>
        <w:tab w:val="center" w:pos="4153"/>
        <w:tab w:val="right" w:pos="8306"/>
      </w:tabs>
      <w:jc w:val="center"/>
      <w:rPr>
        <w:color w:val="000000"/>
      </w:rPr>
    </w:pPr>
    <w:r>
      <w:rPr>
        <w:color w:val="000000"/>
      </w:rPr>
      <w:tab/>
    </w:r>
    <w:r>
      <w:rPr>
        <w:color w:val="000000"/>
      </w:rPr>
      <w:tab/>
    </w:r>
    <w:r w:rsidR="003F688F">
      <w:rPr>
        <w:noProof/>
        <w:color w:val="000000"/>
      </w:rPr>
      <w:drawing>
        <wp:inline distT="0" distB="0" distL="114300" distR="114300" wp14:anchorId="522F9D14" wp14:editId="07A9DCDE">
          <wp:extent cx="2229485" cy="375920"/>
          <wp:effectExtent l="0" t="0" r="0" b="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29485" cy="375920"/>
                  </a:xfrm>
                  <a:prstGeom prst="rect">
                    <a:avLst/>
                  </a:prstGeom>
                  <a:ln/>
                </pic:spPr>
              </pic:pic>
            </a:graphicData>
          </a:graphic>
        </wp:inline>
      </w:drawing>
    </w:r>
    <w:r>
      <w:rPr>
        <w:color w:val="000000"/>
      </w:rPr>
      <w:t xml:space="preserve">    </w:t>
    </w:r>
    <w:r>
      <w:rPr>
        <w:noProof/>
        <w:color w:val="000000"/>
      </w:rPr>
      <w:drawing>
        <wp:inline distT="0" distB="0" distL="0" distR="0" wp14:anchorId="513F1DFE" wp14:editId="5A2BE759">
          <wp:extent cx="523693" cy="4959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Gusford Clear.png"/>
                  <pic:cNvPicPr/>
                </pic:nvPicPr>
                <pic:blipFill>
                  <a:blip r:embed="rId2">
                    <a:extLst>
                      <a:ext uri="{28A0092B-C50C-407E-A947-70E740481C1C}">
                        <a14:useLocalDpi xmlns:a14="http://schemas.microsoft.com/office/drawing/2010/main" val="0"/>
                      </a:ext>
                    </a:extLst>
                  </a:blip>
                  <a:stretch>
                    <a:fillRect/>
                  </a:stretch>
                </pic:blipFill>
                <pic:spPr>
                  <a:xfrm>
                    <a:off x="0" y="0"/>
                    <a:ext cx="563554" cy="533684"/>
                  </a:xfrm>
                  <a:prstGeom prst="rect">
                    <a:avLst/>
                  </a:prstGeom>
                </pic:spPr>
              </pic:pic>
            </a:graphicData>
          </a:graphic>
        </wp:inline>
      </w:drawing>
    </w:r>
  </w:p>
  <w:p w14:paraId="6B452F7C" w14:textId="77777777" w:rsidR="003F688F" w:rsidRDefault="003F688F">
    <w:pPr>
      <w:pBdr>
        <w:top w:val="nil"/>
        <w:left w:val="nil"/>
        <w:bottom w:val="nil"/>
        <w:right w:val="nil"/>
        <w:between w:val="nil"/>
      </w:pBdr>
      <w:tabs>
        <w:tab w:val="center" w:pos="4153"/>
        <w:tab w:val="right" w:pos="830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7739C" w14:textId="41C0D7FB" w:rsidR="003F688F" w:rsidRDefault="003F688F">
    <w:pPr>
      <w:pBdr>
        <w:top w:val="nil"/>
        <w:left w:val="nil"/>
        <w:bottom w:val="nil"/>
        <w:right w:val="nil"/>
        <w:between w:val="nil"/>
      </w:pBdr>
      <w:tabs>
        <w:tab w:val="center" w:pos="4153"/>
        <w:tab w:val="right" w:pos="8306"/>
      </w:tabs>
      <w:jc w:val="right"/>
      <w:rPr>
        <w:color w:val="000000"/>
      </w:rPr>
    </w:pPr>
    <w:r>
      <w:rPr>
        <w:noProof/>
        <w:color w:val="000000"/>
      </w:rPr>
      <w:drawing>
        <wp:inline distT="0" distB="0" distL="114300" distR="114300" wp14:anchorId="1A8AD78A" wp14:editId="5B7B8706">
          <wp:extent cx="2229485" cy="37592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29485" cy="375920"/>
                  </a:xfrm>
                  <a:prstGeom prst="rect">
                    <a:avLst/>
                  </a:prstGeom>
                  <a:ln/>
                </pic:spPr>
              </pic:pic>
            </a:graphicData>
          </a:graphic>
        </wp:inline>
      </w:drawing>
    </w:r>
    <w:r w:rsidR="00170108">
      <w:rPr>
        <w:color w:val="000000"/>
      </w:rPr>
      <w:t xml:space="preserve"> </w:t>
    </w:r>
    <w:r w:rsidR="00170108">
      <w:rPr>
        <w:noProof/>
        <w:color w:val="000000"/>
      </w:rPr>
      <w:t xml:space="preserve"> </w:t>
    </w:r>
    <w:r w:rsidR="00170108">
      <w:rPr>
        <w:noProof/>
        <w:color w:val="000000"/>
      </w:rPr>
      <w:drawing>
        <wp:inline distT="0" distB="0" distL="0" distR="0" wp14:anchorId="3E85C9D3" wp14:editId="02F31031">
          <wp:extent cx="726196" cy="6877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Gusford Clear.png"/>
                  <pic:cNvPicPr/>
                </pic:nvPicPr>
                <pic:blipFill>
                  <a:blip r:embed="rId2">
                    <a:extLst>
                      <a:ext uri="{28A0092B-C50C-407E-A947-70E740481C1C}">
                        <a14:useLocalDpi xmlns:a14="http://schemas.microsoft.com/office/drawing/2010/main" val="0"/>
                      </a:ext>
                    </a:extLst>
                  </a:blip>
                  <a:stretch>
                    <a:fillRect/>
                  </a:stretch>
                </pic:blipFill>
                <pic:spPr>
                  <a:xfrm>
                    <a:off x="0" y="0"/>
                    <a:ext cx="766888" cy="726240"/>
                  </a:xfrm>
                  <a:prstGeom prst="rect">
                    <a:avLst/>
                  </a:prstGeom>
                </pic:spPr>
              </pic:pic>
            </a:graphicData>
          </a:graphic>
        </wp:inline>
      </w:drawing>
    </w:r>
  </w:p>
  <w:p w14:paraId="741AEC01" w14:textId="77777777" w:rsidR="003F688F" w:rsidRDefault="003F688F">
    <w:pPr>
      <w:pBdr>
        <w:top w:val="nil"/>
        <w:left w:val="nil"/>
        <w:bottom w:val="nil"/>
        <w:right w:val="nil"/>
        <w:between w:val="nil"/>
      </w:pBdr>
      <w:tabs>
        <w:tab w:val="center" w:pos="4153"/>
        <w:tab w:val="right" w:pos="8306"/>
        <w:tab w:val="left" w:pos="10215"/>
      </w:tabs>
      <w:ind w:left="567"/>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E47"/>
    <w:multiLevelType w:val="multilevel"/>
    <w:tmpl w:val="101C455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B3940E8"/>
    <w:multiLevelType w:val="multilevel"/>
    <w:tmpl w:val="8A5EE2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DF342AB"/>
    <w:multiLevelType w:val="multilevel"/>
    <w:tmpl w:val="DB1A3072"/>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0EF04AE6"/>
    <w:multiLevelType w:val="multilevel"/>
    <w:tmpl w:val="4D6CBC7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39F7829"/>
    <w:multiLevelType w:val="multilevel"/>
    <w:tmpl w:val="072C86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8F17C83"/>
    <w:multiLevelType w:val="multilevel"/>
    <w:tmpl w:val="1E60CC0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A4B5917"/>
    <w:multiLevelType w:val="hybridMultilevel"/>
    <w:tmpl w:val="2CE0EA08"/>
    <w:lvl w:ilvl="0" w:tplc="1214C8B4">
      <w:start w:val="1"/>
      <w:numFmt w:val="decimal"/>
      <w:lvlText w:val="%1."/>
      <w:lvlJc w:val="left"/>
      <w:pPr>
        <w:ind w:left="720" w:hanging="360"/>
      </w:pPr>
      <w:rPr>
        <w:rFonts w:ascii="Times New Roman" w:eastAsia="Times New Roman" w:hAnsi="Times New Roman"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2E257A"/>
    <w:multiLevelType w:val="multilevel"/>
    <w:tmpl w:val="0784C784"/>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8811A19"/>
    <w:multiLevelType w:val="multilevel"/>
    <w:tmpl w:val="EBAA55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28F03D51"/>
    <w:multiLevelType w:val="multilevel"/>
    <w:tmpl w:val="FB8CF4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9C93F9A"/>
    <w:multiLevelType w:val="multilevel"/>
    <w:tmpl w:val="4E1E2D9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37405D30"/>
    <w:multiLevelType w:val="multilevel"/>
    <w:tmpl w:val="A1E691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8C7716B"/>
    <w:multiLevelType w:val="hybridMultilevel"/>
    <w:tmpl w:val="0D8C0D90"/>
    <w:lvl w:ilvl="0" w:tplc="E6863734">
      <w:start w:val="3"/>
      <w:numFmt w:val="decimal"/>
      <w:lvlText w:val="%1."/>
      <w:lvlJc w:val="left"/>
      <w:pPr>
        <w:ind w:left="720" w:hanging="360"/>
      </w:pPr>
      <w:rPr>
        <w:rFonts w:ascii="Times New Roman" w:eastAsia="Times New Roman" w:hAnsi="Times New Roman" w:cs="Times New Roman" w:hint="default"/>
        <w:b w:val="0"/>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2C1758"/>
    <w:multiLevelType w:val="multilevel"/>
    <w:tmpl w:val="8D22C08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3C89185C"/>
    <w:multiLevelType w:val="multilevel"/>
    <w:tmpl w:val="64D4B9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13835C7"/>
    <w:multiLevelType w:val="multilevel"/>
    <w:tmpl w:val="C238790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3042290"/>
    <w:multiLevelType w:val="hybridMultilevel"/>
    <w:tmpl w:val="BED68C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A82A90"/>
    <w:multiLevelType w:val="multilevel"/>
    <w:tmpl w:val="32A6523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49DF44B3"/>
    <w:multiLevelType w:val="multilevel"/>
    <w:tmpl w:val="86A8588C"/>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4F180D10"/>
    <w:multiLevelType w:val="multilevel"/>
    <w:tmpl w:val="9D868C9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1283858"/>
    <w:multiLevelType w:val="multilevel"/>
    <w:tmpl w:val="F01E39C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4D543F4"/>
    <w:multiLevelType w:val="multilevel"/>
    <w:tmpl w:val="4E462D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5A8E306D"/>
    <w:multiLevelType w:val="multilevel"/>
    <w:tmpl w:val="175206C6"/>
    <w:lvl w:ilvl="0">
      <w:start w:val="1"/>
      <w:numFmt w:val="bullet"/>
      <w:lvlText w:val="●"/>
      <w:lvlJc w:val="left"/>
      <w:pPr>
        <w:ind w:left="720" w:hanging="360"/>
      </w:pPr>
      <w:rPr>
        <w:rFonts w:ascii="Noto Sans Symbols" w:eastAsia="Noto Sans Symbols" w:hAnsi="Noto Sans Symbols" w:cs="Noto Sans Symbols"/>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AED714F"/>
    <w:multiLevelType w:val="multilevel"/>
    <w:tmpl w:val="4B044810"/>
    <w:lvl w:ilvl="0">
      <w:start w:val="1"/>
      <w:numFmt w:val="bullet"/>
      <w:lvlText w:val="−"/>
      <w:lvlJc w:val="left"/>
      <w:pPr>
        <w:ind w:left="2535" w:hanging="360"/>
      </w:pPr>
      <w:rPr>
        <w:rFonts w:ascii="Noto Sans Symbols" w:eastAsia="Noto Sans Symbols" w:hAnsi="Noto Sans Symbols" w:cs="Noto Sans Symbols"/>
        <w:vertAlign w:val="baseline"/>
      </w:rPr>
    </w:lvl>
    <w:lvl w:ilvl="1">
      <w:start w:val="1"/>
      <w:numFmt w:val="bullet"/>
      <w:lvlText w:val="o"/>
      <w:lvlJc w:val="left"/>
      <w:pPr>
        <w:ind w:left="3255" w:hanging="360"/>
      </w:pPr>
      <w:rPr>
        <w:rFonts w:ascii="Courier New" w:eastAsia="Courier New" w:hAnsi="Courier New" w:cs="Courier New"/>
        <w:vertAlign w:val="baseline"/>
      </w:rPr>
    </w:lvl>
    <w:lvl w:ilvl="2">
      <w:start w:val="1"/>
      <w:numFmt w:val="bullet"/>
      <w:lvlText w:val="▪"/>
      <w:lvlJc w:val="left"/>
      <w:pPr>
        <w:ind w:left="3975" w:hanging="360"/>
      </w:pPr>
      <w:rPr>
        <w:rFonts w:ascii="Noto Sans Symbols" w:eastAsia="Noto Sans Symbols" w:hAnsi="Noto Sans Symbols" w:cs="Noto Sans Symbols"/>
        <w:vertAlign w:val="baseline"/>
      </w:rPr>
    </w:lvl>
    <w:lvl w:ilvl="3">
      <w:start w:val="1"/>
      <w:numFmt w:val="bullet"/>
      <w:lvlText w:val="●"/>
      <w:lvlJc w:val="left"/>
      <w:pPr>
        <w:ind w:left="4695" w:hanging="360"/>
      </w:pPr>
      <w:rPr>
        <w:rFonts w:ascii="Noto Sans Symbols" w:eastAsia="Noto Sans Symbols" w:hAnsi="Noto Sans Symbols" w:cs="Noto Sans Symbols"/>
        <w:vertAlign w:val="baseline"/>
      </w:rPr>
    </w:lvl>
    <w:lvl w:ilvl="4">
      <w:start w:val="1"/>
      <w:numFmt w:val="bullet"/>
      <w:lvlText w:val="o"/>
      <w:lvlJc w:val="left"/>
      <w:pPr>
        <w:ind w:left="5415" w:hanging="360"/>
      </w:pPr>
      <w:rPr>
        <w:rFonts w:ascii="Courier New" w:eastAsia="Courier New" w:hAnsi="Courier New" w:cs="Courier New"/>
        <w:vertAlign w:val="baseline"/>
      </w:rPr>
    </w:lvl>
    <w:lvl w:ilvl="5">
      <w:start w:val="1"/>
      <w:numFmt w:val="bullet"/>
      <w:lvlText w:val="▪"/>
      <w:lvlJc w:val="left"/>
      <w:pPr>
        <w:ind w:left="6135" w:hanging="360"/>
      </w:pPr>
      <w:rPr>
        <w:rFonts w:ascii="Noto Sans Symbols" w:eastAsia="Noto Sans Symbols" w:hAnsi="Noto Sans Symbols" w:cs="Noto Sans Symbols"/>
        <w:vertAlign w:val="baseline"/>
      </w:rPr>
    </w:lvl>
    <w:lvl w:ilvl="6">
      <w:start w:val="1"/>
      <w:numFmt w:val="bullet"/>
      <w:lvlText w:val="●"/>
      <w:lvlJc w:val="left"/>
      <w:pPr>
        <w:ind w:left="6855" w:hanging="360"/>
      </w:pPr>
      <w:rPr>
        <w:rFonts w:ascii="Noto Sans Symbols" w:eastAsia="Noto Sans Symbols" w:hAnsi="Noto Sans Symbols" w:cs="Noto Sans Symbols"/>
        <w:vertAlign w:val="baseline"/>
      </w:rPr>
    </w:lvl>
    <w:lvl w:ilvl="7">
      <w:start w:val="1"/>
      <w:numFmt w:val="bullet"/>
      <w:lvlText w:val="o"/>
      <w:lvlJc w:val="left"/>
      <w:pPr>
        <w:ind w:left="7575" w:hanging="360"/>
      </w:pPr>
      <w:rPr>
        <w:rFonts w:ascii="Courier New" w:eastAsia="Courier New" w:hAnsi="Courier New" w:cs="Courier New"/>
        <w:vertAlign w:val="baseline"/>
      </w:rPr>
    </w:lvl>
    <w:lvl w:ilvl="8">
      <w:start w:val="1"/>
      <w:numFmt w:val="bullet"/>
      <w:lvlText w:val="▪"/>
      <w:lvlJc w:val="left"/>
      <w:pPr>
        <w:ind w:left="8295" w:hanging="360"/>
      </w:pPr>
      <w:rPr>
        <w:rFonts w:ascii="Noto Sans Symbols" w:eastAsia="Noto Sans Symbols" w:hAnsi="Noto Sans Symbols" w:cs="Noto Sans Symbols"/>
        <w:vertAlign w:val="baseline"/>
      </w:rPr>
    </w:lvl>
  </w:abstractNum>
  <w:abstractNum w:abstractNumId="24" w15:restartNumberingAfterBreak="0">
    <w:nsid w:val="616F2880"/>
    <w:multiLevelType w:val="multilevel"/>
    <w:tmpl w:val="050C153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15:restartNumberingAfterBreak="0">
    <w:nsid w:val="617F0325"/>
    <w:multiLevelType w:val="multilevel"/>
    <w:tmpl w:val="C4C087C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62397181"/>
    <w:multiLevelType w:val="multilevel"/>
    <w:tmpl w:val="741AA4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7" w15:restartNumberingAfterBreak="0">
    <w:nsid w:val="658D1AC5"/>
    <w:multiLevelType w:val="multilevel"/>
    <w:tmpl w:val="5238A27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663C546C"/>
    <w:multiLevelType w:val="multilevel"/>
    <w:tmpl w:val="1684306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7917265"/>
    <w:multiLevelType w:val="multilevel"/>
    <w:tmpl w:val="9548522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15:restartNumberingAfterBreak="0">
    <w:nsid w:val="688867B4"/>
    <w:multiLevelType w:val="multilevel"/>
    <w:tmpl w:val="5EF0B6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6B0312EE"/>
    <w:multiLevelType w:val="multilevel"/>
    <w:tmpl w:val="ACC8E63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6FAF6448"/>
    <w:multiLevelType w:val="multilevel"/>
    <w:tmpl w:val="B32E8D48"/>
    <w:lvl w:ilvl="0">
      <w:start w:val="1"/>
      <w:numFmt w:val="bullet"/>
      <w:lvlText w:val="●"/>
      <w:lvlJc w:val="left"/>
      <w:pPr>
        <w:ind w:left="720" w:hanging="360"/>
      </w:pPr>
      <w:rPr>
        <w:rFonts w:ascii="Noto Sans Symbols" w:eastAsia="Noto Sans Symbols" w:hAnsi="Noto Sans Symbols" w:cs="Noto Sans Symbols"/>
        <w:vertAlign w:val="baseline"/>
      </w:rPr>
    </w:lvl>
    <w:lvl w:ilvl="1">
      <w:start w:val="4"/>
      <w:numFmt w:val="decimal"/>
      <w:lvlText w:val="●.%2"/>
      <w:lvlJc w:val="left"/>
      <w:pPr>
        <w:ind w:left="1080" w:hanging="720"/>
      </w:pPr>
      <w:rPr>
        <w:b w:val="0"/>
        <w:vertAlign w:val="baseline"/>
      </w:rPr>
    </w:lvl>
    <w:lvl w:ilvl="2">
      <w:start w:val="1"/>
      <w:numFmt w:val="decimal"/>
      <w:lvlText w:val="●.%2.%3"/>
      <w:lvlJc w:val="left"/>
      <w:pPr>
        <w:ind w:left="1080" w:hanging="720"/>
      </w:pPr>
      <w:rPr>
        <w:b w:val="0"/>
        <w:vertAlign w:val="baseline"/>
      </w:rPr>
    </w:lvl>
    <w:lvl w:ilvl="3">
      <w:start w:val="1"/>
      <w:numFmt w:val="decimal"/>
      <w:lvlText w:val="●.%2.%3.%4"/>
      <w:lvlJc w:val="left"/>
      <w:pPr>
        <w:ind w:left="1080" w:hanging="720"/>
      </w:pPr>
      <w:rPr>
        <w:b w:val="0"/>
        <w:vertAlign w:val="baseline"/>
      </w:rPr>
    </w:lvl>
    <w:lvl w:ilvl="4">
      <w:start w:val="1"/>
      <w:numFmt w:val="decimal"/>
      <w:lvlText w:val="●.%2.%3.%4.%5"/>
      <w:lvlJc w:val="left"/>
      <w:pPr>
        <w:ind w:left="1440" w:hanging="1080"/>
      </w:pPr>
      <w:rPr>
        <w:b w:val="0"/>
        <w:vertAlign w:val="baseline"/>
      </w:rPr>
    </w:lvl>
    <w:lvl w:ilvl="5">
      <w:start w:val="1"/>
      <w:numFmt w:val="decimal"/>
      <w:lvlText w:val="●.%2.%3.%4.%5.%6"/>
      <w:lvlJc w:val="left"/>
      <w:pPr>
        <w:ind w:left="1440" w:hanging="1080"/>
      </w:pPr>
      <w:rPr>
        <w:b w:val="0"/>
        <w:vertAlign w:val="baseline"/>
      </w:rPr>
    </w:lvl>
    <w:lvl w:ilvl="6">
      <w:start w:val="1"/>
      <w:numFmt w:val="decimal"/>
      <w:lvlText w:val="●.%2.%3.%4.%5.%6.%7"/>
      <w:lvlJc w:val="left"/>
      <w:pPr>
        <w:ind w:left="1800" w:hanging="1440"/>
      </w:pPr>
      <w:rPr>
        <w:b w:val="0"/>
        <w:vertAlign w:val="baseline"/>
      </w:rPr>
    </w:lvl>
    <w:lvl w:ilvl="7">
      <w:start w:val="1"/>
      <w:numFmt w:val="decimal"/>
      <w:lvlText w:val="●.%2.%3.%4.%5.%6.%7.%8"/>
      <w:lvlJc w:val="left"/>
      <w:pPr>
        <w:ind w:left="1800" w:hanging="1440"/>
      </w:pPr>
      <w:rPr>
        <w:b w:val="0"/>
        <w:vertAlign w:val="baseline"/>
      </w:rPr>
    </w:lvl>
    <w:lvl w:ilvl="8">
      <w:start w:val="1"/>
      <w:numFmt w:val="decimal"/>
      <w:lvlText w:val="●.%2.%3.%4.%5.%6.%7.%8.%9"/>
      <w:lvlJc w:val="left"/>
      <w:pPr>
        <w:ind w:left="2160" w:hanging="1800"/>
      </w:pPr>
      <w:rPr>
        <w:b w:val="0"/>
        <w:vertAlign w:val="baseline"/>
      </w:rPr>
    </w:lvl>
  </w:abstractNum>
  <w:abstractNum w:abstractNumId="33" w15:restartNumberingAfterBreak="0">
    <w:nsid w:val="778E4B7B"/>
    <w:multiLevelType w:val="multilevel"/>
    <w:tmpl w:val="F3C0BF3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79B555E2"/>
    <w:multiLevelType w:val="multilevel"/>
    <w:tmpl w:val="FEF46762"/>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DEE68EF"/>
    <w:multiLevelType w:val="hybridMultilevel"/>
    <w:tmpl w:val="AB52FE52"/>
    <w:lvl w:ilvl="0" w:tplc="E620DA92">
      <w:start w:val="1"/>
      <w:numFmt w:val="decimal"/>
      <w:lvlText w:val="%1."/>
      <w:lvlJc w:val="left"/>
      <w:pPr>
        <w:ind w:left="720" w:hanging="360"/>
      </w:pPr>
      <w:rPr>
        <w:rFonts w:ascii="Times New Roman" w:eastAsia="Times New Roman" w:hAnsi="Times New Roman" w:cs="Times New Roman"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3"/>
  </w:num>
  <w:num w:numId="3">
    <w:abstractNumId w:val="34"/>
  </w:num>
  <w:num w:numId="4">
    <w:abstractNumId w:val="13"/>
  </w:num>
  <w:num w:numId="5">
    <w:abstractNumId w:val="3"/>
  </w:num>
  <w:num w:numId="6">
    <w:abstractNumId w:val="25"/>
  </w:num>
  <w:num w:numId="7">
    <w:abstractNumId w:val="31"/>
  </w:num>
  <w:num w:numId="8">
    <w:abstractNumId w:val="32"/>
  </w:num>
  <w:num w:numId="9">
    <w:abstractNumId w:val="11"/>
  </w:num>
  <w:num w:numId="10">
    <w:abstractNumId w:val="27"/>
  </w:num>
  <w:num w:numId="11">
    <w:abstractNumId w:val="0"/>
  </w:num>
  <w:num w:numId="12">
    <w:abstractNumId w:val="18"/>
  </w:num>
  <w:num w:numId="13">
    <w:abstractNumId w:val="17"/>
  </w:num>
  <w:num w:numId="14">
    <w:abstractNumId w:val="10"/>
  </w:num>
  <w:num w:numId="15">
    <w:abstractNumId w:val="8"/>
  </w:num>
  <w:num w:numId="16">
    <w:abstractNumId w:val="29"/>
  </w:num>
  <w:num w:numId="17">
    <w:abstractNumId w:val="24"/>
  </w:num>
  <w:num w:numId="18">
    <w:abstractNumId w:val="9"/>
  </w:num>
  <w:num w:numId="19">
    <w:abstractNumId w:val="14"/>
  </w:num>
  <w:num w:numId="20">
    <w:abstractNumId w:val="21"/>
  </w:num>
  <w:num w:numId="21">
    <w:abstractNumId w:val="26"/>
  </w:num>
  <w:num w:numId="22">
    <w:abstractNumId w:val="2"/>
  </w:num>
  <w:num w:numId="23">
    <w:abstractNumId w:val="1"/>
  </w:num>
  <w:num w:numId="24">
    <w:abstractNumId w:val="15"/>
  </w:num>
  <w:num w:numId="25">
    <w:abstractNumId w:val="28"/>
  </w:num>
  <w:num w:numId="26">
    <w:abstractNumId w:val="33"/>
  </w:num>
  <w:num w:numId="27">
    <w:abstractNumId w:val="7"/>
  </w:num>
  <w:num w:numId="28">
    <w:abstractNumId w:val="22"/>
  </w:num>
  <w:num w:numId="29">
    <w:abstractNumId w:val="5"/>
  </w:num>
  <w:num w:numId="30">
    <w:abstractNumId w:val="30"/>
  </w:num>
  <w:num w:numId="31">
    <w:abstractNumId w:val="19"/>
  </w:num>
  <w:num w:numId="32">
    <w:abstractNumId w:val="20"/>
  </w:num>
  <w:num w:numId="33">
    <w:abstractNumId w:val="12"/>
  </w:num>
  <w:num w:numId="34">
    <w:abstractNumId w:val="6"/>
  </w:num>
  <w:num w:numId="35">
    <w:abstractNumId w:val="16"/>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8AC"/>
    <w:rsid w:val="000A5888"/>
    <w:rsid w:val="00170108"/>
    <w:rsid w:val="001D6094"/>
    <w:rsid w:val="003D42FA"/>
    <w:rsid w:val="003E58AC"/>
    <w:rsid w:val="003F688F"/>
    <w:rsid w:val="00540B29"/>
    <w:rsid w:val="007F224A"/>
    <w:rsid w:val="00882872"/>
    <w:rsid w:val="008B2AA1"/>
    <w:rsid w:val="008B3D11"/>
    <w:rsid w:val="009C4301"/>
    <w:rsid w:val="00A65B17"/>
    <w:rsid w:val="00BA2009"/>
    <w:rsid w:val="00BE1E6E"/>
    <w:rsid w:val="00C6132A"/>
    <w:rsid w:val="00CB303E"/>
    <w:rsid w:val="00D64E41"/>
    <w:rsid w:val="00E577B8"/>
    <w:rsid w:val="00EE4060"/>
    <w:rsid w:val="00F90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BF356C"/>
  <w15:docId w15:val="{F97224E8-71D3-4130-AD0F-F1EF8275C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outlineLvl w:val="1"/>
    </w:pPr>
    <w:rPr>
      <w:rFonts w:ascii="Arial" w:eastAsia="Arial" w:hAnsi="Arial" w:cs="Arial"/>
      <w:b/>
      <w:sz w:val="28"/>
      <w:szCs w:val="28"/>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720"/>
      </w:tabs>
      <w:jc w:val="center"/>
    </w:pPr>
    <w:rPr>
      <w:b/>
      <w:sz w:val="36"/>
      <w:szCs w:val="36"/>
      <w:u w:val="single"/>
    </w:rPr>
  </w:style>
  <w:style w:type="paragraph" w:styleId="Subtitle">
    <w:name w:val="Subtitle"/>
    <w:basedOn w:val="Normal"/>
    <w:next w:val="Normal"/>
    <w:uiPriority w:val="11"/>
    <w:qFormat/>
    <w:pPr>
      <w:keepNext/>
      <w:spacing w:before="240" w:after="120"/>
      <w:jc w:val="center"/>
    </w:pPr>
    <w:rPr>
      <w:rFonts w:ascii="Arial" w:eastAsia="Arial" w:hAnsi="Arial" w:cs="Arial"/>
      <w:i/>
      <w:sz w:val="28"/>
      <w:szCs w:val="2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paragraph" w:styleId="ListParagraph">
    <w:name w:val="List Paragraph"/>
    <w:basedOn w:val="Normal"/>
    <w:uiPriority w:val="34"/>
    <w:qFormat/>
    <w:rsid w:val="00F90956"/>
    <w:pPr>
      <w:ind w:left="720"/>
      <w:contextualSpacing/>
    </w:pPr>
  </w:style>
  <w:style w:type="paragraph" w:styleId="Header">
    <w:name w:val="header"/>
    <w:basedOn w:val="Normal"/>
    <w:link w:val="HeaderChar"/>
    <w:uiPriority w:val="99"/>
    <w:unhideWhenUsed/>
    <w:rsid w:val="00F90956"/>
    <w:pPr>
      <w:tabs>
        <w:tab w:val="center" w:pos="4513"/>
        <w:tab w:val="right" w:pos="9026"/>
      </w:tabs>
    </w:pPr>
  </w:style>
  <w:style w:type="character" w:customStyle="1" w:styleId="HeaderChar">
    <w:name w:val="Header Char"/>
    <w:basedOn w:val="DefaultParagraphFont"/>
    <w:link w:val="Header"/>
    <w:uiPriority w:val="99"/>
    <w:rsid w:val="00F90956"/>
  </w:style>
  <w:style w:type="paragraph" w:styleId="Footer">
    <w:name w:val="footer"/>
    <w:basedOn w:val="Normal"/>
    <w:link w:val="FooterChar"/>
    <w:uiPriority w:val="99"/>
    <w:unhideWhenUsed/>
    <w:rsid w:val="00F90956"/>
    <w:pPr>
      <w:tabs>
        <w:tab w:val="center" w:pos="4513"/>
        <w:tab w:val="right" w:pos="9026"/>
      </w:tabs>
    </w:pPr>
  </w:style>
  <w:style w:type="character" w:customStyle="1" w:styleId="FooterChar">
    <w:name w:val="Footer Char"/>
    <w:basedOn w:val="DefaultParagraphFont"/>
    <w:link w:val="Footer"/>
    <w:uiPriority w:val="99"/>
    <w:rsid w:val="00F90956"/>
  </w:style>
  <w:style w:type="table" w:styleId="TableGrid">
    <w:name w:val="Table Grid"/>
    <w:basedOn w:val="TableNormal"/>
    <w:uiPriority w:val="39"/>
    <w:rsid w:val="0017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and-safety-advice-for-school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gov.uk/risk/index.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10537</Words>
  <Characters>60067</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Formby</dc:creator>
  <cp:lastModifiedBy>Stephen Tapley</cp:lastModifiedBy>
  <cp:revision>3</cp:revision>
  <dcterms:created xsi:type="dcterms:W3CDTF">2023-09-12T18:45:00Z</dcterms:created>
  <dcterms:modified xsi:type="dcterms:W3CDTF">2023-09-12T18:47:00Z</dcterms:modified>
</cp:coreProperties>
</file>