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11801" w:tblpY="1748"/>
        <w:tblW w:w="0" w:type="auto"/>
        <w:tblLook w:val="04A0" w:firstRow="1" w:lastRow="0" w:firstColumn="1" w:lastColumn="0" w:noHBand="0" w:noVBand="1"/>
      </w:tblPr>
      <w:tblGrid>
        <w:gridCol w:w="4106"/>
      </w:tblGrid>
      <w:tr w:rsidR="00557BF0" w:rsidRPr="00557BF0" w:rsidTr="00585E46">
        <w:tc>
          <w:tcPr>
            <w:tcW w:w="4106" w:type="dxa"/>
            <w:shd w:val="clear" w:color="auto" w:fill="F7CAAC" w:themeFill="accent2" w:themeFillTint="66"/>
          </w:tcPr>
          <w:p w:rsidR="00557BF0" w:rsidRPr="00557BF0" w:rsidRDefault="00557BF0" w:rsidP="00557BF0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</w:rPr>
            </w:pPr>
            <w:r w:rsidRPr="00557BF0">
              <w:rPr>
                <w:rFonts w:ascii="Comic Sans MS" w:hAnsi="Comic Sans MS"/>
                <w:b/>
              </w:rPr>
              <w:t xml:space="preserve">Key </w:t>
            </w:r>
            <w:r>
              <w:rPr>
                <w:rFonts w:ascii="Comic Sans MS" w:hAnsi="Comic Sans MS"/>
                <w:b/>
              </w:rPr>
              <w:t>Facts</w:t>
            </w:r>
          </w:p>
        </w:tc>
      </w:tr>
      <w:tr w:rsidR="008556FF" w:rsidRPr="00557BF0" w:rsidTr="00A70C6D">
        <w:trPr>
          <w:trHeight w:val="239"/>
        </w:trPr>
        <w:tc>
          <w:tcPr>
            <w:tcW w:w="4106" w:type="dxa"/>
          </w:tcPr>
          <w:p w:rsidR="008556FF" w:rsidRPr="006109C9" w:rsidRDefault="008556FF" w:rsidP="008556FF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Comic Sans MS" w:hAnsi="Comic Sans MS"/>
              </w:rPr>
            </w:pPr>
            <w:r w:rsidRPr="006109C9">
              <w:rPr>
                <w:rFonts w:ascii="Comic Sans MS" w:hAnsi="Comic Sans MS"/>
              </w:rPr>
              <w:t>The tectonic plates are constantly moving but sometimes they get stuck.</w:t>
            </w:r>
            <w:r w:rsidRPr="006109C9">
              <w:rPr>
                <w:rFonts w:ascii="Comic Sans MS" w:hAnsi="Comic Sans MS"/>
              </w:rPr>
              <w:t xml:space="preserve"> </w:t>
            </w:r>
            <w:r w:rsidRPr="006109C9">
              <w:rPr>
                <w:rFonts w:ascii="Comic Sans MS" w:hAnsi="Comic Sans MS"/>
              </w:rPr>
              <w:t>When they get stuck, pressure builds up and the plates will suddenly move.</w:t>
            </w:r>
            <w:r w:rsidRPr="006109C9">
              <w:rPr>
                <w:rFonts w:ascii="Comic Sans MS" w:hAnsi="Comic Sans MS"/>
              </w:rPr>
              <w:t xml:space="preserve"> </w:t>
            </w:r>
            <w:r w:rsidRPr="006109C9">
              <w:rPr>
                <w:rFonts w:ascii="Comic Sans MS" w:hAnsi="Comic Sans MS"/>
              </w:rPr>
              <w:t>This causes an earthquake</w:t>
            </w:r>
            <w:r w:rsidRPr="006109C9">
              <w:rPr>
                <w:rFonts w:ascii="Comic Sans MS" w:hAnsi="Comic Sans MS"/>
              </w:rPr>
              <w:t>.</w:t>
            </w:r>
          </w:p>
        </w:tc>
      </w:tr>
      <w:tr w:rsidR="008556FF" w:rsidRPr="00557BF0" w:rsidTr="00A90A23">
        <w:tc>
          <w:tcPr>
            <w:tcW w:w="4106" w:type="dxa"/>
          </w:tcPr>
          <w:p w:rsidR="008556FF" w:rsidRPr="006109C9" w:rsidRDefault="008556FF" w:rsidP="00DA7627">
            <w:pPr>
              <w:pStyle w:val="NormalWeb"/>
              <w:shd w:val="clear" w:color="auto" w:fill="FFFFFF"/>
              <w:spacing w:before="0" w:beforeAutospacing="0" w:after="180" w:afterAutospacing="0"/>
              <w:rPr>
                <w:rFonts w:ascii="Comic Sans MS" w:hAnsi="Comic Sans MS"/>
              </w:rPr>
            </w:pPr>
            <w:r w:rsidRPr="006109C9">
              <w:rPr>
                <w:rFonts w:ascii="Comic Sans MS" w:hAnsi="Comic Sans MS"/>
              </w:rPr>
              <w:t>After a big earthquake, aftershocks will often happen.</w:t>
            </w:r>
            <w:r w:rsidR="00DA7627" w:rsidRPr="006109C9">
              <w:rPr>
                <w:rFonts w:ascii="Comic Sans MS" w:hAnsi="Comic Sans MS"/>
              </w:rPr>
              <w:t xml:space="preserve"> </w:t>
            </w:r>
            <w:r w:rsidRPr="006109C9">
              <w:rPr>
                <w:rFonts w:ascii="Comic Sans MS" w:hAnsi="Comic Sans MS"/>
              </w:rPr>
              <w:t>An aftershock is one or more small earthquakes after the main one has occurred.</w:t>
            </w:r>
            <w:r w:rsidRPr="006109C9">
              <w:rPr>
                <w:rFonts w:ascii="Comic Sans MS" w:hAnsi="Comic Sans MS"/>
              </w:rPr>
              <w:t xml:space="preserve"> </w:t>
            </w:r>
          </w:p>
        </w:tc>
      </w:tr>
      <w:tr w:rsidR="00DA7627" w:rsidRPr="00557BF0" w:rsidTr="00B10596">
        <w:tc>
          <w:tcPr>
            <w:tcW w:w="4106" w:type="dxa"/>
          </w:tcPr>
          <w:p w:rsidR="00DA7627" w:rsidRPr="006109C9" w:rsidRDefault="00DA7627" w:rsidP="00557BF0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6109C9">
              <w:rPr>
                <w:rFonts w:ascii="Comic Sans MS" w:hAnsi="Comic Sans MS"/>
                <w:sz w:val="24"/>
                <w:szCs w:val="24"/>
              </w:rPr>
              <w:t>The country where most earthquakes happen is Japan.</w:t>
            </w:r>
          </w:p>
        </w:tc>
      </w:tr>
      <w:tr w:rsidR="00DA7627" w:rsidRPr="00557BF0" w:rsidTr="00A11B41">
        <w:tc>
          <w:tcPr>
            <w:tcW w:w="4106" w:type="dxa"/>
          </w:tcPr>
          <w:p w:rsidR="00DA7627" w:rsidRPr="006109C9" w:rsidRDefault="00DA7627" w:rsidP="006109C9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6109C9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The Earth is made up of four main layers: </w:t>
            </w:r>
            <w:r w:rsidRPr="006109C9">
              <w:rPr>
                <w:rStyle w:val="Strong"/>
                <w:rFonts w:ascii="Comic Sans MS" w:hAnsi="Comic Sans MS" w:cs="Arial"/>
                <w:b w:val="0"/>
                <w:bCs w:val="0"/>
                <w:sz w:val="24"/>
                <w:szCs w:val="24"/>
                <w:shd w:val="clear" w:color="auto" w:fill="FFFFFF"/>
              </w:rPr>
              <w:t>crust, mantle, outer core, and inner core</w:t>
            </w:r>
            <w:r w:rsidR="006109C9" w:rsidRPr="006109C9">
              <w:rPr>
                <w:rStyle w:val="Strong"/>
                <w:rFonts w:ascii="Comic Sans MS" w:hAnsi="Comic Sans MS" w:cs="Arial"/>
                <w:b w:val="0"/>
                <w:bCs w:val="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82B42" w:rsidRPr="00557BF0" w:rsidRDefault="00C01350" w:rsidP="00282B42">
      <w:pPr>
        <w:jc w:val="center"/>
        <w:rPr>
          <w:rFonts w:ascii="Comic Sans MS" w:hAnsi="Comic Sans MS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2720340</wp:posOffset>
                </wp:positionV>
                <wp:extent cx="1920240" cy="1404620"/>
                <wp:effectExtent l="0" t="0" r="22860" b="2603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350" w:rsidRPr="00C01350" w:rsidRDefault="00C01350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C01350">
                              <w:rPr>
                                <w:rFonts w:ascii="Comic Sans MS" w:hAnsi="Comic Sans MS"/>
                              </w:rPr>
                              <w:t>Regular earthquake sites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pt;margin-top:214.2pt;width:151.2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2FJAIAAEwEAAAOAAAAZHJzL2Uyb0RvYy54bWysVNuO2yAQfa/Uf0C8N3asJN1YcVbbbFNV&#10;2l6k3X7ABOMYFTMUSOzt13fA2Wy0bV+q+gEBMxzOnDN4dT10mh2l8wpNxaeTnDNpBNbK7Cv+7WH7&#10;5oozH8DUoNHIij9Kz6/Xr1+telvKAlvUtXSMQIwve1vxNgRbZpkXrezAT9BKQ8EGXQeBlm6f1Q56&#10;Qu90VuT5IuvR1dahkN7T7u0Y5OuE3zRShC9N42VguuLELaTRpXEXx2y9gnLvwLZKnGjAP7DoQBm6&#10;9Ax1CwHYwanfoDolHHpswkRgl2HTKCFTDVTNNH9RzX0LVqZaSBxvzzL5/wcrPh+/Oqbqii84M9CR&#10;RQ9yCOwdDqyI6vTWl5R0byktDLRNLqdKvb1D8d0zg5sWzF7eOId9K6EmdtN4Mrs4OuL4CLLrP2FN&#10;18AhYAIaGtdF6UgMRujk0uPZmUhFxCuXRV7MKCQoNp3ls0WRvMugfDpunQ8fJHYsTiruyPoED8c7&#10;HyIdKJ9S4m0etaq3Suu0cPvdRjt2BGqTbfpSBS/StGF9xZfzYj4q8FeIPH1/guhUoH7Xqqv41TkJ&#10;yqjbe1Onbgyg9DgnytqchIzajSqGYTckx5LKUeQd1o+krMOxvek50qRF95Oznlq74v7HAZzkTH80&#10;5M5yOotShrSYzd+SlMxdRnaXETCCoCoeOBunm5DeT9LN3pCLW5X0fWZyokwtm2Q/Pa/4Ji7XKev5&#10;J7D+BQAA//8DAFBLAwQUAAYACAAAACEA1A54xN8AAAALAQAADwAAAGRycy9kb3ducmV2LnhtbEyP&#10;wU7DMBBE70j8g7VIXKrWIaRpCXEqqNQTp4Zyd+MliYjXwXbb9O9ZTnBc7dObmXIz2UGc0YfekYKH&#10;RQICqXGmp1bB4X03X4MIUZPRgyNUcMUAm+r2ptSFcRfa47mOrWAJhUIr6GIcCylD06HVYeFGJP59&#10;Om915NO30nh9YbkdZJokubS6J07o9IjbDpuv+mQV5N/14+ztw8xof929+sYuzfawVOr+bnp5BhFx&#10;in8w/Nbn6lBxp6M7kQliUDBPVzmjCrJ0nYFgIl1lPObI+uwpB1mV8v+G6gcAAP//AwBQSwECLQAU&#10;AAYACAAAACEAtoM4kv4AAADhAQAAEwAAAAAAAAAAAAAAAAAAAAAAW0NvbnRlbnRfVHlwZXNdLnht&#10;bFBLAQItABQABgAIAAAAIQA4/SH/1gAAAJQBAAALAAAAAAAAAAAAAAAAAC8BAABfcmVscy8ucmVs&#10;c1BLAQItABQABgAIAAAAIQAg3t2FJAIAAEwEAAAOAAAAAAAAAAAAAAAAAC4CAABkcnMvZTJvRG9j&#10;LnhtbFBLAQItABQABgAIAAAAIQDUDnjE3wAAAAsBAAAPAAAAAAAAAAAAAAAAAH4EAABkcnMvZG93&#10;bnJldi54bWxQSwUGAAAAAAQABADzAAAAigUAAAAA&#10;">
                <v:textbox style="mso-fit-shape-to-text:t">
                  <w:txbxContent>
                    <w:p w:rsidR="00C01350" w:rsidRPr="00C01350" w:rsidRDefault="00C01350">
                      <w:pPr>
                        <w:rPr>
                          <w:rFonts w:ascii="Comic Sans MS" w:hAnsi="Comic Sans MS"/>
                        </w:rPr>
                      </w:pPr>
                      <w:r w:rsidRPr="00C01350">
                        <w:rPr>
                          <w:rFonts w:ascii="Comic Sans MS" w:hAnsi="Comic Sans MS"/>
                        </w:rPr>
                        <w:t>Regular earthquake sites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504927">
            <wp:simplePos x="0" y="0"/>
            <wp:positionH relativeFrom="column">
              <wp:posOffset>1470660</wp:posOffset>
            </wp:positionH>
            <wp:positionV relativeFrom="paragraph">
              <wp:posOffset>2809240</wp:posOffset>
            </wp:positionV>
            <wp:extent cx="405765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99" y="21373"/>
                <wp:lineTo x="2149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2585720</wp:posOffset>
                </wp:positionV>
                <wp:extent cx="1303020" cy="1404620"/>
                <wp:effectExtent l="0" t="0" r="11430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A0B" w:rsidRPr="004C1A0B" w:rsidRDefault="004C1A0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1A0B">
                              <w:rPr>
                                <w:rFonts w:ascii="Comic Sans MS" w:hAnsi="Comic Sans MS"/>
                              </w:rPr>
                              <w:t>Tectonic Plates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in;margin-top:203.6pt;width:102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LtZIQIAAEcEAAAOAAAAZHJzL2Uyb0RvYy54bWysU9tu2zAMfR+wfxD0vvjSpBcjTtGlyzCg&#10;uwDtPkCW5ViYJGqSErv7+lJymma3l2F6EEiROiQPyeX1qBXZC+clmJoWs5wSYTi00mxr+vVh8+aS&#10;Eh+YaZkCI2r6KDy9Xr1+tRxsJUroQbXCEQQxvhpsTfsQbJVlnvdCMz8DKwwaO3CaBVTdNmsdGxBd&#10;q6zM8/NsANdaB1x4j6+3k5GuEn7XCR4+d50XgaiaYm4h3S7dTbyz1ZJVW8dsL/khDfYPWWgmDQY9&#10;Qt2ywMjOyd+gtOQOPHRhxkFn0HWSi1QDVlPkv1Rz3zMrUi1IjrdHmvz/g+Wf9l8ckW1Ny+KCEsM0&#10;NulBjIG8hZGUkZ/B+grd7i06hhGfsc+pVm/vgH/zxMC6Z2YrbpyDoResxfyK+DM7+Trh+AjSDB+h&#10;xTBsFyABjZ3TkTykgyA69unx2JuYCo8hz/KzvEQTR1sxz+fnqMQYrHr+bp0P7wVoEoWaOmx+gmf7&#10;Ox8m12eXGM2Dku1GKpUUt23WypE9w0HZpHNA/8lNGTLU9GpRLiYG/gqRp/MnCC0DTrySuqaXRydW&#10;Rd7emRbTZFVgUk0yVqfMgcjI3cRiGJsRHSO7DbSPSKmDabJxE1Howf2gZMCprqn/vmNOUKI+GGzL&#10;VTGfxzVIynxxEQl1p5bm1MIMR6iaBkomcR3S6iTC7A22byMTsS+ZHHLFaU2tOWxWXIdTPXm97P/q&#10;CQAA//8DAFBLAwQUAAYACAAAACEAG2ewMOAAAAAMAQAADwAAAGRycy9kb3ducmV2LnhtbEyPwU7D&#10;MAyG70i8Q2QkLhNLKF3XlaYTTNqJ08q4Z41pKxqnJNnWvT3Zadxs+dfn7y/XkxnYCZ3vLUl4ngtg&#10;SI3VPbUS9p/bpxyYD4q0GiyhhAt6WFf3d6UqtD3TDk91aFmEkC+UhC6EseDcNx0a5ed2RIq3b+uM&#10;CnF1LddOnSPcDDwRIuNG9RQ/dGrETYfNT300ErLf+mX28aVntLts311jFnqzX0j5+DC9vQILOIVb&#10;GK76UR2q6HSwR9KeDRLyLI1dgoRULBNg14TIVnE6RH6Sp8Crkv8vUf0BAAD//wMAUEsBAi0AFAAG&#10;AAgAAAAhALaDOJL+AAAA4QEAABMAAAAAAAAAAAAAAAAAAAAAAFtDb250ZW50X1R5cGVzXS54bWxQ&#10;SwECLQAUAAYACAAAACEAOP0h/9YAAACUAQAACwAAAAAAAAAAAAAAAAAvAQAAX3JlbHMvLnJlbHNQ&#10;SwECLQAUAAYACAAAACEA/AS7WSECAABHBAAADgAAAAAAAAAAAAAAAAAuAgAAZHJzL2Uyb0RvYy54&#10;bWxQSwECLQAUAAYACAAAACEAG2ewMOAAAAAMAQAADwAAAAAAAAAAAAAAAAB7BAAAZHJzL2Rvd25y&#10;ZXYueG1sUEsFBgAAAAAEAAQA8wAAAIgFAAAAAA==&#10;">
                <v:textbox style="mso-fit-shape-to-text:t">
                  <w:txbxContent>
                    <w:p w:rsidR="004C1A0B" w:rsidRPr="004C1A0B" w:rsidRDefault="004C1A0B">
                      <w:pPr>
                        <w:rPr>
                          <w:rFonts w:ascii="Comic Sans MS" w:hAnsi="Comic Sans MS"/>
                        </w:rPr>
                      </w:pPr>
                      <w:r w:rsidRPr="004C1A0B">
                        <w:rPr>
                          <w:rFonts w:ascii="Comic Sans MS" w:hAnsi="Comic Sans MS"/>
                        </w:rPr>
                        <w:t>Tectonic Plates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30992544">
            <wp:simplePos x="0" y="0"/>
            <wp:positionH relativeFrom="column">
              <wp:posOffset>68580</wp:posOffset>
            </wp:positionH>
            <wp:positionV relativeFrom="paragraph">
              <wp:posOffset>640080</wp:posOffset>
            </wp:positionV>
            <wp:extent cx="318706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432" y="21490"/>
                <wp:lineTo x="214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7D3">
        <w:rPr>
          <w:noProof/>
          <w:bdr w:val="none" w:sz="0" w:space="0" w:color="auto" w:frame="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09600" cy="449580"/>
            <wp:effectExtent l="0" t="0" r="0" b="7620"/>
            <wp:wrapNone/>
            <wp:docPr id="2" name="Picture 2" descr="Mapac - Schoolwear, Workwear, Sportswear, Promotional Products or Art  Supplies. Quality, innovation and value since 1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c - Schoolwear, Workwear, Sportswear, Promotional Products or Art  Supplies. Quality, innovation and value since 195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962">
        <w:rPr>
          <w:rFonts w:ascii="Comic Sans MS" w:hAnsi="Comic Sans MS"/>
          <w:b/>
          <w:sz w:val="44"/>
          <w:szCs w:val="44"/>
        </w:rPr>
        <w:t>Year 4 – Spring 2 – Natural Disasters</w:t>
      </w:r>
      <w:r w:rsidR="004C1A0B">
        <w:rPr>
          <w:rFonts w:ascii="Comic Sans MS" w:hAnsi="Comic Sans MS"/>
          <w:b/>
          <w:sz w:val="44"/>
          <w:szCs w:val="44"/>
        </w:rPr>
        <w:t xml:space="preserve"> (earthquakes)</w:t>
      </w:r>
    </w:p>
    <w:p w:rsidR="00282B42" w:rsidRDefault="004C1A0B" w:rsidP="00282B42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30199F2">
            <wp:simplePos x="0" y="0"/>
            <wp:positionH relativeFrom="margin">
              <wp:posOffset>3169920</wp:posOffset>
            </wp:positionH>
            <wp:positionV relativeFrom="paragraph">
              <wp:posOffset>156210</wp:posOffset>
            </wp:positionV>
            <wp:extent cx="3688080" cy="2117090"/>
            <wp:effectExtent l="0" t="0" r="7620" b="0"/>
            <wp:wrapTight wrapText="bothSides">
              <wp:wrapPolygon edited="0">
                <wp:start x="0" y="0"/>
                <wp:lineTo x="0" y="21380"/>
                <wp:lineTo x="21533" y="21380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2117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473E" w:rsidRPr="0027473E" w:rsidRDefault="0027473E" w:rsidP="0027473E"/>
    <w:p w:rsidR="0027473E" w:rsidRPr="0027473E" w:rsidRDefault="0027473E" w:rsidP="0027473E"/>
    <w:p w:rsidR="0027473E" w:rsidRPr="0027473E" w:rsidRDefault="0027473E" w:rsidP="0027473E"/>
    <w:p w:rsidR="00B94B5E" w:rsidRDefault="00B94B5E" w:rsidP="0027473E"/>
    <w:p w:rsidR="008212D8" w:rsidRPr="0027473E" w:rsidRDefault="0027473E" w:rsidP="0027473E">
      <w:pPr>
        <w:tabs>
          <w:tab w:val="left" w:pos="987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5530"/>
        <w:gridCol w:w="1982"/>
        <w:gridCol w:w="5670"/>
      </w:tblGrid>
      <w:tr w:rsidR="0027473E" w:rsidRPr="00557BF0" w:rsidTr="0027473E">
        <w:tc>
          <w:tcPr>
            <w:tcW w:w="15304" w:type="dxa"/>
            <w:gridSpan w:val="4"/>
            <w:shd w:val="clear" w:color="auto" w:fill="C5E0B3" w:themeFill="accent6" w:themeFillTint="66"/>
          </w:tcPr>
          <w:p w:rsidR="0027473E" w:rsidRPr="00557BF0" w:rsidRDefault="00557BF0" w:rsidP="0027473E">
            <w:pPr>
              <w:tabs>
                <w:tab w:val="left" w:pos="987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57BF0">
              <w:rPr>
                <w:rFonts w:ascii="Comic Sans MS" w:hAnsi="Comic Sans MS"/>
                <w:b/>
                <w:sz w:val="24"/>
                <w:szCs w:val="24"/>
              </w:rPr>
              <w:t>Key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Vocabulary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Earthquake</w:t>
            </w:r>
          </w:p>
        </w:tc>
        <w:tc>
          <w:tcPr>
            <w:tcW w:w="5530" w:type="dxa"/>
          </w:tcPr>
          <w:p w:rsidR="0027473E" w:rsidRPr="008556FF" w:rsidRDefault="006109C9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 xml:space="preserve">The </w:t>
            </w:r>
            <w:r w:rsidR="00C01350" w:rsidRPr="008556F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m</w:t>
            </w:r>
            <w:r w:rsidR="00C01350" w:rsidRPr="008556F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ovements within the </w:t>
            </w:r>
            <w:hyperlink r:id="rId8" w:history="1">
              <w:r w:rsidR="00C01350" w:rsidRPr="008556FF">
                <w:rPr>
                  <w:rStyle w:val="Hyperlink"/>
                  <w:rFonts w:ascii="Comic Sans MS" w:hAnsi="Comic Sans MS" w:cs="Arial"/>
                  <w:color w:val="auto"/>
                  <w:sz w:val="24"/>
                  <w:szCs w:val="24"/>
                  <w:u w:val="none"/>
                  <w:shd w:val="clear" w:color="auto" w:fill="FFFFFF"/>
                </w:rPr>
                <w:t>Earth's crust</w:t>
              </w:r>
            </w:hyperlink>
          </w:p>
        </w:tc>
        <w:tc>
          <w:tcPr>
            <w:tcW w:w="1982" w:type="dxa"/>
          </w:tcPr>
          <w:p w:rsidR="0027473E" w:rsidRPr="008556FF" w:rsidRDefault="00C01350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Seismic wave</w:t>
            </w:r>
          </w:p>
        </w:tc>
        <w:tc>
          <w:tcPr>
            <w:tcW w:w="5670" w:type="dxa"/>
          </w:tcPr>
          <w:p w:rsidR="0027473E" w:rsidRPr="008556FF" w:rsidRDefault="006109C9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 xml:space="preserve">The </w:t>
            </w:r>
            <w:r w:rsidR="00C01350" w:rsidRPr="008556FF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vibration generated by an earthquake</w:t>
            </w:r>
            <w:r w:rsidR="008556FF" w:rsidRPr="008556FF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Tectonic</w:t>
            </w:r>
          </w:p>
        </w:tc>
        <w:tc>
          <w:tcPr>
            <w:tcW w:w="5530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 w:rsidR="006109C9">
              <w:rPr>
                <w:rFonts w:ascii="Comic Sans MS" w:hAnsi="Comic Sans MS"/>
                <w:sz w:val="24"/>
                <w:szCs w:val="24"/>
              </w:rPr>
              <w:t>E</w:t>
            </w:r>
            <w:bookmarkStart w:id="0" w:name="_GoBack"/>
            <w:bookmarkEnd w:id="0"/>
            <w:r w:rsidRPr="008556FF">
              <w:rPr>
                <w:rFonts w:ascii="Comic Sans MS" w:hAnsi="Comic Sans MS"/>
                <w:sz w:val="24"/>
                <w:szCs w:val="24"/>
              </w:rPr>
              <w:t>arth’s crust is made up of large areas called tectonic plates that join together.</w:t>
            </w:r>
          </w:p>
        </w:tc>
        <w:tc>
          <w:tcPr>
            <w:tcW w:w="198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Epicentre</w:t>
            </w:r>
          </w:p>
        </w:tc>
        <w:tc>
          <w:tcPr>
            <w:tcW w:w="5670" w:type="dxa"/>
          </w:tcPr>
          <w:p w:rsidR="0027473E" w:rsidRPr="008556FF" w:rsidRDefault="006109C9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Style w:val="Emphasis"/>
                <w:rFonts w:ascii="Comic Sans MS" w:hAnsi="Comic Sans MS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T</w:t>
            </w:r>
            <w:r w:rsidR="00C01350" w:rsidRPr="008556FF">
              <w:rPr>
                <w:rStyle w:val="Emphasis"/>
                <w:rFonts w:ascii="Comic Sans MS" w:hAnsi="Comic Sans MS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he place on the Earth's surface directly above the point where </w:t>
            </w:r>
            <w:r w:rsidR="008556FF" w:rsidRPr="008556FF">
              <w:rPr>
                <w:rStyle w:val="Emphasis"/>
                <w:rFonts w:ascii="Comic Sans MS" w:hAnsi="Comic Sans MS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an earthquake </w:t>
            </w:r>
            <w:r w:rsidR="00C01350" w:rsidRPr="008556FF">
              <w:rPr>
                <w:rStyle w:val="Emphasis"/>
                <w:rFonts w:ascii="Comic Sans MS" w:hAnsi="Comic Sans MS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starts</w:t>
            </w:r>
            <w:r w:rsidR="008556FF" w:rsidRPr="008556FF">
              <w:rPr>
                <w:rStyle w:val="Emphasis"/>
                <w:rFonts w:ascii="Comic Sans MS" w:hAnsi="Comic Sans MS" w:cs="Arial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 xml:space="preserve">Magnitude </w:t>
            </w:r>
          </w:p>
        </w:tc>
        <w:tc>
          <w:tcPr>
            <w:tcW w:w="5530" w:type="dxa"/>
          </w:tcPr>
          <w:p w:rsidR="0027473E" w:rsidRPr="008556FF" w:rsidRDefault="00C01350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The size or extent of something</w:t>
            </w:r>
          </w:p>
        </w:tc>
        <w:tc>
          <w:tcPr>
            <w:tcW w:w="198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Cause and effect</w:t>
            </w:r>
          </w:p>
        </w:tc>
        <w:tc>
          <w:tcPr>
            <w:tcW w:w="5670" w:type="dxa"/>
          </w:tcPr>
          <w:p w:rsidR="0027473E" w:rsidRPr="008556FF" w:rsidRDefault="006109C9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The r</w:t>
            </w:r>
            <w:r w:rsidR="008556FF" w:rsidRPr="008556FF">
              <w:rPr>
                <w:rFonts w:ascii="Comic Sans MS" w:hAnsi="Comic Sans MS" w:cs="Arial"/>
                <w:bCs/>
                <w:sz w:val="24"/>
                <w:szCs w:val="24"/>
                <w:shd w:val="clear" w:color="auto" w:fill="FFFFFF"/>
              </w:rPr>
              <w:t>elationship between actions or events in which at least one action or event is a direct result of the others</w:t>
            </w:r>
            <w:r w:rsidR="008556FF" w:rsidRPr="008556FF">
              <w:rPr>
                <w:rFonts w:ascii="Comic Sans MS" w:hAnsi="Comic Sans MS" w:cs="Arial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7473E" w:rsidRPr="00557BF0" w:rsidTr="0027473E">
        <w:tc>
          <w:tcPr>
            <w:tcW w:w="2122" w:type="dxa"/>
          </w:tcPr>
          <w:p w:rsidR="0027473E" w:rsidRPr="008556FF" w:rsidRDefault="004C1A0B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5530" w:type="dxa"/>
          </w:tcPr>
          <w:p w:rsidR="0027473E" w:rsidRPr="008556FF" w:rsidRDefault="00C01350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  <w:r w:rsidRPr="008556FF">
              <w:rPr>
                <w:rFonts w:ascii="Comic Sans MS" w:hAnsi="Comic Sans MS"/>
                <w:sz w:val="24"/>
                <w:szCs w:val="24"/>
              </w:rPr>
              <w:t>The effect or influence of something</w:t>
            </w:r>
          </w:p>
        </w:tc>
        <w:tc>
          <w:tcPr>
            <w:tcW w:w="1982" w:type="dxa"/>
          </w:tcPr>
          <w:p w:rsidR="0027473E" w:rsidRPr="008556FF" w:rsidRDefault="0027473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0" w:type="dxa"/>
          </w:tcPr>
          <w:p w:rsidR="0027473E" w:rsidRPr="008556FF" w:rsidRDefault="0027473E" w:rsidP="0027473E">
            <w:pPr>
              <w:tabs>
                <w:tab w:val="left" w:pos="987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44C6C" w:rsidRPr="0027473E" w:rsidRDefault="00244C6C" w:rsidP="0027473E">
      <w:pPr>
        <w:tabs>
          <w:tab w:val="left" w:pos="987"/>
        </w:tabs>
      </w:pPr>
    </w:p>
    <w:sectPr w:rsidR="00244C6C" w:rsidRPr="0027473E" w:rsidSect="000212D3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70AD47" w:themeColor="accent6"/>
        <w:left w:val="single" w:sz="18" w:space="24" w:color="70AD47" w:themeColor="accent6"/>
        <w:bottom w:val="single" w:sz="18" w:space="24" w:color="70AD47" w:themeColor="accent6"/>
        <w:right w:val="single" w:sz="18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42"/>
    <w:rsid w:val="000212D3"/>
    <w:rsid w:val="00244C6C"/>
    <w:rsid w:val="0027473E"/>
    <w:rsid w:val="00282B42"/>
    <w:rsid w:val="0048301C"/>
    <w:rsid w:val="004C1A0B"/>
    <w:rsid w:val="00557BF0"/>
    <w:rsid w:val="005617D3"/>
    <w:rsid w:val="00585E46"/>
    <w:rsid w:val="005A6326"/>
    <w:rsid w:val="006109C9"/>
    <w:rsid w:val="00624962"/>
    <w:rsid w:val="006252AB"/>
    <w:rsid w:val="00661D76"/>
    <w:rsid w:val="008212D8"/>
    <w:rsid w:val="008556FF"/>
    <w:rsid w:val="00AF6E30"/>
    <w:rsid w:val="00B94B5E"/>
    <w:rsid w:val="00C01350"/>
    <w:rsid w:val="00D82784"/>
    <w:rsid w:val="00D93FE6"/>
    <w:rsid w:val="00DA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0F198"/>
  <w15:chartTrackingRefBased/>
  <w15:docId w15:val="{D508D42D-094B-4B98-8EDF-51F0017F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A76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0135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1350"/>
    <w:rPr>
      <w:i/>
      <w:iCs/>
    </w:rPr>
  </w:style>
  <w:style w:type="paragraph" w:styleId="NormalWeb">
    <w:name w:val="Normal (Web)"/>
    <w:basedOn w:val="Normal"/>
    <w:uiPriority w:val="99"/>
    <w:unhideWhenUsed/>
    <w:rsid w:val="008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A762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A7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Earth%27s_crus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Emma Shore</cp:lastModifiedBy>
  <cp:revision>4</cp:revision>
  <cp:lastPrinted>2023-01-24T11:36:00Z</cp:lastPrinted>
  <dcterms:created xsi:type="dcterms:W3CDTF">2023-01-24T09:55:00Z</dcterms:created>
  <dcterms:modified xsi:type="dcterms:W3CDTF">2023-01-24T12:00:00Z</dcterms:modified>
</cp:coreProperties>
</file>