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F5E" w:rsidRPr="00964F5E" w:rsidRDefault="00964F5E" w:rsidP="00964F5E">
      <w:pPr>
        <w:shd w:val="clear" w:color="auto" w:fill="FFFFFF"/>
        <w:spacing w:after="100" w:afterAutospacing="1" w:line="240" w:lineRule="auto"/>
        <w:jc w:val="center"/>
        <w:outlineLvl w:val="0"/>
        <w:rPr>
          <w:rFonts w:ascii="Source Sans Pro" w:eastAsia="Times New Roman" w:hAnsi="Source Sans Pro" w:cs="Times New Roman"/>
          <w:b/>
          <w:bCs/>
          <w:color w:val="111111"/>
          <w:kern w:val="36"/>
          <w:sz w:val="48"/>
          <w:szCs w:val="48"/>
          <w:lang w:eastAsia="en-GB"/>
        </w:rPr>
      </w:pPr>
      <w:r w:rsidRPr="00964F5E">
        <w:rPr>
          <w:rFonts w:ascii="Source Sans Pro" w:eastAsia="Times New Roman" w:hAnsi="Source Sans Pro" w:cs="Times New Roman"/>
          <w:b/>
          <w:bCs/>
          <w:color w:val="111111"/>
          <w:kern w:val="36"/>
          <w:sz w:val="48"/>
          <w:szCs w:val="48"/>
          <w:lang w:eastAsia="en-GB"/>
        </w:rPr>
        <w:t>Barnardo's Phoneline Service</w:t>
      </w:r>
    </w:p>
    <w:p w:rsidR="00964F5E" w:rsidRPr="00964F5E" w:rsidRDefault="00964F5E" w:rsidP="00964F5E">
      <w:pPr>
        <w:spacing w:after="0" w:line="240" w:lineRule="auto"/>
        <w:jc w:val="center"/>
        <w:rPr>
          <w:rFonts w:ascii="Times New Roman" w:eastAsia="Times New Roman" w:hAnsi="Times New Roman" w:cs="Times New Roman"/>
          <w:sz w:val="24"/>
          <w:szCs w:val="24"/>
          <w:lang w:eastAsia="en-GB"/>
        </w:rPr>
      </w:pPr>
      <w:r w:rsidRPr="00964F5E">
        <w:rPr>
          <w:rFonts w:ascii="Times New Roman" w:eastAsia="Times New Roman" w:hAnsi="Times New Roman" w:cs="Times New Roman"/>
          <w:noProof/>
          <w:sz w:val="24"/>
          <w:szCs w:val="24"/>
          <w:lang w:eastAsia="en-GB"/>
        </w:rPr>
        <w:drawing>
          <wp:inline distT="0" distB="0" distL="0" distR="0">
            <wp:extent cx="3384550" cy="3384550"/>
            <wp:effectExtent l="0" t="0" r="6350" b="6350"/>
            <wp:docPr id="1" name="Picture 1" descr="https://search4.openobjects.com/mediamanager/suffolk/enterprise/images/barnardos_image_2_png/barnardos_image_2_dis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arch4.openobjects.com/mediamanager/suffolk/enterprise/images/barnardos_image_2_png/barnardos_image_2_displa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4550" cy="3384550"/>
                    </a:xfrm>
                    <a:prstGeom prst="rect">
                      <a:avLst/>
                    </a:prstGeom>
                    <a:noFill/>
                    <a:ln>
                      <a:noFill/>
                    </a:ln>
                  </pic:spPr>
                </pic:pic>
              </a:graphicData>
            </a:graphic>
          </wp:inline>
        </w:drawing>
      </w:r>
      <w:bookmarkStart w:id="0" w:name="_GoBack"/>
      <w:bookmarkEnd w:id="0"/>
    </w:p>
    <w:p w:rsidR="00964F5E" w:rsidRPr="00964F5E" w:rsidRDefault="00964F5E" w:rsidP="00964F5E">
      <w:pPr>
        <w:shd w:val="clear" w:color="auto" w:fill="FFFFFF"/>
        <w:spacing w:after="100" w:afterAutospacing="1" w:line="240" w:lineRule="auto"/>
        <w:outlineLvl w:val="1"/>
        <w:rPr>
          <w:rFonts w:ascii="Source Sans Pro" w:eastAsia="Times New Roman" w:hAnsi="Source Sans Pro" w:cs="Times New Roman"/>
          <w:b/>
          <w:bCs/>
          <w:color w:val="111111"/>
          <w:sz w:val="36"/>
          <w:szCs w:val="36"/>
          <w:lang w:eastAsia="en-GB"/>
        </w:rPr>
      </w:pPr>
      <w:r w:rsidRPr="00964F5E">
        <w:rPr>
          <w:rFonts w:ascii="Source Sans Pro" w:eastAsia="Times New Roman" w:hAnsi="Source Sans Pro" w:cs="Times New Roman"/>
          <w:b/>
          <w:bCs/>
          <w:color w:val="111111"/>
          <w:sz w:val="36"/>
          <w:szCs w:val="36"/>
          <w:lang w:eastAsia="en-GB"/>
        </w:rPr>
        <w:t>Barnardo’s phoneline service helps to guide families to emotional wellbeing support via the Emotional Wellbeing Hub helpline</w:t>
      </w:r>
    </w:p>
    <w:p w:rsidR="00964F5E" w:rsidRPr="00964F5E" w:rsidRDefault="00964F5E" w:rsidP="00964F5E">
      <w:pPr>
        <w:shd w:val="clear" w:color="auto" w:fill="FFFFFF"/>
        <w:spacing w:after="100" w:afterAutospacing="1" w:line="240" w:lineRule="auto"/>
        <w:rPr>
          <w:rFonts w:ascii="Source Sans Pro" w:eastAsia="Times New Roman" w:hAnsi="Source Sans Pro" w:cs="Times New Roman"/>
          <w:color w:val="111111"/>
          <w:sz w:val="27"/>
          <w:szCs w:val="27"/>
          <w:lang w:eastAsia="en-GB"/>
        </w:rPr>
      </w:pPr>
      <w:r w:rsidRPr="00964F5E">
        <w:rPr>
          <w:rFonts w:ascii="Source Sans Pro" w:eastAsia="Times New Roman" w:hAnsi="Source Sans Pro" w:cs="Times New Roman"/>
          <w:color w:val="111111"/>
          <w:sz w:val="27"/>
          <w:szCs w:val="27"/>
          <w:lang w:eastAsia="en-GB"/>
        </w:rPr>
        <w:t>The Barnardo’s phoneline service is a new additional option that has been added to the Emotional Wellbeing Hub helpline to help support parents, carers and young people aged between 0-25 in Suffolk (except Waveney which is provided by </w:t>
      </w:r>
      <w:hyperlink r:id="rId5" w:history="1">
        <w:r w:rsidRPr="00964F5E">
          <w:rPr>
            <w:rFonts w:ascii="Source Sans Pro" w:eastAsia="Times New Roman" w:hAnsi="Source Sans Pro" w:cs="Times New Roman"/>
            <w:color w:val="1766A1"/>
            <w:sz w:val="27"/>
            <w:szCs w:val="27"/>
            <w:u w:val="single"/>
            <w:lang w:eastAsia="en-GB"/>
          </w:rPr>
          <w:t>Just One</w:t>
        </w:r>
      </w:hyperlink>
      <w:r w:rsidRPr="00964F5E">
        <w:rPr>
          <w:rFonts w:ascii="Source Sans Pro" w:eastAsia="Times New Roman" w:hAnsi="Source Sans Pro" w:cs="Times New Roman"/>
          <w:color w:val="111111"/>
          <w:sz w:val="27"/>
          <w:szCs w:val="27"/>
          <w:lang w:eastAsia="en-GB"/>
        </w:rPr>
        <w:t xml:space="preserve">) who are looking for general emotional </w:t>
      </w:r>
      <w:proofErr w:type="spellStart"/>
      <w:r w:rsidRPr="00964F5E">
        <w:rPr>
          <w:rFonts w:ascii="Source Sans Pro" w:eastAsia="Times New Roman" w:hAnsi="Source Sans Pro" w:cs="Times New Roman"/>
          <w:color w:val="111111"/>
          <w:sz w:val="27"/>
          <w:szCs w:val="27"/>
          <w:lang w:eastAsia="en-GB"/>
        </w:rPr>
        <w:t>wellbing</w:t>
      </w:r>
      <w:proofErr w:type="spellEnd"/>
      <w:r w:rsidRPr="00964F5E">
        <w:rPr>
          <w:rFonts w:ascii="Source Sans Pro" w:eastAsia="Times New Roman" w:hAnsi="Source Sans Pro" w:cs="Times New Roman"/>
          <w:color w:val="111111"/>
          <w:sz w:val="27"/>
          <w:szCs w:val="27"/>
          <w:lang w:eastAsia="en-GB"/>
        </w:rPr>
        <w:t xml:space="preserve"> information, guidance, signposting or self-help resources. This is a free and confidential service.</w:t>
      </w:r>
    </w:p>
    <w:p w:rsidR="00964F5E" w:rsidRPr="00964F5E" w:rsidRDefault="00964F5E" w:rsidP="00964F5E">
      <w:pPr>
        <w:shd w:val="clear" w:color="auto" w:fill="FFFFFF"/>
        <w:spacing w:after="100" w:afterAutospacing="1" w:line="240" w:lineRule="auto"/>
        <w:rPr>
          <w:rFonts w:ascii="Source Sans Pro" w:eastAsia="Times New Roman" w:hAnsi="Source Sans Pro" w:cs="Times New Roman"/>
          <w:color w:val="111111"/>
          <w:sz w:val="27"/>
          <w:szCs w:val="27"/>
          <w:lang w:eastAsia="en-GB"/>
        </w:rPr>
      </w:pPr>
      <w:r w:rsidRPr="00964F5E">
        <w:rPr>
          <w:rFonts w:ascii="Source Sans Pro" w:eastAsia="Times New Roman" w:hAnsi="Source Sans Pro" w:cs="Times New Roman"/>
          <w:color w:val="111111"/>
          <w:sz w:val="27"/>
          <w:szCs w:val="27"/>
          <w:lang w:eastAsia="en-GB"/>
        </w:rPr>
        <w:t>The Barnardo’s phoneline service has been commissioned by NHS Ipswich and East Suffolk and West Suffolk clinical commissioning groups to help improve early intervention emotional wellbeing support for children, young people and families in Suffolk.</w:t>
      </w:r>
    </w:p>
    <w:p w:rsidR="00964F5E" w:rsidRPr="00964F5E" w:rsidRDefault="00964F5E" w:rsidP="00964F5E">
      <w:pPr>
        <w:shd w:val="clear" w:color="auto" w:fill="FFFFFF"/>
        <w:spacing w:after="100" w:afterAutospacing="1" w:line="240" w:lineRule="auto"/>
        <w:rPr>
          <w:rFonts w:ascii="Source Sans Pro" w:eastAsia="Times New Roman" w:hAnsi="Source Sans Pro" w:cs="Times New Roman"/>
          <w:color w:val="111111"/>
          <w:sz w:val="27"/>
          <w:szCs w:val="27"/>
          <w:lang w:eastAsia="en-GB"/>
        </w:rPr>
      </w:pPr>
      <w:r w:rsidRPr="00964F5E">
        <w:rPr>
          <w:rFonts w:ascii="Source Sans Pro" w:eastAsia="Times New Roman" w:hAnsi="Source Sans Pro" w:cs="Times New Roman"/>
          <w:color w:val="111111"/>
          <w:sz w:val="27"/>
          <w:szCs w:val="27"/>
          <w:lang w:eastAsia="en-GB"/>
        </w:rPr>
        <w:t>Barnardo’s are working alongside Norfolk and Suffolk Foundation Trust (NSFT) and Suffolk County Council teams to help respond to families who come through to the Emotional Wellbeing Hub helpline number (0345 600 2090). </w:t>
      </w:r>
    </w:p>
    <w:p w:rsidR="00964F5E" w:rsidRPr="00964F5E" w:rsidRDefault="00964F5E" w:rsidP="00964F5E">
      <w:pPr>
        <w:shd w:val="clear" w:color="auto" w:fill="FFFFFF"/>
        <w:spacing w:after="100" w:afterAutospacing="1" w:line="240" w:lineRule="auto"/>
        <w:rPr>
          <w:rFonts w:ascii="Source Sans Pro" w:eastAsia="Times New Roman" w:hAnsi="Source Sans Pro" w:cs="Times New Roman"/>
          <w:color w:val="111111"/>
          <w:sz w:val="27"/>
          <w:szCs w:val="27"/>
          <w:lang w:eastAsia="en-GB"/>
        </w:rPr>
      </w:pPr>
      <w:r w:rsidRPr="00964F5E">
        <w:rPr>
          <w:rFonts w:ascii="Source Sans Pro" w:eastAsia="Times New Roman" w:hAnsi="Source Sans Pro" w:cs="Times New Roman"/>
          <w:color w:val="111111"/>
          <w:sz w:val="27"/>
          <w:szCs w:val="27"/>
          <w:lang w:eastAsia="en-GB"/>
        </w:rPr>
        <w:t>The new phoneline service is being trialled with families.</w:t>
      </w:r>
    </w:p>
    <w:p w:rsidR="00964F5E" w:rsidRPr="00964F5E" w:rsidRDefault="00964F5E" w:rsidP="00964F5E">
      <w:pPr>
        <w:shd w:val="clear" w:color="auto" w:fill="FFFFFF"/>
        <w:spacing w:after="100" w:afterAutospacing="1" w:line="240" w:lineRule="auto"/>
        <w:outlineLvl w:val="1"/>
        <w:rPr>
          <w:rFonts w:ascii="Source Sans Pro" w:eastAsia="Times New Roman" w:hAnsi="Source Sans Pro" w:cs="Times New Roman"/>
          <w:b/>
          <w:bCs/>
          <w:color w:val="111111"/>
          <w:sz w:val="36"/>
          <w:szCs w:val="36"/>
          <w:lang w:eastAsia="en-GB"/>
        </w:rPr>
      </w:pPr>
      <w:r w:rsidRPr="00964F5E">
        <w:rPr>
          <w:rFonts w:ascii="Source Sans Pro" w:eastAsia="Times New Roman" w:hAnsi="Source Sans Pro" w:cs="Times New Roman"/>
          <w:b/>
          <w:bCs/>
          <w:color w:val="111111"/>
          <w:sz w:val="36"/>
          <w:szCs w:val="36"/>
          <w:lang w:eastAsia="en-GB"/>
        </w:rPr>
        <w:lastRenderedPageBreak/>
        <w:t xml:space="preserve">How do I contact the Barnardo's Phoneline </w:t>
      </w:r>
      <w:proofErr w:type="gramStart"/>
      <w:r w:rsidRPr="00964F5E">
        <w:rPr>
          <w:rFonts w:ascii="Source Sans Pro" w:eastAsia="Times New Roman" w:hAnsi="Source Sans Pro" w:cs="Times New Roman"/>
          <w:b/>
          <w:bCs/>
          <w:color w:val="111111"/>
          <w:sz w:val="36"/>
          <w:szCs w:val="36"/>
          <w:lang w:eastAsia="en-GB"/>
        </w:rPr>
        <w:t>Service</w:t>
      </w:r>
      <w:proofErr w:type="gramEnd"/>
    </w:p>
    <w:p w:rsidR="00964F5E" w:rsidRPr="00964F5E" w:rsidRDefault="00964F5E" w:rsidP="00964F5E">
      <w:pPr>
        <w:shd w:val="clear" w:color="auto" w:fill="FFFFFF"/>
        <w:spacing w:after="100" w:afterAutospacing="1" w:line="240" w:lineRule="auto"/>
        <w:rPr>
          <w:rFonts w:ascii="Source Sans Pro" w:eastAsia="Times New Roman" w:hAnsi="Source Sans Pro" w:cs="Times New Roman"/>
          <w:color w:val="111111"/>
          <w:sz w:val="27"/>
          <w:szCs w:val="27"/>
          <w:lang w:eastAsia="en-GB"/>
        </w:rPr>
      </w:pPr>
      <w:r w:rsidRPr="00964F5E">
        <w:rPr>
          <w:rFonts w:ascii="Source Sans Pro" w:eastAsia="Times New Roman" w:hAnsi="Source Sans Pro" w:cs="Times New Roman"/>
          <w:color w:val="111111"/>
          <w:sz w:val="27"/>
          <w:szCs w:val="27"/>
          <w:lang w:eastAsia="en-GB"/>
        </w:rPr>
        <w:t>Families can call the Emotional Wellbeing Hub helpline number on </w:t>
      </w:r>
      <w:r w:rsidRPr="00964F5E">
        <w:rPr>
          <w:rFonts w:ascii="Source Sans Pro" w:eastAsia="Times New Roman" w:hAnsi="Source Sans Pro" w:cs="Times New Roman"/>
          <w:b/>
          <w:bCs/>
          <w:color w:val="111111"/>
          <w:sz w:val="27"/>
          <w:szCs w:val="27"/>
          <w:lang w:eastAsia="en-GB"/>
        </w:rPr>
        <w:t>0345 600 2090</w:t>
      </w:r>
      <w:r w:rsidRPr="00964F5E">
        <w:rPr>
          <w:rFonts w:ascii="Source Sans Pro" w:eastAsia="Times New Roman" w:hAnsi="Source Sans Pro" w:cs="Times New Roman"/>
          <w:color w:val="111111"/>
          <w:sz w:val="27"/>
          <w:szCs w:val="27"/>
          <w:lang w:eastAsia="en-GB"/>
        </w:rPr>
        <w:t>, </w:t>
      </w:r>
      <w:r w:rsidRPr="00964F5E">
        <w:rPr>
          <w:rFonts w:ascii="Source Sans Pro" w:eastAsia="Times New Roman" w:hAnsi="Source Sans Pro" w:cs="Times New Roman"/>
          <w:b/>
          <w:bCs/>
          <w:color w:val="111111"/>
          <w:sz w:val="27"/>
          <w:szCs w:val="27"/>
          <w:lang w:eastAsia="en-GB"/>
        </w:rPr>
        <w:t>and press</w:t>
      </w:r>
      <w:r w:rsidRPr="00964F5E">
        <w:rPr>
          <w:rFonts w:ascii="Source Sans Pro" w:eastAsia="Times New Roman" w:hAnsi="Source Sans Pro" w:cs="Times New Roman"/>
          <w:color w:val="111111"/>
          <w:sz w:val="27"/>
          <w:szCs w:val="27"/>
          <w:lang w:eastAsia="en-GB"/>
        </w:rPr>
        <w:t> </w:t>
      </w:r>
      <w:r w:rsidRPr="00964F5E">
        <w:rPr>
          <w:rFonts w:ascii="Source Sans Pro" w:eastAsia="Times New Roman" w:hAnsi="Source Sans Pro" w:cs="Times New Roman"/>
          <w:b/>
          <w:bCs/>
          <w:color w:val="111111"/>
          <w:sz w:val="27"/>
          <w:szCs w:val="27"/>
          <w:lang w:eastAsia="en-GB"/>
        </w:rPr>
        <w:t>option 2</w:t>
      </w:r>
      <w:r w:rsidRPr="00964F5E">
        <w:rPr>
          <w:rFonts w:ascii="Source Sans Pro" w:eastAsia="Times New Roman" w:hAnsi="Source Sans Pro" w:cs="Times New Roman"/>
          <w:color w:val="111111"/>
          <w:sz w:val="27"/>
          <w:szCs w:val="27"/>
          <w:lang w:eastAsia="en-GB"/>
        </w:rPr>
        <w:t> to speak to Barnardo’s. (Phoneline open Monday-Friday, 9am to 5pm).</w:t>
      </w:r>
    </w:p>
    <w:p w:rsidR="00964F5E" w:rsidRPr="00964F5E" w:rsidRDefault="00964F5E" w:rsidP="00964F5E">
      <w:pPr>
        <w:shd w:val="clear" w:color="auto" w:fill="FFFFFF"/>
        <w:spacing w:after="100" w:afterAutospacing="1" w:line="240" w:lineRule="auto"/>
        <w:rPr>
          <w:rFonts w:ascii="Source Sans Pro" w:eastAsia="Times New Roman" w:hAnsi="Source Sans Pro" w:cs="Times New Roman"/>
          <w:color w:val="111111"/>
          <w:sz w:val="27"/>
          <w:szCs w:val="27"/>
          <w:lang w:eastAsia="en-GB"/>
        </w:rPr>
      </w:pPr>
      <w:r w:rsidRPr="00964F5E">
        <w:rPr>
          <w:rFonts w:ascii="Source Sans Pro" w:eastAsia="Times New Roman" w:hAnsi="Source Sans Pro" w:cs="Times New Roman"/>
          <w:b/>
          <w:bCs/>
          <w:color w:val="111111"/>
          <w:sz w:val="27"/>
          <w:szCs w:val="27"/>
          <w:lang w:eastAsia="en-GB"/>
        </w:rPr>
        <w:t>Christmas opening times:</w:t>
      </w:r>
      <w:r w:rsidRPr="00964F5E">
        <w:rPr>
          <w:rFonts w:ascii="Source Sans Pro" w:eastAsia="Times New Roman" w:hAnsi="Source Sans Pro" w:cs="Times New Roman"/>
          <w:b/>
          <w:bCs/>
          <w:color w:val="111111"/>
          <w:sz w:val="27"/>
          <w:szCs w:val="27"/>
          <w:lang w:eastAsia="en-GB"/>
        </w:rPr>
        <w:br/>
      </w:r>
      <w:r w:rsidRPr="00964F5E">
        <w:rPr>
          <w:rFonts w:ascii="Source Sans Pro" w:eastAsia="Times New Roman" w:hAnsi="Source Sans Pro" w:cs="Times New Roman"/>
          <w:color w:val="111111"/>
          <w:sz w:val="27"/>
          <w:szCs w:val="27"/>
          <w:lang w:eastAsia="en-GB"/>
        </w:rPr>
        <w:t>Our opening times remain the same over Christmas, except we are closed on Bank Holidays (closed Christmas Day, Boxing Day, and New Year's Day.</w:t>
      </w:r>
    </w:p>
    <w:p w:rsidR="00964F5E" w:rsidRPr="00964F5E" w:rsidRDefault="00964F5E" w:rsidP="00964F5E">
      <w:pPr>
        <w:shd w:val="clear" w:color="auto" w:fill="FFFFFF"/>
        <w:spacing w:after="100" w:afterAutospacing="1" w:line="240" w:lineRule="auto"/>
        <w:rPr>
          <w:rFonts w:ascii="Source Sans Pro" w:eastAsia="Times New Roman" w:hAnsi="Source Sans Pro" w:cs="Times New Roman"/>
          <w:color w:val="111111"/>
          <w:sz w:val="27"/>
          <w:szCs w:val="27"/>
          <w:lang w:eastAsia="en-GB"/>
        </w:rPr>
      </w:pPr>
      <w:r w:rsidRPr="00964F5E">
        <w:rPr>
          <w:rFonts w:ascii="Source Sans Pro" w:eastAsia="Times New Roman" w:hAnsi="Source Sans Pro" w:cs="Times New Roman"/>
          <w:color w:val="111111"/>
          <w:sz w:val="27"/>
          <w:szCs w:val="27"/>
          <w:lang w:eastAsia="en-GB"/>
        </w:rPr>
        <w:t xml:space="preserve">Please note Barnardo's cannot assist parents/carers calling for clinical support. If you need to make a mental health </w:t>
      </w:r>
      <w:proofErr w:type="spellStart"/>
      <w:r w:rsidRPr="00964F5E">
        <w:rPr>
          <w:rFonts w:ascii="Source Sans Pro" w:eastAsia="Times New Roman" w:hAnsi="Source Sans Pro" w:cs="Times New Roman"/>
          <w:color w:val="111111"/>
          <w:sz w:val="27"/>
          <w:szCs w:val="27"/>
          <w:lang w:eastAsia="en-GB"/>
        </w:rPr>
        <w:t>refrral</w:t>
      </w:r>
      <w:proofErr w:type="spellEnd"/>
      <w:r w:rsidRPr="00964F5E">
        <w:rPr>
          <w:rFonts w:ascii="Source Sans Pro" w:eastAsia="Times New Roman" w:hAnsi="Source Sans Pro" w:cs="Times New Roman"/>
          <w:color w:val="111111"/>
          <w:sz w:val="27"/>
          <w:szCs w:val="27"/>
          <w:lang w:eastAsia="en-GB"/>
        </w:rPr>
        <w:t xml:space="preserve"> to CAMHS for a clinical assessment of your child or young person, you need to press option 3 when calling the helpline to speak to the </w:t>
      </w:r>
      <w:hyperlink r:id="rId6" w:tgtFrame="_blank" w:tooltip="Emotional Wellbeing Hub Service" w:history="1">
        <w:r w:rsidRPr="00964F5E">
          <w:rPr>
            <w:rFonts w:ascii="Source Sans Pro" w:eastAsia="Times New Roman" w:hAnsi="Source Sans Pro" w:cs="Times New Roman"/>
            <w:color w:val="1766A1"/>
            <w:sz w:val="27"/>
            <w:szCs w:val="27"/>
            <w:u w:val="single"/>
            <w:lang w:eastAsia="en-GB"/>
          </w:rPr>
          <w:t>Emotional Wellbeing Hub</w:t>
        </w:r>
      </w:hyperlink>
      <w:r w:rsidRPr="00964F5E">
        <w:rPr>
          <w:rFonts w:ascii="Source Sans Pro" w:eastAsia="Times New Roman" w:hAnsi="Source Sans Pro" w:cs="Times New Roman"/>
          <w:color w:val="111111"/>
          <w:sz w:val="27"/>
          <w:szCs w:val="27"/>
          <w:lang w:eastAsia="en-GB"/>
        </w:rPr>
        <w:t> as usual.</w:t>
      </w:r>
    </w:p>
    <w:p w:rsidR="00964F5E" w:rsidRPr="00964F5E" w:rsidRDefault="00964F5E" w:rsidP="00964F5E">
      <w:pPr>
        <w:shd w:val="clear" w:color="auto" w:fill="FFFFFF"/>
        <w:spacing w:after="100" w:afterAutospacing="1" w:line="240" w:lineRule="auto"/>
        <w:rPr>
          <w:rFonts w:ascii="Source Sans Pro" w:eastAsia="Times New Roman" w:hAnsi="Source Sans Pro" w:cs="Times New Roman"/>
          <w:color w:val="111111"/>
          <w:sz w:val="27"/>
          <w:szCs w:val="27"/>
          <w:lang w:eastAsia="en-GB"/>
        </w:rPr>
      </w:pPr>
      <w:r w:rsidRPr="00964F5E">
        <w:rPr>
          <w:rFonts w:ascii="Source Sans Pro" w:eastAsia="Times New Roman" w:hAnsi="Source Sans Pro" w:cs="Times New Roman"/>
          <w:b/>
          <w:bCs/>
          <w:color w:val="111111"/>
          <w:sz w:val="27"/>
          <w:szCs w:val="27"/>
          <w:lang w:eastAsia="en-GB"/>
        </w:rPr>
        <w:t>For Crisis Support: </w:t>
      </w:r>
      <w:r w:rsidRPr="00964F5E">
        <w:rPr>
          <w:rFonts w:ascii="Source Sans Pro" w:eastAsia="Times New Roman" w:hAnsi="Source Sans Pro" w:cs="Times New Roman"/>
          <w:color w:val="111111"/>
          <w:sz w:val="27"/>
          <w:szCs w:val="27"/>
          <w:lang w:eastAsia="en-GB"/>
        </w:rPr>
        <w:t>The Emotional Wellbeing Hub helpline number (0345 600 2090) is not a crisis support helpline, please call 111 and press option 2 for the NHS 24/7 Crisis Support Line, which is available for anyone of any age.</w:t>
      </w:r>
    </w:p>
    <w:p w:rsidR="00964F5E" w:rsidRDefault="00964F5E"/>
    <w:sectPr w:rsidR="00964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5E"/>
    <w:rsid w:val="0096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A8BCC-B24E-478F-9982-C0ED0BB4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4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64F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5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64F5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64F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64F5E"/>
    <w:rPr>
      <w:color w:val="0000FF"/>
      <w:u w:val="single"/>
    </w:rPr>
  </w:style>
  <w:style w:type="character" w:styleId="Strong">
    <w:name w:val="Strong"/>
    <w:basedOn w:val="DefaultParagraphFont"/>
    <w:uiPriority w:val="22"/>
    <w:qFormat/>
    <w:rsid w:val="00964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9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link.suffolk.gov.uk/kb5/suffolk/infolink/advice.page?id=Nh2oJw7Qq4I" TargetMode="External"/><Relationship Id="rId5" Type="http://schemas.openxmlformats.org/officeDocument/2006/relationships/hyperlink" Target="https://www.suffolk.gov.uk/children-families-and-learning/children-and-young-peoples-mental-health-and-emotional-wellbeing-support/just-one-service-lowestoft-and-wavene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Coleman</dc:creator>
  <cp:keywords/>
  <dc:description/>
  <cp:lastModifiedBy>Philippa Coleman</cp:lastModifiedBy>
  <cp:revision>1</cp:revision>
  <dcterms:created xsi:type="dcterms:W3CDTF">2023-10-13T08:04:00Z</dcterms:created>
  <dcterms:modified xsi:type="dcterms:W3CDTF">2023-10-13T08:05:00Z</dcterms:modified>
</cp:coreProperties>
</file>