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ED4" w:rsidRDefault="00391E1E">
      <w:pPr>
        <w:pBdr>
          <w:top w:val="nil"/>
          <w:left w:val="nil"/>
          <w:bottom w:val="nil"/>
          <w:right w:val="nil"/>
          <w:between w:val="nil"/>
        </w:pBdr>
        <w:spacing w:line="276" w:lineRule="auto"/>
        <w:rPr>
          <w:rFonts w:ascii="Arial" w:eastAsia="Arial" w:hAnsi="Arial" w:cs="Arial"/>
          <w:color w:val="000000"/>
        </w:rPr>
      </w:pPr>
      <w:r>
        <w:rPr>
          <w:noProof/>
        </w:rPr>
        <w:drawing>
          <wp:anchor distT="114300" distB="114300" distL="114300" distR="114300" simplePos="0" relativeHeight="251658240" behindDoc="0" locked="0" layoutInCell="1" hidden="0" allowOverlap="1">
            <wp:simplePos x="0" y="0"/>
            <wp:positionH relativeFrom="column">
              <wp:posOffset>152400</wp:posOffset>
            </wp:positionH>
            <wp:positionV relativeFrom="paragraph">
              <wp:posOffset>251413</wp:posOffset>
            </wp:positionV>
            <wp:extent cx="545293" cy="578850"/>
            <wp:effectExtent l="0" t="0" r="0" b="0"/>
            <wp:wrapNone/>
            <wp:docPr id="1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45293" cy="578850"/>
                    </a:xfrm>
                    <a:prstGeom prst="rect">
                      <a:avLst/>
                    </a:prstGeom>
                    <a:ln/>
                  </pic:spPr>
                </pic:pic>
              </a:graphicData>
            </a:graphic>
          </wp:anchor>
        </w:drawing>
      </w:r>
    </w:p>
    <w:tbl>
      <w:tblPr>
        <w:tblStyle w:val="a8"/>
        <w:tblW w:w="15585" w:type="dxa"/>
        <w:tblInd w:w="23"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ayout w:type="fixed"/>
        <w:tblLook w:val="0000" w:firstRow="0" w:lastRow="0" w:firstColumn="0" w:lastColumn="0" w:noHBand="0" w:noVBand="0"/>
      </w:tblPr>
      <w:tblGrid>
        <w:gridCol w:w="15585"/>
      </w:tblGrid>
      <w:tr w:rsidR="008A3ED4">
        <w:trPr>
          <w:trHeight w:val="1083"/>
        </w:trPr>
        <w:tc>
          <w:tcPr>
            <w:tcW w:w="15585" w:type="dxa"/>
          </w:tcPr>
          <w:p w:rsidR="008A3ED4" w:rsidRDefault="00391E1E">
            <w:pPr>
              <w:pBdr>
                <w:top w:val="nil"/>
                <w:left w:val="nil"/>
                <w:bottom w:val="nil"/>
                <w:right w:val="nil"/>
                <w:between w:val="nil"/>
              </w:pBdr>
              <w:tabs>
                <w:tab w:val="left" w:pos="8239"/>
              </w:tabs>
              <w:spacing w:line="276" w:lineRule="auto"/>
              <w:ind w:left="107"/>
              <w:jc w:val="center"/>
              <w:rPr>
                <w:rFonts w:ascii="Overlock" w:eastAsia="Overlock" w:hAnsi="Overlock" w:cs="Overlock"/>
                <w:color w:val="00B050"/>
                <w:sz w:val="40"/>
                <w:szCs w:val="40"/>
              </w:rPr>
            </w:pPr>
            <w:proofErr w:type="spellStart"/>
            <w:r>
              <w:rPr>
                <w:rFonts w:ascii="Overlock" w:eastAsia="Overlock" w:hAnsi="Overlock" w:cs="Overlock"/>
                <w:color w:val="00B050"/>
                <w:sz w:val="40"/>
                <w:szCs w:val="40"/>
              </w:rPr>
              <w:t>Gusford</w:t>
            </w:r>
            <w:proofErr w:type="spellEnd"/>
            <w:r>
              <w:rPr>
                <w:rFonts w:ascii="Overlock" w:eastAsia="Overlock" w:hAnsi="Overlock" w:cs="Overlock"/>
                <w:color w:val="00B050"/>
                <w:sz w:val="40"/>
                <w:szCs w:val="40"/>
              </w:rPr>
              <w:t xml:space="preserve"> Primary School Curriculum Information </w:t>
            </w:r>
          </w:p>
          <w:p w:rsidR="008A3ED4" w:rsidRDefault="00391E1E">
            <w:pPr>
              <w:pBdr>
                <w:top w:val="nil"/>
                <w:left w:val="nil"/>
                <w:bottom w:val="nil"/>
                <w:right w:val="nil"/>
                <w:between w:val="nil"/>
              </w:pBdr>
              <w:tabs>
                <w:tab w:val="left" w:pos="8239"/>
              </w:tabs>
              <w:spacing w:line="276" w:lineRule="auto"/>
              <w:ind w:left="107"/>
              <w:jc w:val="center"/>
              <w:rPr>
                <w:rFonts w:ascii="Overlock" w:eastAsia="Overlock" w:hAnsi="Overlock" w:cs="Overlock"/>
                <w:color w:val="00B050"/>
                <w:sz w:val="40"/>
                <w:szCs w:val="40"/>
              </w:rPr>
            </w:pPr>
            <w:r>
              <w:rPr>
                <w:rFonts w:ascii="Overlock" w:eastAsia="Overlock" w:hAnsi="Overlock" w:cs="Overlock"/>
                <w:color w:val="00B050"/>
                <w:sz w:val="40"/>
                <w:szCs w:val="40"/>
              </w:rPr>
              <w:t xml:space="preserve">Year </w:t>
            </w:r>
            <w:r w:rsidR="00897B50">
              <w:rPr>
                <w:rFonts w:ascii="Overlock" w:eastAsia="Overlock" w:hAnsi="Overlock" w:cs="Overlock"/>
                <w:color w:val="00B050"/>
                <w:sz w:val="40"/>
                <w:szCs w:val="40"/>
              </w:rPr>
              <w:t>3</w:t>
            </w:r>
            <w:r>
              <w:rPr>
                <w:rFonts w:ascii="Overlock" w:eastAsia="Overlock" w:hAnsi="Overlock" w:cs="Overlock"/>
                <w:color w:val="00B050"/>
                <w:sz w:val="40"/>
                <w:szCs w:val="40"/>
              </w:rPr>
              <w:t xml:space="preserve"> </w:t>
            </w:r>
            <w:r w:rsidR="00897B50">
              <w:rPr>
                <w:rFonts w:ascii="Overlock" w:eastAsia="Overlock" w:hAnsi="Overlock" w:cs="Overlock"/>
                <w:color w:val="00B050"/>
                <w:sz w:val="40"/>
                <w:szCs w:val="40"/>
              </w:rPr>
              <w:t>–</w:t>
            </w:r>
            <w:r>
              <w:rPr>
                <w:rFonts w:ascii="Overlock" w:eastAsia="Overlock" w:hAnsi="Overlock" w:cs="Overlock"/>
                <w:color w:val="00B050"/>
                <w:sz w:val="40"/>
                <w:szCs w:val="40"/>
              </w:rPr>
              <w:t xml:space="preserve"> </w:t>
            </w:r>
            <w:r w:rsidR="00897B50">
              <w:rPr>
                <w:rFonts w:ascii="Overlock" w:eastAsia="Overlock" w:hAnsi="Overlock" w:cs="Overlock"/>
                <w:color w:val="00B050"/>
                <w:sz w:val="40"/>
                <w:szCs w:val="40"/>
              </w:rPr>
              <w:t>Autumn 1</w:t>
            </w:r>
          </w:p>
        </w:tc>
      </w:tr>
    </w:tbl>
    <w:p w:rsidR="008A3ED4" w:rsidRDefault="008A3ED4">
      <w:pPr>
        <w:rPr>
          <w:rFonts w:ascii="Times New Roman" w:eastAsia="Times New Roman" w:hAnsi="Times New Roman" w:cs="Times New Roman"/>
          <w:sz w:val="20"/>
          <w:szCs w:val="20"/>
        </w:rPr>
      </w:pPr>
    </w:p>
    <w:p w:rsidR="008A3ED4" w:rsidRDefault="00391E1E">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49743</wp:posOffset>
                </wp:positionH>
                <wp:positionV relativeFrom="paragraph">
                  <wp:posOffset>25412</wp:posOffset>
                </wp:positionV>
                <wp:extent cx="9896475" cy="572602"/>
                <wp:effectExtent l="0" t="0" r="0" b="0"/>
                <wp:wrapNone/>
                <wp:docPr id="188" name=""/>
                <wp:cNvGraphicFramePr/>
                <a:graphic xmlns:a="http://schemas.openxmlformats.org/drawingml/2006/main">
                  <a:graphicData uri="http://schemas.microsoft.com/office/word/2010/wordprocessingShape">
                    <wps:wsp>
                      <wps:cNvSpPr/>
                      <wps:spPr>
                        <a:xfrm>
                          <a:off x="417900" y="3148800"/>
                          <a:ext cx="9856200" cy="549600"/>
                        </a:xfrm>
                        <a:prstGeom prst="rect">
                          <a:avLst/>
                        </a:prstGeom>
                        <a:solidFill>
                          <a:schemeClr val="lt1"/>
                        </a:solidFill>
                        <a:ln w="28575" cap="rnd"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Kindness</w:t>
                            </w:r>
                            <w:r>
                              <w:rPr>
                                <w:color w:val="000000"/>
                                <w:sz w:val="40"/>
                              </w:rPr>
                              <w:t xml:space="preserve">                </w:t>
                            </w:r>
                            <w:r>
                              <w:rPr>
                                <w:rFonts w:ascii="Overlock" w:eastAsia="Overlock" w:hAnsi="Overlock" w:cs="Overlock"/>
                                <w:color w:val="00B050"/>
                                <w:sz w:val="40"/>
                              </w:rPr>
                              <w:t>Honesty</w:t>
                            </w:r>
                            <w:r>
                              <w:rPr>
                                <w:color w:val="000000"/>
                                <w:sz w:val="40"/>
                              </w:rPr>
                              <w:t xml:space="preserve">                </w:t>
                            </w:r>
                            <w:r>
                              <w:rPr>
                                <w:rFonts w:ascii="Overlock" w:eastAsia="Overlock" w:hAnsi="Overlock" w:cs="Overlock"/>
                                <w:color w:val="00B050"/>
                                <w:sz w:val="40"/>
                              </w:rPr>
                              <w:t>Respect</w:t>
                            </w:r>
                            <w:r>
                              <w:rPr>
                                <w:color w:val="000000"/>
                                <w:sz w:val="40"/>
                              </w:rPr>
                              <w:t xml:space="preserve">                </w:t>
                            </w:r>
                            <w:r>
                              <w:rPr>
                                <w:rFonts w:ascii="Overlock" w:eastAsia="Overlock" w:hAnsi="Overlock" w:cs="Overlock"/>
                                <w:color w:val="00B050"/>
                                <w:sz w:val="40"/>
                              </w:rPr>
                              <w:t>Confidence</w:t>
                            </w:r>
                            <w:r>
                              <w:rPr>
                                <w:color w:val="000000"/>
                                <w:sz w:val="40"/>
                              </w:rPr>
                              <w:t xml:space="preserve">                </w:t>
                            </w:r>
                            <w:r>
                              <w:rPr>
                                <w:rFonts w:ascii="Overlock" w:eastAsia="Overlock" w:hAnsi="Overlock" w:cs="Overlock"/>
                                <w:color w:val="00B050"/>
                                <w:sz w:val="40"/>
                              </w:rPr>
                              <w:t>Responsibility</w:t>
                            </w:r>
                          </w:p>
                        </w:txbxContent>
                      </wps:txbx>
                      <wps:bodyPr spcFirstLastPara="1" wrap="square" lIns="91425" tIns="45700" rIns="91425" bIns="45700" anchor="ctr" anchorCtr="0">
                        <a:noAutofit/>
                      </wps:bodyPr>
                    </wps:wsp>
                  </a:graphicData>
                </a:graphic>
              </wp:anchor>
            </w:drawing>
          </mc:Choice>
          <mc:Fallback>
            <w:pict>
              <v:rect id="_x0000_s1026" style="position:absolute;margin-left:3.9pt;margin-top:2pt;width:779.25pt;height:4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" fillcolor="white [3201]" strokecolor="#00b050" strokeweight="2.25pt">
                <v:stroke startarrowwidth="narrow" startarrowlength="short" endarrowwidth="narrow" endarrowlength="short" joinstyle="round" endcap="round"/>
                <v:textbox inset="2.53958mm,1.2694mm,2.53958mm,1.2694mm">
                  <w:txbxContent>
                    <w:p w:rsidR="008A3ED4" w:rsidRDefault="00391E1E">
                      <w:pPr>
                        <w:jc w:val="center"/>
                        <w:textDirection w:val="btLr"/>
                      </w:pPr>
                      <w:r>
                        <w:rPr>
                          <w:rFonts w:ascii="Overlock" w:eastAsia="Overlock" w:hAnsi="Overlock" w:cs="Overlock"/>
                          <w:color w:val="00B050"/>
                          <w:sz w:val="40"/>
                        </w:rPr>
                        <w:t>Kindness</w:t>
                      </w:r>
                      <w:r>
                        <w:rPr>
                          <w:color w:val="000000"/>
                          <w:sz w:val="40"/>
                        </w:rPr>
                        <w:t xml:space="preserve">                </w:t>
                      </w:r>
                      <w:r>
                        <w:rPr>
                          <w:rFonts w:ascii="Overlock" w:eastAsia="Overlock" w:hAnsi="Overlock" w:cs="Overlock"/>
                          <w:color w:val="00B050"/>
                          <w:sz w:val="40"/>
                        </w:rPr>
                        <w:t>Honesty</w:t>
                      </w:r>
                      <w:r>
                        <w:rPr>
                          <w:color w:val="000000"/>
                          <w:sz w:val="40"/>
                        </w:rPr>
                        <w:t xml:space="preserve">                </w:t>
                      </w:r>
                      <w:r>
                        <w:rPr>
                          <w:rFonts w:ascii="Overlock" w:eastAsia="Overlock" w:hAnsi="Overlock" w:cs="Overlock"/>
                          <w:color w:val="00B050"/>
                          <w:sz w:val="40"/>
                        </w:rPr>
                        <w:t>Respect</w:t>
                      </w:r>
                      <w:r>
                        <w:rPr>
                          <w:color w:val="000000"/>
                          <w:sz w:val="40"/>
                        </w:rPr>
                        <w:t xml:space="preserve">                </w:t>
                      </w:r>
                      <w:r>
                        <w:rPr>
                          <w:rFonts w:ascii="Overlock" w:eastAsia="Overlock" w:hAnsi="Overlock" w:cs="Overlock"/>
                          <w:color w:val="00B050"/>
                          <w:sz w:val="40"/>
                        </w:rPr>
                        <w:t>Confidence</w:t>
                      </w:r>
                      <w:r>
                        <w:rPr>
                          <w:color w:val="000000"/>
                          <w:sz w:val="40"/>
                        </w:rPr>
                        <w:t xml:space="preserve">                </w:t>
                      </w:r>
                      <w:r>
                        <w:rPr>
                          <w:rFonts w:ascii="Overlock" w:eastAsia="Overlock" w:hAnsi="Overlock" w:cs="Overlock"/>
                          <w:color w:val="00B050"/>
                          <w:sz w:val="40"/>
                        </w:rPr>
                        <w:t>Responsibility</w:t>
                      </w:r>
                    </w:p>
                  </w:txbxContent>
                </v:textbox>
              </v:rect>
            </w:pict>
          </mc:Fallback>
        </mc:AlternateContent>
      </w:r>
    </w:p>
    <w:p w:rsidR="008A3ED4" w:rsidRDefault="008A3ED4">
      <w:pPr>
        <w:rPr>
          <w:rFonts w:ascii="Times New Roman" w:eastAsia="Times New Roman" w:hAnsi="Times New Roman" w:cs="Times New Roman"/>
          <w:sz w:val="20"/>
          <w:szCs w:val="20"/>
        </w:rPr>
      </w:pPr>
    </w:p>
    <w:p w:rsidR="008A3ED4" w:rsidRDefault="008A3ED4">
      <w:pPr>
        <w:rPr>
          <w:rFonts w:ascii="Times New Roman" w:eastAsia="Times New Roman" w:hAnsi="Times New Roman" w:cs="Times New Roman"/>
          <w:sz w:val="20"/>
          <w:szCs w:val="20"/>
        </w:rPr>
      </w:pPr>
    </w:p>
    <w:p w:rsidR="008A3ED4" w:rsidRDefault="008A3ED4">
      <w:pPr>
        <w:rPr>
          <w:rFonts w:ascii="Times New Roman" w:eastAsia="Times New Roman" w:hAnsi="Times New Roman" w:cs="Times New Roman"/>
          <w:sz w:val="20"/>
          <w:szCs w:val="20"/>
        </w:rPr>
      </w:pPr>
    </w:p>
    <w:p w:rsidR="008A3ED4" w:rsidRDefault="008A3ED4">
      <w:pPr>
        <w:rPr>
          <w:rFonts w:ascii="Times New Roman" w:eastAsia="Times New Roman" w:hAnsi="Times New Roman" w:cs="Times New Roman"/>
          <w:sz w:val="20"/>
          <w:szCs w:val="20"/>
        </w:rPr>
      </w:pPr>
    </w:p>
    <w:p w:rsidR="008A3ED4" w:rsidRDefault="00391E1E">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3423179</wp:posOffset>
                </wp:positionH>
                <wp:positionV relativeFrom="paragraph">
                  <wp:posOffset>19013</wp:posOffset>
                </wp:positionV>
                <wp:extent cx="3251200" cy="3560392"/>
                <wp:effectExtent l="0" t="0" r="0" b="0"/>
                <wp:wrapNone/>
                <wp:docPr id="187" name=""/>
                <wp:cNvGraphicFramePr/>
                <a:graphic xmlns:a="http://schemas.openxmlformats.org/drawingml/2006/main">
                  <a:graphicData uri="http://schemas.microsoft.com/office/word/2010/wordprocessingShape">
                    <wps:wsp>
                      <wps:cNvSpPr/>
                      <wps:spPr>
                        <a:xfrm>
                          <a:off x="4241700" y="218010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Maths</w:t>
                            </w:r>
                          </w:p>
                          <w:p w:rsidR="008A3ED4" w:rsidRDefault="00391E1E" w:rsidP="003A518F">
                            <w:pPr>
                              <w:jc w:val="center"/>
                              <w:textDirection w:val="btLr"/>
                            </w:pPr>
                            <w:r>
                              <w:rPr>
                                <w:color w:val="000000"/>
                                <w:sz w:val="26"/>
                              </w:rPr>
                              <w:t xml:space="preserve">In maths we </w:t>
                            </w:r>
                            <w:r w:rsidR="003A518F" w:rsidRPr="003A518F">
                              <w:rPr>
                                <w:color w:val="000000"/>
                                <w:sz w:val="26"/>
                              </w:rPr>
                              <w:t xml:space="preserve">will be learning core skills such as place value and using partitioning to further deepen our understanding of each digit in a number. We will use concrete, abstract and pictorial approaches to our lessons to ensure progress and enrichment for all learners. In our second unit, we will focus on addition and subtraction. This will be a consolidation of our number bonds from our prior learning, progressing on to formal written methods such as columnar addition and subtraction. We will continue to learn times tables and this will be through games such as TT </w:t>
                            </w:r>
                            <w:proofErr w:type="spellStart"/>
                            <w:r w:rsidR="003A518F" w:rsidRPr="003A518F">
                              <w:rPr>
                                <w:color w:val="000000"/>
                                <w:sz w:val="26"/>
                              </w:rPr>
                              <w:t>Rockstars</w:t>
                            </w:r>
                            <w:proofErr w:type="spellEnd"/>
                            <w:r w:rsidR="003A518F" w:rsidRPr="003A518F">
                              <w:rPr>
                                <w:color w:val="000000"/>
                                <w:sz w:val="26"/>
                              </w:rPr>
                              <w:t>.</w:t>
                            </w:r>
                          </w:p>
                          <w:p w:rsidR="008A3ED4" w:rsidRDefault="00391E1E">
                            <w:pPr>
                              <w:jc w:val="center"/>
                              <w:textDirection w:val="btLr"/>
                            </w:pPr>
                            <w:r>
                              <w:rPr>
                                <w:rFonts w:ascii="Overlock" w:eastAsia="Overlock" w:hAnsi="Overlock" w:cs="Overlock"/>
                                <w:b/>
                                <w:color w:val="00B050"/>
                                <w:sz w:val="40"/>
                              </w:rPr>
                              <w:t xml:space="preserve"> </w:t>
                            </w:r>
                          </w:p>
                          <w:p w:rsidR="008A3ED4" w:rsidRDefault="008A3ED4">
                            <w:pPr>
                              <w:textDirection w:val="btLr"/>
                            </w:pPr>
                          </w:p>
                          <w:p w:rsidR="008A3ED4" w:rsidRDefault="008A3ED4">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7" style="position:absolute;margin-left:269.55pt;margin-top:1.5pt;width:256pt;height:28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" fillcolor="white [3201]"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Maths</w:t>
                      </w:r>
                    </w:p>
                    <w:p w:rsidR="008A3ED4" w:rsidRDefault="00391E1E" w:rsidP="003A518F">
                      <w:pPr>
                        <w:jc w:val="center"/>
                        <w:textDirection w:val="btLr"/>
                      </w:pPr>
                      <w:r>
                        <w:rPr>
                          <w:color w:val="000000"/>
                          <w:sz w:val="26"/>
                        </w:rPr>
                        <w:t xml:space="preserve">In maths we </w:t>
                      </w:r>
                      <w:r w:rsidR="003A518F" w:rsidRPr="003A518F">
                        <w:rPr>
                          <w:color w:val="000000"/>
                          <w:sz w:val="26"/>
                        </w:rPr>
                        <w:t xml:space="preserve">will be learning core skills such as place value and using partitioning to further deepen our understanding of each digit in a number. We will use concrete, abstract and pictorial approaches to our lessons to ensure progress and enrichment for all learners. In our second unit, we will focus on addition and subtraction. This will be a consolidation of our number bonds from our prior learning, progressing on to formal written methods such as columnar addition and subtraction. We will continue to learn times tables and this will be through games such as TT </w:t>
                      </w:r>
                      <w:proofErr w:type="spellStart"/>
                      <w:r w:rsidR="003A518F" w:rsidRPr="003A518F">
                        <w:rPr>
                          <w:color w:val="000000"/>
                          <w:sz w:val="26"/>
                        </w:rPr>
                        <w:t>Rockstars</w:t>
                      </w:r>
                      <w:proofErr w:type="spellEnd"/>
                      <w:r w:rsidR="003A518F" w:rsidRPr="003A518F">
                        <w:rPr>
                          <w:color w:val="000000"/>
                          <w:sz w:val="26"/>
                        </w:rPr>
                        <w:t>.</w:t>
                      </w:r>
                    </w:p>
                    <w:p w:rsidR="008A3ED4" w:rsidRDefault="00391E1E">
                      <w:pPr>
                        <w:jc w:val="center"/>
                        <w:textDirection w:val="btLr"/>
                      </w:pPr>
                      <w:r>
                        <w:rPr>
                          <w:rFonts w:ascii="Overlock" w:eastAsia="Overlock" w:hAnsi="Overlock" w:cs="Overlock"/>
                          <w:b/>
                          <w:color w:val="00B050"/>
                          <w:sz w:val="40"/>
                        </w:rPr>
                        <w:t xml:space="preserve"> </w:t>
                      </w:r>
                    </w:p>
                    <w:p w:rsidR="008A3ED4" w:rsidRDefault="008A3ED4">
                      <w:pPr>
                        <w:textDirection w:val="btLr"/>
                      </w:pPr>
                    </w:p>
                    <w:p w:rsidR="008A3ED4" w:rsidRDefault="008A3ED4">
                      <w:pPr>
                        <w:jc w:val="cente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6729942</wp:posOffset>
                </wp:positionH>
                <wp:positionV relativeFrom="paragraph">
                  <wp:posOffset>6313</wp:posOffset>
                </wp:positionV>
                <wp:extent cx="3251200" cy="3560392"/>
                <wp:effectExtent l="0" t="0" r="0" b="0"/>
                <wp:wrapNone/>
                <wp:docPr id="183" name=""/>
                <wp:cNvGraphicFramePr/>
                <a:graphic xmlns:a="http://schemas.openxmlformats.org/drawingml/2006/main">
                  <a:graphicData uri="http://schemas.microsoft.com/office/word/2010/wordprocessingShape">
                    <wps:wsp>
                      <wps:cNvSpPr/>
                      <wps:spPr>
                        <a:xfrm>
                          <a:off x="4241700" y="218010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Science</w:t>
                            </w:r>
                          </w:p>
                          <w:p w:rsidR="008A3ED4" w:rsidRDefault="00391E1E" w:rsidP="003A518F">
                            <w:pPr>
                              <w:jc w:val="center"/>
                              <w:textDirection w:val="btLr"/>
                            </w:pPr>
                            <w:r>
                              <w:rPr>
                                <w:color w:val="000000"/>
                                <w:sz w:val="26"/>
                              </w:rPr>
                              <w:t xml:space="preserve">In science we </w:t>
                            </w:r>
                            <w:r w:rsidR="003A518F" w:rsidRPr="003A518F">
                              <w:rPr>
                                <w:color w:val="000000"/>
                                <w:sz w:val="26"/>
                              </w:rPr>
                              <w:t>will be on Animals (including humans). We will be investigating the importance of skeletons and comparing and analysing endoskeletons and exoskeletons. We will also be identifying the similarities and differences between vertebrates and invertebrates. We will be learning about the muscles of the body and how they help support movement. Finally, we will be exploring different animals’ diets and learning about the importance of a healthy, well balanced diet and how this can give you the nutrients and energy that their bodies (and our own) need.</w:t>
                            </w:r>
                          </w:p>
                          <w:p w:rsidR="008A3ED4" w:rsidRDefault="00391E1E">
                            <w:pPr>
                              <w:jc w:val="center"/>
                              <w:textDirection w:val="btLr"/>
                            </w:pPr>
                            <w:r>
                              <w:rPr>
                                <w:rFonts w:ascii="Overlock" w:eastAsia="Overlock" w:hAnsi="Overlock" w:cs="Overlock"/>
                                <w:b/>
                                <w:color w:val="00B050"/>
                                <w:sz w:val="40"/>
                              </w:rPr>
                              <w:t xml:space="preserve"> </w:t>
                            </w:r>
                          </w:p>
                          <w:p w:rsidR="008A3ED4" w:rsidRDefault="008A3ED4">
                            <w:pPr>
                              <w:textDirection w:val="btLr"/>
                            </w:pPr>
                          </w:p>
                          <w:p w:rsidR="008A3ED4" w:rsidRDefault="008A3ED4">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margin-left:529.9pt;margin-top:.5pt;width:256pt;height:28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" fillcolor="white [3201]"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Science</w:t>
                      </w:r>
                    </w:p>
                    <w:p w:rsidR="008A3ED4" w:rsidRDefault="00391E1E" w:rsidP="003A518F">
                      <w:pPr>
                        <w:jc w:val="center"/>
                        <w:textDirection w:val="btLr"/>
                      </w:pPr>
                      <w:r>
                        <w:rPr>
                          <w:color w:val="000000"/>
                          <w:sz w:val="26"/>
                        </w:rPr>
                        <w:t xml:space="preserve">In science we </w:t>
                      </w:r>
                      <w:r w:rsidR="003A518F" w:rsidRPr="003A518F">
                        <w:rPr>
                          <w:color w:val="000000"/>
                          <w:sz w:val="26"/>
                        </w:rPr>
                        <w:t>will be on Animals (including humans). We will be investigating the importance of skeletons and comparing and analysing endoskeletons and exoskeletons. We will also be identifying the similarities and differences between vertebrates and invertebrates. We will be learning about the muscles of the body and how they help support movement. Finally, we will be exploring different animals’ diets and learning about the importance of a healthy, well balanced diet and how this can give you the nutrients and energy that their bodies (and our own) need.</w:t>
                      </w:r>
                    </w:p>
                    <w:p w:rsidR="008A3ED4" w:rsidRDefault="00391E1E">
                      <w:pPr>
                        <w:jc w:val="center"/>
                        <w:textDirection w:val="btLr"/>
                      </w:pPr>
                      <w:r>
                        <w:rPr>
                          <w:rFonts w:ascii="Overlock" w:eastAsia="Overlock" w:hAnsi="Overlock" w:cs="Overlock"/>
                          <w:b/>
                          <w:color w:val="00B050"/>
                          <w:sz w:val="40"/>
                        </w:rPr>
                        <w:t xml:space="preserve"> </w:t>
                      </w:r>
                    </w:p>
                    <w:p w:rsidR="008A3ED4" w:rsidRDefault="008A3ED4">
                      <w:pPr>
                        <w:textDirection w:val="btLr"/>
                      </w:pPr>
                    </w:p>
                    <w:p w:rsidR="008A3ED4" w:rsidRDefault="008A3ED4">
                      <w:pPr>
                        <w:jc w:val="cente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70380</wp:posOffset>
                </wp:positionH>
                <wp:positionV relativeFrom="paragraph">
                  <wp:posOffset>9525</wp:posOffset>
                </wp:positionV>
                <wp:extent cx="3251200" cy="3560392"/>
                <wp:effectExtent l="0" t="0" r="0" b="0"/>
                <wp:wrapNone/>
                <wp:docPr id="182" name=""/>
                <wp:cNvGraphicFramePr/>
                <a:graphic xmlns:a="http://schemas.openxmlformats.org/drawingml/2006/main">
                  <a:graphicData uri="http://schemas.microsoft.com/office/word/2010/wordprocessingShape">
                    <wps:wsp>
                      <wps:cNvSpPr/>
                      <wps:spPr>
                        <a:xfrm>
                          <a:off x="4241700" y="218010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English</w:t>
                            </w:r>
                          </w:p>
                          <w:p w:rsidR="003A518F" w:rsidRPr="003A518F" w:rsidRDefault="00391E1E" w:rsidP="003A518F">
                            <w:pPr>
                              <w:jc w:val="center"/>
                              <w:textDirection w:val="btLr"/>
                              <w:rPr>
                                <w:color w:val="000000"/>
                                <w:sz w:val="26"/>
                              </w:rPr>
                            </w:pPr>
                            <w:r>
                              <w:rPr>
                                <w:color w:val="000000"/>
                                <w:sz w:val="26"/>
                              </w:rPr>
                              <w:t xml:space="preserve">In English </w:t>
                            </w:r>
                            <w:r w:rsidR="003A518F">
                              <w:rPr>
                                <w:color w:val="000000"/>
                                <w:sz w:val="26"/>
                              </w:rPr>
                              <w:t>our primary text is ‘</w:t>
                            </w:r>
                            <w:r w:rsidR="003A518F" w:rsidRPr="003A518F">
                              <w:rPr>
                                <w:color w:val="000000"/>
                                <w:sz w:val="26"/>
                              </w:rPr>
                              <w:t>The Stone Age Boy</w:t>
                            </w:r>
                            <w:r w:rsidR="003A518F">
                              <w:rPr>
                                <w:color w:val="000000"/>
                                <w:sz w:val="26"/>
                              </w:rPr>
                              <w:t>’</w:t>
                            </w:r>
                            <w:r w:rsidR="0089691A">
                              <w:rPr>
                                <w:color w:val="000000"/>
                                <w:sz w:val="26"/>
                              </w:rPr>
                              <w:t xml:space="preserve"> and ‘Wild way home’ </w:t>
                            </w:r>
                            <w:r w:rsidR="003A518F" w:rsidRPr="003A518F">
                              <w:rPr>
                                <w:color w:val="000000"/>
                                <w:sz w:val="26"/>
                              </w:rPr>
                              <w:t>As readers, we will be developing our fluency of reading alongside our comprehension skills. We will learn how to retrieve precise vocabulary as well as information from the text</w:t>
                            </w:r>
                          </w:p>
                          <w:p w:rsidR="003A518F" w:rsidRPr="003A518F" w:rsidRDefault="0089691A" w:rsidP="003A518F">
                            <w:pPr>
                              <w:jc w:val="center"/>
                              <w:textDirection w:val="btLr"/>
                              <w:rPr>
                                <w:color w:val="000000"/>
                                <w:sz w:val="26"/>
                              </w:rPr>
                            </w:pPr>
                            <w:r w:rsidRPr="0089691A">
                              <w:rPr>
                                <w:color w:val="000000"/>
                                <w:sz w:val="26"/>
                              </w:rPr>
                              <w:t xml:space="preserve">In our writing, we will use </w:t>
                            </w:r>
                            <w:r>
                              <w:rPr>
                                <w:color w:val="000000"/>
                                <w:sz w:val="26"/>
                              </w:rPr>
                              <w:t xml:space="preserve">‘The Magic Paintbrush’ by Julia Donaldson </w:t>
                            </w:r>
                            <w:r w:rsidRPr="0089691A">
                              <w:rPr>
                                <w:color w:val="000000"/>
                                <w:sz w:val="26"/>
                              </w:rPr>
                              <w:t xml:space="preserve">to inspire our writing. </w:t>
                            </w:r>
                            <w:r w:rsidR="003A518F" w:rsidRPr="003A518F">
                              <w:rPr>
                                <w:color w:val="000000"/>
                                <w:sz w:val="26"/>
                              </w:rPr>
                              <w:t>Through our grammar lessons we will expand our sentence structures as well as accurately using punctuation for effect in our stories.</w:t>
                            </w:r>
                          </w:p>
                          <w:p w:rsidR="008A3ED4" w:rsidRDefault="008A3ED4">
                            <w:pPr>
                              <w:textDirection w:val="btLr"/>
                            </w:pPr>
                            <w:bookmarkStart w:id="0" w:name="_GoBack"/>
                            <w:bookmarkEnd w:id="0"/>
                          </w:p>
                          <w:p w:rsidR="008A3ED4" w:rsidRDefault="00391E1E">
                            <w:pPr>
                              <w:jc w:val="center"/>
                              <w:textDirection w:val="btLr"/>
                            </w:pPr>
                            <w:r>
                              <w:rPr>
                                <w:rFonts w:ascii="Overlock" w:eastAsia="Overlock" w:hAnsi="Overlock" w:cs="Overlock"/>
                                <w:b/>
                                <w:color w:val="00B050"/>
                                <w:sz w:val="40"/>
                              </w:rPr>
                              <w:t xml:space="preserve"> </w:t>
                            </w:r>
                          </w:p>
                          <w:p w:rsidR="008A3ED4" w:rsidRDefault="008A3ED4">
                            <w:pPr>
                              <w:textDirection w:val="btLr"/>
                            </w:pPr>
                          </w:p>
                          <w:p w:rsidR="008A3ED4" w:rsidRDefault="008A3ED4">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margin-left:5.55pt;margin-top:.75pt;width:256pt;height:280.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" fillcolor="white [3201]"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English</w:t>
                      </w:r>
                    </w:p>
                    <w:p w:rsidR="003A518F" w:rsidRPr="003A518F" w:rsidRDefault="00391E1E" w:rsidP="003A518F">
                      <w:pPr>
                        <w:jc w:val="center"/>
                        <w:textDirection w:val="btLr"/>
                        <w:rPr>
                          <w:color w:val="000000"/>
                          <w:sz w:val="26"/>
                        </w:rPr>
                      </w:pPr>
                      <w:r>
                        <w:rPr>
                          <w:color w:val="000000"/>
                          <w:sz w:val="26"/>
                        </w:rPr>
                        <w:t xml:space="preserve">In English </w:t>
                      </w:r>
                      <w:r w:rsidR="003A518F">
                        <w:rPr>
                          <w:color w:val="000000"/>
                          <w:sz w:val="26"/>
                        </w:rPr>
                        <w:t>our primary text is ‘</w:t>
                      </w:r>
                      <w:r w:rsidR="003A518F" w:rsidRPr="003A518F">
                        <w:rPr>
                          <w:color w:val="000000"/>
                          <w:sz w:val="26"/>
                        </w:rPr>
                        <w:t>The Stone Age Boy</w:t>
                      </w:r>
                      <w:r w:rsidR="003A518F">
                        <w:rPr>
                          <w:color w:val="000000"/>
                          <w:sz w:val="26"/>
                        </w:rPr>
                        <w:t>’</w:t>
                      </w:r>
                      <w:r w:rsidR="0089691A">
                        <w:rPr>
                          <w:color w:val="000000"/>
                          <w:sz w:val="26"/>
                        </w:rPr>
                        <w:t xml:space="preserve"> and ‘Wild way home’ </w:t>
                      </w:r>
                      <w:r w:rsidR="003A518F" w:rsidRPr="003A518F">
                        <w:rPr>
                          <w:color w:val="000000"/>
                          <w:sz w:val="26"/>
                        </w:rPr>
                        <w:t>As readers, we will be developing our fluency of reading alongside our comprehension skills. We will learn how to retrieve precise vocabulary as well as information from the text</w:t>
                      </w:r>
                    </w:p>
                    <w:p w:rsidR="003A518F" w:rsidRPr="003A518F" w:rsidRDefault="0089691A" w:rsidP="003A518F">
                      <w:pPr>
                        <w:jc w:val="center"/>
                        <w:textDirection w:val="btLr"/>
                        <w:rPr>
                          <w:color w:val="000000"/>
                          <w:sz w:val="26"/>
                        </w:rPr>
                      </w:pPr>
                      <w:r w:rsidRPr="0089691A">
                        <w:rPr>
                          <w:color w:val="000000"/>
                          <w:sz w:val="26"/>
                        </w:rPr>
                        <w:t xml:space="preserve">In our writing, we will use </w:t>
                      </w:r>
                      <w:r>
                        <w:rPr>
                          <w:color w:val="000000"/>
                          <w:sz w:val="26"/>
                        </w:rPr>
                        <w:t xml:space="preserve">‘The Magic Paintbrush’ by Julia Donaldson </w:t>
                      </w:r>
                      <w:r w:rsidRPr="0089691A">
                        <w:rPr>
                          <w:color w:val="000000"/>
                          <w:sz w:val="26"/>
                        </w:rPr>
                        <w:t xml:space="preserve">to inspire our writing. </w:t>
                      </w:r>
                      <w:r w:rsidR="003A518F" w:rsidRPr="003A518F">
                        <w:rPr>
                          <w:color w:val="000000"/>
                          <w:sz w:val="26"/>
                        </w:rPr>
                        <w:t>Through our grammar lessons we will expand our sentence structures as well as accurately using punctuation for effect in our stories.</w:t>
                      </w:r>
                    </w:p>
                    <w:p w:rsidR="008A3ED4" w:rsidRDefault="008A3ED4">
                      <w:pPr>
                        <w:textDirection w:val="btLr"/>
                      </w:pPr>
                      <w:bookmarkStart w:id="1" w:name="_GoBack"/>
                      <w:bookmarkEnd w:id="1"/>
                    </w:p>
                    <w:p w:rsidR="008A3ED4" w:rsidRDefault="00391E1E">
                      <w:pPr>
                        <w:jc w:val="center"/>
                        <w:textDirection w:val="btLr"/>
                      </w:pPr>
                      <w:r>
                        <w:rPr>
                          <w:rFonts w:ascii="Overlock" w:eastAsia="Overlock" w:hAnsi="Overlock" w:cs="Overlock"/>
                          <w:b/>
                          <w:color w:val="00B050"/>
                          <w:sz w:val="40"/>
                        </w:rPr>
                        <w:t xml:space="preserve"> </w:t>
                      </w:r>
                    </w:p>
                    <w:p w:rsidR="008A3ED4" w:rsidRDefault="008A3ED4">
                      <w:pPr>
                        <w:textDirection w:val="btLr"/>
                      </w:pPr>
                    </w:p>
                    <w:p w:rsidR="008A3ED4" w:rsidRDefault="008A3ED4">
                      <w:pPr>
                        <w:jc w:val="center"/>
                        <w:textDirection w:val="btLr"/>
                      </w:pPr>
                    </w:p>
                  </w:txbxContent>
                </v:textbox>
              </v:rect>
            </w:pict>
          </mc:Fallback>
        </mc:AlternateContent>
      </w:r>
    </w:p>
    <w:p w:rsidR="008A3ED4" w:rsidRDefault="008A3ED4">
      <w:pPr>
        <w:rPr>
          <w:rFonts w:ascii="Times New Roman" w:eastAsia="Times New Roman" w:hAnsi="Times New Roman" w:cs="Times New Roman"/>
          <w:sz w:val="20"/>
          <w:szCs w:val="20"/>
        </w:rPr>
      </w:pPr>
    </w:p>
    <w:p w:rsidR="008A3ED4" w:rsidRDefault="008A3ED4">
      <w:pPr>
        <w:rPr>
          <w:rFonts w:ascii="Times New Roman" w:eastAsia="Times New Roman" w:hAnsi="Times New Roman" w:cs="Times New Roman"/>
          <w:sz w:val="20"/>
          <w:szCs w:val="20"/>
        </w:rPr>
      </w:pPr>
    </w:p>
    <w:p w:rsidR="008A3ED4" w:rsidRDefault="00391E1E">
      <w:pPr>
        <w:rPr>
          <w:rFonts w:ascii="Times New Roman" w:eastAsia="Times New Roman" w:hAnsi="Times New Roman" w:cs="Times New Roman"/>
          <w:sz w:val="20"/>
          <w:szCs w:val="20"/>
        </w:rPr>
        <w:sectPr w:rsidR="008A3ED4">
          <w:pgSz w:w="16840" w:h="11910" w:orient="landscape"/>
          <w:pgMar w:top="380" w:right="380" w:bottom="0" w:left="580" w:header="720" w:footer="720" w:gutter="0"/>
          <w:pgNumType w:start="1"/>
          <w:cols w:space="720"/>
        </w:sectPr>
      </w:pPr>
      <w:r>
        <w:rPr>
          <w:noProof/>
        </w:rPr>
        <mc:AlternateContent>
          <mc:Choice Requires="wps">
            <w:drawing>
              <wp:anchor distT="0" distB="0" distL="114300" distR="114300" simplePos="0" relativeHeight="251663360" behindDoc="0" locked="0" layoutInCell="1" hidden="0" allowOverlap="1">
                <wp:simplePos x="0" y="0"/>
                <wp:positionH relativeFrom="column">
                  <wp:posOffset>76201</wp:posOffset>
                </wp:positionH>
                <wp:positionV relativeFrom="paragraph">
                  <wp:posOffset>3276600</wp:posOffset>
                </wp:positionV>
                <wp:extent cx="4848225" cy="1169575"/>
                <wp:effectExtent l="0" t="0" r="0" b="0"/>
                <wp:wrapNone/>
                <wp:docPr id="189" name=""/>
                <wp:cNvGraphicFramePr/>
                <a:graphic xmlns:a="http://schemas.openxmlformats.org/drawingml/2006/main">
                  <a:graphicData uri="http://schemas.microsoft.com/office/word/2010/wordprocessingShape">
                    <wps:wsp>
                      <wps:cNvSpPr/>
                      <wps:spPr>
                        <a:xfrm>
                          <a:off x="417900" y="3466725"/>
                          <a:ext cx="4685400" cy="995700"/>
                        </a:xfrm>
                        <a:prstGeom prst="rect">
                          <a:avLst/>
                        </a:prstGeom>
                        <a:solidFill>
                          <a:schemeClr val="lt1"/>
                        </a:solidFill>
                        <a:ln w="19050" cap="rnd" cmpd="sng">
                          <a:solidFill>
                            <a:srgbClr val="00B050"/>
                          </a:solidFill>
                          <a:prstDash val="solid"/>
                          <a:round/>
                          <a:headEnd type="none" w="sm" len="sm"/>
                          <a:tailEnd type="none" w="sm" len="sm"/>
                        </a:ln>
                      </wps:spPr>
                      <wps:txbx>
                        <w:txbxContent>
                          <w:p w:rsidR="008A3ED4" w:rsidRDefault="00391E1E">
                            <w:pPr>
                              <w:textDirection w:val="btLr"/>
                            </w:pPr>
                            <w:r>
                              <w:rPr>
                                <w:rFonts w:ascii="Overlock" w:eastAsia="Overlock" w:hAnsi="Overlock" w:cs="Overlock"/>
                                <w:color w:val="00B050"/>
                                <w:sz w:val="40"/>
                              </w:rPr>
                              <w:t>What can you do at home?</w:t>
                            </w:r>
                          </w:p>
                          <w:p w:rsidR="008A3ED4" w:rsidRPr="00391E1E" w:rsidRDefault="00391E1E">
                            <w:pPr>
                              <w:ind w:left="720" w:firstLine="360"/>
                              <w:textDirection w:val="btLr"/>
                              <w:rPr>
                                <w:sz w:val="24"/>
                                <w:szCs w:val="24"/>
                              </w:rPr>
                            </w:pPr>
                            <w:r w:rsidRPr="00391E1E">
                              <w:rPr>
                                <w:color w:val="000000"/>
                                <w:sz w:val="24"/>
                                <w:szCs w:val="24"/>
                              </w:rPr>
                              <w:t>Rea</w:t>
                            </w:r>
                            <w:r w:rsidR="006A382F" w:rsidRPr="00391E1E">
                              <w:rPr>
                                <w:color w:val="000000"/>
                                <w:sz w:val="24"/>
                                <w:szCs w:val="24"/>
                              </w:rPr>
                              <w:t>d other books written by Satoshi Kitamura.</w:t>
                            </w:r>
                          </w:p>
                          <w:p w:rsidR="008A3ED4" w:rsidRPr="00391E1E" w:rsidRDefault="00391E1E">
                            <w:pPr>
                              <w:ind w:left="720" w:firstLine="360"/>
                              <w:textDirection w:val="btLr"/>
                              <w:rPr>
                                <w:sz w:val="24"/>
                                <w:szCs w:val="24"/>
                              </w:rPr>
                            </w:pPr>
                            <w:r w:rsidRPr="00391E1E">
                              <w:rPr>
                                <w:color w:val="000000"/>
                                <w:sz w:val="24"/>
                                <w:szCs w:val="24"/>
                              </w:rPr>
                              <w:t>Writ</w:t>
                            </w:r>
                            <w:r w:rsidR="006A382F" w:rsidRPr="00391E1E">
                              <w:rPr>
                                <w:color w:val="000000"/>
                                <w:sz w:val="24"/>
                                <w:szCs w:val="24"/>
                              </w:rPr>
                              <w:t xml:space="preserve">e a description of one of your favourite places. </w:t>
                            </w:r>
                          </w:p>
                          <w:p w:rsidR="00391E1E" w:rsidRPr="00391E1E" w:rsidRDefault="00391E1E" w:rsidP="006A382F">
                            <w:pPr>
                              <w:ind w:left="720" w:firstLine="360"/>
                              <w:textDirection w:val="btLr"/>
                              <w:rPr>
                                <w:bCs/>
                                <w:color w:val="000000"/>
                                <w:sz w:val="24"/>
                                <w:szCs w:val="24"/>
                              </w:rPr>
                            </w:pPr>
                            <w:r w:rsidRPr="00391E1E">
                              <w:rPr>
                                <w:color w:val="000000"/>
                                <w:sz w:val="24"/>
                                <w:szCs w:val="24"/>
                              </w:rPr>
                              <w:t>Try this science experimen</w:t>
                            </w:r>
                            <w:r w:rsidR="006A382F" w:rsidRPr="00391E1E">
                              <w:rPr>
                                <w:color w:val="000000"/>
                                <w:sz w:val="24"/>
                                <w:szCs w:val="24"/>
                              </w:rPr>
                              <w:t>t…</w:t>
                            </w:r>
                            <w:r w:rsidR="006A382F" w:rsidRPr="00391E1E">
                              <w:rPr>
                                <w:bCs/>
                                <w:color w:val="000000"/>
                                <w:sz w:val="24"/>
                                <w:szCs w:val="24"/>
                              </w:rPr>
                              <w:t>"Elephant</w:t>
                            </w:r>
                            <w:r>
                              <w:rPr>
                                <w:bCs/>
                                <w:color w:val="000000"/>
                                <w:sz w:val="24"/>
                                <w:szCs w:val="24"/>
                              </w:rPr>
                              <w:t xml:space="preserve"> </w:t>
                            </w:r>
                            <w:r w:rsidR="006A382F" w:rsidRPr="00391E1E">
                              <w:rPr>
                                <w:bCs/>
                                <w:color w:val="000000"/>
                                <w:sz w:val="24"/>
                                <w:szCs w:val="24"/>
                              </w:rPr>
                              <w:t>Toothpaste"</w:t>
                            </w:r>
                          </w:p>
                          <w:p w:rsidR="006A382F" w:rsidRPr="00391E1E" w:rsidRDefault="006A382F" w:rsidP="006A382F">
                            <w:pPr>
                              <w:ind w:left="720" w:firstLine="360"/>
                              <w:textDirection w:val="btLr"/>
                              <w:rPr>
                                <w:b/>
                                <w:bCs/>
                                <w:color w:val="000000"/>
                                <w:sz w:val="18"/>
                                <w:szCs w:val="18"/>
                              </w:rPr>
                            </w:pPr>
                            <w:r w:rsidRPr="00391E1E">
                              <w:rPr>
                                <w:bCs/>
                                <w:color w:val="000000"/>
                                <w:sz w:val="18"/>
                                <w:szCs w:val="18"/>
                              </w:rPr>
                              <w:t>https://babbledabbledo.com/amazing-science-how-to-make-elephant-toothpaste/</w:t>
                            </w:r>
                          </w:p>
                          <w:p w:rsidR="008A3ED4" w:rsidRDefault="008A3ED4">
                            <w:pPr>
                              <w:ind w:left="720" w:firstLine="360"/>
                              <w:textDirection w:val="btLr"/>
                            </w:pPr>
                          </w:p>
                          <w:p w:rsidR="008A3ED4" w:rsidRDefault="008A3ED4">
                            <w:pPr>
                              <w:ind w:left="720" w:firstLine="720"/>
                              <w:textDirection w:val="btLr"/>
                            </w:pPr>
                          </w:p>
                          <w:p w:rsidR="008A3ED4" w:rsidRDefault="008A3ED4">
                            <w:pPr>
                              <w:textDirection w:val="btLr"/>
                            </w:pPr>
                          </w:p>
                        </w:txbxContent>
                      </wps:txbx>
                      <wps:bodyPr spcFirstLastPara="1" wrap="square" lIns="91425" tIns="45700" rIns="91425" bIns="45700" anchor="t" anchorCtr="0">
                        <a:noAutofit/>
                      </wps:bodyPr>
                    </wps:wsp>
                  </a:graphicData>
                </a:graphic>
              </wp:anchor>
            </w:drawing>
          </mc:Choice>
          <mc:Fallback>
            <w:pict>
              <v:rect id="_x0000_s1030" style="position:absolute;margin-left:6pt;margin-top:258pt;width:381.75pt;height:9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" fillcolor="white [3201]" strokecolor="#00b050" strokeweight="1.5pt">
                <v:stroke startarrowwidth="narrow" startarrowlength="short" endarrowwidth="narrow" endarrowlength="short" joinstyle="round" endcap="round"/>
                <v:textbox inset="2.53958mm,1.2694mm,2.53958mm,1.2694mm">
                  <w:txbxContent>
                    <w:p w:rsidR="008A3ED4" w:rsidRDefault="00391E1E">
                      <w:pPr>
                        <w:textDirection w:val="btLr"/>
                      </w:pPr>
                      <w:r>
                        <w:rPr>
                          <w:rFonts w:ascii="Overlock" w:eastAsia="Overlock" w:hAnsi="Overlock" w:cs="Overlock"/>
                          <w:color w:val="00B050"/>
                          <w:sz w:val="40"/>
                        </w:rPr>
                        <w:t>What can you do at home?</w:t>
                      </w:r>
                    </w:p>
                    <w:p w:rsidR="008A3ED4" w:rsidRPr="00391E1E" w:rsidRDefault="00391E1E">
                      <w:pPr>
                        <w:ind w:left="720" w:firstLine="360"/>
                        <w:textDirection w:val="btLr"/>
                        <w:rPr>
                          <w:sz w:val="24"/>
                          <w:szCs w:val="24"/>
                        </w:rPr>
                      </w:pPr>
                      <w:r w:rsidRPr="00391E1E">
                        <w:rPr>
                          <w:color w:val="000000"/>
                          <w:sz w:val="24"/>
                          <w:szCs w:val="24"/>
                        </w:rPr>
                        <w:t>Rea</w:t>
                      </w:r>
                      <w:r w:rsidR="006A382F" w:rsidRPr="00391E1E">
                        <w:rPr>
                          <w:color w:val="000000"/>
                          <w:sz w:val="24"/>
                          <w:szCs w:val="24"/>
                        </w:rPr>
                        <w:t>d other books written by Satoshi Kitamura.</w:t>
                      </w:r>
                    </w:p>
                    <w:p w:rsidR="008A3ED4" w:rsidRPr="00391E1E" w:rsidRDefault="00391E1E">
                      <w:pPr>
                        <w:ind w:left="720" w:firstLine="360"/>
                        <w:textDirection w:val="btLr"/>
                        <w:rPr>
                          <w:sz w:val="24"/>
                          <w:szCs w:val="24"/>
                        </w:rPr>
                      </w:pPr>
                      <w:r w:rsidRPr="00391E1E">
                        <w:rPr>
                          <w:color w:val="000000"/>
                          <w:sz w:val="24"/>
                          <w:szCs w:val="24"/>
                        </w:rPr>
                        <w:t>Writ</w:t>
                      </w:r>
                      <w:r w:rsidR="006A382F" w:rsidRPr="00391E1E">
                        <w:rPr>
                          <w:color w:val="000000"/>
                          <w:sz w:val="24"/>
                          <w:szCs w:val="24"/>
                        </w:rPr>
                        <w:t xml:space="preserve">e a description of one of your favourite places. </w:t>
                      </w:r>
                    </w:p>
                    <w:p w:rsidR="00391E1E" w:rsidRPr="00391E1E" w:rsidRDefault="00391E1E" w:rsidP="006A382F">
                      <w:pPr>
                        <w:ind w:left="720" w:firstLine="360"/>
                        <w:textDirection w:val="btLr"/>
                        <w:rPr>
                          <w:bCs/>
                          <w:color w:val="000000"/>
                          <w:sz w:val="24"/>
                          <w:szCs w:val="24"/>
                        </w:rPr>
                      </w:pPr>
                      <w:r w:rsidRPr="00391E1E">
                        <w:rPr>
                          <w:color w:val="000000"/>
                          <w:sz w:val="24"/>
                          <w:szCs w:val="24"/>
                        </w:rPr>
                        <w:t>Try this science experimen</w:t>
                      </w:r>
                      <w:r w:rsidR="006A382F" w:rsidRPr="00391E1E">
                        <w:rPr>
                          <w:color w:val="000000"/>
                          <w:sz w:val="24"/>
                          <w:szCs w:val="24"/>
                        </w:rPr>
                        <w:t>t…</w:t>
                      </w:r>
                      <w:r w:rsidR="006A382F" w:rsidRPr="00391E1E">
                        <w:rPr>
                          <w:bCs/>
                          <w:color w:val="000000"/>
                          <w:sz w:val="24"/>
                          <w:szCs w:val="24"/>
                        </w:rPr>
                        <w:t>"Elephant</w:t>
                      </w:r>
                      <w:r>
                        <w:rPr>
                          <w:bCs/>
                          <w:color w:val="000000"/>
                          <w:sz w:val="24"/>
                          <w:szCs w:val="24"/>
                        </w:rPr>
                        <w:t xml:space="preserve"> </w:t>
                      </w:r>
                      <w:r w:rsidR="006A382F" w:rsidRPr="00391E1E">
                        <w:rPr>
                          <w:bCs/>
                          <w:color w:val="000000"/>
                          <w:sz w:val="24"/>
                          <w:szCs w:val="24"/>
                        </w:rPr>
                        <w:t>Toothpaste"</w:t>
                      </w:r>
                    </w:p>
                    <w:p w:rsidR="006A382F" w:rsidRPr="00391E1E" w:rsidRDefault="006A382F" w:rsidP="006A382F">
                      <w:pPr>
                        <w:ind w:left="720" w:firstLine="360"/>
                        <w:textDirection w:val="btLr"/>
                        <w:rPr>
                          <w:b/>
                          <w:bCs/>
                          <w:color w:val="000000"/>
                          <w:sz w:val="18"/>
                          <w:szCs w:val="18"/>
                        </w:rPr>
                      </w:pPr>
                      <w:r w:rsidRPr="00391E1E">
                        <w:rPr>
                          <w:bCs/>
                          <w:color w:val="000000"/>
                          <w:sz w:val="18"/>
                          <w:szCs w:val="18"/>
                        </w:rPr>
                        <w:t>https://babbledabbledo.com/amazing-science-how-to-make-elephant-toothpaste/</w:t>
                      </w:r>
                    </w:p>
                    <w:p w:rsidR="008A3ED4" w:rsidRDefault="008A3ED4">
                      <w:pPr>
                        <w:ind w:left="720" w:firstLine="360"/>
                        <w:textDirection w:val="btLr"/>
                      </w:pPr>
                    </w:p>
                    <w:p w:rsidR="008A3ED4" w:rsidRDefault="008A3ED4">
                      <w:pPr>
                        <w:ind w:left="720" w:firstLine="720"/>
                        <w:textDirection w:val="btLr"/>
                      </w:pPr>
                    </w:p>
                    <w:p w:rsidR="008A3ED4" w:rsidRDefault="008A3ED4">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5019675</wp:posOffset>
                </wp:positionH>
                <wp:positionV relativeFrom="paragraph">
                  <wp:posOffset>3267075</wp:posOffset>
                </wp:positionV>
                <wp:extent cx="4905375" cy="1179100"/>
                <wp:effectExtent l="0" t="0" r="0" b="0"/>
                <wp:wrapNone/>
                <wp:docPr id="190" name=""/>
                <wp:cNvGraphicFramePr/>
                <a:graphic xmlns:a="http://schemas.openxmlformats.org/drawingml/2006/main">
                  <a:graphicData uri="http://schemas.microsoft.com/office/word/2010/wordprocessingShape">
                    <wps:wsp>
                      <wps:cNvSpPr/>
                      <wps:spPr>
                        <a:xfrm>
                          <a:off x="417900" y="3466725"/>
                          <a:ext cx="4071600" cy="1200000"/>
                        </a:xfrm>
                        <a:prstGeom prst="rect">
                          <a:avLst/>
                        </a:prstGeom>
                        <a:solidFill>
                          <a:schemeClr val="lt1"/>
                        </a:solidFill>
                        <a:ln w="19050" cap="rnd" cmpd="sng">
                          <a:solidFill>
                            <a:srgbClr val="00B050"/>
                          </a:solidFill>
                          <a:prstDash val="solid"/>
                          <a:round/>
                          <a:headEnd type="none" w="sm" len="sm"/>
                          <a:tailEnd type="none" w="sm" len="sm"/>
                        </a:ln>
                      </wps:spPr>
                      <wps:txbx>
                        <w:txbxContent>
                          <w:p w:rsidR="008A3ED4" w:rsidRDefault="00391E1E">
                            <w:pPr>
                              <w:textDirection w:val="btLr"/>
                            </w:pPr>
                            <w:r>
                              <w:rPr>
                                <w:rFonts w:ascii="Overlock" w:eastAsia="Overlock" w:hAnsi="Overlock" w:cs="Overlock"/>
                                <w:color w:val="00B050"/>
                                <w:sz w:val="40"/>
                              </w:rPr>
                              <w:t>What can you do out and about?</w:t>
                            </w:r>
                          </w:p>
                          <w:p w:rsidR="00476979" w:rsidRDefault="00476979" w:rsidP="006A382F">
                            <w:pPr>
                              <w:ind w:left="993"/>
                              <w:textDirection w:val="btLr"/>
                              <w:rPr>
                                <w:color w:val="000000"/>
                                <w:sz w:val="26"/>
                              </w:rPr>
                            </w:pPr>
                            <w:r>
                              <w:rPr>
                                <w:color w:val="000000"/>
                                <w:sz w:val="26"/>
                              </w:rPr>
                              <w:t>Go for a walk-through</w:t>
                            </w:r>
                            <w:r w:rsidR="00391E1E">
                              <w:rPr>
                                <w:color w:val="000000"/>
                                <w:sz w:val="26"/>
                              </w:rPr>
                              <w:t xml:space="preserve"> </w:t>
                            </w:r>
                            <w:r>
                              <w:rPr>
                                <w:color w:val="000000"/>
                                <w:sz w:val="26"/>
                              </w:rPr>
                              <w:t>Bluebell wood.</w:t>
                            </w:r>
                          </w:p>
                          <w:p w:rsidR="006A382F" w:rsidRPr="006A382F" w:rsidRDefault="006A382F" w:rsidP="006A382F">
                            <w:pPr>
                              <w:ind w:left="993"/>
                              <w:textDirection w:val="btLr"/>
                              <w:rPr>
                                <w:color w:val="000000"/>
                                <w:sz w:val="26"/>
                              </w:rPr>
                            </w:pPr>
                            <w:r>
                              <w:rPr>
                                <w:color w:val="000000"/>
                                <w:sz w:val="26"/>
                              </w:rPr>
                              <w:t>Can you spot any historical monuments?</w:t>
                            </w:r>
                          </w:p>
                          <w:p w:rsidR="00476979" w:rsidRPr="00476979" w:rsidRDefault="00391E1E" w:rsidP="006A382F">
                            <w:pPr>
                              <w:ind w:left="993"/>
                              <w:textDirection w:val="btLr"/>
                              <w:rPr>
                                <w:color w:val="000000"/>
                                <w:sz w:val="26"/>
                              </w:rPr>
                            </w:pPr>
                            <w:r>
                              <w:rPr>
                                <w:color w:val="000000"/>
                                <w:sz w:val="26"/>
                              </w:rPr>
                              <w:t xml:space="preserve">Perhaps visit </w:t>
                            </w:r>
                            <w:r w:rsidR="00476979" w:rsidRPr="00476979">
                              <w:rPr>
                                <w:color w:val="000000"/>
                                <w:sz w:val="26"/>
                              </w:rPr>
                              <w:t>Melton Community Farm (free on Sundays)</w:t>
                            </w:r>
                            <w:r w:rsidR="00476979">
                              <w:rPr>
                                <w:color w:val="000000"/>
                                <w:sz w:val="26"/>
                              </w:rPr>
                              <w:t>.</w:t>
                            </w:r>
                          </w:p>
                          <w:p w:rsidR="008A3ED4" w:rsidRDefault="008A3ED4">
                            <w:pPr>
                              <w:ind w:left="720" w:firstLine="360"/>
                              <w:textDirection w:val="btLr"/>
                            </w:pPr>
                          </w:p>
                          <w:p w:rsidR="008A3ED4" w:rsidRDefault="008A3ED4">
                            <w:pPr>
                              <w:ind w:left="720" w:firstLine="720"/>
                              <w:textDirection w:val="btLr"/>
                            </w:pPr>
                          </w:p>
                        </w:txbxContent>
                      </wps:txbx>
                      <wps:bodyPr spcFirstLastPara="1" wrap="square" lIns="91425" tIns="45700" rIns="91425" bIns="45700" anchor="t" anchorCtr="0">
                        <a:noAutofit/>
                      </wps:bodyPr>
                    </wps:wsp>
                  </a:graphicData>
                </a:graphic>
              </wp:anchor>
            </w:drawing>
          </mc:Choice>
          <mc:Fallback>
            <w:pict>
              <v:rect id="_x0000_s1031" style="position:absolute;margin-left:395.25pt;margin-top:257.25pt;width:386.25pt;height:92.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" fillcolor="white [3201]" strokecolor="#00b050" strokeweight="1.5pt">
                <v:stroke startarrowwidth="narrow" startarrowlength="short" endarrowwidth="narrow" endarrowlength="short" joinstyle="round" endcap="round"/>
                <v:textbox inset="2.53958mm,1.2694mm,2.53958mm,1.2694mm">
                  <w:txbxContent>
                    <w:p w:rsidR="008A3ED4" w:rsidRDefault="00391E1E">
                      <w:pPr>
                        <w:textDirection w:val="btLr"/>
                      </w:pPr>
                      <w:r>
                        <w:rPr>
                          <w:rFonts w:ascii="Overlock" w:eastAsia="Overlock" w:hAnsi="Overlock" w:cs="Overlock"/>
                          <w:color w:val="00B050"/>
                          <w:sz w:val="40"/>
                        </w:rPr>
                        <w:t>What can you do out and about?</w:t>
                      </w:r>
                    </w:p>
                    <w:p w:rsidR="00476979" w:rsidRDefault="00476979" w:rsidP="006A382F">
                      <w:pPr>
                        <w:ind w:left="993"/>
                        <w:textDirection w:val="btLr"/>
                        <w:rPr>
                          <w:color w:val="000000"/>
                          <w:sz w:val="26"/>
                        </w:rPr>
                      </w:pPr>
                      <w:r>
                        <w:rPr>
                          <w:color w:val="000000"/>
                          <w:sz w:val="26"/>
                        </w:rPr>
                        <w:t>Go for a walk-through</w:t>
                      </w:r>
                      <w:r w:rsidR="00391E1E">
                        <w:rPr>
                          <w:color w:val="000000"/>
                          <w:sz w:val="26"/>
                        </w:rPr>
                        <w:t xml:space="preserve"> </w:t>
                      </w:r>
                      <w:r>
                        <w:rPr>
                          <w:color w:val="000000"/>
                          <w:sz w:val="26"/>
                        </w:rPr>
                        <w:t>Bluebell wood.</w:t>
                      </w:r>
                    </w:p>
                    <w:p w:rsidR="006A382F" w:rsidRPr="006A382F" w:rsidRDefault="006A382F" w:rsidP="006A382F">
                      <w:pPr>
                        <w:ind w:left="993"/>
                        <w:textDirection w:val="btLr"/>
                        <w:rPr>
                          <w:color w:val="000000"/>
                          <w:sz w:val="26"/>
                        </w:rPr>
                      </w:pPr>
                      <w:r>
                        <w:rPr>
                          <w:color w:val="000000"/>
                          <w:sz w:val="26"/>
                        </w:rPr>
                        <w:t>Can you spot any historical monuments?</w:t>
                      </w:r>
                    </w:p>
                    <w:p w:rsidR="00476979" w:rsidRPr="00476979" w:rsidRDefault="00391E1E" w:rsidP="006A382F">
                      <w:pPr>
                        <w:ind w:left="993"/>
                        <w:textDirection w:val="btLr"/>
                        <w:rPr>
                          <w:color w:val="000000"/>
                          <w:sz w:val="26"/>
                        </w:rPr>
                      </w:pPr>
                      <w:r>
                        <w:rPr>
                          <w:color w:val="000000"/>
                          <w:sz w:val="26"/>
                        </w:rPr>
                        <w:t xml:space="preserve">Perhaps visit </w:t>
                      </w:r>
                      <w:r w:rsidR="00476979" w:rsidRPr="00476979">
                        <w:rPr>
                          <w:color w:val="000000"/>
                          <w:sz w:val="26"/>
                        </w:rPr>
                        <w:t>Melton Community Farm (free on Sundays)</w:t>
                      </w:r>
                      <w:r w:rsidR="00476979">
                        <w:rPr>
                          <w:color w:val="000000"/>
                          <w:sz w:val="26"/>
                        </w:rPr>
                        <w:t>.</w:t>
                      </w:r>
                    </w:p>
                    <w:p w:rsidR="008A3ED4" w:rsidRDefault="008A3ED4">
                      <w:pPr>
                        <w:ind w:left="720" w:firstLine="360"/>
                        <w:textDirection w:val="btLr"/>
                      </w:pPr>
                    </w:p>
                    <w:p w:rsidR="008A3ED4" w:rsidRDefault="008A3ED4">
                      <w:pPr>
                        <w:ind w:left="720" w:firstLine="720"/>
                        <w:textDirection w:val="btLr"/>
                      </w:pPr>
                    </w:p>
                  </w:txbxContent>
                </v:textbox>
              </v:rect>
            </w:pict>
          </mc:Fallback>
        </mc:AlternateContent>
      </w:r>
    </w:p>
    <w:p w:rsidR="008A3ED4" w:rsidRDefault="00391E1E">
      <w:pPr>
        <w:tabs>
          <w:tab w:val="left" w:pos="4160"/>
          <w:tab w:val="left" w:pos="7955"/>
          <w:tab w:val="left" w:pos="11810"/>
        </w:tabs>
        <w:ind w:left="275"/>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noProof/>
        </w:rPr>
        <mc:AlternateContent>
          <mc:Choice Requires="wps">
            <w:drawing>
              <wp:anchor distT="0" distB="0" distL="114300" distR="114300" simplePos="0" relativeHeight="251665408" behindDoc="0" locked="0" layoutInCell="1" hidden="0" allowOverlap="1">
                <wp:simplePos x="0" y="0"/>
                <wp:positionH relativeFrom="column">
                  <wp:posOffset>2476500</wp:posOffset>
                </wp:positionH>
                <wp:positionV relativeFrom="paragraph">
                  <wp:posOffset>9525</wp:posOffset>
                </wp:positionV>
                <wp:extent cx="2466975" cy="3251200"/>
                <wp:effectExtent l="0" t="0" r="0" b="0"/>
                <wp:wrapNone/>
                <wp:docPr id="178" name=""/>
                <wp:cNvGraphicFramePr/>
                <a:graphic xmlns:a="http://schemas.openxmlformats.org/drawingml/2006/main">
                  <a:graphicData uri="http://schemas.microsoft.com/office/word/2010/wordprocessingShape">
                    <wps:wsp>
                      <wps:cNvSpPr/>
                      <wps:spPr>
                        <a:xfrm>
                          <a:off x="4241700" y="2180100"/>
                          <a:ext cx="2208600" cy="3199800"/>
                        </a:xfrm>
                        <a:prstGeom prst="rect">
                          <a:avLst/>
                        </a:prstGeom>
                        <a:solidFill>
                          <a:schemeClr val="lt1"/>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Art</w:t>
                            </w:r>
                          </w:p>
                          <w:p w:rsidR="00476979" w:rsidRPr="00476979" w:rsidRDefault="00391E1E" w:rsidP="00476979">
                            <w:pPr>
                              <w:jc w:val="center"/>
                              <w:textDirection w:val="btLr"/>
                              <w:rPr>
                                <w:color w:val="000000"/>
                                <w:sz w:val="26"/>
                              </w:rPr>
                            </w:pPr>
                            <w:r>
                              <w:rPr>
                                <w:color w:val="000000"/>
                                <w:sz w:val="26"/>
                              </w:rPr>
                              <w:t>In art</w:t>
                            </w:r>
                            <w:r w:rsidR="00476979">
                              <w:rPr>
                                <w:color w:val="000000"/>
                                <w:sz w:val="26"/>
                              </w:rPr>
                              <w:t xml:space="preserve"> w</w:t>
                            </w:r>
                            <w:r w:rsidR="00476979" w:rsidRPr="00476979">
                              <w:rPr>
                                <w:color w:val="000000"/>
                                <w:sz w:val="26"/>
                              </w:rPr>
                              <w:t>e are going to be learning how to evolve as artists in our new unit called ‘Growing Artists’. We will be improving upon our prior skills of shading and adding texture to our pictures. We will then move onto studying the works of Georgia O’Keefe as our focussed artist where we will be inspired to create our very own botanical drawings in her style as well as drawing abstract flowers.</w:t>
                            </w:r>
                          </w:p>
                          <w:p w:rsidR="008A3ED4" w:rsidRDefault="008A3ED4">
                            <w:pPr>
                              <w:textDirection w:val="btLr"/>
                            </w:pPr>
                          </w:p>
                          <w:p w:rsidR="008A3ED4" w:rsidRDefault="008A3ED4">
                            <w:pPr>
                              <w:textDirection w:val="btLr"/>
                            </w:pPr>
                          </w:p>
                          <w:p w:rsidR="008A3ED4" w:rsidRDefault="008A3ED4">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32" style="position:absolute;left:0;text-align:left;margin-left:195pt;margin-top:.75pt;width:194.25pt;height:2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" fillcolor="white [3201]"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Art</w:t>
                      </w:r>
                    </w:p>
                    <w:p w:rsidR="00476979" w:rsidRPr="00476979" w:rsidRDefault="00391E1E" w:rsidP="00476979">
                      <w:pPr>
                        <w:jc w:val="center"/>
                        <w:textDirection w:val="btLr"/>
                        <w:rPr>
                          <w:color w:val="000000"/>
                          <w:sz w:val="26"/>
                        </w:rPr>
                      </w:pPr>
                      <w:r>
                        <w:rPr>
                          <w:color w:val="000000"/>
                          <w:sz w:val="26"/>
                        </w:rPr>
                        <w:t>In art</w:t>
                      </w:r>
                      <w:r w:rsidR="00476979">
                        <w:rPr>
                          <w:color w:val="000000"/>
                          <w:sz w:val="26"/>
                        </w:rPr>
                        <w:t xml:space="preserve"> w</w:t>
                      </w:r>
                      <w:r w:rsidR="00476979" w:rsidRPr="00476979">
                        <w:rPr>
                          <w:color w:val="000000"/>
                          <w:sz w:val="26"/>
                        </w:rPr>
                        <w:t>e are going to be learning how to evolve as artists in our new unit called ‘Growing Artists’. We will be improving upon our prior skills of shading and adding texture to our pictures. We will then move onto studying the works of Georgia O’Keefe as our focussed artist where we will be inspired to create our very own botanical drawings in her style as well as drawing abstract flowers.</w:t>
                      </w:r>
                    </w:p>
                    <w:p w:rsidR="008A3ED4" w:rsidRDefault="008A3ED4">
                      <w:pPr>
                        <w:textDirection w:val="btLr"/>
                      </w:pPr>
                    </w:p>
                    <w:p w:rsidR="008A3ED4" w:rsidRDefault="008A3ED4">
                      <w:pPr>
                        <w:textDirection w:val="btLr"/>
                      </w:pPr>
                    </w:p>
                    <w:p w:rsidR="008A3ED4" w:rsidRDefault="008A3ED4">
                      <w:pPr>
                        <w:jc w:val="center"/>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-66674</wp:posOffset>
                </wp:positionH>
                <wp:positionV relativeFrom="paragraph">
                  <wp:posOffset>9525</wp:posOffset>
                </wp:positionV>
                <wp:extent cx="2466975" cy="3251200"/>
                <wp:effectExtent l="0" t="0" r="0" b="0"/>
                <wp:wrapNone/>
                <wp:docPr id="181" name=""/>
                <wp:cNvGraphicFramePr/>
                <a:graphic xmlns:a="http://schemas.openxmlformats.org/drawingml/2006/main">
                  <a:graphicData uri="http://schemas.microsoft.com/office/word/2010/wordprocessingShape">
                    <wps:wsp>
                      <wps:cNvSpPr/>
                      <wps:spPr>
                        <a:xfrm>
                          <a:off x="4241700" y="2180100"/>
                          <a:ext cx="2208600" cy="3199800"/>
                        </a:xfrm>
                        <a:prstGeom prst="rect">
                          <a:avLst/>
                        </a:prstGeom>
                        <a:solidFill>
                          <a:schemeClr val="lt1"/>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 xml:space="preserve">History </w:t>
                            </w:r>
                          </w:p>
                          <w:p w:rsidR="008A3ED4" w:rsidRDefault="00391E1E" w:rsidP="00476979">
                            <w:pPr>
                              <w:jc w:val="center"/>
                              <w:textDirection w:val="btLr"/>
                            </w:pPr>
                            <w:r>
                              <w:rPr>
                                <w:color w:val="000000"/>
                                <w:sz w:val="26"/>
                              </w:rPr>
                              <w:t>In history</w:t>
                            </w:r>
                            <w:r w:rsidR="00476979">
                              <w:rPr>
                                <w:color w:val="000000"/>
                                <w:sz w:val="26"/>
                              </w:rPr>
                              <w:t xml:space="preserve"> </w:t>
                            </w:r>
                            <w:r w:rsidR="00476979" w:rsidRPr="00476979">
                              <w:rPr>
                                <w:color w:val="000000"/>
                                <w:sz w:val="26"/>
                              </w:rPr>
                              <w:t>we will firstly learn about the timeline of the Stone Age to the Iron Age. We will examine what life was like for late Neolithic hunter-gatherers and early farmers. We will make comparisons to the modern world, developing our understanding of life without electricity and running water. We will then learn ab</w:t>
                            </w:r>
                            <w:r w:rsidR="00476979">
                              <w:rPr>
                                <w:color w:val="000000"/>
                                <w:sz w:val="26"/>
                              </w:rPr>
                              <w:t>o</w:t>
                            </w:r>
                            <w:r w:rsidR="00476979" w:rsidRPr="00476979">
                              <w:rPr>
                                <w:color w:val="000000"/>
                                <w:sz w:val="26"/>
                              </w:rPr>
                              <w:t>ut Iron Age forts and settlements and compare the cultures of both Ages.</w:t>
                            </w:r>
                          </w:p>
                          <w:p w:rsidR="008A3ED4" w:rsidRDefault="008A3ED4">
                            <w:pPr>
                              <w:textDirection w:val="btLr"/>
                            </w:pPr>
                          </w:p>
                          <w:p w:rsidR="008A3ED4" w:rsidRDefault="008A3ED4">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33" style="position:absolute;left:0;text-align:left;margin-left:-5.25pt;margin-top:.75pt;width:194.25pt;height:25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" fillcolor="white [3201]"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 xml:space="preserve">History </w:t>
                      </w:r>
                    </w:p>
                    <w:p w:rsidR="008A3ED4" w:rsidRDefault="00391E1E" w:rsidP="00476979">
                      <w:pPr>
                        <w:jc w:val="center"/>
                        <w:textDirection w:val="btLr"/>
                      </w:pPr>
                      <w:r>
                        <w:rPr>
                          <w:color w:val="000000"/>
                          <w:sz w:val="26"/>
                        </w:rPr>
                        <w:t>In history</w:t>
                      </w:r>
                      <w:r w:rsidR="00476979">
                        <w:rPr>
                          <w:color w:val="000000"/>
                          <w:sz w:val="26"/>
                        </w:rPr>
                        <w:t xml:space="preserve"> </w:t>
                      </w:r>
                      <w:r w:rsidR="00476979" w:rsidRPr="00476979">
                        <w:rPr>
                          <w:color w:val="000000"/>
                          <w:sz w:val="26"/>
                        </w:rPr>
                        <w:t>we will firstly learn about the timeline of the Stone Age to the Iron Age. We will examine what life was like for late Neolithic hunter-gatherers and early farmers. We will make comparisons to the modern world, developing our understanding of life without electricity and running water. We will then learn ab</w:t>
                      </w:r>
                      <w:r w:rsidR="00476979">
                        <w:rPr>
                          <w:color w:val="000000"/>
                          <w:sz w:val="26"/>
                        </w:rPr>
                        <w:t>o</w:t>
                      </w:r>
                      <w:r w:rsidR="00476979" w:rsidRPr="00476979">
                        <w:rPr>
                          <w:color w:val="000000"/>
                          <w:sz w:val="26"/>
                        </w:rPr>
                        <w:t>ut Iron Age forts and settlements and compare the cultures of both Ages.</w:t>
                      </w:r>
                    </w:p>
                    <w:p w:rsidR="008A3ED4" w:rsidRDefault="008A3ED4">
                      <w:pPr>
                        <w:textDirection w:val="btLr"/>
                      </w:pPr>
                    </w:p>
                    <w:p w:rsidR="008A3ED4" w:rsidRDefault="008A3ED4">
                      <w:pPr>
                        <w:jc w:val="center"/>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7553325</wp:posOffset>
                </wp:positionH>
                <wp:positionV relativeFrom="paragraph">
                  <wp:posOffset>9525</wp:posOffset>
                </wp:positionV>
                <wp:extent cx="2466975" cy="3238500"/>
                <wp:effectExtent l="0" t="0" r="0" b="0"/>
                <wp:wrapNone/>
                <wp:docPr id="185" name=""/>
                <wp:cNvGraphicFramePr/>
                <a:graphic xmlns:a="http://schemas.openxmlformats.org/drawingml/2006/main">
                  <a:graphicData uri="http://schemas.microsoft.com/office/word/2010/wordprocessingShape">
                    <wps:wsp>
                      <wps:cNvSpPr/>
                      <wps:spPr>
                        <a:xfrm>
                          <a:off x="4241700" y="2175450"/>
                          <a:ext cx="2208600" cy="3209100"/>
                        </a:xfrm>
                        <a:prstGeom prst="rect">
                          <a:avLst/>
                        </a:prstGeom>
                        <a:solidFill>
                          <a:srgbClr val="FFFFFF"/>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PSHE</w:t>
                            </w:r>
                          </w:p>
                          <w:p w:rsidR="003A518F" w:rsidRPr="003A518F" w:rsidRDefault="00391E1E" w:rsidP="003A518F">
                            <w:pPr>
                              <w:jc w:val="center"/>
                              <w:textDirection w:val="btLr"/>
                              <w:rPr>
                                <w:color w:val="000000"/>
                                <w:sz w:val="26"/>
                              </w:rPr>
                            </w:pPr>
                            <w:r>
                              <w:rPr>
                                <w:color w:val="000000"/>
                                <w:sz w:val="26"/>
                              </w:rPr>
                              <w:t>In PSHE</w:t>
                            </w:r>
                            <w:r w:rsidR="003A518F">
                              <w:rPr>
                                <w:color w:val="000000"/>
                                <w:sz w:val="26"/>
                              </w:rPr>
                              <w:t xml:space="preserve"> we will be </w:t>
                            </w:r>
                            <w:r w:rsidR="003A518F" w:rsidRPr="003A518F">
                              <w:rPr>
                                <w:color w:val="000000"/>
                                <w:sz w:val="26"/>
                              </w:rPr>
                              <w:t>revisiting previous learning, focusing on explaining some things learnt in PSHE in Year 2, identifying activities we enjoy and help us learn and explaining why rules can help everyone feel safe in class. We will be reflecting on our school values, rights and zones of regulations.</w:t>
                            </w:r>
                          </w:p>
                          <w:p w:rsidR="003A518F" w:rsidRPr="003A518F" w:rsidRDefault="003A518F" w:rsidP="003A518F">
                            <w:pPr>
                              <w:jc w:val="center"/>
                              <w:textDirection w:val="btLr"/>
                              <w:rPr>
                                <w:color w:val="000000"/>
                                <w:sz w:val="26"/>
                              </w:rPr>
                            </w:pPr>
                            <w:r w:rsidRPr="003A518F">
                              <w:rPr>
                                <w:color w:val="000000"/>
                                <w:sz w:val="26"/>
                              </w:rPr>
                              <w:t>We will be reading the story ‘Oliver’ by Birgitta Sif, looking at understanding how difference can affect others.</w:t>
                            </w:r>
                          </w:p>
                          <w:p w:rsidR="008A3ED4" w:rsidRDefault="008A3ED4">
                            <w:pPr>
                              <w:textDirection w:val="btLr"/>
                            </w:pPr>
                          </w:p>
                          <w:p w:rsidR="008A3ED4" w:rsidRDefault="008A3ED4">
                            <w:pPr>
                              <w:textDirection w:val="btLr"/>
                            </w:pPr>
                          </w:p>
                        </w:txbxContent>
                      </wps:txbx>
                      <wps:bodyPr spcFirstLastPara="1" wrap="square" lIns="91425" tIns="45700" rIns="91425" bIns="45700" anchor="t" anchorCtr="0">
                        <a:noAutofit/>
                      </wps:bodyPr>
                    </wps:wsp>
                  </a:graphicData>
                </a:graphic>
              </wp:anchor>
            </w:drawing>
          </mc:Choice>
          <mc:Fallback>
            <w:pict>
              <v:rect id="_x0000_s1034" style="position:absolute;left:0;text-align:left;margin-left:594.75pt;margin-top:.75pt;width:194.2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"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PSHE</w:t>
                      </w:r>
                    </w:p>
                    <w:p w:rsidR="003A518F" w:rsidRPr="003A518F" w:rsidRDefault="00391E1E" w:rsidP="003A518F">
                      <w:pPr>
                        <w:jc w:val="center"/>
                        <w:textDirection w:val="btLr"/>
                        <w:rPr>
                          <w:color w:val="000000"/>
                          <w:sz w:val="26"/>
                        </w:rPr>
                      </w:pPr>
                      <w:r>
                        <w:rPr>
                          <w:color w:val="000000"/>
                          <w:sz w:val="26"/>
                        </w:rPr>
                        <w:t>In PSHE</w:t>
                      </w:r>
                      <w:r w:rsidR="003A518F">
                        <w:rPr>
                          <w:color w:val="000000"/>
                          <w:sz w:val="26"/>
                        </w:rPr>
                        <w:t xml:space="preserve"> we will be </w:t>
                      </w:r>
                      <w:r w:rsidR="003A518F" w:rsidRPr="003A518F">
                        <w:rPr>
                          <w:color w:val="000000"/>
                          <w:sz w:val="26"/>
                        </w:rPr>
                        <w:t>revisiting previous learning, focusing on explaining some things learnt in PSHE in Year 2, identifying activities we enjoy and help us learn and explaining why rules can help everyone feel safe in class. We will be reflecting on our school values, rights and zones of regulations.</w:t>
                      </w:r>
                    </w:p>
                    <w:p w:rsidR="003A518F" w:rsidRPr="003A518F" w:rsidRDefault="003A518F" w:rsidP="003A518F">
                      <w:pPr>
                        <w:jc w:val="center"/>
                        <w:textDirection w:val="btLr"/>
                        <w:rPr>
                          <w:color w:val="000000"/>
                          <w:sz w:val="26"/>
                        </w:rPr>
                      </w:pPr>
                      <w:r w:rsidRPr="003A518F">
                        <w:rPr>
                          <w:color w:val="000000"/>
                          <w:sz w:val="26"/>
                        </w:rPr>
                        <w:t>We will be reading the story ‘Oliver’ by Birgitta Sif, looking at understanding how difference can affect others.</w:t>
                      </w:r>
                    </w:p>
                    <w:p w:rsidR="008A3ED4" w:rsidRDefault="008A3ED4">
                      <w:pPr>
                        <w:textDirection w:val="btLr"/>
                      </w:pPr>
                    </w:p>
                    <w:p w:rsidR="008A3ED4" w:rsidRDefault="008A3ED4">
                      <w:pPr>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5014913</wp:posOffset>
                </wp:positionH>
                <wp:positionV relativeFrom="paragraph">
                  <wp:posOffset>9525</wp:posOffset>
                </wp:positionV>
                <wp:extent cx="2466975" cy="3251200"/>
                <wp:effectExtent l="0" t="0" r="0" b="0"/>
                <wp:wrapNone/>
                <wp:docPr id="184" name=""/>
                <wp:cNvGraphicFramePr/>
                <a:graphic xmlns:a="http://schemas.openxmlformats.org/drawingml/2006/main">
                  <a:graphicData uri="http://schemas.microsoft.com/office/word/2010/wordprocessingShape">
                    <wps:wsp>
                      <wps:cNvSpPr/>
                      <wps:spPr>
                        <a:xfrm>
                          <a:off x="4241735" y="2217265"/>
                          <a:ext cx="2208530" cy="3125470"/>
                        </a:xfrm>
                        <a:prstGeom prst="rect">
                          <a:avLst/>
                        </a:prstGeom>
                        <a:solidFill>
                          <a:srgbClr val="FFFFFF"/>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RE</w:t>
                            </w:r>
                          </w:p>
                          <w:p w:rsidR="008A3ED4" w:rsidRDefault="00391E1E" w:rsidP="003A518F">
                            <w:pPr>
                              <w:jc w:val="center"/>
                              <w:textDirection w:val="btLr"/>
                            </w:pPr>
                            <w:r>
                              <w:rPr>
                                <w:color w:val="000000"/>
                                <w:sz w:val="26"/>
                              </w:rPr>
                              <w:t>In R</w:t>
                            </w:r>
                            <w:r w:rsidR="003A518F">
                              <w:rPr>
                                <w:color w:val="000000"/>
                                <w:sz w:val="26"/>
                              </w:rPr>
                              <w:t xml:space="preserve">E </w:t>
                            </w:r>
                            <w:r w:rsidR="003A518F" w:rsidRPr="003A518F">
                              <w:rPr>
                                <w:color w:val="000000"/>
                                <w:sz w:val="26"/>
                              </w:rPr>
                              <w:t>this term, the focus faith will be Hinduism. Through our learning, we will be able to discuss and explain what importance the River Ganges has. We will also discover the exciting festival of Diwali and understand why the festival takes place and its significance in the Hindu religion. We will then discuss the importance of belonging and how the festival of Diwali demonstrates this.</w:t>
                            </w:r>
                          </w:p>
                          <w:p w:rsidR="008A3ED4" w:rsidRDefault="008A3ED4">
                            <w:pPr>
                              <w:textDirection w:val="btLr"/>
                            </w:pPr>
                          </w:p>
                        </w:txbxContent>
                      </wps:txbx>
                      <wps:bodyPr spcFirstLastPara="1" wrap="square" lIns="91425" tIns="45700" rIns="91425" bIns="45700" anchor="t" anchorCtr="0">
                        <a:noAutofit/>
                      </wps:bodyPr>
                    </wps:wsp>
                  </a:graphicData>
                </a:graphic>
              </wp:anchor>
            </w:drawing>
          </mc:Choice>
          <mc:Fallback>
            <w:pict>
              <v:rect id="_x0000_s1035" style="position:absolute;left:0;text-align:left;margin-left:394.9pt;margin-top:.75pt;width:194.25pt;height:25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"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RE</w:t>
                      </w:r>
                    </w:p>
                    <w:p w:rsidR="008A3ED4" w:rsidRDefault="00391E1E" w:rsidP="003A518F">
                      <w:pPr>
                        <w:jc w:val="center"/>
                        <w:textDirection w:val="btLr"/>
                      </w:pPr>
                      <w:r>
                        <w:rPr>
                          <w:color w:val="000000"/>
                          <w:sz w:val="26"/>
                        </w:rPr>
                        <w:t>In R</w:t>
                      </w:r>
                      <w:r w:rsidR="003A518F">
                        <w:rPr>
                          <w:color w:val="000000"/>
                          <w:sz w:val="26"/>
                        </w:rPr>
                        <w:t xml:space="preserve">E </w:t>
                      </w:r>
                      <w:r w:rsidR="003A518F" w:rsidRPr="003A518F">
                        <w:rPr>
                          <w:color w:val="000000"/>
                          <w:sz w:val="26"/>
                        </w:rPr>
                        <w:t>this term, the focus faith will be Hinduism. Through our learning, we will be able to discuss and explain what importance the River Ganges has. We will also discover the exciting festival of Diwali and understand why the festival takes place and its significance in the Hindu religion. We will then discuss the importance of belonging and how the festival of Diwali demonstrates this.</w:t>
                      </w:r>
                    </w:p>
                    <w:p w:rsidR="008A3ED4" w:rsidRDefault="008A3ED4">
                      <w:pPr>
                        <w:textDirection w:val="btLr"/>
                      </w:pPr>
                    </w:p>
                  </w:txbxContent>
                </v:textbox>
              </v:rect>
            </w:pict>
          </mc:Fallback>
        </mc:AlternateContent>
      </w: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tabs>
          <w:tab w:val="left" w:pos="4160"/>
          <w:tab w:val="left" w:pos="7955"/>
          <w:tab w:val="left" w:pos="11810"/>
        </w:tabs>
        <w:ind w:left="275"/>
        <w:rPr>
          <w:rFonts w:ascii="Times New Roman" w:eastAsia="Times New Roman" w:hAnsi="Times New Roman" w:cs="Times New Roman"/>
          <w:sz w:val="20"/>
          <w:szCs w:val="20"/>
        </w:rPr>
      </w:pPr>
    </w:p>
    <w:p w:rsidR="008A3ED4" w:rsidRDefault="008A3ED4">
      <w:pPr>
        <w:rPr>
          <w:rFonts w:ascii="Times New Roman" w:eastAsia="Times New Roman" w:hAnsi="Times New Roman" w:cs="Times New Roman"/>
          <w:sz w:val="20"/>
          <w:szCs w:val="20"/>
        </w:rPr>
      </w:pPr>
    </w:p>
    <w:p w:rsidR="008A3ED4" w:rsidRDefault="00391E1E">
      <w:pPr>
        <w:spacing w:before="9"/>
        <w:rPr>
          <w:rFonts w:ascii="Times New Roman" w:eastAsia="Times New Roman" w:hAnsi="Times New Roman" w:cs="Times New Roman"/>
          <w:sz w:val="13"/>
          <w:szCs w:val="13"/>
        </w:rPr>
      </w:pPr>
      <w:r>
        <w:rPr>
          <w:noProof/>
        </w:rPr>
        <mc:AlternateContent>
          <mc:Choice Requires="wps">
            <w:drawing>
              <wp:anchor distT="0" distB="0" distL="114300" distR="114300" simplePos="0" relativeHeight="251669504" behindDoc="0" locked="0" layoutInCell="1" hidden="0" allowOverlap="1">
                <wp:simplePos x="0" y="0"/>
                <wp:positionH relativeFrom="column">
                  <wp:posOffset>-47624</wp:posOffset>
                </wp:positionH>
                <wp:positionV relativeFrom="paragraph">
                  <wp:posOffset>52082</wp:posOffset>
                </wp:positionV>
                <wp:extent cx="2466975" cy="3207035"/>
                <wp:effectExtent l="0" t="0" r="0" b="0"/>
                <wp:wrapNone/>
                <wp:docPr id="191"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Spanish</w:t>
                            </w:r>
                          </w:p>
                          <w:p w:rsidR="003A518F" w:rsidRPr="003A518F" w:rsidRDefault="00391E1E" w:rsidP="003A518F">
                            <w:pPr>
                              <w:jc w:val="center"/>
                              <w:textDirection w:val="btLr"/>
                              <w:rPr>
                                <w:b/>
                                <w:color w:val="000000"/>
                                <w:sz w:val="26"/>
                              </w:rPr>
                            </w:pPr>
                            <w:r>
                              <w:rPr>
                                <w:color w:val="000000"/>
                                <w:sz w:val="26"/>
                              </w:rPr>
                              <w:t>In Spanish</w:t>
                            </w:r>
                            <w:r w:rsidR="003A518F" w:rsidRPr="003A518F">
                              <w:rPr>
                                <w:color w:val="000000"/>
                                <w:sz w:val="26"/>
                              </w:rPr>
                              <w:t xml:space="preserve"> our first language unit, we will be introduced to where Spanish is spoken around the world so as to understand the wider world. We will learn about the four pillars of learning a language before progressing to learning colours and numbers up to ten. We also learn basic greetings to introduce ourselves, being able to confidently listen to and respond to simple questions.</w:t>
                            </w:r>
                          </w:p>
                          <w:p w:rsidR="008A3ED4" w:rsidRDefault="008A3ED4">
                            <w:pPr>
                              <w:textDirection w:val="btLr"/>
                            </w:pPr>
                          </w:p>
                          <w:p w:rsidR="008A3ED4" w:rsidRDefault="008A3ED4">
                            <w:pPr>
                              <w:textDirection w:val="btLr"/>
                            </w:pPr>
                          </w:p>
                          <w:p w:rsidR="008A3ED4" w:rsidRDefault="008A3ED4">
                            <w:pPr>
                              <w:textDirection w:val="btLr"/>
                            </w:pPr>
                          </w:p>
                          <w:p w:rsidR="008A3ED4" w:rsidRDefault="008A3ED4">
                            <w:pPr>
                              <w:textDirection w:val="btLr"/>
                            </w:pPr>
                          </w:p>
                          <w:p w:rsidR="008A3ED4" w:rsidRDefault="00391E1E">
                            <w:pPr>
                              <w:textDirection w:val="btLr"/>
                            </w:pPr>
                            <w:r>
                              <w:rPr>
                                <w:rFonts w:ascii="Overlock" w:eastAsia="Overlock" w:hAnsi="Overlock" w:cs="Overlock"/>
                                <w:b/>
                                <w:color w:val="00B050"/>
                                <w:sz w:val="40"/>
                              </w:rPr>
                              <w:t xml:space="preserve">    </w:t>
                            </w:r>
                          </w:p>
                        </w:txbxContent>
                      </wps:txbx>
                      <wps:bodyPr spcFirstLastPara="1" wrap="square" lIns="91425" tIns="45700" rIns="91425" bIns="45700" anchor="t" anchorCtr="0">
                        <a:noAutofit/>
                      </wps:bodyPr>
                    </wps:wsp>
                  </a:graphicData>
                </a:graphic>
              </wp:anchor>
            </w:drawing>
          </mc:Choice>
          <mc:Fallback>
            <w:pict>
              <v:rect id="_x0000_s1036" style="position:absolute;margin-left:-3.75pt;margin-top:4.1pt;width:194.25pt;height:25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"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Spanish</w:t>
                      </w:r>
                    </w:p>
                    <w:p w:rsidR="003A518F" w:rsidRPr="003A518F" w:rsidRDefault="00391E1E" w:rsidP="003A518F">
                      <w:pPr>
                        <w:jc w:val="center"/>
                        <w:textDirection w:val="btLr"/>
                        <w:rPr>
                          <w:b/>
                          <w:color w:val="000000"/>
                          <w:sz w:val="26"/>
                        </w:rPr>
                      </w:pPr>
                      <w:r>
                        <w:rPr>
                          <w:color w:val="000000"/>
                          <w:sz w:val="26"/>
                        </w:rPr>
                        <w:t>In Spanish</w:t>
                      </w:r>
                      <w:r w:rsidR="003A518F" w:rsidRPr="003A518F">
                        <w:rPr>
                          <w:color w:val="000000"/>
                          <w:sz w:val="26"/>
                        </w:rPr>
                        <w:t xml:space="preserve"> our first language unit, we will be introduced to where Spanish is spoken around the world so as to understand the wider world. We will learn about the four pillars of learning a language before progressing to learning colours and numbers up to ten. We also learn basic greetings to introduce ourselves, being able to confidently listen to and respond to simple questions.</w:t>
                      </w:r>
                    </w:p>
                    <w:p w:rsidR="008A3ED4" w:rsidRDefault="008A3ED4">
                      <w:pPr>
                        <w:textDirection w:val="btLr"/>
                      </w:pPr>
                    </w:p>
                    <w:p w:rsidR="008A3ED4" w:rsidRDefault="008A3ED4">
                      <w:pPr>
                        <w:textDirection w:val="btLr"/>
                      </w:pPr>
                    </w:p>
                    <w:p w:rsidR="008A3ED4" w:rsidRDefault="008A3ED4">
                      <w:pPr>
                        <w:textDirection w:val="btLr"/>
                      </w:pPr>
                    </w:p>
                    <w:p w:rsidR="008A3ED4" w:rsidRDefault="008A3ED4">
                      <w:pPr>
                        <w:textDirection w:val="btLr"/>
                      </w:pPr>
                    </w:p>
                    <w:p w:rsidR="008A3ED4" w:rsidRDefault="00391E1E">
                      <w:pPr>
                        <w:textDirection w:val="btLr"/>
                      </w:pPr>
                      <w:r>
                        <w:rPr>
                          <w:rFonts w:ascii="Overlock" w:eastAsia="Overlock" w:hAnsi="Overlock" w:cs="Overlock"/>
                          <w:b/>
                          <w:color w:val="00B050"/>
                          <w:sz w:val="40"/>
                        </w:rPr>
                        <w:t xml:space="preserve">    </w:t>
                      </w: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7553325</wp:posOffset>
                </wp:positionH>
                <wp:positionV relativeFrom="paragraph">
                  <wp:posOffset>47625</wp:posOffset>
                </wp:positionV>
                <wp:extent cx="2466975" cy="3245135"/>
                <wp:effectExtent l="0" t="0" r="0" b="0"/>
                <wp:wrapNone/>
                <wp:docPr id="186"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PE</w:t>
                            </w:r>
                          </w:p>
                          <w:p w:rsidR="00476979" w:rsidRPr="00476979" w:rsidRDefault="00476979" w:rsidP="00476979">
                            <w:pPr>
                              <w:jc w:val="center"/>
                              <w:textDirection w:val="btLr"/>
                              <w:rPr>
                                <w:color w:val="000000"/>
                                <w:sz w:val="24"/>
                                <w:szCs w:val="24"/>
                              </w:rPr>
                            </w:pPr>
                            <w:r w:rsidRPr="00476979">
                              <w:rPr>
                                <w:color w:val="000000"/>
                                <w:sz w:val="24"/>
                                <w:szCs w:val="24"/>
                              </w:rPr>
                              <w:t>In PE this term in our Netball and Golf units, we will look at running, jumping, throwing and catching in isolation and in combination. Play competitive games, modified where appropriate and apply basic principles suitable for attacking and defending.</w:t>
                            </w:r>
                          </w:p>
                          <w:p w:rsidR="00476979" w:rsidRPr="00476979" w:rsidRDefault="00476979" w:rsidP="00476979">
                            <w:pPr>
                              <w:jc w:val="center"/>
                              <w:textDirection w:val="btLr"/>
                              <w:rPr>
                                <w:color w:val="000000"/>
                                <w:sz w:val="24"/>
                                <w:szCs w:val="24"/>
                              </w:rPr>
                            </w:pPr>
                            <w:r w:rsidRPr="00476979">
                              <w:rPr>
                                <w:color w:val="000000"/>
                                <w:sz w:val="24"/>
                                <w:szCs w:val="24"/>
                              </w:rPr>
                              <w:t>Our Co Joe’s sessions will support to develop life skills, a growth mindset and build resilience. Which will all have a positive impact on their engagement and importantly physical and mental well-being.</w:t>
                            </w:r>
                          </w:p>
                          <w:p w:rsidR="008A3ED4" w:rsidRDefault="008A3ED4">
                            <w:pPr>
                              <w:textDirection w:val="btLr"/>
                            </w:pPr>
                          </w:p>
                        </w:txbxContent>
                      </wps:txbx>
                      <wps:bodyPr spcFirstLastPara="1" wrap="square" lIns="91425" tIns="45700" rIns="91425" bIns="45700" anchor="t" anchorCtr="0">
                        <a:noAutofit/>
                      </wps:bodyPr>
                    </wps:wsp>
                  </a:graphicData>
                </a:graphic>
              </wp:anchor>
            </w:drawing>
          </mc:Choice>
          <mc:Fallback>
            <w:pict>
              <v:rect id="_x0000_s1037" style="position:absolute;margin-left:594.75pt;margin-top:3.75pt;width:194.25pt;height:25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"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PE</w:t>
                      </w:r>
                    </w:p>
                    <w:p w:rsidR="00476979" w:rsidRPr="00476979" w:rsidRDefault="00476979" w:rsidP="00476979">
                      <w:pPr>
                        <w:jc w:val="center"/>
                        <w:textDirection w:val="btLr"/>
                        <w:rPr>
                          <w:color w:val="000000"/>
                          <w:sz w:val="24"/>
                          <w:szCs w:val="24"/>
                        </w:rPr>
                      </w:pPr>
                      <w:r w:rsidRPr="00476979">
                        <w:rPr>
                          <w:color w:val="000000"/>
                          <w:sz w:val="24"/>
                          <w:szCs w:val="24"/>
                        </w:rPr>
                        <w:t>In PE this term in our Netball and Golf units, we will look at running, jumping, throwing and catching in isolation and in combination. Play competitive games, modified where appropriate and apply basic principles suitable for attacking and defending.</w:t>
                      </w:r>
                    </w:p>
                    <w:p w:rsidR="00476979" w:rsidRPr="00476979" w:rsidRDefault="00476979" w:rsidP="00476979">
                      <w:pPr>
                        <w:jc w:val="center"/>
                        <w:textDirection w:val="btLr"/>
                        <w:rPr>
                          <w:color w:val="000000"/>
                          <w:sz w:val="24"/>
                          <w:szCs w:val="24"/>
                        </w:rPr>
                      </w:pPr>
                      <w:r w:rsidRPr="00476979">
                        <w:rPr>
                          <w:color w:val="000000"/>
                          <w:sz w:val="24"/>
                          <w:szCs w:val="24"/>
                        </w:rPr>
                        <w:t>Our Co Joe’s sessions will support to develop life skills, a growth mindset and build resilience. Which will all have a positive impact on their engagement and importantly physical and mental well-being.</w:t>
                      </w:r>
                    </w:p>
                    <w:p w:rsidR="008A3ED4" w:rsidRDefault="008A3ED4">
                      <w:pPr>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4991100</wp:posOffset>
                </wp:positionH>
                <wp:positionV relativeFrom="paragraph">
                  <wp:posOffset>47625</wp:posOffset>
                </wp:positionV>
                <wp:extent cx="2466975" cy="3245135"/>
                <wp:effectExtent l="0" t="0" r="0" b="0"/>
                <wp:wrapNone/>
                <wp:docPr id="180"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Music</w:t>
                            </w:r>
                          </w:p>
                          <w:p w:rsidR="008A3ED4" w:rsidRDefault="00391E1E" w:rsidP="00476979">
                            <w:pPr>
                              <w:jc w:val="center"/>
                              <w:textDirection w:val="btLr"/>
                            </w:pPr>
                            <w:r>
                              <w:rPr>
                                <w:color w:val="000000"/>
                                <w:sz w:val="26"/>
                              </w:rPr>
                              <w:t>In music</w:t>
                            </w:r>
                            <w:r w:rsidR="00476979">
                              <w:rPr>
                                <w:color w:val="000000"/>
                                <w:sz w:val="26"/>
                              </w:rPr>
                              <w:t xml:space="preserve"> </w:t>
                            </w:r>
                            <w:r w:rsidR="00476979" w:rsidRPr="00476979">
                              <w:rPr>
                                <w:color w:val="000000"/>
                                <w:sz w:val="26"/>
                              </w:rPr>
                              <w:t>this term, we will be using the Sing Up scheme to learn a new song called ‘I’ve been to Harlem’ by Hilary Miles. During the unit, we will analyse the structure of the song before developing our rhythm skills by creating cup rhythms as well as creating 3 note melodies to accompany the song. We will then end the unit by creating a class arrangement and performing it to the rest of the phase.</w:t>
                            </w:r>
                          </w:p>
                          <w:p w:rsidR="008A3ED4" w:rsidRDefault="008A3ED4">
                            <w:pPr>
                              <w:textDirection w:val="btLr"/>
                            </w:pPr>
                          </w:p>
                          <w:p w:rsidR="008A3ED4" w:rsidRDefault="008A3ED4">
                            <w:pPr>
                              <w:textDirection w:val="btLr"/>
                            </w:pPr>
                          </w:p>
                        </w:txbxContent>
                      </wps:txbx>
                      <wps:bodyPr spcFirstLastPara="1" wrap="square" lIns="91425" tIns="45700" rIns="91425" bIns="45700" anchor="t" anchorCtr="0">
                        <a:noAutofit/>
                      </wps:bodyPr>
                    </wps:wsp>
                  </a:graphicData>
                </a:graphic>
              </wp:anchor>
            </w:drawing>
          </mc:Choice>
          <mc:Fallback>
            <w:pict>
              <v:rect id="_x0000_s1038" style="position:absolute;margin-left:393pt;margin-top:3.75pt;width:194.25pt;height:25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"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Music</w:t>
                      </w:r>
                    </w:p>
                    <w:p w:rsidR="008A3ED4" w:rsidRDefault="00391E1E" w:rsidP="00476979">
                      <w:pPr>
                        <w:jc w:val="center"/>
                        <w:textDirection w:val="btLr"/>
                      </w:pPr>
                      <w:r>
                        <w:rPr>
                          <w:color w:val="000000"/>
                          <w:sz w:val="26"/>
                        </w:rPr>
                        <w:t>In music</w:t>
                      </w:r>
                      <w:r w:rsidR="00476979">
                        <w:rPr>
                          <w:color w:val="000000"/>
                          <w:sz w:val="26"/>
                        </w:rPr>
                        <w:t xml:space="preserve"> </w:t>
                      </w:r>
                      <w:r w:rsidR="00476979" w:rsidRPr="00476979">
                        <w:rPr>
                          <w:color w:val="000000"/>
                          <w:sz w:val="26"/>
                        </w:rPr>
                        <w:t>this term, we will be using the Sing Up scheme to learn a new song called ‘I’ve been to Harlem’ by Hilary Miles. During the unit, we will analyse the structure of the song before developing our rhythm skills by creating cup rhythms as well as creating 3 note melodies to accompany the song. We will then end the unit by creating a class arrangement and performing it to the rest of the phase.</w:t>
                      </w:r>
                    </w:p>
                    <w:p w:rsidR="008A3ED4" w:rsidRDefault="008A3ED4">
                      <w:pPr>
                        <w:textDirection w:val="btLr"/>
                      </w:pPr>
                    </w:p>
                    <w:p w:rsidR="008A3ED4" w:rsidRDefault="008A3ED4">
                      <w:pPr>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2471738</wp:posOffset>
                </wp:positionH>
                <wp:positionV relativeFrom="paragraph">
                  <wp:posOffset>47625</wp:posOffset>
                </wp:positionV>
                <wp:extent cx="2466975" cy="3219735"/>
                <wp:effectExtent l="0" t="0" r="0" b="0"/>
                <wp:wrapNone/>
                <wp:docPr id="179"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8A3ED4" w:rsidRDefault="00391E1E">
                            <w:pPr>
                              <w:jc w:val="center"/>
                              <w:textDirection w:val="btLr"/>
                            </w:pPr>
                            <w:r>
                              <w:rPr>
                                <w:rFonts w:ascii="Overlock" w:eastAsia="Overlock" w:hAnsi="Overlock" w:cs="Overlock"/>
                                <w:color w:val="00B050"/>
                                <w:sz w:val="40"/>
                              </w:rPr>
                              <w:t>Computing</w:t>
                            </w:r>
                          </w:p>
                          <w:p w:rsidR="00476979" w:rsidRPr="00476979" w:rsidRDefault="00476979" w:rsidP="00476979">
                            <w:pPr>
                              <w:jc w:val="center"/>
                              <w:textDirection w:val="btLr"/>
                              <w:rPr>
                                <w:color w:val="000000"/>
                                <w:sz w:val="26"/>
                              </w:rPr>
                            </w:pPr>
                            <w:r w:rsidRPr="00476979">
                              <w:rPr>
                                <w:color w:val="000000"/>
                                <w:sz w:val="26"/>
                              </w:rPr>
                              <w:t xml:space="preserve">In our computing lessons, we will be looking at Networks and the Internet. We will be learning the concept of networks, learning how devices communicate. Identifying components, learning how information is shared and exploring examples of real-world networks. </w:t>
                            </w:r>
                          </w:p>
                          <w:p w:rsidR="00476979" w:rsidRPr="00476979" w:rsidRDefault="00476979" w:rsidP="00476979">
                            <w:pPr>
                              <w:jc w:val="center"/>
                              <w:textDirection w:val="btLr"/>
                              <w:rPr>
                                <w:color w:val="000000"/>
                                <w:sz w:val="26"/>
                              </w:rPr>
                            </w:pPr>
                            <w:r w:rsidRPr="00476979">
                              <w:rPr>
                                <w:color w:val="000000"/>
                                <w:sz w:val="26"/>
                              </w:rPr>
                              <w:t>Project Evolve: Online Bullying.</w:t>
                            </w:r>
                          </w:p>
                          <w:p w:rsidR="008A3ED4" w:rsidRDefault="008A3ED4">
                            <w:pPr>
                              <w:jc w:val="center"/>
                              <w:textDirection w:val="btLr"/>
                            </w:pPr>
                          </w:p>
                          <w:p w:rsidR="008A3ED4" w:rsidRDefault="008A3ED4">
                            <w:pPr>
                              <w:textDirection w:val="btLr"/>
                            </w:pPr>
                          </w:p>
                          <w:p w:rsidR="008A3ED4" w:rsidRDefault="008A3ED4">
                            <w:pPr>
                              <w:textDirection w:val="btLr"/>
                            </w:pPr>
                          </w:p>
                          <w:p w:rsidR="008A3ED4" w:rsidRDefault="008A3ED4">
                            <w:pPr>
                              <w:textDirection w:val="btLr"/>
                            </w:pPr>
                          </w:p>
                          <w:p w:rsidR="008A3ED4" w:rsidRDefault="008A3ED4">
                            <w:pPr>
                              <w:textDirection w:val="btLr"/>
                            </w:pPr>
                          </w:p>
                          <w:p w:rsidR="008A3ED4" w:rsidRDefault="00391E1E">
                            <w:pPr>
                              <w:textDirection w:val="btLr"/>
                            </w:pPr>
                            <w:r>
                              <w:rPr>
                                <w:color w:val="000000"/>
                                <w:sz w:val="26"/>
                              </w:rPr>
                              <w:t xml:space="preserve"> </w:t>
                            </w:r>
                          </w:p>
                          <w:p w:rsidR="008A3ED4" w:rsidRDefault="00391E1E">
                            <w:pPr>
                              <w:textDirection w:val="btLr"/>
                            </w:pPr>
                            <w:r>
                              <w:rPr>
                                <w:rFonts w:ascii="Overlock" w:eastAsia="Overlock" w:hAnsi="Overlock" w:cs="Overlock"/>
                                <w:b/>
                                <w:color w:val="00B050"/>
                                <w:sz w:val="40"/>
                              </w:rPr>
                              <w:t xml:space="preserve">  </w:t>
                            </w:r>
                          </w:p>
                        </w:txbxContent>
                      </wps:txbx>
                      <wps:bodyPr spcFirstLastPara="1" wrap="square" lIns="91425" tIns="45700" rIns="91425" bIns="45700" anchor="t" anchorCtr="0">
                        <a:noAutofit/>
                      </wps:bodyPr>
                    </wps:wsp>
                  </a:graphicData>
                </a:graphic>
              </wp:anchor>
            </w:drawing>
          </mc:Choice>
          <mc:Fallback>
            <w:pict>
              <v:rect id="_x0000_s1039" style="position:absolute;margin-left:194.65pt;margin-top:3.75pt;width:194.25pt;height:25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" strokecolor="#00b050" strokeweight="2pt">
                <v:stroke startarrowwidth="narrow" startarrowlength="short" endarrowwidth="narrow" endarrowlength="short" joinstyle="round"/>
                <v:textbox inset="2.53958mm,1.2694mm,2.53958mm,1.2694mm">
                  <w:txbxContent>
                    <w:p w:rsidR="008A3ED4" w:rsidRDefault="00391E1E">
                      <w:pPr>
                        <w:jc w:val="center"/>
                        <w:textDirection w:val="btLr"/>
                      </w:pPr>
                      <w:r>
                        <w:rPr>
                          <w:rFonts w:ascii="Overlock" w:eastAsia="Overlock" w:hAnsi="Overlock" w:cs="Overlock"/>
                          <w:color w:val="00B050"/>
                          <w:sz w:val="40"/>
                        </w:rPr>
                        <w:t>Computing</w:t>
                      </w:r>
                    </w:p>
                    <w:p w:rsidR="00476979" w:rsidRPr="00476979" w:rsidRDefault="00476979" w:rsidP="00476979">
                      <w:pPr>
                        <w:jc w:val="center"/>
                        <w:textDirection w:val="btLr"/>
                        <w:rPr>
                          <w:color w:val="000000"/>
                          <w:sz w:val="26"/>
                        </w:rPr>
                      </w:pPr>
                      <w:r w:rsidRPr="00476979">
                        <w:rPr>
                          <w:color w:val="000000"/>
                          <w:sz w:val="26"/>
                        </w:rPr>
                        <w:t xml:space="preserve">In our computing lessons, we will be looking at Networks and the Internet. We will be learning the concept of networks, learning how devices communicate. Identifying components, learning how information is shared and exploring examples of real-world networks. </w:t>
                      </w:r>
                    </w:p>
                    <w:p w:rsidR="00476979" w:rsidRPr="00476979" w:rsidRDefault="00476979" w:rsidP="00476979">
                      <w:pPr>
                        <w:jc w:val="center"/>
                        <w:textDirection w:val="btLr"/>
                        <w:rPr>
                          <w:color w:val="000000"/>
                          <w:sz w:val="26"/>
                        </w:rPr>
                      </w:pPr>
                      <w:r w:rsidRPr="00476979">
                        <w:rPr>
                          <w:color w:val="000000"/>
                          <w:sz w:val="26"/>
                        </w:rPr>
                        <w:t>Project Evolve: Online Bullying.</w:t>
                      </w:r>
                    </w:p>
                    <w:p w:rsidR="008A3ED4" w:rsidRDefault="008A3ED4">
                      <w:pPr>
                        <w:jc w:val="center"/>
                        <w:textDirection w:val="btLr"/>
                      </w:pPr>
                    </w:p>
                    <w:p w:rsidR="008A3ED4" w:rsidRDefault="008A3ED4">
                      <w:pPr>
                        <w:textDirection w:val="btLr"/>
                      </w:pPr>
                    </w:p>
                    <w:p w:rsidR="008A3ED4" w:rsidRDefault="008A3ED4">
                      <w:pPr>
                        <w:textDirection w:val="btLr"/>
                      </w:pPr>
                    </w:p>
                    <w:p w:rsidR="008A3ED4" w:rsidRDefault="008A3ED4">
                      <w:pPr>
                        <w:textDirection w:val="btLr"/>
                      </w:pPr>
                    </w:p>
                    <w:p w:rsidR="008A3ED4" w:rsidRDefault="008A3ED4">
                      <w:pPr>
                        <w:textDirection w:val="btLr"/>
                      </w:pPr>
                    </w:p>
                    <w:p w:rsidR="008A3ED4" w:rsidRDefault="00391E1E">
                      <w:pPr>
                        <w:textDirection w:val="btLr"/>
                      </w:pPr>
                      <w:r>
                        <w:rPr>
                          <w:color w:val="000000"/>
                          <w:sz w:val="26"/>
                        </w:rPr>
                        <w:t xml:space="preserve"> </w:t>
                      </w:r>
                    </w:p>
                    <w:p w:rsidR="008A3ED4" w:rsidRDefault="00391E1E">
                      <w:pPr>
                        <w:textDirection w:val="btLr"/>
                      </w:pPr>
                      <w:r>
                        <w:rPr>
                          <w:rFonts w:ascii="Overlock" w:eastAsia="Overlock" w:hAnsi="Overlock" w:cs="Overlock"/>
                          <w:b/>
                          <w:color w:val="00B050"/>
                          <w:sz w:val="40"/>
                        </w:rPr>
                        <w:t xml:space="preserve">  </w:t>
                      </w:r>
                    </w:p>
                  </w:txbxContent>
                </v:textbox>
              </v:rect>
            </w:pict>
          </mc:Fallback>
        </mc:AlternateContent>
      </w:r>
    </w:p>
    <w:sectPr w:rsidR="008A3ED4">
      <w:pgSz w:w="16840" w:h="11910" w:orient="landscape"/>
      <w:pgMar w:top="700" w:right="3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verloc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64E4A"/>
    <w:multiLevelType w:val="multilevel"/>
    <w:tmpl w:val="7B2C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D4"/>
    <w:rsid w:val="001773D9"/>
    <w:rsid w:val="00391E1E"/>
    <w:rsid w:val="003A518F"/>
    <w:rsid w:val="00476979"/>
    <w:rsid w:val="006A382F"/>
    <w:rsid w:val="0089691A"/>
    <w:rsid w:val="00897B50"/>
    <w:rsid w:val="008A3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19C4"/>
  <w15:docId w15:val="{D3C828B2-1707-4F22-A8C7-1C6C1044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0" w:lineRule="exact"/>
      <w:ind w:left="107"/>
    </w:pPr>
  </w:style>
  <w:style w:type="paragraph" w:styleId="NormalWeb">
    <w:name w:val="Normal (Web)"/>
    <w:basedOn w:val="Normal"/>
    <w:uiPriority w:val="99"/>
    <w:semiHidden/>
    <w:unhideWhenUsed/>
    <w:rsid w:val="00F71D8E"/>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313337">
      <w:bodyDiv w:val="1"/>
      <w:marLeft w:val="0"/>
      <w:marRight w:val="0"/>
      <w:marTop w:val="0"/>
      <w:marBottom w:val="0"/>
      <w:divBdr>
        <w:top w:val="none" w:sz="0" w:space="0" w:color="auto"/>
        <w:left w:val="none" w:sz="0" w:space="0" w:color="auto"/>
        <w:bottom w:val="none" w:sz="0" w:space="0" w:color="auto"/>
        <w:right w:val="none" w:sz="0" w:space="0" w:color="auto"/>
      </w:divBdr>
    </w:div>
    <w:div w:id="663045316">
      <w:bodyDiv w:val="1"/>
      <w:marLeft w:val="0"/>
      <w:marRight w:val="0"/>
      <w:marTop w:val="0"/>
      <w:marBottom w:val="0"/>
      <w:divBdr>
        <w:top w:val="none" w:sz="0" w:space="0" w:color="auto"/>
        <w:left w:val="none" w:sz="0" w:space="0" w:color="auto"/>
        <w:bottom w:val="none" w:sz="0" w:space="0" w:color="auto"/>
        <w:right w:val="none" w:sz="0" w:space="0" w:color="auto"/>
      </w:divBdr>
    </w:div>
    <w:div w:id="668680494">
      <w:bodyDiv w:val="1"/>
      <w:marLeft w:val="0"/>
      <w:marRight w:val="0"/>
      <w:marTop w:val="0"/>
      <w:marBottom w:val="0"/>
      <w:divBdr>
        <w:top w:val="none" w:sz="0" w:space="0" w:color="auto"/>
        <w:left w:val="none" w:sz="0" w:space="0" w:color="auto"/>
        <w:bottom w:val="none" w:sz="0" w:space="0" w:color="auto"/>
        <w:right w:val="none" w:sz="0" w:space="0" w:color="auto"/>
      </w:divBdr>
    </w:div>
    <w:div w:id="746613648">
      <w:bodyDiv w:val="1"/>
      <w:marLeft w:val="0"/>
      <w:marRight w:val="0"/>
      <w:marTop w:val="0"/>
      <w:marBottom w:val="0"/>
      <w:divBdr>
        <w:top w:val="none" w:sz="0" w:space="0" w:color="auto"/>
        <w:left w:val="none" w:sz="0" w:space="0" w:color="auto"/>
        <w:bottom w:val="none" w:sz="0" w:space="0" w:color="auto"/>
        <w:right w:val="none" w:sz="0" w:space="0" w:color="auto"/>
      </w:divBdr>
    </w:div>
    <w:div w:id="908534156">
      <w:bodyDiv w:val="1"/>
      <w:marLeft w:val="0"/>
      <w:marRight w:val="0"/>
      <w:marTop w:val="0"/>
      <w:marBottom w:val="0"/>
      <w:divBdr>
        <w:top w:val="none" w:sz="0" w:space="0" w:color="auto"/>
        <w:left w:val="none" w:sz="0" w:space="0" w:color="auto"/>
        <w:bottom w:val="none" w:sz="0" w:space="0" w:color="auto"/>
        <w:right w:val="none" w:sz="0" w:space="0" w:color="auto"/>
      </w:divBdr>
    </w:div>
    <w:div w:id="1260600402">
      <w:bodyDiv w:val="1"/>
      <w:marLeft w:val="0"/>
      <w:marRight w:val="0"/>
      <w:marTop w:val="0"/>
      <w:marBottom w:val="0"/>
      <w:divBdr>
        <w:top w:val="none" w:sz="0" w:space="0" w:color="auto"/>
        <w:left w:val="none" w:sz="0" w:space="0" w:color="auto"/>
        <w:bottom w:val="none" w:sz="0" w:space="0" w:color="auto"/>
        <w:right w:val="none" w:sz="0" w:space="0" w:color="auto"/>
      </w:divBdr>
    </w:div>
    <w:div w:id="1346664543">
      <w:bodyDiv w:val="1"/>
      <w:marLeft w:val="0"/>
      <w:marRight w:val="0"/>
      <w:marTop w:val="0"/>
      <w:marBottom w:val="0"/>
      <w:divBdr>
        <w:top w:val="none" w:sz="0" w:space="0" w:color="auto"/>
        <w:left w:val="none" w:sz="0" w:space="0" w:color="auto"/>
        <w:bottom w:val="none" w:sz="0" w:space="0" w:color="auto"/>
        <w:right w:val="none" w:sz="0" w:space="0" w:color="auto"/>
      </w:divBdr>
    </w:div>
    <w:div w:id="1868178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6YYn3+40ykLBbX1ELboa42YTQ==">CgMxLjA4AHIhMWd5dVQ4S3ZjYXZ0SFpqdENJTUZKV2hUVVhTeXNJQUFJ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Words>
  <Characters>102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Warne</dc:creator>
  <cp:lastModifiedBy>Jenny Gooch (GPS)</cp:lastModifiedBy>
  <cp:revision>2</cp:revision>
  <dcterms:created xsi:type="dcterms:W3CDTF">2024-09-03T07:32:00Z</dcterms:created>
  <dcterms:modified xsi:type="dcterms:W3CDTF">2024-09-03T07:32:00Z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2019</vt:lpwstr>
  </property>
  <property fmtid="{D5CDD505-2E9C-101B-9397-08002B2CF9AE}" pid="4" name="LastSaved">
    <vt:filetime>2022-01-01T00:00:00Z</vt:filetime>
  </property>
</Properties>
</file>