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6E" w:rsidRDefault="00E06F1D" w:rsidP="006A1B6E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752D610" wp14:editId="4FEB04D8">
            <wp:simplePos x="0" y="0"/>
            <wp:positionH relativeFrom="margin">
              <wp:posOffset>8486775</wp:posOffset>
            </wp:positionH>
            <wp:positionV relativeFrom="paragraph">
              <wp:posOffset>-419100</wp:posOffset>
            </wp:positionV>
            <wp:extent cx="745350" cy="790575"/>
            <wp:effectExtent l="0" t="0" r="0" b="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6E">
        <w:rPr>
          <w:rFonts w:ascii="Arial" w:hAnsi="Arial" w:cs="Arial"/>
          <w:b/>
        </w:rPr>
        <w:t xml:space="preserve">Gusford Primary School </w:t>
      </w:r>
    </w:p>
    <w:p w:rsidR="00E06F1D" w:rsidRPr="006A1B6E" w:rsidRDefault="007F3090" w:rsidP="006A1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History</w:t>
      </w:r>
      <w:r w:rsidR="00A7456F">
        <w:rPr>
          <w:rFonts w:ascii="Arial" w:hAnsi="Arial" w:cs="Arial"/>
          <w:b/>
        </w:rPr>
        <w:t xml:space="preserve"> </w:t>
      </w:r>
      <w:r w:rsidR="00E06F1D" w:rsidRPr="006A1B6E">
        <w:rPr>
          <w:rFonts w:ascii="Arial" w:hAnsi="Arial" w:cs="Arial"/>
          <w:b/>
        </w:rPr>
        <w:t>Long Term Plan</w:t>
      </w:r>
    </w:p>
    <w:tbl>
      <w:tblPr>
        <w:tblW w:w="13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147"/>
        <w:gridCol w:w="2148"/>
        <w:gridCol w:w="2147"/>
        <w:gridCol w:w="2148"/>
        <w:gridCol w:w="2147"/>
        <w:gridCol w:w="2148"/>
      </w:tblGrid>
      <w:tr w:rsidR="00433782" w:rsidRPr="00433782" w:rsidTr="00433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337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337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337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337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337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3378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2</w:t>
            </w:r>
          </w:p>
        </w:tc>
      </w:tr>
      <w:tr w:rsidR="00433782" w:rsidRPr="00433782" w:rsidTr="0043378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337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Nursery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in my family?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How did your family celebrate New Year?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does it do?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33782" w:rsidRPr="00433782" w:rsidTr="0043378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337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special things have you done?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were your grandparents’ favourite toys?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were they? (Mary Anning, Mae Jemison)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33782" w:rsidRPr="00433782" w:rsidTr="0043378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337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Changes in living memory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(Aspects of change in living memory)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Castles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(Significant events/people/places in own locality)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Ipswich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(Significant events/people/places in own locality)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33782" w:rsidRPr="00433782" w:rsidTr="0043378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337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Great Explorers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(Significant individuals - national and international achievements)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Great Fire of London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(Event beyond living memory)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Reigning Women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(Significant individuals - national and international achievements)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33782" w:rsidRPr="00433782" w:rsidTr="0043378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337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Stone Age to Iron Age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(Changes in Britain from Stone Age to Iron Age)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First Railways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 study of an aspect/theme of British history)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Ancient Egypt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(Achievement of earliest civilisation)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33782" w:rsidRPr="00433782" w:rsidTr="0043378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337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Tudors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 study of an aspect/theme of British history)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Mayans 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(Non-European</w:t>
            </w:r>
            <w:bookmarkStart w:id="0" w:name="_GoBack"/>
            <w:bookmarkEnd w:id="0"/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civilisation) 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Roman Britain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(Roman Empire and impact on Britain)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33782" w:rsidRPr="00433782" w:rsidTr="0043378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337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World War One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 study of an aspect/theme of British history)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Anglo-Saxons and Vikings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(British settlement by Anglo-Saxons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Viking and Anglo-Saxon struggle)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Victorious Victorians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 local study)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33782" w:rsidRPr="00433782" w:rsidTr="0043378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337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Crime and Punishment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 study of an aspect/theme of British history)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Ancient Greece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(Ancient Greece and its legacy)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Battle of Britain and the Blitz</w:t>
            </w:r>
            <w:r w:rsidRPr="0043378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 local study)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3782" w:rsidRPr="00433782" w:rsidRDefault="00433782" w:rsidP="00433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E06F1D" w:rsidRPr="00E06F1D" w:rsidRDefault="00E06F1D" w:rsidP="00896B55">
      <w:pPr>
        <w:rPr>
          <w:rFonts w:ascii="Arial" w:hAnsi="Arial" w:cs="Arial"/>
        </w:rPr>
      </w:pPr>
    </w:p>
    <w:sectPr w:rsidR="00E06F1D" w:rsidRPr="00E06F1D" w:rsidSect="00E06F1D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086542"/>
    <w:rsid w:val="00177E8B"/>
    <w:rsid w:val="00433782"/>
    <w:rsid w:val="00490277"/>
    <w:rsid w:val="006A1B6E"/>
    <w:rsid w:val="007411A9"/>
    <w:rsid w:val="007F3090"/>
    <w:rsid w:val="00891D41"/>
    <w:rsid w:val="00896B55"/>
    <w:rsid w:val="00976AFE"/>
    <w:rsid w:val="009B2917"/>
    <w:rsid w:val="009C4499"/>
    <w:rsid w:val="009E2089"/>
    <w:rsid w:val="00A7456F"/>
    <w:rsid w:val="00B2517F"/>
    <w:rsid w:val="00B64503"/>
    <w:rsid w:val="00CA7677"/>
    <w:rsid w:val="00D5581E"/>
    <w:rsid w:val="00E06F1D"/>
    <w:rsid w:val="00E94297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0F86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3</cp:revision>
  <dcterms:created xsi:type="dcterms:W3CDTF">2023-09-02T08:19:00Z</dcterms:created>
  <dcterms:modified xsi:type="dcterms:W3CDTF">2023-09-02T08:20:00Z</dcterms:modified>
</cp:coreProperties>
</file>