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pPr w:leftFromText="180" w:rightFromText="180" w:vertAnchor="text" w:horzAnchor="margin" w:tblpXSpec="right" w:tblpY="635"/>
        <w:tblW w:w="6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6"/>
      </w:tblGrid>
      <w:tr w:rsidR="00151EA5" w:rsidRPr="005C31CA" w:rsidTr="00151EA5">
        <w:tc>
          <w:tcPr>
            <w:tcW w:w="6526" w:type="dxa"/>
            <w:shd w:val="clear" w:color="auto" w:fill="F7CBAC"/>
          </w:tcPr>
          <w:p w:rsidR="00151EA5" w:rsidRPr="00151EA5" w:rsidRDefault="00151EA5" w:rsidP="00151EA5">
            <w:pPr>
              <w:tabs>
                <w:tab w:val="left" w:pos="987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151EA5">
              <w:rPr>
                <w:rFonts w:ascii="Comic Sans MS" w:eastAsia="Comic Sans MS" w:hAnsi="Comic Sans MS" w:cs="Comic Sans MS"/>
                <w:b/>
              </w:rPr>
              <w:t>Key Facts</w:t>
            </w:r>
          </w:p>
        </w:tc>
      </w:tr>
      <w:tr w:rsidR="00151EA5" w:rsidRPr="005C31CA" w:rsidTr="00151EA5">
        <w:trPr>
          <w:trHeight w:val="239"/>
        </w:trPr>
        <w:tc>
          <w:tcPr>
            <w:tcW w:w="6526" w:type="dxa"/>
          </w:tcPr>
          <w:p w:rsidR="00151EA5" w:rsidRPr="00151EA5" w:rsidRDefault="00151EA5" w:rsidP="00151EA5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 w:rsidRPr="00151EA5">
              <w:rPr>
                <w:rFonts w:ascii="Comic Sans MS" w:hAnsi="Comic Sans MS"/>
                <w:color w:val="4A4A4A"/>
                <w:shd w:val="clear" w:color="auto" w:fill="FFFFFF"/>
              </w:rPr>
              <w:t>It takes around </w:t>
            </w:r>
            <w:r w:rsidRPr="00151EA5">
              <w:rPr>
                <w:rStyle w:val="Strong"/>
                <w:rFonts w:ascii="Comic Sans MS" w:hAnsi="Comic Sans MS"/>
                <w:b w:val="0"/>
                <w:color w:val="4A4A4A"/>
                <w:shd w:val="clear" w:color="auto" w:fill="FFFFFF"/>
              </w:rPr>
              <w:t>24 hours</w:t>
            </w:r>
            <w:r w:rsidRPr="00151EA5">
              <w:rPr>
                <w:rFonts w:ascii="Comic Sans MS" w:hAnsi="Comic Sans MS"/>
                <w:color w:val="4A4A4A"/>
                <w:shd w:val="clear" w:color="auto" w:fill="FFFFFF"/>
              </w:rPr>
              <w:t> for your dinner to wind its way through the </w:t>
            </w:r>
            <w:r w:rsidRPr="00151EA5">
              <w:rPr>
                <w:rStyle w:val="Strong"/>
                <w:rFonts w:ascii="Comic Sans MS" w:hAnsi="Comic Sans MS"/>
                <w:b w:val="0"/>
                <w:color w:val="4A4A4A"/>
                <w:shd w:val="clear" w:color="auto" w:fill="FFFFFF"/>
              </w:rPr>
              <w:t>nine-metre-long digestive tract</w:t>
            </w:r>
            <w:r w:rsidRPr="00151EA5">
              <w:rPr>
                <w:rFonts w:ascii="Comic Sans MS" w:hAnsi="Comic Sans MS"/>
                <w:b/>
                <w:color w:val="4A4A4A"/>
                <w:shd w:val="clear" w:color="auto" w:fill="FFFFFF"/>
              </w:rPr>
              <w:t>.</w:t>
            </w:r>
          </w:p>
        </w:tc>
      </w:tr>
      <w:tr w:rsidR="00151EA5" w:rsidRPr="005C31CA" w:rsidTr="00151EA5">
        <w:tc>
          <w:tcPr>
            <w:tcW w:w="6526" w:type="dxa"/>
          </w:tcPr>
          <w:p w:rsidR="00151EA5" w:rsidRPr="00151EA5" w:rsidRDefault="00151EA5" w:rsidP="00151EA5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 w:rsidRPr="00151EA5">
              <w:rPr>
                <w:rFonts w:ascii="Comic Sans MS" w:eastAsia="Comic Sans MS" w:hAnsi="Comic Sans MS" w:cs="Comic Sans MS"/>
              </w:rPr>
              <w:t xml:space="preserve">There are an estimated 7.77 million species of animals on the planet. </w:t>
            </w:r>
          </w:p>
        </w:tc>
      </w:tr>
      <w:tr w:rsidR="00151EA5" w:rsidRPr="005C31CA" w:rsidTr="00151EA5">
        <w:tc>
          <w:tcPr>
            <w:tcW w:w="6526" w:type="dxa"/>
          </w:tcPr>
          <w:p w:rsidR="00151EA5" w:rsidRPr="00151EA5" w:rsidRDefault="00151EA5" w:rsidP="00151EA5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 w:rsidRPr="00151EA5">
              <w:rPr>
                <w:rFonts w:ascii="Comic Sans MS" w:eastAsia="Comic Sans MS" w:hAnsi="Comic Sans MS" w:cs="Comic Sans MS"/>
              </w:rPr>
              <w:t>You need to brush your teeth twice a day with a fluoride-based toothpaste.</w:t>
            </w:r>
          </w:p>
        </w:tc>
      </w:tr>
      <w:tr w:rsidR="00151EA5" w:rsidRPr="005C31CA" w:rsidTr="00151EA5">
        <w:tc>
          <w:tcPr>
            <w:tcW w:w="6526" w:type="dxa"/>
          </w:tcPr>
          <w:p w:rsidR="00151EA5" w:rsidRPr="00151EA5" w:rsidRDefault="00151EA5" w:rsidP="00151EA5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 w:rsidRPr="00151EA5">
              <w:rPr>
                <w:rFonts w:ascii="Comic Sans MS" w:hAnsi="Comic Sans MS"/>
              </w:rPr>
              <w:t>The digestive system is made up of organs that break down food into protein, vitamins, minerals, carbohydrates, and fats, which the body needs for energy, growth, and repair.</w:t>
            </w:r>
          </w:p>
        </w:tc>
      </w:tr>
      <w:tr w:rsidR="00151EA5" w:rsidRPr="005C31CA" w:rsidTr="00151EA5">
        <w:tc>
          <w:tcPr>
            <w:tcW w:w="6526" w:type="dxa"/>
          </w:tcPr>
          <w:p w:rsidR="00151EA5" w:rsidRPr="00151EA5" w:rsidRDefault="00151EA5" w:rsidP="00151EA5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 w:rsidRPr="00151EA5">
              <w:rPr>
                <w:rFonts w:ascii="Comic Sans MS" w:eastAsia="Comic Sans MS" w:hAnsi="Comic Sans MS" w:cs="Comic Sans MS"/>
              </w:rPr>
              <w:t>Flamingos are naturally white but turn pink from eating pink shrimps!</w:t>
            </w:r>
          </w:p>
        </w:tc>
      </w:tr>
      <w:tr w:rsidR="00151EA5" w:rsidRPr="005C31CA" w:rsidTr="00151EA5">
        <w:tc>
          <w:tcPr>
            <w:tcW w:w="6526" w:type="dxa"/>
          </w:tcPr>
          <w:p w:rsidR="00151EA5" w:rsidRPr="00151EA5" w:rsidRDefault="00151EA5" w:rsidP="00151EA5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 w:rsidRPr="00151EA5">
              <w:rPr>
                <w:rFonts w:ascii="Comic Sans MS" w:eastAsia="Comic Sans MS" w:hAnsi="Comic Sans MS" w:cs="Comic Sans MS"/>
              </w:rPr>
              <w:t>Plants are the primary producers in the food chain.</w:t>
            </w:r>
          </w:p>
        </w:tc>
      </w:tr>
      <w:tr w:rsidR="00151EA5" w:rsidRPr="005C31CA" w:rsidTr="00151EA5">
        <w:tc>
          <w:tcPr>
            <w:tcW w:w="6526" w:type="dxa"/>
          </w:tcPr>
          <w:p w:rsidR="00151EA5" w:rsidRPr="00151EA5" w:rsidRDefault="00151EA5" w:rsidP="00151EA5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 w:rsidRPr="00151EA5">
              <w:rPr>
                <w:rFonts w:ascii="Comic Sans MS" w:eastAsia="Comic Sans MS" w:hAnsi="Comic Sans MS" w:cs="Comic Sans MS"/>
              </w:rPr>
              <w:t xml:space="preserve">Animals, including humans, need to get their nutrition from what they eat as they can’t make their own nutrients. </w:t>
            </w:r>
          </w:p>
        </w:tc>
      </w:tr>
      <w:tr w:rsidR="00151EA5" w:rsidRPr="005C31CA" w:rsidTr="00151EA5">
        <w:tc>
          <w:tcPr>
            <w:tcW w:w="6526" w:type="dxa"/>
          </w:tcPr>
          <w:p w:rsidR="00151EA5" w:rsidRPr="00151EA5" w:rsidRDefault="00151EA5" w:rsidP="00151EA5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 w:rsidRPr="00151EA5">
              <w:rPr>
                <w:rFonts w:ascii="Comic Sans MS" w:eastAsia="Comic Sans MS" w:hAnsi="Comic Sans MS" w:cs="Comic Sans MS"/>
              </w:rPr>
              <w:t>Some animals such as cows and sheep have more than one stomach.</w:t>
            </w:r>
          </w:p>
        </w:tc>
      </w:tr>
    </w:tbl>
    <w:p w:rsidR="00B20A2C" w:rsidRDefault="00151EA5" w:rsidP="00151EA5">
      <w:pPr>
        <w:jc w:val="center"/>
        <w:rPr>
          <w:rFonts w:ascii="Comic Sans MS" w:eastAsia="Comic Sans MS" w:hAnsi="Comic Sans MS" w:cs="Comic Sans MS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align>left</wp:align>
            </wp:positionH>
            <wp:positionV relativeFrom="paragraph">
              <wp:posOffset>391886</wp:posOffset>
            </wp:positionV>
            <wp:extent cx="3113314" cy="3690257"/>
            <wp:effectExtent l="0" t="0" r="0" b="5715"/>
            <wp:wrapNone/>
            <wp:docPr id="5" name="image3.jpg" descr="Your Digestive System &amp; How it Works | NIDD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Your Digestive System &amp; How it Works | NIDDK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3314" cy="36902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92F3B3C" wp14:editId="54006A0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397510" cy="449580"/>
            <wp:effectExtent l="0" t="0" r="2540" b="7620"/>
            <wp:wrapNone/>
            <wp:docPr id="2" name="Picture 2" descr="Mapac - Schoolwear, Workwear, Sportswear, Promotional Products or Art  Supplies. Quality, innovation and value since 1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c - Schoolwear, Workwear, Sportswear, Promotional Products or Art  Supplies. Quality, innovation and value since 195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42" r="16632"/>
                    <a:stretch/>
                  </pic:blipFill>
                  <pic:spPr bwMode="auto">
                    <a:xfrm>
                      <a:off x="0" y="0"/>
                      <a:ext cx="39751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eastAsia="Comic Sans MS" w:hAnsi="Comic Sans MS" w:cs="Comic Sans MS"/>
          <w:b/>
          <w:sz w:val="44"/>
          <w:szCs w:val="44"/>
        </w:rPr>
        <w:t>Year 4 – Spring 2 – Animals including Humans</w:t>
      </w:r>
    </w:p>
    <w:p w:rsidR="00B20A2C" w:rsidRDefault="00151EA5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2945039</wp:posOffset>
            </wp:positionH>
            <wp:positionV relativeFrom="paragraph">
              <wp:posOffset>46355</wp:posOffset>
            </wp:positionV>
            <wp:extent cx="2286000" cy="1828800"/>
            <wp:effectExtent l="0" t="0" r="0" b="0"/>
            <wp:wrapNone/>
            <wp:docPr id="6" name="image2.jpg" descr="Teeth - Lessons - Blendspa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Teeth - Lessons - Blendspac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82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20A2C" w:rsidRDefault="00B20A2C">
      <w:pPr>
        <w:jc w:val="center"/>
        <w:rPr>
          <w:b/>
        </w:rPr>
      </w:pPr>
    </w:p>
    <w:p w:rsidR="00B20A2C" w:rsidRDefault="00B20A2C"/>
    <w:p w:rsidR="00B20A2C" w:rsidRDefault="00B20A2C"/>
    <w:p w:rsidR="00B20A2C" w:rsidRDefault="00B20A2C"/>
    <w:p w:rsidR="00B20A2C" w:rsidRDefault="00B20A2C"/>
    <w:p w:rsidR="00B20A2C" w:rsidRDefault="00151EA5"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3131366</wp:posOffset>
            </wp:positionH>
            <wp:positionV relativeFrom="paragraph">
              <wp:posOffset>109674</wp:posOffset>
            </wp:positionV>
            <wp:extent cx="2286000" cy="1864424"/>
            <wp:effectExtent l="0" t="0" r="0" b="0"/>
            <wp:wrapNone/>
            <wp:docPr id="7" name="image1.jpg" descr="Parts of a Human Tooth stock vector. Illustration of icon - 120007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arts of a Human Tooth stock vector. Illustration of icon - 120007727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8644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20A2C" w:rsidRDefault="00B20A2C"/>
    <w:p w:rsidR="00B20A2C" w:rsidRDefault="00B20A2C"/>
    <w:p w:rsidR="00B20A2C" w:rsidRDefault="00B20A2C"/>
    <w:p w:rsidR="00B20A2C" w:rsidRDefault="00B20A2C"/>
    <w:p w:rsidR="00B20A2C" w:rsidRDefault="00B20A2C">
      <w:bookmarkStart w:id="0" w:name="_GoBack"/>
      <w:bookmarkEnd w:id="0"/>
    </w:p>
    <w:p w:rsidR="00B20A2C" w:rsidRDefault="00B20A2C"/>
    <w:tbl>
      <w:tblPr>
        <w:tblStyle w:val="a0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6097"/>
        <w:gridCol w:w="1557"/>
        <w:gridCol w:w="6095"/>
      </w:tblGrid>
      <w:tr w:rsidR="00B20A2C" w:rsidRPr="00D60C18">
        <w:tc>
          <w:tcPr>
            <w:tcW w:w="15304" w:type="dxa"/>
            <w:gridSpan w:val="4"/>
            <w:shd w:val="clear" w:color="auto" w:fill="C5E0B3"/>
          </w:tcPr>
          <w:p w:rsidR="00B20A2C" w:rsidRPr="00151EA5" w:rsidRDefault="001F11B5">
            <w:pPr>
              <w:tabs>
                <w:tab w:val="left" w:pos="987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151EA5">
              <w:rPr>
                <w:rFonts w:ascii="Comic Sans MS" w:eastAsia="Comic Sans MS" w:hAnsi="Comic Sans MS" w:cs="Comic Sans MS"/>
                <w:b/>
              </w:rPr>
              <w:t>Key Vocabulary</w:t>
            </w:r>
          </w:p>
        </w:tc>
      </w:tr>
      <w:tr w:rsidR="00B20A2C" w:rsidRPr="00210229" w:rsidTr="00151EA5">
        <w:tc>
          <w:tcPr>
            <w:tcW w:w="1555" w:type="dxa"/>
          </w:tcPr>
          <w:p w:rsidR="00B20A2C" w:rsidRPr="00151EA5" w:rsidRDefault="00D60C18" w:rsidP="00D60C18">
            <w:pPr>
              <w:shd w:val="clear" w:color="auto" w:fill="FFFFFF"/>
              <w:ind w:left="2" w:hanging="2"/>
              <w:rPr>
                <w:rFonts w:ascii="Comic Sans MS" w:hAnsi="Comic Sans MS"/>
                <w:b/>
                <w:color w:val="0B0C0C"/>
              </w:rPr>
            </w:pPr>
            <w:r w:rsidRPr="00151EA5">
              <w:rPr>
                <w:rFonts w:ascii="Comic Sans MS" w:hAnsi="Comic Sans MS"/>
                <w:b/>
                <w:color w:val="0B0C0C"/>
              </w:rPr>
              <w:t>Canine</w:t>
            </w:r>
          </w:p>
        </w:tc>
        <w:tc>
          <w:tcPr>
            <w:tcW w:w="6097" w:type="dxa"/>
          </w:tcPr>
          <w:p w:rsidR="00B20A2C" w:rsidRPr="00151EA5" w:rsidRDefault="00210229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 w:rsidRPr="00151EA5">
              <w:rPr>
                <w:rFonts w:ascii="Comic Sans MS" w:eastAsia="Comic Sans MS" w:hAnsi="Comic Sans MS" w:cs="Comic Sans MS"/>
              </w:rPr>
              <w:t>The sharp, tearing teeth found at the side of the mouth behind the incisors.</w:t>
            </w:r>
          </w:p>
        </w:tc>
        <w:tc>
          <w:tcPr>
            <w:tcW w:w="1557" w:type="dxa"/>
          </w:tcPr>
          <w:p w:rsidR="00B20A2C" w:rsidRPr="00151EA5" w:rsidRDefault="00D60C18" w:rsidP="00D60C18">
            <w:pPr>
              <w:shd w:val="clear" w:color="auto" w:fill="FFFFFF"/>
              <w:ind w:left="2" w:hanging="2"/>
              <w:rPr>
                <w:rFonts w:ascii="Comic Sans MS" w:hAnsi="Comic Sans MS"/>
                <w:b/>
                <w:color w:val="0B0C0C"/>
              </w:rPr>
            </w:pPr>
            <w:r w:rsidRPr="00151EA5">
              <w:rPr>
                <w:rFonts w:ascii="Comic Sans MS" w:hAnsi="Comic Sans MS"/>
                <w:b/>
                <w:color w:val="0B0C0C"/>
              </w:rPr>
              <w:t>Oesophagus</w:t>
            </w:r>
          </w:p>
        </w:tc>
        <w:tc>
          <w:tcPr>
            <w:tcW w:w="6095" w:type="dxa"/>
          </w:tcPr>
          <w:p w:rsidR="00B20A2C" w:rsidRPr="00151EA5" w:rsidRDefault="00210229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 w:rsidRPr="00151EA5">
              <w:rPr>
                <w:rFonts w:ascii="Comic Sans MS" w:eastAsia="Comic Sans MS" w:hAnsi="Comic Sans MS" w:cs="Comic Sans MS"/>
              </w:rPr>
              <w:t>A tube- like structure that connects the mouth to the stomach.</w:t>
            </w:r>
          </w:p>
        </w:tc>
      </w:tr>
      <w:tr w:rsidR="00B20A2C" w:rsidRPr="00210229" w:rsidTr="00151EA5">
        <w:tc>
          <w:tcPr>
            <w:tcW w:w="1555" w:type="dxa"/>
          </w:tcPr>
          <w:p w:rsidR="00B20A2C" w:rsidRPr="00151EA5" w:rsidRDefault="00D60C18" w:rsidP="00D60C18">
            <w:pPr>
              <w:shd w:val="clear" w:color="auto" w:fill="FFFFFF"/>
              <w:ind w:left="2" w:hanging="2"/>
              <w:rPr>
                <w:rFonts w:ascii="Comic Sans MS" w:hAnsi="Comic Sans MS"/>
                <w:b/>
                <w:color w:val="0B0C0C"/>
              </w:rPr>
            </w:pPr>
            <w:r w:rsidRPr="00151EA5">
              <w:rPr>
                <w:rFonts w:ascii="Comic Sans MS" w:hAnsi="Comic Sans MS"/>
                <w:b/>
                <w:color w:val="0B0C0C"/>
              </w:rPr>
              <w:t>Incisor</w:t>
            </w:r>
          </w:p>
        </w:tc>
        <w:tc>
          <w:tcPr>
            <w:tcW w:w="6097" w:type="dxa"/>
          </w:tcPr>
          <w:p w:rsidR="00B20A2C" w:rsidRPr="00151EA5" w:rsidRDefault="00210229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 w:rsidRPr="00151EA5">
              <w:rPr>
                <w:rFonts w:ascii="Comic Sans MS" w:eastAsia="Comic Sans MS" w:hAnsi="Comic Sans MS" w:cs="Comic Sans MS"/>
              </w:rPr>
              <w:t>The large flat teeth with straight edges that are at the front of the mouth.</w:t>
            </w:r>
          </w:p>
        </w:tc>
        <w:tc>
          <w:tcPr>
            <w:tcW w:w="1557" w:type="dxa"/>
          </w:tcPr>
          <w:p w:rsidR="00B20A2C" w:rsidRPr="00151EA5" w:rsidRDefault="00D60C18" w:rsidP="00D60C18">
            <w:pPr>
              <w:shd w:val="clear" w:color="auto" w:fill="FFFFFF"/>
              <w:ind w:left="2" w:hanging="2"/>
              <w:rPr>
                <w:rFonts w:ascii="Comic Sans MS" w:hAnsi="Comic Sans MS"/>
                <w:b/>
                <w:color w:val="0B0C0C"/>
              </w:rPr>
            </w:pPr>
            <w:r w:rsidRPr="00151EA5">
              <w:rPr>
                <w:rFonts w:ascii="Comic Sans MS" w:hAnsi="Comic Sans MS"/>
                <w:b/>
                <w:color w:val="0B0C0C"/>
              </w:rPr>
              <w:t>Gall bladder</w:t>
            </w:r>
          </w:p>
        </w:tc>
        <w:tc>
          <w:tcPr>
            <w:tcW w:w="6095" w:type="dxa"/>
          </w:tcPr>
          <w:p w:rsidR="00B20A2C" w:rsidRPr="00151EA5" w:rsidRDefault="003C1F4E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 w:rsidRPr="00151EA5">
              <w:rPr>
                <w:rFonts w:ascii="Comic Sans MS" w:eastAsia="Comic Sans MS" w:hAnsi="Comic Sans MS" w:cs="Comic Sans MS"/>
              </w:rPr>
              <w:t>An organ that secretes bile</w:t>
            </w:r>
          </w:p>
        </w:tc>
      </w:tr>
      <w:tr w:rsidR="00B20A2C" w:rsidRPr="00210229" w:rsidTr="00151EA5">
        <w:tc>
          <w:tcPr>
            <w:tcW w:w="1555" w:type="dxa"/>
          </w:tcPr>
          <w:p w:rsidR="00B20A2C" w:rsidRPr="00151EA5" w:rsidRDefault="00D60C18" w:rsidP="00D60C18">
            <w:pPr>
              <w:shd w:val="clear" w:color="auto" w:fill="FFFFFF"/>
              <w:ind w:left="2" w:hanging="2"/>
              <w:rPr>
                <w:rFonts w:ascii="Comic Sans MS" w:hAnsi="Comic Sans MS"/>
                <w:b/>
                <w:color w:val="0B0C0C"/>
              </w:rPr>
            </w:pPr>
            <w:r w:rsidRPr="00151EA5">
              <w:rPr>
                <w:rFonts w:ascii="Comic Sans MS" w:hAnsi="Comic Sans MS"/>
                <w:b/>
                <w:color w:val="0B0C0C"/>
              </w:rPr>
              <w:t>Molar</w:t>
            </w:r>
          </w:p>
        </w:tc>
        <w:tc>
          <w:tcPr>
            <w:tcW w:w="6097" w:type="dxa"/>
          </w:tcPr>
          <w:p w:rsidR="00B20A2C" w:rsidRPr="00151EA5" w:rsidRDefault="00210229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 w:rsidRPr="00151EA5">
              <w:rPr>
                <w:rFonts w:ascii="Comic Sans MS" w:eastAsia="Comic Sans MS" w:hAnsi="Comic Sans MS" w:cs="Comic Sans MS"/>
              </w:rPr>
              <w:t xml:space="preserve">The large teeth near the back of the mouth with a broad surface for grinding. </w:t>
            </w:r>
          </w:p>
        </w:tc>
        <w:tc>
          <w:tcPr>
            <w:tcW w:w="1557" w:type="dxa"/>
          </w:tcPr>
          <w:p w:rsidR="00B20A2C" w:rsidRPr="00151EA5" w:rsidRDefault="00D60C18" w:rsidP="00D60C18">
            <w:pPr>
              <w:shd w:val="clear" w:color="auto" w:fill="FFFFFF"/>
              <w:ind w:left="2" w:hanging="2"/>
              <w:rPr>
                <w:rFonts w:ascii="Comic Sans MS" w:hAnsi="Comic Sans MS"/>
                <w:b/>
                <w:color w:val="0B0C0C"/>
              </w:rPr>
            </w:pPr>
            <w:r w:rsidRPr="00151EA5">
              <w:rPr>
                <w:rFonts w:ascii="Comic Sans MS" w:hAnsi="Comic Sans MS"/>
                <w:b/>
                <w:color w:val="0B0C0C"/>
              </w:rPr>
              <w:t>Stomach</w:t>
            </w:r>
          </w:p>
        </w:tc>
        <w:tc>
          <w:tcPr>
            <w:tcW w:w="6095" w:type="dxa"/>
          </w:tcPr>
          <w:p w:rsidR="00B20A2C" w:rsidRPr="00151EA5" w:rsidRDefault="00210229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 w:rsidRPr="00151EA5">
              <w:rPr>
                <w:rFonts w:ascii="Comic Sans MS" w:eastAsia="Comic Sans MS" w:hAnsi="Comic Sans MS" w:cs="Comic Sans MS"/>
              </w:rPr>
              <w:t xml:space="preserve">After food has been chewed in the mouth it enters the stomach via the oesophagus. </w:t>
            </w:r>
          </w:p>
        </w:tc>
      </w:tr>
      <w:tr w:rsidR="00B20A2C" w:rsidRPr="00210229" w:rsidTr="00151EA5">
        <w:tc>
          <w:tcPr>
            <w:tcW w:w="1555" w:type="dxa"/>
          </w:tcPr>
          <w:p w:rsidR="00B20A2C" w:rsidRPr="00151EA5" w:rsidRDefault="00D60C18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  <w:r w:rsidRPr="00151EA5">
              <w:rPr>
                <w:rFonts w:ascii="Comic Sans MS" w:hAnsi="Comic Sans MS"/>
                <w:b/>
                <w:color w:val="0B0C0C"/>
              </w:rPr>
              <w:t>Premolar</w:t>
            </w:r>
          </w:p>
        </w:tc>
        <w:tc>
          <w:tcPr>
            <w:tcW w:w="6097" w:type="dxa"/>
          </w:tcPr>
          <w:p w:rsidR="00B20A2C" w:rsidRPr="00151EA5" w:rsidRDefault="003C1F4E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 w:rsidRPr="00151EA5">
              <w:rPr>
                <w:rFonts w:ascii="Comic Sans MS" w:eastAsia="Comic Sans MS" w:hAnsi="Comic Sans MS" w:cs="Comic Sans MS"/>
              </w:rPr>
              <w:t xml:space="preserve">A tooth between the molars and the canines. </w:t>
            </w:r>
          </w:p>
        </w:tc>
        <w:tc>
          <w:tcPr>
            <w:tcW w:w="1557" w:type="dxa"/>
          </w:tcPr>
          <w:p w:rsidR="00B20A2C" w:rsidRPr="00151EA5" w:rsidRDefault="00D60C18" w:rsidP="00D60C18">
            <w:pPr>
              <w:shd w:val="clear" w:color="auto" w:fill="FFFFFF"/>
              <w:ind w:left="2" w:hanging="2"/>
              <w:rPr>
                <w:rFonts w:ascii="Comic Sans MS" w:hAnsi="Comic Sans MS"/>
                <w:b/>
                <w:color w:val="0B0C0C"/>
              </w:rPr>
            </w:pPr>
            <w:r w:rsidRPr="00151EA5">
              <w:rPr>
                <w:rFonts w:ascii="Comic Sans MS" w:hAnsi="Comic Sans MS"/>
                <w:b/>
                <w:color w:val="0B0C0C"/>
              </w:rPr>
              <w:t xml:space="preserve">Small </w:t>
            </w:r>
            <w:r w:rsidR="00151EA5" w:rsidRPr="00151EA5">
              <w:rPr>
                <w:rFonts w:ascii="Comic Sans MS" w:hAnsi="Comic Sans MS"/>
                <w:b/>
                <w:color w:val="0B0C0C"/>
              </w:rPr>
              <w:t>In</w:t>
            </w:r>
            <w:r w:rsidRPr="00151EA5">
              <w:rPr>
                <w:rFonts w:ascii="Comic Sans MS" w:hAnsi="Comic Sans MS"/>
                <w:b/>
                <w:color w:val="0B0C0C"/>
              </w:rPr>
              <w:t>testine</w:t>
            </w:r>
          </w:p>
        </w:tc>
        <w:tc>
          <w:tcPr>
            <w:tcW w:w="6095" w:type="dxa"/>
          </w:tcPr>
          <w:p w:rsidR="00B20A2C" w:rsidRPr="00151EA5" w:rsidRDefault="00210229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 w:rsidRPr="00151EA5">
              <w:rPr>
                <w:rFonts w:ascii="Comic Sans MS" w:eastAsia="Comic Sans MS" w:hAnsi="Comic Sans MS" w:cs="Comic Sans MS"/>
              </w:rPr>
              <w:t>A long and winding tube where most of digestion takes place.</w:t>
            </w:r>
          </w:p>
        </w:tc>
      </w:tr>
      <w:tr w:rsidR="00B20A2C" w:rsidRPr="00210229" w:rsidTr="00151EA5">
        <w:tc>
          <w:tcPr>
            <w:tcW w:w="1555" w:type="dxa"/>
          </w:tcPr>
          <w:p w:rsidR="00B20A2C" w:rsidRPr="00151EA5" w:rsidRDefault="00D60C18" w:rsidP="00D60C18">
            <w:pPr>
              <w:shd w:val="clear" w:color="auto" w:fill="FFFFFF"/>
              <w:ind w:left="2" w:hanging="2"/>
              <w:rPr>
                <w:rFonts w:ascii="Comic Sans MS" w:hAnsi="Comic Sans MS"/>
                <w:b/>
                <w:color w:val="0B0C0C"/>
              </w:rPr>
            </w:pPr>
            <w:r w:rsidRPr="00151EA5">
              <w:rPr>
                <w:rFonts w:ascii="Comic Sans MS" w:hAnsi="Comic Sans MS"/>
                <w:b/>
                <w:color w:val="0B0C0C"/>
              </w:rPr>
              <w:t>Digestive System</w:t>
            </w:r>
          </w:p>
        </w:tc>
        <w:tc>
          <w:tcPr>
            <w:tcW w:w="6097" w:type="dxa"/>
          </w:tcPr>
          <w:p w:rsidR="00B20A2C" w:rsidRPr="00151EA5" w:rsidRDefault="00210229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 w:rsidRPr="00151EA5">
              <w:rPr>
                <w:rFonts w:ascii="Comic Sans MS" w:eastAsia="Comic Sans MS" w:hAnsi="Comic Sans MS" w:cs="Comic Sans MS"/>
              </w:rPr>
              <w:t>The system for breaking down food.</w:t>
            </w:r>
          </w:p>
        </w:tc>
        <w:tc>
          <w:tcPr>
            <w:tcW w:w="1557" w:type="dxa"/>
          </w:tcPr>
          <w:p w:rsidR="00B20A2C" w:rsidRPr="00151EA5" w:rsidRDefault="00D60C18" w:rsidP="00D60C18">
            <w:pPr>
              <w:shd w:val="clear" w:color="auto" w:fill="FFFFFF"/>
              <w:ind w:left="2" w:hanging="2"/>
              <w:rPr>
                <w:rFonts w:ascii="Comic Sans MS" w:hAnsi="Comic Sans MS"/>
                <w:b/>
                <w:color w:val="0B0C0C"/>
              </w:rPr>
            </w:pPr>
            <w:r w:rsidRPr="00151EA5">
              <w:rPr>
                <w:rFonts w:ascii="Comic Sans MS" w:hAnsi="Comic Sans MS"/>
                <w:b/>
                <w:color w:val="0B0C0C"/>
              </w:rPr>
              <w:t>Large Intestine</w:t>
            </w:r>
          </w:p>
        </w:tc>
        <w:tc>
          <w:tcPr>
            <w:tcW w:w="6095" w:type="dxa"/>
          </w:tcPr>
          <w:p w:rsidR="00B20A2C" w:rsidRPr="00151EA5" w:rsidRDefault="00210229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 w:rsidRPr="00151EA5">
              <w:rPr>
                <w:rFonts w:ascii="Comic Sans MS" w:eastAsia="Comic Sans MS" w:hAnsi="Comic Sans MS" w:cs="Comic Sans MS"/>
              </w:rPr>
              <w:t>The final section of the digestive tract that runs from the small intestine to the anus.</w:t>
            </w:r>
          </w:p>
        </w:tc>
      </w:tr>
      <w:tr w:rsidR="00D60C18" w:rsidRPr="00210229" w:rsidTr="00151EA5">
        <w:tc>
          <w:tcPr>
            <w:tcW w:w="1555" w:type="dxa"/>
          </w:tcPr>
          <w:p w:rsidR="00D60C18" w:rsidRPr="00151EA5" w:rsidRDefault="00D60C18" w:rsidP="00D60C18">
            <w:pPr>
              <w:shd w:val="clear" w:color="auto" w:fill="FFFFFF"/>
              <w:ind w:left="2" w:hanging="2"/>
              <w:rPr>
                <w:rFonts w:ascii="Comic Sans MS" w:hAnsi="Comic Sans MS"/>
                <w:b/>
                <w:color w:val="0B0C0C"/>
              </w:rPr>
            </w:pPr>
            <w:r w:rsidRPr="00151EA5">
              <w:rPr>
                <w:rFonts w:ascii="Comic Sans MS" w:hAnsi="Comic Sans MS"/>
                <w:b/>
                <w:color w:val="0B0C0C"/>
              </w:rPr>
              <w:t>Pancreas</w:t>
            </w:r>
          </w:p>
        </w:tc>
        <w:tc>
          <w:tcPr>
            <w:tcW w:w="6097" w:type="dxa"/>
          </w:tcPr>
          <w:p w:rsidR="00D60C18" w:rsidRPr="00151EA5" w:rsidRDefault="003C1F4E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 w:rsidRPr="00151EA5">
              <w:rPr>
                <w:rFonts w:ascii="Comic Sans MS" w:eastAsia="Comic Sans MS" w:hAnsi="Comic Sans MS" w:cs="Comic Sans MS"/>
              </w:rPr>
              <w:t xml:space="preserve">A large gland that secretes digestive enzymes.  </w:t>
            </w:r>
          </w:p>
        </w:tc>
        <w:tc>
          <w:tcPr>
            <w:tcW w:w="1557" w:type="dxa"/>
          </w:tcPr>
          <w:p w:rsidR="00D60C18" w:rsidRPr="00151EA5" w:rsidRDefault="00D60C18" w:rsidP="00D60C18">
            <w:pPr>
              <w:shd w:val="clear" w:color="auto" w:fill="FFFFFF"/>
              <w:ind w:left="2" w:hanging="2"/>
              <w:rPr>
                <w:rFonts w:ascii="Comic Sans MS" w:hAnsi="Comic Sans MS"/>
                <w:b/>
                <w:color w:val="0B0C0C"/>
              </w:rPr>
            </w:pPr>
            <w:r w:rsidRPr="00151EA5">
              <w:rPr>
                <w:rFonts w:ascii="Comic Sans MS" w:hAnsi="Comic Sans MS"/>
                <w:b/>
                <w:color w:val="0B0C0C"/>
              </w:rPr>
              <w:t>Liver</w:t>
            </w:r>
          </w:p>
        </w:tc>
        <w:tc>
          <w:tcPr>
            <w:tcW w:w="6095" w:type="dxa"/>
          </w:tcPr>
          <w:p w:rsidR="00D60C18" w:rsidRPr="00151EA5" w:rsidRDefault="003C1F4E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 w:rsidRPr="00151EA5">
              <w:rPr>
                <w:rFonts w:ascii="Comic Sans MS" w:eastAsia="Comic Sans MS" w:hAnsi="Comic Sans MS" w:cs="Comic Sans MS"/>
              </w:rPr>
              <w:t>A large organ that helps with metabolism.</w:t>
            </w:r>
          </w:p>
        </w:tc>
      </w:tr>
    </w:tbl>
    <w:p w:rsidR="00B20A2C" w:rsidRPr="00210229" w:rsidRDefault="00B20A2C">
      <w:pPr>
        <w:tabs>
          <w:tab w:val="left" w:pos="987"/>
        </w:tabs>
        <w:rPr>
          <w:sz w:val="16"/>
          <w:szCs w:val="16"/>
        </w:rPr>
      </w:pPr>
      <w:bookmarkStart w:id="1" w:name="_heading=h.gjdgxs" w:colFirst="0" w:colLast="0"/>
      <w:bookmarkEnd w:id="1"/>
    </w:p>
    <w:sectPr w:rsidR="00B20A2C" w:rsidRPr="00210229" w:rsidSect="00151EA5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A2C"/>
    <w:rsid w:val="00030D28"/>
    <w:rsid w:val="00151EA5"/>
    <w:rsid w:val="001B44B3"/>
    <w:rsid w:val="001F11B5"/>
    <w:rsid w:val="00210229"/>
    <w:rsid w:val="002717B1"/>
    <w:rsid w:val="003C1F4E"/>
    <w:rsid w:val="005C31CA"/>
    <w:rsid w:val="00660330"/>
    <w:rsid w:val="0067023E"/>
    <w:rsid w:val="008D2016"/>
    <w:rsid w:val="00927956"/>
    <w:rsid w:val="0098584E"/>
    <w:rsid w:val="00AA00B3"/>
    <w:rsid w:val="00B20A2C"/>
    <w:rsid w:val="00BF6461"/>
    <w:rsid w:val="00D60C18"/>
    <w:rsid w:val="00D77C50"/>
    <w:rsid w:val="00E63C9F"/>
    <w:rsid w:val="00F5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32F69"/>
  <w15:docId w15:val="{CC894F73-2A14-4896-AECD-84CF0C3C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7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5C31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3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IW4CQzgJqSeoe1qBMwZKVOYbRA==">AMUW2mWjTVW9GeN1HLd3I1Mx48jHgjYOf0W4f+WVVsK1N/9fuS0iGo/evLu/zEcnXf9/WTwDTf1+xUBnhp43FFmtNEKai61ajQCoKM0Jw/vOES6N6jpN6wkyeaCuGnCX9yetuUjx2olV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Isobel Garner</dc:creator>
  <cp:lastModifiedBy>Isobel Garner</cp:lastModifiedBy>
  <cp:revision>2</cp:revision>
  <dcterms:created xsi:type="dcterms:W3CDTF">2023-02-21T06:02:00Z</dcterms:created>
  <dcterms:modified xsi:type="dcterms:W3CDTF">2023-02-21T06:02:00Z</dcterms:modified>
</cp:coreProperties>
</file>