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674" w:rsidRDefault="00107C70" w:rsidP="00107C70">
      <w:pPr>
        <w:jc w:val="center"/>
        <w:rPr>
          <w:rFonts w:ascii="Comic Sans MS" w:eastAsia="Comic Sans MS" w:hAnsi="Comic Sans MS" w:cs="Comic Sans MS"/>
          <w:b/>
          <w:sz w:val="42"/>
          <w:szCs w:val="42"/>
        </w:rPr>
      </w:pPr>
      <w:r>
        <w:rPr>
          <w:rFonts w:ascii="Comic Sans MS" w:eastAsia="Comic Sans MS" w:hAnsi="Comic Sans MS" w:cs="Comic Sans MS"/>
          <w:b/>
          <w:noProof/>
          <w:sz w:val="44"/>
          <w:szCs w:val="44"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margin">
              <wp:align>right</wp:align>
            </wp:positionH>
            <wp:positionV relativeFrom="page">
              <wp:posOffset>872490</wp:posOffset>
            </wp:positionV>
            <wp:extent cx="6552859" cy="1479046"/>
            <wp:effectExtent l="0" t="0" r="635" b="6985"/>
            <wp:wrapSquare wrapText="bothSides" distT="0" distB="0" distL="0" distR="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52859" cy="14790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6A1B6E">
        <w:rPr>
          <w:b/>
          <w:noProof/>
          <w:bdr w:val="none" w:sz="0" w:space="0" w:color="auto" w:frame="1"/>
        </w:rPr>
        <w:drawing>
          <wp:anchor distT="0" distB="0" distL="114300" distR="114300" simplePos="0" relativeHeight="251662336" behindDoc="0" locked="0" layoutInCell="1" allowOverlap="1" wp14:anchorId="3E60690A" wp14:editId="13AA8CB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56260" cy="590012"/>
            <wp:effectExtent l="0" t="0" r="0" b="635"/>
            <wp:wrapNone/>
            <wp:docPr id="1" name="Picture 1" descr="https://lh3.googleusercontent.com/siNOyC48d8P72nzKHXKXh12jE7_P1CQpbop5R_PYAZbSA2yH1t1o17vEXJQqwyl_PLSVA12bjiV6kP2xBWuaVvf-7-vMacYP4-K_h_KHDDfFKcY-xb_XWiuXEgX3B0hEq51lq3mn4h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siNOyC48d8P72nzKHXKXh12jE7_P1CQpbop5R_PYAZbSA2yH1t1o17vEXJQqwyl_PLSVA12bjiV6kP2xBWuaVvf-7-vMacYP4-K_h_KHDDfFKcY-xb_XWiuXEgX3B0hEq51lq3mn4hA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90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2BD">
        <w:rPr>
          <w:rFonts w:ascii="Comic Sans MS" w:eastAsia="Comic Sans MS" w:hAnsi="Comic Sans MS" w:cs="Comic Sans MS"/>
          <w:b/>
          <w:noProof/>
          <w:sz w:val="44"/>
          <w:szCs w:val="44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3633788</wp:posOffset>
            </wp:positionH>
            <wp:positionV relativeFrom="page">
              <wp:posOffset>2603500</wp:posOffset>
            </wp:positionV>
            <wp:extent cx="3485494" cy="2392744"/>
            <wp:effectExtent l="0" t="0" r="0" b="0"/>
            <wp:wrapNone/>
            <wp:docPr id="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85494" cy="23927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272BD">
        <w:rPr>
          <w:rFonts w:ascii="Comic Sans MS" w:eastAsia="Comic Sans MS" w:hAnsi="Comic Sans MS" w:cs="Comic Sans MS"/>
          <w:b/>
          <w:noProof/>
          <w:sz w:val="44"/>
          <w:szCs w:val="44"/>
        </w:rPr>
        <w:drawing>
          <wp:anchor distT="0" distB="0" distL="0" distR="0" simplePos="0" relativeHeight="251660288" behindDoc="0" locked="0" layoutInCell="1" hidden="0" allowOverlap="1">
            <wp:simplePos x="0" y="0"/>
            <wp:positionH relativeFrom="page">
              <wp:posOffset>7122413</wp:posOffset>
            </wp:positionH>
            <wp:positionV relativeFrom="page">
              <wp:posOffset>2432050</wp:posOffset>
            </wp:positionV>
            <wp:extent cx="3200400" cy="2781300"/>
            <wp:effectExtent l="0" t="0" r="0" b="0"/>
            <wp:wrapSquare wrapText="bothSides" distT="0" distB="0" distL="0" distR="0"/>
            <wp:docPr id="1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78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omic Sans MS" w:eastAsia="Comic Sans MS" w:hAnsi="Comic Sans MS" w:cs="Comic Sans MS"/>
          <w:b/>
          <w:sz w:val="42"/>
          <w:szCs w:val="42"/>
        </w:rPr>
        <w:t>Year 4 – Autumn 1</w:t>
      </w:r>
      <w:r w:rsidR="00E272BD">
        <w:rPr>
          <w:rFonts w:ascii="Comic Sans MS" w:eastAsia="Comic Sans MS" w:hAnsi="Comic Sans MS" w:cs="Comic Sans MS"/>
          <w:b/>
          <w:sz w:val="42"/>
          <w:szCs w:val="42"/>
        </w:rPr>
        <w:t xml:space="preserve"> - States of Matter</w:t>
      </w:r>
    </w:p>
    <w:p w:rsidR="00107C70" w:rsidRDefault="00107C70" w:rsidP="00107C70">
      <w:pP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107C70" w:rsidRDefault="00107C70" w:rsidP="00107C70">
      <w:pP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107C70" w:rsidRDefault="00107C70" w:rsidP="00107C70">
      <w:pP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107C70" w:rsidRDefault="00107C70" w:rsidP="00107C70">
      <w:pP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107C70" w:rsidRDefault="00107C70" w:rsidP="00107C70">
      <w:pP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107C70" w:rsidRDefault="00107C70" w:rsidP="00107C70">
      <w:pP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107C70" w:rsidRDefault="00107C70" w:rsidP="00107C70">
      <w:pP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107C70" w:rsidRDefault="00107C70" w:rsidP="00107C70">
      <w:pP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107C70" w:rsidRDefault="00107C70" w:rsidP="00107C70">
      <w:pP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107C70" w:rsidRDefault="00107C70" w:rsidP="00107C70">
      <w:pP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3"/>
        <w:tblpPr w:leftFromText="180" w:rightFromText="180" w:vertAnchor="page" w:horzAnchor="margin" w:tblpY="1825"/>
        <w:tblW w:w="5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3975"/>
      </w:tblGrid>
      <w:tr w:rsidR="006A3674" w:rsidTr="00107C70">
        <w:trPr>
          <w:trHeight w:val="326"/>
        </w:trPr>
        <w:tc>
          <w:tcPr>
            <w:tcW w:w="5025" w:type="dxa"/>
            <w:gridSpan w:val="2"/>
            <w:shd w:val="clear" w:color="auto" w:fill="F7CBAC"/>
          </w:tcPr>
          <w:p w:rsidR="006A3674" w:rsidRDefault="00E272BD" w:rsidP="00107C70">
            <w:pPr>
              <w:tabs>
                <w:tab w:val="left" w:pos="987"/>
              </w:tabs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Key Facts</w:t>
            </w:r>
          </w:p>
        </w:tc>
      </w:tr>
      <w:tr w:rsidR="006A3674" w:rsidTr="00107C70">
        <w:trPr>
          <w:trHeight w:val="239"/>
        </w:trPr>
        <w:tc>
          <w:tcPr>
            <w:tcW w:w="1050" w:type="dxa"/>
          </w:tcPr>
          <w:p w:rsidR="006A3674" w:rsidRPr="00DE32EA" w:rsidRDefault="00E272BD" w:rsidP="00107C70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  <w:b/>
              </w:rPr>
            </w:pPr>
            <w:r w:rsidRPr="00DE32EA">
              <w:rPr>
                <w:rFonts w:ascii="Comic Sans MS" w:eastAsia="Comic Sans MS" w:hAnsi="Comic Sans MS" w:cs="Comic Sans MS"/>
                <w:b/>
              </w:rPr>
              <w:t>Solids</w:t>
            </w:r>
          </w:p>
          <w:p w:rsidR="006A3674" w:rsidRPr="00DE32EA" w:rsidRDefault="006A3674" w:rsidP="00107C70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3975" w:type="dxa"/>
          </w:tcPr>
          <w:p w:rsidR="006A3674" w:rsidRPr="00107C70" w:rsidRDefault="00E272BD" w:rsidP="00107C70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  <w:highlight w:val="white"/>
              </w:rPr>
            </w:pPr>
            <w:r w:rsidRPr="00107C70">
              <w:rPr>
                <w:rFonts w:ascii="Comic Sans MS" w:eastAsia="Comic Sans MS" w:hAnsi="Comic Sans MS" w:cs="Comic Sans MS"/>
                <w:highlight w:val="white"/>
              </w:rPr>
              <w:t xml:space="preserve">Solids are materials that keep their shape </w:t>
            </w:r>
            <w:r w:rsidR="00107C70" w:rsidRPr="00107C70">
              <w:rPr>
                <w:rFonts w:ascii="Comic Sans MS" w:eastAsia="Comic Sans MS" w:hAnsi="Comic Sans MS" w:cs="Comic Sans MS"/>
                <w:highlight w:val="white"/>
              </w:rPr>
              <w:t>unless a force is applied to</w:t>
            </w:r>
            <w:r w:rsidRPr="00107C70">
              <w:rPr>
                <w:rFonts w:ascii="Comic Sans MS" w:eastAsia="Comic Sans MS" w:hAnsi="Comic Sans MS" w:cs="Comic Sans MS"/>
                <w:highlight w:val="white"/>
              </w:rPr>
              <w:t xml:space="preserve"> them. Particles in a solid are close together and can only vibrate.</w:t>
            </w:r>
          </w:p>
        </w:tc>
      </w:tr>
      <w:tr w:rsidR="006A3674" w:rsidTr="00107C70">
        <w:trPr>
          <w:trHeight w:val="653"/>
        </w:trPr>
        <w:tc>
          <w:tcPr>
            <w:tcW w:w="1050" w:type="dxa"/>
          </w:tcPr>
          <w:p w:rsidR="006A3674" w:rsidRPr="00DE32EA" w:rsidRDefault="00E272BD" w:rsidP="00107C70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  <w:b/>
              </w:rPr>
            </w:pPr>
            <w:r w:rsidRPr="00DE32EA">
              <w:rPr>
                <w:rFonts w:ascii="Comic Sans MS" w:eastAsia="Comic Sans MS" w:hAnsi="Comic Sans MS" w:cs="Comic Sans MS"/>
                <w:b/>
              </w:rPr>
              <w:t>Liquids</w:t>
            </w:r>
          </w:p>
          <w:p w:rsidR="006A3674" w:rsidRPr="00DE32EA" w:rsidRDefault="006A3674" w:rsidP="00107C70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3975" w:type="dxa"/>
          </w:tcPr>
          <w:p w:rsidR="006A3674" w:rsidRPr="00107C70" w:rsidRDefault="00E272BD" w:rsidP="00107C70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  <w:r w:rsidRPr="00107C70">
              <w:rPr>
                <w:rFonts w:ascii="Comic Sans MS" w:eastAsia="Comic Sans MS" w:hAnsi="Comic Sans MS" w:cs="Comic Sans MS"/>
                <w:highlight w:val="white"/>
              </w:rPr>
              <w:t xml:space="preserve">Liquids take the </w:t>
            </w:r>
            <w:r w:rsidR="00107C70" w:rsidRPr="00107C70">
              <w:rPr>
                <w:rFonts w:ascii="Comic Sans MS" w:eastAsia="Comic Sans MS" w:hAnsi="Comic Sans MS" w:cs="Comic Sans MS"/>
                <w:highlight w:val="white"/>
              </w:rPr>
              <w:t>shape of</w:t>
            </w:r>
            <w:r w:rsidRPr="00107C70">
              <w:rPr>
                <w:rFonts w:ascii="Comic Sans MS" w:eastAsia="Comic Sans MS" w:hAnsi="Comic Sans MS" w:cs="Comic Sans MS"/>
                <w:highlight w:val="white"/>
              </w:rPr>
              <w:t xml:space="preserve"> their container. They can change shape but do not change the </w:t>
            </w:r>
            <w:r w:rsidR="00107C70" w:rsidRPr="00107C70">
              <w:rPr>
                <w:rFonts w:ascii="Comic Sans MS" w:eastAsia="Comic Sans MS" w:hAnsi="Comic Sans MS" w:cs="Comic Sans MS"/>
                <w:highlight w:val="white"/>
              </w:rPr>
              <w:t>amount of</w:t>
            </w:r>
            <w:r w:rsidRPr="00107C70">
              <w:rPr>
                <w:rFonts w:ascii="Comic Sans MS" w:eastAsia="Comic Sans MS" w:hAnsi="Comic Sans MS" w:cs="Comic Sans MS"/>
                <w:highlight w:val="white"/>
              </w:rPr>
              <w:t xml:space="preserve"> space they take up. They can flow or be poured. Particles in a liquid </w:t>
            </w:r>
            <w:r w:rsidR="00107C70" w:rsidRPr="00107C70">
              <w:rPr>
                <w:rFonts w:ascii="Comic Sans MS" w:eastAsia="Comic Sans MS" w:hAnsi="Comic Sans MS" w:cs="Comic Sans MS"/>
                <w:highlight w:val="white"/>
              </w:rPr>
              <w:t>are close</w:t>
            </w:r>
            <w:r w:rsidRPr="00107C70">
              <w:rPr>
                <w:rFonts w:ascii="Comic Sans MS" w:eastAsia="Comic Sans MS" w:hAnsi="Comic Sans MS" w:cs="Comic Sans MS"/>
                <w:highlight w:val="white"/>
              </w:rPr>
              <w:t xml:space="preserve"> together but can move around each other easily.</w:t>
            </w:r>
          </w:p>
        </w:tc>
      </w:tr>
      <w:tr w:rsidR="006A3674" w:rsidTr="00107C70">
        <w:tc>
          <w:tcPr>
            <w:tcW w:w="1050" w:type="dxa"/>
          </w:tcPr>
          <w:p w:rsidR="006A3674" w:rsidRPr="00DE32EA" w:rsidRDefault="00E272BD" w:rsidP="00107C70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  <w:b/>
              </w:rPr>
            </w:pPr>
            <w:r w:rsidRPr="00DE32EA">
              <w:rPr>
                <w:rFonts w:ascii="Comic Sans MS" w:eastAsia="Comic Sans MS" w:hAnsi="Comic Sans MS" w:cs="Comic Sans MS"/>
                <w:b/>
              </w:rPr>
              <w:t>Gases</w:t>
            </w:r>
          </w:p>
          <w:p w:rsidR="006A3674" w:rsidRPr="00DE32EA" w:rsidRDefault="006A3674" w:rsidP="00107C70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3975" w:type="dxa"/>
          </w:tcPr>
          <w:p w:rsidR="006A3674" w:rsidRPr="00107C70" w:rsidRDefault="00E272BD" w:rsidP="00107C70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  <w:r w:rsidRPr="00107C70">
              <w:rPr>
                <w:rFonts w:ascii="Comic Sans MS" w:eastAsia="Comic Sans MS" w:hAnsi="Comic Sans MS" w:cs="Comic Sans MS"/>
                <w:highlight w:val="white"/>
              </w:rPr>
              <w:t>Gases can spread out to completely fill the container or room they are in. They do not have any fixed shape but they do have a mass. Particles in a gas are spread out and can move around very quickly in all directions.</w:t>
            </w:r>
          </w:p>
        </w:tc>
      </w:tr>
    </w:tbl>
    <w:p w:rsidR="006A3674" w:rsidRDefault="006A3674">
      <w:pPr>
        <w:rPr>
          <w:sz w:val="4"/>
          <w:szCs w:val="4"/>
        </w:rPr>
      </w:pPr>
    </w:p>
    <w:tbl>
      <w:tblPr>
        <w:tblStyle w:val="a4"/>
        <w:tblW w:w="15570" w:type="dxa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5"/>
        <w:gridCol w:w="5865"/>
        <w:gridCol w:w="1725"/>
        <w:gridCol w:w="5835"/>
      </w:tblGrid>
      <w:tr w:rsidR="006A3674">
        <w:tc>
          <w:tcPr>
            <w:tcW w:w="15570" w:type="dxa"/>
            <w:gridSpan w:val="4"/>
            <w:shd w:val="clear" w:color="auto" w:fill="C5E0B3"/>
          </w:tcPr>
          <w:p w:rsidR="006A3674" w:rsidRPr="00107C70" w:rsidRDefault="00E272BD">
            <w:pPr>
              <w:tabs>
                <w:tab w:val="left" w:pos="987"/>
              </w:tabs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107C70">
              <w:rPr>
                <w:rFonts w:ascii="Comic Sans MS" w:eastAsia="Comic Sans MS" w:hAnsi="Comic Sans MS" w:cs="Comic Sans MS"/>
                <w:b/>
              </w:rPr>
              <w:t>Key Vocabulary</w:t>
            </w:r>
          </w:p>
        </w:tc>
      </w:tr>
      <w:tr w:rsidR="00DE32EA">
        <w:tc>
          <w:tcPr>
            <w:tcW w:w="2145" w:type="dxa"/>
          </w:tcPr>
          <w:p w:rsidR="00DE32EA" w:rsidRPr="00107C70" w:rsidRDefault="00DE32EA" w:rsidP="00DE32EA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  <w:b/>
              </w:rPr>
            </w:pPr>
            <w:r w:rsidRPr="00107C70">
              <w:rPr>
                <w:rFonts w:ascii="Comic Sans MS" w:eastAsia="Comic Sans MS" w:hAnsi="Comic Sans MS" w:cs="Comic Sans MS"/>
                <w:b/>
              </w:rPr>
              <w:t>State of matter</w:t>
            </w:r>
          </w:p>
        </w:tc>
        <w:tc>
          <w:tcPr>
            <w:tcW w:w="5865" w:type="dxa"/>
          </w:tcPr>
          <w:p w:rsidR="00DE32EA" w:rsidRPr="00107C70" w:rsidRDefault="00DE32EA" w:rsidP="00DE32EA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  <w:highlight w:val="white"/>
              </w:rPr>
            </w:pPr>
            <w:r w:rsidRPr="00107C70">
              <w:rPr>
                <w:rFonts w:ascii="Comic Sans MS" w:eastAsia="Comic Sans MS" w:hAnsi="Comic Sans MS" w:cs="Comic Sans MS"/>
                <w:highlight w:val="white"/>
              </w:rPr>
              <w:t>Matter is anything that takes up space. The state of matter is the form it takes.</w:t>
            </w:r>
          </w:p>
        </w:tc>
        <w:tc>
          <w:tcPr>
            <w:tcW w:w="1725" w:type="dxa"/>
          </w:tcPr>
          <w:p w:rsidR="00DE32EA" w:rsidRPr="00107C70" w:rsidRDefault="00DE32EA" w:rsidP="00DE32EA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  <w:b/>
              </w:rPr>
            </w:pPr>
            <w:r w:rsidRPr="00107C70">
              <w:rPr>
                <w:rFonts w:ascii="Comic Sans MS" w:eastAsia="Comic Sans MS" w:hAnsi="Comic Sans MS" w:cs="Comic Sans MS"/>
                <w:b/>
              </w:rPr>
              <w:t>Condensation</w:t>
            </w:r>
          </w:p>
        </w:tc>
        <w:tc>
          <w:tcPr>
            <w:tcW w:w="5835" w:type="dxa"/>
          </w:tcPr>
          <w:p w:rsidR="00DE32EA" w:rsidRPr="00107C70" w:rsidRDefault="00DE32EA" w:rsidP="00DE32EA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  <w:r w:rsidRPr="00107C70">
              <w:rPr>
                <w:rFonts w:ascii="Comic Sans MS" w:eastAsia="Comic Sans MS" w:hAnsi="Comic Sans MS" w:cs="Comic Sans MS"/>
              </w:rPr>
              <w:t>The process when a gas turns into a liquid when it cools.</w:t>
            </w:r>
          </w:p>
        </w:tc>
      </w:tr>
      <w:tr w:rsidR="00DE32EA">
        <w:tc>
          <w:tcPr>
            <w:tcW w:w="2145" w:type="dxa"/>
          </w:tcPr>
          <w:p w:rsidR="00DE32EA" w:rsidRPr="00107C70" w:rsidRDefault="00DE32EA" w:rsidP="00DE32EA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  <w:b/>
              </w:rPr>
            </w:pPr>
            <w:r w:rsidRPr="00107C70">
              <w:rPr>
                <w:rFonts w:ascii="Comic Sans MS" w:eastAsia="Comic Sans MS" w:hAnsi="Comic Sans MS" w:cs="Comic Sans MS"/>
                <w:b/>
              </w:rPr>
              <w:t>Particle</w:t>
            </w:r>
          </w:p>
        </w:tc>
        <w:tc>
          <w:tcPr>
            <w:tcW w:w="5865" w:type="dxa"/>
          </w:tcPr>
          <w:p w:rsidR="00DE32EA" w:rsidRPr="00107C70" w:rsidRDefault="00DE32EA" w:rsidP="00DE32EA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  <w:r w:rsidRPr="00107C70">
              <w:rPr>
                <w:rFonts w:ascii="Comic Sans MS" w:eastAsia="Comic Sans MS" w:hAnsi="Comic Sans MS" w:cs="Comic Sans MS"/>
                <w:highlight w:val="white"/>
              </w:rPr>
              <w:t>A miniscule piece of matter that we cannot see with our eyes.</w:t>
            </w:r>
          </w:p>
        </w:tc>
        <w:tc>
          <w:tcPr>
            <w:tcW w:w="1725" w:type="dxa"/>
          </w:tcPr>
          <w:p w:rsidR="00DE32EA" w:rsidRPr="00107C70" w:rsidRDefault="00DE32EA" w:rsidP="00DE32EA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  <w:b/>
              </w:rPr>
            </w:pPr>
            <w:r w:rsidRPr="00107C70">
              <w:rPr>
                <w:rFonts w:ascii="Comic Sans MS" w:eastAsia="Comic Sans MS" w:hAnsi="Comic Sans MS" w:cs="Comic Sans MS"/>
                <w:b/>
              </w:rPr>
              <w:t>Evaporation</w:t>
            </w:r>
          </w:p>
        </w:tc>
        <w:tc>
          <w:tcPr>
            <w:tcW w:w="5835" w:type="dxa"/>
          </w:tcPr>
          <w:p w:rsidR="00DE32EA" w:rsidRPr="00107C70" w:rsidRDefault="00DE32EA" w:rsidP="00DE32EA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  <w:r w:rsidRPr="00107C70">
              <w:rPr>
                <w:rFonts w:ascii="Comic Sans MS" w:eastAsia="Comic Sans MS" w:hAnsi="Comic Sans MS" w:cs="Comic Sans MS"/>
              </w:rPr>
              <w:t xml:space="preserve">The process when a </w:t>
            </w:r>
            <w:proofErr w:type="gramStart"/>
            <w:r w:rsidRPr="00107C70">
              <w:rPr>
                <w:rFonts w:ascii="Comic Sans MS" w:eastAsia="Comic Sans MS" w:hAnsi="Comic Sans MS" w:cs="Comic Sans MS"/>
              </w:rPr>
              <w:t>liquid turns</w:t>
            </w:r>
            <w:proofErr w:type="gramEnd"/>
            <w:r w:rsidRPr="00107C70">
              <w:rPr>
                <w:rFonts w:ascii="Comic Sans MS" w:eastAsia="Comic Sans MS" w:hAnsi="Comic Sans MS" w:cs="Comic Sans MS"/>
              </w:rPr>
              <w:t xml:space="preserve"> into a gas.</w:t>
            </w:r>
          </w:p>
        </w:tc>
      </w:tr>
      <w:tr w:rsidR="006A3674">
        <w:tc>
          <w:tcPr>
            <w:tcW w:w="2145" w:type="dxa"/>
          </w:tcPr>
          <w:p w:rsidR="006A3674" w:rsidRPr="00107C70" w:rsidRDefault="00107C70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  <w:b/>
              </w:rPr>
            </w:pPr>
            <w:r w:rsidRPr="00107C70">
              <w:rPr>
                <w:rFonts w:ascii="Comic Sans MS" w:eastAsia="Comic Sans MS" w:hAnsi="Comic Sans MS" w:cs="Comic Sans MS"/>
                <w:b/>
              </w:rPr>
              <w:t>M</w:t>
            </w:r>
            <w:r w:rsidR="00E272BD" w:rsidRPr="00107C70">
              <w:rPr>
                <w:rFonts w:ascii="Comic Sans MS" w:eastAsia="Comic Sans MS" w:hAnsi="Comic Sans MS" w:cs="Comic Sans MS"/>
                <w:b/>
              </w:rPr>
              <w:t>elting</w:t>
            </w:r>
          </w:p>
        </w:tc>
        <w:tc>
          <w:tcPr>
            <w:tcW w:w="5865" w:type="dxa"/>
          </w:tcPr>
          <w:p w:rsidR="006A3674" w:rsidRPr="00107C70" w:rsidRDefault="00E272BD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  <w:r w:rsidRPr="00107C70">
              <w:rPr>
                <w:rFonts w:ascii="Comic Sans MS" w:eastAsia="Comic Sans MS" w:hAnsi="Comic Sans MS" w:cs="Comic Sans MS"/>
              </w:rPr>
              <w:t xml:space="preserve">The process when a </w:t>
            </w:r>
            <w:proofErr w:type="gramStart"/>
            <w:r w:rsidRPr="00107C70">
              <w:rPr>
                <w:rFonts w:ascii="Comic Sans MS" w:eastAsia="Comic Sans MS" w:hAnsi="Comic Sans MS" w:cs="Comic Sans MS"/>
              </w:rPr>
              <w:t>solid turns</w:t>
            </w:r>
            <w:proofErr w:type="gramEnd"/>
            <w:r w:rsidRPr="00107C70">
              <w:rPr>
                <w:rFonts w:ascii="Comic Sans MS" w:eastAsia="Comic Sans MS" w:hAnsi="Comic Sans MS" w:cs="Comic Sans MS"/>
              </w:rPr>
              <w:t xml:space="preserve"> into a liquid when heat is applied.</w:t>
            </w:r>
          </w:p>
        </w:tc>
        <w:tc>
          <w:tcPr>
            <w:tcW w:w="1725" w:type="dxa"/>
          </w:tcPr>
          <w:p w:rsidR="006A3674" w:rsidRPr="00107C70" w:rsidRDefault="00DE32EA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Water vapour</w:t>
            </w:r>
          </w:p>
        </w:tc>
        <w:tc>
          <w:tcPr>
            <w:tcW w:w="5835" w:type="dxa"/>
          </w:tcPr>
          <w:p w:rsidR="006A3674" w:rsidRPr="00107C70" w:rsidRDefault="00DE32EA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This is water that takes the form of a gas.</w:t>
            </w:r>
            <w:bookmarkStart w:id="0" w:name="_GoBack"/>
            <w:bookmarkEnd w:id="0"/>
          </w:p>
        </w:tc>
      </w:tr>
      <w:tr w:rsidR="00DE32EA">
        <w:tc>
          <w:tcPr>
            <w:tcW w:w="2145" w:type="dxa"/>
          </w:tcPr>
          <w:p w:rsidR="00DE32EA" w:rsidRPr="00107C70" w:rsidRDefault="00DE32EA" w:rsidP="00DE32EA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  <w:b/>
              </w:rPr>
            </w:pPr>
            <w:r w:rsidRPr="00107C70">
              <w:rPr>
                <w:rFonts w:ascii="Comic Sans MS" w:eastAsia="Comic Sans MS" w:hAnsi="Comic Sans MS" w:cs="Comic Sans MS"/>
                <w:b/>
              </w:rPr>
              <w:t>Freezing</w:t>
            </w:r>
          </w:p>
        </w:tc>
        <w:tc>
          <w:tcPr>
            <w:tcW w:w="5865" w:type="dxa"/>
          </w:tcPr>
          <w:p w:rsidR="00DE32EA" w:rsidRPr="00107C70" w:rsidRDefault="00DE32EA" w:rsidP="00DE32EA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  <w:r w:rsidRPr="00107C70">
              <w:rPr>
                <w:rFonts w:ascii="Comic Sans MS" w:eastAsia="Comic Sans MS" w:hAnsi="Comic Sans MS" w:cs="Comic Sans MS"/>
              </w:rPr>
              <w:t xml:space="preserve">The process when a </w:t>
            </w:r>
            <w:proofErr w:type="gramStart"/>
            <w:r w:rsidRPr="00107C70">
              <w:rPr>
                <w:rFonts w:ascii="Comic Sans MS" w:eastAsia="Comic Sans MS" w:hAnsi="Comic Sans MS" w:cs="Comic Sans MS"/>
              </w:rPr>
              <w:t>liquid turns</w:t>
            </w:r>
            <w:proofErr w:type="gramEnd"/>
            <w:r w:rsidRPr="00107C70">
              <w:rPr>
                <w:rFonts w:ascii="Comic Sans MS" w:eastAsia="Comic Sans MS" w:hAnsi="Comic Sans MS" w:cs="Comic Sans MS"/>
              </w:rPr>
              <w:t xml:space="preserve"> into a solid when it cools.</w:t>
            </w:r>
          </w:p>
        </w:tc>
        <w:tc>
          <w:tcPr>
            <w:tcW w:w="1725" w:type="dxa"/>
          </w:tcPr>
          <w:p w:rsidR="00DE32EA" w:rsidRPr="00107C70" w:rsidRDefault="00DE32EA" w:rsidP="00DE32EA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Precipitation</w:t>
            </w:r>
          </w:p>
        </w:tc>
        <w:tc>
          <w:tcPr>
            <w:tcW w:w="5835" w:type="dxa"/>
          </w:tcPr>
          <w:p w:rsidR="00DE32EA" w:rsidRPr="00107C70" w:rsidRDefault="00DE32EA" w:rsidP="00DE32EA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Liquid or solid particles that fall from a cloud as rain, sleet, hail or snow.</w:t>
            </w:r>
          </w:p>
        </w:tc>
      </w:tr>
    </w:tbl>
    <w:p w:rsidR="006A3674" w:rsidRDefault="006A3674">
      <w:pPr>
        <w:tabs>
          <w:tab w:val="left" w:pos="987"/>
        </w:tabs>
      </w:pPr>
      <w:bookmarkStart w:id="1" w:name="_heading=h.gjdgxs" w:colFirst="0" w:colLast="0"/>
      <w:bookmarkEnd w:id="1"/>
    </w:p>
    <w:sectPr w:rsidR="006A3674" w:rsidSect="00107C70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FFFF00"/>
        <w:left w:val="single" w:sz="24" w:space="24" w:color="FFFF00"/>
        <w:bottom w:val="single" w:sz="24" w:space="24" w:color="FFFF00"/>
        <w:right w:val="single" w:sz="24" w:space="24" w:color="FFFF00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674"/>
    <w:rsid w:val="00107C70"/>
    <w:rsid w:val="006A3674"/>
    <w:rsid w:val="00DE32EA"/>
    <w:rsid w:val="00E2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64A92"/>
  <w15:docId w15:val="{2039C02B-3062-4B2C-9DC5-A0B52975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74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HcU6N5Xg72eFCoexnNyO+ijMhg==">CgMxLjAyCGguZ2pkZ3hzOAByITFVUVZHelV1a09HSTA0RHpMSHliRFJybkdPUlU5OGotTQ==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Isobel Garner</dc:creator>
  <cp:lastModifiedBy>Isobel Garner</cp:lastModifiedBy>
  <cp:revision>3</cp:revision>
  <dcterms:created xsi:type="dcterms:W3CDTF">2023-09-03T21:11:00Z</dcterms:created>
  <dcterms:modified xsi:type="dcterms:W3CDTF">2023-09-03T22:47:00Z</dcterms:modified>
</cp:coreProperties>
</file>