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837D" w14:textId="77777777" w:rsidR="00566B0D" w:rsidRDefault="00566B0D">
      <w:pPr>
        <w:pStyle w:val="BodyText"/>
        <w:spacing w:before="11"/>
        <w:ind w:left="0"/>
        <w:rPr>
          <w:rFonts w:ascii="Times New Roman"/>
          <w:sz w:val="6"/>
        </w:rPr>
      </w:pPr>
    </w:p>
    <w:tbl>
      <w:tblPr>
        <w:tblW w:w="0" w:type="auto"/>
        <w:tblInd w:w="7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00566B0D" w14:paraId="052FAED4" w14:textId="77777777">
        <w:trPr>
          <w:trHeight w:val="2300"/>
        </w:trPr>
        <w:tc>
          <w:tcPr>
            <w:tcW w:w="3000" w:type="dxa"/>
          </w:tcPr>
          <w:p w14:paraId="6CFC6019" w14:textId="77777777" w:rsidR="00566B0D" w:rsidRDefault="00000000">
            <w:pPr>
              <w:pStyle w:val="TableParagraph"/>
              <w:spacing w:before="311" w:line="271" w:lineRule="auto"/>
              <w:ind w:left="267" w:right="225"/>
              <w:jc w:val="center"/>
              <w:rPr>
                <w:rFonts w:ascii="Tahoma"/>
                <w:sz w:val="28"/>
              </w:rPr>
            </w:pPr>
            <w:r>
              <w:rPr>
                <w:rFonts w:ascii="Tahoma"/>
                <w:sz w:val="28"/>
              </w:rPr>
              <w:t>Hambleton</w:t>
            </w:r>
            <w:r>
              <w:rPr>
                <w:rFonts w:ascii="Tahoma"/>
                <w:spacing w:val="48"/>
                <w:sz w:val="28"/>
              </w:rPr>
              <w:t xml:space="preserve"> </w:t>
            </w:r>
            <w:r>
              <w:rPr>
                <w:rFonts w:ascii="Tahoma"/>
                <w:sz w:val="28"/>
              </w:rPr>
              <w:t>Primary</w:t>
            </w:r>
            <w:r>
              <w:rPr>
                <w:rFonts w:ascii="Tahoma"/>
                <w:spacing w:val="-84"/>
                <w:sz w:val="28"/>
              </w:rPr>
              <w:t xml:space="preserve"> </w:t>
            </w:r>
            <w:r>
              <w:rPr>
                <w:rFonts w:ascii="Tahoma"/>
                <w:w w:val="105"/>
                <w:sz w:val="28"/>
              </w:rPr>
              <w:t>Academy</w:t>
            </w:r>
          </w:p>
          <w:p w14:paraId="28FF8B81" w14:textId="77777777" w:rsidR="00566B0D" w:rsidRDefault="00566B0D">
            <w:pPr>
              <w:pStyle w:val="TableParagraph"/>
              <w:spacing w:line="240" w:lineRule="auto"/>
              <w:ind w:left="0"/>
              <w:rPr>
                <w:rFonts w:ascii="Times New Roman"/>
                <w:sz w:val="35"/>
              </w:rPr>
            </w:pPr>
          </w:p>
          <w:p w14:paraId="6E97A768" w14:textId="7E2DF71F" w:rsidR="00566B0D" w:rsidRDefault="00000000">
            <w:pPr>
              <w:pStyle w:val="TableParagraph"/>
              <w:spacing w:line="240" w:lineRule="auto"/>
              <w:ind w:left="265" w:right="225"/>
              <w:jc w:val="center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>202</w:t>
            </w:r>
            <w:r w:rsidR="0050251A">
              <w:rPr>
                <w:rFonts w:ascii="Microsoft Sans Serif"/>
                <w:sz w:val="28"/>
              </w:rPr>
              <w:t>4-2025</w:t>
            </w:r>
          </w:p>
        </w:tc>
        <w:tc>
          <w:tcPr>
            <w:tcW w:w="3000" w:type="dxa"/>
          </w:tcPr>
          <w:p w14:paraId="4AFE2EED" w14:textId="77777777" w:rsidR="00566B0D" w:rsidRDefault="00000000">
            <w:pPr>
              <w:pStyle w:val="TableParagraph"/>
              <w:spacing w:line="240" w:lineRule="auto"/>
              <w:ind w:left="3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EE77F1" wp14:editId="427C541C">
                  <wp:extent cx="1408997" cy="1249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997" cy="124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</w:tcPr>
          <w:p w14:paraId="145B148A" w14:textId="77777777" w:rsidR="00566B0D" w:rsidRDefault="00000000">
            <w:pPr>
              <w:pStyle w:val="TableParagraph"/>
              <w:spacing w:before="314" w:line="271" w:lineRule="auto"/>
              <w:ind w:left="267" w:right="225"/>
              <w:jc w:val="center"/>
              <w:rPr>
                <w:rFonts w:ascii="Tahoma"/>
                <w:sz w:val="32"/>
              </w:rPr>
            </w:pPr>
            <w:r>
              <w:rPr>
                <w:rFonts w:ascii="Tahoma"/>
                <w:sz w:val="32"/>
              </w:rPr>
              <w:t>Behaviour</w:t>
            </w:r>
            <w:r>
              <w:rPr>
                <w:rFonts w:ascii="Tahoma"/>
                <w:spacing w:val="41"/>
                <w:sz w:val="32"/>
              </w:rPr>
              <w:t xml:space="preserve"> </w:t>
            </w:r>
            <w:r>
              <w:rPr>
                <w:rFonts w:ascii="Tahoma"/>
                <w:sz w:val="32"/>
              </w:rPr>
              <w:t>and</w:t>
            </w:r>
            <w:r>
              <w:rPr>
                <w:rFonts w:ascii="Tahoma"/>
                <w:spacing w:val="-97"/>
                <w:sz w:val="32"/>
              </w:rPr>
              <w:t xml:space="preserve"> </w:t>
            </w:r>
            <w:r>
              <w:rPr>
                <w:rFonts w:ascii="Tahoma"/>
                <w:w w:val="105"/>
                <w:sz w:val="32"/>
              </w:rPr>
              <w:t>Relationships</w:t>
            </w:r>
            <w:r>
              <w:rPr>
                <w:rFonts w:ascii="Tahoma"/>
                <w:spacing w:val="1"/>
                <w:w w:val="105"/>
                <w:sz w:val="32"/>
              </w:rPr>
              <w:t xml:space="preserve"> </w:t>
            </w:r>
            <w:r>
              <w:rPr>
                <w:rFonts w:ascii="Tahoma"/>
                <w:w w:val="105"/>
                <w:sz w:val="32"/>
              </w:rPr>
              <w:t>Policy</w:t>
            </w:r>
          </w:p>
        </w:tc>
      </w:tr>
      <w:tr w:rsidR="00566B0D" w14:paraId="58A3C171" w14:textId="77777777">
        <w:trPr>
          <w:trHeight w:val="294"/>
        </w:trPr>
        <w:tc>
          <w:tcPr>
            <w:tcW w:w="300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152B371" w14:textId="77777777" w:rsidR="00566B0D" w:rsidRDefault="00000000">
            <w:pPr>
              <w:pStyle w:val="TableParagraph"/>
              <w:spacing w:before="18" w:line="257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Approved</w:t>
            </w:r>
            <w:r>
              <w:rPr>
                <w:rFonts w:ascii="Tahoma"/>
                <w:spacing w:val="-9"/>
              </w:rPr>
              <w:t xml:space="preserve"> </w:t>
            </w:r>
            <w:r>
              <w:rPr>
                <w:rFonts w:ascii="Tahoma"/>
              </w:rPr>
              <w:t>by:</w:t>
            </w:r>
          </w:p>
        </w:tc>
        <w:tc>
          <w:tcPr>
            <w:tcW w:w="300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CBAA0E9" w14:textId="77777777" w:rsidR="00566B0D" w:rsidRDefault="00000000">
            <w:pPr>
              <w:pStyle w:val="TableParagraph"/>
              <w:spacing w:before="18" w:line="257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Holly</w:t>
            </w:r>
            <w:r>
              <w:rPr>
                <w:rFonts w:ascii="Tahoma"/>
                <w:spacing w:val="2"/>
              </w:rPr>
              <w:t xml:space="preserve"> </w:t>
            </w:r>
            <w:r>
              <w:rPr>
                <w:rFonts w:ascii="Tahoma"/>
              </w:rPr>
              <w:t>Wood</w:t>
            </w:r>
            <w:r>
              <w:rPr>
                <w:rFonts w:ascii="Tahoma"/>
                <w:spacing w:val="3"/>
              </w:rPr>
              <w:t xml:space="preserve"> </w:t>
            </w:r>
            <w:r>
              <w:rPr>
                <w:rFonts w:ascii="Tahoma"/>
              </w:rPr>
              <w:t>-</w:t>
            </w:r>
            <w:r>
              <w:rPr>
                <w:rFonts w:ascii="Tahoma"/>
                <w:spacing w:val="2"/>
              </w:rPr>
              <w:t xml:space="preserve"> </w:t>
            </w:r>
            <w:r>
              <w:rPr>
                <w:rFonts w:ascii="Tahoma"/>
              </w:rPr>
              <w:t>Headteacher</w:t>
            </w:r>
          </w:p>
        </w:tc>
        <w:tc>
          <w:tcPr>
            <w:tcW w:w="3000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EBBE097" w14:textId="5B15745A" w:rsidR="00566B0D" w:rsidRDefault="00000000">
            <w:pPr>
              <w:pStyle w:val="TableParagraph"/>
              <w:spacing w:before="18" w:line="257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Date: September 202</w:t>
            </w:r>
            <w:r w:rsidR="0050251A">
              <w:rPr>
                <w:rFonts w:ascii="Tahoma"/>
              </w:rPr>
              <w:t>4</w:t>
            </w:r>
          </w:p>
        </w:tc>
      </w:tr>
      <w:tr w:rsidR="00566B0D" w14:paraId="557BFCBE" w14:textId="77777777">
        <w:trPr>
          <w:trHeight w:val="270"/>
        </w:trPr>
        <w:tc>
          <w:tcPr>
            <w:tcW w:w="30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D40FBEC" w14:textId="77777777" w:rsidR="00566B0D" w:rsidRDefault="00000000">
            <w:pPr>
              <w:pStyle w:val="TableParagraph"/>
              <w:spacing w:before="7" w:line="242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Last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reviewed</w:t>
            </w:r>
            <w:r>
              <w:rPr>
                <w:rFonts w:ascii="Tahoma"/>
                <w:spacing w:val="-10"/>
              </w:rPr>
              <w:t xml:space="preserve"> </w:t>
            </w:r>
            <w:r>
              <w:rPr>
                <w:rFonts w:ascii="Tahoma"/>
              </w:rPr>
              <w:t>on:</w:t>
            </w:r>
          </w:p>
        </w:tc>
        <w:tc>
          <w:tcPr>
            <w:tcW w:w="600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10D477A" w14:textId="46FA9D03" w:rsidR="00566B0D" w:rsidRDefault="00000000">
            <w:pPr>
              <w:pStyle w:val="TableParagraph"/>
              <w:spacing w:before="7" w:line="242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September</w:t>
            </w:r>
            <w:r>
              <w:rPr>
                <w:rFonts w:ascii="Tahoma"/>
                <w:spacing w:val="13"/>
              </w:rPr>
              <w:t xml:space="preserve"> </w:t>
            </w:r>
            <w:r>
              <w:rPr>
                <w:rFonts w:ascii="Tahoma"/>
              </w:rPr>
              <w:t>202</w:t>
            </w:r>
            <w:r w:rsidR="0050251A">
              <w:rPr>
                <w:rFonts w:ascii="Tahoma"/>
              </w:rPr>
              <w:t>4</w:t>
            </w:r>
          </w:p>
        </w:tc>
      </w:tr>
      <w:tr w:rsidR="00566B0D" w14:paraId="65AD0F93" w14:textId="77777777">
        <w:trPr>
          <w:trHeight w:val="290"/>
        </w:trPr>
        <w:tc>
          <w:tcPr>
            <w:tcW w:w="30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09BF4AB" w14:textId="77777777" w:rsidR="00566B0D" w:rsidRDefault="00000000">
            <w:pPr>
              <w:pStyle w:val="TableParagraph"/>
              <w:spacing w:before="22" w:line="248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Next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review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due</w:t>
            </w:r>
            <w:r>
              <w:rPr>
                <w:rFonts w:ascii="Tahoma"/>
                <w:spacing w:val="-11"/>
              </w:rPr>
              <w:t xml:space="preserve"> </w:t>
            </w:r>
            <w:r>
              <w:rPr>
                <w:rFonts w:ascii="Tahoma"/>
              </w:rPr>
              <w:t>by:</w:t>
            </w:r>
          </w:p>
        </w:tc>
        <w:tc>
          <w:tcPr>
            <w:tcW w:w="600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A061053" w14:textId="4E6B2112" w:rsidR="00566B0D" w:rsidRDefault="00000000">
            <w:pPr>
              <w:pStyle w:val="TableParagraph"/>
              <w:spacing w:before="22" w:line="248" w:lineRule="exact"/>
              <w:ind w:left="124"/>
              <w:rPr>
                <w:rFonts w:ascii="Tahoma"/>
              </w:rPr>
            </w:pPr>
            <w:r>
              <w:rPr>
                <w:rFonts w:ascii="Tahoma"/>
              </w:rPr>
              <w:t>September</w:t>
            </w:r>
            <w:r>
              <w:rPr>
                <w:rFonts w:ascii="Tahoma"/>
                <w:spacing w:val="13"/>
              </w:rPr>
              <w:t xml:space="preserve"> </w:t>
            </w:r>
            <w:r>
              <w:rPr>
                <w:rFonts w:ascii="Tahoma"/>
              </w:rPr>
              <w:t>202</w:t>
            </w:r>
            <w:r w:rsidR="0050251A">
              <w:rPr>
                <w:rFonts w:ascii="Tahoma"/>
              </w:rPr>
              <w:t>5</w:t>
            </w:r>
          </w:p>
        </w:tc>
      </w:tr>
    </w:tbl>
    <w:p w14:paraId="3B3B68EC" w14:textId="77777777" w:rsidR="00566B0D" w:rsidRDefault="00566B0D">
      <w:pPr>
        <w:pStyle w:val="BodyText"/>
        <w:ind w:left="0"/>
        <w:rPr>
          <w:rFonts w:ascii="Times New Roman"/>
          <w:sz w:val="20"/>
        </w:rPr>
      </w:pPr>
    </w:p>
    <w:p w14:paraId="7134FC80" w14:textId="77777777" w:rsidR="00566B0D" w:rsidRDefault="00000000">
      <w:pPr>
        <w:pStyle w:val="Heading1"/>
        <w:spacing w:before="212"/>
      </w:pPr>
      <w:r>
        <w:t>Statement of Intent</w:t>
      </w:r>
    </w:p>
    <w:p w14:paraId="18C7A161" w14:textId="77777777" w:rsidR="00566B0D" w:rsidRDefault="00000000">
      <w:pPr>
        <w:pStyle w:val="BodyText"/>
        <w:spacing w:before="160"/>
        <w:ind w:left="720" w:right="160"/>
        <w:jc w:val="both"/>
      </w:pP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safe,</w:t>
      </w:r>
      <w:r>
        <w:rPr>
          <w:spacing w:val="1"/>
        </w:rPr>
        <w:t xml:space="preserve"> </w:t>
      </w:r>
      <w:r>
        <w:t>caring, well-ordered environment where every child is treated with</w:t>
      </w:r>
      <w:r>
        <w:rPr>
          <w:spacing w:val="1"/>
        </w:rPr>
        <w:t xml:space="preserve"> </w:t>
      </w:r>
      <w:r>
        <w:t>consideration, fairness and respect. To use positive behaviour support to encourage pupils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 display challenging behaviour.</w:t>
      </w:r>
    </w:p>
    <w:p w14:paraId="3D86C8DA" w14:textId="77777777" w:rsidR="00566B0D" w:rsidRDefault="00000000">
      <w:pPr>
        <w:pStyle w:val="Heading1"/>
        <w:spacing w:before="160"/>
      </w:pPr>
      <w:r>
        <w:t>Aims</w:t>
      </w:r>
    </w:p>
    <w:p w14:paraId="76D41907" w14:textId="77777777" w:rsidR="00566B0D" w:rsidRDefault="00000000">
      <w:pPr>
        <w:pStyle w:val="BodyText"/>
        <w:spacing w:before="160"/>
        <w:ind w:left="720"/>
        <w:jc w:val="both"/>
      </w:pPr>
      <w:r>
        <w:t>This policy aims to:</w:t>
      </w:r>
    </w:p>
    <w:p w14:paraId="41D10679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spacing w:before="160"/>
        <w:rPr>
          <w:sz w:val="24"/>
        </w:rPr>
      </w:pPr>
      <w:r>
        <w:rPr>
          <w:sz w:val="24"/>
        </w:rPr>
        <w:t>Provide a consistent approach to behaviour management</w:t>
      </w:r>
    </w:p>
    <w:p w14:paraId="0AF21D36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unacceptable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behaviour,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</w:p>
    <w:p w14:paraId="05575E83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Outline how pupils are expected to behave</w:t>
      </w:r>
    </w:p>
    <w:p w14:paraId="03D17C6B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ind w:right="159"/>
        <w:rPr>
          <w:sz w:val="24"/>
        </w:rPr>
      </w:pPr>
      <w:r>
        <w:rPr>
          <w:sz w:val="24"/>
        </w:rPr>
        <w:t>Summarise</w:t>
      </w:r>
      <w:r>
        <w:rPr>
          <w:spacing w:val="57"/>
          <w:sz w:val="24"/>
        </w:rPr>
        <w:t xml:space="preserve"> </w:t>
      </w:r>
      <w:r>
        <w:rPr>
          <w:sz w:val="24"/>
        </w:rPr>
        <w:t>roles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different</w:t>
      </w:r>
      <w:r>
        <w:rPr>
          <w:spacing w:val="43"/>
          <w:sz w:val="24"/>
        </w:rPr>
        <w:t xml:space="preserve"> </w:t>
      </w:r>
      <w:r>
        <w:rPr>
          <w:sz w:val="24"/>
        </w:rPr>
        <w:t>people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school</w:t>
      </w:r>
      <w:r>
        <w:rPr>
          <w:spacing w:val="43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with regards to behaviour management</w:t>
      </w:r>
    </w:p>
    <w:p w14:paraId="169ECA86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Outline our system of rewards and sanctions</w:t>
      </w:r>
    </w:p>
    <w:p w14:paraId="64CC2C40" w14:textId="77777777" w:rsidR="00566B0D" w:rsidRDefault="00000000">
      <w:pPr>
        <w:pStyle w:val="Heading1"/>
        <w:spacing w:before="160"/>
        <w:rPr>
          <w:rFonts w:ascii="Arial MT"/>
          <w:b w:val="0"/>
        </w:rPr>
      </w:pPr>
      <w:r>
        <w:t>We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to</w:t>
      </w:r>
      <w:r>
        <w:rPr>
          <w:rFonts w:ascii="Arial MT"/>
          <w:b w:val="0"/>
        </w:rPr>
        <w:t>:</w:t>
      </w:r>
    </w:p>
    <w:p w14:paraId="07CA8E96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spacing w:before="160"/>
        <w:rPr>
          <w:sz w:val="24"/>
        </w:rPr>
      </w:pPr>
      <w:r>
        <w:rPr>
          <w:sz w:val="24"/>
        </w:rPr>
        <w:t>Encourage, recognise and reward</w:t>
      </w:r>
    </w:p>
    <w:p w14:paraId="00CCC339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Create a safe learning environment</w:t>
      </w:r>
    </w:p>
    <w:p w14:paraId="4A6A140F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clarity</w:t>
      </w:r>
      <w:r>
        <w:rPr>
          <w:spacing w:val="-1"/>
          <w:sz w:val="24"/>
        </w:rPr>
        <w:t xml:space="preserve"> </w:t>
      </w:r>
      <w:r>
        <w:rPr>
          <w:sz w:val="24"/>
        </w:rPr>
        <w:t>of expectation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staff and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</w:p>
    <w:p w14:paraId="62905FAF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 of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</w:p>
    <w:p w14:paraId="57B3B8E1" w14:textId="77777777" w:rsidR="00566B0D" w:rsidRDefault="00000000">
      <w:pPr>
        <w:pStyle w:val="Heading1"/>
        <w:spacing w:before="160"/>
      </w:pPr>
      <w:r>
        <w:t>Legal framework</w:t>
      </w:r>
    </w:p>
    <w:p w14:paraId="24C876B1" w14:textId="77777777" w:rsidR="00566B0D" w:rsidRDefault="00000000">
      <w:pPr>
        <w:pStyle w:val="BodyText"/>
        <w:spacing w:before="160"/>
        <w:ind w:left="720" w:right="158"/>
        <w:jc w:val="both"/>
      </w:pPr>
      <w:r>
        <w:t>This policy has due regard to all relevant legislation and statutory guidance including, but</w:t>
      </w:r>
      <w:r>
        <w:rPr>
          <w:spacing w:val="1"/>
        </w:rPr>
        <w:t xml:space="preserve"> </w:t>
      </w:r>
      <w:r>
        <w:t>not limited to, the following:</w:t>
      </w:r>
    </w:p>
    <w:p w14:paraId="397E2DCE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spacing w:before="200"/>
        <w:rPr>
          <w:sz w:val="24"/>
        </w:rPr>
      </w:pPr>
      <w:r>
        <w:rPr>
          <w:sz w:val="24"/>
        </w:rPr>
        <w:t>Education Act 1996</w:t>
      </w:r>
    </w:p>
    <w:p w14:paraId="38B018F2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Education Act 2002</w:t>
      </w:r>
    </w:p>
    <w:p w14:paraId="56B9BEF9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Education and Inspections Act 2006</w:t>
      </w:r>
    </w:p>
    <w:p w14:paraId="2EE0461A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Health Act 2006</w:t>
      </w:r>
    </w:p>
    <w:p w14:paraId="6CEE1FA5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The School Information (England) Regulations 2008</w:t>
      </w:r>
    </w:p>
    <w:p w14:paraId="0640F2BC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Equality Act 2010</w:t>
      </w:r>
    </w:p>
    <w:p w14:paraId="04ACB818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Voyeurism</w:t>
      </w:r>
      <w:r>
        <w:rPr>
          <w:spacing w:val="-5"/>
          <w:sz w:val="24"/>
        </w:rPr>
        <w:t xml:space="preserve"> </w:t>
      </w:r>
      <w:r>
        <w:rPr>
          <w:sz w:val="24"/>
        </w:rPr>
        <w:t>(Offences)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4"/>
          <w:sz w:val="24"/>
        </w:rPr>
        <w:t xml:space="preserve"> </w:t>
      </w:r>
      <w:r>
        <w:rPr>
          <w:sz w:val="24"/>
        </w:rPr>
        <w:t>2019</w:t>
      </w:r>
    </w:p>
    <w:p w14:paraId="711F211F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DfE (2013) ‘Use of reasonable force’</w:t>
      </w:r>
    </w:p>
    <w:p w14:paraId="52468923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DfE (2015) ‘Special educational needs and disability code of practice: 0 to 25 years’</w:t>
      </w:r>
    </w:p>
    <w:p w14:paraId="7707ECB0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DfE (2018) ‘Mental health and behaviour in schools’</w:t>
      </w:r>
    </w:p>
    <w:p w14:paraId="06100823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DfE</w:t>
      </w:r>
      <w:r>
        <w:rPr>
          <w:spacing w:val="-1"/>
          <w:sz w:val="24"/>
        </w:rPr>
        <w:t xml:space="preserve"> </w:t>
      </w:r>
      <w:r>
        <w:rPr>
          <w:sz w:val="24"/>
        </w:rPr>
        <w:t>(2022) ‘Behaviour in schools: Advice for headteachers and school staff’</w:t>
      </w:r>
    </w:p>
    <w:p w14:paraId="3014E548" w14:textId="77777777" w:rsidR="00566B0D" w:rsidRDefault="00566B0D">
      <w:pPr>
        <w:rPr>
          <w:sz w:val="24"/>
        </w:rPr>
        <w:sectPr w:rsidR="00566B0D">
          <w:type w:val="continuous"/>
          <w:pgSz w:w="11920" w:h="16840"/>
          <w:pgMar w:top="1600" w:right="700" w:bottom="280" w:left="620" w:header="720" w:footer="720" w:gutter="0"/>
          <w:cols w:space="720"/>
        </w:sectPr>
      </w:pPr>
    </w:p>
    <w:p w14:paraId="2CACC855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spacing w:before="80"/>
        <w:rPr>
          <w:sz w:val="24"/>
        </w:rPr>
      </w:pPr>
      <w:r>
        <w:rPr>
          <w:sz w:val="24"/>
        </w:rPr>
        <w:lastRenderedPageBreak/>
        <w:t>DfE (2023) ‘Keeping children safe in education 2023’</w:t>
      </w:r>
    </w:p>
    <w:p w14:paraId="7B8E4229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DfE (2022) ‘Searching, Screening and Confiscation: Advice for schools’</w:t>
      </w:r>
    </w:p>
    <w:p w14:paraId="1B8D2492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ind w:right="157"/>
        <w:rPr>
          <w:sz w:val="24"/>
        </w:rPr>
      </w:pPr>
      <w:r>
        <w:rPr>
          <w:sz w:val="24"/>
        </w:rPr>
        <w:t>DfE</w:t>
      </w:r>
      <w:r>
        <w:rPr>
          <w:spacing w:val="52"/>
          <w:sz w:val="24"/>
        </w:rPr>
        <w:t xml:space="preserve"> </w:t>
      </w:r>
      <w:r>
        <w:rPr>
          <w:sz w:val="24"/>
        </w:rPr>
        <w:t>(2023)</w:t>
      </w:r>
      <w:r>
        <w:rPr>
          <w:spacing w:val="52"/>
          <w:sz w:val="24"/>
        </w:rPr>
        <w:t xml:space="preserve"> </w:t>
      </w:r>
      <w:r>
        <w:rPr>
          <w:sz w:val="24"/>
        </w:rPr>
        <w:t>‘Suspension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Permanent</w:t>
      </w:r>
      <w:r>
        <w:rPr>
          <w:spacing w:val="52"/>
          <w:sz w:val="24"/>
        </w:rPr>
        <w:t xml:space="preserve"> </w:t>
      </w:r>
      <w:r>
        <w:rPr>
          <w:sz w:val="24"/>
        </w:rPr>
        <w:t>Exclusion</w:t>
      </w:r>
      <w:r>
        <w:rPr>
          <w:spacing w:val="52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maintained</w:t>
      </w:r>
      <w:r>
        <w:rPr>
          <w:spacing w:val="37"/>
          <w:sz w:val="24"/>
        </w:rPr>
        <w:t xml:space="preserve"> </w:t>
      </w:r>
      <w:r>
        <w:rPr>
          <w:sz w:val="24"/>
        </w:rPr>
        <w:t>schools,</w:t>
      </w:r>
      <w:r>
        <w:rPr>
          <w:spacing w:val="-64"/>
          <w:sz w:val="24"/>
        </w:rPr>
        <w:t xml:space="preserve"> </w:t>
      </w:r>
      <w:r>
        <w:rPr>
          <w:sz w:val="24"/>
        </w:rPr>
        <w:t>academies and pupil referral units in England, including pupil movement’</w:t>
      </w:r>
    </w:p>
    <w:p w14:paraId="10C0AA51" w14:textId="77777777" w:rsidR="00566B0D" w:rsidRDefault="00566B0D">
      <w:pPr>
        <w:pStyle w:val="BodyText"/>
        <w:ind w:left="0"/>
      </w:pPr>
    </w:p>
    <w:p w14:paraId="4A529E85" w14:textId="77777777" w:rsidR="00566B0D" w:rsidRDefault="00000000">
      <w:pPr>
        <w:pStyle w:val="BodyText"/>
        <w:ind w:left="720"/>
        <w:jc w:val="both"/>
      </w:pPr>
      <w:r>
        <w:t>This policy operates in conjunction with the following school policies:</w:t>
      </w:r>
    </w:p>
    <w:p w14:paraId="5E983DE4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spacing w:before="200"/>
        <w:rPr>
          <w:sz w:val="24"/>
        </w:rPr>
      </w:pPr>
      <w:r>
        <w:rPr>
          <w:sz w:val="24"/>
        </w:rPr>
        <w:t>Social, Emotional and Mental Health (SEMH) Policy</w:t>
      </w:r>
    </w:p>
    <w:p w14:paraId="118B2B0C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Complaints Procedures Policy</w:t>
      </w:r>
    </w:p>
    <w:p w14:paraId="22FF2F52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Special Educational Needs and Disabilities (SEND) Policy</w:t>
      </w:r>
    </w:p>
    <w:p w14:paraId="32C72CF7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Physical Intervention Policy</w:t>
      </w:r>
    </w:p>
    <w:p w14:paraId="1E14C0D8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Child Protection and Safeguarding Policy</w:t>
      </w:r>
    </w:p>
    <w:p w14:paraId="1D36F264" w14:textId="77777777" w:rsidR="00566B0D" w:rsidRDefault="00000000">
      <w:pPr>
        <w:pStyle w:val="ListParagraph"/>
        <w:numPr>
          <w:ilvl w:val="0"/>
          <w:numId w:val="18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Anti-bullying Policy</w:t>
      </w:r>
    </w:p>
    <w:p w14:paraId="5FFDAA96" w14:textId="77777777" w:rsidR="00566B0D" w:rsidRDefault="00566B0D">
      <w:pPr>
        <w:pStyle w:val="BodyText"/>
        <w:ind w:left="0"/>
      </w:pPr>
    </w:p>
    <w:p w14:paraId="2186288A" w14:textId="77777777" w:rsidR="00566B0D" w:rsidRDefault="00000000">
      <w:pPr>
        <w:pStyle w:val="Heading1"/>
      </w:pPr>
      <w:r>
        <w:t>Equality and Diversity Statement</w:t>
      </w:r>
    </w:p>
    <w:p w14:paraId="32CE0D20" w14:textId="77777777" w:rsidR="00566B0D" w:rsidRDefault="00000000">
      <w:pPr>
        <w:pStyle w:val="BodyText"/>
        <w:spacing w:before="160"/>
        <w:ind w:left="720" w:right="157"/>
        <w:jc w:val="both"/>
      </w:pPr>
      <w:r>
        <w:t>Hambleton</w:t>
      </w:r>
      <w:r>
        <w:rPr>
          <w:spacing w:val="1"/>
        </w:rPr>
        <w:t xml:space="preserve"> </w:t>
      </w:r>
      <w:r>
        <w:t>Primary</w:t>
      </w:r>
      <w:r>
        <w:rPr>
          <w:spacing w:val="66"/>
        </w:rPr>
        <w:t xml:space="preserve"> </w:t>
      </w:r>
      <w:r>
        <w:t>Academy is committed to the fair treatment of all in line with the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Hambleton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 to ensuring equality of</w:t>
      </w:r>
      <w:r>
        <w:rPr>
          <w:spacing w:val="1"/>
        </w:rPr>
        <w:t xml:space="preserve"> </w:t>
      </w:r>
      <w:r>
        <w:t>opportunity for all pupils, staff, parents and carers irrespective of race, gender, disability,</w:t>
      </w:r>
      <w:r>
        <w:rPr>
          <w:spacing w:val="1"/>
        </w:rPr>
        <w:t xml:space="preserve"> </w:t>
      </w:r>
      <w:r>
        <w:t>belief, sexual orientation, age or socio-economic background. Hambleton Primary Academy</w:t>
      </w:r>
      <w:r>
        <w:rPr>
          <w:spacing w:val="-64"/>
        </w:rPr>
        <w:t xml:space="preserve"> </w:t>
      </w:r>
      <w:r>
        <w:t>aims to develop a culture of inclusion and diversity in which all those connected to the</w:t>
      </w:r>
      <w:r>
        <w:rPr>
          <w:spacing w:val="1"/>
        </w:rPr>
        <w:t xml:space="preserve"> </w:t>
      </w:r>
      <w:r>
        <w:t>school feel proud of their identity and ability to participate fully in school life.</w:t>
      </w:r>
    </w:p>
    <w:p w14:paraId="25DA5A0C" w14:textId="77777777" w:rsidR="00566B0D" w:rsidRDefault="00566B0D">
      <w:pPr>
        <w:pStyle w:val="BodyText"/>
        <w:ind w:left="0"/>
        <w:rPr>
          <w:sz w:val="26"/>
        </w:rPr>
      </w:pPr>
    </w:p>
    <w:p w14:paraId="44BD3488" w14:textId="77777777" w:rsidR="00566B0D" w:rsidRDefault="00000000">
      <w:pPr>
        <w:pStyle w:val="Heading1"/>
        <w:numPr>
          <w:ilvl w:val="0"/>
          <w:numId w:val="17"/>
        </w:numPr>
        <w:tabs>
          <w:tab w:val="left" w:pos="1439"/>
          <w:tab w:val="left" w:pos="1440"/>
        </w:tabs>
        <w:spacing w:before="177"/>
      </w:pPr>
      <w:r>
        <w:t>Roles and responsibilities</w:t>
      </w:r>
    </w:p>
    <w:p w14:paraId="29952BC3" w14:textId="77777777" w:rsidR="00566B0D" w:rsidRDefault="00000000">
      <w:pPr>
        <w:spacing w:before="200"/>
        <w:ind w:left="7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governing board will have overall responsibility for:</w:t>
      </w:r>
    </w:p>
    <w:p w14:paraId="5ABC8FF6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spacing w:before="200"/>
        <w:ind w:right="156"/>
        <w:jc w:val="both"/>
        <w:rPr>
          <w:sz w:val="24"/>
        </w:rPr>
      </w:pPr>
      <w:r>
        <w:rPr>
          <w:sz w:val="24"/>
        </w:rPr>
        <w:t>Ensuring that this policy, as written, does not discriminate on any grounds, including,</w:t>
      </w:r>
      <w:r>
        <w:rPr>
          <w:spacing w:val="-64"/>
          <w:sz w:val="24"/>
        </w:rPr>
        <w:t xml:space="preserve"> </w:t>
      </w:r>
      <w:r>
        <w:rPr>
          <w:sz w:val="24"/>
        </w:rPr>
        <w:t>but not limited to, age, disability, gender reassignment, gender identity, marriage and</w:t>
      </w:r>
      <w:r>
        <w:rPr>
          <w:spacing w:val="-64"/>
          <w:sz w:val="24"/>
        </w:rPr>
        <w:t xml:space="preserve"> </w:t>
      </w:r>
      <w:r>
        <w:rPr>
          <w:sz w:val="24"/>
        </w:rPr>
        <w:t>civil partnership, race, religion or belief, sex and sexual orientation.</w:t>
      </w:r>
    </w:p>
    <w:p w14:paraId="0EEBAC15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7"/>
        <w:jc w:val="both"/>
        <w:rPr>
          <w:color w:val="337086"/>
          <w:sz w:val="24"/>
        </w:rPr>
      </w:pPr>
      <w:r>
        <w:rPr>
          <w:sz w:val="24"/>
        </w:rPr>
        <w:t>Promoting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whole-school culture where calm, dignity and structure encompass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1"/>
          <w:sz w:val="24"/>
        </w:rPr>
        <w:t xml:space="preserve"> </w:t>
      </w:r>
      <w:r>
        <w:rPr>
          <w:sz w:val="24"/>
        </w:rPr>
        <w:t>space and activity.</w:t>
      </w:r>
    </w:p>
    <w:p w14:paraId="023561B2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8"/>
        <w:jc w:val="both"/>
        <w:rPr>
          <w:color w:val="337086"/>
          <w:sz w:val="24"/>
        </w:rPr>
      </w:pPr>
      <w:r>
        <w:rPr>
          <w:sz w:val="24"/>
        </w:rPr>
        <w:t>Handling complaints regarding this policy, as outlined in the school’s Complaints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54F1A8C1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jc w:val="both"/>
        <w:rPr>
          <w:color w:val="337086"/>
          <w:sz w:val="24"/>
        </w:rPr>
      </w:pPr>
      <w:r>
        <w:rPr>
          <w:sz w:val="24"/>
        </w:rPr>
        <w:t>Ensuring this policy is published on the school website.</w:t>
      </w:r>
    </w:p>
    <w:p w14:paraId="55E3CBB5" w14:textId="77777777" w:rsidR="00566B0D" w:rsidRDefault="00566B0D">
      <w:pPr>
        <w:pStyle w:val="BodyText"/>
        <w:spacing w:before="10"/>
        <w:ind w:left="0"/>
        <w:rPr>
          <w:sz w:val="37"/>
        </w:rPr>
      </w:pPr>
    </w:p>
    <w:p w14:paraId="1F0AB633" w14:textId="77777777" w:rsidR="00566B0D" w:rsidRDefault="00000000">
      <w:pPr>
        <w:pStyle w:val="Heading1"/>
      </w:pPr>
      <w:r>
        <w:t>The headteacher will be responsible for:</w:t>
      </w:r>
    </w:p>
    <w:p w14:paraId="78FC7507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spacing w:before="200"/>
        <w:ind w:right="157"/>
        <w:jc w:val="both"/>
        <w:rPr>
          <w:sz w:val="24"/>
        </w:rPr>
      </w:pPr>
      <w:r>
        <w:rPr>
          <w:sz w:val="24"/>
        </w:rPr>
        <w:t>The monitoring and implementation of this policy and of the behaviour procedures at</w:t>
      </w:r>
      <w:r>
        <w:rPr>
          <w:spacing w:val="-64"/>
          <w:sz w:val="24"/>
        </w:rPr>
        <w:t xml:space="preserve"> </w:t>
      </w:r>
      <w:r>
        <w:rPr>
          <w:sz w:val="24"/>
        </w:rPr>
        <w:t>the school. This includes monitoring the policy’s effectiveness in addressing any</w:t>
      </w:r>
      <w:r>
        <w:rPr>
          <w:spacing w:val="1"/>
          <w:sz w:val="24"/>
        </w:rPr>
        <w:t xml:space="preserve"> </w:t>
      </w:r>
      <w:r>
        <w:rPr>
          <w:sz w:val="24"/>
        </w:rPr>
        <w:t>SEMH-related</w:t>
      </w:r>
      <w:r>
        <w:rPr>
          <w:spacing w:val="-1"/>
          <w:sz w:val="24"/>
        </w:rPr>
        <w:t xml:space="preserve"> </w:t>
      </w:r>
      <w:r>
        <w:rPr>
          <w:sz w:val="24"/>
        </w:rPr>
        <w:t>drivers of poor behaviour.</w:t>
      </w:r>
    </w:p>
    <w:p w14:paraId="082277B8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8"/>
        <w:jc w:val="both"/>
        <w:rPr>
          <w:sz w:val="24"/>
        </w:rPr>
      </w:pPr>
      <w:r>
        <w:rPr>
          <w:sz w:val="24"/>
        </w:rPr>
        <w:t>Establishing high expectations of pupils' conduct and behaviour, and 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measures to achieve this.</w:t>
      </w:r>
    </w:p>
    <w:p w14:paraId="2D579028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4"/>
        <w:jc w:val="both"/>
        <w:rPr>
          <w:sz w:val="24"/>
        </w:rPr>
      </w:pPr>
      <w:r>
        <w:rPr>
          <w:sz w:val="24"/>
        </w:rPr>
        <w:t>Determining the school agreements and any disciplinary sanctions for breaking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agreements.</w:t>
      </w:r>
    </w:p>
    <w:p w14:paraId="13421EDC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day-to-day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policy.</w:t>
      </w:r>
    </w:p>
    <w:p w14:paraId="6AA6869B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Publicising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year.</w:t>
      </w:r>
    </w:p>
    <w:p w14:paraId="1186DA5A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4"/>
        <w:jc w:val="both"/>
        <w:rPr>
          <w:sz w:val="24"/>
        </w:rPr>
      </w:pPr>
      <w:r>
        <w:rPr>
          <w:sz w:val="24"/>
        </w:rPr>
        <w:t>Reporting to the governing board on the implementation of this policy, including its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 in addressing any SEMH-related issues that could be driving disruptive</w:t>
      </w:r>
      <w:r>
        <w:rPr>
          <w:spacing w:val="-64"/>
          <w:sz w:val="24"/>
        </w:rPr>
        <w:t xml:space="preserve"> </w:t>
      </w:r>
      <w:r>
        <w:rPr>
          <w:sz w:val="24"/>
        </w:rPr>
        <w:t>behaviour.</w:t>
      </w:r>
    </w:p>
    <w:p w14:paraId="7D7373B3" w14:textId="77777777" w:rsidR="00566B0D" w:rsidRDefault="00566B0D">
      <w:pPr>
        <w:pStyle w:val="BodyText"/>
        <w:ind w:left="0"/>
      </w:pPr>
    </w:p>
    <w:p w14:paraId="512AA565" w14:textId="77777777" w:rsidR="00566B0D" w:rsidRDefault="00000000">
      <w:pPr>
        <w:pStyle w:val="Heading1"/>
      </w:pPr>
      <w:r>
        <w:t>The Pastoral lead will be responsible for:</w:t>
      </w:r>
    </w:p>
    <w:p w14:paraId="6C17E7D5" w14:textId="77777777" w:rsidR="00566B0D" w:rsidRDefault="00566B0D">
      <w:p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6C25D5E8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spacing w:before="80"/>
        <w:ind w:right="152"/>
        <w:jc w:val="both"/>
        <w:rPr>
          <w:sz w:val="24"/>
        </w:rPr>
      </w:pPr>
      <w:r>
        <w:rPr>
          <w:sz w:val="24"/>
        </w:rPr>
        <w:lastRenderedPageBreak/>
        <w:t>Overseeing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reflected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supported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1"/>
          <w:sz w:val="24"/>
        </w:rPr>
        <w:t xml:space="preserve"> </w:t>
      </w:r>
      <w:r>
        <w:rPr>
          <w:sz w:val="24"/>
        </w:rPr>
        <w:t>pupils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SEMH-related</w:t>
      </w:r>
      <w:r>
        <w:rPr>
          <w:spacing w:val="1"/>
          <w:sz w:val="24"/>
        </w:rPr>
        <w:t xml:space="preserve"> </w:t>
      </w:r>
      <w:r>
        <w:rPr>
          <w:sz w:val="24"/>
        </w:rPr>
        <w:t>behavioural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engages</w:t>
      </w:r>
      <w:r>
        <w:rPr>
          <w:spacing w:val="1"/>
          <w:sz w:val="24"/>
        </w:rPr>
        <w:t xml:space="preserve"> </w:t>
      </w:r>
      <w:r>
        <w:rPr>
          <w:sz w:val="24"/>
        </w:rPr>
        <w:t>pupils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with regards to the behaviour of pupils</w:t>
      </w:r>
      <w:r>
        <w:rPr>
          <w:spacing w:val="-1"/>
          <w:sz w:val="24"/>
        </w:rPr>
        <w:t xml:space="preserve"> </w:t>
      </w:r>
      <w:r>
        <w:rPr>
          <w:sz w:val="24"/>
        </w:rPr>
        <w:t>with SEMH difficulties.</w:t>
      </w:r>
    </w:p>
    <w:p w14:paraId="028C051E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SEMH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50AD0FA9" w14:textId="77777777" w:rsidR="00566B0D" w:rsidRDefault="00566B0D">
      <w:pPr>
        <w:pStyle w:val="BodyText"/>
        <w:spacing w:before="10"/>
        <w:ind w:left="0"/>
        <w:rPr>
          <w:sz w:val="37"/>
        </w:rPr>
      </w:pPr>
    </w:p>
    <w:p w14:paraId="1A3EB658" w14:textId="77777777" w:rsidR="00566B0D" w:rsidRDefault="00000000">
      <w:pPr>
        <w:pStyle w:val="Heading1"/>
      </w:pPr>
      <w:r>
        <w:t>The SENCO will be responsible for:</w:t>
      </w:r>
    </w:p>
    <w:p w14:paraId="72E60051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spacing w:before="200"/>
        <w:ind w:right="165"/>
        <w:jc w:val="both"/>
        <w:rPr>
          <w:sz w:val="24"/>
        </w:rPr>
      </w:pPr>
      <w:r>
        <w:rPr>
          <w:sz w:val="24"/>
        </w:rPr>
        <w:t>Collaborating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governing</w:t>
      </w:r>
      <w:r>
        <w:rPr>
          <w:spacing w:val="29"/>
          <w:sz w:val="24"/>
        </w:rPr>
        <w:t xml:space="preserve"> </w:t>
      </w:r>
      <w:r>
        <w:rPr>
          <w:sz w:val="24"/>
        </w:rPr>
        <w:t>board,</w:t>
      </w:r>
      <w:r>
        <w:rPr>
          <w:spacing w:val="28"/>
          <w:sz w:val="24"/>
        </w:rPr>
        <w:t xml:space="preserve"> </w:t>
      </w:r>
      <w:r>
        <w:rPr>
          <w:sz w:val="24"/>
        </w:rPr>
        <w:t>headteacher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pastoral</w:t>
      </w:r>
      <w:r>
        <w:rPr>
          <w:spacing w:val="13"/>
          <w:sz w:val="24"/>
        </w:rPr>
        <w:t xml:space="preserve"> </w:t>
      </w:r>
      <w:r>
        <w:rPr>
          <w:sz w:val="24"/>
        </w:rPr>
        <w:t>lead,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part</w:t>
      </w:r>
      <w:r>
        <w:rPr>
          <w:spacing w:val="-64"/>
          <w:sz w:val="24"/>
        </w:rPr>
        <w:t xml:space="preserve"> </w:t>
      </w:r>
      <w:r>
        <w:rPr>
          <w:sz w:val="24"/>
        </w:rPr>
        <w:t>of the SLT, to determine the strategic development of behaviour and SEMH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 provisions in the school.</w:t>
      </w:r>
    </w:p>
    <w:p w14:paraId="7CA72606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9"/>
        <w:jc w:val="both"/>
        <w:rPr>
          <w:sz w:val="24"/>
        </w:rPr>
      </w:pPr>
      <w:r>
        <w:rPr>
          <w:sz w:val="24"/>
        </w:rPr>
        <w:t>Undertaking day-to-day responsibilities for the successful operation of the behaviour</w:t>
      </w:r>
      <w:r>
        <w:rPr>
          <w:spacing w:val="1"/>
          <w:sz w:val="24"/>
        </w:rPr>
        <w:t xml:space="preserve"> </w:t>
      </w:r>
      <w:r>
        <w:rPr>
          <w:sz w:val="24"/>
        </w:rPr>
        <w:t>and SEMH policies to support pupils with SEND, in line with the school’s Special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Needs and 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(SEND) Policy.</w:t>
      </w:r>
    </w:p>
    <w:p w14:paraId="336AA519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9"/>
        <w:jc w:val="both"/>
        <w:rPr>
          <w:sz w:val="24"/>
        </w:rPr>
      </w:pPr>
      <w:r>
        <w:rPr>
          <w:sz w:val="24"/>
        </w:rPr>
        <w:t>Supporting teachers in the further assessment of a pupil’s strengths and areas for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and advising on the effective 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 support.</w:t>
      </w:r>
    </w:p>
    <w:p w14:paraId="1D4C7FBC" w14:textId="77777777" w:rsidR="00566B0D" w:rsidRDefault="00566B0D">
      <w:pPr>
        <w:pStyle w:val="BodyText"/>
        <w:ind w:left="0"/>
      </w:pPr>
    </w:p>
    <w:p w14:paraId="1ACD05FF" w14:textId="77777777" w:rsidR="00566B0D" w:rsidRDefault="00000000">
      <w:pPr>
        <w:pStyle w:val="Heading1"/>
      </w:pPr>
      <w:r>
        <w:t>Teaching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466BD20A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spacing w:before="200"/>
        <w:ind w:right="155"/>
        <w:jc w:val="both"/>
        <w:rPr>
          <w:sz w:val="24"/>
        </w:rPr>
      </w:pPr>
      <w:r>
        <w:rPr>
          <w:sz w:val="24"/>
        </w:rPr>
        <w:t>Planning and reviewing support for pupils with behavioural difficulties in collaboration</w:t>
      </w:r>
      <w:r>
        <w:rPr>
          <w:spacing w:val="-64"/>
          <w:sz w:val="24"/>
        </w:rPr>
        <w:t xml:space="preserve"> </w:t>
      </w:r>
      <w:r>
        <w:rPr>
          <w:sz w:val="24"/>
        </w:rPr>
        <w:t>with parents, the SENCO and, where appropriate, the pupils themselves.</w:t>
      </w:r>
    </w:p>
    <w:p w14:paraId="3165B1A2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Aiming to teach all pupils the full curriculum, whatever their prior attainment.</w:t>
      </w:r>
    </w:p>
    <w:p w14:paraId="255C7230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3"/>
        <w:jc w:val="both"/>
        <w:rPr>
          <w:sz w:val="24"/>
        </w:rPr>
      </w:pPr>
      <w:r>
        <w:rPr>
          <w:sz w:val="24"/>
        </w:rPr>
        <w:t>Planning lessons to address potential areas of difficulty to ensure that there are no</w:t>
      </w:r>
      <w:r>
        <w:rPr>
          <w:spacing w:val="1"/>
          <w:sz w:val="24"/>
        </w:rPr>
        <w:t xml:space="preserve"> </w:t>
      </w:r>
      <w:r>
        <w:rPr>
          <w:sz w:val="24"/>
        </w:rPr>
        <w:t>barriers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pupil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potential,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pupil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1"/>
          <w:sz w:val="24"/>
        </w:rPr>
        <w:t xml:space="preserve"> </w:t>
      </w:r>
      <w:r>
        <w:rPr>
          <w:sz w:val="24"/>
        </w:rPr>
        <w:t>difficulties will be able to study</w:t>
      </w:r>
      <w:r>
        <w:rPr>
          <w:spacing w:val="-1"/>
          <w:sz w:val="24"/>
        </w:rPr>
        <w:t xml:space="preserve"> </w:t>
      </w:r>
      <w:r>
        <w:rPr>
          <w:sz w:val="24"/>
        </w:rPr>
        <w:t>the full national curriculum.</w:t>
      </w:r>
    </w:p>
    <w:p w14:paraId="66956936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6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modelling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behaviour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64"/>
          <w:sz w:val="24"/>
        </w:rPr>
        <w:t xml:space="preserve"> </w:t>
      </w:r>
      <w:r>
        <w:rPr>
          <w:sz w:val="24"/>
        </w:rPr>
        <w:t>demonstrating good habits.</w:t>
      </w:r>
    </w:p>
    <w:p w14:paraId="0CF22B4A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65"/>
        <w:jc w:val="both"/>
        <w:rPr>
          <w:sz w:val="24"/>
        </w:rPr>
      </w:pPr>
      <w:r>
        <w:rPr>
          <w:sz w:val="24"/>
        </w:rPr>
        <w:t>Being</w:t>
      </w:r>
      <w:r>
        <w:rPr>
          <w:spacing w:val="2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accountable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progress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pupils</w:t>
      </w:r>
      <w:r>
        <w:rPr>
          <w:spacing w:val="-64"/>
          <w:sz w:val="24"/>
        </w:rPr>
        <w:t xml:space="preserve"> </w:t>
      </w:r>
      <w:r>
        <w:rPr>
          <w:sz w:val="24"/>
        </w:rPr>
        <w:t>in their class.</w:t>
      </w:r>
    </w:p>
    <w:p w14:paraId="41737439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40"/>
        </w:tabs>
        <w:ind w:right="157"/>
        <w:jc w:val="both"/>
        <w:rPr>
          <w:sz w:val="24"/>
        </w:rPr>
      </w:pP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tolerating</w:t>
      </w:r>
      <w:r>
        <w:rPr>
          <w:spacing w:val="1"/>
          <w:sz w:val="24"/>
        </w:rPr>
        <w:t xml:space="preserve"> </w:t>
      </w:r>
      <w:r>
        <w:rPr>
          <w:sz w:val="24"/>
        </w:rPr>
        <w:t>disruption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proportionate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restore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of behaviour.</w:t>
      </w:r>
    </w:p>
    <w:p w14:paraId="053E8D58" w14:textId="77777777" w:rsidR="00566B0D" w:rsidRDefault="00566B0D">
      <w:pPr>
        <w:pStyle w:val="BodyText"/>
        <w:ind w:left="0"/>
      </w:pPr>
    </w:p>
    <w:p w14:paraId="4BC12C41" w14:textId="77777777" w:rsidR="00566B0D" w:rsidRDefault="00000000">
      <w:pPr>
        <w:pStyle w:val="Heading1"/>
      </w:pPr>
      <w:r>
        <w:t>All</w:t>
      </w:r>
      <w:r>
        <w:rPr>
          <w:spacing w:val="43"/>
        </w:rPr>
        <w:t xml:space="preserve"> </w:t>
      </w:r>
      <w:r>
        <w:t>members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staff,</w:t>
      </w:r>
      <w:r>
        <w:rPr>
          <w:spacing w:val="43"/>
        </w:rPr>
        <w:t xml:space="preserve"> </w:t>
      </w:r>
      <w:r>
        <w:t>including</w:t>
      </w:r>
      <w:r>
        <w:rPr>
          <w:spacing w:val="44"/>
        </w:rPr>
        <w:t xml:space="preserve"> </w:t>
      </w:r>
      <w:r>
        <w:t>teaching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support</w:t>
      </w:r>
      <w:r>
        <w:rPr>
          <w:spacing w:val="44"/>
        </w:rPr>
        <w:t xml:space="preserve"> </w:t>
      </w:r>
      <w:r>
        <w:t>staff,</w:t>
      </w:r>
      <w:r>
        <w:rPr>
          <w:spacing w:val="4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volunteers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responsible for:</w:t>
      </w:r>
    </w:p>
    <w:p w14:paraId="4CCB97CC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spacing w:before="200"/>
        <w:rPr>
          <w:sz w:val="24"/>
        </w:rPr>
      </w:pPr>
      <w:r>
        <w:rPr>
          <w:sz w:val="24"/>
        </w:rPr>
        <w:t>Adhering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fairly.</w:t>
      </w:r>
    </w:p>
    <w:p w14:paraId="398B5350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adhering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3107F49D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Promoting a supportive and high-quality learning environment.</w:t>
      </w:r>
    </w:p>
    <w:p w14:paraId="193FE8A1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Modelling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behaviour.</w:t>
      </w:r>
    </w:p>
    <w:p w14:paraId="43CC27CE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of behavioural</w:t>
      </w:r>
      <w:r>
        <w:rPr>
          <w:spacing w:val="-1"/>
          <w:sz w:val="24"/>
        </w:rPr>
        <w:t xml:space="preserve"> </w:t>
      </w:r>
      <w:r>
        <w:rPr>
          <w:sz w:val="24"/>
        </w:rPr>
        <w:t>difficulties.</w:t>
      </w:r>
    </w:p>
    <w:p w14:paraId="0A1FCFF9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Setting high expectations for every pupil.</w:t>
      </w:r>
    </w:p>
    <w:p w14:paraId="017A3789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ind w:right="163"/>
        <w:rPr>
          <w:sz w:val="24"/>
        </w:rPr>
      </w:pPr>
      <w:r>
        <w:rPr>
          <w:sz w:val="24"/>
        </w:rPr>
        <w:t>Being aware of the needs, outcomes sought, and support provided to any pupils with</w:t>
      </w:r>
      <w:r>
        <w:rPr>
          <w:spacing w:val="-64"/>
          <w:sz w:val="24"/>
        </w:rPr>
        <w:t xml:space="preserve"> </w:t>
      </w:r>
      <w:r>
        <w:rPr>
          <w:sz w:val="24"/>
        </w:rPr>
        <w:t>specific behavioural needs.</w:t>
      </w:r>
    </w:p>
    <w:p w14:paraId="48B13F76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ind w:right="165"/>
        <w:rPr>
          <w:sz w:val="24"/>
        </w:rPr>
      </w:pPr>
      <w:r>
        <w:rPr>
          <w:sz w:val="24"/>
        </w:rPr>
        <w:t>Keeping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relevant</w:t>
      </w:r>
      <w:r>
        <w:rPr>
          <w:spacing w:val="27"/>
          <w:sz w:val="24"/>
        </w:rPr>
        <w:t xml:space="preserve"> </w:t>
      </w:r>
      <w:r>
        <w:rPr>
          <w:sz w:val="24"/>
        </w:rPr>
        <w:t>figures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authority</w:t>
      </w:r>
      <w:r>
        <w:rPr>
          <w:spacing w:val="13"/>
          <w:sz w:val="24"/>
        </w:rPr>
        <w:t xml:space="preserve"> </w:t>
      </w:r>
      <w:r>
        <w:rPr>
          <w:sz w:val="24"/>
        </w:rPr>
        <w:t>up-to-date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2"/>
          <w:sz w:val="24"/>
        </w:rPr>
        <w:t xml:space="preserve"> </w:t>
      </w:r>
      <w:r>
        <w:rPr>
          <w:sz w:val="24"/>
        </w:rPr>
        <w:t>changes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behaviour.</w:t>
      </w:r>
      <w:r>
        <w:rPr>
          <w:spacing w:val="-63"/>
          <w:sz w:val="24"/>
        </w:rPr>
        <w:t xml:space="preserve"> </w:t>
      </w:r>
      <w:r>
        <w:rPr>
          <w:sz w:val="24"/>
        </w:rPr>
        <w:t>The relevant figures of authority include:</w:t>
      </w:r>
    </w:p>
    <w:p w14:paraId="52DC70A7" w14:textId="77777777" w:rsidR="00566B0D" w:rsidRDefault="00000000">
      <w:pPr>
        <w:pStyle w:val="BodyText"/>
        <w:ind w:left="2160"/>
      </w:pPr>
      <w:r>
        <w:t>SENCO.</w:t>
      </w:r>
    </w:p>
    <w:p w14:paraId="6DDA935A" w14:textId="77777777" w:rsidR="00566B0D" w:rsidRDefault="00000000">
      <w:pPr>
        <w:pStyle w:val="BodyText"/>
        <w:ind w:left="2160" w:right="6846"/>
      </w:pPr>
      <w:r>
        <w:t>Headteacher.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14"/>
        </w:rPr>
        <w:t xml:space="preserve"> </w:t>
      </w:r>
      <w:r>
        <w:rPr>
          <w:spacing w:val="-1"/>
        </w:rPr>
        <w:t>leader.</w:t>
      </w:r>
    </w:p>
    <w:p w14:paraId="7553D7FB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ind w:right="156"/>
        <w:rPr>
          <w:sz w:val="24"/>
        </w:rPr>
      </w:pPr>
      <w:r>
        <w:rPr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z w:val="24"/>
        </w:rPr>
        <w:t>authorised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headteacher,</w:t>
      </w:r>
      <w:r>
        <w:rPr>
          <w:spacing w:val="57"/>
          <w:sz w:val="24"/>
        </w:rPr>
        <w:t xml:space="preserve"> </w:t>
      </w:r>
      <w:r>
        <w:rPr>
          <w:sz w:val="24"/>
        </w:rPr>
        <w:t>sanctioning</w:t>
      </w:r>
      <w:r>
        <w:rPr>
          <w:spacing w:val="43"/>
          <w:sz w:val="24"/>
        </w:rPr>
        <w:t xml:space="preserve"> </w:t>
      </w:r>
      <w:r>
        <w:rPr>
          <w:sz w:val="24"/>
        </w:rPr>
        <w:t>pupils</w:t>
      </w:r>
      <w:r>
        <w:rPr>
          <w:spacing w:val="42"/>
          <w:sz w:val="24"/>
        </w:rPr>
        <w:t xml:space="preserve"> </w:t>
      </w:r>
      <w:r>
        <w:rPr>
          <w:sz w:val="24"/>
        </w:rPr>
        <w:t>who</w:t>
      </w:r>
      <w:r>
        <w:rPr>
          <w:spacing w:val="42"/>
          <w:sz w:val="24"/>
        </w:rPr>
        <w:t xml:space="preserve"> </w:t>
      </w:r>
      <w:r>
        <w:rPr>
          <w:sz w:val="24"/>
        </w:rPr>
        <w:t>display</w:t>
      </w:r>
      <w:r>
        <w:rPr>
          <w:spacing w:val="43"/>
          <w:sz w:val="24"/>
        </w:rPr>
        <w:t xml:space="preserve"> </w:t>
      </w:r>
      <w:r>
        <w:rPr>
          <w:sz w:val="24"/>
        </w:rPr>
        <w:t>poor</w:t>
      </w:r>
      <w:r>
        <w:rPr>
          <w:spacing w:val="42"/>
          <w:sz w:val="24"/>
        </w:rPr>
        <w:t xml:space="preserve"> </w:t>
      </w:r>
      <w:r>
        <w:rPr>
          <w:sz w:val="24"/>
        </w:rPr>
        <w:t>levels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behaviour.</w:t>
      </w:r>
    </w:p>
    <w:p w14:paraId="2C91B4CA" w14:textId="77777777" w:rsidR="00566B0D" w:rsidRDefault="00566B0D">
      <w:pPr>
        <w:pStyle w:val="BodyText"/>
        <w:ind w:left="0"/>
      </w:pPr>
    </w:p>
    <w:p w14:paraId="6CD185EB" w14:textId="77777777" w:rsidR="00566B0D" w:rsidRDefault="00000000">
      <w:pPr>
        <w:pStyle w:val="Heading1"/>
      </w:pPr>
      <w:r>
        <w:t>Pupils will be responsible for:</w:t>
      </w:r>
    </w:p>
    <w:p w14:paraId="3D0B6EB9" w14:textId="77777777" w:rsidR="00566B0D" w:rsidRDefault="00566B0D">
      <w:p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7AA38DD7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spacing w:before="80"/>
        <w:rPr>
          <w:sz w:val="24"/>
        </w:rPr>
      </w:pPr>
      <w:r>
        <w:rPr>
          <w:sz w:val="24"/>
        </w:rPr>
        <w:lastRenderedPageBreak/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</w:p>
    <w:p w14:paraId="6F855AC0" w14:textId="77777777" w:rsidR="00566B0D" w:rsidRDefault="00000000">
      <w:pPr>
        <w:pStyle w:val="ListParagraph"/>
        <w:numPr>
          <w:ilvl w:val="0"/>
          <w:numId w:val="16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unacceptable behaviour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69F77C72" w14:textId="77777777" w:rsidR="00566B0D" w:rsidRDefault="00566B0D">
      <w:pPr>
        <w:pStyle w:val="BodyText"/>
        <w:spacing w:before="10"/>
        <w:ind w:left="0"/>
        <w:rPr>
          <w:sz w:val="37"/>
        </w:rPr>
      </w:pPr>
    </w:p>
    <w:p w14:paraId="566E15A0" w14:textId="77777777" w:rsidR="00566B0D" w:rsidRDefault="00000000">
      <w:pPr>
        <w:pStyle w:val="Heading1"/>
      </w:pPr>
      <w:r>
        <w:t>Parents will be responsible for:</w:t>
      </w:r>
    </w:p>
    <w:p w14:paraId="584090C3" w14:textId="77777777" w:rsidR="00566B0D" w:rsidRDefault="00000000">
      <w:pPr>
        <w:pStyle w:val="ListParagraph"/>
        <w:numPr>
          <w:ilvl w:val="1"/>
          <w:numId w:val="16"/>
        </w:numPr>
        <w:tabs>
          <w:tab w:val="left" w:pos="2159"/>
          <w:tab w:val="left" w:pos="2160"/>
        </w:tabs>
        <w:spacing w:before="160"/>
        <w:ind w:right="163"/>
        <w:rPr>
          <w:sz w:val="24"/>
        </w:rPr>
      </w:pPr>
      <w:r>
        <w:rPr>
          <w:sz w:val="24"/>
        </w:rPr>
        <w:t>Supporting</w:t>
      </w:r>
      <w:r>
        <w:rPr>
          <w:spacing w:val="43"/>
          <w:sz w:val="24"/>
        </w:rPr>
        <w:t xml:space="preserve"> </w:t>
      </w:r>
      <w:r>
        <w:rPr>
          <w:sz w:val="24"/>
        </w:rPr>
        <w:t>their</w:t>
      </w:r>
      <w:r>
        <w:rPr>
          <w:spacing w:val="43"/>
          <w:sz w:val="24"/>
        </w:rPr>
        <w:t xml:space="preserve"> </w:t>
      </w:r>
      <w:r>
        <w:rPr>
          <w:sz w:val="24"/>
        </w:rPr>
        <w:t>child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adhering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school</w:t>
      </w:r>
      <w:r>
        <w:rPr>
          <w:spacing w:val="29"/>
          <w:sz w:val="24"/>
        </w:rPr>
        <w:t xml:space="preserve"> </w:t>
      </w:r>
      <w:r>
        <w:rPr>
          <w:sz w:val="24"/>
        </w:rPr>
        <w:t>rules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reinforcing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z w:val="24"/>
        </w:rPr>
        <w:t>at</w:t>
      </w:r>
      <w:r>
        <w:rPr>
          <w:spacing w:val="-64"/>
          <w:sz w:val="24"/>
        </w:rPr>
        <w:t xml:space="preserve"> </w:t>
      </w:r>
      <w:r>
        <w:rPr>
          <w:sz w:val="24"/>
        </w:rPr>
        <w:t>home.</w:t>
      </w:r>
    </w:p>
    <w:p w14:paraId="3FFE696C" w14:textId="77777777" w:rsidR="00566B0D" w:rsidRDefault="00000000">
      <w:pPr>
        <w:pStyle w:val="ListParagraph"/>
        <w:numPr>
          <w:ilvl w:val="1"/>
          <w:numId w:val="16"/>
        </w:numPr>
        <w:tabs>
          <w:tab w:val="left" w:pos="2159"/>
          <w:tab w:val="left" w:pos="2160"/>
        </w:tabs>
        <w:ind w:right="165"/>
        <w:rPr>
          <w:sz w:val="24"/>
        </w:rPr>
      </w:pPr>
      <w:r>
        <w:rPr>
          <w:sz w:val="24"/>
        </w:rPr>
        <w:t>Informing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school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3"/>
          <w:sz w:val="24"/>
        </w:rPr>
        <w:t xml:space="preserve"> </w:t>
      </w:r>
      <w:r>
        <w:rPr>
          <w:sz w:val="24"/>
        </w:rPr>
        <w:t>changes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affect</w:t>
      </w:r>
      <w:r>
        <w:rPr>
          <w:spacing w:val="13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behaviour.</w:t>
      </w:r>
    </w:p>
    <w:p w14:paraId="1E1F333F" w14:textId="77777777" w:rsidR="00566B0D" w:rsidRDefault="00000000">
      <w:pPr>
        <w:pStyle w:val="Heading1"/>
        <w:numPr>
          <w:ilvl w:val="0"/>
          <w:numId w:val="15"/>
        </w:numPr>
        <w:tabs>
          <w:tab w:val="left" w:pos="1439"/>
          <w:tab w:val="left" w:pos="1440"/>
        </w:tabs>
        <w:spacing w:before="200"/>
      </w:pPr>
      <w:r>
        <w:t>Staff induction, development and support</w:t>
      </w:r>
    </w:p>
    <w:p w14:paraId="2DFDB7A7" w14:textId="77777777" w:rsidR="00566B0D" w:rsidRDefault="00000000">
      <w:pPr>
        <w:pStyle w:val="BodyText"/>
        <w:spacing w:before="200"/>
        <w:ind w:left="720" w:right="160"/>
        <w:jc w:val="both"/>
      </w:pPr>
      <w:r>
        <w:t>All new staff will be inducted clearly into the school’s behaviour culture to ensure they</w:t>
      </w:r>
      <w:r>
        <w:rPr>
          <w:spacing w:val="1"/>
        </w:rPr>
        <w:t xml:space="preserve"> </w:t>
      </w:r>
      <w:r>
        <w:t>understand its agreements and routines and how best to support all pupils to participate in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 culture of the school. Staff will be provided with bespoke training, where</w:t>
      </w:r>
      <w:r>
        <w:rPr>
          <w:spacing w:val="1"/>
        </w:rPr>
        <w:t xml:space="preserve"> </w:t>
      </w:r>
      <w:r>
        <w:t>necessary,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 of pupils at the school to enable behaviour to be managed</w:t>
      </w:r>
      <w:r>
        <w:rPr>
          <w:spacing w:val="1"/>
        </w:rPr>
        <w:t xml:space="preserve"> </w:t>
      </w:r>
      <w:r>
        <w:t>consistently.</w:t>
      </w:r>
    </w:p>
    <w:p w14:paraId="797B4B3F" w14:textId="77777777" w:rsidR="00566B0D" w:rsidRDefault="00000000">
      <w:pPr>
        <w:pStyle w:val="BodyText"/>
        <w:spacing w:before="160"/>
        <w:ind w:left="720" w:right="160"/>
        <w:jc w:val="both"/>
      </w:pPr>
      <w:r>
        <w:t>The</w:t>
      </w:r>
      <w:r>
        <w:rPr>
          <w:spacing w:val="11"/>
        </w:rPr>
        <w:t xml:space="preserve"> </w:t>
      </w:r>
      <w:r>
        <w:t>SLT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duties</w:t>
      </w:r>
      <w:r>
        <w:rPr>
          <w:spacing w:val="-65"/>
        </w:rPr>
        <w:t xml:space="preserve"> </w:t>
      </w:r>
      <w:r>
        <w:t>and functions in accordance with this policy, including on understanding matters which may</w:t>
      </w:r>
      <w:r>
        <w:rPr>
          <w:spacing w:val="-64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a pupil’s</w:t>
      </w:r>
      <w:r>
        <w:rPr>
          <w:spacing w:val="-1"/>
        </w:rPr>
        <w:t xml:space="preserve"> </w:t>
      </w:r>
      <w:r>
        <w:t>behaviour, e.g.</w:t>
      </w:r>
      <w:r>
        <w:rPr>
          <w:spacing w:val="-1"/>
        </w:rPr>
        <w:t xml:space="preserve"> </w:t>
      </w:r>
      <w:r>
        <w:t>SEND and</w:t>
      </w:r>
      <w:r>
        <w:rPr>
          <w:spacing w:val="-1"/>
        </w:rPr>
        <w:t xml:space="preserve"> </w:t>
      </w:r>
      <w:r>
        <w:t>mental health needs.</w:t>
      </w:r>
    </w:p>
    <w:p w14:paraId="0A0297F7" w14:textId="77777777" w:rsidR="00566B0D" w:rsidRDefault="00000000">
      <w:pPr>
        <w:pStyle w:val="BodyText"/>
        <w:spacing w:before="160"/>
        <w:ind w:left="720" w:right="153"/>
        <w:jc w:val="both"/>
      </w:pPr>
      <w:r>
        <w:t>Members of staff who have, or are aspiring to have, responsibilities for leading behaviour or</w:t>
      </w:r>
      <w:r>
        <w:rPr>
          <w:spacing w:val="-64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qualifications.</w:t>
      </w:r>
    </w:p>
    <w:p w14:paraId="208C9DBF" w14:textId="77777777" w:rsidR="00566B0D" w:rsidRDefault="00000000">
      <w:pPr>
        <w:pStyle w:val="BodyText"/>
        <w:spacing w:before="160"/>
        <w:ind w:left="720" w:right="158"/>
        <w:jc w:val="both"/>
      </w:pPr>
      <w:r>
        <w:t xml:space="preserve">The SLT and the headteacher will review staff training needs </w:t>
      </w:r>
      <w:r>
        <w:rPr>
          <w:rFonts w:ascii="Arial"/>
          <w:b/>
          <w:color w:val="5B9AD5"/>
          <w:u w:val="thick" w:color="5B9AD5"/>
        </w:rPr>
        <w:t>annually</w:t>
      </w:r>
      <w:r>
        <w:t>, and in response to</w:t>
      </w:r>
      <w:r>
        <w:rPr>
          <w:spacing w:val="1"/>
        </w:rPr>
        <w:t xml:space="preserve"> </w:t>
      </w:r>
      <w:r>
        <w:t>any serious or persistent behaviour issues disrupting the running of the school.</w:t>
      </w:r>
    </w:p>
    <w:p w14:paraId="4D8C7902" w14:textId="77777777" w:rsidR="00566B0D" w:rsidRDefault="00566B0D">
      <w:pPr>
        <w:pStyle w:val="BodyText"/>
        <w:spacing w:before="11"/>
        <w:ind w:left="0"/>
        <w:rPr>
          <w:sz w:val="37"/>
        </w:rPr>
      </w:pPr>
    </w:p>
    <w:p w14:paraId="210B2CA7" w14:textId="77777777" w:rsidR="00566B0D" w:rsidRDefault="00000000">
      <w:pPr>
        <w:pStyle w:val="Heading1"/>
      </w:pPr>
      <w:r>
        <w:t>Introduction</w:t>
      </w:r>
    </w:p>
    <w:p w14:paraId="44BCBDDD" w14:textId="77777777" w:rsidR="00566B0D" w:rsidRDefault="00000000">
      <w:pPr>
        <w:pStyle w:val="BodyText"/>
        <w:spacing w:before="160"/>
        <w:ind w:left="720" w:right="154"/>
        <w:jc w:val="both"/>
      </w:pPr>
      <w:r>
        <w:t>At Hambleton, our mission statement is to be Respectful, Responsible and Ready to Learn.</w:t>
      </w:r>
      <w:r>
        <w:rPr>
          <w:spacing w:val="-64"/>
        </w:rPr>
        <w:t xml:space="preserve"> </w:t>
      </w:r>
      <w:r>
        <w:t>Hambleton Primary Academy is an inclusive and restorative Academy. We expect positive</w:t>
      </w:r>
      <w:r>
        <w:rPr>
          <w:spacing w:val="1"/>
        </w:rPr>
        <w:t xml:space="preserve"> </w:t>
      </w:r>
      <w:r>
        <w:t>behaviour for learning. It is our primary aim that every member of the school community</w:t>
      </w:r>
      <w:r>
        <w:rPr>
          <w:spacing w:val="1"/>
        </w:rPr>
        <w:t xml:space="preserve"> </w:t>
      </w:r>
      <w:r>
        <w:t>feels valued and respected, and that each person is treated fairly and well. We promote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emotion</w:t>
      </w:r>
      <w:r>
        <w:rPr>
          <w:spacing w:val="1"/>
        </w:rPr>
        <w:t xml:space="preserve"> </w:t>
      </w:r>
      <w:r>
        <w:t>coaching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 regulation through supportive relationships. We foster these principles in the</w:t>
      </w:r>
      <w:r>
        <w:rPr>
          <w:spacing w:val="1"/>
        </w:rPr>
        <w:t xml:space="preserve"> </w:t>
      </w:r>
      <w:r>
        <w:t>whole culture of our Academy. We believe conversations and praise are the most powerful</w:t>
      </w:r>
      <w:r>
        <w:rPr>
          <w:spacing w:val="1"/>
        </w:rPr>
        <w:t xml:space="preserve"> </w:t>
      </w:r>
      <w:r>
        <w:t>forms of influencing a child’s behaviour and we are committed to creating an environment</w:t>
      </w:r>
      <w:r>
        <w:rPr>
          <w:spacing w:val="1"/>
        </w:rPr>
        <w:t xml:space="preserve"> </w:t>
      </w:r>
      <w:r>
        <w:t>where positive behaviour is at the heart of productive learning.</w:t>
      </w:r>
    </w:p>
    <w:p w14:paraId="17CC8DCC" w14:textId="77777777" w:rsidR="00566B0D" w:rsidRDefault="00000000">
      <w:pPr>
        <w:pStyle w:val="Heading1"/>
        <w:numPr>
          <w:ilvl w:val="0"/>
          <w:numId w:val="15"/>
        </w:numPr>
        <w:tabs>
          <w:tab w:val="left" w:pos="1439"/>
          <w:tab w:val="left" w:pos="1440"/>
        </w:tabs>
        <w:spacing w:before="160"/>
      </w:pPr>
      <w:r>
        <w:t>Our three non-negotiables are:</w:t>
      </w:r>
    </w:p>
    <w:p w14:paraId="1D687BAA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20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4E81BD"/>
          <w:sz w:val="24"/>
        </w:rPr>
        <w:t xml:space="preserve">Be respectful, Be Responsible </w:t>
      </w:r>
      <w:r>
        <w:rPr>
          <w:sz w:val="24"/>
        </w:rPr>
        <w:t xml:space="preserve">and </w:t>
      </w:r>
      <w:r>
        <w:rPr>
          <w:rFonts w:ascii="Arial" w:hAnsi="Arial"/>
          <w:b/>
          <w:i/>
          <w:color w:val="4E81BD"/>
          <w:sz w:val="24"/>
        </w:rPr>
        <w:t>Be Ready to Learn</w:t>
      </w:r>
    </w:p>
    <w:p w14:paraId="4C5CF735" w14:textId="77777777" w:rsidR="00566B0D" w:rsidRDefault="00000000">
      <w:pPr>
        <w:pStyle w:val="BodyText"/>
        <w:spacing w:before="176"/>
        <w:ind w:left="825" w:right="1151"/>
        <w:jc w:val="both"/>
      </w:pPr>
      <w:r>
        <w:t>The</w:t>
      </w:r>
      <w:r>
        <w:rPr>
          <w:spacing w:val="1"/>
        </w:rPr>
        <w:t xml:space="preserve"> </w:t>
      </w:r>
      <w:r>
        <w:t>non-negotiables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consistently applied to all situations throughout the</w:t>
      </w:r>
      <w:r>
        <w:rPr>
          <w:spacing w:val="1"/>
        </w:rPr>
        <w:t xml:space="preserve"> </w:t>
      </w:r>
      <w:r>
        <w:t>school day and also on school trips and residentials etc. This promotes our high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expectations from</w:t>
      </w:r>
      <w:r>
        <w:rPr>
          <w:spacing w:val="-1"/>
        </w:rPr>
        <w:t xml:space="preserve"> </w:t>
      </w:r>
      <w:r>
        <w:t>all, at</w:t>
      </w:r>
      <w:r>
        <w:rPr>
          <w:spacing w:val="-1"/>
        </w:rPr>
        <w:t xml:space="preserve"> </w:t>
      </w:r>
      <w:r>
        <w:t>Hambleton Primary</w:t>
      </w:r>
      <w:r>
        <w:rPr>
          <w:spacing w:val="-1"/>
        </w:rPr>
        <w:t xml:space="preserve"> </w:t>
      </w:r>
      <w:r>
        <w:t>Academy.</w:t>
      </w:r>
    </w:p>
    <w:p w14:paraId="25848CEA" w14:textId="77777777" w:rsidR="00566B0D" w:rsidRDefault="00566B0D">
      <w:pPr>
        <w:pStyle w:val="BodyText"/>
        <w:spacing w:before="7"/>
        <w:ind w:left="0"/>
        <w:rPr>
          <w:sz w:val="13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60"/>
        <w:gridCol w:w="3060"/>
      </w:tblGrid>
      <w:tr w:rsidR="00566B0D" w14:paraId="7DA5FEDE" w14:textId="77777777">
        <w:trPr>
          <w:trHeight w:val="410"/>
        </w:trPr>
        <w:tc>
          <w:tcPr>
            <w:tcW w:w="3080" w:type="dxa"/>
            <w:tcBorders>
              <w:bottom w:val="nil"/>
            </w:tcBorders>
          </w:tcPr>
          <w:p w14:paraId="691EAC9F" w14:textId="77777777" w:rsidR="00566B0D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color w:val="4A86E7"/>
                <w:sz w:val="24"/>
              </w:rPr>
              <w:t>Be respectful</w:t>
            </w:r>
          </w:p>
        </w:tc>
        <w:tc>
          <w:tcPr>
            <w:tcW w:w="3060" w:type="dxa"/>
            <w:tcBorders>
              <w:bottom w:val="nil"/>
            </w:tcBorders>
          </w:tcPr>
          <w:p w14:paraId="58D131C4" w14:textId="77777777" w:rsidR="00566B0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A86E7"/>
                <w:sz w:val="24"/>
              </w:rPr>
              <w:t>Be responsible</w:t>
            </w:r>
          </w:p>
        </w:tc>
        <w:tc>
          <w:tcPr>
            <w:tcW w:w="3060" w:type="dxa"/>
            <w:tcBorders>
              <w:bottom w:val="nil"/>
            </w:tcBorders>
          </w:tcPr>
          <w:p w14:paraId="6C6F1C85" w14:textId="77777777" w:rsidR="00566B0D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A86E7"/>
                <w:sz w:val="24"/>
              </w:rPr>
              <w:t>Be ready to learn</w:t>
            </w:r>
          </w:p>
        </w:tc>
      </w:tr>
      <w:tr w:rsidR="00566B0D" w14:paraId="5835136B" w14:textId="77777777">
        <w:trPr>
          <w:trHeight w:val="1139"/>
        </w:trPr>
        <w:tc>
          <w:tcPr>
            <w:tcW w:w="3080" w:type="dxa"/>
            <w:tcBorders>
              <w:top w:val="nil"/>
            </w:tcBorders>
          </w:tcPr>
          <w:p w14:paraId="642F81DC" w14:textId="77777777" w:rsidR="00566B0D" w:rsidRDefault="00000000">
            <w:pPr>
              <w:pStyle w:val="TableParagraph"/>
              <w:spacing w:before="134" w:line="240" w:lineRule="auto"/>
              <w:ind w:left="109" w:right="328"/>
            </w:pPr>
            <w:r>
              <w:t>Say please, thank you and</w:t>
            </w:r>
            <w:r>
              <w:rPr>
                <w:spacing w:val="-60"/>
              </w:rPr>
              <w:t xml:space="preserve"> </w:t>
            </w:r>
            <w:r>
              <w:t>you’re</w:t>
            </w:r>
            <w:r>
              <w:rPr>
                <w:spacing w:val="-2"/>
              </w:rPr>
              <w:t xml:space="preserve"> </w:t>
            </w:r>
            <w:r>
              <w:t>welcome.</w:t>
            </w:r>
          </w:p>
          <w:p w14:paraId="0D95AE77" w14:textId="77777777" w:rsidR="00566B0D" w:rsidRDefault="00000000">
            <w:pPr>
              <w:pStyle w:val="TableParagraph"/>
              <w:spacing w:line="250" w:lineRule="atLeast"/>
              <w:ind w:left="109" w:right="328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respectful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careful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others</w:t>
            </w:r>
            <w:r>
              <w:rPr>
                <w:spacing w:val="-4"/>
              </w:rPr>
              <w:t xml:space="preserve"> </w:t>
            </w:r>
            <w:r>
              <w:t>belongings.</w:t>
            </w:r>
          </w:p>
        </w:tc>
        <w:tc>
          <w:tcPr>
            <w:tcW w:w="3060" w:type="dxa"/>
            <w:tcBorders>
              <w:top w:val="nil"/>
            </w:tcBorders>
          </w:tcPr>
          <w:p w14:paraId="4252C107" w14:textId="77777777" w:rsidR="00566B0D" w:rsidRDefault="00000000">
            <w:pPr>
              <w:pStyle w:val="TableParagraph"/>
              <w:spacing w:before="134" w:line="240" w:lineRule="auto"/>
              <w:ind w:right="404"/>
            </w:pPr>
            <w:r>
              <w:t>Reading at home and</w:t>
            </w:r>
            <w:r>
              <w:rPr>
                <w:spacing w:val="1"/>
              </w:rPr>
              <w:t xml:space="preserve"> </w:t>
            </w:r>
            <w:r>
              <w:t>remember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6"/>
              </w:rPr>
              <w:t xml:space="preserve"> </w:t>
            </w:r>
            <w:r>
              <w:t>bag,</w:t>
            </w:r>
            <w:r>
              <w:rPr>
                <w:spacing w:val="-58"/>
              </w:rPr>
              <w:t xml:space="preserve"> </w:t>
            </w:r>
            <w:r>
              <w:t>every</w:t>
            </w:r>
            <w:r>
              <w:rPr>
                <w:spacing w:val="-2"/>
              </w:rPr>
              <w:t xml:space="preserve"> </w:t>
            </w:r>
            <w:r>
              <w:t>day.</w:t>
            </w:r>
          </w:p>
        </w:tc>
        <w:tc>
          <w:tcPr>
            <w:tcW w:w="3060" w:type="dxa"/>
            <w:tcBorders>
              <w:top w:val="nil"/>
            </w:tcBorders>
          </w:tcPr>
          <w:p w14:paraId="7BC4136A" w14:textId="77777777" w:rsidR="00566B0D" w:rsidRDefault="00000000">
            <w:pPr>
              <w:pStyle w:val="TableParagraph"/>
              <w:spacing w:before="134" w:line="240" w:lineRule="auto"/>
              <w:ind w:right="313"/>
            </w:pPr>
            <w:r>
              <w:t>Calm and quiet around the</w:t>
            </w:r>
            <w:r>
              <w:rPr>
                <w:spacing w:val="-60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environment.</w:t>
            </w:r>
          </w:p>
          <w:p w14:paraId="2C29BC99" w14:textId="77777777" w:rsidR="00566B0D" w:rsidRDefault="00000000">
            <w:pPr>
              <w:pStyle w:val="TableParagraph"/>
              <w:spacing w:line="250" w:lineRule="atLeast"/>
            </w:pPr>
            <w:r>
              <w:t>Sitting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carpet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8"/>
              </w:rPr>
              <w:t xml:space="preserve"> </w:t>
            </w:r>
            <w:r>
              <w:t>chair.</w:t>
            </w:r>
          </w:p>
        </w:tc>
      </w:tr>
    </w:tbl>
    <w:p w14:paraId="0736E7E9" w14:textId="77777777" w:rsidR="00566B0D" w:rsidRDefault="00566B0D">
      <w:pPr>
        <w:spacing w:line="250" w:lineRule="atLeast"/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60"/>
        <w:gridCol w:w="3060"/>
      </w:tblGrid>
      <w:tr w:rsidR="00566B0D" w14:paraId="202A3FFE" w14:textId="77777777">
        <w:trPr>
          <w:trHeight w:val="246"/>
        </w:trPr>
        <w:tc>
          <w:tcPr>
            <w:tcW w:w="3080" w:type="dxa"/>
            <w:tcBorders>
              <w:bottom w:val="nil"/>
            </w:tcBorders>
          </w:tcPr>
          <w:p w14:paraId="606B88AB" w14:textId="77777777" w:rsidR="00566B0D" w:rsidRDefault="00000000">
            <w:pPr>
              <w:pStyle w:val="TableParagraph"/>
              <w:spacing w:line="227" w:lineRule="exact"/>
              <w:ind w:left="109"/>
            </w:pPr>
            <w:r>
              <w:lastRenderedPageBreak/>
              <w:t>Hold</w:t>
            </w:r>
            <w:r>
              <w:rPr>
                <w:spacing w:val="-4"/>
              </w:rPr>
              <w:t xml:space="preserve"> </w:t>
            </w:r>
            <w:r>
              <w:t>doors</w:t>
            </w:r>
            <w:r>
              <w:rPr>
                <w:spacing w:val="-4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each</w:t>
            </w:r>
          </w:p>
        </w:tc>
        <w:tc>
          <w:tcPr>
            <w:tcW w:w="3060" w:type="dxa"/>
            <w:tcBorders>
              <w:bottom w:val="nil"/>
            </w:tcBorders>
          </w:tcPr>
          <w:p w14:paraId="1866FCB6" w14:textId="77777777" w:rsidR="00566B0D" w:rsidRDefault="00000000">
            <w:pPr>
              <w:pStyle w:val="TableParagraph"/>
              <w:spacing w:line="227" w:lineRule="exact"/>
            </w:pPr>
            <w:r>
              <w:t>Remembering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your</w:t>
            </w:r>
          </w:p>
        </w:tc>
        <w:tc>
          <w:tcPr>
            <w:tcW w:w="3060" w:type="dxa"/>
            <w:tcBorders>
              <w:bottom w:val="nil"/>
            </w:tcBorders>
          </w:tcPr>
          <w:p w14:paraId="41F99DDF" w14:textId="77777777" w:rsidR="00566B0D" w:rsidRDefault="00000000">
            <w:pPr>
              <w:pStyle w:val="TableParagraph"/>
              <w:spacing w:line="227" w:lineRule="exact"/>
            </w:pPr>
            <w:r>
              <w:t>Being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at</w:t>
            </w:r>
          </w:p>
        </w:tc>
      </w:tr>
      <w:tr w:rsidR="00566B0D" w14:paraId="3634F07C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0FE5ADCC" w14:textId="77777777" w:rsidR="00566B0D" w:rsidRDefault="00000000">
            <w:pPr>
              <w:pStyle w:val="TableParagraph"/>
              <w:ind w:left="109"/>
            </w:pPr>
            <w:r>
              <w:t>other.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9491943" w14:textId="77777777" w:rsidR="00566B0D" w:rsidRDefault="00000000">
            <w:pPr>
              <w:pStyle w:val="TableParagraph"/>
            </w:pPr>
            <w:r>
              <w:t>iPad/device</w:t>
            </w:r>
            <w:r>
              <w:rPr>
                <w:spacing w:val="-8"/>
              </w:rPr>
              <w:t xml:space="preserve"> </w:t>
            </w:r>
            <w:r>
              <w:t>fully</w:t>
            </w:r>
            <w:r>
              <w:rPr>
                <w:spacing w:val="-7"/>
              </w:rPr>
              <w:t xml:space="preserve"> </w:t>
            </w:r>
            <w:r>
              <w:t>charged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45B1B5A" w14:textId="77777777" w:rsidR="00566B0D" w:rsidRDefault="00000000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4"/>
              </w:rPr>
              <w:t xml:space="preserve"> </w:t>
            </w:r>
            <w:r>
              <w:t>time.</w:t>
            </w:r>
          </w:p>
        </w:tc>
      </w:tr>
      <w:tr w:rsidR="00566B0D" w14:paraId="3C9E714C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27FAA602" w14:textId="77777777" w:rsidR="00566B0D" w:rsidRDefault="00000000">
            <w:pPr>
              <w:pStyle w:val="TableParagraph"/>
              <w:ind w:left="10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5BF4FDA" w14:textId="77777777" w:rsidR="00566B0D" w:rsidRDefault="00000000">
            <w:pPr>
              <w:pStyle w:val="TableParagraph"/>
            </w:pPr>
            <w:r>
              <w:t>every</w:t>
            </w:r>
            <w:r>
              <w:rPr>
                <w:spacing w:val="-12"/>
              </w:rPr>
              <w:t xml:space="preserve"> </w:t>
            </w:r>
            <w:r>
              <w:t>day.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7672FB8" w14:textId="77777777" w:rsidR="00566B0D" w:rsidRDefault="00000000">
            <w:pPr>
              <w:pStyle w:val="TableParagraph"/>
            </w:pPr>
            <w:r>
              <w:t>Lining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quietly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</w:p>
        </w:tc>
      </w:tr>
      <w:tr w:rsidR="00566B0D" w14:paraId="1FD86EB9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256D4714" w14:textId="77777777" w:rsidR="00566B0D" w:rsidRDefault="00000000">
            <w:pPr>
              <w:pStyle w:val="TableParagraph"/>
              <w:ind w:left="109"/>
            </w:pPr>
            <w:r>
              <w:t>kind</w:t>
            </w:r>
            <w:r>
              <w:rPr>
                <w:spacing w:val="-5"/>
              </w:rPr>
              <w:t xml:space="preserve"> </w:t>
            </w:r>
            <w:r>
              <w:t>tone.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C4C9544" w14:textId="77777777" w:rsidR="00566B0D" w:rsidRDefault="00000000">
            <w:pPr>
              <w:pStyle w:val="TableParagraph"/>
            </w:pPr>
            <w:r>
              <w:t>Tidying</w:t>
            </w:r>
            <w:r>
              <w:rPr>
                <w:spacing w:val="-6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own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1074B16" w14:textId="77777777" w:rsidR="00566B0D" w:rsidRDefault="00000000">
            <w:pPr>
              <w:pStyle w:val="TableParagraph"/>
            </w:pPr>
            <w:r>
              <w:t>straight</w:t>
            </w:r>
            <w:r>
              <w:rPr>
                <w:spacing w:val="-5"/>
              </w:rPr>
              <w:t xml:space="preserve"> </w:t>
            </w:r>
            <w:r>
              <w:t>line,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yard,</w:t>
            </w:r>
          </w:p>
        </w:tc>
      </w:tr>
      <w:tr w:rsidR="00566B0D" w14:paraId="189F604D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4D1C7FFB" w14:textId="77777777" w:rsidR="00566B0D" w:rsidRDefault="00000000">
            <w:pPr>
              <w:pStyle w:val="TableParagraph"/>
              <w:ind w:left="109"/>
            </w:pPr>
            <w:r>
              <w:t>Talk</w:t>
            </w:r>
            <w:r>
              <w:rPr>
                <w:spacing w:val="-8"/>
              </w:rPr>
              <w:t xml:space="preserve"> </w:t>
            </w:r>
            <w:r>
              <w:t>kindly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7"/>
              </w:rPr>
              <w:t xml:space="preserve"> </w:t>
            </w:r>
            <w:r>
              <w:t>of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96692AE" w14:textId="77777777" w:rsidR="00566B0D" w:rsidRDefault="00000000">
            <w:pPr>
              <w:pStyle w:val="TableParagraph"/>
            </w:pPr>
            <w:r>
              <w:t>workspace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F15F686" w14:textId="77777777" w:rsidR="00566B0D" w:rsidRDefault="00000000">
            <w:pPr>
              <w:pStyle w:val="TableParagraph"/>
            </w:pPr>
            <w:r>
              <w:t>after</w:t>
            </w:r>
            <w:r>
              <w:rPr>
                <w:spacing w:val="-9"/>
              </w:rPr>
              <w:t xml:space="preserve"> </w:t>
            </w:r>
            <w:r>
              <w:t>break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play.</w:t>
            </w:r>
          </w:p>
        </w:tc>
      </w:tr>
      <w:tr w:rsidR="00566B0D" w14:paraId="732963B1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353E39D9" w14:textId="77777777" w:rsidR="00566B0D" w:rsidRDefault="00000000">
            <w:pPr>
              <w:pStyle w:val="TableParagraph"/>
              <w:ind w:left="109"/>
            </w:pPr>
            <w:r>
              <w:t>Hambleton</w:t>
            </w:r>
            <w:r>
              <w:rPr>
                <w:spacing w:val="-8"/>
              </w:rPr>
              <w:t xml:space="preserve"> </w:t>
            </w:r>
            <w:r>
              <w:t>Primary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F3E0570" w14:textId="77777777" w:rsidR="00566B0D" w:rsidRDefault="00000000">
            <w:pPr>
              <w:pStyle w:val="TableParagraph"/>
            </w:pPr>
            <w:r>
              <w:t>classroom.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96357BA" w14:textId="77777777" w:rsidR="00566B0D" w:rsidRDefault="00000000">
            <w:pPr>
              <w:pStyle w:val="TableParagraph"/>
            </w:pPr>
            <w:r>
              <w:t>Always</w:t>
            </w:r>
            <w:r>
              <w:rPr>
                <w:spacing w:val="-5"/>
              </w:rPr>
              <w:t xml:space="preserve"> </w:t>
            </w:r>
            <w:r>
              <w:t>listen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</w:p>
        </w:tc>
      </w:tr>
      <w:tr w:rsidR="00566B0D" w14:paraId="1966D0CB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15E27783" w14:textId="77777777" w:rsidR="00566B0D" w:rsidRDefault="00000000">
            <w:pPr>
              <w:pStyle w:val="TableParagraph"/>
              <w:ind w:left="109"/>
            </w:pPr>
            <w:r>
              <w:t>Academy.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C0F99F5" w14:textId="77777777" w:rsidR="00566B0D" w:rsidRDefault="00000000">
            <w:pPr>
              <w:pStyle w:val="TableParagraph"/>
            </w:pPr>
            <w:r>
              <w:t>Accepting</w:t>
            </w:r>
            <w:r>
              <w:rPr>
                <w:spacing w:val="-8"/>
              </w:rPr>
              <w:t xml:space="preserve"> </w:t>
            </w:r>
            <w:r>
              <w:t>responsibility</w:t>
            </w:r>
            <w:r>
              <w:rPr>
                <w:spacing w:val="-8"/>
              </w:rPr>
              <w:t xml:space="preserve"> </w:t>
            </w:r>
            <w:r>
              <w:t>if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D921CC6" w14:textId="77777777" w:rsidR="00566B0D" w:rsidRDefault="00000000">
            <w:pPr>
              <w:pStyle w:val="TableParagraph"/>
            </w:pPr>
            <w:r>
              <w:t>teacher,</w:t>
            </w:r>
            <w:r>
              <w:rPr>
                <w:spacing w:val="-9"/>
              </w:rPr>
              <w:t xml:space="preserve"> </w:t>
            </w:r>
            <w:r>
              <w:t>giving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teacher</w:t>
            </w:r>
          </w:p>
        </w:tc>
      </w:tr>
      <w:tr w:rsidR="00566B0D" w14:paraId="7D3A4E7E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1864AEC6" w14:textId="77777777" w:rsidR="00566B0D" w:rsidRDefault="00000000">
            <w:pPr>
              <w:pStyle w:val="TableParagraph"/>
              <w:ind w:left="109"/>
            </w:pPr>
            <w:r>
              <w:t>Say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morning/afternoon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991B027" w14:textId="77777777" w:rsidR="00566B0D" w:rsidRDefault="00000000">
            <w:pPr>
              <w:pStyle w:val="TableParagraph"/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mistake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51FBA49" w14:textId="77777777" w:rsidR="00566B0D" w:rsidRDefault="00000000">
            <w:pPr>
              <w:pStyle w:val="TableParagraph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attention.</w:t>
            </w:r>
          </w:p>
        </w:tc>
      </w:tr>
      <w:tr w:rsidR="00566B0D" w14:paraId="55AD806F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40E23F05" w14:textId="77777777" w:rsidR="00566B0D" w:rsidRDefault="00000000">
            <w:pPr>
              <w:pStyle w:val="TableParagraph"/>
              <w:ind w:left="109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teachers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2987769" w14:textId="77777777" w:rsidR="00566B0D" w:rsidRDefault="00000000">
            <w:pPr>
              <w:pStyle w:val="TableParagraph"/>
            </w:pPr>
            <w:r>
              <w:t>accepting</w:t>
            </w:r>
            <w:r>
              <w:rPr>
                <w:spacing w:val="-6"/>
              </w:rPr>
              <w:t xml:space="preserve"> </w:t>
            </w:r>
            <w:r>
              <w:t>the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E29D3C1" w14:textId="77777777" w:rsidR="00566B0D" w:rsidRDefault="00000000">
            <w:pPr>
              <w:pStyle w:val="TableParagraph"/>
            </w:pPr>
            <w:r>
              <w:t>Walking</w:t>
            </w:r>
            <w:r>
              <w:rPr>
                <w:spacing w:val="-8"/>
              </w:rPr>
              <w:t xml:space="preserve"> </w:t>
            </w:r>
            <w:r>
              <w:t>down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corridor</w:t>
            </w:r>
          </w:p>
        </w:tc>
      </w:tr>
      <w:tr w:rsidR="00566B0D" w14:paraId="10ED39CA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7C24FCC2" w14:textId="77777777" w:rsidR="00566B0D" w:rsidRDefault="00000000">
            <w:pPr>
              <w:pStyle w:val="TableParagraph"/>
              <w:ind w:left="109"/>
            </w:pPr>
            <w:r>
              <w:t>children.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201A7E5" w14:textId="77777777" w:rsidR="00566B0D" w:rsidRDefault="00000000">
            <w:pPr>
              <w:pStyle w:val="TableParagraph"/>
            </w:pPr>
            <w:r>
              <w:t>consequences.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492DB21" w14:textId="77777777" w:rsidR="00566B0D" w:rsidRDefault="00000000">
            <w:pPr>
              <w:pStyle w:val="TableParagraph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left,</w:t>
            </w:r>
            <w:r>
              <w:rPr>
                <w:spacing w:val="-3"/>
              </w:rPr>
              <w:t xml:space="preserve"> </w:t>
            </w:r>
            <w:r>
              <w:t>quietly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</w:tc>
      </w:tr>
      <w:tr w:rsidR="00566B0D" w14:paraId="2B13C00D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77CEA1B8" w14:textId="77777777" w:rsidR="00566B0D" w:rsidRDefault="00000000">
            <w:pPr>
              <w:pStyle w:val="TableParagraph"/>
              <w:ind w:left="109"/>
            </w:pPr>
            <w:r>
              <w:t>Using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toilets</w:t>
            </w:r>
            <w:r>
              <w:rPr>
                <w:spacing w:val="-6"/>
              </w:rPr>
              <w:t xml:space="preserve"> </w:t>
            </w:r>
            <w:r>
              <w:t>properly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D1EF78B" w14:textId="77777777" w:rsidR="00566B0D" w:rsidRDefault="00000000">
            <w:pPr>
              <w:pStyle w:val="TableParagraph"/>
            </w:pPr>
            <w:r>
              <w:t>Making</w:t>
            </w:r>
            <w:r>
              <w:rPr>
                <w:spacing w:val="-5"/>
              </w:rPr>
              <w:t xml:space="preserve"> </w:t>
            </w:r>
            <w:r>
              <w:t>sure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uniform</w:t>
            </w:r>
            <w:r>
              <w:rPr>
                <w:spacing w:val="-4"/>
              </w:rPr>
              <w:t xml:space="preserve"> </w:t>
            </w:r>
            <w:r>
              <w:t>is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80B7852" w14:textId="77777777" w:rsidR="00566B0D" w:rsidRDefault="00000000">
            <w:pPr>
              <w:pStyle w:val="TableParagraph"/>
            </w:pPr>
            <w:r>
              <w:t>single</w:t>
            </w:r>
            <w:r>
              <w:rPr>
                <w:spacing w:val="-6"/>
              </w:rPr>
              <w:t xml:space="preserve"> </w:t>
            </w:r>
            <w:r>
              <w:t>file.</w:t>
            </w:r>
          </w:p>
        </w:tc>
      </w:tr>
      <w:tr w:rsidR="00566B0D" w14:paraId="1F9FE6EA" w14:textId="77777777">
        <w:trPr>
          <w:trHeight w:val="252"/>
        </w:trPr>
        <w:tc>
          <w:tcPr>
            <w:tcW w:w="3080" w:type="dxa"/>
            <w:tcBorders>
              <w:top w:val="nil"/>
              <w:bottom w:val="nil"/>
            </w:tcBorders>
          </w:tcPr>
          <w:p w14:paraId="2FBB7988" w14:textId="77777777" w:rsidR="00566B0D" w:rsidRDefault="00000000">
            <w:pPr>
              <w:pStyle w:val="TableParagraph"/>
              <w:ind w:left="109"/>
            </w:pPr>
            <w:r>
              <w:t>and</w:t>
            </w:r>
            <w:r>
              <w:rPr>
                <w:spacing w:val="-15"/>
              </w:rPr>
              <w:t xml:space="preserve"> </w:t>
            </w:r>
            <w:r>
              <w:t>respectfully.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63222D5" w14:textId="77777777" w:rsidR="00566B0D" w:rsidRDefault="00000000">
            <w:pPr>
              <w:pStyle w:val="TableParagraph"/>
            </w:pPr>
            <w:r>
              <w:t>labelled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looking</w:t>
            </w:r>
            <w:r>
              <w:rPr>
                <w:spacing w:val="-6"/>
              </w:rPr>
              <w:t xml:space="preserve"> </w:t>
            </w:r>
            <w:r>
              <w:t>after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C6F29B6" w14:textId="77777777" w:rsidR="00566B0D" w:rsidRDefault="00000000">
            <w:pPr>
              <w:pStyle w:val="TableParagraph"/>
            </w:pPr>
            <w:r>
              <w:t>Go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toilet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an</w:t>
            </w:r>
          </w:p>
        </w:tc>
      </w:tr>
      <w:tr w:rsidR="00566B0D" w14:paraId="032592C1" w14:textId="77777777">
        <w:trPr>
          <w:trHeight w:val="480"/>
        </w:trPr>
        <w:tc>
          <w:tcPr>
            <w:tcW w:w="3080" w:type="dxa"/>
            <w:tcBorders>
              <w:top w:val="nil"/>
            </w:tcBorders>
          </w:tcPr>
          <w:p w14:paraId="546A5089" w14:textId="77777777" w:rsidR="00566B0D" w:rsidRDefault="00566B0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0DA07416" w14:textId="77777777" w:rsidR="00566B0D" w:rsidRDefault="00000000">
            <w:pPr>
              <w:pStyle w:val="TableParagraph"/>
              <w:spacing w:line="249" w:lineRule="exact"/>
            </w:pPr>
            <w:r>
              <w:t>your</w:t>
            </w:r>
            <w:r>
              <w:rPr>
                <w:spacing w:val="-10"/>
              </w:rPr>
              <w:t xml:space="preserve"> </w:t>
            </w:r>
            <w:r>
              <w:t>own</w:t>
            </w:r>
            <w:r>
              <w:rPr>
                <w:spacing w:val="-11"/>
              </w:rPr>
              <w:t xml:space="preserve"> </w:t>
            </w:r>
            <w:r>
              <w:t>property.</w:t>
            </w:r>
          </w:p>
        </w:tc>
        <w:tc>
          <w:tcPr>
            <w:tcW w:w="3060" w:type="dxa"/>
            <w:tcBorders>
              <w:top w:val="nil"/>
            </w:tcBorders>
          </w:tcPr>
          <w:p w14:paraId="5F921B13" w14:textId="77777777" w:rsidR="00566B0D" w:rsidRDefault="00000000">
            <w:pPr>
              <w:pStyle w:val="TableParagraph"/>
              <w:spacing w:line="249" w:lineRule="exact"/>
            </w:pP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time.</w:t>
            </w:r>
          </w:p>
        </w:tc>
      </w:tr>
    </w:tbl>
    <w:p w14:paraId="537BAA56" w14:textId="77777777" w:rsidR="00566B0D" w:rsidRDefault="00566B0D">
      <w:pPr>
        <w:pStyle w:val="BodyText"/>
        <w:ind w:left="0"/>
        <w:rPr>
          <w:sz w:val="20"/>
        </w:rPr>
      </w:pPr>
    </w:p>
    <w:p w14:paraId="4A42963C" w14:textId="77777777" w:rsidR="00566B0D" w:rsidRDefault="00000000">
      <w:pPr>
        <w:pStyle w:val="Heading1"/>
        <w:spacing w:before="217"/>
      </w:pPr>
      <w:r>
        <w:t>Rewards, consequences and support</w:t>
      </w:r>
    </w:p>
    <w:p w14:paraId="778A6957" w14:textId="77777777" w:rsidR="00566B0D" w:rsidRDefault="00000000">
      <w:pPr>
        <w:pStyle w:val="BodyText"/>
        <w:spacing w:before="160"/>
        <w:ind w:left="720" w:right="154"/>
        <w:jc w:val="both"/>
      </w:pPr>
      <w:r>
        <w:t>Reward systems are effective motivators in the development of positive behaviour, helping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valued.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to praise and</w:t>
      </w:r>
      <w:r>
        <w:rPr>
          <w:spacing w:val="1"/>
        </w:rPr>
        <w:t xml:space="preserve"> </w:t>
      </w:r>
      <w:r>
        <w:t>encouragement and look forward to rewarding experiences offered as a consequence of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behaviour.</w:t>
      </w:r>
    </w:p>
    <w:p w14:paraId="13F81DE1" w14:textId="77777777" w:rsidR="00566B0D" w:rsidRDefault="00000000">
      <w:pPr>
        <w:spacing w:before="160"/>
        <w:ind w:left="720"/>
        <w:rPr>
          <w:rFonts w:ascii="Arial"/>
          <w:b/>
          <w:sz w:val="24"/>
        </w:rPr>
      </w:pPr>
      <w:r>
        <w:rPr>
          <w:rFonts w:ascii="Arial"/>
          <w:b/>
          <w:color w:val="1F1F1F"/>
          <w:sz w:val="24"/>
        </w:rPr>
        <w:t>Student Leadership</w:t>
      </w:r>
    </w:p>
    <w:p w14:paraId="309EEA2D" w14:textId="77777777" w:rsidR="00566B0D" w:rsidRDefault="00000000">
      <w:pPr>
        <w:pStyle w:val="BodyText"/>
        <w:spacing w:before="160"/>
        <w:ind w:left="720" w:right="155"/>
        <w:jc w:val="both"/>
      </w:pPr>
      <w:r>
        <w:rPr>
          <w:color w:val="1F1F1F"/>
        </w:rPr>
        <w:t>We formally recognise learners who go ' above and beyond' our standards of positive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 xml:space="preserve">behaviour through further children leadership opportunities across the school. </w:t>
      </w:r>
      <w:r>
        <w:t>Children can</w:t>
      </w:r>
      <w:r>
        <w:rPr>
          <w:spacing w:val="1"/>
        </w:rPr>
        <w:t xml:space="preserve"> </w:t>
      </w:r>
      <w:r>
        <w:t>become members of the Student Council, Mini SLT, Subject Ambassadors, as well as roles</w:t>
      </w:r>
      <w:r>
        <w:rPr>
          <w:spacing w:val="-64"/>
        </w:rPr>
        <w:t xml:space="preserve"> </w:t>
      </w:r>
      <w:r>
        <w:t>and responsibilities for Year 6, such as Buddies, Tech-Team Ambassadors, Tech Monitors,</w:t>
      </w:r>
      <w:r>
        <w:rPr>
          <w:spacing w:val="-64"/>
        </w:rPr>
        <w:t xml:space="preserve"> </w:t>
      </w:r>
      <w:r>
        <w:t>Head Boy and Girl, Deputy Head Boy and Girl, House Captains, Sports Captains, EYFS</w:t>
      </w:r>
      <w:r>
        <w:rPr>
          <w:spacing w:val="1"/>
        </w:rPr>
        <w:t xml:space="preserve"> </w:t>
      </w:r>
      <w:r>
        <w:t>Helpers,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Assembly Team.</w:t>
      </w:r>
    </w:p>
    <w:p w14:paraId="5B8A84FB" w14:textId="77777777" w:rsidR="00566B0D" w:rsidRDefault="00000000">
      <w:pPr>
        <w:pStyle w:val="Heading1"/>
        <w:spacing w:before="178"/>
      </w:pPr>
      <w:r>
        <w:t>House Points:</w:t>
      </w:r>
    </w:p>
    <w:p w14:paraId="6C1C79B5" w14:textId="77777777" w:rsidR="00566B0D" w:rsidRDefault="00000000">
      <w:pPr>
        <w:pStyle w:val="BodyText"/>
        <w:spacing w:before="178"/>
        <w:ind w:left="720" w:right="918"/>
        <w:jc w:val="both"/>
      </w:pPr>
      <w:r>
        <w:t>All children and adults belong to a House at Hambleton Primary Academy. This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66"/>
        </w:rPr>
        <w:t xml:space="preserve"> </w:t>
      </w:r>
      <w:r>
        <w:t>of our recognition system. It encourages a real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pride</w:t>
      </w:r>
      <w:r>
        <w:t>,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‘Community’.</w:t>
      </w:r>
    </w:p>
    <w:p w14:paraId="1B75FD82" w14:textId="77777777" w:rsidR="00566B0D" w:rsidRDefault="00000000">
      <w:pPr>
        <w:pStyle w:val="BodyText"/>
        <w:spacing w:before="160"/>
        <w:ind w:left="720"/>
        <w:jc w:val="both"/>
      </w:pPr>
      <w:r>
        <w:t>There are four houses:</w:t>
      </w:r>
    </w:p>
    <w:p w14:paraId="188B154F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79"/>
        <w:rPr>
          <w:sz w:val="24"/>
        </w:rPr>
      </w:pPr>
      <w:r>
        <w:rPr>
          <w:sz w:val="24"/>
        </w:rPr>
        <w:t>Rubies (red)</w:t>
      </w:r>
    </w:p>
    <w:p w14:paraId="2ABD2A34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7"/>
        <w:rPr>
          <w:sz w:val="24"/>
        </w:rPr>
      </w:pPr>
      <w:r>
        <w:rPr>
          <w:sz w:val="24"/>
        </w:rPr>
        <w:t>Emeralds (green)</w:t>
      </w:r>
    </w:p>
    <w:p w14:paraId="3608D0B4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6"/>
        <w:rPr>
          <w:sz w:val="24"/>
        </w:rPr>
      </w:pPr>
      <w:r>
        <w:rPr>
          <w:sz w:val="24"/>
        </w:rPr>
        <w:t>Diamonds (yellow)</w:t>
      </w:r>
    </w:p>
    <w:p w14:paraId="0B3B4BA1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7"/>
        <w:rPr>
          <w:sz w:val="24"/>
        </w:rPr>
      </w:pPr>
      <w:r>
        <w:rPr>
          <w:sz w:val="24"/>
        </w:rPr>
        <w:t>Sapphires (blue)</w:t>
      </w:r>
    </w:p>
    <w:p w14:paraId="7CD128D7" w14:textId="77777777" w:rsidR="00566B0D" w:rsidRDefault="00000000">
      <w:pPr>
        <w:pStyle w:val="BodyText"/>
        <w:spacing w:before="176"/>
        <w:ind w:left="825" w:right="860"/>
        <w:jc w:val="both"/>
      </w:pPr>
      <w:r>
        <w:t>Children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earn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house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point</w:t>
      </w:r>
      <w:r>
        <w:rPr>
          <w:rFonts w:ascii="Arial" w:hAnsi="Arial"/>
          <w:b/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expertly</w:t>
      </w:r>
      <w:r>
        <w:rPr>
          <w:spacing w:val="14"/>
        </w:rPr>
        <w:t xml:space="preserve"> </w:t>
      </w:r>
      <w:r>
        <w:t>displaying</w:t>
      </w:r>
      <w:r>
        <w:rPr>
          <w:spacing w:val="14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Non-negotiables</w:t>
      </w:r>
      <w:r>
        <w:rPr>
          <w:spacing w:val="14"/>
        </w:rPr>
        <w:t xml:space="preserve"> </w:t>
      </w:r>
      <w:r>
        <w:rPr>
          <w:u w:val="thick"/>
        </w:rPr>
        <w:t>and</w:t>
      </w:r>
      <w:r>
        <w:rPr>
          <w:spacing w:val="14"/>
          <w:u w:val="thick"/>
        </w:rPr>
        <w:t xml:space="preserve"> </w:t>
      </w:r>
      <w:r>
        <w:rPr>
          <w:u w:val="thick"/>
        </w:rPr>
        <w:t>/</w:t>
      </w:r>
      <w:r>
        <w:rPr>
          <w:spacing w:val="-65"/>
        </w:rPr>
        <w:t xml:space="preserve"> </w:t>
      </w:r>
      <w:r>
        <w:rPr>
          <w:u w:val="thick"/>
        </w:rPr>
        <w:t>or</w:t>
      </w:r>
      <w:r>
        <w:t xml:space="preserve"> School Drivers in all aspects of their Academy life. This </w:t>
      </w:r>
      <w:r>
        <w:rPr>
          <w:u w:val="thick"/>
        </w:rPr>
        <w:t>may</w:t>
      </w:r>
      <w:r>
        <w:t xml:space="preserve"> include displaying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resilience and teamwork </w:t>
      </w:r>
      <w:r>
        <w:t xml:space="preserve">to solve a problem in Mathematics, consistent </w:t>
      </w:r>
      <w:r>
        <w:rPr>
          <w:rFonts w:ascii="Arial" w:hAnsi="Arial"/>
          <w:i/>
        </w:rPr>
        <w:t xml:space="preserve">pride </w:t>
      </w:r>
      <w:r>
        <w:t>in</w:t>
      </w:r>
      <w:r>
        <w:rPr>
          <w:spacing w:val="1"/>
        </w:rPr>
        <w:t xml:space="preserve"> </w:t>
      </w:r>
      <w:r>
        <w:t xml:space="preserve">being ready to learn or showing </w:t>
      </w:r>
      <w:r>
        <w:rPr>
          <w:rFonts w:ascii="Arial" w:hAnsi="Arial"/>
          <w:i/>
        </w:rPr>
        <w:t xml:space="preserve">care </w:t>
      </w:r>
      <w:r>
        <w:t xml:space="preserve">to children. </w:t>
      </w:r>
      <w:r>
        <w:rPr>
          <w:u w:val="thick"/>
        </w:rPr>
        <w:t>ALL</w:t>
      </w:r>
      <w:r>
        <w:t xml:space="preserve"> staff will award </w:t>
      </w:r>
      <w:r>
        <w:rPr>
          <w:rFonts w:ascii="Arial" w:hAnsi="Arial"/>
          <w:b/>
        </w:rPr>
        <w:t xml:space="preserve">3 points </w:t>
      </w:r>
      <w:r>
        <w:t>for</w:t>
      </w:r>
      <w:r>
        <w:rPr>
          <w:spacing w:val="1"/>
        </w:rPr>
        <w:t xml:space="preserve"> </w:t>
      </w:r>
      <w:r>
        <w:t xml:space="preserve">achieving Star of the Week, </w:t>
      </w:r>
      <w:r>
        <w:rPr>
          <w:rFonts w:ascii="Arial" w:hAnsi="Arial"/>
          <w:b/>
        </w:rPr>
        <w:t xml:space="preserve">2 points </w:t>
      </w:r>
      <w:r>
        <w:t xml:space="preserve">for achieving a ‘Wow Moment’ card. </w:t>
      </w:r>
      <w:r>
        <w:rPr>
          <w:rFonts w:ascii="Arial" w:hAnsi="Arial"/>
          <w:b/>
        </w:rPr>
        <w:t>5 points</w:t>
      </w:r>
      <w:r>
        <w:rPr>
          <w:rFonts w:ascii="Arial" w:hAnsi="Arial"/>
          <w:b/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be awarded for achieving the weekly Headteacher’s Award.</w:t>
      </w:r>
    </w:p>
    <w:p w14:paraId="7F18B9A3" w14:textId="77777777" w:rsidR="00566B0D" w:rsidRDefault="00000000">
      <w:pPr>
        <w:pStyle w:val="BodyText"/>
        <w:spacing w:before="161"/>
        <w:ind w:left="720" w:right="1761"/>
      </w:pPr>
      <w:r>
        <w:t>Adults</w:t>
      </w:r>
      <w:r>
        <w:rPr>
          <w:spacing w:val="22"/>
        </w:rPr>
        <w:t xml:space="preserve"> </w:t>
      </w:r>
      <w:r>
        <w:t>record</w:t>
      </w:r>
      <w:r>
        <w:rPr>
          <w:spacing w:val="22"/>
        </w:rPr>
        <w:t xml:space="preserve"> </w:t>
      </w:r>
      <w:r>
        <w:t>house</w:t>
      </w:r>
      <w:r>
        <w:rPr>
          <w:spacing w:val="22"/>
        </w:rPr>
        <w:t xml:space="preserve"> </w:t>
      </w:r>
      <w:r>
        <w:t>points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Class</w:t>
      </w:r>
      <w:r>
        <w:rPr>
          <w:spacing w:val="22"/>
        </w:rPr>
        <w:t xml:space="preserve"> </w:t>
      </w:r>
      <w:r>
        <w:t>Dojo.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leading</w:t>
      </w:r>
      <w:r>
        <w:rPr>
          <w:spacing w:val="7"/>
        </w:rPr>
        <w:t xml:space="preserve"> </w:t>
      </w:r>
      <w:r>
        <w:t>House</w:t>
      </w:r>
      <w:r>
        <w:rPr>
          <w:spacing w:val="7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announced during the Celebration Assembly each week.</w:t>
      </w:r>
    </w:p>
    <w:p w14:paraId="72969407" w14:textId="77777777" w:rsidR="00566B0D" w:rsidRDefault="00566B0D">
      <w:pPr>
        <w:sectPr w:rsidR="00566B0D">
          <w:pgSz w:w="11920" w:h="16840"/>
          <w:pgMar w:top="1420" w:right="700" w:bottom="280" w:left="620" w:header="720" w:footer="720" w:gutter="0"/>
          <w:cols w:space="720"/>
        </w:sectPr>
      </w:pPr>
    </w:p>
    <w:p w14:paraId="15B9CD74" w14:textId="77777777" w:rsidR="00566B0D" w:rsidRDefault="00000000">
      <w:pPr>
        <w:pStyle w:val="BodyText"/>
        <w:spacing w:before="80"/>
        <w:ind w:left="720" w:right="156"/>
        <w:jc w:val="both"/>
      </w:pPr>
      <w:r>
        <w:lastRenderedPageBreak/>
        <w:t>At</w:t>
      </w:r>
      <w:r>
        <w:rPr>
          <w:spacing w:val="1"/>
        </w:rPr>
        <w:t xml:space="preserve"> </w:t>
      </w:r>
      <w:r>
        <w:t>Hambleton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praise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 pupil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self-esteem.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pupils,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access to favoured activities and ‘motivators’ can be offered alongside praise. Pupils are</w:t>
      </w:r>
      <w:r>
        <w:rPr>
          <w:spacing w:val="1"/>
        </w:rPr>
        <w:t xml:space="preserve"> </w:t>
      </w:r>
      <w:r>
        <w:t>rewarded</w:t>
      </w:r>
      <w:r>
        <w:rPr>
          <w:spacing w:val="-1"/>
        </w:rPr>
        <w:t xml:space="preserve"> </w:t>
      </w:r>
      <w:r>
        <w:t>for good</w:t>
      </w:r>
      <w:r>
        <w:rPr>
          <w:spacing w:val="-1"/>
        </w:rPr>
        <w:t xml:space="preserve"> </w:t>
      </w:r>
      <w:r>
        <w:t>behaviour, achievements</w:t>
      </w:r>
      <w:r>
        <w:rPr>
          <w:spacing w:val="-1"/>
        </w:rPr>
        <w:t xml:space="preserve"> </w:t>
      </w:r>
      <w:r>
        <w:t>and hard</w:t>
      </w:r>
      <w:r>
        <w:rPr>
          <w:spacing w:val="-1"/>
        </w:rPr>
        <w:t xml:space="preserve"> </w:t>
      </w:r>
      <w:r>
        <w:t>work in</w:t>
      </w:r>
      <w:r>
        <w:rPr>
          <w:spacing w:val="-1"/>
        </w:rPr>
        <w:t xml:space="preserve"> </w:t>
      </w:r>
      <w:r>
        <w:t>a variety of</w:t>
      </w:r>
      <w:r>
        <w:rPr>
          <w:spacing w:val="-1"/>
        </w:rPr>
        <w:t xml:space="preserve"> </w:t>
      </w:r>
      <w:r>
        <w:t>ways.</w:t>
      </w:r>
    </w:p>
    <w:p w14:paraId="140B86D4" w14:textId="77777777" w:rsidR="00566B0D" w:rsidRDefault="00000000">
      <w:pPr>
        <w:pStyle w:val="BodyText"/>
        <w:spacing w:before="160"/>
        <w:ind w:left="720"/>
        <w:jc w:val="both"/>
      </w:pPr>
      <w:r>
        <w:t>These include:</w:t>
      </w:r>
    </w:p>
    <w:p w14:paraId="19402286" w14:textId="77777777" w:rsidR="00566B0D" w:rsidRDefault="00000000">
      <w:pPr>
        <w:pStyle w:val="Heading1"/>
        <w:spacing w:before="163"/>
        <w:ind w:left="825"/>
      </w:pPr>
      <w:r>
        <w:t>Weekly:</w:t>
      </w:r>
    </w:p>
    <w:p w14:paraId="4C79284D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5"/>
        </w:tabs>
        <w:spacing w:before="160"/>
        <w:ind w:right="843"/>
        <w:jc w:val="both"/>
        <w:rPr>
          <w:sz w:val="24"/>
        </w:rPr>
      </w:pPr>
      <w:r>
        <w:rPr>
          <w:sz w:val="24"/>
        </w:rPr>
        <w:t>Wow Moment Cards: Wow Cards are awarded during the week and these</w:t>
      </w:r>
      <w:r>
        <w:rPr>
          <w:spacing w:val="1"/>
          <w:sz w:val="24"/>
        </w:rPr>
        <w:t xml:space="preserve"> </w:t>
      </w:r>
      <w:r>
        <w:rPr>
          <w:sz w:val="24"/>
        </w:rPr>
        <w:t>reward effort and hard work. These will go home, for Parents/Carers to see.</w:t>
      </w:r>
      <w:r>
        <w:rPr>
          <w:spacing w:val="1"/>
          <w:sz w:val="24"/>
        </w:rPr>
        <w:t xml:space="preserve"> </w:t>
      </w:r>
      <w:r>
        <w:rPr>
          <w:sz w:val="24"/>
        </w:rPr>
        <w:t>The purpose of the ‘Wow Moment Card’ is to develop ‘Self Esteem’ and ‘Self</w:t>
      </w:r>
      <w:r>
        <w:rPr>
          <w:spacing w:val="1"/>
          <w:sz w:val="24"/>
        </w:rPr>
        <w:t xml:space="preserve"> </w:t>
      </w:r>
      <w:r>
        <w:rPr>
          <w:sz w:val="24"/>
        </w:rPr>
        <w:t>Actualisation’. These cards go home with the children at the end of the day,</w:t>
      </w:r>
      <w:r>
        <w:rPr>
          <w:spacing w:val="1"/>
          <w:sz w:val="24"/>
        </w:rPr>
        <w:t xml:space="preserve"> </w:t>
      </w:r>
      <w:r>
        <w:rPr>
          <w:sz w:val="24"/>
        </w:rPr>
        <w:t>so parents/carers gain an insight into all the great work their child has been</w:t>
      </w:r>
      <w:r>
        <w:rPr>
          <w:spacing w:val="1"/>
          <w:sz w:val="24"/>
        </w:rPr>
        <w:t xml:space="preserve"> </w:t>
      </w:r>
      <w:r>
        <w:rPr>
          <w:sz w:val="24"/>
        </w:rPr>
        <w:t>doing in school.</w:t>
      </w:r>
    </w:p>
    <w:p w14:paraId="5F0BDF99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5"/>
        </w:tabs>
        <w:spacing w:before="21"/>
        <w:ind w:right="1010"/>
        <w:jc w:val="both"/>
        <w:rPr>
          <w:sz w:val="24"/>
        </w:rPr>
      </w:pPr>
      <w:r>
        <w:rPr>
          <w:sz w:val="24"/>
        </w:rPr>
        <w:t>Class teachers choose one child every week who is ‘Star of the Week’ and</w:t>
      </w:r>
      <w:r>
        <w:rPr>
          <w:spacing w:val="1"/>
          <w:sz w:val="24"/>
        </w:rPr>
        <w:t xml:space="preserve"> </w:t>
      </w:r>
      <w:r>
        <w:rPr>
          <w:sz w:val="24"/>
        </w:rPr>
        <w:t>they receive 3 extra House Points and their success is displayed on the</w:t>
      </w:r>
      <w:r>
        <w:rPr>
          <w:spacing w:val="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Facebook Account.</w:t>
      </w:r>
    </w:p>
    <w:p w14:paraId="658DD150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5"/>
        </w:tabs>
        <w:spacing w:before="21"/>
        <w:ind w:right="1009"/>
        <w:jc w:val="both"/>
        <w:rPr>
          <w:sz w:val="24"/>
        </w:rPr>
      </w:pPr>
      <w:r>
        <w:rPr>
          <w:sz w:val="24"/>
        </w:rPr>
        <w:t>Headteacher’s</w:t>
      </w:r>
      <w:r>
        <w:rPr>
          <w:spacing w:val="28"/>
          <w:sz w:val="24"/>
        </w:rPr>
        <w:t xml:space="preserve"> </w:t>
      </w:r>
      <w:r>
        <w:rPr>
          <w:sz w:val="24"/>
        </w:rPr>
        <w:t>Award,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going</w:t>
      </w:r>
      <w:r>
        <w:rPr>
          <w:spacing w:val="28"/>
          <w:sz w:val="24"/>
        </w:rPr>
        <w:t xml:space="preserve"> </w:t>
      </w:r>
      <w:r>
        <w:rPr>
          <w:sz w:val="24"/>
        </w:rPr>
        <w:t>‘Above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Beyond’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being</w:t>
      </w:r>
      <w:r>
        <w:rPr>
          <w:spacing w:val="1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in following our Non-Negotiables and School Drivers during the week. They</w:t>
      </w:r>
      <w:r>
        <w:rPr>
          <w:spacing w:val="1"/>
          <w:sz w:val="24"/>
        </w:rPr>
        <w:t xml:space="preserve"> </w:t>
      </w:r>
      <w:r>
        <w:rPr>
          <w:sz w:val="24"/>
        </w:rPr>
        <w:t>will receive 5 extra house points and a certificate will go home and their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  <w:r>
        <w:rPr>
          <w:spacing w:val="-1"/>
          <w:sz w:val="24"/>
        </w:rPr>
        <w:t xml:space="preserve"> </w:t>
      </w:r>
      <w:r>
        <w:rPr>
          <w:sz w:val="24"/>
        </w:rPr>
        <w:t>is displayed on the School’s Facebook account.</w:t>
      </w:r>
    </w:p>
    <w:p w14:paraId="0CA3D703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5"/>
        </w:tabs>
        <w:spacing w:before="21"/>
        <w:ind w:right="1012"/>
        <w:jc w:val="both"/>
        <w:rPr>
          <w:sz w:val="24"/>
        </w:rPr>
      </w:pPr>
      <w:r>
        <w:rPr>
          <w:sz w:val="24"/>
        </w:rPr>
        <w:t>Line Winners: a class from Rec/KS1 and KS2 are given points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week for ‘Best Lining Up’. These points are collated and the winning Year</w:t>
      </w:r>
      <w:r>
        <w:rPr>
          <w:spacing w:val="1"/>
          <w:sz w:val="24"/>
        </w:rPr>
        <w:t xml:space="preserve"> </w:t>
      </w:r>
      <w:r>
        <w:rPr>
          <w:sz w:val="24"/>
        </w:rPr>
        <w:t>Groups are awarded an extra break.</w:t>
      </w:r>
    </w:p>
    <w:p w14:paraId="047C459E" w14:textId="77777777" w:rsidR="00566B0D" w:rsidRDefault="00566B0D">
      <w:pPr>
        <w:pStyle w:val="BodyText"/>
        <w:spacing w:before="10"/>
        <w:ind w:left="0"/>
        <w:rPr>
          <w:sz w:val="25"/>
        </w:rPr>
      </w:pPr>
    </w:p>
    <w:p w14:paraId="2E87625E" w14:textId="77777777" w:rsidR="00566B0D" w:rsidRDefault="00000000">
      <w:pPr>
        <w:pStyle w:val="Heading1"/>
        <w:ind w:left="825"/>
      </w:pPr>
      <w:r>
        <w:t>Termly:</w:t>
      </w:r>
    </w:p>
    <w:p w14:paraId="1AD56AD2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5"/>
        </w:tabs>
        <w:spacing w:before="160"/>
        <w:ind w:right="154"/>
        <w:jc w:val="both"/>
        <w:rPr>
          <w:sz w:val="24"/>
        </w:rPr>
      </w:pPr>
      <w:r>
        <w:rPr>
          <w:sz w:val="24"/>
        </w:rPr>
        <w:t>House Point winners are awarded with a ‘treat’, which can include things such as a</w:t>
      </w:r>
      <w:r>
        <w:rPr>
          <w:spacing w:val="1"/>
          <w:sz w:val="24"/>
        </w:rPr>
        <w:t xml:space="preserve"> </w:t>
      </w:r>
      <w:r>
        <w:rPr>
          <w:sz w:val="24"/>
        </w:rPr>
        <w:t>‘Games</w:t>
      </w:r>
      <w:r>
        <w:rPr>
          <w:spacing w:val="1"/>
          <w:sz w:val="24"/>
        </w:rPr>
        <w:t xml:space="preserve"> </w:t>
      </w:r>
      <w:r>
        <w:rPr>
          <w:sz w:val="24"/>
        </w:rPr>
        <w:t>Afternoon,</w:t>
      </w:r>
      <w:r>
        <w:rPr>
          <w:spacing w:val="1"/>
          <w:sz w:val="24"/>
        </w:rPr>
        <w:t xml:space="preserve"> </w:t>
      </w:r>
      <w:r>
        <w:rPr>
          <w:sz w:val="24"/>
        </w:rPr>
        <w:t>Trip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Park,</w:t>
      </w:r>
      <w:r>
        <w:rPr>
          <w:spacing w:val="1"/>
          <w:sz w:val="24"/>
        </w:rPr>
        <w:t xml:space="preserve"> </w:t>
      </w:r>
      <w:r>
        <w:rPr>
          <w:sz w:val="24"/>
        </w:rPr>
        <w:t>Barbeques,</w:t>
      </w:r>
      <w:r>
        <w:rPr>
          <w:spacing w:val="1"/>
          <w:sz w:val="24"/>
        </w:rPr>
        <w:t xml:space="preserve"> </w:t>
      </w:r>
      <w:r>
        <w:rPr>
          <w:sz w:val="24"/>
        </w:rPr>
        <w:t>Water Fights’ etc. These are</w:t>
      </w:r>
      <w:r>
        <w:rPr>
          <w:spacing w:val="1"/>
          <w:sz w:val="24"/>
        </w:rPr>
        <w:t xml:space="preserve"> </w:t>
      </w:r>
      <w:r>
        <w:rPr>
          <w:sz w:val="24"/>
        </w:rPr>
        <w:t>decided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SLT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 Captains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Year 6.</w:t>
      </w:r>
    </w:p>
    <w:p w14:paraId="086FB663" w14:textId="77777777" w:rsidR="00566B0D" w:rsidRDefault="00566B0D">
      <w:pPr>
        <w:pStyle w:val="BodyText"/>
        <w:spacing w:before="1"/>
        <w:ind w:left="0"/>
      </w:pPr>
    </w:p>
    <w:p w14:paraId="40B49B01" w14:textId="77777777" w:rsidR="00566B0D" w:rsidRDefault="00000000">
      <w:pPr>
        <w:pStyle w:val="Heading1"/>
        <w:ind w:left="1053"/>
      </w:pPr>
      <w:r>
        <w:t>Yearly:</w:t>
      </w:r>
    </w:p>
    <w:p w14:paraId="6BAB4130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60"/>
        <w:ind w:right="153"/>
        <w:rPr>
          <w:sz w:val="24"/>
        </w:rPr>
      </w:pPr>
      <w:r>
        <w:rPr>
          <w:sz w:val="24"/>
        </w:rPr>
        <w:t>Trophies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awarded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6"/>
          <w:sz w:val="24"/>
        </w:rPr>
        <w:t xml:space="preserve"> </w:t>
      </w:r>
      <w:r>
        <w:rPr>
          <w:sz w:val="24"/>
        </w:rPr>
        <w:t>in:</w:t>
      </w:r>
      <w:r>
        <w:rPr>
          <w:spacing w:val="6"/>
          <w:sz w:val="24"/>
        </w:rPr>
        <w:t xml:space="preserve"> </w:t>
      </w:r>
      <w:r>
        <w:rPr>
          <w:sz w:val="24"/>
        </w:rPr>
        <w:t>Humanities,</w:t>
      </w:r>
      <w:r>
        <w:rPr>
          <w:spacing w:val="6"/>
          <w:sz w:val="24"/>
        </w:rPr>
        <w:t xml:space="preserve"> </w:t>
      </w:r>
      <w:r>
        <w:rPr>
          <w:sz w:val="24"/>
        </w:rPr>
        <w:t>STEM,</w:t>
      </w:r>
      <w:r>
        <w:rPr>
          <w:spacing w:val="6"/>
          <w:sz w:val="24"/>
        </w:rPr>
        <w:t xml:space="preserve"> </w:t>
      </w:r>
      <w:r>
        <w:rPr>
          <w:sz w:val="24"/>
        </w:rPr>
        <w:t>Creative</w:t>
      </w:r>
      <w:r>
        <w:rPr>
          <w:spacing w:val="6"/>
          <w:sz w:val="24"/>
        </w:rPr>
        <w:t xml:space="preserve"> </w:t>
      </w:r>
      <w:r>
        <w:rPr>
          <w:sz w:val="24"/>
        </w:rPr>
        <w:t>Arts,</w:t>
      </w:r>
      <w:r>
        <w:rPr>
          <w:spacing w:val="-64"/>
          <w:sz w:val="24"/>
        </w:rPr>
        <w:t xml:space="preserve"> </w:t>
      </w:r>
      <w:r>
        <w:rPr>
          <w:sz w:val="24"/>
        </w:rPr>
        <w:t>Languages, Music and Sports (most courageous and best sportsmanship).</w:t>
      </w:r>
    </w:p>
    <w:p w14:paraId="23F0C7C0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"/>
        <w:rPr>
          <w:sz w:val="24"/>
        </w:rPr>
      </w:pP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‘Child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Year’,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in.</w:t>
      </w:r>
    </w:p>
    <w:p w14:paraId="672BC739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17"/>
        <w:ind w:right="156"/>
        <w:rPr>
          <w:sz w:val="24"/>
        </w:rPr>
      </w:pPr>
      <w:r>
        <w:rPr>
          <w:sz w:val="24"/>
        </w:rPr>
        <w:t>Annually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Academy</w:t>
      </w:r>
      <w:r>
        <w:rPr>
          <w:spacing w:val="44"/>
          <w:sz w:val="24"/>
        </w:rPr>
        <w:t xml:space="preserve"> </w:t>
      </w:r>
      <w:r>
        <w:rPr>
          <w:sz w:val="24"/>
        </w:rPr>
        <w:t>participates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‘Sports</w:t>
      </w:r>
      <w:r>
        <w:rPr>
          <w:spacing w:val="43"/>
          <w:sz w:val="24"/>
        </w:rPr>
        <w:t xml:space="preserve"> </w:t>
      </w:r>
      <w:r>
        <w:rPr>
          <w:sz w:val="24"/>
        </w:rPr>
        <w:t>Day</w:t>
      </w:r>
      <w:r>
        <w:rPr>
          <w:spacing w:val="44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points</w:t>
      </w:r>
      <w:r>
        <w:rPr>
          <w:spacing w:val="29"/>
          <w:sz w:val="24"/>
        </w:rPr>
        <w:t xml:space="preserve"> </w:t>
      </w:r>
      <w:r>
        <w:rPr>
          <w:sz w:val="24"/>
        </w:rPr>
        <w:t>added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each</w:t>
      </w:r>
      <w:r>
        <w:rPr>
          <w:spacing w:val="-64"/>
          <w:sz w:val="24"/>
        </w:rPr>
        <w:t xml:space="preserve"> </w:t>
      </w:r>
      <w:r>
        <w:rPr>
          <w:sz w:val="24"/>
        </w:rPr>
        <w:t>House’.</w:t>
      </w:r>
    </w:p>
    <w:p w14:paraId="1586B192" w14:textId="77777777" w:rsidR="00566B0D" w:rsidRDefault="00000000">
      <w:pPr>
        <w:pStyle w:val="ListParagraph"/>
        <w:numPr>
          <w:ilvl w:val="1"/>
          <w:numId w:val="15"/>
        </w:numPr>
        <w:tabs>
          <w:tab w:val="left" w:pos="1544"/>
          <w:tab w:val="left" w:pos="1545"/>
        </w:tabs>
        <w:spacing w:before="3"/>
        <w:ind w:right="1234"/>
        <w:rPr>
          <w:sz w:val="24"/>
        </w:rPr>
      </w:pPr>
      <w:r>
        <w:rPr>
          <w:sz w:val="24"/>
        </w:rPr>
        <w:t>House</w:t>
      </w:r>
      <w:r>
        <w:rPr>
          <w:spacing w:val="28"/>
          <w:sz w:val="24"/>
        </w:rPr>
        <w:t xml:space="preserve"> </w:t>
      </w:r>
      <w:r>
        <w:rPr>
          <w:sz w:val="24"/>
        </w:rPr>
        <w:t>Champions</w:t>
      </w:r>
      <w:r>
        <w:rPr>
          <w:spacing w:val="28"/>
          <w:sz w:val="24"/>
        </w:rPr>
        <w:t xml:space="preserve"> </w:t>
      </w:r>
      <w:r>
        <w:rPr>
          <w:sz w:val="24"/>
        </w:rPr>
        <w:t>have</w:t>
      </w:r>
      <w:r>
        <w:rPr>
          <w:spacing w:val="29"/>
          <w:sz w:val="24"/>
        </w:rPr>
        <w:t xml:space="preserve"> </w:t>
      </w:r>
      <w:r>
        <w:rPr>
          <w:sz w:val="24"/>
        </w:rPr>
        <w:t>their</w:t>
      </w:r>
      <w:r>
        <w:rPr>
          <w:spacing w:val="28"/>
          <w:sz w:val="24"/>
        </w:rPr>
        <w:t xml:space="preserve"> </w:t>
      </w:r>
      <w:r>
        <w:rPr>
          <w:sz w:val="24"/>
        </w:rPr>
        <w:t>house</w:t>
      </w:r>
      <w:r>
        <w:rPr>
          <w:spacing w:val="28"/>
          <w:sz w:val="24"/>
        </w:rPr>
        <w:t xml:space="preserve"> </w:t>
      </w:r>
      <w:r>
        <w:rPr>
          <w:sz w:val="24"/>
        </w:rPr>
        <w:t>ribbons</w:t>
      </w:r>
      <w:r>
        <w:rPr>
          <w:spacing w:val="14"/>
          <w:sz w:val="24"/>
        </w:rPr>
        <w:t xml:space="preserve"> </w:t>
      </w:r>
      <w:r>
        <w:rPr>
          <w:sz w:val="24"/>
        </w:rPr>
        <w:t>added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house</w:t>
      </w:r>
      <w:r>
        <w:rPr>
          <w:spacing w:val="13"/>
          <w:sz w:val="24"/>
        </w:rPr>
        <w:t xml:space="preserve"> </w:t>
      </w:r>
      <w:r>
        <w:rPr>
          <w:sz w:val="24"/>
        </w:rPr>
        <w:t>cup</w:t>
      </w:r>
      <w:r>
        <w:rPr>
          <w:spacing w:val="-6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end of the year.</w:t>
      </w:r>
    </w:p>
    <w:p w14:paraId="6B56FC09" w14:textId="77777777" w:rsidR="00566B0D" w:rsidRDefault="00566B0D">
      <w:pPr>
        <w:pStyle w:val="BodyText"/>
        <w:spacing w:before="3"/>
        <w:ind w:left="0"/>
      </w:pPr>
    </w:p>
    <w:p w14:paraId="030FE8D9" w14:textId="77777777" w:rsidR="00566B0D" w:rsidRDefault="00000000">
      <w:pPr>
        <w:pStyle w:val="Heading1"/>
      </w:pPr>
      <w:r>
        <w:t>Developing a Culture of Positive Relationships and Behaviour</w:t>
      </w:r>
    </w:p>
    <w:p w14:paraId="14647ED0" w14:textId="77777777" w:rsidR="00566B0D" w:rsidRDefault="00566B0D">
      <w:pPr>
        <w:pStyle w:val="BodyText"/>
        <w:ind w:left="0"/>
        <w:rPr>
          <w:rFonts w:ascii="Arial"/>
          <w:b/>
        </w:rPr>
      </w:pPr>
    </w:p>
    <w:p w14:paraId="6E61AAF5" w14:textId="77777777" w:rsidR="00566B0D" w:rsidRDefault="00000000">
      <w:pPr>
        <w:pStyle w:val="ListParagraph"/>
        <w:numPr>
          <w:ilvl w:val="0"/>
          <w:numId w:val="15"/>
        </w:numPr>
        <w:tabs>
          <w:tab w:val="left" w:pos="1439"/>
          <w:tab w:val="left" w:pos="144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Teaching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Learning</w:t>
      </w:r>
    </w:p>
    <w:p w14:paraId="33E86F18" w14:textId="77777777" w:rsidR="00566B0D" w:rsidRDefault="00000000">
      <w:pPr>
        <w:pStyle w:val="BodyText"/>
        <w:ind w:right="156"/>
        <w:jc w:val="both"/>
      </w:pPr>
      <w:r>
        <w:t>In order to further support positive behaviour within school a variety of additional</w:t>
      </w:r>
      <w:r>
        <w:rPr>
          <w:spacing w:val="1"/>
        </w:rPr>
        <w:t xml:space="preserve"> </w:t>
      </w:r>
      <w:r>
        <w:t>strategies are used. At the most fundamental level this includes the delivery of a</w:t>
      </w:r>
      <w:r>
        <w:rPr>
          <w:spacing w:val="1"/>
        </w:rPr>
        <w:t xml:space="preserve"> </w:t>
      </w:r>
      <w:r>
        <w:t>stimulating,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curriculum,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>differentiated</w:t>
      </w:r>
      <w:r>
        <w:rPr>
          <w:spacing w:val="6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 need. Promoting positive behaviour enables high standards of teaching 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</w:t>
      </w:r>
      <w:r>
        <w:rPr>
          <w:spacing w:val="66"/>
        </w:rPr>
        <w:t xml:space="preserve"> </w:t>
      </w:r>
      <w:r>
        <w:t>- designed and relevant curriculum helps develop</w:t>
      </w:r>
      <w:r>
        <w:rPr>
          <w:spacing w:val="-64"/>
        </w:rPr>
        <w:t xml:space="preserve"> </w:t>
      </w:r>
      <w:r>
        <w:t>and maintain positive behaviour and engages pupils of all abilities.</w:t>
      </w:r>
    </w:p>
    <w:p w14:paraId="76FAA962" w14:textId="77777777" w:rsidR="00566B0D" w:rsidRDefault="00566B0D">
      <w:pPr>
        <w:pStyle w:val="BodyText"/>
        <w:ind w:left="0"/>
      </w:pPr>
    </w:p>
    <w:p w14:paraId="09410140" w14:textId="77777777" w:rsidR="00566B0D" w:rsidRDefault="00000000">
      <w:pPr>
        <w:pStyle w:val="Heading1"/>
        <w:numPr>
          <w:ilvl w:val="0"/>
          <w:numId w:val="14"/>
        </w:numPr>
        <w:tabs>
          <w:tab w:val="left" w:pos="1439"/>
          <w:tab w:val="left" w:pos="1440"/>
        </w:tabs>
      </w:pPr>
      <w:r>
        <w:t>Supportive Environments for pupils</w:t>
      </w:r>
    </w:p>
    <w:p w14:paraId="1DD9B66A" w14:textId="77777777" w:rsidR="00566B0D" w:rsidRDefault="00566B0D">
      <w:p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4437C2E5" w14:textId="77777777" w:rsidR="00566B0D" w:rsidRDefault="00000000">
      <w:pPr>
        <w:pStyle w:val="BodyText"/>
        <w:spacing w:before="80"/>
        <w:ind w:right="152"/>
        <w:jc w:val="both"/>
      </w:pPr>
      <w:r>
        <w:lastRenderedPageBreak/>
        <w:t>The impact of the environment on a pupil’s behaviour is a major consideration.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behaviour,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supportive, relating to the attitudes and actions of the people in the environment.</w:t>
      </w:r>
      <w:r>
        <w:rPr>
          <w:spacing w:val="1"/>
        </w:rPr>
        <w:t xml:space="preserve"> </w:t>
      </w:r>
      <w:r>
        <w:t>Responsibility for the environment rests with every member of the school team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to work</w:t>
      </w:r>
      <w:r>
        <w:rPr>
          <w:spacing w:val="-1"/>
        </w:rPr>
        <w:t xml:space="preserve"> </w:t>
      </w:r>
      <w:r>
        <w:t>in a supportive</w:t>
      </w:r>
      <w:r>
        <w:rPr>
          <w:spacing w:val="-1"/>
        </w:rPr>
        <w:t xml:space="preserve"> </w:t>
      </w:r>
      <w:r>
        <w:t>environment is recognised</w:t>
      </w:r>
      <w:r>
        <w:rPr>
          <w:spacing w:val="-1"/>
        </w:rPr>
        <w:t xml:space="preserve"> </w:t>
      </w:r>
      <w:r>
        <w:t>for staff and pupils</w:t>
      </w:r>
      <w:r>
        <w:rPr>
          <w:spacing w:val="-1"/>
        </w:rPr>
        <w:t xml:space="preserve"> </w:t>
      </w:r>
      <w:r>
        <w:t>alike.</w:t>
      </w:r>
    </w:p>
    <w:p w14:paraId="2A3CA27C" w14:textId="77777777" w:rsidR="00566B0D" w:rsidRDefault="00566B0D">
      <w:pPr>
        <w:pStyle w:val="BodyText"/>
        <w:ind w:left="0"/>
      </w:pPr>
    </w:p>
    <w:p w14:paraId="733239F9" w14:textId="77777777" w:rsidR="00566B0D" w:rsidRDefault="00000000">
      <w:pPr>
        <w:pStyle w:val="BodyText"/>
        <w:ind w:left="720"/>
      </w:pPr>
      <w:r>
        <w:t>A supportive environment is characterised by:</w:t>
      </w:r>
    </w:p>
    <w:p w14:paraId="68E6F7DF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calm, purposeful atmosphere</w:t>
      </w:r>
    </w:p>
    <w:p w14:paraId="7FC00DEF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friendliness</w:t>
      </w:r>
    </w:p>
    <w:p w14:paraId="05E3878F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happy working relationships</w:t>
      </w:r>
    </w:p>
    <w:p w14:paraId="04D424A3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flexibility</w:t>
      </w:r>
    </w:p>
    <w:p w14:paraId="598E30B8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responsiveness to needs</w:t>
      </w:r>
    </w:p>
    <w:p w14:paraId="3EEFE2D4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caring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z w:val="24"/>
        </w:rPr>
        <w:t>amongst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</w:p>
    <w:p w14:paraId="13DDACA5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tolerance</w:t>
      </w:r>
    </w:p>
    <w:p w14:paraId="3A34F050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optimism and high expectations</w:t>
      </w:r>
    </w:p>
    <w:p w14:paraId="1BF3F3A6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clear and consistent boundaries for acceptable behaviour</w:t>
      </w:r>
    </w:p>
    <w:p w14:paraId="78D6DED3" w14:textId="77777777" w:rsidR="00566B0D" w:rsidRDefault="00566B0D">
      <w:pPr>
        <w:pStyle w:val="BodyText"/>
        <w:ind w:left="0"/>
      </w:pPr>
    </w:p>
    <w:p w14:paraId="662F3558" w14:textId="77777777" w:rsidR="00566B0D" w:rsidRDefault="00000000">
      <w:pPr>
        <w:pStyle w:val="BodyText"/>
        <w:ind w:left="720"/>
        <w:rPr>
          <w:rFonts w:ascii="Calibri"/>
          <w:sz w:val="22"/>
        </w:rPr>
      </w:pPr>
      <w:r>
        <w:t>In</w:t>
      </w:r>
      <w:r>
        <w:rPr>
          <w:spacing w:val="28"/>
        </w:rPr>
        <w:t xml:space="preserve"> </w:t>
      </w:r>
      <w:r>
        <w:t>creating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welcoming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supportive</w:t>
      </w:r>
      <w:r>
        <w:rPr>
          <w:spacing w:val="28"/>
        </w:rPr>
        <w:t xml:space="preserve"> </w:t>
      </w:r>
      <w:r>
        <w:t>environment,</w:t>
      </w:r>
      <w:r>
        <w:rPr>
          <w:spacing w:val="29"/>
        </w:rPr>
        <w:t xml:space="preserve"> </w:t>
      </w:r>
      <w:r>
        <w:t>pupils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begin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feel</w:t>
      </w:r>
      <w:r>
        <w:rPr>
          <w:spacing w:val="14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about</w:t>
      </w:r>
      <w:r>
        <w:rPr>
          <w:spacing w:val="-63"/>
        </w:rPr>
        <w:t xml:space="preserve"> </w:t>
      </w:r>
      <w:r>
        <w:t>themselves, their peers and the classroom team</w:t>
      </w:r>
      <w:r>
        <w:rPr>
          <w:rFonts w:ascii="Calibri"/>
          <w:sz w:val="22"/>
        </w:rPr>
        <w:t>.</w:t>
      </w:r>
    </w:p>
    <w:p w14:paraId="3C1E5200" w14:textId="77777777" w:rsidR="00566B0D" w:rsidRDefault="00566B0D">
      <w:pPr>
        <w:pStyle w:val="BodyText"/>
        <w:spacing w:before="3"/>
        <w:ind w:left="0"/>
        <w:rPr>
          <w:rFonts w:ascii="Calibri"/>
          <w:sz w:val="22"/>
        </w:rPr>
      </w:pPr>
    </w:p>
    <w:p w14:paraId="723CAC74" w14:textId="77777777" w:rsidR="00566B0D" w:rsidRDefault="00000000">
      <w:pPr>
        <w:pStyle w:val="Heading1"/>
      </w:pPr>
      <w:r>
        <w:t>Understanding Behaviour</w:t>
      </w:r>
    </w:p>
    <w:p w14:paraId="1CB0D1E8" w14:textId="77777777" w:rsidR="00566B0D" w:rsidRDefault="00566B0D">
      <w:pPr>
        <w:pStyle w:val="BodyText"/>
        <w:ind w:left="0"/>
        <w:rPr>
          <w:rFonts w:ascii="Arial"/>
          <w:b/>
        </w:rPr>
      </w:pPr>
    </w:p>
    <w:p w14:paraId="46717D2F" w14:textId="77777777" w:rsidR="00566B0D" w:rsidRDefault="00000000">
      <w:pPr>
        <w:pStyle w:val="BodyText"/>
        <w:ind w:left="720" w:right="157"/>
        <w:jc w:val="both"/>
      </w:pPr>
      <w:r>
        <w:t xml:space="preserve">At Hambleton Primary Academy we believe that </w:t>
      </w:r>
      <w:r>
        <w:rPr>
          <w:rFonts w:ascii="Arial" w:hAnsi="Arial"/>
          <w:b/>
        </w:rPr>
        <w:t xml:space="preserve">behaviour </w:t>
      </w:r>
      <w:r>
        <w:t xml:space="preserve">is a form of </w:t>
      </w:r>
      <w:r>
        <w:rPr>
          <w:rFonts w:ascii="Arial" w:hAnsi="Arial"/>
          <w:b/>
        </w:rPr>
        <w:t>communication</w:t>
      </w:r>
      <w:r>
        <w:rPr>
          <w:rFonts w:ascii="Arial" w:hAnsi="Arial"/>
          <w:b/>
          <w:spacing w:val="1"/>
        </w:rPr>
        <w:t xml:space="preserve"> </w:t>
      </w:r>
      <w:r>
        <w:t>and as such purposeful behaviour generally meets some kind of need. Such underlying</w:t>
      </w:r>
      <w:r>
        <w:rPr>
          <w:spacing w:val="1"/>
        </w:rPr>
        <w:t xml:space="preserve"> </w:t>
      </w:r>
      <w:r>
        <w:t>reasons and factors which affect these responses can depend upon the significance and</w:t>
      </w:r>
      <w:r>
        <w:rPr>
          <w:spacing w:val="1"/>
        </w:rPr>
        <w:t xml:space="preserve"> </w:t>
      </w:r>
      <w:r>
        <w:t>complexity</w:t>
      </w:r>
      <w:r>
        <w:rPr>
          <w:spacing w:val="-1"/>
        </w:rPr>
        <w:t xml:space="preserve"> </w:t>
      </w:r>
      <w:r>
        <w:t>of the individual’s needs, combined</w:t>
      </w:r>
      <w:r>
        <w:rPr>
          <w:spacing w:val="-1"/>
        </w:rPr>
        <w:t xml:space="preserve"> </w:t>
      </w:r>
      <w:r>
        <w:t>with a variety of contextual</w:t>
      </w:r>
      <w:r>
        <w:rPr>
          <w:spacing w:val="-1"/>
        </w:rPr>
        <w:t xml:space="preserve"> </w:t>
      </w:r>
      <w:r>
        <w:t>factors.</w:t>
      </w:r>
    </w:p>
    <w:p w14:paraId="0ADC4DFE" w14:textId="77777777" w:rsidR="00566B0D" w:rsidRDefault="00000000">
      <w:pPr>
        <w:pStyle w:val="BodyText"/>
        <w:spacing w:before="176"/>
        <w:ind w:left="720" w:right="1142"/>
        <w:jc w:val="both"/>
      </w:pPr>
      <w:r>
        <w:t>At Hambleton Primary Academy we understand that for some pupils following our</w:t>
      </w:r>
      <w:r>
        <w:rPr>
          <w:spacing w:val="1"/>
        </w:rPr>
        <w:t xml:space="preserve"> </w:t>
      </w:r>
      <w:r>
        <w:t>behaviour expectations are beyond their developmental level. In this case, these</w:t>
      </w:r>
      <w:r>
        <w:rPr>
          <w:spacing w:val="1"/>
        </w:rPr>
        <w:t xml:space="preserve"> </w:t>
      </w:r>
      <w:r>
        <w:t>pupils will have bespoke plans which are based on individual needs, positive</w:t>
      </w:r>
      <w:r>
        <w:rPr>
          <w:spacing w:val="1"/>
        </w:rPr>
        <w:t xml:space="preserve"> </w:t>
      </w:r>
      <w:r>
        <w:t>relationships and may include rewards or further recognition to reinforce positive</w:t>
      </w:r>
      <w:r>
        <w:rPr>
          <w:spacing w:val="1"/>
        </w:rPr>
        <w:t xml:space="preserve"> </w:t>
      </w:r>
      <w:r>
        <w:t>behaviour. Schools will work with parents and carers to create plans and review</w:t>
      </w:r>
      <w:r>
        <w:rPr>
          <w:spacing w:val="1"/>
        </w:rPr>
        <w:t xml:space="preserve"> </w:t>
      </w:r>
      <w:r>
        <w:t>them on a regular basis. When necessary, support and advice will also be sought</w:t>
      </w:r>
      <w:r>
        <w:rPr>
          <w:spacing w:val="1"/>
        </w:rPr>
        <w:t xml:space="preserve"> </w:t>
      </w:r>
      <w:r>
        <w:t>from specialist teachers, an educational psychologist, medical practitioners and</w:t>
      </w:r>
      <w:r>
        <w:rPr>
          <w:spacing w:val="1"/>
        </w:rPr>
        <w:t xml:space="preserve"> </w:t>
      </w:r>
      <w:r>
        <w:t>other professionals, to identify specific support needed.</w:t>
      </w:r>
    </w:p>
    <w:p w14:paraId="40A8BB8D" w14:textId="77777777" w:rsidR="00566B0D" w:rsidRDefault="00000000">
      <w:pPr>
        <w:pStyle w:val="BodyText"/>
        <w:spacing w:before="160"/>
        <w:ind w:left="825" w:right="755"/>
        <w:jc w:val="both"/>
      </w:pPr>
      <w:r>
        <w:t>We</w:t>
      </w:r>
      <w:r>
        <w:rPr>
          <w:spacing w:val="1"/>
        </w:rPr>
        <w:t xml:space="preserve"> </w:t>
      </w:r>
      <w:r>
        <w:t>recognise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who have additional needs and require</w:t>
      </w:r>
      <w:r>
        <w:rPr>
          <w:spacing w:val="1"/>
        </w:rPr>
        <w:t xml:space="preserve"> </w:t>
      </w:r>
      <w:r>
        <w:t>interventions over and above the majority to enable them to display ready, respectful</w:t>
      </w:r>
      <w:r>
        <w:rPr>
          <w:spacing w:val="-64"/>
        </w:rPr>
        <w:t xml:space="preserve"> </w:t>
      </w:r>
      <w:r>
        <w:t>and safe behaviour. Therefore, whilst the policy will be used with these learners,</w:t>
      </w:r>
      <w:r>
        <w:rPr>
          <w:spacing w:val="1"/>
        </w:rPr>
        <w:t xml:space="preserve"> </w:t>
      </w:r>
      <w:r>
        <w:t>additional supportive strategies will be outlined on their Individual Education Plan</w:t>
      </w:r>
      <w:r>
        <w:rPr>
          <w:spacing w:val="1"/>
        </w:rPr>
        <w:t xml:space="preserve"> </w:t>
      </w:r>
      <w:r>
        <w:t>(IEP) and / or Education, Health, and Care Plan (EHCP).</w:t>
      </w:r>
    </w:p>
    <w:p w14:paraId="242FE57E" w14:textId="77777777" w:rsidR="00566B0D" w:rsidRDefault="00000000">
      <w:pPr>
        <w:pStyle w:val="BodyText"/>
        <w:spacing w:before="160"/>
        <w:ind w:left="825" w:right="759"/>
        <w:jc w:val="both"/>
      </w:pPr>
      <w:r>
        <w:t>Hambleton Primary Academy follows a graduated response to identifying needs 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support.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Hambleton’s</w:t>
      </w:r>
      <w:r>
        <w:rPr>
          <w:spacing w:val="1"/>
        </w:rPr>
        <w:t xml:space="preserve"> </w:t>
      </w:r>
      <w:r>
        <w:t>‘Pathway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Support </w:t>
      </w:r>
      <w:r>
        <w:rPr>
          <w:rFonts w:ascii="Arial" w:hAnsi="Arial"/>
          <w:b/>
        </w:rPr>
        <w:t>Pyramid’</w:t>
      </w:r>
      <w:r>
        <w:t>.</w:t>
      </w:r>
    </w:p>
    <w:p w14:paraId="5C83E15F" w14:textId="77777777" w:rsidR="00566B0D" w:rsidRDefault="00000000">
      <w:pPr>
        <w:spacing w:before="160"/>
        <w:ind w:left="825" w:right="75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The use of Restorative Approaches to address Negative Behaviours </w:t>
      </w:r>
      <w:r>
        <w:rPr>
          <w:sz w:val="24"/>
        </w:rPr>
        <w:t>The aim 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44"/>
          <w:sz w:val="24"/>
        </w:rPr>
        <w:t xml:space="preserve"> </w:t>
      </w:r>
      <w:r>
        <w:rPr>
          <w:sz w:val="24"/>
        </w:rPr>
        <w:t>restorative</w:t>
      </w:r>
      <w:r>
        <w:rPr>
          <w:spacing w:val="44"/>
          <w:sz w:val="24"/>
        </w:rPr>
        <w:t xml:space="preserve"> </w:t>
      </w:r>
      <w:r>
        <w:rPr>
          <w:sz w:val="24"/>
        </w:rPr>
        <w:t>work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work</w:t>
      </w:r>
      <w:r>
        <w:rPr>
          <w:spacing w:val="44"/>
          <w:sz w:val="24"/>
        </w:rPr>
        <w:t xml:space="preserve"> </w:t>
      </w:r>
      <w:r>
        <w:rPr>
          <w:sz w:val="24"/>
        </w:rPr>
        <w:t>‘with’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students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opposed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doing</w:t>
      </w:r>
      <w:r>
        <w:rPr>
          <w:spacing w:val="30"/>
          <w:sz w:val="24"/>
        </w:rPr>
        <w:t xml:space="preserve"> </w:t>
      </w:r>
      <w:r>
        <w:rPr>
          <w:sz w:val="24"/>
        </w:rPr>
        <w:t>‘to’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30"/>
          <w:sz w:val="24"/>
        </w:rPr>
        <w:t xml:space="preserve"> </w:t>
      </w:r>
      <w:r>
        <w:rPr>
          <w:sz w:val="24"/>
        </w:rPr>
        <w:t>‘for’</w:t>
      </w:r>
      <w:r>
        <w:rPr>
          <w:spacing w:val="-64"/>
          <w:sz w:val="24"/>
        </w:rPr>
        <w:t xml:space="preserve"> </w:t>
      </w:r>
      <w:r>
        <w:rPr>
          <w:sz w:val="24"/>
        </w:rPr>
        <w:t>them.</w:t>
      </w:r>
      <w:r>
        <w:rPr>
          <w:spacing w:val="-1"/>
          <w:sz w:val="24"/>
        </w:rPr>
        <w:t xml:space="preserve"> </w:t>
      </w:r>
      <w:r>
        <w:rPr>
          <w:sz w:val="24"/>
        </w:rPr>
        <w:t>This is</w:t>
      </w:r>
      <w:r>
        <w:rPr>
          <w:spacing w:val="-1"/>
          <w:sz w:val="24"/>
        </w:rPr>
        <w:t xml:space="preserve"> </w:t>
      </w:r>
      <w:r>
        <w:rPr>
          <w:sz w:val="24"/>
        </w:rPr>
        <w:t>shown in the</w:t>
      </w:r>
      <w:r>
        <w:rPr>
          <w:spacing w:val="-1"/>
          <w:sz w:val="24"/>
        </w:rPr>
        <w:t xml:space="preserve"> </w:t>
      </w:r>
      <w:r>
        <w:rPr>
          <w:sz w:val="24"/>
        </w:rPr>
        <w:t>Social Discipline Window</w:t>
      </w:r>
      <w:r>
        <w:rPr>
          <w:spacing w:val="-1"/>
          <w:sz w:val="24"/>
        </w:rPr>
        <w:t xml:space="preserve"> </w:t>
      </w:r>
      <w:r>
        <w:rPr>
          <w:sz w:val="24"/>
        </w:rPr>
        <w:t>(Wachtel and McCold).</w:t>
      </w:r>
    </w:p>
    <w:p w14:paraId="4A69E81B" w14:textId="77777777" w:rsidR="00566B0D" w:rsidRDefault="00566B0D">
      <w:pPr>
        <w:jc w:val="both"/>
        <w:rPr>
          <w:sz w:val="24"/>
        </w:r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5BFA318B" w14:textId="77777777" w:rsidR="00566B0D" w:rsidRDefault="00000000">
      <w:pPr>
        <w:pStyle w:val="BodyText"/>
        <w:ind w:left="10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6B37DCE" wp14:editId="1EEE1431">
            <wp:extent cx="1769089" cy="170421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089" cy="170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8441" w14:textId="77777777" w:rsidR="00566B0D" w:rsidRDefault="00566B0D">
      <w:pPr>
        <w:pStyle w:val="BodyText"/>
        <w:spacing w:before="9"/>
        <w:ind w:left="0"/>
        <w:rPr>
          <w:sz w:val="17"/>
        </w:rPr>
      </w:pPr>
    </w:p>
    <w:p w14:paraId="741D7485" w14:textId="77777777" w:rsidR="00566B0D" w:rsidRDefault="00000000">
      <w:pPr>
        <w:pStyle w:val="BodyText"/>
        <w:spacing w:before="92"/>
        <w:ind w:left="720" w:right="755"/>
        <w:jc w:val="both"/>
      </w:pPr>
      <w:r>
        <w:t>Central to restorative work is the notion of fair process, that all interactions around</w:t>
      </w:r>
      <w:r>
        <w:rPr>
          <w:spacing w:val="1"/>
        </w:rPr>
        <w:t xml:space="preserve"> </w:t>
      </w:r>
      <w:r>
        <w:t>relationships and positive behaviour should be explored in an engaging, open and</w:t>
      </w:r>
      <w:r>
        <w:rPr>
          <w:spacing w:val="1"/>
        </w:rPr>
        <w:t xml:space="preserve"> </w:t>
      </w:r>
      <w:r>
        <w:t>transparent manner. Restorative practice is based on the premise that, where conflict</w:t>
      </w:r>
      <w:r>
        <w:rPr>
          <w:spacing w:val="1"/>
        </w:rPr>
        <w:t xml:space="preserve"> </w:t>
      </w:r>
      <w:r>
        <w:t>occurs,</w:t>
      </w:r>
      <w:r>
        <w:rPr>
          <w:spacing w:val="29"/>
        </w:rPr>
        <w:t xml:space="preserve"> </w:t>
      </w:r>
      <w:r>
        <w:t>either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both</w:t>
      </w:r>
      <w:r>
        <w:rPr>
          <w:spacing w:val="29"/>
        </w:rPr>
        <w:t xml:space="preserve"> </w:t>
      </w:r>
      <w:r>
        <w:t>parties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relationships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harmed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harm</w:t>
      </w:r>
      <w:r>
        <w:rPr>
          <w:spacing w:val="-64"/>
        </w:rPr>
        <w:t xml:space="preserve"> </w:t>
      </w:r>
      <w:r>
        <w:t>that needs to be addressed. The objective of a restorative approach is to ensure that</w:t>
      </w:r>
      <w:r>
        <w:rPr>
          <w:spacing w:val="1"/>
        </w:rPr>
        <w:t xml:space="preserve"> </w:t>
      </w:r>
      <w:r>
        <w:t>ownership of the behaviour and/or conflict rests with those directly involved and that it</w:t>
      </w:r>
      <w:r>
        <w:rPr>
          <w:spacing w:val="-6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perpetrator is responsible for repairing harm and working towards positive outcomes</w:t>
      </w:r>
      <w:r>
        <w:rPr>
          <w:spacing w:val="1"/>
        </w:rPr>
        <w:t xml:space="preserve"> </w:t>
      </w:r>
      <w:r>
        <w:t>and opportunity is always given to make amends and expressing remorse.</w:t>
      </w:r>
    </w:p>
    <w:p w14:paraId="290C1A63" w14:textId="77777777" w:rsidR="00566B0D" w:rsidRDefault="00000000">
      <w:pPr>
        <w:pStyle w:val="BodyText"/>
        <w:spacing w:before="160"/>
        <w:ind w:left="720" w:right="757"/>
        <w:jc w:val="both"/>
      </w:pP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(which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strategies).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vocabulary and model desired behaviours, the more young people will mirror this.</w:t>
      </w:r>
    </w:p>
    <w:p w14:paraId="505D1C69" w14:textId="77777777" w:rsidR="00566B0D" w:rsidRDefault="00000000">
      <w:pPr>
        <w:pStyle w:val="BodyText"/>
        <w:spacing w:before="160"/>
        <w:ind w:left="720"/>
        <w:jc w:val="both"/>
      </w:pPr>
      <w:r>
        <w:t>Examples of this are:</w:t>
      </w:r>
    </w:p>
    <w:p w14:paraId="1F17B6D2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before="160"/>
        <w:ind w:right="75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Affective statements </w:t>
      </w:r>
      <w:r>
        <w:rPr>
          <w:sz w:val="24"/>
        </w:rPr>
        <w:t>– including a ‘feeling’ in a description of behaviour 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e.g.</w:t>
      </w:r>
      <w:r>
        <w:rPr>
          <w:spacing w:val="1"/>
          <w:sz w:val="24"/>
        </w:rPr>
        <w:t xml:space="preserve"> </w:t>
      </w:r>
      <w:r>
        <w:rPr>
          <w:sz w:val="24"/>
        </w:rPr>
        <w:t>‘You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feel</w:t>
      </w:r>
      <w:r>
        <w:rPr>
          <w:spacing w:val="1"/>
          <w:sz w:val="24"/>
        </w:rPr>
        <w:t xml:space="preserve"> </w:t>
      </w:r>
      <w:r>
        <w:rPr>
          <w:sz w:val="24"/>
        </w:rPr>
        <w:t>sad/angry/embarrassed when you …..’</w:t>
      </w:r>
    </w:p>
    <w:p w14:paraId="6BCD657C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53"/>
        <w:jc w:val="both"/>
        <w:rPr>
          <w:sz w:val="24"/>
        </w:rPr>
      </w:pPr>
      <w:r>
        <w:rPr>
          <w:rFonts w:ascii="Arial" w:hAnsi="Arial"/>
          <w:b/>
          <w:sz w:val="24"/>
        </w:rPr>
        <w:t>Re-framing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i.e.</w:t>
      </w:r>
      <w:r>
        <w:rPr>
          <w:spacing w:val="29"/>
          <w:sz w:val="24"/>
        </w:rPr>
        <w:t xml:space="preserve"> </w:t>
      </w:r>
      <w:r>
        <w:rPr>
          <w:sz w:val="24"/>
        </w:rPr>
        <w:t>focussing</w:t>
      </w:r>
      <w:r>
        <w:rPr>
          <w:spacing w:val="28"/>
          <w:sz w:val="24"/>
        </w:rPr>
        <w:t xml:space="preserve"> </w:t>
      </w:r>
      <w:r>
        <w:rPr>
          <w:sz w:val="24"/>
        </w:rPr>
        <w:t>upon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key</w:t>
      </w:r>
      <w:r>
        <w:rPr>
          <w:spacing w:val="28"/>
          <w:sz w:val="24"/>
        </w:rPr>
        <w:t xml:space="preserve"> </w:t>
      </w:r>
      <w:r>
        <w:rPr>
          <w:sz w:val="24"/>
        </w:rPr>
        <w:t>aspects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what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being</w:t>
      </w:r>
      <w:r>
        <w:rPr>
          <w:spacing w:val="14"/>
          <w:sz w:val="24"/>
        </w:rPr>
        <w:t xml:space="preserve"> </w:t>
      </w:r>
      <w:r>
        <w:rPr>
          <w:sz w:val="24"/>
        </w:rPr>
        <w:t>said,</w:t>
      </w:r>
      <w:r>
        <w:rPr>
          <w:spacing w:val="14"/>
          <w:sz w:val="24"/>
        </w:rPr>
        <w:t xml:space="preserve"> </w:t>
      </w:r>
      <w:r>
        <w:rPr>
          <w:sz w:val="24"/>
        </w:rPr>
        <w:t>e.g.</w:t>
      </w:r>
      <w:r>
        <w:rPr>
          <w:spacing w:val="-65"/>
          <w:sz w:val="24"/>
        </w:rPr>
        <w:t xml:space="preserve"> </w:t>
      </w:r>
      <w:r>
        <w:rPr>
          <w:sz w:val="24"/>
        </w:rPr>
        <w:t>‘So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heard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say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angry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Mrs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1"/>
          <w:sz w:val="24"/>
        </w:rPr>
        <w:t xml:space="preserve"> </w:t>
      </w:r>
      <w:r>
        <w:rPr>
          <w:sz w:val="24"/>
        </w:rPr>
        <w:t>does….’.</w:t>
      </w:r>
      <w:r>
        <w:rPr>
          <w:spacing w:val="66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demonstrates to the speaker you have listened and reduces the emotional</w:t>
      </w:r>
      <w:r>
        <w:rPr>
          <w:spacing w:val="1"/>
          <w:sz w:val="24"/>
        </w:rPr>
        <w:t xml:space="preserve"> </w:t>
      </w:r>
      <w:r>
        <w:rPr>
          <w:sz w:val="24"/>
        </w:rPr>
        <w:t>impact of language used.</w:t>
      </w:r>
    </w:p>
    <w:p w14:paraId="41BB4606" w14:textId="77777777" w:rsidR="00566B0D" w:rsidRDefault="00000000">
      <w:pPr>
        <w:pStyle w:val="BodyText"/>
        <w:spacing w:before="160"/>
        <w:ind w:left="720" w:right="756"/>
        <w:jc w:val="both"/>
      </w:pPr>
      <w:r>
        <w:t>Key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understanding:</w:t>
      </w:r>
    </w:p>
    <w:p w14:paraId="487A374F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spacing w:before="160"/>
        <w:rPr>
          <w:sz w:val="24"/>
        </w:rPr>
      </w:pPr>
      <w:r>
        <w:rPr>
          <w:sz w:val="24"/>
        </w:rPr>
        <w:t>What happened? How did you get involved?</w:t>
      </w:r>
    </w:p>
    <w:p w14:paraId="13A8B774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What were you thinking and feeling when you...?</w:t>
      </w:r>
    </w:p>
    <w:p w14:paraId="4A92AA3E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What have you thought about/ felt since?</w:t>
      </w:r>
    </w:p>
    <w:p w14:paraId="7799E2D6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harmed</w:t>
      </w:r>
      <w:r>
        <w:rPr>
          <w:spacing w:val="-1"/>
          <w:sz w:val="24"/>
        </w:rPr>
        <w:t xml:space="preserve"> </w:t>
      </w:r>
      <w:r>
        <w:rPr>
          <w:sz w:val="24"/>
        </w:rPr>
        <w:t>and/</w:t>
      </w:r>
      <w:r>
        <w:rPr>
          <w:spacing w:val="-1"/>
          <w:sz w:val="24"/>
        </w:rPr>
        <w:t xml:space="preserve"> </w:t>
      </w:r>
      <w:r>
        <w:rPr>
          <w:sz w:val="24"/>
        </w:rPr>
        <w:t>or affected?</w:t>
      </w:r>
    </w:p>
    <w:p w14:paraId="65A03589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How do you think they felt?</w:t>
      </w:r>
    </w:p>
    <w:p w14:paraId="4E32A41B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What needs to happen now?</w:t>
      </w:r>
    </w:p>
    <w:p w14:paraId="07CE89C3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What can we do to make this better?</w:t>
      </w:r>
    </w:p>
    <w:p w14:paraId="1987AB2D" w14:textId="77777777" w:rsidR="00566B0D" w:rsidRDefault="00000000">
      <w:pPr>
        <w:pStyle w:val="BodyText"/>
        <w:spacing w:before="160"/>
        <w:ind w:left="720" w:right="756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chart with a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staff.</w:t>
      </w:r>
    </w:p>
    <w:p w14:paraId="04BE8CB5" w14:textId="77777777" w:rsidR="00566B0D" w:rsidRDefault="00000000">
      <w:pPr>
        <w:pStyle w:val="BodyText"/>
        <w:spacing w:before="160"/>
        <w:ind w:left="720" w:right="763"/>
        <w:jc w:val="both"/>
      </w:pPr>
      <w:r>
        <w:t>Our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includes</w:t>
      </w:r>
      <w:r>
        <w:rPr>
          <w:spacing w:val="66"/>
        </w:rPr>
        <w:t xml:space="preserve"> </w:t>
      </w:r>
      <w:r>
        <w:t>a wide variety of positive behaviour strategies</w:t>
      </w:r>
      <w:r>
        <w:rPr>
          <w:spacing w:val="1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mindfulness,</w:t>
      </w:r>
      <w:r>
        <w:rPr>
          <w:spacing w:val="43"/>
        </w:rPr>
        <w:t xml:space="preserve"> </w:t>
      </w:r>
      <w:r>
        <w:t>listen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move,</w:t>
      </w:r>
      <w:r>
        <w:rPr>
          <w:spacing w:val="28"/>
        </w:rPr>
        <w:t xml:space="preserve"> </w:t>
      </w:r>
      <w:r>
        <w:t>friendship</w:t>
      </w:r>
      <w:r>
        <w:rPr>
          <w:spacing w:val="29"/>
        </w:rPr>
        <w:t xml:space="preserve"> </w:t>
      </w:r>
      <w:r>
        <w:t>groups,</w:t>
      </w:r>
      <w:r>
        <w:rPr>
          <w:spacing w:val="29"/>
        </w:rPr>
        <w:t xml:space="preserve"> </w:t>
      </w:r>
      <w:r>
        <w:t>drawing</w:t>
      </w:r>
      <w:r>
        <w:rPr>
          <w:spacing w:val="29"/>
        </w:rPr>
        <w:t xml:space="preserve"> </w:t>
      </w:r>
      <w:r>
        <w:t>&amp;</w:t>
      </w:r>
      <w:r>
        <w:rPr>
          <w:spacing w:val="28"/>
        </w:rPr>
        <w:t xml:space="preserve"> </w:t>
      </w:r>
      <w:r>
        <w:t>talking,</w:t>
      </w:r>
      <w:r>
        <w:rPr>
          <w:spacing w:val="29"/>
        </w:rPr>
        <w:t xml:space="preserve"> </w:t>
      </w:r>
      <w:r>
        <w:t>NDCS</w:t>
      </w:r>
    </w:p>
    <w:p w14:paraId="1D28A771" w14:textId="77777777" w:rsidR="00566B0D" w:rsidRDefault="00566B0D">
      <w:pPr>
        <w:jc w:val="both"/>
        <w:sectPr w:rsidR="00566B0D">
          <w:pgSz w:w="11920" w:h="16840"/>
          <w:pgMar w:top="1560" w:right="700" w:bottom="280" w:left="620" w:header="720" w:footer="720" w:gutter="0"/>
          <w:cols w:space="720"/>
        </w:sectPr>
      </w:pPr>
    </w:p>
    <w:p w14:paraId="3BAC498E" w14:textId="77777777" w:rsidR="00566B0D" w:rsidRDefault="00000000">
      <w:pPr>
        <w:pStyle w:val="BodyText"/>
        <w:spacing w:before="80"/>
        <w:ind w:left="720"/>
      </w:pPr>
      <w:r>
        <w:lastRenderedPageBreak/>
        <w:t>Healthy</w:t>
      </w:r>
      <w:r>
        <w:rPr>
          <w:spacing w:val="52"/>
        </w:rPr>
        <w:t xml:space="preserve"> </w:t>
      </w:r>
      <w:r>
        <w:t>Minds,</w:t>
      </w:r>
      <w:r>
        <w:rPr>
          <w:spacing w:val="52"/>
        </w:rPr>
        <w:t xml:space="preserve"> </w:t>
      </w:r>
      <w:r>
        <w:t>Music</w:t>
      </w:r>
      <w:r>
        <w:rPr>
          <w:spacing w:val="52"/>
        </w:rPr>
        <w:t xml:space="preserve"> </w:t>
      </w:r>
      <w:r>
        <w:t>Intervention,</w:t>
      </w:r>
      <w:r>
        <w:rPr>
          <w:spacing w:val="52"/>
        </w:rPr>
        <w:t xml:space="preserve"> </w:t>
      </w:r>
      <w:r>
        <w:t>Forest</w:t>
      </w:r>
      <w:r>
        <w:rPr>
          <w:spacing w:val="52"/>
        </w:rPr>
        <w:t xml:space="preserve"> </w:t>
      </w:r>
      <w:r>
        <w:t>School,</w:t>
      </w:r>
      <w:r>
        <w:rPr>
          <w:spacing w:val="52"/>
        </w:rPr>
        <w:t xml:space="preserve"> </w:t>
      </w:r>
      <w:r>
        <w:t>social</w:t>
      </w:r>
      <w:r>
        <w:rPr>
          <w:spacing w:val="52"/>
        </w:rPr>
        <w:t xml:space="preserve"> </w:t>
      </w:r>
      <w:r>
        <w:t>stories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total</w:t>
      </w:r>
      <w:r>
        <w:rPr>
          <w:spacing w:val="-64"/>
        </w:rPr>
        <w:t xml:space="preserve"> </w:t>
      </w:r>
      <w:r>
        <w:t>communication approach.</w:t>
      </w:r>
    </w:p>
    <w:p w14:paraId="5B8EAC91" w14:textId="77777777" w:rsidR="00566B0D" w:rsidRDefault="00000000">
      <w:pPr>
        <w:pStyle w:val="Heading1"/>
        <w:spacing w:before="160"/>
      </w:pPr>
      <w:r>
        <w:t>Personalised Approaches</w:t>
      </w:r>
    </w:p>
    <w:p w14:paraId="0B7F2AAB" w14:textId="77777777" w:rsidR="00566B0D" w:rsidRDefault="00000000">
      <w:pPr>
        <w:pStyle w:val="BodyText"/>
        <w:spacing w:before="160"/>
        <w:ind w:left="720"/>
      </w:pPr>
      <w:r>
        <w:t>The following approaches may be used for individual pupils:</w:t>
      </w:r>
    </w:p>
    <w:p w14:paraId="28949C7E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before="160"/>
        <w:ind w:right="763"/>
        <w:jc w:val="both"/>
        <w:rPr>
          <w:sz w:val="24"/>
        </w:rPr>
      </w:pPr>
      <w:r>
        <w:rPr>
          <w:sz w:val="24"/>
        </w:rPr>
        <w:t>Use of circle time to discuss difficult relationships and identify constructive</w:t>
      </w:r>
      <w:r>
        <w:rPr>
          <w:spacing w:val="1"/>
          <w:sz w:val="24"/>
        </w:rPr>
        <w:t xml:space="preserve"> </w:t>
      </w:r>
      <w:r>
        <w:rPr>
          <w:sz w:val="24"/>
        </w:rPr>
        <w:t>responses.</w:t>
      </w:r>
    </w:p>
    <w:p w14:paraId="6844545B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before="160"/>
        <w:ind w:right="154"/>
        <w:jc w:val="both"/>
        <w:rPr>
          <w:sz w:val="24"/>
        </w:rPr>
      </w:pPr>
      <w:r>
        <w:rPr>
          <w:sz w:val="24"/>
        </w:rPr>
        <w:t>PSHE / RSE Curriculum, Restorative check ins and check outs, The Zen Den, Zones</w:t>
      </w:r>
      <w:r>
        <w:rPr>
          <w:spacing w:val="-65"/>
          <w:sz w:val="24"/>
        </w:rPr>
        <w:t xml:space="preserve"> </w:t>
      </w:r>
      <w:r>
        <w:rPr>
          <w:sz w:val="24"/>
        </w:rPr>
        <w:t>of Regulation, Assemblies, Themed days, Roles of responsibility (i.e. Mini SLT and</w:t>
      </w:r>
      <w:r>
        <w:rPr>
          <w:spacing w:val="1"/>
          <w:sz w:val="24"/>
        </w:rPr>
        <w:t xml:space="preserve"> </w:t>
      </w:r>
      <w:r>
        <w:rPr>
          <w:sz w:val="24"/>
        </w:rPr>
        <w:t>Student Council)</w:t>
      </w:r>
    </w:p>
    <w:p w14:paraId="206504F2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spacing w:before="178"/>
        <w:rPr>
          <w:sz w:val="24"/>
        </w:rPr>
      </w:pPr>
      <w:r>
        <w:rPr>
          <w:sz w:val="24"/>
        </w:rPr>
        <w:t>Structured break time activities, teaching play and social skills (Opal Play)</w:t>
      </w:r>
    </w:p>
    <w:p w14:paraId="5E7B823E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spacing w:before="17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‘Worry Monster’ (Available in</w:t>
      </w:r>
      <w:r>
        <w:rPr>
          <w:spacing w:val="-1"/>
          <w:sz w:val="24"/>
        </w:rPr>
        <w:t xml:space="preserve"> </w:t>
      </w:r>
      <w:r>
        <w:rPr>
          <w:sz w:val="24"/>
        </w:rPr>
        <w:t>the Zen Den)</w:t>
      </w:r>
    </w:p>
    <w:p w14:paraId="4340658E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spacing w:before="178"/>
        <w:rPr>
          <w:sz w:val="24"/>
        </w:rPr>
      </w:pPr>
      <w:r>
        <w:rPr>
          <w:sz w:val="24"/>
        </w:rPr>
        <w:t>High adult presence and visibility during unstructured times</w:t>
      </w:r>
    </w:p>
    <w:p w14:paraId="1884DB0B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before="159"/>
        <w:ind w:right="754"/>
        <w:jc w:val="both"/>
        <w:rPr>
          <w:sz w:val="24"/>
        </w:rPr>
      </w:pPr>
      <w:r>
        <w:rPr>
          <w:sz w:val="24"/>
        </w:rPr>
        <w:t>Teaching alternative behaviour by taking quiet times when pupils are under</w:t>
      </w:r>
      <w:r>
        <w:rPr>
          <w:spacing w:val="1"/>
          <w:sz w:val="24"/>
        </w:rPr>
        <w:t xml:space="preserve"> </w:t>
      </w:r>
      <w:r>
        <w:rPr>
          <w:sz w:val="24"/>
        </w:rPr>
        <w:t>stress.</w:t>
      </w:r>
    </w:p>
    <w:p w14:paraId="3BD40266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65"/>
        <w:jc w:val="both"/>
        <w:rPr>
          <w:sz w:val="24"/>
        </w:rPr>
      </w:pPr>
      <w:r>
        <w:rPr>
          <w:sz w:val="24"/>
        </w:rPr>
        <w:t>Providing the pupil with channels of communication which may include peer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or 1:1 time with a designated member of staff.</w:t>
      </w:r>
    </w:p>
    <w:p w14:paraId="4F6CCEE2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67"/>
        <w:jc w:val="both"/>
        <w:rPr>
          <w:sz w:val="24"/>
        </w:rPr>
      </w:pPr>
      <w:r>
        <w:rPr>
          <w:sz w:val="24"/>
        </w:rPr>
        <w:t>Ensuring that all staff coming into contact with the pupil are briefed on potential</w:t>
      </w:r>
      <w:r>
        <w:rPr>
          <w:spacing w:val="-64"/>
          <w:sz w:val="24"/>
        </w:rPr>
        <w:t xml:space="preserve"> </w:t>
      </w:r>
      <w:r>
        <w:rPr>
          <w:sz w:val="24"/>
        </w:rPr>
        <w:t>triggers</w:t>
      </w:r>
      <w:r>
        <w:rPr>
          <w:spacing w:val="-1"/>
          <w:sz w:val="24"/>
        </w:rPr>
        <w:t xml:space="preserve"> </w:t>
      </w:r>
      <w:r>
        <w:rPr>
          <w:sz w:val="24"/>
        </w:rPr>
        <w:t>and effective ways of distraction.</w:t>
      </w:r>
    </w:p>
    <w:p w14:paraId="1C49870D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58"/>
        <w:jc w:val="both"/>
        <w:rPr>
          <w:sz w:val="24"/>
        </w:rPr>
      </w:pPr>
      <w:r>
        <w:rPr>
          <w:sz w:val="24"/>
        </w:rPr>
        <w:t>Ensuring that any pupils with complex behaviour are fully included through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environmental and curriculum adaptations wherever possible and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on offer</w:t>
      </w:r>
      <w:r>
        <w:rPr>
          <w:spacing w:val="-1"/>
          <w:sz w:val="24"/>
        </w:rPr>
        <w:t xml:space="preserve"> </w:t>
      </w:r>
      <w:r>
        <w:rPr>
          <w:sz w:val="24"/>
        </w:rPr>
        <w:t>at Hambleton</w:t>
      </w:r>
      <w:r>
        <w:rPr>
          <w:spacing w:val="-1"/>
          <w:sz w:val="24"/>
        </w:rPr>
        <w:t xml:space="preserve"> </w:t>
      </w:r>
      <w:r>
        <w:rPr>
          <w:sz w:val="24"/>
        </w:rPr>
        <w:t>Primary Academy</w:t>
      </w:r>
    </w:p>
    <w:p w14:paraId="4BCEB41F" w14:textId="77777777" w:rsidR="00566B0D" w:rsidRDefault="00000000">
      <w:pPr>
        <w:pStyle w:val="Heading1"/>
        <w:spacing w:before="160"/>
      </w:pP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Hambleton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Academy</w:t>
      </w:r>
      <w:r>
        <w:rPr>
          <w:spacing w:val="-1"/>
        </w:rPr>
        <w:t xml:space="preserve"> </w:t>
      </w:r>
      <w:r>
        <w:t>are</w:t>
      </w:r>
      <w:r>
        <w:rPr>
          <w:spacing w:val="-63"/>
        </w:rPr>
        <w:t xml:space="preserve"> </w:t>
      </w:r>
      <w:r>
        <w:t>committed to observing the following key principles.</w:t>
      </w:r>
    </w:p>
    <w:p w14:paraId="53E0DE28" w14:textId="77777777" w:rsidR="00566B0D" w:rsidRDefault="00000000">
      <w:pPr>
        <w:spacing w:before="160"/>
        <w:ind w:left="7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Key Principles</w:t>
      </w:r>
    </w:p>
    <w:p w14:paraId="74B776A6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before="160"/>
        <w:ind w:right="752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6"/>
          <w:sz w:val="24"/>
        </w:rPr>
        <w:t xml:space="preserve"> </w:t>
      </w:r>
      <w:r>
        <w:rPr>
          <w:sz w:val="24"/>
        </w:rPr>
        <w:t>pupils. Comment on the positive</w:t>
      </w:r>
      <w:r>
        <w:rPr>
          <w:spacing w:val="1"/>
          <w:sz w:val="24"/>
        </w:rPr>
        <w:t xml:space="preserve"> </w:t>
      </w:r>
      <w:r>
        <w:rPr>
          <w:sz w:val="24"/>
        </w:rPr>
        <w:t>things pupils do. Avoid negative language around negative behaviour; it will</w:t>
      </w:r>
      <w:r>
        <w:rPr>
          <w:spacing w:val="1"/>
          <w:sz w:val="24"/>
        </w:rPr>
        <w:t xml:space="preserve"> </w:t>
      </w:r>
      <w:r>
        <w:rPr>
          <w:sz w:val="24"/>
        </w:rPr>
        <w:t>only reinforce it. Reprimands should be delivered in a planned and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with respect</w:t>
      </w:r>
      <w:r>
        <w:rPr>
          <w:spacing w:val="-1"/>
          <w:sz w:val="24"/>
        </w:rPr>
        <w:t xml:space="preserve"> </w:t>
      </w:r>
      <w:r>
        <w:rPr>
          <w:sz w:val="24"/>
        </w:rPr>
        <w:t>for the pupil’s</w:t>
      </w:r>
      <w:r>
        <w:rPr>
          <w:spacing w:val="-1"/>
          <w:sz w:val="24"/>
        </w:rPr>
        <w:t xml:space="preserve"> </w:t>
      </w:r>
      <w:r>
        <w:rPr>
          <w:sz w:val="24"/>
        </w:rPr>
        <w:t>dignity.</w:t>
      </w:r>
    </w:p>
    <w:p w14:paraId="3D4FC181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Remain</w:t>
      </w:r>
      <w:r>
        <w:rPr>
          <w:spacing w:val="39"/>
          <w:sz w:val="24"/>
        </w:rPr>
        <w:t xml:space="preserve"> </w:t>
      </w:r>
      <w:r>
        <w:rPr>
          <w:sz w:val="24"/>
        </w:rPr>
        <w:t>consistent</w:t>
      </w:r>
      <w:r>
        <w:rPr>
          <w:spacing w:val="104"/>
          <w:sz w:val="24"/>
        </w:rPr>
        <w:t xml:space="preserve"> </w:t>
      </w:r>
      <w:r>
        <w:rPr>
          <w:sz w:val="24"/>
        </w:rPr>
        <w:t>–</w:t>
      </w:r>
      <w:r>
        <w:rPr>
          <w:spacing w:val="104"/>
          <w:sz w:val="24"/>
        </w:rPr>
        <w:t xml:space="preserve"> </w:t>
      </w:r>
      <w:r>
        <w:rPr>
          <w:sz w:val="24"/>
        </w:rPr>
        <w:t>be</w:t>
      </w:r>
      <w:r>
        <w:rPr>
          <w:spacing w:val="105"/>
          <w:sz w:val="24"/>
        </w:rPr>
        <w:t xml:space="preserve"> </w:t>
      </w:r>
      <w:r>
        <w:rPr>
          <w:sz w:val="24"/>
        </w:rPr>
        <w:t>predictable</w:t>
      </w:r>
      <w:r>
        <w:rPr>
          <w:spacing w:val="104"/>
          <w:sz w:val="24"/>
        </w:rPr>
        <w:t xml:space="preserve"> </w:t>
      </w:r>
      <w:r>
        <w:rPr>
          <w:sz w:val="24"/>
        </w:rPr>
        <w:t>and</w:t>
      </w:r>
      <w:r>
        <w:rPr>
          <w:spacing w:val="104"/>
          <w:sz w:val="24"/>
        </w:rPr>
        <w:t xml:space="preserve"> </w:t>
      </w:r>
      <w:r>
        <w:rPr>
          <w:sz w:val="24"/>
        </w:rPr>
        <w:t>reliable</w:t>
      </w:r>
      <w:r>
        <w:rPr>
          <w:spacing w:val="105"/>
          <w:sz w:val="24"/>
        </w:rPr>
        <w:t xml:space="preserve"> </w:t>
      </w:r>
      <w:r>
        <w:rPr>
          <w:sz w:val="24"/>
        </w:rPr>
        <w:t>adhering</w:t>
      </w:r>
      <w:r>
        <w:rPr>
          <w:spacing w:val="104"/>
          <w:sz w:val="24"/>
        </w:rPr>
        <w:t xml:space="preserve"> </w:t>
      </w:r>
      <w:r>
        <w:rPr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z w:val="24"/>
        </w:rPr>
        <w:t>the</w:t>
      </w:r>
      <w:r>
        <w:rPr>
          <w:spacing w:val="89"/>
          <w:sz w:val="24"/>
        </w:rPr>
        <w:t xml:space="preserve"> </w:t>
      </w:r>
      <w:r>
        <w:rPr>
          <w:sz w:val="24"/>
        </w:rPr>
        <w:t>same</w:t>
      </w:r>
    </w:p>
    <w:p w14:paraId="37BF4DCD" w14:textId="77777777" w:rsidR="00566B0D" w:rsidRDefault="00000000">
      <w:pPr>
        <w:pStyle w:val="BodyText"/>
        <w:spacing w:before="84" w:line="259" w:lineRule="auto"/>
        <w:ind w:right="756"/>
        <w:jc w:val="both"/>
      </w:pPr>
      <w:r>
        <w:t xml:space="preserve">approaches and routines. </w:t>
      </w:r>
      <w:r>
        <w:rPr>
          <w:rFonts w:ascii="Lucida Sans Unicode" w:hAnsi="Lucida Sans Unicode"/>
          <w:w w:val="85"/>
          <w:sz w:val="22"/>
        </w:rPr>
        <w:t xml:space="preserve">∙ </w:t>
      </w:r>
      <w:r>
        <w:t>Strive to understand more – analyse behaviour and</w:t>
      </w:r>
      <w:r>
        <w:rPr>
          <w:spacing w:val="-6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its affect. Ask why things happen, seek solutions.</w:t>
      </w:r>
    </w:p>
    <w:p w14:paraId="41188671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spacing w:line="255" w:lineRule="exact"/>
        <w:jc w:val="both"/>
        <w:rPr>
          <w:sz w:val="24"/>
        </w:rPr>
      </w:pPr>
      <w:r>
        <w:rPr>
          <w:sz w:val="24"/>
        </w:rPr>
        <w:t>Stay</w:t>
      </w:r>
      <w:r>
        <w:rPr>
          <w:spacing w:val="29"/>
          <w:sz w:val="24"/>
        </w:rPr>
        <w:t xml:space="preserve"> </w:t>
      </w:r>
      <w:r>
        <w:rPr>
          <w:sz w:val="24"/>
        </w:rPr>
        <w:t>calm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difficult</w:t>
      </w:r>
      <w:r>
        <w:rPr>
          <w:spacing w:val="30"/>
          <w:sz w:val="24"/>
        </w:rPr>
        <w:t xml:space="preserve"> </w:t>
      </w:r>
      <w:r>
        <w:rPr>
          <w:sz w:val="24"/>
        </w:rPr>
        <w:t>situations,</w:t>
      </w:r>
      <w:r>
        <w:rPr>
          <w:spacing w:val="29"/>
          <w:sz w:val="24"/>
        </w:rPr>
        <w:t xml:space="preserve"> </w:t>
      </w:r>
      <w:r>
        <w:rPr>
          <w:sz w:val="24"/>
        </w:rPr>
        <w:t>don’t</w:t>
      </w:r>
      <w:r>
        <w:rPr>
          <w:spacing w:val="30"/>
          <w:sz w:val="24"/>
        </w:rPr>
        <w:t xml:space="preserve"> </w:t>
      </w:r>
      <w:r>
        <w:rPr>
          <w:sz w:val="24"/>
        </w:rPr>
        <w:t>become</w:t>
      </w:r>
      <w:r>
        <w:rPr>
          <w:spacing w:val="29"/>
          <w:sz w:val="24"/>
        </w:rPr>
        <w:t xml:space="preserve"> </w:t>
      </w:r>
      <w:r>
        <w:rPr>
          <w:sz w:val="24"/>
        </w:rPr>
        <w:t>part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problem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losing</w:t>
      </w:r>
    </w:p>
    <w:p w14:paraId="64EA7623" w14:textId="77777777" w:rsidR="00566B0D" w:rsidRDefault="00000000">
      <w:pPr>
        <w:pStyle w:val="BodyText"/>
        <w:spacing w:before="84" w:line="249" w:lineRule="auto"/>
        <w:ind w:right="759"/>
        <w:jc w:val="both"/>
      </w:pPr>
      <w:r>
        <w:t xml:space="preserve">control. Become part of the solution by remaining clear headed and rational. </w:t>
      </w:r>
      <w:r>
        <w:rPr>
          <w:rFonts w:ascii="Lucida Sans Unicode" w:hAnsi="Lucida Sans Unicode"/>
          <w:w w:val="85"/>
          <w:sz w:val="22"/>
        </w:rPr>
        <w:t>∙</w:t>
      </w:r>
      <w:r>
        <w:rPr>
          <w:rFonts w:ascii="Lucida Sans Unicode" w:hAnsi="Lucida Sans Unicode"/>
          <w:spacing w:val="1"/>
          <w:w w:val="85"/>
          <w:sz w:val="22"/>
        </w:rPr>
        <w:t xml:space="preserve"> </w:t>
      </w:r>
      <w:r>
        <w:t>Work together – no one person has all the answers. Present a coherent and</w:t>
      </w:r>
      <w:r>
        <w:rPr>
          <w:spacing w:val="1"/>
        </w:rPr>
        <w:t xml:space="preserve"> </w:t>
      </w:r>
      <w:r>
        <w:t>united front at all times. The pupils will respond to this.</w:t>
      </w:r>
    </w:p>
    <w:p w14:paraId="11C31BCC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62"/>
        <w:jc w:val="both"/>
        <w:rPr>
          <w:sz w:val="24"/>
        </w:rPr>
      </w:pPr>
      <w:r>
        <w:rPr>
          <w:sz w:val="24"/>
        </w:rPr>
        <w:t>Seek advice and support – be comfortable about talking things through with</w:t>
      </w:r>
      <w:r>
        <w:rPr>
          <w:spacing w:val="1"/>
          <w:sz w:val="24"/>
        </w:rPr>
        <w:t xml:space="preserve"> </w:t>
      </w:r>
      <w:r>
        <w:rPr>
          <w:sz w:val="24"/>
        </w:rPr>
        <w:t>others; it is expected of you and will help you succeed.</w:t>
      </w:r>
    </w:p>
    <w:p w14:paraId="050E16FD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Celebrate achievement – focus on the positive not the negative.</w:t>
      </w:r>
    </w:p>
    <w:p w14:paraId="08948C08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54"/>
        <w:jc w:val="both"/>
        <w:rPr>
          <w:sz w:val="24"/>
        </w:rPr>
      </w:pPr>
      <w:r>
        <w:rPr>
          <w:sz w:val="24"/>
        </w:rPr>
        <w:t>Support your colleagues – trust the professionalism and judgement of others.</w:t>
      </w:r>
      <w:r>
        <w:rPr>
          <w:spacing w:val="1"/>
          <w:sz w:val="24"/>
        </w:rPr>
        <w:t xml:space="preserve"> </w:t>
      </w:r>
      <w:r>
        <w:rPr>
          <w:sz w:val="24"/>
        </w:rPr>
        <w:t>Do not contradict another member of staff in front of pupils or colleagues. If you</w:t>
      </w:r>
      <w:r>
        <w:rPr>
          <w:spacing w:val="-65"/>
          <w:sz w:val="24"/>
        </w:rPr>
        <w:t xml:space="preserve"> </w:t>
      </w:r>
      <w:r>
        <w:rPr>
          <w:sz w:val="24"/>
        </w:rPr>
        <w:t>are not sure of something they are doing, ask them about it later in private.</w:t>
      </w:r>
    </w:p>
    <w:p w14:paraId="45CCB126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40"/>
        </w:tabs>
        <w:ind w:right="756"/>
        <w:jc w:val="both"/>
        <w:rPr>
          <w:sz w:val="24"/>
        </w:rPr>
      </w:pPr>
      <w:r>
        <w:rPr>
          <w:sz w:val="24"/>
        </w:rPr>
        <w:t>Respect confidentiality – be sensitive to the sensitivity of the work we do. You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witness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 benefit or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of that pupil.</w:t>
      </w:r>
    </w:p>
    <w:p w14:paraId="58B4D904" w14:textId="77777777" w:rsidR="00566B0D" w:rsidRDefault="00566B0D">
      <w:pPr>
        <w:jc w:val="both"/>
        <w:rPr>
          <w:sz w:val="24"/>
        </w:r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2CF662F8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spacing w:before="80"/>
        <w:ind w:right="757"/>
        <w:rPr>
          <w:sz w:val="24"/>
        </w:rPr>
      </w:pPr>
      <w:r>
        <w:rPr>
          <w:sz w:val="24"/>
        </w:rPr>
        <w:lastRenderedPageBreak/>
        <w:t>Plan</w:t>
      </w:r>
      <w:r>
        <w:rPr>
          <w:spacing w:val="28"/>
          <w:sz w:val="24"/>
        </w:rPr>
        <w:t xml:space="preserve"> </w:t>
      </w:r>
      <w:r>
        <w:rPr>
          <w:sz w:val="24"/>
        </w:rPr>
        <w:t>strategically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working</w:t>
      </w:r>
      <w:r>
        <w:rPr>
          <w:spacing w:val="28"/>
          <w:sz w:val="24"/>
        </w:rPr>
        <w:t xml:space="preserve"> </w:t>
      </w:r>
      <w:r>
        <w:rPr>
          <w:sz w:val="24"/>
        </w:rPr>
        <w:t>towards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long-term</w:t>
      </w:r>
      <w:r>
        <w:rPr>
          <w:spacing w:val="29"/>
          <w:sz w:val="24"/>
        </w:rPr>
        <w:t xml:space="preserve"> </w:t>
      </w:r>
      <w:r>
        <w:rPr>
          <w:sz w:val="24"/>
        </w:rPr>
        <w:t>benefits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short</w:t>
      </w:r>
      <w:r>
        <w:rPr>
          <w:spacing w:val="-64"/>
          <w:sz w:val="24"/>
        </w:rPr>
        <w:t xml:space="preserve"> </w:t>
      </w:r>
      <w:r>
        <w:rPr>
          <w:sz w:val="24"/>
        </w:rPr>
        <w:t>term gains.</w:t>
      </w:r>
    </w:p>
    <w:p w14:paraId="033F88E2" w14:textId="77777777" w:rsidR="00566B0D" w:rsidRDefault="00000000">
      <w:pPr>
        <w:pStyle w:val="BodyText"/>
        <w:spacing w:before="160"/>
        <w:ind w:left="720" w:right="752"/>
        <w:jc w:val="both"/>
      </w:pPr>
      <w:r>
        <w:rPr>
          <w:u w:val="thick"/>
        </w:rPr>
        <w:t>All members of staff are required to abide by these key principles at all times and to</w:t>
      </w:r>
      <w:r>
        <w:rPr>
          <w:spacing w:val="1"/>
        </w:rPr>
        <w:t xml:space="preserve"> </w:t>
      </w:r>
      <w:r>
        <w:rPr>
          <w:u w:val="thick"/>
        </w:rPr>
        <w:t>encourage and support their colleagues in upholding these fundamental elements of</w:t>
      </w:r>
      <w:r>
        <w:rPr>
          <w:spacing w:val="1"/>
        </w:rPr>
        <w:t xml:space="preserve"> </w:t>
      </w:r>
      <w:r>
        <w:rPr>
          <w:u w:val="thick"/>
        </w:rPr>
        <w:t>behaviour support.</w:t>
      </w:r>
    </w:p>
    <w:p w14:paraId="3772EFD6" w14:textId="77777777" w:rsidR="00566B0D" w:rsidRDefault="00000000">
      <w:pPr>
        <w:pStyle w:val="Heading1"/>
        <w:spacing w:before="160"/>
      </w:pP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Agencies</w:t>
      </w:r>
    </w:p>
    <w:p w14:paraId="4F67C540" w14:textId="77777777" w:rsidR="00566B0D" w:rsidRDefault="00566B0D">
      <w:pPr>
        <w:pStyle w:val="BodyText"/>
        <w:ind w:left="0"/>
        <w:rPr>
          <w:rFonts w:ascii="Arial"/>
          <w:b/>
        </w:rPr>
      </w:pPr>
    </w:p>
    <w:p w14:paraId="5B07174B" w14:textId="77777777" w:rsidR="00566B0D" w:rsidRDefault="00000000">
      <w:pPr>
        <w:pStyle w:val="BodyText"/>
        <w:ind w:left="720" w:right="153"/>
        <w:jc w:val="both"/>
      </w:pPr>
      <w:r>
        <w:t>It is imperative that the school works closely with each pupil’s parents or carers to evolve</w:t>
      </w:r>
      <w:r>
        <w:rPr>
          <w:spacing w:val="1"/>
        </w:rPr>
        <w:t xml:space="preserve"> </w:t>
      </w:r>
      <w:r>
        <w:t>effective strategies in order to support pupils across a range of contexts. Timely liaison and</w:t>
      </w:r>
      <w:r>
        <w:rPr>
          <w:spacing w:val="1"/>
        </w:rPr>
        <w:t xml:space="preserve"> </w:t>
      </w:r>
      <w:r>
        <w:t>collaboration is required in order to develop consistent approaches. These enable pupils to</w:t>
      </w:r>
      <w:r>
        <w:rPr>
          <w:spacing w:val="1"/>
        </w:rPr>
        <w:t xml:space="preserve"> </w:t>
      </w:r>
      <w:r>
        <w:t>generalise appropriate learning and in order to support both families and professionals in</w:t>
      </w:r>
      <w:r>
        <w:rPr>
          <w:spacing w:val="1"/>
        </w:rPr>
        <w:t xml:space="preserve"> </w:t>
      </w:r>
      <w:r>
        <w:t>their work with the pupil.</w:t>
      </w:r>
    </w:p>
    <w:p w14:paraId="3A15796E" w14:textId="77777777" w:rsidR="00566B0D" w:rsidRDefault="00566B0D">
      <w:pPr>
        <w:pStyle w:val="BodyText"/>
        <w:ind w:left="0"/>
      </w:pPr>
    </w:p>
    <w:p w14:paraId="64E03AFD" w14:textId="77777777" w:rsidR="00566B0D" w:rsidRDefault="00000000">
      <w:pPr>
        <w:pStyle w:val="BodyText"/>
        <w:ind w:left="720" w:right="159"/>
        <w:jc w:val="both"/>
      </w:pPr>
      <w:r>
        <w:t>Hambleton</w:t>
      </w:r>
      <w:r>
        <w:rPr>
          <w:spacing w:val="13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Academy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actively</w:t>
      </w:r>
      <w:r>
        <w:rPr>
          <w:spacing w:val="14"/>
        </w:rPr>
        <w:t xml:space="preserve"> </w:t>
      </w:r>
      <w:r>
        <w:t>engage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agencies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professionals</w:t>
      </w:r>
      <w:r>
        <w:rPr>
          <w:spacing w:val="14"/>
        </w:rPr>
        <w:t xml:space="preserve"> </w:t>
      </w:r>
      <w:r>
        <w:t>where</w:t>
      </w:r>
      <w:r>
        <w:rPr>
          <w:spacing w:val="-64"/>
        </w:rPr>
        <w:t xml:space="preserve"> </w:t>
      </w:r>
      <w:r>
        <w:t>it is considered by the school and the pupil’s parents/carers that this action is in the best</w:t>
      </w:r>
      <w:r>
        <w:rPr>
          <w:spacing w:val="1"/>
        </w:rPr>
        <w:t xml:space="preserve"> </w:t>
      </w:r>
      <w:r>
        <w:t>interests of the pupil. This will be done through conversations with parents/carers and</w:t>
      </w:r>
      <w:r>
        <w:rPr>
          <w:spacing w:val="1"/>
        </w:rPr>
        <w:t xml:space="preserve"> </w:t>
      </w:r>
      <w:r>
        <w:t>referrals to other professionals.</w:t>
      </w:r>
    </w:p>
    <w:p w14:paraId="0943E770" w14:textId="77777777" w:rsidR="00566B0D" w:rsidRDefault="00566B0D">
      <w:pPr>
        <w:pStyle w:val="BodyText"/>
        <w:ind w:left="0"/>
      </w:pPr>
    </w:p>
    <w:p w14:paraId="0D1259E8" w14:textId="77777777" w:rsidR="00566B0D" w:rsidRDefault="00000000">
      <w:pPr>
        <w:pStyle w:val="BodyText"/>
        <w:ind w:left="720"/>
      </w:pPr>
      <w:r>
        <w:t>External agencies will be supported to either engage:</w:t>
      </w:r>
    </w:p>
    <w:p w14:paraId="140FBED3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with parents/carers/pupils directly or</w:t>
      </w:r>
    </w:p>
    <w:p w14:paraId="3B185834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with school or</w:t>
      </w:r>
    </w:p>
    <w:p w14:paraId="2FFC9B88" w14:textId="77777777" w:rsidR="00566B0D" w:rsidRDefault="00000000">
      <w:pPr>
        <w:pStyle w:val="ListParagraph"/>
        <w:numPr>
          <w:ilvl w:val="0"/>
          <w:numId w:val="14"/>
        </w:numPr>
        <w:tabs>
          <w:tab w:val="left" w:pos="1439"/>
          <w:tab w:val="left" w:pos="1440"/>
        </w:tabs>
        <w:rPr>
          <w:sz w:val="24"/>
        </w:rPr>
      </w:pPr>
      <w:r>
        <w:rPr>
          <w:sz w:val="24"/>
        </w:rPr>
        <w:t>a combination of all.</w:t>
      </w:r>
    </w:p>
    <w:p w14:paraId="08E785AE" w14:textId="77777777" w:rsidR="00566B0D" w:rsidRDefault="00566B0D">
      <w:pPr>
        <w:pStyle w:val="BodyText"/>
        <w:ind w:left="0"/>
      </w:pPr>
    </w:p>
    <w:p w14:paraId="35000C73" w14:textId="77777777" w:rsidR="00566B0D" w:rsidRDefault="00000000">
      <w:pPr>
        <w:pStyle w:val="Heading1"/>
      </w:pPr>
      <w:r>
        <w:t>Use of Sanctions</w:t>
      </w:r>
    </w:p>
    <w:p w14:paraId="5DEA6002" w14:textId="77777777" w:rsidR="00566B0D" w:rsidRDefault="00566B0D">
      <w:pPr>
        <w:pStyle w:val="BodyText"/>
        <w:ind w:left="0"/>
        <w:rPr>
          <w:rFonts w:ascii="Arial"/>
          <w:b/>
        </w:rPr>
      </w:pPr>
    </w:p>
    <w:p w14:paraId="03720A77" w14:textId="77777777" w:rsidR="00566B0D" w:rsidRDefault="00000000">
      <w:pPr>
        <w:pStyle w:val="BodyText"/>
        <w:ind w:left="720" w:right="154"/>
        <w:jc w:val="both"/>
      </w:pPr>
      <w:r>
        <w:t>Sanctions must be proportionate, i.e. be reasonable in all the circumstances and that</w:t>
      </w:r>
      <w:r>
        <w:rPr>
          <w:spacing w:val="1"/>
        </w:rPr>
        <w:t xml:space="preserve"> </w:t>
      </w:r>
      <w:r>
        <w:t>account must be taken of the pupil's age, any SEN or disability, whether English is not their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language and any religious requirements affecting them.</w:t>
      </w:r>
    </w:p>
    <w:p w14:paraId="4908339F" w14:textId="77777777" w:rsidR="00566B0D" w:rsidRDefault="00566B0D">
      <w:pPr>
        <w:pStyle w:val="BodyText"/>
        <w:ind w:left="0"/>
        <w:rPr>
          <w:sz w:val="26"/>
        </w:rPr>
      </w:pPr>
    </w:p>
    <w:p w14:paraId="5AB14409" w14:textId="77777777" w:rsidR="00566B0D" w:rsidRDefault="00566B0D">
      <w:pPr>
        <w:pStyle w:val="BodyText"/>
        <w:spacing w:before="9"/>
        <w:ind w:left="0"/>
        <w:rPr>
          <w:sz w:val="34"/>
        </w:rPr>
      </w:pPr>
    </w:p>
    <w:p w14:paraId="5D8BEEF9" w14:textId="77777777" w:rsidR="00566B0D" w:rsidRDefault="00000000">
      <w:pPr>
        <w:pStyle w:val="Heading1"/>
        <w:numPr>
          <w:ilvl w:val="0"/>
          <w:numId w:val="13"/>
        </w:numPr>
        <w:tabs>
          <w:tab w:val="left" w:pos="1139"/>
          <w:tab w:val="left" w:pos="1140"/>
        </w:tabs>
      </w:pPr>
      <w:r>
        <w:t>Consequence System</w:t>
      </w:r>
    </w:p>
    <w:p w14:paraId="5C5BC143" w14:textId="77777777" w:rsidR="00566B0D" w:rsidRDefault="00000000">
      <w:pPr>
        <w:pStyle w:val="BodyText"/>
        <w:spacing w:before="200"/>
        <w:ind w:left="720" w:right="995"/>
        <w:jc w:val="both"/>
      </w:pPr>
      <w:r>
        <w:rPr>
          <w:color w:val="1F1F1F"/>
        </w:rPr>
        <w:t>All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members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our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school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community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expected</w:t>
      </w:r>
      <w:r>
        <w:rPr>
          <w:color w:val="1F1F1F"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standards of positive behaviour for learning, to accept responsibility for their actions</w:t>
      </w:r>
      <w:r>
        <w:rPr>
          <w:spacing w:val="-64"/>
        </w:rPr>
        <w:t xml:space="preserve"> </w:t>
      </w:r>
      <w:r>
        <w:t>and encourage others to do the same. We recognise that behaviour is a form 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color w:val="1F1F1F"/>
        </w:rPr>
        <w:t>restoration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process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most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important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part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our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consequence and support system.</w:t>
      </w:r>
    </w:p>
    <w:p w14:paraId="47121C61" w14:textId="77777777" w:rsidR="00566B0D" w:rsidRDefault="00000000">
      <w:pPr>
        <w:pStyle w:val="BodyText"/>
        <w:spacing w:before="161"/>
        <w:ind w:left="720" w:right="874"/>
        <w:jc w:val="both"/>
      </w:pPr>
      <w:r>
        <w:t>Adults in school will support children where possible and needed to make the right</w:t>
      </w:r>
      <w:r>
        <w:rPr>
          <w:spacing w:val="1"/>
        </w:rPr>
        <w:t xml:space="preserve"> </w:t>
      </w:r>
      <w:r>
        <w:t xml:space="preserve">choices and redirection or reminders will be used proactively and supportively. </w:t>
      </w:r>
      <w:r>
        <w:rPr>
          <w:color w:val="1F1F1F"/>
        </w:rPr>
        <w:t>At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Hambleton Primary Academy we also recognise that school is a safe place for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mistake making and that such learning is vitally important for social and emotional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development.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Students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often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need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support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conflict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resolution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use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restorative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practice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adult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scripted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interventions</w:t>
      </w:r>
      <w:r>
        <w:rPr>
          <w:color w:val="1F1F1F"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calm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hindering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other</w:t>
      </w:r>
      <w:r>
        <w:rPr>
          <w:spacing w:val="-1"/>
        </w:rPr>
        <w:t xml:space="preserve"> </w:t>
      </w:r>
      <w:r>
        <w:t>children.</w:t>
      </w:r>
    </w:p>
    <w:p w14:paraId="1CD78471" w14:textId="77777777" w:rsidR="00566B0D" w:rsidRDefault="00566B0D">
      <w:pPr>
        <w:pStyle w:val="BodyText"/>
        <w:spacing w:before="10"/>
        <w:ind w:left="0"/>
        <w:rPr>
          <w:sz w:val="37"/>
        </w:rPr>
      </w:pPr>
    </w:p>
    <w:p w14:paraId="1300964E" w14:textId="77777777" w:rsidR="00566B0D" w:rsidRDefault="00000000">
      <w:pPr>
        <w:pStyle w:val="Heading1"/>
      </w:pPr>
      <w:r>
        <w:t>School actions when expectations are not met</w:t>
      </w:r>
    </w:p>
    <w:p w14:paraId="1892EB1B" w14:textId="77777777" w:rsidR="00566B0D" w:rsidRDefault="00566B0D">
      <w:pPr>
        <w:pStyle w:val="BodyText"/>
        <w:ind w:left="0"/>
        <w:rPr>
          <w:rFonts w:ascii="Arial"/>
          <w:b/>
        </w:rPr>
      </w:pPr>
    </w:p>
    <w:p w14:paraId="57522A32" w14:textId="77777777" w:rsidR="00566B0D" w:rsidRDefault="00000000">
      <w:pPr>
        <w:pStyle w:val="BodyText"/>
        <w:ind w:left="720"/>
      </w:pPr>
      <w:r>
        <w:t>Within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school</w:t>
      </w:r>
      <w:r>
        <w:rPr>
          <w:spacing w:val="59"/>
        </w:rPr>
        <w:t xml:space="preserve"> </w:t>
      </w:r>
      <w:r>
        <w:t>day</w:t>
      </w:r>
      <w:r>
        <w:rPr>
          <w:spacing w:val="58"/>
        </w:rPr>
        <w:t xml:space="preserve"> </w:t>
      </w:r>
      <w:r>
        <w:t>there</w:t>
      </w:r>
      <w:r>
        <w:rPr>
          <w:spacing w:val="59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number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situations,</w:t>
      </w:r>
      <w:r>
        <w:rPr>
          <w:spacing w:val="59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occur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require</w:t>
      </w:r>
      <w:r>
        <w:rPr>
          <w:spacing w:val="-64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intervention.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reacts</w:t>
      </w:r>
      <w:r>
        <w:rPr>
          <w:spacing w:val="-2"/>
        </w:rPr>
        <w:t xml:space="preserve"> </w:t>
      </w:r>
      <w:r>
        <w:t>to</w:t>
      </w:r>
    </w:p>
    <w:p w14:paraId="0629B3A2" w14:textId="77777777" w:rsidR="00566B0D" w:rsidRDefault="00566B0D">
      <w:p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08DCFDCF" w14:textId="77777777" w:rsidR="00566B0D" w:rsidRDefault="00000000">
      <w:pPr>
        <w:pStyle w:val="BodyText"/>
        <w:spacing w:before="80"/>
        <w:ind w:left="720" w:right="157"/>
        <w:jc w:val="both"/>
      </w:pPr>
      <w:r>
        <w:lastRenderedPageBreak/>
        <w:t>such</w:t>
      </w:r>
      <w:r>
        <w:rPr>
          <w:spacing w:val="29"/>
        </w:rPr>
        <w:t xml:space="preserve"> </w:t>
      </w:r>
      <w:r>
        <w:t>situations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consistent</w:t>
      </w:r>
      <w:r>
        <w:rPr>
          <w:spacing w:val="29"/>
        </w:rPr>
        <w:t xml:space="preserve"> </w:t>
      </w:r>
      <w:r>
        <w:t>whilst</w:t>
      </w:r>
      <w:r>
        <w:rPr>
          <w:spacing w:val="14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dealing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incident</w:t>
      </w:r>
      <w:r>
        <w:rPr>
          <w:spacing w:val="14"/>
        </w:rPr>
        <w:t xml:space="preserve"> </w:t>
      </w:r>
      <w:r>
        <w:t>individually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take</w:t>
      </w:r>
      <w:r>
        <w:rPr>
          <w:spacing w:val="-64"/>
        </w:rPr>
        <w:t xml:space="preserve"> </w:t>
      </w:r>
      <w:r>
        <w:t>all circumstances into consideration. Consequences will be applied when inappropriate</w:t>
      </w:r>
      <w:r>
        <w:rPr>
          <w:spacing w:val="1"/>
        </w:rPr>
        <w:t xml:space="preserve"> </w:t>
      </w:r>
      <w:r>
        <w:t>behaviour occurs. Pupils do not respond in a positive way to being shouted at by an adult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distressed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over-stimulated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inappropriately.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vicinity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distressed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over-stimulated by shouting causing difficulties to escalate. Where it is felt that a reprimand</w:t>
      </w:r>
      <w:r>
        <w:rPr>
          <w:spacing w:val="1"/>
        </w:rPr>
        <w:t xml:space="preserve"> </w:t>
      </w:r>
      <w:r>
        <w:t>is necessary and will be effective, this should be delivered in a calm and quiet manner 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as not to provoke further inappropriate behaviour or trigger inappropriate</w:t>
      </w:r>
      <w:r>
        <w:rPr>
          <w:spacing w:val="1"/>
        </w:rPr>
        <w:t xml:space="preserve"> </w:t>
      </w:r>
      <w:r>
        <w:t>behaviour in other students.</w:t>
      </w:r>
    </w:p>
    <w:p w14:paraId="2101AB45" w14:textId="77777777" w:rsidR="00566B0D" w:rsidRDefault="00566B0D">
      <w:pPr>
        <w:pStyle w:val="BodyText"/>
        <w:ind w:left="0"/>
      </w:pPr>
    </w:p>
    <w:p w14:paraId="58142AF7" w14:textId="77777777" w:rsidR="00566B0D" w:rsidRDefault="00000000">
      <w:pPr>
        <w:pStyle w:val="BodyText"/>
        <w:ind w:left="720"/>
      </w:pPr>
      <w:r>
        <w:rPr>
          <w:u w:val="thick"/>
        </w:rPr>
        <w:t>Definitions Low level unacceptable behaviour</w:t>
      </w:r>
      <w:r>
        <w:t>:</w:t>
      </w:r>
    </w:p>
    <w:p w14:paraId="18C128B7" w14:textId="77777777" w:rsidR="00566B0D" w:rsidRDefault="00000000">
      <w:pPr>
        <w:pStyle w:val="BodyText"/>
        <w:ind w:left="720" w:right="158"/>
        <w:jc w:val="both"/>
      </w:pPr>
      <w:r>
        <w:t>For the purpose of this policy, the school defines “low level unacceptable behaviour” as any</w:t>
      </w:r>
      <w:r>
        <w:rPr>
          <w:spacing w:val="-64"/>
        </w:rPr>
        <w:t xml:space="preserve"> </w:t>
      </w:r>
      <w:r>
        <w:t>behaviour which may disrupt the education of the perpetrator and/or other pupils, including,</w:t>
      </w:r>
      <w:r>
        <w:rPr>
          <w:spacing w:val="-64"/>
        </w:rPr>
        <w:t xml:space="preserve"> </w:t>
      </w:r>
      <w:r>
        <w:t>but not limited to, the following:</w:t>
      </w:r>
    </w:p>
    <w:p w14:paraId="4543A5EF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rPr>
          <w:sz w:val="24"/>
        </w:rPr>
      </w:pPr>
      <w:r>
        <w:rPr>
          <w:sz w:val="24"/>
        </w:rPr>
        <w:t>Rudeness</w:t>
      </w:r>
    </w:p>
    <w:p w14:paraId="4F41972B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rPr>
          <w:sz w:val="24"/>
        </w:rPr>
      </w:pPr>
      <w:r>
        <w:rPr>
          <w:sz w:val="24"/>
        </w:rPr>
        <w:t>Refusing to complete classwork</w:t>
      </w:r>
    </w:p>
    <w:p w14:paraId="22512231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rPr>
          <w:sz w:val="24"/>
        </w:rPr>
      </w:pPr>
      <w:r>
        <w:rPr>
          <w:sz w:val="24"/>
        </w:rPr>
        <w:t>Disruption on school transport</w:t>
      </w:r>
    </w:p>
    <w:p w14:paraId="1D9975EA" w14:textId="77777777" w:rsidR="00566B0D" w:rsidRDefault="00000000">
      <w:pPr>
        <w:pStyle w:val="BodyText"/>
        <w:tabs>
          <w:tab w:val="left" w:pos="2469"/>
          <w:tab w:val="left" w:pos="3804"/>
          <w:tab w:val="left" w:pos="4459"/>
          <w:tab w:val="left" w:pos="4928"/>
        </w:tabs>
        <w:ind w:left="720" w:right="159"/>
      </w:pPr>
      <w:r>
        <w:t>“Unacceptable</w:t>
      </w:r>
      <w:r>
        <w:tab/>
        <w:t>behaviour”</w:t>
      </w:r>
      <w:r>
        <w:tab/>
        <w:t>may</w:t>
      </w:r>
      <w:r>
        <w:tab/>
        <w:t>be</w:t>
      </w:r>
      <w:r>
        <w:tab/>
        <w:t>escalated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“serious</w:t>
      </w:r>
      <w:r>
        <w:rPr>
          <w:spacing w:val="50"/>
        </w:rPr>
        <w:t xml:space="preserve"> </w:t>
      </w:r>
      <w:r>
        <w:t>unacceptable</w:t>
      </w:r>
      <w:r>
        <w:rPr>
          <w:spacing w:val="50"/>
        </w:rPr>
        <w:t xml:space="preserve"> </w:t>
      </w:r>
      <w:r>
        <w:t>behaviour”,</w:t>
      </w:r>
      <w:r>
        <w:rPr>
          <w:spacing w:val="-64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 the severity of the</w:t>
      </w:r>
      <w:r>
        <w:rPr>
          <w:spacing w:val="-1"/>
        </w:rPr>
        <w:t xml:space="preserve"> </w:t>
      </w:r>
      <w:r>
        <w:t>behaviour.</w:t>
      </w:r>
    </w:p>
    <w:p w14:paraId="234D49C2" w14:textId="77777777" w:rsidR="00566B0D" w:rsidRDefault="00566B0D">
      <w:pPr>
        <w:pStyle w:val="BodyText"/>
        <w:ind w:left="0"/>
      </w:pPr>
    </w:p>
    <w:p w14:paraId="67135058" w14:textId="77777777" w:rsidR="00566B0D" w:rsidRDefault="00000000">
      <w:pPr>
        <w:pStyle w:val="BodyText"/>
        <w:ind w:left="720"/>
      </w:pPr>
      <w:r>
        <w:rPr>
          <w:u w:val="thick"/>
        </w:rPr>
        <w:t>Serious unacceptable behaviour</w:t>
      </w:r>
      <w:r>
        <w:t>:</w:t>
      </w:r>
    </w:p>
    <w:p w14:paraId="6AFE3B00" w14:textId="77777777" w:rsidR="00566B0D" w:rsidRDefault="00000000">
      <w:pPr>
        <w:pStyle w:val="BodyText"/>
        <w:ind w:left="720" w:right="159"/>
        <w:jc w:val="both"/>
      </w:pPr>
      <w:r>
        <w:t>For the purpose of this policy, the school defines “serious unacceptable behaviour” as any</w:t>
      </w:r>
      <w:r>
        <w:rPr>
          <w:spacing w:val="1"/>
        </w:rPr>
        <w:t xml:space="preserve"> </w:t>
      </w:r>
      <w:r>
        <w:t>behaviour which may cause harm to oneself or others, damage the reputation of the school</w:t>
      </w:r>
      <w:r>
        <w:rPr>
          <w:spacing w:val="-6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community, and/or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illegal behaviour,</w:t>
      </w:r>
      <w:r>
        <w:rPr>
          <w:spacing w:val="-1"/>
        </w:rPr>
        <w:t xml:space="preserve"> </w:t>
      </w:r>
      <w:r>
        <w:t>including,:</w:t>
      </w:r>
    </w:p>
    <w:p w14:paraId="362A5295" w14:textId="77777777" w:rsidR="00566B0D" w:rsidRDefault="00000000">
      <w:pPr>
        <w:pStyle w:val="ListParagraph"/>
        <w:numPr>
          <w:ilvl w:val="0"/>
          <w:numId w:val="12"/>
        </w:numPr>
        <w:tabs>
          <w:tab w:val="left" w:pos="901"/>
        </w:tabs>
        <w:ind w:right="152" w:firstLine="0"/>
        <w:jc w:val="both"/>
        <w:rPr>
          <w:sz w:val="24"/>
        </w:rPr>
      </w:pPr>
      <w:r>
        <w:rPr>
          <w:sz w:val="24"/>
        </w:rPr>
        <w:t>Discrimination – not giving equal respect to an individual on the basis of age,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reassignment,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marriage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1"/>
          <w:sz w:val="24"/>
        </w:rPr>
        <w:t xml:space="preserve"> </w:t>
      </w:r>
      <w:r>
        <w:rPr>
          <w:sz w:val="24"/>
        </w:rPr>
        <w:t>pregnancy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maternity,</w:t>
      </w:r>
      <w:r>
        <w:rPr>
          <w:spacing w:val="1"/>
          <w:sz w:val="24"/>
        </w:rPr>
        <w:t xml:space="preserve"> </w:t>
      </w:r>
      <w:r>
        <w:rPr>
          <w:sz w:val="24"/>
        </w:rPr>
        <w:t>race,</w:t>
      </w:r>
      <w:r>
        <w:rPr>
          <w:spacing w:val="1"/>
          <w:sz w:val="24"/>
        </w:rPr>
        <w:t xml:space="preserve"> </w:t>
      </w:r>
      <w:r>
        <w:rPr>
          <w:sz w:val="24"/>
        </w:rPr>
        <w:t>religion or belief, sex, and sexual orientation</w:t>
      </w:r>
    </w:p>
    <w:p w14:paraId="10AEE10B" w14:textId="77777777" w:rsidR="00566B0D" w:rsidRDefault="00000000">
      <w:pPr>
        <w:pStyle w:val="ListParagraph"/>
        <w:numPr>
          <w:ilvl w:val="0"/>
          <w:numId w:val="12"/>
        </w:numPr>
        <w:tabs>
          <w:tab w:val="left" w:pos="931"/>
        </w:tabs>
        <w:ind w:right="162" w:firstLine="0"/>
        <w:jc w:val="both"/>
        <w:rPr>
          <w:sz w:val="24"/>
        </w:rPr>
      </w:pPr>
      <w:r>
        <w:rPr>
          <w:sz w:val="24"/>
        </w:rPr>
        <w:t>Harassment – behaviour towards others which is unwanted, offensive and affects the</w:t>
      </w:r>
      <w:r>
        <w:rPr>
          <w:spacing w:val="1"/>
          <w:sz w:val="24"/>
        </w:rPr>
        <w:t xml:space="preserve"> </w:t>
      </w:r>
      <w:r>
        <w:rPr>
          <w:sz w:val="24"/>
        </w:rPr>
        <w:t>dignity of the individual or group of individuals</w:t>
      </w:r>
    </w:p>
    <w:p w14:paraId="1FFC1E57" w14:textId="77777777" w:rsidR="00566B0D" w:rsidRDefault="00000000">
      <w:pPr>
        <w:pStyle w:val="ListParagraph"/>
        <w:numPr>
          <w:ilvl w:val="0"/>
          <w:numId w:val="12"/>
        </w:numPr>
        <w:tabs>
          <w:tab w:val="left" w:pos="931"/>
        </w:tabs>
        <w:ind w:right="153" w:firstLine="0"/>
        <w:jc w:val="both"/>
        <w:rPr>
          <w:sz w:val="24"/>
        </w:rPr>
      </w:pPr>
      <w:r>
        <w:rPr>
          <w:sz w:val="24"/>
        </w:rPr>
        <w:t>Vexatious behaviour – deliberately acting in a manner so as to cause annoyance or</w:t>
      </w:r>
      <w:r>
        <w:rPr>
          <w:spacing w:val="1"/>
          <w:sz w:val="24"/>
        </w:rPr>
        <w:t xml:space="preserve"> </w:t>
      </w:r>
      <w:r>
        <w:rPr>
          <w:sz w:val="24"/>
        </w:rPr>
        <w:t>irritation • Bullying – a type of harassment which involved criticism, personal abuse or</w:t>
      </w:r>
      <w:r>
        <w:rPr>
          <w:spacing w:val="1"/>
          <w:sz w:val="24"/>
        </w:rPr>
        <w:t xml:space="preserve"> </w:t>
      </w:r>
      <w:r>
        <w:rPr>
          <w:sz w:val="24"/>
        </w:rPr>
        <w:t>persistent actions which humiliate, intimidate, frighten or demean the individual</w:t>
      </w:r>
    </w:p>
    <w:p w14:paraId="2624C40D" w14:textId="77777777" w:rsidR="00566B0D" w:rsidRDefault="00000000">
      <w:pPr>
        <w:pStyle w:val="ListParagraph"/>
        <w:numPr>
          <w:ilvl w:val="0"/>
          <w:numId w:val="12"/>
        </w:numPr>
        <w:tabs>
          <w:tab w:val="left" w:pos="946"/>
        </w:tabs>
        <w:ind w:right="157" w:firstLine="0"/>
        <w:jc w:val="both"/>
        <w:rPr>
          <w:sz w:val="24"/>
        </w:rPr>
      </w:pPr>
      <w:r>
        <w:rPr>
          <w:sz w:val="24"/>
        </w:rPr>
        <w:t>Cyberbullying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to bully a person, typically by</w:t>
      </w:r>
      <w:r>
        <w:rPr>
          <w:spacing w:val="1"/>
          <w:sz w:val="24"/>
        </w:rPr>
        <w:t xml:space="preserve"> </w:t>
      </w:r>
      <w:r>
        <w:rPr>
          <w:sz w:val="24"/>
        </w:rPr>
        <w:t>sending messages of an intimidating or threatening nature</w:t>
      </w:r>
    </w:p>
    <w:p w14:paraId="6B81F565" w14:textId="77777777" w:rsidR="00566B0D" w:rsidRDefault="00000000">
      <w:pPr>
        <w:pStyle w:val="BodyText"/>
        <w:ind w:left="720"/>
        <w:jc w:val="both"/>
      </w:pPr>
      <w:r>
        <w:t>•Child on Child Abuse (See Child on Child Abuse Policy for more details)</w:t>
      </w:r>
    </w:p>
    <w:p w14:paraId="73B01940" w14:textId="77777777" w:rsidR="00566B0D" w:rsidRDefault="00000000">
      <w:pPr>
        <w:pStyle w:val="BodyText"/>
        <w:ind w:left="720"/>
        <w:jc w:val="both"/>
      </w:pPr>
      <w:r>
        <w:t>•Possession of legal or illegal drugs, alcohol or tobacco</w:t>
      </w:r>
    </w:p>
    <w:p w14:paraId="45C5AC4D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jc w:val="both"/>
        <w:rPr>
          <w:sz w:val="24"/>
        </w:rPr>
      </w:pPr>
      <w:r>
        <w:rPr>
          <w:sz w:val="24"/>
        </w:rPr>
        <w:t>Possession of banned items</w:t>
      </w:r>
    </w:p>
    <w:p w14:paraId="4B6FF025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jc w:val="both"/>
        <w:rPr>
          <w:sz w:val="24"/>
        </w:rPr>
      </w:pPr>
      <w:r>
        <w:rPr>
          <w:sz w:val="24"/>
        </w:rPr>
        <w:t>Refusing to comply with disciplinary sanctions</w:t>
      </w:r>
    </w:p>
    <w:p w14:paraId="205CA40B" w14:textId="77777777" w:rsidR="00566B0D" w:rsidRDefault="00000000">
      <w:pPr>
        <w:pStyle w:val="BodyText"/>
        <w:ind w:left="720"/>
      </w:pPr>
      <w:r>
        <w:t>•Theft</w:t>
      </w:r>
    </w:p>
    <w:p w14:paraId="1D0E035A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rPr>
          <w:sz w:val="24"/>
        </w:rPr>
      </w:pPr>
      <w:r>
        <w:rPr>
          <w:sz w:val="24"/>
        </w:rPr>
        <w:t>Swearing, racist remarks or threatening language</w:t>
      </w:r>
    </w:p>
    <w:p w14:paraId="3DA366DE" w14:textId="77777777" w:rsidR="00566B0D" w:rsidRDefault="00000000">
      <w:pPr>
        <w:pStyle w:val="ListParagraph"/>
        <w:numPr>
          <w:ilvl w:val="0"/>
          <w:numId w:val="12"/>
        </w:numPr>
        <w:tabs>
          <w:tab w:val="left" w:pos="871"/>
        </w:tabs>
        <w:ind w:left="870"/>
        <w:rPr>
          <w:sz w:val="24"/>
        </w:rPr>
      </w:pPr>
      <w:r>
        <w:rPr>
          <w:sz w:val="24"/>
        </w:rPr>
        <w:t>Fighting or aggression</w:t>
      </w:r>
    </w:p>
    <w:p w14:paraId="40AE1DF4" w14:textId="77777777" w:rsidR="00566B0D" w:rsidRDefault="00566B0D">
      <w:pPr>
        <w:rPr>
          <w:sz w:val="24"/>
        </w:rPr>
        <w:sectPr w:rsidR="00566B0D">
          <w:pgSz w:w="11920" w:h="16840"/>
          <w:pgMar w:top="1340" w:right="700" w:bottom="280" w:left="620" w:header="720" w:footer="720" w:gutter="0"/>
          <w:cols w:space="720"/>
        </w:sectPr>
      </w:pPr>
    </w:p>
    <w:p w14:paraId="72BFE22B" w14:textId="77777777" w:rsidR="00566B0D" w:rsidRDefault="00000000">
      <w:pPr>
        <w:pStyle w:val="BodyText"/>
        <w:spacing w:before="81"/>
        <w:ind w:left="117"/>
      </w:pPr>
      <w:r>
        <w:rPr>
          <w:u w:val="thick"/>
        </w:rPr>
        <w:lastRenderedPageBreak/>
        <w:t>Challenging Behaviour</w:t>
      </w:r>
      <w:r>
        <w:t>:</w:t>
      </w:r>
    </w:p>
    <w:p w14:paraId="4654853B" w14:textId="77777777" w:rsidR="00566B0D" w:rsidRDefault="00000000">
      <w:pPr>
        <w:pStyle w:val="BodyText"/>
        <w:spacing w:before="160"/>
        <w:ind w:left="117" w:right="106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policy,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“challenging</w:t>
      </w:r>
      <w:r>
        <w:rPr>
          <w:spacing w:val="-2"/>
        </w:rPr>
        <w:t xml:space="preserve"> </w:t>
      </w:r>
      <w:r>
        <w:t>behaviour”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Includes but not limited to, the following:</w:t>
      </w:r>
    </w:p>
    <w:p w14:paraId="3387FAC8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Discriminative abuse</w:t>
      </w:r>
    </w:p>
    <w:p w14:paraId="02AC960A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Verbal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Bullying</w:t>
      </w:r>
    </w:p>
    <w:p w14:paraId="3204A6C5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Persistent disobedience or destructive behaviour</w:t>
      </w:r>
    </w:p>
    <w:p w14:paraId="777EA2B1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Extreme behaviour – e.g. violence, running away from school, vandalism</w:t>
      </w:r>
    </w:p>
    <w:p w14:paraId="503449F3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Any behaviour that threatens safety or presents a serious danger</w:t>
      </w:r>
    </w:p>
    <w:p w14:paraId="0105CD9E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Any behaviour that seriously inhibits the learning of pupils</w:t>
      </w:r>
    </w:p>
    <w:p w14:paraId="56ADCDCF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behaviour that</w:t>
      </w:r>
      <w:r>
        <w:rPr>
          <w:spacing w:val="-1"/>
          <w:sz w:val="24"/>
        </w:rPr>
        <w:t xml:space="preserve"> </w:t>
      </w:r>
      <w:r>
        <w:rPr>
          <w:sz w:val="24"/>
        </w:rPr>
        <w:t>requires the</w:t>
      </w:r>
      <w:r>
        <w:rPr>
          <w:spacing w:val="-1"/>
          <w:sz w:val="24"/>
        </w:rPr>
        <w:t xml:space="preserve"> </w:t>
      </w:r>
      <w:r>
        <w:rPr>
          <w:sz w:val="24"/>
        </w:rPr>
        <w:t>immediate attention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1"/>
          <w:sz w:val="24"/>
        </w:rPr>
        <w:t xml:space="preserve"> </w:t>
      </w:r>
      <w:r>
        <w:rPr>
          <w:sz w:val="24"/>
        </w:rPr>
        <w:t>staff member</w:t>
      </w:r>
    </w:p>
    <w:p w14:paraId="64BD6CDE" w14:textId="77777777" w:rsidR="00566B0D" w:rsidRDefault="00000000">
      <w:pPr>
        <w:pStyle w:val="Heading1"/>
        <w:spacing w:before="160"/>
        <w:ind w:left="117"/>
      </w:pPr>
      <w:r>
        <w:t>Consequences</w:t>
      </w:r>
    </w:p>
    <w:p w14:paraId="520670D1" w14:textId="77777777" w:rsidR="00566B0D" w:rsidRDefault="00000000">
      <w:pPr>
        <w:pStyle w:val="BodyText"/>
        <w:spacing w:before="160"/>
        <w:ind w:left="117" w:right="108"/>
        <w:jc w:val="both"/>
      </w:pPr>
      <w:r>
        <w:t>Corporal punishment is illegal in all circumstances. Rewards are central to the encouragement 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unacceptable</w:t>
      </w:r>
      <w:r>
        <w:rPr>
          <w:spacing w:val="-1"/>
        </w:rPr>
        <w:t xml:space="preserve"> </w:t>
      </w:r>
      <w:r>
        <w:t>behaviour.</w:t>
      </w:r>
    </w:p>
    <w:p w14:paraId="5C22D88B" w14:textId="77777777" w:rsidR="00566B0D" w:rsidRDefault="00000000">
      <w:pPr>
        <w:pStyle w:val="BodyText"/>
        <w:spacing w:before="160"/>
        <w:ind w:left="117"/>
        <w:jc w:val="both"/>
      </w:pPr>
      <w:r>
        <w:t>The use of consequences should be characterised by certain features:</w:t>
      </w:r>
    </w:p>
    <w:p w14:paraId="3FDA2570" w14:textId="77777777" w:rsidR="00566B0D" w:rsidRDefault="00566B0D">
      <w:pPr>
        <w:pStyle w:val="BodyText"/>
        <w:spacing w:before="10"/>
        <w:ind w:left="0"/>
        <w:rPr>
          <w:sz w:val="21"/>
        </w:rPr>
      </w:pPr>
    </w:p>
    <w:p w14:paraId="2EDB0478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rPr>
          <w:sz w:val="24"/>
        </w:rPr>
      </w:pPr>
      <w:r>
        <w:rPr>
          <w:sz w:val="24"/>
        </w:rPr>
        <w:t>It must be clear why the consequence is being</w:t>
      </w:r>
    </w:p>
    <w:p w14:paraId="23472DB6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It must be made clear what changes in behaviour are required to avoid future consequences</w:t>
      </w:r>
    </w:p>
    <w:p w14:paraId="7CB168D8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4"/>
        <w:rPr>
          <w:sz w:val="24"/>
        </w:rPr>
      </w:pPr>
      <w:r>
        <w:rPr>
          <w:sz w:val="24"/>
        </w:rPr>
        <w:t>Group consequences should be avoided as this breeds resentment</w:t>
      </w:r>
    </w:p>
    <w:p w14:paraId="3D101C7B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behaviour.</w:t>
      </w:r>
    </w:p>
    <w:p w14:paraId="2E2177D2" w14:textId="77777777" w:rsidR="00566B0D" w:rsidRDefault="00000000">
      <w:pPr>
        <w:pStyle w:val="ListParagraph"/>
        <w:numPr>
          <w:ilvl w:val="0"/>
          <w:numId w:val="10"/>
        </w:numPr>
        <w:tabs>
          <w:tab w:val="left" w:pos="321"/>
        </w:tabs>
        <w:spacing w:before="283"/>
        <w:ind w:left="320" w:hanging="204"/>
        <w:rPr>
          <w:rFonts w:ascii="Lucida Sans Unicode" w:hAnsi="Lucida Sans Unicode"/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focus</w:t>
      </w:r>
      <w:r>
        <w:rPr>
          <w:spacing w:val="71"/>
          <w:sz w:val="24"/>
        </w:rPr>
        <w:t xml:space="preserve"> </w:t>
      </w:r>
      <w:r>
        <w:rPr>
          <w:sz w:val="24"/>
        </w:rPr>
        <w:t>should</w:t>
      </w:r>
      <w:r>
        <w:rPr>
          <w:spacing w:val="71"/>
          <w:sz w:val="24"/>
        </w:rPr>
        <w:t xml:space="preserve"> </w:t>
      </w:r>
      <w:r>
        <w:rPr>
          <w:sz w:val="24"/>
        </w:rPr>
        <w:t>be</w:t>
      </w:r>
      <w:r>
        <w:rPr>
          <w:spacing w:val="71"/>
          <w:sz w:val="24"/>
        </w:rPr>
        <w:t xml:space="preserve"> </w:t>
      </w:r>
      <w:r>
        <w:rPr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behaviour</w:t>
      </w:r>
      <w:r>
        <w:rPr>
          <w:spacing w:val="71"/>
          <w:sz w:val="24"/>
        </w:rPr>
        <w:t xml:space="preserve"> </w:t>
      </w:r>
      <w:r>
        <w:rPr>
          <w:sz w:val="24"/>
        </w:rPr>
        <w:t>not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pupil</w:t>
      </w:r>
      <w:r>
        <w:rPr>
          <w:spacing w:val="7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71"/>
          <w:sz w:val="24"/>
        </w:rPr>
        <w:t xml:space="preserve"> </w:t>
      </w:r>
      <w:r>
        <w:rPr>
          <w:sz w:val="24"/>
        </w:rPr>
        <w:t>could</w:t>
      </w:r>
      <w:r>
        <w:rPr>
          <w:spacing w:val="71"/>
          <w:sz w:val="24"/>
        </w:rPr>
        <w:t xml:space="preserve"> </w:t>
      </w:r>
      <w:r>
        <w:rPr>
          <w:sz w:val="24"/>
        </w:rPr>
        <w:t>range</w:t>
      </w:r>
      <w:r>
        <w:rPr>
          <w:spacing w:val="71"/>
          <w:sz w:val="24"/>
        </w:rPr>
        <w:t xml:space="preserve"> </w:t>
      </w:r>
      <w:r>
        <w:rPr>
          <w:sz w:val="24"/>
        </w:rPr>
        <w:t>from:</w:t>
      </w:r>
      <w:r>
        <w:rPr>
          <w:spacing w:val="72"/>
          <w:sz w:val="24"/>
        </w:rPr>
        <w:t xml:space="preserve"> </w:t>
      </w:r>
      <w:r>
        <w:rPr>
          <w:rFonts w:ascii="Lucida Sans Unicode" w:hAnsi="Lucida Sans Unicode"/>
          <w:w w:val="85"/>
          <w:sz w:val="24"/>
        </w:rPr>
        <w:t>∙</w:t>
      </w:r>
    </w:p>
    <w:p w14:paraId="54FE84A9" w14:textId="77777777" w:rsidR="00566B0D" w:rsidRDefault="00000000">
      <w:pPr>
        <w:pStyle w:val="BodyText"/>
        <w:spacing w:before="31"/>
        <w:ind w:left="117"/>
        <w:jc w:val="both"/>
      </w:pPr>
      <w:r>
        <w:t>expressions of disapproval</w:t>
      </w:r>
    </w:p>
    <w:p w14:paraId="43342B46" w14:textId="77777777" w:rsidR="00566B0D" w:rsidRDefault="00566B0D">
      <w:pPr>
        <w:pStyle w:val="BodyText"/>
        <w:spacing w:before="11"/>
        <w:ind w:left="0"/>
        <w:rPr>
          <w:sz w:val="21"/>
        </w:rPr>
      </w:pPr>
    </w:p>
    <w:p w14:paraId="436CFB24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rPr>
          <w:sz w:val="24"/>
        </w:rPr>
      </w:pPr>
      <w:r>
        <w:rPr>
          <w:sz w:val="24"/>
        </w:rPr>
        <w:t>withdrawal of privileges</w:t>
      </w:r>
    </w:p>
    <w:p w14:paraId="46EB5E55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loss of break times</w:t>
      </w:r>
    </w:p>
    <w:p w14:paraId="4E8EBCF1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phone calls home to parents/carers to discuss behaviour</w:t>
      </w:r>
    </w:p>
    <w:p w14:paraId="54F35020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referral to the Deputy Head or the Headteacher</w:t>
      </w:r>
    </w:p>
    <w:p w14:paraId="1555CF04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4"/>
        <w:rPr>
          <w:sz w:val="24"/>
        </w:rPr>
      </w:pPr>
      <w:r>
        <w:rPr>
          <w:sz w:val="24"/>
        </w:rPr>
        <w:t>letters to parents/carers, internal exclusions</w:t>
      </w:r>
    </w:p>
    <w:p w14:paraId="17F39BCE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spacing w:before="283"/>
        <w:rPr>
          <w:sz w:val="24"/>
        </w:rPr>
      </w:pPr>
      <w:r>
        <w:rPr>
          <w:sz w:val="24"/>
        </w:rPr>
        <w:t>fixed term exclusions and in the last resort permanent exclusion (following the LEA guidelines).</w:t>
      </w:r>
    </w:p>
    <w:p w14:paraId="77ACEF05" w14:textId="77777777" w:rsidR="00566B0D" w:rsidRDefault="00000000">
      <w:pPr>
        <w:pStyle w:val="Heading1"/>
        <w:spacing w:before="191"/>
        <w:ind w:left="117"/>
      </w:pPr>
      <w:r>
        <w:t>Serious Incidents</w:t>
      </w:r>
    </w:p>
    <w:p w14:paraId="405A9411" w14:textId="77777777" w:rsidR="00566B0D" w:rsidRDefault="00566B0D">
      <w:pPr>
        <w:sectPr w:rsidR="00566B0D">
          <w:pgSz w:w="11920" w:h="16840"/>
          <w:pgMar w:top="1360" w:right="700" w:bottom="280" w:left="620" w:header="720" w:footer="720" w:gutter="0"/>
          <w:cols w:space="720"/>
        </w:sectPr>
      </w:pPr>
    </w:p>
    <w:p w14:paraId="6DEF36C0" w14:textId="77777777" w:rsidR="00566B0D" w:rsidRDefault="00000000">
      <w:pPr>
        <w:pStyle w:val="BodyText"/>
        <w:spacing w:before="80"/>
        <w:ind w:left="117"/>
        <w:jc w:val="both"/>
      </w:pPr>
      <w:r>
        <w:lastRenderedPageBreak/>
        <w:t>Any escalation of the above can lead to a more serious incident, for example:</w:t>
      </w:r>
    </w:p>
    <w:p w14:paraId="0D145725" w14:textId="77777777" w:rsidR="00566B0D" w:rsidRDefault="00566B0D">
      <w:pPr>
        <w:pStyle w:val="BodyText"/>
        <w:spacing w:before="10"/>
        <w:ind w:left="0"/>
        <w:rPr>
          <w:sz w:val="21"/>
        </w:rPr>
      </w:pPr>
    </w:p>
    <w:p w14:paraId="605FCF6D" w14:textId="77777777" w:rsidR="00566B0D" w:rsidRDefault="00000000">
      <w:pPr>
        <w:pStyle w:val="ListParagraph"/>
        <w:numPr>
          <w:ilvl w:val="0"/>
          <w:numId w:val="10"/>
        </w:numPr>
        <w:tabs>
          <w:tab w:val="left" w:pos="246"/>
        </w:tabs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 physical violence towards staff or pupils</w:t>
      </w:r>
    </w:p>
    <w:p w14:paraId="56A57026" w14:textId="77777777" w:rsidR="00566B0D" w:rsidRDefault="00000000">
      <w:pPr>
        <w:pStyle w:val="ListParagraph"/>
        <w:numPr>
          <w:ilvl w:val="0"/>
          <w:numId w:val="9"/>
        </w:numPr>
        <w:tabs>
          <w:tab w:val="left" w:pos="246"/>
        </w:tabs>
        <w:spacing w:before="19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intentional damage to property</w:t>
      </w:r>
    </w:p>
    <w:p w14:paraId="23CC3CB2" w14:textId="77777777" w:rsidR="00566B0D" w:rsidRDefault="00000000">
      <w:pPr>
        <w:pStyle w:val="ListParagraph"/>
        <w:numPr>
          <w:ilvl w:val="0"/>
          <w:numId w:val="9"/>
        </w:numPr>
        <w:tabs>
          <w:tab w:val="left" w:pos="246"/>
        </w:tabs>
        <w:spacing w:before="17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Homophobic/Racist incidents</w:t>
      </w:r>
    </w:p>
    <w:p w14:paraId="6D4138CD" w14:textId="77777777" w:rsidR="00566B0D" w:rsidRDefault="00000000">
      <w:pPr>
        <w:pStyle w:val="ListParagraph"/>
        <w:numPr>
          <w:ilvl w:val="0"/>
          <w:numId w:val="9"/>
        </w:numPr>
        <w:tabs>
          <w:tab w:val="left" w:pos="246"/>
        </w:tabs>
        <w:spacing w:before="17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Online bullying</w:t>
      </w:r>
    </w:p>
    <w:p w14:paraId="7A2CFCE4" w14:textId="77777777" w:rsidR="00566B0D" w:rsidRDefault="00000000">
      <w:pPr>
        <w:pStyle w:val="ListParagraph"/>
        <w:numPr>
          <w:ilvl w:val="0"/>
          <w:numId w:val="9"/>
        </w:numPr>
        <w:tabs>
          <w:tab w:val="left" w:pos="246"/>
        </w:tabs>
        <w:spacing w:before="172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leaving the school building.</w:t>
      </w:r>
    </w:p>
    <w:p w14:paraId="2AEEB0BD" w14:textId="77777777" w:rsidR="00566B0D" w:rsidRDefault="00000000">
      <w:pPr>
        <w:pStyle w:val="BodyText"/>
        <w:spacing w:before="167"/>
        <w:ind w:left="117" w:right="112"/>
        <w:jc w:val="both"/>
      </w:pPr>
      <w:r>
        <w:t>In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situations,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range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serious</w:t>
      </w:r>
      <w:r>
        <w:rPr>
          <w:spacing w:val="29"/>
        </w:rPr>
        <w:t xml:space="preserve"> </w:t>
      </w:r>
      <w:r>
        <w:t>consequences</w:t>
      </w:r>
      <w:r>
        <w:rPr>
          <w:spacing w:val="28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applied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Parents/Carers</w:t>
      </w:r>
      <w:r>
        <w:rPr>
          <w:spacing w:val="-64"/>
        </w:rPr>
        <w:t xml:space="preserve"> </w:t>
      </w:r>
      <w:r>
        <w:t>will be informed.</w:t>
      </w:r>
    </w:p>
    <w:p w14:paraId="21FF0A85" w14:textId="77777777" w:rsidR="00566B0D" w:rsidRDefault="00000000">
      <w:pPr>
        <w:pStyle w:val="BodyText"/>
        <w:spacing w:before="160"/>
        <w:ind w:left="117"/>
        <w:jc w:val="both"/>
      </w:pPr>
      <w:r>
        <w:t>If a serious incident occurs the consequences may be:</w:t>
      </w:r>
    </w:p>
    <w:p w14:paraId="50434B36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Internal Exclusion</w:t>
      </w:r>
    </w:p>
    <w:p w14:paraId="40A9279D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Fixed</w:t>
      </w:r>
      <w:r>
        <w:rPr>
          <w:spacing w:val="-14"/>
          <w:sz w:val="24"/>
        </w:rPr>
        <w:t xml:space="preserve"> </w:t>
      </w:r>
      <w:r>
        <w:rPr>
          <w:sz w:val="24"/>
        </w:rPr>
        <w:t>Term</w:t>
      </w:r>
      <w:r>
        <w:rPr>
          <w:spacing w:val="-13"/>
          <w:sz w:val="24"/>
        </w:rPr>
        <w:t xml:space="preserve"> </w:t>
      </w:r>
      <w:r>
        <w:rPr>
          <w:sz w:val="24"/>
        </w:rPr>
        <w:t>Exclusion</w:t>
      </w:r>
    </w:p>
    <w:p w14:paraId="34619970" w14:textId="77777777" w:rsidR="00566B0D" w:rsidRDefault="00000000">
      <w:pPr>
        <w:pStyle w:val="ListParagraph"/>
        <w:numPr>
          <w:ilvl w:val="0"/>
          <w:numId w:val="11"/>
        </w:numPr>
        <w:tabs>
          <w:tab w:val="left" w:pos="268"/>
        </w:tabs>
        <w:spacing w:before="160"/>
        <w:rPr>
          <w:sz w:val="24"/>
        </w:rPr>
      </w:pPr>
      <w:r>
        <w:rPr>
          <w:sz w:val="24"/>
        </w:rPr>
        <w:t>Permanent Exclusion</w:t>
      </w:r>
    </w:p>
    <w:p w14:paraId="1F482AA4" w14:textId="77777777" w:rsidR="00566B0D" w:rsidRDefault="00000000">
      <w:pPr>
        <w:pStyle w:val="Heading1"/>
        <w:spacing w:before="160"/>
        <w:ind w:left="117"/>
        <w:jc w:val="both"/>
      </w:pPr>
      <w:r>
        <w:t>The use of Exclusion</w:t>
      </w:r>
    </w:p>
    <w:p w14:paraId="2E989DF6" w14:textId="77777777" w:rsidR="00566B0D" w:rsidRDefault="00000000">
      <w:pPr>
        <w:pStyle w:val="BodyText"/>
        <w:spacing w:before="160"/>
        <w:ind w:left="117" w:right="109"/>
        <w:jc w:val="both"/>
      </w:pPr>
      <w:r>
        <w:t>The Headteacher decides whether to exclude a pupil, for a fixed term or permanently, in line with</w:t>
      </w:r>
      <w:r>
        <w:rPr>
          <w:spacing w:val="1"/>
        </w:rPr>
        <w:t xml:space="preserve"> </w:t>
      </w:r>
      <w:r>
        <w:t>the schools Behaviour Policy, considering all the circumstances, the evidence available and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Hambleton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</w:t>
      </w:r>
      <w:r>
        <w:rPr>
          <w:spacing w:val="66"/>
        </w:rPr>
        <w:t xml:space="preserve"> </w:t>
      </w:r>
      <w:r>
        <w:t>where it is absolutely necessary, and</w:t>
      </w:r>
      <w:r>
        <w:rPr>
          <w:spacing w:val="1"/>
        </w:rPr>
        <w:t xml:space="preserve"> </w:t>
      </w:r>
      <w:r>
        <w:t>where all other possible strategies, as detailed in the school’s Behavioural Policy, have failed to</w:t>
      </w:r>
      <w:r>
        <w:rPr>
          <w:spacing w:val="1"/>
        </w:rPr>
        <w:t xml:space="preserve"> </w:t>
      </w:r>
      <w:r>
        <w:t>be successful.</w:t>
      </w:r>
    </w:p>
    <w:p w14:paraId="2FF0ABAD" w14:textId="77777777" w:rsidR="00566B0D" w:rsidRDefault="00000000">
      <w:pPr>
        <w:pStyle w:val="ListParagraph"/>
        <w:numPr>
          <w:ilvl w:val="1"/>
          <w:numId w:val="11"/>
        </w:numPr>
        <w:tabs>
          <w:tab w:val="left" w:pos="837"/>
        </w:tabs>
        <w:spacing w:before="160"/>
        <w:ind w:right="108"/>
        <w:jc w:val="both"/>
        <w:rPr>
          <w:sz w:val="24"/>
        </w:rPr>
      </w:pPr>
      <w:r>
        <w:rPr>
          <w:rFonts w:ascii="Arial" w:hAnsi="Arial"/>
          <w:b/>
          <w:sz w:val="24"/>
        </w:rPr>
        <w:t>Internal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Exclusion:</w:t>
      </w:r>
      <w:r>
        <w:rPr>
          <w:rFonts w:ascii="Arial" w:hAnsi="Arial"/>
          <w:b/>
          <w:spacing w:val="30"/>
          <w:sz w:val="24"/>
        </w:rPr>
        <w:t xml:space="preserve"> </w:t>
      </w:r>
      <w:r>
        <w:rPr>
          <w:sz w:val="24"/>
        </w:rPr>
        <w:t>Pupils</w:t>
      </w:r>
      <w:r>
        <w:rPr>
          <w:spacing w:val="30"/>
          <w:sz w:val="24"/>
        </w:rPr>
        <w:t xml:space="preserve"> </w:t>
      </w:r>
      <w:r>
        <w:rPr>
          <w:sz w:val="24"/>
        </w:rPr>
        <w:t>who</w:t>
      </w:r>
      <w:r>
        <w:rPr>
          <w:spacing w:val="30"/>
          <w:sz w:val="24"/>
        </w:rPr>
        <w:t xml:space="preserve"> </w:t>
      </w:r>
      <w:r>
        <w:rPr>
          <w:sz w:val="24"/>
        </w:rPr>
        <w:t>receive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internal</w:t>
      </w:r>
      <w:r>
        <w:rPr>
          <w:spacing w:val="15"/>
          <w:sz w:val="24"/>
        </w:rPr>
        <w:t xml:space="preserve"> </w:t>
      </w:r>
      <w:r>
        <w:rPr>
          <w:sz w:val="24"/>
        </w:rPr>
        <w:t>exclusion</w:t>
      </w:r>
      <w:r>
        <w:rPr>
          <w:spacing w:val="15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spend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15"/>
          <w:sz w:val="24"/>
        </w:rPr>
        <w:t xml:space="preserve"> </w:t>
      </w:r>
      <w:r>
        <w:rPr>
          <w:sz w:val="24"/>
        </w:rPr>
        <w:t>working</w:t>
      </w:r>
      <w:r>
        <w:rPr>
          <w:spacing w:val="15"/>
          <w:sz w:val="24"/>
        </w:rPr>
        <w:t xml:space="preserve"> </w:t>
      </w:r>
      <w:r>
        <w:rPr>
          <w:sz w:val="24"/>
        </w:rPr>
        <w:t>out</w:t>
      </w:r>
      <w:r>
        <w:rPr>
          <w:spacing w:val="-65"/>
          <w:sz w:val="24"/>
        </w:rPr>
        <w:t xml:space="preserve"> </w:t>
      </w:r>
      <w:r>
        <w:rPr>
          <w:sz w:val="24"/>
        </w:rPr>
        <w:t>of class under supervision. Time will be spent at quiet times with key staff looking at</w:t>
      </w:r>
      <w:r>
        <w:rPr>
          <w:spacing w:val="1"/>
          <w:sz w:val="24"/>
        </w:rPr>
        <w:t xml:space="preserve"> </w:t>
      </w:r>
      <w:r>
        <w:rPr>
          <w:sz w:val="24"/>
        </w:rPr>
        <w:t>strategies for understanding feelings and making the right choices.</w:t>
      </w:r>
    </w:p>
    <w:p w14:paraId="3EF6E65D" w14:textId="77777777" w:rsidR="00566B0D" w:rsidRDefault="00000000">
      <w:pPr>
        <w:pStyle w:val="ListParagraph"/>
        <w:numPr>
          <w:ilvl w:val="1"/>
          <w:numId w:val="11"/>
        </w:numPr>
        <w:tabs>
          <w:tab w:val="left" w:pos="919"/>
        </w:tabs>
        <w:ind w:right="112"/>
        <w:jc w:val="both"/>
        <w:rPr>
          <w:sz w:val="24"/>
        </w:rPr>
      </w:pPr>
      <w:r>
        <w:tab/>
      </w:r>
      <w:r>
        <w:rPr>
          <w:rFonts w:ascii="Arial" w:hAnsi="Arial"/>
          <w:b/>
          <w:sz w:val="24"/>
        </w:rPr>
        <w:t xml:space="preserve">Fixed Term Exclusion: </w:t>
      </w:r>
      <w:r>
        <w:rPr>
          <w:sz w:val="24"/>
        </w:rPr>
        <w:t>The school will try whenever possible to keep the number of days</w:t>
      </w:r>
      <w:r>
        <w:rPr>
          <w:spacing w:val="-64"/>
          <w:sz w:val="24"/>
        </w:rPr>
        <w:t xml:space="preserve"> </w:t>
      </w:r>
      <w:r>
        <w:rPr>
          <w:sz w:val="24"/>
        </w:rPr>
        <w:t>a pupil is excluded to a minimum. In most cases exclusions of 1- 3 days are appropriate. In</w:t>
      </w:r>
      <w:r>
        <w:rPr>
          <w:spacing w:val="-64"/>
          <w:sz w:val="24"/>
        </w:rPr>
        <w:t xml:space="preserve"> </w:t>
      </w:r>
      <w:r>
        <w:rPr>
          <w:sz w:val="24"/>
        </w:rPr>
        <w:t>some serious cases longer exclusions may be imposed or an initial period of exclusion set,</w:t>
      </w:r>
      <w:r>
        <w:rPr>
          <w:spacing w:val="-64"/>
          <w:sz w:val="24"/>
        </w:rPr>
        <w:t xml:space="preserve"> </w:t>
      </w:r>
      <w:r>
        <w:rPr>
          <w:sz w:val="24"/>
        </w:rPr>
        <w:t>pending the outcome of an investigation. The Headteacher may exclude a pupil for a fixed</w:t>
      </w:r>
      <w:r>
        <w:rPr>
          <w:spacing w:val="1"/>
          <w:sz w:val="24"/>
        </w:rPr>
        <w:t xml:space="preserve"> </w:t>
      </w:r>
      <w:r>
        <w:rPr>
          <w:sz w:val="24"/>
        </w:rPr>
        <w:t>term of up to 45 days in an academic year. Where exclusion exceeds five days,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will arrange for work to be sent home for the pupil to complete.</w:t>
      </w:r>
    </w:p>
    <w:p w14:paraId="20F04173" w14:textId="77777777" w:rsidR="00566B0D" w:rsidRDefault="00000000">
      <w:pPr>
        <w:pStyle w:val="ListParagraph"/>
        <w:numPr>
          <w:ilvl w:val="1"/>
          <w:numId w:val="11"/>
        </w:numPr>
        <w:tabs>
          <w:tab w:val="left" w:pos="837"/>
        </w:tabs>
        <w:ind w:right="106"/>
        <w:jc w:val="both"/>
        <w:rPr>
          <w:sz w:val="24"/>
        </w:rPr>
      </w:pPr>
      <w:r>
        <w:rPr>
          <w:rFonts w:ascii="Arial" w:hAnsi="Arial"/>
          <w:b/>
          <w:sz w:val="24"/>
        </w:rPr>
        <w:t>Permanent Exclusion</w:t>
      </w:r>
      <w:r>
        <w:rPr>
          <w:sz w:val="24"/>
        </w:rPr>
        <w:t>: This is the final sanction when school has exhausted all means at</w:t>
      </w:r>
      <w:r>
        <w:rPr>
          <w:spacing w:val="1"/>
          <w:sz w:val="24"/>
        </w:rPr>
        <w:t xml:space="preserve"> </w:t>
      </w:r>
      <w:r>
        <w:rPr>
          <w:sz w:val="24"/>
        </w:rPr>
        <w:t>its disposal to help a pupil with their behaviour. The school must be convinced that to keep</w:t>
      </w:r>
      <w:r>
        <w:rPr>
          <w:spacing w:val="-64"/>
          <w:sz w:val="24"/>
        </w:rPr>
        <w:t xml:space="preserve"> </w:t>
      </w:r>
      <w:r>
        <w:rPr>
          <w:sz w:val="24"/>
        </w:rPr>
        <w:t>a student on-roll would seriously impair the education and/or safety of other pupils. There</w:t>
      </w:r>
      <w:r>
        <w:rPr>
          <w:spacing w:val="1"/>
          <w:sz w:val="24"/>
        </w:rPr>
        <w:t xml:space="preserve"> </w:t>
      </w:r>
      <w:r>
        <w:rPr>
          <w:sz w:val="24"/>
        </w:rPr>
        <w:t>are also rare cases when a single incident may cause the Headteacher to recommend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exclusion to the 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3C0B8D14" w14:textId="77777777" w:rsidR="00566B0D" w:rsidRDefault="00000000">
      <w:pPr>
        <w:pStyle w:val="Heading1"/>
        <w:spacing w:before="160"/>
        <w:ind w:left="117"/>
        <w:jc w:val="both"/>
      </w:pPr>
      <w:r>
        <w:t>Physical intervention</w:t>
      </w:r>
    </w:p>
    <w:p w14:paraId="223009DD" w14:textId="77777777" w:rsidR="00566B0D" w:rsidRDefault="00000000">
      <w:pPr>
        <w:pStyle w:val="BodyText"/>
        <w:spacing w:before="160"/>
        <w:ind w:left="117" w:right="109"/>
        <w:jc w:val="both"/>
      </w:pPr>
      <w:r>
        <w:t>Physical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66"/>
        </w:rPr>
        <w:t xml:space="preserve"> </w:t>
      </w:r>
      <w:r>
        <w:t>be used as a last resort and as a method of restraint. Staff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intervention is necessary. The situations in which physical intervention may be appropriate are</w:t>
      </w:r>
      <w:r>
        <w:rPr>
          <w:spacing w:val="1"/>
        </w:rPr>
        <w:t xml:space="preserve"> </w:t>
      </w:r>
      <w:r>
        <w:t>detailed in the Physical Intervention Policy. Wherever possible, staff will ensure that a second</w:t>
      </w:r>
      <w:r>
        <w:rPr>
          <w:spacing w:val="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staff is present to witness the physical intervention used.</w:t>
      </w:r>
    </w:p>
    <w:p w14:paraId="27F735B5" w14:textId="77777777" w:rsidR="00566B0D" w:rsidRDefault="00566B0D">
      <w:pPr>
        <w:jc w:val="both"/>
        <w:sectPr w:rsidR="00566B0D">
          <w:pgSz w:w="11920" w:h="16840"/>
          <w:pgMar w:top="1360" w:right="700" w:bottom="280" w:left="620" w:header="720" w:footer="720" w:gutter="0"/>
          <w:cols w:space="720"/>
        </w:sectPr>
      </w:pPr>
    </w:p>
    <w:p w14:paraId="51D43319" w14:textId="77777777" w:rsidR="00566B0D" w:rsidRDefault="00000000">
      <w:pPr>
        <w:pStyle w:val="BodyText"/>
        <w:spacing w:before="80"/>
        <w:ind w:left="117" w:right="109"/>
        <w:jc w:val="both"/>
      </w:pPr>
      <w:r>
        <w:lastRenderedPageBreak/>
        <w:t>After an instance of physical intervention, the pupil will be immediately taken to the headteacher,</w:t>
      </w:r>
      <w:r>
        <w:rPr>
          <w:spacing w:val="1"/>
        </w:rPr>
        <w:t xml:space="preserve"> </w:t>
      </w:r>
      <w:r>
        <w:t>and the pupil’s parent will be contacted. Where appropriate, the headteacher may decide to</w:t>
      </w:r>
      <w:r>
        <w:rPr>
          <w:spacing w:val="1"/>
        </w:rPr>
        <w:t xml:space="preserve"> </w:t>
      </w:r>
      <w:r>
        <w:t>temporarily remove the pupil from the school via a suspension. Where suspension is carried out,</w:t>
      </w:r>
      <w:r>
        <w:rPr>
          <w:spacing w:val="1"/>
        </w:rPr>
        <w:t xml:space="preserve"> </w:t>
      </w:r>
      <w:r>
        <w:t>the pupil’s parent will be asked to collect the pupil and take them home for the rest of the day –</w:t>
      </w:r>
      <w:r>
        <w:rPr>
          <w:spacing w:val="1"/>
        </w:rPr>
        <w:t xml:space="preserve"> </w:t>
      </w:r>
      <w:r>
        <w:t>pupils will not be sent home without the school contacting their parent.</w:t>
      </w:r>
    </w:p>
    <w:p w14:paraId="54B937D2" w14:textId="77777777" w:rsidR="00566B0D" w:rsidRDefault="00000000">
      <w:pPr>
        <w:pStyle w:val="BodyText"/>
        <w:spacing w:before="160"/>
        <w:ind w:left="117" w:right="108"/>
        <w:jc w:val="both"/>
      </w:pPr>
      <w:r>
        <w:t>Any violent or threatening behaviour will not be tolerated by the school and may result in a</w:t>
      </w:r>
      <w:r>
        <w:rPr>
          <w:spacing w:val="1"/>
        </w:rPr>
        <w:t xml:space="preserve"> </w:t>
      </w:r>
      <w:r>
        <w:t>suspension in the first instance. It is at the discretion of the headteacher to determine what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necessitates</w:t>
      </w:r>
      <w:r>
        <w:rPr>
          <w:spacing w:val="-1"/>
        </w:rPr>
        <w:t xml:space="preserve"> </w:t>
      </w:r>
      <w:r>
        <w:t>an exclusion,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</w:t>
      </w:r>
      <w:r>
        <w:rPr>
          <w:spacing w:val="-1"/>
        </w:rPr>
        <w:t xml:space="preserve"> </w:t>
      </w:r>
      <w:r>
        <w:t>the Suspension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Exclusion Policy.</w:t>
      </w:r>
    </w:p>
    <w:p w14:paraId="609F6926" w14:textId="77777777" w:rsidR="00566B0D" w:rsidRDefault="00000000">
      <w:pPr>
        <w:pStyle w:val="BodyText"/>
        <w:spacing w:before="160"/>
        <w:ind w:left="117" w:right="118"/>
        <w:jc w:val="both"/>
      </w:pPr>
      <w:r>
        <w:t>When using reasonable force in response to risks presented by incidents involving pupils with</w:t>
      </w:r>
      <w:r>
        <w:rPr>
          <w:spacing w:val="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or medical conditions,</w:t>
      </w:r>
      <w:r>
        <w:rPr>
          <w:spacing w:val="-1"/>
        </w:rPr>
        <w:t xml:space="preserve"> </w:t>
      </w:r>
      <w:r>
        <w:t>staff will recognise and</w:t>
      </w:r>
      <w:r>
        <w:rPr>
          <w:spacing w:val="-1"/>
        </w:rPr>
        <w:t xml:space="preserve"> </w:t>
      </w:r>
      <w:r>
        <w:t>consider the vulnerability of</w:t>
      </w:r>
      <w:r>
        <w:rPr>
          <w:spacing w:val="-1"/>
        </w:rPr>
        <w:t xml:space="preserve"> </w:t>
      </w:r>
      <w:r>
        <w:t>these groups</w:t>
      </w:r>
    </w:p>
    <w:p w14:paraId="5E91CC4A" w14:textId="77777777" w:rsidR="00566B0D" w:rsidRDefault="00000000">
      <w:pPr>
        <w:pStyle w:val="Heading1"/>
        <w:numPr>
          <w:ilvl w:val="0"/>
          <w:numId w:val="8"/>
        </w:numPr>
        <w:tabs>
          <w:tab w:val="left" w:pos="836"/>
          <w:tab w:val="left" w:pos="837"/>
        </w:tabs>
        <w:spacing w:before="200"/>
      </w:pPr>
      <w:r>
        <w:t>Behaviour outside of school premises</w:t>
      </w:r>
    </w:p>
    <w:p w14:paraId="1A572BE5" w14:textId="77777777" w:rsidR="00566B0D" w:rsidRDefault="00000000">
      <w:pPr>
        <w:pStyle w:val="BodyText"/>
        <w:spacing w:before="200"/>
        <w:ind w:left="117" w:right="109"/>
        <w:jc w:val="both"/>
      </w:pPr>
      <w:r>
        <w:t>Pupils at the school must agree to represent the school in a positive manner. The guidance laid</w:t>
      </w:r>
      <w:r>
        <w:rPr>
          <w:spacing w:val="1"/>
        </w:rPr>
        <w:t xml:space="preserve"> </w:t>
      </w:r>
      <w:r>
        <w:t>out in the Pupil Code of Conduct will apply both inside school and out in the wider community,</w:t>
      </w:r>
      <w:r>
        <w:rPr>
          <w:spacing w:val="1"/>
        </w:rPr>
        <w:t xml:space="preserve"> </w:t>
      </w:r>
      <w:r>
        <w:t>particularly if the pupil is dressed in school uniform.</w:t>
      </w:r>
    </w:p>
    <w:p w14:paraId="1D3BB115" w14:textId="77777777" w:rsidR="00566B0D" w:rsidRDefault="00000000">
      <w:pPr>
        <w:pStyle w:val="BodyText"/>
        <w:spacing w:before="160"/>
        <w:ind w:left="117" w:right="116"/>
        <w:jc w:val="both"/>
      </w:pPr>
      <w:r>
        <w:t>Staff can sanction pupils for misbehaviour outside of the school premises, including conduct</w:t>
      </w:r>
      <w:r>
        <w:rPr>
          <w:spacing w:val="1"/>
        </w:rPr>
        <w:t xml:space="preserve"> </w:t>
      </w:r>
      <w:r>
        <w:t>online, provided the pupil is:</w:t>
      </w:r>
    </w:p>
    <w:p w14:paraId="160531A6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spacing w:before="200"/>
        <w:rPr>
          <w:sz w:val="24"/>
        </w:rPr>
      </w:pPr>
      <w:r>
        <w:rPr>
          <w:sz w:val="24"/>
        </w:rPr>
        <w:t>Wearing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uniform.</w:t>
      </w:r>
    </w:p>
    <w:p w14:paraId="604E5790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Travelling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38821A3C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Taking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school-related</w:t>
      </w:r>
      <w:r>
        <w:rPr>
          <w:spacing w:val="-7"/>
          <w:sz w:val="24"/>
        </w:rPr>
        <w:t xml:space="preserve"> </w:t>
      </w:r>
      <w:r>
        <w:rPr>
          <w:sz w:val="24"/>
        </w:rPr>
        <w:t>activity.</w:t>
      </w:r>
    </w:p>
    <w:p w14:paraId="7235515A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In any way identifiable as being a pupil at the school.</w:t>
      </w:r>
    </w:p>
    <w:p w14:paraId="027ED692" w14:textId="77777777" w:rsidR="00566B0D" w:rsidRDefault="00566B0D">
      <w:pPr>
        <w:pStyle w:val="BodyText"/>
        <w:spacing w:before="10"/>
        <w:ind w:left="0"/>
        <w:rPr>
          <w:sz w:val="37"/>
        </w:rPr>
      </w:pPr>
    </w:p>
    <w:p w14:paraId="56FA4FAB" w14:textId="77777777" w:rsidR="00566B0D" w:rsidRDefault="00000000">
      <w:pPr>
        <w:pStyle w:val="BodyText"/>
        <w:ind w:left="117" w:right="110"/>
        <w:jc w:val="both"/>
      </w:pPr>
      <w:r>
        <w:t>Staff may also sanction pupils for misbehaviour outside the school premises, including conduct</w:t>
      </w:r>
      <w:r>
        <w:rPr>
          <w:spacing w:val="1"/>
        </w:rPr>
        <w:t xml:space="preserve"> </w:t>
      </w:r>
      <w:r>
        <w:t>online, that:</w:t>
      </w:r>
    </w:p>
    <w:p w14:paraId="5BCF288A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spacing w:before="200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negatively</w:t>
      </w:r>
      <w:r>
        <w:rPr>
          <w:spacing w:val="-1"/>
          <w:sz w:val="24"/>
        </w:rPr>
        <w:t xml:space="preserve"> </w:t>
      </w:r>
      <w:r>
        <w:rPr>
          <w:sz w:val="24"/>
        </w:rPr>
        <w:t>affect the</w:t>
      </w:r>
      <w:r>
        <w:rPr>
          <w:spacing w:val="-1"/>
          <w:sz w:val="24"/>
        </w:rPr>
        <w:t xml:space="preserve"> </w:t>
      </w:r>
      <w:r>
        <w:rPr>
          <w:sz w:val="24"/>
        </w:rPr>
        <w:t>reputation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</w:p>
    <w:p w14:paraId="355329AC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ind w:right="120"/>
        <w:rPr>
          <w:sz w:val="24"/>
        </w:rPr>
      </w:pPr>
      <w:r>
        <w:rPr>
          <w:sz w:val="24"/>
        </w:rPr>
        <w:t>Could</w:t>
      </w:r>
      <w:r>
        <w:rPr>
          <w:spacing w:val="13"/>
          <w:sz w:val="24"/>
        </w:rPr>
        <w:t xml:space="preserve"> </w:t>
      </w:r>
      <w:r>
        <w:rPr>
          <w:sz w:val="24"/>
        </w:rPr>
        <w:t>pose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threat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another</w:t>
      </w:r>
      <w:r>
        <w:rPr>
          <w:spacing w:val="13"/>
          <w:sz w:val="24"/>
        </w:rPr>
        <w:t xml:space="preserve"> </w:t>
      </w:r>
      <w:r>
        <w:rPr>
          <w:sz w:val="24"/>
        </w:rPr>
        <w:t>pupil,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member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staff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school,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64"/>
          <w:sz w:val="24"/>
        </w:rPr>
        <w:t xml:space="preserve"> </w:t>
      </w:r>
      <w:r>
        <w:rPr>
          <w:sz w:val="24"/>
        </w:rPr>
        <w:t>public.</w:t>
      </w:r>
    </w:p>
    <w:p w14:paraId="527288C5" w14:textId="77777777" w:rsidR="00566B0D" w:rsidRDefault="00000000">
      <w:pPr>
        <w:pStyle w:val="ListParagraph"/>
        <w:numPr>
          <w:ilvl w:val="0"/>
          <w:numId w:val="7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Could have repercussions for the orderly running of the school.</w:t>
      </w:r>
    </w:p>
    <w:p w14:paraId="0EF5CCE1" w14:textId="77777777" w:rsidR="00566B0D" w:rsidRDefault="00566B0D">
      <w:pPr>
        <w:pStyle w:val="BodyText"/>
        <w:spacing w:before="11"/>
        <w:ind w:left="0"/>
        <w:rPr>
          <w:sz w:val="37"/>
        </w:rPr>
      </w:pPr>
    </w:p>
    <w:p w14:paraId="06C18904" w14:textId="77777777" w:rsidR="00566B0D" w:rsidRDefault="00000000">
      <w:pPr>
        <w:pStyle w:val="BodyText"/>
        <w:ind w:left="117" w:right="118"/>
        <w:jc w:val="both"/>
      </w:pPr>
      <w:r>
        <w:t>Any</w:t>
      </w:r>
      <w:r>
        <w:rPr>
          <w:spacing w:val="28"/>
        </w:rPr>
        <w:t xml:space="preserve"> </w:t>
      </w:r>
      <w:r>
        <w:t>bullying</w:t>
      </w:r>
      <w:r>
        <w:rPr>
          <w:spacing w:val="29"/>
        </w:rPr>
        <w:t xml:space="preserve"> </w:t>
      </w:r>
      <w:r>
        <w:t>witnessed</w:t>
      </w:r>
      <w:r>
        <w:rPr>
          <w:spacing w:val="29"/>
        </w:rPr>
        <w:t xml:space="preserve"> </w:t>
      </w:r>
      <w:r>
        <w:t>outside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</w:t>
      </w:r>
      <w:r>
        <w:rPr>
          <w:spacing w:val="29"/>
        </w:rPr>
        <w:t xml:space="preserve"> </w:t>
      </w:r>
      <w:r>
        <w:t>premises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reported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dealt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 accordance with the</w:t>
      </w:r>
      <w:r>
        <w:rPr>
          <w:spacing w:val="-1"/>
        </w:rPr>
        <w:t xml:space="preserve"> </w:t>
      </w:r>
      <w:r>
        <w:t>Anti-bullying Policy.</w:t>
      </w:r>
    </w:p>
    <w:p w14:paraId="49B2178C" w14:textId="77777777" w:rsidR="00566B0D" w:rsidRDefault="00000000">
      <w:pPr>
        <w:pStyle w:val="BodyText"/>
        <w:spacing w:before="160"/>
        <w:ind w:left="117" w:right="106"/>
        <w:jc w:val="both"/>
      </w:pPr>
      <w:r>
        <w:t>Hambleton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non-criminal misbehaviour witnessed or reported outside of the school premises as would be</w:t>
      </w:r>
      <w:r>
        <w:rPr>
          <w:spacing w:val="1"/>
        </w:rPr>
        <w:t xml:space="preserve"> </w:t>
      </w:r>
      <w:r>
        <w:t>imposed for the same behaviour conducted on school premises. In all cases of unacceptable</w:t>
      </w:r>
      <w:r>
        <w:rPr>
          <w:spacing w:val="1"/>
        </w:rPr>
        <w:t xml:space="preserve"> </w:t>
      </w:r>
      <w:r>
        <w:t>behaviour outside of the school premises, staff will only impose sanctions once the pupil has</w:t>
      </w:r>
      <w:r>
        <w:rPr>
          <w:spacing w:val="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 the school premises or when under</w:t>
      </w:r>
      <w:r>
        <w:rPr>
          <w:spacing w:val="-1"/>
        </w:rPr>
        <w:t xml:space="preserve"> </w:t>
      </w:r>
      <w:r>
        <w:t>the supervision of a member of staff.</w:t>
      </w:r>
    </w:p>
    <w:p w14:paraId="503E3F6F" w14:textId="77777777" w:rsidR="00566B0D" w:rsidRDefault="00000000">
      <w:pPr>
        <w:pStyle w:val="BodyText"/>
        <w:spacing w:before="160"/>
        <w:ind w:left="117" w:right="112"/>
        <w:jc w:val="both"/>
      </w:pPr>
      <w:r>
        <w:t>Complaints from members of the public about the behaviour of pupils from the school are taken</w:t>
      </w:r>
      <w:r>
        <w:rPr>
          <w:spacing w:val="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seriously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 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Policy.</w:t>
      </w:r>
    </w:p>
    <w:p w14:paraId="7F145C8A" w14:textId="77777777" w:rsidR="00566B0D" w:rsidRDefault="00000000">
      <w:pPr>
        <w:pStyle w:val="BodyText"/>
        <w:spacing w:before="160"/>
        <w:ind w:left="117" w:right="113"/>
        <w:jc w:val="both"/>
      </w:pPr>
      <w:r>
        <w:rPr>
          <w:rFonts w:ascii="Arial" w:hAnsi="Arial"/>
          <w:b/>
        </w:rPr>
        <w:t xml:space="preserve">Anti-bullying Policy </w:t>
      </w:r>
      <w:r>
        <w:t>– (Please refer to the full document for more detail) Any incident of bullying</w:t>
      </w:r>
      <w:r>
        <w:rPr>
          <w:spacing w:val="1"/>
        </w:rPr>
        <w:t xml:space="preserve"> </w:t>
      </w:r>
      <w:r>
        <w:t>should be dealt with immediately by the member of staff that is made aware. The Head or Deputy</w:t>
      </w:r>
      <w:r>
        <w:rPr>
          <w:spacing w:val="-64"/>
        </w:rPr>
        <w:t xml:space="preserve"> </w:t>
      </w:r>
      <w:r>
        <w:t>should be informed and will make the judgement as to whether the parents/carers should be</w:t>
      </w:r>
      <w:r>
        <w:rPr>
          <w:spacing w:val="1"/>
        </w:rPr>
        <w:t xml:space="preserve"> </w:t>
      </w:r>
      <w:r>
        <w:t>contacted</w:t>
      </w:r>
    </w:p>
    <w:p w14:paraId="4B2F0475" w14:textId="77777777" w:rsidR="00566B0D" w:rsidRDefault="00000000">
      <w:pPr>
        <w:pStyle w:val="Heading1"/>
        <w:numPr>
          <w:ilvl w:val="0"/>
          <w:numId w:val="6"/>
        </w:numPr>
        <w:tabs>
          <w:tab w:val="left" w:pos="536"/>
          <w:tab w:val="left" w:pos="537"/>
        </w:tabs>
        <w:spacing w:before="200"/>
      </w:pPr>
      <w:r>
        <w:t>Sexual abuse and harassment</w:t>
      </w:r>
    </w:p>
    <w:p w14:paraId="65CACCC0" w14:textId="77777777" w:rsidR="00566B0D" w:rsidRDefault="00566B0D">
      <w:pPr>
        <w:sectPr w:rsidR="00566B0D">
          <w:pgSz w:w="11920" w:h="16840"/>
          <w:pgMar w:top="1360" w:right="700" w:bottom="280" w:left="620" w:header="720" w:footer="720" w:gutter="0"/>
          <w:cols w:space="720"/>
        </w:sectPr>
      </w:pPr>
    </w:p>
    <w:p w14:paraId="301DD032" w14:textId="77777777" w:rsidR="00566B0D" w:rsidRDefault="00000000">
      <w:pPr>
        <w:pStyle w:val="BodyText"/>
        <w:spacing w:before="80"/>
        <w:ind w:left="117" w:right="108"/>
        <w:jc w:val="both"/>
      </w:pPr>
      <w:r>
        <w:lastRenderedPageBreak/>
        <w:t>Hambleton Primary Academy will promote and enforce a zero-tolerance approach to all forms of</w:t>
      </w:r>
      <w:r>
        <w:rPr>
          <w:spacing w:val="1"/>
        </w:rPr>
        <w:t xml:space="preserve"> </w:t>
      </w:r>
      <w:r>
        <w:t>sexual abuse and harassment, including sexual harassment, gender-based bullying and sexual</w:t>
      </w:r>
      <w:r>
        <w:rPr>
          <w:spacing w:val="1"/>
        </w:rPr>
        <w:t xml:space="preserve"> </w:t>
      </w:r>
      <w:r>
        <w:t>violence. The school’s procedures for handling child-on-child sexual abuse and harassment are</w:t>
      </w:r>
      <w:r>
        <w:rPr>
          <w:spacing w:val="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 the Child-on-child Abuse Policy.</w:t>
      </w:r>
    </w:p>
    <w:p w14:paraId="02C8DDF7" w14:textId="77777777" w:rsidR="00566B0D" w:rsidRDefault="00000000">
      <w:pPr>
        <w:pStyle w:val="BodyText"/>
        <w:spacing w:before="160"/>
        <w:ind w:left="117" w:right="106"/>
        <w:jc w:val="both"/>
      </w:pPr>
      <w:r>
        <w:t>Hambleton Primary Academy will respond promptly and appropriately to any sexual harassment</w:t>
      </w:r>
      <w:r>
        <w:rPr>
          <w:spacing w:val="1"/>
        </w:rPr>
        <w:t xml:space="preserve"> </w:t>
      </w:r>
      <w:r>
        <w:t>complaints in line with the Child Protection and Safeguarding Policy; appropriate steps will 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stop the harassment and prevent any reoccurrence. Disciplinary sanctions for incidents</w:t>
      </w:r>
      <w:r>
        <w:rPr>
          <w:spacing w:val="1"/>
        </w:rPr>
        <w:t xml:space="preserve"> </w:t>
      </w:r>
      <w:r>
        <w:t>of sexual harassment will be determined based on the nature of the case, the ages of those</w:t>
      </w:r>
      <w:r>
        <w:rPr>
          <w:spacing w:val="1"/>
        </w:rPr>
        <w:t xml:space="preserve"> </w:t>
      </w:r>
      <w:r>
        <w:t>involved and any previous related incidents.</w:t>
      </w:r>
    </w:p>
    <w:p w14:paraId="6EF8115D" w14:textId="77777777" w:rsidR="00566B0D" w:rsidRDefault="00000000">
      <w:pPr>
        <w:pStyle w:val="BodyText"/>
        <w:spacing w:before="160"/>
        <w:ind w:left="117" w:right="108"/>
        <w:jc w:val="both"/>
      </w:pPr>
      <w:r>
        <w:t>Where Hambleton Primary Academy is responding to a report of sexual violence, Hambleton</w:t>
      </w:r>
      <w:r>
        <w:rPr>
          <w:spacing w:val="1"/>
        </w:rPr>
        <w:t xml:space="preserve"> </w:t>
      </w:r>
      <w:r>
        <w:t>Primary Academy will take immediate steps to ensure the victim and other pupils are protected.</w:t>
      </w:r>
      <w:r>
        <w:rPr>
          <w:spacing w:val="1"/>
        </w:rPr>
        <w:t xml:space="preserve"> </w:t>
      </w:r>
      <w:r>
        <w:t>The DSL will work closely with the police, and any other agencies as required, to ensure that any</w:t>
      </w:r>
      <w:r>
        <w:rPr>
          <w:spacing w:val="1"/>
        </w:rPr>
        <w:t xml:space="preserve"> </w:t>
      </w:r>
      <w:r>
        <w:t>action the school takes, e.g. disciplinary sanctions, will not jeopardise the police investigation.</w:t>
      </w:r>
    </w:p>
    <w:p w14:paraId="3DBF0550" w14:textId="77777777" w:rsidR="00566B0D" w:rsidRDefault="00000000">
      <w:pPr>
        <w:pStyle w:val="Heading1"/>
        <w:numPr>
          <w:ilvl w:val="0"/>
          <w:numId w:val="6"/>
        </w:numPr>
        <w:tabs>
          <w:tab w:val="left" w:pos="536"/>
          <w:tab w:val="left" w:pos="537"/>
        </w:tabs>
        <w:spacing w:before="200"/>
      </w:pPr>
      <w:r>
        <w:t>Smoking and controlled substances</w:t>
      </w:r>
    </w:p>
    <w:p w14:paraId="643BA773" w14:textId="77777777" w:rsidR="00566B0D" w:rsidRDefault="00000000">
      <w:pPr>
        <w:pStyle w:val="BodyText"/>
        <w:spacing w:before="200"/>
        <w:ind w:left="117" w:right="108"/>
        <w:jc w:val="both"/>
      </w:pPr>
      <w:r>
        <w:t>Hambleton</w:t>
      </w:r>
      <w:r>
        <w:rPr>
          <w:spacing w:val="66"/>
        </w:rPr>
        <w:t xml:space="preserve"> </w:t>
      </w:r>
      <w:r>
        <w:t>Primary Academy will follow the procedures outlined in its Smoke-free Policy and</w:t>
      </w:r>
      <w:r>
        <w:rPr>
          <w:spacing w:val="1"/>
        </w:rPr>
        <w:t xml:space="preserve"> </w:t>
      </w:r>
      <w:r>
        <w:t>Pupil Drug and Alcohol Policy when managing behaviour in regard to smoking and nicotine</w:t>
      </w:r>
      <w:r>
        <w:rPr>
          <w:spacing w:val="1"/>
        </w:rPr>
        <w:t xml:space="preserve"> </w:t>
      </w:r>
      <w:r>
        <w:t>products, legal and illegal drugs, and alcohol.</w:t>
      </w:r>
    </w:p>
    <w:p w14:paraId="5F93DB5D" w14:textId="77777777" w:rsidR="00566B0D" w:rsidRDefault="00000000">
      <w:pPr>
        <w:pStyle w:val="BodyText"/>
        <w:spacing w:before="160"/>
        <w:ind w:left="117" w:right="115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Health Act 2006, the school is a smoke-free environment. Parents,</w:t>
      </w:r>
      <w:r>
        <w:rPr>
          <w:spacing w:val="1"/>
        </w:rPr>
        <w:t xml:space="preserve"> </w:t>
      </w:r>
      <w:r>
        <w:t>visitors, staff and pupils will be instructed not to smoke on school grounds. Pupils will not be</w:t>
      </w:r>
      <w:r>
        <w:rPr>
          <w:spacing w:val="1"/>
        </w:rPr>
        <w:t xml:space="preserve"> </w:t>
      </w:r>
      <w:r>
        <w:t>permitted to bring smoking materials or nicotine products to school.</w:t>
      </w:r>
    </w:p>
    <w:p w14:paraId="465370E7" w14:textId="77777777" w:rsidR="00566B0D" w:rsidRDefault="00000000">
      <w:pPr>
        <w:pStyle w:val="BodyText"/>
        <w:spacing w:before="160"/>
        <w:ind w:left="117" w:right="112"/>
        <w:jc w:val="both"/>
      </w:pPr>
      <w:r>
        <w:t>Hambleton Primary Academy has a zero-tolerance policy on illegal drugs, legal highs and other</w:t>
      </w:r>
      <w:r>
        <w:rPr>
          <w:spacing w:val="1"/>
        </w:rPr>
        <w:t xml:space="preserve"> </w:t>
      </w:r>
      <w:r>
        <w:t>controlled substances. Where incidents with pupils related to controlled substances occur, 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Pupil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 Safeguarding Policy.</w:t>
      </w:r>
    </w:p>
    <w:p w14:paraId="0A1F19E6" w14:textId="77777777" w:rsidR="00566B0D" w:rsidRDefault="00000000">
      <w:pPr>
        <w:pStyle w:val="Heading1"/>
        <w:numPr>
          <w:ilvl w:val="1"/>
          <w:numId w:val="6"/>
        </w:numPr>
        <w:tabs>
          <w:tab w:val="left" w:pos="836"/>
          <w:tab w:val="left" w:pos="837"/>
        </w:tabs>
        <w:spacing w:before="200"/>
      </w:pPr>
      <w:r>
        <w:t>Prohibited items, searching pupils and confiscation</w:t>
      </w:r>
    </w:p>
    <w:p w14:paraId="66314712" w14:textId="77777777" w:rsidR="00566B0D" w:rsidRDefault="00000000">
      <w:pPr>
        <w:pStyle w:val="BodyText"/>
        <w:spacing w:before="200"/>
        <w:ind w:left="117" w:right="106"/>
        <w:jc w:val="both"/>
      </w:pPr>
      <w:r>
        <w:t>Headteachers and staff authorised by them will have a statutory power to search pupils or their</w:t>
      </w:r>
      <w:r>
        <w:rPr>
          <w:spacing w:val="1"/>
        </w:rPr>
        <w:t xml:space="preserve"> </w:t>
      </w:r>
      <w:r>
        <w:t>possessions, without consent, where they have reasonable grounds for suspecting that the pupil</w:t>
      </w:r>
      <w:r>
        <w:rPr>
          <w:spacing w:val="1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prohibited</w:t>
      </w:r>
      <w:r>
        <w:rPr>
          <w:spacing w:val="44"/>
        </w:rPr>
        <w:t xml:space="preserve"> </w:t>
      </w:r>
      <w:r>
        <w:t>item.</w:t>
      </w:r>
      <w:r>
        <w:rPr>
          <w:spacing w:val="43"/>
        </w:rPr>
        <w:t xml:space="preserve"> </w:t>
      </w:r>
      <w:r>
        <w:t>Authorised</w:t>
      </w:r>
      <w:r>
        <w:rPr>
          <w:spacing w:val="44"/>
        </w:rPr>
        <w:t xml:space="preserve"> </w:t>
      </w:r>
      <w:r>
        <w:t>members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staff</w:t>
      </w:r>
      <w:r>
        <w:rPr>
          <w:spacing w:val="43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permitted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reasonable</w:t>
      </w:r>
      <w:r>
        <w:rPr>
          <w:spacing w:val="-64"/>
        </w:rPr>
        <w:t xml:space="preserve"> </w:t>
      </w:r>
      <w:r>
        <w:t>force when conducting a search without consent for the prohibited items listed below, in line with</w:t>
      </w:r>
      <w:r>
        <w:rPr>
          <w:spacing w:val="1"/>
        </w:rPr>
        <w:t xml:space="preserve"> </w:t>
      </w:r>
      <w:r>
        <w:t>the school’s Physical Intervention Policy. The prohibited items where reasonable force may be</w:t>
      </w:r>
      <w:r>
        <w:rPr>
          <w:spacing w:val="1"/>
        </w:rPr>
        <w:t xml:space="preserve"> </w:t>
      </w:r>
      <w:r>
        <w:t>used are:</w:t>
      </w:r>
    </w:p>
    <w:p w14:paraId="0B80786D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00"/>
        <w:rPr>
          <w:sz w:val="24"/>
        </w:rPr>
      </w:pPr>
      <w:r>
        <w:rPr>
          <w:sz w:val="24"/>
        </w:rPr>
        <w:t>Knives and weapons.</w:t>
      </w:r>
    </w:p>
    <w:p w14:paraId="5A989CE0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Alcohol.</w:t>
      </w:r>
    </w:p>
    <w:p w14:paraId="2BC72ED1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Illegal drugs.</w:t>
      </w:r>
    </w:p>
    <w:p w14:paraId="135BE1EB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Stolen items.</w:t>
      </w:r>
    </w:p>
    <w:p w14:paraId="46F6AD9E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Tobacco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cigarette</w:t>
      </w:r>
      <w:r>
        <w:rPr>
          <w:spacing w:val="-7"/>
          <w:sz w:val="24"/>
        </w:rPr>
        <w:t xml:space="preserve"> </w:t>
      </w:r>
      <w:r>
        <w:rPr>
          <w:sz w:val="24"/>
        </w:rPr>
        <w:t>papers.</w:t>
      </w:r>
    </w:p>
    <w:p w14:paraId="006F578D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Fireworks.</w:t>
      </w:r>
    </w:p>
    <w:p w14:paraId="4A7E64D5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Pornographic images.</w:t>
      </w:r>
    </w:p>
    <w:p w14:paraId="6DEF2A73" w14:textId="77777777" w:rsidR="00566B0D" w:rsidRDefault="00000000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article that the</w:t>
      </w:r>
      <w:r>
        <w:rPr>
          <w:spacing w:val="-1"/>
          <w:sz w:val="24"/>
        </w:rPr>
        <w:t xml:space="preserve"> </w:t>
      </w:r>
      <w:r>
        <w:rPr>
          <w:sz w:val="24"/>
        </w:rPr>
        <w:t>member of staff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 suspects has been,</w:t>
      </w:r>
      <w:r>
        <w:rPr>
          <w:spacing w:val="-1"/>
          <w:sz w:val="24"/>
        </w:rPr>
        <w:t xml:space="preserve"> </w:t>
      </w:r>
      <w:r>
        <w:rPr>
          <w:sz w:val="24"/>
        </w:rPr>
        <w:t>or is likely</w:t>
      </w:r>
      <w:r>
        <w:rPr>
          <w:spacing w:val="-1"/>
          <w:sz w:val="24"/>
        </w:rPr>
        <w:t xml:space="preserve"> </w:t>
      </w:r>
      <w:r>
        <w:rPr>
          <w:sz w:val="24"/>
        </w:rPr>
        <w:t>to be, used:</w:t>
      </w:r>
    </w:p>
    <w:p w14:paraId="0B3C78BD" w14:textId="77777777" w:rsidR="00566B0D" w:rsidRDefault="00000000">
      <w:pPr>
        <w:pStyle w:val="ListParagraph"/>
        <w:numPr>
          <w:ilvl w:val="1"/>
          <w:numId w:val="5"/>
        </w:numPr>
        <w:tabs>
          <w:tab w:val="left" w:pos="1391"/>
          <w:tab w:val="left" w:pos="1392"/>
        </w:tabs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commit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offence;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</w:p>
    <w:p w14:paraId="29F0A0FC" w14:textId="77777777" w:rsidR="00566B0D" w:rsidRDefault="00000000">
      <w:pPr>
        <w:pStyle w:val="ListParagraph"/>
        <w:numPr>
          <w:ilvl w:val="1"/>
          <w:numId w:val="5"/>
        </w:numPr>
        <w:tabs>
          <w:tab w:val="left" w:pos="1391"/>
          <w:tab w:val="left" w:pos="1392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0F5CB17A" w14:textId="77777777" w:rsidR="00566B0D" w:rsidRDefault="00000000">
      <w:pPr>
        <w:pStyle w:val="ListParagraph"/>
        <w:numPr>
          <w:ilvl w:val="1"/>
          <w:numId w:val="5"/>
        </w:numPr>
        <w:tabs>
          <w:tab w:val="left" w:pos="1391"/>
          <w:tab w:val="left" w:pos="1392"/>
        </w:tabs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themselves.</w:t>
      </w:r>
    </w:p>
    <w:p w14:paraId="72114532" w14:textId="77777777" w:rsidR="00566B0D" w:rsidRDefault="00566B0D">
      <w:pPr>
        <w:rPr>
          <w:sz w:val="24"/>
        </w:rPr>
        <w:sectPr w:rsidR="00566B0D">
          <w:pgSz w:w="11920" w:h="16840"/>
          <w:pgMar w:top="1360" w:right="700" w:bottom="280" w:left="620" w:header="720" w:footer="720" w:gutter="0"/>
          <w:cols w:space="720"/>
        </w:sectPr>
      </w:pPr>
    </w:p>
    <w:p w14:paraId="1B9891FE" w14:textId="77777777" w:rsidR="00566B0D" w:rsidRDefault="00000000">
      <w:pPr>
        <w:pStyle w:val="BodyText"/>
        <w:spacing w:before="80"/>
        <w:ind w:left="117" w:right="113"/>
        <w:jc w:val="both"/>
      </w:pPr>
      <w:r>
        <w:lastRenderedPageBreak/>
        <w:t>Hambleton Primary Academy will also identify the following as prohibited items which may be</w:t>
      </w:r>
      <w:r>
        <w:rPr>
          <w:spacing w:val="1"/>
        </w:rPr>
        <w:t xml:space="preserve"> </w:t>
      </w:r>
      <w:r>
        <w:t>searched for by authorised staff without consent if necessary; however, reasonable force will not</w:t>
      </w:r>
      <w:r>
        <w:rPr>
          <w:spacing w:val="1"/>
        </w:rPr>
        <w:t xml:space="preserve"> </w:t>
      </w:r>
      <w:r>
        <w:t>be used under any circumstances:</w:t>
      </w:r>
    </w:p>
    <w:p w14:paraId="47257672" w14:textId="77777777" w:rsidR="00566B0D" w:rsidRDefault="00000000">
      <w:pPr>
        <w:pStyle w:val="Heading1"/>
        <w:numPr>
          <w:ilvl w:val="0"/>
          <w:numId w:val="4"/>
        </w:numPr>
        <w:tabs>
          <w:tab w:val="left" w:pos="836"/>
          <w:tab w:val="left" w:pos="837"/>
        </w:tabs>
        <w:spacing w:before="160"/>
      </w:pPr>
      <w:r>
        <w:t>E-cigarettes and vapes</w:t>
      </w:r>
    </w:p>
    <w:p w14:paraId="033DBD99" w14:textId="77777777" w:rsidR="00566B0D" w:rsidRDefault="00000000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Lighters</w:t>
      </w:r>
    </w:p>
    <w:p w14:paraId="729F4350" w14:textId="77777777" w:rsidR="00566B0D" w:rsidRDefault="00000000">
      <w:pPr>
        <w:pStyle w:val="Heading1"/>
        <w:numPr>
          <w:ilvl w:val="0"/>
          <w:numId w:val="4"/>
        </w:numPr>
        <w:tabs>
          <w:tab w:val="left" w:pos="836"/>
          <w:tab w:val="left" w:pos="837"/>
        </w:tabs>
      </w:pPr>
      <w:r>
        <w:t>Aerosols</w:t>
      </w:r>
    </w:p>
    <w:p w14:paraId="62E63EC3" w14:textId="77777777" w:rsidR="00566B0D" w:rsidRDefault="00000000">
      <w:pPr>
        <w:pStyle w:val="ListParagraph"/>
        <w:numPr>
          <w:ilvl w:val="0"/>
          <w:numId w:val="4"/>
        </w:numPr>
        <w:tabs>
          <w:tab w:val="left" w:pos="836"/>
          <w:tab w:val="left" w:pos="83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Legal highs/psychoactive substances</w:t>
      </w:r>
    </w:p>
    <w:p w14:paraId="3602A292" w14:textId="77777777" w:rsidR="00566B0D" w:rsidRDefault="00000000">
      <w:pPr>
        <w:pStyle w:val="Heading1"/>
        <w:numPr>
          <w:ilvl w:val="0"/>
          <w:numId w:val="4"/>
        </w:numPr>
        <w:tabs>
          <w:tab w:val="left" w:pos="836"/>
          <w:tab w:val="left" w:pos="837"/>
        </w:tabs>
        <w:rPr>
          <w:color w:val="5B9AD5"/>
        </w:rPr>
      </w:pPr>
      <w:r>
        <w:rPr>
          <w:color w:val="5B9AD5"/>
          <w:u w:val="thick" w:color="5B9AD5"/>
        </w:rPr>
        <w:tab/>
      </w:r>
      <w:r>
        <w:t>Energy drinks</w:t>
      </w:r>
    </w:p>
    <w:p w14:paraId="1E238BD0" w14:textId="77777777" w:rsidR="00566B0D" w:rsidRDefault="00566B0D">
      <w:pPr>
        <w:pStyle w:val="BodyText"/>
        <w:spacing w:before="10"/>
        <w:ind w:left="0"/>
        <w:rPr>
          <w:rFonts w:ascii="Arial"/>
          <w:b/>
          <w:sz w:val="37"/>
        </w:rPr>
      </w:pPr>
    </w:p>
    <w:p w14:paraId="54B77D0F" w14:textId="77777777" w:rsidR="00566B0D" w:rsidRDefault="00000000">
      <w:pPr>
        <w:pStyle w:val="BodyText"/>
        <w:ind w:left="117" w:right="110"/>
        <w:jc w:val="both"/>
      </w:pPr>
      <w:r>
        <w:t>All members of staff can use their power to search without consent for any of the items listed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Searching,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Confiscation Policy when conducting searches and confiscating items.</w:t>
      </w:r>
    </w:p>
    <w:p w14:paraId="1E4581C4" w14:textId="77777777" w:rsidR="00566B0D" w:rsidRDefault="00000000">
      <w:pPr>
        <w:pStyle w:val="Heading1"/>
        <w:numPr>
          <w:ilvl w:val="0"/>
          <w:numId w:val="6"/>
        </w:numPr>
        <w:tabs>
          <w:tab w:val="left" w:pos="536"/>
          <w:tab w:val="left" w:pos="537"/>
        </w:tabs>
        <w:spacing w:before="200"/>
      </w:pPr>
      <w:r>
        <w:t>Social, emotional and mental health (SEMH) needs</w:t>
      </w:r>
    </w:p>
    <w:p w14:paraId="6B900375" w14:textId="77777777" w:rsidR="00566B0D" w:rsidRDefault="00000000">
      <w:pPr>
        <w:pStyle w:val="BodyText"/>
        <w:spacing w:before="200"/>
        <w:ind w:left="117" w:right="112"/>
        <w:jc w:val="both"/>
      </w:pPr>
      <w:r>
        <w:t>To help reduce the likelihood of behavioural issues related to SEMH needs, the school will create</w:t>
      </w:r>
      <w:r>
        <w:rPr>
          <w:spacing w:val="1"/>
        </w:rPr>
        <w:t xml:space="preserve"> </w:t>
      </w:r>
      <w:r>
        <w:t>a safe and calm environment in which positive mental health and wellbeing are promoted and</w:t>
      </w:r>
      <w:r>
        <w:rPr>
          <w:spacing w:val="1"/>
        </w:rPr>
        <w:t xml:space="preserve"> </w:t>
      </w:r>
      <w:r>
        <w:t>pupils are taught to be resilient. The school will promote resilience as part of a whole-school</w:t>
      </w:r>
      <w:r>
        <w:rPr>
          <w:spacing w:val="1"/>
        </w:rPr>
        <w:t xml:space="preserve"> </w:t>
      </w:r>
      <w:r>
        <w:t>approach using the following methods:</w:t>
      </w:r>
    </w:p>
    <w:p w14:paraId="0EE195BE" w14:textId="77777777" w:rsidR="00566B0D" w:rsidRDefault="00000000">
      <w:pPr>
        <w:pStyle w:val="ListParagraph"/>
        <w:numPr>
          <w:ilvl w:val="0"/>
          <w:numId w:val="3"/>
        </w:numPr>
        <w:tabs>
          <w:tab w:val="left" w:pos="837"/>
        </w:tabs>
        <w:spacing w:before="160"/>
        <w:ind w:right="118"/>
        <w:jc w:val="both"/>
        <w:rPr>
          <w:sz w:val="24"/>
        </w:rPr>
      </w:pPr>
      <w:r>
        <w:rPr>
          <w:rFonts w:ascii="Arial" w:hAnsi="Arial"/>
          <w:b/>
          <w:sz w:val="24"/>
        </w:rPr>
        <w:t>Culture,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ethos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environment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pupils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promoted through the informal curriculum, including leadership practice, policies, values</w:t>
      </w:r>
      <w:r>
        <w:rPr>
          <w:spacing w:val="1"/>
          <w:sz w:val="24"/>
        </w:rPr>
        <w:t xml:space="preserve"> </w:t>
      </w:r>
      <w:r>
        <w:rPr>
          <w:sz w:val="24"/>
        </w:rPr>
        <w:t>and attitudes, alongside the social and physical environment</w:t>
      </w:r>
    </w:p>
    <w:p w14:paraId="7F3A65C6" w14:textId="77777777" w:rsidR="00566B0D" w:rsidRDefault="00000000">
      <w:pPr>
        <w:pStyle w:val="ListParagraph"/>
        <w:numPr>
          <w:ilvl w:val="0"/>
          <w:numId w:val="3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rFonts w:ascii="Arial" w:hAnsi="Arial"/>
          <w:b/>
          <w:sz w:val="24"/>
        </w:rPr>
        <w:t>Teaching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pupils’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</w:p>
    <w:p w14:paraId="7E5F4F44" w14:textId="77777777" w:rsidR="00566B0D" w:rsidRDefault="00000000">
      <w:pPr>
        <w:pStyle w:val="ListParagraph"/>
        <w:numPr>
          <w:ilvl w:val="0"/>
          <w:numId w:val="3"/>
        </w:numPr>
        <w:tabs>
          <w:tab w:val="left" w:pos="837"/>
        </w:tabs>
        <w:ind w:right="110"/>
        <w:jc w:val="both"/>
        <w:rPr>
          <w:sz w:val="24"/>
        </w:rPr>
      </w:pPr>
      <w:r>
        <w:rPr>
          <w:rFonts w:ascii="Arial" w:hAnsi="Arial"/>
          <w:b/>
          <w:sz w:val="24"/>
        </w:rPr>
        <w:t>Community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engagement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proactively</w:t>
      </w:r>
      <w:r>
        <w:rPr>
          <w:spacing w:val="1"/>
          <w:sz w:val="24"/>
        </w:rPr>
        <w:t xml:space="preserve"> </w:t>
      </w:r>
      <w:r>
        <w:rPr>
          <w:sz w:val="24"/>
        </w:rPr>
        <w:t>engages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parents,</w:t>
      </w:r>
      <w:r>
        <w:rPr>
          <w:spacing w:val="66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agencies and the wider community to promote consistent support for pupils’ health 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</w:p>
    <w:p w14:paraId="2970EB1A" w14:textId="77777777" w:rsidR="00566B0D" w:rsidRDefault="00566B0D">
      <w:pPr>
        <w:pStyle w:val="BodyText"/>
        <w:spacing w:before="11"/>
        <w:ind w:left="0"/>
        <w:rPr>
          <w:sz w:val="37"/>
        </w:rPr>
      </w:pPr>
    </w:p>
    <w:p w14:paraId="6BF8009C" w14:textId="77777777" w:rsidR="00566B0D" w:rsidRDefault="00000000">
      <w:pPr>
        <w:pStyle w:val="BodyText"/>
        <w:ind w:left="117" w:right="110"/>
        <w:jc w:val="both"/>
      </w:pPr>
      <w:r>
        <w:t>All staff will be made aware of how potentially traumatic adverse childhood experiences, including</w:t>
      </w:r>
      <w:r>
        <w:rPr>
          <w:spacing w:val="-64"/>
        </w:rPr>
        <w:t xml:space="preserve"> </w:t>
      </w:r>
      <w:r>
        <w:t>abuse and neglect, can impact on a pupil’s mental health, behaviour, and education. Where</w:t>
      </w:r>
      <w:r>
        <w:rPr>
          <w:spacing w:val="1"/>
        </w:rPr>
        <w:t xml:space="preserve"> </w:t>
      </w:r>
      <w:r>
        <w:t>vulnerable pupils or groups are identified, provision will be made to support and promote their</w:t>
      </w:r>
      <w:r>
        <w:rPr>
          <w:spacing w:val="1"/>
        </w:rPr>
        <w:t xml:space="preserve"> </w:t>
      </w:r>
      <w:r>
        <w:t>positive mental health.</w:t>
      </w:r>
    </w:p>
    <w:p w14:paraId="243C5B68" w14:textId="77777777" w:rsidR="00566B0D" w:rsidRDefault="00000000">
      <w:pPr>
        <w:pStyle w:val="Heading1"/>
        <w:spacing w:before="160"/>
        <w:ind w:left="117"/>
        <w:jc w:val="both"/>
      </w:pPr>
      <w:r>
        <w:t>SEND Code of Practice</w:t>
      </w:r>
    </w:p>
    <w:p w14:paraId="3A8B6CA3" w14:textId="77777777" w:rsidR="00566B0D" w:rsidRDefault="00000000">
      <w:pPr>
        <w:pStyle w:val="BodyText"/>
        <w:spacing w:before="160"/>
        <w:ind w:left="117" w:right="112"/>
        <w:jc w:val="both"/>
      </w:pPr>
      <w:r>
        <w:t>Where SEND or SEMH issues are identified, an individual behaviour plan will be created using a</w:t>
      </w:r>
      <w:r>
        <w:rPr>
          <w:spacing w:val="1"/>
        </w:rPr>
        <w:t xml:space="preserve"> </w:t>
      </w:r>
      <w:r>
        <w:t>graduated response. If the pupil continues to endanger the physical or emotional wellbeing of</w:t>
      </w:r>
      <w:r>
        <w:rPr>
          <w:spacing w:val="1"/>
        </w:rPr>
        <w:t xml:space="preserve"> </w:t>
      </w:r>
      <w:r>
        <w:t>other pupils or staff, despite exhausting a graduated response process, then exclusion may be</w:t>
      </w:r>
      <w:r>
        <w:rPr>
          <w:spacing w:val="1"/>
        </w:rPr>
        <w:t xml:space="preserve"> </w:t>
      </w:r>
      <w:r>
        <w:t>considered.</w:t>
      </w:r>
    </w:p>
    <w:p w14:paraId="11D38A7A" w14:textId="77777777" w:rsidR="00566B0D" w:rsidRDefault="00000000">
      <w:pPr>
        <w:pStyle w:val="BodyText"/>
        <w:spacing w:before="160"/>
        <w:ind w:left="117" w:right="109"/>
        <w:jc w:val="both"/>
      </w:pPr>
      <w:r>
        <w:t>In accordance with the Equality Act 2010, under no circumstances will a pupil with identified</w:t>
      </w:r>
      <w:r>
        <w:rPr>
          <w:spacing w:val="1"/>
        </w:rPr>
        <w:t xml:space="preserve"> </w:t>
      </w:r>
      <w:r>
        <w:t>SEND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SEMH</w:t>
      </w:r>
      <w:r>
        <w:rPr>
          <w:spacing w:val="29"/>
        </w:rPr>
        <w:t xml:space="preserve"> </w:t>
      </w:r>
      <w:r>
        <w:t>issues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excluded</w:t>
      </w:r>
      <w:r>
        <w:rPr>
          <w:spacing w:val="14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graduated</w:t>
      </w:r>
      <w:r>
        <w:rPr>
          <w:spacing w:val="14"/>
        </w:rPr>
        <w:t xml:space="preserve"> </w:t>
      </w:r>
      <w:r>
        <w:t>response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completed</w:t>
      </w:r>
      <w:r>
        <w:rPr>
          <w:spacing w:val="-65"/>
        </w:rPr>
        <w:t xml:space="preserve"> </w:t>
      </w:r>
      <w:r>
        <w:t>by school.</w:t>
      </w:r>
    </w:p>
    <w:p w14:paraId="7B7414F4" w14:textId="77777777" w:rsidR="00566B0D" w:rsidRDefault="00000000">
      <w:pPr>
        <w:pStyle w:val="BodyText"/>
        <w:spacing w:before="160"/>
        <w:ind w:left="117" w:right="106"/>
        <w:jc w:val="both"/>
      </w:pPr>
      <w:r>
        <w:t>Where a pupil with SEND or SEMH issues is permanently excluded because of a SEND- or</w:t>
      </w:r>
      <w:r>
        <w:rPr>
          <w:spacing w:val="1"/>
        </w:rPr>
        <w:t xml:space="preserve"> </w:t>
      </w:r>
      <w:r>
        <w:t>SEMH-related need that could not be met at the school, detailed records will be kept highlighting</w:t>
      </w:r>
      <w:r>
        <w:rPr>
          <w:spacing w:val="1"/>
        </w:rPr>
        <w:t xml:space="preserve"> </w:t>
      </w:r>
      <w:r>
        <w:t>that these pupils are closely tracked and showing that the school has a close relationship with the</w:t>
      </w:r>
      <w:r>
        <w:rPr>
          <w:spacing w:val="-64"/>
        </w:rPr>
        <w:t xml:space="preserve"> </w:t>
      </w:r>
      <w:r>
        <w:t>pupil's next destination.</w:t>
      </w:r>
    </w:p>
    <w:p w14:paraId="2F54BC0B" w14:textId="77777777" w:rsidR="00566B0D" w:rsidRDefault="00566B0D">
      <w:pPr>
        <w:jc w:val="both"/>
        <w:sectPr w:rsidR="00566B0D">
          <w:pgSz w:w="11920" w:h="16840"/>
          <w:pgMar w:top="1360" w:right="700" w:bottom="280" w:left="620" w:header="720" w:footer="720" w:gutter="0"/>
          <w:cols w:space="720"/>
        </w:sectPr>
      </w:pPr>
    </w:p>
    <w:p w14:paraId="60BEBEF2" w14:textId="77777777" w:rsidR="00566B0D" w:rsidRDefault="00000000">
      <w:pPr>
        <w:pStyle w:val="BodyText"/>
        <w:spacing w:before="80"/>
        <w:ind w:left="117" w:right="113"/>
        <w:jc w:val="both"/>
      </w:pPr>
      <w:r>
        <w:lastRenderedPageBreak/>
        <w:t>The Headteacher will work in conjunction with the parents of any pupil with additional needs to</w:t>
      </w:r>
      <w:r>
        <w:rPr>
          <w:spacing w:val="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the most effective support mechanisms.</w:t>
      </w:r>
    </w:p>
    <w:p w14:paraId="10B038A9" w14:textId="77777777" w:rsidR="00566B0D" w:rsidRDefault="00000000">
      <w:pPr>
        <w:pStyle w:val="BodyText"/>
        <w:spacing w:before="160"/>
        <w:ind w:left="117" w:right="108"/>
        <w:jc w:val="both"/>
      </w:pP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Headteacher’s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pupil,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immediately inform the parents, in person or by telephone, of the period of the exclusion and the</w:t>
      </w:r>
      <w:r>
        <w:rPr>
          <w:spacing w:val="1"/>
        </w:rPr>
        <w:t xml:space="preserve"> </w:t>
      </w:r>
      <w:r>
        <w:t>reasons behind this.</w:t>
      </w:r>
    </w:p>
    <w:p w14:paraId="537A70B4" w14:textId="77777777" w:rsidR="00566B0D" w:rsidRDefault="00000000">
      <w:pPr>
        <w:pStyle w:val="Heading1"/>
        <w:numPr>
          <w:ilvl w:val="0"/>
          <w:numId w:val="2"/>
        </w:numPr>
        <w:tabs>
          <w:tab w:val="left" w:pos="836"/>
          <w:tab w:val="left" w:pos="837"/>
        </w:tabs>
        <w:spacing w:before="200"/>
      </w:pPr>
      <w:r>
        <w:t>Data collection and behaviour evaluation</w:t>
      </w:r>
    </w:p>
    <w:p w14:paraId="1B4283E8" w14:textId="77777777" w:rsidR="00566B0D" w:rsidRDefault="00000000">
      <w:pPr>
        <w:pStyle w:val="BodyText"/>
        <w:spacing w:before="200"/>
        <w:ind w:left="117"/>
        <w:jc w:val="both"/>
      </w:pPr>
      <w:r>
        <w:t>Hambleton Primary Academy will collect data from the following sources:</w:t>
      </w:r>
    </w:p>
    <w:p w14:paraId="61CB1EF1" w14:textId="77777777" w:rsidR="00566B0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60"/>
        <w:rPr>
          <w:sz w:val="24"/>
        </w:rPr>
      </w:pPr>
      <w:r>
        <w:rPr>
          <w:sz w:val="24"/>
        </w:rPr>
        <w:t>Behaviour incident data, including on removal from the classroom</w:t>
      </w:r>
    </w:p>
    <w:p w14:paraId="486EDE37" w14:textId="77777777" w:rsidR="00566B0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Attendance, permanent exclusion and suspension data</w:t>
      </w:r>
    </w:p>
    <w:p w14:paraId="604FB593" w14:textId="77777777" w:rsidR="00566B0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 pupil</w:t>
      </w:r>
      <w:r>
        <w:rPr>
          <w:spacing w:val="-1"/>
          <w:sz w:val="24"/>
        </w:rPr>
        <w:t xml:space="preserve"> </w:t>
      </w:r>
      <w:r>
        <w:rPr>
          <w:sz w:val="24"/>
        </w:rPr>
        <w:t>support units,</w:t>
      </w:r>
      <w:r>
        <w:rPr>
          <w:spacing w:val="-1"/>
          <w:sz w:val="24"/>
        </w:rPr>
        <w:t xml:space="preserve"> </w:t>
      </w:r>
      <w:r>
        <w:rPr>
          <w:sz w:val="24"/>
        </w:rPr>
        <w:t>off-site directions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managed</w:t>
      </w:r>
      <w:r>
        <w:rPr>
          <w:spacing w:val="-1"/>
          <w:sz w:val="24"/>
        </w:rPr>
        <w:t xml:space="preserve"> </w:t>
      </w:r>
      <w:r>
        <w:rPr>
          <w:sz w:val="24"/>
        </w:rPr>
        <w:t>moves</w:t>
      </w:r>
    </w:p>
    <w:p w14:paraId="6CF5C12F" w14:textId="77777777" w:rsidR="00566B0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Incidents of searching, screening and confiscation</w:t>
      </w:r>
    </w:p>
    <w:p w14:paraId="2B0120C9" w14:textId="77777777" w:rsidR="00566B0D" w:rsidRDefault="00000000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2290"/>
          <w:tab w:val="left" w:pos="3319"/>
        </w:tabs>
        <w:ind w:right="119"/>
        <w:rPr>
          <w:sz w:val="24"/>
        </w:rPr>
      </w:pPr>
      <w:r>
        <w:rPr>
          <w:sz w:val="24"/>
        </w:rPr>
        <w:t>Anonymous</w:t>
      </w:r>
      <w:r>
        <w:rPr>
          <w:sz w:val="24"/>
        </w:rPr>
        <w:tab/>
        <w:t>surveys</w:t>
      </w:r>
      <w:r>
        <w:rPr>
          <w:sz w:val="24"/>
        </w:rPr>
        <w:tab/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staff,</w:t>
      </w:r>
      <w:r>
        <w:rPr>
          <w:spacing w:val="51"/>
          <w:sz w:val="24"/>
        </w:rPr>
        <w:t xml:space="preserve"> </w:t>
      </w:r>
      <w:r>
        <w:rPr>
          <w:sz w:val="24"/>
        </w:rPr>
        <w:t>pupils,</w:t>
      </w:r>
      <w:r>
        <w:rPr>
          <w:spacing w:val="51"/>
          <w:sz w:val="24"/>
        </w:rPr>
        <w:t xml:space="preserve"> </w:t>
      </w:r>
      <w:r>
        <w:rPr>
          <w:sz w:val="24"/>
        </w:rPr>
        <w:t>governors,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other</w:t>
      </w:r>
      <w:r>
        <w:rPr>
          <w:spacing w:val="5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51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perceptions and experiences of the school behaviour culture</w:t>
      </w:r>
    </w:p>
    <w:p w14:paraId="65538A78" w14:textId="77777777" w:rsidR="00566B0D" w:rsidRDefault="00566B0D">
      <w:pPr>
        <w:pStyle w:val="BodyText"/>
        <w:ind w:left="0"/>
      </w:pPr>
    </w:p>
    <w:p w14:paraId="50F41A6C" w14:textId="77777777" w:rsidR="00566B0D" w:rsidRDefault="00000000">
      <w:pPr>
        <w:pStyle w:val="BodyText"/>
        <w:ind w:left="117" w:right="107"/>
        <w:jc w:val="both"/>
      </w:pPr>
      <w:r>
        <w:t>The data will be monitored and objectively analysed by the headteacher and the SLT. Attempts</w:t>
      </w:r>
      <w:r>
        <w:rPr>
          <w:spacing w:val="1"/>
        </w:rPr>
        <w:t xml:space="preserve"> </w:t>
      </w:r>
      <w:r>
        <w:t>will be made to identify possible factors contributing to the behaviour, any system problems or</w:t>
      </w:r>
      <w:r>
        <w:rPr>
          <w:spacing w:val="1"/>
        </w:rPr>
        <w:t xml:space="preserve"> </w:t>
      </w:r>
      <w:r>
        <w:t>inadequacies with existing support. The data will also be analysed considering the protected</w:t>
      </w:r>
      <w:r>
        <w:rPr>
          <w:spacing w:val="1"/>
        </w:rPr>
        <w:t xml:space="preserve"> </w:t>
      </w:r>
      <w:r>
        <w:t>characteristics under the Equality Act 2010 to inform school policies and practice.</w:t>
      </w:r>
    </w:p>
    <w:p w14:paraId="3FA6929A" w14:textId="77777777" w:rsidR="00566B0D" w:rsidRDefault="00000000">
      <w:pPr>
        <w:pStyle w:val="Heading1"/>
        <w:spacing w:before="160"/>
        <w:ind w:left="117"/>
        <w:jc w:val="both"/>
      </w:pPr>
      <w:r>
        <w:t>Monitoring and review</w:t>
      </w:r>
    </w:p>
    <w:p w14:paraId="7452F0F7" w14:textId="77777777" w:rsidR="00566B0D" w:rsidRDefault="00000000">
      <w:pPr>
        <w:pStyle w:val="BodyText"/>
        <w:spacing w:before="160"/>
        <w:ind w:left="117" w:right="111"/>
        <w:jc w:val="both"/>
      </w:pPr>
      <w:r>
        <w:t>This</w:t>
      </w:r>
      <w:r>
        <w:rPr>
          <w:spacing w:val="43"/>
        </w:rPr>
        <w:t xml:space="preserve"> </w:t>
      </w:r>
      <w:r>
        <w:t>policy</w:t>
      </w:r>
      <w:r>
        <w:rPr>
          <w:spacing w:val="44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reviewed</w:t>
      </w:r>
      <w:r>
        <w:rPr>
          <w:spacing w:val="43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headteacher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senior</w:t>
      </w:r>
      <w:r>
        <w:rPr>
          <w:spacing w:val="43"/>
        </w:rPr>
        <w:t xml:space="preserve"> </w:t>
      </w:r>
      <w:r>
        <w:t>mental</w:t>
      </w:r>
      <w:r>
        <w:rPr>
          <w:spacing w:val="44"/>
        </w:rPr>
        <w:t xml:space="preserve"> </w:t>
      </w:r>
      <w:r>
        <w:t>health</w:t>
      </w:r>
      <w:r>
        <w:rPr>
          <w:spacing w:val="44"/>
        </w:rPr>
        <w:t xml:space="preserve"> </w:t>
      </w:r>
      <w:r>
        <w:t>lead</w:t>
      </w:r>
      <w:r>
        <w:rPr>
          <w:spacing w:val="29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rFonts w:ascii="Arial"/>
          <w:b/>
          <w:color w:val="5B9AD5"/>
          <w:u w:val="thick" w:color="5B9AD5"/>
        </w:rPr>
        <w:t>annual</w:t>
      </w:r>
      <w:r>
        <w:rPr>
          <w:rFonts w:ascii="Arial"/>
          <w:b/>
          <w:color w:val="5B9AD5"/>
          <w:spacing w:val="-65"/>
        </w:rPr>
        <w:t xml:space="preserve"> </w:t>
      </w:r>
      <w:r>
        <w:t>basis; they will make any necessary changes and communicate these to all members of staff and</w:t>
      </w:r>
      <w:r>
        <w:rPr>
          <w:spacing w:val="1"/>
        </w:rPr>
        <w:t xml:space="preserve"> </w:t>
      </w:r>
      <w:r>
        <w:t>relevant stakeholders.</w:t>
      </w:r>
    </w:p>
    <w:p w14:paraId="2CF31776" w14:textId="77777777" w:rsidR="00566B0D" w:rsidRDefault="00000000">
      <w:pPr>
        <w:pStyle w:val="BodyText"/>
        <w:spacing w:before="160"/>
        <w:ind w:left="117" w:right="112"/>
        <w:jc w:val="both"/>
      </w:pPr>
      <w:r>
        <w:t>This policy will be made available for Ofsted inspections and reviews by the lead inspector, upon</w:t>
      </w:r>
      <w:r>
        <w:rPr>
          <w:spacing w:val="1"/>
        </w:rPr>
        <w:t xml:space="preserve"> </w:t>
      </w:r>
      <w:r>
        <w:t>request.</w:t>
      </w:r>
    </w:p>
    <w:p w14:paraId="04D7DAB8" w14:textId="0528D541" w:rsidR="00566B0D" w:rsidRDefault="00000000">
      <w:pPr>
        <w:spacing w:before="160"/>
        <w:ind w:left="117"/>
        <w:jc w:val="both"/>
        <w:rPr>
          <w:rFonts w:ascii="Arial"/>
          <w:b/>
          <w:sz w:val="24"/>
        </w:rPr>
      </w:pPr>
      <w:r>
        <w:rPr>
          <w:sz w:val="24"/>
        </w:rPr>
        <w:t xml:space="preserve">The next scheduled review date for this policy is </w:t>
      </w:r>
      <w:r>
        <w:rPr>
          <w:rFonts w:ascii="Arial"/>
          <w:b/>
          <w:color w:val="4A86E7"/>
          <w:sz w:val="24"/>
          <w:u w:val="thick" w:color="4A86E7"/>
        </w:rPr>
        <w:t>September 202</w:t>
      </w:r>
      <w:r w:rsidR="0050251A">
        <w:rPr>
          <w:rFonts w:ascii="Arial"/>
          <w:b/>
          <w:color w:val="4A86E7"/>
          <w:sz w:val="24"/>
          <w:u w:val="thick" w:color="4A86E7"/>
        </w:rPr>
        <w:t>5</w:t>
      </w:r>
      <w:r>
        <w:rPr>
          <w:rFonts w:ascii="Arial"/>
          <w:b/>
          <w:color w:val="4A86E7"/>
          <w:sz w:val="24"/>
          <w:u w:val="thick" w:color="4A86E7"/>
        </w:rPr>
        <w:t>.</w:t>
      </w:r>
    </w:p>
    <w:sectPr w:rsidR="00566B0D">
      <w:pgSz w:w="11920" w:h="16840"/>
      <w:pgMar w:top="136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55E"/>
    <w:multiLevelType w:val="hybridMultilevel"/>
    <w:tmpl w:val="6AF6CE60"/>
    <w:lvl w:ilvl="0" w:tplc="B37AE8EA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F67E04B4">
      <w:numFmt w:val="bullet"/>
      <w:lvlText w:val="●"/>
      <w:lvlJc w:val="left"/>
      <w:pPr>
        <w:ind w:left="1545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2" w:tplc="CDFE4672"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3" w:tplc="D8F49600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F6D26A06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D85001BC"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 w:tplc="09FA2FCE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7" w:tplc="4448DD6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D45C825A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FA5CDA"/>
    <w:multiLevelType w:val="hybridMultilevel"/>
    <w:tmpl w:val="ACB8AAE0"/>
    <w:lvl w:ilvl="0" w:tplc="059CB536">
      <w:numFmt w:val="bullet"/>
      <w:lvlText w:val="•"/>
      <w:lvlJc w:val="left"/>
      <w:pPr>
        <w:ind w:left="720" w:hanging="15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7A98A548">
      <w:numFmt w:val="bullet"/>
      <w:lvlText w:val="•"/>
      <w:lvlJc w:val="left"/>
      <w:pPr>
        <w:ind w:left="1708" w:hanging="151"/>
      </w:pPr>
      <w:rPr>
        <w:rFonts w:hint="default"/>
        <w:lang w:val="en-US" w:eastAsia="en-US" w:bidi="ar-SA"/>
      </w:rPr>
    </w:lvl>
    <w:lvl w:ilvl="2" w:tplc="3284463A">
      <w:numFmt w:val="bullet"/>
      <w:lvlText w:val="•"/>
      <w:lvlJc w:val="left"/>
      <w:pPr>
        <w:ind w:left="2696" w:hanging="151"/>
      </w:pPr>
      <w:rPr>
        <w:rFonts w:hint="default"/>
        <w:lang w:val="en-US" w:eastAsia="en-US" w:bidi="ar-SA"/>
      </w:rPr>
    </w:lvl>
    <w:lvl w:ilvl="3" w:tplc="B0DC61A2">
      <w:numFmt w:val="bullet"/>
      <w:lvlText w:val="•"/>
      <w:lvlJc w:val="left"/>
      <w:pPr>
        <w:ind w:left="3684" w:hanging="151"/>
      </w:pPr>
      <w:rPr>
        <w:rFonts w:hint="default"/>
        <w:lang w:val="en-US" w:eastAsia="en-US" w:bidi="ar-SA"/>
      </w:rPr>
    </w:lvl>
    <w:lvl w:ilvl="4" w:tplc="0B565CE6">
      <w:numFmt w:val="bullet"/>
      <w:lvlText w:val="•"/>
      <w:lvlJc w:val="left"/>
      <w:pPr>
        <w:ind w:left="4672" w:hanging="151"/>
      </w:pPr>
      <w:rPr>
        <w:rFonts w:hint="default"/>
        <w:lang w:val="en-US" w:eastAsia="en-US" w:bidi="ar-SA"/>
      </w:rPr>
    </w:lvl>
    <w:lvl w:ilvl="5" w:tplc="369C7FC4">
      <w:numFmt w:val="bullet"/>
      <w:lvlText w:val="•"/>
      <w:lvlJc w:val="left"/>
      <w:pPr>
        <w:ind w:left="5660" w:hanging="151"/>
      </w:pPr>
      <w:rPr>
        <w:rFonts w:hint="default"/>
        <w:lang w:val="en-US" w:eastAsia="en-US" w:bidi="ar-SA"/>
      </w:rPr>
    </w:lvl>
    <w:lvl w:ilvl="6" w:tplc="0F8CB302">
      <w:numFmt w:val="bullet"/>
      <w:lvlText w:val="•"/>
      <w:lvlJc w:val="left"/>
      <w:pPr>
        <w:ind w:left="6648" w:hanging="151"/>
      </w:pPr>
      <w:rPr>
        <w:rFonts w:hint="default"/>
        <w:lang w:val="en-US" w:eastAsia="en-US" w:bidi="ar-SA"/>
      </w:rPr>
    </w:lvl>
    <w:lvl w:ilvl="7" w:tplc="036481E8">
      <w:numFmt w:val="bullet"/>
      <w:lvlText w:val="•"/>
      <w:lvlJc w:val="left"/>
      <w:pPr>
        <w:ind w:left="7636" w:hanging="151"/>
      </w:pPr>
      <w:rPr>
        <w:rFonts w:hint="default"/>
        <w:lang w:val="en-US" w:eastAsia="en-US" w:bidi="ar-SA"/>
      </w:rPr>
    </w:lvl>
    <w:lvl w:ilvl="8" w:tplc="2C2CE5B8">
      <w:numFmt w:val="bullet"/>
      <w:lvlText w:val="•"/>
      <w:lvlJc w:val="left"/>
      <w:pPr>
        <w:ind w:left="8624" w:hanging="151"/>
      </w:pPr>
      <w:rPr>
        <w:rFonts w:hint="default"/>
        <w:lang w:val="en-US" w:eastAsia="en-US" w:bidi="ar-SA"/>
      </w:rPr>
    </w:lvl>
  </w:abstractNum>
  <w:abstractNum w:abstractNumId="2" w15:restartNumberingAfterBreak="0">
    <w:nsid w:val="08887F3C"/>
    <w:multiLevelType w:val="hybridMultilevel"/>
    <w:tmpl w:val="D8A48D2C"/>
    <w:lvl w:ilvl="0" w:tplc="4D2E4CDA">
      <w:numFmt w:val="bullet"/>
      <w:lvlText w:val="●"/>
      <w:lvlJc w:val="left"/>
      <w:pPr>
        <w:ind w:left="14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D954FBC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BF6287A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8D6CCAD0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46F6C03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5A5E1E7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EC6A4D46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EF7E665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A734095A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AB7BE2"/>
    <w:multiLevelType w:val="hybridMultilevel"/>
    <w:tmpl w:val="D722CFAA"/>
    <w:lvl w:ilvl="0" w:tplc="4966461C">
      <w:numFmt w:val="bullet"/>
      <w:lvlText w:val="●"/>
      <w:lvlJc w:val="left"/>
      <w:pPr>
        <w:ind w:left="822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0B423B1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95D6CA9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B3C070F2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67C2E35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D62E30EE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7A50B8C6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F24007C2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E9F4E1EE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9A33010"/>
    <w:multiLevelType w:val="hybridMultilevel"/>
    <w:tmpl w:val="4A364E3E"/>
    <w:lvl w:ilvl="0" w:tplc="33D25632">
      <w:numFmt w:val="bullet"/>
      <w:lvlText w:val="●"/>
      <w:lvlJc w:val="left"/>
      <w:pPr>
        <w:ind w:left="144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3D320B2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8B966ACA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1F46256C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F3583FB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215ABEFC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6D34BBA0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69F0972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1F8EE640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F52A11"/>
    <w:multiLevelType w:val="hybridMultilevel"/>
    <w:tmpl w:val="FC9C85FC"/>
    <w:lvl w:ilvl="0" w:tplc="9A120D6C">
      <w:numFmt w:val="bullet"/>
      <w:lvlText w:val="∙"/>
      <w:lvlJc w:val="left"/>
      <w:pPr>
        <w:ind w:left="245" w:hanging="129"/>
      </w:pPr>
      <w:rPr>
        <w:rFonts w:ascii="Lucida Sans Unicode" w:eastAsia="Lucida Sans Unicode" w:hAnsi="Lucida Sans Unicode" w:cs="Lucida Sans Unicode" w:hint="default"/>
        <w:w w:val="45"/>
        <w:sz w:val="24"/>
        <w:szCs w:val="24"/>
        <w:lang w:val="en-US" w:eastAsia="en-US" w:bidi="ar-SA"/>
      </w:rPr>
    </w:lvl>
    <w:lvl w:ilvl="1" w:tplc="58089844">
      <w:numFmt w:val="bullet"/>
      <w:lvlText w:val="•"/>
      <w:lvlJc w:val="left"/>
      <w:pPr>
        <w:ind w:left="1276" w:hanging="129"/>
      </w:pPr>
      <w:rPr>
        <w:rFonts w:hint="default"/>
        <w:lang w:val="en-US" w:eastAsia="en-US" w:bidi="ar-SA"/>
      </w:rPr>
    </w:lvl>
    <w:lvl w:ilvl="2" w:tplc="09C64328">
      <w:numFmt w:val="bullet"/>
      <w:lvlText w:val="•"/>
      <w:lvlJc w:val="left"/>
      <w:pPr>
        <w:ind w:left="2312" w:hanging="129"/>
      </w:pPr>
      <w:rPr>
        <w:rFonts w:hint="default"/>
        <w:lang w:val="en-US" w:eastAsia="en-US" w:bidi="ar-SA"/>
      </w:rPr>
    </w:lvl>
    <w:lvl w:ilvl="3" w:tplc="D0D88BF6">
      <w:numFmt w:val="bullet"/>
      <w:lvlText w:val="•"/>
      <w:lvlJc w:val="left"/>
      <w:pPr>
        <w:ind w:left="3348" w:hanging="129"/>
      </w:pPr>
      <w:rPr>
        <w:rFonts w:hint="default"/>
        <w:lang w:val="en-US" w:eastAsia="en-US" w:bidi="ar-SA"/>
      </w:rPr>
    </w:lvl>
    <w:lvl w:ilvl="4" w:tplc="C7BE5784">
      <w:numFmt w:val="bullet"/>
      <w:lvlText w:val="•"/>
      <w:lvlJc w:val="left"/>
      <w:pPr>
        <w:ind w:left="4384" w:hanging="129"/>
      </w:pPr>
      <w:rPr>
        <w:rFonts w:hint="default"/>
        <w:lang w:val="en-US" w:eastAsia="en-US" w:bidi="ar-SA"/>
      </w:rPr>
    </w:lvl>
    <w:lvl w:ilvl="5" w:tplc="CEBEE3A4">
      <w:numFmt w:val="bullet"/>
      <w:lvlText w:val="•"/>
      <w:lvlJc w:val="left"/>
      <w:pPr>
        <w:ind w:left="5420" w:hanging="129"/>
      </w:pPr>
      <w:rPr>
        <w:rFonts w:hint="default"/>
        <w:lang w:val="en-US" w:eastAsia="en-US" w:bidi="ar-SA"/>
      </w:rPr>
    </w:lvl>
    <w:lvl w:ilvl="6" w:tplc="895045D8">
      <w:numFmt w:val="bullet"/>
      <w:lvlText w:val="•"/>
      <w:lvlJc w:val="left"/>
      <w:pPr>
        <w:ind w:left="6456" w:hanging="129"/>
      </w:pPr>
      <w:rPr>
        <w:rFonts w:hint="default"/>
        <w:lang w:val="en-US" w:eastAsia="en-US" w:bidi="ar-SA"/>
      </w:rPr>
    </w:lvl>
    <w:lvl w:ilvl="7" w:tplc="CEC84710">
      <w:numFmt w:val="bullet"/>
      <w:lvlText w:val="•"/>
      <w:lvlJc w:val="left"/>
      <w:pPr>
        <w:ind w:left="7492" w:hanging="129"/>
      </w:pPr>
      <w:rPr>
        <w:rFonts w:hint="default"/>
        <w:lang w:val="en-US" w:eastAsia="en-US" w:bidi="ar-SA"/>
      </w:rPr>
    </w:lvl>
    <w:lvl w:ilvl="8" w:tplc="A9BACE1A">
      <w:numFmt w:val="bullet"/>
      <w:lvlText w:val="•"/>
      <w:lvlJc w:val="left"/>
      <w:pPr>
        <w:ind w:left="8528" w:hanging="129"/>
      </w:pPr>
      <w:rPr>
        <w:rFonts w:hint="default"/>
        <w:lang w:val="en-US" w:eastAsia="en-US" w:bidi="ar-SA"/>
      </w:rPr>
    </w:lvl>
  </w:abstractNum>
  <w:abstractNum w:abstractNumId="6" w15:restartNumberingAfterBreak="0">
    <w:nsid w:val="22C34933"/>
    <w:multiLevelType w:val="hybridMultilevel"/>
    <w:tmpl w:val="E466E324"/>
    <w:lvl w:ilvl="0" w:tplc="A010FB68">
      <w:numFmt w:val="bullet"/>
      <w:lvlText w:val="•"/>
      <w:lvlJc w:val="left"/>
      <w:pPr>
        <w:ind w:left="267" w:hanging="151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50CDE78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2" w:tplc="355452D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41FA808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6366D2C2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5B43DE8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50962414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5B146BE0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FE22ED4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5E3290F"/>
    <w:multiLevelType w:val="hybridMultilevel"/>
    <w:tmpl w:val="D6806CB2"/>
    <w:lvl w:ilvl="0" w:tplc="78CA4CE6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7D9C37B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BC245E3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0988F6E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FEB63D9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AB624E6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E5D256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7CBE0068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0ED8B2A0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A7A4BE9"/>
    <w:multiLevelType w:val="hybridMultilevel"/>
    <w:tmpl w:val="CF42B646"/>
    <w:lvl w:ilvl="0" w:tplc="34E6BFBA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C6B0DD4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DE284B4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8224330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BD76008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228CE12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1BCE059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1B86EE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EBD88506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C31F68"/>
    <w:multiLevelType w:val="hybridMultilevel"/>
    <w:tmpl w:val="1D6051B8"/>
    <w:lvl w:ilvl="0" w:tplc="7E841E0A">
      <w:numFmt w:val="bullet"/>
      <w:lvlText w:val="●"/>
      <w:lvlJc w:val="left"/>
      <w:pPr>
        <w:ind w:left="537" w:hanging="4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AA8C2DB0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2" w:tplc="365A99D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4050B0D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2F9CD346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BAACFED0">
      <w:numFmt w:val="bullet"/>
      <w:lvlText w:val="•"/>
      <w:lvlJc w:val="left"/>
      <w:pPr>
        <w:ind w:left="5177" w:hanging="360"/>
      </w:pPr>
      <w:rPr>
        <w:rFonts w:hint="default"/>
        <w:lang w:val="en-US" w:eastAsia="en-US" w:bidi="ar-SA"/>
      </w:rPr>
    </w:lvl>
    <w:lvl w:ilvl="6" w:tplc="FD309E7E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DECCDD90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593A66E0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CB5CF7"/>
    <w:multiLevelType w:val="hybridMultilevel"/>
    <w:tmpl w:val="878A276C"/>
    <w:lvl w:ilvl="0" w:tplc="BAC4A7CC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DA24182A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47C264F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A2BEE60A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9BAA383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92347F9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120EFB4E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86749E6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72A0EB64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3B11BBA"/>
    <w:multiLevelType w:val="hybridMultilevel"/>
    <w:tmpl w:val="E356E29C"/>
    <w:lvl w:ilvl="0" w:tplc="3F54C6B2">
      <w:numFmt w:val="bullet"/>
      <w:lvlText w:val="●"/>
      <w:lvlJc w:val="left"/>
      <w:pPr>
        <w:ind w:left="837" w:hanging="360"/>
      </w:pPr>
      <w:rPr>
        <w:rFonts w:hint="default"/>
        <w:b/>
        <w:bCs/>
        <w:w w:val="100"/>
        <w:lang w:val="en-US" w:eastAsia="en-US" w:bidi="ar-SA"/>
      </w:rPr>
    </w:lvl>
    <w:lvl w:ilvl="1" w:tplc="38E639D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11BE268A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C76E727C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5948BC1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F0545FC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00FC0F3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31C80AE6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86587AF4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70E206D"/>
    <w:multiLevelType w:val="hybridMultilevel"/>
    <w:tmpl w:val="4456FEA0"/>
    <w:lvl w:ilvl="0" w:tplc="FF8E8F8C">
      <w:numFmt w:val="bullet"/>
      <w:lvlText w:val="●"/>
      <w:lvlJc w:val="left"/>
      <w:pPr>
        <w:ind w:left="1140" w:hanging="42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5994E1C8">
      <w:numFmt w:val="bullet"/>
      <w:lvlText w:val="•"/>
      <w:lvlJc w:val="left"/>
      <w:pPr>
        <w:ind w:left="2086" w:hanging="420"/>
      </w:pPr>
      <w:rPr>
        <w:rFonts w:hint="default"/>
        <w:lang w:val="en-US" w:eastAsia="en-US" w:bidi="ar-SA"/>
      </w:rPr>
    </w:lvl>
    <w:lvl w:ilvl="2" w:tplc="6D2470C4">
      <w:numFmt w:val="bullet"/>
      <w:lvlText w:val="•"/>
      <w:lvlJc w:val="left"/>
      <w:pPr>
        <w:ind w:left="3032" w:hanging="420"/>
      </w:pPr>
      <w:rPr>
        <w:rFonts w:hint="default"/>
        <w:lang w:val="en-US" w:eastAsia="en-US" w:bidi="ar-SA"/>
      </w:rPr>
    </w:lvl>
    <w:lvl w:ilvl="3" w:tplc="A866D6EE">
      <w:numFmt w:val="bullet"/>
      <w:lvlText w:val="•"/>
      <w:lvlJc w:val="left"/>
      <w:pPr>
        <w:ind w:left="3978" w:hanging="420"/>
      </w:pPr>
      <w:rPr>
        <w:rFonts w:hint="default"/>
        <w:lang w:val="en-US" w:eastAsia="en-US" w:bidi="ar-SA"/>
      </w:rPr>
    </w:lvl>
    <w:lvl w:ilvl="4" w:tplc="1E925126">
      <w:numFmt w:val="bullet"/>
      <w:lvlText w:val="•"/>
      <w:lvlJc w:val="left"/>
      <w:pPr>
        <w:ind w:left="4924" w:hanging="420"/>
      </w:pPr>
      <w:rPr>
        <w:rFonts w:hint="default"/>
        <w:lang w:val="en-US" w:eastAsia="en-US" w:bidi="ar-SA"/>
      </w:rPr>
    </w:lvl>
    <w:lvl w:ilvl="5" w:tplc="74C41A9E">
      <w:numFmt w:val="bullet"/>
      <w:lvlText w:val="•"/>
      <w:lvlJc w:val="left"/>
      <w:pPr>
        <w:ind w:left="5870" w:hanging="420"/>
      </w:pPr>
      <w:rPr>
        <w:rFonts w:hint="default"/>
        <w:lang w:val="en-US" w:eastAsia="en-US" w:bidi="ar-SA"/>
      </w:rPr>
    </w:lvl>
    <w:lvl w:ilvl="6" w:tplc="773EEA1E">
      <w:numFmt w:val="bullet"/>
      <w:lvlText w:val="•"/>
      <w:lvlJc w:val="left"/>
      <w:pPr>
        <w:ind w:left="6816" w:hanging="420"/>
      </w:pPr>
      <w:rPr>
        <w:rFonts w:hint="default"/>
        <w:lang w:val="en-US" w:eastAsia="en-US" w:bidi="ar-SA"/>
      </w:rPr>
    </w:lvl>
    <w:lvl w:ilvl="7" w:tplc="1FF67196">
      <w:numFmt w:val="bullet"/>
      <w:lvlText w:val="•"/>
      <w:lvlJc w:val="left"/>
      <w:pPr>
        <w:ind w:left="7762" w:hanging="420"/>
      </w:pPr>
      <w:rPr>
        <w:rFonts w:hint="default"/>
        <w:lang w:val="en-US" w:eastAsia="en-US" w:bidi="ar-SA"/>
      </w:rPr>
    </w:lvl>
    <w:lvl w:ilvl="8" w:tplc="27900C60">
      <w:numFmt w:val="bullet"/>
      <w:lvlText w:val="•"/>
      <w:lvlJc w:val="left"/>
      <w:pPr>
        <w:ind w:left="8708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4EB23940"/>
    <w:multiLevelType w:val="hybridMultilevel"/>
    <w:tmpl w:val="2FC4C5EC"/>
    <w:lvl w:ilvl="0" w:tplc="67688C92">
      <w:numFmt w:val="bullet"/>
      <w:lvlText w:val="●"/>
      <w:lvlJc w:val="left"/>
      <w:pPr>
        <w:ind w:left="1440" w:hanging="360"/>
      </w:pPr>
      <w:rPr>
        <w:rFonts w:hint="default"/>
        <w:w w:val="60"/>
        <w:lang w:val="en-US" w:eastAsia="en-US" w:bidi="ar-SA"/>
      </w:rPr>
    </w:lvl>
    <w:lvl w:ilvl="1" w:tplc="5B065630">
      <w:numFmt w:val="bullet"/>
      <w:lvlText w:val="●"/>
      <w:lvlJc w:val="left"/>
      <w:pPr>
        <w:ind w:left="2160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2" w:tplc="DC3A1D4E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8A82490E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 w:tplc="F22894CA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7BD8777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6" w:tplc="984C2EA2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 w:tplc="5F4E8FE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351AAE38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78C51CE"/>
    <w:multiLevelType w:val="hybridMultilevel"/>
    <w:tmpl w:val="329AB640"/>
    <w:lvl w:ilvl="0" w:tplc="6C149850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DF24147E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72F47D1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5BB8262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554C9D12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648E095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808CFA2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2500F10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435439C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05C66E3"/>
    <w:multiLevelType w:val="hybridMultilevel"/>
    <w:tmpl w:val="DC403132"/>
    <w:lvl w:ilvl="0" w:tplc="CA7A1F96">
      <w:numFmt w:val="bullet"/>
      <w:lvlText w:val="●"/>
      <w:lvlJc w:val="left"/>
      <w:pPr>
        <w:ind w:left="144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1180AFB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 w:tplc="9492142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BDCCDA2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4" w:tplc="EE10903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5BFE875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AD7850B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EE7A4C8A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9CD8947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6F6BD7"/>
    <w:multiLevelType w:val="hybridMultilevel"/>
    <w:tmpl w:val="AF783C98"/>
    <w:lvl w:ilvl="0" w:tplc="09D6CB16">
      <w:numFmt w:val="bullet"/>
      <w:lvlText w:val="●"/>
      <w:lvlJc w:val="left"/>
      <w:pPr>
        <w:ind w:left="837" w:hanging="360"/>
      </w:pPr>
      <w:rPr>
        <w:rFonts w:ascii="Arial MT" w:eastAsia="Arial MT" w:hAnsi="Arial MT" w:cs="Arial MT" w:hint="default"/>
        <w:w w:val="60"/>
        <w:sz w:val="24"/>
        <w:szCs w:val="24"/>
        <w:lang w:val="en-US" w:eastAsia="en-US" w:bidi="ar-SA"/>
      </w:rPr>
    </w:lvl>
    <w:lvl w:ilvl="1" w:tplc="930CB74A">
      <w:numFmt w:val="bullet"/>
      <w:lvlText w:val="-"/>
      <w:lvlJc w:val="left"/>
      <w:pPr>
        <w:ind w:left="1392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183E5A88"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3" w:tplc="AF2A74BC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E00E0C9C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 w:tplc="FB848A3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ar-SA"/>
      </w:rPr>
    </w:lvl>
    <w:lvl w:ilvl="6" w:tplc="FFD09C6A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333262FA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A7420540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C6E675D"/>
    <w:multiLevelType w:val="hybridMultilevel"/>
    <w:tmpl w:val="39DC00CE"/>
    <w:lvl w:ilvl="0" w:tplc="493C0AC6">
      <w:numFmt w:val="bullet"/>
      <w:lvlText w:val="∙"/>
      <w:lvlJc w:val="left"/>
      <w:pPr>
        <w:ind w:left="245" w:hanging="129"/>
      </w:pPr>
      <w:rPr>
        <w:rFonts w:ascii="Arial" w:eastAsia="Arial" w:hAnsi="Arial" w:cs="Arial" w:hint="default"/>
        <w:i/>
        <w:iCs/>
        <w:w w:val="92"/>
        <w:sz w:val="24"/>
        <w:szCs w:val="24"/>
        <w:lang w:val="en-US" w:eastAsia="en-US" w:bidi="ar-SA"/>
      </w:rPr>
    </w:lvl>
    <w:lvl w:ilvl="1" w:tplc="9404CD5C">
      <w:numFmt w:val="bullet"/>
      <w:lvlText w:val="•"/>
      <w:lvlJc w:val="left"/>
      <w:pPr>
        <w:ind w:left="1276" w:hanging="129"/>
      </w:pPr>
      <w:rPr>
        <w:rFonts w:hint="default"/>
        <w:lang w:val="en-US" w:eastAsia="en-US" w:bidi="ar-SA"/>
      </w:rPr>
    </w:lvl>
    <w:lvl w:ilvl="2" w:tplc="BF907A28">
      <w:numFmt w:val="bullet"/>
      <w:lvlText w:val="•"/>
      <w:lvlJc w:val="left"/>
      <w:pPr>
        <w:ind w:left="2312" w:hanging="129"/>
      </w:pPr>
      <w:rPr>
        <w:rFonts w:hint="default"/>
        <w:lang w:val="en-US" w:eastAsia="en-US" w:bidi="ar-SA"/>
      </w:rPr>
    </w:lvl>
    <w:lvl w:ilvl="3" w:tplc="DFB25B50">
      <w:numFmt w:val="bullet"/>
      <w:lvlText w:val="•"/>
      <w:lvlJc w:val="left"/>
      <w:pPr>
        <w:ind w:left="3348" w:hanging="129"/>
      </w:pPr>
      <w:rPr>
        <w:rFonts w:hint="default"/>
        <w:lang w:val="en-US" w:eastAsia="en-US" w:bidi="ar-SA"/>
      </w:rPr>
    </w:lvl>
    <w:lvl w:ilvl="4" w:tplc="983A9076">
      <w:numFmt w:val="bullet"/>
      <w:lvlText w:val="•"/>
      <w:lvlJc w:val="left"/>
      <w:pPr>
        <w:ind w:left="4384" w:hanging="129"/>
      </w:pPr>
      <w:rPr>
        <w:rFonts w:hint="default"/>
        <w:lang w:val="en-US" w:eastAsia="en-US" w:bidi="ar-SA"/>
      </w:rPr>
    </w:lvl>
    <w:lvl w:ilvl="5" w:tplc="A808BD0E">
      <w:numFmt w:val="bullet"/>
      <w:lvlText w:val="•"/>
      <w:lvlJc w:val="left"/>
      <w:pPr>
        <w:ind w:left="5420" w:hanging="129"/>
      </w:pPr>
      <w:rPr>
        <w:rFonts w:hint="default"/>
        <w:lang w:val="en-US" w:eastAsia="en-US" w:bidi="ar-SA"/>
      </w:rPr>
    </w:lvl>
    <w:lvl w:ilvl="6" w:tplc="53B6F6E0">
      <w:numFmt w:val="bullet"/>
      <w:lvlText w:val="•"/>
      <w:lvlJc w:val="left"/>
      <w:pPr>
        <w:ind w:left="6456" w:hanging="129"/>
      </w:pPr>
      <w:rPr>
        <w:rFonts w:hint="default"/>
        <w:lang w:val="en-US" w:eastAsia="en-US" w:bidi="ar-SA"/>
      </w:rPr>
    </w:lvl>
    <w:lvl w:ilvl="7" w:tplc="813661AC">
      <w:numFmt w:val="bullet"/>
      <w:lvlText w:val="•"/>
      <w:lvlJc w:val="left"/>
      <w:pPr>
        <w:ind w:left="7492" w:hanging="129"/>
      </w:pPr>
      <w:rPr>
        <w:rFonts w:hint="default"/>
        <w:lang w:val="en-US" w:eastAsia="en-US" w:bidi="ar-SA"/>
      </w:rPr>
    </w:lvl>
    <w:lvl w:ilvl="8" w:tplc="8586E8C2">
      <w:numFmt w:val="bullet"/>
      <w:lvlText w:val="•"/>
      <w:lvlJc w:val="left"/>
      <w:pPr>
        <w:ind w:left="8528" w:hanging="129"/>
      </w:pPr>
      <w:rPr>
        <w:rFonts w:hint="default"/>
        <w:lang w:val="en-US" w:eastAsia="en-US" w:bidi="ar-SA"/>
      </w:rPr>
    </w:lvl>
  </w:abstractNum>
  <w:num w:numId="1" w16cid:durableId="508301843">
    <w:abstractNumId w:val="3"/>
  </w:num>
  <w:num w:numId="2" w16cid:durableId="1624531349">
    <w:abstractNumId w:val="10"/>
  </w:num>
  <w:num w:numId="3" w16cid:durableId="1895506208">
    <w:abstractNumId w:val="7"/>
  </w:num>
  <w:num w:numId="4" w16cid:durableId="1232082046">
    <w:abstractNumId w:val="11"/>
  </w:num>
  <w:num w:numId="5" w16cid:durableId="691496604">
    <w:abstractNumId w:val="16"/>
  </w:num>
  <w:num w:numId="6" w16cid:durableId="1533760817">
    <w:abstractNumId w:val="9"/>
  </w:num>
  <w:num w:numId="7" w16cid:durableId="95487387">
    <w:abstractNumId w:val="8"/>
  </w:num>
  <w:num w:numId="8" w16cid:durableId="1763792705">
    <w:abstractNumId w:val="14"/>
  </w:num>
  <w:num w:numId="9" w16cid:durableId="1687518818">
    <w:abstractNumId w:val="17"/>
  </w:num>
  <w:num w:numId="10" w16cid:durableId="682319387">
    <w:abstractNumId w:val="5"/>
  </w:num>
  <w:num w:numId="11" w16cid:durableId="1658000227">
    <w:abstractNumId w:val="6"/>
  </w:num>
  <w:num w:numId="12" w16cid:durableId="394476238">
    <w:abstractNumId w:val="1"/>
  </w:num>
  <w:num w:numId="13" w16cid:durableId="710231499">
    <w:abstractNumId w:val="12"/>
  </w:num>
  <w:num w:numId="14" w16cid:durableId="620066028">
    <w:abstractNumId w:val="2"/>
  </w:num>
  <w:num w:numId="15" w16cid:durableId="1448500595">
    <w:abstractNumId w:val="0"/>
  </w:num>
  <w:num w:numId="16" w16cid:durableId="1879589241">
    <w:abstractNumId w:val="13"/>
  </w:num>
  <w:num w:numId="17" w16cid:durableId="717895540">
    <w:abstractNumId w:val="15"/>
  </w:num>
  <w:num w:numId="18" w16cid:durableId="1541434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B0D"/>
    <w:rsid w:val="003476A6"/>
    <w:rsid w:val="0050251A"/>
    <w:rsid w:val="005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A77C"/>
  <w15:docId w15:val="{91BE25B8-6DE7-4E76-BD0B-C862068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6160</Words>
  <Characters>35114</Characters>
  <Application>Microsoft Office Word</Application>
  <DocSecurity>0</DocSecurity>
  <Lines>292</Lines>
  <Paragraphs>82</Paragraphs>
  <ScaleCrop>false</ScaleCrop>
  <Company/>
  <LinksUpToDate>false</LinksUpToDate>
  <CharactersWithSpaces>41192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Hambleton Primary Academy - Behaviour Policy - FINAL.docx</dc:title>
  <cp:lastModifiedBy>Michael Goldie</cp:lastModifiedBy>
  <cp:revision>2</cp:revision>
  <dcterms:created xsi:type="dcterms:W3CDTF">2024-10-27T12:52:00Z</dcterms:created>
  <dcterms:modified xsi:type="dcterms:W3CDTF">2024-10-27T12:53:00Z</dcterms:modified>
</cp:coreProperties>
</file>