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975" w:firstLine="0"/>
        <w:rPr>
          <w:rFonts w:ascii="Twinkl Cursive Looped" w:cs="Twinkl Cursive Looped" w:eastAsia="Twinkl Cursive Looped" w:hAnsi="Twinkl Cursive Looped"/>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204470</wp:posOffset>
            </wp:positionH>
            <wp:positionV relativeFrom="paragraph">
              <wp:posOffset>154305</wp:posOffset>
            </wp:positionV>
            <wp:extent cx="1175385" cy="1000125"/>
            <wp:effectExtent b="0" l="0" r="0" t="0"/>
            <wp:wrapSquare wrapText="bothSides" distB="0" distT="0" distL="114300" distR="114300"/>
            <wp:docPr descr="http://hambletonprimaryacademy.co.uk/wp-content/uploads/2015/01/logo-hambleton-primary.png" id="410" name="image5.jpg"/>
            <a:graphic>
              <a:graphicData uri="http://schemas.openxmlformats.org/drawingml/2006/picture">
                <pic:pic>
                  <pic:nvPicPr>
                    <pic:cNvPr descr="http://hambletonprimaryacademy.co.uk/wp-content/uploads/2015/01/logo-hambleton-primary.png" id="0" name="image5.jpg"/>
                    <pic:cNvPicPr preferRelativeResize="0"/>
                  </pic:nvPicPr>
                  <pic:blipFill>
                    <a:blip r:embed="rId7"/>
                    <a:srcRect b="0" l="0" r="0" t="0"/>
                    <a:stretch>
                      <a:fillRect/>
                    </a:stretch>
                  </pic:blipFill>
                  <pic:spPr>
                    <a:xfrm>
                      <a:off x="0" y="0"/>
                      <a:ext cx="1175385" cy="10001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4830445</wp:posOffset>
            </wp:positionH>
            <wp:positionV relativeFrom="paragraph">
              <wp:posOffset>148590</wp:posOffset>
            </wp:positionV>
            <wp:extent cx="1887855" cy="1094740"/>
            <wp:effectExtent b="0" l="0" r="0" t="0"/>
            <wp:wrapSquare wrapText="bothSides" distB="0" distT="0" distL="114300" distR="114300"/>
            <wp:docPr descr="Close-up of a business card&#10;&#10;Description automatically generated" id="411" name="image7.jpg"/>
            <a:graphic>
              <a:graphicData uri="http://schemas.openxmlformats.org/drawingml/2006/picture">
                <pic:pic>
                  <pic:nvPicPr>
                    <pic:cNvPr descr="Close-up of a business card&#10;&#10;Description automatically generated" id="0" name="image7.jpg"/>
                    <pic:cNvPicPr preferRelativeResize="0"/>
                  </pic:nvPicPr>
                  <pic:blipFill>
                    <a:blip r:embed="rId8"/>
                    <a:srcRect b="0" l="0" r="0" t="0"/>
                    <a:stretch>
                      <a:fillRect/>
                    </a:stretch>
                  </pic:blipFill>
                  <pic:spPr>
                    <a:xfrm>
                      <a:off x="0" y="0"/>
                      <a:ext cx="1887855" cy="1094740"/>
                    </a:xfrm>
                    <a:prstGeom prst="rect"/>
                    <a:ln/>
                  </pic:spPr>
                </pic:pic>
              </a:graphicData>
            </a:graphic>
          </wp:anchor>
        </w:drawing>
      </w:r>
    </w:p>
    <w:p w:rsidR="00000000" w:rsidDel="00000000" w:rsidP="00000000" w:rsidRDefault="00000000" w:rsidRPr="00000000" w14:paraId="00000002">
      <w:pPr>
        <w:spacing w:after="0" w:lineRule="auto"/>
        <w:ind w:left="975" w:firstLine="0"/>
        <w:rPr>
          <w:rFonts w:ascii="Twinkl Cursive Looped" w:cs="Twinkl Cursive Looped" w:eastAsia="Twinkl Cursive Looped" w:hAnsi="Twinkl Cursive Looped"/>
          <w:sz w:val="20"/>
          <w:szCs w:val="20"/>
        </w:rPr>
      </w:pPr>
      <w:r w:rsidDel="00000000" w:rsidR="00000000" w:rsidRPr="00000000">
        <w:rPr>
          <w:rtl w:val="0"/>
        </w:rPr>
      </w:r>
    </w:p>
    <w:p w:rsidR="00000000" w:rsidDel="00000000" w:rsidP="00000000" w:rsidRDefault="00000000" w:rsidRPr="00000000" w14:paraId="00000003">
      <w:pPr>
        <w:spacing w:after="0" w:lineRule="auto"/>
        <w:ind w:left="975" w:firstLine="0"/>
        <w:rPr>
          <w:rFonts w:ascii="Twinkl Cursive Looped" w:cs="Twinkl Cursive Looped" w:eastAsia="Twinkl Cursive Looped" w:hAnsi="Twinkl Cursive Looped"/>
          <w:sz w:val="20"/>
          <w:szCs w:val="20"/>
        </w:rPr>
      </w:pPr>
      <w:r w:rsidDel="00000000" w:rsidR="00000000" w:rsidRPr="00000000">
        <w:rPr>
          <w:rtl w:val="0"/>
        </w:rPr>
      </w:r>
    </w:p>
    <w:p w:rsidR="00000000" w:rsidDel="00000000" w:rsidP="00000000" w:rsidRDefault="00000000" w:rsidRPr="00000000" w14:paraId="00000004">
      <w:pPr>
        <w:spacing w:after="0" w:lineRule="auto"/>
        <w:ind w:left="975" w:firstLine="0"/>
        <w:rPr>
          <w:rFonts w:ascii="Twinkl Cursive Looped" w:cs="Twinkl Cursive Looped" w:eastAsia="Twinkl Cursive Looped" w:hAnsi="Twinkl Cursive Looped"/>
          <w:sz w:val="20"/>
          <w:szCs w:val="20"/>
        </w:rPr>
      </w:pPr>
      <w:r w:rsidDel="00000000" w:rsidR="00000000" w:rsidRPr="00000000">
        <w:rPr>
          <w:rtl w:val="0"/>
        </w:rPr>
      </w:r>
    </w:p>
    <w:p w:rsidR="00000000" w:rsidDel="00000000" w:rsidP="00000000" w:rsidRDefault="00000000" w:rsidRPr="00000000" w14:paraId="00000005">
      <w:pPr>
        <w:spacing w:after="0" w:lineRule="auto"/>
        <w:ind w:left="975" w:firstLine="0"/>
        <w:rPr>
          <w:rFonts w:ascii="Twinkl Cursive Looped" w:cs="Twinkl Cursive Looped" w:eastAsia="Twinkl Cursive Looped" w:hAnsi="Twinkl Cursive Looped"/>
          <w:sz w:val="20"/>
          <w:szCs w:val="20"/>
        </w:rPr>
      </w:pPr>
      <w:r w:rsidDel="00000000" w:rsidR="00000000" w:rsidRPr="00000000">
        <w:rPr>
          <w:rFonts w:ascii="Twinkl Cursive Looped" w:cs="Twinkl Cursive Looped" w:eastAsia="Twinkl Cursive Looped" w:hAnsi="Twinkl Cursive Looped"/>
          <w:sz w:val="20"/>
          <w:szCs w:val="20"/>
          <w:rtl w:val="0"/>
        </w:rPr>
        <w:t xml:space="preserve"> </w:t>
      </w:r>
    </w:p>
    <w:p w:rsidR="00000000" w:rsidDel="00000000" w:rsidP="00000000" w:rsidRDefault="00000000" w:rsidRPr="00000000" w14:paraId="00000006">
      <w:pPr>
        <w:tabs>
          <w:tab w:val="center" w:leader="none" w:pos="975"/>
          <w:tab w:val="right" w:leader="none" w:pos="10791"/>
        </w:tabs>
        <w:spacing w:after="176" w:lineRule="auto"/>
        <w:ind w:right="-246"/>
        <w:rPr>
          <w:rFonts w:ascii="Twinkl Cursive Looped" w:cs="Twinkl Cursive Looped" w:eastAsia="Twinkl Cursive Looped" w:hAnsi="Twinkl Cursive Looped"/>
          <w:sz w:val="20"/>
          <w:szCs w:val="20"/>
        </w:rPr>
      </w:pPr>
      <w:r w:rsidDel="00000000" w:rsidR="00000000" w:rsidRPr="00000000">
        <w:rPr>
          <w:rFonts w:ascii="Twinkl Cursive Looped" w:cs="Twinkl Cursive Looped" w:eastAsia="Twinkl Cursive Looped" w:hAnsi="Twinkl Cursive Looped"/>
          <w:sz w:val="20"/>
          <w:szCs w:val="20"/>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1463040</wp:posOffset>
                </wp:positionH>
                <wp:positionV relativeFrom="paragraph">
                  <wp:posOffset>251460</wp:posOffset>
                </wp:positionV>
                <wp:extent cx="3498850" cy="209550"/>
                <wp:effectExtent b="0" l="0" r="0" t="0"/>
                <wp:wrapNone/>
                <wp:docPr id="403" name=""/>
                <a:graphic>
                  <a:graphicData uri="http://schemas.microsoft.com/office/word/2010/wordprocessingShape">
                    <wps:wsp>
                      <wps:cNvSpPr/>
                      <wps:cNvPr id="2" name="Shape 2"/>
                      <wps:spPr>
                        <a:xfrm>
                          <a:off x="3602925" y="3681575"/>
                          <a:ext cx="3486150" cy="196850"/>
                        </a:xfrm>
                        <a:prstGeom prst="rect">
                          <a:avLst/>
                        </a:prstGeom>
                        <a:solidFill>
                          <a:schemeClr val="lt1"/>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1463040</wp:posOffset>
                </wp:positionH>
                <wp:positionV relativeFrom="paragraph">
                  <wp:posOffset>251460</wp:posOffset>
                </wp:positionV>
                <wp:extent cx="3498850" cy="209550"/>
                <wp:effectExtent b="0" l="0" r="0" t="0"/>
                <wp:wrapNone/>
                <wp:docPr id="403"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3498850" cy="209550"/>
                        </a:xfrm>
                        <a:prstGeom prst="rect"/>
                        <a:ln/>
                      </pic:spPr>
                    </pic:pic>
                  </a:graphicData>
                </a:graphic>
              </wp:anchor>
            </w:drawing>
          </mc:Fallback>
        </mc:AlternateContent>
      </w:r>
    </w:p>
    <w:p w:rsidR="00000000" w:rsidDel="00000000" w:rsidP="00000000" w:rsidRDefault="00000000" w:rsidRPr="00000000" w14:paraId="00000007">
      <w:pPr>
        <w:shd w:fill="002060" w:val="clear"/>
        <w:spacing w:after="0" w:lineRule="auto"/>
        <w:rPr>
          <w:rFonts w:ascii="Twinkl Cursive Looped" w:cs="Twinkl Cursive Looped" w:eastAsia="Twinkl Cursive Looped" w:hAnsi="Twinkl Cursive Looped"/>
          <w:b w:val="1"/>
          <w:bCs w:val="1"/>
          <w:color w:val="ffffff"/>
        </w:rPr>
      </w:pPr>
      <w:r w:rsidDel="00000000" w:rsidR="00000000" w:rsidRPr="00000000">
        <w:rPr>
          <w:rtl w:val="0"/>
        </w:rPr>
      </w:r>
    </w:p>
    <w:p w:rsidR="00000000" w:rsidDel="00000000" w:rsidP="00000000" w:rsidRDefault="00000000" w:rsidRPr="00000000" w14:paraId="00000008">
      <w:pPr>
        <w:shd w:fill="002060" w:val="clear"/>
        <w:spacing w:after="0" w:lineRule="auto"/>
        <w:rPr>
          <w:rFonts w:ascii="Twinkl Cursive Looped" w:cs="Twinkl Cursive Looped" w:eastAsia="Twinkl Cursive Looped" w:hAnsi="Twinkl Cursive Looped"/>
          <w:color w:val="ffffff"/>
          <w:sz w:val="20"/>
          <w:szCs w:val="20"/>
        </w:rPr>
      </w:pPr>
      <w:r w:rsidDel="00000000" w:rsidR="00000000" w:rsidRPr="00000000">
        <w:rPr>
          <w:rFonts w:ascii="Twinkl Cursive Looped" w:cs="Twinkl Cursive Looped" w:eastAsia="Twinkl Cursive Looped" w:hAnsi="Twinkl Cursive Looped"/>
          <w:b w:val="1"/>
          <w:bCs w:val="1"/>
          <w:color w:val="ffffff"/>
          <w:sz w:val="20"/>
          <w:szCs w:val="20"/>
          <w:rtl w:val="0"/>
        </w:rPr>
        <w:t xml:space="preserve">Our topics this half term:</w:t>
      </w:r>
      <w:r w:rsidDel="00000000" w:rsidR="00000000" w:rsidRPr="00000000">
        <w:rPr>
          <w:rFonts w:ascii="Twinkl Cursive Looped" w:cs="Twinkl Cursive Looped" w:eastAsia="Twinkl Cursive Looped" w:hAnsi="Twinkl Cursive Looped"/>
          <w:sz w:val="12"/>
          <w:szCs w:val="12"/>
          <w:rtl w:val="0"/>
        </w:rPr>
        <w:t xml:space="preserve"> </w:t>
      </w:r>
      <w:r w:rsidDel="00000000" w:rsidR="00000000" w:rsidRPr="00000000">
        <w:rPr>
          <w:rFonts w:ascii="Twinkl Cursive Looped" w:cs="Twinkl Cursive Looped" w:eastAsia="Twinkl Cursive Looped" w:hAnsi="Twinkl Cursive Looped"/>
          <w:color w:val="ffffff"/>
          <w:sz w:val="20"/>
          <w:szCs w:val="20"/>
          <w:rtl w:val="0"/>
        </w:rPr>
        <w:t xml:space="preserve">The Very Hungry Caterpillar, Being Healthy, Patterns.</w:t>
      </w:r>
    </w:p>
    <w:p w:rsidR="00000000" w:rsidDel="00000000" w:rsidP="00000000" w:rsidRDefault="00000000" w:rsidRPr="00000000" w14:paraId="00000009">
      <w:pPr>
        <w:shd w:fill="002060" w:val="clear"/>
        <w:spacing w:after="0" w:lineRule="auto"/>
        <w:rPr>
          <w:rFonts w:ascii="Twinkl Cursive Looped" w:cs="Twinkl Cursive Looped" w:eastAsia="Twinkl Cursive Looped" w:hAnsi="Twinkl Cursive Looped"/>
          <w:color w:val="ffffff"/>
          <w:sz w:val="20"/>
          <w:szCs w:val="20"/>
        </w:rPr>
      </w:pPr>
      <w:r w:rsidDel="00000000" w:rsidR="00000000" w:rsidRPr="00000000">
        <w:rPr>
          <w:rFonts w:ascii="Twinkl Cursive Looped" w:cs="Twinkl Cursive Looped" w:eastAsia="Twinkl Cursive Looped" w:hAnsi="Twinkl Cursive Looped"/>
          <w:b w:val="1"/>
          <w:bCs w:val="1"/>
          <w:color w:val="ffffff"/>
          <w:sz w:val="20"/>
          <w:szCs w:val="20"/>
          <w:rtl w:val="0"/>
        </w:rPr>
        <w:t xml:space="preserve">Books – </w:t>
      </w:r>
      <w:r w:rsidDel="00000000" w:rsidR="00000000" w:rsidRPr="00000000">
        <w:rPr>
          <w:rFonts w:ascii="Twinkl Cursive Looped" w:cs="Twinkl Cursive Looped" w:eastAsia="Twinkl Cursive Looped" w:hAnsi="Twinkl Cursive Looped"/>
          <w:color w:val="ffffff"/>
          <w:sz w:val="20"/>
          <w:szCs w:val="20"/>
          <w:rtl w:val="0"/>
        </w:rPr>
        <w:t xml:space="preserve">The Very Hungry Caterpillar, Bugs!, Oliver's Fruit Salad, Handa’s Surprise, The Story of a Butterfly.</w:t>
      </w:r>
    </w:p>
    <w:tbl>
      <w:tblPr>
        <w:tblStyle w:val="Table1"/>
        <w:tblW w:w="11375.000000000002" w:type="dxa"/>
        <w:jc w:val="left"/>
        <w:tblInd w:w="-109.0" w:type="dxa"/>
        <w:tblLayout w:type="fixed"/>
        <w:tblLook w:val="0400"/>
      </w:tblPr>
      <w:tblGrid>
        <w:gridCol w:w="2009"/>
        <w:gridCol w:w="8357"/>
        <w:gridCol w:w="1009"/>
        <w:tblGridChange w:id="0">
          <w:tblGrid>
            <w:gridCol w:w="2009"/>
            <w:gridCol w:w="8357"/>
            <w:gridCol w:w="1009"/>
          </w:tblGrid>
        </w:tblGridChange>
      </w:tblGrid>
      <w:tr>
        <w:trPr>
          <w:cantSplit w:val="0"/>
          <w:trHeight w:val="1490" w:hRule="atLeast"/>
          <w:tblHeader w:val="0"/>
        </w:trPr>
        <w:tc>
          <w:tcPr>
            <w:tcBorders>
              <w:top w:color="000000" w:space="0" w:sz="4" w:val="single"/>
              <w:left w:color="000000" w:space="0" w:sz="4" w:val="single"/>
              <w:bottom w:color="000000" w:space="0" w:sz="4" w:val="single"/>
              <w:right w:color="000000" w:space="0" w:sz="4" w:val="single"/>
            </w:tcBorders>
            <w:shd w:fill="ff0000" w:val="clear"/>
          </w:tcPr>
          <w:p w:rsidR="00000000" w:rsidDel="00000000" w:rsidP="00000000" w:rsidRDefault="00000000" w:rsidRPr="00000000" w14:paraId="0000000A">
            <w:pPr>
              <w:spacing w:after="0" w:lineRule="auto"/>
              <w:ind w:left="2" w:firstLine="0"/>
              <w:jc w:val="center"/>
              <w:rPr>
                <w:rFonts w:ascii="Twinkl Cursive Looped" w:cs="Twinkl Cursive Looped" w:eastAsia="Twinkl Cursive Looped" w:hAnsi="Twinkl Cursive Looped"/>
                <w:sz w:val="28"/>
                <w:szCs w:val="28"/>
              </w:rPr>
            </w:pPr>
            <w:r w:rsidDel="00000000" w:rsidR="00000000" w:rsidRPr="00000000">
              <w:rPr>
                <w:rFonts w:ascii="Twinkl Cursive Looped" w:cs="Twinkl Cursive Looped" w:eastAsia="Twinkl Cursive Looped" w:hAnsi="Twinkl Cursive Looped"/>
                <w:color w:val="ffffff"/>
                <w:sz w:val="28"/>
                <w:szCs w:val="28"/>
                <w:rtl w:val="0"/>
              </w:rPr>
              <w:t xml:space="preserve">English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spacing w:after="0" w:lineRule="auto"/>
              <w:ind w:left="4" w:right="17" w:firstLine="0"/>
              <w:rPr>
                <w:rFonts w:ascii="Twinkl Cursive Looped" w:cs="Twinkl Cursive Looped" w:eastAsia="Twinkl Cursive Looped" w:hAnsi="Twinkl Cursive Looped"/>
                <w:sz w:val="18"/>
                <w:szCs w:val="18"/>
              </w:rPr>
            </w:pPr>
            <w:r w:rsidDel="00000000" w:rsidR="00000000" w:rsidRPr="00000000">
              <w:rPr>
                <w:rFonts w:ascii="Twinkl Cursive Looped" w:cs="Twinkl Cursive Looped" w:eastAsia="Twinkl Cursive Looped" w:hAnsi="Twinkl Cursive Looped"/>
                <w:sz w:val="18"/>
                <w:szCs w:val="18"/>
                <w:rtl w:val="0"/>
              </w:rPr>
              <w:t xml:space="preserve">In our English lessons, we will continue to base our learning around a range of stories each week that we explore and discuss together. We will use these stories to develop our understanding, build on our communication and language skills, and extract lots of new vocabulary. This half term these stories are based around the life-cycle of a butterfly, and around our bodies and healthy eating. Most of our learning in English will be centered around The Very Hungry Caterpillar story, where children will explore the development of a caterpillar egg to a butterfly, they will be retelling the story, reenacting the different stages of the process through roleplay, song and dance. We will also be continuing with our ‘Wiggle into a Squiggle Early Writing Programme’ to help with our gross and fine motor skills, which is supporting our work into mark-making in a range of different ways.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spacing w:after="33" w:lineRule="auto"/>
              <w:ind w:left="129" w:firstLine="0"/>
              <w:rPr>
                <w:rFonts w:ascii="Twinkl Cursive Looped" w:cs="Twinkl Cursive Looped" w:eastAsia="Twinkl Cursive Looped" w:hAnsi="Twinkl Cursive Looped"/>
                <w:sz w:val="20"/>
                <w:szCs w:val="20"/>
              </w:rPr>
            </w:pPr>
            <w:r w:rsidDel="00000000" w:rsidR="00000000" w:rsidRPr="00000000">
              <w:rPr>
                <w:rFonts w:ascii="Twinkl Cursive Looped" w:cs="Twinkl Cursive Looped" w:eastAsia="Twinkl Cursive Looped" w:hAnsi="Twinkl Cursive Looped"/>
                <w:sz w:val="20"/>
                <w:szCs w:val="20"/>
              </w:rPr>
              <w:drawing>
                <wp:inline distB="0" distT="0" distL="0" distR="0">
                  <wp:extent cx="328295" cy="323367"/>
                  <wp:effectExtent b="0" l="0" r="0" t="0"/>
                  <wp:docPr id="412"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328295" cy="323367"/>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spacing w:after="0" w:lineRule="auto"/>
              <w:ind w:left="3" w:firstLine="0"/>
              <w:rPr>
                <w:rFonts w:ascii="Twinkl Cursive Looped" w:cs="Twinkl Cursive Looped" w:eastAsia="Twinkl Cursive Looped" w:hAnsi="Twinkl Cursive Looped"/>
                <w:sz w:val="20"/>
                <w:szCs w:val="20"/>
              </w:rPr>
            </w:pPr>
            <w:r w:rsidDel="00000000" w:rsidR="00000000" w:rsidRPr="00000000">
              <w:rPr>
                <w:rFonts w:ascii="Twinkl Cursive Looped" w:cs="Twinkl Cursive Looped" w:eastAsia="Twinkl Cursive Looped" w:hAnsi="Twinkl Cursive Looped"/>
                <w:sz w:val="14"/>
                <w:szCs w:val="14"/>
                <w:rtl w:val="0"/>
              </w:rPr>
              <w:t xml:space="preserve"> </w:t>
            </w:r>
            <w:r w:rsidDel="00000000" w:rsidR="00000000" w:rsidRPr="00000000">
              <w:rPr>
                <w:rtl w:val="0"/>
              </w:rPr>
            </w:r>
          </w:p>
        </w:tc>
      </w:tr>
      <w:tr>
        <w:trPr>
          <w:cantSplit w:val="0"/>
          <w:trHeight w:val="888" w:hRule="atLeast"/>
          <w:tblHeader w:val="0"/>
        </w:trPr>
        <w:tc>
          <w:tcPr>
            <w:tcBorders>
              <w:top w:color="000000" w:space="0" w:sz="4" w:val="single"/>
              <w:left w:color="000000" w:space="0" w:sz="4" w:val="single"/>
              <w:bottom w:color="000000" w:space="0" w:sz="4" w:val="single"/>
              <w:right w:color="000000" w:space="0" w:sz="4" w:val="single"/>
            </w:tcBorders>
            <w:shd w:fill="4472c4" w:val="clear"/>
          </w:tcPr>
          <w:p w:rsidR="00000000" w:rsidDel="00000000" w:rsidP="00000000" w:rsidRDefault="00000000" w:rsidRPr="00000000" w14:paraId="0000000E">
            <w:pPr>
              <w:spacing w:after="0" w:lineRule="auto"/>
              <w:ind w:left="2" w:firstLine="0"/>
              <w:jc w:val="center"/>
              <w:rPr>
                <w:rFonts w:ascii="Twinkl Cursive Looped" w:cs="Twinkl Cursive Looped" w:eastAsia="Twinkl Cursive Looped" w:hAnsi="Twinkl Cursive Looped"/>
                <w:sz w:val="28"/>
                <w:szCs w:val="28"/>
              </w:rPr>
            </w:pPr>
            <w:r w:rsidDel="00000000" w:rsidR="00000000" w:rsidRPr="00000000">
              <w:rPr>
                <w:rFonts w:ascii="Twinkl Cursive Looped" w:cs="Twinkl Cursive Looped" w:eastAsia="Twinkl Cursive Looped" w:hAnsi="Twinkl Cursive Looped"/>
                <w:color w:val="ffffff"/>
                <w:sz w:val="28"/>
                <w:szCs w:val="28"/>
                <w:rtl w:val="0"/>
              </w:rPr>
              <w:t xml:space="preserve">Maths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pacing w:after="0" w:lineRule="auto"/>
              <w:ind w:left="4" w:firstLine="0"/>
              <w:rPr>
                <w:rFonts w:ascii="Twinkl Cursive Looped" w:cs="Twinkl Cursive Looped" w:eastAsia="Twinkl Cursive Looped" w:hAnsi="Twinkl Cursive Looped"/>
                <w:sz w:val="20"/>
                <w:szCs w:val="20"/>
              </w:rPr>
            </w:pPr>
            <w:r w:rsidDel="00000000" w:rsidR="00000000" w:rsidRPr="00000000">
              <w:rPr>
                <w:rFonts w:ascii="Twinkl Cursive Looped" w:cs="Twinkl Cursive Looped" w:eastAsia="Twinkl Cursive Looped" w:hAnsi="Twinkl Cursive Looped"/>
                <w:sz w:val="18"/>
                <w:szCs w:val="18"/>
                <w:rtl w:val="0"/>
              </w:rPr>
              <w:t xml:space="preserve">In Maths we will be continuing to develop our counting skills: hearing and saying number names in order, singing a range of nursery rhymes, using our fingers to represent and count numbers 1-10 and recognising their number symbols. We will also be focusing on patterns this half term, relating to our work on The Very Hungry Caterpillar. Throughout this topic, children will be learning to identify and create their own repeating patterns where in some cases, shape and colour may change. They will be spotting patterns in nature such as on animal skin and noticing how these patterns may repeat. We will also be looking at songs that repeat such as Muffin Man, If you’re Happy and you Know it, 5 Current Buns etc. to support our understanding of pattern and repetition.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0">
            <w:pPr>
              <w:spacing w:after="31" w:lineRule="auto"/>
              <w:ind w:left="55" w:firstLine="0"/>
              <w:rPr>
                <w:rFonts w:ascii="Twinkl Cursive Looped" w:cs="Twinkl Cursive Looped" w:eastAsia="Twinkl Cursive Looped" w:hAnsi="Twinkl Cursive Looped"/>
                <w:sz w:val="20"/>
                <w:szCs w:val="20"/>
              </w:rPr>
            </w:pPr>
            <w:r w:rsidDel="00000000" w:rsidR="00000000" w:rsidRPr="00000000">
              <w:rPr>
                <w:rFonts w:ascii="Twinkl Cursive Looped" w:cs="Twinkl Cursive Looped" w:eastAsia="Twinkl Cursive Looped" w:hAnsi="Twinkl Cursive Looped"/>
                <w:sz w:val="20"/>
                <w:szCs w:val="20"/>
              </w:rPr>
              <w:drawing>
                <wp:inline distB="0" distT="0" distL="0" distR="0">
                  <wp:extent cx="400685" cy="338455"/>
                  <wp:effectExtent b="0" l="0" r="0" t="0"/>
                  <wp:docPr id="414"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400685" cy="338455"/>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after="0" w:lineRule="auto"/>
              <w:ind w:left="3" w:firstLine="0"/>
              <w:rPr>
                <w:rFonts w:ascii="Twinkl Cursive Looped" w:cs="Twinkl Cursive Looped" w:eastAsia="Twinkl Cursive Looped" w:hAnsi="Twinkl Cursive Looped"/>
                <w:sz w:val="20"/>
                <w:szCs w:val="20"/>
              </w:rPr>
            </w:pPr>
            <w:r w:rsidDel="00000000" w:rsidR="00000000" w:rsidRPr="00000000">
              <w:rPr>
                <w:rFonts w:ascii="Twinkl Cursive Looped" w:cs="Twinkl Cursive Looped" w:eastAsia="Twinkl Cursive Looped" w:hAnsi="Twinkl Cursive Looped"/>
                <w:sz w:val="14"/>
                <w:szCs w:val="14"/>
                <w:rtl w:val="0"/>
              </w:rPr>
              <w:t xml:space="preserve"> </w:t>
            </w:r>
            <w:r w:rsidDel="00000000" w:rsidR="00000000" w:rsidRPr="00000000">
              <w:rPr>
                <w:rtl w:val="0"/>
              </w:rPr>
            </w:r>
          </w:p>
        </w:tc>
      </w:tr>
      <w:tr>
        <w:trPr>
          <w:cantSplit w:val="0"/>
          <w:trHeight w:val="998" w:hRule="atLeast"/>
          <w:tblHeader w:val="0"/>
        </w:trPr>
        <w:tc>
          <w:tcPr>
            <w:tcBorders>
              <w:top w:color="000000" w:space="0" w:sz="4" w:val="single"/>
              <w:left w:color="000000" w:space="0" w:sz="4" w:val="single"/>
              <w:bottom w:color="000000" w:space="0" w:sz="4" w:val="single"/>
              <w:right w:color="000000" w:space="0" w:sz="4" w:val="single"/>
            </w:tcBorders>
            <w:shd w:fill="70ad47" w:val="clear"/>
          </w:tcPr>
          <w:p w:rsidR="00000000" w:rsidDel="00000000" w:rsidP="00000000" w:rsidRDefault="00000000" w:rsidRPr="00000000" w14:paraId="00000012">
            <w:pPr>
              <w:spacing w:after="0" w:lineRule="auto"/>
              <w:ind w:left="2" w:firstLine="0"/>
              <w:jc w:val="center"/>
              <w:rPr>
                <w:rFonts w:ascii="Twinkl Cursive Looped" w:cs="Twinkl Cursive Looped" w:eastAsia="Twinkl Cursive Looped" w:hAnsi="Twinkl Cursive Looped"/>
                <w:sz w:val="28"/>
                <w:szCs w:val="28"/>
              </w:rPr>
            </w:pPr>
            <w:r w:rsidDel="00000000" w:rsidR="00000000" w:rsidRPr="00000000">
              <w:rPr>
                <w:rFonts w:ascii="Twinkl Cursive Looped" w:cs="Twinkl Cursive Looped" w:eastAsia="Twinkl Cursive Looped" w:hAnsi="Twinkl Cursive Looped"/>
                <w:color w:val="ffffff"/>
                <w:sz w:val="28"/>
                <w:szCs w:val="28"/>
                <w:rtl w:val="0"/>
              </w:rPr>
              <w:t xml:space="preserve">Science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after="0" w:lineRule="auto"/>
              <w:ind w:left="4" w:right="30" w:firstLine="0"/>
              <w:rPr>
                <w:rFonts w:ascii="Twinkl Cursive Looped" w:cs="Twinkl Cursive Looped" w:eastAsia="Twinkl Cursive Looped" w:hAnsi="Twinkl Cursive Looped"/>
                <w:sz w:val="18"/>
                <w:szCs w:val="18"/>
              </w:rPr>
            </w:pPr>
            <w:r w:rsidDel="00000000" w:rsidR="00000000" w:rsidRPr="00000000">
              <w:rPr>
                <w:rFonts w:ascii="Twinkl Cursive Looped" w:cs="Twinkl Cursive Looped" w:eastAsia="Twinkl Cursive Looped" w:hAnsi="Twinkl Cursive Looped"/>
                <w:sz w:val="18"/>
                <w:szCs w:val="18"/>
                <w:rtl w:val="0"/>
              </w:rPr>
              <w:t xml:space="preserve">We will be continuing to attend Forest school with Reception each week, this is our nature based outdoor learning programme. These sessions will provide regular, hands-on, child-led experiences surrounded by our natural environment. During our Forest School sessions we will find, describe, and name many new and exciting things as we make our discoveries. We will build our confidence, resilience, and independence through risk-taking and exploration, developing a love of our natural world. This half term, children will also be looking at life-cycles, particularly that of a caterpillar to a butterfly, and also recapping some work from last half term on ‘growing up’, and looking at animals that grow in eggs rather than in their Mummy’s tummy.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after="0" w:lineRule="auto"/>
              <w:ind w:left="3" w:firstLine="0"/>
              <w:rPr>
                <w:rFonts w:ascii="Twinkl Cursive Looped" w:cs="Twinkl Cursive Looped" w:eastAsia="Twinkl Cursive Looped" w:hAnsi="Twinkl Cursive Looped"/>
                <w:sz w:val="20"/>
                <w:szCs w:val="20"/>
              </w:rPr>
            </w:pPr>
            <w:r w:rsidDel="00000000" w:rsidR="00000000" w:rsidRPr="00000000">
              <w:rPr>
                <w:rFonts w:ascii="Twinkl Cursive Looped" w:cs="Twinkl Cursive Looped" w:eastAsia="Twinkl Cursive Looped" w:hAnsi="Twinkl Cursive Looped"/>
                <w:sz w:val="14"/>
                <w:szCs w:val="14"/>
                <w:rtl w:val="0"/>
              </w:rPr>
              <w:t xml:space="preserve"> </w:t>
            </w:r>
            <w:r w:rsidDel="00000000" w:rsidR="00000000" w:rsidRPr="00000000">
              <w:rPr>
                <w:rtl w:val="0"/>
              </w:rPr>
            </w:r>
          </w:p>
          <w:p w:rsidR="00000000" w:rsidDel="00000000" w:rsidP="00000000" w:rsidRDefault="00000000" w:rsidRPr="00000000" w14:paraId="00000015">
            <w:pPr>
              <w:spacing w:after="0" w:lineRule="auto"/>
              <w:ind w:left="58" w:firstLine="0"/>
              <w:rPr>
                <w:rFonts w:ascii="Twinkl Cursive Looped" w:cs="Twinkl Cursive Looped" w:eastAsia="Twinkl Cursive Looped" w:hAnsi="Twinkl Cursive Looped"/>
                <w:sz w:val="20"/>
                <w:szCs w:val="20"/>
              </w:rPr>
            </w:pPr>
            <w:r w:rsidDel="00000000" w:rsidR="00000000" w:rsidRPr="00000000">
              <w:rPr>
                <w:rFonts w:ascii="Twinkl Cursive Looped" w:cs="Twinkl Cursive Looped" w:eastAsia="Twinkl Cursive Looped" w:hAnsi="Twinkl Cursive Looped"/>
                <w:sz w:val="20"/>
                <w:szCs w:val="20"/>
              </w:rPr>
              <w:drawing>
                <wp:inline distB="0" distT="0" distL="0" distR="0">
                  <wp:extent cx="344170" cy="387985"/>
                  <wp:effectExtent b="0" l="0" r="0" t="0"/>
                  <wp:docPr id="413" name="image9.jpg"/>
                  <a:graphic>
                    <a:graphicData uri="http://schemas.openxmlformats.org/drawingml/2006/picture">
                      <pic:pic>
                        <pic:nvPicPr>
                          <pic:cNvPr id="0" name="image9.jpg"/>
                          <pic:cNvPicPr preferRelativeResize="0"/>
                        </pic:nvPicPr>
                        <pic:blipFill>
                          <a:blip r:embed="rId12"/>
                          <a:srcRect b="0" l="0" r="0" t="0"/>
                          <a:stretch>
                            <a:fillRect/>
                          </a:stretch>
                        </pic:blipFill>
                        <pic:spPr>
                          <a:xfrm>
                            <a:off x="0" y="0"/>
                            <a:ext cx="344170" cy="387985"/>
                          </a:xfrm>
                          <a:prstGeom prst="rect"/>
                          <a:ln/>
                        </pic:spPr>
                      </pic:pic>
                    </a:graphicData>
                  </a:graphic>
                </wp:inline>
              </w:drawing>
            </w:r>
            <w:r w:rsidDel="00000000" w:rsidR="00000000" w:rsidRPr="00000000">
              <w:rPr>
                <w:rtl w:val="0"/>
              </w:rPr>
            </w:r>
          </w:p>
        </w:tc>
      </w:tr>
      <w:tr>
        <w:trPr>
          <w:cantSplit w:val="0"/>
          <w:trHeight w:val="998" w:hRule="atLeast"/>
          <w:tblHeader w:val="0"/>
        </w:trPr>
        <w:tc>
          <w:tcPr>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16">
            <w:pPr>
              <w:spacing w:after="0" w:lineRule="auto"/>
              <w:ind w:left="2" w:firstLine="0"/>
              <w:jc w:val="center"/>
              <w:rPr>
                <w:rFonts w:ascii="Twinkl Cursive Looped" w:cs="Twinkl Cursive Looped" w:eastAsia="Twinkl Cursive Looped" w:hAnsi="Twinkl Cursive Looped"/>
                <w:sz w:val="28"/>
                <w:szCs w:val="28"/>
              </w:rPr>
            </w:pPr>
            <w:r w:rsidDel="00000000" w:rsidR="00000000" w:rsidRPr="00000000">
              <w:rPr>
                <w:rFonts w:ascii="Twinkl Cursive Looped" w:cs="Twinkl Cursive Looped" w:eastAsia="Twinkl Cursive Looped" w:hAnsi="Twinkl Cursive Looped"/>
                <w:color w:val="ffffff"/>
                <w:sz w:val="28"/>
                <w:szCs w:val="28"/>
                <w:rtl w:val="0"/>
              </w:rPr>
              <w:t xml:space="preserve">PSHE/RSE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after="1" w:line="240" w:lineRule="auto"/>
              <w:ind w:left="4" w:firstLine="0"/>
              <w:rPr>
                <w:rFonts w:ascii="Twinkl Cursive Looped" w:cs="Twinkl Cursive Looped" w:eastAsia="Twinkl Cursive Looped" w:hAnsi="Twinkl Cursive Looped"/>
                <w:sz w:val="18"/>
                <w:szCs w:val="18"/>
              </w:rPr>
            </w:pPr>
            <w:r w:rsidDel="00000000" w:rsidR="00000000" w:rsidRPr="00000000">
              <w:rPr>
                <w:rFonts w:ascii="Twinkl Cursive Looped" w:cs="Twinkl Cursive Looped" w:eastAsia="Twinkl Cursive Looped" w:hAnsi="Twinkl Cursive Looped"/>
                <w:sz w:val="18"/>
                <w:szCs w:val="18"/>
                <w:rtl w:val="0"/>
              </w:rPr>
              <w:t xml:space="preserve">This half term children will be looking at healthy eating - linking to our work on the Very Hungry Caterpillar. Why did the caterpillar feel sick after eating all that food? What did he eat to make himself feel better? Which foods that the caterpillar ate may be unhealthy? </w:t>
            </w:r>
          </w:p>
          <w:p w:rsidR="00000000" w:rsidDel="00000000" w:rsidP="00000000" w:rsidRDefault="00000000" w:rsidRPr="00000000" w14:paraId="00000018">
            <w:pPr>
              <w:spacing w:after="1" w:line="240" w:lineRule="auto"/>
              <w:ind w:left="4" w:firstLine="0"/>
              <w:rPr>
                <w:rFonts w:ascii="Twinkl Cursive Looped" w:cs="Twinkl Cursive Looped" w:eastAsia="Twinkl Cursive Looped" w:hAnsi="Twinkl Cursive Looped"/>
                <w:sz w:val="18"/>
                <w:szCs w:val="18"/>
              </w:rPr>
            </w:pPr>
            <w:r w:rsidDel="00000000" w:rsidR="00000000" w:rsidRPr="00000000">
              <w:rPr>
                <w:rFonts w:ascii="Twinkl Cursive Looped" w:cs="Twinkl Cursive Looped" w:eastAsia="Twinkl Cursive Looped" w:hAnsi="Twinkl Cursive Looped"/>
                <w:sz w:val="18"/>
                <w:szCs w:val="18"/>
                <w:rtl w:val="0"/>
              </w:rPr>
              <w:t xml:space="preserve">We will be looking at what it means to be healthy and unhealthy, and how our food can make us feel. We will be exploring the key word ‘energy’ and how food can provide this for us. </w:t>
            </w:r>
          </w:p>
          <w:p w:rsidR="00000000" w:rsidDel="00000000" w:rsidP="00000000" w:rsidRDefault="00000000" w:rsidRPr="00000000" w14:paraId="00000019">
            <w:pPr>
              <w:spacing w:after="1" w:line="240" w:lineRule="auto"/>
              <w:ind w:left="4" w:firstLine="0"/>
              <w:rPr>
                <w:rFonts w:ascii="Twinkl Cursive Looped" w:cs="Twinkl Cursive Looped" w:eastAsia="Twinkl Cursive Looped" w:hAnsi="Twinkl Cursive Looped"/>
                <w:sz w:val="18"/>
                <w:szCs w:val="18"/>
              </w:rPr>
            </w:pPr>
            <w:r w:rsidDel="00000000" w:rsidR="00000000" w:rsidRPr="00000000">
              <w:rPr>
                <w:rFonts w:ascii="Twinkl Cursive Looped" w:cs="Twinkl Cursive Looped" w:eastAsia="Twinkl Cursive Looped" w:hAnsi="Twinkl Cursive Looped"/>
                <w:sz w:val="18"/>
                <w:szCs w:val="18"/>
                <w:rtl w:val="0"/>
              </w:rPr>
              <w:t xml:space="preserve">Children will be identifying healthy options for snacks, and will be cutting and tasting their own healthy fruit salad.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A">
            <w:pPr>
              <w:spacing w:after="31" w:lineRule="auto"/>
              <w:ind w:left="80" w:firstLine="0"/>
              <w:rPr>
                <w:rFonts w:ascii="Twinkl Cursive Looped" w:cs="Twinkl Cursive Looped" w:eastAsia="Twinkl Cursive Looped" w:hAnsi="Twinkl Cursive Looped"/>
                <w:sz w:val="20"/>
                <w:szCs w:val="20"/>
              </w:rPr>
            </w:pPr>
            <w:r w:rsidDel="00000000" w:rsidR="00000000" w:rsidRPr="00000000">
              <w:rPr>
                <w:rFonts w:ascii="Twinkl Cursive Looped" w:cs="Twinkl Cursive Looped" w:eastAsia="Twinkl Cursive Looped" w:hAnsi="Twinkl Cursive Looped"/>
                <w:sz w:val="20"/>
                <w:szCs w:val="20"/>
              </w:rPr>
              <w:drawing>
                <wp:inline distB="0" distT="0" distL="0" distR="0">
                  <wp:extent cx="341630" cy="323850"/>
                  <wp:effectExtent b="0" l="0" r="0" t="0"/>
                  <wp:docPr id="405" name="image6.jpg"/>
                  <a:graphic>
                    <a:graphicData uri="http://schemas.openxmlformats.org/drawingml/2006/picture">
                      <pic:pic>
                        <pic:nvPicPr>
                          <pic:cNvPr id="0" name="image6.jpg"/>
                          <pic:cNvPicPr preferRelativeResize="0"/>
                        </pic:nvPicPr>
                        <pic:blipFill>
                          <a:blip r:embed="rId13"/>
                          <a:srcRect b="0" l="0" r="0" t="0"/>
                          <a:stretch>
                            <a:fillRect/>
                          </a:stretch>
                        </pic:blipFill>
                        <pic:spPr>
                          <a:xfrm>
                            <a:off x="0" y="0"/>
                            <a:ext cx="341630" cy="32385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pacing w:after="0" w:lineRule="auto"/>
              <w:ind w:left="3" w:firstLine="0"/>
              <w:rPr>
                <w:rFonts w:ascii="Twinkl Cursive Looped" w:cs="Twinkl Cursive Looped" w:eastAsia="Twinkl Cursive Looped" w:hAnsi="Twinkl Cursive Looped"/>
                <w:sz w:val="20"/>
                <w:szCs w:val="20"/>
              </w:rPr>
            </w:pPr>
            <w:r w:rsidDel="00000000" w:rsidR="00000000" w:rsidRPr="00000000">
              <w:rPr>
                <w:rFonts w:ascii="Twinkl Cursive Looped" w:cs="Twinkl Cursive Looped" w:eastAsia="Twinkl Cursive Looped" w:hAnsi="Twinkl Cursive Looped"/>
                <w:sz w:val="14"/>
                <w:szCs w:val="14"/>
                <w:rtl w:val="0"/>
              </w:rPr>
              <w:t xml:space="preserve"> </w:t>
            </w:r>
            <w:r w:rsidDel="00000000" w:rsidR="00000000" w:rsidRPr="00000000">
              <w:rPr>
                <w:rtl w:val="0"/>
              </w:rPr>
            </w:r>
          </w:p>
        </w:tc>
      </w:tr>
      <w:tr>
        <w:trPr>
          <w:cantSplit w:val="0"/>
          <w:trHeight w:val="933" w:hRule="atLeast"/>
          <w:tblHeader w:val="0"/>
        </w:trPr>
        <w:tc>
          <w:tcPr>
            <w:tcBorders>
              <w:top w:color="000000" w:space="0" w:sz="4" w:val="single"/>
              <w:left w:color="000000" w:space="0" w:sz="4" w:val="single"/>
              <w:bottom w:color="000000" w:space="0" w:sz="4" w:val="single"/>
              <w:right w:color="000000" w:space="0" w:sz="4" w:val="single"/>
            </w:tcBorders>
            <w:shd w:fill="a5a5a5" w:val="clear"/>
          </w:tcPr>
          <w:p w:rsidR="00000000" w:rsidDel="00000000" w:rsidP="00000000" w:rsidRDefault="00000000" w:rsidRPr="00000000" w14:paraId="0000001C">
            <w:pPr>
              <w:spacing w:after="0" w:lineRule="auto"/>
              <w:ind w:left="2" w:firstLine="0"/>
              <w:jc w:val="center"/>
              <w:rPr>
                <w:rFonts w:ascii="Twinkl Cursive Looped" w:cs="Twinkl Cursive Looped" w:eastAsia="Twinkl Cursive Looped" w:hAnsi="Twinkl Cursive Looped"/>
                <w:sz w:val="28"/>
                <w:szCs w:val="28"/>
              </w:rPr>
            </w:pPr>
            <w:r w:rsidDel="00000000" w:rsidR="00000000" w:rsidRPr="00000000">
              <w:rPr>
                <w:rFonts w:ascii="Twinkl Cursive Looped" w:cs="Twinkl Cursive Looped" w:eastAsia="Twinkl Cursive Looped" w:hAnsi="Twinkl Cursive Looped"/>
                <w:color w:val="ffffff"/>
                <w:sz w:val="28"/>
                <w:szCs w:val="28"/>
                <w:rtl w:val="0"/>
              </w:rPr>
              <w:t xml:space="preserve">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after="0" w:lineRule="auto"/>
              <w:ind w:left="4" w:firstLine="0"/>
              <w:rPr>
                <w:rFonts w:ascii="Twinkl Cursive Looped" w:cs="Twinkl Cursive Looped" w:eastAsia="Twinkl Cursive Looped" w:hAnsi="Twinkl Cursive Looped"/>
                <w:sz w:val="18"/>
                <w:szCs w:val="18"/>
              </w:rPr>
            </w:pPr>
            <w:r w:rsidDel="00000000" w:rsidR="00000000" w:rsidRPr="00000000">
              <w:rPr>
                <w:rFonts w:ascii="Twinkl Cursive Looped" w:cs="Twinkl Cursive Looped" w:eastAsia="Twinkl Cursive Looped" w:hAnsi="Twinkl Cursive Looped"/>
                <w:sz w:val="18"/>
                <w:szCs w:val="18"/>
                <w:rtl w:val="0"/>
              </w:rPr>
              <w:t xml:space="preserve">In RE, we will continue to visit our local church and take part in our ‘Little Ducklings’ sessions where we will sing songs, say prayer, and enjoy playing with our friends.</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E">
            <w:pPr>
              <w:spacing w:after="33" w:lineRule="auto"/>
              <w:ind w:left="57" w:firstLine="0"/>
              <w:rPr>
                <w:rFonts w:ascii="Twinkl Cursive Looped" w:cs="Twinkl Cursive Looped" w:eastAsia="Twinkl Cursive Looped" w:hAnsi="Twinkl Cursive Looped"/>
                <w:sz w:val="20"/>
                <w:szCs w:val="20"/>
              </w:rPr>
            </w:pPr>
            <w:r w:rsidDel="00000000" w:rsidR="00000000" w:rsidRPr="00000000">
              <w:rPr>
                <w:rFonts w:ascii="Twinkl Cursive Looped" w:cs="Twinkl Cursive Looped" w:eastAsia="Twinkl Cursive Looped" w:hAnsi="Twinkl Cursive Looped"/>
                <w:sz w:val="20"/>
                <w:szCs w:val="20"/>
              </w:rPr>
              <w:drawing>
                <wp:inline distB="0" distT="0" distL="0" distR="0">
                  <wp:extent cx="401955" cy="346075"/>
                  <wp:effectExtent b="0" l="0" r="0" t="0"/>
                  <wp:docPr id="404" name="image4.jpg"/>
                  <a:graphic>
                    <a:graphicData uri="http://schemas.openxmlformats.org/drawingml/2006/picture">
                      <pic:pic>
                        <pic:nvPicPr>
                          <pic:cNvPr id="0" name="image4.jpg"/>
                          <pic:cNvPicPr preferRelativeResize="0"/>
                        </pic:nvPicPr>
                        <pic:blipFill>
                          <a:blip r:embed="rId14"/>
                          <a:srcRect b="0" l="0" r="0" t="0"/>
                          <a:stretch>
                            <a:fillRect/>
                          </a:stretch>
                        </pic:blipFill>
                        <pic:spPr>
                          <a:xfrm>
                            <a:off x="0" y="0"/>
                            <a:ext cx="401955" cy="346075"/>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pacing w:after="0" w:lineRule="auto"/>
              <w:ind w:left="3" w:firstLine="0"/>
              <w:rPr>
                <w:rFonts w:ascii="Twinkl Cursive Looped" w:cs="Twinkl Cursive Looped" w:eastAsia="Twinkl Cursive Looped" w:hAnsi="Twinkl Cursive Looped"/>
                <w:sz w:val="20"/>
                <w:szCs w:val="20"/>
              </w:rPr>
            </w:pPr>
            <w:r w:rsidDel="00000000" w:rsidR="00000000" w:rsidRPr="00000000">
              <w:rPr>
                <w:rFonts w:ascii="Twinkl Cursive Looped" w:cs="Twinkl Cursive Looped" w:eastAsia="Twinkl Cursive Looped" w:hAnsi="Twinkl Cursive Looped"/>
                <w:sz w:val="14"/>
                <w:szCs w:val="14"/>
                <w:rtl w:val="0"/>
              </w:rPr>
              <w:t xml:space="preserve"> </w:t>
            </w:r>
            <w:r w:rsidDel="00000000" w:rsidR="00000000" w:rsidRPr="00000000">
              <w:rPr>
                <w:rtl w:val="0"/>
              </w:rPr>
            </w:r>
          </w:p>
        </w:tc>
      </w:tr>
      <w:tr>
        <w:trPr>
          <w:cantSplit w:val="0"/>
          <w:trHeight w:val="999" w:hRule="atLeast"/>
          <w:tblHeader w:val="0"/>
        </w:trPr>
        <w:tc>
          <w:tcPr>
            <w:tcBorders>
              <w:top w:color="000000" w:space="0" w:sz="4" w:val="single"/>
              <w:left w:color="000000" w:space="0" w:sz="4" w:val="single"/>
              <w:bottom w:color="000000" w:space="0" w:sz="4" w:val="single"/>
              <w:right w:color="000000" w:space="0" w:sz="4" w:val="single"/>
            </w:tcBorders>
            <w:shd w:fill="e935be" w:val="clear"/>
          </w:tcPr>
          <w:p w:rsidR="00000000" w:rsidDel="00000000" w:rsidP="00000000" w:rsidRDefault="00000000" w:rsidRPr="00000000" w14:paraId="00000020">
            <w:pPr>
              <w:spacing w:after="0" w:lineRule="auto"/>
              <w:ind w:left="2" w:firstLine="0"/>
              <w:jc w:val="center"/>
              <w:rPr>
                <w:rFonts w:ascii="Twinkl Cursive Looped" w:cs="Twinkl Cursive Looped" w:eastAsia="Twinkl Cursive Looped" w:hAnsi="Twinkl Cursive Looped"/>
                <w:sz w:val="28"/>
                <w:szCs w:val="28"/>
              </w:rPr>
            </w:pPr>
            <w:r w:rsidDel="00000000" w:rsidR="00000000" w:rsidRPr="00000000">
              <w:rPr>
                <w:rFonts w:ascii="Twinkl Cursive Looped" w:cs="Twinkl Cursive Looped" w:eastAsia="Twinkl Cursive Looped" w:hAnsi="Twinkl Cursive Looped"/>
                <w:color w:val="ffffff"/>
                <w:sz w:val="28"/>
                <w:szCs w:val="28"/>
                <w:rtl w:val="0"/>
              </w:rPr>
              <w:t xml:space="preserve">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after="0" w:lineRule="auto"/>
              <w:ind w:left="4" w:firstLine="0"/>
              <w:rPr>
                <w:rFonts w:ascii="Twinkl Cursive Looped" w:cs="Twinkl Cursive Looped" w:eastAsia="Twinkl Cursive Looped" w:hAnsi="Twinkl Cursive Looped"/>
                <w:sz w:val="20"/>
                <w:szCs w:val="20"/>
              </w:rPr>
            </w:pPr>
            <w:r w:rsidDel="00000000" w:rsidR="00000000" w:rsidRPr="00000000">
              <w:rPr>
                <w:rFonts w:ascii="Twinkl Cursive Looped" w:cs="Twinkl Cursive Looped" w:eastAsia="Twinkl Cursive Looped" w:hAnsi="Twinkl Cursive Looped"/>
                <w:sz w:val="18"/>
                <w:szCs w:val="18"/>
                <w:rtl w:val="0"/>
              </w:rPr>
              <w:t xml:space="preserve">In PE we are continuing to develop our key fundamental movements. This involves using different ways of moving around a space such as hopping, skipping, and running. We will continue to look at our gross motor skills through climbing on the climbing frame, lifting and carrying objects and moving our bodies in different ways. We will play a range of sports games developing our teamwork and resilience skills, and will be developing our throwing and catching skills. We also regularly use dance to support our learning in every subject.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after="0" w:lineRule="auto"/>
              <w:ind w:left="3" w:firstLine="0"/>
              <w:rPr>
                <w:rFonts w:ascii="Twinkl Cursive Looped" w:cs="Twinkl Cursive Looped" w:eastAsia="Twinkl Cursive Looped" w:hAnsi="Twinkl Cursive Looped"/>
                <w:sz w:val="20"/>
                <w:szCs w:val="20"/>
              </w:rPr>
            </w:pPr>
            <w:r w:rsidDel="00000000" w:rsidR="00000000" w:rsidRPr="00000000">
              <w:rPr>
                <w:rFonts w:ascii="Twinkl Cursive Looped" w:cs="Twinkl Cursive Looped" w:eastAsia="Twinkl Cursive Looped" w:hAnsi="Twinkl Cursive Looped"/>
                <w:sz w:val="14"/>
                <w:szCs w:val="14"/>
                <w:rtl w:val="0"/>
              </w:rPr>
              <w:t xml:space="preserve"> </w:t>
            </w:r>
            <w:r w:rsidDel="00000000" w:rsidR="00000000" w:rsidRPr="00000000">
              <w:rPr>
                <w:rtl w:val="0"/>
              </w:rPr>
            </w:r>
          </w:p>
          <w:p w:rsidR="00000000" w:rsidDel="00000000" w:rsidP="00000000" w:rsidRDefault="00000000" w:rsidRPr="00000000" w14:paraId="00000023">
            <w:pPr>
              <w:spacing w:after="0" w:lineRule="auto"/>
              <w:ind w:left="135" w:firstLine="0"/>
              <w:rPr>
                <w:rFonts w:ascii="Twinkl Cursive Looped" w:cs="Twinkl Cursive Looped" w:eastAsia="Twinkl Cursive Looped" w:hAnsi="Twinkl Cursive Looped"/>
                <w:sz w:val="20"/>
                <w:szCs w:val="20"/>
              </w:rPr>
            </w:pPr>
            <w:r w:rsidDel="00000000" w:rsidR="00000000" w:rsidRPr="00000000">
              <w:rPr>
                <w:rFonts w:ascii="Twinkl Cursive Looped" w:cs="Twinkl Cursive Looped" w:eastAsia="Twinkl Cursive Looped" w:hAnsi="Twinkl Cursive Looped"/>
                <w:sz w:val="20"/>
                <w:szCs w:val="20"/>
              </w:rPr>
              <w:drawing>
                <wp:inline distB="0" distT="0" distL="0" distR="0">
                  <wp:extent cx="337820" cy="266700"/>
                  <wp:effectExtent b="0" l="0" r="0" t="0"/>
                  <wp:docPr id="407" name="image2.jpg"/>
                  <a:graphic>
                    <a:graphicData uri="http://schemas.openxmlformats.org/drawingml/2006/picture">
                      <pic:pic>
                        <pic:nvPicPr>
                          <pic:cNvPr id="0" name="image2.jpg"/>
                          <pic:cNvPicPr preferRelativeResize="0"/>
                        </pic:nvPicPr>
                        <pic:blipFill>
                          <a:blip r:embed="rId15"/>
                          <a:srcRect b="0" l="0" r="0" t="0"/>
                          <a:stretch>
                            <a:fillRect/>
                          </a:stretch>
                        </pic:blipFill>
                        <pic:spPr>
                          <a:xfrm>
                            <a:off x="0" y="0"/>
                            <a:ext cx="337820" cy="266700"/>
                          </a:xfrm>
                          <a:prstGeom prst="rect"/>
                          <a:ln/>
                        </pic:spPr>
                      </pic:pic>
                    </a:graphicData>
                  </a:graphic>
                </wp:inline>
              </w:drawing>
            </w:r>
            <w:r w:rsidDel="00000000" w:rsidR="00000000" w:rsidRPr="00000000">
              <w:rPr>
                <w:rtl w:val="0"/>
              </w:rPr>
            </w:r>
          </w:p>
        </w:tc>
      </w:tr>
      <w:tr>
        <w:trPr>
          <w:cantSplit w:val="0"/>
          <w:trHeight w:val="831" w:hRule="atLeast"/>
          <w:tblHeader w:val="0"/>
        </w:trPr>
        <w:tc>
          <w:tcPr>
            <w:tcBorders>
              <w:top w:color="000000" w:space="0" w:sz="4" w:val="single"/>
              <w:left w:color="000000" w:space="0" w:sz="4" w:val="single"/>
              <w:bottom w:color="000000" w:space="0" w:sz="4" w:val="single"/>
              <w:right w:color="000000" w:space="0" w:sz="4" w:val="single"/>
            </w:tcBorders>
            <w:shd w:fill="5b9bd5" w:val="clear"/>
          </w:tcPr>
          <w:p w:rsidR="00000000" w:rsidDel="00000000" w:rsidP="00000000" w:rsidRDefault="00000000" w:rsidRPr="00000000" w14:paraId="00000024">
            <w:pPr>
              <w:spacing w:after="0" w:lineRule="auto"/>
              <w:ind w:left="2" w:firstLine="0"/>
              <w:jc w:val="center"/>
              <w:rPr>
                <w:rFonts w:ascii="Twinkl Cursive Looped" w:cs="Twinkl Cursive Looped" w:eastAsia="Twinkl Cursive Looped" w:hAnsi="Twinkl Cursive Looped"/>
                <w:sz w:val="28"/>
                <w:szCs w:val="28"/>
              </w:rPr>
            </w:pPr>
            <w:r w:rsidDel="00000000" w:rsidR="00000000" w:rsidRPr="00000000">
              <w:rPr>
                <w:rFonts w:ascii="Twinkl Cursive Looped" w:cs="Twinkl Cursive Looped" w:eastAsia="Twinkl Cursive Looped" w:hAnsi="Twinkl Cursive Looped"/>
                <w:color w:val="ffffff"/>
                <w:sz w:val="28"/>
                <w:szCs w:val="28"/>
                <w:rtl w:val="0"/>
              </w:rPr>
              <w:t xml:space="preserve">Music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after="0" w:lineRule="auto"/>
              <w:ind w:left="4" w:firstLine="0"/>
              <w:rPr>
                <w:rFonts w:ascii="Twinkl Cursive Looped" w:cs="Twinkl Cursive Looped" w:eastAsia="Twinkl Cursive Looped" w:hAnsi="Twinkl Cursive Looped"/>
                <w:sz w:val="20"/>
                <w:szCs w:val="20"/>
              </w:rPr>
            </w:pPr>
            <w:r w:rsidDel="00000000" w:rsidR="00000000" w:rsidRPr="00000000">
              <w:rPr>
                <w:rFonts w:ascii="Twinkl Cursive Looped" w:cs="Twinkl Cursive Looped" w:eastAsia="Twinkl Cursive Looped" w:hAnsi="Twinkl Cursive Looped"/>
                <w:sz w:val="18"/>
                <w:szCs w:val="18"/>
                <w:rtl w:val="0"/>
              </w:rPr>
              <w:t xml:space="preserve">In Music we will be fostering creativity and self-expression through learning a variety of Nursery rhymes, singing, and using a range of instruments throughout our music lessons. We will develop our motor skills by using our bodies to respond to music (clapping, dancing, stomping etc.) and our listening skills.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6">
            <w:pPr>
              <w:spacing w:after="32" w:lineRule="auto"/>
              <w:ind w:left="114" w:firstLine="0"/>
              <w:rPr>
                <w:rFonts w:ascii="Twinkl Cursive Looped" w:cs="Twinkl Cursive Looped" w:eastAsia="Twinkl Cursive Looped" w:hAnsi="Twinkl Cursive Looped"/>
                <w:sz w:val="20"/>
                <w:szCs w:val="20"/>
              </w:rPr>
            </w:pPr>
            <w:r w:rsidDel="00000000" w:rsidR="00000000" w:rsidRPr="00000000">
              <w:rPr>
                <w:rFonts w:ascii="Twinkl Cursive Looped" w:cs="Twinkl Cursive Looped" w:eastAsia="Twinkl Cursive Looped" w:hAnsi="Twinkl Cursive Looped"/>
                <w:sz w:val="20"/>
                <w:szCs w:val="20"/>
              </w:rPr>
              <w:drawing>
                <wp:inline distB="0" distT="0" distL="0" distR="0">
                  <wp:extent cx="382270" cy="391160"/>
                  <wp:effectExtent b="0" l="0" r="0" t="0"/>
                  <wp:docPr id="406" name="image8.jpg"/>
                  <a:graphic>
                    <a:graphicData uri="http://schemas.openxmlformats.org/drawingml/2006/picture">
                      <pic:pic>
                        <pic:nvPicPr>
                          <pic:cNvPr id="0" name="image8.jpg"/>
                          <pic:cNvPicPr preferRelativeResize="0"/>
                        </pic:nvPicPr>
                        <pic:blipFill>
                          <a:blip r:embed="rId16"/>
                          <a:srcRect b="0" l="0" r="0" t="0"/>
                          <a:stretch>
                            <a:fillRect/>
                          </a:stretch>
                        </pic:blipFill>
                        <pic:spPr>
                          <a:xfrm>
                            <a:off x="0" y="0"/>
                            <a:ext cx="382270" cy="39116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spacing w:after="0" w:lineRule="auto"/>
              <w:ind w:left="3" w:firstLine="0"/>
              <w:rPr>
                <w:rFonts w:ascii="Twinkl Cursive Looped" w:cs="Twinkl Cursive Looped" w:eastAsia="Twinkl Cursive Looped" w:hAnsi="Twinkl Cursive Looped"/>
                <w:sz w:val="20"/>
                <w:szCs w:val="20"/>
              </w:rPr>
            </w:pPr>
            <w:r w:rsidDel="00000000" w:rsidR="00000000" w:rsidRPr="00000000">
              <w:rPr>
                <w:rFonts w:ascii="Twinkl Cursive Looped" w:cs="Twinkl Cursive Looped" w:eastAsia="Twinkl Cursive Looped" w:hAnsi="Twinkl Cursive Looped"/>
                <w:sz w:val="14"/>
                <w:szCs w:val="14"/>
                <w:rtl w:val="0"/>
              </w:rPr>
              <w:t xml:space="preserve"> </w:t>
            </w:r>
            <w:r w:rsidDel="00000000" w:rsidR="00000000" w:rsidRPr="00000000">
              <w:rPr>
                <w:rtl w:val="0"/>
              </w:rPr>
            </w:r>
          </w:p>
        </w:tc>
      </w:tr>
      <w:tr>
        <w:trPr>
          <w:cantSplit w:val="0"/>
          <w:trHeight w:val="998" w:hRule="atLeast"/>
          <w:tblHeader w:val="0"/>
        </w:trPr>
        <w:tc>
          <w:tcPr>
            <w:tcBorders>
              <w:top w:color="000000" w:space="0" w:sz="4" w:val="single"/>
              <w:left w:color="000000" w:space="0" w:sz="4" w:val="single"/>
              <w:bottom w:color="000000" w:space="0" w:sz="4" w:val="single"/>
              <w:right w:color="000000" w:space="0" w:sz="4" w:val="single"/>
            </w:tcBorders>
            <w:shd w:fill="ed7d31" w:val="clear"/>
          </w:tcPr>
          <w:p w:rsidR="00000000" w:rsidDel="00000000" w:rsidP="00000000" w:rsidRDefault="00000000" w:rsidRPr="00000000" w14:paraId="00000028">
            <w:pPr>
              <w:spacing w:after="0" w:lineRule="auto"/>
              <w:ind w:left="2" w:firstLine="0"/>
              <w:jc w:val="center"/>
              <w:rPr>
                <w:rFonts w:ascii="Twinkl Cursive Looped" w:cs="Twinkl Cursive Looped" w:eastAsia="Twinkl Cursive Looped" w:hAnsi="Twinkl Cursive Looped"/>
                <w:sz w:val="28"/>
                <w:szCs w:val="28"/>
              </w:rPr>
            </w:pPr>
            <w:r w:rsidDel="00000000" w:rsidR="00000000" w:rsidRPr="00000000">
              <w:rPr>
                <w:rFonts w:ascii="Twinkl Cursive Looped" w:cs="Twinkl Cursive Looped" w:eastAsia="Twinkl Cursive Looped" w:hAnsi="Twinkl Cursive Looped"/>
                <w:color w:val="ffffff"/>
                <w:sz w:val="28"/>
                <w:szCs w:val="28"/>
                <w:rtl w:val="0"/>
              </w:rPr>
              <w:t xml:space="preserve">History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0" w:lineRule="auto"/>
              <w:ind w:left="4" w:right="25" w:firstLine="0"/>
              <w:rPr>
                <w:rFonts w:ascii="Twinkl Cursive Looped" w:cs="Twinkl Cursive Looped" w:eastAsia="Twinkl Cursive Looped" w:hAnsi="Twinkl Cursive Looped"/>
                <w:sz w:val="20"/>
                <w:szCs w:val="20"/>
              </w:rPr>
            </w:pPr>
            <w:r w:rsidDel="00000000" w:rsidR="00000000" w:rsidRPr="00000000">
              <w:rPr>
                <w:rFonts w:ascii="Twinkl Cursive Looped" w:cs="Twinkl Cursive Looped" w:eastAsia="Twinkl Cursive Looped" w:hAnsi="Twinkl Cursive Looped"/>
                <w:sz w:val="18"/>
                <w:szCs w:val="18"/>
                <w:rtl w:val="0"/>
              </w:rPr>
              <w:t xml:space="preserve">In History we are looking at the topic of ‘old and new’. We will be learning the meaning of the word ‘past’ while looking at a range of old photographs, stories, and books and comparing them to what we have now. This will link to our special event that the children will be hosting with Reception for their Grandparents. Keep an eye on our school newsletter for more information closer to the time.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spacing w:after="0" w:lineRule="auto"/>
              <w:ind w:right="138"/>
              <w:jc w:val="center"/>
              <w:rPr>
                <w:rFonts w:ascii="Twinkl Cursive Looped" w:cs="Twinkl Cursive Looped" w:eastAsia="Twinkl Cursive Looped" w:hAnsi="Twinkl Cursive Looped"/>
                <w:sz w:val="20"/>
                <w:szCs w:val="20"/>
              </w:rPr>
            </w:pPr>
            <w:r w:rsidDel="00000000" w:rsidR="00000000" w:rsidRPr="00000000">
              <w:rPr>
                <w:rFonts w:ascii="Twinkl Cursive Looped" w:cs="Twinkl Cursive Looped" w:eastAsia="Twinkl Cursive Looped" w:hAnsi="Twinkl Cursive Looped"/>
                <w:sz w:val="20"/>
                <w:szCs w:val="20"/>
              </w:rPr>
              <w:drawing>
                <wp:inline distB="0" distT="0" distL="0" distR="0">
                  <wp:extent cx="417830" cy="331254"/>
                  <wp:effectExtent b="0" l="0" r="0" t="0"/>
                  <wp:docPr id="409" name="image10.jpg"/>
                  <a:graphic>
                    <a:graphicData uri="http://schemas.openxmlformats.org/drawingml/2006/picture">
                      <pic:pic>
                        <pic:nvPicPr>
                          <pic:cNvPr id="0" name="image10.jpg"/>
                          <pic:cNvPicPr preferRelativeResize="0"/>
                        </pic:nvPicPr>
                        <pic:blipFill>
                          <a:blip r:embed="rId17"/>
                          <a:srcRect b="0" l="0" r="0" t="0"/>
                          <a:stretch>
                            <a:fillRect/>
                          </a:stretch>
                        </pic:blipFill>
                        <pic:spPr>
                          <a:xfrm>
                            <a:off x="0" y="0"/>
                            <a:ext cx="417830" cy="331254"/>
                          </a:xfrm>
                          <a:prstGeom prst="rect"/>
                          <a:ln/>
                        </pic:spPr>
                      </pic:pic>
                    </a:graphicData>
                  </a:graphic>
                </wp:inline>
              </w:drawing>
            </w:r>
            <w:r w:rsidDel="00000000" w:rsidR="00000000" w:rsidRPr="00000000">
              <w:rPr>
                <w:rFonts w:ascii="Twinkl Cursive Looped" w:cs="Twinkl Cursive Looped" w:eastAsia="Twinkl Cursive Looped" w:hAnsi="Twinkl Cursive Looped"/>
                <w:sz w:val="10"/>
                <w:szCs w:val="10"/>
                <w:rtl w:val="0"/>
              </w:rPr>
              <w:t xml:space="preserve"> </w:t>
            </w:r>
            <w:r w:rsidDel="00000000" w:rsidR="00000000" w:rsidRPr="00000000">
              <w:rPr>
                <w:rtl w:val="0"/>
              </w:rPr>
            </w:r>
          </w:p>
        </w:tc>
      </w:tr>
      <w:tr>
        <w:trPr>
          <w:cantSplit w:val="0"/>
          <w:trHeight w:val="752" w:hRule="atLeast"/>
          <w:tblHeader w:val="0"/>
        </w:trPr>
        <w:tc>
          <w:tcPr>
            <w:tcBorders>
              <w:top w:color="000000" w:space="0" w:sz="4" w:val="single"/>
              <w:left w:color="000000" w:space="0" w:sz="4" w:val="single"/>
              <w:bottom w:color="000000" w:space="0" w:sz="4" w:val="single"/>
              <w:right w:color="000000" w:space="0" w:sz="4" w:val="single"/>
            </w:tcBorders>
            <w:shd w:fill="7030a0" w:val="clear"/>
          </w:tcPr>
          <w:p w:rsidR="00000000" w:rsidDel="00000000" w:rsidP="00000000" w:rsidRDefault="00000000" w:rsidRPr="00000000" w14:paraId="0000002B">
            <w:pPr>
              <w:spacing w:after="0" w:lineRule="auto"/>
              <w:ind w:left="2" w:firstLine="0"/>
              <w:jc w:val="center"/>
              <w:rPr>
                <w:rFonts w:ascii="Twinkl Cursive Looped" w:cs="Twinkl Cursive Looped" w:eastAsia="Twinkl Cursive Looped" w:hAnsi="Twinkl Cursive Looped"/>
                <w:sz w:val="28"/>
                <w:szCs w:val="28"/>
              </w:rPr>
            </w:pPr>
            <w:r w:rsidDel="00000000" w:rsidR="00000000" w:rsidRPr="00000000">
              <w:rPr>
                <w:rFonts w:ascii="Twinkl Cursive Looped" w:cs="Twinkl Cursive Looped" w:eastAsia="Twinkl Cursive Looped" w:hAnsi="Twinkl Cursive Looped"/>
                <w:color w:val="ffffff"/>
                <w:sz w:val="28"/>
                <w:szCs w:val="28"/>
                <w:rtl w:val="0"/>
              </w:rPr>
              <w:t xml:space="preserve">DT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Rule="auto"/>
              <w:ind w:left="4" w:firstLine="0"/>
              <w:rPr>
                <w:rFonts w:ascii="Twinkl Cursive Looped" w:cs="Twinkl Cursive Looped" w:eastAsia="Twinkl Cursive Looped" w:hAnsi="Twinkl Cursive Looped"/>
                <w:sz w:val="18"/>
                <w:szCs w:val="18"/>
              </w:rPr>
            </w:pPr>
            <w:r w:rsidDel="00000000" w:rsidR="00000000" w:rsidRPr="00000000">
              <w:rPr>
                <w:rFonts w:ascii="Twinkl Cursive Looped" w:cs="Twinkl Cursive Looped" w:eastAsia="Twinkl Cursive Looped" w:hAnsi="Twinkl Cursive Looped"/>
                <w:sz w:val="18"/>
                <w:szCs w:val="18"/>
                <w:rtl w:val="0"/>
              </w:rPr>
              <w:t xml:space="preserve">The children will continue to explore the different resources in our Nursery to create their own masterpieces. Following our pattern topic, children will be able to use a variety of print methods to create their own patterns - different shaped and sized sponges, potato printing, painting, symmetry patterns etc. They will also be working on collage using a range of different animal prints. This will involve key skills such as cutting, ripping, scrunching, and sticking. Children will also be creating their own butterflies and caterpillars linking to our work on The Very Hungry Caterpillar.</w:t>
            </w:r>
          </w:p>
          <w:p w:rsidR="00000000" w:rsidDel="00000000" w:rsidP="00000000" w:rsidRDefault="00000000" w:rsidRPr="00000000" w14:paraId="0000002D">
            <w:pPr>
              <w:spacing w:after="0" w:lineRule="auto"/>
              <w:ind w:left="4" w:firstLine="0"/>
              <w:rPr>
                <w:rFonts w:ascii="Twinkl Cursive Looped" w:cs="Twinkl Cursive Looped" w:eastAsia="Twinkl Cursive Looped" w:hAnsi="Twinkl Cursive Looped"/>
                <w:sz w:val="18"/>
                <w:szCs w:val="18"/>
              </w:rPr>
            </w:pPr>
            <w:r w:rsidDel="00000000" w:rsidR="00000000" w:rsidRPr="00000000">
              <w:rPr>
                <w:rFonts w:ascii="Twinkl Cursive Looped" w:cs="Twinkl Cursive Looped" w:eastAsia="Twinkl Cursive Looped" w:hAnsi="Twinkl Cursive Looped"/>
                <w:sz w:val="18"/>
                <w:szCs w:val="18"/>
                <w:rtl w:val="0"/>
              </w:rPr>
              <w:t xml:space="preserve">We will also be creating our own fruit salad workshop, where children will develop their cutting skills and fine-motor skills by making and tasting their own healthy fruit salad.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lineRule="auto"/>
              <w:ind w:left="3" w:firstLine="0"/>
              <w:rPr>
                <w:rFonts w:ascii="Twinkl Cursive Looped" w:cs="Twinkl Cursive Looped" w:eastAsia="Twinkl Cursive Looped" w:hAnsi="Twinkl Cursive Looped"/>
                <w:sz w:val="20"/>
                <w:szCs w:val="20"/>
              </w:rPr>
            </w:pPr>
            <w:r w:rsidDel="00000000" w:rsidR="00000000" w:rsidRPr="00000000">
              <w:rPr>
                <w:rFonts w:ascii="Twinkl Cursive Looped" w:cs="Twinkl Cursive Looped" w:eastAsia="Twinkl Cursive Looped" w:hAnsi="Twinkl Cursive Looped"/>
                <w:sz w:val="10"/>
                <w:szCs w:val="10"/>
                <w:rtl w:val="0"/>
              </w:rPr>
              <w:t xml:space="preserve"> </w:t>
            </w:r>
            <w:r w:rsidDel="00000000" w:rsidR="00000000" w:rsidRPr="00000000">
              <w:rPr>
                <w:rtl w:val="0"/>
              </w:rPr>
            </w:r>
          </w:p>
          <w:p w:rsidR="00000000" w:rsidDel="00000000" w:rsidP="00000000" w:rsidRDefault="00000000" w:rsidRPr="00000000" w14:paraId="0000002F">
            <w:pPr>
              <w:spacing w:after="0" w:lineRule="auto"/>
              <w:ind w:left="121" w:firstLine="0"/>
              <w:rPr>
                <w:rFonts w:ascii="Twinkl Cursive Looped" w:cs="Twinkl Cursive Looped" w:eastAsia="Twinkl Cursive Looped" w:hAnsi="Twinkl Cursive Looped"/>
                <w:sz w:val="20"/>
                <w:szCs w:val="20"/>
              </w:rPr>
            </w:pPr>
            <w:r w:rsidDel="00000000" w:rsidR="00000000" w:rsidRPr="00000000">
              <w:rPr>
                <w:rFonts w:ascii="Twinkl Cursive Looped" w:cs="Twinkl Cursive Looped" w:eastAsia="Twinkl Cursive Looped" w:hAnsi="Twinkl Cursive Looped"/>
                <w:sz w:val="20"/>
                <w:szCs w:val="20"/>
              </w:rPr>
              <w:drawing>
                <wp:inline distB="0" distT="0" distL="0" distR="0">
                  <wp:extent cx="346710" cy="311150"/>
                  <wp:effectExtent b="0" l="0" r="0" t="0"/>
                  <wp:docPr id="408" name="image11.jpg"/>
                  <a:graphic>
                    <a:graphicData uri="http://schemas.openxmlformats.org/drawingml/2006/picture">
                      <pic:pic>
                        <pic:nvPicPr>
                          <pic:cNvPr id="0" name="image11.jpg"/>
                          <pic:cNvPicPr preferRelativeResize="0"/>
                        </pic:nvPicPr>
                        <pic:blipFill>
                          <a:blip r:embed="rId18"/>
                          <a:srcRect b="0" l="0" r="0" t="0"/>
                          <a:stretch>
                            <a:fillRect/>
                          </a:stretch>
                        </pic:blipFill>
                        <pic:spPr>
                          <a:xfrm>
                            <a:off x="0" y="0"/>
                            <a:ext cx="346710" cy="31115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0">
      <w:pPr>
        <w:shd w:fill="002060" w:val="clear"/>
        <w:spacing w:after="158" w:lineRule="auto"/>
        <w:ind w:left="0" w:firstLine="0"/>
        <w:rPr>
          <w:rFonts w:ascii="Twinkl Cursive Looped" w:cs="Twinkl Cursive Looped" w:eastAsia="Twinkl Cursive Looped" w:hAnsi="Twinkl Cursive Looped"/>
          <w:color w:val="ffffff"/>
          <w:sz w:val="20"/>
          <w:szCs w:val="20"/>
        </w:rPr>
      </w:pPr>
      <w:r w:rsidDel="00000000" w:rsidR="00000000" w:rsidRPr="00000000">
        <w:rPr>
          <w:rtl w:val="0"/>
        </w:rPr>
      </w:r>
    </w:p>
    <w:p w:rsidR="00000000" w:rsidDel="00000000" w:rsidP="00000000" w:rsidRDefault="00000000" w:rsidRPr="00000000" w14:paraId="00000031">
      <w:pPr>
        <w:shd w:fill="002060" w:val="clear"/>
        <w:spacing w:after="158" w:lineRule="auto"/>
        <w:ind w:left="2" w:firstLine="0"/>
        <w:rPr>
          <w:rFonts w:ascii="Twinkl Cursive Looped" w:cs="Twinkl Cursive Looped" w:eastAsia="Twinkl Cursive Looped" w:hAnsi="Twinkl Cursive Looped"/>
          <w:sz w:val="20"/>
          <w:szCs w:val="20"/>
        </w:rPr>
      </w:pPr>
      <w:r w:rsidDel="00000000" w:rsidR="00000000" w:rsidRPr="00000000">
        <w:rPr>
          <w:rtl w:val="0"/>
        </w:rPr>
      </w:r>
    </w:p>
    <w:sectPr>
      <w:pgSz w:h="16838" w:w="11906" w:orient="portrait"/>
      <w:pgMar w:bottom="1440" w:top="1022" w:left="466" w:right="89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winkl Cursive Loope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customStyle="1">
    <w:name w:val="TableGrid"/>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4.0" w:type="dxa"/>
        <w:left w:w="105.0" w:type="dxa"/>
        <w:bottom w:w="3.0" w:type="dxa"/>
        <w:right w:w="63.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0" Type="http://schemas.openxmlformats.org/officeDocument/2006/relationships/image" Target="media/image3.jpg"/><Relationship Id="rId13" Type="http://schemas.openxmlformats.org/officeDocument/2006/relationships/image" Target="media/image6.jpg"/><Relationship Id="rId12" Type="http://schemas.openxmlformats.org/officeDocument/2006/relationships/image" Target="media/image9.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2.png"/><Relationship Id="rId15" Type="http://schemas.openxmlformats.org/officeDocument/2006/relationships/image" Target="media/image2.jpg"/><Relationship Id="rId14" Type="http://schemas.openxmlformats.org/officeDocument/2006/relationships/image" Target="media/image4.jpg"/><Relationship Id="rId17" Type="http://schemas.openxmlformats.org/officeDocument/2006/relationships/image" Target="media/image10.jpg"/><Relationship Id="rId16" Type="http://schemas.openxmlformats.org/officeDocument/2006/relationships/image" Target="media/image8.jpg"/><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image" Target="media/image11.jpg"/><Relationship Id="rId7" Type="http://schemas.openxmlformats.org/officeDocument/2006/relationships/image" Target="media/image5.jpg"/><Relationship Id="rId8"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TetyNr+NhmGYtdLD5tHnl3OLtA==">CgMxLjA4AHIhMWZrR0hSbXFXaHlqZmRxREtCM2lmUlVzVVFBR25NcEpJ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2025-09-14T12:52:00Z</dcterms:created>
  <dc:creator>Annalise Riches</dc:creator>
</cp:coreProperties>
</file>