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4CDF5" w14:textId="007CCE9F" w:rsidR="00F25A38" w:rsidRDefault="00446EB8">
      <w:pPr>
        <w:spacing w:after="0" w:line="259" w:lineRule="auto"/>
        <w:ind w:left="-720" w:right="11186" w:firstLine="0"/>
        <w:jc w:val="left"/>
      </w:pPr>
      <w:r>
        <w:rPr>
          <w:noProof/>
          <w:sz w:val="22"/>
        </w:rPr>
        <mc:AlternateContent>
          <mc:Choice Requires="wpg">
            <w:drawing>
              <wp:anchor distT="0" distB="0" distL="114300" distR="114300" simplePos="0" relativeHeight="251658240" behindDoc="0" locked="0" layoutInCell="1" allowOverlap="1" wp14:anchorId="4840185D" wp14:editId="657CF6A8">
                <wp:simplePos x="0" y="0"/>
                <wp:positionH relativeFrom="page">
                  <wp:posOffset>0</wp:posOffset>
                </wp:positionH>
                <wp:positionV relativeFrom="page">
                  <wp:posOffset>11289</wp:posOffset>
                </wp:positionV>
                <wp:extent cx="7543800" cy="10603865"/>
                <wp:effectExtent l="0" t="0" r="0" b="6985"/>
                <wp:wrapTopAndBottom/>
                <wp:docPr id="31993" name="Group 31993"/>
                <wp:cNvGraphicFramePr/>
                <a:graphic xmlns:a="http://schemas.openxmlformats.org/drawingml/2006/main">
                  <a:graphicData uri="http://schemas.microsoft.com/office/word/2010/wordprocessingGroup">
                    <wpg:wgp>
                      <wpg:cNvGrpSpPr/>
                      <wpg:grpSpPr>
                        <a:xfrm>
                          <a:off x="0" y="0"/>
                          <a:ext cx="7543800" cy="10603865"/>
                          <a:chOff x="-1270" y="11713"/>
                          <a:chExt cx="7543800" cy="10603992"/>
                        </a:xfrm>
                      </wpg:grpSpPr>
                      <wps:wsp>
                        <wps:cNvPr id="6" name="Rectangle 6"/>
                        <wps:cNvSpPr/>
                        <wps:spPr>
                          <a:xfrm>
                            <a:off x="455929" y="210312"/>
                            <a:ext cx="45808" cy="206453"/>
                          </a:xfrm>
                          <a:prstGeom prst="rect">
                            <a:avLst/>
                          </a:prstGeom>
                          <a:ln>
                            <a:noFill/>
                          </a:ln>
                        </wps:spPr>
                        <wps:txbx>
                          <w:txbxContent>
                            <w:p w14:paraId="4C36EB1D"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9163" name="Picture 39163"/>
                          <pic:cNvPicPr/>
                        </pic:nvPicPr>
                        <pic:blipFill>
                          <a:blip r:embed="rId10"/>
                          <a:stretch>
                            <a:fillRect/>
                          </a:stretch>
                        </pic:blipFill>
                        <pic:spPr>
                          <a:xfrm>
                            <a:off x="-1270" y="11713"/>
                            <a:ext cx="7543800" cy="10603992"/>
                          </a:xfrm>
                          <a:prstGeom prst="rect">
                            <a:avLst/>
                          </a:prstGeom>
                        </pic:spPr>
                      </pic:pic>
                      <wps:wsp>
                        <wps:cNvPr id="14" name="Rectangle 14"/>
                        <wps:cNvSpPr/>
                        <wps:spPr>
                          <a:xfrm>
                            <a:off x="455929" y="396239"/>
                            <a:ext cx="45808" cy="206453"/>
                          </a:xfrm>
                          <a:prstGeom prst="rect">
                            <a:avLst/>
                          </a:prstGeom>
                          <a:ln>
                            <a:noFill/>
                          </a:ln>
                        </wps:spPr>
                        <wps:txbx>
                          <w:txbxContent>
                            <w:p w14:paraId="37638A87"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15" name="Rectangle 15"/>
                        <wps:cNvSpPr/>
                        <wps:spPr>
                          <a:xfrm>
                            <a:off x="455929" y="582168"/>
                            <a:ext cx="45808" cy="206453"/>
                          </a:xfrm>
                          <a:prstGeom prst="rect">
                            <a:avLst/>
                          </a:prstGeom>
                          <a:ln>
                            <a:noFill/>
                          </a:ln>
                        </wps:spPr>
                        <wps:txbx>
                          <w:txbxContent>
                            <w:p w14:paraId="4E70D691"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16" name="Rectangle 16"/>
                        <wps:cNvSpPr/>
                        <wps:spPr>
                          <a:xfrm>
                            <a:off x="455929" y="768096"/>
                            <a:ext cx="45808" cy="206453"/>
                          </a:xfrm>
                          <a:prstGeom prst="rect">
                            <a:avLst/>
                          </a:prstGeom>
                          <a:ln>
                            <a:noFill/>
                          </a:ln>
                        </wps:spPr>
                        <wps:txbx>
                          <w:txbxContent>
                            <w:p w14:paraId="28ED9BB1"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17" name="Rectangle 17"/>
                        <wps:cNvSpPr/>
                        <wps:spPr>
                          <a:xfrm>
                            <a:off x="455929" y="1140206"/>
                            <a:ext cx="45808" cy="206453"/>
                          </a:xfrm>
                          <a:prstGeom prst="rect">
                            <a:avLst/>
                          </a:prstGeom>
                          <a:ln>
                            <a:noFill/>
                          </a:ln>
                        </wps:spPr>
                        <wps:txbx>
                          <w:txbxContent>
                            <w:p w14:paraId="01B23FDE"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18" name="Rectangle 18"/>
                        <wps:cNvSpPr/>
                        <wps:spPr>
                          <a:xfrm>
                            <a:off x="455929" y="1326134"/>
                            <a:ext cx="45808" cy="206453"/>
                          </a:xfrm>
                          <a:prstGeom prst="rect">
                            <a:avLst/>
                          </a:prstGeom>
                          <a:ln>
                            <a:noFill/>
                          </a:ln>
                        </wps:spPr>
                        <wps:txbx>
                          <w:txbxContent>
                            <w:p w14:paraId="3E1934A2"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19" name="Rectangle 19"/>
                        <wps:cNvSpPr/>
                        <wps:spPr>
                          <a:xfrm>
                            <a:off x="455929" y="1512062"/>
                            <a:ext cx="45808" cy="206453"/>
                          </a:xfrm>
                          <a:prstGeom prst="rect">
                            <a:avLst/>
                          </a:prstGeom>
                          <a:ln>
                            <a:noFill/>
                          </a:ln>
                        </wps:spPr>
                        <wps:txbx>
                          <w:txbxContent>
                            <w:p w14:paraId="232A50A1"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20" name="Rectangle 20"/>
                        <wps:cNvSpPr/>
                        <wps:spPr>
                          <a:xfrm>
                            <a:off x="455929" y="1697989"/>
                            <a:ext cx="45808" cy="206453"/>
                          </a:xfrm>
                          <a:prstGeom prst="rect">
                            <a:avLst/>
                          </a:prstGeom>
                          <a:ln>
                            <a:noFill/>
                          </a:ln>
                        </wps:spPr>
                        <wps:txbx>
                          <w:txbxContent>
                            <w:p w14:paraId="7D1853C1"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21" name="Rectangle 21"/>
                        <wps:cNvSpPr/>
                        <wps:spPr>
                          <a:xfrm>
                            <a:off x="455929" y="1885442"/>
                            <a:ext cx="45808" cy="206453"/>
                          </a:xfrm>
                          <a:prstGeom prst="rect">
                            <a:avLst/>
                          </a:prstGeom>
                          <a:ln>
                            <a:noFill/>
                          </a:ln>
                        </wps:spPr>
                        <wps:txbx>
                          <w:txbxContent>
                            <w:p w14:paraId="4C5FE050"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22" name="Rectangle 22"/>
                        <wps:cNvSpPr/>
                        <wps:spPr>
                          <a:xfrm>
                            <a:off x="455929" y="2071370"/>
                            <a:ext cx="45808" cy="206453"/>
                          </a:xfrm>
                          <a:prstGeom prst="rect">
                            <a:avLst/>
                          </a:prstGeom>
                          <a:ln>
                            <a:noFill/>
                          </a:ln>
                        </wps:spPr>
                        <wps:txbx>
                          <w:txbxContent>
                            <w:p w14:paraId="005E4797"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23" name="Rectangle 23"/>
                        <wps:cNvSpPr/>
                        <wps:spPr>
                          <a:xfrm>
                            <a:off x="455929" y="2257298"/>
                            <a:ext cx="45808" cy="206453"/>
                          </a:xfrm>
                          <a:prstGeom prst="rect">
                            <a:avLst/>
                          </a:prstGeom>
                          <a:ln>
                            <a:noFill/>
                          </a:ln>
                        </wps:spPr>
                        <wps:txbx>
                          <w:txbxContent>
                            <w:p w14:paraId="106DCD5C"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24" name="Rectangle 24"/>
                        <wps:cNvSpPr/>
                        <wps:spPr>
                          <a:xfrm>
                            <a:off x="455929" y="2443226"/>
                            <a:ext cx="45808" cy="206453"/>
                          </a:xfrm>
                          <a:prstGeom prst="rect">
                            <a:avLst/>
                          </a:prstGeom>
                          <a:ln>
                            <a:noFill/>
                          </a:ln>
                        </wps:spPr>
                        <wps:txbx>
                          <w:txbxContent>
                            <w:p w14:paraId="4E68CBD6"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25" name="Rectangle 25"/>
                        <wps:cNvSpPr/>
                        <wps:spPr>
                          <a:xfrm>
                            <a:off x="455929" y="2629154"/>
                            <a:ext cx="45808" cy="206453"/>
                          </a:xfrm>
                          <a:prstGeom prst="rect">
                            <a:avLst/>
                          </a:prstGeom>
                          <a:ln>
                            <a:noFill/>
                          </a:ln>
                        </wps:spPr>
                        <wps:txbx>
                          <w:txbxContent>
                            <w:p w14:paraId="070458BF"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26" name="Rectangle 26"/>
                        <wps:cNvSpPr/>
                        <wps:spPr>
                          <a:xfrm>
                            <a:off x="455929" y="2815082"/>
                            <a:ext cx="45808" cy="206453"/>
                          </a:xfrm>
                          <a:prstGeom prst="rect">
                            <a:avLst/>
                          </a:prstGeom>
                          <a:ln>
                            <a:noFill/>
                          </a:ln>
                        </wps:spPr>
                        <wps:txbx>
                          <w:txbxContent>
                            <w:p w14:paraId="7B16EDF2"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27" name="Rectangle 27"/>
                        <wps:cNvSpPr/>
                        <wps:spPr>
                          <a:xfrm>
                            <a:off x="455929" y="3001010"/>
                            <a:ext cx="45808" cy="206453"/>
                          </a:xfrm>
                          <a:prstGeom prst="rect">
                            <a:avLst/>
                          </a:prstGeom>
                          <a:ln>
                            <a:noFill/>
                          </a:ln>
                        </wps:spPr>
                        <wps:txbx>
                          <w:txbxContent>
                            <w:p w14:paraId="2F111034"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28" name="Rectangle 28"/>
                        <wps:cNvSpPr/>
                        <wps:spPr>
                          <a:xfrm>
                            <a:off x="455929" y="3187319"/>
                            <a:ext cx="45808" cy="206453"/>
                          </a:xfrm>
                          <a:prstGeom prst="rect">
                            <a:avLst/>
                          </a:prstGeom>
                          <a:ln>
                            <a:noFill/>
                          </a:ln>
                        </wps:spPr>
                        <wps:txbx>
                          <w:txbxContent>
                            <w:p w14:paraId="7DFCA9B3"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29" name="Rectangle 29"/>
                        <wps:cNvSpPr/>
                        <wps:spPr>
                          <a:xfrm>
                            <a:off x="2408808" y="3187319"/>
                            <a:ext cx="45808" cy="206453"/>
                          </a:xfrm>
                          <a:prstGeom prst="rect">
                            <a:avLst/>
                          </a:prstGeom>
                          <a:ln>
                            <a:noFill/>
                          </a:ln>
                        </wps:spPr>
                        <wps:txbx>
                          <w:txbxContent>
                            <w:p w14:paraId="6B477526"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30" name="Rectangle 30"/>
                        <wps:cNvSpPr/>
                        <wps:spPr>
                          <a:xfrm>
                            <a:off x="455929" y="3373247"/>
                            <a:ext cx="45808" cy="206453"/>
                          </a:xfrm>
                          <a:prstGeom prst="rect">
                            <a:avLst/>
                          </a:prstGeom>
                          <a:ln>
                            <a:noFill/>
                          </a:ln>
                        </wps:spPr>
                        <wps:txbx>
                          <w:txbxContent>
                            <w:p w14:paraId="7CABDD78"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31" name="Rectangle 31"/>
                        <wps:cNvSpPr/>
                        <wps:spPr>
                          <a:xfrm>
                            <a:off x="455929" y="3559175"/>
                            <a:ext cx="45808" cy="206453"/>
                          </a:xfrm>
                          <a:prstGeom prst="rect">
                            <a:avLst/>
                          </a:prstGeom>
                          <a:ln>
                            <a:noFill/>
                          </a:ln>
                        </wps:spPr>
                        <wps:txbx>
                          <w:txbxContent>
                            <w:p w14:paraId="3812A90F"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32" name="Rectangle 32"/>
                        <wps:cNvSpPr/>
                        <wps:spPr>
                          <a:xfrm>
                            <a:off x="455929" y="3745103"/>
                            <a:ext cx="45808" cy="206453"/>
                          </a:xfrm>
                          <a:prstGeom prst="rect">
                            <a:avLst/>
                          </a:prstGeom>
                          <a:ln>
                            <a:noFill/>
                          </a:ln>
                        </wps:spPr>
                        <wps:txbx>
                          <w:txbxContent>
                            <w:p w14:paraId="11B2CEB0"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33" name="Rectangle 33"/>
                        <wps:cNvSpPr/>
                        <wps:spPr>
                          <a:xfrm>
                            <a:off x="455929" y="3931031"/>
                            <a:ext cx="45808" cy="206453"/>
                          </a:xfrm>
                          <a:prstGeom prst="rect">
                            <a:avLst/>
                          </a:prstGeom>
                          <a:ln>
                            <a:noFill/>
                          </a:ln>
                        </wps:spPr>
                        <wps:txbx>
                          <w:txbxContent>
                            <w:p w14:paraId="5F2732D7"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34" name="Rectangle 34"/>
                        <wps:cNvSpPr/>
                        <wps:spPr>
                          <a:xfrm>
                            <a:off x="455929" y="4116959"/>
                            <a:ext cx="45808" cy="206453"/>
                          </a:xfrm>
                          <a:prstGeom prst="rect">
                            <a:avLst/>
                          </a:prstGeom>
                          <a:ln>
                            <a:noFill/>
                          </a:ln>
                        </wps:spPr>
                        <wps:txbx>
                          <w:txbxContent>
                            <w:p w14:paraId="22F0F49C"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35" name="Rectangle 35"/>
                        <wps:cNvSpPr/>
                        <wps:spPr>
                          <a:xfrm>
                            <a:off x="455929" y="4302887"/>
                            <a:ext cx="45808" cy="206453"/>
                          </a:xfrm>
                          <a:prstGeom prst="rect">
                            <a:avLst/>
                          </a:prstGeom>
                          <a:ln>
                            <a:noFill/>
                          </a:ln>
                        </wps:spPr>
                        <wps:txbx>
                          <w:txbxContent>
                            <w:p w14:paraId="3242926D"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36" name="Rectangle 36"/>
                        <wps:cNvSpPr/>
                        <wps:spPr>
                          <a:xfrm>
                            <a:off x="455929" y="4490339"/>
                            <a:ext cx="45808" cy="206453"/>
                          </a:xfrm>
                          <a:prstGeom prst="rect">
                            <a:avLst/>
                          </a:prstGeom>
                          <a:ln>
                            <a:noFill/>
                          </a:ln>
                        </wps:spPr>
                        <wps:txbx>
                          <w:txbxContent>
                            <w:p w14:paraId="50B27289"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37" name="Rectangle 37"/>
                        <wps:cNvSpPr/>
                        <wps:spPr>
                          <a:xfrm>
                            <a:off x="455929" y="4676267"/>
                            <a:ext cx="45808" cy="206453"/>
                          </a:xfrm>
                          <a:prstGeom prst="rect">
                            <a:avLst/>
                          </a:prstGeom>
                          <a:ln>
                            <a:noFill/>
                          </a:ln>
                        </wps:spPr>
                        <wps:txbx>
                          <w:txbxContent>
                            <w:p w14:paraId="1420A3A3"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38" name="Rectangle 38"/>
                        <wps:cNvSpPr/>
                        <wps:spPr>
                          <a:xfrm>
                            <a:off x="455929" y="4862195"/>
                            <a:ext cx="45808" cy="206453"/>
                          </a:xfrm>
                          <a:prstGeom prst="rect">
                            <a:avLst/>
                          </a:prstGeom>
                          <a:ln>
                            <a:noFill/>
                          </a:ln>
                        </wps:spPr>
                        <wps:txbx>
                          <w:txbxContent>
                            <w:p w14:paraId="00D04B25"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39" name="Rectangle 39"/>
                        <wps:cNvSpPr/>
                        <wps:spPr>
                          <a:xfrm>
                            <a:off x="455929" y="5048123"/>
                            <a:ext cx="45808" cy="206453"/>
                          </a:xfrm>
                          <a:prstGeom prst="rect">
                            <a:avLst/>
                          </a:prstGeom>
                          <a:ln>
                            <a:noFill/>
                          </a:ln>
                        </wps:spPr>
                        <wps:txbx>
                          <w:txbxContent>
                            <w:p w14:paraId="055EB884"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40" name="Rectangle 40"/>
                        <wps:cNvSpPr/>
                        <wps:spPr>
                          <a:xfrm>
                            <a:off x="455929" y="5234305"/>
                            <a:ext cx="45808" cy="206453"/>
                          </a:xfrm>
                          <a:prstGeom prst="rect">
                            <a:avLst/>
                          </a:prstGeom>
                          <a:ln>
                            <a:noFill/>
                          </a:ln>
                        </wps:spPr>
                        <wps:txbx>
                          <w:txbxContent>
                            <w:p w14:paraId="336B6B44"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41" name="Rectangle 41"/>
                        <wps:cNvSpPr/>
                        <wps:spPr>
                          <a:xfrm>
                            <a:off x="455929" y="5420233"/>
                            <a:ext cx="45808" cy="206453"/>
                          </a:xfrm>
                          <a:prstGeom prst="rect">
                            <a:avLst/>
                          </a:prstGeom>
                          <a:ln>
                            <a:noFill/>
                          </a:ln>
                        </wps:spPr>
                        <wps:txbx>
                          <w:txbxContent>
                            <w:p w14:paraId="5F18F943"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42" name="Rectangle 42"/>
                        <wps:cNvSpPr/>
                        <wps:spPr>
                          <a:xfrm>
                            <a:off x="455929" y="5606161"/>
                            <a:ext cx="45808" cy="206453"/>
                          </a:xfrm>
                          <a:prstGeom prst="rect">
                            <a:avLst/>
                          </a:prstGeom>
                          <a:ln>
                            <a:noFill/>
                          </a:ln>
                        </wps:spPr>
                        <wps:txbx>
                          <w:txbxContent>
                            <w:p w14:paraId="3DAF3D37"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43" name="Rectangle 43"/>
                        <wps:cNvSpPr/>
                        <wps:spPr>
                          <a:xfrm>
                            <a:off x="455929" y="5792089"/>
                            <a:ext cx="45808" cy="206453"/>
                          </a:xfrm>
                          <a:prstGeom prst="rect">
                            <a:avLst/>
                          </a:prstGeom>
                          <a:ln>
                            <a:noFill/>
                          </a:ln>
                        </wps:spPr>
                        <wps:txbx>
                          <w:txbxContent>
                            <w:p w14:paraId="62CBC1E2"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44" name="Rectangle 44"/>
                        <wps:cNvSpPr/>
                        <wps:spPr>
                          <a:xfrm>
                            <a:off x="455929" y="5978017"/>
                            <a:ext cx="45808" cy="206453"/>
                          </a:xfrm>
                          <a:prstGeom prst="rect">
                            <a:avLst/>
                          </a:prstGeom>
                          <a:ln>
                            <a:noFill/>
                          </a:ln>
                        </wps:spPr>
                        <wps:txbx>
                          <w:txbxContent>
                            <w:p w14:paraId="6DBE9A30"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45" name="Rectangle 45"/>
                        <wps:cNvSpPr/>
                        <wps:spPr>
                          <a:xfrm>
                            <a:off x="455929" y="6163945"/>
                            <a:ext cx="45808" cy="206453"/>
                          </a:xfrm>
                          <a:prstGeom prst="rect">
                            <a:avLst/>
                          </a:prstGeom>
                          <a:ln>
                            <a:noFill/>
                          </a:ln>
                        </wps:spPr>
                        <wps:txbx>
                          <w:txbxContent>
                            <w:p w14:paraId="36E3D5E1"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46" name="Rectangle 46"/>
                        <wps:cNvSpPr/>
                        <wps:spPr>
                          <a:xfrm>
                            <a:off x="455929" y="6349873"/>
                            <a:ext cx="45808" cy="206453"/>
                          </a:xfrm>
                          <a:prstGeom prst="rect">
                            <a:avLst/>
                          </a:prstGeom>
                          <a:ln>
                            <a:noFill/>
                          </a:ln>
                        </wps:spPr>
                        <wps:txbx>
                          <w:txbxContent>
                            <w:p w14:paraId="19EB29A4"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47" name="Rectangle 47"/>
                        <wps:cNvSpPr/>
                        <wps:spPr>
                          <a:xfrm>
                            <a:off x="455929" y="6535801"/>
                            <a:ext cx="45808" cy="206453"/>
                          </a:xfrm>
                          <a:prstGeom prst="rect">
                            <a:avLst/>
                          </a:prstGeom>
                          <a:ln>
                            <a:noFill/>
                          </a:ln>
                        </wps:spPr>
                        <wps:txbx>
                          <w:txbxContent>
                            <w:p w14:paraId="12479601"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48" name="Rectangle 48"/>
                        <wps:cNvSpPr/>
                        <wps:spPr>
                          <a:xfrm>
                            <a:off x="455929" y="6721729"/>
                            <a:ext cx="45808" cy="206453"/>
                          </a:xfrm>
                          <a:prstGeom prst="rect">
                            <a:avLst/>
                          </a:prstGeom>
                          <a:ln>
                            <a:noFill/>
                          </a:ln>
                        </wps:spPr>
                        <wps:txbx>
                          <w:txbxContent>
                            <w:p w14:paraId="77D5042F"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49" name="Rectangle 49"/>
                        <wps:cNvSpPr/>
                        <wps:spPr>
                          <a:xfrm>
                            <a:off x="455929" y="6907657"/>
                            <a:ext cx="45808" cy="206453"/>
                          </a:xfrm>
                          <a:prstGeom prst="rect">
                            <a:avLst/>
                          </a:prstGeom>
                          <a:ln>
                            <a:noFill/>
                          </a:ln>
                        </wps:spPr>
                        <wps:txbx>
                          <w:txbxContent>
                            <w:p w14:paraId="40BCDDF9"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50" name="Rectangle 50"/>
                        <wps:cNvSpPr/>
                        <wps:spPr>
                          <a:xfrm>
                            <a:off x="455929" y="7095109"/>
                            <a:ext cx="45808" cy="206453"/>
                          </a:xfrm>
                          <a:prstGeom prst="rect">
                            <a:avLst/>
                          </a:prstGeom>
                          <a:ln>
                            <a:noFill/>
                          </a:ln>
                        </wps:spPr>
                        <wps:txbx>
                          <w:txbxContent>
                            <w:p w14:paraId="132B715D"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51" name="Rectangle 51"/>
                        <wps:cNvSpPr/>
                        <wps:spPr>
                          <a:xfrm>
                            <a:off x="455929" y="7281036"/>
                            <a:ext cx="45808" cy="206453"/>
                          </a:xfrm>
                          <a:prstGeom prst="rect">
                            <a:avLst/>
                          </a:prstGeom>
                          <a:ln>
                            <a:noFill/>
                          </a:ln>
                        </wps:spPr>
                        <wps:txbx>
                          <w:txbxContent>
                            <w:p w14:paraId="595BCB08"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52" name="Rectangle 52"/>
                        <wps:cNvSpPr/>
                        <wps:spPr>
                          <a:xfrm>
                            <a:off x="455929" y="7467346"/>
                            <a:ext cx="45808" cy="206453"/>
                          </a:xfrm>
                          <a:prstGeom prst="rect">
                            <a:avLst/>
                          </a:prstGeom>
                          <a:ln>
                            <a:noFill/>
                          </a:ln>
                        </wps:spPr>
                        <wps:txbx>
                          <w:txbxContent>
                            <w:p w14:paraId="6B69E89D"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53" name="Rectangle 53"/>
                        <wps:cNvSpPr/>
                        <wps:spPr>
                          <a:xfrm>
                            <a:off x="455929" y="7653274"/>
                            <a:ext cx="45808" cy="206453"/>
                          </a:xfrm>
                          <a:prstGeom prst="rect">
                            <a:avLst/>
                          </a:prstGeom>
                          <a:ln>
                            <a:noFill/>
                          </a:ln>
                        </wps:spPr>
                        <wps:txbx>
                          <w:txbxContent>
                            <w:p w14:paraId="7D5EFC52"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54" name="Rectangle 54"/>
                        <wps:cNvSpPr/>
                        <wps:spPr>
                          <a:xfrm>
                            <a:off x="455929" y="7839202"/>
                            <a:ext cx="45808" cy="206453"/>
                          </a:xfrm>
                          <a:prstGeom prst="rect">
                            <a:avLst/>
                          </a:prstGeom>
                          <a:ln>
                            <a:noFill/>
                          </a:ln>
                        </wps:spPr>
                        <wps:txbx>
                          <w:txbxContent>
                            <w:p w14:paraId="47D56339"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55" name="Rectangle 55"/>
                        <wps:cNvSpPr/>
                        <wps:spPr>
                          <a:xfrm>
                            <a:off x="455929" y="8025130"/>
                            <a:ext cx="45808" cy="206453"/>
                          </a:xfrm>
                          <a:prstGeom prst="rect">
                            <a:avLst/>
                          </a:prstGeom>
                          <a:ln>
                            <a:noFill/>
                          </a:ln>
                        </wps:spPr>
                        <wps:txbx>
                          <w:txbxContent>
                            <w:p w14:paraId="6F045D23"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56" name="Rectangle 56"/>
                        <wps:cNvSpPr/>
                        <wps:spPr>
                          <a:xfrm>
                            <a:off x="455929" y="8211058"/>
                            <a:ext cx="45808" cy="206453"/>
                          </a:xfrm>
                          <a:prstGeom prst="rect">
                            <a:avLst/>
                          </a:prstGeom>
                          <a:ln>
                            <a:noFill/>
                          </a:ln>
                        </wps:spPr>
                        <wps:txbx>
                          <w:txbxContent>
                            <w:p w14:paraId="6AA204FB"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57" name="Rectangle 57"/>
                        <wps:cNvSpPr/>
                        <wps:spPr>
                          <a:xfrm>
                            <a:off x="455929" y="8396986"/>
                            <a:ext cx="45808" cy="206453"/>
                          </a:xfrm>
                          <a:prstGeom prst="rect">
                            <a:avLst/>
                          </a:prstGeom>
                          <a:ln>
                            <a:noFill/>
                          </a:ln>
                        </wps:spPr>
                        <wps:txbx>
                          <w:txbxContent>
                            <w:p w14:paraId="524EF0A0"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58" name="Rectangle 58"/>
                        <wps:cNvSpPr/>
                        <wps:spPr>
                          <a:xfrm>
                            <a:off x="455929" y="8582913"/>
                            <a:ext cx="45808" cy="206453"/>
                          </a:xfrm>
                          <a:prstGeom prst="rect">
                            <a:avLst/>
                          </a:prstGeom>
                          <a:ln>
                            <a:noFill/>
                          </a:ln>
                        </wps:spPr>
                        <wps:txbx>
                          <w:txbxContent>
                            <w:p w14:paraId="69D7A0D1"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59" name="Rectangle 59"/>
                        <wps:cNvSpPr/>
                        <wps:spPr>
                          <a:xfrm>
                            <a:off x="455929" y="8768842"/>
                            <a:ext cx="45808" cy="206453"/>
                          </a:xfrm>
                          <a:prstGeom prst="rect">
                            <a:avLst/>
                          </a:prstGeom>
                          <a:ln>
                            <a:noFill/>
                          </a:ln>
                        </wps:spPr>
                        <wps:txbx>
                          <w:txbxContent>
                            <w:p w14:paraId="388ADBC2"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60" name="Rectangle 60"/>
                        <wps:cNvSpPr/>
                        <wps:spPr>
                          <a:xfrm>
                            <a:off x="455929" y="8954770"/>
                            <a:ext cx="45808" cy="206453"/>
                          </a:xfrm>
                          <a:prstGeom prst="rect">
                            <a:avLst/>
                          </a:prstGeom>
                          <a:ln>
                            <a:noFill/>
                          </a:ln>
                        </wps:spPr>
                        <wps:txbx>
                          <w:txbxContent>
                            <w:p w14:paraId="7E531824"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61" name="Rectangle 61"/>
                        <wps:cNvSpPr/>
                        <wps:spPr>
                          <a:xfrm>
                            <a:off x="455929" y="9140698"/>
                            <a:ext cx="45808" cy="206453"/>
                          </a:xfrm>
                          <a:prstGeom prst="rect">
                            <a:avLst/>
                          </a:prstGeom>
                          <a:ln>
                            <a:noFill/>
                          </a:ln>
                        </wps:spPr>
                        <wps:txbx>
                          <w:txbxContent>
                            <w:p w14:paraId="19A65CE8"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62" name="Rectangle 62"/>
                        <wps:cNvSpPr/>
                        <wps:spPr>
                          <a:xfrm>
                            <a:off x="455929" y="9326575"/>
                            <a:ext cx="45808" cy="206453"/>
                          </a:xfrm>
                          <a:prstGeom prst="rect">
                            <a:avLst/>
                          </a:prstGeom>
                          <a:ln>
                            <a:noFill/>
                          </a:ln>
                        </wps:spPr>
                        <wps:txbx>
                          <w:txbxContent>
                            <w:p w14:paraId="21E6EC47"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63" name="Rectangle 63"/>
                        <wps:cNvSpPr/>
                        <wps:spPr>
                          <a:xfrm>
                            <a:off x="455929" y="9512808"/>
                            <a:ext cx="45808" cy="206453"/>
                          </a:xfrm>
                          <a:prstGeom prst="rect">
                            <a:avLst/>
                          </a:prstGeom>
                          <a:ln>
                            <a:noFill/>
                          </a:ln>
                        </wps:spPr>
                        <wps:txbx>
                          <w:txbxContent>
                            <w:p w14:paraId="1BAD45B6"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64" name="Rectangle 64"/>
                        <wps:cNvSpPr/>
                        <wps:spPr>
                          <a:xfrm>
                            <a:off x="455929" y="9700260"/>
                            <a:ext cx="45808" cy="206453"/>
                          </a:xfrm>
                          <a:prstGeom prst="rect">
                            <a:avLst/>
                          </a:prstGeom>
                          <a:ln>
                            <a:noFill/>
                          </a:ln>
                        </wps:spPr>
                        <wps:txbx>
                          <w:txbxContent>
                            <w:p w14:paraId="0A0B55DA"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65" name="Rectangle 65"/>
                        <wps:cNvSpPr/>
                        <wps:spPr>
                          <a:xfrm>
                            <a:off x="1265478" y="9700260"/>
                            <a:ext cx="45808" cy="206453"/>
                          </a:xfrm>
                          <a:prstGeom prst="rect">
                            <a:avLst/>
                          </a:prstGeom>
                          <a:ln>
                            <a:noFill/>
                          </a:ln>
                        </wps:spPr>
                        <wps:txbx>
                          <w:txbxContent>
                            <w:p w14:paraId="6114687A"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66" name="Rectangle 66"/>
                        <wps:cNvSpPr/>
                        <wps:spPr>
                          <a:xfrm>
                            <a:off x="6349" y="9886188"/>
                            <a:ext cx="45808" cy="206453"/>
                          </a:xfrm>
                          <a:prstGeom prst="rect">
                            <a:avLst/>
                          </a:prstGeom>
                          <a:ln>
                            <a:noFill/>
                          </a:ln>
                        </wps:spPr>
                        <wps:txbx>
                          <w:txbxContent>
                            <w:p w14:paraId="768C74F1" w14:textId="77777777" w:rsidR="00F25A38" w:rsidRDefault="006E2572">
                              <w:pPr>
                                <w:spacing w:after="160" w:line="259" w:lineRule="auto"/>
                                <w:ind w:left="0" w:firstLine="0"/>
                                <w:jc w:val="left"/>
                              </w:pPr>
                              <w:r>
                                <w:t xml:space="preserve"> </w:t>
                              </w:r>
                            </w:p>
                          </w:txbxContent>
                        </wps:txbx>
                        <wps:bodyPr horzOverflow="overflow" vert="horz" lIns="0" tIns="0" rIns="0" bIns="0" rtlCol="0">
                          <a:noAutofit/>
                        </wps:bodyPr>
                      </wps:wsp>
                      <wps:wsp>
                        <wps:cNvPr id="68" name="Rectangle 68"/>
                        <wps:cNvSpPr/>
                        <wps:spPr>
                          <a:xfrm>
                            <a:off x="2392044" y="9753981"/>
                            <a:ext cx="53596" cy="241550"/>
                          </a:xfrm>
                          <a:prstGeom prst="rect">
                            <a:avLst/>
                          </a:prstGeom>
                          <a:ln>
                            <a:noFill/>
                          </a:ln>
                        </wps:spPr>
                        <wps:txbx>
                          <w:txbxContent>
                            <w:p w14:paraId="6816943B" w14:textId="77777777" w:rsidR="00F25A38" w:rsidRDefault="006E2572">
                              <w:pPr>
                                <w:spacing w:after="160" w:line="259" w:lineRule="auto"/>
                                <w:ind w:left="0" w:firstLine="0"/>
                                <w:jc w:val="left"/>
                              </w:pPr>
                              <w:r>
                                <w:rPr>
                                  <w:sz w:val="28"/>
                                </w:rPr>
                                <w:t xml:space="preserve"> </w:t>
                              </w:r>
                            </w:p>
                          </w:txbxContent>
                        </wps:txbx>
                        <wps:bodyPr horzOverflow="overflow" vert="horz" lIns="0" tIns="0" rIns="0" bIns="0" rtlCol="0">
                          <a:noAutofit/>
                        </wps:bodyPr>
                      </wps:wsp>
                      <wps:wsp>
                        <wps:cNvPr id="69" name="Rectangle 69"/>
                        <wps:cNvSpPr/>
                        <wps:spPr>
                          <a:xfrm>
                            <a:off x="2010314" y="9700260"/>
                            <a:ext cx="1236498" cy="295271"/>
                          </a:xfrm>
                          <a:prstGeom prst="rect">
                            <a:avLst/>
                          </a:prstGeom>
                          <a:ln>
                            <a:noFill/>
                          </a:ln>
                        </wps:spPr>
                        <wps:txbx>
                          <w:txbxContent>
                            <w:p w14:paraId="7E75CAFB" w14:textId="0B91AFB8" w:rsidR="00F25A38" w:rsidRDefault="006E2572">
                              <w:pPr>
                                <w:spacing w:after="160" w:line="259" w:lineRule="auto"/>
                                <w:ind w:left="0" w:firstLine="0"/>
                                <w:jc w:val="left"/>
                              </w:pPr>
                              <w:r>
                                <w:rPr>
                                  <w:sz w:val="28"/>
                                </w:rPr>
                                <w:t>September 2</w:t>
                              </w:r>
                              <w:r w:rsidR="00446EB8">
                                <w:rPr>
                                  <w:sz w:val="28"/>
                                </w:rPr>
                                <w:t>4</w:t>
                              </w:r>
                            </w:p>
                          </w:txbxContent>
                        </wps:txbx>
                        <wps:bodyPr horzOverflow="overflow" vert="horz" lIns="0" tIns="0" rIns="0" bIns="0" rtlCol="0">
                          <a:noAutofit/>
                        </wps:bodyPr>
                      </wps:wsp>
                      <wps:wsp>
                        <wps:cNvPr id="71" name="Rectangle 71"/>
                        <wps:cNvSpPr/>
                        <wps:spPr>
                          <a:xfrm>
                            <a:off x="3449700" y="9753981"/>
                            <a:ext cx="53596" cy="241550"/>
                          </a:xfrm>
                          <a:prstGeom prst="rect">
                            <a:avLst/>
                          </a:prstGeom>
                          <a:ln>
                            <a:noFill/>
                          </a:ln>
                        </wps:spPr>
                        <wps:txbx>
                          <w:txbxContent>
                            <w:p w14:paraId="334DF11C" w14:textId="77777777" w:rsidR="00F25A38" w:rsidRDefault="006E2572">
                              <w:pPr>
                                <w:spacing w:after="160" w:line="259" w:lineRule="auto"/>
                                <w:ind w:left="0" w:firstLine="0"/>
                                <w:jc w:val="left"/>
                              </w:pPr>
                              <w:r>
                                <w:rPr>
                                  <w:sz w:val="28"/>
                                </w:rPr>
                                <w:t xml:space="preserve"> </w:t>
                              </w:r>
                            </w:p>
                          </w:txbxContent>
                        </wps:txbx>
                        <wps:bodyPr horzOverflow="overflow" vert="horz" lIns="0" tIns="0" rIns="0" bIns="0" rtlCol="0">
                          <a:noAutofit/>
                        </wps:bodyPr>
                      </wps:wsp>
                      <wps:wsp>
                        <wps:cNvPr id="73" name="Rectangle 73"/>
                        <wps:cNvSpPr/>
                        <wps:spPr>
                          <a:xfrm>
                            <a:off x="2392044" y="5154158"/>
                            <a:ext cx="3033344" cy="452003"/>
                          </a:xfrm>
                          <a:prstGeom prst="rect">
                            <a:avLst/>
                          </a:prstGeom>
                          <a:ln>
                            <a:noFill/>
                          </a:ln>
                        </wps:spPr>
                        <wps:txbx>
                          <w:txbxContent>
                            <w:p w14:paraId="179F16DD" w14:textId="77777777" w:rsidR="00F25A38" w:rsidRPr="00446EB8" w:rsidRDefault="006E2572">
                              <w:pPr>
                                <w:spacing w:after="160" w:line="259" w:lineRule="auto"/>
                                <w:ind w:left="0" w:firstLine="0"/>
                                <w:jc w:val="left"/>
                                <w:rPr>
                                  <w:rFonts w:asciiTheme="minorHAnsi" w:hAnsiTheme="minorHAnsi" w:cstheme="minorHAnsi"/>
                                  <w:b/>
                                  <w:bCs/>
                                  <w:sz w:val="20"/>
                                  <w:szCs w:val="18"/>
                                </w:rPr>
                              </w:pPr>
                              <w:r w:rsidRPr="00446EB8">
                                <w:rPr>
                                  <w:rFonts w:asciiTheme="minorHAnsi" w:eastAsia="Arial" w:hAnsiTheme="minorHAnsi" w:cstheme="minorHAnsi"/>
                                  <w:b/>
                                  <w:bCs/>
                                  <w:sz w:val="40"/>
                                  <w:szCs w:val="18"/>
                                </w:rPr>
                                <w:t xml:space="preserve">Health and Safety Policy </w:t>
                              </w:r>
                            </w:p>
                          </w:txbxContent>
                        </wps:txbx>
                        <wps:bodyPr horzOverflow="overflow" vert="horz" lIns="0" tIns="0" rIns="0" bIns="0" rtlCol="0">
                          <a:noAutofit/>
                        </wps:bodyPr>
                      </wps:wsp>
                      <wps:wsp>
                        <wps:cNvPr id="74" name="Rectangle 74"/>
                        <wps:cNvSpPr/>
                        <wps:spPr>
                          <a:xfrm>
                            <a:off x="5516879" y="4804283"/>
                            <a:ext cx="112629" cy="452003"/>
                          </a:xfrm>
                          <a:prstGeom prst="rect">
                            <a:avLst/>
                          </a:prstGeom>
                          <a:ln>
                            <a:noFill/>
                          </a:ln>
                        </wps:spPr>
                        <wps:txbx>
                          <w:txbxContent>
                            <w:p w14:paraId="31E4130A" w14:textId="77777777" w:rsidR="00F25A38" w:rsidRDefault="006E2572">
                              <w:pPr>
                                <w:spacing w:after="160" w:line="259" w:lineRule="auto"/>
                                <w:ind w:left="0" w:firstLine="0"/>
                                <w:jc w:val="left"/>
                              </w:pPr>
                              <w:r>
                                <w:rPr>
                                  <w:rFonts w:ascii="Arial" w:eastAsia="Arial" w:hAnsi="Arial" w:cs="Arial"/>
                                  <w:sz w:val="48"/>
                                </w:rPr>
                                <w:t xml:space="preserve"> </w:t>
                              </w:r>
                            </w:p>
                          </w:txbxContent>
                        </wps:txbx>
                        <wps:bodyPr horzOverflow="overflow" vert="horz" lIns="0" tIns="0" rIns="0" bIns="0" rtlCol="0">
                          <a:noAutofit/>
                        </wps:bodyPr>
                      </wps:wsp>
                      <wps:wsp>
                        <wps:cNvPr id="76" name="Rectangle 76"/>
                        <wps:cNvSpPr/>
                        <wps:spPr>
                          <a:xfrm>
                            <a:off x="2478912" y="8926195"/>
                            <a:ext cx="53596" cy="241550"/>
                          </a:xfrm>
                          <a:prstGeom prst="rect">
                            <a:avLst/>
                          </a:prstGeom>
                          <a:ln>
                            <a:noFill/>
                          </a:ln>
                        </wps:spPr>
                        <wps:txbx>
                          <w:txbxContent>
                            <w:p w14:paraId="2920ABF5" w14:textId="77777777" w:rsidR="00F25A38" w:rsidRDefault="006E2572">
                              <w:pPr>
                                <w:spacing w:after="160" w:line="259" w:lineRule="auto"/>
                                <w:ind w:left="0" w:firstLine="0"/>
                                <w:jc w:val="left"/>
                              </w:pPr>
                              <w:r>
                                <w:rPr>
                                  <w:sz w:val="28"/>
                                </w:rPr>
                                <w:t xml:space="preserve"> </w:t>
                              </w:r>
                            </w:p>
                          </w:txbxContent>
                        </wps:txbx>
                        <wps:bodyPr horzOverflow="overflow" vert="horz" lIns="0" tIns="0" rIns="0" bIns="0" rtlCol="0">
                          <a:noAutofit/>
                        </wps:bodyPr>
                      </wps:wsp>
                      <wps:wsp>
                        <wps:cNvPr id="77" name="Rectangle 77"/>
                        <wps:cNvSpPr/>
                        <wps:spPr>
                          <a:xfrm>
                            <a:off x="2010314" y="8899149"/>
                            <a:ext cx="1496889" cy="241550"/>
                          </a:xfrm>
                          <a:prstGeom prst="rect">
                            <a:avLst/>
                          </a:prstGeom>
                          <a:ln>
                            <a:noFill/>
                          </a:ln>
                        </wps:spPr>
                        <wps:txbx>
                          <w:txbxContent>
                            <w:p w14:paraId="50801C2C" w14:textId="77777777" w:rsidR="00F25A38" w:rsidRDefault="006E2572">
                              <w:pPr>
                                <w:spacing w:after="160" w:line="259" w:lineRule="auto"/>
                                <w:ind w:left="0" w:firstLine="0"/>
                                <w:jc w:val="left"/>
                              </w:pPr>
                              <w:r>
                                <w:rPr>
                                  <w:sz w:val="28"/>
                                </w:rPr>
                                <w:t>Head of Estates</w:t>
                              </w:r>
                            </w:p>
                          </w:txbxContent>
                        </wps:txbx>
                        <wps:bodyPr horzOverflow="overflow" vert="horz" lIns="0" tIns="0" rIns="0" bIns="0" rtlCol="0">
                          <a:noAutofit/>
                        </wps:bodyPr>
                      </wps:wsp>
                      <wps:wsp>
                        <wps:cNvPr id="78" name="Rectangle 78"/>
                        <wps:cNvSpPr/>
                        <wps:spPr>
                          <a:xfrm>
                            <a:off x="3644772" y="8926195"/>
                            <a:ext cx="53596" cy="241550"/>
                          </a:xfrm>
                          <a:prstGeom prst="rect">
                            <a:avLst/>
                          </a:prstGeom>
                          <a:ln>
                            <a:noFill/>
                          </a:ln>
                        </wps:spPr>
                        <wps:txbx>
                          <w:txbxContent>
                            <w:p w14:paraId="03584167" w14:textId="77777777" w:rsidR="00F25A38" w:rsidRDefault="006E2572">
                              <w:pPr>
                                <w:spacing w:after="160" w:line="259" w:lineRule="auto"/>
                                <w:ind w:left="0" w:firstLine="0"/>
                                <w:jc w:val="left"/>
                              </w:pPr>
                              <w:r>
                                <w:rPr>
                                  <w:sz w:val="28"/>
                                </w:rPr>
                                <w:t xml:space="preserve"> </w:t>
                              </w:r>
                            </w:p>
                          </w:txbxContent>
                        </wps:txbx>
                        <wps:bodyPr horzOverflow="overflow" vert="horz" lIns="0" tIns="0" rIns="0" bIns="0" rtlCol="0">
                          <a:noAutofit/>
                        </wps:bodyPr>
                      </wps:wsp>
                      <wps:wsp>
                        <wps:cNvPr id="81" name="Rectangle 81"/>
                        <wps:cNvSpPr/>
                        <wps:spPr>
                          <a:xfrm>
                            <a:off x="5065267" y="9700260"/>
                            <a:ext cx="1236498" cy="241549"/>
                          </a:xfrm>
                          <a:prstGeom prst="rect">
                            <a:avLst/>
                          </a:prstGeom>
                          <a:ln>
                            <a:noFill/>
                          </a:ln>
                        </wps:spPr>
                        <wps:txbx>
                          <w:txbxContent>
                            <w:p w14:paraId="7CFA83C3" w14:textId="6BFC4E50" w:rsidR="00F25A38" w:rsidRDefault="00446EB8">
                              <w:pPr>
                                <w:spacing w:after="160" w:line="259" w:lineRule="auto"/>
                                <w:ind w:left="0" w:firstLine="0"/>
                                <w:jc w:val="left"/>
                              </w:pPr>
                              <w:r>
                                <w:rPr>
                                  <w:sz w:val="28"/>
                                </w:rPr>
                                <w:t xml:space="preserve"> </w:t>
                              </w:r>
                              <w:r w:rsidR="006E2572">
                                <w:rPr>
                                  <w:sz w:val="28"/>
                                </w:rPr>
                                <w:t>September 2</w:t>
                              </w:r>
                              <w:r>
                                <w:rPr>
                                  <w:sz w:val="28"/>
                                </w:rPr>
                                <w:t>5</w:t>
                              </w:r>
                            </w:p>
                          </w:txbxContent>
                        </wps:txbx>
                        <wps:bodyPr horzOverflow="overflow" vert="horz" lIns="0" tIns="0" rIns="0" bIns="0" rtlCol="0">
                          <a:noAutofit/>
                        </wps:bodyPr>
                      </wps:wsp>
                      <wps:wsp>
                        <wps:cNvPr id="83" name="Rectangle 83"/>
                        <wps:cNvSpPr/>
                        <wps:spPr>
                          <a:xfrm>
                            <a:off x="6591299" y="9743313"/>
                            <a:ext cx="53596" cy="241549"/>
                          </a:xfrm>
                          <a:prstGeom prst="rect">
                            <a:avLst/>
                          </a:prstGeom>
                          <a:ln>
                            <a:noFill/>
                          </a:ln>
                        </wps:spPr>
                        <wps:txbx>
                          <w:txbxContent>
                            <w:p w14:paraId="76F5779D" w14:textId="5984ECED" w:rsidR="00F25A38" w:rsidRDefault="006E2572">
                              <w:pPr>
                                <w:spacing w:after="160" w:line="259" w:lineRule="auto"/>
                                <w:ind w:left="0" w:firstLine="0"/>
                                <w:jc w:val="left"/>
                              </w:pPr>
                              <w:r>
                                <w:rPr>
                                  <w:sz w:val="28"/>
                                </w:rPr>
                                <w:t xml:space="preserve"> </w:t>
                              </w:r>
                            </w:p>
                          </w:txbxContent>
                        </wps:txbx>
                        <wps:bodyPr horzOverflow="overflow" vert="horz" lIns="0" tIns="0" rIns="0" bIns="0" rtlCol="0">
                          <a:noAutofit/>
                        </wps:bodyPr>
                      </wps:wsp>
                      <wps:wsp>
                        <wps:cNvPr id="85" name="Rectangle 85"/>
                        <wps:cNvSpPr/>
                        <wps:spPr>
                          <a:xfrm>
                            <a:off x="2481960" y="9343720"/>
                            <a:ext cx="53596" cy="241550"/>
                          </a:xfrm>
                          <a:prstGeom prst="rect">
                            <a:avLst/>
                          </a:prstGeom>
                          <a:ln>
                            <a:noFill/>
                          </a:ln>
                        </wps:spPr>
                        <wps:txbx>
                          <w:txbxContent>
                            <w:p w14:paraId="0795808C" w14:textId="77777777" w:rsidR="00F25A38" w:rsidRDefault="006E2572">
                              <w:pPr>
                                <w:spacing w:after="160" w:line="259" w:lineRule="auto"/>
                                <w:ind w:left="0" w:firstLine="0"/>
                                <w:jc w:val="left"/>
                              </w:pPr>
                              <w:r>
                                <w:rPr>
                                  <w:sz w:val="28"/>
                                </w:rPr>
                                <w:t xml:space="preserve"> </w:t>
                              </w:r>
                            </w:p>
                          </w:txbxContent>
                        </wps:txbx>
                        <wps:bodyPr horzOverflow="overflow" vert="horz" lIns="0" tIns="0" rIns="0" bIns="0" rtlCol="0">
                          <a:noAutofit/>
                        </wps:bodyPr>
                      </wps:wsp>
                      <wps:wsp>
                        <wps:cNvPr id="90" name="Rectangle 90"/>
                        <wps:cNvSpPr/>
                        <wps:spPr>
                          <a:xfrm>
                            <a:off x="3364356" y="9343720"/>
                            <a:ext cx="53596" cy="241550"/>
                          </a:xfrm>
                          <a:prstGeom prst="rect">
                            <a:avLst/>
                          </a:prstGeom>
                          <a:ln>
                            <a:noFill/>
                          </a:ln>
                        </wps:spPr>
                        <wps:txbx>
                          <w:txbxContent>
                            <w:p w14:paraId="07862382" w14:textId="77777777" w:rsidR="00F25A38" w:rsidRDefault="006E2572">
                              <w:pPr>
                                <w:spacing w:after="160" w:line="259" w:lineRule="auto"/>
                                <w:ind w:left="0" w:firstLine="0"/>
                                <w:jc w:val="left"/>
                              </w:pPr>
                              <w:r>
                                <w:rPr>
                                  <w:sz w:val="28"/>
                                </w:rPr>
                                <w:t xml:space="preserve"> </w:t>
                              </w:r>
                            </w:p>
                          </w:txbxContent>
                        </wps:txbx>
                        <wps:bodyPr horzOverflow="overflow" vert="horz" lIns="0" tIns="0" rIns="0" bIns="0" rtlCol="0">
                          <a:noAutofit/>
                        </wps:bodyPr>
                      </wps:wsp>
                      <wps:wsp>
                        <wps:cNvPr id="92" name="Rectangle 92"/>
                        <wps:cNvSpPr/>
                        <wps:spPr>
                          <a:xfrm>
                            <a:off x="4824602" y="9352864"/>
                            <a:ext cx="53596" cy="241549"/>
                          </a:xfrm>
                          <a:prstGeom prst="rect">
                            <a:avLst/>
                          </a:prstGeom>
                          <a:ln>
                            <a:noFill/>
                          </a:ln>
                        </wps:spPr>
                        <wps:txbx>
                          <w:txbxContent>
                            <w:p w14:paraId="1185CA59" w14:textId="77777777" w:rsidR="00F25A38" w:rsidRDefault="006E2572">
                              <w:pPr>
                                <w:spacing w:after="160" w:line="259" w:lineRule="auto"/>
                                <w:ind w:left="0" w:firstLine="0"/>
                                <w:jc w:val="left"/>
                              </w:pPr>
                              <w:r>
                                <w:rPr>
                                  <w:sz w:val="28"/>
                                </w:rPr>
                                <w:t xml:space="preserve"> </w:t>
                              </w:r>
                            </w:p>
                          </w:txbxContent>
                        </wps:txbx>
                        <wps:bodyPr horzOverflow="overflow" vert="horz" lIns="0" tIns="0" rIns="0" bIns="0" rtlCol="0">
                          <a:noAutofit/>
                        </wps:bodyPr>
                      </wps:wsp>
                      <wps:wsp>
                        <wps:cNvPr id="93" name="Rectangle 93"/>
                        <wps:cNvSpPr/>
                        <wps:spPr>
                          <a:xfrm>
                            <a:off x="4355070" y="9291714"/>
                            <a:ext cx="788048" cy="241549"/>
                          </a:xfrm>
                          <a:prstGeom prst="rect">
                            <a:avLst/>
                          </a:prstGeom>
                          <a:ln>
                            <a:noFill/>
                          </a:ln>
                        </wps:spPr>
                        <wps:txbx>
                          <w:txbxContent>
                            <w:p w14:paraId="12B9AC9F" w14:textId="3FA1BA5A" w:rsidR="00F25A38" w:rsidRPr="00446EB8" w:rsidRDefault="00446EB8">
                              <w:pPr>
                                <w:spacing w:after="160" w:line="259" w:lineRule="auto"/>
                                <w:ind w:left="0" w:firstLine="0"/>
                                <w:jc w:val="left"/>
                                <w:rPr>
                                  <w:sz w:val="28"/>
                                  <w:szCs w:val="24"/>
                                </w:rPr>
                              </w:pPr>
                              <w:r>
                                <w:rPr>
                                  <w:sz w:val="28"/>
                                  <w:szCs w:val="24"/>
                                </w:rPr>
                                <w:t xml:space="preserve"> </w:t>
                              </w:r>
                              <w:r w:rsidR="00564B11" w:rsidRPr="00446EB8">
                                <w:rPr>
                                  <w:sz w:val="28"/>
                                  <w:szCs w:val="24"/>
                                </w:rPr>
                                <w:t>July 2024</w:t>
                              </w:r>
                            </w:p>
                          </w:txbxContent>
                        </wps:txbx>
                        <wps:bodyPr horzOverflow="overflow" vert="horz" lIns="0" tIns="0" rIns="0" bIns="0" rtlCol="0">
                          <a:noAutofit/>
                        </wps:bodyPr>
                      </wps:wsp>
                      <wps:wsp>
                        <wps:cNvPr id="94" name="Rectangle 94"/>
                        <wps:cNvSpPr/>
                        <wps:spPr>
                          <a:xfrm>
                            <a:off x="5457443" y="9352864"/>
                            <a:ext cx="53596" cy="241549"/>
                          </a:xfrm>
                          <a:prstGeom prst="rect">
                            <a:avLst/>
                          </a:prstGeom>
                          <a:ln>
                            <a:noFill/>
                          </a:ln>
                        </wps:spPr>
                        <wps:txbx>
                          <w:txbxContent>
                            <w:p w14:paraId="7D8DFF52" w14:textId="77777777" w:rsidR="00F25A38" w:rsidRDefault="006E2572">
                              <w:pPr>
                                <w:spacing w:after="160" w:line="259" w:lineRule="auto"/>
                                <w:ind w:left="0" w:firstLine="0"/>
                                <w:jc w:val="left"/>
                              </w:pPr>
                              <w:r>
                                <w:rPr>
                                  <w:sz w:val="28"/>
                                </w:rPr>
                                <w:t xml:space="preserve"> </w:t>
                              </w:r>
                            </w:p>
                          </w:txbxContent>
                        </wps:txbx>
                        <wps:bodyPr horzOverflow="overflow" vert="horz" lIns="0" tIns="0" rIns="0" bIns="0" rtlCol="0">
                          <a:noAutofit/>
                        </wps:bodyPr>
                      </wps:wsp>
                      <wps:wsp>
                        <wps:cNvPr id="95" name="Rectangle 95"/>
                        <wps:cNvSpPr/>
                        <wps:spPr>
                          <a:xfrm>
                            <a:off x="5497067" y="9352864"/>
                            <a:ext cx="239823" cy="241549"/>
                          </a:xfrm>
                          <a:prstGeom prst="rect">
                            <a:avLst/>
                          </a:prstGeom>
                          <a:ln>
                            <a:noFill/>
                          </a:ln>
                        </wps:spPr>
                        <wps:txbx>
                          <w:txbxContent>
                            <w:p w14:paraId="60FE06BD" w14:textId="18684BEE" w:rsidR="00F25A38" w:rsidRDefault="00F25A38">
                              <w:pPr>
                                <w:spacing w:after="160" w:line="259" w:lineRule="auto"/>
                                <w:ind w:left="0" w:firstLine="0"/>
                                <w:jc w:val="left"/>
                              </w:pPr>
                            </w:p>
                          </w:txbxContent>
                        </wps:txbx>
                        <wps:bodyPr horzOverflow="overflow" vert="horz" lIns="0" tIns="0" rIns="0" bIns="0" rtlCol="0">
                          <a:noAutofit/>
                        </wps:bodyPr>
                      </wps:wsp>
                      <wps:wsp>
                        <wps:cNvPr id="96" name="Rectangle 96"/>
                        <wps:cNvSpPr/>
                        <wps:spPr>
                          <a:xfrm>
                            <a:off x="5675376" y="9352864"/>
                            <a:ext cx="53596" cy="241549"/>
                          </a:xfrm>
                          <a:prstGeom prst="rect">
                            <a:avLst/>
                          </a:prstGeom>
                          <a:ln>
                            <a:noFill/>
                          </a:ln>
                        </wps:spPr>
                        <wps:txbx>
                          <w:txbxContent>
                            <w:p w14:paraId="46491AF3" w14:textId="77777777" w:rsidR="00F25A38" w:rsidRDefault="006E2572">
                              <w:pPr>
                                <w:spacing w:after="160" w:line="259" w:lineRule="auto"/>
                                <w:ind w:left="0" w:firstLine="0"/>
                                <w:jc w:val="left"/>
                              </w:pPr>
                              <w:r>
                                <w:rPr>
                                  <w:sz w:val="28"/>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840185D" id="Group 31993" o:spid="_x0000_s1026" style="position:absolute;left:0;text-align:left;margin-left:0;margin-top:.9pt;width:594pt;height:834.95pt;z-index:251658240;mso-position-horizontal-relative:page;mso-position-vertical-relative:page;mso-width-relative:margin;mso-height-relative:margin" coordorigin="-12,117" coordsize="75438,10603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Y57flXg37WXxNuvh74FgttPELXWtySWcgk5KxNE&#10;wZlHqCwr3eYnjBwf51+eP7TPxKb4gfER4o5o5rHSTNZQmJMZYTMGYnvkBPQccAc187neLWGw9u52&#10;4WnzzPI9ivGY/mA27FPqcY/wp7ncxNNor8ku2z6te6rBRRRQAUUUUAFFI1OH7vrSaei7hfl1O8+B&#10;/gmXx58WPDunvHM1gt3517dRj7nloZFHtu8vb/8AXr9LLfPl8tuOeW9a+a/2KPBJ0nwXqGv3FtLb&#10;3OpXmyISEjMMSlQdvb52mH4D0r6VgjEUYVeg6V+tZHhFhsOn3Pl8ZU55klFFFfSHnh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lLUe2nLip5gHUU3inU73AKKKKY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VmlPCrjdjPPT8utSxsSvI5718bfD/wDbUv47iBfF9ok1v0kurG1AcfOMceYOAM9F/OvoHwZ+&#10;0R4A8bNFFZeIYILqTOLa+Bt5Oo4+bAPXsTXkYfNcPiFbmSZ0zw06fQ9LFLVeG+guI0kilR43+4yn&#10;Ib6etThg3SvUi4yV4nPZ9RaKbuAo3KSQDzViHUUmRS0AFFJkUZoAWikzS0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&#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pWAKKKKYBSEZpaKQCbaNtLRRZAFFF&#10;FMAooooAKSlooATaKWiigAooooAKTFLRQAmKNopaKAE20baWigAooooAKKKKACiiigAooooASloo&#10;oAKSlooASjbS0UAJto20tFACbaMUtFACYopa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">
                <v:rect id="Rectangle 6" o:spid="_x0000_s1027" style="position:absolute;left:4559;top:210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C36EB1D" w14:textId="77777777" w:rsidR="00F25A38" w:rsidRDefault="006E2572">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163" o:spid="_x0000_s1028" type="#_x0000_t75" style="position:absolute;left:-12;top:117;width:75437;height:106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">
                  <v:imagedata r:id="rId11" o:title=""/>
                </v:shape>
                <v:rect id="Rectangle 14" o:spid="_x0000_s1029" style="position:absolute;left:4559;top:396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7638A87" w14:textId="77777777" w:rsidR="00F25A38" w:rsidRDefault="006E2572">
                        <w:pPr>
                          <w:spacing w:after="160" w:line="259" w:lineRule="auto"/>
                          <w:ind w:left="0" w:firstLine="0"/>
                          <w:jc w:val="left"/>
                        </w:pPr>
                        <w:r>
                          <w:t xml:space="preserve"> </w:t>
                        </w:r>
                      </w:p>
                    </w:txbxContent>
                  </v:textbox>
                </v:rect>
                <v:rect id="Rectangle 15" o:spid="_x0000_s1030" style="position:absolute;left:4559;top:582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E70D691" w14:textId="77777777" w:rsidR="00F25A38" w:rsidRDefault="006E2572">
                        <w:pPr>
                          <w:spacing w:after="160" w:line="259" w:lineRule="auto"/>
                          <w:ind w:left="0" w:firstLine="0"/>
                          <w:jc w:val="left"/>
                        </w:pPr>
                        <w:r>
                          <w:t xml:space="preserve"> </w:t>
                        </w:r>
                      </w:p>
                    </w:txbxContent>
                  </v:textbox>
                </v:rect>
                <v:rect id="Rectangle 16" o:spid="_x0000_s1031" style="position:absolute;left:4559;top:768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28ED9BB1" w14:textId="77777777" w:rsidR="00F25A38" w:rsidRDefault="006E2572">
                        <w:pPr>
                          <w:spacing w:after="160" w:line="259" w:lineRule="auto"/>
                          <w:ind w:left="0" w:firstLine="0"/>
                          <w:jc w:val="left"/>
                        </w:pPr>
                        <w:r>
                          <w:t xml:space="preserve"> </w:t>
                        </w:r>
                      </w:p>
                    </w:txbxContent>
                  </v:textbox>
                </v:rect>
                <v:rect id="Rectangle 17" o:spid="_x0000_s1032" style="position:absolute;left:4559;top:1140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1B23FDE" w14:textId="77777777" w:rsidR="00F25A38" w:rsidRDefault="006E2572">
                        <w:pPr>
                          <w:spacing w:after="160" w:line="259" w:lineRule="auto"/>
                          <w:ind w:left="0" w:firstLine="0"/>
                          <w:jc w:val="left"/>
                        </w:pPr>
                        <w:r>
                          <w:t xml:space="preserve"> </w:t>
                        </w:r>
                      </w:p>
                    </w:txbxContent>
                  </v:textbox>
                </v:rect>
                <v:rect id="Rectangle 18" o:spid="_x0000_s1033" style="position:absolute;left:4559;top:1326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E1934A2" w14:textId="77777777" w:rsidR="00F25A38" w:rsidRDefault="006E2572">
                        <w:pPr>
                          <w:spacing w:after="160" w:line="259" w:lineRule="auto"/>
                          <w:ind w:left="0" w:firstLine="0"/>
                          <w:jc w:val="left"/>
                        </w:pPr>
                        <w:r>
                          <w:t xml:space="preserve"> </w:t>
                        </w:r>
                      </w:p>
                    </w:txbxContent>
                  </v:textbox>
                </v:rect>
                <v:rect id="Rectangle 19" o:spid="_x0000_s1034" style="position:absolute;left:4559;top:1512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232A50A1" w14:textId="77777777" w:rsidR="00F25A38" w:rsidRDefault="006E2572">
                        <w:pPr>
                          <w:spacing w:after="160" w:line="259" w:lineRule="auto"/>
                          <w:ind w:left="0" w:firstLine="0"/>
                          <w:jc w:val="left"/>
                        </w:pPr>
                        <w:r>
                          <w:t xml:space="preserve"> </w:t>
                        </w:r>
                      </w:p>
                    </w:txbxContent>
                  </v:textbox>
                </v:rect>
                <v:rect id="Rectangle 20" o:spid="_x0000_s1035" style="position:absolute;left:4559;top:1697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D1853C1" w14:textId="77777777" w:rsidR="00F25A38" w:rsidRDefault="006E2572">
                        <w:pPr>
                          <w:spacing w:after="160" w:line="259" w:lineRule="auto"/>
                          <w:ind w:left="0" w:firstLine="0"/>
                          <w:jc w:val="left"/>
                        </w:pPr>
                        <w:r>
                          <w:t xml:space="preserve"> </w:t>
                        </w:r>
                      </w:p>
                    </w:txbxContent>
                  </v:textbox>
                </v:rect>
                <v:rect id="Rectangle 21" o:spid="_x0000_s1036" style="position:absolute;left:4559;top:1885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C5FE050" w14:textId="77777777" w:rsidR="00F25A38" w:rsidRDefault="006E2572">
                        <w:pPr>
                          <w:spacing w:after="160" w:line="259" w:lineRule="auto"/>
                          <w:ind w:left="0" w:firstLine="0"/>
                          <w:jc w:val="left"/>
                        </w:pPr>
                        <w:r>
                          <w:t xml:space="preserve"> </w:t>
                        </w:r>
                      </w:p>
                    </w:txbxContent>
                  </v:textbox>
                </v:rect>
                <v:rect id="Rectangle 22" o:spid="_x0000_s1037" style="position:absolute;left:4559;top:2071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005E4797" w14:textId="77777777" w:rsidR="00F25A38" w:rsidRDefault="006E2572">
                        <w:pPr>
                          <w:spacing w:after="160" w:line="259" w:lineRule="auto"/>
                          <w:ind w:left="0" w:firstLine="0"/>
                          <w:jc w:val="left"/>
                        </w:pPr>
                        <w:r>
                          <w:t xml:space="preserve"> </w:t>
                        </w:r>
                      </w:p>
                    </w:txbxContent>
                  </v:textbox>
                </v:rect>
                <v:rect id="Rectangle 23" o:spid="_x0000_s1038" style="position:absolute;left:4559;top:2257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106DCD5C" w14:textId="77777777" w:rsidR="00F25A38" w:rsidRDefault="006E2572">
                        <w:pPr>
                          <w:spacing w:after="160" w:line="259" w:lineRule="auto"/>
                          <w:ind w:left="0" w:firstLine="0"/>
                          <w:jc w:val="left"/>
                        </w:pPr>
                        <w:r>
                          <w:t xml:space="preserve"> </w:t>
                        </w:r>
                      </w:p>
                    </w:txbxContent>
                  </v:textbox>
                </v:rect>
                <v:rect id="Rectangle 24" o:spid="_x0000_s1039" style="position:absolute;left:4559;top:2443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E68CBD6" w14:textId="77777777" w:rsidR="00F25A38" w:rsidRDefault="006E2572">
                        <w:pPr>
                          <w:spacing w:after="160" w:line="259" w:lineRule="auto"/>
                          <w:ind w:left="0" w:firstLine="0"/>
                          <w:jc w:val="left"/>
                        </w:pPr>
                        <w:r>
                          <w:t xml:space="preserve"> </w:t>
                        </w:r>
                      </w:p>
                    </w:txbxContent>
                  </v:textbox>
                </v:rect>
                <v:rect id="Rectangle 25" o:spid="_x0000_s1040" style="position:absolute;left:4559;top:2629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70458BF" w14:textId="77777777" w:rsidR="00F25A38" w:rsidRDefault="006E2572">
                        <w:pPr>
                          <w:spacing w:after="160" w:line="259" w:lineRule="auto"/>
                          <w:ind w:left="0" w:firstLine="0"/>
                          <w:jc w:val="left"/>
                        </w:pPr>
                        <w:r>
                          <w:t xml:space="preserve"> </w:t>
                        </w:r>
                      </w:p>
                    </w:txbxContent>
                  </v:textbox>
                </v:rect>
                <v:rect id="Rectangle 26" o:spid="_x0000_s1041" style="position:absolute;left:4559;top:2815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B16EDF2" w14:textId="77777777" w:rsidR="00F25A38" w:rsidRDefault="006E2572">
                        <w:pPr>
                          <w:spacing w:after="160" w:line="259" w:lineRule="auto"/>
                          <w:ind w:left="0" w:firstLine="0"/>
                          <w:jc w:val="left"/>
                        </w:pPr>
                        <w:r>
                          <w:t xml:space="preserve"> </w:t>
                        </w:r>
                      </w:p>
                    </w:txbxContent>
                  </v:textbox>
                </v:rect>
                <v:rect id="Rectangle 27" o:spid="_x0000_s1042" style="position:absolute;left:4559;top:30010;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2F111034" w14:textId="77777777" w:rsidR="00F25A38" w:rsidRDefault="006E2572">
                        <w:pPr>
                          <w:spacing w:after="160" w:line="259" w:lineRule="auto"/>
                          <w:ind w:left="0" w:firstLine="0"/>
                          <w:jc w:val="left"/>
                        </w:pPr>
                        <w:r>
                          <w:t xml:space="preserve"> </w:t>
                        </w:r>
                      </w:p>
                    </w:txbxContent>
                  </v:textbox>
                </v:rect>
                <v:rect id="Rectangle 28" o:spid="_x0000_s1043" style="position:absolute;left:4559;top:3187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7DFCA9B3" w14:textId="77777777" w:rsidR="00F25A38" w:rsidRDefault="006E2572">
                        <w:pPr>
                          <w:spacing w:after="160" w:line="259" w:lineRule="auto"/>
                          <w:ind w:left="0" w:firstLine="0"/>
                          <w:jc w:val="left"/>
                        </w:pPr>
                        <w:r>
                          <w:t xml:space="preserve"> </w:t>
                        </w:r>
                      </w:p>
                    </w:txbxContent>
                  </v:textbox>
                </v:rect>
                <v:rect id="Rectangle 29" o:spid="_x0000_s1044" style="position:absolute;left:24088;top:3187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6B477526" w14:textId="77777777" w:rsidR="00F25A38" w:rsidRDefault="006E2572">
                        <w:pPr>
                          <w:spacing w:after="160" w:line="259" w:lineRule="auto"/>
                          <w:ind w:left="0" w:firstLine="0"/>
                          <w:jc w:val="left"/>
                        </w:pPr>
                        <w:r>
                          <w:t xml:space="preserve"> </w:t>
                        </w:r>
                      </w:p>
                    </w:txbxContent>
                  </v:textbox>
                </v:rect>
                <v:rect id="Rectangle 30" o:spid="_x0000_s1045" style="position:absolute;left:4559;top:3373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CABDD78" w14:textId="77777777" w:rsidR="00F25A38" w:rsidRDefault="006E2572">
                        <w:pPr>
                          <w:spacing w:after="160" w:line="259" w:lineRule="auto"/>
                          <w:ind w:left="0" w:firstLine="0"/>
                          <w:jc w:val="left"/>
                        </w:pPr>
                        <w:r>
                          <w:t xml:space="preserve"> </w:t>
                        </w:r>
                      </w:p>
                    </w:txbxContent>
                  </v:textbox>
                </v:rect>
                <v:rect id="Rectangle 31" o:spid="_x0000_s1046" style="position:absolute;left:4559;top:3559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3812A90F" w14:textId="77777777" w:rsidR="00F25A38" w:rsidRDefault="006E2572">
                        <w:pPr>
                          <w:spacing w:after="160" w:line="259" w:lineRule="auto"/>
                          <w:ind w:left="0" w:firstLine="0"/>
                          <w:jc w:val="left"/>
                        </w:pPr>
                        <w:r>
                          <w:t xml:space="preserve"> </w:t>
                        </w:r>
                      </w:p>
                    </w:txbxContent>
                  </v:textbox>
                </v:rect>
                <v:rect id="Rectangle 32" o:spid="_x0000_s1047" style="position:absolute;left:4559;top:3745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11B2CEB0" w14:textId="77777777" w:rsidR="00F25A38" w:rsidRDefault="006E2572">
                        <w:pPr>
                          <w:spacing w:after="160" w:line="259" w:lineRule="auto"/>
                          <w:ind w:left="0" w:firstLine="0"/>
                          <w:jc w:val="left"/>
                        </w:pPr>
                        <w:r>
                          <w:t xml:space="preserve"> </w:t>
                        </w:r>
                      </w:p>
                    </w:txbxContent>
                  </v:textbox>
                </v:rect>
                <v:rect id="Rectangle 33" o:spid="_x0000_s1048" style="position:absolute;left:4559;top:39310;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5F2732D7" w14:textId="77777777" w:rsidR="00F25A38" w:rsidRDefault="006E2572">
                        <w:pPr>
                          <w:spacing w:after="160" w:line="259" w:lineRule="auto"/>
                          <w:ind w:left="0" w:firstLine="0"/>
                          <w:jc w:val="left"/>
                        </w:pPr>
                        <w:r>
                          <w:t xml:space="preserve"> </w:t>
                        </w:r>
                      </w:p>
                    </w:txbxContent>
                  </v:textbox>
                </v:rect>
                <v:rect id="Rectangle 34" o:spid="_x0000_s1049" style="position:absolute;left:4559;top:4116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22F0F49C" w14:textId="77777777" w:rsidR="00F25A38" w:rsidRDefault="006E2572">
                        <w:pPr>
                          <w:spacing w:after="160" w:line="259" w:lineRule="auto"/>
                          <w:ind w:left="0" w:firstLine="0"/>
                          <w:jc w:val="left"/>
                        </w:pPr>
                        <w:r>
                          <w:t xml:space="preserve"> </w:t>
                        </w:r>
                      </w:p>
                    </w:txbxContent>
                  </v:textbox>
                </v:rect>
                <v:rect id="Rectangle 35" o:spid="_x0000_s1050" style="position:absolute;left:4559;top:4302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3242926D" w14:textId="77777777" w:rsidR="00F25A38" w:rsidRDefault="006E2572">
                        <w:pPr>
                          <w:spacing w:after="160" w:line="259" w:lineRule="auto"/>
                          <w:ind w:left="0" w:firstLine="0"/>
                          <w:jc w:val="left"/>
                        </w:pPr>
                        <w:r>
                          <w:t xml:space="preserve"> </w:t>
                        </w:r>
                      </w:p>
                    </w:txbxContent>
                  </v:textbox>
                </v:rect>
                <v:rect id="Rectangle 36" o:spid="_x0000_s1051" style="position:absolute;left:4559;top:4490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50B27289" w14:textId="77777777" w:rsidR="00F25A38" w:rsidRDefault="006E2572">
                        <w:pPr>
                          <w:spacing w:after="160" w:line="259" w:lineRule="auto"/>
                          <w:ind w:left="0" w:firstLine="0"/>
                          <w:jc w:val="left"/>
                        </w:pPr>
                        <w:r>
                          <w:t xml:space="preserve"> </w:t>
                        </w:r>
                      </w:p>
                    </w:txbxContent>
                  </v:textbox>
                </v:rect>
                <v:rect id="Rectangle 37" o:spid="_x0000_s1052" style="position:absolute;left:4559;top:4676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1420A3A3" w14:textId="77777777" w:rsidR="00F25A38" w:rsidRDefault="006E2572">
                        <w:pPr>
                          <w:spacing w:after="160" w:line="259" w:lineRule="auto"/>
                          <w:ind w:left="0" w:firstLine="0"/>
                          <w:jc w:val="left"/>
                        </w:pPr>
                        <w:r>
                          <w:t xml:space="preserve"> </w:t>
                        </w:r>
                      </w:p>
                    </w:txbxContent>
                  </v:textbox>
                </v:rect>
                <v:rect id="Rectangle 38" o:spid="_x0000_s1053" style="position:absolute;left:4559;top:4862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00D04B25" w14:textId="77777777" w:rsidR="00F25A38" w:rsidRDefault="006E2572">
                        <w:pPr>
                          <w:spacing w:after="160" w:line="259" w:lineRule="auto"/>
                          <w:ind w:left="0" w:firstLine="0"/>
                          <w:jc w:val="left"/>
                        </w:pPr>
                        <w:r>
                          <w:t xml:space="preserve"> </w:t>
                        </w:r>
                      </w:p>
                    </w:txbxContent>
                  </v:textbox>
                </v:rect>
                <v:rect id="Rectangle 39" o:spid="_x0000_s1054" style="position:absolute;left:4559;top:5048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055EB884" w14:textId="77777777" w:rsidR="00F25A38" w:rsidRDefault="006E2572">
                        <w:pPr>
                          <w:spacing w:after="160" w:line="259" w:lineRule="auto"/>
                          <w:ind w:left="0" w:firstLine="0"/>
                          <w:jc w:val="left"/>
                        </w:pPr>
                        <w:r>
                          <w:t xml:space="preserve"> </w:t>
                        </w:r>
                      </w:p>
                    </w:txbxContent>
                  </v:textbox>
                </v:rect>
                <v:rect id="Rectangle 40" o:spid="_x0000_s1055" style="position:absolute;left:4559;top:5234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336B6B44" w14:textId="77777777" w:rsidR="00F25A38" w:rsidRDefault="006E2572">
                        <w:pPr>
                          <w:spacing w:after="160" w:line="259" w:lineRule="auto"/>
                          <w:ind w:left="0" w:firstLine="0"/>
                          <w:jc w:val="left"/>
                        </w:pPr>
                        <w:r>
                          <w:t xml:space="preserve"> </w:t>
                        </w:r>
                      </w:p>
                    </w:txbxContent>
                  </v:textbox>
                </v:rect>
                <v:rect id="Rectangle 41" o:spid="_x0000_s1056" style="position:absolute;left:4559;top:5420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5F18F943" w14:textId="77777777" w:rsidR="00F25A38" w:rsidRDefault="006E2572">
                        <w:pPr>
                          <w:spacing w:after="160" w:line="259" w:lineRule="auto"/>
                          <w:ind w:left="0" w:firstLine="0"/>
                          <w:jc w:val="left"/>
                        </w:pPr>
                        <w:r>
                          <w:t xml:space="preserve"> </w:t>
                        </w:r>
                      </w:p>
                    </w:txbxContent>
                  </v:textbox>
                </v:rect>
                <v:rect id="Rectangle 42" o:spid="_x0000_s1057" style="position:absolute;left:4559;top:5606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3DAF3D37" w14:textId="77777777" w:rsidR="00F25A38" w:rsidRDefault="006E2572">
                        <w:pPr>
                          <w:spacing w:after="160" w:line="259" w:lineRule="auto"/>
                          <w:ind w:left="0" w:firstLine="0"/>
                          <w:jc w:val="left"/>
                        </w:pPr>
                        <w:r>
                          <w:t xml:space="preserve"> </w:t>
                        </w:r>
                      </w:p>
                    </w:txbxContent>
                  </v:textbox>
                </v:rect>
                <v:rect id="Rectangle 43" o:spid="_x0000_s1058" style="position:absolute;left:4559;top:5792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62CBC1E2" w14:textId="77777777" w:rsidR="00F25A38" w:rsidRDefault="006E2572">
                        <w:pPr>
                          <w:spacing w:after="160" w:line="259" w:lineRule="auto"/>
                          <w:ind w:left="0" w:firstLine="0"/>
                          <w:jc w:val="left"/>
                        </w:pPr>
                        <w:r>
                          <w:t xml:space="preserve"> </w:t>
                        </w:r>
                      </w:p>
                    </w:txbxContent>
                  </v:textbox>
                </v:rect>
                <v:rect id="Rectangle 44" o:spid="_x0000_s1059" style="position:absolute;left:4559;top:59780;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6DBE9A30" w14:textId="77777777" w:rsidR="00F25A38" w:rsidRDefault="006E2572">
                        <w:pPr>
                          <w:spacing w:after="160" w:line="259" w:lineRule="auto"/>
                          <w:ind w:left="0" w:firstLine="0"/>
                          <w:jc w:val="left"/>
                        </w:pPr>
                        <w:r>
                          <w:t xml:space="preserve"> </w:t>
                        </w:r>
                      </w:p>
                    </w:txbxContent>
                  </v:textbox>
                </v:rect>
                <v:rect id="Rectangle 45" o:spid="_x0000_s1060" style="position:absolute;left:4559;top:6163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36E3D5E1" w14:textId="77777777" w:rsidR="00F25A38" w:rsidRDefault="006E2572">
                        <w:pPr>
                          <w:spacing w:after="160" w:line="259" w:lineRule="auto"/>
                          <w:ind w:left="0" w:firstLine="0"/>
                          <w:jc w:val="left"/>
                        </w:pPr>
                        <w:r>
                          <w:t xml:space="preserve"> </w:t>
                        </w:r>
                      </w:p>
                    </w:txbxContent>
                  </v:textbox>
                </v:rect>
                <v:rect id="Rectangle 46" o:spid="_x0000_s1061" style="position:absolute;left:4559;top:6349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19EB29A4" w14:textId="77777777" w:rsidR="00F25A38" w:rsidRDefault="006E2572">
                        <w:pPr>
                          <w:spacing w:after="160" w:line="259" w:lineRule="auto"/>
                          <w:ind w:left="0" w:firstLine="0"/>
                          <w:jc w:val="left"/>
                        </w:pPr>
                        <w:r>
                          <w:t xml:space="preserve"> </w:t>
                        </w:r>
                      </w:p>
                    </w:txbxContent>
                  </v:textbox>
                </v:rect>
                <v:rect id="Rectangle 47" o:spid="_x0000_s1062" style="position:absolute;left:4559;top:6535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12479601" w14:textId="77777777" w:rsidR="00F25A38" w:rsidRDefault="006E2572">
                        <w:pPr>
                          <w:spacing w:after="160" w:line="259" w:lineRule="auto"/>
                          <w:ind w:left="0" w:firstLine="0"/>
                          <w:jc w:val="left"/>
                        </w:pPr>
                        <w:r>
                          <w:t xml:space="preserve"> </w:t>
                        </w:r>
                      </w:p>
                    </w:txbxContent>
                  </v:textbox>
                </v:rect>
                <v:rect id="Rectangle 48" o:spid="_x0000_s1063" style="position:absolute;left:4559;top:6721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77D5042F" w14:textId="77777777" w:rsidR="00F25A38" w:rsidRDefault="006E2572">
                        <w:pPr>
                          <w:spacing w:after="160" w:line="259" w:lineRule="auto"/>
                          <w:ind w:left="0" w:firstLine="0"/>
                          <w:jc w:val="left"/>
                        </w:pPr>
                        <w:r>
                          <w:t xml:space="preserve"> </w:t>
                        </w:r>
                      </w:p>
                    </w:txbxContent>
                  </v:textbox>
                </v:rect>
                <v:rect id="Rectangle 49" o:spid="_x0000_s1064" style="position:absolute;left:4559;top:6907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40BCDDF9" w14:textId="77777777" w:rsidR="00F25A38" w:rsidRDefault="006E2572">
                        <w:pPr>
                          <w:spacing w:after="160" w:line="259" w:lineRule="auto"/>
                          <w:ind w:left="0" w:firstLine="0"/>
                          <w:jc w:val="left"/>
                        </w:pPr>
                        <w:r>
                          <w:t xml:space="preserve"> </w:t>
                        </w:r>
                      </w:p>
                    </w:txbxContent>
                  </v:textbox>
                </v:rect>
                <v:rect id="Rectangle 50" o:spid="_x0000_s1065" style="position:absolute;left:4559;top:7095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132B715D" w14:textId="77777777" w:rsidR="00F25A38" w:rsidRDefault="006E2572">
                        <w:pPr>
                          <w:spacing w:after="160" w:line="259" w:lineRule="auto"/>
                          <w:ind w:left="0" w:firstLine="0"/>
                          <w:jc w:val="left"/>
                        </w:pPr>
                        <w:r>
                          <w:t xml:space="preserve"> </w:t>
                        </w:r>
                      </w:p>
                    </w:txbxContent>
                  </v:textbox>
                </v:rect>
                <v:rect id="Rectangle 51" o:spid="_x0000_s1066" style="position:absolute;left:4559;top:72810;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595BCB08" w14:textId="77777777" w:rsidR="00F25A38" w:rsidRDefault="006E2572">
                        <w:pPr>
                          <w:spacing w:after="160" w:line="259" w:lineRule="auto"/>
                          <w:ind w:left="0" w:firstLine="0"/>
                          <w:jc w:val="left"/>
                        </w:pPr>
                        <w:r>
                          <w:t xml:space="preserve"> </w:t>
                        </w:r>
                      </w:p>
                    </w:txbxContent>
                  </v:textbox>
                </v:rect>
                <v:rect id="Rectangle 52" o:spid="_x0000_s1067" style="position:absolute;left:4559;top:7467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6B69E89D" w14:textId="77777777" w:rsidR="00F25A38" w:rsidRDefault="006E2572">
                        <w:pPr>
                          <w:spacing w:after="160" w:line="259" w:lineRule="auto"/>
                          <w:ind w:left="0" w:firstLine="0"/>
                          <w:jc w:val="left"/>
                        </w:pPr>
                        <w:r>
                          <w:t xml:space="preserve"> </w:t>
                        </w:r>
                      </w:p>
                    </w:txbxContent>
                  </v:textbox>
                </v:rect>
                <v:rect id="Rectangle 53" o:spid="_x0000_s1068" style="position:absolute;left:4559;top:7653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7D5EFC52" w14:textId="77777777" w:rsidR="00F25A38" w:rsidRDefault="006E2572">
                        <w:pPr>
                          <w:spacing w:after="160" w:line="259" w:lineRule="auto"/>
                          <w:ind w:left="0" w:firstLine="0"/>
                          <w:jc w:val="left"/>
                        </w:pPr>
                        <w:r>
                          <w:t xml:space="preserve"> </w:t>
                        </w:r>
                      </w:p>
                    </w:txbxContent>
                  </v:textbox>
                </v:rect>
                <v:rect id="Rectangle 54" o:spid="_x0000_s1069" style="position:absolute;left:4559;top:7839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47D56339" w14:textId="77777777" w:rsidR="00F25A38" w:rsidRDefault="006E2572">
                        <w:pPr>
                          <w:spacing w:after="160" w:line="259" w:lineRule="auto"/>
                          <w:ind w:left="0" w:firstLine="0"/>
                          <w:jc w:val="left"/>
                        </w:pPr>
                        <w:r>
                          <w:t xml:space="preserve"> </w:t>
                        </w:r>
                      </w:p>
                    </w:txbxContent>
                  </v:textbox>
                </v:rect>
                <v:rect id="Rectangle 55" o:spid="_x0000_s1070" style="position:absolute;left:4559;top:8025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6F045D23" w14:textId="77777777" w:rsidR="00F25A38" w:rsidRDefault="006E2572">
                        <w:pPr>
                          <w:spacing w:after="160" w:line="259" w:lineRule="auto"/>
                          <w:ind w:left="0" w:firstLine="0"/>
                          <w:jc w:val="left"/>
                        </w:pPr>
                        <w:r>
                          <w:t xml:space="preserve"> </w:t>
                        </w:r>
                      </w:p>
                    </w:txbxContent>
                  </v:textbox>
                </v:rect>
                <v:rect id="Rectangle 56" o:spid="_x0000_s1071" style="position:absolute;left:4559;top:8211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6AA204FB" w14:textId="77777777" w:rsidR="00F25A38" w:rsidRDefault="006E2572">
                        <w:pPr>
                          <w:spacing w:after="160" w:line="259" w:lineRule="auto"/>
                          <w:ind w:left="0" w:firstLine="0"/>
                          <w:jc w:val="left"/>
                        </w:pPr>
                        <w:r>
                          <w:t xml:space="preserve"> </w:t>
                        </w:r>
                      </w:p>
                    </w:txbxContent>
                  </v:textbox>
                </v:rect>
                <v:rect id="Rectangle 57" o:spid="_x0000_s1072" style="position:absolute;left:4559;top:8396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524EF0A0" w14:textId="77777777" w:rsidR="00F25A38" w:rsidRDefault="006E2572">
                        <w:pPr>
                          <w:spacing w:after="160" w:line="259" w:lineRule="auto"/>
                          <w:ind w:left="0" w:firstLine="0"/>
                          <w:jc w:val="left"/>
                        </w:pPr>
                        <w:r>
                          <w:t xml:space="preserve"> </w:t>
                        </w:r>
                      </w:p>
                    </w:txbxContent>
                  </v:textbox>
                </v:rect>
                <v:rect id="Rectangle 58" o:spid="_x0000_s1073" style="position:absolute;left:4559;top:8582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69D7A0D1" w14:textId="77777777" w:rsidR="00F25A38" w:rsidRDefault="006E2572">
                        <w:pPr>
                          <w:spacing w:after="160" w:line="259" w:lineRule="auto"/>
                          <w:ind w:left="0" w:firstLine="0"/>
                          <w:jc w:val="left"/>
                        </w:pPr>
                        <w:r>
                          <w:t xml:space="preserve"> </w:t>
                        </w:r>
                      </w:p>
                    </w:txbxContent>
                  </v:textbox>
                </v:rect>
                <v:rect id="Rectangle 59" o:spid="_x0000_s1074" style="position:absolute;left:4559;top:8768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388ADBC2" w14:textId="77777777" w:rsidR="00F25A38" w:rsidRDefault="006E2572">
                        <w:pPr>
                          <w:spacing w:after="160" w:line="259" w:lineRule="auto"/>
                          <w:ind w:left="0" w:firstLine="0"/>
                          <w:jc w:val="left"/>
                        </w:pPr>
                        <w:r>
                          <w:t xml:space="preserve"> </w:t>
                        </w:r>
                      </w:p>
                    </w:txbxContent>
                  </v:textbox>
                </v:rect>
                <v:rect id="Rectangle 60" o:spid="_x0000_s1075" style="position:absolute;left:4559;top:8954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7E531824" w14:textId="77777777" w:rsidR="00F25A38" w:rsidRDefault="006E2572">
                        <w:pPr>
                          <w:spacing w:after="160" w:line="259" w:lineRule="auto"/>
                          <w:ind w:left="0" w:firstLine="0"/>
                          <w:jc w:val="left"/>
                        </w:pPr>
                        <w:r>
                          <w:t xml:space="preserve"> </w:t>
                        </w:r>
                      </w:p>
                    </w:txbxContent>
                  </v:textbox>
                </v:rect>
                <v:rect id="Rectangle 61" o:spid="_x0000_s1076" style="position:absolute;left:4559;top:9140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19A65CE8" w14:textId="77777777" w:rsidR="00F25A38" w:rsidRDefault="006E2572">
                        <w:pPr>
                          <w:spacing w:after="160" w:line="259" w:lineRule="auto"/>
                          <w:ind w:left="0" w:firstLine="0"/>
                          <w:jc w:val="left"/>
                        </w:pPr>
                        <w:r>
                          <w:t xml:space="preserve"> </w:t>
                        </w:r>
                      </w:p>
                    </w:txbxContent>
                  </v:textbox>
                </v:rect>
                <v:rect id="Rectangle 62" o:spid="_x0000_s1077" style="position:absolute;left:4559;top:9326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21E6EC47" w14:textId="77777777" w:rsidR="00F25A38" w:rsidRDefault="006E2572">
                        <w:pPr>
                          <w:spacing w:after="160" w:line="259" w:lineRule="auto"/>
                          <w:ind w:left="0" w:firstLine="0"/>
                          <w:jc w:val="left"/>
                        </w:pPr>
                        <w:r>
                          <w:t xml:space="preserve"> </w:t>
                        </w:r>
                      </w:p>
                    </w:txbxContent>
                  </v:textbox>
                </v:rect>
                <v:rect id="Rectangle 63" o:spid="_x0000_s1078" style="position:absolute;left:4559;top:9512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1BAD45B6" w14:textId="77777777" w:rsidR="00F25A38" w:rsidRDefault="006E2572">
                        <w:pPr>
                          <w:spacing w:after="160" w:line="259" w:lineRule="auto"/>
                          <w:ind w:left="0" w:firstLine="0"/>
                          <w:jc w:val="left"/>
                        </w:pPr>
                        <w:r>
                          <w:t xml:space="preserve"> </w:t>
                        </w:r>
                      </w:p>
                    </w:txbxContent>
                  </v:textbox>
                </v:rect>
                <v:rect id="Rectangle 64" o:spid="_x0000_s1079" style="position:absolute;left:4559;top:9700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0A0B55DA" w14:textId="77777777" w:rsidR="00F25A38" w:rsidRDefault="006E2572">
                        <w:pPr>
                          <w:spacing w:after="160" w:line="259" w:lineRule="auto"/>
                          <w:ind w:left="0" w:firstLine="0"/>
                          <w:jc w:val="left"/>
                        </w:pPr>
                        <w:r>
                          <w:t xml:space="preserve"> </w:t>
                        </w:r>
                      </w:p>
                    </w:txbxContent>
                  </v:textbox>
                </v:rect>
                <v:rect id="Rectangle 65" o:spid="_x0000_s1080" style="position:absolute;left:12654;top:9700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6114687A" w14:textId="77777777" w:rsidR="00F25A38" w:rsidRDefault="006E2572">
                        <w:pPr>
                          <w:spacing w:after="160" w:line="259" w:lineRule="auto"/>
                          <w:ind w:left="0" w:firstLine="0"/>
                          <w:jc w:val="left"/>
                        </w:pPr>
                        <w:r>
                          <w:t xml:space="preserve"> </w:t>
                        </w:r>
                      </w:p>
                    </w:txbxContent>
                  </v:textbox>
                </v:rect>
                <v:rect id="Rectangle 66" o:spid="_x0000_s1081" style="position:absolute;left:63;top:9886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768C74F1" w14:textId="77777777" w:rsidR="00F25A38" w:rsidRDefault="006E2572">
                        <w:pPr>
                          <w:spacing w:after="160" w:line="259" w:lineRule="auto"/>
                          <w:ind w:left="0" w:firstLine="0"/>
                          <w:jc w:val="left"/>
                        </w:pPr>
                        <w:r>
                          <w:t xml:space="preserve"> </w:t>
                        </w:r>
                      </w:p>
                    </w:txbxContent>
                  </v:textbox>
                </v:rect>
                <v:rect id="Rectangle 68" o:spid="_x0000_s1082" style="position:absolute;left:23920;top:97539;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6816943B" w14:textId="77777777" w:rsidR="00F25A38" w:rsidRDefault="006E2572">
                        <w:pPr>
                          <w:spacing w:after="160" w:line="259" w:lineRule="auto"/>
                          <w:ind w:left="0" w:firstLine="0"/>
                          <w:jc w:val="left"/>
                        </w:pPr>
                        <w:r>
                          <w:rPr>
                            <w:sz w:val="28"/>
                          </w:rPr>
                          <w:t xml:space="preserve"> </w:t>
                        </w:r>
                      </w:p>
                    </w:txbxContent>
                  </v:textbox>
                </v:rect>
                <v:rect id="Rectangle 69" o:spid="_x0000_s1083" style="position:absolute;left:20103;top:97002;width:12365;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7E75CAFB" w14:textId="0B91AFB8" w:rsidR="00F25A38" w:rsidRDefault="006E2572">
                        <w:pPr>
                          <w:spacing w:after="160" w:line="259" w:lineRule="auto"/>
                          <w:ind w:left="0" w:firstLine="0"/>
                          <w:jc w:val="left"/>
                        </w:pPr>
                        <w:r>
                          <w:rPr>
                            <w:sz w:val="28"/>
                          </w:rPr>
                          <w:t>September 2</w:t>
                        </w:r>
                        <w:r w:rsidR="00446EB8">
                          <w:rPr>
                            <w:sz w:val="28"/>
                          </w:rPr>
                          <w:t>4</w:t>
                        </w:r>
                      </w:p>
                    </w:txbxContent>
                  </v:textbox>
                </v:rect>
                <v:rect id="Rectangle 71" o:spid="_x0000_s1084" style="position:absolute;left:34497;top:97539;width:535;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334DF11C" w14:textId="77777777" w:rsidR="00F25A38" w:rsidRDefault="006E2572">
                        <w:pPr>
                          <w:spacing w:after="160" w:line="259" w:lineRule="auto"/>
                          <w:ind w:left="0" w:firstLine="0"/>
                          <w:jc w:val="left"/>
                        </w:pPr>
                        <w:r>
                          <w:rPr>
                            <w:sz w:val="28"/>
                          </w:rPr>
                          <w:t xml:space="preserve"> </w:t>
                        </w:r>
                      </w:p>
                    </w:txbxContent>
                  </v:textbox>
                </v:rect>
                <v:rect id="Rectangle 73" o:spid="_x0000_s1085" style="position:absolute;left:23920;top:51541;width:30333;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179F16DD" w14:textId="77777777" w:rsidR="00F25A38" w:rsidRPr="00446EB8" w:rsidRDefault="006E2572">
                        <w:pPr>
                          <w:spacing w:after="160" w:line="259" w:lineRule="auto"/>
                          <w:ind w:left="0" w:firstLine="0"/>
                          <w:jc w:val="left"/>
                          <w:rPr>
                            <w:rFonts w:asciiTheme="minorHAnsi" w:hAnsiTheme="minorHAnsi" w:cstheme="minorHAnsi"/>
                            <w:b/>
                            <w:bCs/>
                            <w:sz w:val="20"/>
                            <w:szCs w:val="18"/>
                          </w:rPr>
                        </w:pPr>
                        <w:r w:rsidRPr="00446EB8">
                          <w:rPr>
                            <w:rFonts w:asciiTheme="minorHAnsi" w:eastAsia="Arial" w:hAnsiTheme="minorHAnsi" w:cstheme="minorHAnsi"/>
                            <w:b/>
                            <w:bCs/>
                            <w:sz w:val="40"/>
                            <w:szCs w:val="18"/>
                          </w:rPr>
                          <w:t xml:space="preserve">Health and Safety Policy </w:t>
                        </w:r>
                      </w:p>
                    </w:txbxContent>
                  </v:textbox>
                </v:rect>
                <v:rect id="Rectangle 74" o:spid="_x0000_s1086" style="position:absolute;left:55168;top:48042;width:1127;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31E4130A" w14:textId="77777777" w:rsidR="00F25A38" w:rsidRDefault="006E2572">
                        <w:pPr>
                          <w:spacing w:after="160" w:line="259" w:lineRule="auto"/>
                          <w:ind w:left="0" w:firstLine="0"/>
                          <w:jc w:val="left"/>
                        </w:pPr>
                        <w:r>
                          <w:rPr>
                            <w:rFonts w:ascii="Arial" w:eastAsia="Arial" w:hAnsi="Arial" w:cs="Arial"/>
                            <w:sz w:val="48"/>
                          </w:rPr>
                          <w:t xml:space="preserve"> </w:t>
                        </w:r>
                      </w:p>
                    </w:txbxContent>
                  </v:textbox>
                </v:rect>
                <v:rect id="Rectangle 76" o:spid="_x0000_s1087" style="position:absolute;left:24789;top:89261;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2920ABF5" w14:textId="77777777" w:rsidR="00F25A38" w:rsidRDefault="006E2572">
                        <w:pPr>
                          <w:spacing w:after="160" w:line="259" w:lineRule="auto"/>
                          <w:ind w:left="0" w:firstLine="0"/>
                          <w:jc w:val="left"/>
                        </w:pPr>
                        <w:r>
                          <w:rPr>
                            <w:sz w:val="28"/>
                          </w:rPr>
                          <w:t xml:space="preserve"> </w:t>
                        </w:r>
                      </w:p>
                    </w:txbxContent>
                  </v:textbox>
                </v:rect>
                <v:rect id="Rectangle 77" o:spid="_x0000_s1088" style="position:absolute;left:20103;top:88991;width:14969;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50801C2C" w14:textId="77777777" w:rsidR="00F25A38" w:rsidRDefault="006E2572">
                        <w:pPr>
                          <w:spacing w:after="160" w:line="259" w:lineRule="auto"/>
                          <w:ind w:left="0" w:firstLine="0"/>
                          <w:jc w:val="left"/>
                        </w:pPr>
                        <w:r>
                          <w:rPr>
                            <w:sz w:val="28"/>
                          </w:rPr>
                          <w:t>Head of Estates</w:t>
                        </w:r>
                      </w:p>
                    </w:txbxContent>
                  </v:textbox>
                </v:rect>
                <v:rect id="Rectangle 78" o:spid="_x0000_s1089" style="position:absolute;left:36447;top:89261;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03584167" w14:textId="77777777" w:rsidR="00F25A38" w:rsidRDefault="006E2572">
                        <w:pPr>
                          <w:spacing w:after="160" w:line="259" w:lineRule="auto"/>
                          <w:ind w:left="0" w:firstLine="0"/>
                          <w:jc w:val="left"/>
                        </w:pPr>
                        <w:r>
                          <w:rPr>
                            <w:sz w:val="28"/>
                          </w:rPr>
                          <w:t xml:space="preserve"> </w:t>
                        </w:r>
                      </w:p>
                    </w:txbxContent>
                  </v:textbox>
                </v:rect>
                <v:rect id="Rectangle 81" o:spid="_x0000_s1090" style="position:absolute;left:50652;top:97002;width:12365;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7CFA83C3" w14:textId="6BFC4E50" w:rsidR="00F25A38" w:rsidRDefault="00446EB8">
                        <w:pPr>
                          <w:spacing w:after="160" w:line="259" w:lineRule="auto"/>
                          <w:ind w:left="0" w:firstLine="0"/>
                          <w:jc w:val="left"/>
                        </w:pPr>
                        <w:r>
                          <w:rPr>
                            <w:sz w:val="28"/>
                          </w:rPr>
                          <w:t xml:space="preserve"> </w:t>
                        </w:r>
                        <w:r w:rsidR="006E2572">
                          <w:rPr>
                            <w:sz w:val="28"/>
                          </w:rPr>
                          <w:t>September 2</w:t>
                        </w:r>
                        <w:r>
                          <w:rPr>
                            <w:sz w:val="28"/>
                          </w:rPr>
                          <w:t>5</w:t>
                        </w:r>
                      </w:p>
                    </w:txbxContent>
                  </v:textbox>
                </v:rect>
                <v:rect id="Rectangle 83" o:spid="_x0000_s1091" style="position:absolute;left:65912;top:97433;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76F5779D" w14:textId="5984ECED" w:rsidR="00F25A38" w:rsidRDefault="006E2572">
                        <w:pPr>
                          <w:spacing w:after="160" w:line="259" w:lineRule="auto"/>
                          <w:ind w:left="0" w:firstLine="0"/>
                          <w:jc w:val="left"/>
                        </w:pPr>
                        <w:r>
                          <w:rPr>
                            <w:sz w:val="28"/>
                          </w:rPr>
                          <w:t xml:space="preserve"> </w:t>
                        </w:r>
                      </w:p>
                    </w:txbxContent>
                  </v:textbox>
                </v:rect>
                <v:rect id="Rectangle 85" o:spid="_x0000_s1092" style="position:absolute;left:24819;top:93437;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0795808C" w14:textId="77777777" w:rsidR="00F25A38" w:rsidRDefault="006E2572">
                        <w:pPr>
                          <w:spacing w:after="160" w:line="259" w:lineRule="auto"/>
                          <w:ind w:left="0" w:firstLine="0"/>
                          <w:jc w:val="left"/>
                        </w:pPr>
                        <w:r>
                          <w:rPr>
                            <w:sz w:val="28"/>
                          </w:rPr>
                          <w:t xml:space="preserve"> </w:t>
                        </w:r>
                      </w:p>
                    </w:txbxContent>
                  </v:textbox>
                </v:rect>
                <v:rect id="Rectangle 90" o:spid="_x0000_s1093" style="position:absolute;left:33643;top:93437;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07862382" w14:textId="77777777" w:rsidR="00F25A38" w:rsidRDefault="006E2572">
                        <w:pPr>
                          <w:spacing w:after="160" w:line="259" w:lineRule="auto"/>
                          <w:ind w:left="0" w:firstLine="0"/>
                          <w:jc w:val="left"/>
                        </w:pPr>
                        <w:r>
                          <w:rPr>
                            <w:sz w:val="28"/>
                          </w:rPr>
                          <w:t xml:space="preserve"> </w:t>
                        </w:r>
                      </w:p>
                    </w:txbxContent>
                  </v:textbox>
                </v:rect>
                <v:rect id="Rectangle 92" o:spid="_x0000_s1094" style="position:absolute;left:48246;top:93528;width:535;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1185CA59" w14:textId="77777777" w:rsidR="00F25A38" w:rsidRDefault="006E2572">
                        <w:pPr>
                          <w:spacing w:after="160" w:line="259" w:lineRule="auto"/>
                          <w:ind w:left="0" w:firstLine="0"/>
                          <w:jc w:val="left"/>
                        </w:pPr>
                        <w:r>
                          <w:rPr>
                            <w:sz w:val="28"/>
                          </w:rPr>
                          <w:t xml:space="preserve"> </w:t>
                        </w:r>
                      </w:p>
                    </w:txbxContent>
                  </v:textbox>
                </v:rect>
                <v:rect id="Rectangle 93" o:spid="_x0000_s1095" style="position:absolute;left:43550;top:92917;width:7881;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12B9AC9F" w14:textId="3FA1BA5A" w:rsidR="00F25A38" w:rsidRPr="00446EB8" w:rsidRDefault="00446EB8">
                        <w:pPr>
                          <w:spacing w:after="160" w:line="259" w:lineRule="auto"/>
                          <w:ind w:left="0" w:firstLine="0"/>
                          <w:jc w:val="left"/>
                          <w:rPr>
                            <w:sz w:val="28"/>
                            <w:szCs w:val="24"/>
                          </w:rPr>
                        </w:pPr>
                        <w:r>
                          <w:rPr>
                            <w:sz w:val="28"/>
                            <w:szCs w:val="24"/>
                          </w:rPr>
                          <w:t xml:space="preserve"> </w:t>
                        </w:r>
                        <w:r w:rsidR="00564B11" w:rsidRPr="00446EB8">
                          <w:rPr>
                            <w:sz w:val="28"/>
                            <w:szCs w:val="24"/>
                          </w:rPr>
                          <w:t>July 2024</w:t>
                        </w:r>
                      </w:p>
                    </w:txbxContent>
                  </v:textbox>
                </v:rect>
                <v:rect id="Rectangle 94" o:spid="_x0000_s1096" style="position:absolute;left:54574;top:93528;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7D8DFF52" w14:textId="77777777" w:rsidR="00F25A38" w:rsidRDefault="006E2572">
                        <w:pPr>
                          <w:spacing w:after="160" w:line="259" w:lineRule="auto"/>
                          <w:ind w:left="0" w:firstLine="0"/>
                          <w:jc w:val="left"/>
                        </w:pPr>
                        <w:r>
                          <w:rPr>
                            <w:sz w:val="28"/>
                          </w:rPr>
                          <w:t xml:space="preserve"> </w:t>
                        </w:r>
                      </w:p>
                    </w:txbxContent>
                  </v:textbox>
                </v:rect>
                <v:rect id="Rectangle 95" o:spid="_x0000_s1097" style="position:absolute;left:54970;top:93528;width:2398;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60FE06BD" w14:textId="18684BEE" w:rsidR="00F25A38" w:rsidRDefault="00F25A38">
                        <w:pPr>
                          <w:spacing w:after="160" w:line="259" w:lineRule="auto"/>
                          <w:ind w:left="0" w:firstLine="0"/>
                          <w:jc w:val="left"/>
                        </w:pPr>
                      </w:p>
                    </w:txbxContent>
                  </v:textbox>
                </v:rect>
                <v:rect id="Rectangle 96" o:spid="_x0000_s1098" style="position:absolute;left:56753;top:93528;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46491AF3" w14:textId="77777777" w:rsidR="00F25A38" w:rsidRDefault="006E2572">
                        <w:pPr>
                          <w:spacing w:after="160" w:line="259" w:lineRule="auto"/>
                          <w:ind w:left="0" w:firstLine="0"/>
                          <w:jc w:val="left"/>
                        </w:pPr>
                        <w:r>
                          <w:rPr>
                            <w:sz w:val="28"/>
                          </w:rPr>
                          <w:t xml:space="preserve"> </w:t>
                        </w:r>
                      </w:p>
                    </w:txbxContent>
                  </v:textbox>
                </v:rect>
                <w10:wrap type="topAndBottom" anchorx="page" anchory="page"/>
              </v:group>
            </w:pict>
          </mc:Fallback>
        </mc:AlternateContent>
      </w:r>
      <w:r>
        <w:rPr>
          <w:noProof/>
          <w:sz w:val="22"/>
        </w:rPr>
        <mc:AlternateContent>
          <mc:Choice Requires="wps">
            <w:drawing>
              <wp:anchor distT="0" distB="0" distL="114300" distR="114300" simplePos="0" relativeHeight="251659264" behindDoc="0" locked="0" layoutInCell="1" allowOverlap="1" wp14:anchorId="6E28B293" wp14:editId="4F0F4F73">
                <wp:simplePos x="0" y="0"/>
                <wp:positionH relativeFrom="column">
                  <wp:posOffset>987438</wp:posOffset>
                </wp:positionH>
                <wp:positionV relativeFrom="paragraph">
                  <wp:posOffset>8366872</wp:posOffset>
                </wp:positionV>
                <wp:extent cx="1749509" cy="339555"/>
                <wp:effectExtent l="0" t="0" r="0" b="3810"/>
                <wp:wrapNone/>
                <wp:docPr id="1039215470" name="Text Box 90"/>
                <wp:cNvGraphicFramePr/>
                <a:graphic xmlns:a="http://schemas.openxmlformats.org/drawingml/2006/main">
                  <a:graphicData uri="http://schemas.microsoft.com/office/word/2010/wordprocessingShape">
                    <wps:wsp>
                      <wps:cNvSpPr txBox="1"/>
                      <wps:spPr>
                        <a:xfrm>
                          <a:off x="0" y="0"/>
                          <a:ext cx="1749509" cy="339555"/>
                        </a:xfrm>
                        <a:prstGeom prst="rect">
                          <a:avLst/>
                        </a:prstGeom>
                        <a:noFill/>
                        <a:ln w="6350">
                          <a:noFill/>
                        </a:ln>
                      </wps:spPr>
                      <wps:txbx>
                        <w:txbxContent>
                          <w:p w14:paraId="001D464E" w14:textId="514C461C" w:rsidR="00446EB8" w:rsidRPr="00446EB8" w:rsidRDefault="00446EB8">
                            <w:pPr>
                              <w:ind w:left="0"/>
                              <w:rPr>
                                <w:sz w:val="28"/>
                                <w:szCs w:val="24"/>
                              </w:rPr>
                            </w:pPr>
                            <w:r w:rsidRPr="00446EB8">
                              <w:rPr>
                                <w:sz w:val="28"/>
                                <w:szCs w:val="24"/>
                              </w:rPr>
                              <w:t>Trust Board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28B293" id="_x0000_t202" coordsize="21600,21600" o:spt="202" path="m,l,21600r21600,l21600,xe">
                <v:stroke joinstyle="miter"/>
                <v:path gradientshapeok="t" o:connecttype="rect"/>
              </v:shapetype>
              <v:shape id="Text Box 90" o:spid="_x0000_s1099" type="#_x0000_t202" style="position:absolute;left:0;text-align:left;margin-left:77.75pt;margin-top:658.8pt;width:137.75pt;height:26.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" filled="f" stroked="f" strokeweight=".5pt">
                <v:textbox>
                  <w:txbxContent>
                    <w:p w14:paraId="001D464E" w14:textId="514C461C" w:rsidR="00446EB8" w:rsidRPr="00446EB8" w:rsidRDefault="00446EB8">
                      <w:pPr>
                        <w:ind w:left="0"/>
                        <w:rPr>
                          <w:sz w:val="28"/>
                          <w:szCs w:val="24"/>
                        </w:rPr>
                      </w:pPr>
                      <w:r w:rsidRPr="00446EB8">
                        <w:rPr>
                          <w:sz w:val="28"/>
                          <w:szCs w:val="24"/>
                        </w:rPr>
                        <w:t>Trust Board</w:t>
                      </w:r>
                    </w:p>
                  </w:txbxContent>
                </v:textbox>
              </v:shape>
            </w:pict>
          </mc:Fallback>
        </mc:AlternateContent>
      </w:r>
      <w:r w:rsidR="006E2572">
        <w:br w:type="page"/>
      </w:r>
    </w:p>
    <w:sdt>
      <w:sdtPr>
        <w:id w:val="-1095634424"/>
        <w:docPartObj>
          <w:docPartGallery w:val="Table of Contents"/>
        </w:docPartObj>
      </w:sdtPr>
      <w:sdtEndPr/>
      <w:sdtContent>
        <w:p w14:paraId="282E0859" w14:textId="77777777" w:rsidR="00F25A38" w:rsidRDefault="006E2572">
          <w:pPr>
            <w:spacing w:after="12" w:line="250" w:lineRule="auto"/>
            <w:ind w:left="-5"/>
            <w:jc w:val="left"/>
          </w:pPr>
          <w:r>
            <w:rPr>
              <w:color w:val="2F5496"/>
              <w:sz w:val="32"/>
            </w:rPr>
            <w:t xml:space="preserve">Contents </w:t>
          </w:r>
        </w:p>
        <w:p w14:paraId="70372F92" w14:textId="038AAA90" w:rsidR="003D2FA7" w:rsidRDefault="006E2572">
          <w:pPr>
            <w:pStyle w:val="TOC1"/>
            <w:tabs>
              <w:tab w:val="left" w:pos="480"/>
              <w:tab w:val="right" w:leader="dot" w:pos="9009"/>
            </w:tabs>
            <w:rPr>
              <w:rFonts w:asciiTheme="minorHAnsi" w:eastAsiaTheme="minorEastAsia" w:hAnsiTheme="minorHAnsi" w:cstheme="minorBidi"/>
              <w:noProof/>
              <w:color w:val="auto"/>
              <w:szCs w:val="24"/>
            </w:rPr>
          </w:pPr>
          <w:r>
            <w:fldChar w:fldCharType="begin"/>
          </w:r>
          <w:r>
            <w:instrText xml:space="preserve"> TOC \o "1-2" \h \z \u </w:instrText>
          </w:r>
          <w:r>
            <w:fldChar w:fldCharType="separate"/>
          </w:r>
          <w:hyperlink w:anchor="_Toc170310583" w:history="1">
            <w:r w:rsidR="003D2FA7" w:rsidRPr="008F12C9">
              <w:rPr>
                <w:rStyle w:val="Hyperlink"/>
                <w:b/>
                <w:bCs/>
                <w:noProof/>
              </w:rPr>
              <w:t>1.</w:t>
            </w:r>
            <w:r w:rsidR="003D2FA7">
              <w:rPr>
                <w:rFonts w:asciiTheme="minorHAnsi" w:eastAsiaTheme="minorEastAsia" w:hAnsiTheme="minorHAnsi" w:cstheme="minorBidi"/>
                <w:noProof/>
                <w:color w:val="auto"/>
                <w:szCs w:val="24"/>
              </w:rPr>
              <w:tab/>
            </w:r>
            <w:r w:rsidR="003D2FA7" w:rsidRPr="008F12C9">
              <w:rPr>
                <w:rStyle w:val="Hyperlink"/>
                <w:b/>
                <w:bCs/>
                <w:noProof/>
              </w:rPr>
              <w:t>Health and safety policy statement</w:t>
            </w:r>
            <w:r w:rsidR="003D2FA7">
              <w:rPr>
                <w:noProof/>
                <w:webHidden/>
              </w:rPr>
              <w:tab/>
            </w:r>
            <w:r w:rsidR="003D2FA7">
              <w:rPr>
                <w:noProof/>
                <w:webHidden/>
              </w:rPr>
              <w:fldChar w:fldCharType="begin"/>
            </w:r>
            <w:r w:rsidR="003D2FA7">
              <w:rPr>
                <w:noProof/>
                <w:webHidden/>
              </w:rPr>
              <w:instrText xml:space="preserve"> PAGEREF _Toc170310583 \h </w:instrText>
            </w:r>
            <w:r w:rsidR="003D2FA7">
              <w:rPr>
                <w:noProof/>
                <w:webHidden/>
              </w:rPr>
            </w:r>
            <w:r w:rsidR="003D2FA7">
              <w:rPr>
                <w:noProof/>
                <w:webHidden/>
              </w:rPr>
              <w:fldChar w:fldCharType="separate"/>
            </w:r>
            <w:r w:rsidR="003D2FA7">
              <w:rPr>
                <w:noProof/>
                <w:webHidden/>
              </w:rPr>
              <w:t>4</w:t>
            </w:r>
            <w:r w:rsidR="003D2FA7">
              <w:rPr>
                <w:noProof/>
                <w:webHidden/>
              </w:rPr>
              <w:fldChar w:fldCharType="end"/>
            </w:r>
          </w:hyperlink>
        </w:p>
        <w:p w14:paraId="1028F6F1" w14:textId="5B5AFBA1" w:rsidR="003D2FA7" w:rsidRDefault="003D2FA7">
          <w:pPr>
            <w:pStyle w:val="TOC1"/>
            <w:tabs>
              <w:tab w:val="left" w:pos="480"/>
              <w:tab w:val="right" w:leader="dot" w:pos="9009"/>
            </w:tabs>
            <w:rPr>
              <w:rFonts w:asciiTheme="minorHAnsi" w:eastAsiaTheme="minorEastAsia" w:hAnsiTheme="minorHAnsi" w:cstheme="minorBidi"/>
              <w:noProof/>
              <w:color w:val="auto"/>
              <w:szCs w:val="24"/>
            </w:rPr>
          </w:pPr>
          <w:hyperlink w:anchor="_Toc170310584" w:history="1">
            <w:r w:rsidRPr="008F12C9">
              <w:rPr>
                <w:rStyle w:val="Hyperlink"/>
                <w:b/>
                <w:bCs/>
                <w:noProof/>
              </w:rPr>
              <w:t>2.</w:t>
            </w:r>
            <w:r>
              <w:rPr>
                <w:rFonts w:asciiTheme="minorHAnsi" w:eastAsiaTheme="minorEastAsia" w:hAnsiTheme="minorHAnsi" w:cstheme="minorBidi"/>
                <w:noProof/>
                <w:color w:val="auto"/>
                <w:szCs w:val="24"/>
              </w:rPr>
              <w:tab/>
            </w:r>
            <w:r w:rsidRPr="008F12C9">
              <w:rPr>
                <w:rStyle w:val="Hyperlink"/>
                <w:b/>
                <w:bCs/>
                <w:noProof/>
              </w:rPr>
              <w:t>Health and safety duties and responsibilities of the Trust Board</w:t>
            </w:r>
            <w:r>
              <w:rPr>
                <w:noProof/>
                <w:webHidden/>
              </w:rPr>
              <w:tab/>
            </w:r>
            <w:r>
              <w:rPr>
                <w:noProof/>
                <w:webHidden/>
              </w:rPr>
              <w:fldChar w:fldCharType="begin"/>
            </w:r>
            <w:r>
              <w:rPr>
                <w:noProof/>
                <w:webHidden/>
              </w:rPr>
              <w:instrText xml:space="preserve"> PAGEREF _Toc170310584 \h </w:instrText>
            </w:r>
            <w:r>
              <w:rPr>
                <w:noProof/>
                <w:webHidden/>
              </w:rPr>
            </w:r>
            <w:r>
              <w:rPr>
                <w:noProof/>
                <w:webHidden/>
              </w:rPr>
              <w:fldChar w:fldCharType="separate"/>
            </w:r>
            <w:r>
              <w:rPr>
                <w:noProof/>
                <w:webHidden/>
              </w:rPr>
              <w:t>5</w:t>
            </w:r>
            <w:r>
              <w:rPr>
                <w:noProof/>
                <w:webHidden/>
              </w:rPr>
              <w:fldChar w:fldCharType="end"/>
            </w:r>
          </w:hyperlink>
        </w:p>
        <w:p w14:paraId="0E963B9E" w14:textId="500D7001" w:rsidR="003D2FA7" w:rsidRDefault="003D2FA7">
          <w:pPr>
            <w:pStyle w:val="TOC1"/>
            <w:tabs>
              <w:tab w:val="left" w:pos="480"/>
              <w:tab w:val="right" w:leader="dot" w:pos="9009"/>
            </w:tabs>
            <w:rPr>
              <w:rFonts w:asciiTheme="minorHAnsi" w:eastAsiaTheme="minorEastAsia" w:hAnsiTheme="minorHAnsi" w:cstheme="minorBidi"/>
              <w:noProof/>
              <w:color w:val="auto"/>
              <w:szCs w:val="24"/>
            </w:rPr>
          </w:pPr>
          <w:hyperlink w:anchor="_Toc170310585" w:history="1">
            <w:r w:rsidRPr="008F12C9">
              <w:rPr>
                <w:rStyle w:val="Hyperlink"/>
                <w:rFonts w:cstheme="minorHAnsi"/>
                <w:b/>
                <w:bCs/>
                <w:noProof/>
              </w:rPr>
              <w:t>3.</w:t>
            </w:r>
            <w:r>
              <w:rPr>
                <w:rFonts w:asciiTheme="minorHAnsi" w:eastAsiaTheme="minorEastAsia" w:hAnsiTheme="minorHAnsi" w:cstheme="minorBidi"/>
                <w:noProof/>
                <w:color w:val="auto"/>
                <w:szCs w:val="24"/>
              </w:rPr>
              <w:tab/>
            </w:r>
            <w:r w:rsidRPr="008F12C9">
              <w:rPr>
                <w:rStyle w:val="Hyperlink"/>
                <w:rFonts w:cstheme="minorHAnsi"/>
                <w:b/>
                <w:bCs/>
                <w:noProof/>
              </w:rPr>
              <w:t>Health and safety duties and responsibilities of the chief executive officer</w:t>
            </w:r>
            <w:r>
              <w:rPr>
                <w:noProof/>
                <w:webHidden/>
              </w:rPr>
              <w:tab/>
            </w:r>
            <w:r>
              <w:rPr>
                <w:noProof/>
                <w:webHidden/>
              </w:rPr>
              <w:fldChar w:fldCharType="begin"/>
            </w:r>
            <w:r>
              <w:rPr>
                <w:noProof/>
                <w:webHidden/>
              </w:rPr>
              <w:instrText xml:space="preserve"> PAGEREF _Toc170310585 \h </w:instrText>
            </w:r>
            <w:r>
              <w:rPr>
                <w:noProof/>
                <w:webHidden/>
              </w:rPr>
            </w:r>
            <w:r>
              <w:rPr>
                <w:noProof/>
                <w:webHidden/>
              </w:rPr>
              <w:fldChar w:fldCharType="separate"/>
            </w:r>
            <w:r>
              <w:rPr>
                <w:noProof/>
                <w:webHidden/>
              </w:rPr>
              <w:t>6</w:t>
            </w:r>
            <w:r>
              <w:rPr>
                <w:noProof/>
                <w:webHidden/>
              </w:rPr>
              <w:fldChar w:fldCharType="end"/>
            </w:r>
          </w:hyperlink>
        </w:p>
        <w:p w14:paraId="3479DB7D" w14:textId="77748184" w:rsidR="003D2FA7" w:rsidRDefault="003D2FA7">
          <w:pPr>
            <w:pStyle w:val="TOC1"/>
            <w:tabs>
              <w:tab w:val="left" w:pos="480"/>
              <w:tab w:val="right" w:leader="dot" w:pos="9009"/>
            </w:tabs>
            <w:rPr>
              <w:rFonts w:asciiTheme="minorHAnsi" w:eastAsiaTheme="minorEastAsia" w:hAnsiTheme="minorHAnsi" w:cstheme="minorBidi"/>
              <w:noProof/>
              <w:color w:val="auto"/>
              <w:szCs w:val="24"/>
            </w:rPr>
          </w:pPr>
          <w:hyperlink w:anchor="_Toc170310586" w:history="1">
            <w:r w:rsidRPr="008F12C9">
              <w:rPr>
                <w:rStyle w:val="Hyperlink"/>
                <w:rFonts w:cstheme="minorHAnsi"/>
                <w:b/>
                <w:bCs/>
                <w:noProof/>
              </w:rPr>
              <w:t>4.</w:t>
            </w:r>
            <w:r>
              <w:rPr>
                <w:rFonts w:asciiTheme="minorHAnsi" w:eastAsiaTheme="minorEastAsia" w:hAnsiTheme="minorHAnsi" w:cstheme="minorBidi"/>
                <w:noProof/>
                <w:color w:val="auto"/>
                <w:szCs w:val="24"/>
              </w:rPr>
              <w:tab/>
            </w:r>
            <w:r w:rsidRPr="008F12C9">
              <w:rPr>
                <w:rStyle w:val="Hyperlink"/>
                <w:rFonts w:cstheme="minorHAnsi"/>
                <w:b/>
                <w:bCs/>
                <w:noProof/>
              </w:rPr>
              <w:t>Health and safety duties of the school leader</w:t>
            </w:r>
            <w:r>
              <w:rPr>
                <w:noProof/>
                <w:webHidden/>
              </w:rPr>
              <w:tab/>
            </w:r>
            <w:r>
              <w:rPr>
                <w:noProof/>
                <w:webHidden/>
              </w:rPr>
              <w:fldChar w:fldCharType="begin"/>
            </w:r>
            <w:r>
              <w:rPr>
                <w:noProof/>
                <w:webHidden/>
              </w:rPr>
              <w:instrText xml:space="preserve"> PAGEREF _Toc170310586 \h </w:instrText>
            </w:r>
            <w:r>
              <w:rPr>
                <w:noProof/>
                <w:webHidden/>
              </w:rPr>
            </w:r>
            <w:r>
              <w:rPr>
                <w:noProof/>
                <w:webHidden/>
              </w:rPr>
              <w:fldChar w:fldCharType="separate"/>
            </w:r>
            <w:r>
              <w:rPr>
                <w:noProof/>
                <w:webHidden/>
              </w:rPr>
              <w:t>8</w:t>
            </w:r>
            <w:r>
              <w:rPr>
                <w:noProof/>
                <w:webHidden/>
              </w:rPr>
              <w:fldChar w:fldCharType="end"/>
            </w:r>
          </w:hyperlink>
        </w:p>
        <w:p w14:paraId="41E62200" w14:textId="1351F34D" w:rsidR="003D2FA7" w:rsidRDefault="003D2FA7">
          <w:pPr>
            <w:pStyle w:val="TOC1"/>
            <w:tabs>
              <w:tab w:val="left" w:pos="480"/>
              <w:tab w:val="right" w:leader="dot" w:pos="9009"/>
            </w:tabs>
            <w:rPr>
              <w:rFonts w:asciiTheme="minorHAnsi" w:eastAsiaTheme="minorEastAsia" w:hAnsiTheme="minorHAnsi" w:cstheme="minorBidi"/>
              <w:noProof/>
              <w:color w:val="auto"/>
              <w:szCs w:val="24"/>
            </w:rPr>
          </w:pPr>
          <w:hyperlink w:anchor="_Toc170310587" w:history="1">
            <w:r w:rsidRPr="008F12C9">
              <w:rPr>
                <w:rStyle w:val="Hyperlink"/>
                <w:rFonts w:cstheme="minorHAnsi"/>
                <w:b/>
                <w:bCs/>
                <w:noProof/>
              </w:rPr>
              <w:t>5.</w:t>
            </w:r>
            <w:r>
              <w:rPr>
                <w:rFonts w:asciiTheme="minorHAnsi" w:eastAsiaTheme="minorEastAsia" w:hAnsiTheme="minorHAnsi" w:cstheme="minorBidi"/>
                <w:noProof/>
                <w:color w:val="auto"/>
                <w:szCs w:val="24"/>
              </w:rPr>
              <w:tab/>
            </w:r>
            <w:r w:rsidRPr="008F12C9">
              <w:rPr>
                <w:rStyle w:val="Hyperlink"/>
                <w:rFonts w:cstheme="minorHAnsi"/>
                <w:b/>
                <w:bCs/>
                <w:noProof/>
              </w:rPr>
              <w:t>Health and safety duties of the head of estates (competent person)</w:t>
            </w:r>
            <w:r>
              <w:rPr>
                <w:noProof/>
                <w:webHidden/>
              </w:rPr>
              <w:tab/>
            </w:r>
            <w:r>
              <w:rPr>
                <w:noProof/>
                <w:webHidden/>
              </w:rPr>
              <w:fldChar w:fldCharType="begin"/>
            </w:r>
            <w:r>
              <w:rPr>
                <w:noProof/>
                <w:webHidden/>
              </w:rPr>
              <w:instrText xml:space="preserve"> PAGEREF _Toc170310587 \h </w:instrText>
            </w:r>
            <w:r>
              <w:rPr>
                <w:noProof/>
                <w:webHidden/>
              </w:rPr>
            </w:r>
            <w:r>
              <w:rPr>
                <w:noProof/>
                <w:webHidden/>
              </w:rPr>
              <w:fldChar w:fldCharType="separate"/>
            </w:r>
            <w:r>
              <w:rPr>
                <w:noProof/>
                <w:webHidden/>
              </w:rPr>
              <w:t>9</w:t>
            </w:r>
            <w:r>
              <w:rPr>
                <w:noProof/>
                <w:webHidden/>
              </w:rPr>
              <w:fldChar w:fldCharType="end"/>
            </w:r>
          </w:hyperlink>
        </w:p>
        <w:p w14:paraId="34B340CD" w14:textId="3E3C4F35" w:rsidR="003D2FA7" w:rsidRDefault="003D2FA7">
          <w:pPr>
            <w:pStyle w:val="TOC1"/>
            <w:tabs>
              <w:tab w:val="left" w:pos="480"/>
              <w:tab w:val="right" w:leader="dot" w:pos="9009"/>
            </w:tabs>
            <w:rPr>
              <w:rFonts w:asciiTheme="minorHAnsi" w:eastAsiaTheme="minorEastAsia" w:hAnsiTheme="minorHAnsi" w:cstheme="minorBidi"/>
              <w:noProof/>
              <w:color w:val="auto"/>
              <w:szCs w:val="24"/>
            </w:rPr>
          </w:pPr>
          <w:hyperlink w:anchor="_Toc170310588" w:history="1">
            <w:r w:rsidRPr="008F12C9">
              <w:rPr>
                <w:rStyle w:val="Hyperlink"/>
                <w:rFonts w:cstheme="minorHAnsi"/>
                <w:b/>
                <w:bCs/>
                <w:noProof/>
              </w:rPr>
              <w:t>6.</w:t>
            </w:r>
            <w:r>
              <w:rPr>
                <w:rFonts w:asciiTheme="minorHAnsi" w:eastAsiaTheme="minorEastAsia" w:hAnsiTheme="minorHAnsi" w:cstheme="minorBidi"/>
                <w:noProof/>
                <w:color w:val="auto"/>
                <w:szCs w:val="24"/>
              </w:rPr>
              <w:tab/>
            </w:r>
            <w:r w:rsidRPr="008F12C9">
              <w:rPr>
                <w:rStyle w:val="Hyperlink"/>
                <w:rFonts w:cstheme="minorHAnsi"/>
                <w:b/>
                <w:bCs/>
                <w:noProof/>
              </w:rPr>
              <w:t>Health and safety duties of senior and middle leaders</w:t>
            </w:r>
            <w:r>
              <w:rPr>
                <w:noProof/>
                <w:webHidden/>
              </w:rPr>
              <w:tab/>
            </w:r>
            <w:r>
              <w:rPr>
                <w:noProof/>
                <w:webHidden/>
              </w:rPr>
              <w:fldChar w:fldCharType="begin"/>
            </w:r>
            <w:r>
              <w:rPr>
                <w:noProof/>
                <w:webHidden/>
              </w:rPr>
              <w:instrText xml:space="preserve"> PAGEREF _Toc170310588 \h </w:instrText>
            </w:r>
            <w:r>
              <w:rPr>
                <w:noProof/>
                <w:webHidden/>
              </w:rPr>
            </w:r>
            <w:r>
              <w:rPr>
                <w:noProof/>
                <w:webHidden/>
              </w:rPr>
              <w:fldChar w:fldCharType="separate"/>
            </w:r>
            <w:r>
              <w:rPr>
                <w:noProof/>
                <w:webHidden/>
              </w:rPr>
              <w:t>11</w:t>
            </w:r>
            <w:r>
              <w:rPr>
                <w:noProof/>
                <w:webHidden/>
              </w:rPr>
              <w:fldChar w:fldCharType="end"/>
            </w:r>
          </w:hyperlink>
        </w:p>
        <w:p w14:paraId="5BC9DA67" w14:textId="526AE9D2" w:rsidR="003D2FA7" w:rsidRDefault="003D2FA7">
          <w:pPr>
            <w:pStyle w:val="TOC1"/>
            <w:tabs>
              <w:tab w:val="left" w:pos="480"/>
              <w:tab w:val="right" w:leader="dot" w:pos="9009"/>
            </w:tabs>
            <w:rPr>
              <w:rFonts w:asciiTheme="minorHAnsi" w:eastAsiaTheme="minorEastAsia" w:hAnsiTheme="minorHAnsi" w:cstheme="minorBidi"/>
              <w:noProof/>
              <w:color w:val="auto"/>
              <w:szCs w:val="24"/>
            </w:rPr>
          </w:pPr>
          <w:hyperlink w:anchor="_Toc170310589" w:history="1">
            <w:r w:rsidRPr="008F12C9">
              <w:rPr>
                <w:rStyle w:val="Hyperlink"/>
                <w:rFonts w:cstheme="minorHAnsi"/>
                <w:b/>
                <w:bCs/>
                <w:noProof/>
              </w:rPr>
              <w:t>7.</w:t>
            </w:r>
            <w:r>
              <w:rPr>
                <w:rFonts w:asciiTheme="minorHAnsi" w:eastAsiaTheme="minorEastAsia" w:hAnsiTheme="minorHAnsi" w:cstheme="minorBidi"/>
                <w:noProof/>
                <w:color w:val="auto"/>
                <w:szCs w:val="24"/>
              </w:rPr>
              <w:tab/>
            </w:r>
            <w:r w:rsidRPr="008F12C9">
              <w:rPr>
                <w:rStyle w:val="Hyperlink"/>
                <w:rFonts w:cstheme="minorHAnsi"/>
                <w:b/>
                <w:bCs/>
                <w:noProof/>
              </w:rPr>
              <w:t>Health and safety duties of school site staff</w:t>
            </w:r>
            <w:r>
              <w:rPr>
                <w:noProof/>
                <w:webHidden/>
              </w:rPr>
              <w:tab/>
            </w:r>
            <w:r>
              <w:rPr>
                <w:noProof/>
                <w:webHidden/>
              </w:rPr>
              <w:fldChar w:fldCharType="begin"/>
            </w:r>
            <w:r>
              <w:rPr>
                <w:noProof/>
                <w:webHidden/>
              </w:rPr>
              <w:instrText xml:space="preserve"> PAGEREF _Toc170310589 \h </w:instrText>
            </w:r>
            <w:r>
              <w:rPr>
                <w:noProof/>
                <w:webHidden/>
              </w:rPr>
            </w:r>
            <w:r>
              <w:rPr>
                <w:noProof/>
                <w:webHidden/>
              </w:rPr>
              <w:fldChar w:fldCharType="separate"/>
            </w:r>
            <w:r>
              <w:rPr>
                <w:noProof/>
                <w:webHidden/>
              </w:rPr>
              <w:t>12</w:t>
            </w:r>
            <w:r>
              <w:rPr>
                <w:noProof/>
                <w:webHidden/>
              </w:rPr>
              <w:fldChar w:fldCharType="end"/>
            </w:r>
          </w:hyperlink>
        </w:p>
        <w:p w14:paraId="69CC8AC4" w14:textId="7A9D9A4A" w:rsidR="003D2FA7" w:rsidRDefault="003D2FA7">
          <w:pPr>
            <w:pStyle w:val="TOC1"/>
            <w:tabs>
              <w:tab w:val="left" w:pos="480"/>
              <w:tab w:val="right" w:leader="dot" w:pos="9009"/>
            </w:tabs>
            <w:rPr>
              <w:rFonts w:asciiTheme="minorHAnsi" w:eastAsiaTheme="minorEastAsia" w:hAnsiTheme="minorHAnsi" w:cstheme="minorBidi"/>
              <w:noProof/>
              <w:color w:val="auto"/>
              <w:szCs w:val="24"/>
            </w:rPr>
          </w:pPr>
          <w:hyperlink w:anchor="_Toc170310590" w:history="1">
            <w:r w:rsidRPr="008F12C9">
              <w:rPr>
                <w:rStyle w:val="Hyperlink"/>
                <w:rFonts w:cstheme="minorHAnsi"/>
                <w:b/>
                <w:bCs/>
                <w:noProof/>
              </w:rPr>
              <w:t>8.</w:t>
            </w:r>
            <w:r>
              <w:rPr>
                <w:rFonts w:asciiTheme="minorHAnsi" w:eastAsiaTheme="minorEastAsia" w:hAnsiTheme="minorHAnsi" w:cstheme="minorBidi"/>
                <w:noProof/>
                <w:color w:val="auto"/>
                <w:szCs w:val="24"/>
              </w:rPr>
              <w:tab/>
            </w:r>
            <w:r w:rsidRPr="008F12C9">
              <w:rPr>
                <w:rStyle w:val="Hyperlink"/>
                <w:rFonts w:cstheme="minorHAnsi"/>
                <w:b/>
                <w:bCs/>
                <w:noProof/>
              </w:rPr>
              <w:t>Health and safety duties of all members of teaching staff and all other school staff</w:t>
            </w:r>
            <w:r>
              <w:rPr>
                <w:noProof/>
                <w:webHidden/>
              </w:rPr>
              <w:tab/>
            </w:r>
            <w:r>
              <w:rPr>
                <w:noProof/>
                <w:webHidden/>
              </w:rPr>
              <w:fldChar w:fldCharType="begin"/>
            </w:r>
            <w:r>
              <w:rPr>
                <w:noProof/>
                <w:webHidden/>
              </w:rPr>
              <w:instrText xml:space="preserve"> PAGEREF _Toc170310590 \h </w:instrText>
            </w:r>
            <w:r>
              <w:rPr>
                <w:noProof/>
                <w:webHidden/>
              </w:rPr>
            </w:r>
            <w:r>
              <w:rPr>
                <w:noProof/>
                <w:webHidden/>
              </w:rPr>
              <w:fldChar w:fldCharType="separate"/>
            </w:r>
            <w:r>
              <w:rPr>
                <w:noProof/>
                <w:webHidden/>
              </w:rPr>
              <w:t>15</w:t>
            </w:r>
            <w:r>
              <w:rPr>
                <w:noProof/>
                <w:webHidden/>
              </w:rPr>
              <w:fldChar w:fldCharType="end"/>
            </w:r>
          </w:hyperlink>
        </w:p>
        <w:p w14:paraId="66F469E0" w14:textId="155D859A" w:rsidR="003D2FA7" w:rsidRDefault="003D2FA7">
          <w:pPr>
            <w:pStyle w:val="TOC1"/>
            <w:tabs>
              <w:tab w:val="left" w:pos="480"/>
              <w:tab w:val="right" w:leader="dot" w:pos="9009"/>
            </w:tabs>
            <w:rPr>
              <w:rFonts w:asciiTheme="minorHAnsi" w:eastAsiaTheme="minorEastAsia" w:hAnsiTheme="minorHAnsi" w:cstheme="minorBidi"/>
              <w:noProof/>
              <w:color w:val="auto"/>
              <w:szCs w:val="24"/>
            </w:rPr>
          </w:pPr>
          <w:hyperlink w:anchor="_Toc170310591" w:history="1">
            <w:r w:rsidRPr="008F12C9">
              <w:rPr>
                <w:rStyle w:val="Hyperlink"/>
                <w:b/>
                <w:bCs/>
                <w:noProof/>
              </w:rPr>
              <w:t>9.</w:t>
            </w:r>
            <w:r>
              <w:rPr>
                <w:rFonts w:asciiTheme="minorHAnsi" w:eastAsiaTheme="minorEastAsia" w:hAnsiTheme="minorHAnsi" w:cstheme="minorBidi"/>
                <w:noProof/>
                <w:color w:val="auto"/>
                <w:szCs w:val="24"/>
              </w:rPr>
              <w:tab/>
            </w:r>
            <w:r w:rsidRPr="008F12C9">
              <w:rPr>
                <w:rStyle w:val="Hyperlink"/>
                <w:b/>
                <w:bCs/>
                <w:noProof/>
              </w:rPr>
              <w:t>Special obligations of class teachers</w:t>
            </w:r>
            <w:r>
              <w:rPr>
                <w:noProof/>
                <w:webHidden/>
              </w:rPr>
              <w:tab/>
            </w:r>
            <w:r>
              <w:rPr>
                <w:noProof/>
                <w:webHidden/>
              </w:rPr>
              <w:fldChar w:fldCharType="begin"/>
            </w:r>
            <w:r>
              <w:rPr>
                <w:noProof/>
                <w:webHidden/>
              </w:rPr>
              <w:instrText xml:space="preserve"> PAGEREF _Toc170310591 \h </w:instrText>
            </w:r>
            <w:r>
              <w:rPr>
                <w:noProof/>
                <w:webHidden/>
              </w:rPr>
            </w:r>
            <w:r>
              <w:rPr>
                <w:noProof/>
                <w:webHidden/>
              </w:rPr>
              <w:fldChar w:fldCharType="separate"/>
            </w:r>
            <w:r>
              <w:rPr>
                <w:noProof/>
                <w:webHidden/>
              </w:rPr>
              <w:t>16</w:t>
            </w:r>
            <w:r>
              <w:rPr>
                <w:noProof/>
                <w:webHidden/>
              </w:rPr>
              <w:fldChar w:fldCharType="end"/>
            </w:r>
          </w:hyperlink>
        </w:p>
        <w:p w14:paraId="498EAD10" w14:textId="43841AE4" w:rsidR="003D2FA7" w:rsidRDefault="003D2FA7">
          <w:pPr>
            <w:pStyle w:val="TOC1"/>
            <w:tabs>
              <w:tab w:val="left" w:pos="720"/>
              <w:tab w:val="right" w:leader="dot" w:pos="9009"/>
            </w:tabs>
            <w:rPr>
              <w:rFonts w:asciiTheme="minorHAnsi" w:eastAsiaTheme="minorEastAsia" w:hAnsiTheme="minorHAnsi" w:cstheme="minorBidi"/>
              <w:noProof/>
              <w:color w:val="auto"/>
              <w:szCs w:val="24"/>
            </w:rPr>
          </w:pPr>
          <w:hyperlink w:anchor="_Toc170310592" w:history="1">
            <w:r w:rsidRPr="008F12C9">
              <w:rPr>
                <w:rStyle w:val="Hyperlink"/>
                <w:b/>
                <w:bCs/>
                <w:noProof/>
              </w:rPr>
              <w:t>10.</w:t>
            </w:r>
            <w:r>
              <w:rPr>
                <w:rFonts w:asciiTheme="minorHAnsi" w:eastAsiaTheme="minorEastAsia" w:hAnsiTheme="minorHAnsi" w:cstheme="minorBidi"/>
                <w:noProof/>
                <w:color w:val="auto"/>
                <w:szCs w:val="24"/>
              </w:rPr>
              <w:tab/>
            </w:r>
            <w:r w:rsidRPr="008F12C9">
              <w:rPr>
                <w:rStyle w:val="Hyperlink"/>
                <w:b/>
                <w:bCs/>
                <w:noProof/>
              </w:rPr>
              <w:t>Pupils</w:t>
            </w:r>
            <w:r>
              <w:rPr>
                <w:noProof/>
                <w:webHidden/>
              </w:rPr>
              <w:tab/>
            </w:r>
            <w:r>
              <w:rPr>
                <w:noProof/>
                <w:webHidden/>
              </w:rPr>
              <w:fldChar w:fldCharType="begin"/>
            </w:r>
            <w:r>
              <w:rPr>
                <w:noProof/>
                <w:webHidden/>
              </w:rPr>
              <w:instrText xml:space="preserve"> PAGEREF _Toc170310592 \h </w:instrText>
            </w:r>
            <w:r>
              <w:rPr>
                <w:noProof/>
                <w:webHidden/>
              </w:rPr>
            </w:r>
            <w:r>
              <w:rPr>
                <w:noProof/>
                <w:webHidden/>
              </w:rPr>
              <w:fldChar w:fldCharType="separate"/>
            </w:r>
            <w:r>
              <w:rPr>
                <w:noProof/>
                <w:webHidden/>
              </w:rPr>
              <w:t>17</w:t>
            </w:r>
            <w:r>
              <w:rPr>
                <w:noProof/>
                <w:webHidden/>
              </w:rPr>
              <w:fldChar w:fldCharType="end"/>
            </w:r>
          </w:hyperlink>
        </w:p>
        <w:p w14:paraId="01920DDE" w14:textId="6F4D1530" w:rsidR="003D2FA7" w:rsidRDefault="003D2FA7">
          <w:pPr>
            <w:pStyle w:val="TOC1"/>
            <w:tabs>
              <w:tab w:val="left" w:pos="720"/>
              <w:tab w:val="right" w:leader="dot" w:pos="9009"/>
            </w:tabs>
            <w:rPr>
              <w:rFonts w:asciiTheme="minorHAnsi" w:eastAsiaTheme="minorEastAsia" w:hAnsiTheme="minorHAnsi" w:cstheme="minorBidi"/>
              <w:noProof/>
              <w:color w:val="auto"/>
              <w:szCs w:val="24"/>
            </w:rPr>
          </w:pPr>
          <w:hyperlink w:anchor="_Toc170310593" w:history="1">
            <w:r w:rsidRPr="008F12C9">
              <w:rPr>
                <w:rStyle w:val="Hyperlink"/>
                <w:rFonts w:cstheme="minorHAnsi"/>
                <w:b/>
                <w:bCs/>
                <w:noProof/>
              </w:rPr>
              <w:t>11.</w:t>
            </w:r>
            <w:r>
              <w:rPr>
                <w:rFonts w:asciiTheme="minorHAnsi" w:eastAsiaTheme="minorEastAsia" w:hAnsiTheme="minorHAnsi" w:cstheme="minorBidi"/>
                <w:noProof/>
                <w:color w:val="auto"/>
                <w:szCs w:val="24"/>
              </w:rPr>
              <w:tab/>
            </w:r>
            <w:r w:rsidRPr="008F12C9">
              <w:rPr>
                <w:rStyle w:val="Hyperlink"/>
                <w:rFonts w:cstheme="minorHAnsi"/>
                <w:b/>
                <w:bCs/>
                <w:noProof/>
              </w:rPr>
              <w:t>Health and safety duties of school governors</w:t>
            </w:r>
            <w:r>
              <w:rPr>
                <w:noProof/>
                <w:webHidden/>
              </w:rPr>
              <w:tab/>
            </w:r>
            <w:r>
              <w:rPr>
                <w:noProof/>
                <w:webHidden/>
              </w:rPr>
              <w:fldChar w:fldCharType="begin"/>
            </w:r>
            <w:r>
              <w:rPr>
                <w:noProof/>
                <w:webHidden/>
              </w:rPr>
              <w:instrText xml:space="preserve"> PAGEREF _Toc170310593 \h </w:instrText>
            </w:r>
            <w:r>
              <w:rPr>
                <w:noProof/>
                <w:webHidden/>
              </w:rPr>
            </w:r>
            <w:r>
              <w:rPr>
                <w:noProof/>
                <w:webHidden/>
              </w:rPr>
              <w:fldChar w:fldCharType="separate"/>
            </w:r>
            <w:r>
              <w:rPr>
                <w:noProof/>
                <w:webHidden/>
              </w:rPr>
              <w:t>18</w:t>
            </w:r>
            <w:r>
              <w:rPr>
                <w:noProof/>
                <w:webHidden/>
              </w:rPr>
              <w:fldChar w:fldCharType="end"/>
            </w:r>
          </w:hyperlink>
        </w:p>
        <w:p w14:paraId="5B2AA2F6" w14:textId="6B7EC7C1" w:rsidR="003D2FA7" w:rsidRDefault="003D2FA7">
          <w:pPr>
            <w:pStyle w:val="TOC1"/>
            <w:tabs>
              <w:tab w:val="left" w:pos="720"/>
              <w:tab w:val="right" w:leader="dot" w:pos="9009"/>
            </w:tabs>
            <w:rPr>
              <w:rFonts w:asciiTheme="minorHAnsi" w:eastAsiaTheme="minorEastAsia" w:hAnsiTheme="minorHAnsi" w:cstheme="minorBidi"/>
              <w:noProof/>
              <w:color w:val="auto"/>
              <w:szCs w:val="24"/>
            </w:rPr>
          </w:pPr>
          <w:hyperlink w:anchor="_Toc170310594" w:history="1">
            <w:r w:rsidRPr="008F12C9">
              <w:rPr>
                <w:rStyle w:val="Hyperlink"/>
                <w:rFonts w:cstheme="minorHAnsi"/>
                <w:b/>
                <w:bCs/>
                <w:noProof/>
              </w:rPr>
              <w:t>12.</w:t>
            </w:r>
            <w:r>
              <w:rPr>
                <w:rFonts w:asciiTheme="minorHAnsi" w:eastAsiaTheme="minorEastAsia" w:hAnsiTheme="minorHAnsi" w:cstheme="minorBidi"/>
                <w:noProof/>
                <w:color w:val="auto"/>
                <w:szCs w:val="24"/>
              </w:rPr>
              <w:tab/>
            </w:r>
            <w:r w:rsidRPr="008F12C9">
              <w:rPr>
                <w:rStyle w:val="Hyperlink"/>
                <w:rFonts w:cstheme="minorHAnsi"/>
                <w:b/>
                <w:bCs/>
                <w:noProof/>
              </w:rPr>
              <w:t>Health and safety duties of hirers, contractors and others</w:t>
            </w:r>
            <w:r>
              <w:rPr>
                <w:noProof/>
                <w:webHidden/>
              </w:rPr>
              <w:tab/>
            </w:r>
            <w:r>
              <w:rPr>
                <w:noProof/>
                <w:webHidden/>
              </w:rPr>
              <w:fldChar w:fldCharType="begin"/>
            </w:r>
            <w:r>
              <w:rPr>
                <w:noProof/>
                <w:webHidden/>
              </w:rPr>
              <w:instrText xml:space="preserve"> PAGEREF _Toc170310594 \h </w:instrText>
            </w:r>
            <w:r>
              <w:rPr>
                <w:noProof/>
                <w:webHidden/>
              </w:rPr>
            </w:r>
            <w:r>
              <w:rPr>
                <w:noProof/>
                <w:webHidden/>
              </w:rPr>
              <w:fldChar w:fldCharType="separate"/>
            </w:r>
            <w:r>
              <w:rPr>
                <w:noProof/>
                <w:webHidden/>
              </w:rPr>
              <w:t>18</w:t>
            </w:r>
            <w:r>
              <w:rPr>
                <w:noProof/>
                <w:webHidden/>
              </w:rPr>
              <w:fldChar w:fldCharType="end"/>
            </w:r>
          </w:hyperlink>
        </w:p>
        <w:p w14:paraId="0DBAA2BE" w14:textId="5622B805" w:rsidR="003D2FA7" w:rsidRDefault="003D2FA7">
          <w:pPr>
            <w:pStyle w:val="TOC1"/>
            <w:tabs>
              <w:tab w:val="left" w:pos="720"/>
              <w:tab w:val="right" w:leader="dot" w:pos="9009"/>
            </w:tabs>
            <w:rPr>
              <w:rFonts w:asciiTheme="minorHAnsi" w:eastAsiaTheme="minorEastAsia" w:hAnsiTheme="minorHAnsi" w:cstheme="minorBidi"/>
              <w:noProof/>
              <w:color w:val="auto"/>
              <w:szCs w:val="24"/>
            </w:rPr>
          </w:pPr>
          <w:hyperlink w:anchor="_Toc170310595" w:history="1">
            <w:r w:rsidRPr="008F12C9">
              <w:rPr>
                <w:rStyle w:val="Hyperlink"/>
                <w:b/>
                <w:bCs/>
                <w:noProof/>
              </w:rPr>
              <w:t>13.</w:t>
            </w:r>
            <w:r>
              <w:rPr>
                <w:rFonts w:asciiTheme="minorHAnsi" w:eastAsiaTheme="minorEastAsia" w:hAnsiTheme="minorHAnsi" w:cstheme="minorBidi"/>
                <w:noProof/>
                <w:color w:val="auto"/>
                <w:szCs w:val="24"/>
              </w:rPr>
              <w:tab/>
            </w:r>
            <w:r w:rsidRPr="008F12C9">
              <w:rPr>
                <w:rStyle w:val="Hyperlink"/>
                <w:b/>
                <w:bCs/>
                <w:noProof/>
              </w:rPr>
              <w:t>Procedures and arrangements</w:t>
            </w:r>
            <w:r>
              <w:rPr>
                <w:noProof/>
                <w:webHidden/>
              </w:rPr>
              <w:tab/>
            </w:r>
            <w:r>
              <w:rPr>
                <w:noProof/>
                <w:webHidden/>
              </w:rPr>
              <w:fldChar w:fldCharType="begin"/>
            </w:r>
            <w:r>
              <w:rPr>
                <w:noProof/>
                <w:webHidden/>
              </w:rPr>
              <w:instrText xml:space="preserve"> PAGEREF _Toc170310595 \h </w:instrText>
            </w:r>
            <w:r>
              <w:rPr>
                <w:noProof/>
                <w:webHidden/>
              </w:rPr>
            </w:r>
            <w:r>
              <w:rPr>
                <w:noProof/>
                <w:webHidden/>
              </w:rPr>
              <w:fldChar w:fldCharType="separate"/>
            </w:r>
            <w:r>
              <w:rPr>
                <w:noProof/>
                <w:webHidden/>
              </w:rPr>
              <w:t>20</w:t>
            </w:r>
            <w:r>
              <w:rPr>
                <w:noProof/>
                <w:webHidden/>
              </w:rPr>
              <w:fldChar w:fldCharType="end"/>
            </w:r>
          </w:hyperlink>
        </w:p>
        <w:p w14:paraId="4C021D21" w14:textId="45D76343" w:rsidR="003D2FA7" w:rsidRDefault="003D2FA7">
          <w:pPr>
            <w:pStyle w:val="TOC1"/>
            <w:tabs>
              <w:tab w:val="left" w:pos="720"/>
              <w:tab w:val="right" w:leader="dot" w:pos="9009"/>
            </w:tabs>
            <w:rPr>
              <w:rFonts w:asciiTheme="minorHAnsi" w:eastAsiaTheme="minorEastAsia" w:hAnsiTheme="minorHAnsi" w:cstheme="minorBidi"/>
              <w:noProof/>
              <w:color w:val="auto"/>
              <w:szCs w:val="24"/>
            </w:rPr>
          </w:pPr>
          <w:hyperlink w:anchor="_Toc170310596" w:history="1">
            <w:r w:rsidRPr="008F12C9">
              <w:rPr>
                <w:rStyle w:val="Hyperlink"/>
                <w:rFonts w:cstheme="minorHAnsi"/>
                <w:b/>
                <w:bCs/>
                <w:noProof/>
              </w:rPr>
              <w:t>14.</w:t>
            </w:r>
            <w:r>
              <w:rPr>
                <w:rFonts w:asciiTheme="minorHAnsi" w:eastAsiaTheme="minorEastAsia" w:hAnsiTheme="minorHAnsi" w:cstheme="minorBidi"/>
                <w:noProof/>
                <w:color w:val="auto"/>
                <w:szCs w:val="24"/>
              </w:rPr>
              <w:tab/>
            </w:r>
            <w:r w:rsidRPr="008F12C9">
              <w:rPr>
                <w:rStyle w:val="Hyperlink"/>
                <w:rFonts w:cstheme="minorHAnsi"/>
                <w:b/>
                <w:bCs/>
                <w:noProof/>
              </w:rPr>
              <w:t>Asbestos</w:t>
            </w:r>
            <w:r>
              <w:rPr>
                <w:noProof/>
                <w:webHidden/>
              </w:rPr>
              <w:tab/>
            </w:r>
            <w:r>
              <w:rPr>
                <w:noProof/>
                <w:webHidden/>
              </w:rPr>
              <w:fldChar w:fldCharType="begin"/>
            </w:r>
            <w:r>
              <w:rPr>
                <w:noProof/>
                <w:webHidden/>
              </w:rPr>
              <w:instrText xml:space="preserve"> PAGEREF _Toc170310596 \h </w:instrText>
            </w:r>
            <w:r>
              <w:rPr>
                <w:noProof/>
                <w:webHidden/>
              </w:rPr>
            </w:r>
            <w:r>
              <w:rPr>
                <w:noProof/>
                <w:webHidden/>
              </w:rPr>
              <w:fldChar w:fldCharType="separate"/>
            </w:r>
            <w:r>
              <w:rPr>
                <w:noProof/>
                <w:webHidden/>
              </w:rPr>
              <w:t>21</w:t>
            </w:r>
            <w:r>
              <w:rPr>
                <w:noProof/>
                <w:webHidden/>
              </w:rPr>
              <w:fldChar w:fldCharType="end"/>
            </w:r>
          </w:hyperlink>
        </w:p>
        <w:p w14:paraId="0824471F" w14:textId="02ED1C83" w:rsidR="003D2FA7" w:rsidRDefault="003D2FA7">
          <w:pPr>
            <w:pStyle w:val="TOC1"/>
            <w:tabs>
              <w:tab w:val="left" w:pos="720"/>
              <w:tab w:val="right" w:leader="dot" w:pos="9009"/>
            </w:tabs>
            <w:rPr>
              <w:rFonts w:asciiTheme="minorHAnsi" w:eastAsiaTheme="minorEastAsia" w:hAnsiTheme="minorHAnsi" w:cstheme="minorBidi"/>
              <w:noProof/>
              <w:color w:val="auto"/>
              <w:szCs w:val="24"/>
            </w:rPr>
          </w:pPr>
          <w:hyperlink w:anchor="_Toc170310597" w:history="1">
            <w:r w:rsidRPr="008F12C9">
              <w:rPr>
                <w:rStyle w:val="Hyperlink"/>
                <w:b/>
                <w:bCs/>
                <w:noProof/>
              </w:rPr>
              <w:t>15.</w:t>
            </w:r>
            <w:r>
              <w:rPr>
                <w:rFonts w:asciiTheme="minorHAnsi" w:eastAsiaTheme="minorEastAsia" w:hAnsiTheme="minorHAnsi" w:cstheme="minorBidi"/>
                <w:noProof/>
                <w:color w:val="auto"/>
                <w:szCs w:val="24"/>
              </w:rPr>
              <w:tab/>
            </w:r>
            <w:r w:rsidRPr="008F12C9">
              <w:rPr>
                <w:rStyle w:val="Hyperlink"/>
                <w:b/>
                <w:bCs/>
                <w:noProof/>
              </w:rPr>
              <w:t>Boiler room</w:t>
            </w:r>
            <w:r>
              <w:rPr>
                <w:noProof/>
                <w:webHidden/>
              </w:rPr>
              <w:tab/>
            </w:r>
            <w:r>
              <w:rPr>
                <w:noProof/>
                <w:webHidden/>
              </w:rPr>
              <w:fldChar w:fldCharType="begin"/>
            </w:r>
            <w:r>
              <w:rPr>
                <w:noProof/>
                <w:webHidden/>
              </w:rPr>
              <w:instrText xml:space="preserve"> PAGEREF _Toc170310597 \h </w:instrText>
            </w:r>
            <w:r>
              <w:rPr>
                <w:noProof/>
                <w:webHidden/>
              </w:rPr>
            </w:r>
            <w:r>
              <w:rPr>
                <w:noProof/>
                <w:webHidden/>
              </w:rPr>
              <w:fldChar w:fldCharType="separate"/>
            </w:r>
            <w:r>
              <w:rPr>
                <w:noProof/>
                <w:webHidden/>
              </w:rPr>
              <w:t>21</w:t>
            </w:r>
            <w:r>
              <w:rPr>
                <w:noProof/>
                <w:webHidden/>
              </w:rPr>
              <w:fldChar w:fldCharType="end"/>
            </w:r>
          </w:hyperlink>
        </w:p>
        <w:p w14:paraId="72C9125A" w14:textId="4B5875B7" w:rsidR="003D2FA7" w:rsidRDefault="003D2FA7">
          <w:pPr>
            <w:pStyle w:val="TOC1"/>
            <w:tabs>
              <w:tab w:val="left" w:pos="720"/>
              <w:tab w:val="right" w:leader="dot" w:pos="9009"/>
            </w:tabs>
            <w:rPr>
              <w:rFonts w:asciiTheme="minorHAnsi" w:eastAsiaTheme="minorEastAsia" w:hAnsiTheme="minorHAnsi" w:cstheme="minorBidi"/>
              <w:noProof/>
              <w:color w:val="auto"/>
              <w:szCs w:val="24"/>
            </w:rPr>
          </w:pPr>
          <w:hyperlink w:anchor="_Toc170310598" w:history="1">
            <w:r w:rsidRPr="008F12C9">
              <w:rPr>
                <w:rStyle w:val="Hyperlink"/>
                <w:b/>
                <w:bCs/>
                <w:noProof/>
              </w:rPr>
              <w:t>16.</w:t>
            </w:r>
            <w:r>
              <w:rPr>
                <w:rFonts w:asciiTheme="minorHAnsi" w:eastAsiaTheme="minorEastAsia" w:hAnsiTheme="minorHAnsi" w:cstheme="minorBidi"/>
                <w:noProof/>
                <w:color w:val="auto"/>
                <w:szCs w:val="24"/>
              </w:rPr>
              <w:tab/>
            </w:r>
            <w:r w:rsidRPr="008F12C9">
              <w:rPr>
                <w:rStyle w:val="Hyperlink"/>
                <w:b/>
                <w:bCs/>
                <w:noProof/>
              </w:rPr>
              <w:t>Competency</w:t>
            </w:r>
            <w:r>
              <w:rPr>
                <w:noProof/>
                <w:webHidden/>
              </w:rPr>
              <w:tab/>
            </w:r>
            <w:r>
              <w:rPr>
                <w:noProof/>
                <w:webHidden/>
              </w:rPr>
              <w:fldChar w:fldCharType="begin"/>
            </w:r>
            <w:r>
              <w:rPr>
                <w:noProof/>
                <w:webHidden/>
              </w:rPr>
              <w:instrText xml:space="preserve"> PAGEREF _Toc170310598 \h </w:instrText>
            </w:r>
            <w:r>
              <w:rPr>
                <w:noProof/>
                <w:webHidden/>
              </w:rPr>
            </w:r>
            <w:r>
              <w:rPr>
                <w:noProof/>
                <w:webHidden/>
              </w:rPr>
              <w:fldChar w:fldCharType="separate"/>
            </w:r>
            <w:r>
              <w:rPr>
                <w:noProof/>
                <w:webHidden/>
              </w:rPr>
              <w:t>21</w:t>
            </w:r>
            <w:r>
              <w:rPr>
                <w:noProof/>
                <w:webHidden/>
              </w:rPr>
              <w:fldChar w:fldCharType="end"/>
            </w:r>
          </w:hyperlink>
        </w:p>
        <w:p w14:paraId="26D1F956" w14:textId="1D11C52D" w:rsidR="003D2FA7" w:rsidRDefault="003D2FA7">
          <w:pPr>
            <w:pStyle w:val="TOC1"/>
            <w:tabs>
              <w:tab w:val="left" w:pos="720"/>
              <w:tab w:val="right" w:leader="dot" w:pos="9009"/>
            </w:tabs>
            <w:rPr>
              <w:rFonts w:asciiTheme="minorHAnsi" w:eastAsiaTheme="minorEastAsia" w:hAnsiTheme="minorHAnsi" w:cstheme="minorBidi"/>
              <w:noProof/>
              <w:color w:val="auto"/>
              <w:szCs w:val="24"/>
            </w:rPr>
          </w:pPr>
          <w:hyperlink w:anchor="_Toc170310599" w:history="1">
            <w:r w:rsidRPr="008F12C9">
              <w:rPr>
                <w:rStyle w:val="Hyperlink"/>
                <w:b/>
                <w:bCs/>
                <w:noProof/>
              </w:rPr>
              <w:t>17.</w:t>
            </w:r>
            <w:r>
              <w:rPr>
                <w:rFonts w:asciiTheme="minorHAnsi" w:eastAsiaTheme="minorEastAsia" w:hAnsiTheme="minorHAnsi" w:cstheme="minorBidi"/>
                <w:noProof/>
                <w:color w:val="auto"/>
                <w:szCs w:val="24"/>
              </w:rPr>
              <w:tab/>
            </w:r>
            <w:r w:rsidRPr="008F12C9">
              <w:rPr>
                <w:rStyle w:val="Hyperlink"/>
                <w:b/>
                <w:bCs/>
                <w:noProof/>
              </w:rPr>
              <w:t>Consultation with employees</w:t>
            </w:r>
            <w:r>
              <w:rPr>
                <w:noProof/>
                <w:webHidden/>
              </w:rPr>
              <w:tab/>
            </w:r>
            <w:r>
              <w:rPr>
                <w:noProof/>
                <w:webHidden/>
              </w:rPr>
              <w:fldChar w:fldCharType="begin"/>
            </w:r>
            <w:r>
              <w:rPr>
                <w:noProof/>
                <w:webHidden/>
              </w:rPr>
              <w:instrText xml:space="preserve"> PAGEREF _Toc170310599 \h </w:instrText>
            </w:r>
            <w:r>
              <w:rPr>
                <w:noProof/>
                <w:webHidden/>
              </w:rPr>
            </w:r>
            <w:r>
              <w:rPr>
                <w:noProof/>
                <w:webHidden/>
              </w:rPr>
              <w:fldChar w:fldCharType="separate"/>
            </w:r>
            <w:r>
              <w:rPr>
                <w:noProof/>
                <w:webHidden/>
              </w:rPr>
              <w:t>22</w:t>
            </w:r>
            <w:r>
              <w:rPr>
                <w:noProof/>
                <w:webHidden/>
              </w:rPr>
              <w:fldChar w:fldCharType="end"/>
            </w:r>
          </w:hyperlink>
        </w:p>
        <w:p w14:paraId="60572EC8" w14:textId="543FFC59" w:rsidR="003D2FA7" w:rsidRDefault="003D2FA7">
          <w:pPr>
            <w:pStyle w:val="TOC1"/>
            <w:tabs>
              <w:tab w:val="left" w:pos="720"/>
              <w:tab w:val="right" w:leader="dot" w:pos="9009"/>
            </w:tabs>
            <w:rPr>
              <w:rFonts w:asciiTheme="minorHAnsi" w:eastAsiaTheme="minorEastAsia" w:hAnsiTheme="minorHAnsi" w:cstheme="minorBidi"/>
              <w:noProof/>
              <w:color w:val="auto"/>
              <w:szCs w:val="24"/>
            </w:rPr>
          </w:pPr>
          <w:hyperlink w:anchor="_Toc170310600" w:history="1">
            <w:r w:rsidRPr="008F12C9">
              <w:rPr>
                <w:rStyle w:val="Hyperlink"/>
                <w:b/>
                <w:bCs/>
                <w:noProof/>
              </w:rPr>
              <w:t>18.</w:t>
            </w:r>
            <w:r>
              <w:rPr>
                <w:rFonts w:asciiTheme="minorHAnsi" w:eastAsiaTheme="minorEastAsia" w:hAnsiTheme="minorHAnsi" w:cstheme="minorBidi"/>
                <w:noProof/>
                <w:color w:val="auto"/>
                <w:szCs w:val="24"/>
              </w:rPr>
              <w:tab/>
            </w:r>
            <w:r w:rsidRPr="008F12C9">
              <w:rPr>
                <w:rStyle w:val="Hyperlink"/>
                <w:b/>
                <w:bCs/>
                <w:noProof/>
              </w:rPr>
              <w:t>Contractors on site</w:t>
            </w:r>
            <w:r>
              <w:rPr>
                <w:noProof/>
                <w:webHidden/>
              </w:rPr>
              <w:tab/>
            </w:r>
            <w:r>
              <w:rPr>
                <w:noProof/>
                <w:webHidden/>
              </w:rPr>
              <w:fldChar w:fldCharType="begin"/>
            </w:r>
            <w:r>
              <w:rPr>
                <w:noProof/>
                <w:webHidden/>
              </w:rPr>
              <w:instrText xml:space="preserve"> PAGEREF _Toc170310600 \h </w:instrText>
            </w:r>
            <w:r>
              <w:rPr>
                <w:noProof/>
                <w:webHidden/>
              </w:rPr>
            </w:r>
            <w:r>
              <w:rPr>
                <w:noProof/>
                <w:webHidden/>
              </w:rPr>
              <w:fldChar w:fldCharType="separate"/>
            </w:r>
            <w:r>
              <w:rPr>
                <w:noProof/>
                <w:webHidden/>
              </w:rPr>
              <w:t>22</w:t>
            </w:r>
            <w:r>
              <w:rPr>
                <w:noProof/>
                <w:webHidden/>
              </w:rPr>
              <w:fldChar w:fldCharType="end"/>
            </w:r>
          </w:hyperlink>
        </w:p>
        <w:p w14:paraId="0BAAA6FF" w14:textId="48D14E5D" w:rsidR="003D2FA7" w:rsidRDefault="003D2FA7">
          <w:pPr>
            <w:pStyle w:val="TOC1"/>
            <w:tabs>
              <w:tab w:val="left" w:pos="720"/>
              <w:tab w:val="right" w:leader="dot" w:pos="9009"/>
            </w:tabs>
            <w:rPr>
              <w:rFonts w:asciiTheme="minorHAnsi" w:eastAsiaTheme="minorEastAsia" w:hAnsiTheme="minorHAnsi" w:cstheme="minorBidi"/>
              <w:noProof/>
              <w:color w:val="auto"/>
              <w:szCs w:val="24"/>
            </w:rPr>
          </w:pPr>
          <w:hyperlink w:anchor="_Toc170310601" w:history="1">
            <w:r w:rsidRPr="008F12C9">
              <w:rPr>
                <w:rStyle w:val="Hyperlink"/>
                <w:b/>
                <w:bCs/>
                <w:noProof/>
              </w:rPr>
              <w:t>19.</w:t>
            </w:r>
            <w:r>
              <w:rPr>
                <w:rFonts w:asciiTheme="minorHAnsi" w:eastAsiaTheme="minorEastAsia" w:hAnsiTheme="minorHAnsi" w:cstheme="minorBidi"/>
                <w:noProof/>
                <w:color w:val="auto"/>
                <w:szCs w:val="24"/>
              </w:rPr>
              <w:tab/>
            </w:r>
            <w:r w:rsidRPr="008F12C9">
              <w:rPr>
                <w:rStyle w:val="Hyperlink"/>
                <w:b/>
                <w:bCs/>
                <w:noProof/>
              </w:rPr>
              <w:t>Curriculum safety</w:t>
            </w:r>
            <w:r>
              <w:rPr>
                <w:noProof/>
                <w:webHidden/>
              </w:rPr>
              <w:tab/>
            </w:r>
            <w:r>
              <w:rPr>
                <w:noProof/>
                <w:webHidden/>
              </w:rPr>
              <w:fldChar w:fldCharType="begin"/>
            </w:r>
            <w:r>
              <w:rPr>
                <w:noProof/>
                <w:webHidden/>
              </w:rPr>
              <w:instrText xml:space="preserve"> PAGEREF _Toc170310601 \h </w:instrText>
            </w:r>
            <w:r>
              <w:rPr>
                <w:noProof/>
                <w:webHidden/>
              </w:rPr>
            </w:r>
            <w:r>
              <w:rPr>
                <w:noProof/>
                <w:webHidden/>
              </w:rPr>
              <w:fldChar w:fldCharType="separate"/>
            </w:r>
            <w:r>
              <w:rPr>
                <w:noProof/>
                <w:webHidden/>
              </w:rPr>
              <w:t>22</w:t>
            </w:r>
            <w:r>
              <w:rPr>
                <w:noProof/>
                <w:webHidden/>
              </w:rPr>
              <w:fldChar w:fldCharType="end"/>
            </w:r>
          </w:hyperlink>
        </w:p>
        <w:p w14:paraId="2CD52D2D" w14:textId="5B333F24" w:rsidR="003D2FA7" w:rsidRDefault="003D2FA7">
          <w:pPr>
            <w:pStyle w:val="TOC1"/>
            <w:tabs>
              <w:tab w:val="left" w:pos="720"/>
              <w:tab w:val="right" w:leader="dot" w:pos="9009"/>
            </w:tabs>
            <w:rPr>
              <w:rFonts w:asciiTheme="minorHAnsi" w:eastAsiaTheme="minorEastAsia" w:hAnsiTheme="minorHAnsi" w:cstheme="minorBidi"/>
              <w:noProof/>
              <w:color w:val="auto"/>
              <w:szCs w:val="24"/>
            </w:rPr>
          </w:pPr>
          <w:hyperlink w:anchor="_Toc170310602" w:history="1">
            <w:r w:rsidRPr="008F12C9">
              <w:rPr>
                <w:rStyle w:val="Hyperlink"/>
                <w:b/>
                <w:bCs/>
                <w:noProof/>
              </w:rPr>
              <w:t>20.</w:t>
            </w:r>
            <w:r>
              <w:rPr>
                <w:rFonts w:asciiTheme="minorHAnsi" w:eastAsiaTheme="minorEastAsia" w:hAnsiTheme="minorHAnsi" w:cstheme="minorBidi"/>
                <w:noProof/>
                <w:color w:val="auto"/>
                <w:szCs w:val="24"/>
              </w:rPr>
              <w:tab/>
            </w:r>
            <w:r w:rsidRPr="008F12C9">
              <w:rPr>
                <w:rStyle w:val="Hyperlink"/>
                <w:b/>
                <w:bCs/>
                <w:noProof/>
              </w:rPr>
              <w:t>Drugs and medications</w:t>
            </w:r>
            <w:r>
              <w:rPr>
                <w:noProof/>
                <w:webHidden/>
              </w:rPr>
              <w:tab/>
            </w:r>
            <w:r>
              <w:rPr>
                <w:noProof/>
                <w:webHidden/>
              </w:rPr>
              <w:fldChar w:fldCharType="begin"/>
            </w:r>
            <w:r>
              <w:rPr>
                <w:noProof/>
                <w:webHidden/>
              </w:rPr>
              <w:instrText xml:space="preserve"> PAGEREF _Toc170310602 \h </w:instrText>
            </w:r>
            <w:r>
              <w:rPr>
                <w:noProof/>
                <w:webHidden/>
              </w:rPr>
            </w:r>
            <w:r>
              <w:rPr>
                <w:noProof/>
                <w:webHidden/>
              </w:rPr>
              <w:fldChar w:fldCharType="separate"/>
            </w:r>
            <w:r>
              <w:rPr>
                <w:noProof/>
                <w:webHidden/>
              </w:rPr>
              <w:t>23</w:t>
            </w:r>
            <w:r>
              <w:rPr>
                <w:noProof/>
                <w:webHidden/>
              </w:rPr>
              <w:fldChar w:fldCharType="end"/>
            </w:r>
          </w:hyperlink>
        </w:p>
        <w:p w14:paraId="0932D518" w14:textId="72EE448E" w:rsidR="003D2FA7" w:rsidRDefault="003D2FA7">
          <w:pPr>
            <w:pStyle w:val="TOC1"/>
            <w:tabs>
              <w:tab w:val="left" w:pos="720"/>
              <w:tab w:val="right" w:leader="dot" w:pos="9009"/>
            </w:tabs>
            <w:rPr>
              <w:rFonts w:asciiTheme="minorHAnsi" w:eastAsiaTheme="minorEastAsia" w:hAnsiTheme="minorHAnsi" w:cstheme="minorBidi"/>
              <w:noProof/>
              <w:color w:val="auto"/>
              <w:szCs w:val="24"/>
            </w:rPr>
          </w:pPr>
          <w:hyperlink w:anchor="_Toc170310603" w:history="1">
            <w:r w:rsidRPr="008F12C9">
              <w:rPr>
                <w:rStyle w:val="Hyperlink"/>
                <w:b/>
                <w:bCs/>
                <w:noProof/>
              </w:rPr>
              <w:t>21.</w:t>
            </w:r>
            <w:r>
              <w:rPr>
                <w:rFonts w:asciiTheme="minorHAnsi" w:eastAsiaTheme="minorEastAsia" w:hAnsiTheme="minorHAnsi" w:cstheme="minorBidi"/>
                <w:noProof/>
                <w:color w:val="auto"/>
                <w:szCs w:val="24"/>
              </w:rPr>
              <w:tab/>
            </w:r>
            <w:r w:rsidRPr="008F12C9">
              <w:rPr>
                <w:rStyle w:val="Hyperlink"/>
                <w:b/>
                <w:bCs/>
                <w:noProof/>
              </w:rPr>
              <w:t>Electrical</w:t>
            </w:r>
            <w:r>
              <w:rPr>
                <w:noProof/>
                <w:webHidden/>
              </w:rPr>
              <w:tab/>
            </w:r>
            <w:r>
              <w:rPr>
                <w:noProof/>
                <w:webHidden/>
              </w:rPr>
              <w:fldChar w:fldCharType="begin"/>
            </w:r>
            <w:r>
              <w:rPr>
                <w:noProof/>
                <w:webHidden/>
              </w:rPr>
              <w:instrText xml:space="preserve"> PAGEREF _Toc170310603 \h </w:instrText>
            </w:r>
            <w:r>
              <w:rPr>
                <w:noProof/>
                <w:webHidden/>
              </w:rPr>
            </w:r>
            <w:r>
              <w:rPr>
                <w:noProof/>
                <w:webHidden/>
              </w:rPr>
              <w:fldChar w:fldCharType="separate"/>
            </w:r>
            <w:r>
              <w:rPr>
                <w:noProof/>
                <w:webHidden/>
              </w:rPr>
              <w:t>23</w:t>
            </w:r>
            <w:r>
              <w:rPr>
                <w:noProof/>
                <w:webHidden/>
              </w:rPr>
              <w:fldChar w:fldCharType="end"/>
            </w:r>
          </w:hyperlink>
        </w:p>
        <w:p w14:paraId="7E25A09A" w14:textId="7C2CD6F1" w:rsidR="003D2FA7" w:rsidRDefault="003D2FA7">
          <w:pPr>
            <w:pStyle w:val="TOC1"/>
            <w:tabs>
              <w:tab w:val="left" w:pos="720"/>
              <w:tab w:val="right" w:leader="dot" w:pos="9009"/>
            </w:tabs>
            <w:rPr>
              <w:rFonts w:asciiTheme="minorHAnsi" w:eastAsiaTheme="minorEastAsia" w:hAnsiTheme="minorHAnsi" w:cstheme="minorBidi"/>
              <w:noProof/>
              <w:color w:val="auto"/>
              <w:szCs w:val="24"/>
            </w:rPr>
          </w:pPr>
          <w:hyperlink w:anchor="_Toc170310604" w:history="1">
            <w:r w:rsidRPr="008F12C9">
              <w:rPr>
                <w:rStyle w:val="Hyperlink"/>
                <w:rFonts w:cstheme="minorHAnsi"/>
                <w:b/>
                <w:bCs/>
                <w:noProof/>
              </w:rPr>
              <w:t>22.</w:t>
            </w:r>
            <w:r>
              <w:rPr>
                <w:rFonts w:asciiTheme="minorHAnsi" w:eastAsiaTheme="minorEastAsia" w:hAnsiTheme="minorHAnsi" w:cstheme="minorBidi"/>
                <w:noProof/>
                <w:color w:val="auto"/>
                <w:szCs w:val="24"/>
              </w:rPr>
              <w:tab/>
            </w:r>
            <w:r w:rsidRPr="008F12C9">
              <w:rPr>
                <w:rStyle w:val="Hyperlink"/>
                <w:b/>
                <w:bCs/>
                <w:noProof/>
              </w:rPr>
              <w:t>E-safety</w:t>
            </w:r>
            <w:r>
              <w:rPr>
                <w:noProof/>
                <w:webHidden/>
              </w:rPr>
              <w:tab/>
            </w:r>
            <w:r>
              <w:rPr>
                <w:noProof/>
                <w:webHidden/>
              </w:rPr>
              <w:fldChar w:fldCharType="begin"/>
            </w:r>
            <w:r>
              <w:rPr>
                <w:noProof/>
                <w:webHidden/>
              </w:rPr>
              <w:instrText xml:space="preserve"> PAGEREF _Toc170310604 \h </w:instrText>
            </w:r>
            <w:r>
              <w:rPr>
                <w:noProof/>
                <w:webHidden/>
              </w:rPr>
            </w:r>
            <w:r>
              <w:rPr>
                <w:noProof/>
                <w:webHidden/>
              </w:rPr>
              <w:fldChar w:fldCharType="separate"/>
            </w:r>
            <w:r>
              <w:rPr>
                <w:noProof/>
                <w:webHidden/>
              </w:rPr>
              <w:t>23</w:t>
            </w:r>
            <w:r>
              <w:rPr>
                <w:noProof/>
                <w:webHidden/>
              </w:rPr>
              <w:fldChar w:fldCharType="end"/>
            </w:r>
          </w:hyperlink>
        </w:p>
        <w:p w14:paraId="048F3E91" w14:textId="0754CCB9" w:rsidR="003D2FA7" w:rsidRDefault="003D2FA7">
          <w:pPr>
            <w:pStyle w:val="TOC1"/>
            <w:tabs>
              <w:tab w:val="left" w:pos="720"/>
              <w:tab w:val="right" w:leader="dot" w:pos="9009"/>
            </w:tabs>
            <w:rPr>
              <w:rFonts w:asciiTheme="minorHAnsi" w:eastAsiaTheme="minorEastAsia" w:hAnsiTheme="minorHAnsi" w:cstheme="minorBidi"/>
              <w:noProof/>
              <w:color w:val="auto"/>
              <w:szCs w:val="24"/>
            </w:rPr>
          </w:pPr>
          <w:hyperlink w:anchor="_Toc170310605" w:history="1">
            <w:r w:rsidRPr="008F12C9">
              <w:rPr>
                <w:rStyle w:val="Hyperlink"/>
                <w:b/>
                <w:bCs/>
                <w:noProof/>
              </w:rPr>
              <w:t>23.</w:t>
            </w:r>
            <w:r>
              <w:rPr>
                <w:rFonts w:asciiTheme="minorHAnsi" w:eastAsiaTheme="minorEastAsia" w:hAnsiTheme="minorHAnsi" w:cstheme="minorBidi"/>
                <w:noProof/>
                <w:color w:val="auto"/>
                <w:szCs w:val="24"/>
              </w:rPr>
              <w:tab/>
            </w:r>
            <w:r w:rsidRPr="008F12C9">
              <w:rPr>
                <w:rStyle w:val="Hyperlink"/>
                <w:b/>
                <w:bCs/>
                <w:noProof/>
              </w:rPr>
              <w:t>First aid</w:t>
            </w:r>
            <w:r>
              <w:rPr>
                <w:noProof/>
                <w:webHidden/>
              </w:rPr>
              <w:tab/>
            </w:r>
            <w:r>
              <w:rPr>
                <w:noProof/>
                <w:webHidden/>
              </w:rPr>
              <w:fldChar w:fldCharType="begin"/>
            </w:r>
            <w:r>
              <w:rPr>
                <w:noProof/>
                <w:webHidden/>
              </w:rPr>
              <w:instrText xml:space="preserve"> PAGEREF _Toc170310605 \h </w:instrText>
            </w:r>
            <w:r>
              <w:rPr>
                <w:noProof/>
                <w:webHidden/>
              </w:rPr>
            </w:r>
            <w:r>
              <w:rPr>
                <w:noProof/>
                <w:webHidden/>
              </w:rPr>
              <w:fldChar w:fldCharType="separate"/>
            </w:r>
            <w:r>
              <w:rPr>
                <w:noProof/>
                <w:webHidden/>
              </w:rPr>
              <w:t>23</w:t>
            </w:r>
            <w:r>
              <w:rPr>
                <w:noProof/>
                <w:webHidden/>
              </w:rPr>
              <w:fldChar w:fldCharType="end"/>
            </w:r>
          </w:hyperlink>
        </w:p>
        <w:p w14:paraId="065FF5A7" w14:textId="7724EE6C" w:rsidR="003D2FA7" w:rsidRDefault="003D2FA7">
          <w:pPr>
            <w:pStyle w:val="TOC1"/>
            <w:tabs>
              <w:tab w:val="left" w:pos="720"/>
              <w:tab w:val="right" w:leader="dot" w:pos="9009"/>
            </w:tabs>
            <w:rPr>
              <w:rFonts w:asciiTheme="minorHAnsi" w:eastAsiaTheme="minorEastAsia" w:hAnsiTheme="minorHAnsi" w:cstheme="minorBidi"/>
              <w:noProof/>
              <w:color w:val="auto"/>
              <w:szCs w:val="24"/>
            </w:rPr>
          </w:pPr>
          <w:hyperlink w:anchor="_Toc170310606" w:history="1">
            <w:r w:rsidRPr="008F12C9">
              <w:rPr>
                <w:rStyle w:val="Hyperlink"/>
                <w:b/>
                <w:bCs/>
                <w:noProof/>
              </w:rPr>
              <w:t>24.</w:t>
            </w:r>
            <w:r>
              <w:rPr>
                <w:rFonts w:asciiTheme="minorHAnsi" w:eastAsiaTheme="minorEastAsia" w:hAnsiTheme="minorHAnsi" w:cstheme="minorBidi"/>
                <w:noProof/>
                <w:color w:val="auto"/>
                <w:szCs w:val="24"/>
              </w:rPr>
              <w:tab/>
            </w:r>
            <w:r w:rsidRPr="008F12C9">
              <w:rPr>
                <w:rStyle w:val="Hyperlink"/>
                <w:b/>
                <w:bCs/>
                <w:noProof/>
              </w:rPr>
              <w:t>Fire evacuation</w:t>
            </w:r>
            <w:r>
              <w:rPr>
                <w:noProof/>
                <w:webHidden/>
              </w:rPr>
              <w:tab/>
            </w:r>
            <w:r>
              <w:rPr>
                <w:noProof/>
                <w:webHidden/>
              </w:rPr>
              <w:fldChar w:fldCharType="begin"/>
            </w:r>
            <w:r>
              <w:rPr>
                <w:noProof/>
                <w:webHidden/>
              </w:rPr>
              <w:instrText xml:space="preserve"> PAGEREF _Toc170310606 \h </w:instrText>
            </w:r>
            <w:r>
              <w:rPr>
                <w:noProof/>
                <w:webHidden/>
              </w:rPr>
            </w:r>
            <w:r>
              <w:rPr>
                <w:noProof/>
                <w:webHidden/>
              </w:rPr>
              <w:fldChar w:fldCharType="separate"/>
            </w:r>
            <w:r>
              <w:rPr>
                <w:noProof/>
                <w:webHidden/>
              </w:rPr>
              <w:t>24</w:t>
            </w:r>
            <w:r>
              <w:rPr>
                <w:noProof/>
                <w:webHidden/>
              </w:rPr>
              <w:fldChar w:fldCharType="end"/>
            </w:r>
          </w:hyperlink>
        </w:p>
        <w:p w14:paraId="2A5FCB41" w14:textId="0CB8A648" w:rsidR="003D2FA7" w:rsidRDefault="003D2FA7">
          <w:pPr>
            <w:pStyle w:val="TOC1"/>
            <w:tabs>
              <w:tab w:val="left" w:pos="720"/>
              <w:tab w:val="right" w:leader="dot" w:pos="9009"/>
            </w:tabs>
            <w:rPr>
              <w:rFonts w:asciiTheme="minorHAnsi" w:eastAsiaTheme="minorEastAsia" w:hAnsiTheme="minorHAnsi" w:cstheme="minorBidi"/>
              <w:noProof/>
              <w:color w:val="auto"/>
              <w:szCs w:val="24"/>
            </w:rPr>
          </w:pPr>
          <w:hyperlink w:anchor="_Toc170310607" w:history="1">
            <w:r w:rsidRPr="008F12C9">
              <w:rPr>
                <w:rStyle w:val="Hyperlink"/>
                <w:b/>
                <w:bCs/>
                <w:noProof/>
              </w:rPr>
              <w:t>25.</w:t>
            </w:r>
            <w:r>
              <w:rPr>
                <w:rFonts w:asciiTheme="minorHAnsi" w:eastAsiaTheme="minorEastAsia" w:hAnsiTheme="minorHAnsi" w:cstheme="minorBidi"/>
                <w:noProof/>
                <w:color w:val="auto"/>
                <w:szCs w:val="24"/>
              </w:rPr>
              <w:tab/>
            </w:r>
            <w:r w:rsidRPr="008F12C9">
              <w:rPr>
                <w:rStyle w:val="Hyperlink"/>
                <w:b/>
                <w:bCs/>
                <w:noProof/>
              </w:rPr>
              <w:t>Hazardous substances - COSHH</w:t>
            </w:r>
            <w:r>
              <w:rPr>
                <w:noProof/>
                <w:webHidden/>
              </w:rPr>
              <w:tab/>
            </w:r>
            <w:r>
              <w:rPr>
                <w:noProof/>
                <w:webHidden/>
              </w:rPr>
              <w:fldChar w:fldCharType="begin"/>
            </w:r>
            <w:r>
              <w:rPr>
                <w:noProof/>
                <w:webHidden/>
              </w:rPr>
              <w:instrText xml:space="preserve"> PAGEREF _Toc170310607 \h </w:instrText>
            </w:r>
            <w:r>
              <w:rPr>
                <w:noProof/>
                <w:webHidden/>
              </w:rPr>
            </w:r>
            <w:r>
              <w:rPr>
                <w:noProof/>
                <w:webHidden/>
              </w:rPr>
              <w:fldChar w:fldCharType="separate"/>
            </w:r>
            <w:r>
              <w:rPr>
                <w:noProof/>
                <w:webHidden/>
              </w:rPr>
              <w:t>25</w:t>
            </w:r>
            <w:r>
              <w:rPr>
                <w:noProof/>
                <w:webHidden/>
              </w:rPr>
              <w:fldChar w:fldCharType="end"/>
            </w:r>
          </w:hyperlink>
        </w:p>
        <w:p w14:paraId="3805504F" w14:textId="73549BB8" w:rsidR="003D2FA7" w:rsidRDefault="003D2FA7">
          <w:pPr>
            <w:pStyle w:val="TOC1"/>
            <w:tabs>
              <w:tab w:val="left" w:pos="720"/>
              <w:tab w:val="right" w:leader="dot" w:pos="9009"/>
            </w:tabs>
            <w:rPr>
              <w:rFonts w:asciiTheme="minorHAnsi" w:eastAsiaTheme="minorEastAsia" w:hAnsiTheme="minorHAnsi" w:cstheme="minorBidi"/>
              <w:noProof/>
              <w:color w:val="auto"/>
              <w:szCs w:val="24"/>
            </w:rPr>
          </w:pPr>
          <w:hyperlink w:anchor="_Toc170310608" w:history="1">
            <w:r w:rsidRPr="008F12C9">
              <w:rPr>
                <w:rStyle w:val="Hyperlink"/>
                <w:b/>
                <w:bCs/>
                <w:noProof/>
              </w:rPr>
              <w:t>26.</w:t>
            </w:r>
            <w:r>
              <w:rPr>
                <w:rFonts w:asciiTheme="minorHAnsi" w:eastAsiaTheme="minorEastAsia" w:hAnsiTheme="minorHAnsi" w:cstheme="minorBidi"/>
                <w:noProof/>
                <w:color w:val="auto"/>
                <w:szCs w:val="24"/>
              </w:rPr>
              <w:tab/>
            </w:r>
            <w:r w:rsidRPr="008F12C9">
              <w:rPr>
                <w:rStyle w:val="Hyperlink"/>
                <w:b/>
                <w:bCs/>
                <w:noProof/>
              </w:rPr>
              <w:t>Infectious diseases</w:t>
            </w:r>
            <w:r>
              <w:rPr>
                <w:noProof/>
                <w:webHidden/>
              </w:rPr>
              <w:tab/>
            </w:r>
            <w:r>
              <w:rPr>
                <w:noProof/>
                <w:webHidden/>
              </w:rPr>
              <w:fldChar w:fldCharType="begin"/>
            </w:r>
            <w:r>
              <w:rPr>
                <w:noProof/>
                <w:webHidden/>
              </w:rPr>
              <w:instrText xml:space="preserve"> PAGEREF _Toc170310608 \h </w:instrText>
            </w:r>
            <w:r>
              <w:rPr>
                <w:noProof/>
                <w:webHidden/>
              </w:rPr>
            </w:r>
            <w:r>
              <w:rPr>
                <w:noProof/>
                <w:webHidden/>
              </w:rPr>
              <w:fldChar w:fldCharType="separate"/>
            </w:r>
            <w:r>
              <w:rPr>
                <w:noProof/>
                <w:webHidden/>
              </w:rPr>
              <w:t>26</w:t>
            </w:r>
            <w:r>
              <w:rPr>
                <w:noProof/>
                <w:webHidden/>
              </w:rPr>
              <w:fldChar w:fldCharType="end"/>
            </w:r>
          </w:hyperlink>
        </w:p>
        <w:p w14:paraId="3EE6BC6B" w14:textId="55E12C42" w:rsidR="003D2FA7" w:rsidRDefault="003D2FA7">
          <w:pPr>
            <w:pStyle w:val="TOC1"/>
            <w:tabs>
              <w:tab w:val="left" w:pos="720"/>
              <w:tab w:val="right" w:leader="dot" w:pos="9009"/>
            </w:tabs>
            <w:rPr>
              <w:rFonts w:asciiTheme="minorHAnsi" w:eastAsiaTheme="minorEastAsia" w:hAnsiTheme="minorHAnsi" w:cstheme="minorBidi"/>
              <w:noProof/>
              <w:color w:val="auto"/>
              <w:szCs w:val="24"/>
            </w:rPr>
          </w:pPr>
          <w:hyperlink w:anchor="_Toc170310609" w:history="1">
            <w:r w:rsidRPr="008F12C9">
              <w:rPr>
                <w:rStyle w:val="Hyperlink"/>
                <w:b/>
                <w:bCs/>
                <w:noProof/>
              </w:rPr>
              <w:t>27.</w:t>
            </w:r>
            <w:r>
              <w:rPr>
                <w:rFonts w:asciiTheme="minorHAnsi" w:eastAsiaTheme="minorEastAsia" w:hAnsiTheme="minorHAnsi" w:cstheme="minorBidi"/>
                <w:noProof/>
                <w:color w:val="auto"/>
                <w:szCs w:val="24"/>
              </w:rPr>
              <w:tab/>
            </w:r>
            <w:r w:rsidRPr="008F12C9">
              <w:rPr>
                <w:rStyle w:val="Hyperlink"/>
                <w:b/>
                <w:bCs/>
                <w:noProof/>
              </w:rPr>
              <w:t>Legionella</w:t>
            </w:r>
            <w:r>
              <w:rPr>
                <w:noProof/>
                <w:webHidden/>
              </w:rPr>
              <w:tab/>
            </w:r>
            <w:r>
              <w:rPr>
                <w:noProof/>
                <w:webHidden/>
              </w:rPr>
              <w:fldChar w:fldCharType="begin"/>
            </w:r>
            <w:r>
              <w:rPr>
                <w:noProof/>
                <w:webHidden/>
              </w:rPr>
              <w:instrText xml:space="preserve"> PAGEREF _Toc170310609 \h </w:instrText>
            </w:r>
            <w:r>
              <w:rPr>
                <w:noProof/>
                <w:webHidden/>
              </w:rPr>
            </w:r>
            <w:r>
              <w:rPr>
                <w:noProof/>
                <w:webHidden/>
              </w:rPr>
              <w:fldChar w:fldCharType="separate"/>
            </w:r>
            <w:r>
              <w:rPr>
                <w:noProof/>
                <w:webHidden/>
              </w:rPr>
              <w:t>26</w:t>
            </w:r>
            <w:r>
              <w:rPr>
                <w:noProof/>
                <w:webHidden/>
              </w:rPr>
              <w:fldChar w:fldCharType="end"/>
            </w:r>
          </w:hyperlink>
        </w:p>
        <w:p w14:paraId="34D726EB" w14:textId="5C7DEB22" w:rsidR="003D2FA7" w:rsidRDefault="003D2FA7">
          <w:pPr>
            <w:pStyle w:val="TOC1"/>
            <w:tabs>
              <w:tab w:val="left" w:pos="720"/>
              <w:tab w:val="right" w:leader="dot" w:pos="9009"/>
            </w:tabs>
            <w:rPr>
              <w:rFonts w:asciiTheme="minorHAnsi" w:eastAsiaTheme="minorEastAsia" w:hAnsiTheme="minorHAnsi" w:cstheme="minorBidi"/>
              <w:noProof/>
              <w:color w:val="auto"/>
              <w:szCs w:val="24"/>
            </w:rPr>
          </w:pPr>
          <w:hyperlink w:anchor="_Toc170310610" w:history="1">
            <w:r w:rsidRPr="008F12C9">
              <w:rPr>
                <w:rStyle w:val="Hyperlink"/>
                <w:rFonts w:cstheme="minorHAnsi"/>
                <w:b/>
                <w:bCs/>
                <w:noProof/>
              </w:rPr>
              <w:t>28.</w:t>
            </w:r>
            <w:r>
              <w:rPr>
                <w:rFonts w:asciiTheme="minorHAnsi" w:eastAsiaTheme="minorEastAsia" w:hAnsiTheme="minorHAnsi" w:cstheme="minorBidi"/>
                <w:noProof/>
                <w:color w:val="auto"/>
                <w:szCs w:val="24"/>
              </w:rPr>
              <w:tab/>
            </w:r>
            <w:r w:rsidRPr="008F12C9">
              <w:rPr>
                <w:rStyle w:val="Hyperlink"/>
                <w:b/>
                <w:bCs/>
                <w:noProof/>
              </w:rPr>
              <w:t>Manual handling</w:t>
            </w:r>
            <w:r>
              <w:rPr>
                <w:noProof/>
                <w:webHidden/>
              </w:rPr>
              <w:tab/>
            </w:r>
            <w:r>
              <w:rPr>
                <w:noProof/>
                <w:webHidden/>
              </w:rPr>
              <w:fldChar w:fldCharType="begin"/>
            </w:r>
            <w:r>
              <w:rPr>
                <w:noProof/>
                <w:webHidden/>
              </w:rPr>
              <w:instrText xml:space="preserve"> PAGEREF _Toc170310610 \h </w:instrText>
            </w:r>
            <w:r>
              <w:rPr>
                <w:noProof/>
                <w:webHidden/>
              </w:rPr>
            </w:r>
            <w:r>
              <w:rPr>
                <w:noProof/>
                <w:webHidden/>
              </w:rPr>
              <w:fldChar w:fldCharType="separate"/>
            </w:r>
            <w:r>
              <w:rPr>
                <w:noProof/>
                <w:webHidden/>
              </w:rPr>
              <w:t>26</w:t>
            </w:r>
            <w:r>
              <w:rPr>
                <w:noProof/>
                <w:webHidden/>
              </w:rPr>
              <w:fldChar w:fldCharType="end"/>
            </w:r>
          </w:hyperlink>
        </w:p>
        <w:p w14:paraId="3CFCDB3D" w14:textId="13AF711A" w:rsidR="003D2FA7" w:rsidRDefault="003D2FA7">
          <w:pPr>
            <w:pStyle w:val="TOC1"/>
            <w:tabs>
              <w:tab w:val="left" w:pos="720"/>
              <w:tab w:val="right" w:leader="dot" w:pos="9009"/>
            </w:tabs>
            <w:rPr>
              <w:rFonts w:asciiTheme="minorHAnsi" w:eastAsiaTheme="minorEastAsia" w:hAnsiTheme="minorHAnsi" w:cstheme="minorBidi"/>
              <w:noProof/>
              <w:color w:val="auto"/>
              <w:szCs w:val="24"/>
            </w:rPr>
          </w:pPr>
          <w:hyperlink w:anchor="_Toc170310611" w:history="1">
            <w:r w:rsidRPr="008F12C9">
              <w:rPr>
                <w:rStyle w:val="Hyperlink"/>
                <w:b/>
                <w:bCs/>
                <w:noProof/>
              </w:rPr>
              <w:t>29.</w:t>
            </w:r>
            <w:r>
              <w:rPr>
                <w:rFonts w:asciiTheme="minorHAnsi" w:eastAsiaTheme="minorEastAsia" w:hAnsiTheme="minorHAnsi" w:cstheme="minorBidi"/>
                <w:noProof/>
                <w:color w:val="auto"/>
                <w:szCs w:val="24"/>
              </w:rPr>
              <w:tab/>
            </w:r>
            <w:r w:rsidRPr="008F12C9">
              <w:rPr>
                <w:rStyle w:val="Hyperlink"/>
                <w:b/>
                <w:bCs/>
                <w:noProof/>
              </w:rPr>
              <w:t>New and expectant mothers</w:t>
            </w:r>
            <w:r>
              <w:rPr>
                <w:noProof/>
                <w:webHidden/>
              </w:rPr>
              <w:tab/>
            </w:r>
            <w:r>
              <w:rPr>
                <w:noProof/>
                <w:webHidden/>
              </w:rPr>
              <w:fldChar w:fldCharType="begin"/>
            </w:r>
            <w:r>
              <w:rPr>
                <w:noProof/>
                <w:webHidden/>
              </w:rPr>
              <w:instrText xml:space="preserve"> PAGEREF _Toc170310611 \h </w:instrText>
            </w:r>
            <w:r>
              <w:rPr>
                <w:noProof/>
                <w:webHidden/>
              </w:rPr>
            </w:r>
            <w:r>
              <w:rPr>
                <w:noProof/>
                <w:webHidden/>
              </w:rPr>
              <w:fldChar w:fldCharType="separate"/>
            </w:r>
            <w:r>
              <w:rPr>
                <w:noProof/>
                <w:webHidden/>
              </w:rPr>
              <w:t>26</w:t>
            </w:r>
            <w:r>
              <w:rPr>
                <w:noProof/>
                <w:webHidden/>
              </w:rPr>
              <w:fldChar w:fldCharType="end"/>
            </w:r>
          </w:hyperlink>
        </w:p>
        <w:p w14:paraId="4B739325" w14:textId="3857A8CB" w:rsidR="003D2FA7" w:rsidRDefault="003D2FA7">
          <w:pPr>
            <w:pStyle w:val="TOC1"/>
            <w:tabs>
              <w:tab w:val="left" w:pos="720"/>
              <w:tab w:val="right" w:leader="dot" w:pos="9009"/>
            </w:tabs>
            <w:rPr>
              <w:rFonts w:asciiTheme="minorHAnsi" w:eastAsiaTheme="minorEastAsia" w:hAnsiTheme="minorHAnsi" w:cstheme="minorBidi"/>
              <w:noProof/>
              <w:color w:val="auto"/>
              <w:szCs w:val="24"/>
            </w:rPr>
          </w:pPr>
          <w:hyperlink w:anchor="_Toc170310612" w:history="1">
            <w:r w:rsidRPr="008F12C9">
              <w:rPr>
                <w:rStyle w:val="Hyperlink"/>
                <w:b/>
                <w:bCs/>
                <w:noProof/>
              </w:rPr>
              <w:t>30.</w:t>
            </w:r>
            <w:r>
              <w:rPr>
                <w:rFonts w:asciiTheme="minorHAnsi" w:eastAsiaTheme="minorEastAsia" w:hAnsiTheme="minorHAnsi" w:cstheme="minorBidi"/>
                <w:noProof/>
                <w:color w:val="auto"/>
                <w:szCs w:val="24"/>
              </w:rPr>
              <w:tab/>
            </w:r>
            <w:r w:rsidRPr="008F12C9">
              <w:rPr>
                <w:rStyle w:val="Hyperlink"/>
                <w:b/>
                <w:bCs/>
                <w:noProof/>
              </w:rPr>
              <w:t>Noise</w:t>
            </w:r>
            <w:r>
              <w:rPr>
                <w:noProof/>
                <w:webHidden/>
              </w:rPr>
              <w:tab/>
            </w:r>
            <w:r>
              <w:rPr>
                <w:noProof/>
                <w:webHidden/>
              </w:rPr>
              <w:fldChar w:fldCharType="begin"/>
            </w:r>
            <w:r>
              <w:rPr>
                <w:noProof/>
                <w:webHidden/>
              </w:rPr>
              <w:instrText xml:space="preserve"> PAGEREF _Toc170310612 \h </w:instrText>
            </w:r>
            <w:r>
              <w:rPr>
                <w:noProof/>
                <w:webHidden/>
              </w:rPr>
            </w:r>
            <w:r>
              <w:rPr>
                <w:noProof/>
                <w:webHidden/>
              </w:rPr>
              <w:fldChar w:fldCharType="separate"/>
            </w:r>
            <w:r>
              <w:rPr>
                <w:noProof/>
                <w:webHidden/>
              </w:rPr>
              <w:t>27</w:t>
            </w:r>
            <w:r>
              <w:rPr>
                <w:noProof/>
                <w:webHidden/>
              </w:rPr>
              <w:fldChar w:fldCharType="end"/>
            </w:r>
          </w:hyperlink>
        </w:p>
        <w:p w14:paraId="2BE0C012" w14:textId="4239E0B9" w:rsidR="003D2FA7" w:rsidRDefault="003D2FA7">
          <w:pPr>
            <w:pStyle w:val="TOC1"/>
            <w:tabs>
              <w:tab w:val="left" w:pos="720"/>
              <w:tab w:val="right" w:leader="dot" w:pos="9009"/>
            </w:tabs>
            <w:rPr>
              <w:rFonts w:asciiTheme="minorHAnsi" w:eastAsiaTheme="minorEastAsia" w:hAnsiTheme="minorHAnsi" w:cstheme="minorBidi"/>
              <w:noProof/>
              <w:color w:val="auto"/>
              <w:szCs w:val="24"/>
            </w:rPr>
          </w:pPr>
          <w:hyperlink w:anchor="_Toc170310613" w:history="1">
            <w:r w:rsidRPr="008F12C9">
              <w:rPr>
                <w:rStyle w:val="Hyperlink"/>
                <w:b/>
                <w:bCs/>
                <w:noProof/>
              </w:rPr>
              <w:t>31.</w:t>
            </w:r>
            <w:r>
              <w:rPr>
                <w:rFonts w:asciiTheme="minorHAnsi" w:eastAsiaTheme="minorEastAsia" w:hAnsiTheme="minorHAnsi" w:cstheme="minorBidi"/>
                <w:noProof/>
                <w:color w:val="auto"/>
                <w:szCs w:val="24"/>
              </w:rPr>
              <w:tab/>
            </w:r>
            <w:r w:rsidRPr="008F12C9">
              <w:rPr>
                <w:rStyle w:val="Hyperlink"/>
                <w:b/>
                <w:bCs/>
                <w:noProof/>
              </w:rPr>
              <w:t>Office safety</w:t>
            </w:r>
            <w:r>
              <w:rPr>
                <w:noProof/>
                <w:webHidden/>
              </w:rPr>
              <w:tab/>
            </w:r>
            <w:r>
              <w:rPr>
                <w:noProof/>
                <w:webHidden/>
              </w:rPr>
              <w:fldChar w:fldCharType="begin"/>
            </w:r>
            <w:r>
              <w:rPr>
                <w:noProof/>
                <w:webHidden/>
              </w:rPr>
              <w:instrText xml:space="preserve"> PAGEREF _Toc170310613 \h </w:instrText>
            </w:r>
            <w:r>
              <w:rPr>
                <w:noProof/>
                <w:webHidden/>
              </w:rPr>
            </w:r>
            <w:r>
              <w:rPr>
                <w:noProof/>
                <w:webHidden/>
              </w:rPr>
              <w:fldChar w:fldCharType="separate"/>
            </w:r>
            <w:r>
              <w:rPr>
                <w:noProof/>
                <w:webHidden/>
              </w:rPr>
              <w:t>27</w:t>
            </w:r>
            <w:r>
              <w:rPr>
                <w:noProof/>
                <w:webHidden/>
              </w:rPr>
              <w:fldChar w:fldCharType="end"/>
            </w:r>
          </w:hyperlink>
        </w:p>
        <w:p w14:paraId="68352CE8" w14:textId="35613FA3" w:rsidR="003D2FA7" w:rsidRDefault="003D2FA7">
          <w:pPr>
            <w:pStyle w:val="TOC1"/>
            <w:tabs>
              <w:tab w:val="left" w:pos="720"/>
              <w:tab w:val="right" w:leader="dot" w:pos="9009"/>
            </w:tabs>
            <w:rPr>
              <w:rFonts w:asciiTheme="minorHAnsi" w:eastAsiaTheme="minorEastAsia" w:hAnsiTheme="minorHAnsi" w:cstheme="minorBidi"/>
              <w:noProof/>
              <w:color w:val="auto"/>
              <w:szCs w:val="24"/>
            </w:rPr>
          </w:pPr>
          <w:hyperlink w:anchor="_Toc170310614" w:history="1">
            <w:r w:rsidRPr="008F12C9">
              <w:rPr>
                <w:rStyle w:val="Hyperlink"/>
                <w:b/>
                <w:bCs/>
                <w:noProof/>
              </w:rPr>
              <w:t>32.</w:t>
            </w:r>
            <w:r>
              <w:rPr>
                <w:rFonts w:asciiTheme="minorHAnsi" w:eastAsiaTheme="minorEastAsia" w:hAnsiTheme="minorHAnsi" w:cstheme="minorBidi"/>
                <w:noProof/>
                <w:color w:val="auto"/>
                <w:szCs w:val="24"/>
              </w:rPr>
              <w:tab/>
            </w:r>
            <w:r w:rsidRPr="008F12C9">
              <w:rPr>
                <w:rStyle w:val="Hyperlink"/>
                <w:b/>
                <w:bCs/>
                <w:noProof/>
              </w:rPr>
              <w:t>Safeguarding</w:t>
            </w:r>
            <w:r>
              <w:rPr>
                <w:noProof/>
                <w:webHidden/>
              </w:rPr>
              <w:tab/>
            </w:r>
            <w:r>
              <w:rPr>
                <w:noProof/>
                <w:webHidden/>
              </w:rPr>
              <w:fldChar w:fldCharType="begin"/>
            </w:r>
            <w:r>
              <w:rPr>
                <w:noProof/>
                <w:webHidden/>
              </w:rPr>
              <w:instrText xml:space="preserve"> PAGEREF _Toc170310614 \h </w:instrText>
            </w:r>
            <w:r>
              <w:rPr>
                <w:noProof/>
                <w:webHidden/>
              </w:rPr>
            </w:r>
            <w:r>
              <w:rPr>
                <w:noProof/>
                <w:webHidden/>
              </w:rPr>
              <w:fldChar w:fldCharType="separate"/>
            </w:r>
            <w:r>
              <w:rPr>
                <w:noProof/>
                <w:webHidden/>
              </w:rPr>
              <w:t>29</w:t>
            </w:r>
            <w:r>
              <w:rPr>
                <w:noProof/>
                <w:webHidden/>
              </w:rPr>
              <w:fldChar w:fldCharType="end"/>
            </w:r>
          </w:hyperlink>
        </w:p>
        <w:p w14:paraId="5B08AD3A" w14:textId="428C9E9E" w:rsidR="003D2FA7" w:rsidRDefault="003D2FA7">
          <w:pPr>
            <w:pStyle w:val="TOC1"/>
            <w:tabs>
              <w:tab w:val="left" w:pos="720"/>
              <w:tab w:val="right" w:leader="dot" w:pos="9009"/>
            </w:tabs>
            <w:rPr>
              <w:rFonts w:asciiTheme="minorHAnsi" w:eastAsiaTheme="minorEastAsia" w:hAnsiTheme="minorHAnsi" w:cstheme="minorBidi"/>
              <w:noProof/>
              <w:color w:val="auto"/>
              <w:szCs w:val="24"/>
            </w:rPr>
          </w:pPr>
          <w:hyperlink w:anchor="_Toc170310615" w:history="1">
            <w:r w:rsidRPr="008F12C9">
              <w:rPr>
                <w:rStyle w:val="Hyperlink"/>
                <w:b/>
                <w:bCs/>
                <w:noProof/>
              </w:rPr>
              <w:t>33.</w:t>
            </w:r>
            <w:r>
              <w:rPr>
                <w:rFonts w:asciiTheme="minorHAnsi" w:eastAsiaTheme="minorEastAsia" w:hAnsiTheme="minorHAnsi" w:cstheme="minorBidi"/>
                <w:noProof/>
                <w:color w:val="auto"/>
                <w:szCs w:val="24"/>
              </w:rPr>
              <w:tab/>
            </w:r>
            <w:r w:rsidRPr="008F12C9">
              <w:rPr>
                <w:rStyle w:val="Hyperlink"/>
                <w:b/>
                <w:bCs/>
                <w:noProof/>
              </w:rPr>
              <w:t>Site security</w:t>
            </w:r>
            <w:r>
              <w:rPr>
                <w:noProof/>
                <w:webHidden/>
              </w:rPr>
              <w:tab/>
            </w:r>
            <w:r>
              <w:rPr>
                <w:noProof/>
                <w:webHidden/>
              </w:rPr>
              <w:fldChar w:fldCharType="begin"/>
            </w:r>
            <w:r>
              <w:rPr>
                <w:noProof/>
                <w:webHidden/>
              </w:rPr>
              <w:instrText xml:space="preserve"> PAGEREF _Toc170310615 \h </w:instrText>
            </w:r>
            <w:r>
              <w:rPr>
                <w:noProof/>
                <w:webHidden/>
              </w:rPr>
            </w:r>
            <w:r>
              <w:rPr>
                <w:noProof/>
                <w:webHidden/>
              </w:rPr>
              <w:fldChar w:fldCharType="separate"/>
            </w:r>
            <w:r>
              <w:rPr>
                <w:noProof/>
                <w:webHidden/>
              </w:rPr>
              <w:t>30</w:t>
            </w:r>
            <w:r>
              <w:rPr>
                <w:noProof/>
                <w:webHidden/>
              </w:rPr>
              <w:fldChar w:fldCharType="end"/>
            </w:r>
          </w:hyperlink>
        </w:p>
        <w:p w14:paraId="76EA67F4" w14:textId="234FFEE7" w:rsidR="003D2FA7" w:rsidRDefault="003D2FA7">
          <w:pPr>
            <w:pStyle w:val="TOC1"/>
            <w:tabs>
              <w:tab w:val="left" w:pos="720"/>
              <w:tab w:val="right" w:leader="dot" w:pos="9009"/>
            </w:tabs>
            <w:rPr>
              <w:rFonts w:asciiTheme="minorHAnsi" w:eastAsiaTheme="minorEastAsia" w:hAnsiTheme="minorHAnsi" w:cstheme="minorBidi"/>
              <w:noProof/>
              <w:color w:val="auto"/>
              <w:szCs w:val="24"/>
            </w:rPr>
          </w:pPr>
          <w:hyperlink w:anchor="_Toc170310616" w:history="1">
            <w:r w:rsidRPr="008F12C9">
              <w:rPr>
                <w:rStyle w:val="Hyperlink"/>
                <w:b/>
                <w:bCs/>
                <w:noProof/>
              </w:rPr>
              <w:t>34.</w:t>
            </w:r>
            <w:r>
              <w:rPr>
                <w:rFonts w:asciiTheme="minorHAnsi" w:eastAsiaTheme="minorEastAsia" w:hAnsiTheme="minorHAnsi" w:cstheme="minorBidi"/>
                <w:noProof/>
                <w:color w:val="auto"/>
                <w:szCs w:val="24"/>
              </w:rPr>
              <w:tab/>
            </w:r>
            <w:r w:rsidRPr="008F12C9">
              <w:rPr>
                <w:rStyle w:val="Hyperlink"/>
                <w:b/>
                <w:bCs/>
                <w:noProof/>
              </w:rPr>
              <w:t>Stress</w:t>
            </w:r>
            <w:r>
              <w:rPr>
                <w:noProof/>
                <w:webHidden/>
              </w:rPr>
              <w:tab/>
            </w:r>
            <w:r>
              <w:rPr>
                <w:noProof/>
                <w:webHidden/>
              </w:rPr>
              <w:fldChar w:fldCharType="begin"/>
            </w:r>
            <w:r>
              <w:rPr>
                <w:noProof/>
                <w:webHidden/>
              </w:rPr>
              <w:instrText xml:space="preserve"> PAGEREF _Toc170310616 \h </w:instrText>
            </w:r>
            <w:r>
              <w:rPr>
                <w:noProof/>
                <w:webHidden/>
              </w:rPr>
            </w:r>
            <w:r>
              <w:rPr>
                <w:noProof/>
                <w:webHidden/>
              </w:rPr>
              <w:fldChar w:fldCharType="separate"/>
            </w:r>
            <w:r>
              <w:rPr>
                <w:noProof/>
                <w:webHidden/>
              </w:rPr>
              <w:t>30</w:t>
            </w:r>
            <w:r>
              <w:rPr>
                <w:noProof/>
                <w:webHidden/>
              </w:rPr>
              <w:fldChar w:fldCharType="end"/>
            </w:r>
          </w:hyperlink>
        </w:p>
        <w:p w14:paraId="19A2EC56" w14:textId="7896EBD6" w:rsidR="003D2FA7" w:rsidRDefault="003D2FA7">
          <w:pPr>
            <w:pStyle w:val="TOC1"/>
            <w:tabs>
              <w:tab w:val="left" w:pos="720"/>
              <w:tab w:val="right" w:leader="dot" w:pos="9009"/>
            </w:tabs>
            <w:rPr>
              <w:rFonts w:asciiTheme="minorHAnsi" w:eastAsiaTheme="minorEastAsia" w:hAnsiTheme="minorHAnsi" w:cstheme="minorBidi"/>
              <w:noProof/>
              <w:color w:val="auto"/>
              <w:szCs w:val="24"/>
            </w:rPr>
          </w:pPr>
          <w:hyperlink w:anchor="_Toc170310617" w:history="1">
            <w:r w:rsidRPr="008F12C9">
              <w:rPr>
                <w:rStyle w:val="Hyperlink"/>
                <w:b/>
                <w:bCs/>
                <w:noProof/>
              </w:rPr>
              <w:t>35.</w:t>
            </w:r>
            <w:r>
              <w:rPr>
                <w:rFonts w:asciiTheme="minorHAnsi" w:eastAsiaTheme="minorEastAsia" w:hAnsiTheme="minorHAnsi" w:cstheme="minorBidi"/>
                <w:noProof/>
                <w:color w:val="auto"/>
                <w:szCs w:val="24"/>
              </w:rPr>
              <w:tab/>
            </w:r>
            <w:r w:rsidRPr="008F12C9">
              <w:rPr>
                <w:rStyle w:val="Hyperlink"/>
                <w:b/>
                <w:bCs/>
                <w:noProof/>
              </w:rPr>
              <w:t>No smoking policy</w:t>
            </w:r>
            <w:r>
              <w:rPr>
                <w:noProof/>
                <w:webHidden/>
              </w:rPr>
              <w:tab/>
            </w:r>
            <w:r>
              <w:rPr>
                <w:noProof/>
                <w:webHidden/>
              </w:rPr>
              <w:fldChar w:fldCharType="begin"/>
            </w:r>
            <w:r>
              <w:rPr>
                <w:noProof/>
                <w:webHidden/>
              </w:rPr>
              <w:instrText xml:space="preserve"> PAGEREF _Toc170310617 \h </w:instrText>
            </w:r>
            <w:r>
              <w:rPr>
                <w:noProof/>
                <w:webHidden/>
              </w:rPr>
            </w:r>
            <w:r>
              <w:rPr>
                <w:noProof/>
                <w:webHidden/>
              </w:rPr>
              <w:fldChar w:fldCharType="separate"/>
            </w:r>
            <w:r>
              <w:rPr>
                <w:noProof/>
                <w:webHidden/>
              </w:rPr>
              <w:t>30</w:t>
            </w:r>
            <w:r>
              <w:rPr>
                <w:noProof/>
                <w:webHidden/>
              </w:rPr>
              <w:fldChar w:fldCharType="end"/>
            </w:r>
          </w:hyperlink>
        </w:p>
        <w:p w14:paraId="1A5159EA" w14:textId="4118A5D9" w:rsidR="003D2FA7" w:rsidRDefault="003D2FA7">
          <w:pPr>
            <w:pStyle w:val="TOC1"/>
            <w:tabs>
              <w:tab w:val="left" w:pos="720"/>
              <w:tab w:val="right" w:leader="dot" w:pos="9009"/>
            </w:tabs>
            <w:rPr>
              <w:rFonts w:asciiTheme="minorHAnsi" w:eastAsiaTheme="minorEastAsia" w:hAnsiTheme="minorHAnsi" w:cstheme="minorBidi"/>
              <w:noProof/>
              <w:color w:val="auto"/>
              <w:szCs w:val="24"/>
            </w:rPr>
          </w:pPr>
          <w:hyperlink w:anchor="_Toc170310618" w:history="1">
            <w:r w:rsidRPr="008F12C9">
              <w:rPr>
                <w:rStyle w:val="Hyperlink"/>
                <w:b/>
                <w:bCs/>
                <w:noProof/>
              </w:rPr>
              <w:t>36.</w:t>
            </w:r>
            <w:r>
              <w:rPr>
                <w:rFonts w:asciiTheme="minorHAnsi" w:eastAsiaTheme="minorEastAsia" w:hAnsiTheme="minorHAnsi" w:cstheme="minorBidi"/>
                <w:noProof/>
                <w:color w:val="auto"/>
                <w:szCs w:val="24"/>
              </w:rPr>
              <w:tab/>
            </w:r>
            <w:r w:rsidRPr="008F12C9">
              <w:rPr>
                <w:rStyle w:val="Hyperlink"/>
                <w:b/>
                <w:bCs/>
                <w:noProof/>
              </w:rPr>
              <w:t>Training</w:t>
            </w:r>
            <w:r>
              <w:rPr>
                <w:noProof/>
                <w:webHidden/>
              </w:rPr>
              <w:tab/>
            </w:r>
            <w:r>
              <w:rPr>
                <w:noProof/>
                <w:webHidden/>
              </w:rPr>
              <w:fldChar w:fldCharType="begin"/>
            </w:r>
            <w:r>
              <w:rPr>
                <w:noProof/>
                <w:webHidden/>
              </w:rPr>
              <w:instrText xml:space="preserve"> PAGEREF _Toc170310618 \h </w:instrText>
            </w:r>
            <w:r>
              <w:rPr>
                <w:noProof/>
                <w:webHidden/>
              </w:rPr>
            </w:r>
            <w:r>
              <w:rPr>
                <w:noProof/>
                <w:webHidden/>
              </w:rPr>
              <w:fldChar w:fldCharType="separate"/>
            </w:r>
            <w:r>
              <w:rPr>
                <w:noProof/>
                <w:webHidden/>
              </w:rPr>
              <w:t>30</w:t>
            </w:r>
            <w:r>
              <w:rPr>
                <w:noProof/>
                <w:webHidden/>
              </w:rPr>
              <w:fldChar w:fldCharType="end"/>
            </w:r>
          </w:hyperlink>
        </w:p>
        <w:p w14:paraId="3DF3221A" w14:textId="6236D814" w:rsidR="003D2FA7" w:rsidRDefault="003D2FA7">
          <w:pPr>
            <w:pStyle w:val="TOC1"/>
            <w:tabs>
              <w:tab w:val="left" w:pos="720"/>
              <w:tab w:val="right" w:leader="dot" w:pos="9009"/>
            </w:tabs>
            <w:rPr>
              <w:rFonts w:asciiTheme="minorHAnsi" w:eastAsiaTheme="minorEastAsia" w:hAnsiTheme="minorHAnsi" w:cstheme="minorBidi"/>
              <w:noProof/>
              <w:color w:val="auto"/>
              <w:szCs w:val="24"/>
            </w:rPr>
          </w:pPr>
          <w:hyperlink w:anchor="_Toc170310619" w:history="1">
            <w:r w:rsidRPr="008F12C9">
              <w:rPr>
                <w:rStyle w:val="Hyperlink"/>
                <w:b/>
                <w:bCs/>
                <w:noProof/>
              </w:rPr>
              <w:t>37.</w:t>
            </w:r>
            <w:r>
              <w:rPr>
                <w:rFonts w:asciiTheme="minorHAnsi" w:eastAsiaTheme="minorEastAsia" w:hAnsiTheme="minorHAnsi" w:cstheme="minorBidi"/>
                <w:noProof/>
                <w:color w:val="auto"/>
                <w:szCs w:val="24"/>
              </w:rPr>
              <w:tab/>
            </w:r>
            <w:r w:rsidRPr="008F12C9">
              <w:rPr>
                <w:rStyle w:val="Hyperlink"/>
                <w:b/>
                <w:bCs/>
                <w:noProof/>
              </w:rPr>
              <w:t>Violent incidents</w:t>
            </w:r>
            <w:r>
              <w:rPr>
                <w:noProof/>
                <w:webHidden/>
              </w:rPr>
              <w:tab/>
            </w:r>
            <w:r>
              <w:rPr>
                <w:noProof/>
                <w:webHidden/>
              </w:rPr>
              <w:fldChar w:fldCharType="begin"/>
            </w:r>
            <w:r>
              <w:rPr>
                <w:noProof/>
                <w:webHidden/>
              </w:rPr>
              <w:instrText xml:space="preserve"> PAGEREF _Toc170310619 \h </w:instrText>
            </w:r>
            <w:r>
              <w:rPr>
                <w:noProof/>
                <w:webHidden/>
              </w:rPr>
            </w:r>
            <w:r>
              <w:rPr>
                <w:noProof/>
                <w:webHidden/>
              </w:rPr>
              <w:fldChar w:fldCharType="separate"/>
            </w:r>
            <w:r>
              <w:rPr>
                <w:noProof/>
                <w:webHidden/>
              </w:rPr>
              <w:t>31</w:t>
            </w:r>
            <w:r>
              <w:rPr>
                <w:noProof/>
                <w:webHidden/>
              </w:rPr>
              <w:fldChar w:fldCharType="end"/>
            </w:r>
          </w:hyperlink>
        </w:p>
        <w:p w14:paraId="33700CD9" w14:textId="51A5D2E1" w:rsidR="003D2FA7" w:rsidRDefault="003D2FA7">
          <w:pPr>
            <w:pStyle w:val="TOC1"/>
            <w:tabs>
              <w:tab w:val="left" w:pos="720"/>
              <w:tab w:val="right" w:leader="dot" w:pos="9009"/>
            </w:tabs>
            <w:rPr>
              <w:rFonts w:asciiTheme="minorHAnsi" w:eastAsiaTheme="minorEastAsia" w:hAnsiTheme="minorHAnsi" w:cstheme="minorBidi"/>
              <w:noProof/>
              <w:color w:val="auto"/>
              <w:szCs w:val="24"/>
            </w:rPr>
          </w:pPr>
          <w:hyperlink w:anchor="_Toc170310620" w:history="1">
            <w:r w:rsidRPr="008F12C9">
              <w:rPr>
                <w:rStyle w:val="Hyperlink"/>
                <w:rFonts w:cstheme="minorHAnsi"/>
                <w:b/>
                <w:bCs/>
                <w:noProof/>
              </w:rPr>
              <w:t>38.</w:t>
            </w:r>
            <w:r>
              <w:rPr>
                <w:rFonts w:asciiTheme="minorHAnsi" w:eastAsiaTheme="minorEastAsia" w:hAnsiTheme="minorHAnsi" w:cstheme="minorBidi"/>
                <w:noProof/>
                <w:color w:val="auto"/>
                <w:szCs w:val="24"/>
              </w:rPr>
              <w:tab/>
            </w:r>
            <w:r w:rsidRPr="008F12C9">
              <w:rPr>
                <w:rStyle w:val="Hyperlink"/>
                <w:rFonts w:cstheme="minorHAnsi"/>
                <w:b/>
                <w:bCs/>
                <w:noProof/>
              </w:rPr>
              <w:t>Wellbeing/welfare</w:t>
            </w:r>
            <w:r>
              <w:rPr>
                <w:noProof/>
                <w:webHidden/>
              </w:rPr>
              <w:tab/>
            </w:r>
            <w:r>
              <w:rPr>
                <w:noProof/>
                <w:webHidden/>
              </w:rPr>
              <w:fldChar w:fldCharType="begin"/>
            </w:r>
            <w:r>
              <w:rPr>
                <w:noProof/>
                <w:webHidden/>
              </w:rPr>
              <w:instrText xml:space="preserve"> PAGEREF _Toc170310620 \h </w:instrText>
            </w:r>
            <w:r>
              <w:rPr>
                <w:noProof/>
                <w:webHidden/>
              </w:rPr>
            </w:r>
            <w:r>
              <w:rPr>
                <w:noProof/>
                <w:webHidden/>
              </w:rPr>
              <w:fldChar w:fldCharType="separate"/>
            </w:r>
            <w:r>
              <w:rPr>
                <w:noProof/>
                <w:webHidden/>
              </w:rPr>
              <w:t>31</w:t>
            </w:r>
            <w:r>
              <w:rPr>
                <w:noProof/>
                <w:webHidden/>
              </w:rPr>
              <w:fldChar w:fldCharType="end"/>
            </w:r>
          </w:hyperlink>
        </w:p>
        <w:p w14:paraId="6CA9ACA8" w14:textId="49FCA68B" w:rsidR="003D2FA7" w:rsidRDefault="003D2FA7">
          <w:pPr>
            <w:pStyle w:val="TOC1"/>
            <w:tabs>
              <w:tab w:val="left" w:pos="720"/>
              <w:tab w:val="right" w:leader="dot" w:pos="9009"/>
            </w:tabs>
            <w:rPr>
              <w:rFonts w:asciiTheme="minorHAnsi" w:eastAsiaTheme="minorEastAsia" w:hAnsiTheme="minorHAnsi" w:cstheme="minorBidi"/>
              <w:noProof/>
              <w:color w:val="auto"/>
              <w:szCs w:val="24"/>
            </w:rPr>
          </w:pPr>
          <w:hyperlink w:anchor="_Toc170310621" w:history="1">
            <w:r w:rsidRPr="008F12C9">
              <w:rPr>
                <w:rStyle w:val="Hyperlink"/>
                <w:rFonts w:cstheme="minorHAnsi"/>
                <w:b/>
                <w:bCs/>
                <w:noProof/>
              </w:rPr>
              <w:t>39.</w:t>
            </w:r>
            <w:r>
              <w:rPr>
                <w:rFonts w:asciiTheme="minorHAnsi" w:eastAsiaTheme="minorEastAsia" w:hAnsiTheme="minorHAnsi" w:cstheme="minorBidi"/>
                <w:noProof/>
                <w:color w:val="auto"/>
                <w:szCs w:val="24"/>
              </w:rPr>
              <w:tab/>
            </w:r>
            <w:r w:rsidRPr="008F12C9">
              <w:rPr>
                <w:rStyle w:val="Hyperlink"/>
                <w:rFonts w:cstheme="minorHAnsi"/>
                <w:b/>
                <w:bCs/>
                <w:noProof/>
              </w:rPr>
              <w:t>Work at height</w:t>
            </w:r>
            <w:r>
              <w:rPr>
                <w:noProof/>
                <w:webHidden/>
              </w:rPr>
              <w:tab/>
            </w:r>
            <w:r>
              <w:rPr>
                <w:noProof/>
                <w:webHidden/>
              </w:rPr>
              <w:fldChar w:fldCharType="begin"/>
            </w:r>
            <w:r>
              <w:rPr>
                <w:noProof/>
                <w:webHidden/>
              </w:rPr>
              <w:instrText xml:space="preserve"> PAGEREF _Toc170310621 \h </w:instrText>
            </w:r>
            <w:r>
              <w:rPr>
                <w:noProof/>
                <w:webHidden/>
              </w:rPr>
            </w:r>
            <w:r>
              <w:rPr>
                <w:noProof/>
                <w:webHidden/>
              </w:rPr>
              <w:fldChar w:fldCharType="separate"/>
            </w:r>
            <w:r>
              <w:rPr>
                <w:noProof/>
                <w:webHidden/>
              </w:rPr>
              <w:t>31</w:t>
            </w:r>
            <w:r>
              <w:rPr>
                <w:noProof/>
                <w:webHidden/>
              </w:rPr>
              <w:fldChar w:fldCharType="end"/>
            </w:r>
          </w:hyperlink>
        </w:p>
        <w:p w14:paraId="4451A257" w14:textId="789DDD9C" w:rsidR="003D2FA7" w:rsidRDefault="003D2FA7">
          <w:pPr>
            <w:pStyle w:val="TOC1"/>
            <w:tabs>
              <w:tab w:val="left" w:pos="720"/>
              <w:tab w:val="right" w:leader="dot" w:pos="9009"/>
            </w:tabs>
            <w:rPr>
              <w:rFonts w:asciiTheme="minorHAnsi" w:eastAsiaTheme="minorEastAsia" w:hAnsiTheme="minorHAnsi" w:cstheme="minorBidi"/>
              <w:noProof/>
              <w:color w:val="auto"/>
              <w:szCs w:val="24"/>
            </w:rPr>
          </w:pPr>
          <w:hyperlink w:anchor="_Toc170310622" w:history="1">
            <w:r w:rsidRPr="008F12C9">
              <w:rPr>
                <w:rStyle w:val="Hyperlink"/>
                <w:rFonts w:cstheme="minorHAnsi"/>
                <w:b/>
                <w:bCs/>
                <w:noProof/>
              </w:rPr>
              <w:t>40.</w:t>
            </w:r>
            <w:r>
              <w:rPr>
                <w:rFonts w:asciiTheme="minorHAnsi" w:eastAsiaTheme="minorEastAsia" w:hAnsiTheme="minorHAnsi" w:cstheme="minorBidi"/>
                <w:noProof/>
                <w:color w:val="auto"/>
                <w:szCs w:val="24"/>
              </w:rPr>
              <w:tab/>
            </w:r>
            <w:r w:rsidRPr="008F12C9">
              <w:rPr>
                <w:rStyle w:val="Hyperlink"/>
                <w:rFonts w:cstheme="minorHAnsi"/>
                <w:b/>
                <w:bCs/>
                <w:noProof/>
              </w:rPr>
              <w:t>Working alone</w:t>
            </w:r>
            <w:r>
              <w:rPr>
                <w:noProof/>
                <w:webHidden/>
              </w:rPr>
              <w:tab/>
            </w:r>
            <w:r>
              <w:rPr>
                <w:noProof/>
                <w:webHidden/>
              </w:rPr>
              <w:fldChar w:fldCharType="begin"/>
            </w:r>
            <w:r>
              <w:rPr>
                <w:noProof/>
                <w:webHidden/>
              </w:rPr>
              <w:instrText xml:space="preserve"> PAGEREF _Toc170310622 \h </w:instrText>
            </w:r>
            <w:r>
              <w:rPr>
                <w:noProof/>
                <w:webHidden/>
              </w:rPr>
            </w:r>
            <w:r>
              <w:rPr>
                <w:noProof/>
                <w:webHidden/>
              </w:rPr>
              <w:fldChar w:fldCharType="separate"/>
            </w:r>
            <w:r>
              <w:rPr>
                <w:noProof/>
                <w:webHidden/>
              </w:rPr>
              <w:t>32</w:t>
            </w:r>
            <w:r>
              <w:rPr>
                <w:noProof/>
                <w:webHidden/>
              </w:rPr>
              <w:fldChar w:fldCharType="end"/>
            </w:r>
          </w:hyperlink>
        </w:p>
        <w:p w14:paraId="0ACDC072" w14:textId="0E7DC290" w:rsidR="003D2FA7" w:rsidRDefault="003D2FA7">
          <w:pPr>
            <w:pStyle w:val="TOC1"/>
            <w:tabs>
              <w:tab w:val="left" w:pos="720"/>
              <w:tab w:val="right" w:leader="dot" w:pos="9009"/>
            </w:tabs>
            <w:rPr>
              <w:rFonts w:asciiTheme="minorHAnsi" w:eastAsiaTheme="minorEastAsia" w:hAnsiTheme="minorHAnsi" w:cstheme="minorBidi"/>
              <w:noProof/>
              <w:color w:val="auto"/>
              <w:szCs w:val="24"/>
            </w:rPr>
          </w:pPr>
          <w:hyperlink w:anchor="_Toc170310623" w:history="1">
            <w:r w:rsidRPr="008F12C9">
              <w:rPr>
                <w:rStyle w:val="Hyperlink"/>
                <w:rFonts w:cstheme="minorHAnsi"/>
                <w:b/>
                <w:bCs/>
                <w:noProof/>
              </w:rPr>
              <w:t>41.</w:t>
            </w:r>
            <w:r>
              <w:rPr>
                <w:rFonts w:asciiTheme="minorHAnsi" w:eastAsiaTheme="minorEastAsia" w:hAnsiTheme="minorHAnsi" w:cstheme="minorBidi"/>
                <w:noProof/>
                <w:color w:val="auto"/>
                <w:szCs w:val="24"/>
              </w:rPr>
              <w:tab/>
            </w:r>
            <w:r w:rsidRPr="008F12C9">
              <w:rPr>
                <w:rStyle w:val="Hyperlink"/>
                <w:rFonts w:cstheme="minorHAnsi"/>
                <w:b/>
                <w:bCs/>
                <w:noProof/>
              </w:rPr>
              <w:t>Workplace inspection</w:t>
            </w:r>
            <w:r>
              <w:rPr>
                <w:noProof/>
                <w:webHidden/>
              </w:rPr>
              <w:tab/>
            </w:r>
            <w:r>
              <w:rPr>
                <w:noProof/>
                <w:webHidden/>
              </w:rPr>
              <w:fldChar w:fldCharType="begin"/>
            </w:r>
            <w:r>
              <w:rPr>
                <w:noProof/>
                <w:webHidden/>
              </w:rPr>
              <w:instrText xml:space="preserve"> PAGEREF _Toc170310623 \h </w:instrText>
            </w:r>
            <w:r>
              <w:rPr>
                <w:noProof/>
                <w:webHidden/>
              </w:rPr>
            </w:r>
            <w:r>
              <w:rPr>
                <w:noProof/>
                <w:webHidden/>
              </w:rPr>
              <w:fldChar w:fldCharType="separate"/>
            </w:r>
            <w:r>
              <w:rPr>
                <w:noProof/>
                <w:webHidden/>
              </w:rPr>
              <w:t>33</w:t>
            </w:r>
            <w:r>
              <w:rPr>
                <w:noProof/>
                <w:webHidden/>
              </w:rPr>
              <w:fldChar w:fldCharType="end"/>
            </w:r>
          </w:hyperlink>
        </w:p>
        <w:p w14:paraId="2133B9A8" w14:textId="125C8AEA" w:rsidR="00F25A38" w:rsidRDefault="006E2572">
          <w:r>
            <w:fldChar w:fldCharType="end"/>
          </w:r>
        </w:p>
      </w:sdtContent>
    </w:sdt>
    <w:p w14:paraId="58663068" w14:textId="77777777" w:rsidR="00F25A38" w:rsidRDefault="006E2572">
      <w:pPr>
        <w:spacing w:after="0" w:line="259" w:lineRule="auto"/>
        <w:ind w:left="0" w:firstLine="0"/>
        <w:jc w:val="left"/>
      </w:pPr>
      <w:r>
        <w:t xml:space="preserve"> </w:t>
      </w:r>
    </w:p>
    <w:p w14:paraId="635BDF78" w14:textId="77777777" w:rsidR="00F25A38" w:rsidRDefault="006E2572">
      <w:pPr>
        <w:spacing w:after="0" w:line="259" w:lineRule="auto"/>
        <w:ind w:left="0" w:firstLine="0"/>
        <w:jc w:val="left"/>
      </w:pPr>
      <w:r>
        <w:t xml:space="preserve"> </w:t>
      </w:r>
    </w:p>
    <w:p w14:paraId="5698E8B1" w14:textId="77777777" w:rsidR="00F25A38" w:rsidRDefault="006E2572">
      <w:pPr>
        <w:spacing w:after="0" w:line="259" w:lineRule="auto"/>
        <w:ind w:left="0" w:firstLine="0"/>
        <w:jc w:val="left"/>
      </w:pPr>
      <w:r>
        <w:t xml:space="preserve"> </w:t>
      </w:r>
    </w:p>
    <w:p w14:paraId="4323AFEF" w14:textId="77777777" w:rsidR="00F25A38" w:rsidRDefault="006E2572">
      <w:pPr>
        <w:spacing w:after="0" w:line="259" w:lineRule="auto"/>
        <w:ind w:left="0" w:firstLine="0"/>
        <w:jc w:val="left"/>
      </w:pPr>
      <w:r>
        <w:t xml:space="preserve"> </w:t>
      </w:r>
    </w:p>
    <w:p w14:paraId="4B21314D" w14:textId="77777777" w:rsidR="00F25A38" w:rsidRDefault="006E2572">
      <w:pPr>
        <w:spacing w:after="0" w:line="259" w:lineRule="auto"/>
        <w:ind w:left="0" w:firstLine="0"/>
        <w:jc w:val="left"/>
      </w:pPr>
      <w:r>
        <w:t xml:space="preserve"> </w:t>
      </w:r>
    </w:p>
    <w:p w14:paraId="536D29C4" w14:textId="77777777" w:rsidR="00F25A38" w:rsidRDefault="006E2572">
      <w:pPr>
        <w:spacing w:after="0" w:line="259" w:lineRule="auto"/>
        <w:ind w:left="0" w:firstLine="0"/>
        <w:jc w:val="left"/>
      </w:pPr>
      <w:r>
        <w:t xml:space="preserve"> </w:t>
      </w:r>
    </w:p>
    <w:p w14:paraId="1DE83965" w14:textId="77777777" w:rsidR="00F25A38" w:rsidRDefault="006E2572">
      <w:pPr>
        <w:spacing w:after="0" w:line="259" w:lineRule="auto"/>
        <w:ind w:left="0" w:firstLine="0"/>
        <w:jc w:val="left"/>
      </w:pPr>
      <w:r>
        <w:t xml:space="preserve"> </w:t>
      </w:r>
    </w:p>
    <w:p w14:paraId="70EE8E76" w14:textId="77777777" w:rsidR="00F25A38" w:rsidRDefault="006E2572">
      <w:pPr>
        <w:spacing w:after="0" w:line="259" w:lineRule="auto"/>
        <w:ind w:left="0" w:firstLine="0"/>
        <w:jc w:val="left"/>
      </w:pPr>
      <w:r>
        <w:t xml:space="preserve"> </w:t>
      </w:r>
    </w:p>
    <w:p w14:paraId="0ADC3C9B" w14:textId="77777777" w:rsidR="00F25A38" w:rsidRDefault="006E2572">
      <w:pPr>
        <w:spacing w:after="0" w:line="259" w:lineRule="auto"/>
        <w:ind w:left="0" w:firstLine="0"/>
        <w:jc w:val="left"/>
      </w:pPr>
      <w:r>
        <w:t xml:space="preserve"> </w:t>
      </w:r>
    </w:p>
    <w:p w14:paraId="3E0DC3FA" w14:textId="77777777" w:rsidR="00F25A38" w:rsidRDefault="006E2572">
      <w:pPr>
        <w:spacing w:after="0" w:line="259" w:lineRule="auto"/>
        <w:ind w:left="0" w:firstLine="0"/>
        <w:jc w:val="left"/>
      </w:pPr>
      <w:r>
        <w:t xml:space="preserve"> </w:t>
      </w:r>
      <w:r>
        <w:tab/>
        <w:t xml:space="preserve"> </w:t>
      </w:r>
    </w:p>
    <w:p w14:paraId="3124141B" w14:textId="77777777" w:rsidR="00F25A38" w:rsidRDefault="006E2572">
      <w:pPr>
        <w:spacing w:after="0" w:line="259" w:lineRule="auto"/>
        <w:ind w:left="0" w:firstLine="0"/>
        <w:jc w:val="left"/>
      </w:pPr>
      <w:r>
        <w:t xml:space="preserve"> </w:t>
      </w:r>
      <w:r>
        <w:tab/>
        <w:t xml:space="preserve"> </w:t>
      </w:r>
      <w:r>
        <w:br w:type="page"/>
      </w:r>
    </w:p>
    <w:p w14:paraId="502411D2" w14:textId="38D3287E" w:rsidR="00F25A38" w:rsidRPr="006D2A9E" w:rsidRDefault="00446EB8" w:rsidP="00446EB8">
      <w:pPr>
        <w:pStyle w:val="Heading1"/>
        <w:numPr>
          <w:ilvl w:val="0"/>
          <w:numId w:val="37"/>
        </w:numPr>
        <w:rPr>
          <w:b/>
          <w:bCs/>
          <w:color w:val="auto"/>
          <w:sz w:val="22"/>
          <w:szCs w:val="16"/>
        </w:rPr>
      </w:pPr>
      <w:bookmarkStart w:id="0" w:name="_Toc170310583"/>
      <w:r w:rsidRPr="006D2A9E">
        <w:rPr>
          <w:b/>
          <w:bCs/>
          <w:color w:val="auto"/>
          <w:sz w:val="22"/>
          <w:szCs w:val="16"/>
        </w:rPr>
        <w:lastRenderedPageBreak/>
        <w:t>Health and safety policy statement</w:t>
      </w:r>
      <w:bookmarkEnd w:id="0"/>
      <w:r w:rsidRPr="006D2A9E">
        <w:rPr>
          <w:b/>
          <w:bCs/>
          <w:color w:val="auto"/>
          <w:sz w:val="22"/>
          <w:szCs w:val="16"/>
        </w:rPr>
        <w:t xml:space="preserve"> </w:t>
      </w:r>
    </w:p>
    <w:p w14:paraId="12CC801B" w14:textId="77777777" w:rsidR="00F25A38" w:rsidRDefault="006E2572">
      <w:pPr>
        <w:spacing w:after="0" w:line="259" w:lineRule="auto"/>
        <w:ind w:left="50" w:firstLine="0"/>
        <w:jc w:val="center"/>
      </w:pPr>
      <w:r>
        <w:rPr>
          <w:b/>
        </w:rPr>
        <w:t xml:space="preserve"> </w:t>
      </w:r>
    </w:p>
    <w:p w14:paraId="4A5B44FB" w14:textId="77777777" w:rsidR="00F25A38" w:rsidRDefault="006E2572">
      <w:r>
        <w:t xml:space="preserve">The Trust Board of Hamwic Education Trust (HET) recognises that under the Health and Safety at Work etc. Act 1974 it has a duty to ensure, so far as is reasonably practicable, the safety, health and welfare of all persons affected by its </w:t>
      </w:r>
      <w:proofErr w:type="gramStart"/>
      <w:r>
        <w:t>activities, and</w:t>
      </w:r>
      <w:proofErr w:type="gramEnd"/>
      <w:r>
        <w:t xml:space="preserve"> accepts that it has a responsibility to take all reasonably practicable steps to secure the health and safety of pupils, staff and others using HET premises or participating in sponsored activities.  It believes that the prevention of accidents, injury or loss is not only essential to the efficient operation of the HET but is also an essential aspect of the education of its pupils.   </w:t>
      </w:r>
    </w:p>
    <w:p w14:paraId="2A721B5D" w14:textId="77777777" w:rsidR="00F25A38" w:rsidRDefault="006E2572">
      <w:pPr>
        <w:spacing w:after="0" w:line="259" w:lineRule="auto"/>
        <w:ind w:left="0" w:firstLine="0"/>
        <w:jc w:val="left"/>
      </w:pPr>
      <w:r>
        <w:t xml:space="preserve"> </w:t>
      </w:r>
    </w:p>
    <w:p w14:paraId="769091E1" w14:textId="77777777" w:rsidR="00F25A38" w:rsidRDefault="006E2572">
      <w:r>
        <w:t xml:space="preserve">The Trust Board aims to provide a safe and healthy working and learning environment for staff, pupils and visitors.  In pursuit of this, we seek to ensure, so far as is reasonably practicable: </w:t>
      </w:r>
    </w:p>
    <w:p w14:paraId="23394F70" w14:textId="77777777" w:rsidR="00F25A38" w:rsidRDefault="006E2572">
      <w:pPr>
        <w:spacing w:after="28" w:line="259" w:lineRule="auto"/>
        <w:ind w:left="0" w:firstLine="0"/>
        <w:jc w:val="left"/>
      </w:pPr>
      <w:r>
        <w:t xml:space="preserve"> </w:t>
      </w:r>
    </w:p>
    <w:p w14:paraId="68A94856" w14:textId="77777777" w:rsidR="00F25A38" w:rsidRDefault="006E2572">
      <w:pPr>
        <w:numPr>
          <w:ilvl w:val="0"/>
          <w:numId w:val="1"/>
        </w:numPr>
        <w:ind w:hanging="360"/>
      </w:pPr>
      <w:r>
        <w:t xml:space="preserve">The provision and maintenance of safe workplaces, and safe systems of work; </w:t>
      </w:r>
    </w:p>
    <w:p w14:paraId="4149047A" w14:textId="77777777" w:rsidR="00F25A38" w:rsidRDefault="006E2572">
      <w:pPr>
        <w:numPr>
          <w:ilvl w:val="0"/>
          <w:numId w:val="1"/>
        </w:numPr>
        <w:ind w:hanging="360"/>
      </w:pPr>
      <w:r>
        <w:t xml:space="preserve">Clear definition of responsibilities of employees at all levels;  </w:t>
      </w:r>
    </w:p>
    <w:p w14:paraId="293D921D" w14:textId="77777777" w:rsidR="00F25A38" w:rsidRDefault="006E2572">
      <w:pPr>
        <w:numPr>
          <w:ilvl w:val="0"/>
          <w:numId w:val="1"/>
        </w:numPr>
        <w:ind w:hanging="360"/>
      </w:pPr>
      <w:r>
        <w:t xml:space="preserve">Provision of appropriate information, instruction, training and supervision; </w:t>
      </w:r>
    </w:p>
    <w:p w14:paraId="3A1B3B8D" w14:textId="77777777" w:rsidR="00F25A38" w:rsidRDefault="006E2572">
      <w:pPr>
        <w:numPr>
          <w:ilvl w:val="0"/>
          <w:numId w:val="1"/>
        </w:numPr>
        <w:ind w:hanging="360"/>
      </w:pPr>
      <w:r>
        <w:t xml:space="preserve">Provision of effective systems of communication on all health and safety matters; </w:t>
      </w:r>
    </w:p>
    <w:p w14:paraId="41C861F8" w14:textId="77777777" w:rsidR="00F25A38" w:rsidRDefault="006E2572">
      <w:pPr>
        <w:numPr>
          <w:ilvl w:val="0"/>
          <w:numId w:val="1"/>
        </w:numPr>
        <w:ind w:hanging="360"/>
      </w:pPr>
      <w:r>
        <w:t xml:space="preserve">Adequate opportunities for employee consultation on health and safety matters; </w:t>
      </w:r>
    </w:p>
    <w:p w14:paraId="3F634774" w14:textId="77777777" w:rsidR="00F25A38" w:rsidRDefault="006E2572">
      <w:pPr>
        <w:numPr>
          <w:ilvl w:val="0"/>
          <w:numId w:val="1"/>
        </w:numPr>
        <w:ind w:hanging="360"/>
      </w:pPr>
      <w:r>
        <w:t xml:space="preserve">Co-operation with other organisations in respect of health and safety  </w:t>
      </w:r>
    </w:p>
    <w:p w14:paraId="5EB8F73E" w14:textId="77777777" w:rsidR="00F25A38" w:rsidRDefault="006E2572">
      <w:pPr>
        <w:spacing w:after="0" w:line="259" w:lineRule="auto"/>
        <w:ind w:left="0" w:firstLine="0"/>
        <w:jc w:val="left"/>
      </w:pPr>
      <w:r>
        <w:t xml:space="preserve"> </w:t>
      </w:r>
    </w:p>
    <w:p w14:paraId="78F1F803" w14:textId="77777777" w:rsidR="00F25A38" w:rsidRDefault="006E2572">
      <w:r>
        <w:t xml:space="preserve">The arrangements outlined in this policy and the various other safety provisions made by the Trust Board will not prevent accidents nor ensure safe and healthy working conditions on their own.  The Trust Board strongly believe that only the adoption of safe methods of work and good practice by every individual member of staff can ensure everyone’s personal health and safety.  The Trust Board will take all reasonable steps to identify and reduce hazards to a </w:t>
      </w:r>
      <w:proofErr w:type="gramStart"/>
      <w:r>
        <w:t>minimum</w:t>
      </w:r>
      <w:proofErr w:type="gramEnd"/>
      <w:r>
        <w:t xml:space="preserve"> but all staff and pupils must appreciate that their own safety and that of others also depends on their individual conduct and vigilance while on HET premises or while taking part in sponsored activities.   </w:t>
      </w:r>
    </w:p>
    <w:p w14:paraId="75C479E8" w14:textId="77777777" w:rsidR="00F25A38" w:rsidRDefault="006E2572">
      <w:pPr>
        <w:spacing w:after="0" w:line="259" w:lineRule="auto"/>
        <w:ind w:left="0" w:firstLine="0"/>
        <w:jc w:val="left"/>
      </w:pPr>
      <w:r>
        <w:t xml:space="preserve"> </w:t>
      </w:r>
    </w:p>
    <w:p w14:paraId="0D85AC00" w14:textId="77777777" w:rsidR="00F25A38" w:rsidRDefault="006E2572">
      <w:r>
        <w:t xml:space="preserve">The Trust Board will review this policy statement annually and update, modify or amend it as it considers necessary to ensure the health, safety and welfare of staff and pupils.  </w:t>
      </w:r>
    </w:p>
    <w:p w14:paraId="5C243312" w14:textId="77777777" w:rsidR="00F25A38" w:rsidRDefault="006E2572">
      <w:pPr>
        <w:spacing w:after="0" w:line="259" w:lineRule="auto"/>
        <w:ind w:left="0" w:firstLine="0"/>
        <w:jc w:val="left"/>
      </w:pPr>
      <w:r>
        <w:t xml:space="preserve"> </w:t>
      </w:r>
    </w:p>
    <w:p w14:paraId="73C826C8" w14:textId="77777777" w:rsidR="00F25A38" w:rsidRDefault="006E2572">
      <w:pPr>
        <w:spacing w:line="250" w:lineRule="auto"/>
        <w:ind w:left="-5"/>
      </w:pPr>
      <w:r>
        <w:rPr>
          <w:b/>
        </w:rPr>
        <w:t xml:space="preserve">Mr Robert Farmer CEO  </w:t>
      </w:r>
    </w:p>
    <w:p w14:paraId="6084C06A" w14:textId="77777777" w:rsidR="00F25A38" w:rsidRDefault="006E2572">
      <w:pPr>
        <w:spacing w:after="0" w:line="259" w:lineRule="auto"/>
        <w:ind w:left="0" w:firstLine="0"/>
        <w:jc w:val="left"/>
      </w:pPr>
      <w:r>
        <w:rPr>
          <w:b/>
        </w:rPr>
        <w:t xml:space="preserve"> </w:t>
      </w:r>
    </w:p>
    <w:p w14:paraId="5FD682CA" w14:textId="77777777" w:rsidR="00F25A38" w:rsidRDefault="006E2572">
      <w:pPr>
        <w:tabs>
          <w:tab w:val="center" w:pos="4635"/>
          <w:tab w:val="center" w:pos="5273"/>
        </w:tabs>
        <w:ind w:left="0" w:firstLine="0"/>
        <w:jc w:val="left"/>
      </w:pPr>
      <w:r>
        <w:t xml:space="preserve">Signed </w:t>
      </w:r>
      <w:r>
        <w:tab/>
        <w:t xml:space="preserve"> </w:t>
      </w:r>
      <w:r>
        <w:tab/>
        <w:t xml:space="preserve">Date </w:t>
      </w:r>
    </w:p>
    <w:p w14:paraId="436468E2" w14:textId="77777777" w:rsidR="00F25A38" w:rsidRDefault="006E2572">
      <w:pPr>
        <w:spacing w:after="0" w:line="259" w:lineRule="auto"/>
        <w:ind w:left="0" w:firstLine="0"/>
        <w:jc w:val="left"/>
      </w:pPr>
      <w:r>
        <w:t xml:space="preserve"> </w:t>
      </w:r>
    </w:p>
    <w:p w14:paraId="7E187659" w14:textId="77777777" w:rsidR="00F25A38" w:rsidRDefault="006E2572">
      <w:pPr>
        <w:spacing w:after="0" w:line="259" w:lineRule="auto"/>
        <w:ind w:left="0" w:firstLine="0"/>
        <w:jc w:val="left"/>
      </w:pPr>
      <w:r>
        <w:t xml:space="preserve"> </w:t>
      </w:r>
    </w:p>
    <w:p w14:paraId="0B8122C8" w14:textId="1289A64A" w:rsidR="00F25A38" w:rsidRPr="003D5B1B" w:rsidRDefault="006E2572">
      <w:pPr>
        <w:spacing w:line="250" w:lineRule="auto"/>
        <w:ind w:left="-5"/>
        <w:rPr>
          <w:color w:val="auto"/>
        </w:rPr>
      </w:pPr>
      <w:r w:rsidRPr="003D5B1B">
        <w:rPr>
          <w:b/>
          <w:color w:val="auto"/>
        </w:rPr>
        <w:t>Mr</w:t>
      </w:r>
      <w:r w:rsidR="005B4876" w:rsidRPr="003D5B1B">
        <w:rPr>
          <w:b/>
          <w:color w:val="auto"/>
        </w:rPr>
        <w:t xml:space="preserve"> Gary Plummer</w:t>
      </w:r>
      <w:r w:rsidRPr="003D5B1B">
        <w:rPr>
          <w:b/>
          <w:color w:val="auto"/>
        </w:rPr>
        <w:t xml:space="preserve"> Chair of the Board </w:t>
      </w:r>
    </w:p>
    <w:p w14:paraId="741FFC3D" w14:textId="77777777" w:rsidR="00F25A38" w:rsidRDefault="006E2572">
      <w:pPr>
        <w:spacing w:after="0" w:line="259" w:lineRule="auto"/>
        <w:ind w:left="0" w:firstLine="0"/>
        <w:jc w:val="left"/>
      </w:pPr>
      <w:r>
        <w:rPr>
          <w:b/>
        </w:rPr>
        <w:t xml:space="preserve"> </w:t>
      </w:r>
    </w:p>
    <w:p w14:paraId="0A1CA919" w14:textId="77777777" w:rsidR="00F25A38" w:rsidRDefault="006E2572">
      <w:pPr>
        <w:tabs>
          <w:tab w:val="center" w:pos="4635"/>
          <w:tab w:val="center" w:pos="5273"/>
        </w:tabs>
        <w:ind w:left="0" w:firstLine="0"/>
        <w:jc w:val="left"/>
      </w:pPr>
      <w:r>
        <w:t xml:space="preserve">Signed </w:t>
      </w:r>
      <w:r>
        <w:tab/>
        <w:t xml:space="preserve"> </w:t>
      </w:r>
      <w:r>
        <w:tab/>
        <w:t xml:space="preserve">Date </w:t>
      </w:r>
    </w:p>
    <w:p w14:paraId="088FDE28" w14:textId="77777777" w:rsidR="00F25A38" w:rsidRDefault="006E2572">
      <w:pPr>
        <w:spacing w:after="0" w:line="259" w:lineRule="auto"/>
        <w:ind w:left="0" w:firstLine="0"/>
        <w:jc w:val="left"/>
      </w:pPr>
      <w:r>
        <w:t xml:space="preserve"> </w:t>
      </w:r>
    </w:p>
    <w:p w14:paraId="124A4F3E" w14:textId="77777777" w:rsidR="00F25A38" w:rsidRDefault="006E2572">
      <w:pPr>
        <w:spacing w:after="0" w:line="259" w:lineRule="auto"/>
        <w:ind w:left="0" w:firstLine="0"/>
        <w:jc w:val="left"/>
      </w:pPr>
      <w:r>
        <w:t xml:space="preserve"> </w:t>
      </w:r>
    </w:p>
    <w:p w14:paraId="47CEC588" w14:textId="77777777" w:rsidR="00F25A38" w:rsidRDefault="006E2572">
      <w:pPr>
        <w:spacing w:after="0" w:line="259" w:lineRule="auto"/>
        <w:ind w:left="0" w:firstLine="0"/>
        <w:jc w:val="left"/>
      </w:pPr>
      <w:r>
        <w:t xml:space="preserve"> </w:t>
      </w:r>
    </w:p>
    <w:p w14:paraId="627CBB3C" w14:textId="77777777" w:rsidR="00F25A38" w:rsidRDefault="006E2572">
      <w:pPr>
        <w:spacing w:after="0" w:line="259" w:lineRule="auto"/>
        <w:ind w:left="0" w:firstLine="0"/>
        <w:jc w:val="left"/>
      </w:pPr>
      <w:r>
        <w:t xml:space="preserve"> </w:t>
      </w:r>
    </w:p>
    <w:p w14:paraId="6627DBEA" w14:textId="77777777" w:rsidR="00F25A38" w:rsidRDefault="006E2572">
      <w:pPr>
        <w:spacing w:after="0" w:line="259" w:lineRule="auto"/>
        <w:ind w:left="0" w:firstLine="0"/>
        <w:jc w:val="left"/>
      </w:pPr>
      <w:r>
        <w:t xml:space="preserve"> </w:t>
      </w:r>
    </w:p>
    <w:p w14:paraId="3FA57D58" w14:textId="71C646ED" w:rsidR="00F25A38" w:rsidRPr="006D2A9E" w:rsidRDefault="00446EB8" w:rsidP="00005625">
      <w:pPr>
        <w:pStyle w:val="Heading1"/>
        <w:numPr>
          <w:ilvl w:val="0"/>
          <w:numId w:val="37"/>
        </w:numPr>
        <w:rPr>
          <w:b/>
          <w:bCs/>
          <w:color w:val="auto"/>
          <w:sz w:val="22"/>
        </w:rPr>
      </w:pPr>
      <w:bookmarkStart w:id="1" w:name="_Toc170310584"/>
      <w:r w:rsidRPr="006D2A9E">
        <w:rPr>
          <w:b/>
          <w:bCs/>
          <w:color w:val="auto"/>
          <w:sz w:val="22"/>
        </w:rPr>
        <w:lastRenderedPageBreak/>
        <w:t xml:space="preserve">Health and safety duties and responsibilities of the </w:t>
      </w:r>
      <w:r w:rsidR="007B769B" w:rsidRPr="006D2A9E">
        <w:rPr>
          <w:b/>
          <w:bCs/>
          <w:color w:val="auto"/>
          <w:sz w:val="22"/>
        </w:rPr>
        <w:t>T</w:t>
      </w:r>
      <w:r w:rsidRPr="006D2A9E">
        <w:rPr>
          <w:b/>
          <w:bCs/>
          <w:color w:val="auto"/>
          <w:sz w:val="22"/>
        </w:rPr>
        <w:t xml:space="preserve">rust </w:t>
      </w:r>
      <w:r w:rsidR="007B769B" w:rsidRPr="006D2A9E">
        <w:rPr>
          <w:b/>
          <w:bCs/>
          <w:color w:val="auto"/>
          <w:sz w:val="22"/>
        </w:rPr>
        <w:t>B</w:t>
      </w:r>
      <w:r w:rsidRPr="006D2A9E">
        <w:rPr>
          <w:b/>
          <w:bCs/>
          <w:color w:val="auto"/>
          <w:sz w:val="22"/>
        </w:rPr>
        <w:t>oard</w:t>
      </w:r>
      <w:bookmarkEnd w:id="1"/>
      <w:r w:rsidRPr="006D2A9E">
        <w:rPr>
          <w:b/>
          <w:bCs/>
          <w:color w:val="auto"/>
          <w:sz w:val="22"/>
        </w:rPr>
        <w:t xml:space="preserve"> </w:t>
      </w:r>
    </w:p>
    <w:p w14:paraId="4AC6682B" w14:textId="77777777" w:rsidR="00F25A38" w:rsidRDefault="006E2572">
      <w:pPr>
        <w:spacing w:after="13" w:line="259" w:lineRule="auto"/>
        <w:ind w:left="50" w:firstLine="0"/>
        <w:jc w:val="center"/>
      </w:pPr>
      <w:r>
        <w:t xml:space="preserve"> </w:t>
      </w:r>
    </w:p>
    <w:p w14:paraId="3897133C" w14:textId="158D4DBC" w:rsidR="00F25A38" w:rsidRPr="00446EB8" w:rsidRDefault="00446EB8">
      <w:pPr>
        <w:ind w:left="411" w:hanging="411"/>
        <w:rPr>
          <w:rFonts w:asciiTheme="minorHAnsi" w:hAnsiTheme="minorHAnsi" w:cstheme="minorHAnsi"/>
          <w:sz w:val="22"/>
        </w:rPr>
      </w:pPr>
      <w:r w:rsidRPr="001B711E">
        <w:rPr>
          <w:sz w:val="22"/>
          <w:szCs w:val="20"/>
        </w:rPr>
        <w:t>2.1</w:t>
      </w:r>
      <w:r w:rsidR="006E2572" w:rsidRPr="001B711E">
        <w:rPr>
          <w:rFonts w:asciiTheme="minorHAnsi" w:eastAsia="Arial" w:hAnsiTheme="minorHAnsi" w:cstheme="minorHAnsi"/>
          <w:sz w:val="20"/>
          <w:szCs w:val="20"/>
        </w:rPr>
        <w:t xml:space="preserve"> </w:t>
      </w:r>
      <w:r w:rsidR="006E2572" w:rsidRPr="00446EB8">
        <w:rPr>
          <w:rFonts w:asciiTheme="minorHAnsi" w:hAnsiTheme="minorHAnsi" w:cstheme="minorHAnsi"/>
          <w:sz w:val="22"/>
        </w:rPr>
        <w:t xml:space="preserve">The Trust Board hold the status of the employer itself.  As such the Trust Board is responsible for the duties of the employer as laid down in the Health and Safety at Work etc.  Act 1974 and its subordinate legislation.  The CEO will report to the Trustees however responsibility for health and safety is delegated to the school leader and governors within their schools with support from HET managed services.  The Trust Board will work with the CEO and managed services to ensure the HET </w:t>
      </w:r>
      <w:proofErr w:type="gramStart"/>
      <w:r w:rsidR="006E2572" w:rsidRPr="00446EB8">
        <w:rPr>
          <w:rFonts w:asciiTheme="minorHAnsi" w:hAnsiTheme="minorHAnsi" w:cstheme="minorHAnsi"/>
          <w:sz w:val="22"/>
        </w:rPr>
        <w:t>is health and safety compliant at all times</w:t>
      </w:r>
      <w:proofErr w:type="gramEnd"/>
      <w:r w:rsidR="006E2572" w:rsidRPr="00446EB8">
        <w:rPr>
          <w:rFonts w:asciiTheme="minorHAnsi" w:hAnsiTheme="minorHAnsi" w:cstheme="minorHAnsi"/>
          <w:sz w:val="22"/>
        </w:rPr>
        <w:t xml:space="preserve">.   </w:t>
      </w:r>
    </w:p>
    <w:p w14:paraId="16C9C7EE" w14:textId="77777777" w:rsidR="00F25A38" w:rsidRPr="00446EB8" w:rsidRDefault="006E2572">
      <w:pPr>
        <w:spacing w:after="13"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5607B4D9" w14:textId="07B91572" w:rsidR="00F25A38" w:rsidRPr="00446EB8" w:rsidRDefault="00446EB8" w:rsidP="001B711E">
      <w:r w:rsidRPr="001B711E">
        <w:rPr>
          <w:sz w:val="22"/>
          <w:szCs w:val="20"/>
        </w:rPr>
        <w:t>2.2</w:t>
      </w:r>
      <w:r w:rsidR="006E2572" w:rsidRPr="001B711E">
        <w:rPr>
          <w:rFonts w:eastAsia="Arial"/>
          <w:sz w:val="22"/>
          <w:szCs w:val="20"/>
        </w:rPr>
        <w:t xml:space="preserve"> </w:t>
      </w:r>
      <w:r w:rsidR="006E2572" w:rsidRPr="007B769B">
        <w:rPr>
          <w:sz w:val="22"/>
          <w:szCs w:val="20"/>
        </w:rPr>
        <w:t xml:space="preserve">In the discharge of its duties the Trust Board will: </w:t>
      </w:r>
    </w:p>
    <w:p w14:paraId="00B1DC4D" w14:textId="77777777" w:rsidR="00F25A38" w:rsidRPr="00446EB8" w:rsidRDefault="006E2572">
      <w:pPr>
        <w:spacing w:after="16"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425D25ED" w14:textId="77777777" w:rsidR="00F25A38" w:rsidRPr="00446EB8" w:rsidRDefault="006E2572">
      <w:pPr>
        <w:numPr>
          <w:ilvl w:val="0"/>
          <w:numId w:val="2"/>
        </w:numPr>
        <w:ind w:hanging="360"/>
        <w:rPr>
          <w:rFonts w:asciiTheme="minorHAnsi" w:hAnsiTheme="minorHAnsi" w:cstheme="minorHAnsi"/>
          <w:sz w:val="22"/>
        </w:rPr>
      </w:pPr>
      <w:r w:rsidRPr="00446EB8">
        <w:rPr>
          <w:rFonts w:asciiTheme="minorHAnsi" w:hAnsiTheme="minorHAnsi" w:cstheme="minorHAnsi"/>
          <w:sz w:val="22"/>
        </w:rPr>
        <w:t xml:space="preserve">Make itself familiar with the requirements of the Health and Safety at Work etc Act 1974 and any other health and safety legislation and approved codes of practices (ACOPs) which are relevant to the work of the HET, in particular the Management of Health and Safety at Work Regulations </w:t>
      </w:r>
      <w:proofErr w:type="gramStart"/>
      <w:r w:rsidRPr="00446EB8">
        <w:rPr>
          <w:rFonts w:asciiTheme="minorHAnsi" w:hAnsiTheme="minorHAnsi" w:cstheme="minorHAnsi"/>
          <w:sz w:val="22"/>
        </w:rPr>
        <w:t>1999;</w:t>
      </w:r>
      <w:proofErr w:type="gramEnd"/>
      <w:r w:rsidRPr="00446EB8">
        <w:rPr>
          <w:rFonts w:asciiTheme="minorHAnsi" w:hAnsiTheme="minorHAnsi" w:cstheme="minorHAnsi"/>
          <w:sz w:val="22"/>
        </w:rPr>
        <w:t xml:space="preserve"> </w:t>
      </w:r>
    </w:p>
    <w:p w14:paraId="0A84D888" w14:textId="77777777" w:rsidR="00F25A38" w:rsidRPr="00446EB8" w:rsidRDefault="006E2572">
      <w:pPr>
        <w:spacing w:after="13" w:line="259" w:lineRule="auto"/>
        <w:ind w:left="1133" w:firstLine="0"/>
        <w:jc w:val="left"/>
        <w:rPr>
          <w:rFonts w:asciiTheme="minorHAnsi" w:hAnsiTheme="minorHAnsi" w:cstheme="minorHAnsi"/>
          <w:sz w:val="22"/>
        </w:rPr>
      </w:pPr>
      <w:r w:rsidRPr="00446EB8">
        <w:rPr>
          <w:rFonts w:asciiTheme="minorHAnsi" w:hAnsiTheme="minorHAnsi" w:cstheme="minorHAnsi"/>
          <w:sz w:val="22"/>
        </w:rPr>
        <w:t xml:space="preserve"> </w:t>
      </w:r>
    </w:p>
    <w:p w14:paraId="257399C6" w14:textId="77777777" w:rsidR="00F25A38" w:rsidRPr="00446EB8" w:rsidRDefault="006E2572">
      <w:pPr>
        <w:numPr>
          <w:ilvl w:val="0"/>
          <w:numId w:val="2"/>
        </w:numPr>
        <w:ind w:hanging="360"/>
        <w:rPr>
          <w:rFonts w:asciiTheme="minorHAnsi" w:hAnsiTheme="minorHAnsi" w:cstheme="minorHAnsi"/>
          <w:sz w:val="22"/>
        </w:rPr>
      </w:pPr>
      <w:r w:rsidRPr="00446EB8">
        <w:rPr>
          <w:rFonts w:asciiTheme="minorHAnsi" w:hAnsiTheme="minorHAnsi" w:cstheme="minorHAnsi"/>
          <w:sz w:val="22"/>
        </w:rPr>
        <w:t xml:space="preserve">Ensure that there is an effective and enforceable policy for the provision of health and safety throughout all HET </w:t>
      </w:r>
      <w:proofErr w:type="gramStart"/>
      <w:r w:rsidRPr="00446EB8">
        <w:rPr>
          <w:rFonts w:asciiTheme="minorHAnsi" w:hAnsiTheme="minorHAnsi" w:cstheme="minorHAnsi"/>
          <w:sz w:val="22"/>
        </w:rPr>
        <w:t>premises;</w:t>
      </w:r>
      <w:proofErr w:type="gramEnd"/>
      <w:r w:rsidRPr="00446EB8">
        <w:rPr>
          <w:rFonts w:asciiTheme="minorHAnsi" w:hAnsiTheme="minorHAnsi" w:cstheme="minorHAnsi"/>
          <w:sz w:val="22"/>
        </w:rPr>
        <w:t xml:space="preserve"> </w:t>
      </w:r>
    </w:p>
    <w:p w14:paraId="5EDEF587" w14:textId="77777777" w:rsidR="00F25A38" w:rsidRPr="00446EB8" w:rsidRDefault="006E2572">
      <w:pPr>
        <w:spacing w:after="13" w:line="259" w:lineRule="auto"/>
        <w:ind w:left="1133" w:firstLine="0"/>
        <w:jc w:val="left"/>
        <w:rPr>
          <w:rFonts w:asciiTheme="minorHAnsi" w:hAnsiTheme="minorHAnsi" w:cstheme="minorHAnsi"/>
          <w:sz w:val="22"/>
        </w:rPr>
      </w:pPr>
      <w:r w:rsidRPr="00446EB8">
        <w:rPr>
          <w:rFonts w:asciiTheme="minorHAnsi" w:hAnsiTheme="minorHAnsi" w:cstheme="minorHAnsi"/>
          <w:sz w:val="22"/>
        </w:rPr>
        <w:t xml:space="preserve"> </w:t>
      </w:r>
    </w:p>
    <w:p w14:paraId="2A7E2984" w14:textId="77777777" w:rsidR="00F25A38" w:rsidRPr="00446EB8" w:rsidRDefault="006E2572">
      <w:pPr>
        <w:numPr>
          <w:ilvl w:val="0"/>
          <w:numId w:val="2"/>
        </w:numPr>
        <w:ind w:hanging="360"/>
        <w:rPr>
          <w:rFonts w:asciiTheme="minorHAnsi" w:hAnsiTheme="minorHAnsi" w:cstheme="minorHAnsi"/>
          <w:sz w:val="22"/>
        </w:rPr>
      </w:pPr>
      <w:r w:rsidRPr="00446EB8">
        <w:rPr>
          <w:rFonts w:asciiTheme="minorHAnsi" w:hAnsiTheme="minorHAnsi" w:cstheme="minorHAnsi"/>
          <w:sz w:val="22"/>
        </w:rPr>
        <w:t xml:space="preserve">Periodically assess the effectiveness of this policy and ensure that any necessary changes are </w:t>
      </w:r>
      <w:proofErr w:type="gramStart"/>
      <w:r w:rsidRPr="00446EB8">
        <w:rPr>
          <w:rFonts w:asciiTheme="minorHAnsi" w:hAnsiTheme="minorHAnsi" w:cstheme="minorHAnsi"/>
          <w:sz w:val="22"/>
        </w:rPr>
        <w:t>made;</w:t>
      </w:r>
      <w:proofErr w:type="gramEnd"/>
      <w:r w:rsidRPr="00446EB8">
        <w:rPr>
          <w:rFonts w:asciiTheme="minorHAnsi" w:hAnsiTheme="minorHAnsi" w:cstheme="minorHAnsi"/>
          <w:sz w:val="22"/>
        </w:rPr>
        <w:t xml:space="preserve"> </w:t>
      </w:r>
    </w:p>
    <w:p w14:paraId="450B6EE4" w14:textId="77777777" w:rsidR="00F25A38" w:rsidRPr="00446EB8" w:rsidRDefault="006E2572">
      <w:pPr>
        <w:spacing w:after="13" w:line="259" w:lineRule="auto"/>
        <w:ind w:left="1133" w:firstLine="0"/>
        <w:jc w:val="left"/>
        <w:rPr>
          <w:rFonts w:asciiTheme="minorHAnsi" w:hAnsiTheme="minorHAnsi" w:cstheme="minorHAnsi"/>
          <w:sz w:val="22"/>
        </w:rPr>
      </w:pPr>
      <w:r w:rsidRPr="00446EB8">
        <w:rPr>
          <w:rFonts w:asciiTheme="minorHAnsi" w:hAnsiTheme="minorHAnsi" w:cstheme="minorHAnsi"/>
          <w:sz w:val="22"/>
        </w:rPr>
        <w:t xml:space="preserve"> </w:t>
      </w:r>
    </w:p>
    <w:p w14:paraId="62A9F4AC" w14:textId="77777777" w:rsidR="00F25A38" w:rsidRPr="00446EB8" w:rsidRDefault="006E2572">
      <w:pPr>
        <w:numPr>
          <w:ilvl w:val="0"/>
          <w:numId w:val="2"/>
        </w:numPr>
        <w:spacing w:after="35"/>
        <w:ind w:hanging="360"/>
        <w:rPr>
          <w:rFonts w:asciiTheme="minorHAnsi" w:hAnsiTheme="minorHAnsi" w:cstheme="minorHAnsi"/>
          <w:sz w:val="22"/>
        </w:rPr>
      </w:pPr>
      <w:r w:rsidRPr="00446EB8">
        <w:rPr>
          <w:rFonts w:asciiTheme="minorHAnsi" w:hAnsiTheme="minorHAnsi" w:cstheme="minorHAnsi"/>
          <w:sz w:val="22"/>
        </w:rPr>
        <w:t xml:space="preserve">Ensure that systems are in place to identify and evaluate all risks relating to: </w:t>
      </w:r>
    </w:p>
    <w:p w14:paraId="2D1C4E24" w14:textId="77777777" w:rsidR="00F25A38" w:rsidRPr="00446EB8" w:rsidRDefault="006E2572">
      <w:pPr>
        <w:numPr>
          <w:ilvl w:val="0"/>
          <w:numId w:val="3"/>
        </w:numPr>
        <w:ind w:hanging="600"/>
        <w:rPr>
          <w:rFonts w:asciiTheme="minorHAnsi" w:hAnsiTheme="minorHAnsi" w:cstheme="minorHAnsi"/>
          <w:sz w:val="22"/>
        </w:rPr>
      </w:pPr>
      <w:proofErr w:type="gramStart"/>
      <w:r w:rsidRPr="00446EB8">
        <w:rPr>
          <w:rFonts w:asciiTheme="minorHAnsi" w:hAnsiTheme="minorHAnsi" w:cstheme="minorHAnsi"/>
          <w:sz w:val="22"/>
        </w:rPr>
        <w:t>Accidents;</w:t>
      </w:r>
      <w:proofErr w:type="gramEnd"/>
      <w:r w:rsidRPr="00446EB8">
        <w:rPr>
          <w:rFonts w:asciiTheme="minorHAnsi" w:hAnsiTheme="minorHAnsi" w:cstheme="minorHAnsi"/>
          <w:sz w:val="22"/>
        </w:rPr>
        <w:t xml:space="preserve"> </w:t>
      </w:r>
    </w:p>
    <w:p w14:paraId="31EE84E2" w14:textId="77777777" w:rsidR="00F25A38" w:rsidRPr="00446EB8" w:rsidRDefault="006E2572">
      <w:pPr>
        <w:numPr>
          <w:ilvl w:val="0"/>
          <w:numId w:val="3"/>
        </w:numPr>
        <w:ind w:hanging="600"/>
        <w:rPr>
          <w:rFonts w:asciiTheme="minorHAnsi" w:hAnsiTheme="minorHAnsi" w:cstheme="minorHAnsi"/>
          <w:sz w:val="22"/>
        </w:rPr>
      </w:pPr>
      <w:proofErr w:type="gramStart"/>
      <w:r w:rsidRPr="00446EB8">
        <w:rPr>
          <w:rFonts w:asciiTheme="minorHAnsi" w:hAnsiTheme="minorHAnsi" w:cstheme="minorHAnsi"/>
          <w:sz w:val="22"/>
        </w:rPr>
        <w:t>Health;</w:t>
      </w:r>
      <w:proofErr w:type="gramEnd"/>
      <w:r w:rsidRPr="00446EB8">
        <w:rPr>
          <w:rFonts w:asciiTheme="minorHAnsi" w:hAnsiTheme="minorHAnsi" w:cstheme="minorHAnsi"/>
          <w:sz w:val="22"/>
        </w:rPr>
        <w:t xml:space="preserve"> </w:t>
      </w:r>
    </w:p>
    <w:p w14:paraId="266CA8B8" w14:textId="77777777" w:rsidR="00F25A38" w:rsidRPr="00446EB8" w:rsidRDefault="006E2572">
      <w:pPr>
        <w:numPr>
          <w:ilvl w:val="0"/>
          <w:numId w:val="3"/>
        </w:numPr>
        <w:ind w:hanging="600"/>
        <w:rPr>
          <w:rFonts w:asciiTheme="minorHAnsi" w:hAnsiTheme="minorHAnsi" w:cstheme="minorHAnsi"/>
          <w:sz w:val="22"/>
        </w:rPr>
      </w:pPr>
      <w:r w:rsidRPr="00446EB8">
        <w:rPr>
          <w:rFonts w:asciiTheme="minorHAnsi" w:hAnsiTheme="minorHAnsi" w:cstheme="minorHAnsi"/>
          <w:sz w:val="22"/>
        </w:rPr>
        <w:t xml:space="preserve">HET sponsored activities (including work experience). </w:t>
      </w:r>
    </w:p>
    <w:p w14:paraId="319173C9" w14:textId="77777777" w:rsidR="00F25A38" w:rsidRPr="00446EB8" w:rsidRDefault="006E2572">
      <w:pPr>
        <w:spacing w:after="13" w:line="259" w:lineRule="auto"/>
        <w:ind w:left="1560" w:firstLine="0"/>
        <w:jc w:val="left"/>
        <w:rPr>
          <w:rFonts w:asciiTheme="minorHAnsi" w:hAnsiTheme="minorHAnsi" w:cstheme="minorHAnsi"/>
          <w:sz w:val="22"/>
        </w:rPr>
      </w:pPr>
      <w:r w:rsidRPr="00446EB8">
        <w:rPr>
          <w:rFonts w:asciiTheme="minorHAnsi" w:hAnsiTheme="minorHAnsi" w:cstheme="minorHAnsi"/>
          <w:sz w:val="22"/>
        </w:rPr>
        <w:t xml:space="preserve"> </w:t>
      </w:r>
    </w:p>
    <w:p w14:paraId="3413B0CD" w14:textId="77777777" w:rsidR="00F25A38" w:rsidRPr="00446EB8" w:rsidRDefault="006E2572">
      <w:pPr>
        <w:numPr>
          <w:ilvl w:val="0"/>
          <w:numId w:val="4"/>
        </w:numPr>
        <w:ind w:hanging="360"/>
        <w:rPr>
          <w:rFonts w:asciiTheme="minorHAnsi" w:hAnsiTheme="minorHAnsi" w:cstheme="minorHAnsi"/>
          <w:sz w:val="22"/>
        </w:rPr>
      </w:pPr>
      <w:r w:rsidRPr="00446EB8">
        <w:rPr>
          <w:rFonts w:asciiTheme="minorHAnsi" w:hAnsiTheme="minorHAnsi" w:cstheme="minorHAnsi"/>
          <w:sz w:val="22"/>
        </w:rPr>
        <w:t xml:space="preserve">Ensure that systems are in place to identify and evaluate risk control measures in order to select the most appropriate means of minimising risk to staff, pupils and </w:t>
      </w:r>
      <w:proofErr w:type="gramStart"/>
      <w:r w:rsidRPr="00446EB8">
        <w:rPr>
          <w:rFonts w:asciiTheme="minorHAnsi" w:hAnsiTheme="minorHAnsi" w:cstheme="minorHAnsi"/>
          <w:sz w:val="22"/>
        </w:rPr>
        <w:t>others;</w:t>
      </w:r>
      <w:proofErr w:type="gramEnd"/>
      <w:r w:rsidRPr="00446EB8">
        <w:rPr>
          <w:rFonts w:asciiTheme="minorHAnsi" w:hAnsiTheme="minorHAnsi" w:cstheme="minorHAnsi"/>
          <w:sz w:val="22"/>
        </w:rPr>
        <w:t xml:space="preserve"> </w:t>
      </w:r>
    </w:p>
    <w:p w14:paraId="72726696" w14:textId="77777777" w:rsidR="00F25A38" w:rsidRPr="00446EB8" w:rsidRDefault="006E2572">
      <w:pPr>
        <w:spacing w:after="13" w:line="259" w:lineRule="auto"/>
        <w:ind w:left="1853" w:firstLine="0"/>
        <w:jc w:val="left"/>
        <w:rPr>
          <w:rFonts w:asciiTheme="minorHAnsi" w:hAnsiTheme="minorHAnsi" w:cstheme="minorHAnsi"/>
          <w:sz w:val="22"/>
        </w:rPr>
      </w:pPr>
      <w:r w:rsidRPr="00446EB8">
        <w:rPr>
          <w:rFonts w:asciiTheme="minorHAnsi" w:hAnsiTheme="minorHAnsi" w:cstheme="minorHAnsi"/>
          <w:sz w:val="22"/>
        </w:rPr>
        <w:t xml:space="preserve"> </w:t>
      </w:r>
    </w:p>
    <w:p w14:paraId="29D67896" w14:textId="77777777" w:rsidR="00F25A38" w:rsidRPr="00446EB8" w:rsidRDefault="006E2572">
      <w:pPr>
        <w:numPr>
          <w:ilvl w:val="0"/>
          <w:numId w:val="4"/>
        </w:numPr>
        <w:ind w:hanging="360"/>
        <w:rPr>
          <w:rFonts w:asciiTheme="minorHAnsi" w:hAnsiTheme="minorHAnsi" w:cstheme="minorHAnsi"/>
          <w:sz w:val="22"/>
        </w:rPr>
      </w:pPr>
      <w:r w:rsidRPr="00446EB8">
        <w:rPr>
          <w:rFonts w:asciiTheme="minorHAnsi" w:hAnsiTheme="minorHAnsi" w:cstheme="minorHAnsi"/>
          <w:sz w:val="22"/>
        </w:rPr>
        <w:t xml:space="preserve">Create and monitor the effectiveness of the management structure </w:t>
      </w:r>
    </w:p>
    <w:p w14:paraId="23DCE225" w14:textId="77777777" w:rsidR="00F25A38" w:rsidRPr="00446EB8" w:rsidRDefault="006E2572">
      <w:pPr>
        <w:spacing w:after="13"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6BDC5C23" w14:textId="3A1DAFAA" w:rsidR="00F25A38" w:rsidRPr="00446EB8" w:rsidRDefault="001B711E">
      <w:pPr>
        <w:rPr>
          <w:rFonts w:asciiTheme="minorHAnsi" w:hAnsiTheme="minorHAnsi" w:cstheme="minorHAnsi"/>
          <w:sz w:val="22"/>
        </w:rPr>
      </w:pPr>
      <w:proofErr w:type="gramStart"/>
      <w:r>
        <w:rPr>
          <w:rFonts w:asciiTheme="minorHAnsi" w:hAnsiTheme="minorHAnsi" w:cstheme="minorHAnsi"/>
          <w:sz w:val="22"/>
        </w:rPr>
        <w:t>2</w:t>
      </w:r>
      <w:r w:rsidR="006E2572" w:rsidRPr="00446EB8">
        <w:rPr>
          <w:rFonts w:asciiTheme="minorHAnsi" w:hAnsiTheme="minorHAnsi" w:cstheme="minorHAnsi"/>
          <w:sz w:val="22"/>
        </w:rPr>
        <w:t>.3</w:t>
      </w:r>
      <w:r w:rsidR="006E2572" w:rsidRPr="00446EB8">
        <w:rPr>
          <w:rFonts w:asciiTheme="minorHAnsi" w:eastAsia="Arial" w:hAnsiTheme="minorHAnsi" w:cstheme="minorHAnsi"/>
          <w:sz w:val="22"/>
        </w:rPr>
        <w:t xml:space="preserve"> </w:t>
      </w:r>
      <w:r w:rsidR="006E2572" w:rsidRPr="00446EB8">
        <w:rPr>
          <w:rFonts w:asciiTheme="minorHAnsi" w:hAnsiTheme="minorHAnsi" w:cstheme="minorHAnsi"/>
          <w:sz w:val="22"/>
        </w:rPr>
        <w:t>In particular, the</w:t>
      </w:r>
      <w:proofErr w:type="gramEnd"/>
      <w:r w:rsidR="006E2572" w:rsidRPr="00446EB8">
        <w:rPr>
          <w:rFonts w:asciiTheme="minorHAnsi" w:hAnsiTheme="minorHAnsi" w:cstheme="minorHAnsi"/>
          <w:sz w:val="22"/>
        </w:rPr>
        <w:t xml:space="preserve"> Trust Board undertakes to provide: </w:t>
      </w:r>
    </w:p>
    <w:p w14:paraId="7FC79B7A" w14:textId="77777777" w:rsidR="00F25A38" w:rsidRPr="00446EB8" w:rsidRDefault="006E2572">
      <w:pPr>
        <w:spacing w:after="13" w:line="259" w:lineRule="auto"/>
        <w:ind w:left="411" w:firstLine="0"/>
        <w:jc w:val="left"/>
        <w:rPr>
          <w:rFonts w:asciiTheme="minorHAnsi" w:hAnsiTheme="minorHAnsi" w:cstheme="minorHAnsi"/>
          <w:sz w:val="22"/>
        </w:rPr>
      </w:pPr>
      <w:r w:rsidRPr="00446EB8">
        <w:rPr>
          <w:rFonts w:asciiTheme="minorHAnsi" w:hAnsiTheme="minorHAnsi" w:cstheme="minorHAnsi"/>
          <w:sz w:val="22"/>
        </w:rPr>
        <w:t xml:space="preserve"> </w:t>
      </w:r>
    </w:p>
    <w:p w14:paraId="27A4A5C3" w14:textId="77777777" w:rsidR="00F25A38" w:rsidRPr="00446EB8" w:rsidRDefault="006E2572">
      <w:pPr>
        <w:numPr>
          <w:ilvl w:val="0"/>
          <w:numId w:val="5"/>
        </w:numPr>
        <w:ind w:hanging="360"/>
        <w:rPr>
          <w:rFonts w:asciiTheme="minorHAnsi" w:hAnsiTheme="minorHAnsi" w:cstheme="minorHAnsi"/>
          <w:sz w:val="22"/>
        </w:rPr>
      </w:pPr>
      <w:r w:rsidRPr="00446EB8">
        <w:rPr>
          <w:rFonts w:asciiTheme="minorHAnsi" w:hAnsiTheme="minorHAnsi" w:cstheme="minorHAnsi"/>
          <w:sz w:val="22"/>
        </w:rPr>
        <w:t xml:space="preserve">A safe place for staff and pupils to work including safe means of entry and </w:t>
      </w:r>
      <w:proofErr w:type="gramStart"/>
      <w:r w:rsidRPr="00446EB8">
        <w:rPr>
          <w:rFonts w:asciiTheme="minorHAnsi" w:hAnsiTheme="minorHAnsi" w:cstheme="minorHAnsi"/>
          <w:sz w:val="22"/>
        </w:rPr>
        <w:t>exit;</w:t>
      </w:r>
      <w:proofErr w:type="gramEnd"/>
      <w:r w:rsidRPr="00446EB8">
        <w:rPr>
          <w:rFonts w:asciiTheme="minorHAnsi" w:hAnsiTheme="minorHAnsi" w:cstheme="minorHAnsi"/>
          <w:sz w:val="22"/>
        </w:rPr>
        <w:t xml:space="preserve"> </w:t>
      </w:r>
    </w:p>
    <w:p w14:paraId="7277E8DA" w14:textId="77777777" w:rsidR="00F25A38" w:rsidRPr="00446EB8" w:rsidRDefault="006E2572">
      <w:pPr>
        <w:spacing w:after="13" w:line="259" w:lineRule="auto"/>
        <w:ind w:left="1560" w:firstLine="0"/>
        <w:jc w:val="left"/>
        <w:rPr>
          <w:rFonts w:asciiTheme="minorHAnsi" w:hAnsiTheme="minorHAnsi" w:cstheme="minorHAnsi"/>
          <w:sz w:val="22"/>
        </w:rPr>
      </w:pPr>
      <w:r w:rsidRPr="00446EB8">
        <w:rPr>
          <w:rFonts w:asciiTheme="minorHAnsi" w:hAnsiTheme="minorHAnsi" w:cstheme="minorHAnsi"/>
          <w:sz w:val="22"/>
        </w:rPr>
        <w:t xml:space="preserve"> </w:t>
      </w:r>
    </w:p>
    <w:p w14:paraId="7D2CEA2E" w14:textId="77777777" w:rsidR="00F25A38" w:rsidRPr="00446EB8" w:rsidRDefault="006E2572">
      <w:pPr>
        <w:numPr>
          <w:ilvl w:val="0"/>
          <w:numId w:val="5"/>
        </w:numPr>
        <w:ind w:hanging="360"/>
        <w:rPr>
          <w:rFonts w:asciiTheme="minorHAnsi" w:hAnsiTheme="minorHAnsi" w:cstheme="minorHAnsi"/>
          <w:sz w:val="22"/>
        </w:rPr>
      </w:pPr>
      <w:r w:rsidRPr="00446EB8">
        <w:rPr>
          <w:rFonts w:asciiTheme="minorHAnsi" w:hAnsiTheme="minorHAnsi" w:cstheme="minorHAnsi"/>
          <w:sz w:val="22"/>
        </w:rPr>
        <w:t xml:space="preserve">Plant, equipment and systems of work which are </w:t>
      </w:r>
      <w:proofErr w:type="gramStart"/>
      <w:r w:rsidRPr="00446EB8">
        <w:rPr>
          <w:rFonts w:asciiTheme="minorHAnsi" w:hAnsiTheme="minorHAnsi" w:cstheme="minorHAnsi"/>
          <w:sz w:val="22"/>
        </w:rPr>
        <w:t>safe;</w:t>
      </w:r>
      <w:proofErr w:type="gramEnd"/>
      <w:r w:rsidRPr="00446EB8">
        <w:rPr>
          <w:rFonts w:asciiTheme="minorHAnsi" w:hAnsiTheme="minorHAnsi" w:cstheme="minorHAnsi"/>
          <w:sz w:val="22"/>
        </w:rPr>
        <w:t xml:space="preserve"> </w:t>
      </w:r>
    </w:p>
    <w:p w14:paraId="3F20D1A2" w14:textId="77777777" w:rsidR="00F25A38" w:rsidRPr="00446EB8" w:rsidRDefault="006E2572">
      <w:pPr>
        <w:spacing w:after="13"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6917157B" w14:textId="77777777" w:rsidR="00F25A38" w:rsidRPr="00446EB8" w:rsidRDefault="006E2572">
      <w:pPr>
        <w:numPr>
          <w:ilvl w:val="0"/>
          <w:numId w:val="5"/>
        </w:numPr>
        <w:ind w:hanging="360"/>
        <w:rPr>
          <w:rFonts w:asciiTheme="minorHAnsi" w:hAnsiTheme="minorHAnsi" w:cstheme="minorHAnsi"/>
          <w:sz w:val="22"/>
        </w:rPr>
      </w:pPr>
      <w:r w:rsidRPr="00446EB8">
        <w:rPr>
          <w:rFonts w:asciiTheme="minorHAnsi" w:hAnsiTheme="minorHAnsi" w:cstheme="minorHAnsi"/>
          <w:sz w:val="22"/>
        </w:rPr>
        <w:t xml:space="preserve">Safe arrangements for the handling, storage and transport of articles and </w:t>
      </w:r>
      <w:proofErr w:type="gramStart"/>
      <w:r w:rsidRPr="00446EB8">
        <w:rPr>
          <w:rFonts w:asciiTheme="minorHAnsi" w:hAnsiTheme="minorHAnsi" w:cstheme="minorHAnsi"/>
          <w:sz w:val="22"/>
        </w:rPr>
        <w:t>substances;</w:t>
      </w:r>
      <w:proofErr w:type="gramEnd"/>
      <w:r w:rsidRPr="00446EB8">
        <w:rPr>
          <w:rFonts w:asciiTheme="minorHAnsi" w:hAnsiTheme="minorHAnsi" w:cstheme="minorHAnsi"/>
          <w:sz w:val="22"/>
        </w:rPr>
        <w:t xml:space="preserve"> </w:t>
      </w:r>
    </w:p>
    <w:p w14:paraId="35A00386" w14:textId="77777777" w:rsidR="00F25A38" w:rsidRPr="00446EB8" w:rsidRDefault="006E2572">
      <w:pPr>
        <w:spacing w:after="16"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56B3FE79" w14:textId="77777777" w:rsidR="00F25A38" w:rsidRPr="00446EB8" w:rsidRDefault="006E2572">
      <w:pPr>
        <w:numPr>
          <w:ilvl w:val="0"/>
          <w:numId w:val="5"/>
        </w:numPr>
        <w:spacing w:after="35"/>
        <w:ind w:hanging="360"/>
        <w:rPr>
          <w:rFonts w:asciiTheme="minorHAnsi" w:hAnsiTheme="minorHAnsi" w:cstheme="minorHAnsi"/>
          <w:sz w:val="22"/>
        </w:rPr>
      </w:pPr>
      <w:r w:rsidRPr="00446EB8">
        <w:rPr>
          <w:rFonts w:asciiTheme="minorHAnsi" w:hAnsiTheme="minorHAnsi" w:cstheme="minorHAnsi"/>
          <w:sz w:val="22"/>
        </w:rPr>
        <w:t xml:space="preserve">Safe and health working conditions which take account of all appropriate </w:t>
      </w:r>
    </w:p>
    <w:p w14:paraId="52365D25" w14:textId="77777777" w:rsidR="00F25A38" w:rsidRPr="00446EB8" w:rsidRDefault="006E2572">
      <w:pPr>
        <w:numPr>
          <w:ilvl w:val="2"/>
          <w:numId w:val="6"/>
        </w:numPr>
        <w:ind w:hanging="600"/>
        <w:rPr>
          <w:rFonts w:asciiTheme="minorHAnsi" w:hAnsiTheme="minorHAnsi" w:cstheme="minorHAnsi"/>
          <w:sz w:val="22"/>
        </w:rPr>
      </w:pPr>
      <w:r w:rsidRPr="00446EB8">
        <w:rPr>
          <w:rFonts w:asciiTheme="minorHAnsi" w:hAnsiTheme="minorHAnsi" w:cstheme="minorHAnsi"/>
          <w:sz w:val="22"/>
        </w:rPr>
        <w:t xml:space="preserve">Statutory </w:t>
      </w:r>
      <w:proofErr w:type="gramStart"/>
      <w:r w:rsidRPr="00446EB8">
        <w:rPr>
          <w:rFonts w:asciiTheme="minorHAnsi" w:hAnsiTheme="minorHAnsi" w:cstheme="minorHAnsi"/>
          <w:sz w:val="22"/>
        </w:rPr>
        <w:t>requirements;</w:t>
      </w:r>
      <w:proofErr w:type="gramEnd"/>
      <w:r w:rsidRPr="00446EB8">
        <w:rPr>
          <w:rFonts w:asciiTheme="minorHAnsi" w:hAnsiTheme="minorHAnsi" w:cstheme="minorHAnsi"/>
          <w:sz w:val="22"/>
        </w:rPr>
        <w:t xml:space="preserve"> </w:t>
      </w:r>
    </w:p>
    <w:p w14:paraId="0AA03195" w14:textId="77777777" w:rsidR="00F25A38" w:rsidRPr="00446EB8" w:rsidRDefault="006E2572">
      <w:pPr>
        <w:numPr>
          <w:ilvl w:val="2"/>
          <w:numId w:val="6"/>
        </w:numPr>
        <w:ind w:hanging="600"/>
        <w:rPr>
          <w:rFonts w:asciiTheme="minorHAnsi" w:hAnsiTheme="minorHAnsi" w:cstheme="minorHAnsi"/>
          <w:sz w:val="22"/>
        </w:rPr>
      </w:pPr>
      <w:r w:rsidRPr="00446EB8">
        <w:rPr>
          <w:rFonts w:asciiTheme="minorHAnsi" w:hAnsiTheme="minorHAnsi" w:cstheme="minorHAnsi"/>
          <w:sz w:val="22"/>
        </w:rPr>
        <w:t xml:space="preserve">Codes of practice whether statutory or advisory  </w:t>
      </w:r>
    </w:p>
    <w:p w14:paraId="3E9ACC23"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53963E98" w14:textId="77777777" w:rsidR="00F25A38" w:rsidRPr="00446EB8" w:rsidRDefault="006E2572">
      <w:pPr>
        <w:numPr>
          <w:ilvl w:val="0"/>
          <w:numId w:val="5"/>
        </w:numPr>
        <w:ind w:hanging="360"/>
        <w:rPr>
          <w:rFonts w:asciiTheme="minorHAnsi" w:hAnsiTheme="minorHAnsi" w:cstheme="minorHAnsi"/>
          <w:sz w:val="22"/>
        </w:rPr>
      </w:pPr>
      <w:r w:rsidRPr="00446EB8">
        <w:rPr>
          <w:rFonts w:asciiTheme="minorHAnsi" w:hAnsiTheme="minorHAnsi" w:cstheme="minorHAnsi"/>
          <w:sz w:val="22"/>
        </w:rPr>
        <w:t xml:space="preserve">Supervision, training and instruction so that all staff and pupils can perform their school related activities in a healthy and safe manner.  All staff will be offered the </w:t>
      </w:r>
      <w:r w:rsidRPr="00446EB8">
        <w:rPr>
          <w:rFonts w:asciiTheme="minorHAnsi" w:hAnsiTheme="minorHAnsi" w:cstheme="minorHAnsi"/>
          <w:sz w:val="22"/>
        </w:rPr>
        <w:lastRenderedPageBreak/>
        <w:t xml:space="preserve">opportunity to receive health and safety training which is appropriate to their duties and </w:t>
      </w:r>
      <w:proofErr w:type="gramStart"/>
      <w:r w:rsidRPr="00446EB8">
        <w:rPr>
          <w:rFonts w:asciiTheme="minorHAnsi" w:hAnsiTheme="minorHAnsi" w:cstheme="minorHAnsi"/>
          <w:sz w:val="22"/>
        </w:rPr>
        <w:t>responsibilities</w:t>
      </w:r>
      <w:proofErr w:type="gramEnd"/>
      <w:r w:rsidRPr="00446EB8">
        <w:rPr>
          <w:rFonts w:asciiTheme="minorHAnsi" w:hAnsiTheme="minorHAnsi" w:cstheme="minorHAnsi"/>
          <w:sz w:val="22"/>
        </w:rPr>
        <w:t xml:space="preserve"> and which will be given before an employee commences any relevant work.  Wherever training is required by statute or considered necessary for the safety of staff, pupils and others then the Trust Board will ensure, within the financial resources available, that such training is provided.  Pupils will receive such training as is considered appropriate to the activities which they are carrying out.  All training will be regularly </w:t>
      </w:r>
      <w:proofErr w:type="gramStart"/>
      <w:r w:rsidRPr="00446EB8">
        <w:rPr>
          <w:rFonts w:asciiTheme="minorHAnsi" w:hAnsiTheme="minorHAnsi" w:cstheme="minorHAnsi"/>
          <w:sz w:val="22"/>
        </w:rPr>
        <w:t>updated;</w:t>
      </w:r>
      <w:proofErr w:type="gramEnd"/>
      <w:r w:rsidRPr="00446EB8">
        <w:rPr>
          <w:rFonts w:asciiTheme="minorHAnsi" w:hAnsiTheme="minorHAnsi" w:cstheme="minorHAnsi"/>
          <w:sz w:val="22"/>
        </w:rPr>
        <w:t xml:space="preserve"> </w:t>
      </w:r>
    </w:p>
    <w:p w14:paraId="45EC2BEE" w14:textId="77777777" w:rsidR="00F25A38" w:rsidRPr="00446EB8" w:rsidRDefault="006E2572">
      <w:pPr>
        <w:spacing w:after="14" w:line="259" w:lineRule="auto"/>
        <w:ind w:left="1560" w:firstLine="0"/>
        <w:jc w:val="left"/>
        <w:rPr>
          <w:rFonts w:asciiTheme="minorHAnsi" w:hAnsiTheme="minorHAnsi" w:cstheme="minorHAnsi"/>
          <w:sz w:val="22"/>
        </w:rPr>
      </w:pPr>
      <w:r w:rsidRPr="00446EB8">
        <w:rPr>
          <w:rFonts w:asciiTheme="minorHAnsi" w:hAnsiTheme="minorHAnsi" w:cstheme="minorHAnsi"/>
          <w:sz w:val="22"/>
        </w:rPr>
        <w:t xml:space="preserve"> </w:t>
      </w:r>
    </w:p>
    <w:p w14:paraId="105E13B8" w14:textId="77777777" w:rsidR="00F25A38" w:rsidRPr="00446EB8" w:rsidRDefault="006E2572">
      <w:pPr>
        <w:numPr>
          <w:ilvl w:val="0"/>
          <w:numId w:val="5"/>
        </w:numPr>
        <w:ind w:hanging="360"/>
        <w:rPr>
          <w:rFonts w:asciiTheme="minorHAnsi" w:hAnsiTheme="minorHAnsi" w:cstheme="minorHAnsi"/>
          <w:sz w:val="22"/>
        </w:rPr>
      </w:pPr>
      <w:r w:rsidRPr="00446EB8">
        <w:rPr>
          <w:rFonts w:asciiTheme="minorHAnsi" w:hAnsiTheme="minorHAnsi" w:cstheme="minorHAnsi"/>
          <w:sz w:val="22"/>
        </w:rPr>
        <w:t xml:space="preserve">Necessary safety and protective equipment and clothing together with any necessary guidance, instruction and </w:t>
      </w:r>
      <w:proofErr w:type="gramStart"/>
      <w:r w:rsidRPr="00446EB8">
        <w:rPr>
          <w:rFonts w:asciiTheme="minorHAnsi" w:hAnsiTheme="minorHAnsi" w:cstheme="minorHAnsi"/>
          <w:sz w:val="22"/>
        </w:rPr>
        <w:t>supervision;</w:t>
      </w:r>
      <w:proofErr w:type="gramEnd"/>
      <w:r w:rsidRPr="00446EB8">
        <w:rPr>
          <w:rFonts w:asciiTheme="minorHAnsi" w:hAnsiTheme="minorHAnsi" w:cstheme="minorHAnsi"/>
          <w:sz w:val="22"/>
        </w:rPr>
        <w:t xml:space="preserve"> </w:t>
      </w:r>
    </w:p>
    <w:p w14:paraId="04272D8C" w14:textId="77777777" w:rsidR="00F25A38" w:rsidRPr="00446EB8" w:rsidRDefault="006E2572">
      <w:pPr>
        <w:spacing w:after="13"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6E0B1412" w14:textId="77777777" w:rsidR="00F25A38" w:rsidRPr="00446EB8" w:rsidRDefault="006E2572">
      <w:pPr>
        <w:numPr>
          <w:ilvl w:val="0"/>
          <w:numId w:val="5"/>
        </w:numPr>
        <w:ind w:hanging="360"/>
        <w:rPr>
          <w:rFonts w:asciiTheme="minorHAnsi" w:hAnsiTheme="minorHAnsi" w:cstheme="minorHAnsi"/>
          <w:sz w:val="22"/>
        </w:rPr>
      </w:pPr>
      <w:r w:rsidRPr="00446EB8">
        <w:rPr>
          <w:rFonts w:asciiTheme="minorHAnsi" w:hAnsiTheme="minorHAnsi" w:cstheme="minorHAnsi"/>
          <w:sz w:val="22"/>
        </w:rPr>
        <w:t xml:space="preserve">Adequate welfare facilities </w:t>
      </w:r>
    </w:p>
    <w:p w14:paraId="3A0DE9EE" w14:textId="77777777" w:rsidR="00F25A38" w:rsidRPr="00446EB8" w:rsidRDefault="006E2572">
      <w:pPr>
        <w:spacing w:after="16"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42D41ECF" w14:textId="41233873" w:rsidR="00F25A38" w:rsidRPr="00446EB8" w:rsidRDefault="001B711E">
      <w:pPr>
        <w:ind w:left="411" w:hanging="411"/>
        <w:rPr>
          <w:rFonts w:asciiTheme="minorHAnsi" w:hAnsiTheme="minorHAnsi" w:cstheme="minorHAnsi"/>
          <w:sz w:val="22"/>
        </w:rPr>
      </w:pPr>
      <w:r>
        <w:rPr>
          <w:rFonts w:asciiTheme="minorHAnsi" w:hAnsiTheme="minorHAnsi" w:cstheme="minorHAnsi"/>
          <w:sz w:val="22"/>
        </w:rPr>
        <w:t>2</w:t>
      </w:r>
      <w:r w:rsidR="006E2572" w:rsidRPr="00446EB8">
        <w:rPr>
          <w:rFonts w:asciiTheme="minorHAnsi" w:hAnsiTheme="minorHAnsi" w:cstheme="minorHAnsi"/>
          <w:sz w:val="22"/>
        </w:rPr>
        <w:t>.4</w:t>
      </w:r>
      <w:r w:rsidR="006E2572" w:rsidRPr="00446EB8">
        <w:rPr>
          <w:rFonts w:asciiTheme="minorHAnsi" w:eastAsia="Arial" w:hAnsiTheme="minorHAnsi" w:cstheme="minorHAnsi"/>
          <w:sz w:val="22"/>
        </w:rPr>
        <w:t xml:space="preserve"> </w:t>
      </w:r>
      <w:r w:rsidR="006E2572" w:rsidRPr="00446EB8">
        <w:rPr>
          <w:rFonts w:asciiTheme="minorHAnsi" w:hAnsiTheme="minorHAnsi" w:cstheme="minorHAnsi"/>
          <w:sz w:val="22"/>
        </w:rPr>
        <w:t xml:space="preserve">The Trust Board, through the school leader and the business managers will </w:t>
      </w:r>
      <w:proofErr w:type="gramStart"/>
      <w:r w:rsidR="006E2572" w:rsidRPr="00446EB8">
        <w:rPr>
          <w:rFonts w:asciiTheme="minorHAnsi" w:hAnsiTheme="minorHAnsi" w:cstheme="minorHAnsi"/>
          <w:sz w:val="22"/>
        </w:rPr>
        <w:t>make arrangements</w:t>
      </w:r>
      <w:proofErr w:type="gramEnd"/>
      <w:r w:rsidR="006E2572" w:rsidRPr="00446EB8">
        <w:rPr>
          <w:rFonts w:asciiTheme="minorHAnsi" w:hAnsiTheme="minorHAnsi" w:cstheme="minorHAnsi"/>
          <w:sz w:val="22"/>
        </w:rPr>
        <w:t xml:space="preserve"> for all staff, including temporary staff and those on fixed-term contracts to receive comprehensive information on: </w:t>
      </w:r>
    </w:p>
    <w:p w14:paraId="5EAED2C0" w14:textId="77777777" w:rsidR="00F25A38" w:rsidRPr="00446EB8" w:rsidRDefault="006E2572">
      <w:pPr>
        <w:spacing w:after="12" w:line="259" w:lineRule="auto"/>
        <w:ind w:left="411" w:firstLine="0"/>
        <w:jc w:val="left"/>
        <w:rPr>
          <w:rFonts w:asciiTheme="minorHAnsi" w:hAnsiTheme="minorHAnsi" w:cstheme="minorHAnsi"/>
          <w:sz w:val="22"/>
        </w:rPr>
      </w:pPr>
      <w:r w:rsidRPr="00446EB8">
        <w:rPr>
          <w:rFonts w:asciiTheme="minorHAnsi" w:hAnsiTheme="minorHAnsi" w:cstheme="minorHAnsi"/>
          <w:sz w:val="22"/>
        </w:rPr>
        <w:t xml:space="preserve"> </w:t>
      </w:r>
    </w:p>
    <w:p w14:paraId="73D7EAA3" w14:textId="77777777" w:rsidR="00F25A38" w:rsidRPr="00446EB8" w:rsidRDefault="006E2572">
      <w:pPr>
        <w:numPr>
          <w:ilvl w:val="0"/>
          <w:numId w:val="7"/>
        </w:numPr>
        <w:ind w:hanging="360"/>
        <w:rPr>
          <w:rFonts w:asciiTheme="minorHAnsi" w:hAnsiTheme="minorHAnsi" w:cstheme="minorHAnsi"/>
          <w:sz w:val="22"/>
        </w:rPr>
      </w:pPr>
      <w:r w:rsidRPr="00446EB8">
        <w:rPr>
          <w:rFonts w:asciiTheme="minorHAnsi" w:hAnsiTheme="minorHAnsi" w:cstheme="minorHAnsi"/>
          <w:sz w:val="22"/>
        </w:rPr>
        <w:t xml:space="preserve">This </w:t>
      </w:r>
      <w:proofErr w:type="gramStart"/>
      <w:r w:rsidRPr="00446EB8">
        <w:rPr>
          <w:rFonts w:asciiTheme="minorHAnsi" w:hAnsiTheme="minorHAnsi" w:cstheme="minorHAnsi"/>
          <w:sz w:val="22"/>
        </w:rPr>
        <w:t>policy;</w:t>
      </w:r>
      <w:proofErr w:type="gramEnd"/>
      <w:r w:rsidRPr="00446EB8">
        <w:rPr>
          <w:rFonts w:asciiTheme="minorHAnsi" w:hAnsiTheme="minorHAnsi" w:cstheme="minorHAnsi"/>
          <w:sz w:val="22"/>
        </w:rPr>
        <w:t xml:space="preserve"> </w:t>
      </w:r>
    </w:p>
    <w:p w14:paraId="3D5155B8" w14:textId="77777777" w:rsidR="00F25A38" w:rsidRPr="00446EB8" w:rsidRDefault="006E2572">
      <w:pPr>
        <w:spacing w:after="13" w:line="259" w:lineRule="auto"/>
        <w:ind w:left="1440" w:firstLine="0"/>
        <w:jc w:val="left"/>
        <w:rPr>
          <w:rFonts w:asciiTheme="minorHAnsi" w:hAnsiTheme="minorHAnsi" w:cstheme="minorHAnsi"/>
          <w:sz w:val="22"/>
        </w:rPr>
      </w:pPr>
      <w:r w:rsidRPr="00446EB8">
        <w:rPr>
          <w:rFonts w:asciiTheme="minorHAnsi" w:hAnsiTheme="minorHAnsi" w:cstheme="minorHAnsi"/>
          <w:sz w:val="22"/>
        </w:rPr>
        <w:t xml:space="preserve"> </w:t>
      </w:r>
    </w:p>
    <w:p w14:paraId="745239E6" w14:textId="77777777" w:rsidR="00F25A38" w:rsidRPr="00446EB8" w:rsidRDefault="006E2572">
      <w:pPr>
        <w:numPr>
          <w:ilvl w:val="0"/>
          <w:numId w:val="7"/>
        </w:numPr>
        <w:ind w:hanging="360"/>
        <w:rPr>
          <w:rFonts w:asciiTheme="minorHAnsi" w:hAnsiTheme="minorHAnsi" w:cstheme="minorHAnsi"/>
          <w:sz w:val="22"/>
        </w:rPr>
      </w:pPr>
      <w:r w:rsidRPr="00446EB8">
        <w:rPr>
          <w:rFonts w:asciiTheme="minorHAnsi" w:hAnsiTheme="minorHAnsi" w:cstheme="minorHAnsi"/>
          <w:sz w:val="22"/>
        </w:rPr>
        <w:t xml:space="preserve">All other relevant health and safety </w:t>
      </w:r>
      <w:proofErr w:type="gramStart"/>
      <w:r w:rsidRPr="00446EB8">
        <w:rPr>
          <w:rFonts w:asciiTheme="minorHAnsi" w:hAnsiTheme="minorHAnsi" w:cstheme="minorHAnsi"/>
          <w:sz w:val="22"/>
        </w:rPr>
        <w:t>matters;</w:t>
      </w:r>
      <w:proofErr w:type="gramEnd"/>
      <w:r w:rsidRPr="00446EB8">
        <w:rPr>
          <w:rFonts w:asciiTheme="minorHAnsi" w:hAnsiTheme="minorHAnsi" w:cstheme="minorHAnsi"/>
          <w:sz w:val="22"/>
        </w:rPr>
        <w:t xml:space="preserve"> </w:t>
      </w:r>
    </w:p>
    <w:p w14:paraId="11842664" w14:textId="77777777" w:rsidR="00F25A38" w:rsidRPr="00446EB8" w:rsidRDefault="006E2572">
      <w:pPr>
        <w:spacing w:after="13"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15C18B4B" w14:textId="77777777" w:rsidR="00F25A38" w:rsidRPr="00446EB8" w:rsidRDefault="006E2572">
      <w:pPr>
        <w:numPr>
          <w:ilvl w:val="0"/>
          <w:numId w:val="7"/>
        </w:numPr>
        <w:ind w:hanging="360"/>
        <w:rPr>
          <w:rFonts w:asciiTheme="minorHAnsi" w:hAnsiTheme="minorHAnsi" w:cstheme="minorHAnsi"/>
          <w:sz w:val="22"/>
        </w:rPr>
      </w:pPr>
      <w:r w:rsidRPr="00446EB8">
        <w:rPr>
          <w:rFonts w:asciiTheme="minorHAnsi" w:hAnsiTheme="minorHAnsi" w:cstheme="minorHAnsi"/>
          <w:sz w:val="22"/>
        </w:rPr>
        <w:t xml:space="preserve">The instruction and training that will be given to all employees so that they may carry out their duties in a safe manner without placing themselves or others at risk.   </w:t>
      </w:r>
    </w:p>
    <w:p w14:paraId="3D09823B" w14:textId="77777777" w:rsidR="00F25A38" w:rsidRPr="00446EB8" w:rsidRDefault="006E2572">
      <w:pPr>
        <w:spacing w:after="0"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30D5DDF0" w14:textId="77777777" w:rsidR="00F25A38" w:rsidRPr="00446EB8" w:rsidRDefault="006E2572">
      <w:pPr>
        <w:spacing w:after="0" w:line="259" w:lineRule="auto"/>
        <w:ind w:left="1440" w:firstLine="0"/>
        <w:jc w:val="left"/>
        <w:rPr>
          <w:rFonts w:asciiTheme="minorHAnsi" w:hAnsiTheme="minorHAnsi" w:cstheme="minorHAnsi"/>
          <w:sz w:val="22"/>
        </w:rPr>
      </w:pPr>
      <w:r w:rsidRPr="00446EB8">
        <w:rPr>
          <w:rFonts w:asciiTheme="minorHAnsi" w:hAnsiTheme="minorHAnsi" w:cstheme="minorHAnsi"/>
          <w:sz w:val="22"/>
        </w:rPr>
        <w:t xml:space="preserve"> </w:t>
      </w:r>
    </w:p>
    <w:p w14:paraId="41F1993C" w14:textId="7991CFA2" w:rsidR="00F25A38" w:rsidRPr="00446EB8" w:rsidRDefault="006E2572" w:rsidP="00005625">
      <w:pPr>
        <w:spacing w:after="0" w:line="259" w:lineRule="auto"/>
        <w:ind w:left="1560" w:firstLine="0"/>
        <w:jc w:val="left"/>
        <w:rPr>
          <w:rFonts w:asciiTheme="minorHAnsi" w:hAnsiTheme="minorHAnsi" w:cstheme="minorHAnsi"/>
          <w:sz w:val="22"/>
        </w:rPr>
      </w:pPr>
      <w:r w:rsidRPr="00446EB8">
        <w:rPr>
          <w:rFonts w:asciiTheme="minorHAnsi" w:hAnsiTheme="minorHAnsi" w:cstheme="minorHAnsi"/>
          <w:sz w:val="22"/>
        </w:rPr>
        <w:t xml:space="preserve">  </w:t>
      </w:r>
    </w:p>
    <w:p w14:paraId="6C905974" w14:textId="2AE6F73F" w:rsidR="00F25A38" w:rsidRPr="001B711E" w:rsidRDefault="001B711E" w:rsidP="001B711E">
      <w:pPr>
        <w:pStyle w:val="Heading1"/>
        <w:numPr>
          <w:ilvl w:val="0"/>
          <w:numId w:val="37"/>
        </w:numPr>
        <w:rPr>
          <w:rFonts w:asciiTheme="minorHAnsi" w:hAnsiTheme="minorHAnsi" w:cstheme="minorHAnsi"/>
          <w:b/>
          <w:bCs/>
          <w:color w:val="auto"/>
          <w:sz w:val="22"/>
        </w:rPr>
      </w:pPr>
      <w:bookmarkStart w:id="2" w:name="_Toc170310585"/>
      <w:r w:rsidRPr="001B711E">
        <w:rPr>
          <w:rFonts w:asciiTheme="minorHAnsi" w:hAnsiTheme="minorHAnsi" w:cstheme="minorHAnsi"/>
          <w:b/>
          <w:bCs/>
          <w:color w:val="auto"/>
          <w:sz w:val="22"/>
        </w:rPr>
        <w:t>Health and safety duties and responsibilities of the chief executive officer</w:t>
      </w:r>
      <w:bookmarkEnd w:id="2"/>
      <w:r w:rsidRPr="001B711E">
        <w:rPr>
          <w:rFonts w:asciiTheme="minorHAnsi" w:hAnsiTheme="minorHAnsi" w:cstheme="minorHAnsi"/>
          <w:b/>
          <w:bCs/>
          <w:color w:val="auto"/>
          <w:sz w:val="22"/>
        </w:rPr>
        <w:t xml:space="preserve">  </w:t>
      </w:r>
    </w:p>
    <w:p w14:paraId="78C49BFE" w14:textId="77777777" w:rsidR="00F25A38" w:rsidRPr="00446EB8" w:rsidRDefault="006E2572">
      <w:pPr>
        <w:spacing w:after="0" w:line="259" w:lineRule="auto"/>
        <w:ind w:left="50" w:firstLine="0"/>
        <w:jc w:val="center"/>
        <w:rPr>
          <w:rFonts w:asciiTheme="minorHAnsi" w:hAnsiTheme="minorHAnsi" w:cstheme="minorHAnsi"/>
          <w:sz w:val="22"/>
        </w:rPr>
      </w:pPr>
      <w:r w:rsidRPr="00446EB8">
        <w:rPr>
          <w:rFonts w:asciiTheme="minorHAnsi" w:hAnsiTheme="minorHAnsi" w:cstheme="minorHAnsi"/>
          <w:sz w:val="22"/>
        </w:rPr>
        <w:t xml:space="preserve"> </w:t>
      </w:r>
    </w:p>
    <w:p w14:paraId="29A14BFF" w14:textId="2EEDA37D" w:rsidR="00F25A38" w:rsidRPr="00446EB8" w:rsidRDefault="001B711E">
      <w:pPr>
        <w:rPr>
          <w:rFonts w:asciiTheme="minorHAnsi" w:hAnsiTheme="minorHAnsi" w:cstheme="minorHAnsi"/>
          <w:sz w:val="22"/>
        </w:rPr>
      </w:pPr>
      <w:r>
        <w:rPr>
          <w:rFonts w:asciiTheme="minorHAnsi" w:hAnsiTheme="minorHAnsi" w:cstheme="minorHAnsi"/>
          <w:sz w:val="22"/>
        </w:rPr>
        <w:t>3</w:t>
      </w:r>
      <w:r w:rsidR="006E2572" w:rsidRPr="00446EB8">
        <w:rPr>
          <w:rFonts w:asciiTheme="minorHAnsi" w:hAnsiTheme="minorHAnsi" w:cstheme="minorHAnsi"/>
          <w:sz w:val="22"/>
        </w:rPr>
        <w:t xml:space="preserve">.1 The CEO will make themself familiar with the requirements of the Health and Safety at Work etc. Act 1974 and any other health and safety legislation and codes of practice.  They will allocate roles and responsibilities where applicable.  However, responsibility for health and safety is that of the Trust Board and the CEO with support from HET managed services. The Trust Board will work with the CEO and HET managed services to ensure the HET </w:t>
      </w:r>
      <w:proofErr w:type="gramStart"/>
      <w:r w:rsidR="006E2572" w:rsidRPr="00446EB8">
        <w:rPr>
          <w:rFonts w:asciiTheme="minorHAnsi" w:hAnsiTheme="minorHAnsi" w:cstheme="minorHAnsi"/>
          <w:sz w:val="22"/>
        </w:rPr>
        <w:t>is health and safety compliant at all times</w:t>
      </w:r>
      <w:proofErr w:type="gramEnd"/>
      <w:r w:rsidR="006E2572" w:rsidRPr="00446EB8">
        <w:rPr>
          <w:rFonts w:asciiTheme="minorHAnsi" w:hAnsiTheme="minorHAnsi" w:cstheme="minorHAnsi"/>
          <w:sz w:val="22"/>
        </w:rPr>
        <w:t xml:space="preserve">.  </w:t>
      </w:r>
    </w:p>
    <w:p w14:paraId="2BED3EB1"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478AE9F6" w14:textId="0869552A" w:rsidR="00F25A38" w:rsidRPr="00446EB8" w:rsidRDefault="001B711E">
      <w:pPr>
        <w:rPr>
          <w:rFonts w:asciiTheme="minorHAnsi" w:hAnsiTheme="minorHAnsi" w:cstheme="minorHAnsi"/>
          <w:sz w:val="22"/>
        </w:rPr>
      </w:pPr>
      <w:r>
        <w:rPr>
          <w:rFonts w:asciiTheme="minorHAnsi" w:hAnsiTheme="minorHAnsi" w:cstheme="minorHAnsi"/>
          <w:sz w:val="22"/>
        </w:rPr>
        <w:t>3</w:t>
      </w:r>
      <w:r w:rsidR="006E2572" w:rsidRPr="00446EB8">
        <w:rPr>
          <w:rFonts w:asciiTheme="minorHAnsi" w:hAnsiTheme="minorHAnsi" w:cstheme="minorHAnsi"/>
          <w:sz w:val="22"/>
        </w:rPr>
        <w:t xml:space="preserve">.2. In addition to the general duties, which all members of staff have, the CEO will be directly responsible for the implementation and operation of the HET health and safety policy within their area of responsibility.  This may be delegated down to the HET Head of Estates.  </w:t>
      </w:r>
    </w:p>
    <w:p w14:paraId="373E5E28"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6EAEEB90" w14:textId="0C8E3D18" w:rsidR="00F25A38" w:rsidRPr="00446EB8" w:rsidRDefault="001B711E">
      <w:pPr>
        <w:rPr>
          <w:rFonts w:asciiTheme="minorHAnsi" w:hAnsiTheme="minorHAnsi" w:cstheme="minorHAnsi"/>
          <w:sz w:val="22"/>
        </w:rPr>
      </w:pPr>
      <w:r>
        <w:rPr>
          <w:rFonts w:asciiTheme="minorHAnsi" w:hAnsiTheme="minorHAnsi" w:cstheme="minorHAnsi"/>
          <w:sz w:val="22"/>
        </w:rPr>
        <w:t>3</w:t>
      </w:r>
      <w:r w:rsidR="006E2572" w:rsidRPr="00446EB8">
        <w:rPr>
          <w:rFonts w:asciiTheme="minorHAnsi" w:hAnsiTheme="minorHAnsi" w:cstheme="minorHAnsi"/>
          <w:sz w:val="22"/>
        </w:rPr>
        <w:t xml:space="preserve">.3 As part of their day-to-day responsibilities they will ensure, within the area under their control that: </w:t>
      </w:r>
    </w:p>
    <w:p w14:paraId="478FD4A5" w14:textId="77777777" w:rsidR="00F25A38" w:rsidRPr="00446EB8" w:rsidRDefault="006E2572">
      <w:pPr>
        <w:spacing w:after="13"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73DD95FB" w14:textId="77777777" w:rsidR="00F25A38" w:rsidRPr="00446EB8" w:rsidRDefault="006E2572">
      <w:pPr>
        <w:numPr>
          <w:ilvl w:val="0"/>
          <w:numId w:val="8"/>
        </w:numPr>
        <w:ind w:left="427" w:hanging="360"/>
        <w:rPr>
          <w:rFonts w:asciiTheme="minorHAnsi" w:hAnsiTheme="minorHAnsi" w:cstheme="minorHAnsi"/>
          <w:sz w:val="22"/>
        </w:rPr>
      </w:pPr>
      <w:r w:rsidRPr="00446EB8">
        <w:rPr>
          <w:rFonts w:asciiTheme="minorHAnsi" w:hAnsiTheme="minorHAnsi" w:cstheme="minorHAnsi"/>
          <w:sz w:val="22"/>
        </w:rPr>
        <w:t xml:space="preserve">Safe methods of working exist and are </w:t>
      </w:r>
      <w:proofErr w:type="gramStart"/>
      <w:r w:rsidRPr="00446EB8">
        <w:rPr>
          <w:rFonts w:asciiTheme="minorHAnsi" w:hAnsiTheme="minorHAnsi" w:cstheme="minorHAnsi"/>
          <w:sz w:val="22"/>
        </w:rPr>
        <w:t>implemented;</w:t>
      </w:r>
      <w:proofErr w:type="gramEnd"/>
      <w:r w:rsidRPr="00446EB8">
        <w:rPr>
          <w:rFonts w:asciiTheme="minorHAnsi" w:hAnsiTheme="minorHAnsi" w:cstheme="minorHAnsi"/>
          <w:sz w:val="22"/>
        </w:rPr>
        <w:t xml:space="preserve"> </w:t>
      </w:r>
    </w:p>
    <w:p w14:paraId="16CFA86F" w14:textId="77777777" w:rsidR="00F25A38" w:rsidRPr="00446EB8" w:rsidRDefault="006E2572">
      <w:pPr>
        <w:spacing w:after="16" w:line="259" w:lineRule="auto"/>
        <w:ind w:left="428" w:firstLine="0"/>
        <w:jc w:val="left"/>
        <w:rPr>
          <w:rFonts w:asciiTheme="minorHAnsi" w:hAnsiTheme="minorHAnsi" w:cstheme="minorHAnsi"/>
          <w:sz w:val="22"/>
        </w:rPr>
      </w:pPr>
      <w:r w:rsidRPr="00446EB8">
        <w:rPr>
          <w:rFonts w:asciiTheme="minorHAnsi" w:hAnsiTheme="minorHAnsi" w:cstheme="minorHAnsi"/>
          <w:sz w:val="22"/>
        </w:rPr>
        <w:t xml:space="preserve"> </w:t>
      </w:r>
    </w:p>
    <w:p w14:paraId="377D73AE" w14:textId="77777777" w:rsidR="00F25A38" w:rsidRPr="00446EB8" w:rsidRDefault="006E2572">
      <w:pPr>
        <w:numPr>
          <w:ilvl w:val="0"/>
          <w:numId w:val="8"/>
        </w:numPr>
        <w:ind w:left="427" w:hanging="360"/>
        <w:rPr>
          <w:rFonts w:asciiTheme="minorHAnsi" w:hAnsiTheme="minorHAnsi" w:cstheme="minorHAnsi"/>
          <w:sz w:val="22"/>
        </w:rPr>
      </w:pPr>
      <w:r w:rsidRPr="00446EB8">
        <w:rPr>
          <w:rFonts w:asciiTheme="minorHAnsi" w:hAnsiTheme="minorHAnsi" w:cstheme="minorHAnsi"/>
          <w:sz w:val="22"/>
        </w:rPr>
        <w:t xml:space="preserve">Health and safety regulations, rules, procedures and codes of practice are being applied </w:t>
      </w:r>
      <w:proofErr w:type="gramStart"/>
      <w:r w:rsidRPr="00446EB8">
        <w:rPr>
          <w:rFonts w:asciiTheme="minorHAnsi" w:hAnsiTheme="minorHAnsi" w:cstheme="minorHAnsi"/>
          <w:sz w:val="22"/>
        </w:rPr>
        <w:t>effectively;</w:t>
      </w:r>
      <w:proofErr w:type="gramEnd"/>
      <w:r w:rsidRPr="00446EB8">
        <w:rPr>
          <w:rFonts w:asciiTheme="minorHAnsi" w:hAnsiTheme="minorHAnsi" w:cstheme="minorHAnsi"/>
          <w:sz w:val="22"/>
        </w:rPr>
        <w:t xml:space="preserve">  </w:t>
      </w:r>
    </w:p>
    <w:p w14:paraId="62CBAD61"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3AC753E8" w14:textId="77777777" w:rsidR="00F25A38" w:rsidRPr="00446EB8" w:rsidRDefault="006E2572">
      <w:pPr>
        <w:numPr>
          <w:ilvl w:val="0"/>
          <w:numId w:val="8"/>
        </w:numPr>
        <w:ind w:left="427" w:hanging="360"/>
        <w:rPr>
          <w:rFonts w:asciiTheme="minorHAnsi" w:hAnsiTheme="minorHAnsi" w:cstheme="minorHAnsi"/>
          <w:sz w:val="22"/>
        </w:rPr>
      </w:pPr>
      <w:r w:rsidRPr="00446EB8">
        <w:rPr>
          <w:rFonts w:asciiTheme="minorHAnsi" w:hAnsiTheme="minorHAnsi" w:cstheme="minorHAnsi"/>
          <w:sz w:val="22"/>
        </w:rPr>
        <w:t xml:space="preserve">Staff and others under their jurisdiction are instructed in safe working </w:t>
      </w:r>
      <w:proofErr w:type="gramStart"/>
      <w:r w:rsidRPr="00446EB8">
        <w:rPr>
          <w:rFonts w:asciiTheme="minorHAnsi" w:hAnsiTheme="minorHAnsi" w:cstheme="minorHAnsi"/>
          <w:sz w:val="22"/>
        </w:rPr>
        <w:t>practices;</w:t>
      </w:r>
      <w:proofErr w:type="gramEnd"/>
      <w:r w:rsidRPr="00446EB8">
        <w:rPr>
          <w:rFonts w:asciiTheme="minorHAnsi" w:hAnsiTheme="minorHAnsi" w:cstheme="minorHAnsi"/>
          <w:sz w:val="22"/>
        </w:rPr>
        <w:t xml:space="preserve"> </w:t>
      </w:r>
    </w:p>
    <w:p w14:paraId="0BEAB3D1"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460105CF" w14:textId="77777777" w:rsidR="00F25A38" w:rsidRPr="00446EB8" w:rsidRDefault="006E2572">
      <w:pPr>
        <w:numPr>
          <w:ilvl w:val="0"/>
          <w:numId w:val="8"/>
        </w:numPr>
        <w:ind w:left="427" w:hanging="360"/>
        <w:rPr>
          <w:rFonts w:asciiTheme="minorHAnsi" w:hAnsiTheme="minorHAnsi" w:cstheme="minorHAnsi"/>
          <w:sz w:val="22"/>
        </w:rPr>
      </w:pPr>
      <w:r w:rsidRPr="00446EB8">
        <w:rPr>
          <w:rFonts w:asciiTheme="minorHAnsi" w:hAnsiTheme="minorHAnsi" w:cstheme="minorHAnsi"/>
          <w:sz w:val="22"/>
        </w:rPr>
        <w:lastRenderedPageBreak/>
        <w:t xml:space="preserve">New employees are given instruction in safe working </w:t>
      </w:r>
      <w:proofErr w:type="gramStart"/>
      <w:r w:rsidRPr="00446EB8">
        <w:rPr>
          <w:rFonts w:asciiTheme="minorHAnsi" w:hAnsiTheme="minorHAnsi" w:cstheme="minorHAnsi"/>
          <w:sz w:val="22"/>
        </w:rPr>
        <w:t>practices;</w:t>
      </w:r>
      <w:proofErr w:type="gramEnd"/>
      <w:r w:rsidRPr="00446EB8">
        <w:rPr>
          <w:rFonts w:asciiTheme="minorHAnsi" w:hAnsiTheme="minorHAnsi" w:cstheme="minorHAnsi"/>
          <w:sz w:val="22"/>
        </w:rPr>
        <w:t xml:space="preserve"> </w:t>
      </w:r>
    </w:p>
    <w:p w14:paraId="3048A879"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6E73EE5D" w14:textId="0697CB88" w:rsidR="00F25A38" w:rsidRPr="00446EB8" w:rsidRDefault="006E2572">
      <w:pPr>
        <w:numPr>
          <w:ilvl w:val="0"/>
          <w:numId w:val="8"/>
        </w:numPr>
        <w:ind w:left="427" w:hanging="360"/>
        <w:rPr>
          <w:rFonts w:asciiTheme="minorHAnsi" w:hAnsiTheme="minorHAnsi" w:cstheme="minorHAnsi"/>
          <w:sz w:val="22"/>
        </w:rPr>
      </w:pPr>
      <w:r w:rsidRPr="00446EB8">
        <w:rPr>
          <w:rFonts w:asciiTheme="minorHAnsi" w:hAnsiTheme="minorHAnsi" w:cstheme="minorHAnsi"/>
          <w:sz w:val="22"/>
        </w:rPr>
        <w:t>Regular safety inspections are made of their area of responsibility a</w:t>
      </w:r>
      <w:r w:rsidR="003336D8" w:rsidRPr="00446EB8">
        <w:rPr>
          <w:rFonts w:asciiTheme="minorHAnsi" w:hAnsiTheme="minorHAnsi" w:cstheme="minorHAnsi"/>
          <w:sz w:val="22"/>
        </w:rPr>
        <w:t>s</w:t>
      </w:r>
      <w:r w:rsidRPr="00446EB8">
        <w:rPr>
          <w:rFonts w:asciiTheme="minorHAnsi" w:hAnsiTheme="minorHAnsi" w:cstheme="minorHAnsi"/>
          <w:sz w:val="22"/>
        </w:rPr>
        <w:t xml:space="preserve"> required by the Policy or as </w:t>
      </w:r>
      <w:proofErr w:type="gramStart"/>
      <w:r w:rsidRPr="00446EB8">
        <w:rPr>
          <w:rFonts w:asciiTheme="minorHAnsi" w:hAnsiTheme="minorHAnsi" w:cstheme="minorHAnsi"/>
          <w:sz w:val="22"/>
        </w:rPr>
        <w:t>necessary;</w:t>
      </w:r>
      <w:proofErr w:type="gramEnd"/>
      <w:r w:rsidRPr="00446EB8">
        <w:rPr>
          <w:rFonts w:asciiTheme="minorHAnsi" w:hAnsiTheme="minorHAnsi" w:cstheme="minorHAnsi"/>
          <w:sz w:val="22"/>
        </w:rPr>
        <w:t xml:space="preserve"> </w:t>
      </w:r>
    </w:p>
    <w:p w14:paraId="708C5FC4"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5442D751" w14:textId="77777777" w:rsidR="00F25A38" w:rsidRPr="00446EB8" w:rsidRDefault="006E2572">
      <w:pPr>
        <w:numPr>
          <w:ilvl w:val="0"/>
          <w:numId w:val="8"/>
        </w:numPr>
        <w:ind w:left="427" w:hanging="360"/>
        <w:rPr>
          <w:rFonts w:asciiTheme="minorHAnsi" w:hAnsiTheme="minorHAnsi" w:cstheme="minorHAnsi"/>
          <w:sz w:val="22"/>
        </w:rPr>
      </w:pPr>
      <w:r w:rsidRPr="00446EB8">
        <w:rPr>
          <w:rFonts w:asciiTheme="minorHAnsi" w:hAnsiTheme="minorHAnsi" w:cstheme="minorHAnsi"/>
          <w:sz w:val="22"/>
        </w:rPr>
        <w:t xml:space="preserve">Positive, corrective action is taken where necessary to ensure the health and safety of all staff, pupils and </w:t>
      </w:r>
      <w:proofErr w:type="gramStart"/>
      <w:r w:rsidRPr="00446EB8">
        <w:rPr>
          <w:rFonts w:asciiTheme="minorHAnsi" w:hAnsiTheme="minorHAnsi" w:cstheme="minorHAnsi"/>
          <w:sz w:val="22"/>
        </w:rPr>
        <w:t>others;</w:t>
      </w:r>
      <w:proofErr w:type="gramEnd"/>
      <w:r w:rsidRPr="00446EB8">
        <w:rPr>
          <w:rFonts w:asciiTheme="minorHAnsi" w:hAnsiTheme="minorHAnsi" w:cstheme="minorHAnsi"/>
          <w:sz w:val="22"/>
        </w:rPr>
        <w:t xml:space="preserve"> </w:t>
      </w:r>
    </w:p>
    <w:p w14:paraId="234B14AC"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1264C096" w14:textId="77777777" w:rsidR="00F25A38" w:rsidRPr="00446EB8" w:rsidRDefault="006E2572">
      <w:pPr>
        <w:numPr>
          <w:ilvl w:val="0"/>
          <w:numId w:val="8"/>
        </w:numPr>
        <w:ind w:left="427" w:hanging="360"/>
        <w:rPr>
          <w:rFonts w:asciiTheme="minorHAnsi" w:hAnsiTheme="minorHAnsi" w:cstheme="minorHAnsi"/>
          <w:sz w:val="22"/>
        </w:rPr>
      </w:pPr>
      <w:r w:rsidRPr="00446EB8">
        <w:rPr>
          <w:rFonts w:asciiTheme="minorHAnsi" w:hAnsiTheme="minorHAnsi" w:cstheme="minorHAnsi"/>
          <w:sz w:val="22"/>
        </w:rPr>
        <w:t xml:space="preserve">All office machinery and equipment are adequately </w:t>
      </w:r>
      <w:proofErr w:type="gramStart"/>
      <w:r w:rsidRPr="00446EB8">
        <w:rPr>
          <w:rFonts w:asciiTheme="minorHAnsi" w:hAnsiTheme="minorHAnsi" w:cstheme="minorHAnsi"/>
          <w:sz w:val="22"/>
        </w:rPr>
        <w:t>guarded;</w:t>
      </w:r>
      <w:proofErr w:type="gramEnd"/>
      <w:r w:rsidRPr="00446EB8">
        <w:rPr>
          <w:rFonts w:asciiTheme="minorHAnsi" w:hAnsiTheme="minorHAnsi" w:cstheme="minorHAnsi"/>
          <w:sz w:val="22"/>
        </w:rPr>
        <w:t xml:space="preserve"> </w:t>
      </w:r>
    </w:p>
    <w:p w14:paraId="3E3CF383" w14:textId="77777777" w:rsidR="00F25A38" w:rsidRPr="00446EB8" w:rsidRDefault="006E2572">
      <w:pPr>
        <w:spacing w:after="16"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4356CB32" w14:textId="77777777" w:rsidR="00F25A38" w:rsidRPr="00446EB8" w:rsidRDefault="006E2572">
      <w:pPr>
        <w:numPr>
          <w:ilvl w:val="0"/>
          <w:numId w:val="8"/>
        </w:numPr>
        <w:ind w:left="427" w:hanging="360"/>
        <w:rPr>
          <w:rFonts w:asciiTheme="minorHAnsi" w:hAnsiTheme="minorHAnsi" w:cstheme="minorHAnsi"/>
          <w:sz w:val="22"/>
        </w:rPr>
      </w:pPr>
      <w:r w:rsidRPr="00446EB8">
        <w:rPr>
          <w:rFonts w:asciiTheme="minorHAnsi" w:hAnsiTheme="minorHAnsi" w:cstheme="minorHAnsi"/>
          <w:sz w:val="22"/>
        </w:rPr>
        <w:t xml:space="preserve">All office machinery and equipment </w:t>
      </w:r>
      <w:proofErr w:type="gramStart"/>
      <w:r w:rsidRPr="00446EB8">
        <w:rPr>
          <w:rFonts w:asciiTheme="minorHAnsi" w:hAnsiTheme="minorHAnsi" w:cstheme="minorHAnsi"/>
          <w:sz w:val="22"/>
        </w:rPr>
        <w:t>is</w:t>
      </w:r>
      <w:proofErr w:type="gramEnd"/>
      <w:r w:rsidRPr="00446EB8">
        <w:rPr>
          <w:rFonts w:asciiTheme="minorHAnsi" w:hAnsiTheme="minorHAnsi" w:cstheme="minorHAnsi"/>
          <w:sz w:val="22"/>
        </w:rPr>
        <w:t xml:space="preserve"> in good and safe working order; </w:t>
      </w:r>
    </w:p>
    <w:p w14:paraId="73BE1880"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5EBED072" w14:textId="0867C92C" w:rsidR="00F25A38" w:rsidRPr="00446EB8" w:rsidRDefault="006E2572">
      <w:pPr>
        <w:numPr>
          <w:ilvl w:val="0"/>
          <w:numId w:val="8"/>
        </w:numPr>
        <w:ind w:left="427" w:hanging="360"/>
        <w:rPr>
          <w:rFonts w:asciiTheme="minorHAnsi" w:hAnsiTheme="minorHAnsi" w:cstheme="minorHAnsi"/>
          <w:sz w:val="22"/>
        </w:rPr>
      </w:pPr>
      <w:r w:rsidRPr="00446EB8">
        <w:rPr>
          <w:rFonts w:asciiTheme="minorHAnsi" w:hAnsiTheme="minorHAnsi" w:cstheme="minorHAnsi"/>
          <w:sz w:val="22"/>
        </w:rPr>
        <w:t xml:space="preserve">The standard of health and safety throughout the HET is monitored </w:t>
      </w:r>
      <w:proofErr w:type="gramStart"/>
      <w:r w:rsidRPr="00446EB8">
        <w:rPr>
          <w:rFonts w:asciiTheme="minorHAnsi" w:hAnsiTheme="minorHAnsi" w:cstheme="minorHAnsi"/>
          <w:sz w:val="22"/>
        </w:rPr>
        <w:t>to,</w:t>
      </w:r>
      <w:proofErr w:type="gramEnd"/>
      <w:r w:rsidRPr="00446EB8">
        <w:rPr>
          <w:rFonts w:asciiTheme="minorHAnsi" w:hAnsiTheme="minorHAnsi" w:cstheme="minorHAnsi"/>
          <w:sz w:val="22"/>
        </w:rPr>
        <w:t xml:space="preserve"> encourage staff, pupils and others to achieve the highest possible standards of health and safety and discipline those who consistently fail to consider their own wellbeing or the health and safety of others; </w:t>
      </w:r>
    </w:p>
    <w:p w14:paraId="594F9F9F" w14:textId="77777777" w:rsidR="00F25A38" w:rsidRPr="00446EB8" w:rsidRDefault="006E2572">
      <w:pPr>
        <w:spacing w:after="14"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5EAB7A6A" w14:textId="77777777" w:rsidR="00F25A38" w:rsidRPr="00446EB8" w:rsidRDefault="006E2572">
      <w:pPr>
        <w:numPr>
          <w:ilvl w:val="0"/>
          <w:numId w:val="8"/>
        </w:numPr>
        <w:ind w:left="427" w:hanging="360"/>
        <w:rPr>
          <w:rFonts w:asciiTheme="minorHAnsi" w:hAnsiTheme="minorHAnsi" w:cstheme="minorHAnsi"/>
          <w:sz w:val="22"/>
        </w:rPr>
      </w:pPr>
      <w:r w:rsidRPr="00446EB8">
        <w:rPr>
          <w:rFonts w:asciiTheme="minorHAnsi" w:hAnsiTheme="minorHAnsi" w:cstheme="minorHAnsi"/>
          <w:sz w:val="22"/>
        </w:rPr>
        <w:t xml:space="preserve">All signs used meet the statutory </w:t>
      </w:r>
      <w:proofErr w:type="gramStart"/>
      <w:r w:rsidRPr="00446EB8">
        <w:rPr>
          <w:rFonts w:asciiTheme="minorHAnsi" w:hAnsiTheme="minorHAnsi" w:cstheme="minorHAnsi"/>
          <w:sz w:val="22"/>
        </w:rPr>
        <w:t>requirements;</w:t>
      </w:r>
      <w:proofErr w:type="gramEnd"/>
      <w:r w:rsidRPr="00446EB8">
        <w:rPr>
          <w:rFonts w:asciiTheme="minorHAnsi" w:hAnsiTheme="minorHAnsi" w:cstheme="minorHAnsi"/>
          <w:sz w:val="22"/>
        </w:rPr>
        <w:t xml:space="preserve"> </w:t>
      </w:r>
    </w:p>
    <w:p w14:paraId="738424AC"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2F7FD777" w14:textId="77777777" w:rsidR="00F25A38" w:rsidRPr="00446EB8" w:rsidRDefault="006E2572">
      <w:pPr>
        <w:numPr>
          <w:ilvl w:val="0"/>
          <w:numId w:val="8"/>
        </w:numPr>
        <w:ind w:left="427" w:hanging="360"/>
        <w:rPr>
          <w:rFonts w:asciiTheme="minorHAnsi" w:hAnsiTheme="minorHAnsi" w:cstheme="minorHAnsi"/>
          <w:sz w:val="22"/>
        </w:rPr>
      </w:pPr>
      <w:r w:rsidRPr="00446EB8">
        <w:rPr>
          <w:rFonts w:asciiTheme="minorHAnsi" w:hAnsiTheme="minorHAnsi" w:cstheme="minorHAnsi"/>
          <w:sz w:val="22"/>
        </w:rPr>
        <w:t xml:space="preserve">All health and safety information </w:t>
      </w:r>
      <w:proofErr w:type="gramStart"/>
      <w:r w:rsidRPr="00446EB8">
        <w:rPr>
          <w:rFonts w:asciiTheme="minorHAnsi" w:hAnsiTheme="minorHAnsi" w:cstheme="minorHAnsi"/>
          <w:sz w:val="22"/>
        </w:rPr>
        <w:t>is</w:t>
      </w:r>
      <w:proofErr w:type="gramEnd"/>
      <w:r w:rsidRPr="00446EB8">
        <w:rPr>
          <w:rFonts w:asciiTheme="minorHAnsi" w:hAnsiTheme="minorHAnsi" w:cstheme="minorHAnsi"/>
          <w:sz w:val="22"/>
        </w:rPr>
        <w:t xml:space="preserve"> communicated to the relevant persons. </w:t>
      </w:r>
    </w:p>
    <w:p w14:paraId="5679C92B" w14:textId="77777777" w:rsidR="00F25A38" w:rsidRPr="00446EB8" w:rsidRDefault="006E2572">
      <w:pPr>
        <w:spacing w:after="0"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192767C4" w14:textId="5F299AD8" w:rsidR="00F25A38" w:rsidRPr="00446EB8" w:rsidRDefault="001B711E" w:rsidP="001B711E">
      <w:pPr>
        <w:ind w:left="0" w:firstLine="0"/>
        <w:rPr>
          <w:rFonts w:asciiTheme="minorHAnsi" w:hAnsiTheme="minorHAnsi" w:cstheme="minorHAnsi"/>
          <w:sz w:val="22"/>
        </w:rPr>
      </w:pPr>
      <w:r>
        <w:rPr>
          <w:rFonts w:asciiTheme="minorHAnsi" w:hAnsiTheme="minorHAnsi" w:cstheme="minorHAnsi"/>
          <w:sz w:val="22"/>
        </w:rPr>
        <w:t xml:space="preserve">3.4 </w:t>
      </w:r>
      <w:r w:rsidR="006E2572" w:rsidRPr="00446EB8">
        <w:rPr>
          <w:rFonts w:asciiTheme="minorHAnsi" w:hAnsiTheme="minorHAnsi" w:cstheme="minorHAnsi"/>
          <w:sz w:val="22"/>
        </w:rPr>
        <w:t xml:space="preserve">The CEO will ensure that risk assessments are carried out for activities within their area of responsibility and that the findings of the assessments are communicated to all those who may be affected by the work.  </w:t>
      </w:r>
    </w:p>
    <w:p w14:paraId="17C48852"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69AE7B84" w14:textId="041BB866" w:rsidR="00F25A38" w:rsidRPr="001B711E" w:rsidRDefault="006E2572" w:rsidP="001B711E">
      <w:pPr>
        <w:pStyle w:val="ListParagraph"/>
        <w:numPr>
          <w:ilvl w:val="1"/>
          <w:numId w:val="37"/>
        </w:numPr>
        <w:rPr>
          <w:rFonts w:asciiTheme="minorHAnsi" w:hAnsiTheme="minorHAnsi" w:cstheme="minorHAnsi"/>
          <w:sz w:val="22"/>
        </w:rPr>
      </w:pPr>
      <w:r w:rsidRPr="001B711E">
        <w:rPr>
          <w:rFonts w:asciiTheme="minorHAnsi" w:hAnsiTheme="minorHAnsi" w:cstheme="minorHAnsi"/>
          <w:sz w:val="22"/>
        </w:rPr>
        <w:t xml:space="preserve">As the CEO, they will ensure that sufficient funds are kept available to enable the requirements of this policy to be met. E.g. Asbestos removal. This list is not exhaustive and will be relevant to H&amp;S projects in schools. They will also ensure that where works required on site involve the use of external contractors, that sufficient funds are made available for the work to be carried out safely.  </w:t>
      </w:r>
    </w:p>
    <w:p w14:paraId="65C56CF7"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063D3E59" w14:textId="77777777" w:rsidR="001B711E"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r w:rsidRPr="00446EB8">
        <w:rPr>
          <w:rFonts w:asciiTheme="minorHAnsi" w:hAnsiTheme="minorHAnsi" w:cstheme="minorHAnsi"/>
          <w:sz w:val="22"/>
        </w:rPr>
        <w:tab/>
      </w:r>
    </w:p>
    <w:p w14:paraId="2FCFEA00" w14:textId="77777777" w:rsidR="001B711E" w:rsidRDefault="001B711E">
      <w:pPr>
        <w:spacing w:after="160" w:line="259" w:lineRule="auto"/>
        <w:ind w:left="0" w:firstLine="0"/>
        <w:jc w:val="left"/>
        <w:rPr>
          <w:rFonts w:asciiTheme="minorHAnsi" w:hAnsiTheme="minorHAnsi" w:cstheme="minorHAnsi"/>
          <w:sz w:val="22"/>
        </w:rPr>
      </w:pPr>
      <w:r>
        <w:rPr>
          <w:rFonts w:asciiTheme="minorHAnsi" w:hAnsiTheme="minorHAnsi" w:cstheme="minorHAnsi"/>
          <w:sz w:val="22"/>
        </w:rPr>
        <w:br w:type="page"/>
      </w:r>
    </w:p>
    <w:p w14:paraId="61F21CCA" w14:textId="768D8FBB"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lastRenderedPageBreak/>
        <w:t xml:space="preserve"> </w:t>
      </w:r>
    </w:p>
    <w:p w14:paraId="20476227" w14:textId="374EB1FE" w:rsidR="00F25A38" w:rsidRPr="001B711E" w:rsidRDefault="001B711E" w:rsidP="001B711E">
      <w:pPr>
        <w:pStyle w:val="Heading1"/>
        <w:numPr>
          <w:ilvl w:val="0"/>
          <w:numId w:val="37"/>
        </w:numPr>
        <w:spacing w:after="223"/>
        <w:rPr>
          <w:rFonts w:asciiTheme="minorHAnsi" w:hAnsiTheme="minorHAnsi" w:cstheme="minorHAnsi"/>
          <w:b/>
          <w:bCs/>
          <w:color w:val="auto"/>
          <w:sz w:val="22"/>
        </w:rPr>
      </w:pPr>
      <w:bookmarkStart w:id="3" w:name="_Toc170310586"/>
      <w:r w:rsidRPr="001B711E">
        <w:rPr>
          <w:rFonts w:asciiTheme="minorHAnsi" w:hAnsiTheme="minorHAnsi" w:cstheme="minorHAnsi"/>
          <w:b/>
          <w:bCs/>
          <w:color w:val="auto"/>
          <w:sz w:val="22"/>
        </w:rPr>
        <w:t>Health and safety duties of the school leader</w:t>
      </w:r>
      <w:bookmarkEnd w:id="3"/>
      <w:r w:rsidRPr="001B711E">
        <w:rPr>
          <w:rFonts w:asciiTheme="minorHAnsi" w:hAnsiTheme="minorHAnsi" w:cstheme="minorHAnsi"/>
          <w:b/>
          <w:bCs/>
          <w:color w:val="auto"/>
          <w:sz w:val="22"/>
        </w:rPr>
        <w:t xml:space="preserve"> </w:t>
      </w:r>
    </w:p>
    <w:p w14:paraId="6D8D33CD"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color w:val="2F5496"/>
          <w:sz w:val="22"/>
        </w:rPr>
        <w:t xml:space="preserve"> </w:t>
      </w:r>
    </w:p>
    <w:p w14:paraId="5D09442B" w14:textId="06047E02" w:rsidR="00F25A38" w:rsidRPr="00446EB8" w:rsidRDefault="006E2572">
      <w:pPr>
        <w:rPr>
          <w:rFonts w:asciiTheme="minorHAnsi" w:hAnsiTheme="minorHAnsi" w:cstheme="minorHAnsi"/>
          <w:sz w:val="22"/>
        </w:rPr>
      </w:pPr>
      <w:r w:rsidRPr="00446EB8">
        <w:rPr>
          <w:rFonts w:asciiTheme="minorHAnsi" w:hAnsiTheme="minorHAnsi" w:cstheme="minorHAnsi"/>
          <w:sz w:val="22"/>
        </w:rPr>
        <w:t>The overall responsibility for health and safety is that of the school leader with support from the Trust Board, the CEO and HET managed services. The Trust Board will work with the CEO and HET managed services to ensure the</w:t>
      </w:r>
      <w:r w:rsidR="005B4876" w:rsidRPr="00446EB8">
        <w:rPr>
          <w:rFonts w:asciiTheme="minorHAnsi" w:hAnsiTheme="minorHAnsi" w:cstheme="minorHAnsi"/>
          <w:sz w:val="22"/>
        </w:rPr>
        <w:t xml:space="preserve"> Trust</w:t>
      </w:r>
      <w:r w:rsidRPr="00446EB8">
        <w:rPr>
          <w:rFonts w:asciiTheme="minorHAnsi" w:hAnsiTheme="minorHAnsi" w:cstheme="minorHAnsi"/>
          <w:sz w:val="22"/>
        </w:rPr>
        <w:t xml:space="preserve"> </w:t>
      </w:r>
      <w:proofErr w:type="gramStart"/>
      <w:r w:rsidRPr="00446EB8">
        <w:rPr>
          <w:rFonts w:asciiTheme="minorHAnsi" w:hAnsiTheme="minorHAnsi" w:cstheme="minorHAnsi"/>
          <w:sz w:val="22"/>
        </w:rPr>
        <w:t>is health and safety compliant at all times</w:t>
      </w:r>
      <w:proofErr w:type="gramEnd"/>
      <w:r w:rsidRPr="00446EB8">
        <w:rPr>
          <w:rFonts w:asciiTheme="minorHAnsi" w:hAnsiTheme="minorHAnsi" w:cstheme="minorHAnsi"/>
          <w:sz w:val="22"/>
        </w:rPr>
        <w:t xml:space="preserve">.   </w:t>
      </w:r>
    </w:p>
    <w:p w14:paraId="478919D6"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71B0F603" w14:textId="1CF94548" w:rsidR="00F25A38" w:rsidRPr="00446EB8" w:rsidRDefault="001B711E">
      <w:pPr>
        <w:rPr>
          <w:rFonts w:asciiTheme="minorHAnsi" w:hAnsiTheme="minorHAnsi" w:cstheme="minorHAnsi"/>
          <w:sz w:val="22"/>
        </w:rPr>
      </w:pPr>
      <w:r>
        <w:rPr>
          <w:rFonts w:asciiTheme="minorHAnsi" w:hAnsiTheme="minorHAnsi" w:cstheme="minorHAnsi"/>
          <w:sz w:val="22"/>
        </w:rPr>
        <w:t>4</w:t>
      </w:r>
      <w:r w:rsidR="006E2572" w:rsidRPr="00446EB8">
        <w:rPr>
          <w:rFonts w:asciiTheme="minorHAnsi" w:hAnsiTheme="minorHAnsi" w:cstheme="minorHAnsi"/>
          <w:sz w:val="22"/>
        </w:rPr>
        <w:t xml:space="preserve">.1 As well as the general duties which all members of staff have (see 7.1) school leaders working with HET managed services will ensure the implementation of the policy and development of safe working practices and will take all reasonably practicable steps to achieve this end through managed allocation of duties to the heads of appropriate departments, senior members of staff, teachers and others as appropriate.   </w:t>
      </w:r>
    </w:p>
    <w:p w14:paraId="2CDAD80A"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629EB05A" w14:textId="358144E2" w:rsidR="00F25A38" w:rsidRPr="00446EB8" w:rsidRDefault="001B711E">
      <w:pPr>
        <w:rPr>
          <w:rFonts w:asciiTheme="minorHAnsi" w:hAnsiTheme="minorHAnsi" w:cstheme="minorHAnsi"/>
          <w:sz w:val="22"/>
        </w:rPr>
      </w:pPr>
      <w:r>
        <w:rPr>
          <w:rFonts w:asciiTheme="minorHAnsi" w:hAnsiTheme="minorHAnsi" w:cstheme="minorHAnsi"/>
          <w:sz w:val="22"/>
        </w:rPr>
        <w:t>4</w:t>
      </w:r>
      <w:r w:rsidR="006E2572" w:rsidRPr="00446EB8">
        <w:rPr>
          <w:rFonts w:asciiTheme="minorHAnsi" w:hAnsiTheme="minorHAnsi" w:cstheme="minorHAnsi"/>
          <w:sz w:val="22"/>
        </w:rPr>
        <w:t xml:space="preserve">.2 The school leader is required to take all necessary and appropriate action to ensure that the requirements of all relevant legislation, codes of practice and guidelines are </w:t>
      </w:r>
      <w:proofErr w:type="gramStart"/>
      <w:r w:rsidR="006E2572" w:rsidRPr="00446EB8">
        <w:rPr>
          <w:rFonts w:asciiTheme="minorHAnsi" w:hAnsiTheme="minorHAnsi" w:cstheme="minorHAnsi"/>
          <w:sz w:val="22"/>
        </w:rPr>
        <w:t>met in full at all times</w:t>
      </w:r>
      <w:proofErr w:type="gramEnd"/>
      <w:r w:rsidR="006E2572" w:rsidRPr="00446EB8">
        <w:rPr>
          <w:rFonts w:asciiTheme="minorHAnsi" w:hAnsiTheme="minorHAnsi" w:cstheme="minorHAnsi"/>
          <w:sz w:val="22"/>
        </w:rPr>
        <w:t xml:space="preserve">.   </w:t>
      </w:r>
    </w:p>
    <w:p w14:paraId="7CE059CA"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45E18634" w14:textId="1490760F" w:rsidR="00F25A38" w:rsidRPr="00446EB8" w:rsidRDefault="001B711E">
      <w:pPr>
        <w:rPr>
          <w:rFonts w:asciiTheme="minorHAnsi" w:hAnsiTheme="minorHAnsi" w:cstheme="minorHAnsi"/>
          <w:sz w:val="22"/>
        </w:rPr>
      </w:pPr>
      <w:r>
        <w:rPr>
          <w:rFonts w:asciiTheme="minorHAnsi" w:hAnsiTheme="minorHAnsi" w:cstheme="minorHAnsi"/>
          <w:sz w:val="22"/>
        </w:rPr>
        <w:t>4</w:t>
      </w:r>
      <w:r w:rsidR="006E2572" w:rsidRPr="00446EB8">
        <w:rPr>
          <w:rFonts w:asciiTheme="minorHAnsi" w:hAnsiTheme="minorHAnsi" w:cstheme="minorHAnsi"/>
          <w:sz w:val="22"/>
        </w:rPr>
        <w:t xml:space="preserve">.3 In particular, the school leader will, in conjunction with HET managed </w:t>
      </w:r>
      <w:proofErr w:type="gramStart"/>
      <w:r w:rsidR="006E2572" w:rsidRPr="00446EB8">
        <w:rPr>
          <w:rFonts w:asciiTheme="minorHAnsi" w:hAnsiTheme="minorHAnsi" w:cstheme="minorHAnsi"/>
          <w:sz w:val="22"/>
        </w:rPr>
        <w:t>services;</w:t>
      </w:r>
      <w:proofErr w:type="gramEnd"/>
      <w:r w:rsidR="006E2572" w:rsidRPr="00446EB8">
        <w:rPr>
          <w:rFonts w:asciiTheme="minorHAnsi" w:hAnsiTheme="minorHAnsi" w:cstheme="minorHAnsi"/>
          <w:sz w:val="22"/>
        </w:rPr>
        <w:t xml:space="preserve"> </w:t>
      </w:r>
    </w:p>
    <w:p w14:paraId="77E6616A" w14:textId="77777777" w:rsidR="00F25A38" w:rsidRPr="00446EB8" w:rsidRDefault="006E2572">
      <w:pPr>
        <w:spacing w:after="13"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5C340842" w14:textId="77777777" w:rsidR="00F25A38" w:rsidRPr="00446EB8" w:rsidRDefault="006E2572">
      <w:pPr>
        <w:numPr>
          <w:ilvl w:val="0"/>
          <w:numId w:val="10"/>
        </w:numPr>
        <w:ind w:hanging="360"/>
        <w:rPr>
          <w:rFonts w:asciiTheme="minorHAnsi" w:hAnsiTheme="minorHAnsi" w:cstheme="minorHAnsi"/>
          <w:sz w:val="22"/>
        </w:rPr>
      </w:pPr>
      <w:r w:rsidRPr="00446EB8">
        <w:rPr>
          <w:rFonts w:asciiTheme="minorHAnsi" w:hAnsiTheme="minorHAnsi" w:cstheme="minorHAnsi"/>
          <w:sz w:val="22"/>
        </w:rPr>
        <w:t xml:space="preserve">Have a working knowledge of the requirements of the Health and Safety at Work etc. Act 1974 and any other health and safety legislation and codes of practices relevant to the work of the </w:t>
      </w:r>
      <w:proofErr w:type="gramStart"/>
      <w:r w:rsidRPr="00446EB8">
        <w:rPr>
          <w:rFonts w:asciiTheme="minorHAnsi" w:hAnsiTheme="minorHAnsi" w:cstheme="minorHAnsi"/>
          <w:sz w:val="22"/>
        </w:rPr>
        <w:t>HET;</w:t>
      </w:r>
      <w:proofErr w:type="gramEnd"/>
      <w:r w:rsidRPr="00446EB8">
        <w:rPr>
          <w:rFonts w:asciiTheme="minorHAnsi" w:hAnsiTheme="minorHAnsi" w:cstheme="minorHAnsi"/>
          <w:sz w:val="22"/>
        </w:rPr>
        <w:t xml:space="preserve"> </w:t>
      </w:r>
    </w:p>
    <w:p w14:paraId="532DA36B"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18E318BD" w14:textId="77777777" w:rsidR="00F25A38" w:rsidRPr="00446EB8" w:rsidRDefault="006E2572">
      <w:pPr>
        <w:numPr>
          <w:ilvl w:val="0"/>
          <w:numId w:val="10"/>
        </w:numPr>
        <w:ind w:hanging="360"/>
        <w:rPr>
          <w:rFonts w:asciiTheme="minorHAnsi" w:hAnsiTheme="minorHAnsi" w:cstheme="minorHAnsi"/>
          <w:sz w:val="22"/>
        </w:rPr>
      </w:pPr>
      <w:r w:rsidRPr="00446EB8">
        <w:rPr>
          <w:rFonts w:asciiTheme="minorHAnsi" w:hAnsiTheme="minorHAnsi" w:cstheme="minorHAnsi"/>
          <w:sz w:val="22"/>
        </w:rPr>
        <w:t xml:space="preserve">Ensure, </w:t>
      </w:r>
      <w:proofErr w:type="gramStart"/>
      <w:r w:rsidRPr="00446EB8">
        <w:rPr>
          <w:rFonts w:asciiTheme="minorHAnsi" w:hAnsiTheme="minorHAnsi" w:cstheme="minorHAnsi"/>
          <w:sz w:val="22"/>
        </w:rPr>
        <w:t>at all times</w:t>
      </w:r>
      <w:proofErr w:type="gramEnd"/>
      <w:r w:rsidRPr="00446EB8">
        <w:rPr>
          <w:rFonts w:asciiTheme="minorHAnsi" w:hAnsiTheme="minorHAnsi" w:cstheme="minorHAnsi"/>
          <w:sz w:val="22"/>
        </w:rPr>
        <w:t xml:space="preserve">, the health, safety and welfare of staff, pupils and others using school premises or facilities or services or attending or taking part in sponsored activities.  This will involve ensuring the relevant risk assessments are in place and signing them </w:t>
      </w:r>
      <w:proofErr w:type="gramStart"/>
      <w:r w:rsidRPr="00446EB8">
        <w:rPr>
          <w:rFonts w:asciiTheme="minorHAnsi" w:hAnsiTheme="minorHAnsi" w:cstheme="minorHAnsi"/>
          <w:sz w:val="22"/>
        </w:rPr>
        <w:t>off;</w:t>
      </w:r>
      <w:proofErr w:type="gramEnd"/>
      <w:r w:rsidRPr="00446EB8">
        <w:rPr>
          <w:rFonts w:asciiTheme="minorHAnsi" w:hAnsiTheme="minorHAnsi" w:cstheme="minorHAnsi"/>
          <w:sz w:val="22"/>
        </w:rPr>
        <w:t xml:space="preserve"> </w:t>
      </w:r>
    </w:p>
    <w:p w14:paraId="5B38CE78"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2D55BA32" w14:textId="77777777" w:rsidR="00F25A38" w:rsidRPr="00446EB8" w:rsidRDefault="006E2572">
      <w:pPr>
        <w:numPr>
          <w:ilvl w:val="0"/>
          <w:numId w:val="10"/>
        </w:numPr>
        <w:ind w:hanging="360"/>
        <w:rPr>
          <w:rFonts w:asciiTheme="minorHAnsi" w:hAnsiTheme="minorHAnsi" w:cstheme="minorHAnsi"/>
          <w:sz w:val="22"/>
        </w:rPr>
      </w:pPr>
      <w:r w:rsidRPr="00446EB8">
        <w:rPr>
          <w:rFonts w:asciiTheme="minorHAnsi" w:hAnsiTheme="minorHAnsi" w:cstheme="minorHAnsi"/>
          <w:sz w:val="22"/>
        </w:rPr>
        <w:t xml:space="preserve">Ensure safe working conditions for the health, safety and welfare of staff, pupils and others using our premises and </w:t>
      </w:r>
      <w:proofErr w:type="gramStart"/>
      <w:r w:rsidRPr="00446EB8">
        <w:rPr>
          <w:rFonts w:asciiTheme="minorHAnsi" w:hAnsiTheme="minorHAnsi" w:cstheme="minorHAnsi"/>
          <w:sz w:val="22"/>
        </w:rPr>
        <w:t>facilities;</w:t>
      </w:r>
      <w:proofErr w:type="gramEnd"/>
      <w:r w:rsidRPr="00446EB8">
        <w:rPr>
          <w:rFonts w:asciiTheme="minorHAnsi" w:hAnsiTheme="minorHAnsi" w:cstheme="minorHAnsi"/>
          <w:sz w:val="22"/>
        </w:rPr>
        <w:t xml:space="preserve"> </w:t>
      </w:r>
    </w:p>
    <w:p w14:paraId="4CD4D985"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1CA9967D" w14:textId="77777777" w:rsidR="00F25A38" w:rsidRPr="00446EB8" w:rsidRDefault="006E2572">
      <w:pPr>
        <w:numPr>
          <w:ilvl w:val="0"/>
          <w:numId w:val="10"/>
        </w:numPr>
        <w:ind w:hanging="360"/>
        <w:rPr>
          <w:rFonts w:asciiTheme="minorHAnsi" w:hAnsiTheme="minorHAnsi" w:cstheme="minorHAnsi"/>
          <w:sz w:val="22"/>
        </w:rPr>
      </w:pPr>
      <w:r w:rsidRPr="00446EB8">
        <w:rPr>
          <w:rFonts w:asciiTheme="minorHAnsi" w:hAnsiTheme="minorHAnsi" w:cstheme="minorHAnsi"/>
          <w:sz w:val="22"/>
        </w:rPr>
        <w:t xml:space="preserve">Ensure safe working practices and procedures throughout, including those relating to the provision and use of machinery and other apparatus, so that each task is carried out to the required standards and so that all risks are </w:t>
      </w:r>
      <w:proofErr w:type="gramStart"/>
      <w:r w:rsidRPr="00446EB8">
        <w:rPr>
          <w:rFonts w:asciiTheme="minorHAnsi" w:hAnsiTheme="minorHAnsi" w:cstheme="minorHAnsi"/>
          <w:sz w:val="22"/>
        </w:rPr>
        <w:t>controlled;</w:t>
      </w:r>
      <w:proofErr w:type="gramEnd"/>
      <w:r w:rsidRPr="00446EB8">
        <w:rPr>
          <w:rFonts w:asciiTheme="minorHAnsi" w:hAnsiTheme="minorHAnsi" w:cstheme="minorHAnsi"/>
          <w:sz w:val="22"/>
        </w:rPr>
        <w:t xml:space="preserve"> </w:t>
      </w:r>
    </w:p>
    <w:p w14:paraId="30FF04B7"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4264A903" w14:textId="77777777" w:rsidR="00F25A38" w:rsidRPr="00446EB8" w:rsidRDefault="006E2572">
      <w:pPr>
        <w:numPr>
          <w:ilvl w:val="0"/>
          <w:numId w:val="10"/>
        </w:numPr>
        <w:spacing w:line="250" w:lineRule="auto"/>
        <w:ind w:hanging="360"/>
        <w:rPr>
          <w:rFonts w:asciiTheme="minorHAnsi" w:hAnsiTheme="minorHAnsi" w:cstheme="minorHAnsi"/>
          <w:sz w:val="22"/>
        </w:rPr>
      </w:pPr>
      <w:r w:rsidRPr="00446EB8">
        <w:rPr>
          <w:rFonts w:asciiTheme="minorHAnsi" w:hAnsiTheme="minorHAnsi" w:cstheme="minorHAnsi"/>
          <w:sz w:val="22"/>
        </w:rPr>
        <w:t xml:space="preserve">Consult where appropriate with members of staff, including school’s health and safety representatives on health and safety </w:t>
      </w:r>
      <w:proofErr w:type="gramStart"/>
      <w:r w:rsidRPr="00446EB8">
        <w:rPr>
          <w:rFonts w:asciiTheme="minorHAnsi" w:hAnsiTheme="minorHAnsi" w:cstheme="minorHAnsi"/>
          <w:sz w:val="22"/>
        </w:rPr>
        <w:t>issues;</w:t>
      </w:r>
      <w:proofErr w:type="gramEnd"/>
      <w:r w:rsidRPr="00446EB8">
        <w:rPr>
          <w:rFonts w:asciiTheme="minorHAnsi" w:hAnsiTheme="minorHAnsi" w:cstheme="minorHAnsi"/>
          <w:sz w:val="22"/>
        </w:rPr>
        <w:t xml:space="preserve"> </w:t>
      </w:r>
    </w:p>
    <w:p w14:paraId="2AB4AB56"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701DD483" w14:textId="77777777" w:rsidR="00F25A38" w:rsidRPr="00446EB8" w:rsidRDefault="006E2572">
      <w:pPr>
        <w:numPr>
          <w:ilvl w:val="0"/>
          <w:numId w:val="10"/>
        </w:numPr>
        <w:ind w:hanging="360"/>
        <w:rPr>
          <w:rFonts w:asciiTheme="minorHAnsi" w:hAnsiTheme="minorHAnsi" w:cstheme="minorHAnsi"/>
          <w:sz w:val="22"/>
        </w:rPr>
      </w:pPr>
      <w:r w:rsidRPr="00446EB8">
        <w:rPr>
          <w:rFonts w:asciiTheme="minorHAnsi" w:hAnsiTheme="minorHAnsi" w:cstheme="minorHAnsi"/>
          <w:sz w:val="22"/>
        </w:rPr>
        <w:t xml:space="preserve">Carry out periodic reviews to ensure that the requirements of the policy are being </w:t>
      </w:r>
      <w:proofErr w:type="gramStart"/>
      <w:r w:rsidRPr="00446EB8">
        <w:rPr>
          <w:rFonts w:asciiTheme="minorHAnsi" w:hAnsiTheme="minorHAnsi" w:cstheme="minorHAnsi"/>
          <w:sz w:val="22"/>
        </w:rPr>
        <w:t>met;</w:t>
      </w:r>
      <w:proofErr w:type="gramEnd"/>
      <w:r w:rsidRPr="00446EB8">
        <w:rPr>
          <w:rFonts w:asciiTheme="minorHAnsi" w:hAnsiTheme="minorHAnsi" w:cstheme="minorHAnsi"/>
          <w:sz w:val="22"/>
        </w:rPr>
        <w:t xml:space="preserve">  </w:t>
      </w:r>
    </w:p>
    <w:p w14:paraId="436E905D"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03A5137C" w14:textId="77777777" w:rsidR="00F25A38" w:rsidRPr="00446EB8" w:rsidRDefault="006E2572">
      <w:pPr>
        <w:numPr>
          <w:ilvl w:val="0"/>
          <w:numId w:val="10"/>
        </w:numPr>
        <w:ind w:hanging="360"/>
        <w:rPr>
          <w:rFonts w:asciiTheme="minorHAnsi" w:hAnsiTheme="minorHAnsi" w:cstheme="minorHAnsi"/>
          <w:sz w:val="22"/>
        </w:rPr>
      </w:pPr>
      <w:r w:rsidRPr="00446EB8">
        <w:rPr>
          <w:rFonts w:asciiTheme="minorHAnsi" w:hAnsiTheme="minorHAnsi" w:cstheme="minorHAnsi"/>
          <w:sz w:val="22"/>
        </w:rPr>
        <w:t xml:space="preserve">Identify the training needs of staff and pupils and ensure, within the financial resources available, that all members of staff and pupils who have identified training needs receive adequate and appropriate training and instruction in health and safety </w:t>
      </w:r>
      <w:proofErr w:type="gramStart"/>
      <w:r w:rsidRPr="00446EB8">
        <w:rPr>
          <w:rFonts w:asciiTheme="minorHAnsi" w:hAnsiTheme="minorHAnsi" w:cstheme="minorHAnsi"/>
          <w:sz w:val="22"/>
        </w:rPr>
        <w:t>matters;</w:t>
      </w:r>
      <w:proofErr w:type="gramEnd"/>
      <w:r w:rsidRPr="00446EB8">
        <w:rPr>
          <w:rFonts w:asciiTheme="minorHAnsi" w:hAnsiTheme="minorHAnsi" w:cstheme="minorHAnsi"/>
          <w:sz w:val="22"/>
        </w:rPr>
        <w:t xml:space="preserve"> </w:t>
      </w:r>
    </w:p>
    <w:p w14:paraId="6EE92B66"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0232E078" w14:textId="77777777" w:rsidR="00F25A38" w:rsidRPr="00446EB8" w:rsidRDefault="006E2572">
      <w:pPr>
        <w:numPr>
          <w:ilvl w:val="0"/>
          <w:numId w:val="10"/>
        </w:numPr>
        <w:ind w:hanging="360"/>
        <w:rPr>
          <w:rFonts w:asciiTheme="minorHAnsi" w:hAnsiTheme="minorHAnsi" w:cstheme="minorHAnsi"/>
          <w:sz w:val="22"/>
        </w:rPr>
      </w:pPr>
      <w:r w:rsidRPr="00446EB8">
        <w:rPr>
          <w:rFonts w:asciiTheme="minorHAnsi" w:hAnsiTheme="minorHAnsi" w:cstheme="minorHAnsi"/>
          <w:sz w:val="22"/>
        </w:rPr>
        <w:t xml:space="preserve">Encourage staff, pupils and others to promote health and </w:t>
      </w:r>
      <w:proofErr w:type="gramStart"/>
      <w:r w:rsidRPr="00446EB8">
        <w:rPr>
          <w:rFonts w:asciiTheme="minorHAnsi" w:hAnsiTheme="minorHAnsi" w:cstheme="minorHAnsi"/>
          <w:sz w:val="22"/>
        </w:rPr>
        <w:t>safety;</w:t>
      </w:r>
      <w:proofErr w:type="gramEnd"/>
      <w:r w:rsidRPr="00446EB8">
        <w:rPr>
          <w:rFonts w:asciiTheme="minorHAnsi" w:hAnsiTheme="minorHAnsi" w:cstheme="minorHAnsi"/>
          <w:sz w:val="22"/>
        </w:rPr>
        <w:t xml:space="preserve"> </w:t>
      </w:r>
    </w:p>
    <w:p w14:paraId="74DA0B2C"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6BEB7DF0" w14:textId="77777777" w:rsidR="00F25A38" w:rsidRPr="00446EB8" w:rsidRDefault="006E2572">
      <w:pPr>
        <w:numPr>
          <w:ilvl w:val="0"/>
          <w:numId w:val="10"/>
        </w:numPr>
        <w:ind w:hanging="360"/>
        <w:rPr>
          <w:rFonts w:asciiTheme="minorHAnsi" w:hAnsiTheme="minorHAnsi" w:cstheme="minorHAnsi"/>
          <w:sz w:val="22"/>
        </w:rPr>
      </w:pPr>
      <w:r w:rsidRPr="00446EB8">
        <w:rPr>
          <w:rFonts w:asciiTheme="minorHAnsi" w:hAnsiTheme="minorHAnsi" w:cstheme="minorHAnsi"/>
          <w:sz w:val="22"/>
        </w:rPr>
        <w:t xml:space="preserve">Ensure that any defects in the premises, its plant, equipment or facilities which relate to or may affect the health and safety of staff, pupils and others are made safe without </w:t>
      </w:r>
      <w:proofErr w:type="gramStart"/>
      <w:r w:rsidRPr="00446EB8">
        <w:rPr>
          <w:rFonts w:asciiTheme="minorHAnsi" w:hAnsiTheme="minorHAnsi" w:cstheme="minorHAnsi"/>
          <w:sz w:val="22"/>
        </w:rPr>
        <w:t>delay;</w:t>
      </w:r>
      <w:proofErr w:type="gramEnd"/>
      <w:r w:rsidRPr="00446EB8">
        <w:rPr>
          <w:rFonts w:asciiTheme="minorHAnsi" w:hAnsiTheme="minorHAnsi" w:cstheme="minorHAnsi"/>
          <w:sz w:val="22"/>
        </w:rPr>
        <w:t xml:space="preserve"> </w:t>
      </w:r>
    </w:p>
    <w:p w14:paraId="444B40C5"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1600A4A7" w14:textId="77777777" w:rsidR="00F25A38" w:rsidRPr="00446EB8" w:rsidRDefault="006E2572">
      <w:pPr>
        <w:numPr>
          <w:ilvl w:val="0"/>
          <w:numId w:val="10"/>
        </w:numPr>
        <w:ind w:hanging="360"/>
        <w:rPr>
          <w:rFonts w:asciiTheme="minorHAnsi" w:hAnsiTheme="minorHAnsi" w:cstheme="minorHAnsi"/>
          <w:sz w:val="22"/>
        </w:rPr>
      </w:pPr>
      <w:r w:rsidRPr="00446EB8">
        <w:rPr>
          <w:rFonts w:asciiTheme="minorHAnsi" w:hAnsiTheme="minorHAnsi" w:cstheme="minorHAnsi"/>
          <w:sz w:val="22"/>
        </w:rPr>
        <w:lastRenderedPageBreak/>
        <w:t xml:space="preserve">Encourage all employees to suggest ways and means of reducing </w:t>
      </w:r>
      <w:proofErr w:type="gramStart"/>
      <w:r w:rsidRPr="00446EB8">
        <w:rPr>
          <w:rFonts w:asciiTheme="minorHAnsi" w:hAnsiTheme="minorHAnsi" w:cstheme="minorHAnsi"/>
          <w:sz w:val="22"/>
        </w:rPr>
        <w:t>risks;</w:t>
      </w:r>
      <w:proofErr w:type="gramEnd"/>
      <w:r w:rsidRPr="00446EB8">
        <w:rPr>
          <w:rFonts w:asciiTheme="minorHAnsi" w:hAnsiTheme="minorHAnsi" w:cstheme="minorHAnsi"/>
          <w:sz w:val="22"/>
        </w:rPr>
        <w:t xml:space="preserve"> </w:t>
      </w:r>
    </w:p>
    <w:p w14:paraId="31B96167"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2FDA71E1" w14:textId="77777777" w:rsidR="00F25A38" w:rsidRPr="00446EB8" w:rsidRDefault="006E2572">
      <w:pPr>
        <w:numPr>
          <w:ilvl w:val="0"/>
          <w:numId w:val="10"/>
        </w:numPr>
        <w:ind w:hanging="360"/>
        <w:rPr>
          <w:rFonts w:asciiTheme="minorHAnsi" w:hAnsiTheme="minorHAnsi" w:cstheme="minorHAnsi"/>
          <w:sz w:val="22"/>
        </w:rPr>
      </w:pPr>
      <w:r w:rsidRPr="00446EB8">
        <w:rPr>
          <w:rFonts w:asciiTheme="minorHAnsi" w:hAnsiTheme="minorHAnsi" w:cstheme="minorHAnsi"/>
          <w:sz w:val="22"/>
        </w:rPr>
        <w:t xml:space="preserve">Collate accident and incident information and, where necessary, carry out accident and incident </w:t>
      </w:r>
      <w:proofErr w:type="gramStart"/>
      <w:r w:rsidRPr="00446EB8">
        <w:rPr>
          <w:rFonts w:asciiTheme="minorHAnsi" w:hAnsiTheme="minorHAnsi" w:cstheme="minorHAnsi"/>
          <w:sz w:val="22"/>
        </w:rPr>
        <w:t>investigations;</w:t>
      </w:r>
      <w:proofErr w:type="gramEnd"/>
      <w:r w:rsidRPr="00446EB8">
        <w:rPr>
          <w:rFonts w:asciiTheme="minorHAnsi" w:hAnsiTheme="minorHAnsi" w:cstheme="minorHAnsi"/>
          <w:sz w:val="22"/>
        </w:rPr>
        <w:t xml:space="preserve"> </w:t>
      </w:r>
    </w:p>
    <w:p w14:paraId="6A4F86D3" w14:textId="77777777" w:rsidR="00F25A38" w:rsidRPr="00446EB8" w:rsidRDefault="006E2572">
      <w:pPr>
        <w:spacing w:after="0"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07F42E70" w14:textId="77777777" w:rsidR="00F25A38" w:rsidRPr="00446EB8" w:rsidRDefault="006E2572">
      <w:pPr>
        <w:numPr>
          <w:ilvl w:val="0"/>
          <w:numId w:val="10"/>
        </w:numPr>
        <w:ind w:hanging="360"/>
        <w:rPr>
          <w:rFonts w:asciiTheme="minorHAnsi" w:hAnsiTheme="minorHAnsi" w:cstheme="minorHAnsi"/>
          <w:sz w:val="22"/>
        </w:rPr>
      </w:pPr>
      <w:r w:rsidRPr="00446EB8">
        <w:rPr>
          <w:rFonts w:asciiTheme="minorHAnsi" w:hAnsiTheme="minorHAnsi" w:cstheme="minorHAnsi"/>
          <w:sz w:val="22"/>
        </w:rPr>
        <w:t xml:space="preserve">Monitor the standard of health and safety throughout school, including all activities, encourage staff, pupils and others to achieve the highest possible standards and discipline those who consistently fail to consider their own well-being or the health and safety of </w:t>
      </w:r>
      <w:proofErr w:type="gramStart"/>
      <w:r w:rsidRPr="00446EB8">
        <w:rPr>
          <w:rFonts w:asciiTheme="minorHAnsi" w:hAnsiTheme="minorHAnsi" w:cstheme="minorHAnsi"/>
          <w:sz w:val="22"/>
        </w:rPr>
        <w:t>others;</w:t>
      </w:r>
      <w:proofErr w:type="gramEnd"/>
      <w:r w:rsidRPr="00446EB8">
        <w:rPr>
          <w:rFonts w:asciiTheme="minorHAnsi" w:hAnsiTheme="minorHAnsi" w:cstheme="minorHAnsi"/>
          <w:sz w:val="22"/>
        </w:rPr>
        <w:t xml:space="preserve">  </w:t>
      </w:r>
    </w:p>
    <w:p w14:paraId="3DA633BD"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2C1BA437" w14:textId="77777777" w:rsidR="00F25A38" w:rsidRPr="00446EB8" w:rsidRDefault="006E2572">
      <w:pPr>
        <w:numPr>
          <w:ilvl w:val="0"/>
          <w:numId w:val="10"/>
        </w:numPr>
        <w:ind w:hanging="360"/>
        <w:rPr>
          <w:rFonts w:asciiTheme="minorHAnsi" w:hAnsiTheme="minorHAnsi" w:cstheme="minorHAnsi"/>
          <w:sz w:val="22"/>
        </w:rPr>
      </w:pPr>
      <w:r w:rsidRPr="00446EB8">
        <w:rPr>
          <w:rFonts w:asciiTheme="minorHAnsi" w:hAnsiTheme="minorHAnsi" w:cstheme="minorHAnsi"/>
          <w:sz w:val="22"/>
        </w:rPr>
        <w:t xml:space="preserve">Monitor first aid and welfare </w:t>
      </w:r>
      <w:proofErr w:type="gramStart"/>
      <w:r w:rsidRPr="00446EB8">
        <w:rPr>
          <w:rFonts w:asciiTheme="minorHAnsi" w:hAnsiTheme="minorHAnsi" w:cstheme="minorHAnsi"/>
          <w:sz w:val="22"/>
        </w:rPr>
        <w:t>provision;</w:t>
      </w:r>
      <w:proofErr w:type="gramEnd"/>
      <w:r w:rsidRPr="00446EB8">
        <w:rPr>
          <w:rFonts w:asciiTheme="minorHAnsi" w:hAnsiTheme="minorHAnsi" w:cstheme="minorHAnsi"/>
          <w:sz w:val="22"/>
        </w:rPr>
        <w:t xml:space="preserve"> </w:t>
      </w:r>
    </w:p>
    <w:p w14:paraId="3B77A18E"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777D9AAD" w14:textId="77777777" w:rsidR="00F25A38" w:rsidRPr="00446EB8" w:rsidRDefault="006E2572">
      <w:pPr>
        <w:numPr>
          <w:ilvl w:val="0"/>
          <w:numId w:val="10"/>
        </w:numPr>
        <w:ind w:hanging="360"/>
        <w:rPr>
          <w:rFonts w:asciiTheme="minorHAnsi" w:hAnsiTheme="minorHAnsi" w:cstheme="minorHAnsi"/>
          <w:sz w:val="22"/>
        </w:rPr>
      </w:pPr>
      <w:r w:rsidRPr="00446EB8">
        <w:rPr>
          <w:rFonts w:asciiTheme="minorHAnsi" w:hAnsiTheme="minorHAnsi" w:cstheme="minorHAnsi"/>
          <w:sz w:val="22"/>
        </w:rPr>
        <w:t xml:space="preserve">Monitor the management structure, along with the </w:t>
      </w:r>
      <w:proofErr w:type="gramStart"/>
      <w:r w:rsidRPr="00446EB8">
        <w:rPr>
          <w:rFonts w:asciiTheme="minorHAnsi" w:hAnsiTheme="minorHAnsi" w:cstheme="minorHAnsi"/>
          <w:sz w:val="22"/>
        </w:rPr>
        <w:t>governors;</w:t>
      </w:r>
      <w:proofErr w:type="gramEnd"/>
      <w:r w:rsidRPr="00446EB8">
        <w:rPr>
          <w:rFonts w:asciiTheme="minorHAnsi" w:hAnsiTheme="minorHAnsi" w:cstheme="minorHAnsi"/>
          <w:sz w:val="22"/>
        </w:rPr>
        <w:t xml:space="preserve"> </w:t>
      </w:r>
    </w:p>
    <w:p w14:paraId="28A3D3BD" w14:textId="77777777" w:rsidR="00F25A38" w:rsidRPr="00446EB8" w:rsidRDefault="006E2572">
      <w:pPr>
        <w:spacing w:after="16"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2FFEBAED" w14:textId="77777777" w:rsidR="00F25A38" w:rsidRPr="00446EB8" w:rsidRDefault="006E2572">
      <w:pPr>
        <w:numPr>
          <w:ilvl w:val="0"/>
          <w:numId w:val="10"/>
        </w:numPr>
        <w:spacing w:after="0" w:line="259" w:lineRule="auto"/>
        <w:ind w:hanging="360"/>
        <w:rPr>
          <w:rFonts w:asciiTheme="minorHAnsi" w:hAnsiTheme="minorHAnsi" w:cstheme="minorHAnsi"/>
          <w:sz w:val="22"/>
        </w:rPr>
      </w:pPr>
      <w:r w:rsidRPr="00446EB8">
        <w:rPr>
          <w:rFonts w:asciiTheme="minorHAnsi" w:hAnsiTheme="minorHAnsi" w:cstheme="minorHAnsi"/>
          <w:sz w:val="22"/>
        </w:rPr>
        <w:t xml:space="preserve">Ensure the health and safety audit is reviewed and any actions completed with the specified time </w:t>
      </w:r>
    </w:p>
    <w:p w14:paraId="5A55D197" w14:textId="77777777" w:rsidR="00F25A38" w:rsidRPr="00446EB8" w:rsidRDefault="006E2572">
      <w:pPr>
        <w:spacing w:after="0"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2956703D" w14:textId="284AE4D1" w:rsidR="00F25A38" w:rsidRPr="00446EB8" w:rsidRDefault="001B711E">
      <w:pPr>
        <w:rPr>
          <w:rFonts w:asciiTheme="minorHAnsi" w:hAnsiTheme="minorHAnsi" w:cstheme="minorHAnsi"/>
          <w:sz w:val="22"/>
        </w:rPr>
      </w:pPr>
      <w:r>
        <w:rPr>
          <w:rFonts w:asciiTheme="minorHAnsi" w:hAnsiTheme="minorHAnsi" w:cstheme="minorHAnsi"/>
          <w:sz w:val="22"/>
        </w:rPr>
        <w:t>4</w:t>
      </w:r>
      <w:r w:rsidR="006E2572" w:rsidRPr="00446EB8">
        <w:rPr>
          <w:rFonts w:asciiTheme="minorHAnsi" w:hAnsiTheme="minorHAnsi" w:cstheme="minorHAnsi"/>
          <w:sz w:val="22"/>
        </w:rPr>
        <w:t xml:space="preserve">.4 </w:t>
      </w:r>
      <w:r w:rsidR="00FE7291">
        <w:rPr>
          <w:rFonts w:asciiTheme="minorHAnsi" w:hAnsiTheme="minorHAnsi" w:cstheme="minorHAnsi"/>
          <w:sz w:val="22"/>
        </w:rPr>
        <w:t>T</w:t>
      </w:r>
      <w:r w:rsidR="006E2572" w:rsidRPr="00446EB8">
        <w:rPr>
          <w:rFonts w:asciiTheme="minorHAnsi" w:hAnsiTheme="minorHAnsi" w:cstheme="minorHAnsi"/>
          <w:sz w:val="22"/>
        </w:rPr>
        <w:t xml:space="preserve">o enable the school leaders to meet the above duties the deputy headtacher (DHT), senior leadership team (SLT), staff and the school site staff will assist with the day-to-day implementation of the policy.   </w:t>
      </w:r>
    </w:p>
    <w:p w14:paraId="741C9A97"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167A5CF5" w14:textId="1AD551FD" w:rsidR="00F25A38" w:rsidRDefault="006E2572" w:rsidP="006D2A9E">
      <w:pPr>
        <w:spacing w:line="250" w:lineRule="auto"/>
        <w:ind w:left="-5"/>
        <w:rPr>
          <w:rFonts w:asciiTheme="minorHAnsi" w:hAnsiTheme="minorHAnsi" w:cstheme="minorHAnsi"/>
          <w:b/>
          <w:sz w:val="22"/>
        </w:rPr>
      </w:pPr>
      <w:r w:rsidRPr="00446EB8">
        <w:rPr>
          <w:rFonts w:asciiTheme="minorHAnsi" w:hAnsiTheme="minorHAnsi" w:cstheme="minorHAnsi"/>
          <w:b/>
          <w:sz w:val="22"/>
        </w:rPr>
        <w:t xml:space="preserve">All members of staff are reminded that there are legal duties placed on employees by the Health and Safety at Work etc. Act 1974.  Breach of these duties could therefore lead to disciplinary measures and could result in legal action.   </w:t>
      </w:r>
    </w:p>
    <w:p w14:paraId="7F1E923A" w14:textId="77777777" w:rsidR="006D2A9E" w:rsidRDefault="006D2A9E" w:rsidP="006D2A9E">
      <w:pPr>
        <w:spacing w:line="250" w:lineRule="auto"/>
        <w:ind w:left="-5"/>
        <w:rPr>
          <w:rFonts w:asciiTheme="minorHAnsi" w:hAnsiTheme="minorHAnsi" w:cstheme="minorHAnsi"/>
          <w:b/>
          <w:sz w:val="22"/>
        </w:rPr>
      </w:pPr>
    </w:p>
    <w:p w14:paraId="766B7C62" w14:textId="77777777" w:rsidR="006D2A9E" w:rsidRPr="00446EB8" w:rsidRDefault="006D2A9E" w:rsidP="006D2A9E">
      <w:pPr>
        <w:spacing w:line="250" w:lineRule="auto"/>
        <w:ind w:left="-5"/>
        <w:rPr>
          <w:rFonts w:asciiTheme="minorHAnsi" w:hAnsiTheme="minorHAnsi" w:cstheme="minorHAnsi"/>
          <w:sz w:val="22"/>
        </w:rPr>
      </w:pPr>
    </w:p>
    <w:p w14:paraId="6F4CE22A" w14:textId="4B594C7C" w:rsidR="00F25A38" w:rsidRPr="007B769B" w:rsidRDefault="007B769B" w:rsidP="007B769B">
      <w:pPr>
        <w:pStyle w:val="Heading1"/>
        <w:numPr>
          <w:ilvl w:val="0"/>
          <w:numId w:val="37"/>
        </w:numPr>
        <w:rPr>
          <w:rFonts w:asciiTheme="minorHAnsi" w:hAnsiTheme="minorHAnsi" w:cstheme="minorHAnsi"/>
          <w:b/>
          <w:bCs/>
          <w:color w:val="auto"/>
          <w:sz w:val="22"/>
        </w:rPr>
      </w:pPr>
      <w:bookmarkStart w:id="4" w:name="_Toc170310587"/>
      <w:r w:rsidRPr="007B769B">
        <w:rPr>
          <w:rFonts w:asciiTheme="minorHAnsi" w:hAnsiTheme="minorHAnsi" w:cstheme="minorHAnsi"/>
          <w:b/>
          <w:bCs/>
          <w:color w:val="auto"/>
          <w:sz w:val="22"/>
        </w:rPr>
        <w:t>Health and safety duties of the head of estates (competent person)</w:t>
      </w:r>
      <w:bookmarkEnd w:id="4"/>
      <w:r w:rsidRPr="007B769B">
        <w:rPr>
          <w:rFonts w:asciiTheme="minorHAnsi" w:hAnsiTheme="minorHAnsi" w:cstheme="minorHAnsi"/>
          <w:b/>
          <w:bCs/>
          <w:color w:val="auto"/>
          <w:sz w:val="22"/>
        </w:rPr>
        <w:t xml:space="preserve"> </w:t>
      </w:r>
    </w:p>
    <w:p w14:paraId="738D6A2E" w14:textId="77777777" w:rsidR="00F25A38" w:rsidRPr="00446EB8" w:rsidRDefault="006E2572">
      <w:pPr>
        <w:spacing w:after="0" w:line="259" w:lineRule="auto"/>
        <w:ind w:left="50" w:firstLine="0"/>
        <w:jc w:val="center"/>
        <w:rPr>
          <w:rFonts w:asciiTheme="minorHAnsi" w:hAnsiTheme="minorHAnsi" w:cstheme="minorHAnsi"/>
          <w:sz w:val="22"/>
        </w:rPr>
      </w:pPr>
      <w:r w:rsidRPr="00446EB8">
        <w:rPr>
          <w:rFonts w:asciiTheme="minorHAnsi" w:hAnsiTheme="minorHAnsi" w:cstheme="minorHAnsi"/>
          <w:b/>
          <w:sz w:val="22"/>
        </w:rPr>
        <w:t xml:space="preserve"> </w:t>
      </w:r>
    </w:p>
    <w:p w14:paraId="132F498B" w14:textId="64505675"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As well as the general duties which all members of staff have (see 7.1), the Head of Estates, working within managed services, will </w:t>
      </w:r>
      <w:r w:rsidR="005B4876" w:rsidRPr="00446EB8">
        <w:rPr>
          <w:rFonts w:asciiTheme="minorHAnsi" w:hAnsiTheme="minorHAnsi" w:cstheme="minorHAnsi"/>
          <w:sz w:val="22"/>
        </w:rPr>
        <w:t xml:space="preserve">with the support from the trust compliance manager, </w:t>
      </w:r>
      <w:r w:rsidRPr="00446EB8">
        <w:rPr>
          <w:rFonts w:asciiTheme="minorHAnsi" w:hAnsiTheme="minorHAnsi" w:cstheme="minorHAnsi"/>
          <w:sz w:val="22"/>
        </w:rPr>
        <w:t xml:space="preserve">ensure the implementation of the policy and development of safe working practices and will take all reasonably practicable steps to achieve this end by supporting the school leaders.  The Head of Estates will develop and implement health and safety best practice, ensuring the School and Trust complies with current health and safety legislation.   </w:t>
      </w:r>
    </w:p>
    <w:p w14:paraId="18252374"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63CDD754"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The Head of Estates will: </w:t>
      </w:r>
    </w:p>
    <w:p w14:paraId="6ACAA893"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6F0662DC" w14:textId="35D66692" w:rsidR="00591905" w:rsidRDefault="006E2572" w:rsidP="00591905">
      <w:pPr>
        <w:pStyle w:val="ListParagraph"/>
        <w:numPr>
          <w:ilvl w:val="1"/>
          <w:numId w:val="40"/>
        </w:numPr>
        <w:spacing w:line="250" w:lineRule="auto"/>
        <w:rPr>
          <w:rFonts w:asciiTheme="minorHAnsi" w:hAnsiTheme="minorHAnsi" w:cstheme="minorHAnsi"/>
          <w:sz w:val="22"/>
        </w:rPr>
      </w:pPr>
      <w:r w:rsidRPr="00591905">
        <w:rPr>
          <w:rFonts w:asciiTheme="minorHAnsi" w:hAnsiTheme="minorHAnsi" w:cstheme="minorHAnsi"/>
          <w:sz w:val="22"/>
        </w:rPr>
        <w:t xml:space="preserve">Advise the CEO on the preparation and review of the company’s safety policy for health, safety and welfare, including the organisation and arrangements for carrying out the policy. </w:t>
      </w:r>
    </w:p>
    <w:p w14:paraId="40CA37D9" w14:textId="77777777" w:rsidR="00591905" w:rsidRDefault="00591905">
      <w:pPr>
        <w:spacing w:line="250" w:lineRule="auto"/>
        <w:ind w:left="-5"/>
        <w:rPr>
          <w:rFonts w:asciiTheme="minorHAnsi" w:hAnsiTheme="minorHAnsi" w:cstheme="minorHAnsi"/>
          <w:sz w:val="22"/>
        </w:rPr>
      </w:pPr>
    </w:p>
    <w:p w14:paraId="63869061" w14:textId="41A13DF6" w:rsidR="00591905" w:rsidRPr="00591905" w:rsidRDefault="00591905" w:rsidP="00591905">
      <w:pPr>
        <w:pStyle w:val="ListParagraph"/>
        <w:numPr>
          <w:ilvl w:val="1"/>
          <w:numId w:val="40"/>
        </w:numPr>
        <w:rPr>
          <w:rFonts w:asciiTheme="minorHAnsi" w:hAnsiTheme="minorHAnsi" w:cstheme="minorHAnsi"/>
          <w:sz w:val="22"/>
        </w:rPr>
      </w:pPr>
      <w:r w:rsidRPr="00591905">
        <w:rPr>
          <w:rFonts w:asciiTheme="minorHAnsi" w:hAnsiTheme="minorHAnsi" w:cstheme="minorHAnsi"/>
          <w:sz w:val="22"/>
        </w:rPr>
        <w:t xml:space="preserve">Give advice to the CEO and the Trust Board as requested on: </w:t>
      </w:r>
    </w:p>
    <w:p w14:paraId="3C5DCAE8" w14:textId="77777777" w:rsidR="00591905" w:rsidRPr="00446EB8" w:rsidRDefault="00591905" w:rsidP="00591905">
      <w:pPr>
        <w:spacing w:after="13"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753DEECF" w14:textId="77777777" w:rsidR="00591905" w:rsidRPr="00446EB8" w:rsidRDefault="00591905" w:rsidP="00591905">
      <w:pPr>
        <w:numPr>
          <w:ilvl w:val="0"/>
          <w:numId w:val="11"/>
        </w:numPr>
        <w:ind w:hanging="360"/>
        <w:rPr>
          <w:rFonts w:asciiTheme="minorHAnsi" w:hAnsiTheme="minorHAnsi" w:cstheme="minorHAnsi"/>
          <w:sz w:val="22"/>
        </w:rPr>
      </w:pPr>
      <w:r w:rsidRPr="00446EB8">
        <w:rPr>
          <w:rFonts w:asciiTheme="minorHAnsi" w:hAnsiTheme="minorHAnsi" w:cstheme="minorHAnsi"/>
          <w:sz w:val="22"/>
        </w:rPr>
        <w:t xml:space="preserve">Legal requirements affecting health, safety and </w:t>
      </w:r>
      <w:proofErr w:type="gramStart"/>
      <w:r w:rsidRPr="00446EB8">
        <w:rPr>
          <w:rFonts w:asciiTheme="minorHAnsi" w:hAnsiTheme="minorHAnsi" w:cstheme="minorHAnsi"/>
          <w:sz w:val="22"/>
        </w:rPr>
        <w:t>welfare;</w:t>
      </w:r>
      <w:proofErr w:type="gramEnd"/>
      <w:r w:rsidRPr="00446EB8">
        <w:rPr>
          <w:rFonts w:asciiTheme="minorHAnsi" w:hAnsiTheme="minorHAnsi" w:cstheme="minorHAnsi"/>
          <w:sz w:val="22"/>
        </w:rPr>
        <w:t xml:space="preserve"> </w:t>
      </w:r>
    </w:p>
    <w:p w14:paraId="63FF74CE" w14:textId="77777777" w:rsidR="00591905" w:rsidRPr="00446EB8" w:rsidRDefault="00591905" w:rsidP="00591905">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5A30FB8B" w14:textId="77777777" w:rsidR="00591905" w:rsidRPr="00446EB8" w:rsidRDefault="00591905" w:rsidP="00591905">
      <w:pPr>
        <w:numPr>
          <w:ilvl w:val="0"/>
          <w:numId w:val="11"/>
        </w:numPr>
        <w:ind w:hanging="360"/>
        <w:rPr>
          <w:rFonts w:asciiTheme="minorHAnsi" w:hAnsiTheme="minorHAnsi" w:cstheme="minorHAnsi"/>
          <w:sz w:val="22"/>
        </w:rPr>
      </w:pPr>
      <w:r w:rsidRPr="00446EB8">
        <w:rPr>
          <w:rFonts w:asciiTheme="minorHAnsi" w:hAnsiTheme="minorHAnsi" w:cstheme="minorHAnsi"/>
          <w:sz w:val="22"/>
        </w:rPr>
        <w:t xml:space="preserve">Prevention of injury and </w:t>
      </w:r>
      <w:proofErr w:type="gramStart"/>
      <w:r w:rsidRPr="00446EB8">
        <w:rPr>
          <w:rFonts w:asciiTheme="minorHAnsi" w:hAnsiTheme="minorHAnsi" w:cstheme="minorHAnsi"/>
          <w:sz w:val="22"/>
        </w:rPr>
        <w:t>damage;</w:t>
      </w:r>
      <w:proofErr w:type="gramEnd"/>
      <w:r w:rsidRPr="00446EB8">
        <w:rPr>
          <w:rFonts w:asciiTheme="minorHAnsi" w:hAnsiTheme="minorHAnsi" w:cstheme="minorHAnsi"/>
          <w:sz w:val="22"/>
        </w:rPr>
        <w:t xml:space="preserve"> </w:t>
      </w:r>
    </w:p>
    <w:p w14:paraId="242EF53D" w14:textId="77777777" w:rsidR="00591905" w:rsidRPr="00446EB8" w:rsidRDefault="00591905" w:rsidP="00591905">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3882F4A9" w14:textId="77777777" w:rsidR="00591905" w:rsidRPr="00446EB8" w:rsidRDefault="00591905" w:rsidP="00591905">
      <w:pPr>
        <w:numPr>
          <w:ilvl w:val="0"/>
          <w:numId w:val="11"/>
        </w:numPr>
        <w:ind w:hanging="360"/>
        <w:rPr>
          <w:rFonts w:asciiTheme="minorHAnsi" w:hAnsiTheme="minorHAnsi" w:cstheme="minorHAnsi"/>
          <w:sz w:val="22"/>
        </w:rPr>
      </w:pPr>
      <w:r w:rsidRPr="00446EB8">
        <w:rPr>
          <w:rFonts w:asciiTheme="minorHAnsi" w:hAnsiTheme="minorHAnsi" w:cstheme="minorHAnsi"/>
          <w:sz w:val="22"/>
        </w:rPr>
        <w:t xml:space="preserve">Provision, selection and use of protective clothing and </w:t>
      </w:r>
      <w:proofErr w:type="gramStart"/>
      <w:r w:rsidRPr="00446EB8">
        <w:rPr>
          <w:rFonts w:asciiTheme="minorHAnsi" w:hAnsiTheme="minorHAnsi" w:cstheme="minorHAnsi"/>
          <w:sz w:val="22"/>
        </w:rPr>
        <w:t>equipment;</w:t>
      </w:r>
      <w:proofErr w:type="gramEnd"/>
      <w:r w:rsidRPr="00446EB8">
        <w:rPr>
          <w:rFonts w:asciiTheme="minorHAnsi" w:hAnsiTheme="minorHAnsi" w:cstheme="minorHAnsi"/>
          <w:sz w:val="22"/>
        </w:rPr>
        <w:t xml:space="preserve"> </w:t>
      </w:r>
    </w:p>
    <w:p w14:paraId="12F0C686" w14:textId="77777777" w:rsidR="00591905" w:rsidRPr="00446EB8" w:rsidRDefault="00591905" w:rsidP="00591905">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39FCAEF7" w14:textId="77777777" w:rsidR="00591905" w:rsidRPr="00446EB8" w:rsidRDefault="00591905" w:rsidP="00591905">
      <w:pPr>
        <w:numPr>
          <w:ilvl w:val="0"/>
          <w:numId w:val="11"/>
        </w:numPr>
        <w:ind w:hanging="360"/>
        <w:rPr>
          <w:rFonts w:asciiTheme="minorHAnsi" w:hAnsiTheme="minorHAnsi" w:cstheme="minorHAnsi"/>
          <w:sz w:val="22"/>
        </w:rPr>
      </w:pPr>
      <w:r w:rsidRPr="00446EB8">
        <w:rPr>
          <w:rFonts w:asciiTheme="minorHAnsi" w:hAnsiTheme="minorHAnsi" w:cstheme="minorHAnsi"/>
          <w:sz w:val="22"/>
        </w:rPr>
        <w:t xml:space="preserve">Working methods, equipment and materials which could reduce </w:t>
      </w:r>
      <w:proofErr w:type="gramStart"/>
      <w:r w:rsidRPr="00446EB8">
        <w:rPr>
          <w:rFonts w:asciiTheme="minorHAnsi" w:hAnsiTheme="minorHAnsi" w:cstheme="minorHAnsi"/>
          <w:sz w:val="22"/>
        </w:rPr>
        <w:t>risks;</w:t>
      </w:r>
      <w:proofErr w:type="gramEnd"/>
      <w:r w:rsidRPr="00446EB8">
        <w:rPr>
          <w:rFonts w:asciiTheme="minorHAnsi" w:hAnsiTheme="minorHAnsi" w:cstheme="minorHAnsi"/>
          <w:sz w:val="22"/>
        </w:rPr>
        <w:t xml:space="preserve"> </w:t>
      </w:r>
    </w:p>
    <w:p w14:paraId="2DD0FA9F" w14:textId="77777777" w:rsidR="00591905" w:rsidRPr="00446EB8" w:rsidRDefault="00591905" w:rsidP="00591905">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lastRenderedPageBreak/>
        <w:t xml:space="preserve"> </w:t>
      </w:r>
    </w:p>
    <w:p w14:paraId="452B64C7" w14:textId="77777777" w:rsidR="00591905" w:rsidRPr="00446EB8" w:rsidRDefault="00591905" w:rsidP="00591905">
      <w:pPr>
        <w:numPr>
          <w:ilvl w:val="0"/>
          <w:numId w:val="11"/>
        </w:numPr>
        <w:ind w:hanging="360"/>
        <w:rPr>
          <w:rFonts w:asciiTheme="minorHAnsi" w:hAnsiTheme="minorHAnsi" w:cstheme="minorHAnsi"/>
          <w:sz w:val="22"/>
        </w:rPr>
      </w:pPr>
      <w:r w:rsidRPr="00446EB8">
        <w:rPr>
          <w:rFonts w:asciiTheme="minorHAnsi" w:hAnsiTheme="minorHAnsi" w:cstheme="minorHAnsi"/>
          <w:sz w:val="22"/>
        </w:rPr>
        <w:t xml:space="preserve">Health and safety factors affecting the selection of plant, equipment and contractors.   </w:t>
      </w:r>
    </w:p>
    <w:p w14:paraId="7BB2014A" w14:textId="2CC5F6EB" w:rsidR="00F25A38" w:rsidRPr="00446EB8" w:rsidRDefault="00F25A38">
      <w:pPr>
        <w:spacing w:line="250" w:lineRule="auto"/>
        <w:ind w:left="-5"/>
        <w:rPr>
          <w:rFonts w:asciiTheme="minorHAnsi" w:hAnsiTheme="minorHAnsi" w:cstheme="minorHAnsi"/>
          <w:sz w:val="22"/>
        </w:rPr>
      </w:pPr>
    </w:p>
    <w:p w14:paraId="76E877AE"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4011B3BA" w14:textId="6530021F" w:rsidR="00F25A38" w:rsidRPr="00446EB8" w:rsidRDefault="00F25A38">
      <w:pPr>
        <w:spacing w:after="0" w:line="259" w:lineRule="auto"/>
        <w:ind w:left="720" w:firstLine="0"/>
        <w:jc w:val="left"/>
        <w:rPr>
          <w:rFonts w:asciiTheme="minorHAnsi" w:hAnsiTheme="minorHAnsi" w:cstheme="minorHAnsi"/>
          <w:sz w:val="22"/>
        </w:rPr>
      </w:pPr>
    </w:p>
    <w:p w14:paraId="0228B600" w14:textId="47A49635" w:rsidR="00F25A38" w:rsidRPr="00446EB8" w:rsidRDefault="00591905" w:rsidP="00591905">
      <w:pPr>
        <w:ind w:left="0" w:firstLine="0"/>
        <w:rPr>
          <w:rFonts w:asciiTheme="minorHAnsi" w:hAnsiTheme="minorHAnsi" w:cstheme="minorHAnsi"/>
          <w:sz w:val="22"/>
        </w:rPr>
      </w:pPr>
      <w:r>
        <w:rPr>
          <w:rFonts w:asciiTheme="minorHAnsi" w:hAnsiTheme="minorHAnsi" w:cstheme="minorHAnsi"/>
          <w:sz w:val="22"/>
        </w:rPr>
        <w:t>5.3</w:t>
      </w:r>
      <w:r>
        <w:rPr>
          <w:rFonts w:asciiTheme="minorHAnsi" w:hAnsiTheme="minorHAnsi" w:cstheme="minorHAnsi"/>
          <w:sz w:val="22"/>
        </w:rPr>
        <w:tab/>
      </w:r>
      <w:r w:rsidR="006E2572" w:rsidRPr="00446EB8">
        <w:rPr>
          <w:rFonts w:asciiTheme="minorHAnsi" w:hAnsiTheme="minorHAnsi" w:cstheme="minorHAnsi"/>
          <w:sz w:val="22"/>
        </w:rPr>
        <w:t xml:space="preserve">Communicate all relevant information to the Health and Safety Executive (HSE) of dangerous occurrences, major injury accidents when requested, in accordance with RIDDOR. </w:t>
      </w:r>
    </w:p>
    <w:p w14:paraId="6EDABFCA" w14:textId="77777777" w:rsidR="00F25A38" w:rsidRPr="00446EB8" w:rsidRDefault="006E2572" w:rsidP="00591905">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58FCA584" w14:textId="350F72CD" w:rsidR="00F25A38" w:rsidRPr="00446EB8" w:rsidRDefault="00591905" w:rsidP="00591905">
      <w:pPr>
        <w:ind w:left="0" w:firstLine="0"/>
        <w:rPr>
          <w:rFonts w:asciiTheme="minorHAnsi" w:hAnsiTheme="minorHAnsi" w:cstheme="minorHAnsi"/>
          <w:sz w:val="22"/>
        </w:rPr>
      </w:pPr>
      <w:r>
        <w:rPr>
          <w:rFonts w:asciiTheme="minorHAnsi" w:hAnsiTheme="minorHAnsi" w:cstheme="minorHAnsi"/>
          <w:sz w:val="22"/>
        </w:rPr>
        <w:t>5.4</w:t>
      </w:r>
      <w:r>
        <w:rPr>
          <w:rFonts w:asciiTheme="minorHAnsi" w:hAnsiTheme="minorHAnsi" w:cstheme="minorHAnsi"/>
          <w:sz w:val="22"/>
        </w:rPr>
        <w:tab/>
      </w:r>
      <w:r w:rsidR="006E2572" w:rsidRPr="00446EB8">
        <w:rPr>
          <w:rFonts w:asciiTheme="minorHAnsi" w:hAnsiTheme="minorHAnsi" w:cstheme="minorHAnsi"/>
          <w:sz w:val="22"/>
        </w:rPr>
        <w:t xml:space="preserve">Assist in any communications with the HSE and/or contractors as required.  </w:t>
      </w:r>
    </w:p>
    <w:p w14:paraId="6F66908B" w14:textId="77777777" w:rsidR="00F25A38" w:rsidRPr="00446EB8" w:rsidRDefault="006E2572" w:rsidP="00591905">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4CC40B4C" w14:textId="075400B0" w:rsidR="00F25A38" w:rsidRPr="00446EB8" w:rsidRDefault="00591905" w:rsidP="00591905">
      <w:pPr>
        <w:ind w:left="0" w:firstLine="0"/>
        <w:rPr>
          <w:rFonts w:asciiTheme="minorHAnsi" w:hAnsiTheme="minorHAnsi" w:cstheme="minorHAnsi"/>
          <w:sz w:val="22"/>
        </w:rPr>
      </w:pPr>
      <w:r>
        <w:rPr>
          <w:rFonts w:asciiTheme="minorHAnsi" w:hAnsiTheme="minorHAnsi" w:cstheme="minorHAnsi"/>
          <w:sz w:val="22"/>
        </w:rPr>
        <w:t>5.5</w:t>
      </w:r>
      <w:r>
        <w:rPr>
          <w:rFonts w:asciiTheme="minorHAnsi" w:hAnsiTheme="minorHAnsi" w:cstheme="minorHAnsi"/>
          <w:sz w:val="22"/>
        </w:rPr>
        <w:tab/>
      </w:r>
      <w:r w:rsidR="006E2572" w:rsidRPr="00446EB8">
        <w:rPr>
          <w:rFonts w:asciiTheme="minorHAnsi" w:hAnsiTheme="minorHAnsi" w:cstheme="minorHAnsi"/>
          <w:sz w:val="22"/>
        </w:rPr>
        <w:t xml:space="preserve">Carry out investigations of serious accidents and recommend action to prevent recurrence when requested.  </w:t>
      </w:r>
    </w:p>
    <w:p w14:paraId="17F2448B" w14:textId="77777777" w:rsidR="00F25A38" w:rsidRPr="00446EB8" w:rsidRDefault="006E2572" w:rsidP="00591905">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443C4B7B" w14:textId="0AAAEB0D" w:rsidR="00F25A38" w:rsidRPr="00446EB8" w:rsidRDefault="00591905" w:rsidP="00591905">
      <w:pPr>
        <w:ind w:left="0" w:firstLine="0"/>
        <w:rPr>
          <w:rFonts w:asciiTheme="minorHAnsi" w:hAnsiTheme="minorHAnsi" w:cstheme="minorHAnsi"/>
          <w:sz w:val="22"/>
        </w:rPr>
      </w:pPr>
      <w:r>
        <w:rPr>
          <w:rFonts w:asciiTheme="minorHAnsi" w:hAnsiTheme="minorHAnsi" w:cstheme="minorHAnsi"/>
          <w:sz w:val="22"/>
        </w:rPr>
        <w:t>5.6</w:t>
      </w:r>
      <w:r>
        <w:rPr>
          <w:rFonts w:asciiTheme="minorHAnsi" w:hAnsiTheme="minorHAnsi" w:cstheme="minorHAnsi"/>
          <w:sz w:val="22"/>
        </w:rPr>
        <w:tab/>
      </w:r>
      <w:r w:rsidR="006E2572" w:rsidRPr="00446EB8">
        <w:rPr>
          <w:rFonts w:asciiTheme="minorHAnsi" w:hAnsiTheme="minorHAnsi" w:cstheme="minorHAnsi"/>
          <w:sz w:val="22"/>
        </w:rPr>
        <w:t xml:space="preserve">provide advice on training requirements and arrange training courses </w:t>
      </w:r>
      <w:proofErr w:type="gramStart"/>
      <w:r w:rsidR="006E2572" w:rsidRPr="00446EB8">
        <w:rPr>
          <w:rFonts w:asciiTheme="minorHAnsi" w:hAnsiTheme="minorHAnsi" w:cstheme="minorHAnsi"/>
          <w:sz w:val="22"/>
        </w:rPr>
        <w:t>where</w:t>
      </w:r>
      <w:proofErr w:type="gramEnd"/>
      <w:r w:rsidR="006E2572" w:rsidRPr="00446EB8">
        <w:rPr>
          <w:rFonts w:asciiTheme="minorHAnsi" w:hAnsiTheme="minorHAnsi" w:cstheme="minorHAnsi"/>
          <w:sz w:val="22"/>
        </w:rPr>
        <w:t xml:space="preserve"> requested and also carry out training as and when needed.   </w:t>
      </w:r>
    </w:p>
    <w:p w14:paraId="5828965B" w14:textId="77777777" w:rsidR="00F25A38" w:rsidRPr="00446EB8" w:rsidRDefault="006E2572" w:rsidP="00591905">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281D17BF" w14:textId="757913B7" w:rsidR="00F25A38" w:rsidRPr="00446EB8" w:rsidRDefault="00591905" w:rsidP="00591905">
      <w:pPr>
        <w:ind w:left="0" w:firstLine="0"/>
        <w:rPr>
          <w:rFonts w:asciiTheme="minorHAnsi" w:hAnsiTheme="minorHAnsi" w:cstheme="minorHAnsi"/>
          <w:sz w:val="22"/>
        </w:rPr>
      </w:pPr>
      <w:r>
        <w:rPr>
          <w:rFonts w:asciiTheme="minorHAnsi" w:hAnsiTheme="minorHAnsi" w:cstheme="minorHAnsi"/>
          <w:sz w:val="22"/>
        </w:rPr>
        <w:t>5.7</w:t>
      </w:r>
      <w:r>
        <w:rPr>
          <w:rFonts w:asciiTheme="minorHAnsi" w:hAnsiTheme="minorHAnsi" w:cstheme="minorHAnsi"/>
          <w:sz w:val="22"/>
        </w:rPr>
        <w:tab/>
      </w:r>
      <w:r w:rsidR="006E2572" w:rsidRPr="00446EB8">
        <w:rPr>
          <w:rFonts w:asciiTheme="minorHAnsi" w:hAnsiTheme="minorHAnsi" w:cstheme="minorHAnsi"/>
          <w:sz w:val="22"/>
        </w:rPr>
        <w:t xml:space="preserve">Endeavour to establish an understanding that compliance with the regulations and prevention of injury and damage is a profitable and essential integral part of business and operational efficiency.   </w:t>
      </w:r>
    </w:p>
    <w:p w14:paraId="7F24C96F" w14:textId="77777777" w:rsidR="00F25A38" w:rsidRPr="00446EB8" w:rsidRDefault="006E2572" w:rsidP="00591905">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4150995E" w14:textId="6B475729" w:rsidR="00F25A38" w:rsidRPr="00446EB8" w:rsidRDefault="00591905" w:rsidP="00591905">
      <w:pPr>
        <w:ind w:left="0" w:firstLine="0"/>
        <w:rPr>
          <w:rFonts w:asciiTheme="minorHAnsi" w:hAnsiTheme="minorHAnsi" w:cstheme="minorHAnsi"/>
          <w:sz w:val="22"/>
        </w:rPr>
      </w:pPr>
      <w:r>
        <w:rPr>
          <w:rFonts w:asciiTheme="minorHAnsi" w:hAnsiTheme="minorHAnsi" w:cstheme="minorHAnsi"/>
          <w:sz w:val="22"/>
        </w:rPr>
        <w:t>5.8</w:t>
      </w:r>
      <w:r>
        <w:rPr>
          <w:rFonts w:asciiTheme="minorHAnsi" w:hAnsiTheme="minorHAnsi" w:cstheme="minorHAnsi"/>
          <w:sz w:val="22"/>
        </w:rPr>
        <w:tab/>
      </w:r>
      <w:r w:rsidR="006E2572" w:rsidRPr="00446EB8">
        <w:rPr>
          <w:rFonts w:asciiTheme="minorHAnsi" w:hAnsiTheme="minorHAnsi" w:cstheme="minorHAnsi"/>
          <w:sz w:val="22"/>
        </w:rPr>
        <w:t xml:space="preserve">Assist in preparing risk assessments and method statements, when requested to do so.  </w:t>
      </w:r>
    </w:p>
    <w:p w14:paraId="4C18704F" w14:textId="77777777" w:rsidR="00F25A38" w:rsidRPr="00446EB8" w:rsidRDefault="006E2572" w:rsidP="00591905">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60995346" w14:textId="28687E2A" w:rsidR="00F25A38" w:rsidRPr="00446EB8" w:rsidRDefault="00591905" w:rsidP="00591905">
      <w:pPr>
        <w:ind w:left="0" w:firstLine="0"/>
        <w:rPr>
          <w:rFonts w:asciiTheme="minorHAnsi" w:hAnsiTheme="minorHAnsi" w:cstheme="minorHAnsi"/>
          <w:sz w:val="22"/>
        </w:rPr>
      </w:pPr>
      <w:r>
        <w:rPr>
          <w:rFonts w:asciiTheme="minorHAnsi" w:hAnsiTheme="minorHAnsi" w:cstheme="minorHAnsi"/>
          <w:sz w:val="22"/>
        </w:rPr>
        <w:t>5.9</w:t>
      </w:r>
      <w:r>
        <w:rPr>
          <w:rFonts w:asciiTheme="minorHAnsi" w:hAnsiTheme="minorHAnsi" w:cstheme="minorHAnsi"/>
          <w:sz w:val="22"/>
        </w:rPr>
        <w:tab/>
      </w:r>
      <w:r w:rsidR="006E2572" w:rsidRPr="00446EB8">
        <w:rPr>
          <w:rFonts w:asciiTheme="minorHAnsi" w:hAnsiTheme="minorHAnsi" w:cstheme="minorHAnsi"/>
          <w:sz w:val="22"/>
        </w:rPr>
        <w:t xml:space="preserve">Keep the HET advised of: </w:t>
      </w:r>
    </w:p>
    <w:p w14:paraId="751C96B1" w14:textId="77777777" w:rsidR="00F25A38" w:rsidRPr="00446EB8" w:rsidRDefault="006E2572">
      <w:pPr>
        <w:spacing w:after="13"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64CE0493" w14:textId="77777777" w:rsidR="00F25A38" w:rsidRPr="00446EB8" w:rsidRDefault="006E2572">
      <w:pPr>
        <w:numPr>
          <w:ilvl w:val="0"/>
          <w:numId w:val="13"/>
        </w:numPr>
        <w:ind w:hanging="360"/>
        <w:rPr>
          <w:rFonts w:asciiTheme="minorHAnsi" w:hAnsiTheme="minorHAnsi" w:cstheme="minorHAnsi"/>
          <w:sz w:val="22"/>
        </w:rPr>
      </w:pPr>
      <w:r w:rsidRPr="00446EB8">
        <w:rPr>
          <w:rFonts w:asciiTheme="minorHAnsi" w:hAnsiTheme="minorHAnsi" w:cstheme="minorHAnsi"/>
          <w:sz w:val="22"/>
        </w:rPr>
        <w:t xml:space="preserve">Co-operation on safety </w:t>
      </w:r>
      <w:proofErr w:type="gramStart"/>
      <w:r w:rsidRPr="00446EB8">
        <w:rPr>
          <w:rFonts w:asciiTheme="minorHAnsi" w:hAnsiTheme="minorHAnsi" w:cstheme="minorHAnsi"/>
          <w:sz w:val="22"/>
        </w:rPr>
        <w:t>matters;</w:t>
      </w:r>
      <w:proofErr w:type="gramEnd"/>
      <w:r w:rsidRPr="00446EB8">
        <w:rPr>
          <w:rFonts w:asciiTheme="minorHAnsi" w:hAnsiTheme="minorHAnsi" w:cstheme="minorHAnsi"/>
          <w:sz w:val="22"/>
        </w:rPr>
        <w:t xml:space="preserve"> </w:t>
      </w:r>
    </w:p>
    <w:p w14:paraId="4E927A68"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646EBD0C" w14:textId="77777777" w:rsidR="00F25A38" w:rsidRPr="00446EB8" w:rsidRDefault="006E2572">
      <w:pPr>
        <w:numPr>
          <w:ilvl w:val="0"/>
          <w:numId w:val="13"/>
        </w:numPr>
        <w:ind w:hanging="360"/>
        <w:rPr>
          <w:rFonts w:asciiTheme="minorHAnsi" w:hAnsiTheme="minorHAnsi" w:cstheme="minorHAnsi"/>
          <w:sz w:val="22"/>
        </w:rPr>
      </w:pPr>
      <w:r w:rsidRPr="00446EB8">
        <w:rPr>
          <w:rFonts w:asciiTheme="minorHAnsi" w:hAnsiTheme="minorHAnsi" w:cstheme="minorHAnsi"/>
          <w:sz w:val="22"/>
        </w:rPr>
        <w:t xml:space="preserve">Safety training </w:t>
      </w:r>
      <w:proofErr w:type="gramStart"/>
      <w:r w:rsidRPr="00446EB8">
        <w:rPr>
          <w:rFonts w:asciiTheme="minorHAnsi" w:hAnsiTheme="minorHAnsi" w:cstheme="minorHAnsi"/>
          <w:sz w:val="22"/>
        </w:rPr>
        <w:t>required;</w:t>
      </w:r>
      <w:proofErr w:type="gramEnd"/>
      <w:r w:rsidRPr="00446EB8">
        <w:rPr>
          <w:rFonts w:asciiTheme="minorHAnsi" w:hAnsiTheme="minorHAnsi" w:cstheme="minorHAnsi"/>
          <w:sz w:val="22"/>
        </w:rPr>
        <w:t xml:space="preserve"> </w:t>
      </w:r>
    </w:p>
    <w:p w14:paraId="07576A54"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3F96BA62" w14:textId="77777777" w:rsidR="00F25A38" w:rsidRPr="00446EB8" w:rsidRDefault="006E2572">
      <w:pPr>
        <w:numPr>
          <w:ilvl w:val="0"/>
          <w:numId w:val="13"/>
        </w:numPr>
        <w:ind w:hanging="360"/>
        <w:rPr>
          <w:rFonts w:asciiTheme="minorHAnsi" w:hAnsiTheme="minorHAnsi" w:cstheme="minorHAnsi"/>
          <w:sz w:val="22"/>
        </w:rPr>
      </w:pPr>
      <w:r w:rsidRPr="00446EB8">
        <w:rPr>
          <w:rFonts w:asciiTheme="minorHAnsi" w:hAnsiTheme="minorHAnsi" w:cstheme="minorHAnsi"/>
          <w:sz w:val="22"/>
        </w:rPr>
        <w:t xml:space="preserve">Meetings attended and information which is </w:t>
      </w:r>
      <w:proofErr w:type="gramStart"/>
      <w:r w:rsidRPr="00446EB8">
        <w:rPr>
          <w:rFonts w:asciiTheme="minorHAnsi" w:hAnsiTheme="minorHAnsi" w:cstheme="minorHAnsi"/>
          <w:sz w:val="22"/>
        </w:rPr>
        <w:t>relevant;</w:t>
      </w:r>
      <w:proofErr w:type="gramEnd"/>
      <w:r w:rsidRPr="00446EB8">
        <w:rPr>
          <w:rFonts w:asciiTheme="minorHAnsi" w:hAnsiTheme="minorHAnsi" w:cstheme="minorHAnsi"/>
          <w:sz w:val="22"/>
        </w:rPr>
        <w:t xml:space="preserve"> </w:t>
      </w:r>
    </w:p>
    <w:p w14:paraId="14791F57" w14:textId="77777777" w:rsidR="00F25A38" w:rsidRPr="00446EB8" w:rsidRDefault="006E2572">
      <w:pPr>
        <w:spacing w:after="14"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05B40900" w14:textId="77777777" w:rsidR="00F25A38" w:rsidRPr="00446EB8" w:rsidRDefault="006E2572">
      <w:pPr>
        <w:numPr>
          <w:ilvl w:val="0"/>
          <w:numId w:val="13"/>
        </w:numPr>
        <w:ind w:hanging="360"/>
        <w:rPr>
          <w:rFonts w:asciiTheme="minorHAnsi" w:hAnsiTheme="minorHAnsi" w:cstheme="minorHAnsi"/>
          <w:sz w:val="22"/>
        </w:rPr>
      </w:pPr>
      <w:r w:rsidRPr="00446EB8">
        <w:rPr>
          <w:rFonts w:asciiTheme="minorHAnsi" w:hAnsiTheme="minorHAnsi" w:cstheme="minorHAnsi"/>
          <w:sz w:val="22"/>
        </w:rPr>
        <w:t xml:space="preserve">General comments and recommendations.  </w:t>
      </w:r>
    </w:p>
    <w:p w14:paraId="66CA07E9" w14:textId="77777777" w:rsidR="00F25A38" w:rsidRPr="00446EB8" w:rsidRDefault="006E2572">
      <w:pPr>
        <w:spacing w:after="0"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6F9E5759" w14:textId="6EA04A12" w:rsidR="00F25A38" w:rsidRPr="00446EB8" w:rsidRDefault="00591905" w:rsidP="00591905">
      <w:pPr>
        <w:ind w:left="0" w:firstLine="0"/>
        <w:rPr>
          <w:rFonts w:asciiTheme="minorHAnsi" w:hAnsiTheme="minorHAnsi" w:cstheme="minorHAnsi"/>
          <w:sz w:val="22"/>
        </w:rPr>
      </w:pPr>
      <w:r>
        <w:rPr>
          <w:rFonts w:asciiTheme="minorHAnsi" w:hAnsiTheme="minorHAnsi" w:cstheme="minorHAnsi"/>
          <w:sz w:val="22"/>
        </w:rPr>
        <w:t>5.10</w:t>
      </w:r>
      <w:r w:rsidR="00AD5075">
        <w:rPr>
          <w:rFonts w:asciiTheme="minorHAnsi" w:hAnsiTheme="minorHAnsi" w:cstheme="minorHAnsi"/>
          <w:sz w:val="22"/>
        </w:rPr>
        <w:t xml:space="preserve"> </w:t>
      </w:r>
      <w:r w:rsidR="006E2572" w:rsidRPr="00446EB8">
        <w:rPr>
          <w:rFonts w:asciiTheme="minorHAnsi" w:hAnsiTheme="minorHAnsi" w:cstheme="minorHAnsi"/>
          <w:sz w:val="22"/>
        </w:rPr>
        <w:t xml:space="preserve">Attend meetings with managers to discuss the overall safety performance of the company and what further steps need to be taken to achieve continuous improvement.  </w:t>
      </w:r>
    </w:p>
    <w:p w14:paraId="2889EC24"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4E34EFD4" w14:textId="556E9BD6" w:rsidR="00F25A38" w:rsidRPr="00AD5075" w:rsidRDefault="006E2572" w:rsidP="00AD5075">
      <w:pPr>
        <w:pStyle w:val="ListParagraph"/>
        <w:numPr>
          <w:ilvl w:val="1"/>
          <w:numId w:val="46"/>
        </w:numPr>
        <w:rPr>
          <w:rFonts w:asciiTheme="minorHAnsi" w:hAnsiTheme="minorHAnsi" w:cstheme="minorHAnsi"/>
          <w:sz w:val="22"/>
        </w:rPr>
      </w:pPr>
      <w:r w:rsidRPr="00AD5075">
        <w:rPr>
          <w:rFonts w:asciiTheme="minorHAnsi" w:hAnsiTheme="minorHAnsi" w:cstheme="minorHAnsi"/>
          <w:sz w:val="22"/>
        </w:rPr>
        <w:t xml:space="preserve">Produce board reports for submission to the Trust Board.  </w:t>
      </w:r>
    </w:p>
    <w:p w14:paraId="5FE16E2E"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664CD691" w14:textId="167BCEA9" w:rsidR="00F25A38" w:rsidRPr="00AD5075" w:rsidRDefault="006E2572" w:rsidP="00AD5075">
      <w:pPr>
        <w:pStyle w:val="ListParagraph"/>
        <w:numPr>
          <w:ilvl w:val="1"/>
          <w:numId w:val="46"/>
        </w:numPr>
        <w:rPr>
          <w:rFonts w:asciiTheme="minorHAnsi" w:hAnsiTheme="minorHAnsi" w:cstheme="minorHAnsi"/>
          <w:sz w:val="22"/>
        </w:rPr>
      </w:pPr>
      <w:r w:rsidRPr="00AD5075">
        <w:rPr>
          <w:rFonts w:asciiTheme="minorHAnsi" w:hAnsiTheme="minorHAnsi" w:cstheme="minorHAnsi"/>
          <w:sz w:val="22"/>
        </w:rPr>
        <w:t xml:space="preserve">Carry out all the duties defined in the Head of Estates job description.  </w:t>
      </w:r>
    </w:p>
    <w:p w14:paraId="2CD05C2F"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506D32F1" w14:textId="651B40B4" w:rsidR="00F25A38" w:rsidRPr="00446EB8" w:rsidRDefault="00AD5075" w:rsidP="00AD5075">
      <w:pPr>
        <w:rPr>
          <w:rFonts w:asciiTheme="minorHAnsi" w:hAnsiTheme="minorHAnsi" w:cstheme="minorHAnsi"/>
          <w:sz w:val="22"/>
        </w:rPr>
      </w:pPr>
      <w:r>
        <w:rPr>
          <w:rFonts w:asciiTheme="minorHAnsi" w:hAnsiTheme="minorHAnsi" w:cstheme="minorHAnsi"/>
          <w:sz w:val="22"/>
        </w:rPr>
        <w:t xml:space="preserve">5.13 </w:t>
      </w:r>
      <w:r w:rsidR="006E2572" w:rsidRPr="00446EB8">
        <w:rPr>
          <w:rFonts w:asciiTheme="minorHAnsi" w:hAnsiTheme="minorHAnsi" w:cstheme="minorHAnsi"/>
          <w:sz w:val="22"/>
        </w:rPr>
        <w:t xml:space="preserve">Carry out the health and safety audits of all schools and ensure the schools receive their audit reports and that any concerns or fails are actioned in a timely manner.  </w:t>
      </w:r>
    </w:p>
    <w:p w14:paraId="0848266A"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6C110023" w14:textId="508BB4D8" w:rsidR="00F25A38" w:rsidRDefault="006E2572" w:rsidP="00CD1923">
      <w:pPr>
        <w:rPr>
          <w:rFonts w:asciiTheme="minorHAnsi" w:hAnsiTheme="minorHAnsi" w:cstheme="minorHAnsi"/>
          <w:sz w:val="22"/>
        </w:rPr>
      </w:pPr>
      <w:r w:rsidRPr="00446EB8">
        <w:rPr>
          <w:rFonts w:asciiTheme="minorHAnsi" w:hAnsiTheme="minorHAnsi" w:cstheme="minorHAnsi"/>
          <w:sz w:val="22"/>
        </w:rPr>
        <w:t xml:space="preserve">The health and safety </w:t>
      </w:r>
      <w:r w:rsidR="005B4876" w:rsidRPr="00446EB8">
        <w:rPr>
          <w:rFonts w:asciiTheme="minorHAnsi" w:hAnsiTheme="minorHAnsi" w:cstheme="minorHAnsi"/>
          <w:sz w:val="22"/>
          <w:highlight w:val="yellow"/>
        </w:rPr>
        <w:t>compliance manager</w:t>
      </w:r>
      <w:r w:rsidRPr="00446EB8">
        <w:rPr>
          <w:rFonts w:asciiTheme="minorHAnsi" w:hAnsiTheme="minorHAnsi" w:cstheme="minorHAnsi"/>
          <w:sz w:val="22"/>
        </w:rPr>
        <w:t xml:space="preserve"> will ensure all statutory compliance is up to date and will work under the direction of the Head of Estates to ensure HET schools remain compliant whilst carrying out all duties defined in the premises officers job description.  </w:t>
      </w:r>
    </w:p>
    <w:p w14:paraId="406A7450" w14:textId="77777777" w:rsidR="006D2A9E" w:rsidRDefault="006D2A9E" w:rsidP="00CD1923">
      <w:pPr>
        <w:rPr>
          <w:rFonts w:asciiTheme="minorHAnsi" w:hAnsiTheme="minorHAnsi" w:cstheme="minorHAnsi"/>
          <w:sz w:val="22"/>
        </w:rPr>
      </w:pPr>
    </w:p>
    <w:p w14:paraId="23B6F128" w14:textId="77777777" w:rsidR="006D2A9E" w:rsidRDefault="006D2A9E" w:rsidP="00CD1923">
      <w:pPr>
        <w:rPr>
          <w:rFonts w:asciiTheme="minorHAnsi" w:hAnsiTheme="minorHAnsi" w:cstheme="minorHAnsi"/>
          <w:sz w:val="22"/>
        </w:rPr>
      </w:pPr>
    </w:p>
    <w:p w14:paraId="3FA33652" w14:textId="77777777" w:rsidR="00CD1923" w:rsidRPr="00446EB8" w:rsidRDefault="00CD1923" w:rsidP="00CD1923">
      <w:pPr>
        <w:rPr>
          <w:rFonts w:asciiTheme="minorHAnsi" w:hAnsiTheme="minorHAnsi" w:cstheme="minorHAnsi"/>
          <w:sz w:val="22"/>
        </w:rPr>
      </w:pPr>
    </w:p>
    <w:p w14:paraId="633F2B0F" w14:textId="01879A43" w:rsidR="00F25A38" w:rsidRPr="00AD5075" w:rsidRDefault="00AD5075" w:rsidP="00AD5075">
      <w:pPr>
        <w:pStyle w:val="Heading1"/>
        <w:numPr>
          <w:ilvl w:val="0"/>
          <w:numId w:val="37"/>
        </w:numPr>
        <w:rPr>
          <w:rFonts w:asciiTheme="minorHAnsi" w:hAnsiTheme="minorHAnsi" w:cstheme="minorHAnsi"/>
          <w:b/>
          <w:bCs/>
          <w:color w:val="auto"/>
          <w:sz w:val="22"/>
        </w:rPr>
      </w:pPr>
      <w:bookmarkStart w:id="5" w:name="_Toc170310588"/>
      <w:r w:rsidRPr="00AD5075">
        <w:rPr>
          <w:rFonts w:asciiTheme="minorHAnsi" w:hAnsiTheme="minorHAnsi" w:cstheme="minorHAnsi"/>
          <w:b/>
          <w:bCs/>
          <w:color w:val="auto"/>
          <w:sz w:val="22"/>
        </w:rPr>
        <w:lastRenderedPageBreak/>
        <w:t>Health and safety duties of senior and middle leaders</w:t>
      </w:r>
      <w:bookmarkEnd w:id="5"/>
      <w:r w:rsidRPr="00AD5075">
        <w:rPr>
          <w:rFonts w:asciiTheme="minorHAnsi" w:hAnsiTheme="minorHAnsi" w:cstheme="minorHAnsi"/>
          <w:b/>
          <w:bCs/>
          <w:color w:val="auto"/>
          <w:sz w:val="22"/>
        </w:rPr>
        <w:t xml:space="preserve"> </w:t>
      </w:r>
    </w:p>
    <w:p w14:paraId="0963D178" w14:textId="77777777" w:rsidR="00F25A38" w:rsidRPr="00446EB8" w:rsidRDefault="006E2572">
      <w:pPr>
        <w:spacing w:after="0" w:line="259" w:lineRule="auto"/>
        <w:ind w:left="50" w:firstLine="0"/>
        <w:jc w:val="center"/>
        <w:rPr>
          <w:rFonts w:asciiTheme="minorHAnsi" w:hAnsiTheme="minorHAnsi" w:cstheme="minorHAnsi"/>
          <w:sz w:val="22"/>
        </w:rPr>
      </w:pPr>
      <w:r w:rsidRPr="00446EB8">
        <w:rPr>
          <w:rFonts w:asciiTheme="minorHAnsi" w:hAnsiTheme="minorHAnsi" w:cstheme="minorHAnsi"/>
          <w:b/>
          <w:sz w:val="22"/>
        </w:rPr>
        <w:t xml:space="preserve"> </w:t>
      </w:r>
    </w:p>
    <w:p w14:paraId="5567951A" w14:textId="0AA93F74" w:rsidR="00F25A38" w:rsidRPr="00446EB8" w:rsidRDefault="00AD5075">
      <w:pPr>
        <w:rPr>
          <w:rFonts w:asciiTheme="minorHAnsi" w:hAnsiTheme="minorHAnsi" w:cstheme="minorHAnsi"/>
          <w:sz w:val="22"/>
        </w:rPr>
      </w:pPr>
      <w:r>
        <w:rPr>
          <w:rFonts w:asciiTheme="minorHAnsi" w:hAnsiTheme="minorHAnsi" w:cstheme="minorHAnsi"/>
          <w:sz w:val="22"/>
        </w:rPr>
        <w:t>6</w:t>
      </w:r>
      <w:r w:rsidR="006E2572" w:rsidRPr="00446EB8">
        <w:rPr>
          <w:rFonts w:asciiTheme="minorHAnsi" w:hAnsiTheme="minorHAnsi" w:cstheme="minorHAnsi"/>
          <w:sz w:val="22"/>
        </w:rPr>
        <w:t xml:space="preserve">.1 Heads of departments, SLT, senior staff and all managers will make themselves familiar with the requirements of Health and Safety at Work etc. Act 1974 and any other health and safety legislation and codes of practice, which are relevant to the work of their area of responsibility.   </w:t>
      </w:r>
    </w:p>
    <w:p w14:paraId="01CFDC3E"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1E40E92D" w14:textId="3FEBD331" w:rsidR="00F25A38" w:rsidRPr="00446EB8" w:rsidRDefault="00AD5075">
      <w:pPr>
        <w:rPr>
          <w:rFonts w:asciiTheme="minorHAnsi" w:hAnsiTheme="minorHAnsi" w:cstheme="minorHAnsi"/>
          <w:sz w:val="22"/>
        </w:rPr>
      </w:pPr>
      <w:r>
        <w:rPr>
          <w:rFonts w:asciiTheme="minorHAnsi" w:hAnsiTheme="minorHAnsi" w:cstheme="minorHAnsi"/>
          <w:sz w:val="22"/>
        </w:rPr>
        <w:t>6</w:t>
      </w:r>
      <w:r w:rsidR="006E2572" w:rsidRPr="00446EB8">
        <w:rPr>
          <w:rFonts w:asciiTheme="minorHAnsi" w:hAnsiTheme="minorHAnsi" w:cstheme="minorHAnsi"/>
          <w:sz w:val="22"/>
        </w:rPr>
        <w:t xml:space="preserve">.2 In addition to the general duties which all members of staff have, (see 7.1); they will be directly responsible to the school leader within their school as necessary.  They have day -to-day responsibility for the implementation of the relevant aspects of the policy within their departments and areas of responsibility.  </w:t>
      </w:r>
    </w:p>
    <w:p w14:paraId="3B3E3519"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5C87D114" w14:textId="2757ECC5" w:rsidR="00F25A38" w:rsidRPr="00446EB8" w:rsidRDefault="00AD5075">
      <w:pPr>
        <w:rPr>
          <w:rFonts w:asciiTheme="minorHAnsi" w:hAnsiTheme="minorHAnsi" w:cstheme="minorHAnsi"/>
          <w:sz w:val="22"/>
        </w:rPr>
      </w:pPr>
      <w:r>
        <w:rPr>
          <w:rFonts w:asciiTheme="minorHAnsi" w:hAnsiTheme="minorHAnsi" w:cstheme="minorHAnsi"/>
          <w:sz w:val="22"/>
        </w:rPr>
        <w:t>6</w:t>
      </w:r>
      <w:r w:rsidR="006E2572" w:rsidRPr="00446EB8">
        <w:rPr>
          <w:rFonts w:asciiTheme="minorHAnsi" w:hAnsiTheme="minorHAnsi" w:cstheme="minorHAnsi"/>
          <w:sz w:val="22"/>
        </w:rPr>
        <w:t xml:space="preserve">.3 They will take a direct interest in the health and safety policy and in helping other members of staff, pupils and others to comply with its requirements.  </w:t>
      </w:r>
    </w:p>
    <w:p w14:paraId="616CD3AA"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27011413" w14:textId="242CFE79" w:rsidR="00F25A38" w:rsidRPr="00446EB8" w:rsidRDefault="00AD5075">
      <w:pPr>
        <w:rPr>
          <w:rFonts w:asciiTheme="minorHAnsi" w:hAnsiTheme="minorHAnsi" w:cstheme="minorHAnsi"/>
          <w:sz w:val="22"/>
        </w:rPr>
      </w:pPr>
      <w:r>
        <w:rPr>
          <w:rFonts w:asciiTheme="minorHAnsi" w:hAnsiTheme="minorHAnsi" w:cstheme="minorHAnsi"/>
          <w:sz w:val="22"/>
        </w:rPr>
        <w:t>6</w:t>
      </w:r>
      <w:r w:rsidR="006E2572" w:rsidRPr="00446EB8">
        <w:rPr>
          <w:rFonts w:asciiTheme="minorHAnsi" w:hAnsiTheme="minorHAnsi" w:cstheme="minorHAnsi"/>
          <w:sz w:val="22"/>
        </w:rPr>
        <w:t xml:space="preserve">.4 As part of their day-to-day responsibilities they will ensure that: </w:t>
      </w:r>
    </w:p>
    <w:p w14:paraId="6F6BE548" w14:textId="77777777" w:rsidR="00F25A38" w:rsidRPr="00446EB8" w:rsidRDefault="006E2572">
      <w:pPr>
        <w:spacing w:after="13"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1947E6D5" w14:textId="77777777" w:rsidR="00F25A38" w:rsidRPr="00446EB8" w:rsidRDefault="006E2572">
      <w:pPr>
        <w:numPr>
          <w:ilvl w:val="0"/>
          <w:numId w:val="15"/>
        </w:numPr>
        <w:ind w:hanging="360"/>
        <w:rPr>
          <w:rFonts w:asciiTheme="minorHAnsi" w:hAnsiTheme="minorHAnsi" w:cstheme="minorHAnsi"/>
          <w:sz w:val="22"/>
        </w:rPr>
      </w:pPr>
      <w:r w:rsidRPr="00446EB8">
        <w:rPr>
          <w:rFonts w:asciiTheme="minorHAnsi" w:hAnsiTheme="minorHAnsi" w:cstheme="minorHAnsi"/>
          <w:sz w:val="22"/>
        </w:rPr>
        <w:t xml:space="preserve">Safe methods of working exist and are implemented throughout their department e.g., classroom risk assessments, PE risk assessments and all other relevant risk assessments are carried out where necessary: </w:t>
      </w:r>
    </w:p>
    <w:p w14:paraId="766F2D9A" w14:textId="77777777" w:rsidR="00F25A38" w:rsidRPr="00446EB8" w:rsidRDefault="006E2572">
      <w:pPr>
        <w:spacing w:after="13"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22355DF0" w14:textId="77777777" w:rsidR="00F25A38" w:rsidRPr="00446EB8" w:rsidRDefault="006E2572">
      <w:pPr>
        <w:numPr>
          <w:ilvl w:val="0"/>
          <w:numId w:val="15"/>
        </w:numPr>
        <w:ind w:hanging="360"/>
        <w:rPr>
          <w:rFonts w:asciiTheme="minorHAnsi" w:hAnsiTheme="minorHAnsi" w:cstheme="minorHAnsi"/>
          <w:sz w:val="22"/>
        </w:rPr>
      </w:pPr>
      <w:r w:rsidRPr="00446EB8">
        <w:rPr>
          <w:rFonts w:asciiTheme="minorHAnsi" w:hAnsiTheme="minorHAnsi" w:cstheme="minorHAnsi"/>
          <w:sz w:val="22"/>
        </w:rPr>
        <w:t xml:space="preserve">Health and safety regulations, rules, procedures and codes of practice are being applied </w:t>
      </w:r>
      <w:proofErr w:type="gramStart"/>
      <w:r w:rsidRPr="00446EB8">
        <w:rPr>
          <w:rFonts w:asciiTheme="minorHAnsi" w:hAnsiTheme="minorHAnsi" w:cstheme="minorHAnsi"/>
          <w:sz w:val="22"/>
        </w:rPr>
        <w:t>effectively;</w:t>
      </w:r>
      <w:proofErr w:type="gramEnd"/>
      <w:r w:rsidRPr="00446EB8">
        <w:rPr>
          <w:rFonts w:asciiTheme="minorHAnsi" w:hAnsiTheme="minorHAnsi" w:cstheme="minorHAnsi"/>
          <w:sz w:val="22"/>
        </w:rPr>
        <w:t xml:space="preserve"> </w:t>
      </w:r>
    </w:p>
    <w:p w14:paraId="746196BA"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5EE055E7" w14:textId="77777777" w:rsidR="00F25A38" w:rsidRPr="00446EB8" w:rsidRDefault="006E2572">
      <w:pPr>
        <w:numPr>
          <w:ilvl w:val="0"/>
          <w:numId w:val="15"/>
        </w:numPr>
        <w:ind w:hanging="360"/>
        <w:rPr>
          <w:rFonts w:asciiTheme="minorHAnsi" w:hAnsiTheme="minorHAnsi" w:cstheme="minorHAnsi"/>
          <w:sz w:val="22"/>
        </w:rPr>
      </w:pPr>
      <w:r w:rsidRPr="00446EB8">
        <w:rPr>
          <w:rFonts w:asciiTheme="minorHAnsi" w:hAnsiTheme="minorHAnsi" w:cstheme="minorHAnsi"/>
          <w:sz w:val="22"/>
        </w:rPr>
        <w:t xml:space="preserve">Staff, pupils and others under their jurisdiction are instructed in safe working </w:t>
      </w:r>
      <w:proofErr w:type="gramStart"/>
      <w:r w:rsidRPr="00446EB8">
        <w:rPr>
          <w:rFonts w:asciiTheme="minorHAnsi" w:hAnsiTheme="minorHAnsi" w:cstheme="minorHAnsi"/>
          <w:sz w:val="22"/>
        </w:rPr>
        <w:t>practices;</w:t>
      </w:r>
      <w:proofErr w:type="gramEnd"/>
      <w:r w:rsidRPr="00446EB8">
        <w:rPr>
          <w:rFonts w:asciiTheme="minorHAnsi" w:hAnsiTheme="minorHAnsi" w:cstheme="minorHAnsi"/>
          <w:sz w:val="22"/>
        </w:rPr>
        <w:t xml:space="preserve"> </w:t>
      </w:r>
    </w:p>
    <w:p w14:paraId="5F4C7454"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1317AC8F" w14:textId="77777777" w:rsidR="00F25A38" w:rsidRPr="00446EB8" w:rsidRDefault="006E2572">
      <w:pPr>
        <w:numPr>
          <w:ilvl w:val="0"/>
          <w:numId w:val="15"/>
        </w:numPr>
        <w:ind w:hanging="360"/>
        <w:rPr>
          <w:rFonts w:asciiTheme="minorHAnsi" w:hAnsiTheme="minorHAnsi" w:cstheme="minorHAnsi"/>
          <w:sz w:val="22"/>
        </w:rPr>
      </w:pPr>
      <w:r w:rsidRPr="00446EB8">
        <w:rPr>
          <w:rFonts w:asciiTheme="minorHAnsi" w:hAnsiTheme="minorHAnsi" w:cstheme="minorHAnsi"/>
          <w:sz w:val="22"/>
        </w:rPr>
        <w:t xml:space="preserve">New employees working within their department are given safety induction which will include instruction in safe working practices.   </w:t>
      </w:r>
    </w:p>
    <w:p w14:paraId="0E43AEF6"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559BD202" w14:textId="77777777" w:rsidR="00F25A38" w:rsidRPr="00446EB8" w:rsidRDefault="006E2572">
      <w:pPr>
        <w:numPr>
          <w:ilvl w:val="0"/>
          <w:numId w:val="15"/>
        </w:numPr>
        <w:ind w:hanging="360"/>
        <w:rPr>
          <w:rFonts w:asciiTheme="minorHAnsi" w:hAnsiTheme="minorHAnsi" w:cstheme="minorHAnsi"/>
          <w:sz w:val="22"/>
        </w:rPr>
      </w:pPr>
      <w:r w:rsidRPr="00446EB8">
        <w:rPr>
          <w:rFonts w:asciiTheme="minorHAnsi" w:hAnsiTheme="minorHAnsi" w:cstheme="minorHAnsi"/>
          <w:sz w:val="22"/>
        </w:rPr>
        <w:t xml:space="preserve">Regular safety inspections are made of their area of responsibility as required by the school leader or Head of Estates/site manager as applicable, or as necessary to meet the requirements of the policy, e.g., PE </w:t>
      </w:r>
      <w:proofErr w:type="gramStart"/>
      <w:r w:rsidRPr="00446EB8">
        <w:rPr>
          <w:rFonts w:asciiTheme="minorHAnsi" w:hAnsiTheme="minorHAnsi" w:cstheme="minorHAnsi"/>
          <w:sz w:val="22"/>
        </w:rPr>
        <w:t>equipment;</w:t>
      </w:r>
      <w:proofErr w:type="gramEnd"/>
      <w:r w:rsidRPr="00446EB8">
        <w:rPr>
          <w:rFonts w:asciiTheme="minorHAnsi" w:hAnsiTheme="minorHAnsi" w:cstheme="minorHAnsi"/>
          <w:sz w:val="22"/>
        </w:rPr>
        <w:t xml:space="preserve"> </w:t>
      </w:r>
    </w:p>
    <w:p w14:paraId="55D46ADF"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5114C62D" w14:textId="77777777" w:rsidR="00F25A38" w:rsidRPr="00446EB8" w:rsidRDefault="006E2572">
      <w:pPr>
        <w:numPr>
          <w:ilvl w:val="0"/>
          <w:numId w:val="15"/>
        </w:numPr>
        <w:ind w:hanging="360"/>
        <w:rPr>
          <w:rFonts w:asciiTheme="minorHAnsi" w:hAnsiTheme="minorHAnsi" w:cstheme="minorHAnsi"/>
          <w:sz w:val="22"/>
        </w:rPr>
      </w:pPr>
      <w:r w:rsidRPr="00446EB8">
        <w:rPr>
          <w:rFonts w:asciiTheme="minorHAnsi" w:hAnsiTheme="minorHAnsi" w:cstheme="minorHAnsi"/>
          <w:sz w:val="22"/>
        </w:rPr>
        <w:t xml:space="preserve">Positive, corrective action is taken where necessary to ensure the health and safety of all staff, pupils and </w:t>
      </w:r>
      <w:proofErr w:type="gramStart"/>
      <w:r w:rsidRPr="00446EB8">
        <w:rPr>
          <w:rFonts w:asciiTheme="minorHAnsi" w:hAnsiTheme="minorHAnsi" w:cstheme="minorHAnsi"/>
          <w:sz w:val="22"/>
        </w:rPr>
        <w:t>others;</w:t>
      </w:r>
      <w:proofErr w:type="gramEnd"/>
      <w:r w:rsidRPr="00446EB8">
        <w:rPr>
          <w:rFonts w:asciiTheme="minorHAnsi" w:hAnsiTheme="minorHAnsi" w:cstheme="minorHAnsi"/>
          <w:sz w:val="22"/>
        </w:rPr>
        <w:t xml:space="preserve"> </w:t>
      </w:r>
    </w:p>
    <w:p w14:paraId="25038C08"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141FE706" w14:textId="77777777" w:rsidR="00F25A38" w:rsidRPr="00446EB8" w:rsidRDefault="006E2572">
      <w:pPr>
        <w:numPr>
          <w:ilvl w:val="0"/>
          <w:numId w:val="15"/>
        </w:numPr>
        <w:ind w:hanging="360"/>
        <w:rPr>
          <w:rFonts w:asciiTheme="minorHAnsi" w:hAnsiTheme="minorHAnsi" w:cstheme="minorHAnsi"/>
          <w:sz w:val="22"/>
        </w:rPr>
      </w:pPr>
      <w:r w:rsidRPr="00446EB8">
        <w:rPr>
          <w:rFonts w:asciiTheme="minorHAnsi" w:hAnsiTheme="minorHAnsi" w:cstheme="minorHAnsi"/>
          <w:sz w:val="22"/>
        </w:rPr>
        <w:t xml:space="preserve">All plant, machinery and equipment in the department in which they work is adequately </w:t>
      </w:r>
      <w:proofErr w:type="gramStart"/>
      <w:r w:rsidRPr="00446EB8">
        <w:rPr>
          <w:rFonts w:asciiTheme="minorHAnsi" w:hAnsiTheme="minorHAnsi" w:cstheme="minorHAnsi"/>
          <w:sz w:val="22"/>
        </w:rPr>
        <w:t>guarded;</w:t>
      </w:r>
      <w:proofErr w:type="gramEnd"/>
      <w:r w:rsidRPr="00446EB8">
        <w:rPr>
          <w:rFonts w:asciiTheme="minorHAnsi" w:hAnsiTheme="minorHAnsi" w:cstheme="minorHAnsi"/>
          <w:sz w:val="22"/>
        </w:rPr>
        <w:t xml:space="preserve"> </w:t>
      </w:r>
    </w:p>
    <w:p w14:paraId="26EE9C09"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2AE4CA5B" w14:textId="77777777" w:rsidR="00F25A38" w:rsidRPr="00446EB8" w:rsidRDefault="006E2572">
      <w:pPr>
        <w:numPr>
          <w:ilvl w:val="0"/>
          <w:numId w:val="15"/>
        </w:numPr>
        <w:ind w:hanging="360"/>
        <w:rPr>
          <w:rFonts w:asciiTheme="minorHAnsi" w:hAnsiTheme="minorHAnsi" w:cstheme="minorHAnsi"/>
          <w:sz w:val="22"/>
        </w:rPr>
      </w:pPr>
      <w:r w:rsidRPr="00446EB8">
        <w:rPr>
          <w:rFonts w:asciiTheme="minorHAnsi" w:hAnsiTheme="minorHAnsi" w:cstheme="minorHAnsi"/>
          <w:sz w:val="22"/>
        </w:rPr>
        <w:t xml:space="preserve">All plant, machinery and equipment in the department in which they work is in good and safe working </w:t>
      </w:r>
      <w:proofErr w:type="gramStart"/>
      <w:r w:rsidRPr="00446EB8">
        <w:rPr>
          <w:rFonts w:asciiTheme="minorHAnsi" w:hAnsiTheme="minorHAnsi" w:cstheme="minorHAnsi"/>
          <w:sz w:val="22"/>
        </w:rPr>
        <w:t>order;</w:t>
      </w:r>
      <w:proofErr w:type="gramEnd"/>
      <w:r w:rsidRPr="00446EB8">
        <w:rPr>
          <w:rFonts w:asciiTheme="minorHAnsi" w:hAnsiTheme="minorHAnsi" w:cstheme="minorHAnsi"/>
          <w:sz w:val="22"/>
        </w:rPr>
        <w:t xml:space="preserve"> </w:t>
      </w:r>
    </w:p>
    <w:p w14:paraId="2633CAAB"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2BF2D225" w14:textId="77777777" w:rsidR="00F25A38" w:rsidRPr="00446EB8" w:rsidRDefault="006E2572">
      <w:pPr>
        <w:numPr>
          <w:ilvl w:val="0"/>
          <w:numId w:val="15"/>
        </w:numPr>
        <w:ind w:hanging="360"/>
        <w:rPr>
          <w:rFonts w:asciiTheme="minorHAnsi" w:hAnsiTheme="minorHAnsi" w:cstheme="minorHAnsi"/>
          <w:sz w:val="22"/>
        </w:rPr>
      </w:pPr>
      <w:r w:rsidRPr="00446EB8">
        <w:rPr>
          <w:rFonts w:asciiTheme="minorHAnsi" w:hAnsiTheme="minorHAnsi" w:cstheme="minorHAnsi"/>
          <w:sz w:val="22"/>
        </w:rPr>
        <w:t xml:space="preserve">All reasonably practicable steps are taken to prevent the unauthorised or improper use of all plant, machinery and equipment in the department in which they </w:t>
      </w:r>
      <w:proofErr w:type="gramStart"/>
      <w:r w:rsidRPr="00446EB8">
        <w:rPr>
          <w:rFonts w:asciiTheme="minorHAnsi" w:hAnsiTheme="minorHAnsi" w:cstheme="minorHAnsi"/>
          <w:sz w:val="22"/>
        </w:rPr>
        <w:t>work;</w:t>
      </w:r>
      <w:proofErr w:type="gramEnd"/>
      <w:r w:rsidRPr="00446EB8">
        <w:rPr>
          <w:rFonts w:asciiTheme="minorHAnsi" w:hAnsiTheme="minorHAnsi" w:cstheme="minorHAnsi"/>
          <w:sz w:val="22"/>
        </w:rPr>
        <w:t xml:space="preserve"> </w:t>
      </w:r>
    </w:p>
    <w:p w14:paraId="1D74AEFC"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2069AF59" w14:textId="77777777" w:rsidR="00F25A38" w:rsidRPr="00446EB8" w:rsidRDefault="006E2572">
      <w:pPr>
        <w:numPr>
          <w:ilvl w:val="0"/>
          <w:numId w:val="15"/>
        </w:numPr>
        <w:ind w:hanging="360"/>
        <w:rPr>
          <w:rFonts w:asciiTheme="minorHAnsi" w:hAnsiTheme="minorHAnsi" w:cstheme="minorHAnsi"/>
          <w:sz w:val="22"/>
        </w:rPr>
      </w:pPr>
      <w:r w:rsidRPr="00446EB8">
        <w:rPr>
          <w:rFonts w:asciiTheme="minorHAnsi" w:hAnsiTheme="minorHAnsi" w:cstheme="minorHAnsi"/>
          <w:sz w:val="22"/>
        </w:rPr>
        <w:t xml:space="preserve">Adequate stocks of appropriate Personal Protective equipment (PPE) for the use of staff and pupils as appropriate, within their area of responsibility are maintained and readily </w:t>
      </w:r>
      <w:proofErr w:type="gramStart"/>
      <w:r w:rsidRPr="00446EB8">
        <w:rPr>
          <w:rFonts w:asciiTheme="minorHAnsi" w:hAnsiTheme="minorHAnsi" w:cstheme="minorHAnsi"/>
          <w:sz w:val="22"/>
        </w:rPr>
        <w:t>available;</w:t>
      </w:r>
      <w:proofErr w:type="gramEnd"/>
      <w:r w:rsidRPr="00446EB8">
        <w:rPr>
          <w:rFonts w:asciiTheme="minorHAnsi" w:hAnsiTheme="minorHAnsi" w:cstheme="minorHAnsi"/>
          <w:sz w:val="22"/>
        </w:rPr>
        <w:t xml:space="preserve"> </w:t>
      </w:r>
    </w:p>
    <w:p w14:paraId="1178ACD8"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5D8BA732" w14:textId="77777777" w:rsidR="00F25A38" w:rsidRPr="00446EB8" w:rsidRDefault="006E2572">
      <w:pPr>
        <w:numPr>
          <w:ilvl w:val="0"/>
          <w:numId w:val="15"/>
        </w:numPr>
        <w:ind w:hanging="360"/>
        <w:rPr>
          <w:rFonts w:asciiTheme="minorHAnsi" w:hAnsiTheme="minorHAnsi" w:cstheme="minorHAnsi"/>
          <w:sz w:val="22"/>
        </w:rPr>
      </w:pPr>
      <w:r w:rsidRPr="00446EB8">
        <w:rPr>
          <w:rFonts w:asciiTheme="minorHAnsi" w:hAnsiTheme="minorHAnsi" w:cstheme="minorHAnsi"/>
          <w:sz w:val="22"/>
        </w:rPr>
        <w:lastRenderedPageBreak/>
        <w:t xml:space="preserve">First aid arrangements and firefighting equipment are provided and readily available in the department in which they </w:t>
      </w:r>
      <w:proofErr w:type="gramStart"/>
      <w:r w:rsidRPr="00446EB8">
        <w:rPr>
          <w:rFonts w:asciiTheme="minorHAnsi" w:hAnsiTheme="minorHAnsi" w:cstheme="minorHAnsi"/>
          <w:sz w:val="22"/>
        </w:rPr>
        <w:t>work;</w:t>
      </w:r>
      <w:proofErr w:type="gramEnd"/>
      <w:r w:rsidRPr="00446EB8">
        <w:rPr>
          <w:rFonts w:asciiTheme="minorHAnsi" w:hAnsiTheme="minorHAnsi" w:cstheme="minorHAnsi"/>
          <w:sz w:val="22"/>
        </w:rPr>
        <w:t xml:space="preserve"> </w:t>
      </w:r>
    </w:p>
    <w:p w14:paraId="519A0301"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1C720F0A" w14:textId="77777777" w:rsidR="00F25A38" w:rsidRPr="00446EB8" w:rsidRDefault="006E2572">
      <w:pPr>
        <w:numPr>
          <w:ilvl w:val="0"/>
          <w:numId w:val="15"/>
        </w:numPr>
        <w:ind w:hanging="360"/>
        <w:rPr>
          <w:rFonts w:asciiTheme="minorHAnsi" w:hAnsiTheme="minorHAnsi" w:cstheme="minorHAnsi"/>
          <w:sz w:val="22"/>
        </w:rPr>
      </w:pPr>
      <w:r w:rsidRPr="00446EB8">
        <w:rPr>
          <w:rFonts w:asciiTheme="minorHAnsi" w:hAnsiTheme="minorHAnsi" w:cstheme="minorHAnsi"/>
          <w:sz w:val="22"/>
        </w:rPr>
        <w:t>Toxic, hazardous and highly flammable substances in the department in which they work are correctly used, stored and labelled as directed in the health and safety policy on the Control of Substances Hazardous to Health (COSHH</w:t>
      </w:r>
      <w:proofErr w:type="gramStart"/>
      <w:r w:rsidRPr="00446EB8">
        <w:rPr>
          <w:rFonts w:asciiTheme="minorHAnsi" w:hAnsiTheme="minorHAnsi" w:cstheme="minorHAnsi"/>
          <w:sz w:val="22"/>
        </w:rPr>
        <w:t>);</w:t>
      </w:r>
      <w:proofErr w:type="gramEnd"/>
      <w:r w:rsidRPr="00446EB8">
        <w:rPr>
          <w:rFonts w:asciiTheme="minorHAnsi" w:hAnsiTheme="minorHAnsi" w:cstheme="minorHAnsi"/>
          <w:sz w:val="22"/>
        </w:rPr>
        <w:t xml:space="preserve"> </w:t>
      </w:r>
    </w:p>
    <w:p w14:paraId="5EB7A5A8" w14:textId="77777777" w:rsidR="00F25A38" w:rsidRPr="00446EB8" w:rsidRDefault="006E2572">
      <w:pPr>
        <w:spacing w:after="0"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465B129F" w14:textId="77777777" w:rsidR="00F25A38" w:rsidRPr="00446EB8" w:rsidRDefault="006E2572">
      <w:pPr>
        <w:numPr>
          <w:ilvl w:val="0"/>
          <w:numId w:val="15"/>
        </w:numPr>
        <w:ind w:hanging="360"/>
        <w:rPr>
          <w:rFonts w:asciiTheme="minorHAnsi" w:hAnsiTheme="minorHAnsi" w:cstheme="minorHAnsi"/>
          <w:sz w:val="22"/>
        </w:rPr>
      </w:pPr>
      <w:r w:rsidRPr="00446EB8">
        <w:rPr>
          <w:rFonts w:asciiTheme="minorHAnsi" w:hAnsiTheme="minorHAnsi" w:cstheme="minorHAnsi"/>
          <w:sz w:val="22"/>
        </w:rPr>
        <w:t xml:space="preserve">They monitor the standard of health and safety throughout the department in which they work, encourage staff, pupils and others to achieve the highest possible standards of health and safety and discipline those who consistently fail to consider their own well-being or the health and safety of </w:t>
      </w:r>
      <w:proofErr w:type="gramStart"/>
      <w:r w:rsidRPr="00446EB8">
        <w:rPr>
          <w:rFonts w:asciiTheme="minorHAnsi" w:hAnsiTheme="minorHAnsi" w:cstheme="minorHAnsi"/>
          <w:sz w:val="22"/>
        </w:rPr>
        <w:t>others;</w:t>
      </w:r>
      <w:proofErr w:type="gramEnd"/>
      <w:r w:rsidRPr="00446EB8">
        <w:rPr>
          <w:rFonts w:asciiTheme="minorHAnsi" w:hAnsiTheme="minorHAnsi" w:cstheme="minorHAnsi"/>
          <w:sz w:val="22"/>
        </w:rPr>
        <w:t xml:space="preserve"> </w:t>
      </w:r>
    </w:p>
    <w:p w14:paraId="2EE62984"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4ED378EE" w14:textId="77777777" w:rsidR="00F25A38" w:rsidRPr="00446EB8" w:rsidRDefault="006E2572">
      <w:pPr>
        <w:numPr>
          <w:ilvl w:val="0"/>
          <w:numId w:val="15"/>
        </w:numPr>
        <w:ind w:hanging="360"/>
        <w:rPr>
          <w:rFonts w:asciiTheme="minorHAnsi" w:hAnsiTheme="minorHAnsi" w:cstheme="minorHAnsi"/>
          <w:sz w:val="22"/>
        </w:rPr>
      </w:pPr>
      <w:r w:rsidRPr="00446EB8">
        <w:rPr>
          <w:rFonts w:asciiTheme="minorHAnsi" w:hAnsiTheme="minorHAnsi" w:cstheme="minorHAnsi"/>
          <w:sz w:val="22"/>
        </w:rPr>
        <w:t xml:space="preserve">All signs used meet the statutory </w:t>
      </w:r>
      <w:proofErr w:type="gramStart"/>
      <w:r w:rsidRPr="00446EB8">
        <w:rPr>
          <w:rFonts w:asciiTheme="minorHAnsi" w:hAnsiTheme="minorHAnsi" w:cstheme="minorHAnsi"/>
          <w:sz w:val="22"/>
        </w:rPr>
        <w:t>requirements;</w:t>
      </w:r>
      <w:proofErr w:type="gramEnd"/>
      <w:r w:rsidRPr="00446EB8">
        <w:rPr>
          <w:rFonts w:asciiTheme="minorHAnsi" w:hAnsiTheme="minorHAnsi" w:cstheme="minorHAnsi"/>
          <w:sz w:val="22"/>
        </w:rPr>
        <w:t xml:space="preserve"> </w:t>
      </w:r>
    </w:p>
    <w:p w14:paraId="21D32358"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3BFFBB7D" w14:textId="77777777" w:rsidR="00F25A38" w:rsidRPr="00446EB8" w:rsidRDefault="006E2572">
      <w:pPr>
        <w:numPr>
          <w:ilvl w:val="0"/>
          <w:numId w:val="15"/>
        </w:numPr>
        <w:ind w:hanging="360"/>
        <w:rPr>
          <w:rFonts w:asciiTheme="minorHAnsi" w:hAnsiTheme="minorHAnsi" w:cstheme="minorHAnsi"/>
          <w:sz w:val="22"/>
        </w:rPr>
      </w:pPr>
      <w:r w:rsidRPr="00446EB8">
        <w:rPr>
          <w:rFonts w:asciiTheme="minorHAnsi" w:hAnsiTheme="minorHAnsi" w:cstheme="minorHAnsi"/>
          <w:sz w:val="22"/>
        </w:rPr>
        <w:t xml:space="preserve">All health and safety information are communicated to the relevant </w:t>
      </w:r>
      <w:proofErr w:type="gramStart"/>
      <w:r w:rsidRPr="00446EB8">
        <w:rPr>
          <w:rFonts w:asciiTheme="minorHAnsi" w:hAnsiTheme="minorHAnsi" w:cstheme="minorHAnsi"/>
          <w:sz w:val="22"/>
        </w:rPr>
        <w:t>persons;</w:t>
      </w:r>
      <w:proofErr w:type="gramEnd"/>
      <w:r w:rsidRPr="00446EB8">
        <w:rPr>
          <w:rFonts w:asciiTheme="minorHAnsi" w:hAnsiTheme="minorHAnsi" w:cstheme="minorHAnsi"/>
          <w:sz w:val="22"/>
        </w:rPr>
        <w:t xml:space="preserve"> </w:t>
      </w:r>
    </w:p>
    <w:p w14:paraId="5CC8800D"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12E5642B" w14:textId="77777777" w:rsidR="00F25A38" w:rsidRPr="00446EB8" w:rsidRDefault="006E2572">
      <w:pPr>
        <w:numPr>
          <w:ilvl w:val="0"/>
          <w:numId w:val="15"/>
        </w:numPr>
        <w:ind w:hanging="360"/>
        <w:rPr>
          <w:rFonts w:asciiTheme="minorHAnsi" w:hAnsiTheme="minorHAnsi" w:cstheme="minorHAnsi"/>
          <w:sz w:val="22"/>
        </w:rPr>
      </w:pPr>
      <w:r w:rsidRPr="00446EB8">
        <w:rPr>
          <w:rFonts w:asciiTheme="minorHAnsi" w:hAnsiTheme="minorHAnsi" w:cstheme="minorHAnsi"/>
          <w:sz w:val="22"/>
        </w:rPr>
        <w:t xml:space="preserve">Any safety related training requirements identified as necessary, for persons within their area of responsibility to carry out their duties under the policy, are brought to the attention of the school leader of Head of Estates as </w:t>
      </w:r>
      <w:proofErr w:type="gramStart"/>
      <w:r w:rsidRPr="00446EB8">
        <w:rPr>
          <w:rFonts w:asciiTheme="minorHAnsi" w:hAnsiTheme="minorHAnsi" w:cstheme="minorHAnsi"/>
          <w:sz w:val="22"/>
        </w:rPr>
        <w:t>appropriate;</w:t>
      </w:r>
      <w:proofErr w:type="gramEnd"/>
      <w:r w:rsidRPr="00446EB8">
        <w:rPr>
          <w:rFonts w:asciiTheme="minorHAnsi" w:hAnsiTheme="minorHAnsi" w:cstheme="minorHAnsi"/>
          <w:sz w:val="22"/>
        </w:rPr>
        <w:t xml:space="preserve"> </w:t>
      </w:r>
    </w:p>
    <w:p w14:paraId="05407940"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15784580" w14:textId="77777777" w:rsidR="00F25A38" w:rsidRPr="00446EB8" w:rsidRDefault="006E2572">
      <w:pPr>
        <w:numPr>
          <w:ilvl w:val="0"/>
          <w:numId w:val="15"/>
        </w:numPr>
        <w:ind w:hanging="360"/>
        <w:rPr>
          <w:rFonts w:asciiTheme="minorHAnsi" w:hAnsiTheme="minorHAnsi" w:cstheme="minorHAnsi"/>
          <w:sz w:val="22"/>
        </w:rPr>
      </w:pPr>
      <w:r w:rsidRPr="00446EB8">
        <w:rPr>
          <w:rFonts w:asciiTheme="minorHAnsi" w:hAnsiTheme="minorHAnsi" w:cstheme="minorHAnsi"/>
          <w:sz w:val="22"/>
        </w:rPr>
        <w:t xml:space="preserve">Any health and safety concerns are reported to the school leader, Head of Estates or site </w:t>
      </w:r>
      <w:proofErr w:type="gramStart"/>
      <w:r w:rsidRPr="00446EB8">
        <w:rPr>
          <w:rFonts w:asciiTheme="minorHAnsi" w:hAnsiTheme="minorHAnsi" w:cstheme="minorHAnsi"/>
          <w:sz w:val="22"/>
        </w:rPr>
        <w:t>staff;</w:t>
      </w:r>
      <w:proofErr w:type="gramEnd"/>
      <w:r w:rsidRPr="00446EB8">
        <w:rPr>
          <w:rFonts w:asciiTheme="minorHAnsi" w:hAnsiTheme="minorHAnsi" w:cstheme="minorHAnsi"/>
          <w:sz w:val="22"/>
        </w:rPr>
        <w:t xml:space="preserve"> </w:t>
      </w:r>
    </w:p>
    <w:p w14:paraId="420EEA49" w14:textId="77777777" w:rsidR="00F25A38" w:rsidRPr="00446EB8" w:rsidRDefault="006E2572">
      <w:pPr>
        <w:spacing w:after="14"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513EC17E" w14:textId="77777777" w:rsidR="00F25A38" w:rsidRPr="00446EB8" w:rsidRDefault="006E2572">
      <w:pPr>
        <w:numPr>
          <w:ilvl w:val="0"/>
          <w:numId w:val="15"/>
        </w:numPr>
        <w:ind w:hanging="360"/>
        <w:rPr>
          <w:rFonts w:asciiTheme="minorHAnsi" w:hAnsiTheme="minorHAnsi" w:cstheme="minorHAnsi"/>
          <w:sz w:val="22"/>
        </w:rPr>
      </w:pPr>
      <w:r w:rsidRPr="00446EB8">
        <w:rPr>
          <w:rFonts w:asciiTheme="minorHAnsi" w:hAnsiTheme="minorHAnsi" w:cstheme="minorHAnsi"/>
          <w:sz w:val="22"/>
        </w:rPr>
        <w:t xml:space="preserve">Any hazards, issues and defects are reported to the site manager via the </w:t>
      </w:r>
      <w:proofErr w:type="gramStart"/>
      <w:r w:rsidRPr="00446EB8">
        <w:rPr>
          <w:rFonts w:asciiTheme="minorHAnsi" w:hAnsiTheme="minorHAnsi" w:cstheme="minorHAnsi"/>
          <w:sz w:val="22"/>
        </w:rPr>
        <w:t>helpdesk;</w:t>
      </w:r>
      <w:proofErr w:type="gramEnd"/>
      <w:r w:rsidRPr="00446EB8">
        <w:rPr>
          <w:rFonts w:asciiTheme="minorHAnsi" w:hAnsiTheme="minorHAnsi" w:cstheme="minorHAnsi"/>
          <w:sz w:val="22"/>
        </w:rPr>
        <w:t xml:space="preserve"> </w:t>
      </w:r>
    </w:p>
    <w:p w14:paraId="6F91E9D8"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4BC4F2F6" w14:textId="77777777" w:rsidR="00F25A38" w:rsidRPr="00446EB8" w:rsidRDefault="006E2572">
      <w:pPr>
        <w:numPr>
          <w:ilvl w:val="0"/>
          <w:numId w:val="15"/>
        </w:numPr>
        <w:ind w:hanging="360"/>
        <w:rPr>
          <w:rFonts w:asciiTheme="minorHAnsi" w:hAnsiTheme="minorHAnsi" w:cstheme="minorHAnsi"/>
          <w:sz w:val="22"/>
        </w:rPr>
      </w:pPr>
      <w:r w:rsidRPr="00446EB8">
        <w:rPr>
          <w:rFonts w:asciiTheme="minorHAnsi" w:hAnsiTheme="minorHAnsi" w:cstheme="minorHAnsi"/>
          <w:sz w:val="22"/>
        </w:rPr>
        <w:t xml:space="preserve">Undertake health and safety training either online or classroom-based learning.  </w:t>
      </w:r>
    </w:p>
    <w:p w14:paraId="5DA9ABFF" w14:textId="77777777" w:rsidR="00F25A38" w:rsidRPr="00446EB8" w:rsidRDefault="006E2572">
      <w:pPr>
        <w:spacing w:after="0"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51382D4D" w14:textId="2D829810" w:rsidR="00F25A38" w:rsidRPr="00446EB8" w:rsidRDefault="00AD5075">
      <w:pPr>
        <w:rPr>
          <w:rFonts w:asciiTheme="minorHAnsi" w:hAnsiTheme="minorHAnsi" w:cstheme="minorHAnsi"/>
          <w:sz w:val="22"/>
        </w:rPr>
      </w:pPr>
      <w:r>
        <w:rPr>
          <w:rFonts w:asciiTheme="minorHAnsi" w:hAnsiTheme="minorHAnsi" w:cstheme="minorHAnsi"/>
          <w:sz w:val="22"/>
        </w:rPr>
        <w:t>6</w:t>
      </w:r>
      <w:r w:rsidR="006E2572" w:rsidRPr="00446EB8">
        <w:rPr>
          <w:rFonts w:asciiTheme="minorHAnsi" w:hAnsiTheme="minorHAnsi" w:cstheme="minorHAnsi"/>
          <w:sz w:val="22"/>
        </w:rPr>
        <w:t xml:space="preserve">.5 Education supervisors organising off site visits are to ensure that the relevant arrangements within this policy are adhered to.  Risk assessments for visits/activities are to be submitted to the senior leader for approval prior to the event.   </w:t>
      </w:r>
    </w:p>
    <w:p w14:paraId="732ED0BD"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660AE6D5" w14:textId="77777777" w:rsidR="00F25A38" w:rsidRPr="00446EB8" w:rsidRDefault="006E2572">
      <w:pPr>
        <w:spacing w:line="250" w:lineRule="auto"/>
        <w:ind w:left="-5"/>
        <w:rPr>
          <w:rFonts w:asciiTheme="minorHAnsi" w:hAnsiTheme="minorHAnsi" w:cstheme="minorHAnsi"/>
          <w:sz w:val="22"/>
        </w:rPr>
      </w:pPr>
      <w:r w:rsidRPr="00446EB8">
        <w:rPr>
          <w:rFonts w:asciiTheme="minorHAnsi" w:hAnsiTheme="minorHAnsi" w:cstheme="minorHAnsi"/>
          <w:b/>
          <w:sz w:val="22"/>
        </w:rPr>
        <w:t xml:space="preserve">All members of staff are reminded that there are legal duties placed on employees by the Health and Safety at Work etc. Act 1974.  Breach of these duties could therefore lead to disciplinary measures and could result in legal action.   </w:t>
      </w:r>
    </w:p>
    <w:p w14:paraId="4B46631A"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r w:rsidRPr="00446EB8">
        <w:rPr>
          <w:rFonts w:asciiTheme="minorHAnsi" w:hAnsiTheme="minorHAnsi" w:cstheme="minorHAnsi"/>
          <w:sz w:val="22"/>
        </w:rPr>
        <w:tab/>
        <w:t xml:space="preserve"> </w:t>
      </w:r>
    </w:p>
    <w:p w14:paraId="6654C199"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r w:rsidRPr="00446EB8">
        <w:rPr>
          <w:rFonts w:asciiTheme="minorHAnsi" w:hAnsiTheme="minorHAnsi" w:cstheme="minorHAnsi"/>
          <w:sz w:val="22"/>
        </w:rPr>
        <w:tab/>
        <w:t xml:space="preserve"> </w:t>
      </w:r>
    </w:p>
    <w:p w14:paraId="5C93ECA9" w14:textId="65239374" w:rsidR="00F25A38" w:rsidRPr="00F707CE" w:rsidRDefault="00F707CE" w:rsidP="009D3BFE">
      <w:pPr>
        <w:pStyle w:val="Heading1"/>
        <w:numPr>
          <w:ilvl w:val="0"/>
          <w:numId w:val="37"/>
        </w:numPr>
        <w:rPr>
          <w:rFonts w:asciiTheme="minorHAnsi" w:hAnsiTheme="minorHAnsi" w:cstheme="minorHAnsi"/>
          <w:b/>
          <w:bCs/>
          <w:color w:val="auto"/>
          <w:sz w:val="22"/>
        </w:rPr>
      </w:pPr>
      <w:bookmarkStart w:id="6" w:name="_Toc170310589"/>
      <w:r w:rsidRPr="00F707CE">
        <w:rPr>
          <w:rFonts w:asciiTheme="minorHAnsi" w:hAnsiTheme="minorHAnsi" w:cstheme="minorHAnsi"/>
          <w:b/>
          <w:bCs/>
          <w:color w:val="auto"/>
          <w:sz w:val="22"/>
        </w:rPr>
        <w:t>Health and safety duties of school site staff</w:t>
      </w:r>
      <w:bookmarkEnd w:id="6"/>
      <w:r w:rsidRPr="00F707CE">
        <w:rPr>
          <w:rFonts w:asciiTheme="minorHAnsi" w:hAnsiTheme="minorHAnsi" w:cstheme="minorHAnsi"/>
          <w:b/>
          <w:bCs/>
          <w:color w:val="auto"/>
          <w:sz w:val="22"/>
        </w:rPr>
        <w:t xml:space="preserve"> </w:t>
      </w:r>
    </w:p>
    <w:p w14:paraId="31EB06AE" w14:textId="77777777" w:rsidR="00F25A38" w:rsidRPr="00446EB8" w:rsidRDefault="006E2572">
      <w:pPr>
        <w:spacing w:after="0" w:line="259" w:lineRule="auto"/>
        <w:ind w:left="50" w:firstLine="0"/>
        <w:jc w:val="center"/>
        <w:rPr>
          <w:rFonts w:asciiTheme="minorHAnsi" w:hAnsiTheme="minorHAnsi" w:cstheme="minorHAnsi"/>
          <w:sz w:val="22"/>
        </w:rPr>
      </w:pPr>
      <w:r w:rsidRPr="00446EB8">
        <w:rPr>
          <w:rFonts w:asciiTheme="minorHAnsi" w:hAnsiTheme="minorHAnsi" w:cstheme="minorHAnsi"/>
          <w:b/>
          <w:sz w:val="22"/>
        </w:rPr>
        <w:t xml:space="preserve"> </w:t>
      </w:r>
    </w:p>
    <w:p w14:paraId="206C21A5" w14:textId="4F89F922" w:rsidR="00F25A38" w:rsidRPr="00446EB8" w:rsidRDefault="009D3BFE">
      <w:pPr>
        <w:rPr>
          <w:rFonts w:asciiTheme="minorHAnsi" w:hAnsiTheme="minorHAnsi" w:cstheme="minorHAnsi"/>
          <w:sz w:val="22"/>
        </w:rPr>
      </w:pPr>
      <w:r>
        <w:rPr>
          <w:rFonts w:asciiTheme="minorHAnsi" w:hAnsiTheme="minorHAnsi" w:cstheme="minorHAnsi"/>
          <w:sz w:val="22"/>
        </w:rPr>
        <w:t>7</w:t>
      </w:r>
      <w:r w:rsidR="006E2572" w:rsidRPr="00446EB8">
        <w:rPr>
          <w:rFonts w:asciiTheme="minorHAnsi" w:hAnsiTheme="minorHAnsi" w:cstheme="minorHAnsi"/>
          <w:sz w:val="22"/>
        </w:rPr>
        <w:t xml:space="preserve">.1 As well as the general duties which all members of staff have, (see 7.1) site staff have responsibility for the day-to-day implementation of the policy as allocated by the school leader.   </w:t>
      </w:r>
    </w:p>
    <w:p w14:paraId="6F538803"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7295C975" w14:textId="33B11D53" w:rsidR="00F25A38" w:rsidRPr="00446EB8" w:rsidRDefault="009D3BFE">
      <w:pPr>
        <w:spacing w:after="0" w:line="240" w:lineRule="auto"/>
        <w:ind w:left="-5" w:right="-7"/>
        <w:jc w:val="left"/>
        <w:rPr>
          <w:rFonts w:asciiTheme="minorHAnsi" w:hAnsiTheme="minorHAnsi" w:cstheme="minorHAnsi"/>
          <w:sz w:val="22"/>
        </w:rPr>
      </w:pPr>
      <w:r>
        <w:rPr>
          <w:rFonts w:asciiTheme="minorHAnsi" w:hAnsiTheme="minorHAnsi" w:cstheme="minorHAnsi"/>
          <w:sz w:val="22"/>
        </w:rPr>
        <w:t>7</w:t>
      </w:r>
      <w:r w:rsidR="006E2572" w:rsidRPr="00446EB8">
        <w:rPr>
          <w:rFonts w:asciiTheme="minorHAnsi" w:hAnsiTheme="minorHAnsi" w:cstheme="minorHAnsi"/>
          <w:sz w:val="22"/>
        </w:rPr>
        <w:t xml:space="preserve">.2 Site staff will make themselves familiar with the requirements of the Health and Safety at Work etc. Act 1974 and any other health and safety legislation and codes of practice which are relevant to the activities of the schools.   </w:t>
      </w:r>
    </w:p>
    <w:p w14:paraId="775E7CC5"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7EE587BA" w14:textId="2E527BB9" w:rsidR="00F25A38" w:rsidRPr="00446EB8" w:rsidRDefault="009D3BFE">
      <w:pPr>
        <w:rPr>
          <w:rFonts w:asciiTheme="minorHAnsi" w:hAnsiTheme="minorHAnsi" w:cstheme="minorHAnsi"/>
          <w:sz w:val="22"/>
        </w:rPr>
      </w:pPr>
      <w:r>
        <w:rPr>
          <w:rFonts w:asciiTheme="minorHAnsi" w:hAnsiTheme="minorHAnsi" w:cstheme="minorHAnsi"/>
          <w:sz w:val="22"/>
        </w:rPr>
        <w:t>7</w:t>
      </w:r>
      <w:r w:rsidR="006E2572" w:rsidRPr="00446EB8">
        <w:rPr>
          <w:rFonts w:asciiTheme="minorHAnsi" w:hAnsiTheme="minorHAnsi" w:cstheme="minorHAnsi"/>
          <w:sz w:val="22"/>
        </w:rPr>
        <w:t xml:space="preserve">.3 They will take a direct interest in health and safety policy and in helping other supervisors, members of staff, and others to comply with its requirements.  They will undertake health and safety training either online or classroom based.   </w:t>
      </w:r>
    </w:p>
    <w:p w14:paraId="4694D5A5"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56D4E425" w14:textId="07B991D4" w:rsidR="00F25A38" w:rsidRPr="00446EB8" w:rsidRDefault="009D3BFE">
      <w:pPr>
        <w:rPr>
          <w:rFonts w:asciiTheme="minorHAnsi" w:hAnsiTheme="minorHAnsi" w:cstheme="minorHAnsi"/>
          <w:sz w:val="22"/>
        </w:rPr>
      </w:pPr>
      <w:r>
        <w:rPr>
          <w:rFonts w:asciiTheme="minorHAnsi" w:hAnsiTheme="minorHAnsi" w:cstheme="minorHAnsi"/>
          <w:sz w:val="22"/>
        </w:rPr>
        <w:lastRenderedPageBreak/>
        <w:t>7</w:t>
      </w:r>
      <w:r w:rsidR="006E2572" w:rsidRPr="00446EB8">
        <w:rPr>
          <w:rFonts w:asciiTheme="minorHAnsi" w:hAnsiTheme="minorHAnsi" w:cstheme="minorHAnsi"/>
          <w:sz w:val="22"/>
        </w:rPr>
        <w:t xml:space="preserve">.4 As part of their day-to-day responsibilities they will monitor that staff within his/her area of responsibility are ensuring that: </w:t>
      </w:r>
    </w:p>
    <w:p w14:paraId="40414B0A" w14:textId="77777777" w:rsidR="00F25A38" w:rsidRPr="00446EB8" w:rsidRDefault="006E2572">
      <w:pPr>
        <w:spacing w:after="13"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23E8922E" w14:textId="77777777" w:rsidR="00F25A38" w:rsidRPr="00446EB8" w:rsidRDefault="006E2572">
      <w:pPr>
        <w:numPr>
          <w:ilvl w:val="0"/>
          <w:numId w:val="16"/>
        </w:numPr>
        <w:ind w:hanging="360"/>
        <w:rPr>
          <w:rFonts w:asciiTheme="minorHAnsi" w:hAnsiTheme="minorHAnsi" w:cstheme="minorHAnsi"/>
          <w:sz w:val="22"/>
        </w:rPr>
      </w:pPr>
      <w:r w:rsidRPr="00446EB8">
        <w:rPr>
          <w:rFonts w:asciiTheme="minorHAnsi" w:hAnsiTheme="minorHAnsi" w:cstheme="minorHAnsi"/>
          <w:sz w:val="22"/>
        </w:rPr>
        <w:t xml:space="preserve">Safe methods of working exist and are implemented throughout their </w:t>
      </w:r>
      <w:proofErr w:type="gramStart"/>
      <w:r w:rsidRPr="00446EB8">
        <w:rPr>
          <w:rFonts w:asciiTheme="minorHAnsi" w:hAnsiTheme="minorHAnsi" w:cstheme="minorHAnsi"/>
          <w:sz w:val="22"/>
        </w:rPr>
        <w:t>departments;</w:t>
      </w:r>
      <w:proofErr w:type="gramEnd"/>
      <w:r w:rsidRPr="00446EB8">
        <w:rPr>
          <w:rFonts w:asciiTheme="minorHAnsi" w:hAnsiTheme="minorHAnsi" w:cstheme="minorHAnsi"/>
          <w:sz w:val="22"/>
        </w:rPr>
        <w:t xml:space="preserve">  </w:t>
      </w:r>
    </w:p>
    <w:p w14:paraId="2C3CB67E" w14:textId="77777777" w:rsidR="00F25A38" w:rsidRPr="00446EB8" w:rsidRDefault="006E2572">
      <w:pPr>
        <w:spacing w:after="13" w:line="259" w:lineRule="auto"/>
        <w:ind w:left="360" w:firstLine="0"/>
        <w:jc w:val="left"/>
        <w:rPr>
          <w:rFonts w:asciiTheme="minorHAnsi" w:hAnsiTheme="minorHAnsi" w:cstheme="minorHAnsi"/>
          <w:sz w:val="22"/>
        </w:rPr>
      </w:pPr>
      <w:r w:rsidRPr="00446EB8">
        <w:rPr>
          <w:rFonts w:asciiTheme="minorHAnsi" w:hAnsiTheme="minorHAnsi" w:cstheme="minorHAnsi"/>
          <w:sz w:val="22"/>
        </w:rPr>
        <w:t xml:space="preserve"> </w:t>
      </w:r>
    </w:p>
    <w:p w14:paraId="3031DA10" w14:textId="77777777" w:rsidR="00F25A38" w:rsidRPr="00446EB8" w:rsidRDefault="006E2572">
      <w:pPr>
        <w:numPr>
          <w:ilvl w:val="0"/>
          <w:numId w:val="16"/>
        </w:numPr>
        <w:ind w:hanging="360"/>
        <w:rPr>
          <w:rFonts w:asciiTheme="minorHAnsi" w:hAnsiTheme="minorHAnsi" w:cstheme="minorHAnsi"/>
          <w:sz w:val="22"/>
        </w:rPr>
      </w:pPr>
      <w:r w:rsidRPr="00446EB8">
        <w:rPr>
          <w:rFonts w:asciiTheme="minorHAnsi" w:hAnsiTheme="minorHAnsi" w:cstheme="minorHAnsi"/>
          <w:sz w:val="22"/>
        </w:rPr>
        <w:t xml:space="preserve">Health and safety regulations, rules procedures and codes of practice are being applied </w:t>
      </w:r>
      <w:proofErr w:type="gramStart"/>
      <w:r w:rsidRPr="00446EB8">
        <w:rPr>
          <w:rFonts w:asciiTheme="minorHAnsi" w:hAnsiTheme="minorHAnsi" w:cstheme="minorHAnsi"/>
          <w:sz w:val="22"/>
        </w:rPr>
        <w:t>effectively;</w:t>
      </w:r>
      <w:proofErr w:type="gramEnd"/>
      <w:r w:rsidRPr="00446EB8">
        <w:rPr>
          <w:rFonts w:asciiTheme="minorHAnsi" w:hAnsiTheme="minorHAnsi" w:cstheme="minorHAnsi"/>
          <w:sz w:val="22"/>
        </w:rPr>
        <w:t xml:space="preserve"> </w:t>
      </w:r>
    </w:p>
    <w:p w14:paraId="03876CEF"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7D6ACD7C" w14:textId="77777777" w:rsidR="00F25A38" w:rsidRPr="00446EB8" w:rsidRDefault="006E2572">
      <w:pPr>
        <w:numPr>
          <w:ilvl w:val="0"/>
          <w:numId w:val="16"/>
        </w:numPr>
        <w:ind w:hanging="360"/>
        <w:rPr>
          <w:rFonts w:asciiTheme="minorHAnsi" w:hAnsiTheme="minorHAnsi" w:cstheme="minorHAnsi"/>
          <w:sz w:val="22"/>
        </w:rPr>
      </w:pPr>
      <w:r w:rsidRPr="00446EB8">
        <w:rPr>
          <w:rFonts w:asciiTheme="minorHAnsi" w:hAnsiTheme="minorHAnsi" w:cstheme="minorHAnsi"/>
          <w:sz w:val="22"/>
        </w:rPr>
        <w:t xml:space="preserve">Staff, pupils and others under their jurisdiction are instructed in safe working </w:t>
      </w:r>
      <w:proofErr w:type="gramStart"/>
      <w:r w:rsidRPr="00446EB8">
        <w:rPr>
          <w:rFonts w:asciiTheme="minorHAnsi" w:hAnsiTheme="minorHAnsi" w:cstheme="minorHAnsi"/>
          <w:sz w:val="22"/>
        </w:rPr>
        <w:t>practices;</w:t>
      </w:r>
      <w:proofErr w:type="gramEnd"/>
      <w:r w:rsidRPr="00446EB8">
        <w:rPr>
          <w:rFonts w:asciiTheme="minorHAnsi" w:hAnsiTheme="minorHAnsi" w:cstheme="minorHAnsi"/>
          <w:sz w:val="22"/>
        </w:rPr>
        <w:t xml:space="preserve">  </w:t>
      </w:r>
    </w:p>
    <w:p w14:paraId="055A04E3"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697A2F3C" w14:textId="77777777" w:rsidR="00F25A38" w:rsidRPr="00446EB8" w:rsidRDefault="006E2572">
      <w:pPr>
        <w:numPr>
          <w:ilvl w:val="0"/>
          <w:numId w:val="16"/>
        </w:numPr>
        <w:ind w:hanging="360"/>
        <w:rPr>
          <w:rFonts w:asciiTheme="minorHAnsi" w:hAnsiTheme="minorHAnsi" w:cstheme="minorHAnsi"/>
          <w:sz w:val="22"/>
        </w:rPr>
      </w:pPr>
      <w:r w:rsidRPr="00446EB8">
        <w:rPr>
          <w:rFonts w:asciiTheme="minorHAnsi" w:hAnsiTheme="minorHAnsi" w:cstheme="minorHAnsi"/>
          <w:sz w:val="22"/>
        </w:rPr>
        <w:t xml:space="preserve">New employees working within their department are given instruction in safe working </w:t>
      </w:r>
      <w:proofErr w:type="gramStart"/>
      <w:r w:rsidRPr="00446EB8">
        <w:rPr>
          <w:rFonts w:asciiTheme="minorHAnsi" w:hAnsiTheme="minorHAnsi" w:cstheme="minorHAnsi"/>
          <w:sz w:val="22"/>
        </w:rPr>
        <w:t>practices;</w:t>
      </w:r>
      <w:proofErr w:type="gramEnd"/>
      <w:r w:rsidRPr="00446EB8">
        <w:rPr>
          <w:rFonts w:asciiTheme="minorHAnsi" w:hAnsiTheme="minorHAnsi" w:cstheme="minorHAnsi"/>
          <w:sz w:val="22"/>
        </w:rPr>
        <w:t xml:space="preserve"> </w:t>
      </w:r>
    </w:p>
    <w:p w14:paraId="0F730889"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4B1B2D49" w14:textId="77777777" w:rsidR="00F25A38" w:rsidRPr="00446EB8" w:rsidRDefault="006E2572">
      <w:pPr>
        <w:numPr>
          <w:ilvl w:val="0"/>
          <w:numId w:val="16"/>
        </w:numPr>
        <w:ind w:hanging="360"/>
        <w:rPr>
          <w:rFonts w:asciiTheme="minorHAnsi" w:hAnsiTheme="minorHAnsi" w:cstheme="minorHAnsi"/>
          <w:sz w:val="22"/>
        </w:rPr>
      </w:pPr>
      <w:r w:rsidRPr="00446EB8">
        <w:rPr>
          <w:rFonts w:asciiTheme="minorHAnsi" w:hAnsiTheme="minorHAnsi" w:cstheme="minorHAnsi"/>
          <w:sz w:val="22"/>
        </w:rPr>
        <w:t xml:space="preserve">Regular safety inspections are made of their area of responsibility as required by the policy or as </w:t>
      </w:r>
      <w:proofErr w:type="gramStart"/>
      <w:r w:rsidRPr="00446EB8">
        <w:rPr>
          <w:rFonts w:asciiTheme="minorHAnsi" w:hAnsiTheme="minorHAnsi" w:cstheme="minorHAnsi"/>
          <w:sz w:val="22"/>
        </w:rPr>
        <w:t>necessary;</w:t>
      </w:r>
      <w:proofErr w:type="gramEnd"/>
      <w:r w:rsidRPr="00446EB8">
        <w:rPr>
          <w:rFonts w:asciiTheme="minorHAnsi" w:hAnsiTheme="minorHAnsi" w:cstheme="minorHAnsi"/>
          <w:sz w:val="22"/>
        </w:rPr>
        <w:t xml:space="preserve"> </w:t>
      </w:r>
    </w:p>
    <w:p w14:paraId="6CA5283A"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170529B1" w14:textId="77777777" w:rsidR="00F25A38" w:rsidRPr="00446EB8" w:rsidRDefault="006E2572">
      <w:pPr>
        <w:numPr>
          <w:ilvl w:val="0"/>
          <w:numId w:val="16"/>
        </w:numPr>
        <w:ind w:hanging="360"/>
        <w:rPr>
          <w:rFonts w:asciiTheme="minorHAnsi" w:hAnsiTheme="minorHAnsi" w:cstheme="minorHAnsi"/>
          <w:sz w:val="22"/>
        </w:rPr>
      </w:pPr>
      <w:r w:rsidRPr="00446EB8">
        <w:rPr>
          <w:rFonts w:asciiTheme="minorHAnsi" w:hAnsiTheme="minorHAnsi" w:cstheme="minorHAnsi"/>
          <w:sz w:val="22"/>
        </w:rPr>
        <w:t xml:space="preserve">Positive, corrective action is taken where necessary to ensure the health and safety of all staff, pupils and </w:t>
      </w:r>
      <w:proofErr w:type="gramStart"/>
      <w:r w:rsidRPr="00446EB8">
        <w:rPr>
          <w:rFonts w:asciiTheme="minorHAnsi" w:hAnsiTheme="minorHAnsi" w:cstheme="minorHAnsi"/>
          <w:sz w:val="22"/>
        </w:rPr>
        <w:t>others;</w:t>
      </w:r>
      <w:proofErr w:type="gramEnd"/>
      <w:r w:rsidRPr="00446EB8">
        <w:rPr>
          <w:rFonts w:asciiTheme="minorHAnsi" w:hAnsiTheme="minorHAnsi" w:cstheme="minorHAnsi"/>
          <w:sz w:val="22"/>
        </w:rPr>
        <w:t xml:space="preserve"> </w:t>
      </w:r>
    </w:p>
    <w:p w14:paraId="3C1D1F14"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443E0973" w14:textId="77777777" w:rsidR="00F25A38" w:rsidRPr="00446EB8" w:rsidRDefault="006E2572">
      <w:pPr>
        <w:numPr>
          <w:ilvl w:val="0"/>
          <w:numId w:val="16"/>
        </w:numPr>
        <w:ind w:hanging="360"/>
        <w:rPr>
          <w:rFonts w:asciiTheme="minorHAnsi" w:hAnsiTheme="minorHAnsi" w:cstheme="minorHAnsi"/>
          <w:sz w:val="22"/>
        </w:rPr>
      </w:pPr>
      <w:r w:rsidRPr="00446EB8">
        <w:rPr>
          <w:rFonts w:asciiTheme="minorHAnsi" w:hAnsiTheme="minorHAnsi" w:cstheme="minorHAnsi"/>
          <w:sz w:val="22"/>
        </w:rPr>
        <w:t xml:space="preserve">All plant, machinery and equipment in the department in which they work is adequately </w:t>
      </w:r>
      <w:proofErr w:type="gramStart"/>
      <w:r w:rsidRPr="00446EB8">
        <w:rPr>
          <w:rFonts w:asciiTheme="minorHAnsi" w:hAnsiTheme="minorHAnsi" w:cstheme="minorHAnsi"/>
          <w:sz w:val="22"/>
        </w:rPr>
        <w:t>guarded;</w:t>
      </w:r>
      <w:proofErr w:type="gramEnd"/>
      <w:r w:rsidRPr="00446EB8">
        <w:rPr>
          <w:rFonts w:asciiTheme="minorHAnsi" w:hAnsiTheme="minorHAnsi" w:cstheme="minorHAnsi"/>
          <w:sz w:val="22"/>
        </w:rPr>
        <w:t xml:space="preserve"> </w:t>
      </w:r>
    </w:p>
    <w:p w14:paraId="1AFD49AF"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02008E4D" w14:textId="77777777" w:rsidR="00F25A38" w:rsidRPr="00446EB8" w:rsidRDefault="006E2572">
      <w:pPr>
        <w:numPr>
          <w:ilvl w:val="0"/>
          <w:numId w:val="16"/>
        </w:numPr>
        <w:ind w:hanging="360"/>
        <w:rPr>
          <w:rFonts w:asciiTheme="minorHAnsi" w:hAnsiTheme="minorHAnsi" w:cstheme="minorHAnsi"/>
          <w:sz w:val="22"/>
        </w:rPr>
      </w:pPr>
      <w:r w:rsidRPr="00446EB8">
        <w:rPr>
          <w:rFonts w:asciiTheme="minorHAnsi" w:hAnsiTheme="minorHAnsi" w:cstheme="minorHAnsi"/>
          <w:sz w:val="22"/>
        </w:rPr>
        <w:t xml:space="preserve">All plant, machinery and equipment in the department in which they work is in good safe working </w:t>
      </w:r>
      <w:proofErr w:type="gramStart"/>
      <w:r w:rsidRPr="00446EB8">
        <w:rPr>
          <w:rFonts w:asciiTheme="minorHAnsi" w:hAnsiTheme="minorHAnsi" w:cstheme="minorHAnsi"/>
          <w:sz w:val="22"/>
        </w:rPr>
        <w:t>order;</w:t>
      </w:r>
      <w:proofErr w:type="gramEnd"/>
      <w:r w:rsidRPr="00446EB8">
        <w:rPr>
          <w:rFonts w:asciiTheme="minorHAnsi" w:hAnsiTheme="minorHAnsi" w:cstheme="minorHAnsi"/>
          <w:sz w:val="22"/>
        </w:rPr>
        <w:t xml:space="preserve"> </w:t>
      </w:r>
    </w:p>
    <w:p w14:paraId="6A5FDDA3"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7AC6A2DC" w14:textId="77777777" w:rsidR="00F25A38" w:rsidRPr="00446EB8" w:rsidRDefault="006E2572">
      <w:pPr>
        <w:numPr>
          <w:ilvl w:val="0"/>
          <w:numId w:val="16"/>
        </w:numPr>
        <w:ind w:hanging="360"/>
        <w:rPr>
          <w:rFonts w:asciiTheme="minorHAnsi" w:hAnsiTheme="minorHAnsi" w:cstheme="minorHAnsi"/>
          <w:sz w:val="22"/>
        </w:rPr>
      </w:pPr>
      <w:r w:rsidRPr="00446EB8">
        <w:rPr>
          <w:rFonts w:asciiTheme="minorHAnsi" w:hAnsiTheme="minorHAnsi" w:cstheme="minorHAnsi"/>
          <w:sz w:val="22"/>
        </w:rPr>
        <w:t xml:space="preserve">All reasonably practicable steps are taken to prevent the unauthorised or improper use of all plant, machinery and equipment in the department in which they work and that appropriate protective clothing and equipment, first aid and firefighting equipment are provided and readily available in the department in which they </w:t>
      </w:r>
      <w:proofErr w:type="gramStart"/>
      <w:r w:rsidRPr="00446EB8">
        <w:rPr>
          <w:rFonts w:asciiTheme="minorHAnsi" w:hAnsiTheme="minorHAnsi" w:cstheme="minorHAnsi"/>
          <w:sz w:val="22"/>
        </w:rPr>
        <w:t>work;</w:t>
      </w:r>
      <w:proofErr w:type="gramEnd"/>
      <w:r w:rsidRPr="00446EB8">
        <w:rPr>
          <w:rFonts w:asciiTheme="minorHAnsi" w:hAnsiTheme="minorHAnsi" w:cstheme="minorHAnsi"/>
          <w:sz w:val="22"/>
        </w:rPr>
        <w:t xml:space="preserve"> </w:t>
      </w:r>
    </w:p>
    <w:p w14:paraId="3162D14D"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370448B8" w14:textId="77777777" w:rsidR="00F25A38" w:rsidRPr="00446EB8" w:rsidRDefault="006E2572">
      <w:pPr>
        <w:numPr>
          <w:ilvl w:val="0"/>
          <w:numId w:val="16"/>
        </w:numPr>
        <w:ind w:hanging="360"/>
        <w:rPr>
          <w:rFonts w:asciiTheme="minorHAnsi" w:hAnsiTheme="minorHAnsi" w:cstheme="minorHAnsi"/>
          <w:sz w:val="22"/>
        </w:rPr>
      </w:pPr>
      <w:r w:rsidRPr="00446EB8">
        <w:rPr>
          <w:rFonts w:asciiTheme="minorHAnsi" w:hAnsiTheme="minorHAnsi" w:cstheme="minorHAnsi"/>
          <w:sz w:val="22"/>
        </w:rPr>
        <w:t xml:space="preserve">Toxic, hazardous and highly flammable substances in the department in which they work are correctly used, stored and labelled as direct in the policy on </w:t>
      </w:r>
      <w:proofErr w:type="gramStart"/>
      <w:r w:rsidRPr="00446EB8">
        <w:rPr>
          <w:rFonts w:asciiTheme="minorHAnsi" w:hAnsiTheme="minorHAnsi" w:cstheme="minorHAnsi"/>
          <w:sz w:val="22"/>
        </w:rPr>
        <w:t>COSHH;</w:t>
      </w:r>
      <w:proofErr w:type="gramEnd"/>
      <w:r w:rsidRPr="00446EB8">
        <w:rPr>
          <w:rFonts w:asciiTheme="minorHAnsi" w:hAnsiTheme="minorHAnsi" w:cstheme="minorHAnsi"/>
          <w:sz w:val="22"/>
        </w:rPr>
        <w:t xml:space="preserve"> </w:t>
      </w:r>
    </w:p>
    <w:p w14:paraId="3A669B34"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0D5CE400" w14:textId="77777777" w:rsidR="00F25A38" w:rsidRPr="00446EB8" w:rsidRDefault="006E2572">
      <w:pPr>
        <w:numPr>
          <w:ilvl w:val="0"/>
          <w:numId w:val="16"/>
        </w:numPr>
        <w:ind w:hanging="360"/>
        <w:rPr>
          <w:rFonts w:asciiTheme="minorHAnsi" w:hAnsiTheme="minorHAnsi" w:cstheme="minorHAnsi"/>
          <w:sz w:val="22"/>
        </w:rPr>
      </w:pPr>
      <w:r w:rsidRPr="00446EB8">
        <w:rPr>
          <w:rFonts w:asciiTheme="minorHAnsi" w:hAnsiTheme="minorHAnsi" w:cstheme="minorHAnsi"/>
          <w:sz w:val="22"/>
        </w:rPr>
        <w:t xml:space="preserve">They monitor the standard of health and safety throughout the department in which they work, encourage staff, pupils and others to achieve the highest possible standards of health and safety and alert the school leader/Head of Estates of those who consistently fail to consider their own wellbeing or the health and safety of </w:t>
      </w:r>
      <w:proofErr w:type="gramStart"/>
      <w:r w:rsidRPr="00446EB8">
        <w:rPr>
          <w:rFonts w:asciiTheme="minorHAnsi" w:hAnsiTheme="minorHAnsi" w:cstheme="minorHAnsi"/>
          <w:sz w:val="22"/>
        </w:rPr>
        <w:t>others;</w:t>
      </w:r>
      <w:proofErr w:type="gramEnd"/>
      <w:r w:rsidRPr="00446EB8">
        <w:rPr>
          <w:rFonts w:asciiTheme="minorHAnsi" w:hAnsiTheme="minorHAnsi" w:cstheme="minorHAnsi"/>
          <w:sz w:val="22"/>
        </w:rPr>
        <w:t xml:space="preserve"> </w:t>
      </w:r>
    </w:p>
    <w:p w14:paraId="3FA379C4"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7D831CA8" w14:textId="77777777" w:rsidR="00F25A38" w:rsidRPr="00446EB8" w:rsidRDefault="006E2572">
      <w:pPr>
        <w:numPr>
          <w:ilvl w:val="0"/>
          <w:numId w:val="16"/>
        </w:numPr>
        <w:ind w:hanging="360"/>
        <w:rPr>
          <w:rFonts w:asciiTheme="minorHAnsi" w:hAnsiTheme="minorHAnsi" w:cstheme="minorHAnsi"/>
          <w:sz w:val="22"/>
        </w:rPr>
      </w:pPr>
      <w:r w:rsidRPr="00446EB8">
        <w:rPr>
          <w:rFonts w:asciiTheme="minorHAnsi" w:hAnsiTheme="minorHAnsi" w:cstheme="minorHAnsi"/>
          <w:sz w:val="22"/>
        </w:rPr>
        <w:t xml:space="preserve">All the signs used meet the statutory </w:t>
      </w:r>
      <w:proofErr w:type="gramStart"/>
      <w:r w:rsidRPr="00446EB8">
        <w:rPr>
          <w:rFonts w:asciiTheme="minorHAnsi" w:hAnsiTheme="minorHAnsi" w:cstheme="minorHAnsi"/>
          <w:sz w:val="22"/>
        </w:rPr>
        <w:t>requirements;</w:t>
      </w:r>
      <w:proofErr w:type="gramEnd"/>
      <w:r w:rsidRPr="00446EB8">
        <w:rPr>
          <w:rFonts w:asciiTheme="minorHAnsi" w:hAnsiTheme="minorHAnsi" w:cstheme="minorHAnsi"/>
          <w:sz w:val="22"/>
        </w:rPr>
        <w:t xml:space="preserve"> </w:t>
      </w:r>
    </w:p>
    <w:p w14:paraId="29EF4BAC"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5C36DC06" w14:textId="77777777" w:rsidR="00F25A38" w:rsidRPr="00446EB8" w:rsidRDefault="006E2572">
      <w:pPr>
        <w:numPr>
          <w:ilvl w:val="0"/>
          <w:numId w:val="16"/>
        </w:numPr>
        <w:ind w:hanging="360"/>
        <w:rPr>
          <w:rFonts w:asciiTheme="minorHAnsi" w:hAnsiTheme="minorHAnsi" w:cstheme="minorHAnsi"/>
          <w:sz w:val="22"/>
        </w:rPr>
      </w:pPr>
      <w:r w:rsidRPr="00446EB8">
        <w:rPr>
          <w:rFonts w:asciiTheme="minorHAnsi" w:hAnsiTheme="minorHAnsi" w:cstheme="minorHAnsi"/>
          <w:sz w:val="22"/>
        </w:rPr>
        <w:t xml:space="preserve">All health and safety information </w:t>
      </w:r>
      <w:proofErr w:type="gramStart"/>
      <w:r w:rsidRPr="00446EB8">
        <w:rPr>
          <w:rFonts w:asciiTheme="minorHAnsi" w:hAnsiTheme="minorHAnsi" w:cstheme="minorHAnsi"/>
          <w:sz w:val="22"/>
        </w:rPr>
        <w:t>is</w:t>
      </w:r>
      <w:proofErr w:type="gramEnd"/>
      <w:r w:rsidRPr="00446EB8">
        <w:rPr>
          <w:rFonts w:asciiTheme="minorHAnsi" w:hAnsiTheme="minorHAnsi" w:cstheme="minorHAnsi"/>
          <w:sz w:val="22"/>
        </w:rPr>
        <w:t xml:space="preserve"> communicated to the relevant persons. </w:t>
      </w:r>
    </w:p>
    <w:p w14:paraId="3FA3CA84" w14:textId="77777777" w:rsidR="00F25A38" w:rsidRPr="00446EB8" w:rsidRDefault="006E2572">
      <w:pPr>
        <w:spacing w:after="0"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099CF8DB" w14:textId="3C439DF1" w:rsidR="00F25A38" w:rsidRPr="00446EB8" w:rsidRDefault="009D3BFE" w:rsidP="009D3BFE">
      <w:pPr>
        <w:ind w:left="0" w:firstLine="0"/>
        <w:rPr>
          <w:rFonts w:asciiTheme="minorHAnsi" w:hAnsiTheme="minorHAnsi" w:cstheme="minorHAnsi"/>
          <w:sz w:val="22"/>
        </w:rPr>
      </w:pPr>
      <w:r>
        <w:rPr>
          <w:rFonts w:asciiTheme="minorHAnsi" w:hAnsiTheme="minorHAnsi" w:cstheme="minorHAnsi"/>
          <w:sz w:val="22"/>
        </w:rPr>
        <w:t xml:space="preserve">7.5 </w:t>
      </w:r>
      <w:r w:rsidR="006E2572" w:rsidRPr="00446EB8">
        <w:rPr>
          <w:rFonts w:asciiTheme="minorHAnsi" w:hAnsiTheme="minorHAnsi" w:cstheme="minorHAnsi"/>
          <w:sz w:val="22"/>
        </w:rPr>
        <w:t xml:space="preserve">They will receive any health and safety inspection reports of either internal or external origin and ensure they are distributed as necessary and are acted upon.  </w:t>
      </w:r>
    </w:p>
    <w:p w14:paraId="6603A74C"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3536023A" w14:textId="01A4DBDB" w:rsidR="00F25A38" w:rsidRPr="00446EB8" w:rsidRDefault="009D3BFE" w:rsidP="009D3BFE">
      <w:pPr>
        <w:ind w:left="0" w:firstLine="0"/>
        <w:rPr>
          <w:rFonts w:asciiTheme="minorHAnsi" w:hAnsiTheme="minorHAnsi" w:cstheme="minorHAnsi"/>
          <w:sz w:val="22"/>
        </w:rPr>
      </w:pPr>
      <w:r>
        <w:rPr>
          <w:rFonts w:asciiTheme="minorHAnsi" w:hAnsiTheme="minorHAnsi" w:cstheme="minorHAnsi"/>
          <w:sz w:val="22"/>
        </w:rPr>
        <w:lastRenderedPageBreak/>
        <w:t xml:space="preserve">7.6 </w:t>
      </w:r>
      <w:r w:rsidR="006E2572" w:rsidRPr="00446EB8">
        <w:rPr>
          <w:rFonts w:asciiTheme="minorHAnsi" w:hAnsiTheme="minorHAnsi" w:cstheme="minorHAnsi"/>
          <w:sz w:val="22"/>
        </w:rPr>
        <w:t xml:space="preserve">They will ensure that risk assessments are carried out for activities within their area of responsibility by the relevant had of department and will monitor that risk assessments are being submitted where they are required from contractors working at schools.  </w:t>
      </w:r>
    </w:p>
    <w:p w14:paraId="740028F5"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4530408E" w14:textId="162BA1B3" w:rsidR="00F25A38" w:rsidRPr="00446EB8" w:rsidRDefault="009D3BFE" w:rsidP="009D3BFE">
      <w:pPr>
        <w:ind w:left="0" w:firstLine="0"/>
        <w:rPr>
          <w:rFonts w:asciiTheme="minorHAnsi" w:hAnsiTheme="minorHAnsi" w:cstheme="minorHAnsi"/>
          <w:sz w:val="22"/>
        </w:rPr>
      </w:pPr>
      <w:r>
        <w:rPr>
          <w:rFonts w:asciiTheme="minorHAnsi" w:hAnsiTheme="minorHAnsi" w:cstheme="minorHAnsi"/>
          <w:sz w:val="22"/>
        </w:rPr>
        <w:t>7.7 They</w:t>
      </w:r>
      <w:r w:rsidR="006E2572" w:rsidRPr="00446EB8">
        <w:rPr>
          <w:rFonts w:asciiTheme="minorHAnsi" w:hAnsiTheme="minorHAnsi" w:cstheme="minorHAnsi"/>
          <w:sz w:val="22"/>
        </w:rPr>
        <w:t xml:space="preserve"> will ensure that hirers, contractors and others who use the premises conduct themselves and carry out their operations in such a manner that all statutory and advisory safety requirements are </w:t>
      </w:r>
      <w:r w:rsidRPr="00446EB8">
        <w:rPr>
          <w:rFonts w:asciiTheme="minorHAnsi" w:hAnsiTheme="minorHAnsi" w:cstheme="minorHAnsi"/>
          <w:sz w:val="22"/>
        </w:rPr>
        <w:t>always met</w:t>
      </w:r>
      <w:r w:rsidR="006E2572" w:rsidRPr="00446EB8">
        <w:rPr>
          <w:rFonts w:asciiTheme="minorHAnsi" w:hAnsiTheme="minorHAnsi" w:cstheme="minorHAnsi"/>
          <w:sz w:val="22"/>
        </w:rPr>
        <w:t xml:space="preserve">.   </w:t>
      </w:r>
    </w:p>
    <w:p w14:paraId="672963AC"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39E1A064" w14:textId="77D2C6CC" w:rsidR="00F25A38" w:rsidRPr="00446EB8" w:rsidRDefault="009D3BFE" w:rsidP="009D3BFE">
      <w:pPr>
        <w:ind w:left="0" w:firstLine="0"/>
        <w:rPr>
          <w:rFonts w:asciiTheme="minorHAnsi" w:hAnsiTheme="minorHAnsi" w:cstheme="minorHAnsi"/>
          <w:sz w:val="22"/>
        </w:rPr>
      </w:pPr>
      <w:r>
        <w:rPr>
          <w:rFonts w:asciiTheme="minorHAnsi" w:hAnsiTheme="minorHAnsi" w:cstheme="minorHAnsi"/>
          <w:sz w:val="22"/>
        </w:rPr>
        <w:t xml:space="preserve">7.8 </w:t>
      </w:r>
      <w:r w:rsidR="006E2572" w:rsidRPr="00446EB8">
        <w:rPr>
          <w:rFonts w:asciiTheme="minorHAnsi" w:hAnsiTheme="minorHAnsi" w:cstheme="minorHAnsi"/>
          <w:sz w:val="22"/>
        </w:rPr>
        <w:t xml:space="preserve">They will ensure, so far as is within his/her control, that school buildings are maintained in good order and in compliance with any health and safety statutory requirements.  </w:t>
      </w:r>
    </w:p>
    <w:p w14:paraId="1FD2ED2E"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79E1B0CF" w14:textId="0BE8DC18" w:rsidR="00F25A38" w:rsidRPr="00446EB8" w:rsidRDefault="009D3BFE" w:rsidP="009D3BFE">
      <w:pPr>
        <w:spacing w:after="0" w:line="240" w:lineRule="auto"/>
        <w:ind w:left="0" w:firstLine="0"/>
        <w:rPr>
          <w:rFonts w:asciiTheme="minorHAnsi" w:hAnsiTheme="minorHAnsi" w:cstheme="minorHAnsi"/>
          <w:sz w:val="22"/>
        </w:rPr>
      </w:pPr>
      <w:r>
        <w:rPr>
          <w:rFonts w:asciiTheme="minorHAnsi" w:hAnsiTheme="minorHAnsi" w:cstheme="minorHAnsi"/>
          <w:sz w:val="22"/>
        </w:rPr>
        <w:t xml:space="preserve">7.9 </w:t>
      </w:r>
      <w:r w:rsidR="006E2572" w:rsidRPr="00446EB8">
        <w:rPr>
          <w:rFonts w:asciiTheme="minorHAnsi" w:hAnsiTheme="minorHAnsi" w:cstheme="minorHAnsi"/>
          <w:sz w:val="22"/>
        </w:rPr>
        <w:t xml:space="preserve">They are to ensure that electrical safety is maintained through a rolling programme which will include the test and examination of both the fixed electrical installations and portable appliances by a competent person.   </w:t>
      </w:r>
    </w:p>
    <w:p w14:paraId="6248F0C1"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23490A2F" w14:textId="4F3632AB" w:rsidR="00F25A38" w:rsidRPr="009D3BFE" w:rsidRDefault="009D3BFE" w:rsidP="009D3BFE">
      <w:pPr>
        <w:rPr>
          <w:rFonts w:asciiTheme="minorHAnsi" w:hAnsiTheme="minorHAnsi" w:cstheme="minorHAnsi"/>
          <w:sz w:val="22"/>
        </w:rPr>
      </w:pPr>
      <w:r>
        <w:rPr>
          <w:rFonts w:asciiTheme="minorHAnsi" w:hAnsiTheme="minorHAnsi" w:cstheme="minorHAnsi"/>
          <w:sz w:val="22"/>
        </w:rPr>
        <w:t xml:space="preserve">7.10 </w:t>
      </w:r>
      <w:r w:rsidR="006E2572" w:rsidRPr="009D3BFE">
        <w:rPr>
          <w:rFonts w:asciiTheme="minorHAnsi" w:hAnsiTheme="minorHAnsi" w:cstheme="minorHAnsi"/>
          <w:sz w:val="22"/>
        </w:rPr>
        <w:t xml:space="preserve">They will carry out risk assessments (and where applicable produce method statements) for the work carried out by staff within their area of responsibility.  These will include general risk assessments as required by the Management of Health and Safety at Work Regulations 1999 and specific assessments as detailed in other health and safety regulations (COSHH, manual handling, noise etc.). </w:t>
      </w:r>
    </w:p>
    <w:p w14:paraId="44188065"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7B027BED" w14:textId="2951CC32" w:rsidR="00F25A38" w:rsidRPr="00446EB8" w:rsidRDefault="009D3BFE" w:rsidP="009D3BFE">
      <w:pPr>
        <w:spacing w:after="0" w:line="240" w:lineRule="auto"/>
        <w:ind w:firstLine="0"/>
        <w:rPr>
          <w:rFonts w:asciiTheme="minorHAnsi" w:hAnsiTheme="minorHAnsi" w:cstheme="minorHAnsi"/>
          <w:sz w:val="22"/>
        </w:rPr>
      </w:pPr>
      <w:r>
        <w:rPr>
          <w:rFonts w:asciiTheme="minorHAnsi" w:hAnsiTheme="minorHAnsi" w:cstheme="minorHAnsi"/>
          <w:sz w:val="22"/>
        </w:rPr>
        <w:t xml:space="preserve">7.11 </w:t>
      </w:r>
      <w:r w:rsidR="006E2572" w:rsidRPr="00446EB8">
        <w:rPr>
          <w:rFonts w:asciiTheme="minorHAnsi" w:hAnsiTheme="minorHAnsi" w:cstheme="minorHAnsi"/>
          <w:sz w:val="22"/>
        </w:rPr>
        <w:t xml:space="preserve">They will assess the competence of all contractors employed to work at the school and will ensure that prior to their starting, they have adequate risk assessments in place for the work to be done, which provide sufficient controls for the protection of all pupils, staff and visitors.   </w:t>
      </w:r>
    </w:p>
    <w:p w14:paraId="2959401D"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5FFD6CAE" w14:textId="36907088" w:rsidR="00F25A38" w:rsidRPr="00446EB8" w:rsidRDefault="009D3BFE" w:rsidP="009D3BFE">
      <w:pPr>
        <w:ind w:firstLine="0"/>
        <w:rPr>
          <w:rFonts w:asciiTheme="minorHAnsi" w:hAnsiTheme="minorHAnsi" w:cstheme="minorHAnsi"/>
          <w:sz w:val="22"/>
        </w:rPr>
      </w:pPr>
      <w:r>
        <w:rPr>
          <w:rFonts w:asciiTheme="minorHAnsi" w:hAnsiTheme="minorHAnsi" w:cstheme="minorHAnsi"/>
          <w:sz w:val="22"/>
        </w:rPr>
        <w:t xml:space="preserve">7.12 </w:t>
      </w:r>
      <w:r w:rsidR="006E2572" w:rsidRPr="00446EB8">
        <w:rPr>
          <w:rFonts w:asciiTheme="minorHAnsi" w:hAnsiTheme="minorHAnsi" w:cstheme="minorHAnsi"/>
          <w:sz w:val="22"/>
        </w:rPr>
        <w:t xml:space="preserve">They are, if needed to be one of the designated responsible persons for fire safety within the school.  In assisting with/carrying out this role he/she is to ensure that: </w:t>
      </w:r>
    </w:p>
    <w:p w14:paraId="183F2861" w14:textId="77777777" w:rsidR="00F25A38" w:rsidRPr="00446EB8" w:rsidRDefault="006E2572">
      <w:pPr>
        <w:spacing w:after="13"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49FCCA8F" w14:textId="1E425411" w:rsidR="00F25A38" w:rsidRPr="00446EB8" w:rsidRDefault="006E2572">
      <w:pPr>
        <w:numPr>
          <w:ilvl w:val="0"/>
          <w:numId w:val="18"/>
        </w:numPr>
        <w:ind w:hanging="360"/>
        <w:rPr>
          <w:rFonts w:asciiTheme="minorHAnsi" w:hAnsiTheme="minorHAnsi" w:cstheme="minorHAnsi"/>
          <w:sz w:val="22"/>
        </w:rPr>
      </w:pPr>
      <w:r w:rsidRPr="00446EB8">
        <w:rPr>
          <w:rFonts w:asciiTheme="minorHAnsi" w:hAnsiTheme="minorHAnsi" w:cstheme="minorHAnsi"/>
          <w:sz w:val="22"/>
        </w:rPr>
        <w:t xml:space="preserve">A fire risk assessment is in place for school premises and is regularly reviewed as necessary </w:t>
      </w:r>
    </w:p>
    <w:p w14:paraId="01F3A812"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7B835F07" w14:textId="77777777" w:rsidR="00F25A38" w:rsidRPr="00446EB8" w:rsidRDefault="006E2572">
      <w:pPr>
        <w:numPr>
          <w:ilvl w:val="0"/>
          <w:numId w:val="18"/>
        </w:numPr>
        <w:ind w:hanging="360"/>
        <w:rPr>
          <w:rFonts w:asciiTheme="minorHAnsi" w:hAnsiTheme="minorHAnsi" w:cstheme="minorHAnsi"/>
          <w:sz w:val="22"/>
        </w:rPr>
      </w:pPr>
      <w:r w:rsidRPr="00446EB8">
        <w:rPr>
          <w:rFonts w:asciiTheme="minorHAnsi" w:hAnsiTheme="minorHAnsi" w:cstheme="minorHAnsi"/>
          <w:sz w:val="22"/>
        </w:rPr>
        <w:t xml:space="preserve">Adequate precautionary measures as identified as necessary by the fire risk assessments are maintained.  Specifics of such measures will be detailed in the fire risk assessments for each area but will, as a minimum, cover: </w:t>
      </w:r>
    </w:p>
    <w:p w14:paraId="79E17AFD" w14:textId="77777777" w:rsidR="00F25A38" w:rsidRPr="00446EB8" w:rsidRDefault="006E2572">
      <w:pPr>
        <w:spacing w:after="0"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5A383EF5" w14:textId="77777777" w:rsidR="00F25A38" w:rsidRPr="00446EB8" w:rsidRDefault="006E2572">
      <w:pPr>
        <w:numPr>
          <w:ilvl w:val="1"/>
          <w:numId w:val="18"/>
        </w:numPr>
        <w:ind w:hanging="226"/>
        <w:rPr>
          <w:rFonts w:asciiTheme="minorHAnsi" w:hAnsiTheme="minorHAnsi" w:cstheme="minorHAnsi"/>
          <w:sz w:val="22"/>
        </w:rPr>
      </w:pPr>
      <w:r w:rsidRPr="00446EB8">
        <w:rPr>
          <w:rFonts w:asciiTheme="minorHAnsi" w:hAnsiTheme="minorHAnsi" w:cstheme="minorHAnsi"/>
          <w:sz w:val="22"/>
        </w:rPr>
        <w:t xml:space="preserve">Provision and maintenance of means of detecting fire and raising the </w:t>
      </w:r>
      <w:proofErr w:type="gramStart"/>
      <w:r w:rsidRPr="00446EB8">
        <w:rPr>
          <w:rFonts w:asciiTheme="minorHAnsi" w:hAnsiTheme="minorHAnsi" w:cstheme="minorHAnsi"/>
          <w:sz w:val="22"/>
        </w:rPr>
        <w:t>alarm;</w:t>
      </w:r>
      <w:proofErr w:type="gramEnd"/>
      <w:r w:rsidRPr="00446EB8">
        <w:rPr>
          <w:rFonts w:asciiTheme="minorHAnsi" w:hAnsiTheme="minorHAnsi" w:cstheme="minorHAnsi"/>
          <w:sz w:val="22"/>
        </w:rPr>
        <w:t xml:space="preserve"> </w:t>
      </w:r>
    </w:p>
    <w:p w14:paraId="3AD4315E" w14:textId="77777777" w:rsidR="00F25A38" w:rsidRPr="00446EB8" w:rsidRDefault="006E2572">
      <w:pPr>
        <w:numPr>
          <w:ilvl w:val="1"/>
          <w:numId w:val="18"/>
        </w:numPr>
        <w:ind w:hanging="226"/>
        <w:rPr>
          <w:rFonts w:asciiTheme="minorHAnsi" w:hAnsiTheme="minorHAnsi" w:cstheme="minorHAnsi"/>
          <w:sz w:val="22"/>
        </w:rPr>
      </w:pPr>
      <w:r w:rsidRPr="00446EB8">
        <w:rPr>
          <w:rFonts w:asciiTheme="minorHAnsi" w:hAnsiTheme="minorHAnsi" w:cstheme="minorHAnsi"/>
          <w:sz w:val="22"/>
        </w:rPr>
        <w:t xml:space="preserve">Provision and maintenance of means of fighting fire in order to enable safe evacuation off the </w:t>
      </w:r>
      <w:proofErr w:type="gramStart"/>
      <w:r w:rsidRPr="00446EB8">
        <w:rPr>
          <w:rFonts w:asciiTheme="minorHAnsi" w:hAnsiTheme="minorHAnsi" w:cstheme="minorHAnsi"/>
          <w:sz w:val="22"/>
        </w:rPr>
        <w:t>buildings;</w:t>
      </w:r>
      <w:proofErr w:type="gramEnd"/>
      <w:r w:rsidRPr="00446EB8">
        <w:rPr>
          <w:rFonts w:asciiTheme="minorHAnsi" w:hAnsiTheme="minorHAnsi" w:cstheme="minorHAnsi"/>
          <w:sz w:val="22"/>
        </w:rPr>
        <w:t xml:space="preserve"> </w:t>
      </w:r>
    </w:p>
    <w:p w14:paraId="7976C05B" w14:textId="77777777" w:rsidR="00F25A38" w:rsidRPr="00446EB8" w:rsidRDefault="006E2572">
      <w:pPr>
        <w:numPr>
          <w:ilvl w:val="1"/>
          <w:numId w:val="18"/>
        </w:numPr>
        <w:ind w:hanging="226"/>
        <w:rPr>
          <w:rFonts w:asciiTheme="minorHAnsi" w:hAnsiTheme="minorHAnsi" w:cstheme="minorHAnsi"/>
          <w:sz w:val="22"/>
        </w:rPr>
      </w:pPr>
      <w:r w:rsidRPr="00446EB8">
        <w:rPr>
          <w:rFonts w:asciiTheme="minorHAnsi" w:hAnsiTheme="minorHAnsi" w:cstheme="minorHAnsi"/>
          <w:sz w:val="22"/>
        </w:rPr>
        <w:t xml:space="preserve">Provision and maintenance of clearly signed escape routes (including emergency lighting where applicable) which are free of obstructions.   </w:t>
      </w:r>
    </w:p>
    <w:p w14:paraId="5BBE61C3"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31B955AD" w14:textId="77777777" w:rsidR="00F25A38" w:rsidRPr="00446EB8" w:rsidRDefault="006E2572">
      <w:pPr>
        <w:numPr>
          <w:ilvl w:val="0"/>
          <w:numId w:val="18"/>
        </w:numPr>
        <w:ind w:hanging="360"/>
        <w:rPr>
          <w:rFonts w:asciiTheme="minorHAnsi" w:hAnsiTheme="minorHAnsi" w:cstheme="minorHAnsi"/>
          <w:sz w:val="22"/>
        </w:rPr>
      </w:pPr>
      <w:r w:rsidRPr="00446EB8">
        <w:rPr>
          <w:rFonts w:asciiTheme="minorHAnsi" w:hAnsiTheme="minorHAnsi" w:cstheme="minorHAnsi"/>
          <w:sz w:val="22"/>
        </w:rPr>
        <w:t xml:space="preserve">Emergency action plans are in place and that fire drills are regularly </w:t>
      </w:r>
      <w:proofErr w:type="gramStart"/>
      <w:r w:rsidRPr="00446EB8">
        <w:rPr>
          <w:rFonts w:asciiTheme="minorHAnsi" w:hAnsiTheme="minorHAnsi" w:cstheme="minorHAnsi"/>
          <w:sz w:val="22"/>
        </w:rPr>
        <w:t>practiced;</w:t>
      </w:r>
      <w:proofErr w:type="gramEnd"/>
      <w:r w:rsidRPr="00446EB8">
        <w:rPr>
          <w:rFonts w:asciiTheme="minorHAnsi" w:hAnsiTheme="minorHAnsi" w:cstheme="minorHAnsi"/>
          <w:sz w:val="22"/>
        </w:rPr>
        <w:t xml:space="preserve"> </w:t>
      </w:r>
    </w:p>
    <w:p w14:paraId="2E188D8A"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7EFAA9BE" w14:textId="77777777" w:rsidR="00F25A38" w:rsidRPr="00446EB8" w:rsidRDefault="006E2572">
      <w:pPr>
        <w:numPr>
          <w:ilvl w:val="0"/>
          <w:numId w:val="18"/>
        </w:numPr>
        <w:ind w:hanging="360"/>
        <w:rPr>
          <w:rFonts w:asciiTheme="minorHAnsi" w:hAnsiTheme="minorHAnsi" w:cstheme="minorHAnsi"/>
          <w:sz w:val="22"/>
        </w:rPr>
      </w:pPr>
      <w:r w:rsidRPr="00446EB8">
        <w:rPr>
          <w:rFonts w:asciiTheme="minorHAnsi" w:hAnsiTheme="minorHAnsi" w:cstheme="minorHAnsi"/>
          <w:sz w:val="22"/>
        </w:rPr>
        <w:t xml:space="preserve">Adequate numbers of staff are trained in the use of any firefighting equipment </w:t>
      </w:r>
      <w:proofErr w:type="gramStart"/>
      <w:r w:rsidRPr="00446EB8">
        <w:rPr>
          <w:rFonts w:asciiTheme="minorHAnsi" w:hAnsiTheme="minorHAnsi" w:cstheme="minorHAnsi"/>
          <w:sz w:val="22"/>
        </w:rPr>
        <w:t>provided;</w:t>
      </w:r>
      <w:proofErr w:type="gramEnd"/>
      <w:r w:rsidRPr="00446EB8">
        <w:rPr>
          <w:rFonts w:asciiTheme="minorHAnsi" w:hAnsiTheme="minorHAnsi" w:cstheme="minorHAnsi"/>
          <w:sz w:val="22"/>
        </w:rPr>
        <w:t xml:space="preserve">  </w:t>
      </w:r>
    </w:p>
    <w:p w14:paraId="714ECA38" w14:textId="77777777" w:rsidR="00F25A38" w:rsidRPr="00446EB8" w:rsidRDefault="006E2572">
      <w:pPr>
        <w:spacing w:after="13"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76B0AB45" w14:textId="77777777" w:rsidR="00F25A38" w:rsidRPr="00446EB8" w:rsidRDefault="006E2572">
      <w:pPr>
        <w:numPr>
          <w:ilvl w:val="0"/>
          <w:numId w:val="18"/>
        </w:numPr>
        <w:ind w:hanging="360"/>
        <w:rPr>
          <w:rFonts w:asciiTheme="minorHAnsi" w:hAnsiTheme="minorHAnsi" w:cstheme="minorHAnsi"/>
          <w:sz w:val="22"/>
        </w:rPr>
      </w:pPr>
      <w:r w:rsidRPr="00446EB8">
        <w:rPr>
          <w:rFonts w:asciiTheme="minorHAnsi" w:hAnsiTheme="minorHAnsi" w:cstheme="minorHAnsi"/>
          <w:sz w:val="22"/>
        </w:rPr>
        <w:t xml:space="preserve">Number of fire marshals are trained to enable the safe evacuation of all areas of the </w:t>
      </w:r>
      <w:proofErr w:type="gramStart"/>
      <w:r w:rsidRPr="00446EB8">
        <w:rPr>
          <w:rFonts w:asciiTheme="minorHAnsi" w:hAnsiTheme="minorHAnsi" w:cstheme="minorHAnsi"/>
          <w:sz w:val="22"/>
        </w:rPr>
        <w:t>site;</w:t>
      </w:r>
      <w:proofErr w:type="gramEnd"/>
      <w:r w:rsidRPr="00446EB8">
        <w:rPr>
          <w:rFonts w:asciiTheme="minorHAnsi" w:hAnsiTheme="minorHAnsi" w:cstheme="minorHAnsi"/>
          <w:sz w:val="22"/>
        </w:rPr>
        <w:t xml:space="preserve"> </w:t>
      </w:r>
    </w:p>
    <w:p w14:paraId="72A769AE"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1B8E1C8B" w14:textId="77777777" w:rsidR="00F25A38" w:rsidRPr="00446EB8" w:rsidRDefault="006E2572">
      <w:pPr>
        <w:numPr>
          <w:ilvl w:val="0"/>
          <w:numId w:val="18"/>
        </w:numPr>
        <w:ind w:hanging="360"/>
        <w:rPr>
          <w:rFonts w:asciiTheme="minorHAnsi" w:hAnsiTheme="minorHAnsi" w:cstheme="minorHAnsi"/>
          <w:sz w:val="22"/>
        </w:rPr>
      </w:pPr>
      <w:r w:rsidRPr="00446EB8">
        <w:rPr>
          <w:rFonts w:asciiTheme="minorHAnsi" w:hAnsiTheme="minorHAnsi" w:cstheme="minorHAnsi"/>
          <w:sz w:val="22"/>
        </w:rPr>
        <w:t xml:space="preserve">A fire log is maintained to record that regular checks are made to ensure that the fire precautions required remain </w:t>
      </w:r>
      <w:proofErr w:type="gramStart"/>
      <w:r w:rsidRPr="00446EB8">
        <w:rPr>
          <w:rFonts w:asciiTheme="minorHAnsi" w:hAnsiTheme="minorHAnsi" w:cstheme="minorHAnsi"/>
          <w:sz w:val="22"/>
        </w:rPr>
        <w:t>effective;</w:t>
      </w:r>
      <w:proofErr w:type="gramEnd"/>
      <w:r w:rsidRPr="00446EB8">
        <w:rPr>
          <w:rFonts w:asciiTheme="minorHAnsi" w:hAnsiTheme="minorHAnsi" w:cstheme="minorHAnsi"/>
          <w:sz w:val="22"/>
        </w:rPr>
        <w:t xml:space="preserve"> </w:t>
      </w:r>
    </w:p>
    <w:p w14:paraId="35E9BC5D" w14:textId="77777777" w:rsidR="00F25A38" w:rsidRPr="00446EB8" w:rsidRDefault="006E2572">
      <w:pPr>
        <w:spacing w:after="16"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62EC1AA4" w14:textId="77777777" w:rsidR="00F25A38" w:rsidRPr="00446EB8" w:rsidRDefault="006E2572">
      <w:pPr>
        <w:numPr>
          <w:ilvl w:val="0"/>
          <w:numId w:val="18"/>
        </w:numPr>
        <w:ind w:hanging="360"/>
        <w:rPr>
          <w:rFonts w:asciiTheme="minorHAnsi" w:hAnsiTheme="minorHAnsi" w:cstheme="minorHAnsi"/>
          <w:sz w:val="22"/>
        </w:rPr>
      </w:pPr>
      <w:r w:rsidRPr="00446EB8">
        <w:rPr>
          <w:rFonts w:asciiTheme="minorHAnsi" w:hAnsiTheme="minorHAnsi" w:cstheme="minorHAnsi"/>
          <w:sz w:val="22"/>
        </w:rPr>
        <w:lastRenderedPageBreak/>
        <w:t xml:space="preserve">Any deficiencies in the above provisions are brought to the attention of the school leader/Head of </w:t>
      </w:r>
      <w:proofErr w:type="gramStart"/>
      <w:r w:rsidRPr="00446EB8">
        <w:rPr>
          <w:rFonts w:asciiTheme="minorHAnsi" w:hAnsiTheme="minorHAnsi" w:cstheme="minorHAnsi"/>
          <w:sz w:val="22"/>
        </w:rPr>
        <w:t>Estates;</w:t>
      </w:r>
      <w:proofErr w:type="gramEnd"/>
      <w:r w:rsidRPr="00446EB8">
        <w:rPr>
          <w:rFonts w:asciiTheme="minorHAnsi" w:hAnsiTheme="minorHAnsi" w:cstheme="minorHAnsi"/>
          <w:sz w:val="22"/>
        </w:rPr>
        <w:t xml:space="preserve"> </w:t>
      </w:r>
    </w:p>
    <w:p w14:paraId="16C70423"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6BF65E2C" w14:textId="77777777" w:rsidR="00F25A38" w:rsidRPr="00446EB8" w:rsidRDefault="006E2572">
      <w:pPr>
        <w:numPr>
          <w:ilvl w:val="0"/>
          <w:numId w:val="18"/>
        </w:numPr>
        <w:ind w:hanging="360"/>
        <w:rPr>
          <w:rFonts w:asciiTheme="minorHAnsi" w:hAnsiTheme="minorHAnsi" w:cstheme="minorHAnsi"/>
          <w:sz w:val="22"/>
        </w:rPr>
      </w:pPr>
      <w:r w:rsidRPr="00446EB8">
        <w:rPr>
          <w:rFonts w:asciiTheme="minorHAnsi" w:hAnsiTheme="minorHAnsi" w:cstheme="minorHAnsi"/>
          <w:sz w:val="22"/>
        </w:rPr>
        <w:t xml:space="preserve">Where temporary works are being carried out (by either school maintenance staff or external contractors) that may introduce additional fire risks that are not included within the existing fire risk assessments, that a temporary works fire risk assessment is completed.  Such works may also require the use of a hot works permit, in which case it will be issued and controlled by the contractor carrying out the </w:t>
      </w:r>
      <w:proofErr w:type="gramStart"/>
      <w:r w:rsidRPr="00446EB8">
        <w:rPr>
          <w:rFonts w:asciiTheme="minorHAnsi" w:hAnsiTheme="minorHAnsi" w:cstheme="minorHAnsi"/>
          <w:sz w:val="22"/>
        </w:rPr>
        <w:t>work;</w:t>
      </w:r>
      <w:proofErr w:type="gramEnd"/>
      <w:r w:rsidRPr="00446EB8">
        <w:rPr>
          <w:rFonts w:asciiTheme="minorHAnsi" w:hAnsiTheme="minorHAnsi" w:cstheme="minorHAnsi"/>
          <w:sz w:val="22"/>
        </w:rPr>
        <w:t xml:space="preserve"> </w:t>
      </w:r>
    </w:p>
    <w:p w14:paraId="6587A54F"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1FDDB41F" w14:textId="77777777" w:rsidR="00F25A38" w:rsidRPr="00446EB8" w:rsidRDefault="006E2572">
      <w:pPr>
        <w:numPr>
          <w:ilvl w:val="0"/>
          <w:numId w:val="18"/>
        </w:numPr>
        <w:ind w:hanging="360"/>
        <w:rPr>
          <w:rFonts w:asciiTheme="minorHAnsi" w:hAnsiTheme="minorHAnsi" w:cstheme="minorHAnsi"/>
          <w:sz w:val="22"/>
        </w:rPr>
      </w:pPr>
      <w:r w:rsidRPr="00446EB8">
        <w:rPr>
          <w:rFonts w:asciiTheme="minorHAnsi" w:hAnsiTheme="minorHAnsi" w:cstheme="minorHAnsi"/>
          <w:sz w:val="22"/>
        </w:rPr>
        <w:t xml:space="preserve">Should an unforeseen hazard or situation occur while carrying out the work, which has not been identified in the risk assessment, </w:t>
      </w:r>
      <w:r w:rsidRPr="00446EB8">
        <w:rPr>
          <w:rFonts w:asciiTheme="minorHAnsi" w:hAnsiTheme="minorHAnsi" w:cstheme="minorHAnsi"/>
          <w:b/>
          <w:sz w:val="22"/>
        </w:rPr>
        <w:t>stop work</w:t>
      </w:r>
      <w:r w:rsidRPr="00446EB8">
        <w:rPr>
          <w:rFonts w:asciiTheme="minorHAnsi" w:hAnsiTheme="minorHAnsi" w:cstheme="minorHAnsi"/>
          <w:sz w:val="22"/>
        </w:rPr>
        <w:t xml:space="preserve"> and report the fact to the school leader and/or the Head of Estates so that the additional control measures required can be </w:t>
      </w:r>
      <w:proofErr w:type="gramStart"/>
      <w:r w:rsidRPr="00446EB8">
        <w:rPr>
          <w:rFonts w:asciiTheme="minorHAnsi" w:hAnsiTheme="minorHAnsi" w:cstheme="minorHAnsi"/>
          <w:sz w:val="22"/>
        </w:rPr>
        <w:t>identified;</w:t>
      </w:r>
      <w:proofErr w:type="gramEnd"/>
      <w:r w:rsidRPr="00446EB8">
        <w:rPr>
          <w:rFonts w:asciiTheme="minorHAnsi" w:hAnsiTheme="minorHAnsi" w:cstheme="minorHAnsi"/>
          <w:sz w:val="22"/>
        </w:rPr>
        <w:t xml:space="preserve"> </w:t>
      </w:r>
    </w:p>
    <w:p w14:paraId="1753DCBC"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0747D91D" w14:textId="77777777" w:rsidR="00F25A38" w:rsidRPr="00446EB8" w:rsidRDefault="006E2572">
      <w:pPr>
        <w:numPr>
          <w:ilvl w:val="0"/>
          <w:numId w:val="18"/>
        </w:numPr>
        <w:ind w:hanging="360"/>
        <w:rPr>
          <w:rFonts w:asciiTheme="minorHAnsi" w:hAnsiTheme="minorHAnsi" w:cstheme="minorHAnsi"/>
          <w:sz w:val="22"/>
        </w:rPr>
      </w:pPr>
      <w:r w:rsidRPr="00446EB8">
        <w:rPr>
          <w:rFonts w:asciiTheme="minorHAnsi" w:hAnsiTheme="minorHAnsi" w:cstheme="minorHAnsi"/>
          <w:sz w:val="22"/>
        </w:rPr>
        <w:t xml:space="preserve">Remain particularly alert to your surroundings, ensuring that you do not inadvertently put yourself in a position where you may be exposed (or expose others) to a high-risk situation (potential fall from height, contact with electricity, confined spaces, disturbing asbestos etc.). </w:t>
      </w:r>
    </w:p>
    <w:p w14:paraId="6A60E594" w14:textId="77777777" w:rsidR="00F25A38" w:rsidRPr="00446EB8" w:rsidRDefault="006E2572">
      <w:pPr>
        <w:spacing w:after="0"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649C3B09" w14:textId="440E00D3" w:rsidR="00F25A38" w:rsidRDefault="006E2572" w:rsidP="006D2A9E">
      <w:pPr>
        <w:spacing w:line="250" w:lineRule="auto"/>
        <w:ind w:left="-5"/>
        <w:rPr>
          <w:rFonts w:asciiTheme="minorHAnsi" w:hAnsiTheme="minorHAnsi" w:cstheme="minorHAnsi"/>
          <w:b/>
          <w:sz w:val="22"/>
        </w:rPr>
      </w:pPr>
      <w:r w:rsidRPr="00446EB8">
        <w:rPr>
          <w:rFonts w:asciiTheme="minorHAnsi" w:hAnsiTheme="minorHAnsi" w:cstheme="minorHAnsi"/>
          <w:b/>
          <w:sz w:val="22"/>
        </w:rPr>
        <w:t xml:space="preserve">All members of staff are reminded that there are legal duties placed on employees by the Health and Safety at Work etc. Act 1974.  Breach of these duties could therefore lead to disciplinary measures and could result in legal action.   </w:t>
      </w:r>
    </w:p>
    <w:p w14:paraId="57661ED8" w14:textId="77777777" w:rsidR="006D2A9E" w:rsidRDefault="006D2A9E" w:rsidP="006D2A9E">
      <w:pPr>
        <w:spacing w:line="250" w:lineRule="auto"/>
        <w:ind w:left="-5"/>
        <w:rPr>
          <w:rFonts w:asciiTheme="minorHAnsi" w:hAnsiTheme="minorHAnsi" w:cstheme="minorHAnsi"/>
          <w:b/>
          <w:sz w:val="22"/>
        </w:rPr>
      </w:pPr>
    </w:p>
    <w:p w14:paraId="16BF07A6" w14:textId="77777777" w:rsidR="006D2A9E" w:rsidRPr="00446EB8" w:rsidRDefault="006D2A9E" w:rsidP="006D2A9E">
      <w:pPr>
        <w:spacing w:line="250" w:lineRule="auto"/>
        <w:ind w:left="-5"/>
        <w:rPr>
          <w:rFonts w:asciiTheme="minorHAnsi" w:hAnsiTheme="minorHAnsi" w:cstheme="minorHAnsi"/>
          <w:sz w:val="22"/>
        </w:rPr>
      </w:pPr>
    </w:p>
    <w:p w14:paraId="5891A3E8" w14:textId="5DA000B5" w:rsidR="00F25A38" w:rsidRPr="003B2E4B" w:rsidRDefault="003B2E4B" w:rsidP="003B2E4B">
      <w:pPr>
        <w:pStyle w:val="Heading1"/>
        <w:numPr>
          <w:ilvl w:val="0"/>
          <w:numId w:val="37"/>
        </w:numPr>
        <w:rPr>
          <w:rFonts w:asciiTheme="minorHAnsi" w:hAnsiTheme="minorHAnsi" w:cstheme="minorHAnsi"/>
          <w:b/>
          <w:bCs/>
          <w:color w:val="auto"/>
          <w:sz w:val="22"/>
        </w:rPr>
      </w:pPr>
      <w:bookmarkStart w:id="7" w:name="_Toc170310590"/>
      <w:r w:rsidRPr="003B2E4B">
        <w:rPr>
          <w:rFonts w:asciiTheme="minorHAnsi" w:hAnsiTheme="minorHAnsi" w:cstheme="minorHAnsi"/>
          <w:b/>
          <w:bCs/>
          <w:color w:val="auto"/>
          <w:sz w:val="22"/>
        </w:rPr>
        <w:t>Health and safety duties of all members of teaching staff and all other school staff</w:t>
      </w:r>
      <w:bookmarkEnd w:id="7"/>
      <w:r w:rsidRPr="003B2E4B">
        <w:rPr>
          <w:rFonts w:asciiTheme="minorHAnsi" w:hAnsiTheme="minorHAnsi" w:cstheme="minorHAnsi"/>
          <w:b/>
          <w:bCs/>
          <w:color w:val="auto"/>
          <w:sz w:val="22"/>
        </w:rPr>
        <w:t xml:space="preserve"> </w:t>
      </w:r>
    </w:p>
    <w:p w14:paraId="6649DABD" w14:textId="77777777" w:rsidR="00F25A38" w:rsidRPr="00446EB8" w:rsidRDefault="006E2572">
      <w:pPr>
        <w:spacing w:after="0" w:line="259" w:lineRule="auto"/>
        <w:ind w:left="50" w:firstLine="0"/>
        <w:jc w:val="center"/>
        <w:rPr>
          <w:rFonts w:asciiTheme="minorHAnsi" w:hAnsiTheme="minorHAnsi" w:cstheme="minorHAnsi"/>
          <w:sz w:val="22"/>
        </w:rPr>
      </w:pPr>
      <w:r w:rsidRPr="00446EB8">
        <w:rPr>
          <w:rFonts w:asciiTheme="minorHAnsi" w:hAnsiTheme="minorHAnsi" w:cstheme="minorHAnsi"/>
          <w:b/>
          <w:sz w:val="22"/>
        </w:rPr>
        <w:t xml:space="preserve"> </w:t>
      </w:r>
    </w:p>
    <w:p w14:paraId="3A596E3C" w14:textId="0B308308" w:rsidR="00F25A38" w:rsidRPr="00446EB8" w:rsidRDefault="003B2E4B">
      <w:pPr>
        <w:rPr>
          <w:rFonts w:asciiTheme="minorHAnsi" w:hAnsiTheme="minorHAnsi" w:cstheme="minorHAnsi"/>
          <w:sz w:val="22"/>
        </w:rPr>
      </w:pPr>
      <w:r>
        <w:rPr>
          <w:rFonts w:asciiTheme="minorHAnsi" w:hAnsiTheme="minorHAnsi" w:cstheme="minorHAnsi"/>
          <w:sz w:val="22"/>
        </w:rPr>
        <w:t>8</w:t>
      </w:r>
      <w:r w:rsidR="006E2572" w:rsidRPr="00446EB8">
        <w:rPr>
          <w:rFonts w:asciiTheme="minorHAnsi" w:hAnsiTheme="minorHAnsi" w:cstheme="minorHAnsi"/>
          <w:sz w:val="22"/>
        </w:rPr>
        <w:t xml:space="preserve">.1 All staff are to make themselves familiar with: </w:t>
      </w:r>
    </w:p>
    <w:p w14:paraId="13E6CB04" w14:textId="77777777" w:rsidR="00F25A38" w:rsidRPr="00446EB8" w:rsidRDefault="006E2572">
      <w:pPr>
        <w:spacing w:after="13"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18071C6A" w14:textId="77777777" w:rsidR="00F25A38" w:rsidRPr="00446EB8" w:rsidRDefault="006E2572">
      <w:pPr>
        <w:numPr>
          <w:ilvl w:val="0"/>
          <w:numId w:val="19"/>
        </w:numPr>
        <w:ind w:hanging="360"/>
        <w:rPr>
          <w:rFonts w:asciiTheme="minorHAnsi" w:hAnsiTheme="minorHAnsi" w:cstheme="minorHAnsi"/>
          <w:sz w:val="22"/>
        </w:rPr>
      </w:pPr>
      <w:r w:rsidRPr="00446EB8">
        <w:rPr>
          <w:rFonts w:asciiTheme="minorHAnsi" w:hAnsiTheme="minorHAnsi" w:cstheme="minorHAnsi"/>
          <w:sz w:val="22"/>
        </w:rPr>
        <w:t xml:space="preserve">The general requirements of the Health and Safety at Work etc. Act </w:t>
      </w:r>
      <w:proofErr w:type="gramStart"/>
      <w:r w:rsidRPr="00446EB8">
        <w:rPr>
          <w:rFonts w:asciiTheme="minorHAnsi" w:hAnsiTheme="minorHAnsi" w:cstheme="minorHAnsi"/>
          <w:sz w:val="22"/>
        </w:rPr>
        <w:t>1974;</w:t>
      </w:r>
      <w:proofErr w:type="gramEnd"/>
      <w:r w:rsidRPr="00446EB8">
        <w:rPr>
          <w:rFonts w:asciiTheme="minorHAnsi" w:hAnsiTheme="minorHAnsi" w:cstheme="minorHAnsi"/>
          <w:sz w:val="22"/>
        </w:rPr>
        <w:t xml:space="preserve"> </w:t>
      </w:r>
    </w:p>
    <w:p w14:paraId="63D9DEAE"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3840A0B0" w14:textId="77777777" w:rsidR="00F25A38" w:rsidRPr="00446EB8" w:rsidRDefault="006E2572">
      <w:pPr>
        <w:numPr>
          <w:ilvl w:val="0"/>
          <w:numId w:val="19"/>
        </w:numPr>
        <w:ind w:hanging="360"/>
        <w:rPr>
          <w:rFonts w:asciiTheme="minorHAnsi" w:hAnsiTheme="minorHAnsi" w:cstheme="minorHAnsi"/>
          <w:sz w:val="22"/>
        </w:rPr>
      </w:pPr>
      <w:r w:rsidRPr="00446EB8">
        <w:rPr>
          <w:rFonts w:asciiTheme="minorHAnsi" w:hAnsiTheme="minorHAnsi" w:cstheme="minorHAnsi"/>
          <w:sz w:val="22"/>
        </w:rPr>
        <w:t xml:space="preserve">Any other health and safety legislation and codes of practice which are relevant to the department in which they work.  </w:t>
      </w:r>
    </w:p>
    <w:p w14:paraId="226153DC" w14:textId="77777777" w:rsidR="00F25A38" w:rsidRPr="00446EB8" w:rsidRDefault="006E2572">
      <w:pPr>
        <w:spacing w:after="0"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0ADAE32F"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This is carried out by individual schools via induction and health &amp; safety training. Records are kept by the schools and spot checked during a health &amp; safety audit. Staff also complete online H&amp;S training via click HSE. </w:t>
      </w:r>
    </w:p>
    <w:p w14:paraId="0A4A47C3" w14:textId="77777777" w:rsidR="00F25A38" w:rsidRPr="00446EB8" w:rsidRDefault="006E2572">
      <w:pPr>
        <w:spacing w:after="0"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5EAFB477" w14:textId="55E62C9A" w:rsidR="00F25A38" w:rsidRPr="00446EB8" w:rsidRDefault="003B2E4B">
      <w:pPr>
        <w:rPr>
          <w:rFonts w:asciiTheme="minorHAnsi" w:hAnsiTheme="minorHAnsi" w:cstheme="minorHAnsi"/>
          <w:sz w:val="22"/>
        </w:rPr>
      </w:pPr>
      <w:r>
        <w:rPr>
          <w:rFonts w:asciiTheme="minorHAnsi" w:hAnsiTheme="minorHAnsi" w:cstheme="minorHAnsi"/>
          <w:sz w:val="22"/>
        </w:rPr>
        <w:t>8</w:t>
      </w:r>
      <w:r w:rsidR="006E2572" w:rsidRPr="00446EB8">
        <w:rPr>
          <w:rFonts w:asciiTheme="minorHAnsi" w:hAnsiTheme="minorHAnsi" w:cstheme="minorHAnsi"/>
          <w:sz w:val="22"/>
        </w:rPr>
        <w:t xml:space="preserve">.2 All staff are: </w:t>
      </w:r>
    </w:p>
    <w:p w14:paraId="15AB3504" w14:textId="77777777" w:rsidR="00F25A38" w:rsidRPr="00446EB8" w:rsidRDefault="006E2572">
      <w:pPr>
        <w:spacing w:after="13"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641D90A0" w14:textId="77777777" w:rsidR="00F25A38" w:rsidRPr="00446EB8" w:rsidRDefault="006E2572">
      <w:pPr>
        <w:numPr>
          <w:ilvl w:val="0"/>
          <w:numId w:val="20"/>
        </w:numPr>
        <w:ind w:hanging="360"/>
        <w:rPr>
          <w:rFonts w:asciiTheme="minorHAnsi" w:hAnsiTheme="minorHAnsi" w:cstheme="minorHAnsi"/>
          <w:sz w:val="22"/>
        </w:rPr>
      </w:pPr>
      <w:r w:rsidRPr="00446EB8">
        <w:rPr>
          <w:rFonts w:asciiTheme="minorHAnsi" w:hAnsiTheme="minorHAnsi" w:cstheme="minorHAnsi"/>
          <w:sz w:val="22"/>
        </w:rPr>
        <w:t xml:space="preserve">To take reasonable care of their own health and safety and that of any other persons who may be affected by their acts or omissions at </w:t>
      </w:r>
      <w:proofErr w:type="gramStart"/>
      <w:r w:rsidRPr="00446EB8">
        <w:rPr>
          <w:rFonts w:asciiTheme="minorHAnsi" w:hAnsiTheme="minorHAnsi" w:cstheme="minorHAnsi"/>
          <w:sz w:val="22"/>
        </w:rPr>
        <w:t>work;</w:t>
      </w:r>
      <w:proofErr w:type="gramEnd"/>
      <w:r w:rsidRPr="00446EB8">
        <w:rPr>
          <w:rFonts w:asciiTheme="minorHAnsi" w:hAnsiTheme="minorHAnsi" w:cstheme="minorHAnsi"/>
          <w:sz w:val="22"/>
        </w:rPr>
        <w:t xml:space="preserve"> </w:t>
      </w:r>
    </w:p>
    <w:p w14:paraId="5D42307A"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4F4A96CE" w14:textId="77777777" w:rsidR="00F25A38" w:rsidRPr="00446EB8" w:rsidRDefault="006E2572">
      <w:pPr>
        <w:numPr>
          <w:ilvl w:val="0"/>
          <w:numId w:val="20"/>
        </w:numPr>
        <w:ind w:hanging="360"/>
        <w:rPr>
          <w:rFonts w:asciiTheme="minorHAnsi" w:hAnsiTheme="minorHAnsi" w:cstheme="minorHAnsi"/>
          <w:sz w:val="22"/>
        </w:rPr>
      </w:pPr>
      <w:r w:rsidRPr="00446EB8">
        <w:rPr>
          <w:rFonts w:asciiTheme="minorHAnsi" w:hAnsiTheme="minorHAnsi" w:cstheme="minorHAnsi"/>
          <w:sz w:val="22"/>
        </w:rPr>
        <w:t xml:space="preserve">To co-operate with the employer, school leader or, in the case of HET managed services, the CEO so far as is necessary, to enable the employer to meet their statutory duties regarding health, safety and </w:t>
      </w:r>
      <w:proofErr w:type="gramStart"/>
      <w:r w:rsidRPr="00446EB8">
        <w:rPr>
          <w:rFonts w:asciiTheme="minorHAnsi" w:hAnsiTheme="minorHAnsi" w:cstheme="minorHAnsi"/>
          <w:sz w:val="22"/>
        </w:rPr>
        <w:t>welfare;</w:t>
      </w:r>
      <w:proofErr w:type="gramEnd"/>
      <w:r w:rsidRPr="00446EB8">
        <w:rPr>
          <w:rFonts w:asciiTheme="minorHAnsi" w:hAnsiTheme="minorHAnsi" w:cstheme="minorHAnsi"/>
          <w:sz w:val="22"/>
        </w:rPr>
        <w:t xml:space="preserve">  </w:t>
      </w:r>
    </w:p>
    <w:p w14:paraId="7B88388B" w14:textId="77777777" w:rsidR="00F25A38" w:rsidRPr="00446EB8" w:rsidRDefault="006E2572">
      <w:pPr>
        <w:spacing w:after="13"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33EE394A" w14:textId="77777777" w:rsidR="00F25A38" w:rsidRPr="00446EB8" w:rsidRDefault="006E2572">
      <w:pPr>
        <w:numPr>
          <w:ilvl w:val="0"/>
          <w:numId w:val="20"/>
        </w:numPr>
        <w:ind w:hanging="360"/>
        <w:rPr>
          <w:rFonts w:asciiTheme="minorHAnsi" w:hAnsiTheme="minorHAnsi" w:cstheme="minorHAnsi"/>
          <w:sz w:val="22"/>
        </w:rPr>
      </w:pPr>
      <w:r w:rsidRPr="00446EB8">
        <w:rPr>
          <w:rFonts w:asciiTheme="minorHAnsi" w:hAnsiTheme="minorHAnsi" w:cstheme="minorHAnsi"/>
          <w:sz w:val="22"/>
        </w:rPr>
        <w:t xml:space="preserve">Not to knowingly or recklessly interfere with, misuse or abuse anything provided by the employer in the interest of health and safety.   </w:t>
      </w:r>
    </w:p>
    <w:p w14:paraId="55188B0C"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299B29EC" w14:textId="77777777" w:rsidR="00F25A38" w:rsidRPr="00446EB8" w:rsidRDefault="006E2572">
      <w:pPr>
        <w:numPr>
          <w:ilvl w:val="0"/>
          <w:numId w:val="20"/>
        </w:numPr>
        <w:ind w:hanging="360"/>
        <w:rPr>
          <w:rFonts w:asciiTheme="minorHAnsi" w:hAnsiTheme="minorHAnsi" w:cstheme="minorHAnsi"/>
          <w:sz w:val="22"/>
        </w:rPr>
      </w:pPr>
      <w:r w:rsidRPr="00446EB8">
        <w:rPr>
          <w:rFonts w:asciiTheme="minorHAnsi" w:hAnsiTheme="minorHAnsi" w:cstheme="minorHAnsi"/>
          <w:sz w:val="22"/>
        </w:rPr>
        <w:lastRenderedPageBreak/>
        <w:t xml:space="preserve">To ensure staff, pupils and others under their jurisdiction are instructed in safe working </w:t>
      </w:r>
      <w:proofErr w:type="gramStart"/>
      <w:r w:rsidRPr="00446EB8">
        <w:rPr>
          <w:rFonts w:asciiTheme="minorHAnsi" w:hAnsiTheme="minorHAnsi" w:cstheme="minorHAnsi"/>
          <w:sz w:val="22"/>
        </w:rPr>
        <w:t>practices;</w:t>
      </w:r>
      <w:proofErr w:type="gramEnd"/>
      <w:r w:rsidRPr="00446EB8">
        <w:rPr>
          <w:rFonts w:asciiTheme="minorHAnsi" w:hAnsiTheme="minorHAnsi" w:cstheme="minorHAnsi"/>
          <w:sz w:val="22"/>
        </w:rPr>
        <w:t xml:space="preserve"> </w:t>
      </w:r>
    </w:p>
    <w:p w14:paraId="40A3FF0D"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6E7C7807" w14:textId="77777777" w:rsidR="00F25A38" w:rsidRPr="00446EB8" w:rsidRDefault="006E2572">
      <w:pPr>
        <w:numPr>
          <w:ilvl w:val="0"/>
          <w:numId w:val="20"/>
        </w:numPr>
        <w:ind w:hanging="360"/>
        <w:rPr>
          <w:rFonts w:asciiTheme="minorHAnsi" w:hAnsiTheme="minorHAnsi" w:cstheme="minorHAnsi"/>
          <w:sz w:val="22"/>
        </w:rPr>
      </w:pPr>
      <w:r w:rsidRPr="00446EB8">
        <w:rPr>
          <w:rFonts w:asciiTheme="minorHAnsi" w:hAnsiTheme="minorHAnsi" w:cstheme="minorHAnsi"/>
          <w:sz w:val="22"/>
        </w:rPr>
        <w:t xml:space="preserve">To undertake health and safety training either online or classroom based as determined by their school. </w:t>
      </w:r>
    </w:p>
    <w:p w14:paraId="38158A5F" w14:textId="77777777" w:rsidR="00F25A38" w:rsidRPr="00446EB8" w:rsidRDefault="006E2572">
      <w:pPr>
        <w:spacing w:after="0"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2D6A32A8" w14:textId="6D0224F3" w:rsidR="00F25A38" w:rsidRPr="00446EB8" w:rsidRDefault="003B2E4B" w:rsidP="003B2E4B">
      <w:pPr>
        <w:ind w:left="0" w:firstLine="0"/>
        <w:rPr>
          <w:rFonts w:asciiTheme="minorHAnsi" w:hAnsiTheme="minorHAnsi" w:cstheme="minorHAnsi"/>
          <w:sz w:val="22"/>
        </w:rPr>
      </w:pPr>
      <w:r>
        <w:rPr>
          <w:rFonts w:asciiTheme="minorHAnsi" w:hAnsiTheme="minorHAnsi" w:cstheme="minorHAnsi"/>
          <w:sz w:val="22"/>
        </w:rPr>
        <w:t xml:space="preserve">8.3 </w:t>
      </w:r>
      <w:r w:rsidR="006E2572" w:rsidRPr="00446EB8">
        <w:rPr>
          <w:rFonts w:asciiTheme="minorHAnsi" w:hAnsiTheme="minorHAnsi" w:cstheme="minorHAnsi"/>
          <w:sz w:val="22"/>
        </w:rPr>
        <w:t xml:space="preserve">All staff are to familiarise themselves with the health and safety aspects of their work and to avoid conduct which would put them or anyone else at risk.   </w:t>
      </w:r>
    </w:p>
    <w:p w14:paraId="5E263032"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7A13CDD8" w14:textId="198DD6BC" w:rsidR="00F25A38" w:rsidRPr="00446EB8" w:rsidRDefault="003B2E4B" w:rsidP="003B2E4B">
      <w:pPr>
        <w:ind w:left="0" w:firstLine="0"/>
        <w:rPr>
          <w:rFonts w:asciiTheme="minorHAnsi" w:hAnsiTheme="minorHAnsi" w:cstheme="minorHAnsi"/>
          <w:sz w:val="22"/>
        </w:rPr>
      </w:pPr>
      <w:r>
        <w:rPr>
          <w:rFonts w:asciiTheme="minorHAnsi" w:hAnsiTheme="minorHAnsi" w:cstheme="minorHAnsi"/>
          <w:sz w:val="22"/>
        </w:rPr>
        <w:t xml:space="preserve">8.4 </w:t>
      </w:r>
      <w:proofErr w:type="gramStart"/>
      <w:r w:rsidR="006E2572" w:rsidRPr="00446EB8">
        <w:rPr>
          <w:rFonts w:asciiTheme="minorHAnsi" w:hAnsiTheme="minorHAnsi" w:cstheme="minorHAnsi"/>
          <w:sz w:val="22"/>
        </w:rPr>
        <w:t>In particular all</w:t>
      </w:r>
      <w:proofErr w:type="gramEnd"/>
      <w:r w:rsidR="006E2572" w:rsidRPr="00446EB8">
        <w:rPr>
          <w:rFonts w:asciiTheme="minorHAnsi" w:hAnsiTheme="minorHAnsi" w:cstheme="minorHAnsi"/>
          <w:sz w:val="22"/>
        </w:rPr>
        <w:t xml:space="preserve"> members of staff will: </w:t>
      </w:r>
    </w:p>
    <w:p w14:paraId="64CCD5F2" w14:textId="77777777" w:rsidR="00F25A38" w:rsidRPr="00446EB8" w:rsidRDefault="006E2572">
      <w:pPr>
        <w:spacing w:after="13"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21389622" w14:textId="77777777" w:rsidR="00F25A38" w:rsidRPr="00446EB8" w:rsidRDefault="006E2572">
      <w:pPr>
        <w:numPr>
          <w:ilvl w:val="0"/>
          <w:numId w:val="22"/>
        </w:numPr>
        <w:ind w:hanging="360"/>
        <w:rPr>
          <w:rFonts w:asciiTheme="minorHAnsi" w:hAnsiTheme="minorHAnsi" w:cstheme="minorHAnsi"/>
          <w:sz w:val="22"/>
        </w:rPr>
      </w:pPr>
      <w:r w:rsidRPr="00446EB8">
        <w:rPr>
          <w:rFonts w:asciiTheme="minorHAnsi" w:hAnsiTheme="minorHAnsi" w:cstheme="minorHAnsi"/>
          <w:sz w:val="22"/>
        </w:rPr>
        <w:t xml:space="preserve">Be familiar with the safety policy and any and all safety requirements are laid down by the Trust </w:t>
      </w:r>
      <w:proofErr w:type="gramStart"/>
      <w:r w:rsidRPr="00446EB8">
        <w:rPr>
          <w:rFonts w:asciiTheme="minorHAnsi" w:hAnsiTheme="minorHAnsi" w:cstheme="minorHAnsi"/>
          <w:sz w:val="22"/>
        </w:rPr>
        <w:t>Board;</w:t>
      </w:r>
      <w:proofErr w:type="gramEnd"/>
      <w:r w:rsidRPr="00446EB8">
        <w:rPr>
          <w:rFonts w:asciiTheme="minorHAnsi" w:hAnsiTheme="minorHAnsi" w:cstheme="minorHAnsi"/>
          <w:sz w:val="22"/>
        </w:rPr>
        <w:t xml:space="preserve"> </w:t>
      </w:r>
    </w:p>
    <w:p w14:paraId="12E45B70"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5D949D4B" w14:textId="77777777" w:rsidR="00F25A38" w:rsidRPr="00446EB8" w:rsidRDefault="006E2572">
      <w:pPr>
        <w:numPr>
          <w:ilvl w:val="0"/>
          <w:numId w:val="22"/>
        </w:numPr>
        <w:ind w:hanging="360"/>
        <w:rPr>
          <w:rFonts w:asciiTheme="minorHAnsi" w:hAnsiTheme="minorHAnsi" w:cstheme="minorHAnsi"/>
          <w:sz w:val="22"/>
        </w:rPr>
      </w:pPr>
      <w:r w:rsidRPr="00446EB8">
        <w:rPr>
          <w:rFonts w:asciiTheme="minorHAnsi" w:hAnsiTheme="minorHAnsi" w:cstheme="minorHAnsi"/>
          <w:sz w:val="22"/>
        </w:rPr>
        <w:t xml:space="preserve">Ensure health and safety regulations, rules routines and procedures are being applied effectively by both staff and </w:t>
      </w:r>
      <w:proofErr w:type="gramStart"/>
      <w:r w:rsidRPr="00446EB8">
        <w:rPr>
          <w:rFonts w:asciiTheme="minorHAnsi" w:hAnsiTheme="minorHAnsi" w:cstheme="minorHAnsi"/>
          <w:sz w:val="22"/>
        </w:rPr>
        <w:t>pupils;</w:t>
      </w:r>
      <w:proofErr w:type="gramEnd"/>
      <w:r w:rsidRPr="00446EB8">
        <w:rPr>
          <w:rFonts w:asciiTheme="minorHAnsi" w:hAnsiTheme="minorHAnsi" w:cstheme="minorHAnsi"/>
          <w:sz w:val="22"/>
        </w:rPr>
        <w:t xml:space="preserve"> </w:t>
      </w:r>
    </w:p>
    <w:p w14:paraId="29633CA2"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5F19EC64" w14:textId="77777777" w:rsidR="00F25A38" w:rsidRPr="00446EB8" w:rsidRDefault="006E2572">
      <w:pPr>
        <w:numPr>
          <w:ilvl w:val="0"/>
          <w:numId w:val="22"/>
        </w:numPr>
        <w:ind w:hanging="360"/>
        <w:rPr>
          <w:rFonts w:asciiTheme="minorHAnsi" w:hAnsiTheme="minorHAnsi" w:cstheme="minorHAnsi"/>
          <w:sz w:val="22"/>
        </w:rPr>
      </w:pPr>
      <w:r w:rsidRPr="00446EB8">
        <w:rPr>
          <w:rFonts w:asciiTheme="minorHAnsi" w:hAnsiTheme="minorHAnsi" w:cstheme="minorHAnsi"/>
          <w:sz w:val="22"/>
        </w:rPr>
        <w:t xml:space="preserve">See that all plant, machinery and equipment is adequately </w:t>
      </w:r>
      <w:proofErr w:type="gramStart"/>
      <w:r w:rsidRPr="00446EB8">
        <w:rPr>
          <w:rFonts w:asciiTheme="minorHAnsi" w:hAnsiTheme="minorHAnsi" w:cstheme="minorHAnsi"/>
          <w:sz w:val="22"/>
        </w:rPr>
        <w:t>guarded;</w:t>
      </w:r>
      <w:proofErr w:type="gramEnd"/>
      <w:r w:rsidRPr="00446EB8">
        <w:rPr>
          <w:rFonts w:asciiTheme="minorHAnsi" w:hAnsiTheme="minorHAnsi" w:cstheme="minorHAnsi"/>
          <w:sz w:val="22"/>
        </w:rPr>
        <w:t xml:space="preserve"> </w:t>
      </w:r>
    </w:p>
    <w:p w14:paraId="008E947E"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78E36948" w14:textId="77777777" w:rsidR="00F25A38" w:rsidRPr="00446EB8" w:rsidRDefault="006E2572">
      <w:pPr>
        <w:numPr>
          <w:ilvl w:val="0"/>
          <w:numId w:val="22"/>
        </w:numPr>
        <w:ind w:hanging="360"/>
        <w:rPr>
          <w:rFonts w:asciiTheme="minorHAnsi" w:hAnsiTheme="minorHAnsi" w:cstheme="minorHAnsi"/>
          <w:sz w:val="22"/>
        </w:rPr>
      </w:pPr>
      <w:r w:rsidRPr="00446EB8">
        <w:rPr>
          <w:rFonts w:asciiTheme="minorHAnsi" w:hAnsiTheme="minorHAnsi" w:cstheme="minorHAnsi"/>
          <w:sz w:val="22"/>
        </w:rPr>
        <w:t xml:space="preserve">See that all plant, machinery and equipment is in good and safe working </w:t>
      </w:r>
      <w:proofErr w:type="gramStart"/>
      <w:r w:rsidRPr="00446EB8">
        <w:rPr>
          <w:rFonts w:asciiTheme="minorHAnsi" w:hAnsiTheme="minorHAnsi" w:cstheme="minorHAnsi"/>
          <w:sz w:val="22"/>
        </w:rPr>
        <w:t>order;</w:t>
      </w:r>
      <w:proofErr w:type="gramEnd"/>
      <w:r w:rsidRPr="00446EB8">
        <w:rPr>
          <w:rFonts w:asciiTheme="minorHAnsi" w:hAnsiTheme="minorHAnsi" w:cstheme="minorHAnsi"/>
          <w:sz w:val="22"/>
        </w:rPr>
        <w:t xml:space="preserve"> </w:t>
      </w:r>
    </w:p>
    <w:p w14:paraId="474AE23F"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1ED67044" w14:textId="77777777" w:rsidR="00F25A38" w:rsidRPr="00446EB8" w:rsidRDefault="006E2572">
      <w:pPr>
        <w:numPr>
          <w:ilvl w:val="0"/>
          <w:numId w:val="22"/>
        </w:numPr>
        <w:ind w:hanging="360"/>
        <w:rPr>
          <w:rFonts w:asciiTheme="minorHAnsi" w:hAnsiTheme="minorHAnsi" w:cstheme="minorHAnsi"/>
          <w:sz w:val="22"/>
        </w:rPr>
      </w:pPr>
      <w:r w:rsidRPr="00446EB8">
        <w:rPr>
          <w:rFonts w:asciiTheme="minorHAnsi" w:hAnsiTheme="minorHAnsi" w:cstheme="minorHAnsi"/>
          <w:sz w:val="22"/>
        </w:rPr>
        <w:t xml:space="preserve">Not make unauthorised or improper use of plant, machinery and </w:t>
      </w:r>
      <w:proofErr w:type="gramStart"/>
      <w:r w:rsidRPr="00446EB8">
        <w:rPr>
          <w:rFonts w:asciiTheme="minorHAnsi" w:hAnsiTheme="minorHAnsi" w:cstheme="minorHAnsi"/>
          <w:sz w:val="22"/>
        </w:rPr>
        <w:t>equipment;</w:t>
      </w:r>
      <w:proofErr w:type="gramEnd"/>
      <w:r w:rsidRPr="00446EB8">
        <w:rPr>
          <w:rFonts w:asciiTheme="minorHAnsi" w:hAnsiTheme="minorHAnsi" w:cstheme="minorHAnsi"/>
          <w:sz w:val="22"/>
        </w:rPr>
        <w:t xml:space="preserve"> </w:t>
      </w:r>
    </w:p>
    <w:p w14:paraId="239DB154" w14:textId="77777777" w:rsidR="00F25A38" w:rsidRPr="00446EB8" w:rsidRDefault="006E2572">
      <w:pPr>
        <w:spacing w:after="14"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73A8A812" w14:textId="77777777" w:rsidR="00F25A38" w:rsidRPr="00446EB8" w:rsidRDefault="006E2572">
      <w:pPr>
        <w:numPr>
          <w:ilvl w:val="0"/>
          <w:numId w:val="22"/>
        </w:numPr>
        <w:ind w:hanging="360"/>
        <w:rPr>
          <w:rFonts w:asciiTheme="minorHAnsi" w:hAnsiTheme="minorHAnsi" w:cstheme="minorHAnsi"/>
          <w:sz w:val="22"/>
        </w:rPr>
      </w:pPr>
      <w:r w:rsidRPr="00446EB8">
        <w:rPr>
          <w:rFonts w:asciiTheme="minorHAnsi" w:hAnsiTheme="minorHAnsi" w:cstheme="minorHAnsi"/>
          <w:sz w:val="22"/>
        </w:rPr>
        <w:t xml:space="preserve">Use the correct equipment and tools for the job and any protective equipment or safety devices which may be </w:t>
      </w:r>
      <w:proofErr w:type="gramStart"/>
      <w:r w:rsidRPr="00446EB8">
        <w:rPr>
          <w:rFonts w:asciiTheme="minorHAnsi" w:hAnsiTheme="minorHAnsi" w:cstheme="minorHAnsi"/>
          <w:sz w:val="22"/>
        </w:rPr>
        <w:t>supplied;</w:t>
      </w:r>
      <w:proofErr w:type="gramEnd"/>
      <w:r w:rsidRPr="00446EB8">
        <w:rPr>
          <w:rFonts w:asciiTheme="minorHAnsi" w:hAnsiTheme="minorHAnsi" w:cstheme="minorHAnsi"/>
          <w:sz w:val="22"/>
        </w:rPr>
        <w:t xml:space="preserve"> </w:t>
      </w:r>
    </w:p>
    <w:p w14:paraId="2844C276" w14:textId="77777777" w:rsidR="00F25A38" w:rsidRPr="00446EB8" w:rsidRDefault="006E2572">
      <w:pPr>
        <w:spacing w:after="0"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70E4EF86" w14:textId="77777777" w:rsidR="00F25A38" w:rsidRPr="00446EB8" w:rsidRDefault="006E2572">
      <w:pPr>
        <w:numPr>
          <w:ilvl w:val="0"/>
          <w:numId w:val="22"/>
        </w:numPr>
        <w:spacing w:after="0" w:line="259" w:lineRule="auto"/>
        <w:ind w:hanging="360"/>
        <w:rPr>
          <w:rFonts w:asciiTheme="minorHAnsi" w:hAnsiTheme="minorHAnsi" w:cstheme="minorHAnsi"/>
          <w:sz w:val="22"/>
        </w:rPr>
      </w:pPr>
      <w:r w:rsidRPr="00446EB8">
        <w:rPr>
          <w:rFonts w:asciiTheme="minorHAnsi" w:hAnsiTheme="minorHAnsi" w:cstheme="minorHAnsi"/>
          <w:sz w:val="22"/>
        </w:rPr>
        <w:t xml:space="preserve">Ensure that toxic, hazardous and highly flammable substances are correctly used, stored and </w:t>
      </w:r>
      <w:proofErr w:type="gramStart"/>
      <w:r w:rsidRPr="00446EB8">
        <w:rPr>
          <w:rFonts w:asciiTheme="minorHAnsi" w:hAnsiTheme="minorHAnsi" w:cstheme="minorHAnsi"/>
          <w:sz w:val="22"/>
        </w:rPr>
        <w:t>labelled;</w:t>
      </w:r>
      <w:proofErr w:type="gramEnd"/>
      <w:r w:rsidRPr="00446EB8">
        <w:rPr>
          <w:rFonts w:asciiTheme="minorHAnsi" w:hAnsiTheme="minorHAnsi" w:cstheme="minorHAnsi"/>
          <w:sz w:val="22"/>
        </w:rPr>
        <w:t xml:space="preserve"> </w:t>
      </w:r>
    </w:p>
    <w:p w14:paraId="19C5CC89"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54446A20" w14:textId="77777777" w:rsidR="00F25A38" w:rsidRPr="00446EB8" w:rsidRDefault="006E2572">
      <w:pPr>
        <w:numPr>
          <w:ilvl w:val="0"/>
          <w:numId w:val="22"/>
        </w:numPr>
        <w:ind w:hanging="360"/>
        <w:rPr>
          <w:rFonts w:asciiTheme="minorHAnsi" w:hAnsiTheme="minorHAnsi" w:cstheme="minorHAnsi"/>
          <w:sz w:val="22"/>
        </w:rPr>
      </w:pPr>
      <w:r w:rsidRPr="00446EB8">
        <w:rPr>
          <w:rFonts w:asciiTheme="minorHAnsi" w:hAnsiTheme="minorHAnsi" w:cstheme="minorHAnsi"/>
          <w:sz w:val="22"/>
        </w:rPr>
        <w:t xml:space="preserve">Report any defects in the premises, plant, equipment and facilities which they </w:t>
      </w:r>
      <w:proofErr w:type="gramStart"/>
      <w:r w:rsidRPr="00446EB8">
        <w:rPr>
          <w:rFonts w:asciiTheme="minorHAnsi" w:hAnsiTheme="minorHAnsi" w:cstheme="minorHAnsi"/>
          <w:sz w:val="22"/>
        </w:rPr>
        <w:t>observe;</w:t>
      </w:r>
      <w:proofErr w:type="gramEnd"/>
      <w:r w:rsidRPr="00446EB8">
        <w:rPr>
          <w:rFonts w:asciiTheme="minorHAnsi" w:hAnsiTheme="minorHAnsi" w:cstheme="minorHAnsi"/>
          <w:sz w:val="22"/>
        </w:rPr>
        <w:t xml:space="preserve"> </w:t>
      </w:r>
    </w:p>
    <w:p w14:paraId="5FA83CF8"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5437CCC9" w14:textId="77777777" w:rsidR="00F25A38" w:rsidRPr="00446EB8" w:rsidRDefault="006E2572">
      <w:pPr>
        <w:numPr>
          <w:ilvl w:val="0"/>
          <w:numId w:val="22"/>
        </w:numPr>
        <w:ind w:hanging="360"/>
        <w:rPr>
          <w:rFonts w:asciiTheme="minorHAnsi" w:hAnsiTheme="minorHAnsi" w:cstheme="minorHAnsi"/>
          <w:sz w:val="22"/>
        </w:rPr>
      </w:pPr>
      <w:r w:rsidRPr="00446EB8">
        <w:rPr>
          <w:rFonts w:asciiTheme="minorHAnsi" w:hAnsiTheme="minorHAnsi" w:cstheme="minorHAnsi"/>
          <w:sz w:val="22"/>
        </w:rPr>
        <w:t xml:space="preserve">Take an active interest in promoting health and safety and suggest ways of reducing </w:t>
      </w:r>
      <w:proofErr w:type="gramStart"/>
      <w:r w:rsidRPr="00446EB8">
        <w:rPr>
          <w:rFonts w:asciiTheme="minorHAnsi" w:hAnsiTheme="minorHAnsi" w:cstheme="minorHAnsi"/>
          <w:sz w:val="22"/>
        </w:rPr>
        <w:t>risks;</w:t>
      </w:r>
      <w:proofErr w:type="gramEnd"/>
      <w:r w:rsidRPr="00446EB8">
        <w:rPr>
          <w:rFonts w:asciiTheme="minorHAnsi" w:hAnsiTheme="minorHAnsi" w:cstheme="minorHAnsi"/>
          <w:sz w:val="22"/>
        </w:rPr>
        <w:t xml:space="preserve"> </w:t>
      </w:r>
    </w:p>
    <w:p w14:paraId="7BB81AED"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60EDE31E" w14:textId="77777777" w:rsidR="00F25A38" w:rsidRPr="00446EB8" w:rsidRDefault="006E2572">
      <w:pPr>
        <w:numPr>
          <w:ilvl w:val="0"/>
          <w:numId w:val="22"/>
        </w:numPr>
        <w:ind w:hanging="360"/>
        <w:rPr>
          <w:rFonts w:asciiTheme="minorHAnsi" w:hAnsiTheme="minorHAnsi" w:cstheme="minorHAnsi"/>
          <w:sz w:val="22"/>
        </w:rPr>
      </w:pPr>
      <w:r w:rsidRPr="00446EB8">
        <w:rPr>
          <w:rFonts w:asciiTheme="minorHAnsi" w:hAnsiTheme="minorHAnsi" w:cstheme="minorHAnsi"/>
          <w:sz w:val="22"/>
        </w:rPr>
        <w:t xml:space="preserve">Work in compliance with the control measures indicated within the risk assessment for the work they are doing.  If staff have not seen the risk assessment for the work they carry out, it is staff responsibility to bring this to the attention of their line manager.   </w:t>
      </w:r>
    </w:p>
    <w:p w14:paraId="212EDAD4" w14:textId="77777777" w:rsidR="00F25A38" w:rsidRPr="00446EB8" w:rsidRDefault="006E2572">
      <w:pPr>
        <w:spacing w:after="0"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0B48504E" w14:textId="4E5B54ED" w:rsidR="00F25A38" w:rsidRDefault="006E2572" w:rsidP="00064247">
      <w:pPr>
        <w:spacing w:line="250" w:lineRule="auto"/>
        <w:ind w:left="-5"/>
        <w:rPr>
          <w:rFonts w:asciiTheme="minorHAnsi" w:hAnsiTheme="minorHAnsi" w:cstheme="minorHAnsi"/>
          <w:b/>
          <w:sz w:val="22"/>
        </w:rPr>
      </w:pPr>
      <w:r w:rsidRPr="00446EB8">
        <w:rPr>
          <w:rFonts w:asciiTheme="minorHAnsi" w:hAnsiTheme="minorHAnsi" w:cstheme="minorHAnsi"/>
          <w:b/>
          <w:sz w:val="22"/>
        </w:rPr>
        <w:t xml:space="preserve">All members of staff are reminded that there are legal duties placed on employees by the Health and Safety at Work Act etc. 1974.  Breach of these duties could therefore lead to disciplinary measures and could result in legal action.  Health &amp; Safety is everyone’s responsibility. </w:t>
      </w:r>
    </w:p>
    <w:p w14:paraId="74E235FD" w14:textId="77777777" w:rsidR="006D2A9E" w:rsidRPr="00446EB8" w:rsidRDefault="006D2A9E" w:rsidP="00064247">
      <w:pPr>
        <w:spacing w:line="250" w:lineRule="auto"/>
        <w:ind w:left="-5"/>
        <w:rPr>
          <w:rFonts w:asciiTheme="minorHAnsi" w:hAnsiTheme="minorHAnsi" w:cstheme="minorHAnsi"/>
          <w:sz w:val="22"/>
        </w:rPr>
      </w:pPr>
    </w:p>
    <w:p w14:paraId="703D759B"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b/>
          <w:sz w:val="22"/>
        </w:rPr>
        <w:t xml:space="preserve"> </w:t>
      </w:r>
    </w:p>
    <w:p w14:paraId="00D5C122" w14:textId="411F4E17" w:rsidR="00F25A38" w:rsidRPr="00AD711D" w:rsidRDefault="00AD711D" w:rsidP="00AD711D">
      <w:pPr>
        <w:pStyle w:val="Heading1"/>
        <w:numPr>
          <w:ilvl w:val="0"/>
          <w:numId w:val="37"/>
        </w:numPr>
        <w:rPr>
          <w:b/>
          <w:bCs/>
          <w:color w:val="auto"/>
          <w:sz w:val="22"/>
        </w:rPr>
      </w:pPr>
      <w:bookmarkStart w:id="8" w:name="_Toc170310591"/>
      <w:r w:rsidRPr="00AD711D">
        <w:rPr>
          <w:b/>
          <w:bCs/>
          <w:color w:val="auto"/>
          <w:sz w:val="22"/>
        </w:rPr>
        <w:t>Special obligations of class teachers</w:t>
      </w:r>
      <w:bookmarkEnd w:id="8"/>
      <w:r w:rsidRPr="00AD711D">
        <w:rPr>
          <w:b/>
          <w:bCs/>
          <w:color w:val="auto"/>
          <w:sz w:val="22"/>
        </w:rPr>
        <w:t xml:space="preserve"> </w:t>
      </w:r>
    </w:p>
    <w:p w14:paraId="235EF8B7" w14:textId="77777777" w:rsidR="00F25A38" w:rsidRPr="00446EB8" w:rsidRDefault="006E2572">
      <w:pPr>
        <w:spacing w:after="0" w:line="259" w:lineRule="auto"/>
        <w:ind w:left="50" w:firstLine="0"/>
        <w:jc w:val="center"/>
        <w:rPr>
          <w:rFonts w:asciiTheme="minorHAnsi" w:hAnsiTheme="minorHAnsi" w:cstheme="minorHAnsi"/>
          <w:sz w:val="22"/>
        </w:rPr>
      </w:pPr>
      <w:r w:rsidRPr="00446EB8">
        <w:rPr>
          <w:rFonts w:asciiTheme="minorHAnsi" w:hAnsiTheme="minorHAnsi" w:cstheme="minorHAnsi"/>
          <w:b/>
          <w:sz w:val="22"/>
        </w:rPr>
        <w:t xml:space="preserve"> </w:t>
      </w:r>
    </w:p>
    <w:p w14:paraId="0D784346"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Class teachers are expected to: </w:t>
      </w:r>
    </w:p>
    <w:p w14:paraId="59B99BA6" w14:textId="77777777" w:rsidR="00F25A38" w:rsidRPr="00446EB8" w:rsidRDefault="006E2572">
      <w:pPr>
        <w:spacing w:after="13"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40950EE0" w14:textId="77777777" w:rsidR="00F25A38" w:rsidRPr="00446EB8" w:rsidRDefault="006E2572">
      <w:pPr>
        <w:numPr>
          <w:ilvl w:val="0"/>
          <w:numId w:val="23"/>
        </w:numPr>
        <w:ind w:hanging="360"/>
        <w:rPr>
          <w:rFonts w:asciiTheme="minorHAnsi" w:hAnsiTheme="minorHAnsi" w:cstheme="minorHAnsi"/>
          <w:sz w:val="22"/>
        </w:rPr>
      </w:pPr>
      <w:r w:rsidRPr="00446EB8">
        <w:rPr>
          <w:rFonts w:asciiTheme="minorHAnsi" w:hAnsiTheme="minorHAnsi" w:cstheme="minorHAnsi"/>
          <w:sz w:val="22"/>
        </w:rPr>
        <w:lastRenderedPageBreak/>
        <w:t xml:space="preserve">Exercise effective supervision of their pupils and to know the procedures in respect of fire, first aid and other emergencies, and to carry them </w:t>
      </w:r>
      <w:proofErr w:type="gramStart"/>
      <w:r w:rsidRPr="00446EB8">
        <w:rPr>
          <w:rFonts w:asciiTheme="minorHAnsi" w:hAnsiTheme="minorHAnsi" w:cstheme="minorHAnsi"/>
          <w:sz w:val="22"/>
        </w:rPr>
        <w:t>out;</w:t>
      </w:r>
      <w:proofErr w:type="gramEnd"/>
      <w:r w:rsidRPr="00446EB8">
        <w:rPr>
          <w:rFonts w:asciiTheme="minorHAnsi" w:hAnsiTheme="minorHAnsi" w:cstheme="minorHAnsi"/>
          <w:sz w:val="22"/>
        </w:rPr>
        <w:t xml:space="preserve"> </w:t>
      </w:r>
    </w:p>
    <w:p w14:paraId="3168882F" w14:textId="77777777" w:rsidR="00F25A38" w:rsidRPr="00446EB8" w:rsidRDefault="006E2572">
      <w:pPr>
        <w:spacing w:after="16"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123D40A1" w14:textId="77777777" w:rsidR="00F25A38" w:rsidRPr="00446EB8" w:rsidRDefault="006E2572">
      <w:pPr>
        <w:numPr>
          <w:ilvl w:val="0"/>
          <w:numId w:val="23"/>
        </w:numPr>
        <w:ind w:hanging="360"/>
        <w:rPr>
          <w:rFonts w:asciiTheme="minorHAnsi" w:hAnsiTheme="minorHAnsi" w:cstheme="minorHAnsi"/>
          <w:sz w:val="22"/>
        </w:rPr>
      </w:pPr>
      <w:r w:rsidRPr="00446EB8">
        <w:rPr>
          <w:rFonts w:asciiTheme="minorHAnsi" w:hAnsiTheme="minorHAnsi" w:cstheme="minorHAnsi"/>
          <w:sz w:val="22"/>
        </w:rPr>
        <w:t xml:space="preserve">Teachers should not leave pupils unattended and must ensure that their actions do not lead to an insufficient child to adult ratio occurring in classrooms or other supervised areas at any </w:t>
      </w:r>
      <w:proofErr w:type="gramStart"/>
      <w:r w:rsidRPr="00446EB8">
        <w:rPr>
          <w:rFonts w:asciiTheme="minorHAnsi" w:hAnsiTheme="minorHAnsi" w:cstheme="minorHAnsi"/>
          <w:sz w:val="22"/>
        </w:rPr>
        <w:t>time;</w:t>
      </w:r>
      <w:proofErr w:type="gramEnd"/>
      <w:r w:rsidRPr="00446EB8">
        <w:rPr>
          <w:rFonts w:asciiTheme="minorHAnsi" w:hAnsiTheme="minorHAnsi" w:cstheme="minorHAnsi"/>
          <w:sz w:val="22"/>
        </w:rPr>
        <w:t xml:space="preserve"> </w:t>
      </w:r>
    </w:p>
    <w:p w14:paraId="52E513E3"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3938DC88" w14:textId="77777777" w:rsidR="00F25A38" w:rsidRPr="00446EB8" w:rsidRDefault="006E2572">
      <w:pPr>
        <w:numPr>
          <w:ilvl w:val="0"/>
          <w:numId w:val="23"/>
        </w:numPr>
        <w:ind w:hanging="360"/>
        <w:rPr>
          <w:rFonts w:asciiTheme="minorHAnsi" w:hAnsiTheme="minorHAnsi" w:cstheme="minorHAnsi"/>
          <w:sz w:val="22"/>
        </w:rPr>
      </w:pPr>
      <w:r w:rsidRPr="00446EB8">
        <w:rPr>
          <w:rFonts w:asciiTheme="minorHAnsi" w:hAnsiTheme="minorHAnsi" w:cstheme="minorHAnsi"/>
          <w:sz w:val="22"/>
        </w:rPr>
        <w:t xml:space="preserve">Give clear oral and written health and safety instructions and warnings to pupils as often as necessary: </w:t>
      </w:r>
    </w:p>
    <w:p w14:paraId="55712AEA"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71884738" w14:textId="77777777" w:rsidR="00F25A38" w:rsidRPr="00446EB8" w:rsidRDefault="006E2572">
      <w:pPr>
        <w:numPr>
          <w:ilvl w:val="0"/>
          <w:numId w:val="23"/>
        </w:numPr>
        <w:ind w:hanging="360"/>
        <w:rPr>
          <w:rFonts w:asciiTheme="minorHAnsi" w:hAnsiTheme="minorHAnsi" w:cstheme="minorHAnsi"/>
          <w:sz w:val="22"/>
        </w:rPr>
      </w:pPr>
      <w:r w:rsidRPr="00446EB8">
        <w:rPr>
          <w:rFonts w:asciiTheme="minorHAnsi" w:hAnsiTheme="minorHAnsi" w:cstheme="minorHAnsi"/>
          <w:sz w:val="22"/>
        </w:rPr>
        <w:t xml:space="preserve">Ensure the use of personal protective equipment and guards where </w:t>
      </w:r>
      <w:proofErr w:type="gramStart"/>
      <w:r w:rsidRPr="00446EB8">
        <w:rPr>
          <w:rFonts w:asciiTheme="minorHAnsi" w:hAnsiTheme="minorHAnsi" w:cstheme="minorHAnsi"/>
          <w:sz w:val="22"/>
        </w:rPr>
        <w:t>necessary;</w:t>
      </w:r>
      <w:proofErr w:type="gramEnd"/>
      <w:r w:rsidRPr="00446EB8">
        <w:rPr>
          <w:rFonts w:asciiTheme="minorHAnsi" w:hAnsiTheme="minorHAnsi" w:cstheme="minorHAnsi"/>
          <w:sz w:val="22"/>
        </w:rPr>
        <w:t xml:space="preserve"> </w:t>
      </w:r>
    </w:p>
    <w:p w14:paraId="142124FC"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569491EA" w14:textId="77777777" w:rsidR="00F25A38" w:rsidRPr="00446EB8" w:rsidRDefault="006E2572">
      <w:pPr>
        <w:numPr>
          <w:ilvl w:val="0"/>
          <w:numId w:val="23"/>
        </w:numPr>
        <w:ind w:hanging="360"/>
        <w:rPr>
          <w:rFonts w:asciiTheme="minorHAnsi" w:hAnsiTheme="minorHAnsi" w:cstheme="minorHAnsi"/>
          <w:sz w:val="22"/>
        </w:rPr>
      </w:pPr>
      <w:r w:rsidRPr="00446EB8">
        <w:rPr>
          <w:rFonts w:asciiTheme="minorHAnsi" w:hAnsiTheme="minorHAnsi" w:cstheme="minorHAnsi"/>
          <w:sz w:val="22"/>
        </w:rPr>
        <w:t xml:space="preserve">Make recommendations to the school leader or the Head of Estates on health and safety equipment and on additions or necessary improvements to plant, tools, equipment or </w:t>
      </w:r>
      <w:proofErr w:type="gramStart"/>
      <w:r w:rsidRPr="00446EB8">
        <w:rPr>
          <w:rFonts w:asciiTheme="minorHAnsi" w:hAnsiTheme="minorHAnsi" w:cstheme="minorHAnsi"/>
          <w:sz w:val="22"/>
        </w:rPr>
        <w:t>machinery;</w:t>
      </w:r>
      <w:proofErr w:type="gramEnd"/>
      <w:r w:rsidRPr="00446EB8">
        <w:rPr>
          <w:rFonts w:asciiTheme="minorHAnsi" w:hAnsiTheme="minorHAnsi" w:cstheme="minorHAnsi"/>
          <w:sz w:val="22"/>
        </w:rPr>
        <w:t xml:space="preserve"> </w:t>
      </w:r>
    </w:p>
    <w:p w14:paraId="1CAEAAF5"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73E13086" w14:textId="77777777" w:rsidR="00F25A38" w:rsidRPr="00446EB8" w:rsidRDefault="006E2572">
      <w:pPr>
        <w:numPr>
          <w:ilvl w:val="0"/>
          <w:numId w:val="23"/>
        </w:numPr>
        <w:ind w:hanging="360"/>
        <w:rPr>
          <w:rFonts w:asciiTheme="minorHAnsi" w:hAnsiTheme="minorHAnsi" w:cstheme="minorHAnsi"/>
          <w:sz w:val="22"/>
        </w:rPr>
      </w:pPr>
      <w:r w:rsidRPr="00446EB8">
        <w:rPr>
          <w:rFonts w:asciiTheme="minorHAnsi" w:hAnsiTheme="minorHAnsi" w:cstheme="minorHAnsi"/>
          <w:sz w:val="22"/>
        </w:rPr>
        <w:t xml:space="preserve">Integrate all relevant aspects of safety into the teaching process and, where necessary, give special lessons on health and safety in line with national curriculum requirements for safety education, </w:t>
      </w:r>
    </w:p>
    <w:p w14:paraId="210F7560" w14:textId="77777777" w:rsidR="00F25A38" w:rsidRPr="00446EB8" w:rsidRDefault="006E2572">
      <w:pPr>
        <w:spacing w:after="16"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69169E8B" w14:textId="77777777" w:rsidR="00F25A38" w:rsidRPr="00446EB8" w:rsidRDefault="006E2572">
      <w:pPr>
        <w:numPr>
          <w:ilvl w:val="0"/>
          <w:numId w:val="23"/>
        </w:numPr>
        <w:ind w:hanging="360"/>
        <w:rPr>
          <w:rFonts w:asciiTheme="minorHAnsi" w:hAnsiTheme="minorHAnsi" w:cstheme="minorHAnsi"/>
          <w:sz w:val="22"/>
        </w:rPr>
      </w:pPr>
      <w:r w:rsidRPr="00446EB8">
        <w:rPr>
          <w:rFonts w:asciiTheme="minorHAnsi" w:hAnsiTheme="minorHAnsi" w:cstheme="minorHAnsi"/>
          <w:sz w:val="22"/>
        </w:rPr>
        <w:t xml:space="preserve">Ensure that no personal items of equipment (electrical or mechanical) or proprietary substances are brought into the premises without </w:t>
      </w:r>
      <w:proofErr w:type="gramStart"/>
      <w:r w:rsidRPr="00446EB8">
        <w:rPr>
          <w:rFonts w:asciiTheme="minorHAnsi" w:hAnsiTheme="minorHAnsi" w:cstheme="minorHAnsi"/>
          <w:sz w:val="22"/>
        </w:rPr>
        <w:t>authorisation;</w:t>
      </w:r>
      <w:proofErr w:type="gramEnd"/>
      <w:r w:rsidRPr="00446EB8">
        <w:rPr>
          <w:rFonts w:asciiTheme="minorHAnsi" w:hAnsiTheme="minorHAnsi" w:cstheme="minorHAnsi"/>
          <w:sz w:val="22"/>
        </w:rPr>
        <w:t xml:space="preserve"> </w:t>
      </w:r>
    </w:p>
    <w:p w14:paraId="23CD1CF4"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0EDC8A0B" w14:textId="77777777" w:rsidR="00F25A38" w:rsidRPr="00446EB8" w:rsidRDefault="006E2572">
      <w:pPr>
        <w:numPr>
          <w:ilvl w:val="0"/>
          <w:numId w:val="23"/>
        </w:numPr>
        <w:ind w:hanging="360"/>
        <w:rPr>
          <w:rFonts w:asciiTheme="minorHAnsi" w:hAnsiTheme="minorHAnsi" w:cstheme="minorHAnsi"/>
          <w:sz w:val="22"/>
        </w:rPr>
      </w:pPr>
      <w:r w:rsidRPr="00446EB8">
        <w:rPr>
          <w:rFonts w:asciiTheme="minorHAnsi" w:hAnsiTheme="minorHAnsi" w:cstheme="minorHAnsi"/>
          <w:sz w:val="22"/>
        </w:rPr>
        <w:t xml:space="preserve">Regularly check their classrooms for potential hazards and report any observed to the site </w:t>
      </w:r>
      <w:proofErr w:type="gramStart"/>
      <w:r w:rsidRPr="00446EB8">
        <w:rPr>
          <w:rFonts w:asciiTheme="minorHAnsi" w:hAnsiTheme="minorHAnsi" w:cstheme="minorHAnsi"/>
          <w:sz w:val="22"/>
        </w:rPr>
        <w:t>manager;</w:t>
      </w:r>
      <w:proofErr w:type="gramEnd"/>
      <w:r w:rsidRPr="00446EB8">
        <w:rPr>
          <w:rFonts w:asciiTheme="minorHAnsi" w:hAnsiTheme="minorHAnsi" w:cstheme="minorHAnsi"/>
          <w:sz w:val="22"/>
        </w:rPr>
        <w:t xml:space="preserve"> </w:t>
      </w:r>
    </w:p>
    <w:p w14:paraId="3DA893D3"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073BD89A" w14:textId="77777777" w:rsidR="00F25A38" w:rsidRPr="00446EB8" w:rsidRDefault="006E2572">
      <w:pPr>
        <w:numPr>
          <w:ilvl w:val="0"/>
          <w:numId w:val="23"/>
        </w:numPr>
        <w:ind w:hanging="360"/>
        <w:rPr>
          <w:rFonts w:asciiTheme="minorHAnsi" w:hAnsiTheme="minorHAnsi" w:cstheme="minorHAnsi"/>
          <w:sz w:val="22"/>
        </w:rPr>
      </w:pPr>
      <w:r w:rsidRPr="00446EB8">
        <w:rPr>
          <w:rFonts w:asciiTheme="minorHAnsi" w:hAnsiTheme="minorHAnsi" w:cstheme="minorHAnsi"/>
          <w:sz w:val="22"/>
        </w:rPr>
        <w:t>Report all accidents (including near misses) to the Head of Estates at HET managed services using the online form;</w:t>
      </w:r>
      <w:hyperlink r:id="rId12">
        <w:r w:rsidRPr="00446EB8">
          <w:rPr>
            <w:rFonts w:asciiTheme="minorHAnsi" w:hAnsiTheme="minorHAnsi" w:cstheme="minorHAnsi"/>
            <w:sz w:val="22"/>
          </w:rPr>
          <w:t xml:space="preserve"> </w:t>
        </w:r>
      </w:hyperlink>
      <w:hyperlink r:id="rId13">
        <w:r w:rsidRPr="00446EB8">
          <w:rPr>
            <w:rFonts w:asciiTheme="minorHAnsi" w:hAnsiTheme="minorHAnsi" w:cstheme="minorHAnsi"/>
            <w:color w:val="0000FF"/>
            <w:sz w:val="22"/>
            <w:u w:val="single" w:color="0000FF"/>
          </w:rPr>
          <w:t>https://incidents.hamwic.org/</w:t>
        </w:r>
      </w:hyperlink>
      <w:hyperlink r:id="rId14">
        <w:r w:rsidRPr="00446EB8">
          <w:rPr>
            <w:rFonts w:asciiTheme="minorHAnsi" w:hAnsiTheme="minorHAnsi" w:cstheme="minorHAnsi"/>
            <w:sz w:val="22"/>
          </w:rPr>
          <w:t xml:space="preserve"> </w:t>
        </w:r>
      </w:hyperlink>
    </w:p>
    <w:p w14:paraId="1DF14258"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4B8AFEDD" w14:textId="77777777" w:rsidR="00F25A38" w:rsidRPr="00446EB8" w:rsidRDefault="006E2572">
      <w:pPr>
        <w:numPr>
          <w:ilvl w:val="0"/>
          <w:numId w:val="23"/>
        </w:numPr>
        <w:ind w:hanging="360"/>
        <w:rPr>
          <w:rFonts w:asciiTheme="minorHAnsi" w:hAnsiTheme="minorHAnsi" w:cstheme="minorHAnsi"/>
          <w:sz w:val="22"/>
        </w:rPr>
      </w:pPr>
      <w:r w:rsidRPr="00446EB8">
        <w:rPr>
          <w:rFonts w:asciiTheme="minorHAnsi" w:hAnsiTheme="minorHAnsi" w:cstheme="minorHAnsi"/>
          <w:sz w:val="22"/>
        </w:rPr>
        <w:t xml:space="preserve">Report all hazards, issues and defects to the site manager using the </w:t>
      </w:r>
      <w:proofErr w:type="gramStart"/>
      <w:r w:rsidRPr="00446EB8">
        <w:rPr>
          <w:rFonts w:asciiTheme="minorHAnsi" w:hAnsiTheme="minorHAnsi" w:cstheme="minorHAnsi"/>
          <w:sz w:val="22"/>
        </w:rPr>
        <w:t>helpdesk;</w:t>
      </w:r>
      <w:proofErr w:type="gramEnd"/>
      <w:r w:rsidRPr="00446EB8">
        <w:rPr>
          <w:rFonts w:asciiTheme="minorHAnsi" w:hAnsiTheme="minorHAnsi" w:cstheme="minorHAnsi"/>
          <w:sz w:val="22"/>
        </w:rPr>
        <w:t xml:space="preserve"> </w:t>
      </w:r>
    </w:p>
    <w:p w14:paraId="2E603668"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3C14109E" w14:textId="77777777" w:rsidR="00F25A38" w:rsidRPr="00446EB8" w:rsidRDefault="006E2572">
      <w:pPr>
        <w:numPr>
          <w:ilvl w:val="0"/>
          <w:numId w:val="23"/>
        </w:numPr>
        <w:ind w:hanging="360"/>
        <w:rPr>
          <w:rFonts w:asciiTheme="minorHAnsi" w:hAnsiTheme="minorHAnsi" w:cstheme="minorHAnsi"/>
          <w:sz w:val="22"/>
        </w:rPr>
      </w:pPr>
      <w:r w:rsidRPr="00446EB8">
        <w:rPr>
          <w:rFonts w:asciiTheme="minorHAnsi" w:hAnsiTheme="minorHAnsi" w:cstheme="minorHAnsi"/>
          <w:sz w:val="22"/>
        </w:rPr>
        <w:t xml:space="preserve">Complete an annual classroom check list which can be found on the Intranet. </w:t>
      </w:r>
    </w:p>
    <w:p w14:paraId="68CE5942" w14:textId="77777777" w:rsidR="00F25A38" w:rsidRPr="00446EB8" w:rsidRDefault="006E2572">
      <w:pPr>
        <w:spacing w:after="0"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4F432D57" w14:textId="77777777" w:rsidR="00F25A38" w:rsidRPr="00446EB8" w:rsidRDefault="006E2572">
      <w:pPr>
        <w:spacing w:after="0"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5F2F3FD1" w14:textId="77777777" w:rsidR="00F25A38" w:rsidRPr="00446EB8" w:rsidRDefault="006E2572">
      <w:pPr>
        <w:spacing w:after="0" w:line="259" w:lineRule="auto"/>
        <w:ind w:left="50" w:firstLine="0"/>
        <w:jc w:val="center"/>
        <w:rPr>
          <w:rFonts w:asciiTheme="minorHAnsi" w:hAnsiTheme="minorHAnsi" w:cstheme="minorHAnsi"/>
          <w:sz w:val="22"/>
        </w:rPr>
      </w:pPr>
      <w:r w:rsidRPr="00446EB8">
        <w:rPr>
          <w:rFonts w:asciiTheme="minorHAnsi" w:hAnsiTheme="minorHAnsi" w:cstheme="minorHAnsi"/>
          <w:b/>
          <w:sz w:val="22"/>
        </w:rPr>
        <w:t xml:space="preserve"> </w:t>
      </w:r>
    </w:p>
    <w:p w14:paraId="32B00D44" w14:textId="60BA67DF" w:rsidR="00F25A38" w:rsidRPr="00AD711D" w:rsidRDefault="00AD711D" w:rsidP="00AD711D">
      <w:pPr>
        <w:pStyle w:val="Heading1"/>
        <w:numPr>
          <w:ilvl w:val="0"/>
          <w:numId w:val="37"/>
        </w:numPr>
        <w:rPr>
          <w:b/>
          <w:bCs/>
          <w:color w:val="auto"/>
          <w:sz w:val="22"/>
        </w:rPr>
      </w:pPr>
      <w:bookmarkStart w:id="9" w:name="_Toc170310592"/>
      <w:r w:rsidRPr="00AD711D">
        <w:rPr>
          <w:b/>
          <w:bCs/>
          <w:color w:val="auto"/>
          <w:sz w:val="22"/>
        </w:rPr>
        <w:t>Pupils</w:t>
      </w:r>
      <w:bookmarkEnd w:id="9"/>
      <w:r w:rsidRPr="00AD711D">
        <w:rPr>
          <w:b/>
          <w:bCs/>
          <w:color w:val="auto"/>
          <w:sz w:val="22"/>
        </w:rPr>
        <w:t xml:space="preserve"> </w:t>
      </w:r>
    </w:p>
    <w:p w14:paraId="26F9C977"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Pupils, in accordance with their age and aptitude, are expected to: </w:t>
      </w:r>
    </w:p>
    <w:p w14:paraId="57B292F3" w14:textId="77777777" w:rsidR="00F25A38" w:rsidRPr="00446EB8" w:rsidRDefault="006E2572">
      <w:pPr>
        <w:spacing w:after="13"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78BC615F" w14:textId="77777777" w:rsidR="00F25A38" w:rsidRPr="00446EB8" w:rsidRDefault="006E2572">
      <w:pPr>
        <w:numPr>
          <w:ilvl w:val="0"/>
          <w:numId w:val="24"/>
        </w:numPr>
        <w:ind w:hanging="360"/>
        <w:rPr>
          <w:rFonts w:asciiTheme="minorHAnsi" w:hAnsiTheme="minorHAnsi" w:cstheme="minorHAnsi"/>
          <w:sz w:val="22"/>
        </w:rPr>
      </w:pPr>
      <w:r w:rsidRPr="00446EB8">
        <w:rPr>
          <w:rFonts w:asciiTheme="minorHAnsi" w:hAnsiTheme="minorHAnsi" w:cstheme="minorHAnsi"/>
          <w:sz w:val="22"/>
        </w:rPr>
        <w:t xml:space="preserve">Exercise personal responsibility for the health and safety of themselves and </w:t>
      </w:r>
      <w:proofErr w:type="gramStart"/>
      <w:r w:rsidRPr="00446EB8">
        <w:rPr>
          <w:rFonts w:asciiTheme="minorHAnsi" w:hAnsiTheme="minorHAnsi" w:cstheme="minorHAnsi"/>
          <w:sz w:val="22"/>
        </w:rPr>
        <w:t>others;</w:t>
      </w:r>
      <w:proofErr w:type="gramEnd"/>
      <w:r w:rsidRPr="00446EB8">
        <w:rPr>
          <w:rFonts w:asciiTheme="minorHAnsi" w:hAnsiTheme="minorHAnsi" w:cstheme="minorHAnsi"/>
          <w:sz w:val="22"/>
        </w:rPr>
        <w:t xml:space="preserve"> </w:t>
      </w:r>
    </w:p>
    <w:p w14:paraId="6DF06555"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3A6C5668" w14:textId="77777777" w:rsidR="00F25A38" w:rsidRPr="00446EB8" w:rsidRDefault="006E2572">
      <w:pPr>
        <w:numPr>
          <w:ilvl w:val="0"/>
          <w:numId w:val="24"/>
        </w:numPr>
        <w:ind w:hanging="360"/>
        <w:rPr>
          <w:rFonts w:asciiTheme="minorHAnsi" w:hAnsiTheme="minorHAnsi" w:cstheme="minorHAnsi"/>
          <w:sz w:val="22"/>
        </w:rPr>
      </w:pPr>
      <w:r w:rsidRPr="00446EB8">
        <w:rPr>
          <w:rFonts w:asciiTheme="minorHAnsi" w:hAnsiTheme="minorHAnsi" w:cstheme="minorHAnsi"/>
          <w:sz w:val="22"/>
        </w:rPr>
        <w:t xml:space="preserve">Observe standards of dress consistent with safety and/or </w:t>
      </w:r>
      <w:proofErr w:type="gramStart"/>
      <w:r w:rsidRPr="00446EB8">
        <w:rPr>
          <w:rFonts w:asciiTheme="minorHAnsi" w:hAnsiTheme="minorHAnsi" w:cstheme="minorHAnsi"/>
          <w:sz w:val="22"/>
        </w:rPr>
        <w:t>hygiene;</w:t>
      </w:r>
      <w:proofErr w:type="gramEnd"/>
      <w:r w:rsidRPr="00446EB8">
        <w:rPr>
          <w:rFonts w:asciiTheme="minorHAnsi" w:hAnsiTheme="minorHAnsi" w:cstheme="minorHAnsi"/>
          <w:sz w:val="22"/>
        </w:rPr>
        <w:t xml:space="preserve"> </w:t>
      </w:r>
    </w:p>
    <w:p w14:paraId="693B963E"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2DFFA6C9" w14:textId="77777777" w:rsidR="00F25A38" w:rsidRPr="00446EB8" w:rsidRDefault="006E2572">
      <w:pPr>
        <w:numPr>
          <w:ilvl w:val="0"/>
          <w:numId w:val="24"/>
        </w:numPr>
        <w:ind w:hanging="360"/>
        <w:rPr>
          <w:rFonts w:asciiTheme="minorHAnsi" w:hAnsiTheme="minorHAnsi" w:cstheme="minorHAnsi"/>
          <w:sz w:val="22"/>
        </w:rPr>
      </w:pPr>
      <w:r w:rsidRPr="00446EB8">
        <w:rPr>
          <w:rFonts w:asciiTheme="minorHAnsi" w:hAnsiTheme="minorHAnsi" w:cstheme="minorHAnsi"/>
          <w:sz w:val="22"/>
        </w:rPr>
        <w:t xml:space="preserve">Observe all the health and safety rules of their school and, in particular, the instructions of staff given in an </w:t>
      </w:r>
      <w:proofErr w:type="gramStart"/>
      <w:r w:rsidRPr="00446EB8">
        <w:rPr>
          <w:rFonts w:asciiTheme="minorHAnsi" w:hAnsiTheme="minorHAnsi" w:cstheme="minorHAnsi"/>
          <w:sz w:val="22"/>
        </w:rPr>
        <w:t>emergency;</w:t>
      </w:r>
      <w:proofErr w:type="gramEnd"/>
      <w:r w:rsidRPr="00446EB8">
        <w:rPr>
          <w:rFonts w:asciiTheme="minorHAnsi" w:hAnsiTheme="minorHAnsi" w:cstheme="minorHAnsi"/>
          <w:sz w:val="22"/>
        </w:rPr>
        <w:t xml:space="preserve"> </w:t>
      </w:r>
    </w:p>
    <w:p w14:paraId="43AE33D4"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0D071872" w14:textId="77777777" w:rsidR="00F25A38" w:rsidRPr="00446EB8" w:rsidRDefault="006E2572">
      <w:pPr>
        <w:numPr>
          <w:ilvl w:val="0"/>
          <w:numId w:val="24"/>
        </w:numPr>
        <w:ind w:hanging="360"/>
        <w:rPr>
          <w:rFonts w:asciiTheme="minorHAnsi" w:hAnsiTheme="minorHAnsi" w:cstheme="minorHAnsi"/>
          <w:sz w:val="22"/>
        </w:rPr>
      </w:pPr>
      <w:r w:rsidRPr="00446EB8">
        <w:rPr>
          <w:rFonts w:asciiTheme="minorHAnsi" w:hAnsiTheme="minorHAnsi" w:cstheme="minorHAnsi"/>
          <w:sz w:val="22"/>
        </w:rPr>
        <w:t xml:space="preserve">Use and not wilfully misuse, neglect or interfere with things provided for their health and safety.  </w:t>
      </w:r>
    </w:p>
    <w:p w14:paraId="31CEBC71" w14:textId="18F35BE6" w:rsidR="00F25A38" w:rsidRPr="00AD711D" w:rsidRDefault="00AD711D" w:rsidP="00AD711D">
      <w:pPr>
        <w:pStyle w:val="Heading1"/>
        <w:numPr>
          <w:ilvl w:val="0"/>
          <w:numId w:val="37"/>
        </w:numPr>
        <w:rPr>
          <w:rFonts w:asciiTheme="minorHAnsi" w:hAnsiTheme="minorHAnsi" w:cstheme="minorHAnsi"/>
          <w:b/>
          <w:bCs/>
          <w:color w:val="auto"/>
          <w:sz w:val="22"/>
        </w:rPr>
      </w:pPr>
      <w:bookmarkStart w:id="10" w:name="_Toc170310593"/>
      <w:r w:rsidRPr="00AD711D">
        <w:rPr>
          <w:rFonts w:asciiTheme="minorHAnsi" w:hAnsiTheme="minorHAnsi" w:cstheme="minorHAnsi"/>
          <w:b/>
          <w:bCs/>
          <w:color w:val="auto"/>
          <w:sz w:val="22"/>
        </w:rPr>
        <w:lastRenderedPageBreak/>
        <w:t>Health and safety duties of school governors</w:t>
      </w:r>
      <w:bookmarkEnd w:id="10"/>
      <w:r w:rsidRPr="00AD711D">
        <w:rPr>
          <w:rFonts w:asciiTheme="minorHAnsi" w:hAnsiTheme="minorHAnsi" w:cstheme="minorHAnsi"/>
          <w:b/>
          <w:bCs/>
          <w:color w:val="auto"/>
          <w:sz w:val="22"/>
        </w:rPr>
        <w:t xml:space="preserve">  </w:t>
      </w:r>
    </w:p>
    <w:p w14:paraId="63200C7F" w14:textId="77777777" w:rsidR="00F25A38" w:rsidRPr="00446EB8" w:rsidRDefault="006E2572">
      <w:pPr>
        <w:spacing w:after="0" w:line="259" w:lineRule="auto"/>
        <w:ind w:left="50" w:firstLine="0"/>
        <w:jc w:val="center"/>
        <w:rPr>
          <w:rFonts w:asciiTheme="minorHAnsi" w:hAnsiTheme="minorHAnsi" w:cstheme="minorHAnsi"/>
          <w:sz w:val="22"/>
        </w:rPr>
      </w:pPr>
      <w:r w:rsidRPr="00446EB8">
        <w:rPr>
          <w:rFonts w:asciiTheme="minorHAnsi" w:hAnsiTheme="minorHAnsi" w:cstheme="minorHAnsi"/>
          <w:b/>
          <w:sz w:val="22"/>
        </w:rPr>
        <w:t xml:space="preserve"> </w:t>
      </w:r>
    </w:p>
    <w:p w14:paraId="5F8C4EFC" w14:textId="77777777" w:rsidR="00F25A38" w:rsidRPr="00446EB8" w:rsidRDefault="006E2572">
      <w:pPr>
        <w:ind w:left="730"/>
        <w:rPr>
          <w:rFonts w:asciiTheme="minorHAnsi" w:hAnsiTheme="minorHAnsi" w:cstheme="minorHAnsi"/>
          <w:sz w:val="22"/>
        </w:rPr>
      </w:pPr>
      <w:r w:rsidRPr="00446EB8">
        <w:rPr>
          <w:rFonts w:asciiTheme="minorHAnsi" w:hAnsiTheme="minorHAnsi" w:cstheme="minorHAnsi"/>
          <w:sz w:val="22"/>
        </w:rPr>
        <w:t xml:space="preserve">The overall responsibility for health and safety is that of the Trust Board and the CEO supported by HET managed services.  The Trust Board will work with the CEO and HET managed services to ensure that HET </w:t>
      </w:r>
      <w:proofErr w:type="gramStart"/>
      <w:r w:rsidRPr="00446EB8">
        <w:rPr>
          <w:rFonts w:asciiTheme="minorHAnsi" w:hAnsiTheme="minorHAnsi" w:cstheme="minorHAnsi"/>
          <w:sz w:val="22"/>
        </w:rPr>
        <w:t>is health and safety compliant at all times</w:t>
      </w:r>
      <w:proofErr w:type="gramEnd"/>
      <w:r w:rsidRPr="00446EB8">
        <w:rPr>
          <w:rFonts w:asciiTheme="minorHAnsi" w:hAnsiTheme="minorHAnsi" w:cstheme="minorHAnsi"/>
          <w:sz w:val="22"/>
        </w:rPr>
        <w:t xml:space="preserve">.  However, each school governing body retains a duty of care to </w:t>
      </w:r>
      <w:proofErr w:type="gramStart"/>
      <w:r w:rsidRPr="00446EB8">
        <w:rPr>
          <w:rFonts w:asciiTheme="minorHAnsi" w:hAnsiTheme="minorHAnsi" w:cstheme="minorHAnsi"/>
          <w:sz w:val="22"/>
        </w:rPr>
        <w:t>all of</w:t>
      </w:r>
      <w:proofErr w:type="gramEnd"/>
      <w:r w:rsidRPr="00446EB8">
        <w:rPr>
          <w:rFonts w:asciiTheme="minorHAnsi" w:hAnsiTheme="minorHAnsi" w:cstheme="minorHAnsi"/>
          <w:sz w:val="22"/>
        </w:rPr>
        <w:t xml:space="preserve"> its staff and pupils.  Usually, each governing body will elect one or two governors as being responsible for its health and safety duties. For schools with no Governing body the school Leader will be responsible for reporting H&amp;S concerns and issues to the Board. Along with advice from HET managed services. </w:t>
      </w:r>
    </w:p>
    <w:p w14:paraId="24BEF423" w14:textId="77777777" w:rsidR="00F25A38" w:rsidRPr="00446EB8" w:rsidRDefault="006E2572">
      <w:pPr>
        <w:spacing w:after="0"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4CA8AD58" w14:textId="77777777" w:rsidR="00F25A38" w:rsidRPr="00AD711D" w:rsidRDefault="006E2572">
      <w:pPr>
        <w:spacing w:line="250" w:lineRule="auto"/>
        <w:ind w:left="730"/>
        <w:rPr>
          <w:rFonts w:asciiTheme="minorHAnsi" w:hAnsiTheme="minorHAnsi" w:cstheme="minorHAnsi"/>
          <w:b/>
          <w:sz w:val="22"/>
        </w:rPr>
      </w:pPr>
      <w:r w:rsidRPr="00AD711D">
        <w:rPr>
          <w:rFonts w:asciiTheme="minorHAnsi" w:hAnsiTheme="minorHAnsi" w:cstheme="minorHAnsi"/>
          <w:b/>
          <w:sz w:val="22"/>
        </w:rPr>
        <w:t xml:space="preserve">Outline of role: </w:t>
      </w:r>
    </w:p>
    <w:p w14:paraId="7E0EDF82"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The selected health and safety governor(s) will work alongside the HET Head of Estates.  Generally, the school leader will be responsible for the day-to-day management of the school’s health and safety policy and the communication of its requirements.   </w:t>
      </w:r>
    </w:p>
    <w:p w14:paraId="1BA17690"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1C4E415D"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The governing body has the responsibility to monitor the policy and, if necessary, to require additional actions.  The governing body will ensure compliance by the following ways: </w:t>
      </w:r>
    </w:p>
    <w:p w14:paraId="012E5878" w14:textId="77777777" w:rsidR="00F25A38" w:rsidRPr="00446EB8" w:rsidRDefault="006E2572">
      <w:pPr>
        <w:spacing w:after="25"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6A04923D" w14:textId="77777777" w:rsidR="00F25A38" w:rsidRPr="00446EB8" w:rsidRDefault="006E2572">
      <w:pPr>
        <w:numPr>
          <w:ilvl w:val="0"/>
          <w:numId w:val="25"/>
        </w:numPr>
        <w:ind w:hanging="360"/>
        <w:rPr>
          <w:rFonts w:asciiTheme="minorHAnsi" w:hAnsiTheme="minorHAnsi" w:cstheme="minorHAnsi"/>
          <w:sz w:val="22"/>
        </w:rPr>
      </w:pPr>
      <w:r w:rsidRPr="00446EB8">
        <w:rPr>
          <w:rFonts w:asciiTheme="minorHAnsi" w:hAnsiTheme="minorHAnsi" w:cstheme="minorHAnsi"/>
          <w:sz w:val="22"/>
        </w:rPr>
        <w:t xml:space="preserve">Ensure the school has a health and safety </w:t>
      </w:r>
      <w:proofErr w:type="gramStart"/>
      <w:r w:rsidRPr="00446EB8">
        <w:rPr>
          <w:rFonts w:asciiTheme="minorHAnsi" w:hAnsiTheme="minorHAnsi" w:cstheme="minorHAnsi"/>
          <w:sz w:val="22"/>
        </w:rPr>
        <w:t>policy;</w:t>
      </w:r>
      <w:proofErr w:type="gramEnd"/>
      <w:r w:rsidRPr="00446EB8">
        <w:rPr>
          <w:rFonts w:asciiTheme="minorHAnsi" w:hAnsiTheme="minorHAnsi" w:cstheme="minorHAnsi"/>
          <w:sz w:val="22"/>
        </w:rPr>
        <w:t xml:space="preserve"> </w:t>
      </w:r>
    </w:p>
    <w:p w14:paraId="4C6B132A" w14:textId="77777777" w:rsidR="00F25A38" w:rsidRPr="00446EB8" w:rsidRDefault="006E2572">
      <w:pPr>
        <w:numPr>
          <w:ilvl w:val="0"/>
          <w:numId w:val="25"/>
        </w:numPr>
        <w:spacing w:after="39"/>
        <w:ind w:hanging="360"/>
        <w:rPr>
          <w:rFonts w:asciiTheme="minorHAnsi" w:hAnsiTheme="minorHAnsi" w:cstheme="minorHAnsi"/>
          <w:sz w:val="22"/>
        </w:rPr>
      </w:pPr>
      <w:r w:rsidRPr="00446EB8">
        <w:rPr>
          <w:rFonts w:asciiTheme="minorHAnsi" w:hAnsiTheme="minorHAnsi" w:cstheme="minorHAnsi"/>
          <w:sz w:val="22"/>
        </w:rPr>
        <w:t xml:space="preserve">Ensure the school complies with legislation and follows best practice in the management of health and </w:t>
      </w:r>
      <w:proofErr w:type="gramStart"/>
      <w:r w:rsidRPr="00446EB8">
        <w:rPr>
          <w:rFonts w:asciiTheme="minorHAnsi" w:hAnsiTheme="minorHAnsi" w:cstheme="minorHAnsi"/>
          <w:sz w:val="22"/>
        </w:rPr>
        <w:t>safety;</w:t>
      </w:r>
      <w:proofErr w:type="gramEnd"/>
      <w:r w:rsidRPr="00446EB8">
        <w:rPr>
          <w:rFonts w:asciiTheme="minorHAnsi" w:hAnsiTheme="minorHAnsi" w:cstheme="minorHAnsi"/>
          <w:sz w:val="22"/>
        </w:rPr>
        <w:t xml:space="preserve"> </w:t>
      </w:r>
    </w:p>
    <w:p w14:paraId="42CB11DE" w14:textId="77777777" w:rsidR="00F25A38" w:rsidRPr="00446EB8" w:rsidRDefault="006E2572">
      <w:pPr>
        <w:numPr>
          <w:ilvl w:val="0"/>
          <w:numId w:val="25"/>
        </w:numPr>
        <w:spacing w:after="39"/>
        <w:ind w:hanging="360"/>
        <w:rPr>
          <w:rFonts w:asciiTheme="minorHAnsi" w:hAnsiTheme="minorHAnsi" w:cstheme="minorHAnsi"/>
          <w:sz w:val="22"/>
        </w:rPr>
      </w:pPr>
      <w:r w:rsidRPr="00446EB8">
        <w:rPr>
          <w:rFonts w:asciiTheme="minorHAnsi" w:hAnsiTheme="minorHAnsi" w:cstheme="minorHAnsi"/>
          <w:sz w:val="22"/>
        </w:rPr>
        <w:t xml:space="preserve">Ensure there are adequate health and safety resources available to meet health and safety </w:t>
      </w:r>
      <w:proofErr w:type="gramStart"/>
      <w:r w:rsidRPr="00446EB8">
        <w:rPr>
          <w:rFonts w:asciiTheme="minorHAnsi" w:hAnsiTheme="minorHAnsi" w:cstheme="minorHAnsi"/>
          <w:sz w:val="22"/>
        </w:rPr>
        <w:t>requirements;</w:t>
      </w:r>
      <w:proofErr w:type="gramEnd"/>
      <w:r w:rsidRPr="00446EB8">
        <w:rPr>
          <w:rFonts w:asciiTheme="minorHAnsi" w:hAnsiTheme="minorHAnsi" w:cstheme="minorHAnsi"/>
          <w:sz w:val="22"/>
        </w:rPr>
        <w:t xml:space="preserve"> </w:t>
      </w:r>
    </w:p>
    <w:p w14:paraId="037942CD" w14:textId="77777777" w:rsidR="00F25A38" w:rsidRPr="00446EB8" w:rsidRDefault="006E2572">
      <w:pPr>
        <w:numPr>
          <w:ilvl w:val="0"/>
          <w:numId w:val="25"/>
        </w:numPr>
        <w:spacing w:after="40"/>
        <w:ind w:hanging="360"/>
        <w:rPr>
          <w:rFonts w:asciiTheme="minorHAnsi" w:hAnsiTheme="minorHAnsi" w:cstheme="minorHAnsi"/>
          <w:sz w:val="22"/>
        </w:rPr>
      </w:pPr>
      <w:r w:rsidRPr="00446EB8">
        <w:rPr>
          <w:rFonts w:asciiTheme="minorHAnsi" w:hAnsiTheme="minorHAnsi" w:cstheme="minorHAnsi"/>
          <w:sz w:val="22"/>
        </w:rPr>
        <w:t xml:space="preserve">Governors must meet with the HET managed services Head of Estates to make at least one health and safety inspection of the school premises per year and have one meeting per year to discuss school health and safety issues.   </w:t>
      </w:r>
    </w:p>
    <w:p w14:paraId="5E045B15" w14:textId="77777777" w:rsidR="00F25A38" w:rsidRPr="00446EB8" w:rsidRDefault="006E2572">
      <w:pPr>
        <w:numPr>
          <w:ilvl w:val="0"/>
          <w:numId w:val="25"/>
        </w:numPr>
        <w:ind w:hanging="360"/>
        <w:rPr>
          <w:rFonts w:asciiTheme="minorHAnsi" w:hAnsiTheme="minorHAnsi" w:cstheme="minorHAnsi"/>
          <w:sz w:val="22"/>
        </w:rPr>
      </w:pPr>
      <w:r w:rsidRPr="00446EB8">
        <w:rPr>
          <w:rFonts w:asciiTheme="minorHAnsi" w:hAnsiTheme="minorHAnsi" w:cstheme="minorHAnsi"/>
          <w:sz w:val="22"/>
        </w:rPr>
        <w:t xml:space="preserve">Governors must ensure schools implement the recommendations of the inspection </w:t>
      </w:r>
      <w:proofErr w:type="gramStart"/>
      <w:r w:rsidRPr="00446EB8">
        <w:rPr>
          <w:rFonts w:asciiTheme="minorHAnsi" w:hAnsiTheme="minorHAnsi" w:cstheme="minorHAnsi"/>
          <w:sz w:val="22"/>
        </w:rPr>
        <w:t>report;</w:t>
      </w:r>
      <w:proofErr w:type="gramEnd"/>
      <w:r w:rsidRPr="00446EB8">
        <w:rPr>
          <w:rFonts w:asciiTheme="minorHAnsi" w:hAnsiTheme="minorHAnsi" w:cstheme="minorHAnsi"/>
          <w:sz w:val="22"/>
        </w:rPr>
        <w:t xml:space="preserve"> </w:t>
      </w:r>
    </w:p>
    <w:p w14:paraId="68271FB3" w14:textId="77777777" w:rsidR="00F25A38" w:rsidRPr="00446EB8" w:rsidRDefault="006E2572">
      <w:pPr>
        <w:numPr>
          <w:ilvl w:val="0"/>
          <w:numId w:val="25"/>
        </w:numPr>
        <w:ind w:hanging="360"/>
        <w:rPr>
          <w:rFonts w:asciiTheme="minorHAnsi" w:hAnsiTheme="minorHAnsi" w:cstheme="minorHAnsi"/>
          <w:sz w:val="22"/>
        </w:rPr>
      </w:pPr>
      <w:r w:rsidRPr="00446EB8">
        <w:rPr>
          <w:rFonts w:asciiTheme="minorHAnsi" w:hAnsiTheme="minorHAnsi" w:cstheme="minorHAnsi"/>
          <w:sz w:val="22"/>
        </w:rPr>
        <w:t xml:space="preserve">Ensure the school keeps the governing body informed of health and safety issues within the </w:t>
      </w:r>
      <w:proofErr w:type="gramStart"/>
      <w:r w:rsidRPr="00446EB8">
        <w:rPr>
          <w:rFonts w:asciiTheme="minorHAnsi" w:hAnsiTheme="minorHAnsi" w:cstheme="minorHAnsi"/>
          <w:sz w:val="22"/>
        </w:rPr>
        <w:t>school;</w:t>
      </w:r>
      <w:proofErr w:type="gramEnd"/>
      <w:r w:rsidRPr="00446EB8">
        <w:rPr>
          <w:rFonts w:asciiTheme="minorHAnsi" w:hAnsiTheme="minorHAnsi" w:cstheme="minorHAnsi"/>
          <w:sz w:val="22"/>
        </w:rPr>
        <w:t xml:space="preserve">  </w:t>
      </w:r>
    </w:p>
    <w:p w14:paraId="3FF80585" w14:textId="77777777" w:rsidR="00F25A38" w:rsidRPr="00446EB8" w:rsidRDefault="006E2572">
      <w:pPr>
        <w:numPr>
          <w:ilvl w:val="0"/>
          <w:numId w:val="25"/>
        </w:numPr>
        <w:spacing w:after="39"/>
        <w:ind w:hanging="360"/>
        <w:rPr>
          <w:rFonts w:asciiTheme="minorHAnsi" w:hAnsiTheme="minorHAnsi" w:cstheme="minorHAnsi"/>
          <w:sz w:val="22"/>
        </w:rPr>
      </w:pPr>
      <w:r w:rsidRPr="00446EB8">
        <w:rPr>
          <w:rFonts w:asciiTheme="minorHAnsi" w:hAnsiTheme="minorHAnsi" w:cstheme="minorHAnsi"/>
          <w:sz w:val="22"/>
        </w:rPr>
        <w:t xml:space="preserve">Ensure staff and pupils are not exposed to unacceptable risks, and that significant risks are adequately </w:t>
      </w:r>
      <w:proofErr w:type="gramStart"/>
      <w:r w:rsidRPr="00446EB8">
        <w:rPr>
          <w:rFonts w:asciiTheme="minorHAnsi" w:hAnsiTheme="minorHAnsi" w:cstheme="minorHAnsi"/>
          <w:sz w:val="22"/>
        </w:rPr>
        <w:t>controlled;</w:t>
      </w:r>
      <w:proofErr w:type="gramEnd"/>
      <w:r w:rsidRPr="00446EB8">
        <w:rPr>
          <w:rFonts w:asciiTheme="minorHAnsi" w:hAnsiTheme="minorHAnsi" w:cstheme="minorHAnsi"/>
          <w:sz w:val="22"/>
        </w:rPr>
        <w:t xml:space="preserve"> </w:t>
      </w:r>
    </w:p>
    <w:p w14:paraId="28F8A3F2" w14:textId="77777777" w:rsidR="00F25A38" w:rsidRPr="00446EB8" w:rsidRDefault="006E2572">
      <w:pPr>
        <w:numPr>
          <w:ilvl w:val="0"/>
          <w:numId w:val="25"/>
        </w:numPr>
        <w:spacing w:after="42"/>
        <w:ind w:hanging="360"/>
        <w:rPr>
          <w:rFonts w:asciiTheme="minorHAnsi" w:hAnsiTheme="minorHAnsi" w:cstheme="minorHAnsi"/>
          <w:sz w:val="22"/>
        </w:rPr>
      </w:pPr>
      <w:r w:rsidRPr="00446EB8">
        <w:rPr>
          <w:rFonts w:asciiTheme="minorHAnsi" w:hAnsiTheme="minorHAnsi" w:cstheme="minorHAnsi"/>
          <w:sz w:val="22"/>
        </w:rPr>
        <w:t xml:space="preserve">Governors should have monitoring procedures in place for health and safety, either through direct observation or via discussions during the governors’ </w:t>
      </w:r>
      <w:proofErr w:type="gramStart"/>
      <w:r w:rsidRPr="00446EB8">
        <w:rPr>
          <w:rFonts w:asciiTheme="minorHAnsi" w:hAnsiTheme="minorHAnsi" w:cstheme="minorHAnsi"/>
          <w:sz w:val="22"/>
        </w:rPr>
        <w:t>meetings;</w:t>
      </w:r>
      <w:proofErr w:type="gramEnd"/>
      <w:r w:rsidRPr="00446EB8">
        <w:rPr>
          <w:rFonts w:asciiTheme="minorHAnsi" w:hAnsiTheme="minorHAnsi" w:cstheme="minorHAnsi"/>
          <w:sz w:val="22"/>
        </w:rPr>
        <w:t xml:space="preserve"> </w:t>
      </w:r>
    </w:p>
    <w:p w14:paraId="65B65294" w14:textId="77777777" w:rsidR="00F25A38" w:rsidRPr="00446EB8" w:rsidRDefault="006E2572">
      <w:pPr>
        <w:numPr>
          <w:ilvl w:val="0"/>
          <w:numId w:val="25"/>
        </w:numPr>
        <w:spacing w:after="39"/>
        <w:ind w:hanging="360"/>
        <w:rPr>
          <w:rFonts w:asciiTheme="minorHAnsi" w:hAnsiTheme="minorHAnsi" w:cstheme="minorHAnsi"/>
          <w:sz w:val="22"/>
        </w:rPr>
      </w:pPr>
      <w:r w:rsidRPr="00446EB8">
        <w:rPr>
          <w:rFonts w:asciiTheme="minorHAnsi" w:hAnsiTheme="minorHAnsi" w:cstheme="minorHAnsi"/>
          <w:sz w:val="22"/>
        </w:rPr>
        <w:t xml:space="preserve">Ensure teachers integrate all relevant aspects of safety into the teaching process and, where necessary when carrying out link governor reports check health and safety is mentioned where </w:t>
      </w:r>
      <w:proofErr w:type="gramStart"/>
      <w:r w:rsidRPr="00446EB8">
        <w:rPr>
          <w:rFonts w:asciiTheme="minorHAnsi" w:hAnsiTheme="minorHAnsi" w:cstheme="minorHAnsi"/>
          <w:sz w:val="22"/>
        </w:rPr>
        <w:t>applicable;</w:t>
      </w:r>
      <w:proofErr w:type="gramEnd"/>
      <w:r w:rsidRPr="00446EB8">
        <w:rPr>
          <w:rFonts w:asciiTheme="minorHAnsi" w:hAnsiTheme="minorHAnsi" w:cstheme="minorHAnsi"/>
          <w:sz w:val="22"/>
        </w:rPr>
        <w:t xml:space="preserve"> </w:t>
      </w:r>
    </w:p>
    <w:p w14:paraId="1E8AE58A" w14:textId="77777777" w:rsidR="00F25A38" w:rsidRPr="00446EB8" w:rsidRDefault="006E2572">
      <w:pPr>
        <w:numPr>
          <w:ilvl w:val="0"/>
          <w:numId w:val="25"/>
        </w:numPr>
        <w:spacing w:after="39"/>
        <w:ind w:hanging="360"/>
        <w:rPr>
          <w:rFonts w:asciiTheme="minorHAnsi" w:hAnsiTheme="minorHAnsi" w:cstheme="minorHAnsi"/>
          <w:sz w:val="22"/>
        </w:rPr>
      </w:pPr>
      <w:r w:rsidRPr="00446EB8">
        <w:rPr>
          <w:rFonts w:asciiTheme="minorHAnsi" w:hAnsiTheme="minorHAnsi" w:cstheme="minorHAnsi"/>
          <w:sz w:val="22"/>
        </w:rPr>
        <w:t xml:space="preserve">Governors keep themselves informed by reading new materials and information relating to health and safety matters received into the school or published in educational health and safety </w:t>
      </w:r>
      <w:proofErr w:type="gramStart"/>
      <w:r w:rsidRPr="00446EB8">
        <w:rPr>
          <w:rFonts w:asciiTheme="minorHAnsi" w:hAnsiTheme="minorHAnsi" w:cstheme="minorHAnsi"/>
          <w:sz w:val="22"/>
        </w:rPr>
        <w:t>publications;</w:t>
      </w:r>
      <w:proofErr w:type="gramEnd"/>
      <w:r w:rsidRPr="00446EB8">
        <w:rPr>
          <w:rFonts w:asciiTheme="minorHAnsi" w:hAnsiTheme="minorHAnsi" w:cstheme="minorHAnsi"/>
          <w:sz w:val="22"/>
        </w:rPr>
        <w:t xml:space="preserve"> </w:t>
      </w:r>
    </w:p>
    <w:p w14:paraId="6247B2B7" w14:textId="77777777" w:rsidR="00F94C79" w:rsidRPr="00446EB8" w:rsidRDefault="006E2572">
      <w:pPr>
        <w:numPr>
          <w:ilvl w:val="0"/>
          <w:numId w:val="25"/>
        </w:numPr>
        <w:ind w:hanging="360"/>
        <w:rPr>
          <w:rFonts w:asciiTheme="minorHAnsi" w:hAnsiTheme="minorHAnsi" w:cstheme="minorHAnsi"/>
          <w:sz w:val="22"/>
        </w:rPr>
      </w:pPr>
      <w:r w:rsidRPr="00446EB8">
        <w:rPr>
          <w:rFonts w:asciiTheme="minorHAnsi" w:hAnsiTheme="minorHAnsi" w:cstheme="minorHAnsi"/>
          <w:sz w:val="22"/>
        </w:rPr>
        <w:t xml:space="preserve">Ensure that any issues are discussed at the full governing body </w:t>
      </w:r>
      <w:proofErr w:type="gramStart"/>
      <w:r w:rsidRPr="00446EB8">
        <w:rPr>
          <w:rFonts w:asciiTheme="minorHAnsi" w:hAnsiTheme="minorHAnsi" w:cstheme="minorHAnsi"/>
          <w:sz w:val="22"/>
        </w:rPr>
        <w:t>meetings;</w:t>
      </w:r>
      <w:proofErr w:type="gramEnd"/>
      <w:r w:rsidRPr="00446EB8">
        <w:rPr>
          <w:rFonts w:asciiTheme="minorHAnsi" w:hAnsiTheme="minorHAnsi" w:cstheme="minorHAnsi"/>
          <w:sz w:val="22"/>
        </w:rPr>
        <w:t xml:space="preserve"> </w:t>
      </w:r>
    </w:p>
    <w:p w14:paraId="51949694" w14:textId="7E74CF75" w:rsidR="00F25A38" w:rsidRPr="00446EB8" w:rsidRDefault="006E2572">
      <w:pPr>
        <w:numPr>
          <w:ilvl w:val="0"/>
          <w:numId w:val="25"/>
        </w:numPr>
        <w:ind w:hanging="360"/>
        <w:rPr>
          <w:rFonts w:asciiTheme="minorHAnsi" w:hAnsiTheme="minorHAnsi" w:cstheme="minorHAnsi"/>
          <w:sz w:val="22"/>
        </w:rPr>
      </w:pPr>
      <w:r w:rsidRPr="00446EB8">
        <w:rPr>
          <w:rFonts w:asciiTheme="minorHAnsi" w:eastAsia="Segoe UI Symbol" w:hAnsiTheme="minorHAnsi" w:cstheme="minorHAnsi"/>
          <w:sz w:val="22"/>
        </w:rPr>
        <w:t>•</w:t>
      </w:r>
      <w:r w:rsidRPr="00446EB8">
        <w:rPr>
          <w:rFonts w:asciiTheme="minorHAnsi" w:eastAsia="Arial" w:hAnsiTheme="minorHAnsi" w:cstheme="minorHAnsi"/>
          <w:sz w:val="22"/>
        </w:rPr>
        <w:t xml:space="preserve"> </w:t>
      </w:r>
      <w:r w:rsidRPr="00446EB8">
        <w:rPr>
          <w:rFonts w:asciiTheme="minorHAnsi" w:hAnsiTheme="minorHAnsi" w:cstheme="minorHAnsi"/>
          <w:sz w:val="22"/>
        </w:rPr>
        <w:t xml:space="preserve">Governors will attend appropriate health and safety training.  </w:t>
      </w:r>
    </w:p>
    <w:p w14:paraId="4C61957D"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56B0C190"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55FE9365"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r w:rsidRPr="00446EB8">
        <w:rPr>
          <w:rFonts w:asciiTheme="minorHAnsi" w:hAnsiTheme="minorHAnsi" w:cstheme="minorHAnsi"/>
          <w:sz w:val="22"/>
        </w:rPr>
        <w:tab/>
        <w:t xml:space="preserve"> </w:t>
      </w:r>
    </w:p>
    <w:p w14:paraId="3EC61978" w14:textId="3ADE678E" w:rsidR="00F25A38" w:rsidRPr="006D2A9E" w:rsidRDefault="00AD711D" w:rsidP="006D2A9E">
      <w:pPr>
        <w:pStyle w:val="Heading1"/>
        <w:numPr>
          <w:ilvl w:val="0"/>
          <w:numId w:val="37"/>
        </w:numPr>
        <w:spacing w:after="0" w:line="259" w:lineRule="auto"/>
        <w:ind w:left="0" w:firstLine="0"/>
        <w:rPr>
          <w:rFonts w:asciiTheme="minorHAnsi" w:hAnsiTheme="minorHAnsi" w:cstheme="minorHAnsi"/>
          <w:sz w:val="22"/>
        </w:rPr>
      </w:pPr>
      <w:bookmarkStart w:id="11" w:name="_Toc170310594"/>
      <w:r w:rsidRPr="006D2A9E">
        <w:rPr>
          <w:rFonts w:asciiTheme="minorHAnsi" w:hAnsiTheme="minorHAnsi" w:cstheme="minorHAnsi"/>
          <w:b/>
          <w:bCs/>
          <w:color w:val="auto"/>
          <w:sz w:val="22"/>
        </w:rPr>
        <w:t>Health and safety duties of hirers, contractors and others</w:t>
      </w:r>
      <w:bookmarkEnd w:id="11"/>
      <w:r w:rsidRPr="006D2A9E">
        <w:rPr>
          <w:rFonts w:asciiTheme="minorHAnsi" w:hAnsiTheme="minorHAnsi" w:cstheme="minorHAnsi"/>
          <w:b/>
          <w:bCs/>
          <w:color w:val="auto"/>
          <w:sz w:val="22"/>
        </w:rPr>
        <w:t xml:space="preserve"> </w:t>
      </w:r>
      <w:r w:rsidR="006E2572" w:rsidRPr="006D2A9E">
        <w:rPr>
          <w:rFonts w:asciiTheme="minorHAnsi" w:hAnsiTheme="minorHAnsi" w:cstheme="minorHAnsi"/>
          <w:sz w:val="22"/>
        </w:rPr>
        <w:t xml:space="preserve"> </w:t>
      </w:r>
    </w:p>
    <w:p w14:paraId="50CBE1AA" w14:textId="0A9DF6C0" w:rsidR="00F25A38" w:rsidRPr="00446EB8" w:rsidRDefault="00AD711D">
      <w:pPr>
        <w:rPr>
          <w:rFonts w:asciiTheme="minorHAnsi" w:hAnsiTheme="minorHAnsi" w:cstheme="minorHAnsi"/>
          <w:sz w:val="22"/>
        </w:rPr>
      </w:pPr>
      <w:r>
        <w:rPr>
          <w:rFonts w:asciiTheme="minorHAnsi" w:hAnsiTheme="minorHAnsi" w:cstheme="minorHAnsi"/>
          <w:sz w:val="22"/>
        </w:rPr>
        <w:t>12</w:t>
      </w:r>
      <w:r w:rsidR="006E2572" w:rsidRPr="00446EB8">
        <w:rPr>
          <w:rFonts w:asciiTheme="minorHAnsi" w:hAnsiTheme="minorHAnsi" w:cstheme="minorHAnsi"/>
          <w:sz w:val="22"/>
        </w:rPr>
        <w:t xml:space="preserve">.1 When school premises or facilities are being used out of normal school hours for a sponsored activity or a non-school related activity then, for the purposes of this policy, the organiser of that </w:t>
      </w:r>
      <w:r w:rsidR="006E2572" w:rsidRPr="00446EB8">
        <w:rPr>
          <w:rFonts w:asciiTheme="minorHAnsi" w:hAnsiTheme="minorHAnsi" w:cstheme="minorHAnsi"/>
          <w:sz w:val="22"/>
        </w:rPr>
        <w:lastRenderedPageBreak/>
        <w:t xml:space="preserve">activity, even if an employee, will be treated as a hirer and will comply with the requirements of this section.   </w:t>
      </w:r>
    </w:p>
    <w:p w14:paraId="389D2521"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7FA62BD1" w14:textId="5B34DC9C" w:rsidR="00F25A38" w:rsidRPr="00446EB8" w:rsidRDefault="00AD711D">
      <w:pPr>
        <w:rPr>
          <w:rFonts w:asciiTheme="minorHAnsi" w:hAnsiTheme="minorHAnsi" w:cstheme="minorHAnsi"/>
          <w:sz w:val="22"/>
        </w:rPr>
      </w:pPr>
      <w:r>
        <w:rPr>
          <w:rFonts w:asciiTheme="minorHAnsi" w:hAnsiTheme="minorHAnsi" w:cstheme="minorHAnsi"/>
          <w:sz w:val="22"/>
        </w:rPr>
        <w:t>12</w:t>
      </w:r>
      <w:r w:rsidR="006E2572" w:rsidRPr="00446EB8">
        <w:rPr>
          <w:rFonts w:asciiTheme="minorHAnsi" w:hAnsiTheme="minorHAnsi" w:cstheme="minorHAnsi"/>
          <w:sz w:val="22"/>
        </w:rPr>
        <w:t xml:space="preserve">.2 When the premises are hired to persons outside the employ of the HET it will be a condition for all hirers, contractors and others using the school premises or facilities that they are familiar with this policy, that they comply with all safety directives and that they will not, without the prior consent of the HET, school leader of the Local Governing Body (LGB): </w:t>
      </w:r>
    </w:p>
    <w:p w14:paraId="24EBE00C" w14:textId="77777777" w:rsidR="00F25A38" w:rsidRPr="00446EB8" w:rsidRDefault="006E2572">
      <w:pPr>
        <w:spacing w:after="13"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07FEEE3A" w14:textId="77777777" w:rsidR="00F25A38" w:rsidRPr="00446EB8" w:rsidRDefault="006E2572">
      <w:pPr>
        <w:numPr>
          <w:ilvl w:val="0"/>
          <w:numId w:val="26"/>
        </w:numPr>
        <w:ind w:hanging="360"/>
        <w:rPr>
          <w:rFonts w:asciiTheme="minorHAnsi" w:hAnsiTheme="minorHAnsi" w:cstheme="minorHAnsi"/>
          <w:sz w:val="22"/>
        </w:rPr>
      </w:pPr>
      <w:r w:rsidRPr="00446EB8">
        <w:rPr>
          <w:rFonts w:asciiTheme="minorHAnsi" w:hAnsiTheme="minorHAnsi" w:cstheme="minorHAnsi"/>
          <w:sz w:val="22"/>
        </w:rPr>
        <w:t xml:space="preserve">Introduce equipment for use on school </w:t>
      </w:r>
      <w:proofErr w:type="gramStart"/>
      <w:r w:rsidRPr="00446EB8">
        <w:rPr>
          <w:rFonts w:asciiTheme="minorHAnsi" w:hAnsiTheme="minorHAnsi" w:cstheme="minorHAnsi"/>
          <w:sz w:val="22"/>
        </w:rPr>
        <w:t>premises;</w:t>
      </w:r>
      <w:proofErr w:type="gramEnd"/>
      <w:r w:rsidRPr="00446EB8">
        <w:rPr>
          <w:rFonts w:asciiTheme="minorHAnsi" w:hAnsiTheme="minorHAnsi" w:cstheme="minorHAnsi"/>
          <w:sz w:val="22"/>
        </w:rPr>
        <w:t xml:space="preserve"> </w:t>
      </w:r>
    </w:p>
    <w:p w14:paraId="5A05CD95"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2BACB4E8" w14:textId="77777777" w:rsidR="00F25A38" w:rsidRPr="00446EB8" w:rsidRDefault="006E2572">
      <w:pPr>
        <w:numPr>
          <w:ilvl w:val="0"/>
          <w:numId w:val="26"/>
        </w:numPr>
        <w:ind w:hanging="360"/>
        <w:rPr>
          <w:rFonts w:asciiTheme="minorHAnsi" w:hAnsiTheme="minorHAnsi" w:cstheme="minorHAnsi"/>
          <w:sz w:val="22"/>
        </w:rPr>
      </w:pPr>
      <w:r w:rsidRPr="00446EB8">
        <w:rPr>
          <w:rFonts w:asciiTheme="minorHAnsi" w:hAnsiTheme="minorHAnsi" w:cstheme="minorHAnsi"/>
          <w:sz w:val="22"/>
        </w:rPr>
        <w:t xml:space="preserve">Alter fixed </w:t>
      </w:r>
      <w:proofErr w:type="gramStart"/>
      <w:r w:rsidRPr="00446EB8">
        <w:rPr>
          <w:rFonts w:asciiTheme="minorHAnsi" w:hAnsiTheme="minorHAnsi" w:cstheme="minorHAnsi"/>
          <w:sz w:val="22"/>
        </w:rPr>
        <w:t>installations;</w:t>
      </w:r>
      <w:proofErr w:type="gramEnd"/>
      <w:r w:rsidRPr="00446EB8">
        <w:rPr>
          <w:rFonts w:asciiTheme="minorHAnsi" w:hAnsiTheme="minorHAnsi" w:cstheme="minorHAnsi"/>
          <w:sz w:val="22"/>
        </w:rPr>
        <w:t xml:space="preserve"> </w:t>
      </w:r>
    </w:p>
    <w:p w14:paraId="1BA4F1B7"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21D9AD42" w14:textId="77777777" w:rsidR="00F25A38" w:rsidRPr="00446EB8" w:rsidRDefault="006E2572">
      <w:pPr>
        <w:numPr>
          <w:ilvl w:val="0"/>
          <w:numId w:val="26"/>
        </w:numPr>
        <w:ind w:hanging="360"/>
        <w:rPr>
          <w:rFonts w:asciiTheme="minorHAnsi" w:hAnsiTheme="minorHAnsi" w:cstheme="minorHAnsi"/>
          <w:sz w:val="22"/>
        </w:rPr>
      </w:pPr>
      <w:r w:rsidRPr="00446EB8">
        <w:rPr>
          <w:rFonts w:asciiTheme="minorHAnsi" w:hAnsiTheme="minorHAnsi" w:cstheme="minorHAnsi"/>
          <w:sz w:val="22"/>
        </w:rPr>
        <w:t xml:space="preserve">Move or remove fire and safety notices or </w:t>
      </w:r>
      <w:proofErr w:type="gramStart"/>
      <w:r w:rsidRPr="00446EB8">
        <w:rPr>
          <w:rFonts w:asciiTheme="minorHAnsi" w:hAnsiTheme="minorHAnsi" w:cstheme="minorHAnsi"/>
          <w:sz w:val="22"/>
        </w:rPr>
        <w:t>equipment;</w:t>
      </w:r>
      <w:proofErr w:type="gramEnd"/>
      <w:r w:rsidRPr="00446EB8">
        <w:rPr>
          <w:rFonts w:asciiTheme="minorHAnsi" w:hAnsiTheme="minorHAnsi" w:cstheme="minorHAnsi"/>
          <w:sz w:val="22"/>
        </w:rPr>
        <w:t xml:space="preserve"> </w:t>
      </w:r>
    </w:p>
    <w:p w14:paraId="36D88429"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2B52E1CD" w14:textId="77777777" w:rsidR="00F25A38" w:rsidRPr="00446EB8" w:rsidRDefault="006E2572">
      <w:pPr>
        <w:numPr>
          <w:ilvl w:val="0"/>
          <w:numId w:val="26"/>
        </w:numPr>
        <w:ind w:hanging="360"/>
        <w:rPr>
          <w:rFonts w:asciiTheme="minorHAnsi" w:hAnsiTheme="minorHAnsi" w:cstheme="minorHAnsi"/>
          <w:sz w:val="22"/>
        </w:rPr>
      </w:pPr>
      <w:r w:rsidRPr="00446EB8">
        <w:rPr>
          <w:rFonts w:asciiTheme="minorHAnsi" w:hAnsiTheme="minorHAnsi" w:cstheme="minorHAnsi"/>
          <w:sz w:val="22"/>
        </w:rPr>
        <w:t xml:space="preserve">Take any action that may crate hazards for persons using the premises or the staff or pupils of the schools.   </w:t>
      </w:r>
    </w:p>
    <w:p w14:paraId="25AD4533" w14:textId="77777777" w:rsidR="00F25A38" w:rsidRPr="00446EB8" w:rsidRDefault="006E2572">
      <w:pPr>
        <w:spacing w:after="0"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03447333" w14:textId="2F112D22" w:rsidR="00F25A38" w:rsidRPr="00446EB8" w:rsidRDefault="00AD711D" w:rsidP="00AD711D">
      <w:pPr>
        <w:ind w:left="0" w:firstLine="0"/>
        <w:rPr>
          <w:rFonts w:asciiTheme="minorHAnsi" w:hAnsiTheme="minorHAnsi" w:cstheme="minorHAnsi"/>
          <w:sz w:val="22"/>
        </w:rPr>
      </w:pPr>
      <w:r>
        <w:rPr>
          <w:rFonts w:asciiTheme="minorHAnsi" w:hAnsiTheme="minorHAnsi" w:cstheme="minorHAnsi"/>
          <w:sz w:val="22"/>
        </w:rPr>
        <w:t xml:space="preserve">12.3 </w:t>
      </w:r>
      <w:r w:rsidR="006E2572" w:rsidRPr="00446EB8">
        <w:rPr>
          <w:rFonts w:asciiTheme="minorHAnsi" w:hAnsiTheme="minorHAnsi" w:cstheme="minorHAnsi"/>
          <w:sz w:val="22"/>
        </w:rPr>
        <w:t xml:space="preserve">All contractors who work on our premises are required to ensure safe working practices by their own employees under the provisions of the Health and Safety at Work etc. Act 1974 and must pay due regard to the safety of all persons using the premises in accordance with its requirements.   </w:t>
      </w:r>
    </w:p>
    <w:p w14:paraId="74040B72"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5A37FCCA" w14:textId="3A521952" w:rsidR="00F25A38" w:rsidRPr="00446EB8" w:rsidRDefault="00AD711D" w:rsidP="00AD711D">
      <w:pPr>
        <w:ind w:left="0" w:firstLine="0"/>
        <w:rPr>
          <w:rFonts w:asciiTheme="minorHAnsi" w:hAnsiTheme="minorHAnsi" w:cstheme="minorHAnsi"/>
          <w:sz w:val="22"/>
        </w:rPr>
      </w:pPr>
      <w:r>
        <w:rPr>
          <w:rFonts w:asciiTheme="minorHAnsi" w:hAnsiTheme="minorHAnsi" w:cstheme="minorHAnsi"/>
          <w:sz w:val="22"/>
        </w:rPr>
        <w:t xml:space="preserve">12.4 </w:t>
      </w:r>
      <w:r w:rsidR="006E2572" w:rsidRPr="00446EB8">
        <w:rPr>
          <w:rFonts w:asciiTheme="minorHAnsi" w:hAnsiTheme="minorHAnsi" w:cstheme="minorHAnsi"/>
          <w:sz w:val="22"/>
        </w:rPr>
        <w:t xml:space="preserve">Instances where the contractor creates hazardous conditions and refuses to eliminate them or to take action to make them safe, the Head of Estates and site manager is to take such actions as are necessary to prevent persons in their care from risk of injury. </w:t>
      </w:r>
    </w:p>
    <w:p w14:paraId="30E9C333"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12F251FF" w14:textId="6FE0C598" w:rsidR="00F25A38" w:rsidRPr="00446EB8" w:rsidRDefault="00AD711D" w:rsidP="00AD711D">
      <w:pPr>
        <w:ind w:left="0" w:firstLine="0"/>
        <w:rPr>
          <w:rFonts w:asciiTheme="minorHAnsi" w:hAnsiTheme="minorHAnsi" w:cstheme="minorHAnsi"/>
          <w:sz w:val="22"/>
        </w:rPr>
      </w:pPr>
      <w:r>
        <w:rPr>
          <w:rFonts w:asciiTheme="minorHAnsi" w:hAnsiTheme="minorHAnsi" w:cstheme="minorHAnsi"/>
          <w:sz w:val="22"/>
        </w:rPr>
        <w:t xml:space="preserve">12.5 </w:t>
      </w:r>
      <w:r w:rsidR="006E2572" w:rsidRPr="00446EB8">
        <w:rPr>
          <w:rFonts w:asciiTheme="minorHAnsi" w:hAnsiTheme="minorHAnsi" w:cstheme="minorHAnsi"/>
          <w:sz w:val="22"/>
        </w:rPr>
        <w:t xml:space="preserve">Contractors carrying out work on our premises must provide the HET managed services Head of Estates and/or sit manager with all relevant documentation relating to their safe working procedures and methods or work on site (i.e., risk assessments and method statements) prior to starting work.  They must also ensure that their workforce reads and understands these procedures prior to commencement of their works.  The items of information may include: </w:t>
      </w:r>
    </w:p>
    <w:p w14:paraId="75406EA3" w14:textId="77777777" w:rsidR="00F25A38" w:rsidRPr="00446EB8" w:rsidRDefault="006E2572">
      <w:pPr>
        <w:spacing w:after="13"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43E15C99" w14:textId="77777777" w:rsidR="00F25A38" w:rsidRPr="00446EB8" w:rsidRDefault="006E2572">
      <w:pPr>
        <w:numPr>
          <w:ilvl w:val="0"/>
          <w:numId w:val="28"/>
        </w:numPr>
        <w:ind w:hanging="360"/>
        <w:rPr>
          <w:rFonts w:asciiTheme="minorHAnsi" w:hAnsiTheme="minorHAnsi" w:cstheme="minorHAnsi"/>
          <w:sz w:val="22"/>
        </w:rPr>
      </w:pPr>
      <w:r w:rsidRPr="00446EB8">
        <w:rPr>
          <w:rFonts w:asciiTheme="minorHAnsi" w:hAnsiTheme="minorHAnsi" w:cstheme="minorHAnsi"/>
          <w:sz w:val="22"/>
        </w:rPr>
        <w:t xml:space="preserve">risk assessments/method statements </w:t>
      </w:r>
    </w:p>
    <w:p w14:paraId="37AA3D50"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18FEF6D7" w14:textId="77777777" w:rsidR="00F25A38" w:rsidRPr="00446EB8" w:rsidRDefault="006E2572">
      <w:pPr>
        <w:numPr>
          <w:ilvl w:val="0"/>
          <w:numId w:val="28"/>
        </w:numPr>
        <w:ind w:hanging="360"/>
        <w:rPr>
          <w:rFonts w:asciiTheme="minorHAnsi" w:hAnsiTheme="minorHAnsi" w:cstheme="minorHAnsi"/>
          <w:sz w:val="22"/>
        </w:rPr>
      </w:pPr>
      <w:r w:rsidRPr="00446EB8">
        <w:rPr>
          <w:rFonts w:asciiTheme="minorHAnsi" w:hAnsiTheme="minorHAnsi" w:cstheme="minorHAnsi"/>
          <w:sz w:val="22"/>
        </w:rPr>
        <w:t xml:space="preserve">COSHH </w:t>
      </w:r>
      <w:proofErr w:type="gramStart"/>
      <w:r w:rsidRPr="00446EB8">
        <w:rPr>
          <w:rFonts w:asciiTheme="minorHAnsi" w:hAnsiTheme="minorHAnsi" w:cstheme="minorHAnsi"/>
          <w:sz w:val="22"/>
        </w:rPr>
        <w:t>assessments;</w:t>
      </w:r>
      <w:proofErr w:type="gramEnd"/>
      <w:r w:rsidRPr="00446EB8">
        <w:rPr>
          <w:rFonts w:asciiTheme="minorHAnsi" w:hAnsiTheme="minorHAnsi" w:cstheme="minorHAnsi"/>
          <w:sz w:val="22"/>
        </w:rPr>
        <w:t xml:space="preserve"> </w:t>
      </w:r>
    </w:p>
    <w:p w14:paraId="0850423E"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0A09F77A" w14:textId="77777777" w:rsidR="00F25A38" w:rsidRPr="00446EB8" w:rsidRDefault="006E2572">
      <w:pPr>
        <w:numPr>
          <w:ilvl w:val="0"/>
          <w:numId w:val="28"/>
        </w:numPr>
        <w:ind w:hanging="360"/>
        <w:rPr>
          <w:rFonts w:asciiTheme="minorHAnsi" w:hAnsiTheme="minorHAnsi" w:cstheme="minorHAnsi"/>
          <w:sz w:val="22"/>
        </w:rPr>
      </w:pPr>
      <w:r w:rsidRPr="00446EB8">
        <w:rPr>
          <w:rFonts w:asciiTheme="minorHAnsi" w:hAnsiTheme="minorHAnsi" w:cstheme="minorHAnsi"/>
          <w:sz w:val="22"/>
        </w:rPr>
        <w:t>Health and safety policy/</w:t>
      </w:r>
      <w:proofErr w:type="gramStart"/>
      <w:r w:rsidRPr="00446EB8">
        <w:rPr>
          <w:rFonts w:asciiTheme="minorHAnsi" w:hAnsiTheme="minorHAnsi" w:cstheme="minorHAnsi"/>
          <w:sz w:val="22"/>
        </w:rPr>
        <w:t>statement;</w:t>
      </w:r>
      <w:proofErr w:type="gramEnd"/>
      <w:r w:rsidRPr="00446EB8">
        <w:rPr>
          <w:rFonts w:asciiTheme="minorHAnsi" w:hAnsiTheme="minorHAnsi" w:cstheme="minorHAnsi"/>
          <w:sz w:val="22"/>
        </w:rPr>
        <w:t xml:space="preserve"> </w:t>
      </w:r>
    </w:p>
    <w:p w14:paraId="3B67CA94"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17D35FA4" w14:textId="77777777" w:rsidR="00F25A38" w:rsidRPr="00446EB8" w:rsidRDefault="006E2572">
      <w:pPr>
        <w:numPr>
          <w:ilvl w:val="0"/>
          <w:numId w:val="28"/>
        </w:numPr>
        <w:ind w:hanging="360"/>
        <w:rPr>
          <w:rFonts w:asciiTheme="minorHAnsi" w:hAnsiTheme="minorHAnsi" w:cstheme="minorHAnsi"/>
          <w:sz w:val="22"/>
        </w:rPr>
      </w:pPr>
      <w:r w:rsidRPr="00446EB8">
        <w:rPr>
          <w:rFonts w:asciiTheme="minorHAnsi" w:hAnsiTheme="minorHAnsi" w:cstheme="minorHAnsi"/>
          <w:sz w:val="22"/>
        </w:rPr>
        <w:t>Copies of insurance certificates (employers and public liability</w:t>
      </w:r>
      <w:proofErr w:type="gramStart"/>
      <w:r w:rsidRPr="00446EB8">
        <w:rPr>
          <w:rFonts w:asciiTheme="minorHAnsi" w:hAnsiTheme="minorHAnsi" w:cstheme="minorHAnsi"/>
          <w:sz w:val="22"/>
        </w:rPr>
        <w:t>);</w:t>
      </w:r>
      <w:proofErr w:type="gramEnd"/>
      <w:r w:rsidRPr="00446EB8">
        <w:rPr>
          <w:rFonts w:asciiTheme="minorHAnsi" w:hAnsiTheme="minorHAnsi" w:cstheme="minorHAnsi"/>
          <w:sz w:val="22"/>
        </w:rPr>
        <w:t xml:space="preserve"> </w:t>
      </w:r>
    </w:p>
    <w:p w14:paraId="2308E22F"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26D9E31E" w14:textId="77777777" w:rsidR="00F25A38" w:rsidRPr="00446EB8" w:rsidRDefault="006E2572">
      <w:pPr>
        <w:numPr>
          <w:ilvl w:val="0"/>
          <w:numId w:val="28"/>
        </w:numPr>
        <w:ind w:hanging="360"/>
        <w:rPr>
          <w:rFonts w:asciiTheme="minorHAnsi" w:hAnsiTheme="minorHAnsi" w:cstheme="minorHAnsi"/>
          <w:sz w:val="22"/>
        </w:rPr>
      </w:pPr>
      <w:r w:rsidRPr="00446EB8">
        <w:rPr>
          <w:rFonts w:asciiTheme="minorHAnsi" w:hAnsiTheme="minorHAnsi" w:cstheme="minorHAnsi"/>
          <w:sz w:val="22"/>
        </w:rPr>
        <w:t xml:space="preserve">Evidence of </w:t>
      </w:r>
      <w:proofErr w:type="gramStart"/>
      <w:r w:rsidRPr="00446EB8">
        <w:rPr>
          <w:rFonts w:asciiTheme="minorHAnsi" w:hAnsiTheme="minorHAnsi" w:cstheme="minorHAnsi"/>
          <w:sz w:val="22"/>
        </w:rPr>
        <w:t>competence;</w:t>
      </w:r>
      <w:proofErr w:type="gramEnd"/>
      <w:r w:rsidRPr="00446EB8">
        <w:rPr>
          <w:rFonts w:asciiTheme="minorHAnsi" w:hAnsiTheme="minorHAnsi" w:cstheme="minorHAnsi"/>
          <w:sz w:val="22"/>
        </w:rPr>
        <w:t xml:space="preserve"> </w:t>
      </w:r>
    </w:p>
    <w:p w14:paraId="0FEAB8AA"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3ABAFF2A" w14:textId="77777777" w:rsidR="00F25A38" w:rsidRPr="00446EB8" w:rsidRDefault="006E2572">
      <w:pPr>
        <w:numPr>
          <w:ilvl w:val="0"/>
          <w:numId w:val="28"/>
        </w:numPr>
        <w:ind w:hanging="360"/>
        <w:rPr>
          <w:rFonts w:asciiTheme="minorHAnsi" w:hAnsiTheme="minorHAnsi" w:cstheme="minorHAnsi"/>
          <w:sz w:val="22"/>
        </w:rPr>
      </w:pPr>
      <w:r w:rsidRPr="00446EB8">
        <w:rPr>
          <w:rFonts w:asciiTheme="minorHAnsi" w:hAnsiTheme="minorHAnsi" w:cstheme="minorHAnsi"/>
          <w:sz w:val="22"/>
        </w:rPr>
        <w:t xml:space="preserve">Lifting equipment certificates of thorough examination/test if </w:t>
      </w:r>
      <w:proofErr w:type="gramStart"/>
      <w:r w:rsidRPr="00446EB8">
        <w:rPr>
          <w:rFonts w:asciiTheme="minorHAnsi" w:hAnsiTheme="minorHAnsi" w:cstheme="minorHAnsi"/>
          <w:sz w:val="22"/>
        </w:rPr>
        <w:t>applicable;</w:t>
      </w:r>
      <w:proofErr w:type="gramEnd"/>
      <w:r w:rsidRPr="00446EB8">
        <w:rPr>
          <w:rFonts w:asciiTheme="minorHAnsi" w:hAnsiTheme="minorHAnsi" w:cstheme="minorHAnsi"/>
          <w:sz w:val="22"/>
        </w:rPr>
        <w:t xml:space="preserve"> </w:t>
      </w:r>
    </w:p>
    <w:p w14:paraId="32DBCAF2"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350573D7" w14:textId="77777777" w:rsidR="00F25A38" w:rsidRPr="00446EB8" w:rsidRDefault="006E2572">
      <w:pPr>
        <w:numPr>
          <w:ilvl w:val="0"/>
          <w:numId w:val="28"/>
        </w:numPr>
        <w:ind w:hanging="360"/>
        <w:rPr>
          <w:rFonts w:asciiTheme="minorHAnsi" w:hAnsiTheme="minorHAnsi" w:cstheme="minorHAnsi"/>
          <w:sz w:val="22"/>
        </w:rPr>
      </w:pPr>
      <w:r w:rsidRPr="00446EB8">
        <w:rPr>
          <w:rFonts w:asciiTheme="minorHAnsi" w:hAnsiTheme="minorHAnsi" w:cstheme="minorHAnsi"/>
          <w:sz w:val="22"/>
        </w:rPr>
        <w:t xml:space="preserve">Declaration of intention to comply with the requirements of the HET health and safety policy  </w:t>
      </w:r>
    </w:p>
    <w:p w14:paraId="2D39D559" w14:textId="77777777" w:rsidR="00F25A38" w:rsidRPr="00446EB8" w:rsidRDefault="006E2572">
      <w:pPr>
        <w:spacing w:after="0"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1EBA93CC" w14:textId="49F9AC73" w:rsidR="00F25A38" w:rsidRPr="00446EB8" w:rsidRDefault="00AD711D">
      <w:pPr>
        <w:rPr>
          <w:rFonts w:asciiTheme="minorHAnsi" w:hAnsiTheme="minorHAnsi" w:cstheme="minorHAnsi"/>
          <w:sz w:val="22"/>
        </w:rPr>
      </w:pPr>
      <w:r>
        <w:rPr>
          <w:rFonts w:asciiTheme="minorHAnsi" w:hAnsiTheme="minorHAnsi" w:cstheme="minorHAnsi"/>
          <w:sz w:val="22"/>
        </w:rPr>
        <w:t>12</w:t>
      </w:r>
      <w:r w:rsidR="006E2572" w:rsidRPr="00446EB8">
        <w:rPr>
          <w:rFonts w:asciiTheme="minorHAnsi" w:hAnsiTheme="minorHAnsi" w:cstheme="minorHAnsi"/>
          <w:sz w:val="22"/>
        </w:rPr>
        <w:t xml:space="preserve">.6 Certain specialist contractors (e.g., asbestos removal) may be asked to provide additional information relevant to legislation for their </w:t>
      </w:r>
      <w:proofErr w:type="gramStart"/>
      <w:r w:rsidR="006E2572" w:rsidRPr="00446EB8">
        <w:rPr>
          <w:rFonts w:asciiTheme="minorHAnsi" w:hAnsiTheme="minorHAnsi" w:cstheme="minorHAnsi"/>
          <w:sz w:val="22"/>
        </w:rPr>
        <w:t>particular sphere</w:t>
      </w:r>
      <w:proofErr w:type="gramEnd"/>
      <w:r w:rsidR="006E2572" w:rsidRPr="00446EB8">
        <w:rPr>
          <w:rFonts w:asciiTheme="minorHAnsi" w:hAnsiTheme="minorHAnsi" w:cstheme="minorHAnsi"/>
          <w:sz w:val="22"/>
        </w:rPr>
        <w:t xml:space="preserve"> of activity.   </w:t>
      </w:r>
    </w:p>
    <w:p w14:paraId="72F27E97" w14:textId="75682AA8"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lastRenderedPageBreak/>
        <w:t xml:space="preserve"> </w:t>
      </w:r>
    </w:p>
    <w:p w14:paraId="5BEF688E" w14:textId="23C5C30D" w:rsidR="00F25A38" w:rsidRPr="00AD711D" w:rsidRDefault="00AD711D" w:rsidP="00AD711D">
      <w:pPr>
        <w:pStyle w:val="Heading1"/>
        <w:numPr>
          <w:ilvl w:val="0"/>
          <w:numId w:val="37"/>
        </w:numPr>
        <w:rPr>
          <w:b/>
          <w:bCs/>
          <w:color w:val="auto"/>
          <w:sz w:val="22"/>
          <w:szCs w:val="16"/>
        </w:rPr>
      </w:pPr>
      <w:bookmarkStart w:id="12" w:name="_Toc170310595"/>
      <w:r w:rsidRPr="00AD711D">
        <w:rPr>
          <w:b/>
          <w:bCs/>
          <w:color w:val="auto"/>
          <w:sz w:val="22"/>
          <w:szCs w:val="16"/>
        </w:rPr>
        <w:t>Procedures and arrangements</w:t>
      </w:r>
      <w:bookmarkEnd w:id="12"/>
      <w:r w:rsidRPr="00AD711D">
        <w:rPr>
          <w:b/>
          <w:bCs/>
          <w:color w:val="auto"/>
          <w:sz w:val="22"/>
          <w:szCs w:val="16"/>
        </w:rPr>
        <w:t xml:space="preserve">  </w:t>
      </w:r>
    </w:p>
    <w:p w14:paraId="0A8AF99D" w14:textId="77777777" w:rsidR="00F25A38" w:rsidRPr="00446EB8" w:rsidRDefault="006E2572">
      <w:pPr>
        <w:spacing w:after="0" w:line="259" w:lineRule="auto"/>
        <w:ind w:left="50" w:firstLine="0"/>
        <w:jc w:val="center"/>
        <w:rPr>
          <w:rFonts w:asciiTheme="minorHAnsi" w:hAnsiTheme="minorHAnsi" w:cstheme="minorHAnsi"/>
          <w:sz w:val="22"/>
        </w:rPr>
      </w:pPr>
      <w:r w:rsidRPr="00446EB8">
        <w:rPr>
          <w:rFonts w:asciiTheme="minorHAnsi" w:hAnsiTheme="minorHAnsi" w:cstheme="minorHAnsi"/>
          <w:b/>
          <w:sz w:val="22"/>
        </w:rPr>
        <w:t xml:space="preserve"> </w:t>
      </w:r>
    </w:p>
    <w:p w14:paraId="1096B057" w14:textId="41917C6D" w:rsidR="00F25A38" w:rsidRPr="00AA3AAA" w:rsidRDefault="00AA3AAA" w:rsidP="00AA3AAA">
      <w:pPr>
        <w:rPr>
          <w:b/>
          <w:bCs/>
        </w:rPr>
      </w:pPr>
      <w:r w:rsidRPr="00AA3AAA">
        <w:rPr>
          <w:b/>
          <w:bCs/>
        </w:rPr>
        <w:t>Introduction</w:t>
      </w:r>
      <w:r w:rsidR="006E2572" w:rsidRPr="00AA3AAA">
        <w:rPr>
          <w:b/>
          <w:bCs/>
        </w:rPr>
        <w:t xml:space="preserve"> </w:t>
      </w:r>
    </w:p>
    <w:p w14:paraId="7FF7A4D6"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The following procedures and arrangements have been established at HET to eliminate or reduce health and safety risks to an acceptable level and to comply with minimum legal requirements.  All schools have their own school specific policies.   </w:t>
      </w:r>
    </w:p>
    <w:p w14:paraId="5A7B9E86"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537D7363" w14:textId="567A8EFD"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The list provides a brief, alphabetical summary of all the key health and safety arrangements applicable to HET.  More detailed written procedures are found in the health and safety manual found on the intranet.  </w:t>
      </w:r>
      <w:r w:rsidRPr="00446EB8">
        <w:rPr>
          <w:rFonts w:asciiTheme="minorHAnsi" w:hAnsiTheme="minorHAnsi" w:cstheme="minorHAnsi"/>
          <w:b/>
          <w:sz w:val="22"/>
        </w:rPr>
        <w:t xml:space="preserve">For the avoidance of doubt, reference to these master documents should always be made when dealing with any issues relating to health and safety.  </w:t>
      </w:r>
      <w:r w:rsidRPr="00446EB8">
        <w:rPr>
          <w:rFonts w:asciiTheme="minorHAnsi" w:hAnsiTheme="minorHAnsi" w:cstheme="minorHAnsi"/>
          <w:sz w:val="22"/>
        </w:rPr>
        <w:t xml:space="preserve"> </w:t>
      </w:r>
    </w:p>
    <w:p w14:paraId="0EC08EB6"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0C2F8542"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A full health and safety induction will be carried out with all new staff. This will be completed by individual schools as per their induction procedure. Spot checks will be completed by HR &amp; H&amp;S during audits caried out by managed services There are also health and safety guidance leaflets available at each school for visitors and contractors.   </w:t>
      </w:r>
    </w:p>
    <w:p w14:paraId="1617DDBE" w14:textId="77777777" w:rsidR="00F25A38" w:rsidRPr="00446EB8" w:rsidRDefault="006E2572">
      <w:pPr>
        <w:spacing w:after="36"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6E6E8D96" w14:textId="2908F661" w:rsidR="00F25A38" w:rsidRPr="00446EB8" w:rsidRDefault="00AA3AAA" w:rsidP="00AA3AAA">
      <w:pPr>
        <w:rPr>
          <w:rFonts w:asciiTheme="minorHAnsi" w:hAnsiTheme="minorHAnsi" w:cstheme="minorHAnsi"/>
          <w:sz w:val="22"/>
        </w:rPr>
      </w:pPr>
      <w:r w:rsidRPr="00AA3AAA">
        <w:rPr>
          <w:b/>
          <w:bCs/>
        </w:rPr>
        <w:t xml:space="preserve">Accident/incident recording/reporting </w:t>
      </w:r>
      <w:r w:rsidR="006E2572" w:rsidRPr="00446EB8">
        <w:rPr>
          <w:rFonts w:asciiTheme="minorHAnsi" w:hAnsiTheme="minorHAnsi" w:cstheme="minorHAnsi"/>
          <w:b/>
          <w:sz w:val="22"/>
        </w:rPr>
        <w:t xml:space="preserve"> </w:t>
      </w:r>
    </w:p>
    <w:p w14:paraId="223A98DF" w14:textId="77777777" w:rsidR="00F25A38" w:rsidRPr="00446EB8" w:rsidRDefault="006E2572">
      <w:pPr>
        <w:spacing w:after="0" w:line="240" w:lineRule="auto"/>
        <w:ind w:left="-5" w:right="-7"/>
        <w:jc w:val="left"/>
        <w:rPr>
          <w:rFonts w:asciiTheme="minorHAnsi" w:hAnsiTheme="minorHAnsi" w:cstheme="minorHAnsi"/>
          <w:sz w:val="22"/>
        </w:rPr>
      </w:pPr>
      <w:r w:rsidRPr="00446EB8">
        <w:rPr>
          <w:rFonts w:asciiTheme="minorHAnsi" w:hAnsiTheme="minorHAnsi" w:cstheme="minorHAnsi"/>
          <w:sz w:val="22"/>
        </w:rPr>
        <w:t xml:space="preserve">Staff will be informed at induction about accident/incident reporting procedures.  Even minor accidents can result in future issues and great care must be taken to ensure they are recorded immediately.  Staff will also be reminded that the proper recording of accidents/incidents is in their own interests.   </w:t>
      </w:r>
    </w:p>
    <w:p w14:paraId="3D0773B6"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637BB806" w14:textId="66AD80DF" w:rsidR="00AA3AAA" w:rsidRDefault="006E2572">
      <w:pPr>
        <w:rPr>
          <w:rFonts w:asciiTheme="minorHAnsi" w:hAnsiTheme="minorHAnsi" w:cstheme="minorHAnsi"/>
          <w:b/>
          <w:sz w:val="22"/>
        </w:rPr>
      </w:pPr>
      <w:r w:rsidRPr="00446EB8">
        <w:rPr>
          <w:rFonts w:asciiTheme="minorHAnsi" w:hAnsiTheme="minorHAnsi" w:cstheme="minorHAnsi"/>
          <w:b/>
          <w:sz w:val="22"/>
        </w:rPr>
        <w:t>P</w:t>
      </w:r>
      <w:r w:rsidR="00AA3AAA">
        <w:rPr>
          <w:rFonts w:asciiTheme="minorHAnsi" w:hAnsiTheme="minorHAnsi" w:cstheme="minorHAnsi"/>
          <w:b/>
          <w:sz w:val="22"/>
        </w:rPr>
        <w:t>upils</w:t>
      </w:r>
    </w:p>
    <w:p w14:paraId="61EED8A5" w14:textId="57E0BB3B"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All accidents to pupils involving injury are to be recorded by using the online accident forms.   </w:t>
      </w:r>
    </w:p>
    <w:p w14:paraId="22FA0F61"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6E2CC31E"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Reportable incidents are any fatality, any major injury, which is a break/fracture of any bone </w:t>
      </w:r>
      <w:proofErr w:type="gramStart"/>
      <w:r w:rsidRPr="00446EB8">
        <w:rPr>
          <w:rFonts w:asciiTheme="minorHAnsi" w:hAnsiTheme="minorHAnsi" w:cstheme="minorHAnsi"/>
          <w:sz w:val="22"/>
        </w:rPr>
        <w:t>with the exception of</w:t>
      </w:r>
      <w:proofErr w:type="gramEnd"/>
      <w:r w:rsidRPr="00446EB8">
        <w:rPr>
          <w:rFonts w:asciiTheme="minorHAnsi" w:hAnsiTheme="minorHAnsi" w:cstheme="minorHAnsi"/>
          <w:sz w:val="22"/>
        </w:rPr>
        <w:t xml:space="preserve"> a toe or finger and any injury where the student is taken direct from site to hospital, whether by ambulance, member of staff or relative.  These will be reported to the Head of Estates at HET managed services on 02380 786833. </w:t>
      </w:r>
    </w:p>
    <w:p w14:paraId="46464FA8"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1E1CDF06" w14:textId="77777777" w:rsidR="00AA3AAA" w:rsidRDefault="006E2572">
      <w:pPr>
        <w:rPr>
          <w:rFonts w:asciiTheme="minorHAnsi" w:hAnsiTheme="minorHAnsi" w:cstheme="minorHAnsi"/>
          <w:b/>
          <w:sz w:val="22"/>
        </w:rPr>
      </w:pPr>
      <w:r w:rsidRPr="00446EB8">
        <w:rPr>
          <w:rFonts w:asciiTheme="minorHAnsi" w:hAnsiTheme="minorHAnsi" w:cstheme="minorHAnsi"/>
          <w:b/>
          <w:sz w:val="22"/>
        </w:rPr>
        <w:t>S</w:t>
      </w:r>
      <w:r w:rsidR="00AA3AAA">
        <w:rPr>
          <w:rFonts w:asciiTheme="minorHAnsi" w:hAnsiTheme="minorHAnsi" w:cstheme="minorHAnsi"/>
          <w:b/>
          <w:sz w:val="22"/>
        </w:rPr>
        <w:t>taff</w:t>
      </w:r>
    </w:p>
    <w:p w14:paraId="126AC051" w14:textId="5E632F5D" w:rsidR="00F25A38" w:rsidRPr="00446EB8" w:rsidRDefault="006E2572">
      <w:pPr>
        <w:rPr>
          <w:rFonts w:asciiTheme="minorHAnsi" w:hAnsiTheme="minorHAnsi" w:cstheme="minorHAnsi"/>
          <w:sz w:val="22"/>
        </w:rPr>
      </w:pPr>
      <w:r w:rsidRPr="00446EB8">
        <w:rPr>
          <w:rFonts w:asciiTheme="minorHAnsi" w:hAnsiTheme="minorHAnsi" w:cstheme="minorHAnsi"/>
          <w:sz w:val="22"/>
        </w:rPr>
        <w:t>All accidents to staff are to be recorded and this will be done by immediately inputting information on the online accident</w:t>
      </w:r>
      <w:r w:rsidRPr="00446EB8">
        <w:rPr>
          <w:rFonts w:asciiTheme="minorHAnsi" w:hAnsiTheme="minorHAnsi" w:cstheme="minorHAnsi"/>
          <w:b/>
          <w:sz w:val="22"/>
        </w:rPr>
        <w:t xml:space="preserve"> </w:t>
      </w:r>
      <w:r w:rsidRPr="00446EB8">
        <w:rPr>
          <w:rFonts w:asciiTheme="minorHAnsi" w:hAnsiTheme="minorHAnsi" w:cstheme="minorHAnsi"/>
          <w:sz w:val="22"/>
        </w:rPr>
        <w:t xml:space="preserve">form.  </w:t>
      </w:r>
    </w:p>
    <w:p w14:paraId="2460A690"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731F1928" w14:textId="77777777" w:rsidR="00AA3AAA" w:rsidRDefault="006E2572">
      <w:pPr>
        <w:rPr>
          <w:rFonts w:asciiTheme="minorHAnsi" w:hAnsiTheme="minorHAnsi" w:cstheme="minorHAnsi"/>
          <w:b/>
          <w:sz w:val="22"/>
        </w:rPr>
      </w:pPr>
      <w:r w:rsidRPr="00446EB8">
        <w:rPr>
          <w:rFonts w:asciiTheme="minorHAnsi" w:hAnsiTheme="minorHAnsi" w:cstheme="minorHAnsi"/>
          <w:b/>
          <w:sz w:val="22"/>
        </w:rPr>
        <w:t>V</w:t>
      </w:r>
      <w:r w:rsidR="00AA3AAA">
        <w:rPr>
          <w:rFonts w:asciiTheme="minorHAnsi" w:hAnsiTheme="minorHAnsi" w:cstheme="minorHAnsi"/>
          <w:b/>
          <w:sz w:val="22"/>
        </w:rPr>
        <w:t xml:space="preserve">isitors </w:t>
      </w:r>
    </w:p>
    <w:p w14:paraId="2AE2B290" w14:textId="178F64EA"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All accidents to visitors other than pupils are to be recorded and this will be done by immediately inputting information on the online accident form.   </w:t>
      </w:r>
    </w:p>
    <w:p w14:paraId="55E90664"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764D5A3C" w14:textId="584534AE" w:rsidR="00AA3AAA" w:rsidRDefault="00AA3AAA">
      <w:pPr>
        <w:rPr>
          <w:rFonts w:asciiTheme="minorHAnsi" w:hAnsiTheme="minorHAnsi" w:cstheme="minorHAnsi"/>
          <w:b/>
          <w:sz w:val="22"/>
        </w:rPr>
      </w:pPr>
      <w:r w:rsidRPr="00446EB8">
        <w:rPr>
          <w:rFonts w:asciiTheme="minorHAnsi" w:hAnsiTheme="minorHAnsi" w:cstheme="minorHAnsi"/>
          <w:b/>
          <w:sz w:val="22"/>
        </w:rPr>
        <w:t>Near miss incidents</w:t>
      </w:r>
    </w:p>
    <w:p w14:paraId="67A7207D" w14:textId="36FF2C25"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For any near miss incident, which is an incident with the potential to have caused injury to a person or damage to property, an online accident/incident form is to be completed.   </w:t>
      </w:r>
    </w:p>
    <w:p w14:paraId="11964669"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28480BCE" w14:textId="77777777" w:rsidR="00AA3AAA" w:rsidRDefault="00AA3AAA">
      <w:pPr>
        <w:rPr>
          <w:rFonts w:asciiTheme="minorHAnsi" w:hAnsiTheme="minorHAnsi" w:cstheme="minorHAnsi"/>
          <w:b/>
          <w:sz w:val="22"/>
        </w:rPr>
      </w:pPr>
      <w:r w:rsidRPr="00446EB8">
        <w:rPr>
          <w:rFonts w:asciiTheme="minorHAnsi" w:hAnsiTheme="minorHAnsi" w:cstheme="minorHAnsi"/>
          <w:b/>
          <w:sz w:val="22"/>
        </w:rPr>
        <w:t>Violent/behaviour incidents</w:t>
      </w:r>
    </w:p>
    <w:p w14:paraId="4D17EC4E" w14:textId="6EF9A7CA"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These include violence, bullying and harassment.  Employees must feel secure in their </w:t>
      </w:r>
      <w:proofErr w:type="gramStart"/>
      <w:r w:rsidRPr="00446EB8">
        <w:rPr>
          <w:rFonts w:asciiTheme="minorHAnsi" w:hAnsiTheme="minorHAnsi" w:cstheme="minorHAnsi"/>
          <w:sz w:val="22"/>
        </w:rPr>
        <w:t>work</w:t>
      </w:r>
      <w:proofErr w:type="gramEnd"/>
      <w:r w:rsidRPr="00446EB8">
        <w:rPr>
          <w:rFonts w:asciiTheme="minorHAnsi" w:hAnsiTheme="minorHAnsi" w:cstheme="minorHAnsi"/>
          <w:sz w:val="22"/>
        </w:rPr>
        <w:t xml:space="preserve"> and this is facilitated by the introduction of safe guidance procedures.  Attention will be given to an effective lone working systems which e.g., includes the reporting in and back up arrangements for staff carrying out </w:t>
      </w:r>
      <w:r w:rsidRPr="00446EB8">
        <w:rPr>
          <w:rFonts w:asciiTheme="minorHAnsi" w:hAnsiTheme="minorHAnsi" w:cstheme="minorHAnsi"/>
          <w:sz w:val="22"/>
        </w:rPr>
        <w:lastRenderedPageBreak/>
        <w:t xml:space="preserve">home visits, especially where there may be a risk of violence.  An online violent incident form must be </w:t>
      </w:r>
      <w:proofErr w:type="gramStart"/>
      <w:r w:rsidRPr="00446EB8">
        <w:rPr>
          <w:rFonts w:asciiTheme="minorHAnsi" w:hAnsiTheme="minorHAnsi" w:cstheme="minorHAnsi"/>
          <w:sz w:val="22"/>
        </w:rPr>
        <w:t>filled out at all times</w:t>
      </w:r>
      <w:proofErr w:type="gramEnd"/>
      <w:r w:rsidRPr="00446EB8">
        <w:rPr>
          <w:rFonts w:asciiTheme="minorHAnsi" w:hAnsiTheme="minorHAnsi" w:cstheme="minorHAnsi"/>
          <w:sz w:val="22"/>
        </w:rPr>
        <w:t xml:space="preserve">.   </w:t>
      </w:r>
    </w:p>
    <w:p w14:paraId="29D15516"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5EBA0448" w14:textId="77777777" w:rsidR="00F25A38" w:rsidRDefault="006E2572">
      <w:pPr>
        <w:rPr>
          <w:rFonts w:asciiTheme="minorHAnsi" w:hAnsiTheme="minorHAnsi" w:cstheme="minorHAnsi"/>
          <w:sz w:val="22"/>
        </w:rPr>
      </w:pPr>
      <w:r w:rsidRPr="00446EB8">
        <w:rPr>
          <w:rFonts w:asciiTheme="minorHAnsi" w:hAnsiTheme="minorHAnsi" w:cstheme="minorHAnsi"/>
          <w:sz w:val="22"/>
        </w:rPr>
        <w:t xml:space="preserve">Physical safety of staff is more important than the security of buildings or cash.  HET will do all it can to ensure the safety of the staff is met.  Employees involved in violent incidents will always </w:t>
      </w:r>
      <w:proofErr w:type="gramStart"/>
      <w:r w:rsidRPr="00446EB8">
        <w:rPr>
          <w:rFonts w:asciiTheme="minorHAnsi" w:hAnsiTheme="minorHAnsi" w:cstheme="minorHAnsi"/>
          <w:sz w:val="22"/>
        </w:rPr>
        <w:t>have the opportunity to</w:t>
      </w:r>
      <w:proofErr w:type="gramEnd"/>
      <w:r w:rsidRPr="00446EB8">
        <w:rPr>
          <w:rFonts w:asciiTheme="minorHAnsi" w:hAnsiTheme="minorHAnsi" w:cstheme="minorHAnsi"/>
          <w:sz w:val="22"/>
        </w:rPr>
        <w:t xml:space="preserve"> discuss what has happened in detail with the manager and with colleagues and counselling will be offered.   </w:t>
      </w:r>
    </w:p>
    <w:p w14:paraId="7A3722C8" w14:textId="77777777" w:rsidR="006D2A9E" w:rsidRPr="00446EB8" w:rsidRDefault="006D2A9E">
      <w:pPr>
        <w:rPr>
          <w:rFonts w:asciiTheme="minorHAnsi" w:hAnsiTheme="minorHAnsi" w:cstheme="minorHAnsi"/>
          <w:sz w:val="22"/>
        </w:rPr>
      </w:pPr>
    </w:p>
    <w:p w14:paraId="21432F73"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29801AD5" w14:textId="247966A1" w:rsidR="00F25A38" w:rsidRPr="00AA3AAA" w:rsidRDefault="00AA3AAA" w:rsidP="00AA3AAA">
      <w:pPr>
        <w:pStyle w:val="Heading1"/>
        <w:numPr>
          <w:ilvl w:val="0"/>
          <w:numId w:val="37"/>
        </w:numPr>
        <w:rPr>
          <w:rFonts w:asciiTheme="minorHAnsi" w:hAnsiTheme="minorHAnsi" w:cstheme="minorHAnsi"/>
          <w:b/>
          <w:bCs/>
          <w:color w:val="auto"/>
          <w:sz w:val="22"/>
        </w:rPr>
      </w:pPr>
      <w:bookmarkStart w:id="13" w:name="_Toc170310596"/>
      <w:r w:rsidRPr="00AA3AAA">
        <w:rPr>
          <w:rFonts w:asciiTheme="minorHAnsi" w:hAnsiTheme="minorHAnsi" w:cstheme="minorHAnsi"/>
          <w:b/>
          <w:bCs/>
          <w:color w:val="auto"/>
          <w:sz w:val="22"/>
        </w:rPr>
        <w:t>Asbestos</w:t>
      </w:r>
      <w:bookmarkEnd w:id="13"/>
      <w:r w:rsidRPr="00AA3AAA">
        <w:rPr>
          <w:rFonts w:asciiTheme="minorHAnsi" w:hAnsiTheme="minorHAnsi" w:cstheme="minorHAnsi"/>
          <w:b/>
          <w:bCs/>
          <w:color w:val="auto"/>
          <w:sz w:val="22"/>
        </w:rPr>
        <w:t xml:space="preserve"> </w:t>
      </w:r>
    </w:p>
    <w:p w14:paraId="32921EDE"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b/>
          <w:sz w:val="22"/>
        </w:rPr>
        <w:t xml:space="preserve"> </w:t>
      </w:r>
    </w:p>
    <w:p w14:paraId="2AB6FB0C"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HET recognises its duty to manage asbestos and as such a survey of </w:t>
      </w:r>
      <w:proofErr w:type="gramStart"/>
      <w:r w:rsidRPr="00446EB8">
        <w:rPr>
          <w:rFonts w:asciiTheme="minorHAnsi" w:hAnsiTheme="minorHAnsi" w:cstheme="minorHAnsi"/>
          <w:sz w:val="22"/>
        </w:rPr>
        <w:t>all of</w:t>
      </w:r>
      <w:proofErr w:type="gramEnd"/>
      <w:r w:rsidRPr="00446EB8">
        <w:rPr>
          <w:rFonts w:asciiTheme="minorHAnsi" w:hAnsiTheme="minorHAnsi" w:cstheme="minorHAnsi"/>
          <w:sz w:val="22"/>
        </w:rPr>
        <w:t xml:space="preserve"> our premises has been carried out by competent persons to identify any potential Asbestos Containing Materials (ACMs) and establish an asbestos “register”.  Each individual school has a copy of their asbestos register held in the main office, where you sign in.   </w:t>
      </w:r>
    </w:p>
    <w:p w14:paraId="48C9D160"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01723DCD"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All staff, visitors and contractors should ask to see a copy of it and sign to say they have read it.  A copy is also available on the main reception area at each school.   </w:t>
      </w:r>
    </w:p>
    <w:p w14:paraId="16B9807F"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65834341"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Members of staff are also to be made aware of any ACMs identified within their department and are to report any noted damage to them immediately to the Site Manager who will arrange for any remedial action necessary, to be taken.  </w:t>
      </w:r>
    </w:p>
    <w:p w14:paraId="77B80604"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69CBB11A"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The Asbestos Management Plan (AMP) is also kept by the site manager and any major work planned and any work involving access to roof voids, demolition or drilling into ceilings/floors/walls must be approved in advance to ensure asbestos is not likely to be disturbed.   </w:t>
      </w:r>
    </w:p>
    <w:p w14:paraId="465610C8" w14:textId="77777777" w:rsidR="00F25A38" w:rsidRDefault="006E2572">
      <w:pPr>
        <w:spacing w:after="36"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5F0C758D" w14:textId="77777777" w:rsidR="006D2A9E" w:rsidRPr="00446EB8" w:rsidRDefault="006D2A9E">
      <w:pPr>
        <w:spacing w:after="36" w:line="259" w:lineRule="auto"/>
        <w:ind w:left="0" w:firstLine="0"/>
        <w:jc w:val="left"/>
        <w:rPr>
          <w:rFonts w:asciiTheme="minorHAnsi" w:hAnsiTheme="minorHAnsi" w:cstheme="minorHAnsi"/>
          <w:sz w:val="22"/>
        </w:rPr>
      </w:pPr>
    </w:p>
    <w:p w14:paraId="6ECE966E" w14:textId="187CEC79" w:rsidR="00F25A38" w:rsidRPr="00AA3AAA" w:rsidRDefault="00AA3AAA" w:rsidP="00AA3AAA">
      <w:pPr>
        <w:pStyle w:val="Heading1"/>
        <w:numPr>
          <w:ilvl w:val="0"/>
          <w:numId w:val="37"/>
        </w:numPr>
        <w:rPr>
          <w:b/>
          <w:bCs/>
          <w:color w:val="auto"/>
          <w:sz w:val="22"/>
          <w:szCs w:val="16"/>
        </w:rPr>
      </w:pPr>
      <w:bookmarkStart w:id="14" w:name="_Toc170310597"/>
      <w:r w:rsidRPr="00AA3AAA">
        <w:rPr>
          <w:b/>
          <w:bCs/>
          <w:color w:val="auto"/>
          <w:sz w:val="22"/>
          <w:szCs w:val="16"/>
        </w:rPr>
        <w:t>Boiler room</w:t>
      </w:r>
      <w:bookmarkEnd w:id="14"/>
      <w:r w:rsidRPr="00AA3AAA">
        <w:rPr>
          <w:b/>
          <w:bCs/>
          <w:color w:val="auto"/>
          <w:sz w:val="22"/>
          <w:szCs w:val="16"/>
        </w:rPr>
        <w:t xml:space="preserve">  </w:t>
      </w:r>
    </w:p>
    <w:p w14:paraId="066DE8A2"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b/>
          <w:sz w:val="22"/>
        </w:rPr>
        <w:t xml:space="preserve"> </w:t>
      </w:r>
    </w:p>
    <w:p w14:paraId="41824D44"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Boiler rooms in schools will be kept clear and </w:t>
      </w:r>
      <w:proofErr w:type="gramStart"/>
      <w:r w:rsidRPr="00446EB8">
        <w:rPr>
          <w:rFonts w:asciiTheme="minorHAnsi" w:hAnsiTheme="minorHAnsi" w:cstheme="minorHAnsi"/>
          <w:sz w:val="22"/>
        </w:rPr>
        <w:t>locked at all times</w:t>
      </w:r>
      <w:proofErr w:type="gramEnd"/>
      <w:r w:rsidRPr="00446EB8">
        <w:rPr>
          <w:rFonts w:asciiTheme="minorHAnsi" w:hAnsiTheme="minorHAnsi" w:cstheme="minorHAnsi"/>
          <w:sz w:val="22"/>
        </w:rPr>
        <w:t xml:space="preserve">.  Any contractor wishing to gain access to the boiler room must contact the site manager.  If they are unavailable, they will be escorted by a member of school staff.  Keys will not be given out, without permission.  Boiler rooms may contain asbestos.  Anyone accessing the boiler room must make themselves aware of the asbestos register and sign the form.  The gas boilers will be serviced yearly by a competent person.   </w:t>
      </w:r>
    </w:p>
    <w:p w14:paraId="3EDB0F4E" w14:textId="77777777" w:rsidR="00F25A38" w:rsidRDefault="006E2572">
      <w:pPr>
        <w:spacing w:after="37"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21A10EAA" w14:textId="77777777" w:rsidR="006D2A9E" w:rsidRPr="00446EB8" w:rsidRDefault="006D2A9E">
      <w:pPr>
        <w:spacing w:after="37" w:line="259" w:lineRule="auto"/>
        <w:ind w:left="0" w:firstLine="0"/>
        <w:jc w:val="left"/>
        <w:rPr>
          <w:rFonts w:asciiTheme="minorHAnsi" w:hAnsiTheme="minorHAnsi" w:cstheme="minorHAnsi"/>
          <w:sz w:val="22"/>
        </w:rPr>
      </w:pPr>
    </w:p>
    <w:p w14:paraId="74E708DC" w14:textId="701D6B8C" w:rsidR="00F25A38" w:rsidRPr="00AA3AAA" w:rsidRDefault="00AA3AAA" w:rsidP="00AA3AAA">
      <w:pPr>
        <w:pStyle w:val="Heading1"/>
        <w:numPr>
          <w:ilvl w:val="0"/>
          <w:numId w:val="37"/>
        </w:numPr>
        <w:rPr>
          <w:b/>
          <w:bCs/>
          <w:color w:val="auto"/>
          <w:sz w:val="22"/>
          <w:szCs w:val="16"/>
        </w:rPr>
      </w:pPr>
      <w:bookmarkStart w:id="15" w:name="_Toc170310598"/>
      <w:r w:rsidRPr="00AA3AAA">
        <w:rPr>
          <w:b/>
          <w:bCs/>
          <w:color w:val="auto"/>
          <w:sz w:val="22"/>
          <w:szCs w:val="16"/>
        </w:rPr>
        <w:t>Competency</w:t>
      </w:r>
      <w:bookmarkEnd w:id="15"/>
      <w:r w:rsidR="006E2572" w:rsidRPr="00AA3AAA">
        <w:rPr>
          <w:b/>
          <w:bCs/>
          <w:color w:val="auto"/>
          <w:sz w:val="22"/>
          <w:szCs w:val="16"/>
        </w:rPr>
        <w:t xml:space="preserve"> </w:t>
      </w:r>
    </w:p>
    <w:p w14:paraId="5E4BE4D8"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2097154D" w14:textId="739FF004"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All staff appointed </w:t>
      </w:r>
      <w:proofErr w:type="gramStart"/>
      <w:r w:rsidRPr="00446EB8">
        <w:rPr>
          <w:rFonts w:asciiTheme="minorHAnsi" w:hAnsiTheme="minorHAnsi" w:cstheme="minorHAnsi"/>
          <w:sz w:val="22"/>
        </w:rPr>
        <w:t>are considered to be</w:t>
      </w:r>
      <w:proofErr w:type="gramEnd"/>
      <w:r w:rsidRPr="00446EB8">
        <w:rPr>
          <w:rFonts w:asciiTheme="minorHAnsi" w:hAnsiTheme="minorHAnsi" w:cstheme="minorHAnsi"/>
          <w:sz w:val="22"/>
        </w:rPr>
        <w:t xml:space="preserve"> competent to perform the tasks they are given. Specifically, with regards to health and safety competency is viewed as one of the key elements of risk management and is essential in respect of the control of dynamic work situations, e.g., teaching a class of pupils.  For each job/role basic competency requirements are included in the job description but for health and safety, the HET will cover this in an induction programme for whole school staff and subject specific health and safety requirements.  Site managers will achieve as a minimum a CIEH Level 2 qualification, as well as working at height, asbestos, manual handling and risk assessment writing.   </w:t>
      </w:r>
    </w:p>
    <w:p w14:paraId="5F18F4DA" w14:textId="77777777" w:rsidR="00F25A38" w:rsidRPr="00446EB8" w:rsidRDefault="006E2572">
      <w:pPr>
        <w:spacing w:after="36"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5B762CC8" w14:textId="59D451AA" w:rsidR="00F25A38" w:rsidRPr="000D50F9" w:rsidRDefault="000D50F9" w:rsidP="000D50F9">
      <w:pPr>
        <w:pStyle w:val="Heading1"/>
        <w:numPr>
          <w:ilvl w:val="0"/>
          <w:numId w:val="37"/>
        </w:numPr>
        <w:rPr>
          <w:b/>
          <w:bCs/>
          <w:color w:val="auto"/>
          <w:sz w:val="22"/>
          <w:szCs w:val="16"/>
        </w:rPr>
      </w:pPr>
      <w:bookmarkStart w:id="16" w:name="_Toc170310599"/>
      <w:r w:rsidRPr="000D50F9">
        <w:rPr>
          <w:b/>
          <w:bCs/>
          <w:color w:val="auto"/>
          <w:sz w:val="22"/>
          <w:szCs w:val="16"/>
        </w:rPr>
        <w:lastRenderedPageBreak/>
        <w:t>Consultation with employees</w:t>
      </w:r>
      <w:bookmarkEnd w:id="16"/>
      <w:r w:rsidRPr="000D50F9">
        <w:rPr>
          <w:b/>
          <w:bCs/>
          <w:color w:val="auto"/>
          <w:sz w:val="22"/>
          <w:szCs w:val="16"/>
        </w:rPr>
        <w:t xml:space="preserve"> </w:t>
      </w:r>
    </w:p>
    <w:p w14:paraId="5FA0C979"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b/>
          <w:sz w:val="22"/>
        </w:rPr>
        <w:t xml:space="preserve"> </w:t>
      </w:r>
    </w:p>
    <w:p w14:paraId="365E1879"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HET has a legal duty to consult with employees on health and safety issues.  The school health &amp; safety reps (if applicable) facilitate consultation on health and safety policy, training matters raised by employees. If staff have any issues, concerns or general questions, they must consult with the school health and safety representative, your school leader or the Head of Estates.   </w:t>
      </w:r>
    </w:p>
    <w:p w14:paraId="52DDBAEA" w14:textId="77777777" w:rsidR="00F25A38" w:rsidRDefault="006E2572">
      <w:pPr>
        <w:spacing w:after="36"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303FD60C" w14:textId="77777777" w:rsidR="006D2A9E" w:rsidRPr="00446EB8" w:rsidRDefault="006D2A9E">
      <w:pPr>
        <w:spacing w:after="36" w:line="259" w:lineRule="auto"/>
        <w:ind w:left="0" w:firstLine="0"/>
        <w:jc w:val="left"/>
        <w:rPr>
          <w:rFonts w:asciiTheme="minorHAnsi" w:hAnsiTheme="minorHAnsi" w:cstheme="minorHAnsi"/>
          <w:sz w:val="22"/>
        </w:rPr>
      </w:pPr>
    </w:p>
    <w:p w14:paraId="1F587E7F" w14:textId="0350EAB4" w:rsidR="00F25A38" w:rsidRPr="000D50F9" w:rsidRDefault="000D50F9" w:rsidP="00064247">
      <w:pPr>
        <w:pStyle w:val="Heading1"/>
        <w:numPr>
          <w:ilvl w:val="0"/>
          <w:numId w:val="37"/>
        </w:numPr>
        <w:rPr>
          <w:b/>
          <w:bCs/>
          <w:color w:val="auto"/>
          <w:sz w:val="22"/>
          <w:szCs w:val="16"/>
        </w:rPr>
      </w:pPr>
      <w:bookmarkStart w:id="17" w:name="_Toc170310600"/>
      <w:r w:rsidRPr="000D50F9">
        <w:rPr>
          <w:b/>
          <w:bCs/>
          <w:color w:val="auto"/>
          <w:sz w:val="22"/>
          <w:szCs w:val="16"/>
        </w:rPr>
        <w:t>Contractors on site</w:t>
      </w:r>
      <w:bookmarkEnd w:id="17"/>
      <w:r w:rsidRPr="000D50F9">
        <w:rPr>
          <w:b/>
          <w:bCs/>
          <w:color w:val="auto"/>
          <w:sz w:val="22"/>
          <w:szCs w:val="16"/>
        </w:rPr>
        <w:t xml:space="preserve"> </w:t>
      </w:r>
    </w:p>
    <w:p w14:paraId="20F99FA9"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b/>
          <w:sz w:val="22"/>
        </w:rPr>
        <w:t xml:space="preserve"> </w:t>
      </w:r>
    </w:p>
    <w:p w14:paraId="236EE1D9"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Regular contractors carrying out works on HET sites will need to have an enhanced DBS check in place.  However, it realises that temporary/short notice works may need to be done.  Therefore, to ensure the safety of our pupils the following will be adhered to: </w:t>
      </w:r>
    </w:p>
    <w:p w14:paraId="6FDB184C" w14:textId="77777777" w:rsidR="00F25A38" w:rsidRPr="00446EB8" w:rsidRDefault="006E2572">
      <w:pPr>
        <w:spacing w:after="13"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43400CFA" w14:textId="77777777" w:rsidR="00F25A38" w:rsidRPr="00446EB8" w:rsidRDefault="006E2572">
      <w:pPr>
        <w:numPr>
          <w:ilvl w:val="0"/>
          <w:numId w:val="29"/>
        </w:numPr>
        <w:ind w:hanging="360"/>
        <w:rPr>
          <w:rFonts w:asciiTheme="minorHAnsi" w:hAnsiTheme="minorHAnsi" w:cstheme="minorHAnsi"/>
          <w:sz w:val="22"/>
        </w:rPr>
      </w:pPr>
      <w:r w:rsidRPr="00446EB8">
        <w:rPr>
          <w:rFonts w:asciiTheme="minorHAnsi" w:hAnsiTheme="minorHAnsi" w:cstheme="minorHAnsi"/>
          <w:sz w:val="22"/>
        </w:rPr>
        <w:t xml:space="preserve">Where contractors are carrying out construction work for schools which will last more than one day in duration, the work area will be established as a construction site and will be fully fenced off to provide a clearly segregated work area for the contractors and prevent unauthorised access.  The boundaries of the work area will be agreed between the contractor carrying out the work and the site manager/Head of Estates.  If contractors require access within site but outside of the segregated area, they are to contact the site manager/staff to arrange for the personnel who require being outside of the site boundary, to be escorted by a member of </w:t>
      </w:r>
      <w:proofErr w:type="gramStart"/>
      <w:r w:rsidRPr="00446EB8">
        <w:rPr>
          <w:rFonts w:asciiTheme="minorHAnsi" w:hAnsiTheme="minorHAnsi" w:cstheme="minorHAnsi"/>
          <w:sz w:val="22"/>
        </w:rPr>
        <w:t>staff;</w:t>
      </w:r>
      <w:proofErr w:type="gramEnd"/>
      <w:r w:rsidRPr="00446EB8">
        <w:rPr>
          <w:rFonts w:asciiTheme="minorHAnsi" w:hAnsiTheme="minorHAnsi" w:cstheme="minorHAnsi"/>
          <w:sz w:val="22"/>
        </w:rPr>
        <w:t xml:space="preserve"> </w:t>
      </w:r>
    </w:p>
    <w:p w14:paraId="0B3EA5EB"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7D6FECB4" w14:textId="77777777" w:rsidR="00F25A38" w:rsidRPr="00446EB8" w:rsidRDefault="006E2572">
      <w:pPr>
        <w:numPr>
          <w:ilvl w:val="0"/>
          <w:numId w:val="29"/>
        </w:numPr>
        <w:ind w:hanging="360"/>
        <w:rPr>
          <w:rFonts w:asciiTheme="minorHAnsi" w:hAnsiTheme="minorHAnsi" w:cstheme="minorHAnsi"/>
          <w:sz w:val="22"/>
        </w:rPr>
      </w:pPr>
      <w:r w:rsidRPr="00446EB8">
        <w:rPr>
          <w:rFonts w:asciiTheme="minorHAnsi" w:hAnsiTheme="minorHAnsi" w:cstheme="minorHAnsi"/>
          <w:sz w:val="22"/>
        </w:rPr>
        <w:t xml:space="preserve">Contractors carrying out short term work on site (one day or less in duration) will be </w:t>
      </w:r>
      <w:proofErr w:type="gramStart"/>
      <w:r w:rsidRPr="00446EB8">
        <w:rPr>
          <w:rFonts w:asciiTheme="minorHAnsi" w:hAnsiTheme="minorHAnsi" w:cstheme="minorHAnsi"/>
          <w:sz w:val="22"/>
        </w:rPr>
        <w:t>escorted by a member of staff at all times</w:t>
      </w:r>
      <w:proofErr w:type="gramEnd"/>
      <w:r w:rsidRPr="00446EB8">
        <w:rPr>
          <w:rFonts w:asciiTheme="minorHAnsi" w:hAnsiTheme="minorHAnsi" w:cstheme="minorHAnsi"/>
          <w:sz w:val="22"/>
        </w:rPr>
        <w:t xml:space="preserve">.  The site manager will arrange this with the cooperation of the head of department where the work is being carried out.   </w:t>
      </w:r>
    </w:p>
    <w:p w14:paraId="49D8A868" w14:textId="77777777" w:rsidR="00F25A38" w:rsidRPr="00446EB8" w:rsidRDefault="006E2572">
      <w:pPr>
        <w:spacing w:after="0"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17C170BB"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The contractor must provide a risk assessment and, where applicable, a “method statement” for their work with an explanation of </w:t>
      </w:r>
      <w:proofErr w:type="gramStart"/>
      <w:r w:rsidRPr="00446EB8">
        <w:rPr>
          <w:rFonts w:asciiTheme="minorHAnsi" w:hAnsiTheme="minorHAnsi" w:cstheme="minorHAnsi"/>
          <w:sz w:val="22"/>
        </w:rPr>
        <w:t>the manner by which</w:t>
      </w:r>
      <w:proofErr w:type="gramEnd"/>
      <w:r w:rsidRPr="00446EB8">
        <w:rPr>
          <w:rFonts w:asciiTheme="minorHAnsi" w:hAnsiTheme="minorHAnsi" w:cstheme="minorHAnsi"/>
          <w:sz w:val="22"/>
        </w:rPr>
        <w:t xml:space="preserve"> it will be put into effect, in addition to other specific information requested by the Head of Estates/site manager to assist in assessing any contractor’s competence.   </w:t>
      </w:r>
    </w:p>
    <w:p w14:paraId="730E6C54"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0B5ECDC7"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Their personnel will follow their own safe systems of </w:t>
      </w:r>
      <w:proofErr w:type="gramStart"/>
      <w:r w:rsidRPr="00446EB8">
        <w:rPr>
          <w:rFonts w:asciiTheme="minorHAnsi" w:hAnsiTheme="minorHAnsi" w:cstheme="minorHAnsi"/>
          <w:sz w:val="22"/>
        </w:rPr>
        <w:t>work</w:t>
      </w:r>
      <w:proofErr w:type="gramEnd"/>
      <w:r w:rsidRPr="00446EB8">
        <w:rPr>
          <w:rFonts w:asciiTheme="minorHAnsi" w:hAnsiTheme="minorHAnsi" w:cstheme="minorHAnsi"/>
          <w:sz w:val="22"/>
        </w:rPr>
        <w:t xml:space="preserve"> but their working methods do take into account how they will impact upon staff, pupils and other visitors on site.  The school will provide details of its safe systems of work to the contractors where relevant, fire evacuation procedures and in the case of the cleaning/catering contractors they have been consulted over emergency arrangements.  A copy of the main policy will/has also been provided to them.  The contractors must be issued with a visitors pass and advised that it must be </w:t>
      </w:r>
      <w:proofErr w:type="gramStart"/>
      <w:r w:rsidRPr="00446EB8">
        <w:rPr>
          <w:rFonts w:asciiTheme="minorHAnsi" w:hAnsiTheme="minorHAnsi" w:cstheme="minorHAnsi"/>
          <w:sz w:val="22"/>
        </w:rPr>
        <w:t>worn at all times</w:t>
      </w:r>
      <w:proofErr w:type="gramEnd"/>
      <w:r w:rsidRPr="00446EB8">
        <w:rPr>
          <w:rFonts w:asciiTheme="minorHAnsi" w:hAnsiTheme="minorHAnsi" w:cstheme="minorHAnsi"/>
          <w:sz w:val="22"/>
        </w:rPr>
        <w:t xml:space="preserve">.   </w:t>
      </w:r>
    </w:p>
    <w:p w14:paraId="4F08F720" w14:textId="77777777" w:rsidR="00F25A38" w:rsidRDefault="006E2572">
      <w:pPr>
        <w:spacing w:after="36"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2E332238" w14:textId="77777777" w:rsidR="006D2A9E" w:rsidRPr="00446EB8" w:rsidRDefault="006D2A9E">
      <w:pPr>
        <w:spacing w:after="36" w:line="259" w:lineRule="auto"/>
        <w:ind w:left="0" w:firstLine="0"/>
        <w:jc w:val="left"/>
        <w:rPr>
          <w:rFonts w:asciiTheme="minorHAnsi" w:hAnsiTheme="minorHAnsi" w:cstheme="minorHAnsi"/>
          <w:sz w:val="22"/>
        </w:rPr>
      </w:pPr>
    </w:p>
    <w:p w14:paraId="25FD6A6E" w14:textId="63187D8A" w:rsidR="00F25A38" w:rsidRPr="000D50F9" w:rsidRDefault="000D50F9" w:rsidP="000D50F9">
      <w:pPr>
        <w:pStyle w:val="Heading1"/>
        <w:numPr>
          <w:ilvl w:val="0"/>
          <w:numId w:val="37"/>
        </w:numPr>
        <w:rPr>
          <w:b/>
          <w:bCs/>
          <w:color w:val="auto"/>
          <w:sz w:val="22"/>
          <w:szCs w:val="16"/>
        </w:rPr>
      </w:pPr>
      <w:bookmarkStart w:id="18" w:name="_Toc170310601"/>
      <w:r w:rsidRPr="000D50F9">
        <w:rPr>
          <w:b/>
          <w:bCs/>
          <w:color w:val="auto"/>
          <w:sz w:val="22"/>
          <w:szCs w:val="16"/>
        </w:rPr>
        <w:t>Curriculum safety</w:t>
      </w:r>
      <w:bookmarkEnd w:id="18"/>
      <w:r w:rsidRPr="000D50F9">
        <w:rPr>
          <w:b/>
          <w:bCs/>
          <w:color w:val="auto"/>
          <w:sz w:val="22"/>
          <w:szCs w:val="16"/>
        </w:rPr>
        <w:t xml:space="preserve"> </w:t>
      </w:r>
    </w:p>
    <w:p w14:paraId="05E8D5B5"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b/>
          <w:sz w:val="22"/>
          <w:u w:val="single" w:color="000000"/>
        </w:rPr>
        <w:t>(Including out of school learning activity/study support)</w:t>
      </w:r>
      <w:r w:rsidRPr="00446EB8">
        <w:rPr>
          <w:rFonts w:asciiTheme="minorHAnsi" w:hAnsiTheme="minorHAnsi" w:cstheme="minorHAnsi"/>
          <w:b/>
          <w:sz w:val="22"/>
        </w:rPr>
        <w:t xml:space="preserve"> </w:t>
      </w:r>
    </w:p>
    <w:p w14:paraId="505B28C4"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b/>
          <w:sz w:val="22"/>
        </w:rPr>
        <w:t xml:space="preserve"> </w:t>
      </w:r>
    </w:p>
    <w:p w14:paraId="5437C0E4"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Teaching staff will undertake to complete written risk assessments prior to commencing any hazardous activity, or when using specific equipment for the delivery of the curriculum.   </w:t>
      </w:r>
    </w:p>
    <w:p w14:paraId="79EFD4EC"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00C869BC" w14:textId="52DAD637" w:rsidR="00F25A38" w:rsidRPr="00446EB8" w:rsidRDefault="006E2572">
      <w:pPr>
        <w:rPr>
          <w:rFonts w:asciiTheme="minorHAnsi" w:hAnsiTheme="minorHAnsi" w:cstheme="minorHAnsi"/>
          <w:sz w:val="22"/>
        </w:rPr>
      </w:pPr>
      <w:r w:rsidRPr="00446EB8">
        <w:rPr>
          <w:rFonts w:asciiTheme="minorHAnsi" w:hAnsiTheme="minorHAnsi" w:cstheme="minorHAnsi"/>
          <w:sz w:val="22"/>
        </w:rPr>
        <w:lastRenderedPageBreak/>
        <w:t xml:space="preserve">The </w:t>
      </w:r>
      <w:r w:rsidR="00F94C79" w:rsidRPr="00446EB8">
        <w:rPr>
          <w:rFonts w:asciiTheme="minorHAnsi" w:hAnsiTheme="minorHAnsi" w:cstheme="minorHAnsi"/>
          <w:sz w:val="22"/>
        </w:rPr>
        <w:t>Head of PE/ PE staff</w:t>
      </w:r>
      <w:r w:rsidRPr="00446EB8">
        <w:rPr>
          <w:rFonts w:asciiTheme="minorHAnsi" w:hAnsiTheme="minorHAnsi" w:cstheme="minorHAnsi"/>
          <w:sz w:val="22"/>
        </w:rPr>
        <w:t xml:space="preserve"> will undertake training for safety in PE and new legislation met </w:t>
      </w:r>
      <w:proofErr w:type="gramStart"/>
      <w:r w:rsidRPr="00446EB8">
        <w:rPr>
          <w:rFonts w:asciiTheme="minorHAnsi" w:hAnsiTheme="minorHAnsi" w:cstheme="minorHAnsi"/>
          <w:sz w:val="22"/>
        </w:rPr>
        <w:t>with regard to</w:t>
      </w:r>
      <w:proofErr w:type="gramEnd"/>
      <w:r w:rsidRPr="00446EB8">
        <w:rPr>
          <w:rFonts w:asciiTheme="minorHAnsi" w:hAnsiTheme="minorHAnsi" w:cstheme="minorHAnsi"/>
          <w:sz w:val="22"/>
        </w:rPr>
        <w:t xml:space="preserve"> completion of risk assessments for physical activities in school.  All out of school clubs will complete a risk assessment of their activities.   </w:t>
      </w:r>
    </w:p>
    <w:p w14:paraId="238CF87D" w14:textId="77777777" w:rsidR="00F25A38" w:rsidRDefault="006E2572">
      <w:pPr>
        <w:spacing w:after="36"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24276228" w14:textId="77777777" w:rsidR="006D2A9E" w:rsidRPr="00446EB8" w:rsidRDefault="006D2A9E">
      <w:pPr>
        <w:spacing w:after="36" w:line="259" w:lineRule="auto"/>
        <w:ind w:left="0" w:firstLine="0"/>
        <w:jc w:val="left"/>
        <w:rPr>
          <w:rFonts w:asciiTheme="minorHAnsi" w:hAnsiTheme="minorHAnsi" w:cstheme="minorHAnsi"/>
          <w:sz w:val="22"/>
        </w:rPr>
      </w:pPr>
    </w:p>
    <w:p w14:paraId="722586CF" w14:textId="03159DC0" w:rsidR="00F25A38" w:rsidRPr="00CD1923" w:rsidRDefault="000D50F9" w:rsidP="00CD1923">
      <w:pPr>
        <w:pStyle w:val="Heading1"/>
        <w:numPr>
          <w:ilvl w:val="0"/>
          <w:numId w:val="37"/>
        </w:numPr>
        <w:rPr>
          <w:b/>
          <w:bCs/>
          <w:color w:val="auto"/>
          <w:sz w:val="22"/>
          <w:szCs w:val="16"/>
        </w:rPr>
      </w:pPr>
      <w:bookmarkStart w:id="19" w:name="_Toc170310602"/>
      <w:r w:rsidRPr="00CD1923">
        <w:rPr>
          <w:b/>
          <w:bCs/>
          <w:color w:val="auto"/>
          <w:sz w:val="22"/>
          <w:szCs w:val="16"/>
        </w:rPr>
        <w:t>Drugs and medications</w:t>
      </w:r>
      <w:bookmarkEnd w:id="19"/>
      <w:r w:rsidRPr="00CD1923">
        <w:rPr>
          <w:b/>
          <w:bCs/>
          <w:color w:val="auto"/>
          <w:sz w:val="22"/>
          <w:szCs w:val="16"/>
        </w:rPr>
        <w:t xml:space="preserve">  </w:t>
      </w:r>
    </w:p>
    <w:p w14:paraId="24B1AFC5"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b/>
          <w:sz w:val="22"/>
        </w:rPr>
        <w:t xml:space="preserve"> </w:t>
      </w:r>
    </w:p>
    <w:p w14:paraId="4FB0DE79" w14:textId="77777777" w:rsidR="00F25A38" w:rsidRPr="00446EB8" w:rsidRDefault="006E2572" w:rsidP="00CD1923">
      <w:pPr>
        <w:rPr>
          <w:rFonts w:asciiTheme="minorHAnsi" w:hAnsiTheme="minorHAnsi" w:cstheme="minorHAnsi"/>
          <w:sz w:val="22"/>
        </w:rPr>
      </w:pPr>
      <w:r w:rsidRPr="00446EB8">
        <w:rPr>
          <w:rFonts w:asciiTheme="minorHAnsi" w:hAnsiTheme="minorHAnsi" w:cstheme="minorHAnsi"/>
          <w:sz w:val="22"/>
        </w:rPr>
        <w:t xml:space="preserve">The school policy for administration of medicines is outlined in the school health &amp; safety policy. Any medication that is administered requires parental agreement and agreed dosage must be signed by the parents/guardians.  When administered, the time, amount and who administered the medication is recorded in a book.  All medicines are kept secure in the medical room and, if necessary, in the fridge.  Only prescribed medication will be administered. Refer to the HET and individual schools first aid policy and safe guidance procedures for further information.   </w:t>
      </w:r>
    </w:p>
    <w:p w14:paraId="4F53B3DA" w14:textId="77777777" w:rsidR="00F25A38" w:rsidRPr="00446EB8" w:rsidRDefault="006E2572">
      <w:pPr>
        <w:spacing w:after="36"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5E2067A7" w14:textId="77777777" w:rsidR="00F94C79" w:rsidRPr="00446EB8" w:rsidRDefault="00F94C79">
      <w:pPr>
        <w:spacing w:after="36" w:line="259" w:lineRule="auto"/>
        <w:ind w:left="0" w:firstLine="0"/>
        <w:jc w:val="left"/>
        <w:rPr>
          <w:rFonts w:asciiTheme="minorHAnsi" w:hAnsiTheme="minorHAnsi" w:cstheme="minorHAnsi"/>
          <w:sz w:val="22"/>
        </w:rPr>
      </w:pPr>
    </w:p>
    <w:p w14:paraId="5927A19D" w14:textId="165F1543" w:rsidR="00F25A38" w:rsidRPr="000D50F9" w:rsidRDefault="000D50F9" w:rsidP="00064247">
      <w:pPr>
        <w:pStyle w:val="Heading1"/>
        <w:numPr>
          <w:ilvl w:val="0"/>
          <w:numId w:val="37"/>
        </w:numPr>
        <w:rPr>
          <w:b/>
          <w:bCs/>
        </w:rPr>
      </w:pPr>
      <w:bookmarkStart w:id="20" w:name="_Toc170310603"/>
      <w:r w:rsidRPr="000D50F9">
        <w:rPr>
          <w:b/>
          <w:bCs/>
          <w:color w:val="auto"/>
          <w:sz w:val="22"/>
          <w:szCs w:val="16"/>
        </w:rPr>
        <w:t>Electrical</w:t>
      </w:r>
      <w:bookmarkEnd w:id="20"/>
      <w:r w:rsidR="006E2572" w:rsidRPr="000D50F9">
        <w:rPr>
          <w:b/>
          <w:bCs/>
        </w:rPr>
        <w:t xml:space="preserve">  </w:t>
      </w:r>
    </w:p>
    <w:p w14:paraId="606FE1B2"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b/>
          <w:sz w:val="22"/>
        </w:rPr>
        <w:t xml:space="preserve"> </w:t>
      </w:r>
    </w:p>
    <w:p w14:paraId="3F324574" w14:textId="1FB0A95F"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HET will ensure schools carry out PAT testing yearly on </w:t>
      </w:r>
      <w:proofErr w:type="gramStart"/>
      <w:r w:rsidRPr="00446EB8">
        <w:rPr>
          <w:rFonts w:asciiTheme="minorHAnsi" w:hAnsiTheme="minorHAnsi" w:cstheme="minorHAnsi"/>
          <w:sz w:val="22"/>
        </w:rPr>
        <w:t>all of</w:t>
      </w:r>
      <w:proofErr w:type="gramEnd"/>
      <w:r w:rsidRPr="00446EB8">
        <w:rPr>
          <w:rFonts w:asciiTheme="minorHAnsi" w:hAnsiTheme="minorHAnsi" w:cstheme="minorHAnsi"/>
          <w:sz w:val="22"/>
        </w:rPr>
        <w:t xml:space="preserve"> its electrical equipment.  Any failed items will be </w:t>
      </w:r>
      <w:proofErr w:type="gramStart"/>
      <w:r w:rsidRPr="00446EB8">
        <w:rPr>
          <w:rFonts w:asciiTheme="minorHAnsi" w:hAnsiTheme="minorHAnsi" w:cstheme="minorHAnsi"/>
          <w:sz w:val="22"/>
        </w:rPr>
        <w:t>removed</w:t>
      </w:r>
      <w:proofErr w:type="gramEnd"/>
      <w:r w:rsidRPr="00446EB8">
        <w:rPr>
          <w:rFonts w:asciiTheme="minorHAnsi" w:hAnsiTheme="minorHAnsi" w:cstheme="minorHAnsi"/>
          <w:sz w:val="22"/>
        </w:rPr>
        <w:t xml:space="preserve"> and appropriate records will be maintained.  All staff are required to report defects using the help desk in school.  For further guidance see the staff handbook.  A 5-year electrical test will be carried out on all fixed electrical in schools and the C1 defects</w:t>
      </w:r>
      <w:r w:rsidR="00F94C79" w:rsidRPr="00446EB8">
        <w:rPr>
          <w:rFonts w:asciiTheme="minorHAnsi" w:hAnsiTheme="minorHAnsi" w:cstheme="minorHAnsi"/>
          <w:sz w:val="22"/>
        </w:rPr>
        <w:t xml:space="preserve"> will be </w:t>
      </w:r>
      <w:r w:rsidRPr="00446EB8">
        <w:rPr>
          <w:rFonts w:asciiTheme="minorHAnsi" w:hAnsiTheme="minorHAnsi" w:cstheme="minorHAnsi"/>
          <w:sz w:val="22"/>
        </w:rPr>
        <w:t xml:space="preserve">rectified immediately.   </w:t>
      </w:r>
    </w:p>
    <w:p w14:paraId="069F3A2D"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667C319B" w14:textId="089DE411" w:rsidR="00F25A38" w:rsidRPr="00446EB8" w:rsidRDefault="006E2572">
      <w:pPr>
        <w:spacing w:after="16" w:line="259" w:lineRule="auto"/>
        <w:ind w:left="0" w:firstLine="0"/>
        <w:jc w:val="left"/>
        <w:rPr>
          <w:rFonts w:asciiTheme="minorHAnsi" w:hAnsiTheme="minorHAnsi" w:cstheme="minorHAnsi"/>
          <w:sz w:val="22"/>
        </w:rPr>
      </w:pPr>
      <w:r w:rsidRPr="00446EB8">
        <w:rPr>
          <w:rFonts w:asciiTheme="minorHAnsi" w:hAnsiTheme="minorHAnsi" w:cstheme="minorHAnsi"/>
          <w:color w:val="2F5496"/>
          <w:sz w:val="22"/>
        </w:rPr>
        <w:t xml:space="preserve"> </w:t>
      </w:r>
    </w:p>
    <w:p w14:paraId="0CB4F3DD" w14:textId="00540DC7" w:rsidR="00F25A38" w:rsidRPr="00064247" w:rsidRDefault="000D50F9" w:rsidP="00064247">
      <w:pPr>
        <w:pStyle w:val="Heading1"/>
        <w:numPr>
          <w:ilvl w:val="0"/>
          <w:numId w:val="37"/>
        </w:numPr>
        <w:spacing w:after="0" w:line="259" w:lineRule="auto"/>
        <w:rPr>
          <w:rFonts w:asciiTheme="minorHAnsi" w:hAnsiTheme="minorHAnsi" w:cstheme="minorHAnsi"/>
          <w:sz w:val="22"/>
        </w:rPr>
      </w:pPr>
      <w:bookmarkStart w:id="21" w:name="_Toc170310604"/>
      <w:r w:rsidRPr="00064247">
        <w:rPr>
          <w:b/>
          <w:bCs/>
          <w:color w:val="auto"/>
          <w:sz w:val="22"/>
          <w:szCs w:val="16"/>
        </w:rPr>
        <w:t>E-safety</w:t>
      </w:r>
      <w:bookmarkEnd w:id="21"/>
      <w:r w:rsidRPr="00064247">
        <w:rPr>
          <w:b/>
          <w:bCs/>
          <w:color w:val="auto"/>
          <w:sz w:val="22"/>
          <w:szCs w:val="16"/>
        </w:rPr>
        <w:t xml:space="preserve"> </w:t>
      </w:r>
      <w:r w:rsidR="006E2572" w:rsidRPr="00064247">
        <w:rPr>
          <w:rFonts w:asciiTheme="minorHAnsi" w:hAnsiTheme="minorHAnsi" w:cstheme="minorHAnsi"/>
          <w:b/>
          <w:sz w:val="22"/>
        </w:rPr>
        <w:t xml:space="preserve"> </w:t>
      </w:r>
    </w:p>
    <w:p w14:paraId="14FC15FE" w14:textId="1EB703F8"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HET schools have a separate policy for </w:t>
      </w:r>
      <w:r w:rsidR="000D50F9">
        <w:rPr>
          <w:rFonts w:asciiTheme="minorHAnsi" w:hAnsiTheme="minorHAnsi" w:cstheme="minorHAnsi"/>
          <w:sz w:val="22"/>
        </w:rPr>
        <w:t>o</w:t>
      </w:r>
      <w:r w:rsidRPr="00446EB8">
        <w:rPr>
          <w:rFonts w:asciiTheme="minorHAnsi" w:hAnsiTheme="minorHAnsi" w:cstheme="minorHAnsi"/>
          <w:sz w:val="22"/>
        </w:rPr>
        <w:t xml:space="preserve">nline safety.  The policy indicates there is a whole trust approach to Online safety and details the ways ICT facilities can and cannot be used by the networks users.  Further guidance can be found in the staff handbook and should be read in more detail.   </w:t>
      </w:r>
    </w:p>
    <w:p w14:paraId="25E4674C" w14:textId="77777777" w:rsidR="00F25A38" w:rsidRDefault="006E2572">
      <w:pPr>
        <w:spacing w:after="36"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492916A2" w14:textId="77777777" w:rsidR="006D2A9E" w:rsidRPr="00446EB8" w:rsidRDefault="006D2A9E">
      <w:pPr>
        <w:spacing w:after="36" w:line="259" w:lineRule="auto"/>
        <w:ind w:left="0" w:firstLine="0"/>
        <w:jc w:val="left"/>
        <w:rPr>
          <w:rFonts w:asciiTheme="minorHAnsi" w:hAnsiTheme="minorHAnsi" w:cstheme="minorHAnsi"/>
          <w:sz w:val="22"/>
        </w:rPr>
      </w:pPr>
    </w:p>
    <w:p w14:paraId="465BA706" w14:textId="27FB8A26" w:rsidR="00F25A38" w:rsidRPr="000D50F9" w:rsidRDefault="000D50F9" w:rsidP="000D50F9">
      <w:pPr>
        <w:pStyle w:val="Heading1"/>
        <w:numPr>
          <w:ilvl w:val="0"/>
          <w:numId w:val="37"/>
        </w:numPr>
        <w:rPr>
          <w:b/>
          <w:bCs/>
          <w:color w:val="auto"/>
          <w:sz w:val="22"/>
          <w:szCs w:val="16"/>
        </w:rPr>
      </w:pPr>
      <w:bookmarkStart w:id="22" w:name="_Toc170310605"/>
      <w:r w:rsidRPr="000D50F9">
        <w:rPr>
          <w:b/>
          <w:bCs/>
          <w:color w:val="auto"/>
          <w:sz w:val="22"/>
          <w:szCs w:val="16"/>
        </w:rPr>
        <w:t>First aid</w:t>
      </w:r>
      <w:bookmarkEnd w:id="22"/>
      <w:r w:rsidRPr="000D50F9">
        <w:rPr>
          <w:b/>
          <w:bCs/>
          <w:color w:val="auto"/>
          <w:sz w:val="22"/>
          <w:szCs w:val="16"/>
        </w:rPr>
        <w:t xml:space="preserve"> </w:t>
      </w:r>
    </w:p>
    <w:p w14:paraId="452377E8"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b/>
          <w:sz w:val="22"/>
        </w:rPr>
        <w:t xml:space="preserve"> </w:t>
      </w:r>
    </w:p>
    <w:p w14:paraId="7CBBDA3E"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The schools should carry out a first aid risk assessment for their school, to ensure there are enough first aiders for each of its sites. A full list of names and qualifications will be found within the school H&amp;S policy. A list of staff holding a first aid at work certificate is on notices displayed around the individual schools or available from the school main office. Reference should also be made to the HET first aid policy. </w:t>
      </w:r>
    </w:p>
    <w:p w14:paraId="4DB069FE"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3FFC8F17" w14:textId="7D54F3C4" w:rsidR="000D50F9" w:rsidRPr="000D50F9" w:rsidRDefault="000D50F9" w:rsidP="000D50F9">
      <w:pPr>
        <w:rPr>
          <w:b/>
          <w:bCs/>
          <w:sz w:val="22"/>
          <w:szCs w:val="20"/>
        </w:rPr>
      </w:pPr>
      <w:r w:rsidRPr="000D50F9">
        <w:rPr>
          <w:b/>
          <w:bCs/>
          <w:sz w:val="22"/>
          <w:szCs w:val="20"/>
        </w:rPr>
        <w:t>Following an accident</w:t>
      </w:r>
    </w:p>
    <w:p w14:paraId="03DF1DA7" w14:textId="4E60BA68"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In all cases where an accident involves a serious injury, e.g., broken bone, or where there is any doubt about the injury the injured person is not to be moved, unless in danger, until assessed by the first aider.   The first aider will then decide what action is to be taken but where they are in doubt as to the severity of the injury the advice is to obtain immediate medical attention by dialling 999 and asking for an ambulance.  In cases involving pupils, their parent/guardian should be contacted as soon as possible, but this should not result in a delay obtaining medical attention.  E.g., in the event of a bump to the head it is essential that persons be monitored and not left alone or unsupervised.  A bumped head form must be filled in for younger pupils.   </w:t>
      </w:r>
    </w:p>
    <w:p w14:paraId="2181441F" w14:textId="77777777" w:rsidR="00F25A3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4BC84224" w14:textId="77777777" w:rsidR="00CD1923" w:rsidRDefault="00CD1923">
      <w:pPr>
        <w:spacing w:after="0" w:line="259" w:lineRule="auto"/>
        <w:ind w:left="0" w:firstLine="0"/>
        <w:jc w:val="left"/>
        <w:rPr>
          <w:rFonts w:asciiTheme="minorHAnsi" w:hAnsiTheme="minorHAnsi" w:cstheme="minorHAnsi"/>
          <w:sz w:val="22"/>
        </w:rPr>
      </w:pPr>
    </w:p>
    <w:p w14:paraId="3B50F42F" w14:textId="77777777" w:rsidR="00CD1923" w:rsidRPr="00446EB8" w:rsidRDefault="00CD1923">
      <w:pPr>
        <w:spacing w:after="0" w:line="259" w:lineRule="auto"/>
        <w:ind w:left="0" w:firstLine="0"/>
        <w:jc w:val="left"/>
        <w:rPr>
          <w:rFonts w:asciiTheme="minorHAnsi" w:hAnsiTheme="minorHAnsi" w:cstheme="minorHAnsi"/>
          <w:sz w:val="22"/>
        </w:rPr>
      </w:pPr>
    </w:p>
    <w:p w14:paraId="2A252073" w14:textId="77777777" w:rsidR="00CD1923" w:rsidRDefault="00CD1923">
      <w:pPr>
        <w:rPr>
          <w:b/>
          <w:bCs/>
          <w:sz w:val="22"/>
          <w:szCs w:val="20"/>
        </w:rPr>
      </w:pPr>
      <w:r w:rsidRPr="00CD1923">
        <w:rPr>
          <w:b/>
          <w:bCs/>
          <w:sz w:val="22"/>
          <w:szCs w:val="20"/>
        </w:rPr>
        <w:t xml:space="preserve">Recording </w:t>
      </w:r>
    </w:p>
    <w:p w14:paraId="771F126E" w14:textId="5088C61D" w:rsidR="00F25A38" w:rsidRPr="00446EB8" w:rsidRDefault="006E2572">
      <w:pPr>
        <w:rPr>
          <w:rFonts w:asciiTheme="minorHAnsi" w:hAnsiTheme="minorHAnsi" w:cstheme="minorHAnsi"/>
          <w:sz w:val="22"/>
        </w:rPr>
      </w:pPr>
      <w:r w:rsidRPr="00CD1923">
        <w:rPr>
          <w:rFonts w:asciiTheme="minorHAnsi" w:hAnsiTheme="minorHAnsi" w:cstheme="minorHAnsi"/>
          <w:b/>
          <w:sz w:val="20"/>
          <w:szCs w:val="20"/>
        </w:rPr>
        <w:t xml:space="preserve"> </w:t>
      </w:r>
      <w:r w:rsidRPr="00446EB8">
        <w:rPr>
          <w:rFonts w:asciiTheme="minorHAnsi" w:hAnsiTheme="minorHAnsi" w:cstheme="minorHAnsi"/>
          <w:sz w:val="22"/>
        </w:rPr>
        <w:t xml:space="preserve">Any accident where first aid is administered to is to be recorded on the minor accident form (small graze minor accident) or, if more serious then, on the online accident form found on the intranet.   </w:t>
      </w:r>
    </w:p>
    <w:p w14:paraId="7E12F680"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2C4AD0F2" w14:textId="5690FE23" w:rsidR="00CD1923" w:rsidRDefault="00CD1923">
      <w:pPr>
        <w:rPr>
          <w:rFonts w:asciiTheme="minorHAnsi" w:hAnsiTheme="minorHAnsi" w:cstheme="minorHAnsi"/>
          <w:b/>
          <w:sz w:val="22"/>
        </w:rPr>
      </w:pPr>
      <w:r w:rsidRPr="00446EB8">
        <w:rPr>
          <w:rFonts w:asciiTheme="minorHAnsi" w:hAnsiTheme="minorHAnsi" w:cstheme="minorHAnsi"/>
          <w:b/>
          <w:sz w:val="22"/>
        </w:rPr>
        <w:t>First aid boxes/materials</w:t>
      </w:r>
    </w:p>
    <w:p w14:paraId="3887861C" w14:textId="739D7055"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First aid boxes are kept on </w:t>
      </w:r>
      <w:proofErr w:type="gramStart"/>
      <w:r w:rsidRPr="00446EB8">
        <w:rPr>
          <w:rFonts w:asciiTheme="minorHAnsi" w:hAnsiTheme="minorHAnsi" w:cstheme="minorHAnsi"/>
          <w:sz w:val="22"/>
        </w:rPr>
        <w:t>site</w:t>
      </w:r>
      <w:proofErr w:type="gramEnd"/>
      <w:r w:rsidRPr="00446EB8">
        <w:rPr>
          <w:rFonts w:asciiTheme="minorHAnsi" w:hAnsiTheme="minorHAnsi" w:cstheme="minorHAnsi"/>
          <w:sz w:val="22"/>
        </w:rPr>
        <w:t xml:space="preserve"> and these only contain approved materials.  A list of approved materials can be found on the intranet.  The boxes are available for use by all staff/adult visitors on site. The first aider</w:t>
      </w:r>
      <w:r w:rsidR="00EF63A4" w:rsidRPr="00446EB8">
        <w:rPr>
          <w:rFonts w:asciiTheme="minorHAnsi" w:hAnsiTheme="minorHAnsi" w:cstheme="minorHAnsi"/>
          <w:sz w:val="22"/>
        </w:rPr>
        <w:t>s</w:t>
      </w:r>
      <w:r w:rsidRPr="00446EB8">
        <w:rPr>
          <w:rFonts w:asciiTheme="minorHAnsi" w:hAnsiTheme="minorHAnsi" w:cstheme="minorHAnsi"/>
          <w:sz w:val="22"/>
        </w:rPr>
        <w:t xml:space="preserve"> or appointed person is responsible for checking that first aid kits are kept well stocked.  This is also delegated to staff in charge of technicians in the DT, science and PE departments.  First aiders should keep a record of supplies used for treatment purposes and inform the relevant person as soon as possible so that stock can be replaced/ordered.  All school vehicles are to carry appropriately stocked first aid kit, which is checked and restocked by the person responsible for the general maintenance of the vehicle.   </w:t>
      </w:r>
    </w:p>
    <w:p w14:paraId="4230B285"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5A3FB6A9" w14:textId="02B1CA6C" w:rsidR="00CD1923" w:rsidRDefault="00CD1923">
      <w:pPr>
        <w:rPr>
          <w:rFonts w:asciiTheme="minorHAnsi" w:hAnsiTheme="minorHAnsi" w:cstheme="minorHAnsi"/>
          <w:b/>
          <w:sz w:val="22"/>
        </w:rPr>
      </w:pPr>
      <w:r w:rsidRPr="00446EB8">
        <w:rPr>
          <w:rFonts w:asciiTheme="minorHAnsi" w:hAnsiTheme="minorHAnsi" w:cstheme="minorHAnsi"/>
          <w:b/>
          <w:sz w:val="22"/>
        </w:rPr>
        <w:t>Injuries involving bleeding</w:t>
      </w:r>
    </w:p>
    <w:p w14:paraId="613D63B1" w14:textId="30983540"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Staff dealing with injuries involving bleeding must wear appropriate protective clothing.  Disposable gloves and disposable aprons are provided for this purpose and kept in/next to the first aid box.   </w:t>
      </w:r>
    </w:p>
    <w:p w14:paraId="0B26732B" w14:textId="77777777" w:rsidR="00F25A38" w:rsidRDefault="006E2572">
      <w:pPr>
        <w:spacing w:after="36"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27FCAC4A" w14:textId="77777777" w:rsidR="006D2A9E" w:rsidRPr="00446EB8" w:rsidRDefault="006D2A9E">
      <w:pPr>
        <w:spacing w:after="36" w:line="259" w:lineRule="auto"/>
        <w:ind w:left="0" w:firstLine="0"/>
        <w:jc w:val="left"/>
        <w:rPr>
          <w:rFonts w:asciiTheme="minorHAnsi" w:hAnsiTheme="minorHAnsi" w:cstheme="minorHAnsi"/>
          <w:sz w:val="22"/>
        </w:rPr>
      </w:pPr>
    </w:p>
    <w:p w14:paraId="5D1CE161" w14:textId="68502CA8" w:rsidR="00F25A38" w:rsidRPr="00CD1923" w:rsidRDefault="00CD1923" w:rsidP="00CD1923">
      <w:pPr>
        <w:pStyle w:val="Heading1"/>
        <w:numPr>
          <w:ilvl w:val="0"/>
          <w:numId w:val="37"/>
        </w:numPr>
        <w:rPr>
          <w:b/>
          <w:bCs/>
          <w:color w:val="auto"/>
          <w:sz w:val="22"/>
          <w:szCs w:val="16"/>
        </w:rPr>
      </w:pPr>
      <w:bookmarkStart w:id="23" w:name="_Toc170310606"/>
      <w:r w:rsidRPr="00CD1923">
        <w:rPr>
          <w:b/>
          <w:bCs/>
          <w:color w:val="auto"/>
          <w:sz w:val="22"/>
          <w:szCs w:val="16"/>
        </w:rPr>
        <w:t>Fire evacuation</w:t>
      </w:r>
      <w:bookmarkEnd w:id="23"/>
      <w:r w:rsidRPr="00CD1923">
        <w:rPr>
          <w:b/>
          <w:bCs/>
          <w:color w:val="auto"/>
          <w:sz w:val="22"/>
          <w:szCs w:val="16"/>
        </w:rPr>
        <w:t xml:space="preserve"> </w:t>
      </w:r>
    </w:p>
    <w:p w14:paraId="37FF3F40"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b/>
          <w:sz w:val="22"/>
        </w:rPr>
        <w:t xml:space="preserve"> </w:t>
      </w:r>
    </w:p>
    <w:p w14:paraId="562A3B23"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All staff are expected to know what to do in the event of a fire and what measures are required to reduce the fire risk as far as possible.  This will be done through regular fire drills and induction.  To assist in achieving this, all induction sessions will include fire safety awareness.  (See individual school health and safety policy for more specific school details).  Fire drills will be carried out to ensure that staff are familiar with the procedures as they are updated.  In addition, fire notices and posters will be positioned around site.   </w:t>
      </w:r>
    </w:p>
    <w:p w14:paraId="2D2B9318"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7BB6D057"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Any interference with any safety systems within the schools (e.g., blocking fire exits) will be regarded as a serious breach of Health and Safety Regulations.   </w:t>
      </w:r>
    </w:p>
    <w:p w14:paraId="2F638488"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17E010AD"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The following is a summary of the procedure: </w:t>
      </w:r>
    </w:p>
    <w:p w14:paraId="09EC8A54" w14:textId="77777777" w:rsidR="00F25A38" w:rsidRPr="00446EB8" w:rsidRDefault="006E2572">
      <w:pPr>
        <w:spacing w:after="26"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528364F3" w14:textId="77777777" w:rsidR="00F25A38" w:rsidRPr="00446EB8" w:rsidRDefault="006E2572">
      <w:pPr>
        <w:numPr>
          <w:ilvl w:val="0"/>
          <w:numId w:val="30"/>
        </w:numPr>
        <w:spacing w:after="39" w:line="250" w:lineRule="auto"/>
        <w:ind w:hanging="360"/>
        <w:rPr>
          <w:rFonts w:asciiTheme="minorHAnsi" w:hAnsiTheme="minorHAnsi" w:cstheme="minorHAnsi"/>
          <w:sz w:val="22"/>
        </w:rPr>
      </w:pPr>
      <w:r w:rsidRPr="00446EB8">
        <w:rPr>
          <w:rFonts w:asciiTheme="minorHAnsi" w:hAnsiTheme="minorHAnsi" w:cstheme="minorHAnsi"/>
          <w:sz w:val="22"/>
        </w:rPr>
        <w:t xml:space="preserve">Anyone discovering an emergency situation should press the nearest “break glass” to activate the fire </w:t>
      </w:r>
      <w:proofErr w:type="gramStart"/>
      <w:r w:rsidRPr="00446EB8">
        <w:rPr>
          <w:rFonts w:asciiTheme="minorHAnsi" w:hAnsiTheme="minorHAnsi" w:cstheme="minorHAnsi"/>
          <w:sz w:val="22"/>
        </w:rPr>
        <w:t>alarm;</w:t>
      </w:r>
      <w:proofErr w:type="gramEnd"/>
      <w:r w:rsidRPr="00446EB8">
        <w:rPr>
          <w:rFonts w:asciiTheme="minorHAnsi" w:hAnsiTheme="minorHAnsi" w:cstheme="minorHAnsi"/>
          <w:sz w:val="22"/>
        </w:rPr>
        <w:t xml:space="preserve"> </w:t>
      </w:r>
    </w:p>
    <w:p w14:paraId="15C48D1B" w14:textId="77777777" w:rsidR="00F25A38" w:rsidRPr="00446EB8" w:rsidRDefault="006E2572">
      <w:pPr>
        <w:numPr>
          <w:ilvl w:val="0"/>
          <w:numId w:val="30"/>
        </w:numPr>
        <w:spacing w:after="39"/>
        <w:ind w:hanging="360"/>
        <w:rPr>
          <w:rFonts w:asciiTheme="minorHAnsi" w:hAnsiTheme="minorHAnsi" w:cstheme="minorHAnsi"/>
          <w:sz w:val="22"/>
        </w:rPr>
      </w:pPr>
      <w:r w:rsidRPr="00446EB8">
        <w:rPr>
          <w:rFonts w:asciiTheme="minorHAnsi" w:hAnsiTheme="minorHAnsi" w:cstheme="minorHAnsi"/>
          <w:sz w:val="22"/>
        </w:rPr>
        <w:t xml:space="preserve">When the fire alarm sounds all persons should leave the building by the nearest exit.  Lifts should not be </w:t>
      </w:r>
      <w:proofErr w:type="gramStart"/>
      <w:r w:rsidRPr="00446EB8">
        <w:rPr>
          <w:rFonts w:asciiTheme="minorHAnsi" w:hAnsiTheme="minorHAnsi" w:cstheme="minorHAnsi"/>
          <w:sz w:val="22"/>
        </w:rPr>
        <w:t>used;</w:t>
      </w:r>
      <w:proofErr w:type="gramEnd"/>
      <w:r w:rsidRPr="00446EB8">
        <w:rPr>
          <w:rFonts w:asciiTheme="minorHAnsi" w:hAnsiTheme="minorHAnsi" w:cstheme="minorHAnsi"/>
          <w:sz w:val="22"/>
        </w:rPr>
        <w:t xml:space="preserve"> </w:t>
      </w:r>
    </w:p>
    <w:p w14:paraId="3065FB95" w14:textId="77777777" w:rsidR="00F25A38" w:rsidRPr="00446EB8" w:rsidRDefault="006E2572">
      <w:pPr>
        <w:numPr>
          <w:ilvl w:val="0"/>
          <w:numId w:val="30"/>
        </w:numPr>
        <w:spacing w:after="39"/>
        <w:ind w:hanging="360"/>
        <w:rPr>
          <w:rFonts w:asciiTheme="minorHAnsi" w:hAnsiTheme="minorHAnsi" w:cstheme="minorHAnsi"/>
          <w:sz w:val="22"/>
        </w:rPr>
      </w:pPr>
      <w:r w:rsidRPr="00446EB8">
        <w:rPr>
          <w:rFonts w:asciiTheme="minorHAnsi" w:hAnsiTheme="minorHAnsi" w:cstheme="minorHAnsi"/>
          <w:sz w:val="22"/>
        </w:rPr>
        <w:t xml:space="preserve">Walk quickly to the assembly point and stay there unless requested to do otherwise by the fire marshal.  Assembly points are noted on the evacuation notices displayed around the school </w:t>
      </w:r>
      <w:proofErr w:type="gramStart"/>
      <w:r w:rsidRPr="00446EB8">
        <w:rPr>
          <w:rFonts w:asciiTheme="minorHAnsi" w:hAnsiTheme="minorHAnsi" w:cstheme="minorHAnsi"/>
          <w:sz w:val="22"/>
        </w:rPr>
        <w:t>sites;</w:t>
      </w:r>
      <w:proofErr w:type="gramEnd"/>
      <w:r w:rsidRPr="00446EB8">
        <w:rPr>
          <w:rFonts w:asciiTheme="minorHAnsi" w:hAnsiTheme="minorHAnsi" w:cstheme="minorHAnsi"/>
          <w:sz w:val="22"/>
        </w:rPr>
        <w:t xml:space="preserve"> </w:t>
      </w:r>
    </w:p>
    <w:p w14:paraId="53715480" w14:textId="77777777" w:rsidR="00F25A38" w:rsidRPr="00446EB8" w:rsidRDefault="006E2572">
      <w:pPr>
        <w:numPr>
          <w:ilvl w:val="0"/>
          <w:numId w:val="30"/>
        </w:numPr>
        <w:ind w:hanging="360"/>
        <w:rPr>
          <w:rFonts w:asciiTheme="minorHAnsi" w:hAnsiTheme="minorHAnsi" w:cstheme="minorHAnsi"/>
          <w:sz w:val="22"/>
        </w:rPr>
      </w:pPr>
      <w:r w:rsidRPr="00446EB8">
        <w:rPr>
          <w:rFonts w:asciiTheme="minorHAnsi" w:hAnsiTheme="minorHAnsi" w:cstheme="minorHAnsi"/>
          <w:sz w:val="22"/>
        </w:rPr>
        <w:t xml:space="preserve">Do not stand near any buildings.  Assembly points are a safe distance away from the </w:t>
      </w:r>
      <w:proofErr w:type="gramStart"/>
      <w:r w:rsidRPr="00446EB8">
        <w:rPr>
          <w:rFonts w:asciiTheme="minorHAnsi" w:hAnsiTheme="minorHAnsi" w:cstheme="minorHAnsi"/>
          <w:sz w:val="22"/>
        </w:rPr>
        <w:t>building;</w:t>
      </w:r>
      <w:proofErr w:type="gramEnd"/>
      <w:r w:rsidRPr="00446EB8">
        <w:rPr>
          <w:rFonts w:asciiTheme="minorHAnsi" w:hAnsiTheme="minorHAnsi" w:cstheme="minorHAnsi"/>
          <w:sz w:val="22"/>
        </w:rPr>
        <w:t xml:space="preserve"> </w:t>
      </w:r>
    </w:p>
    <w:p w14:paraId="3DC39661" w14:textId="77777777" w:rsidR="00F25A38" w:rsidRPr="00446EB8" w:rsidRDefault="006E2572">
      <w:pPr>
        <w:numPr>
          <w:ilvl w:val="0"/>
          <w:numId w:val="30"/>
        </w:numPr>
        <w:ind w:hanging="360"/>
        <w:rPr>
          <w:rFonts w:asciiTheme="minorHAnsi" w:hAnsiTheme="minorHAnsi" w:cstheme="minorHAnsi"/>
          <w:sz w:val="22"/>
        </w:rPr>
      </w:pPr>
      <w:r w:rsidRPr="00446EB8">
        <w:rPr>
          <w:rFonts w:asciiTheme="minorHAnsi" w:hAnsiTheme="minorHAnsi" w:cstheme="minorHAnsi"/>
          <w:sz w:val="22"/>
        </w:rPr>
        <w:t xml:space="preserve">Do not re-enter the building until instructed to do so.  Obey instructions issued by the fire officer, school leader and fire marshal.   </w:t>
      </w:r>
    </w:p>
    <w:p w14:paraId="136CE5F3" w14:textId="77777777" w:rsidR="00F25A38" w:rsidRPr="00446EB8" w:rsidRDefault="006E2572">
      <w:pPr>
        <w:spacing w:after="0"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4A49EC78" w14:textId="33AAADE5" w:rsidR="00F25A38" w:rsidRPr="00446EB8" w:rsidRDefault="00CD1923" w:rsidP="00CD1923">
      <w:pPr>
        <w:rPr>
          <w:rFonts w:asciiTheme="minorHAnsi" w:hAnsiTheme="minorHAnsi" w:cstheme="minorHAnsi"/>
          <w:sz w:val="22"/>
        </w:rPr>
      </w:pPr>
      <w:r w:rsidRPr="00CD1923">
        <w:rPr>
          <w:b/>
          <w:bCs/>
          <w:sz w:val="22"/>
          <w:szCs w:val="20"/>
        </w:rPr>
        <w:t xml:space="preserve">Basic fire safety rules  </w:t>
      </w:r>
      <w:r w:rsidR="006E2572" w:rsidRPr="00446EB8">
        <w:rPr>
          <w:rFonts w:asciiTheme="minorHAnsi" w:hAnsiTheme="minorHAnsi" w:cstheme="minorHAnsi"/>
          <w:b/>
          <w:sz w:val="22"/>
        </w:rPr>
        <w:t xml:space="preserve"> </w:t>
      </w:r>
    </w:p>
    <w:p w14:paraId="11019E2C"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There are </w:t>
      </w:r>
      <w:proofErr w:type="gramStart"/>
      <w:r w:rsidRPr="00446EB8">
        <w:rPr>
          <w:rFonts w:asciiTheme="minorHAnsi" w:hAnsiTheme="minorHAnsi" w:cstheme="minorHAnsi"/>
          <w:sz w:val="22"/>
        </w:rPr>
        <w:t>a number of</w:t>
      </w:r>
      <w:proofErr w:type="gramEnd"/>
      <w:r w:rsidRPr="00446EB8">
        <w:rPr>
          <w:rFonts w:asciiTheme="minorHAnsi" w:hAnsiTheme="minorHAnsi" w:cstheme="minorHAnsi"/>
          <w:sz w:val="22"/>
        </w:rPr>
        <w:t xml:space="preserve"> basic fire safety rules, many of which are no more than tidiness and good housekeeping: </w:t>
      </w:r>
    </w:p>
    <w:p w14:paraId="061DCB04" w14:textId="77777777" w:rsidR="00F25A38" w:rsidRPr="00446EB8" w:rsidRDefault="006E2572">
      <w:pPr>
        <w:spacing w:after="13" w:line="259" w:lineRule="auto"/>
        <w:ind w:left="0" w:firstLine="0"/>
        <w:jc w:val="left"/>
        <w:rPr>
          <w:rFonts w:asciiTheme="minorHAnsi" w:hAnsiTheme="minorHAnsi" w:cstheme="minorHAnsi"/>
          <w:sz w:val="22"/>
        </w:rPr>
      </w:pPr>
      <w:r w:rsidRPr="00446EB8">
        <w:rPr>
          <w:rFonts w:asciiTheme="minorHAnsi" w:hAnsiTheme="minorHAnsi" w:cstheme="minorHAnsi"/>
          <w:sz w:val="22"/>
        </w:rPr>
        <w:lastRenderedPageBreak/>
        <w:t xml:space="preserve"> </w:t>
      </w:r>
    </w:p>
    <w:p w14:paraId="40020170" w14:textId="77777777" w:rsidR="00F25A38" w:rsidRPr="00446EB8" w:rsidRDefault="006E2572">
      <w:pPr>
        <w:numPr>
          <w:ilvl w:val="0"/>
          <w:numId w:val="31"/>
        </w:numPr>
        <w:ind w:hanging="360"/>
        <w:rPr>
          <w:rFonts w:asciiTheme="minorHAnsi" w:hAnsiTheme="minorHAnsi" w:cstheme="minorHAnsi"/>
          <w:sz w:val="22"/>
        </w:rPr>
      </w:pPr>
      <w:r w:rsidRPr="00446EB8">
        <w:rPr>
          <w:rFonts w:asciiTheme="minorHAnsi" w:hAnsiTheme="minorHAnsi" w:cstheme="minorHAnsi"/>
          <w:sz w:val="22"/>
        </w:rPr>
        <w:t xml:space="preserve">Combustible materials, such as cardboard boxes and packaging materials should not be kept about the school unless they are specifically required for some purpose.  When such materials are not in use, they are to be kept in a designated storage </w:t>
      </w:r>
      <w:proofErr w:type="gramStart"/>
      <w:r w:rsidRPr="00446EB8">
        <w:rPr>
          <w:rFonts w:asciiTheme="minorHAnsi" w:hAnsiTheme="minorHAnsi" w:cstheme="minorHAnsi"/>
          <w:sz w:val="22"/>
        </w:rPr>
        <w:t>area;</w:t>
      </w:r>
      <w:proofErr w:type="gramEnd"/>
      <w:r w:rsidRPr="00446EB8">
        <w:rPr>
          <w:rFonts w:asciiTheme="minorHAnsi" w:hAnsiTheme="minorHAnsi" w:cstheme="minorHAnsi"/>
          <w:sz w:val="22"/>
        </w:rPr>
        <w:t xml:space="preserve"> </w:t>
      </w:r>
    </w:p>
    <w:p w14:paraId="27FE0D3D"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584EB80C" w14:textId="77777777" w:rsidR="00F25A38" w:rsidRPr="00446EB8" w:rsidRDefault="006E2572">
      <w:pPr>
        <w:numPr>
          <w:ilvl w:val="0"/>
          <w:numId w:val="31"/>
        </w:numPr>
        <w:ind w:hanging="360"/>
        <w:rPr>
          <w:rFonts w:asciiTheme="minorHAnsi" w:hAnsiTheme="minorHAnsi" w:cstheme="minorHAnsi"/>
          <w:sz w:val="22"/>
        </w:rPr>
      </w:pPr>
      <w:r w:rsidRPr="00446EB8">
        <w:rPr>
          <w:rFonts w:asciiTheme="minorHAnsi" w:hAnsiTheme="minorHAnsi" w:cstheme="minorHAnsi"/>
          <w:sz w:val="22"/>
        </w:rPr>
        <w:t>Corridors, stairways, entrances and exits are to be kept clear and</w:t>
      </w:r>
      <w:proofErr w:type="gramStart"/>
      <w:r w:rsidRPr="00446EB8">
        <w:rPr>
          <w:rFonts w:asciiTheme="minorHAnsi" w:hAnsiTheme="minorHAnsi" w:cstheme="minorHAnsi"/>
          <w:sz w:val="22"/>
        </w:rPr>
        <w:t>, in particular, kept</w:t>
      </w:r>
      <w:proofErr w:type="gramEnd"/>
      <w:r w:rsidRPr="00446EB8">
        <w:rPr>
          <w:rFonts w:asciiTheme="minorHAnsi" w:hAnsiTheme="minorHAnsi" w:cstheme="minorHAnsi"/>
          <w:sz w:val="22"/>
        </w:rPr>
        <w:t xml:space="preserve"> free of combustible materials.  Stairways and corridors, which form part of escape routes, </w:t>
      </w:r>
      <w:r w:rsidRPr="00446EB8">
        <w:rPr>
          <w:rFonts w:asciiTheme="minorHAnsi" w:hAnsiTheme="minorHAnsi" w:cstheme="minorHAnsi"/>
          <w:b/>
          <w:sz w:val="22"/>
        </w:rPr>
        <w:t xml:space="preserve">must always </w:t>
      </w:r>
      <w:r w:rsidRPr="00446EB8">
        <w:rPr>
          <w:rFonts w:asciiTheme="minorHAnsi" w:hAnsiTheme="minorHAnsi" w:cstheme="minorHAnsi"/>
          <w:sz w:val="22"/>
        </w:rPr>
        <w:t xml:space="preserve">be kept </w:t>
      </w:r>
      <w:proofErr w:type="gramStart"/>
      <w:r w:rsidRPr="00446EB8">
        <w:rPr>
          <w:rFonts w:asciiTheme="minorHAnsi" w:hAnsiTheme="minorHAnsi" w:cstheme="minorHAnsi"/>
          <w:sz w:val="22"/>
        </w:rPr>
        <w:t>clear;</w:t>
      </w:r>
      <w:proofErr w:type="gramEnd"/>
      <w:r w:rsidRPr="00446EB8">
        <w:rPr>
          <w:rFonts w:asciiTheme="minorHAnsi" w:hAnsiTheme="minorHAnsi" w:cstheme="minorHAnsi"/>
          <w:sz w:val="22"/>
        </w:rPr>
        <w:t xml:space="preserve"> </w:t>
      </w:r>
    </w:p>
    <w:p w14:paraId="5EF78ADC" w14:textId="77777777" w:rsidR="00F25A38" w:rsidRPr="00446EB8" w:rsidRDefault="006E2572">
      <w:pPr>
        <w:spacing w:after="14"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59970658" w14:textId="77777777" w:rsidR="00F25A38" w:rsidRPr="00446EB8" w:rsidRDefault="006E2572">
      <w:pPr>
        <w:numPr>
          <w:ilvl w:val="0"/>
          <w:numId w:val="31"/>
        </w:numPr>
        <w:ind w:hanging="360"/>
        <w:rPr>
          <w:rFonts w:asciiTheme="minorHAnsi" w:hAnsiTheme="minorHAnsi" w:cstheme="minorHAnsi"/>
          <w:sz w:val="22"/>
        </w:rPr>
      </w:pPr>
      <w:r w:rsidRPr="00446EB8">
        <w:rPr>
          <w:rFonts w:asciiTheme="minorHAnsi" w:hAnsiTheme="minorHAnsi" w:cstheme="minorHAnsi"/>
          <w:sz w:val="22"/>
        </w:rPr>
        <w:t xml:space="preserve">Classroom displays and work displayed in corridors are to be set up with care.  Decorations can be a fire risk if they are hung near sources of heat or from light </w:t>
      </w:r>
      <w:proofErr w:type="gramStart"/>
      <w:r w:rsidRPr="00446EB8">
        <w:rPr>
          <w:rFonts w:asciiTheme="minorHAnsi" w:hAnsiTheme="minorHAnsi" w:cstheme="minorHAnsi"/>
          <w:sz w:val="22"/>
        </w:rPr>
        <w:t>fittings;</w:t>
      </w:r>
      <w:proofErr w:type="gramEnd"/>
      <w:r w:rsidRPr="00446EB8">
        <w:rPr>
          <w:rFonts w:asciiTheme="minorHAnsi" w:hAnsiTheme="minorHAnsi" w:cstheme="minorHAnsi"/>
          <w:sz w:val="22"/>
        </w:rPr>
        <w:t xml:space="preserve"> </w:t>
      </w:r>
    </w:p>
    <w:p w14:paraId="11DB3171"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21047CDE" w14:textId="77777777" w:rsidR="00F25A38" w:rsidRPr="00446EB8" w:rsidRDefault="006E2572">
      <w:pPr>
        <w:numPr>
          <w:ilvl w:val="0"/>
          <w:numId w:val="31"/>
        </w:numPr>
        <w:ind w:hanging="360"/>
        <w:rPr>
          <w:rFonts w:asciiTheme="minorHAnsi" w:hAnsiTheme="minorHAnsi" w:cstheme="minorHAnsi"/>
          <w:sz w:val="22"/>
        </w:rPr>
      </w:pPr>
      <w:r w:rsidRPr="00446EB8">
        <w:rPr>
          <w:rFonts w:asciiTheme="minorHAnsi" w:hAnsiTheme="minorHAnsi" w:cstheme="minorHAnsi"/>
          <w:sz w:val="22"/>
        </w:rPr>
        <w:t xml:space="preserve">Waste-paper bins are to be made of metal or other non-combustible </w:t>
      </w:r>
      <w:proofErr w:type="gramStart"/>
      <w:r w:rsidRPr="00446EB8">
        <w:rPr>
          <w:rFonts w:asciiTheme="minorHAnsi" w:hAnsiTheme="minorHAnsi" w:cstheme="minorHAnsi"/>
          <w:sz w:val="22"/>
        </w:rPr>
        <w:t>materials;</w:t>
      </w:r>
      <w:proofErr w:type="gramEnd"/>
      <w:r w:rsidRPr="00446EB8">
        <w:rPr>
          <w:rFonts w:asciiTheme="minorHAnsi" w:hAnsiTheme="minorHAnsi" w:cstheme="minorHAnsi"/>
          <w:sz w:val="22"/>
        </w:rPr>
        <w:t xml:space="preserve"> </w:t>
      </w:r>
    </w:p>
    <w:p w14:paraId="443708B2"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0E556969" w14:textId="77777777" w:rsidR="00F25A38" w:rsidRPr="00446EB8" w:rsidRDefault="006E2572">
      <w:pPr>
        <w:numPr>
          <w:ilvl w:val="0"/>
          <w:numId w:val="31"/>
        </w:numPr>
        <w:ind w:hanging="360"/>
        <w:rPr>
          <w:rFonts w:asciiTheme="minorHAnsi" w:hAnsiTheme="minorHAnsi" w:cstheme="minorHAnsi"/>
          <w:sz w:val="22"/>
        </w:rPr>
      </w:pPr>
      <w:r w:rsidRPr="00446EB8">
        <w:rPr>
          <w:rFonts w:asciiTheme="minorHAnsi" w:hAnsiTheme="minorHAnsi" w:cstheme="minorHAnsi"/>
          <w:sz w:val="22"/>
        </w:rPr>
        <w:t xml:space="preserve">HET operates a </w:t>
      </w:r>
      <w:r w:rsidRPr="00446EB8">
        <w:rPr>
          <w:rFonts w:asciiTheme="minorHAnsi" w:hAnsiTheme="minorHAnsi" w:cstheme="minorHAnsi"/>
          <w:b/>
          <w:sz w:val="22"/>
        </w:rPr>
        <w:t xml:space="preserve">NO SMOKING </w:t>
      </w:r>
      <w:r w:rsidRPr="00446EB8">
        <w:rPr>
          <w:rFonts w:asciiTheme="minorHAnsi" w:hAnsiTheme="minorHAnsi" w:cstheme="minorHAnsi"/>
          <w:sz w:val="22"/>
        </w:rPr>
        <w:t xml:space="preserve">policy for their </w:t>
      </w:r>
      <w:proofErr w:type="gramStart"/>
      <w:r w:rsidRPr="00446EB8">
        <w:rPr>
          <w:rFonts w:asciiTheme="minorHAnsi" w:hAnsiTheme="minorHAnsi" w:cstheme="minorHAnsi"/>
          <w:sz w:val="22"/>
        </w:rPr>
        <w:t>schools;</w:t>
      </w:r>
      <w:proofErr w:type="gramEnd"/>
      <w:r w:rsidRPr="00446EB8">
        <w:rPr>
          <w:rFonts w:asciiTheme="minorHAnsi" w:hAnsiTheme="minorHAnsi" w:cstheme="minorHAnsi"/>
          <w:sz w:val="22"/>
        </w:rPr>
        <w:t xml:space="preserve"> </w:t>
      </w:r>
    </w:p>
    <w:p w14:paraId="7DB9A553"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56086C98" w14:textId="77777777" w:rsidR="00F25A38" w:rsidRPr="00446EB8" w:rsidRDefault="006E2572">
      <w:pPr>
        <w:numPr>
          <w:ilvl w:val="0"/>
          <w:numId w:val="31"/>
        </w:numPr>
        <w:ind w:hanging="360"/>
        <w:rPr>
          <w:rFonts w:asciiTheme="minorHAnsi" w:hAnsiTheme="minorHAnsi" w:cstheme="minorHAnsi"/>
          <w:sz w:val="22"/>
        </w:rPr>
      </w:pPr>
      <w:r w:rsidRPr="00446EB8">
        <w:rPr>
          <w:rFonts w:asciiTheme="minorHAnsi" w:hAnsiTheme="minorHAnsi" w:cstheme="minorHAnsi"/>
          <w:sz w:val="22"/>
        </w:rPr>
        <w:t xml:space="preserve">Stock rooms for stationery and other combustible materials are to be kept tidy and securely </w:t>
      </w:r>
      <w:proofErr w:type="gramStart"/>
      <w:r w:rsidRPr="00446EB8">
        <w:rPr>
          <w:rFonts w:asciiTheme="minorHAnsi" w:hAnsiTheme="minorHAnsi" w:cstheme="minorHAnsi"/>
          <w:sz w:val="22"/>
        </w:rPr>
        <w:t>locked;</w:t>
      </w:r>
      <w:proofErr w:type="gramEnd"/>
      <w:r w:rsidRPr="00446EB8">
        <w:rPr>
          <w:rFonts w:asciiTheme="minorHAnsi" w:hAnsiTheme="minorHAnsi" w:cstheme="minorHAnsi"/>
          <w:sz w:val="22"/>
        </w:rPr>
        <w:t xml:space="preserve"> </w:t>
      </w:r>
    </w:p>
    <w:p w14:paraId="1C3ADE69"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197317CC" w14:textId="77777777" w:rsidR="00F25A38" w:rsidRPr="00446EB8" w:rsidRDefault="006E2572">
      <w:pPr>
        <w:numPr>
          <w:ilvl w:val="0"/>
          <w:numId w:val="31"/>
        </w:numPr>
        <w:ind w:hanging="360"/>
        <w:rPr>
          <w:rFonts w:asciiTheme="minorHAnsi" w:hAnsiTheme="minorHAnsi" w:cstheme="minorHAnsi"/>
          <w:sz w:val="22"/>
        </w:rPr>
      </w:pPr>
      <w:r w:rsidRPr="00446EB8">
        <w:rPr>
          <w:rFonts w:asciiTheme="minorHAnsi" w:hAnsiTheme="minorHAnsi" w:cstheme="minorHAnsi"/>
          <w:sz w:val="22"/>
        </w:rPr>
        <w:t xml:space="preserve">Boiler rooms must be kept clean, clear and </w:t>
      </w:r>
      <w:proofErr w:type="gramStart"/>
      <w:r w:rsidRPr="00446EB8">
        <w:rPr>
          <w:rFonts w:asciiTheme="minorHAnsi" w:hAnsiTheme="minorHAnsi" w:cstheme="minorHAnsi"/>
          <w:sz w:val="22"/>
        </w:rPr>
        <w:t>locked;</w:t>
      </w:r>
      <w:proofErr w:type="gramEnd"/>
      <w:r w:rsidRPr="00446EB8">
        <w:rPr>
          <w:rFonts w:asciiTheme="minorHAnsi" w:hAnsiTheme="minorHAnsi" w:cstheme="minorHAnsi"/>
          <w:sz w:val="22"/>
        </w:rPr>
        <w:t xml:space="preserve"> </w:t>
      </w:r>
    </w:p>
    <w:p w14:paraId="6F64A2AE" w14:textId="77777777" w:rsidR="00F25A38" w:rsidRPr="00446EB8" w:rsidRDefault="006E2572">
      <w:pPr>
        <w:spacing w:after="14"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02C1E88C" w14:textId="77777777" w:rsidR="00F25A38" w:rsidRPr="00446EB8" w:rsidRDefault="006E2572">
      <w:pPr>
        <w:numPr>
          <w:ilvl w:val="0"/>
          <w:numId w:val="31"/>
        </w:numPr>
        <w:ind w:hanging="360"/>
        <w:rPr>
          <w:rFonts w:asciiTheme="minorHAnsi" w:hAnsiTheme="minorHAnsi" w:cstheme="minorHAnsi"/>
          <w:sz w:val="22"/>
        </w:rPr>
      </w:pPr>
      <w:r w:rsidRPr="00446EB8">
        <w:rPr>
          <w:rFonts w:asciiTheme="minorHAnsi" w:hAnsiTheme="minorHAnsi" w:cstheme="minorHAnsi"/>
          <w:sz w:val="22"/>
        </w:rPr>
        <w:t xml:space="preserve">Electrical equipment must be used properly and kept in a safe working order.  Electrical points are never to be overloaded and wiring must be checked </w:t>
      </w:r>
      <w:proofErr w:type="gramStart"/>
      <w:r w:rsidRPr="00446EB8">
        <w:rPr>
          <w:rFonts w:asciiTheme="minorHAnsi" w:hAnsiTheme="minorHAnsi" w:cstheme="minorHAnsi"/>
          <w:sz w:val="22"/>
        </w:rPr>
        <w:t>regularly;</w:t>
      </w:r>
      <w:proofErr w:type="gramEnd"/>
      <w:r w:rsidRPr="00446EB8">
        <w:rPr>
          <w:rFonts w:asciiTheme="minorHAnsi" w:hAnsiTheme="minorHAnsi" w:cstheme="minorHAnsi"/>
          <w:sz w:val="22"/>
        </w:rPr>
        <w:t xml:space="preserve"> </w:t>
      </w:r>
    </w:p>
    <w:p w14:paraId="6402F5BC"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609A13F3" w14:textId="77777777" w:rsidR="00F25A38" w:rsidRPr="00446EB8" w:rsidRDefault="006E2572">
      <w:pPr>
        <w:numPr>
          <w:ilvl w:val="0"/>
          <w:numId w:val="31"/>
        </w:numPr>
        <w:ind w:hanging="360"/>
        <w:rPr>
          <w:rFonts w:asciiTheme="minorHAnsi" w:hAnsiTheme="minorHAnsi" w:cstheme="minorHAnsi"/>
          <w:sz w:val="22"/>
        </w:rPr>
      </w:pPr>
      <w:r w:rsidRPr="00446EB8">
        <w:rPr>
          <w:rFonts w:asciiTheme="minorHAnsi" w:hAnsiTheme="minorHAnsi" w:cstheme="minorHAnsi"/>
          <w:sz w:val="22"/>
        </w:rPr>
        <w:t xml:space="preserve">Clothing and costumes used for school plays and shows are highly inflammable.  These must never be placed close to any heat source, e.g., floodlights, candles or other stage </w:t>
      </w:r>
      <w:proofErr w:type="gramStart"/>
      <w:r w:rsidRPr="00446EB8">
        <w:rPr>
          <w:rFonts w:asciiTheme="minorHAnsi" w:hAnsiTheme="minorHAnsi" w:cstheme="minorHAnsi"/>
          <w:sz w:val="22"/>
        </w:rPr>
        <w:t>lighting;</w:t>
      </w:r>
      <w:proofErr w:type="gramEnd"/>
      <w:r w:rsidRPr="00446EB8">
        <w:rPr>
          <w:rFonts w:asciiTheme="minorHAnsi" w:hAnsiTheme="minorHAnsi" w:cstheme="minorHAnsi"/>
          <w:sz w:val="22"/>
        </w:rPr>
        <w:t xml:space="preserve"> </w:t>
      </w:r>
    </w:p>
    <w:p w14:paraId="11FC3C47"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14A131F5" w14:textId="77777777" w:rsidR="00F25A38" w:rsidRPr="00446EB8" w:rsidRDefault="006E2572">
      <w:pPr>
        <w:numPr>
          <w:ilvl w:val="0"/>
          <w:numId w:val="31"/>
        </w:numPr>
        <w:ind w:hanging="360"/>
        <w:rPr>
          <w:rFonts w:asciiTheme="minorHAnsi" w:hAnsiTheme="minorHAnsi" w:cstheme="minorHAnsi"/>
          <w:sz w:val="22"/>
        </w:rPr>
      </w:pPr>
      <w:r w:rsidRPr="00446EB8">
        <w:rPr>
          <w:rFonts w:asciiTheme="minorHAnsi" w:hAnsiTheme="minorHAnsi" w:cstheme="minorHAnsi"/>
          <w:sz w:val="22"/>
        </w:rPr>
        <w:t xml:space="preserve">General rubbish bin storage areas must be kept locked. </w:t>
      </w:r>
    </w:p>
    <w:p w14:paraId="07064665" w14:textId="77777777" w:rsidR="00F25A38" w:rsidRPr="00446EB8" w:rsidRDefault="006E2572">
      <w:pPr>
        <w:spacing w:after="0"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16C7419F" w14:textId="77777777" w:rsidR="00F25A38" w:rsidRPr="00446EB8" w:rsidRDefault="006E2572">
      <w:pPr>
        <w:spacing w:after="0"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6357C15A" w14:textId="59F95C1D" w:rsidR="00F25A38" w:rsidRPr="006D2A9E" w:rsidRDefault="006D2A9E" w:rsidP="00CD1923">
      <w:pPr>
        <w:rPr>
          <w:rFonts w:asciiTheme="minorHAnsi" w:hAnsiTheme="minorHAnsi" w:cstheme="minorHAnsi"/>
          <w:b/>
          <w:bCs/>
          <w:sz w:val="22"/>
        </w:rPr>
      </w:pPr>
      <w:r w:rsidRPr="006D2A9E">
        <w:rPr>
          <w:rFonts w:asciiTheme="minorHAnsi" w:hAnsiTheme="minorHAnsi" w:cstheme="minorHAnsi"/>
          <w:b/>
          <w:bCs/>
          <w:sz w:val="22"/>
        </w:rPr>
        <w:t>P</w:t>
      </w:r>
      <w:r w:rsidRPr="006D2A9E">
        <w:rPr>
          <w:rFonts w:asciiTheme="minorHAnsi" w:hAnsiTheme="minorHAnsi" w:cstheme="minorHAnsi"/>
          <w:b/>
          <w:bCs/>
          <w:sz w:val="22"/>
        </w:rPr>
        <w:t>ersonal emergency Evacuation Plan (PEEP</w:t>
      </w:r>
      <w:r>
        <w:rPr>
          <w:rFonts w:asciiTheme="minorHAnsi" w:hAnsiTheme="minorHAnsi" w:cstheme="minorHAnsi"/>
          <w:b/>
          <w:bCs/>
          <w:sz w:val="22"/>
        </w:rPr>
        <w:t>)</w:t>
      </w:r>
      <w:r w:rsidR="006E2572" w:rsidRPr="006D2A9E">
        <w:rPr>
          <w:b/>
          <w:bCs/>
          <w:sz w:val="22"/>
          <w:szCs w:val="20"/>
        </w:rPr>
        <w:t xml:space="preserve"> </w:t>
      </w:r>
      <w:r w:rsidR="006E2572" w:rsidRPr="006D2A9E">
        <w:rPr>
          <w:rFonts w:asciiTheme="minorHAnsi" w:hAnsiTheme="minorHAnsi" w:cstheme="minorHAnsi"/>
          <w:b/>
          <w:bCs/>
          <w:sz w:val="22"/>
        </w:rPr>
        <w:t xml:space="preserve"> </w:t>
      </w:r>
    </w:p>
    <w:p w14:paraId="38A1819F"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School must ensure that the personal emergency Evacuation Plan (PEEP), where needed is carried out for children and staff who require assistance, because of a physical, disabling or medical condition. Ensuring they are safely evacuated in the event of </w:t>
      </w:r>
      <w:proofErr w:type="gramStart"/>
      <w:r w:rsidRPr="00446EB8">
        <w:rPr>
          <w:rFonts w:asciiTheme="minorHAnsi" w:hAnsiTheme="minorHAnsi" w:cstheme="minorHAnsi"/>
          <w:sz w:val="22"/>
        </w:rPr>
        <w:t>an emergency situation</w:t>
      </w:r>
      <w:proofErr w:type="gramEnd"/>
      <w:r w:rsidRPr="00446EB8">
        <w:rPr>
          <w:rFonts w:asciiTheme="minorHAnsi" w:hAnsiTheme="minorHAnsi" w:cstheme="minorHAnsi"/>
          <w:sz w:val="22"/>
        </w:rPr>
        <w:t xml:space="preserve">.  Please notify your line manager if you need to discuss this further.    </w:t>
      </w:r>
    </w:p>
    <w:p w14:paraId="5A620EE6" w14:textId="77777777" w:rsidR="00F94C79" w:rsidRPr="00446EB8" w:rsidRDefault="00F94C79">
      <w:pPr>
        <w:rPr>
          <w:rFonts w:asciiTheme="minorHAnsi" w:hAnsiTheme="minorHAnsi" w:cstheme="minorHAnsi"/>
          <w:sz w:val="22"/>
        </w:rPr>
      </w:pPr>
    </w:p>
    <w:p w14:paraId="4F65F6B3" w14:textId="77777777" w:rsidR="00F94C79" w:rsidRPr="00446EB8" w:rsidRDefault="00F94C79">
      <w:pPr>
        <w:rPr>
          <w:rFonts w:asciiTheme="minorHAnsi" w:hAnsiTheme="minorHAnsi" w:cstheme="minorHAnsi"/>
          <w:sz w:val="22"/>
        </w:rPr>
      </w:pPr>
    </w:p>
    <w:p w14:paraId="26F68821" w14:textId="3F3342D0" w:rsidR="00F25A38" w:rsidRPr="00CD1923" w:rsidRDefault="00CD1923" w:rsidP="00CD1923">
      <w:pPr>
        <w:pStyle w:val="Heading1"/>
        <w:numPr>
          <w:ilvl w:val="0"/>
          <w:numId w:val="37"/>
        </w:numPr>
        <w:rPr>
          <w:b/>
          <w:bCs/>
          <w:color w:val="auto"/>
          <w:sz w:val="22"/>
          <w:szCs w:val="16"/>
        </w:rPr>
      </w:pPr>
      <w:bookmarkStart w:id="24" w:name="_Toc170310607"/>
      <w:r w:rsidRPr="00CD1923">
        <w:rPr>
          <w:b/>
          <w:bCs/>
          <w:color w:val="auto"/>
          <w:sz w:val="22"/>
          <w:szCs w:val="16"/>
        </w:rPr>
        <w:t xml:space="preserve">Hazardous substances </w:t>
      </w:r>
      <w:r w:rsidR="00677350" w:rsidRPr="00CD1923">
        <w:rPr>
          <w:b/>
          <w:bCs/>
          <w:color w:val="auto"/>
          <w:sz w:val="22"/>
          <w:szCs w:val="16"/>
        </w:rPr>
        <w:t xml:space="preserve">- </w:t>
      </w:r>
      <w:r w:rsidRPr="00CD1923">
        <w:rPr>
          <w:b/>
          <w:bCs/>
          <w:color w:val="auto"/>
          <w:sz w:val="22"/>
          <w:szCs w:val="16"/>
        </w:rPr>
        <w:t>COSHH</w:t>
      </w:r>
      <w:bookmarkEnd w:id="24"/>
      <w:r w:rsidRPr="00CD1923">
        <w:rPr>
          <w:b/>
          <w:bCs/>
          <w:color w:val="auto"/>
          <w:sz w:val="22"/>
          <w:szCs w:val="16"/>
        </w:rPr>
        <w:t xml:space="preserve"> </w:t>
      </w:r>
    </w:p>
    <w:p w14:paraId="5AD12BE2"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b/>
          <w:sz w:val="22"/>
        </w:rPr>
        <w:t xml:space="preserve"> </w:t>
      </w:r>
    </w:p>
    <w:p w14:paraId="258D6B66"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The requirement to assess hazardous substances either in use or created by schools’ operations is a requirement of the control of Substances Hazardous to Health (COSHH) Regulations.   Hazardous substances are those identified as corrosive, irritant, toxic, harmful and any with a Workplace Exposure Limit (WEL), which will include dusts, e.g., pottery, wood etc. and biological hazards. </w:t>
      </w:r>
    </w:p>
    <w:p w14:paraId="3D5DE9EB"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56E3A93F"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The records of the risk assessments carried out are kept in specific COSHH assessment files in relevant subject areas or in the standards followed, e.g., CLEAPSS documentation for both Science and DT.  If staff have any questions on hazardous substances these should be raised with line managers or the subject leaders.   </w:t>
      </w:r>
    </w:p>
    <w:p w14:paraId="76E0BDA9"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lastRenderedPageBreak/>
        <w:t xml:space="preserve"> </w:t>
      </w:r>
    </w:p>
    <w:p w14:paraId="26D8EC30"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Staff are to be aware that they must not bring substances onto site without approval.  Cleaning chemicals used by cleaners must be kept in a locked cupboard and there were material data sheets in place for these substances.   </w:t>
      </w:r>
    </w:p>
    <w:p w14:paraId="6AE9C793" w14:textId="77777777" w:rsidR="00F25A38" w:rsidRDefault="006E2572">
      <w:pPr>
        <w:spacing w:after="36"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610288F5" w14:textId="77777777" w:rsidR="006D2A9E" w:rsidRPr="00446EB8" w:rsidRDefault="006D2A9E">
      <w:pPr>
        <w:spacing w:after="36" w:line="259" w:lineRule="auto"/>
        <w:ind w:left="0" w:firstLine="0"/>
        <w:jc w:val="left"/>
        <w:rPr>
          <w:rFonts w:asciiTheme="minorHAnsi" w:hAnsiTheme="minorHAnsi" w:cstheme="minorHAnsi"/>
          <w:sz w:val="22"/>
        </w:rPr>
      </w:pPr>
    </w:p>
    <w:p w14:paraId="29941656" w14:textId="1AA2A7EA" w:rsidR="00F25A38" w:rsidRPr="00CD1923" w:rsidRDefault="00CD1923" w:rsidP="00CD1923">
      <w:pPr>
        <w:pStyle w:val="Heading1"/>
        <w:numPr>
          <w:ilvl w:val="0"/>
          <w:numId w:val="37"/>
        </w:numPr>
        <w:rPr>
          <w:b/>
          <w:bCs/>
          <w:color w:val="auto"/>
          <w:sz w:val="22"/>
          <w:szCs w:val="16"/>
        </w:rPr>
      </w:pPr>
      <w:bookmarkStart w:id="25" w:name="_Toc170310608"/>
      <w:r w:rsidRPr="00CD1923">
        <w:rPr>
          <w:b/>
          <w:bCs/>
          <w:color w:val="auto"/>
          <w:sz w:val="22"/>
          <w:szCs w:val="16"/>
        </w:rPr>
        <w:t>Infectious diseases</w:t>
      </w:r>
      <w:bookmarkEnd w:id="25"/>
      <w:r w:rsidRPr="00CD1923">
        <w:rPr>
          <w:b/>
          <w:bCs/>
          <w:color w:val="auto"/>
          <w:sz w:val="22"/>
          <w:szCs w:val="16"/>
        </w:rPr>
        <w:t xml:space="preserve"> </w:t>
      </w:r>
    </w:p>
    <w:p w14:paraId="3129988A"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HET follows the national guidance produced by the health protection agency, which is summarised on the poster, “Guidance on infection control in schools and other childcare settings”. </w:t>
      </w:r>
    </w:p>
    <w:p w14:paraId="23CDC1EC" w14:textId="77777777" w:rsidR="00F25A38" w:rsidRDefault="006E2572">
      <w:pPr>
        <w:spacing w:after="36"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5B20EF0D" w14:textId="77777777" w:rsidR="006D2A9E" w:rsidRPr="00446EB8" w:rsidRDefault="006D2A9E">
      <w:pPr>
        <w:spacing w:after="36" w:line="259" w:lineRule="auto"/>
        <w:ind w:left="0" w:firstLine="0"/>
        <w:jc w:val="left"/>
        <w:rPr>
          <w:rFonts w:asciiTheme="minorHAnsi" w:hAnsiTheme="minorHAnsi" w:cstheme="minorHAnsi"/>
          <w:sz w:val="22"/>
        </w:rPr>
      </w:pPr>
    </w:p>
    <w:p w14:paraId="2408DD89" w14:textId="496B078C" w:rsidR="00F25A38" w:rsidRPr="00CD1923" w:rsidRDefault="00CD1923" w:rsidP="00CD1923">
      <w:pPr>
        <w:pStyle w:val="Heading1"/>
        <w:numPr>
          <w:ilvl w:val="0"/>
          <w:numId w:val="37"/>
        </w:numPr>
        <w:rPr>
          <w:b/>
          <w:bCs/>
          <w:color w:val="auto"/>
          <w:sz w:val="22"/>
          <w:szCs w:val="16"/>
        </w:rPr>
      </w:pPr>
      <w:bookmarkStart w:id="26" w:name="_Toc170310609"/>
      <w:r w:rsidRPr="00CD1923">
        <w:rPr>
          <w:b/>
          <w:bCs/>
          <w:color w:val="auto"/>
          <w:sz w:val="22"/>
          <w:szCs w:val="16"/>
        </w:rPr>
        <w:t>Legionella</w:t>
      </w:r>
      <w:bookmarkEnd w:id="26"/>
      <w:r w:rsidRPr="00CD1923">
        <w:rPr>
          <w:b/>
          <w:bCs/>
          <w:color w:val="auto"/>
          <w:sz w:val="22"/>
          <w:szCs w:val="16"/>
        </w:rPr>
        <w:t xml:space="preserve"> </w:t>
      </w:r>
    </w:p>
    <w:p w14:paraId="0327A8BD"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HET will ensure all schools have a legionella risk assessment in place to identify potential areas of the system that may promote uncontrolled legionella bacterium growth.  Where necessary water system pipework improvements may be made and regular treatment of the water system is carried out by a competent company, schools will ensure a maintenance schedule is in place to flush the water systems on a regular basis and after school holidays.   </w:t>
      </w:r>
    </w:p>
    <w:p w14:paraId="23811794" w14:textId="77777777" w:rsidR="00F25A38" w:rsidRDefault="006E2572">
      <w:pPr>
        <w:spacing w:after="36"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7C78734D" w14:textId="77777777" w:rsidR="006D2A9E" w:rsidRPr="00446EB8" w:rsidRDefault="006D2A9E">
      <w:pPr>
        <w:spacing w:after="36" w:line="259" w:lineRule="auto"/>
        <w:ind w:left="0" w:firstLine="0"/>
        <w:jc w:val="left"/>
        <w:rPr>
          <w:rFonts w:asciiTheme="minorHAnsi" w:hAnsiTheme="minorHAnsi" w:cstheme="minorHAnsi"/>
          <w:sz w:val="22"/>
        </w:rPr>
      </w:pPr>
    </w:p>
    <w:p w14:paraId="7F5DB294" w14:textId="1606D0CE" w:rsidR="00F25A38" w:rsidRPr="00CD1923" w:rsidRDefault="00CD1923" w:rsidP="00CD1923">
      <w:pPr>
        <w:pStyle w:val="Heading1"/>
        <w:numPr>
          <w:ilvl w:val="0"/>
          <w:numId w:val="37"/>
        </w:numPr>
        <w:spacing w:after="0" w:line="259" w:lineRule="auto"/>
        <w:rPr>
          <w:rFonts w:asciiTheme="minorHAnsi" w:hAnsiTheme="minorHAnsi" w:cstheme="minorHAnsi"/>
          <w:sz w:val="22"/>
        </w:rPr>
      </w:pPr>
      <w:bookmarkStart w:id="27" w:name="_Toc170310610"/>
      <w:r w:rsidRPr="00CD1923">
        <w:rPr>
          <w:b/>
          <w:bCs/>
          <w:color w:val="auto"/>
          <w:sz w:val="22"/>
          <w:szCs w:val="16"/>
        </w:rPr>
        <w:t>Manual handling</w:t>
      </w:r>
      <w:bookmarkEnd w:id="27"/>
      <w:r w:rsidRPr="00CD1923">
        <w:rPr>
          <w:b/>
          <w:bCs/>
          <w:color w:val="auto"/>
          <w:sz w:val="22"/>
          <w:szCs w:val="16"/>
        </w:rPr>
        <w:t xml:space="preserve">  </w:t>
      </w:r>
      <w:r w:rsidR="006E2572" w:rsidRPr="00CD1923">
        <w:rPr>
          <w:rFonts w:asciiTheme="minorHAnsi" w:hAnsiTheme="minorHAnsi" w:cstheme="minorHAnsi"/>
          <w:b/>
          <w:sz w:val="22"/>
        </w:rPr>
        <w:t xml:space="preserve"> </w:t>
      </w:r>
    </w:p>
    <w:p w14:paraId="4898CC21"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All pupils who may need to be lifted or supported are assessed using the manual handling assessment forms for schools.  The need for training will form part of the risk assessment but all staff with a significant involvement will receive basic awareness training, whilst instruction will be given on how to use equipment provide for the pupil’s use, e.g., standing frames, wheeled chairs and hoists. </w:t>
      </w:r>
    </w:p>
    <w:p w14:paraId="28DBEB47" w14:textId="77777777" w:rsidR="00F25A38" w:rsidRDefault="006E2572">
      <w:pPr>
        <w:spacing w:after="36"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2B36129A" w14:textId="77777777" w:rsidR="006D2A9E" w:rsidRPr="00446EB8" w:rsidRDefault="006D2A9E">
      <w:pPr>
        <w:spacing w:after="36" w:line="259" w:lineRule="auto"/>
        <w:ind w:left="0" w:firstLine="0"/>
        <w:jc w:val="left"/>
        <w:rPr>
          <w:rFonts w:asciiTheme="minorHAnsi" w:hAnsiTheme="minorHAnsi" w:cstheme="minorHAnsi"/>
          <w:sz w:val="22"/>
        </w:rPr>
      </w:pPr>
    </w:p>
    <w:p w14:paraId="17DDBBBE" w14:textId="1D2A03A9" w:rsidR="00F25A38" w:rsidRPr="00064247" w:rsidRDefault="00064247" w:rsidP="00064247">
      <w:pPr>
        <w:pStyle w:val="Heading1"/>
        <w:numPr>
          <w:ilvl w:val="0"/>
          <w:numId w:val="37"/>
        </w:numPr>
        <w:rPr>
          <w:b/>
          <w:bCs/>
          <w:color w:val="auto"/>
          <w:sz w:val="22"/>
          <w:szCs w:val="16"/>
        </w:rPr>
      </w:pPr>
      <w:bookmarkStart w:id="28" w:name="_Toc170310611"/>
      <w:r w:rsidRPr="00064247">
        <w:rPr>
          <w:b/>
          <w:bCs/>
          <w:color w:val="auto"/>
          <w:sz w:val="22"/>
          <w:szCs w:val="16"/>
        </w:rPr>
        <w:t>New and expectant mothers</w:t>
      </w:r>
      <w:bookmarkEnd w:id="28"/>
      <w:r w:rsidRPr="00064247">
        <w:rPr>
          <w:b/>
          <w:bCs/>
          <w:color w:val="auto"/>
          <w:sz w:val="22"/>
          <w:szCs w:val="16"/>
        </w:rPr>
        <w:t xml:space="preserve">  </w:t>
      </w:r>
    </w:p>
    <w:p w14:paraId="30781D4C"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b/>
          <w:sz w:val="22"/>
        </w:rPr>
        <w:t xml:space="preserve"> </w:t>
      </w:r>
    </w:p>
    <w:p w14:paraId="0B08CC12"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HET recognises when carrying out risk assessments for its undertakings that in general, the risks to new and expectant mothers are to be considered and the findings of the assessment communicated to the employees.   </w:t>
      </w:r>
    </w:p>
    <w:p w14:paraId="6B8991BF"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17A949F8"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As soon as an employee has given written notification that she is pregnant, has given birth in the last six months or is breast feeding, the Head of Estates must be informed.  A specific risk assessment will be carried out for that person by the schools or with support from the Head of Estates.   </w:t>
      </w:r>
    </w:p>
    <w:p w14:paraId="5487730E"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6B55B042"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This risk assessment must consider any medical advice given by the employee’s GP or midwife and will pay particular attention to any of the following that may be applicable: </w:t>
      </w:r>
    </w:p>
    <w:p w14:paraId="5157BB74" w14:textId="77777777" w:rsidR="00F25A38" w:rsidRPr="00446EB8" w:rsidRDefault="006E2572">
      <w:pPr>
        <w:spacing w:after="12"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2DBF2523" w14:textId="77777777" w:rsidR="00F25A38" w:rsidRPr="00446EB8" w:rsidRDefault="006E2572">
      <w:pPr>
        <w:numPr>
          <w:ilvl w:val="0"/>
          <w:numId w:val="32"/>
        </w:numPr>
        <w:ind w:hanging="360"/>
        <w:rPr>
          <w:rFonts w:asciiTheme="minorHAnsi" w:hAnsiTheme="minorHAnsi" w:cstheme="minorHAnsi"/>
          <w:sz w:val="22"/>
        </w:rPr>
      </w:pPr>
      <w:r w:rsidRPr="00446EB8">
        <w:rPr>
          <w:rFonts w:asciiTheme="minorHAnsi" w:hAnsiTheme="minorHAnsi" w:cstheme="minorHAnsi"/>
          <w:sz w:val="22"/>
        </w:rPr>
        <w:t xml:space="preserve">Manual </w:t>
      </w:r>
      <w:proofErr w:type="gramStart"/>
      <w:r w:rsidRPr="00446EB8">
        <w:rPr>
          <w:rFonts w:asciiTheme="minorHAnsi" w:hAnsiTheme="minorHAnsi" w:cstheme="minorHAnsi"/>
          <w:sz w:val="22"/>
        </w:rPr>
        <w:t>handling;</w:t>
      </w:r>
      <w:proofErr w:type="gramEnd"/>
      <w:r w:rsidRPr="00446EB8">
        <w:rPr>
          <w:rFonts w:asciiTheme="minorHAnsi" w:hAnsiTheme="minorHAnsi" w:cstheme="minorHAnsi"/>
          <w:sz w:val="22"/>
        </w:rPr>
        <w:t xml:space="preserve"> </w:t>
      </w:r>
    </w:p>
    <w:p w14:paraId="19007AF2" w14:textId="77777777" w:rsidR="00F25A38" w:rsidRPr="00446EB8" w:rsidRDefault="006E2572">
      <w:pPr>
        <w:spacing w:after="0"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4279577A" w14:textId="77777777" w:rsidR="00F25A38" w:rsidRPr="00446EB8" w:rsidRDefault="006E2572">
      <w:pPr>
        <w:numPr>
          <w:ilvl w:val="0"/>
          <w:numId w:val="32"/>
        </w:numPr>
        <w:ind w:hanging="360"/>
        <w:rPr>
          <w:rFonts w:asciiTheme="minorHAnsi" w:hAnsiTheme="minorHAnsi" w:cstheme="minorHAnsi"/>
          <w:sz w:val="22"/>
        </w:rPr>
      </w:pPr>
      <w:r w:rsidRPr="00446EB8">
        <w:rPr>
          <w:rFonts w:asciiTheme="minorHAnsi" w:hAnsiTheme="minorHAnsi" w:cstheme="minorHAnsi"/>
          <w:sz w:val="22"/>
        </w:rPr>
        <w:t xml:space="preserve">Standing or sitting for long periods of </w:t>
      </w:r>
      <w:proofErr w:type="gramStart"/>
      <w:r w:rsidRPr="00446EB8">
        <w:rPr>
          <w:rFonts w:asciiTheme="minorHAnsi" w:hAnsiTheme="minorHAnsi" w:cstheme="minorHAnsi"/>
          <w:sz w:val="22"/>
        </w:rPr>
        <w:t>time;</w:t>
      </w:r>
      <w:proofErr w:type="gramEnd"/>
      <w:r w:rsidRPr="00446EB8">
        <w:rPr>
          <w:rFonts w:asciiTheme="minorHAnsi" w:hAnsiTheme="minorHAnsi" w:cstheme="minorHAnsi"/>
          <w:sz w:val="22"/>
        </w:rPr>
        <w:t xml:space="preserve"> </w:t>
      </w:r>
    </w:p>
    <w:p w14:paraId="441DBAB0"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438FC3D6" w14:textId="77777777" w:rsidR="00F25A38" w:rsidRPr="00446EB8" w:rsidRDefault="006E2572">
      <w:pPr>
        <w:numPr>
          <w:ilvl w:val="0"/>
          <w:numId w:val="32"/>
        </w:numPr>
        <w:ind w:hanging="360"/>
        <w:rPr>
          <w:rFonts w:asciiTheme="minorHAnsi" w:hAnsiTheme="minorHAnsi" w:cstheme="minorHAnsi"/>
          <w:sz w:val="22"/>
        </w:rPr>
      </w:pPr>
      <w:r w:rsidRPr="00446EB8">
        <w:rPr>
          <w:rFonts w:asciiTheme="minorHAnsi" w:hAnsiTheme="minorHAnsi" w:cstheme="minorHAnsi"/>
          <w:sz w:val="22"/>
        </w:rPr>
        <w:t xml:space="preserve">Exposure to infectious </w:t>
      </w:r>
      <w:proofErr w:type="gramStart"/>
      <w:r w:rsidRPr="00446EB8">
        <w:rPr>
          <w:rFonts w:asciiTheme="minorHAnsi" w:hAnsiTheme="minorHAnsi" w:cstheme="minorHAnsi"/>
          <w:sz w:val="22"/>
        </w:rPr>
        <w:t>diseases;</w:t>
      </w:r>
      <w:proofErr w:type="gramEnd"/>
      <w:r w:rsidRPr="00446EB8">
        <w:rPr>
          <w:rFonts w:asciiTheme="minorHAnsi" w:hAnsiTheme="minorHAnsi" w:cstheme="minorHAnsi"/>
          <w:sz w:val="22"/>
        </w:rPr>
        <w:t xml:space="preserve"> </w:t>
      </w:r>
    </w:p>
    <w:p w14:paraId="7D58B0AC" w14:textId="77777777" w:rsidR="00F25A38" w:rsidRPr="00446EB8" w:rsidRDefault="006E2572">
      <w:pPr>
        <w:spacing w:after="12"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4E7E9EB6" w14:textId="77777777" w:rsidR="00F25A38" w:rsidRPr="00446EB8" w:rsidRDefault="006E2572">
      <w:pPr>
        <w:numPr>
          <w:ilvl w:val="0"/>
          <w:numId w:val="32"/>
        </w:numPr>
        <w:ind w:hanging="360"/>
        <w:rPr>
          <w:rFonts w:asciiTheme="minorHAnsi" w:hAnsiTheme="minorHAnsi" w:cstheme="minorHAnsi"/>
          <w:sz w:val="22"/>
        </w:rPr>
      </w:pPr>
      <w:r w:rsidRPr="00446EB8">
        <w:rPr>
          <w:rFonts w:asciiTheme="minorHAnsi" w:hAnsiTheme="minorHAnsi" w:cstheme="minorHAnsi"/>
          <w:sz w:val="22"/>
        </w:rPr>
        <w:t xml:space="preserve">Exposure to </w:t>
      </w:r>
      <w:proofErr w:type="gramStart"/>
      <w:r w:rsidRPr="00446EB8">
        <w:rPr>
          <w:rFonts w:asciiTheme="minorHAnsi" w:hAnsiTheme="minorHAnsi" w:cstheme="minorHAnsi"/>
          <w:sz w:val="22"/>
        </w:rPr>
        <w:t>lead;</w:t>
      </w:r>
      <w:proofErr w:type="gramEnd"/>
      <w:r w:rsidRPr="00446EB8">
        <w:rPr>
          <w:rFonts w:asciiTheme="minorHAnsi" w:hAnsiTheme="minorHAnsi" w:cstheme="minorHAnsi"/>
          <w:sz w:val="22"/>
        </w:rPr>
        <w:t xml:space="preserve"> </w:t>
      </w:r>
    </w:p>
    <w:p w14:paraId="6A9B7911"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69806FEB" w14:textId="77777777" w:rsidR="00F25A38" w:rsidRPr="00446EB8" w:rsidRDefault="006E2572">
      <w:pPr>
        <w:numPr>
          <w:ilvl w:val="0"/>
          <w:numId w:val="32"/>
        </w:numPr>
        <w:ind w:hanging="360"/>
        <w:rPr>
          <w:rFonts w:asciiTheme="minorHAnsi" w:hAnsiTheme="minorHAnsi" w:cstheme="minorHAnsi"/>
          <w:sz w:val="22"/>
        </w:rPr>
      </w:pPr>
      <w:r w:rsidRPr="00446EB8">
        <w:rPr>
          <w:rFonts w:asciiTheme="minorHAnsi" w:hAnsiTheme="minorHAnsi" w:cstheme="minorHAnsi"/>
          <w:sz w:val="22"/>
        </w:rPr>
        <w:lastRenderedPageBreak/>
        <w:t xml:space="preserve">Work related </w:t>
      </w:r>
      <w:proofErr w:type="gramStart"/>
      <w:r w:rsidRPr="00446EB8">
        <w:rPr>
          <w:rFonts w:asciiTheme="minorHAnsi" w:hAnsiTheme="minorHAnsi" w:cstheme="minorHAnsi"/>
          <w:sz w:val="22"/>
        </w:rPr>
        <w:t>stress;</w:t>
      </w:r>
      <w:proofErr w:type="gramEnd"/>
      <w:r w:rsidRPr="00446EB8">
        <w:rPr>
          <w:rFonts w:asciiTheme="minorHAnsi" w:hAnsiTheme="minorHAnsi" w:cstheme="minorHAnsi"/>
          <w:sz w:val="22"/>
        </w:rPr>
        <w:t xml:space="preserve"> </w:t>
      </w:r>
    </w:p>
    <w:p w14:paraId="7F52760A" w14:textId="77777777" w:rsidR="00F25A38" w:rsidRPr="00446EB8" w:rsidRDefault="006E2572">
      <w:pPr>
        <w:spacing w:after="15"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19875E83" w14:textId="77777777" w:rsidR="00F25A38" w:rsidRPr="00446EB8" w:rsidRDefault="006E2572">
      <w:pPr>
        <w:numPr>
          <w:ilvl w:val="0"/>
          <w:numId w:val="32"/>
        </w:numPr>
        <w:ind w:hanging="360"/>
        <w:rPr>
          <w:rFonts w:asciiTheme="minorHAnsi" w:hAnsiTheme="minorHAnsi" w:cstheme="minorHAnsi"/>
          <w:sz w:val="22"/>
        </w:rPr>
      </w:pPr>
      <w:r w:rsidRPr="00446EB8">
        <w:rPr>
          <w:rFonts w:asciiTheme="minorHAnsi" w:hAnsiTheme="minorHAnsi" w:cstheme="minorHAnsi"/>
          <w:sz w:val="22"/>
        </w:rPr>
        <w:t xml:space="preserve">Workstations and </w:t>
      </w:r>
      <w:proofErr w:type="gramStart"/>
      <w:r w:rsidRPr="00446EB8">
        <w:rPr>
          <w:rFonts w:asciiTheme="minorHAnsi" w:hAnsiTheme="minorHAnsi" w:cstheme="minorHAnsi"/>
          <w:sz w:val="22"/>
        </w:rPr>
        <w:t>posture;</w:t>
      </w:r>
      <w:proofErr w:type="gramEnd"/>
      <w:r w:rsidRPr="00446EB8">
        <w:rPr>
          <w:rFonts w:asciiTheme="minorHAnsi" w:hAnsiTheme="minorHAnsi" w:cstheme="minorHAnsi"/>
          <w:sz w:val="22"/>
        </w:rPr>
        <w:t xml:space="preserve"> </w:t>
      </w:r>
    </w:p>
    <w:p w14:paraId="79418B3F"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6287F0E9" w14:textId="77777777" w:rsidR="00F25A38" w:rsidRPr="00446EB8" w:rsidRDefault="006E2572">
      <w:pPr>
        <w:numPr>
          <w:ilvl w:val="0"/>
          <w:numId w:val="32"/>
        </w:numPr>
        <w:ind w:hanging="360"/>
        <w:rPr>
          <w:rFonts w:asciiTheme="minorHAnsi" w:hAnsiTheme="minorHAnsi" w:cstheme="minorHAnsi"/>
          <w:sz w:val="22"/>
        </w:rPr>
      </w:pPr>
      <w:r w:rsidRPr="00446EB8">
        <w:rPr>
          <w:rFonts w:asciiTheme="minorHAnsi" w:hAnsiTheme="minorHAnsi" w:cstheme="minorHAnsi"/>
          <w:sz w:val="22"/>
        </w:rPr>
        <w:t xml:space="preserve">Exposure to radioactive </w:t>
      </w:r>
      <w:proofErr w:type="gramStart"/>
      <w:r w:rsidRPr="00446EB8">
        <w:rPr>
          <w:rFonts w:asciiTheme="minorHAnsi" w:hAnsiTheme="minorHAnsi" w:cstheme="minorHAnsi"/>
          <w:sz w:val="22"/>
        </w:rPr>
        <w:t>material;</w:t>
      </w:r>
      <w:proofErr w:type="gramEnd"/>
      <w:r w:rsidRPr="00446EB8">
        <w:rPr>
          <w:rFonts w:asciiTheme="minorHAnsi" w:hAnsiTheme="minorHAnsi" w:cstheme="minorHAnsi"/>
          <w:sz w:val="22"/>
        </w:rPr>
        <w:t xml:space="preserve"> </w:t>
      </w:r>
    </w:p>
    <w:p w14:paraId="143212C2"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60065678" w14:textId="77777777" w:rsidR="00F25A38" w:rsidRPr="00446EB8" w:rsidRDefault="006E2572">
      <w:pPr>
        <w:numPr>
          <w:ilvl w:val="0"/>
          <w:numId w:val="32"/>
        </w:numPr>
        <w:ind w:hanging="360"/>
        <w:rPr>
          <w:rFonts w:asciiTheme="minorHAnsi" w:hAnsiTheme="minorHAnsi" w:cstheme="minorHAnsi"/>
          <w:sz w:val="22"/>
        </w:rPr>
      </w:pPr>
      <w:r w:rsidRPr="00446EB8">
        <w:rPr>
          <w:rFonts w:asciiTheme="minorHAnsi" w:hAnsiTheme="minorHAnsi" w:cstheme="minorHAnsi"/>
          <w:sz w:val="22"/>
        </w:rPr>
        <w:t xml:space="preserve">Threat of workplace </w:t>
      </w:r>
      <w:proofErr w:type="gramStart"/>
      <w:r w:rsidRPr="00446EB8">
        <w:rPr>
          <w:rFonts w:asciiTheme="minorHAnsi" w:hAnsiTheme="minorHAnsi" w:cstheme="minorHAnsi"/>
          <w:sz w:val="22"/>
        </w:rPr>
        <w:t>violence;</w:t>
      </w:r>
      <w:proofErr w:type="gramEnd"/>
      <w:r w:rsidRPr="00446EB8">
        <w:rPr>
          <w:rFonts w:asciiTheme="minorHAnsi" w:hAnsiTheme="minorHAnsi" w:cstheme="minorHAnsi"/>
          <w:sz w:val="22"/>
        </w:rPr>
        <w:t xml:space="preserve"> </w:t>
      </w:r>
    </w:p>
    <w:p w14:paraId="6E302A0F" w14:textId="77777777" w:rsidR="00F25A38" w:rsidRPr="00446EB8" w:rsidRDefault="006E2572">
      <w:pPr>
        <w:spacing w:after="12"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48CA73F0" w14:textId="77777777" w:rsidR="00F25A38" w:rsidRPr="00446EB8" w:rsidRDefault="006E2572">
      <w:pPr>
        <w:numPr>
          <w:ilvl w:val="0"/>
          <w:numId w:val="32"/>
        </w:numPr>
        <w:ind w:hanging="360"/>
        <w:rPr>
          <w:rFonts w:asciiTheme="minorHAnsi" w:hAnsiTheme="minorHAnsi" w:cstheme="minorHAnsi"/>
          <w:sz w:val="22"/>
        </w:rPr>
      </w:pPr>
      <w:r w:rsidRPr="00446EB8">
        <w:rPr>
          <w:rFonts w:asciiTheme="minorHAnsi" w:hAnsiTheme="minorHAnsi" w:cstheme="minorHAnsi"/>
          <w:sz w:val="22"/>
        </w:rPr>
        <w:t xml:space="preserve">Long working </w:t>
      </w:r>
      <w:proofErr w:type="gramStart"/>
      <w:r w:rsidRPr="00446EB8">
        <w:rPr>
          <w:rFonts w:asciiTheme="minorHAnsi" w:hAnsiTheme="minorHAnsi" w:cstheme="minorHAnsi"/>
          <w:sz w:val="22"/>
        </w:rPr>
        <w:t>hours;</w:t>
      </w:r>
      <w:proofErr w:type="gramEnd"/>
      <w:r w:rsidRPr="00446EB8">
        <w:rPr>
          <w:rFonts w:asciiTheme="minorHAnsi" w:hAnsiTheme="minorHAnsi" w:cstheme="minorHAnsi"/>
          <w:sz w:val="22"/>
        </w:rPr>
        <w:t xml:space="preserve"> </w:t>
      </w:r>
    </w:p>
    <w:p w14:paraId="19CEAD02"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28CFF201" w14:textId="77777777" w:rsidR="00F25A38" w:rsidRPr="00446EB8" w:rsidRDefault="006E2572">
      <w:pPr>
        <w:numPr>
          <w:ilvl w:val="0"/>
          <w:numId w:val="32"/>
        </w:numPr>
        <w:ind w:hanging="360"/>
        <w:rPr>
          <w:rFonts w:asciiTheme="minorHAnsi" w:hAnsiTheme="minorHAnsi" w:cstheme="minorHAnsi"/>
          <w:sz w:val="22"/>
        </w:rPr>
      </w:pPr>
      <w:r w:rsidRPr="00446EB8">
        <w:rPr>
          <w:rFonts w:asciiTheme="minorHAnsi" w:hAnsiTheme="minorHAnsi" w:cstheme="minorHAnsi"/>
          <w:sz w:val="22"/>
        </w:rPr>
        <w:t xml:space="preserve">Excessive workplace </w:t>
      </w:r>
      <w:proofErr w:type="gramStart"/>
      <w:r w:rsidRPr="00446EB8">
        <w:rPr>
          <w:rFonts w:asciiTheme="minorHAnsi" w:hAnsiTheme="minorHAnsi" w:cstheme="minorHAnsi"/>
          <w:sz w:val="22"/>
        </w:rPr>
        <w:t>noise;</w:t>
      </w:r>
      <w:proofErr w:type="gramEnd"/>
      <w:r w:rsidRPr="00446EB8">
        <w:rPr>
          <w:rFonts w:asciiTheme="minorHAnsi" w:hAnsiTheme="minorHAnsi" w:cstheme="minorHAnsi"/>
          <w:sz w:val="22"/>
        </w:rPr>
        <w:t xml:space="preserve"> </w:t>
      </w:r>
    </w:p>
    <w:p w14:paraId="4C83E6C1"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7B386482" w14:textId="77777777" w:rsidR="00F25A38" w:rsidRPr="00446EB8" w:rsidRDefault="006E2572">
      <w:pPr>
        <w:numPr>
          <w:ilvl w:val="0"/>
          <w:numId w:val="32"/>
        </w:numPr>
        <w:ind w:hanging="360"/>
        <w:rPr>
          <w:rFonts w:asciiTheme="minorHAnsi" w:hAnsiTheme="minorHAnsi" w:cstheme="minorHAnsi"/>
          <w:sz w:val="22"/>
        </w:rPr>
      </w:pPr>
      <w:r w:rsidRPr="00446EB8">
        <w:rPr>
          <w:rFonts w:asciiTheme="minorHAnsi" w:hAnsiTheme="minorHAnsi" w:cstheme="minorHAnsi"/>
          <w:sz w:val="22"/>
        </w:rPr>
        <w:t xml:space="preserve">Exposure to hazardous </w:t>
      </w:r>
      <w:proofErr w:type="gramStart"/>
      <w:r w:rsidRPr="00446EB8">
        <w:rPr>
          <w:rFonts w:asciiTheme="minorHAnsi" w:hAnsiTheme="minorHAnsi" w:cstheme="minorHAnsi"/>
          <w:sz w:val="22"/>
        </w:rPr>
        <w:t>substances;</w:t>
      </w:r>
      <w:proofErr w:type="gramEnd"/>
      <w:r w:rsidRPr="00446EB8">
        <w:rPr>
          <w:rFonts w:asciiTheme="minorHAnsi" w:hAnsiTheme="minorHAnsi" w:cstheme="minorHAnsi"/>
          <w:sz w:val="22"/>
        </w:rPr>
        <w:t xml:space="preserve"> </w:t>
      </w:r>
    </w:p>
    <w:p w14:paraId="3D74CCBB" w14:textId="77777777" w:rsidR="00F25A38" w:rsidRPr="00446EB8" w:rsidRDefault="006E2572">
      <w:pPr>
        <w:spacing w:after="13"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44DF055D" w14:textId="77777777" w:rsidR="00F25A38" w:rsidRPr="00446EB8" w:rsidRDefault="006E2572">
      <w:pPr>
        <w:numPr>
          <w:ilvl w:val="0"/>
          <w:numId w:val="32"/>
        </w:numPr>
        <w:spacing w:line="250" w:lineRule="auto"/>
        <w:ind w:hanging="360"/>
        <w:rPr>
          <w:rFonts w:asciiTheme="minorHAnsi" w:hAnsiTheme="minorHAnsi" w:cstheme="minorHAnsi"/>
          <w:sz w:val="22"/>
        </w:rPr>
      </w:pPr>
      <w:r w:rsidRPr="00446EB8">
        <w:rPr>
          <w:rFonts w:asciiTheme="minorHAnsi" w:hAnsiTheme="minorHAnsi" w:cstheme="minorHAnsi"/>
          <w:sz w:val="22"/>
        </w:rPr>
        <w:t xml:space="preserve">Compliance of employees with the company’s smoking policy  </w:t>
      </w:r>
    </w:p>
    <w:p w14:paraId="3ADD9C0C" w14:textId="77777777" w:rsidR="00F25A38" w:rsidRPr="00446EB8" w:rsidRDefault="006E2572">
      <w:pPr>
        <w:spacing w:after="0"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62B85B56"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This risk assessment will be regularly reviewed to ensure that it remains valid.  Employees will be afforded the following maternity rights: </w:t>
      </w:r>
    </w:p>
    <w:p w14:paraId="5594F06C" w14:textId="77777777" w:rsidR="00F25A38" w:rsidRPr="00446EB8" w:rsidRDefault="006E2572">
      <w:pPr>
        <w:spacing w:after="25"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4DD83494" w14:textId="77777777" w:rsidR="00F25A38" w:rsidRPr="00446EB8" w:rsidRDefault="006E2572">
      <w:pPr>
        <w:numPr>
          <w:ilvl w:val="0"/>
          <w:numId w:val="33"/>
        </w:numPr>
        <w:spacing w:after="39"/>
        <w:ind w:hanging="360"/>
        <w:rPr>
          <w:rFonts w:asciiTheme="minorHAnsi" w:hAnsiTheme="minorHAnsi" w:cstheme="minorHAnsi"/>
          <w:sz w:val="22"/>
        </w:rPr>
      </w:pPr>
      <w:r w:rsidRPr="00446EB8">
        <w:rPr>
          <w:rFonts w:asciiTheme="minorHAnsi" w:hAnsiTheme="minorHAnsi" w:cstheme="minorHAnsi"/>
          <w:sz w:val="22"/>
        </w:rPr>
        <w:t>Paid time off work for antenatal care.  An appointment card or other document showing that an appointment has been made will be required (with exception of the first appointment</w:t>
      </w:r>
      <w:proofErr w:type="gramStart"/>
      <w:r w:rsidRPr="00446EB8">
        <w:rPr>
          <w:rFonts w:asciiTheme="minorHAnsi" w:hAnsiTheme="minorHAnsi" w:cstheme="minorHAnsi"/>
          <w:sz w:val="22"/>
        </w:rPr>
        <w:t>);</w:t>
      </w:r>
      <w:proofErr w:type="gramEnd"/>
      <w:r w:rsidRPr="00446EB8">
        <w:rPr>
          <w:rFonts w:asciiTheme="minorHAnsi" w:hAnsiTheme="minorHAnsi" w:cstheme="minorHAnsi"/>
          <w:sz w:val="22"/>
        </w:rPr>
        <w:t xml:space="preserve"> </w:t>
      </w:r>
    </w:p>
    <w:p w14:paraId="7A65E755" w14:textId="77777777" w:rsidR="00F25A38" w:rsidRPr="00446EB8" w:rsidRDefault="006E2572">
      <w:pPr>
        <w:numPr>
          <w:ilvl w:val="0"/>
          <w:numId w:val="33"/>
        </w:numPr>
        <w:ind w:hanging="360"/>
        <w:rPr>
          <w:rFonts w:asciiTheme="minorHAnsi" w:hAnsiTheme="minorHAnsi" w:cstheme="minorHAnsi"/>
          <w:sz w:val="22"/>
        </w:rPr>
      </w:pPr>
      <w:r w:rsidRPr="00446EB8">
        <w:rPr>
          <w:rFonts w:asciiTheme="minorHAnsi" w:hAnsiTheme="minorHAnsi" w:cstheme="minorHAnsi"/>
          <w:sz w:val="22"/>
        </w:rPr>
        <w:t xml:space="preserve">Maternity </w:t>
      </w:r>
      <w:proofErr w:type="gramStart"/>
      <w:r w:rsidRPr="00446EB8">
        <w:rPr>
          <w:rFonts w:asciiTheme="minorHAnsi" w:hAnsiTheme="minorHAnsi" w:cstheme="minorHAnsi"/>
          <w:sz w:val="22"/>
        </w:rPr>
        <w:t>leave;</w:t>
      </w:r>
      <w:proofErr w:type="gramEnd"/>
      <w:r w:rsidRPr="00446EB8">
        <w:rPr>
          <w:rFonts w:asciiTheme="minorHAnsi" w:hAnsiTheme="minorHAnsi" w:cstheme="minorHAnsi"/>
          <w:sz w:val="22"/>
        </w:rPr>
        <w:t xml:space="preserve"> </w:t>
      </w:r>
    </w:p>
    <w:p w14:paraId="3268925A" w14:textId="77777777" w:rsidR="00F25A38" w:rsidRPr="00446EB8" w:rsidRDefault="006E2572">
      <w:pPr>
        <w:numPr>
          <w:ilvl w:val="0"/>
          <w:numId w:val="33"/>
        </w:numPr>
        <w:ind w:hanging="360"/>
        <w:rPr>
          <w:rFonts w:asciiTheme="minorHAnsi" w:hAnsiTheme="minorHAnsi" w:cstheme="minorHAnsi"/>
          <w:sz w:val="22"/>
        </w:rPr>
      </w:pPr>
      <w:r w:rsidRPr="00446EB8">
        <w:rPr>
          <w:rFonts w:asciiTheme="minorHAnsi" w:hAnsiTheme="minorHAnsi" w:cstheme="minorHAnsi"/>
          <w:sz w:val="22"/>
        </w:rPr>
        <w:t xml:space="preserve">Statutory maternity </w:t>
      </w:r>
      <w:proofErr w:type="gramStart"/>
      <w:r w:rsidRPr="00446EB8">
        <w:rPr>
          <w:rFonts w:asciiTheme="minorHAnsi" w:hAnsiTheme="minorHAnsi" w:cstheme="minorHAnsi"/>
          <w:sz w:val="22"/>
        </w:rPr>
        <w:t>pay;</w:t>
      </w:r>
      <w:proofErr w:type="gramEnd"/>
      <w:r w:rsidRPr="00446EB8">
        <w:rPr>
          <w:rFonts w:asciiTheme="minorHAnsi" w:hAnsiTheme="minorHAnsi" w:cstheme="minorHAnsi"/>
          <w:sz w:val="22"/>
        </w:rPr>
        <w:t xml:space="preserve"> </w:t>
      </w:r>
    </w:p>
    <w:p w14:paraId="70C364E1" w14:textId="77777777" w:rsidR="00F25A38" w:rsidRPr="00446EB8" w:rsidRDefault="006E2572">
      <w:pPr>
        <w:numPr>
          <w:ilvl w:val="0"/>
          <w:numId w:val="33"/>
        </w:numPr>
        <w:ind w:hanging="360"/>
        <w:rPr>
          <w:rFonts w:asciiTheme="minorHAnsi" w:hAnsiTheme="minorHAnsi" w:cstheme="minorHAnsi"/>
          <w:sz w:val="22"/>
        </w:rPr>
      </w:pPr>
      <w:r w:rsidRPr="00446EB8">
        <w:rPr>
          <w:rFonts w:asciiTheme="minorHAnsi" w:hAnsiTheme="minorHAnsi" w:cstheme="minorHAnsi"/>
          <w:sz w:val="22"/>
        </w:rPr>
        <w:t xml:space="preserve">Protection against unfair treatment in the </w:t>
      </w:r>
      <w:proofErr w:type="gramStart"/>
      <w:r w:rsidRPr="00446EB8">
        <w:rPr>
          <w:rFonts w:asciiTheme="minorHAnsi" w:hAnsiTheme="minorHAnsi" w:cstheme="minorHAnsi"/>
          <w:sz w:val="22"/>
        </w:rPr>
        <w:t>workplace;</w:t>
      </w:r>
      <w:proofErr w:type="gramEnd"/>
      <w:r w:rsidRPr="00446EB8">
        <w:rPr>
          <w:rFonts w:asciiTheme="minorHAnsi" w:hAnsiTheme="minorHAnsi" w:cstheme="minorHAnsi"/>
          <w:sz w:val="22"/>
        </w:rPr>
        <w:t xml:space="preserve"> </w:t>
      </w:r>
    </w:p>
    <w:p w14:paraId="1301F1F2" w14:textId="77777777" w:rsidR="00F25A38" w:rsidRPr="00446EB8" w:rsidRDefault="006E2572">
      <w:pPr>
        <w:numPr>
          <w:ilvl w:val="0"/>
          <w:numId w:val="33"/>
        </w:numPr>
        <w:ind w:hanging="360"/>
        <w:rPr>
          <w:rFonts w:asciiTheme="minorHAnsi" w:hAnsiTheme="minorHAnsi" w:cstheme="minorHAnsi"/>
          <w:sz w:val="22"/>
        </w:rPr>
      </w:pPr>
      <w:r w:rsidRPr="00446EB8">
        <w:rPr>
          <w:rFonts w:asciiTheme="minorHAnsi" w:hAnsiTheme="minorHAnsi" w:cstheme="minorHAnsi"/>
          <w:sz w:val="22"/>
        </w:rPr>
        <w:t xml:space="preserve">Employees returning to work after maternity leave should inform their school in writing if they intend to breastfeed.  Employees are requested to make this notification as early as possible to allow further risk assessment and arrange suitable facilities.  This will be a private, safe and healthy location.  Though not a legal requirement, the school will endeavour, where required and possible, to also provide safe and hygienic storage for expressed milk. </w:t>
      </w:r>
    </w:p>
    <w:p w14:paraId="2EAA75F0" w14:textId="77777777" w:rsidR="006D2A9E" w:rsidRDefault="006D2A9E">
      <w:pPr>
        <w:spacing w:after="36" w:line="259" w:lineRule="auto"/>
        <w:ind w:left="720" w:firstLine="0"/>
        <w:jc w:val="left"/>
        <w:rPr>
          <w:rFonts w:asciiTheme="minorHAnsi" w:hAnsiTheme="minorHAnsi" w:cstheme="minorHAnsi"/>
          <w:sz w:val="22"/>
        </w:rPr>
      </w:pPr>
    </w:p>
    <w:p w14:paraId="4CAB7B19" w14:textId="68CD7FBD" w:rsidR="00F25A38" w:rsidRPr="00446EB8" w:rsidRDefault="006E2572">
      <w:pPr>
        <w:spacing w:after="36"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699E5209" w14:textId="5805F399" w:rsidR="00F25A38" w:rsidRPr="00064247" w:rsidRDefault="00064247" w:rsidP="00064247">
      <w:pPr>
        <w:pStyle w:val="Heading1"/>
        <w:numPr>
          <w:ilvl w:val="0"/>
          <w:numId w:val="37"/>
        </w:numPr>
        <w:rPr>
          <w:b/>
          <w:bCs/>
          <w:color w:val="auto"/>
          <w:sz w:val="22"/>
          <w:szCs w:val="16"/>
        </w:rPr>
      </w:pPr>
      <w:bookmarkStart w:id="29" w:name="_Toc170310612"/>
      <w:r w:rsidRPr="00064247">
        <w:rPr>
          <w:b/>
          <w:bCs/>
          <w:color w:val="auto"/>
          <w:sz w:val="22"/>
          <w:szCs w:val="16"/>
        </w:rPr>
        <w:t>Noise</w:t>
      </w:r>
      <w:bookmarkEnd w:id="29"/>
      <w:r w:rsidRPr="00064247">
        <w:rPr>
          <w:b/>
          <w:bCs/>
          <w:color w:val="auto"/>
          <w:sz w:val="22"/>
          <w:szCs w:val="16"/>
        </w:rPr>
        <w:t xml:space="preserve"> </w:t>
      </w:r>
    </w:p>
    <w:p w14:paraId="79BE08F2"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b/>
          <w:sz w:val="22"/>
        </w:rPr>
        <w:t xml:space="preserve"> </w:t>
      </w:r>
    </w:p>
    <w:p w14:paraId="0A6A186A"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The noise at work legislation identifies specific noise levels at which specified action is required </w:t>
      </w:r>
      <w:proofErr w:type="gramStart"/>
      <w:r w:rsidRPr="00446EB8">
        <w:rPr>
          <w:rFonts w:asciiTheme="minorHAnsi" w:hAnsiTheme="minorHAnsi" w:cstheme="minorHAnsi"/>
          <w:sz w:val="22"/>
        </w:rPr>
        <w:t>and also</w:t>
      </w:r>
      <w:proofErr w:type="gramEnd"/>
      <w:r w:rsidRPr="00446EB8">
        <w:rPr>
          <w:rFonts w:asciiTheme="minorHAnsi" w:hAnsiTheme="minorHAnsi" w:cstheme="minorHAnsi"/>
          <w:sz w:val="22"/>
        </w:rPr>
        <w:t xml:space="preserve"> a general duty to reduce noise levels.  The noise assessment in the HET will identify areas with a high level of machinery as potentially exceeding the noise levels appropriate.  If staff have any questions on noise levels, they should initially speak to their line manager or subject leader who will refer the matter on to the Head of Estates if unable to resolve it.   </w:t>
      </w:r>
    </w:p>
    <w:p w14:paraId="23374E96" w14:textId="77777777" w:rsidR="00F25A38" w:rsidRDefault="006E2572">
      <w:pPr>
        <w:spacing w:after="36"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01D8AA4A" w14:textId="77777777" w:rsidR="006D2A9E" w:rsidRPr="00446EB8" w:rsidRDefault="006D2A9E">
      <w:pPr>
        <w:spacing w:after="36" w:line="259" w:lineRule="auto"/>
        <w:ind w:left="0" w:firstLine="0"/>
        <w:jc w:val="left"/>
        <w:rPr>
          <w:rFonts w:asciiTheme="minorHAnsi" w:hAnsiTheme="minorHAnsi" w:cstheme="minorHAnsi"/>
          <w:sz w:val="22"/>
        </w:rPr>
      </w:pPr>
    </w:p>
    <w:p w14:paraId="1BCE8D30" w14:textId="3188D359" w:rsidR="00F25A38" w:rsidRPr="00064247" w:rsidRDefault="00064247" w:rsidP="00064247">
      <w:pPr>
        <w:pStyle w:val="Heading1"/>
        <w:numPr>
          <w:ilvl w:val="0"/>
          <w:numId w:val="37"/>
        </w:numPr>
        <w:rPr>
          <w:b/>
          <w:bCs/>
          <w:color w:val="auto"/>
          <w:sz w:val="22"/>
          <w:szCs w:val="16"/>
        </w:rPr>
      </w:pPr>
      <w:bookmarkStart w:id="30" w:name="_Toc170310613"/>
      <w:r w:rsidRPr="00064247">
        <w:rPr>
          <w:b/>
          <w:bCs/>
          <w:color w:val="auto"/>
          <w:sz w:val="22"/>
          <w:szCs w:val="16"/>
        </w:rPr>
        <w:t>Office safety</w:t>
      </w:r>
      <w:bookmarkEnd w:id="30"/>
      <w:r w:rsidRPr="00064247">
        <w:rPr>
          <w:b/>
          <w:bCs/>
          <w:color w:val="auto"/>
          <w:sz w:val="22"/>
          <w:szCs w:val="16"/>
        </w:rPr>
        <w:t xml:space="preserve">  </w:t>
      </w:r>
    </w:p>
    <w:p w14:paraId="5E0B22DB"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b/>
          <w:sz w:val="22"/>
        </w:rPr>
        <w:t xml:space="preserve"> </w:t>
      </w:r>
    </w:p>
    <w:p w14:paraId="6C452324" w14:textId="0D866855" w:rsidR="00F25A38" w:rsidRPr="00446EB8" w:rsidRDefault="006E2572">
      <w:pPr>
        <w:rPr>
          <w:rFonts w:asciiTheme="minorHAnsi" w:hAnsiTheme="minorHAnsi" w:cstheme="minorHAnsi"/>
          <w:sz w:val="22"/>
        </w:rPr>
      </w:pPr>
      <w:r w:rsidRPr="00446EB8">
        <w:rPr>
          <w:rFonts w:asciiTheme="minorHAnsi" w:hAnsiTheme="minorHAnsi" w:cstheme="minorHAnsi"/>
          <w:sz w:val="22"/>
        </w:rPr>
        <w:t>HET recognises that if the school’s office</w:t>
      </w:r>
      <w:r w:rsidR="00FF2324" w:rsidRPr="00446EB8">
        <w:rPr>
          <w:rFonts w:asciiTheme="minorHAnsi" w:hAnsiTheme="minorHAnsi" w:cstheme="minorHAnsi"/>
          <w:sz w:val="22"/>
        </w:rPr>
        <w:t>/ classroom</w:t>
      </w:r>
      <w:r w:rsidRPr="00446EB8">
        <w:rPr>
          <w:rFonts w:asciiTheme="minorHAnsi" w:hAnsiTheme="minorHAnsi" w:cstheme="minorHAnsi"/>
          <w:sz w:val="22"/>
        </w:rPr>
        <w:t xml:space="preserve"> environment is not properly maintained some office workers may be affected resulting in them experiencing some forms of ill health (e.g., headaches, lethargy, eye, nose and throat problems) and with that in mind, we will monitor the</w:t>
      </w:r>
      <w:r w:rsidR="002913AF" w:rsidRPr="00446EB8">
        <w:rPr>
          <w:rFonts w:asciiTheme="minorHAnsi" w:hAnsiTheme="minorHAnsi" w:cstheme="minorHAnsi"/>
          <w:sz w:val="22"/>
        </w:rPr>
        <w:t xml:space="preserve"> schools are checking their</w:t>
      </w:r>
      <w:r w:rsidRPr="00446EB8">
        <w:rPr>
          <w:rFonts w:asciiTheme="minorHAnsi" w:hAnsiTheme="minorHAnsi" w:cstheme="minorHAnsi"/>
          <w:sz w:val="22"/>
        </w:rPr>
        <w:t xml:space="preserve"> environment</w:t>
      </w:r>
      <w:r w:rsidR="002913AF" w:rsidRPr="00446EB8">
        <w:rPr>
          <w:rFonts w:asciiTheme="minorHAnsi" w:hAnsiTheme="minorHAnsi" w:cstheme="minorHAnsi"/>
          <w:sz w:val="22"/>
        </w:rPr>
        <w:t>s</w:t>
      </w:r>
      <w:r w:rsidRPr="00446EB8">
        <w:rPr>
          <w:rFonts w:asciiTheme="minorHAnsi" w:hAnsiTheme="minorHAnsi" w:cstheme="minorHAnsi"/>
          <w:sz w:val="22"/>
        </w:rPr>
        <w:t xml:space="preserve"> and </w:t>
      </w:r>
      <w:r w:rsidR="002913AF" w:rsidRPr="00446EB8">
        <w:rPr>
          <w:rFonts w:asciiTheme="minorHAnsi" w:hAnsiTheme="minorHAnsi" w:cstheme="minorHAnsi"/>
          <w:sz w:val="22"/>
        </w:rPr>
        <w:t xml:space="preserve">they </w:t>
      </w:r>
      <w:r w:rsidRPr="00446EB8">
        <w:rPr>
          <w:rFonts w:asciiTheme="minorHAnsi" w:hAnsiTheme="minorHAnsi" w:cstheme="minorHAnsi"/>
          <w:sz w:val="22"/>
        </w:rPr>
        <w:t>investigate any adverse effects.  To prevent such ill health in the office we will ensure the following issues are addressed</w:t>
      </w:r>
      <w:r w:rsidR="002913AF" w:rsidRPr="00446EB8">
        <w:rPr>
          <w:rFonts w:asciiTheme="minorHAnsi" w:hAnsiTheme="minorHAnsi" w:cstheme="minorHAnsi"/>
          <w:sz w:val="22"/>
        </w:rPr>
        <w:t xml:space="preserve"> in </w:t>
      </w:r>
      <w:proofErr w:type="gramStart"/>
      <w:r w:rsidR="002913AF" w:rsidRPr="00446EB8">
        <w:rPr>
          <w:rFonts w:asciiTheme="minorHAnsi" w:hAnsiTheme="minorHAnsi" w:cstheme="minorHAnsi"/>
          <w:sz w:val="22"/>
        </w:rPr>
        <w:t>schools;</w:t>
      </w:r>
      <w:proofErr w:type="gramEnd"/>
      <w:r w:rsidRPr="00446EB8">
        <w:rPr>
          <w:rFonts w:asciiTheme="minorHAnsi" w:hAnsiTheme="minorHAnsi" w:cstheme="minorHAnsi"/>
          <w:sz w:val="22"/>
        </w:rPr>
        <w:t xml:space="preserve"> </w:t>
      </w:r>
    </w:p>
    <w:p w14:paraId="33621863"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lastRenderedPageBreak/>
        <w:t xml:space="preserve"> </w:t>
      </w:r>
    </w:p>
    <w:p w14:paraId="554E4EA1"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382B46F6"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6F4E285A" w14:textId="0745D4F9" w:rsidR="00F25A38" w:rsidRPr="00064247" w:rsidRDefault="00064247" w:rsidP="00064247">
      <w:pPr>
        <w:rPr>
          <w:b/>
          <w:bCs/>
          <w:sz w:val="22"/>
          <w:szCs w:val="20"/>
        </w:rPr>
      </w:pPr>
      <w:r w:rsidRPr="00064247">
        <w:rPr>
          <w:b/>
          <w:bCs/>
          <w:sz w:val="22"/>
          <w:szCs w:val="20"/>
        </w:rPr>
        <w:t>Ventilation</w:t>
      </w:r>
      <w:r w:rsidR="006E2572" w:rsidRPr="00064247">
        <w:rPr>
          <w:b/>
          <w:bCs/>
          <w:sz w:val="22"/>
          <w:szCs w:val="20"/>
        </w:rPr>
        <w:t xml:space="preserve"> </w:t>
      </w:r>
    </w:p>
    <w:p w14:paraId="246EEE7F" w14:textId="72776C2E"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Schools will ensure there is adequate ventilation.  For most of the office’s requirements, opening windows or doors will provide adequate ventilation.  </w:t>
      </w:r>
      <w:r w:rsidR="002913AF" w:rsidRPr="00446EB8">
        <w:rPr>
          <w:rFonts w:asciiTheme="minorHAnsi" w:hAnsiTheme="minorHAnsi" w:cstheme="minorHAnsi"/>
          <w:sz w:val="22"/>
        </w:rPr>
        <w:t>Where needed fans will be supplied</w:t>
      </w:r>
    </w:p>
    <w:p w14:paraId="4EC043E5"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40F98627" w14:textId="7278A466" w:rsidR="00F25A38" w:rsidRPr="00064247" w:rsidRDefault="00064247" w:rsidP="00064247">
      <w:pPr>
        <w:rPr>
          <w:b/>
          <w:bCs/>
          <w:color w:val="auto"/>
          <w:sz w:val="22"/>
          <w:szCs w:val="20"/>
        </w:rPr>
      </w:pPr>
      <w:r w:rsidRPr="00064247">
        <w:rPr>
          <w:b/>
          <w:bCs/>
          <w:color w:val="auto"/>
          <w:sz w:val="22"/>
          <w:szCs w:val="20"/>
        </w:rPr>
        <w:t xml:space="preserve">Workstations </w:t>
      </w:r>
    </w:p>
    <w:p w14:paraId="3F9C5777"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Workstations will be assessed in accordance with the relevant section of this policy.  </w:t>
      </w:r>
    </w:p>
    <w:p w14:paraId="6BD44D24"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4AA040E9" w14:textId="2BAE7168" w:rsidR="00F25A38" w:rsidRPr="00064247" w:rsidRDefault="00064247" w:rsidP="00064247">
      <w:pPr>
        <w:rPr>
          <w:b/>
          <w:bCs/>
          <w:sz w:val="22"/>
          <w:szCs w:val="20"/>
        </w:rPr>
      </w:pPr>
      <w:r w:rsidRPr="00064247">
        <w:rPr>
          <w:b/>
          <w:bCs/>
          <w:sz w:val="22"/>
          <w:szCs w:val="20"/>
        </w:rPr>
        <w:t xml:space="preserve">Temperature </w:t>
      </w:r>
    </w:p>
    <w:p w14:paraId="00E6F49A" w14:textId="63C723E8"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Ensure </w:t>
      </w:r>
      <w:r w:rsidR="006A0417" w:rsidRPr="00446EB8">
        <w:rPr>
          <w:rFonts w:asciiTheme="minorHAnsi" w:hAnsiTheme="minorHAnsi" w:cstheme="minorHAnsi"/>
          <w:sz w:val="22"/>
        </w:rPr>
        <w:t xml:space="preserve">as far as is reasonably practical (taking note of extreme changes in weather) </w:t>
      </w:r>
      <w:r w:rsidRPr="00446EB8">
        <w:rPr>
          <w:rFonts w:asciiTheme="minorHAnsi" w:hAnsiTheme="minorHAnsi" w:cstheme="minorHAnsi"/>
          <w:sz w:val="22"/>
        </w:rPr>
        <w:t xml:space="preserve">a comfortable temperature is maintained.   </w:t>
      </w:r>
    </w:p>
    <w:p w14:paraId="37427623"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0BBAED6B" w14:textId="0EFDEC77" w:rsidR="00F25A38" w:rsidRPr="00064247" w:rsidRDefault="00064247" w:rsidP="00064247">
      <w:pPr>
        <w:rPr>
          <w:b/>
          <w:bCs/>
          <w:sz w:val="22"/>
          <w:szCs w:val="20"/>
        </w:rPr>
      </w:pPr>
      <w:r w:rsidRPr="00064247">
        <w:rPr>
          <w:b/>
          <w:bCs/>
          <w:sz w:val="22"/>
          <w:szCs w:val="20"/>
        </w:rPr>
        <w:t xml:space="preserve">Lighting </w:t>
      </w:r>
    </w:p>
    <w:p w14:paraId="1D32D281"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We will provide adequate lighting.  Where possible, the offices will have natural lighting </w:t>
      </w:r>
      <w:proofErr w:type="gramStart"/>
      <w:r w:rsidRPr="00446EB8">
        <w:rPr>
          <w:rFonts w:asciiTheme="minorHAnsi" w:hAnsiTheme="minorHAnsi" w:cstheme="minorHAnsi"/>
          <w:sz w:val="22"/>
        </w:rPr>
        <w:t>where</w:t>
      </w:r>
      <w:proofErr w:type="gramEnd"/>
      <w:r w:rsidRPr="00446EB8">
        <w:rPr>
          <w:rFonts w:asciiTheme="minorHAnsi" w:hAnsiTheme="minorHAnsi" w:cstheme="minorHAnsi"/>
          <w:sz w:val="22"/>
        </w:rPr>
        <w:t xml:space="preserve"> reasonably practicable.  Where artificial lighting is used it should be sufficient </w:t>
      </w:r>
      <w:proofErr w:type="gramStart"/>
      <w:r w:rsidRPr="00446EB8">
        <w:rPr>
          <w:rFonts w:asciiTheme="minorHAnsi" w:hAnsiTheme="minorHAnsi" w:cstheme="minorHAnsi"/>
          <w:sz w:val="22"/>
        </w:rPr>
        <w:t>so as to</w:t>
      </w:r>
      <w:proofErr w:type="gramEnd"/>
      <w:r w:rsidRPr="00446EB8">
        <w:rPr>
          <w:rFonts w:asciiTheme="minorHAnsi" w:hAnsiTheme="minorHAnsi" w:cstheme="minorHAnsi"/>
          <w:sz w:val="22"/>
        </w:rPr>
        <w:t xml:space="preserve"> avoid visual fatigue and prevent glare and reflection into the employee’s eyes.   </w:t>
      </w:r>
    </w:p>
    <w:p w14:paraId="41C24DEB"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56340CE8" w14:textId="1E70F690" w:rsidR="00F25A38" w:rsidRPr="00064247" w:rsidRDefault="00064247" w:rsidP="00064247">
      <w:pPr>
        <w:rPr>
          <w:b/>
          <w:bCs/>
          <w:sz w:val="22"/>
          <w:szCs w:val="20"/>
        </w:rPr>
      </w:pPr>
      <w:r w:rsidRPr="00064247">
        <w:rPr>
          <w:b/>
          <w:bCs/>
          <w:sz w:val="22"/>
          <w:szCs w:val="20"/>
        </w:rPr>
        <w:t xml:space="preserve">Noise </w:t>
      </w:r>
    </w:p>
    <w:p w14:paraId="25E006A3"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See more detailed notes under noise. </w:t>
      </w:r>
    </w:p>
    <w:p w14:paraId="1E6B5357"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1668E5F5" w14:textId="59FDAB69" w:rsidR="00F25A38" w:rsidRPr="00064247" w:rsidRDefault="00064247" w:rsidP="00064247">
      <w:pPr>
        <w:rPr>
          <w:b/>
          <w:bCs/>
        </w:rPr>
      </w:pPr>
      <w:r w:rsidRPr="00064247">
        <w:rPr>
          <w:b/>
          <w:bCs/>
        </w:rPr>
        <w:t xml:space="preserve">Maintenance </w:t>
      </w:r>
    </w:p>
    <w:p w14:paraId="514AA811"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All offices are provided and maintained in accordance with the Workplace (Health and Safety) Regulations 1992 as a minimum.  We will ensure that all office machinery is sited and maintained correctly and is services regularly.  Staff required to use office machinery will be given training and instruction in its use, relevant to the safety aspects of the equipment.  </w:t>
      </w:r>
    </w:p>
    <w:p w14:paraId="381E79A1"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042CED15" w14:textId="568F4F2E" w:rsidR="00F25A38" w:rsidRPr="00064247" w:rsidRDefault="00064247" w:rsidP="00064247">
      <w:pPr>
        <w:rPr>
          <w:b/>
          <w:bCs/>
          <w:sz w:val="22"/>
          <w:szCs w:val="20"/>
        </w:rPr>
      </w:pPr>
      <w:r w:rsidRPr="00064247">
        <w:rPr>
          <w:b/>
          <w:bCs/>
          <w:sz w:val="22"/>
          <w:szCs w:val="20"/>
        </w:rPr>
        <w:t xml:space="preserve">Storage </w:t>
      </w:r>
    </w:p>
    <w:p w14:paraId="4A8FFF11" w14:textId="62AADC36"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High shelving should be avoided, or if not, use of proper facilities provided to enable staff to reach items safely.  Storage units/shelving should be inspected at regular intervals for damage and overloading.  The site manager will ensure that shelving is marked </w:t>
      </w:r>
      <w:r w:rsidR="006A0417" w:rsidRPr="00446EB8">
        <w:rPr>
          <w:rFonts w:asciiTheme="minorHAnsi" w:hAnsiTheme="minorHAnsi" w:cstheme="minorHAnsi"/>
          <w:sz w:val="22"/>
        </w:rPr>
        <w:t xml:space="preserve">where deemed appropriate </w:t>
      </w:r>
      <w:r w:rsidRPr="00446EB8">
        <w:rPr>
          <w:rFonts w:asciiTheme="minorHAnsi" w:hAnsiTheme="minorHAnsi" w:cstheme="minorHAnsi"/>
          <w:sz w:val="22"/>
        </w:rPr>
        <w:t xml:space="preserve">with its safe working load to ensure it is not overloaded.   </w:t>
      </w:r>
    </w:p>
    <w:p w14:paraId="1139111C" w14:textId="77777777" w:rsidR="00F25A38" w:rsidRPr="00446EB8" w:rsidRDefault="006E2572">
      <w:pPr>
        <w:spacing w:after="36"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55522228" w14:textId="324737EB" w:rsidR="00F25A38" w:rsidRPr="00064247" w:rsidRDefault="00064247" w:rsidP="00064247">
      <w:pPr>
        <w:rPr>
          <w:b/>
          <w:bCs/>
          <w:sz w:val="22"/>
          <w:szCs w:val="20"/>
        </w:rPr>
      </w:pPr>
      <w:r w:rsidRPr="00064247">
        <w:rPr>
          <w:b/>
          <w:bCs/>
          <w:sz w:val="22"/>
          <w:szCs w:val="20"/>
        </w:rPr>
        <w:t xml:space="preserve">Portable electrical equipment </w:t>
      </w:r>
    </w:p>
    <w:p w14:paraId="4AF54135"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b/>
          <w:sz w:val="22"/>
        </w:rPr>
        <w:t xml:space="preserve"> </w:t>
      </w:r>
    </w:p>
    <w:p w14:paraId="3DD35E94"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Portable electrical equipment is to be visually checked by staff before use and if any defects are noted the item is to be put out of use. In addition, the portable electrical equipment is subject to a regular check in line with guidance on the checking of electrical equipment.  </w:t>
      </w:r>
      <w:r w:rsidRPr="00446EB8">
        <w:rPr>
          <w:rFonts w:asciiTheme="minorHAnsi" w:hAnsiTheme="minorHAnsi" w:cstheme="minorHAnsi"/>
          <w:b/>
          <w:sz w:val="22"/>
        </w:rPr>
        <w:t xml:space="preserve">All staff and pupils are not allowed to bring any private electrical equipment.   </w:t>
      </w:r>
    </w:p>
    <w:p w14:paraId="70E022D0" w14:textId="77777777" w:rsidR="00F25A38" w:rsidRPr="00446EB8" w:rsidRDefault="006E2572">
      <w:pPr>
        <w:spacing w:after="36"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61A4779A" w14:textId="12F18A1A" w:rsidR="00F25A38" w:rsidRPr="00064247" w:rsidRDefault="00064247" w:rsidP="00064247">
      <w:pPr>
        <w:rPr>
          <w:b/>
          <w:bCs/>
          <w:color w:val="auto"/>
          <w:sz w:val="22"/>
          <w:szCs w:val="20"/>
        </w:rPr>
      </w:pPr>
      <w:r w:rsidRPr="00064247">
        <w:rPr>
          <w:b/>
          <w:bCs/>
          <w:color w:val="auto"/>
          <w:sz w:val="22"/>
          <w:szCs w:val="20"/>
        </w:rPr>
        <w:t xml:space="preserve">Risk assessments  </w:t>
      </w:r>
    </w:p>
    <w:p w14:paraId="7D8D3A77"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b/>
          <w:sz w:val="22"/>
        </w:rPr>
        <w:t xml:space="preserve"> </w:t>
      </w:r>
    </w:p>
    <w:p w14:paraId="2E08DA2C"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All staff have a responsibility to highlight risks likely to impact staff, pupils or visitors to the site through any aspect of the school’s work.  The school leader and senior support staff regularly review general risk assessments including those required by legislation, this includes DSE and lone working risk assessments.  Staff are consulted during the production of risk assessments.  Completed risk assessments are circulated to all applicable staff.   </w:t>
      </w:r>
    </w:p>
    <w:p w14:paraId="24A6960A"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lastRenderedPageBreak/>
        <w:t xml:space="preserve"> </w:t>
      </w:r>
    </w:p>
    <w:p w14:paraId="25D6BF1F"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Teachers and the site manager are responsible for producing risk assessments covering the activities they play to undertake.  These are reported to the school leader who reviews and monitors their effectiveness alongside senior support staff.   </w:t>
      </w:r>
    </w:p>
    <w:p w14:paraId="3A6ED8A9"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497AA169"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The school will carry out suitable risk assessments as per those listed on the risk register.  Using the appropriate risk assessment templates.   </w:t>
      </w:r>
    </w:p>
    <w:p w14:paraId="008F2712" w14:textId="77777777" w:rsidR="00F25A38" w:rsidRPr="00446EB8" w:rsidRDefault="006E2572">
      <w:pPr>
        <w:spacing w:after="25"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0EDA7C90" w14:textId="77777777" w:rsidR="00F25A38" w:rsidRPr="00446EB8" w:rsidRDefault="006E2572">
      <w:pPr>
        <w:numPr>
          <w:ilvl w:val="0"/>
          <w:numId w:val="34"/>
        </w:numPr>
        <w:ind w:hanging="360"/>
        <w:rPr>
          <w:rFonts w:asciiTheme="minorHAnsi" w:hAnsiTheme="minorHAnsi" w:cstheme="minorHAnsi"/>
          <w:sz w:val="22"/>
        </w:rPr>
      </w:pPr>
      <w:r w:rsidRPr="00446EB8">
        <w:rPr>
          <w:rFonts w:asciiTheme="minorHAnsi" w:hAnsiTheme="minorHAnsi" w:cstheme="minorHAnsi"/>
          <w:b/>
          <w:sz w:val="22"/>
        </w:rPr>
        <w:t xml:space="preserve">Risk identification – </w:t>
      </w:r>
      <w:r w:rsidRPr="00446EB8">
        <w:rPr>
          <w:rFonts w:asciiTheme="minorHAnsi" w:hAnsiTheme="minorHAnsi" w:cstheme="minorHAnsi"/>
          <w:sz w:val="22"/>
        </w:rPr>
        <w:t xml:space="preserve">all hazards will be identified and recorded unless eliminated completely  </w:t>
      </w:r>
    </w:p>
    <w:p w14:paraId="6EE95B6E" w14:textId="77777777" w:rsidR="00F25A38" w:rsidRPr="00446EB8" w:rsidRDefault="006E2572">
      <w:pPr>
        <w:numPr>
          <w:ilvl w:val="0"/>
          <w:numId w:val="34"/>
        </w:numPr>
        <w:spacing w:after="39"/>
        <w:ind w:hanging="360"/>
        <w:rPr>
          <w:rFonts w:asciiTheme="minorHAnsi" w:hAnsiTheme="minorHAnsi" w:cstheme="minorHAnsi"/>
          <w:sz w:val="22"/>
        </w:rPr>
      </w:pPr>
      <w:r w:rsidRPr="00446EB8">
        <w:rPr>
          <w:rFonts w:asciiTheme="minorHAnsi" w:hAnsiTheme="minorHAnsi" w:cstheme="minorHAnsi"/>
          <w:b/>
          <w:sz w:val="22"/>
        </w:rPr>
        <w:t>Responsibility for risk assessment</w:t>
      </w:r>
      <w:r w:rsidRPr="00446EB8">
        <w:rPr>
          <w:rFonts w:asciiTheme="minorHAnsi" w:hAnsiTheme="minorHAnsi" w:cstheme="minorHAnsi"/>
          <w:sz w:val="22"/>
        </w:rPr>
        <w:t xml:space="preserve"> – the risk assessment will be signed by both the person responsible and school leader </w:t>
      </w:r>
    </w:p>
    <w:p w14:paraId="09657C5E" w14:textId="77777777" w:rsidR="00F25A38" w:rsidRPr="00446EB8" w:rsidRDefault="006E2572">
      <w:pPr>
        <w:numPr>
          <w:ilvl w:val="0"/>
          <w:numId w:val="34"/>
        </w:numPr>
        <w:ind w:hanging="360"/>
        <w:rPr>
          <w:rFonts w:asciiTheme="minorHAnsi" w:hAnsiTheme="minorHAnsi" w:cstheme="minorHAnsi"/>
          <w:sz w:val="22"/>
        </w:rPr>
      </w:pPr>
      <w:r w:rsidRPr="00446EB8">
        <w:rPr>
          <w:rFonts w:asciiTheme="minorHAnsi" w:hAnsiTheme="minorHAnsi" w:cstheme="minorHAnsi"/>
          <w:b/>
          <w:sz w:val="22"/>
        </w:rPr>
        <w:t xml:space="preserve">Training requirements – </w:t>
      </w:r>
      <w:r w:rsidRPr="00446EB8">
        <w:rPr>
          <w:rFonts w:asciiTheme="minorHAnsi" w:hAnsiTheme="minorHAnsi" w:cstheme="minorHAnsi"/>
          <w:sz w:val="22"/>
        </w:rPr>
        <w:t xml:space="preserve">risk assessment training is offered at regular intervals for all staff to attend </w:t>
      </w:r>
    </w:p>
    <w:p w14:paraId="1560E583" w14:textId="77777777" w:rsidR="00F25A38" w:rsidRPr="00446EB8" w:rsidRDefault="006E2572">
      <w:pPr>
        <w:numPr>
          <w:ilvl w:val="0"/>
          <w:numId w:val="34"/>
        </w:numPr>
        <w:spacing w:after="39"/>
        <w:ind w:hanging="360"/>
        <w:rPr>
          <w:rFonts w:asciiTheme="minorHAnsi" w:hAnsiTheme="minorHAnsi" w:cstheme="minorHAnsi"/>
          <w:sz w:val="22"/>
        </w:rPr>
      </w:pPr>
      <w:r w:rsidRPr="00446EB8">
        <w:rPr>
          <w:rFonts w:asciiTheme="minorHAnsi" w:hAnsiTheme="minorHAnsi" w:cstheme="minorHAnsi"/>
          <w:b/>
          <w:sz w:val="22"/>
        </w:rPr>
        <w:t>Risk rating</w:t>
      </w:r>
      <w:r w:rsidRPr="00446EB8">
        <w:rPr>
          <w:rFonts w:asciiTheme="minorHAnsi" w:hAnsiTheme="minorHAnsi" w:cstheme="minorHAnsi"/>
          <w:sz w:val="22"/>
        </w:rPr>
        <w:t xml:space="preserve"> – the overall risk will be low or negligible, if any higher, the risk assessment will need to be revisited </w:t>
      </w:r>
    </w:p>
    <w:p w14:paraId="41519161" w14:textId="77777777" w:rsidR="00F25A38" w:rsidRPr="00446EB8" w:rsidRDefault="006E2572">
      <w:pPr>
        <w:numPr>
          <w:ilvl w:val="0"/>
          <w:numId w:val="34"/>
        </w:numPr>
        <w:spacing w:after="39"/>
        <w:ind w:hanging="360"/>
        <w:rPr>
          <w:rFonts w:asciiTheme="minorHAnsi" w:hAnsiTheme="minorHAnsi" w:cstheme="minorHAnsi"/>
          <w:sz w:val="22"/>
        </w:rPr>
      </w:pPr>
      <w:r w:rsidRPr="00446EB8">
        <w:rPr>
          <w:rFonts w:asciiTheme="minorHAnsi" w:hAnsiTheme="minorHAnsi" w:cstheme="minorHAnsi"/>
          <w:b/>
          <w:sz w:val="22"/>
        </w:rPr>
        <w:t xml:space="preserve">Control measures </w:t>
      </w:r>
      <w:r w:rsidRPr="00446EB8">
        <w:rPr>
          <w:rFonts w:asciiTheme="minorHAnsi" w:hAnsiTheme="minorHAnsi" w:cstheme="minorHAnsi"/>
          <w:sz w:val="22"/>
        </w:rPr>
        <w:t xml:space="preserve">– adequate control measures will be put in place to eliminate/reduce the risk, these will be written on the risk assessment  </w:t>
      </w:r>
    </w:p>
    <w:p w14:paraId="71431851" w14:textId="77777777" w:rsidR="00F25A38" w:rsidRPr="00446EB8" w:rsidRDefault="006E2572">
      <w:pPr>
        <w:numPr>
          <w:ilvl w:val="0"/>
          <w:numId w:val="34"/>
        </w:numPr>
        <w:ind w:hanging="360"/>
        <w:rPr>
          <w:rFonts w:asciiTheme="minorHAnsi" w:hAnsiTheme="minorHAnsi" w:cstheme="minorHAnsi"/>
          <w:sz w:val="22"/>
        </w:rPr>
      </w:pPr>
      <w:r w:rsidRPr="00446EB8">
        <w:rPr>
          <w:rFonts w:asciiTheme="minorHAnsi" w:hAnsiTheme="minorHAnsi" w:cstheme="minorHAnsi"/>
          <w:b/>
          <w:sz w:val="22"/>
        </w:rPr>
        <w:t xml:space="preserve">Communication process </w:t>
      </w:r>
      <w:r w:rsidRPr="00446EB8">
        <w:rPr>
          <w:rFonts w:asciiTheme="minorHAnsi" w:hAnsiTheme="minorHAnsi" w:cstheme="minorHAnsi"/>
          <w:sz w:val="22"/>
        </w:rPr>
        <w:t xml:space="preserve">– all staff will be made aware of the risk assessment applicable to them  </w:t>
      </w:r>
    </w:p>
    <w:p w14:paraId="3608D2B6" w14:textId="77777777" w:rsidR="00F25A38" w:rsidRPr="00446EB8" w:rsidRDefault="006E2572">
      <w:pPr>
        <w:numPr>
          <w:ilvl w:val="0"/>
          <w:numId w:val="34"/>
        </w:numPr>
        <w:ind w:hanging="360"/>
        <w:rPr>
          <w:rFonts w:asciiTheme="minorHAnsi" w:hAnsiTheme="minorHAnsi" w:cstheme="minorHAnsi"/>
          <w:sz w:val="22"/>
        </w:rPr>
      </w:pPr>
      <w:r w:rsidRPr="00446EB8">
        <w:rPr>
          <w:rFonts w:asciiTheme="minorHAnsi" w:hAnsiTheme="minorHAnsi" w:cstheme="minorHAnsi"/>
          <w:b/>
          <w:sz w:val="22"/>
        </w:rPr>
        <w:t xml:space="preserve">Review process </w:t>
      </w:r>
      <w:r w:rsidRPr="00446EB8">
        <w:rPr>
          <w:rFonts w:asciiTheme="minorHAnsi" w:hAnsiTheme="minorHAnsi" w:cstheme="minorHAnsi"/>
          <w:sz w:val="22"/>
        </w:rPr>
        <w:t xml:space="preserve">– risk assessments will be reviewed annually or earlier if there are significant changes. </w:t>
      </w:r>
    </w:p>
    <w:p w14:paraId="0B88708E" w14:textId="77777777" w:rsidR="00F25A38" w:rsidRPr="00446EB8" w:rsidRDefault="006E2572">
      <w:pPr>
        <w:spacing w:after="0"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0C52A24C" w14:textId="11290C12" w:rsidR="00F25A38" w:rsidRPr="00446EB8" w:rsidRDefault="00064247">
      <w:pPr>
        <w:rPr>
          <w:rFonts w:asciiTheme="minorHAnsi" w:hAnsiTheme="minorHAnsi" w:cstheme="minorHAnsi"/>
          <w:sz w:val="22"/>
        </w:rPr>
      </w:pPr>
      <w:r w:rsidRPr="00446EB8">
        <w:rPr>
          <w:rFonts w:asciiTheme="minorHAnsi" w:hAnsiTheme="minorHAnsi" w:cstheme="minorHAnsi"/>
          <w:b/>
          <w:sz w:val="22"/>
        </w:rPr>
        <w:t xml:space="preserve">Computer workstation assessments </w:t>
      </w:r>
      <w:r w:rsidR="006E2572" w:rsidRPr="00446EB8">
        <w:rPr>
          <w:rFonts w:asciiTheme="minorHAnsi" w:hAnsiTheme="minorHAnsi" w:cstheme="minorHAnsi"/>
          <w:b/>
          <w:sz w:val="22"/>
        </w:rPr>
        <w:t xml:space="preserve">– </w:t>
      </w:r>
      <w:r w:rsidR="006E2572" w:rsidRPr="00446EB8">
        <w:rPr>
          <w:rFonts w:asciiTheme="minorHAnsi" w:hAnsiTheme="minorHAnsi" w:cstheme="minorHAnsi"/>
          <w:sz w:val="22"/>
        </w:rPr>
        <w:t>Any member of staff who is a “user” as defined by the Display Scree</w:t>
      </w:r>
      <w:r w:rsidR="00A70AC3" w:rsidRPr="00446EB8">
        <w:rPr>
          <w:rFonts w:asciiTheme="minorHAnsi" w:hAnsiTheme="minorHAnsi" w:cstheme="minorHAnsi"/>
          <w:sz w:val="22"/>
        </w:rPr>
        <w:t>n</w:t>
      </w:r>
      <w:r w:rsidR="006E2572" w:rsidRPr="00446EB8">
        <w:rPr>
          <w:rFonts w:asciiTheme="minorHAnsi" w:hAnsiTheme="minorHAnsi" w:cstheme="minorHAnsi"/>
          <w:sz w:val="22"/>
        </w:rPr>
        <w:t xml:space="preserve"> Equipment (DSE) regulations, which lays down specific requirements for workstations incorporating computers etc., must complete the HET online DSE course and associated risk assessment for the workstation(s) where they work.  A “user” being someone who is habitually employed to work on a computer and does so for more than an hour at a time more or less </w:t>
      </w:r>
      <w:proofErr w:type="gramStart"/>
      <w:r w:rsidR="006E2572" w:rsidRPr="00446EB8">
        <w:rPr>
          <w:rFonts w:asciiTheme="minorHAnsi" w:hAnsiTheme="minorHAnsi" w:cstheme="minorHAnsi"/>
          <w:sz w:val="22"/>
        </w:rPr>
        <w:t>on a daily basis</w:t>
      </w:r>
      <w:proofErr w:type="gramEnd"/>
      <w:r w:rsidR="006E2572" w:rsidRPr="00446EB8">
        <w:rPr>
          <w:rFonts w:asciiTheme="minorHAnsi" w:hAnsiTheme="minorHAnsi" w:cstheme="minorHAnsi"/>
          <w:sz w:val="22"/>
        </w:rPr>
        <w:t xml:space="preserve">.  Such staff are also entitled to a free eye test, claim forms available from the school main office, and payment for a basic set of glasses where they are required mainly for use with DSE. </w:t>
      </w:r>
      <w:r w:rsidR="00C06D31" w:rsidRPr="00446EB8">
        <w:rPr>
          <w:rFonts w:asciiTheme="minorHAnsi" w:hAnsiTheme="minorHAnsi" w:cstheme="minorHAnsi"/>
          <w:sz w:val="22"/>
        </w:rPr>
        <w:t>However,</w:t>
      </w:r>
      <w:r w:rsidR="00F06739" w:rsidRPr="00446EB8">
        <w:rPr>
          <w:rFonts w:asciiTheme="minorHAnsi" w:hAnsiTheme="minorHAnsi" w:cstheme="minorHAnsi"/>
          <w:sz w:val="22"/>
        </w:rPr>
        <w:t xml:space="preserve"> all staff with any concern</w:t>
      </w:r>
      <w:r w:rsidR="00A5795A" w:rsidRPr="00446EB8">
        <w:rPr>
          <w:rFonts w:asciiTheme="minorHAnsi" w:hAnsiTheme="minorHAnsi" w:cstheme="minorHAnsi"/>
          <w:sz w:val="22"/>
        </w:rPr>
        <w:t>s</w:t>
      </w:r>
      <w:r w:rsidR="00F06739" w:rsidRPr="00446EB8">
        <w:rPr>
          <w:rFonts w:asciiTheme="minorHAnsi" w:hAnsiTheme="minorHAnsi" w:cstheme="minorHAnsi"/>
          <w:sz w:val="22"/>
        </w:rPr>
        <w:t xml:space="preserve"> should raise it initially with their line manager</w:t>
      </w:r>
      <w:r w:rsidR="00A5795A" w:rsidRPr="00446EB8">
        <w:rPr>
          <w:rFonts w:asciiTheme="minorHAnsi" w:hAnsiTheme="minorHAnsi" w:cstheme="minorHAnsi"/>
          <w:sz w:val="22"/>
        </w:rPr>
        <w:t>.</w:t>
      </w:r>
    </w:p>
    <w:p w14:paraId="5929059D"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15C9473B" w14:textId="7563F3AA" w:rsidR="00F25A38" w:rsidRPr="00446EB8" w:rsidRDefault="00064247">
      <w:pPr>
        <w:rPr>
          <w:rFonts w:asciiTheme="minorHAnsi" w:hAnsiTheme="minorHAnsi" w:cstheme="minorHAnsi"/>
          <w:sz w:val="22"/>
        </w:rPr>
      </w:pPr>
      <w:r w:rsidRPr="00446EB8">
        <w:rPr>
          <w:rFonts w:asciiTheme="minorHAnsi" w:hAnsiTheme="minorHAnsi" w:cstheme="minorHAnsi"/>
          <w:b/>
          <w:sz w:val="22"/>
        </w:rPr>
        <w:t xml:space="preserve">Fire risk assessments </w:t>
      </w:r>
      <w:r w:rsidR="006E2572" w:rsidRPr="00446EB8">
        <w:rPr>
          <w:rFonts w:asciiTheme="minorHAnsi" w:hAnsiTheme="minorHAnsi" w:cstheme="minorHAnsi"/>
          <w:b/>
          <w:sz w:val="22"/>
        </w:rPr>
        <w:t xml:space="preserve">– </w:t>
      </w:r>
      <w:r w:rsidR="006E2572" w:rsidRPr="00446EB8">
        <w:rPr>
          <w:rFonts w:asciiTheme="minorHAnsi" w:hAnsiTheme="minorHAnsi" w:cstheme="minorHAnsi"/>
          <w:sz w:val="22"/>
        </w:rPr>
        <w:t xml:space="preserve">A fire risk assessment has been undertaken in line with the requirements of the Regulatory Reform (Fire Safety) Order and this identified the physical fire precautions in place, the measures to prevent fires starting and the measures to ensure everyone can escape from the building in the event of a fire.  A fire drill will be carried out once a term or more often (but not less) as the school leader deems it necessary.  </w:t>
      </w:r>
    </w:p>
    <w:p w14:paraId="65BE6B30"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5522F896"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All staff are reminded that in the event of a fire the priority is to raise the alarm and ensure that everyone gets out of the building; fire extinguishers are provided to aid escape if required and if you are competent to use them.  </w:t>
      </w:r>
    </w:p>
    <w:p w14:paraId="39A77EC4" w14:textId="77777777" w:rsidR="00F25A38" w:rsidRDefault="006E2572">
      <w:pPr>
        <w:spacing w:after="36"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13921EC9" w14:textId="77777777" w:rsidR="006D2A9E" w:rsidRPr="00446EB8" w:rsidRDefault="006D2A9E">
      <w:pPr>
        <w:spacing w:after="36" w:line="259" w:lineRule="auto"/>
        <w:ind w:left="0" w:firstLine="0"/>
        <w:jc w:val="left"/>
        <w:rPr>
          <w:rFonts w:asciiTheme="minorHAnsi" w:hAnsiTheme="minorHAnsi" w:cstheme="minorHAnsi"/>
          <w:sz w:val="22"/>
        </w:rPr>
      </w:pPr>
    </w:p>
    <w:p w14:paraId="69B6EABC" w14:textId="1EBA99B8" w:rsidR="00F25A38" w:rsidRPr="006D2A9E" w:rsidRDefault="006D2A9E" w:rsidP="006D2A9E">
      <w:pPr>
        <w:pStyle w:val="Heading1"/>
        <w:numPr>
          <w:ilvl w:val="0"/>
          <w:numId w:val="37"/>
        </w:numPr>
        <w:rPr>
          <w:b/>
          <w:bCs/>
          <w:color w:val="auto"/>
          <w:sz w:val="22"/>
          <w:szCs w:val="16"/>
        </w:rPr>
      </w:pPr>
      <w:bookmarkStart w:id="31" w:name="_Toc170310614"/>
      <w:r w:rsidRPr="006D2A9E">
        <w:rPr>
          <w:b/>
          <w:bCs/>
          <w:color w:val="auto"/>
          <w:sz w:val="22"/>
          <w:szCs w:val="16"/>
        </w:rPr>
        <w:t>Safeguarding</w:t>
      </w:r>
      <w:bookmarkEnd w:id="31"/>
      <w:r w:rsidRPr="006D2A9E">
        <w:rPr>
          <w:b/>
          <w:bCs/>
          <w:color w:val="auto"/>
          <w:sz w:val="22"/>
          <w:szCs w:val="16"/>
        </w:rPr>
        <w:t xml:space="preserve">  </w:t>
      </w:r>
    </w:p>
    <w:p w14:paraId="29581DB8"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b/>
          <w:sz w:val="22"/>
        </w:rPr>
        <w:t xml:space="preserve"> </w:t>
      </w:r>
    </w:p>
    <w:p w14:paraId="3478D324"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The Trust and schools have a separate policy dealing with the safeguarding and protection of children and young people and a school DSL (Designated Safeguarding Lead) has been appointed.  All staff need to be aware of the policy, a copy of which is included in the staff handbook.  Child protection will be </w:t>
      </w:r>
      <w:r w:rsidRPr="00446EB8">
        <w:rPr>
          <w:rFonts w:asciiTheme="minorHAnsi" w:hAnsiTheme="minorHAnsi" w:cstheme="minorHAnsi"/>
          <w:sz w:val="22"/>
        </w:rPr>
        <w:lastRenderedPageBreak/>
        <w:t xml:space="preserve">included in induction and a more detailed training session will be carried out once a year.  DBS checks will be obtained.  </w:t>
      </w:r>
    </w:p>
    <w:p w14:paraId="1A48E7DE" w14:textId="77777777" w:rsidR="00F25A38" w:rsidRDefault="006E2572">
      <w:pPr>
        <w:spacing w:after="36"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232A7A58" w14:textId="77777777" w:rsidR="006D2A9E" w:rsidRPr="00446EB8" w:rsidRDefault="006D2A9E">
      <w:pPr>
        <w:spacing w:after="36" w:line="259" w:lineRule="auto"/>
        <w:ind w:left="0" w:firstLine="0"/>
        <w:jc w:val="left"/>
        <w:rPr>
          <w:rFonts w:asciiTheme="minorHAnsi" w:hAnsiTheme="minorHAnsi" w:cstheme="minorHAnsi"/>
          <w:sz w:val="22"/>
        </w:rPr>
      </w:pPr>
    </w:p>
    <w:p w14:paraId="79F3F6AD" w14:textId="6D0A36EA" w:rsidR="00F25A38" w:rsidRPr="006D2A9E" w:rsidRDefault="006D2A9E" w:rsidP="006D2A9E">
      <w:pPr>
        <w:pStyle w:val="Heading1"/>
        <w:numPr>
          <w:ilvl w:val="0"/>
          <w:numId w:val="37"/>
        </w:numPr>
        <w:rPr>
          <w:b/>
          <w:bCs/>
          <w:color w:val="auto"/>
          <w:sz w:val="22"/>
          <w:szCs w:val="16"/>
        </w:rPr>
      </w:pPr>
      <w:bookmarkStart w:id="32" w:name="_Toc170310615"/>
      <w:r w:rsidRPr="006D2A9E">
        <w:rPr>
          <w:b/>
          <w:bCs/>
          <w:color w:val="auto"/>
          <w:sz w:val="22"/>
          <w:szCs w:val="16"/>
        </w:rPr>
        <w:t>Site security</w:t>
      </w:r>
      <w:bookmarkEnd w:id="32"/>
      <w:r w:rsidRPr="006D2A9E">
        <w:rPr>
          <w:b/>
          <w:bCs/>
          <w:color w:val="auto"/>
          <w:sz w:val="22"/>
          <w:szCs w:val="16"/>
        </w:rPr>
        <w:t xml:space="preserve">  </w:t>
      </w:r>
    </w:p>
    <w:p w14:paraId="1F4B528C"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b/>
          <w:sz w:val="22"/>
        </w:rPr>
        <w:t xml:space="preserve"> </w:t>
      </w:r>
    </w:p>
    <w:p w14:paraId="27AA768A"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The school sites have been assessed against the information contained on the HET intranet and security issues are regularly reviewed.  If staff have any questions on security, they should initially speak to their line manager or subject leader who will refer the matter on to the Head of Estates if unable to resolve it.   </w:t>
      </w:r>
    </w:p>
    <w:p w14:paraId="51925004" w14:textId="77777777" w:rsidR="00F25A38" w:rsidRDefault="006E2572">
      <w:pPr>
        <w:spacing w:after="36"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54DF62F7" w14:textId="77777777" w:rsidR="006D2A9E" w:rsidRPr="00446EB8" w:rsidRDefault="006D2A9E">
      <w:pPr>
        <w:spacing w:after="36" w:line="259" w:lineRule="auto"/>
        <w:ind w:left="0" w:firstLine="0"/>
        <w:jc w:val="left"/>
        <w:rPr>
          <w:rFonts w:asciiTheme="minorHAnsi" w:hAnsiTheme="minorHAnsi" w:cstheme="minorHAnsi"/>
          <w:sz w:val="22"/>
        </w:rPr>
      </w:pPr>
    </w:p>
    <w:p w14:paraId="75149905" w14:textId="4AA76694" w:rsidR="00F25A38" w:rsidRPr="006D2A9E" w:rsidRDefault="006D2A9E" w:rsidP="006D2A9E">
      <w:pPr>
        <w:pStyle w:val="Heading1"/>
        <w:numPr>
          <w:ilvl w:val="0"/>
          <w:numId w:val="37"/>
        </w:numPr>
        <w:rPr>
          <w:b/>
          <w:bCs/>
          <w:color w:val="auto"/>
          <w:sz w:val="22"/>
          <w:szCs w:val="16"/>
        </w:rPr>
      </w:pPr>
      <w:bookmarkStart w:id="33" w:name="_Toc170310616"/>
      <w:r w:rsidRPr="006D2A9E">
        <w:rPr>
          <w:b/>
          <w:bCs/>
          <w:color w:val="auto"/>
          <w:sz w:val="22"/>
          <w:szCs w:val="16"/>
        </w:rPr>
        <w:t>Stress</w:t>
      </w:r>
      <w:bookmarkEnd w:id="33"/>
      <w:r w:rsidRPr="006D2A9E">
        <w:rPr>
          <w:b/>
          <w:bCs/>
          <w:color w:val="auto"/>
          <w:sz w:val="22"/>
          <w:szCs w:val="16"/>
        </w:rPr>
        <w:t xml:space="preserve"> </w:t>
      </w:r>
    </w:p>
    <w:p w14:paraId="323F406A"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b/>
          <w:sz w:val="22"/>
        </w:rPr>
        <w:t xml:space="preserve"> </w:t>
      </w:r>
    </w:p>
    <w:p w14:paraId="3F96F60E"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HET is committed to staff health and wellbeing and lots of information is available on the health and wellbeing pages found on the intranet.   </w:t>
      </w:r>
    </w:p>
    <w:p w14:paraId="1D6A3EDF" w14:textId="77777777" w:rsidR="00F25A3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4D981116" w14:textId="77777777" w:rsidR="006D2A9E" w:rsidRPr="00446EB8" w:rsidRDefault="006D2A9E">
      <w:pPr>
        <w:spacing w:after="0" w:line="259" w:lineRule="auto"/>
        <w:ind w:left="0" w:firstLine="0"/>
        <w:jc w:val="left"/>
        <w:rPr>
          <w:rFonts w:asciiTheme="minorHAnsi" w:hAnsiTheme="minorHAnsi" w:cstheme="minorHAnsi"/>
          <w:sz w:val="22"/>
        </w:rPr>
      </w:pPr>
    </w:p>
    <w:p w14:paraId="0FFAA4F1"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1D96604F" w14:textId="7ACF5A48" w:rsidR="00F25A38" w:rsidRPr="006D2A9E" w:rsidRDefault="006D2A9E" w:rsidP="006D2A9E">
      <w:pPr>
        <w:pStyle w:val="Heading1"/>
        <w:numPr>
          <w:ilvl w:val="0"/>
          <w:numId w:val="37"/>
        </w:numPr>
        <w:rPr>
          <w:b/>
          <w:bCs/>
          <w:color w:val="auto"/>
          <w:sz w:val="22"/>
          <w:szCs w:val="16"/>
        </w:rPr>
      </w:pPr>
      <w:bookmarkStart w:id="34" w:name="_Toc170310617"/>
      <w:r w:rsidRPr="006D2A9E">
        <w:rPr>
          <w:b/>
          <w:bCs/>
          <w:color w:val="auto"/>
          <w:sz w:val="22"/>
          <w:szCs w:val="16"/>
        </w:rPr>
        <w:t>No smoking policy</w:t>
      </w:r>
      <w:bookmarkEnd w:id="34"/>
      <w:r w:rsidRPr="006D2A9E">
        <w:rPr>
          <w:b/>
          <w:bCs/>
          <w:color w:val="auto"/>
          <w:sz w:val="22"/>
          <w:szCs w:val="16"/>
        </w:rPr>
        <w:t xml:space="preserve">  </w:t>
      </w:r>
    </w:p>
    <w:p w14:paraId="2CF9775D"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b/>
          <w:sz w:val="22"/>
        </w:rPr>
        <w:t xml:space="preserve"> </w:t>
      </w:r>
    </w:p>
    <w:p w14:paraId="7964FB41" w14:textId="77777777" w:rsidR="00F25A38" w:rsidRPr="00446EB8" w:rsidRDefault="006E2572">
      <w:pPr>
        <w:spacing w:line="250" w:lineRule="auto"/>
        <w:ind w:left="-5"/>
        <w:rPr>
          <w:rFonts w:asciiTheme="minorHAnsi" w:hAnsiTheme="minorHAnsi" w:cstheme="minorHAnsi"/>
          <w:sz w:val="22"/>
        </w:rPr>
      </w:pPr>
      <w:r w:rsidRPr="00446EB8">
        <w:rPr>
          <w:rFonts w:asciiTheme="minorHAnsi" w:hAnsiTheme="minorHAnsi" w:cstheme="minorHAnsi"/>
          <w:sz w:val="22"/>
        </w:rPr>
        <w:t xml:space="preserve">HET has a “no smoking” policy which bans smoking in all schools.  This is to encourage and promote a clean, safe and healthy environment in which staff and pupils can work.  Smoking materials present a potential fire hazard in schools and research has also indicated that there are risks to health from “passive smoking”. </w:t>
      </w:r>
    </w:p>
    <w:p w14:paraId="3207EFF7" w14:textId="77777777" w:rsidR="00F25A38" w:rsidRDefault="006E2572">
      <w:pPr>
        <w:spacing w:after="34"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058634A9" w14:textId="77777777" w:rsidR="006D2A9E" w:rsidRPr="00446EB8" w:rsidRDefault="006D2A9E">
      <w:pPr>
        <w:spacing w:after="34" w:line="259" w:lineRule="auto"/>
        <w:ind w:left="0" w:firstLine="0"/>
        <w:jc w:val="left"/>
        <w:rPr>
          <w:rFonts w:asciiTheme="minorHAnsi" w:hAnsiTheme="minorHAnsi" w:cstheme="minorHAnsi"/>
          <w:sz w:val="22"/>
        </w:rPr>
      </w:pPr>
    </w:p>
    <w:p w14:paraId="758D9A3D" w14:textId="029069DC" w:rsidR="00F25A38" w:rsidRPr="006D2A9E" w:rsidRDefault="006D2A9E" w:rsidP="006D2A9E">
      <w:pPr>
        <w:pStyle w:val="Heading1"/>
        <w:numPr>
          <w:ilvl w:val="0"/>
          <w:numId w:val="37"/>
        </w:numPr>
        <w:rPr>
          <w:b/>
          <w:bCs/>
          <w:color w:val="auto"/>
          <w:sz w:val="22"/>
          <w:szCs w:val="16"/>
        </w:rPr>
      </w:pPr>
      <w:bookmarkStart w:id="35" w:name="_Toc170310618"/>
      <w:r w:rsidRPr="006D2A9E">
        <w:rPr>
          <w:b/>
          <w:bCs/>
          <w:color w:val="auto"/>
          <w:sz w:val="22"/>
          <w:szCs w:val="16"/>
        </w:rPr>
        <w:t>Training</w:t>
      </w:r>
      <w:bookmarkEnd w:id="35"/>
      <w:r w:rsidRPr="006D2A9E">
        <w:rPr>
          <w:b/>
          <w:bCs/>
          <w:color w:val="auto"/>
          <w:sz w:val="22"/>
          <w:szCs w:val="16"/>
        </w:rPr>
        <w:t xml:space="preserve"> </w:t>
      </w:r>
    </w:p>
    <w:p w14:paraId="54630940"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b/>
          <w:sz w:val="22"/>
        </w:rPr>
        <w:t xml:space="preserve"> </w:t>
      </w:r>
    </w:p>
    <w:p w14:paraId="7666B616" w14:textId="67CA113D" w:rsidR="00F25A38" w:rsidRPr="00446EB8" w:rsidRDefault="006E2572">
      <w:pPr>
        <w:spacing w:line="250" w:lineRule="auto"/>
        <w:ind w:left="-5"/>
        <w:rPr>
          <w:rFonts w:asciiTheme="minorHAnsi" w:hAnsiTheme="minorHAnsi" w:cstheme="minorHAnsi"/>
          <w:sz w:val="22"/>
        </w:rPr>
      </w:pPr>
      <w:r w:rsidRPr="00446EB8">
        <w:rPr>
          <w:rFonts w:asciiTheme="minorHAnsi" w:hAnsiTheme="minorHAnsi" w:cstheme="minorHAnsi"/>
          <w:sz w:val="22"/>
        </w:rPr>
        <w:t xml:space="preserve">HET and schools </w:t>
      </w:r>
      <w:r w:rsidR="005B4876" w:rsidRPr="00446EB8">
        <w:rPr>
          <w:rFonts w:asciiTheme="minorHAnsi" w:hAnsiTheme="minorHAnsi" w:cstheme="minorHAnsi"/>
          <w:sz w:val="22"/>
        </w:rPr>
        <w:t>will ensure</w:t>
      </w:r>
      <w:r w:rsidRPr="00446EB8">
        <w:rPr>
          <w:rFonts w:asciiTheme="minorHAnsi" w:hAnsiTheme="minorHAnsi" w:cstheme="minorHAnsi"/>
          <w:sz w:val="22"/>
        </w:rPr>
        <w:t xml:space="preserve"> that employees are given adequate instruction, information and training to carry out their jobs safely and without risks to health, in accordance with the HET’s legal obligations.   </w:t>
      </w:r>
    </w:p>
    <w:p w14:paraId="5D646207"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6F118014"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Thes obligations are written into the Health and Safety at Work etc. Act 1974 and the Management of Health and Safety at Work Regulations 1999.  Employees have a duty to attend relevant health and safety training courses (Section 7 of the Health and Safety at Work etc. Act 1974).  </w:t>
      </w:r>
    </w:p>
    <w:p w14:paraId="0D6B81CB"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705F0C67"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New employees will have a health and safety induction before starting work, they will also be trained on the use of relevant equipment they will </w:t>
      </w:r>
      <w:proofErr w:type="gramStart"/>
      <w:r w:rsidRPr="00446EB8">
        <w:rPr>
          <w:rFonts w:asciiTheme="minorHAnsi" w:hAnsiTheme="minorHAnsi" w:cstheme="minorHAnsi"/>
          <w:sz w:val="22"/>
        </w:rPr>
        <w:t>use</w:t>
      </w:r>
      <w:proofErr w:type="gramEnd"/>
      <w:r w:rsidRPr="00446EB8">
        <w:rPr>
          <w:rFonts w:asciiTheme="minorHAnsi" w:hAnsiTheme="minorHAnsi" w:cstheme="minorHAnsi"/>
          <w:sz w:val="22"/>
        </w:rPr>
        <w:t xml:space="preserve"> and employees are advised to read the staff handbook and new staff induction guide in order to become familiar with HET policies and procedures.   </w:t>
      </w:r>
    </w:p>
    <w:p w14:paraId="096BCC73"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078F032A"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Online courses are </w:t>
      </w:r>
      <w:proofErr w:type="gramStart"/>
      <w:r w:rsidRPr="00446EB8">
        <w:rPr>
          <w:rFonts w:asciiTheme="minorHAnsi" w:hAnsiTheme="minorHAnsi" w:cstheme="minorHAnsi"/>
          <w:sz w:val="22"/>
        </w:rPr>
        <w:t>available</w:t>
      </w:r>
      <w:proofErr w:type="gramEnd"/>
      <w:r w:rsidRPr="00446EB8">
        <w:rPr>
          <w:rFonts w:asciiTheme="minorHAnsi" w:hAnsiTheme="minorHAnsi" w:cstheme="minorHAnsi"/>
          <w:sz w:val="22"/>
        </w:rPr>
        <w:t xml:space="preserve"> and all staff must carry out the “in the line of fire (schools)” yearly, DSE where relevant to office staff, COSHH for cleaners and site staff etc.  All other courses should be made available to staff.  Whole school health and safety training will take place every two years.   </w:t>
      </w:r>
    </w:p>
    <w:p w14:paraId="14791C41"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053DB3B9"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Employees are also advised of their duties under Section 7 of the Health and Safety at Work etc. Act 1974 and under Regulation 14 of the Management of Health and Safety at Work Regulations 1999.   </w:t>
      </w:r>
    </w:p>
    <w:p w14:paraId="2B2465F9"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2E68C9EA"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In summary these duties are to: </w:t>
      </w:r>
    </w:p>
    <w:p w14:paraId="0516E24A" w14:textId="77777777" w:rsidR="00F25A38" w:rsidRPr="00446EB8" w:rsidRDefault="006E2572">
      <w:pPr>
        <w:spacing w:after="25" w:line="259" w:lineRule="auto"/>
        <w:ind w:left="0" w:firstLine="0"/>
        <w:jc w:val="left"/>
        <w:rPr>
          <w:rFonts w:asciiTheme="minorHAnsi" w:hAnsiTheme="minorHAnsi" w:cstheme="minorHAnsi"/>
          <w:sz w:val="22"/>
        </w:rPr>
      </w:pPr>
      <w:r w:rsidRPr="00446EB8">
        <w:rPr>
          <w:rFonts w:asciiTheme="minorHAnsi" w:hAnsiTheme="minorHAnsi" w:cstheme="minorHAnsi"/>
          <w:sz w:val="22"/>
        </w:rPr>
        <w:lastRenderedPageBreak/>
        <w:t xml:space="preserve"> </w:t>
      </w:r>
    </w:p>
    <w:p w14:paraId="59F3E0E9" w14:textId="77777777" w:rsidR="00F25A38" w:rsidRPr="00446EB8" w:rsidRDefault="006E2572">
      <w:pPr>
        <w:numPr>
          <w:ilvl w:val="0"/>
          <w:numId w:val="35"/>
        </w:numPr>
        <w:spacing w:after="39"/>
        <w:ind w:hanging="360"/>
        <w:rPr>
          <w:rFonts w:asciiTheme="minorHAnsi" w:hAnsiTheme="minorHAnsi" w:cstheme="minorHAnsi"/>
          <w:sz w:val="22"/>
        </w:rPr>
      </w:pPr>
      <w:r w:rsidRPr="00446EB8">
        <w:rPr>
          <w:rFonts w:asciiTheme="minorHAnsi" w:hAnsiTheme="minorHAnsi" w:cstheme="minorHAnsi"/>
          <w:sz w:val="22"/>
        </w:rPr>
        <w:t xml:space="preserve">Take reasonable care for your own health and safety and that of others who may be affected by what you do or do </w:t>
      </w:r>
      <w:proofErr w:type="gramStart"/>
      <w:r w:rsidRPr="00446EB8">
        <w:rPr>
          <w:rFonts w:asciiTheme="minorHAnsi" w:hAnsiTheme="minorHAnsi" w:cstheme="minorHAnsi"/>
          <w:sz w:val="22"/>
        </w:rPr>
        <w:t>not;</w:t>
      </w:r>
      <w:proofErr w:type="gramEnd"/>
      <w:r w:rsidRPr="00446EB8">
        <w:rPr>
          <w:rFonts w:asciiTheme="minorHAnsi" w:hAnsiTheme="minorHAnsi" w:cstheme="minorHAnsi"/>
          <w:sz w:val="22"/>
        </w:rPr>
        <w:t xml:space="preserve"> </w:t>
      </w:r>
    </w:p>
    <w:p w14:paraId="7C08350A" w14:textId="77777777" w:rsidR="00F25A38" w:rsidRPr="00446EB8" w:rsidRDefault="006E2572">
      <w:pPr>
        <w:numPr>
          <w:ilvl w:val="0"/>
          <w:numId w:val="35"/>
        </w:numPr>
        <w:spacing w:after="39"/>
        <w:ind w:hanging="360"/>
        <w:rPr>
          <w:rFonts w:asciiTheme="minorHAnsi" w:hAnsiTheme="minorHAnsi" w:cstheme="minorHAnsi"/>
          <w:sz w:val="22"/>
        </w:rPr>
      </w:pPr>
      <w:r w:rsidRPr="00446EB8">
        <w:rPr>
          <w:rFonts w:asciiTheme="minorHAnsi" w:hAnsiTheme="minorHAnsi" w:cstheme="minorHAnsi"/>
          <w:sz w:val="22"/>
        </w:rPr>
        <w:t xml:space="preserve">Co-operate with your manager on health and safety, and reporting promptly any situation you believe to be </w:t>
      </w:r>
      <w:proofErr w:type="gramStart"/>
      <w:r w:rsidRPr="00446EB8">
        <w:rPr>
          <w:rFonts w:asciiTheme="minorHAnsi" w:hAnsiTheme="minorHAnsi" w:cstheme="minorHAnsi"/>
          <w:sz w:val="22"/>
        </w:rPr>
        <w:t>unsafe;</w:t>
      </w:r>
      <w:proofErr w:type="gramEnd"/>
      <w:r w:rsidRPr="00446EB8">
        <w:rPr>
          <w:rFonts w:asciiTheme="minorHAnsi" w:hAnsiTheme="minorHAnsi" w:cstheme="minorHAnsi"/>
          <w:sz w:val="22"/>
        </w:rPr>
        <w:t xml:space="preserve"> </w:t>
      </w:r>
    </w:p>
    <w:p w14:paraId="61E7BE23" w14:textId="77777777" w:rsidR="00F25A38" w:rsidRPr="00446EB8" w:rsidRDefault="006E2572">
      <w:pPr>
        <w:numPr>
          <w:ilvl w:val="0"/>
          <w:numId w:val="35"/>
        </w:numPr>
        <w:spacing w:after="39"/>
        <w:ind w:hanging="360"/>
        <w:rPr>
          <w:rFonts w:asciiTheme="minorHAnsi" w:hAnsiTheme="minorHAnsi" w:cstheme="minorHAnsi"/>
          <w:sz w:val="22"/>
        </w:rPr>
      </w:pPr>
      <w:r w:rsidRPr="00446EB8">
        <w:rPr>
          <w:rFonts w:asciiTheme="minorHAnsi" w:hAnsiTheme="minorHAnsi" w:cstheme="minorHAnsi"/>
          <w:sz w:val="22"/>
        </w:rPr>
        <w:t xml:space="preserve">Correctly use work items provided to you, including personal protective equipment, in accordance with training or instructions; and  </w:t>
      </w:r>
    </w:p>
    <w:p w14:paraId="12762826" w14:textId="77777777" w:rsidR="00F25A38" w:rsidRPr="00446EB8" w:rsidRDefault="006E2572">
      <w:pPr>
        <w:numPr>
          <w:ilvl w:val="0"/>
          <w:numId w:val="35"/>
        </w:numPr>
        <w:ind w:hanging="360"/>
        <w:rPr>
          <w:rFonts w:asciiTheme="minorHAnsi" w:hAnsiTheme="minorHAnsi" w:cstheme="minorHAnsi"/>
          <w:sz w:val="22"/>
        </w:rPr>
      </w:pPr>
      <w:r w:rsidRPr="00446EB8">
        <w:rPr>
          <w:rFonts w:asciiTheme="minorHAnsi" w:hAnsiTheme="minorHAnsi" w:cstheme="minorHAnsi"/>
          <w:sz w:val="22"/>
        </w:rPr>
        <w:t xml:space="preserve">Not interfere with or misuse anything provided for your health, safety or welfare.   </w:t>
      </w:r>
    </w:p>
    <w:p w14:paraId="530445ED" w14:textId="77777777" w:rsidR="006D2A9E" w:rsidRDefault="006D2A9E">
      <w:pPr>
        <w:spacing w:after="36" w:line="259" w:lineRule="auto"/>
        <w:ind w:left="720" w:firstLine="0"/>
        <w:jc w:val="left"/>
        <w:rPr>
          <w:rFonts w:asciiTheme="minorHAnsi" w:hAnsiTheme="minorHAnsi" w:cstheme="minorHAnsi"/>
          <w:sz w:val="22"/>
        </w:rPr>
      </w:pPr>
    </w:p>
    <w:p w14:paraId="59EEEEB4" w14:textId="089EE6AE" w:rsidR="00F25A38" w:rsidRPr="00446EB8" w:rsidRDefault="006E2572">
      <w:pPr>
        <w:spacing w:after="36"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3E48525F" w14:textId="525F6488" w:rsidR="00F25A38" w:rsidRPr="006D2A9E" w:rsidRDefault="006D2A9E" w:rsidP="006D2A9E">
      <w:pPr>
        <w:pStyle w:val="Heading1"/>
        <w:numPr>
          <w:ilvl w:val="0"/>
          <w:numId w:val="37"/>
        </w:numPr>
        <w:rPr>
          <w:b/>
          <w:bCs/>
          <w:color w:val="auto"/>
          <w:sz w:val="22"/>
          <w:szCs w:val="16"/>
        </w:rPr>
      </w:pPr>
      <w:bookmarkStart w:id="36" w:name="_Toc170310619"/>
      <w:r w:rsidRPr="006D2A9E">
        <w:rPr>
          <w:b/>
          <w:bCs/>
          <w:color w:val="auto"/>
          <w:sz w:val="22"/>
          <w:szCs w:val="16"/>
        </w:rPr>
        <w:t>Violent incidents</w:t>
      </w:r>
      <w:bookmarkEnd w:id="36"/>
      <w:r w:rsidRPr="006D2A9E">
        <w:rPr>
          <w:b/>
          <w:bCs/>
          <w:color w:val="auto"/>
          <w:sz w:val="22"/>
          <w:szCs w:val="16"/>
        </w:rPr>
        <w:t xml:space="preserve"> </w:t>
      </w:r>
    </w:p>
    <w:p w14:paraId="778CDE53"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b/>
          <w:sz w:val="22"/>
        </w:rPr>
        <w:t xml:space="preserve"> </w:t>
      </w:r>
    </w:p>
    <w:p w14:paraId="723A11DB"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Employees must feel secure in their </w:t>
      </w:r>
      <w:proofErr w:type="gramStart"/>
      <w:r w:rsidRPr="00446EB8">
        <w:rPr>
          <w:rFonts w:asciiTheme="minorHAnsi" w:hAnsiTheme="minorHAnsi" w:cstheme="minorHAnsi"/>
          <w:sz w:val="22"/>
        </w:rPr>
        <w:t>work</w:t>
      </w:r>
      <w:proofErr w:type="gramEnd"/>
      <w:r w:rsidRPr="00446EB8">
        <w:rPr>
          <w:rFonts w:asciiTheme="minorHAnsi" w:hAnsiTheme="minorHAnsi" w:cstheme="minorHAnsi"/>
          <w:sz w:val="22"/>
        </w:rPr>
        <w:t xml:space="preserve"> and this is facilitated by the introduction of safe guidance procedures.   </w:t>
      </w:r>
    </w:p>
    <w:p w14:paraId="38CBFA91"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045857D5"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Whenever there is the potential for a violent or aggressive incident, a risk assessment must be carried out and recorded as a legal requirement, and action taken to reduce the risk to a tolerable level that is as low as reasonably practicable.  The risk assessment must identify risks from all sources including clients, </w:t>
      </w:r>
      <w:proofErr w:type="gramStart"/>
      <w:r w:rsidRPr="00446EB8">
        <w:rPr>
          <w:rFonts w:asciiTheme="minorHAnsi" w:hAnsiTheme="minorHAnsi" w:cstheme="minorHAnsi"/>
          <w:sz w:val="22"/>
        </w:rPr>
        <w:t>general public</w:t>
      </w:r>
      <w:proofErr w:type="gramEnd"/>
      <w:r w:rsidRPr="00446EB8">
        <w:rPr>
          <w:rFonts w:asciiTheme="minorHAnsi" w:hAnsiTheme="minorHAnsi" w:cstheme="minorHAnsi"/>
          <w:sz w:val="22"/>
        </w:rPr>
        <w:t xml:space="preserve"> client’s family and friends, and visitors or other parties that have the potential to become involved.   </w:t>
      </w:r>
    </w:p>
    <w:p w14:paraId="4C2E40F9"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257F6BF2"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Physical safety of staff is more important than the security of buildings or cash.  The HET will do all it can to ensure the safety of the staff is met.  Employees involved in violent incidents will always </w:t>
      </w:r>
      <w:proofErr w:type="gramStart"/>
      <w:r w:rsidRPr="00446EB8">
        <w:rPr>
          <w:rFonts w:asciiTheme="minorHAnsi" w:hAnsiTheme="minorHAnsi" w:cstheme="minorHAnsi"/>
          <w:sz w:val="22"/>
        </w:rPr>
        <w:t>have the opportunity to</w:t>
      </w:r>
      <w:proofErr w:type="gramEnd"/>
      <w:r w:rsidRPr="00446EB8">
        <w:rPr>
          <w:rFonts w:asciiTheme="minorHAnsi" w:hAnsiTheme="minorHAnsi" w:cstheme="minorHAnsi"/>
          <w:sz w:val="22"/>
        </w:rPr>
        <w:t xml:space="preserve"> discuss what has happened in detail with their line manager and counselling will be offered.   </w:t>
      </w:r>
    </w:p>
    <w:p w14:paraId="245CF470"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1D1A3825"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Any incidents of violence must be recorded on the online violent incident report form.   </w:t>
      </w:r>
    </w:p>
    <w:p w14:paraId="11E8938C" w14:textId="77777777" w:rsidR="00F25A38" w:rsidRDefault="006E2572">
      <w:pPr>
        <w:spacing w:after="36"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79E17E99" w14:textId="77777777" w:rsidR="006D2A9E" w:rsidRPr="00446EB8" w:rsidRDefault="006D2A9E">
      <w:pPr>
        <w:spacing w:after="36" w:line="259" w:lineRule="auto"/>
        <w:ind w:left="0" w:firstLine="0"/>
        <w:jc w:val="left"/>
        <w:rPr>
          <w:rFonts w:asciiTheme="minorHAnsi" w:hAnsiTheme="minorHAnsi" w:cstheme="minorHAnsi"/>
          <w:sz w:val="22"/>
        </w:rPr>
      </w:pPr>
    </w:p>
    <w:p w14:paraId="22712CDD" w14:textId="5CDDA3B2" w:rsidR="00F25A38" w:rsidRPr="006D2A9E" w:rsidRDefault="006D2A9E" w:rsidP="006D2A9E">
      <w:pPr>
        <w:pStyle w:val="Heading1"/>
        <w:numPr>
          <w:ilvl w:val="0"/>
          <w:numId w:val="37"/>
        </w:numPr>
        <w:spacing w:after="0" w:line="259" w:lineRule="auto"/>
        <w:rPr>
          <w:rFonts w:asciiTheme="minorHAnsi" w:hAnsiTheme="minorHAnsi" w:cstheme="minorHAnsi"/>
          <w:b/>
          <w:bCs/>
          <w:color w:val="auto"/>
          <w:sz w:val="22"/>
        </w:rPr>
      </w:pPr>
      <w:bookmarkStart w:id="37" w:name="_Toc170310620"/>
      <w:r w:rsidRPr="006D2A9E">
        <w:rPr>
          <w:rFonts w:asciiTheme="minorHAnsi" w:hAnsiTheme="minorHAnsi" w:cstheme="minorHAnsi"/>
          <w:b/>
          <w:bCs/>
          <w:color w:val="auto"/>
          <w:sz w:val="22"/>
        </w:rPr>
        <w:t>Wellbeing/welfare</w:t>
      </w:r>
      <w:bookmarkEnd w:id="37"/>
      <w:r w:rsidRPr="006D2A9E">
        <w:rPr>
          <w:rFonts w:asciiTheme="minorHAnsi" w:hAnsiTheme="minorHAnsi" w:cstheme="minorHAnsi"/>
          <w:b/>
          <w:bCs/>
          <w:color w:val="auto"/>
          <w:sz w:val="22"/>
        </w:rPr>
        <w:t xml:space="preserve"> </w:t>
      </w:r>
    </w:p>
    <w:p w14:paraId="6AD2ED4E"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b/>
          <w:sz w:val="22"/>
        </w:rPr>
        <w:t xml:space="preserve"> </w:t>
      </w:r>
    </w:p>
    <w:p w14:paraId="38E6AD11"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The wellbeing of staff is seen as an integral part of the HET’s health and safety responsibilities.  The Trust Board have statutory obligations under a duty of care but also wish to promote an ethos of mutual respect and support across all the </w:t>
      </w:r>
      <w:proofErr w:type="gramStart"/>
      <w:r w:rsidRPr="00446EB8">
        <w:rPr>
          <w:rFonts w:asciiTheme="minorHAnsi" w:hAnsiTheme="minorHAnsi" w:cstheme="minorHAnsi"/>
          <w:sz w:val="22"/>
        </w:rPr>
        <w:t>trust as a whole</w:t>
      </w:r>
      <w:proofErr w:type="gramEnd"/>
      <w:r w:rsidRPr="00446EB8">
        <w:rPr>
          <w:rFonts w:asciiTheme="minorHAnsi" w:hAnsiTheme="minorHAnsi" w:cstheme="minorHAnsi"/>
          <w:sz w:val="22"/>
        </w:rPr>
        <w:t xml:space="preserve">.  All staff have the right to a reasonable work/life balance and to expect appropriate support or intervention when they experience health or personal difficulties.  Staff are encouraged to raise any concerns with the school leader or line manager. Sickness absence or health concerns will be dealt with under the schools’ absence policy.   </w:t>
      </w:r>
    </w:p>
    <w:p w14:paraId="048A3607" w14:textId="77777777" w:rsidR="00F25A38" w:rsidRDefault="006E2572">
      <w:pPr>
        <w:spacing w:after="36"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47AF6E03" w14:textId="77777777" w:rsidR="006D2A9E" w:rsidRPr="00446EB8" w:rsidRDefault="006D2A9E">
      <w:pPr>
        <w:spacing w:after="36" w:line="259" w:lineRule="auto"/>
        <w:ind w:left="0" w:firstLine="0"/>
        <w:jc w:val="left"/>
        <w:rPr>
          <w:rFonts w:asciiTheme="minorHAnsi" w:hAnsiTheme="minorHAnsi" w:cstheme="minorHAnsi"/>
          <w:sz w:val="22"/>
        </w:rPr>
      </w:pPr>
    </w:p>
    <w:p w14:paraId="45475DA5" w14:textId="7F8D196C" w:rsidR="00F25A38" w:rsidRPr="006D2A9E" w:rsidRDefault="006D2A9E" w:rsidP="006D2A9E">
      <w:pPr>
        <w:pStyle w:val="Heading1"/>
        <w:numPr>
          <w:ilvl w:val="0"/>
          <w:numId w:val="37"/>
        </w:numPr>
        <w:spacing w:after="0" w:line="259" w:lineRule="auto"/>
        <w:rPr>
          <w:rFonts w:asciiTheme="minorHAnsi" w:hAnsiTheme="minorHAnsi" w:cstheme="minorHAnsi"/>
          <w:b/>
          <w:bCs/>
          <w:color w:val="auto"/>
          <w:sz w:val="22"/>
        </w:rPr>
      </w:pPr>
      <w:bookmarkStart w:id="38" w:name="_Toc170310621"/>
      <w:r w:rsidRPr="006D2A9E">
        <w:rPr>
          <w:rFonts w:asciiTheme="minorHAnsi" w:hAnsiTheme="minorHAnsi" w:cstheme="minorHAnsi"/>
          <w:b/>
          <w:bCs/>
          <w:color w:val="auto"/>
          <w:sz w:val="22"/>
        </w:rPr>
        <w:t>Work at height</w:t>
      </w:r>
      <w:bookmarkEnd w:id="38"/>
      <w:r w:rsidRPr="006D2A9E">
        <w:rPr>
          <w:rFonts w:asciiTheme="minorHAnsi" w:hAnsiTheme="minorHAnsi" w:cstheme="minorHAnsi"/>
          <w:b/>
          <w:bCs/>
          <w:color w:val="auto"/>
          <w:sz w:val="22"/>
        </w:rPr>
        <w:t xml:space="preserve"> </w:t>
      </w:r>
    </w:p>
    <w:p w14:paraId="5DE05822"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b/>
          <w:sz w:val="22"/>
        </w:rPr>
        <w:t xml:space="preserve"> </w:t>
      </w:r>
    </w:p>
    <w:p w14:paraId="02A1FE5A"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Work at height legislation identifies work at height as any work where someone or something can fall a distance likely to cause injury.  This will include putting up displays if not able to stand on the ground to do so, accessing high level storage if not able to reach and any work where access equipment is needed, e.g., step ladder, ladders, scaffolds.  Most staff will therefore undertake an element of work at height and any frequent </w:t>
      </w:r>
      <w:proofErr w:type="gramStart"/>
      <w:r w:rsidRPr="00446EB8">
        <w:rPr>
          <w:rFonts w:asciiTheme="minorHAnsi" w:hAnsiTheme="minorHAnsi" w:cstheme="minorHAnsi"/>
          <w:sz w:val="22"/>
        </w:rPr>
        <w:t>operations</w:t>
      </w:r>
      <w:proofErr w:type="gramEnd"/>
      <w:r w:rsidRPr="00446EB8">
        <w:rPr>
          <w:rFonts w:asciiTheme="minorHAnsi" w:hAnsiTheme="minorHAnsi" w:cstheme="minorHAnsi"/>
          <w:sz w:val="22"/>
        </w:rPr>
        <w:t xml:space="preserve"> and any involving use of equipment must be covered by a work at height assessment.  </w:t>
      </w:r>
    </w:p>
    <w:p w14:paraId="1BA768B0"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lastRenderedPageBreak/>
        <w:t xml:space="preserve"> </w:t>
      </w:r>
    </w:p>
    <w:p w14:paraId="0067DEF1"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Before commencing any work at height activity all staff are required to ensure that they are familiar with the contents of the work at height risk assessment.  Staff are not to carry out work at height unless it is agreed in advance by the senior leader and then only if in line with the control measures indicated on the appropriate risk assessment.   </w:t>
      </w:r>
    </w:p>
    <w:p w14:paraId="2BE0741B"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5CD2FE42"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The site managers and IT Managers will ensure they have attended work at height training.    </w:t>
      </w:r>
    </w:p>
    <w:p w14:paraId="25711906"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7ED9B5FF" w14:textId="77777777" w:rsidR="00F25A38" w:rsidRPr="00446EB8" w:rsidRDefault="006E2572">
      <w:pPr>
        <w:spacing w:line="250" w:lineRule="auto"/>
        <w:ind w:left="-5"/>
        <w:rPr>
          <w:rFonts w:asciiTheme="minorHAnsi" w:hAnsiTheme="minorHAnsi" w:cstheme="minorHAnsi"/>
          <w:sz w:val="22"/>
        </w:rPr>
      </w:pPr>
      <w:r w:rsidRPr="00446EB8">
        <w:rPr>
          <w:rFonts w:asciiTheme="minorHAnsi" w:hAnsiTheme="minorHAnsi" w:cstheme="minorHAnsi"/>
          <w:b/>
          <w:sz w:val="22"/>
        </w:rPr>
        <w:t xml:space="preserve">Staff must not work at height alone on school premises.  </w:t>
      </w:r>
    </w:p>
    <w:p w14:paraId="0127E809" w14:textId="77777777" w:rsidR="00F25A38" w:rsidRDefault="006E2572">
      <w:pPr>
        <w:spacing w:after="36" w:line="259" w:lineRule="auto"/>
        <w:ind w:left="0" w:firstLine="0"/>
        <w:jc w:val="left"/>
        <w:rPr>
          <w:rFonts w:asciiTheme="minorHAnsi" w:hAnsiTheme="minorHAnsi" w:cstheme="minorHAnsi"/>
          <w:b/>
          <w:sz w:val="22"/>
        </w:rPr>
      </w:pPr>
      <w:r w:rsidRPr="00446EB8">
        <w:rPr>
          <w:rFonts w:asciiTheme="minorHAnsi" w:hAnsiTheme="minorHAnsi" w:cstheme="minorHAnsi"/>
          <w:b/>
          <w:sz w:val="22"/>
        </w:rPr>
        <w:t xml:space="preserve"> </w:t>
      </w:r>
    </w:p>
    <w:p w14:paraId="02A677C4" w14:textId="77777777" w:rsidR="006D2A9E" w:rsidRPr="00446EB8" w:rsidRDefault="006D2A9E">
      <w:pPr>
        <w:spacing w:after="36" w:line="259" w:lineRule="auto"/>
        <w:ind w:left="0" w:firstLine="0"/>
        <w:jc w:val="left"/>
        <w:rPr>
          <w:rFonts w:asciiTheme="minorHAnsi" w:hAnsiTheme="minorHAnsi" w:cstheme="minorHAnsi"/>
          <w:sz w:val="22"/>
        </w:rPr>
      </w:pPr>
    </w:p>
    <w:p w14:paraId="72FD4010" w14:textId="44142191" w:rsidR="00F25A38" w:rsidRPr="006D2A9E" w:rsidRDefault="006D2A9E" w:rsidP="006D2A9E">
      <w:pPr>
        <w:pStyle w:val="Heading1"/>
        <w:numPr>
          <w:ilvl w:val="0"/>
          <w:numId w:val="37"/>
        </w:numPr>
        <w:spacing w:after="0" w:line="259" w:lineRule="auto"/>
        <w:rPr>
          <w:rFonts w:asciiTheme="minorHAnsi" w:hAnsiTheme="minorHAnsi" w:cstheme="minorHAnsi"/>
          <w:b/>
          <w:bCs/>
          <w:color w:val="auto"/>
          <w:sz w:val="22"/>
        </w:rPr>
      </w:pPr>
      <w:bookmarkStart w:id="39" w:name="_Toc170310622"/>
      <w:r w:rsidRPr="006D2A9E">
        <w:rPr>
          <w:rFonts w:asciiTheme="minorHAnsi" w:hAnsiTheme="minorHAnsi" w:cstheme="minorHAnsi"/>
          <w:b/>
          <w:bCs/>
          <w:color w:val="auto"/>
          <w:sz w:val="22"/>
        </w:rPr>
        <w:t>Working alone</w:t>
      </w:r>
      <w:bookmarkEnd w:id="39"/>
      <w:r w:rsidRPr="006D2A9E">
        <w:rPr>
          <w:rFonts w:asciiTheme="minorHAnsi" w:hAnsiTheme="minorHAnsi" w:cstheme="minorHAnsi"/>
          <w:b/>
          <w:bCs/>
          <w:color w:val="auto"/>
          <w:sz w:val="22"/>
        </w:rPr>
        <w:t xml:space="preserve">  </w:t>
      </w:r>
    </w:p>
    <w:p w14:paraId="788F98C0"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b/>
          <w:sz w:val="22"/>
        </w:rPr>
        <w:t xml:space="preserve"> </w:t>
      </w:r>
    </w:p>
    <w:p w14:paraId="37E3FB8E"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Staff should not work alone at the school sites due to the many risks involved, such as personal assault, accident or sudden illness.  Any member of staff wishing to work outside of normal school hours should try to ensure that at least one other colleague is also on site – ideally within “hailing distance”, or with both parties having mobile phones programmed with each other’s numbers.  If you arrive at the school outside of normal school hours and find another colleague is already in the building, let them know you are on site.  If you are about to leave the building, and just one or two other colleagues are remaining on site, let them know you are going.  </w:t>
      </w:r>
    </w:p>
    <w:p w14:paraId="40364F87"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7E95B8D1"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However, if this is not possible and you urgently need to access the premises you must advise the premises team of when you intend to arrive and leave.  An appropriate text to confirm safe arrival and departure should also be sent to allow monitoring of safe working to take place.   </w:t>
      </w:r>
    </w:p>
    <w:p w14:paraId="50E034C4" w14:textId="77777777" w:rsidR="00F25A38" w:rsidRPr="00446EB8" w:rsidRDefault="006E2572">
      <w:pPr>
        <w:spacing w:after="25"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4455335F" w14:textId="77777777" w:rsidR="00F25A38" w:rsidRPr="00446EB8" w:rsidRDefault="006E2572">
      <w:pPr>
        <w:numPr>
          <w:ilvl w:val="0"/>
          <w:numId w:val="36"/>
        </w:numPr>
        <w:ind w:hanging="360"/>
        <w:rPr>
          <w:rFonts w:asciiTheme="minorHAnsi" w:hAnsiTheme="minorHAnsi" w:cstheme="minorHAnsi"/>
          <w:sz w:val="22"/>
        </w:rPr>
      </w:pPr>
      <w:r w:rsidRPr="00446EB8">
        <w:rPr>
          <w:rFonts w:asciiTheme="minorHAnsi" w:hAnsiTheme="minorHAnsi" w:cstheme="minorHAnsi"/>
          <w:sz w:val="22"/>
        </w:rPr>
        <w:t xml:space="preserve">Do not work at heights on a ladder or </w:t>
      </w:r>
      <w:proofErr w:type="gramStart"/>
      <w:r w:rsidRPr="00446EB8">
        <w:rPr>
          <w:rFonts w:asciiTheme="minorHAnsi" w:hAnsiTheme="minorHAnsi" w:cstheme="minorHAnsi"/>
          <w:sz w:val="22"/>
        </w:rPr>
        <w:t>steps;</w:t>
      </w:r>
      <w:proofErr w:type="gramEnd"/>
      <w:r w:rsidRPr="00446EB8">
        <w:rPr>
          <w:rFonts w:asciiTheme="minorHAnsi" w:hAnsiTheme="minorHAnsi" w:cstheme="minorHAnsi"/>
          <w:sz w:val="22"/>
        </w:rPr>
        <w:t xml:space="preserve"> </w:t>
      </w:r>
    </w:p>
    <w:p w14:paraId="13A09A22" w14:textId="77777777" w:rsidR="00F25A38" w:rsidRPr="00446EB8" w:rsidRDefault="006E2572">
      <w:pPr>
        <w:numPr>
          <w:ilvl w:val="0"/>
          <w:numId w:val="36"/>
        </w:numPr>
        <w:ind w:hanging="360"/>
        <w:rPr>
          <w:rFonts w:asciiTheme="minorHAnsi" w:hAnsiTheme="minorHAnsi" w:cstheme="minorHAnsi"/>
          <w:sz w:val="22"/>
        </w:rPr>
      </w:pPr>
      <w:r w:rsidRPr="00446EB8">
        <w:rPr>
          <w:rFonts w:asciiTheme="minorHAnsi" w:hAnsiTheme="minorHAnsi" w:cstheme="minorHAnsi"/>
          <w:sz w:val="22"/>
        </w:rPr>
        <w:t xml:space="preserve">Do not go into lofts or any other space in which you might become </w:t>
      </w:r>
      <w:proofErr w:type="gramStart"/>
      <w:r w:rsidRPr="00446EB8">
        <w:rPr>
          <w:rFonts w:asciiTheme="minorHAnsi" w:hAnsiTheme="minorHAnsi" w:cstheme="minorHAnsi"/>
          <w:sz w:val="22"/>
        </w:rPr>
        <w:t>trapped;</w:t>
      </w:r>
      <w:proofErr w:type="gramEnd"/>
      <w:r w:rsidRPr="00446EB8">
        <w:rPr>
          <w:rFonts w:asciiTheme="minorHAnsi" w:hAnsiTheme="minorHAnsi" w:cstheme="minorHAnsi"/>
          <w:sz w:val="22"/>
        </w:rPr>
        <w:t xml:space="preserve"> </w:t>
      </w:r>
    </w:p>
    <w:p w14:paraId="1345BCEE" w14:textId="77777777" w:rsidR="00F25A38" w:rsidRPr="00446EB8" w:rsidRDefault="006E2572">
      <w:pPr>
        <w:numPr>
          <w:ilvl w:val="0"/>
          <w:numId w:val="36"/>
        </w:numPr>
        <w:ind w:hanging="360"/>
        <w:rPr>
          <w:rFonts w:asciiTheme="minorHAnsi" w:hAnsiTheme="minorHAnsi" w:cstheme="minorHAnsi"/>
          <w:sz w:val="22"/>
        </w:rPr>
      </w:pPr>
      <w:r w:rsidRPr="00446EB8">
        <w:rPr>
          <w:rFonts w:asciiTheme="minorHAnsi" w:hAnsiTheme="minorHAnsi" w:cstheme="minorHAnsi"/>
          <w:sz w:val="22"/>
        </w:rPr>
        <w:t xml:space="preserve">Do not do any tasks involving hazardous tools or </w:t>
      </w:r>
      <w:proofErr w:type="gramStart"/>
      <w:r w:rsidRPr="00446EB8">
        <w:rPr>
          <w:rFonts w:asciiTheme="minorHAnsi" w:hAnsiTheme="minorHAnsi" w:cstheme="minorHAnsi"/>
          <w:sz w:val="22"/>
        </w:rPr>
        <w:t>materials;</w:t>
      </w:r>
      <w:proofErr w:type="gramEnd"/>
      <w:r w:rsidRPr="00446EB8">
        <w:rPr>
          <w:rFonts w:asciiTheme="minorHAnsi" w:hAnsiTheme="minorHAnsi" w:cstheme="minorHAnsi"/>
          <w:sz w:val="22"/>
        </w:rPr>
        <w:t xml:space="preserve"> </w:t>
      </w:r>
    </w:p>
    <w:p w14:paraId="756DC13D" w14:textId="77777777" w:rsidR="00F25A38" w:rsidRPr="00446EB8" w:rsidRDefault="006E2572">
      <w:pPr>
        <w:numPr>
          <w:ilvl w:val="0"/>
          <w:numId w:val="36"/>
        </w:numPr>
        <w:ind w:hanging="360"/>
        <w:rPr>
          <w:rFonts w:asciiTheme="minorHAnsi" w:hAnsiTheme="minorHAnsi" w:cstheme="minorHAnsi"/>
          <w:sz w:val="22"/>
        </w:rPr>
      </w:pPr>
      <w:r w:rsidRPr="00446EB8">
        <w:rPr>
          <w:rFonts w:asciiTheme="minorHAnsi" w:hAnsiTheme="minorHAnsi" w:cstheme="minorHAnsi"/>
          <w:sz w:val="22"/>
        </w:rPr>
        <w:t xml:space="preserve">Avoid working outside of the main </w:t>
      </w:r>
      <w:proofErr w:type="gramStart"/>
      <w:r w:rsidRPr="00446EB8">
        <w:rPr>
          <w:rFonts w:asciiTheme="minorHAnsi" w:hAnsiTheme="minorHAnsi" w:cstheme="minorHAnsi"/>
          <w:sz w:val="22"/>
        </w:rPr>
        <w:t>building;</w:t>
      </w:r>
      <w:proofErr w:type="gramEnd"/>
      <w:r w:rsidRPr="00446EB8">
        <w:rPr>
          <w:rFonts w:asciiTheme="minorHAnsi" w:hAnsiTheme="minorHAnsi" w:cstheme="minorHAnsi"/>
          <w:sz w:val="22"/>
        </w:rPr>
        <w:t xml:space="preserve"> </w:t>
      </w:r>
    </w:p>
    <w:p w14:paraId="0E9B25A4" w14:textId="77777777" w:rsidR="00F25A38" w:rsidRPr="00446EB8" w:rsidRDefault="006E2572">
      <w:pPr>
        <w:numPr>
          <w:ilvl w:val="0"/>
          <w:numId w:val="36"/>
        </w:numPr>
        <w:ind w:hanging="360"/>
        <w:rPr>
          <w:rFonts w:asciiTheme="minorHAnsi" w:hAnsiTheme="minorHAnsi" w:cstheme="minorHAnsi"/>
          <w:sz w:val="22"/>
        </w:rPr>
      </w:pPr>
      <w:r w:rsidRPr="00446EB8">
        <w:rPr>
          <w:rFonts w:asciiTheme="minorHAnsi" w:hAnsiTheme="minorHAnsi" w:cstheme="minorHAnsi"/>
          <w:sz w:val="22"/>
        </w:rPr>
        <w:t xml:space="preserve">Lock the doors and close the windows to prevent </w:t>
      </w:r>
      <w:proofErr w:type="gramStart"/>
      <w:r w:rsidRPr="00446EB8">
        <w:rPr>
          <w:rFonts w:asciiTheme="minorHAnsi" w:hAnsiTheme="minorHAnsi" w:cstheme="minorHAnsi"/>
          <w:sz w:val="22"/>
        </w:rPr>
        <w:t>intruders;</w:t>
      </w:r>
      <w:proofErr w:type="gramEnd"/>
      <w:r w:rsidRPr="00446EB8">
        <w:rPr>
          <w:rFonts w:asciiTheme="minorHAnsi" w:hAnsiTheme="minorHAnsi" w:cstheme="minorHAnsi"/>
          <w:sz w:val="22"/>
        </w:rPr>
        <w:t xml:space="preserve"> </w:t>
      </w:r>
    </w:p>
    <w:p w14:paraId="70FFCE61" w14:textId="77777777" w:rsidR="00F25A38" w:rsidRPr="00446EB8" w:rsidRDefault="006E2572">
      <w:pPr>
        <w:numPr>
          <w:ilvl w:val="0"/>
          <w:numId w:val="36"/>
        </w:numPr>
        <w:ind w:hanging="360"/>
        <w:rPr>
          <w:rFonts w:asciiTheme="minorHAnsi" w:hAnsiTheme="minorHAnsi" w:cstheme="minorHAnsi"/>
          <w:sz w:val="22"/>
        </w:rPr>
      </w:pPr>
      <w:r w:rsidRPr="00446EB8">
        <w:rPr>
          <w:rFonts w:asciiTheme="minorHAnsi" w:hAnsiTheme="minorHAnsi" w:cstheme="minorHAnsi"/>
          <w:sz w:val="22"/>
        </w:rPr>
        <w:t xml:space="preserve">Know the location of your nearest fire exit and how to open it in an </w:t>
      </w:r>
      <w:proofErr w:type="gramStart"/>
      <w:r w:rsidRPr="00446EB8">
        <w:rPr>
          <w:rFonts w:asciiTheme="minorHAnsi" w:hAnsiTheme="minorHAnsi" w:cstheme="minorHAnsi"/>
          <w:sz w:val="22"/>
        </w:rPr>
        <w:t>emergency;</w:t>
      </w:r>
      <w:proofErr w:type="gramEnd"/>
      <w:r w:rsidRPr="00446EB8">
        <w:rPr>
          <w:rFonts w:asciiTheme="minorHAnsi" w:hAnsiTheme="minorHAnsi" w:cstheme="minorHAnsi"/>
          <w:sz w:val="22"/>
        </w:rPr>
        <w:t xml:space="preserve"> </w:t>
      </w:r>
    </w:p>
    <w:p w14:paraId="209D5C39" w14:textId="77777777" w:rsidR="00F25A38" w:rsidRPr="00446EB8" w:rsidRDefault="006E2572">
      <w:pPr>
        <w:numPr>
          <w:ilvl w:val="0"/>
          <w:numId w:val="36"/>
        </w:numPr>
        <w:ind w:hanging="360"/>
        <w:rPr>
          <w:rFonts w:asciiTheme="minorHAnsi" w:hAnsiTheme="minorHAnsi" w:cstheme="minorHAnsi"/>
          <w:sz w:val="22"/>
        </w:rPr>
      </w:pPr>
      <w:r w:rsidRPr="00446EB8">
        <w:rPr>
          <w:rFonts w:asciiTheme="minorHAnsi" w:hAnsiTheme="minorHAnsi" w:cstheme="minorHAnsi"/>
          <w:sz w:val="22"/>
        </w:rPr>
        <w:t xml:space="preserve">Know the location of the nearest first aid </w:t>
      </w:r>
      <w:proofErr w:type="gramStart"/>
      <w:r w:rsidRPr="00446EB8">
        <w:rPr>
          <w:rFonts w:asciiTheme="minorHAnsi" w:hAnsiTheme="minorHAnsi" w:cstheme="minorHAnsi"/>
          <w:sz w:val="22"/>
        </w:rPr>
        <w:t>kit;</w:t>
      </w:r>
      <w:proofErr w:type="gramEnd"/>
      <w:r w:rsidRPr="00446EB8">
        <w:rPr>
          <w:rFonts w:asciiTheme="minorHAnsi" w:hAnsiTheme="minorHAnsi" w:cstheme="minorHAnsi"/>
          <w:sz w:val="22"/>
        </w:rPr>
        <w:t xml:space="preserve"> </w:t>
      </w:r>
    </w:p>
    <w:p w14:paraId="4FE7A948" w14:textId="77777777" w:rsidR="00F25A38" w:rsidRPr="00446EB8" w:rsidRDefault="006E2572">
      <w:pPr>
        <w:numPr>
          <w:ilvl w:val="0"/>
          <w:numId w:val="36"/>
        </w:numPr>
        <w:ind w:hanging="360"/>
        <w:rPr>
          <w:rFonts w:asciiTheme="minorHAnsi" w:hAnsiTheme="minorHAnsi" w:cstheme="minorHAnsi"/>
          <w:sz w:val="22"/>
        </w:rPr>
      </w:pPr>
      <w:r w:rsidRPr="00446EB8">
        <w:rPr>
          <w:rFonts w:asciiTheme="minorHAnsi" w:hAnsiTheme="minorHAnsi" w:cstheme="minorHAnsi"/>
          <w:sz w:val="22"/>
        </w:rPr>
        <w:t xml:space="preserve">Carry a mobile phone with </w:t>
      </w:r>
      <w:proofErr w:type="gramStart"/>
      <w:r w:rsidRPr="00446EB8">
        <w:rPr>
          <w:rFonts w:asciiTheme="minorHAnsi" w:hAnsiTheme="minorHAnsi" w:cstheme="minorHAnsi"/>
          <w:sz w:val="22"/>
        </w:rPr>
        <w:t>you;</w:t>
      </w:r>
      <w:proofErr w:type="gramEnd"/>
      <w:r w:rsidRPr="00446EB8">
        <w:rPr>
          <w:rFonts w:asciiTheme="minorHAnsi" w:hAnsiTheme="minorHAnsi" w:cstheme="minorHAnsi"/>
          <w:sz w:val="22"/>
        </w:rPr>
        <w:t xml:space="preserve"> </w:t>
      </w:r>
    </w:p>
    <w:p w14:paraId="0556204D" w14:textId="77777777" w:rsidR="00F25A38" w:rsidRPr="00446EB8" w:rsidRDefault="006E2572">
      <w:pPr>
        <w:numPr>
          <w:ilvl w:val="0"/>
          <w:numId w:val="36"/>
        </w:numPr>
        <w:ind w:hanging="360"/>
        <w:rPr>
          <w:rFonts w:asciiTheme="minorHAnsi" w:hAnsiTheme="minorHAnsi" w:cstheme="minorHAnsi"/>
          <w:sz w:val="22"/>
        </w:rPr>
      </w:pPr>
      <w:r w:rsidRPr="00446EB8">
        <w:rPr>
          <w:rFonts w:asciiTheme="minorHAnsi" w:hAnsiTheme="minorHAnsi" w:cstheme="minorHAnsi"/>
          <w:sz w:val="22"/>
        </w:rPr>
        <w:t xml:space="preserve">If working after dark, carry a </w:t>
      </w:r>
      <w:proofErr w:type="gramStart"/>
      <w:r w:rsidRPr="00446EB8">
        <w:rPr>
          <w:rFonts w:asciiTheme="minorHAnsi" w:hAnsiTheme="minorHAnsi" w:cstheme="minorHAnsi"/>
          <w:sz w:val="22"/>
        </w:rPr>
        <w:t>torch;</w:t>
      </w:r>
      <w:proofErr w:type="gramEnd"/>
      <w:r w:rsidRPr="00446EB8">
        <w:rPr>
          <w:rFonts w:asciiTheme="minorHAnsi" w:hAnsiTheme="minorHAnsi" w:cstheme="minorHAnsi"/>
          <w:sz w:val="22"/>
        </w:rPr>
        <w:t xml:space="preserve">  </w:t>
      </w:r>
    </w:p>
    <w:p w14:paraId="5421E816" w14:textId="77777777" w:rsidR="00F25A38" w:rsidRPr="00446EB8" w:rsidRDefault="006E2572">
      <w:pPr>
        <w:numPr>
          <w:ilvl w:val="0"/>
          <w:numId w:val="36"/>
        </w:numPr>
        <w:spacing w:after="39"/>
        <w:ind w:hanging="360"/>
        <w:rPr>
          <w:rFonts w:asciiTheme="minorHAnsi" w:hAnsiTheme="minorHAnsi" w:cstheme="minorHAnsi"/>
          <w:sz w:val="22"/>
        </w:rPr>
      </w:pPr>
      <w:r w:rsidRPr="00446EB8">
        <w:rPr>
          <w:rFonts w:asciiTheme="minorHAnsi" w:hAnsiTheme="minorHAnsi" w:cstheme="minorHAnsi"/>
          <w:sz w:val="22"/>
        </w:rPr>
        <w:t xml:space="preserve">Park your car at the front of the building where there is an external light.  Move it there whilst there are still others on site if you are planning to work </w:t>
      </w:r>
      <w:proofErr w:type="gramStart"/>
      <w:r w:rsidRPr="00446EB8">
        <w:rPr>
          <w:rFonts w:asciiTheme="minorHAnsi" w:hAnsiTheme="minorHAnsi" w:cstheme="minorHAnsi"/>
          <w:sz w:val="22"/>
        </w:rPr>
        <w:t>late;</w:t>
      </w:r>
      <w:proofErr w:type="gramEnd"/>
      <w:r w:rsidRPr="00446EB8">
        <w:rPr>
          <w:rFonts w:asciiTheme="minorHAnsi" w:hAnsiTheme="minorHAnsi" w:cstheme="minorHAnsi"/>
          <w:sz w:val="22"/>
        </w:rPr>
        <w:t xml:space="preserve"> </w:t>
      </w:r>
    </w:p>
    <w:p w14:paraId="33D18416" w14:textId="77777777" w:rsidR="00F25A38" w:rsidRPr="00446EB8" w:rsidRDefault="006E2572">
      <w:pPr>
        <w:numPr>
          <w:ilvl w:val="0"/>
          <w:numId w:val="36"/>
        </w:numPr>
        <w:ind w:hanging="360"/>
        <w:rPr>
          <w:rFonts w:asciiTheme="minorHAnsi" w:hAnsiTheme="minorHAnsi" w:cstheme="minorHAnsi"/>
          <w:sz w:val="22"/>
        </w:rPr>
      </w:pPr>
      <w:r w:rsidRPr="00446EB8">
        <w:rPr>
          <w:rFonts w:asciiTheme="minorHAnsi" w:hAnsiTheme="minorHAnsi" w:cstheme="minorHAnsi"/>
          <w:sz w:val="22"/>
        </w:rPr>
        <w:t xml:space="preserve">When leaving, limit the amount you are carrying to have one hand </w:t>
      </w:r>
      <w:proofErr w:type="gramStart"/>
      <w:r w:rsidRPr="00446EB8">
        <w:rPr>
          <w:rFonts w:asciiTheme="minorHAnsi" w:hAnsiTheme="minorHAnsi" w:cstheme="minorHAnsi"/>
          <w:sz w:val="22"/>
        </w:rPr>
        <w:t>free;</w:t>
      </w:r>
      <w:proofErr w:type="gramEnd"/>
      <w:r w:rsidRPr="00446EB8">
        <w:rPr>
          <w:rFonts w:asciiTheme="minorHAnsi" w:hAnsiTheme="minorHAnsi" w:cstheme="minorHAnsi"/>
          <w:sz w:val="22"/>
        </w:rPr>
        <w:t xml:space="preserve"> </w:t>
      </w:r>
    </w:p>
    <w:p w14:paraId="07C50FA5" w14:textId="77777777" w:rsidR="00F25A38" w:rsidRPr="00446EB8" w:rsidRDefault="006E2572">
      <w:pPr>
        <w:numPr>
          <w:ilvl w:val="0"/>
          <w:numId w:val="36"/>
        </w:numPr>
        <w:ind w:hanging="360"/>
        <w:rPr>
          <w:rFonts w:asciiTheme="minorHAnsi" w:hAnsiTheme="minorHAnsi" w:cstheme="minorHAnsi"/>
          <w:sz w:val="22"/>
        </w:rPr>
      </w:pPr>
      <w:r w:rsidRPr="00446EB8">
        <w:rPr>
          <w:rFonts w:asciiTheme="minorHAnsi" w:hAnsiTheme="minorHAnsi" w:cstheme="minorHAnsi"/>
          <w:sz w:val="22"/>
        </w:rPr>
        <w:t xml:space="preserve">Ensure someone knows where you are and your estimated time of arrival home,  </w:t>
      </w:r>
    </w:p>
    <w:p w14:paraId="2DF5E3A4" w14:textId="77777777" w:rsidR="00F25A38" w:rsidRPr="00446EB8" w:rsidRDefault="006E2572">
      <w:pPr>
        <w:numPr>
          <w:ilvl w:val="0"/>
          <w:numId w:val="36"/>
        </w:numPr>
        <w:spacing w:after="39"/>
        <w:ind w:hanging="360"/>
        <w:rPr>
          <w:rFonts w:asciiTheme="minorHAnsi" w:hAnsiTheme="minorHAnsi" w:cstheme="minorHAnsi"/>
          <w:sz w:val="22"/>
        </w:rPr>
      </w:pPr>
      <w:r w:rsidRPr="00446EB8">
        <w:rPr>
          <w:rFonts w:asciiTheme="minorHAnsi" w:hAnsiTheme="minorHAnsi" w:cstheme="minorHAnsi"/>
          <w:sz w:val="22"/>
        </w:rPr>
        <w:t xml:space="preserve">If you arrive at the school and find any sign of intruders, do not enter the building.  Instead, call the </w:t>
      </w:r>
      <w:proofErr w:type="gramStart"/>
      <w:r w:rsidRPr="00446EB8">
        <w:rPr>
          <w:rFonts w:asciiTheme="minorHAnsi" w:hAnsiTheme="minorHAnsi" w:cstheme="minorHAnsi"/>
          <w:sz w:val="22"/>
        </w:rPr>
        <w:t>police;</w:t>
      </w:r>
      <w:proofErr w:type="gramEnd"/>
      <w:r w:rsidRPr="00446EB8">
        <w:rPr>
          <w:rFonts w:asciiTheme="minorHAnsi" w:hAnsiTheme="minorHAnsi" w:cstheme="minorHAnsi"/>
          <w:sz w:val="22"/>
        </w:rPr>
        <w:t xml:space="preserve"> </w:t>
      </w:r>
    </w:p>
    <w:p w14:paraId="4D2AD4FB" w14:textId="77777777" w:rsidR="00F25A38" w:rsidRPr="00446EB8" w:rsidRDefault="006E2572">
      <w:pPr>
        <w:numPr>
          <w:ilvl w:val="0"/>
          <w:numId w:val="36"/>
        </w:numPr>
        <w:ind w:hanging="360"/>
        <w:rPr>
          <w:rFonts w:asciiTheme="minorHAnsi" w:hAnsiTheme="minorHAnsi" w:cstheme="minorHAnsi"/>
          <w:sz w:val="22"/>
        </w:rPr>
      </w:pPr>
      <w:r w:rsidRPr="00446EB8">
        <w:rPr>
          <w:rFonts w:asciiTheme="minorHAnsi" w:hAnsiTheme="minorHAnsi" w:cstheme="minorHAnsi"/>
          <w:sz w:val="22"/>
        </w:rPr>
        <w:t xml:space="preserve">If you become aware of intruders or vandals, do not challenge them.  Instead, call the police  </w:t>
      </w:r>
    </w:p>
    <w:p w14:paraId="7F39892E" w14:textId="77777777" w:rsidR="00F25A38" w:rsidRPr="00446EB8" w:rsidRDefault="006E2572">
      <w:pPr>
        <w:numPr>
          <w:ilvl w:val="0"/>
          <w:numId w:val="36"/>
        </w:numPr>
        <w:spacing w:after="42"/>
        <w:ind w:hanging="360"/>
        <w:rPr>
          <w:rFonts w:asciiTheme="minorHAnsi" w:hAnsiTheme="minorHAnsi" w:cstheme="minorHAnsi"/>
          <w:sz w:val="22"/>
        </w:rPr>
      </w:pPr>
      <w:r w:rsidRPr="00446EB8">
        <w:rPr>
          <w:rFonts w:asciiTheme="minorHAnsi" w:hAnsiTheme="minorHAnsi" w:cstheme="minorHAnsi"/>
          <w:sz w:val="22"/>
        </w:rPr>
        <w:t xml:space="preserve">Do not work alone if you know you have a medical condition that night cause you to become incapacitated or </w:t>
      </w:r>
      <w:proofErr w:type="gramStart"/>
      <w:r w:rsidRPr="00446EB8">
        <w:rPr>
          <w:rFonts w:asciiTheme="minorHAnsi" w:hAnsiTheme="minorHAnsi" w:cstheme="minorHAnsi"/>
          <w:sz w:val="22"/>
        </w:rPr>
        <w:t>unconscious;</w:t>
      </w:r>
      <w:proofErr w:type="gramEnd"/>
      <w:r w:rsidRPr="00446EB8">
        <w:rPr>
          <w:rFonts w:asciiTheme="minorHAnsi" w:hAnsiTheme="minorHAnsi" w:cstheme="minorHAnsi"/>
          <w:sz w:val="22"/>
        </w:rPr>
        <w:t xml:space="preserve"> </w:t>
      </w:r>
    </w:p>
    <w:p w14:paraId="5D50AE68" w14:textId="77777777" w:rsidR="00F25A38" w:rsidRPr="00446EB8" w:rsidRDefault="006E2572">
      <w:pPr>
        <w:numPr>
          <w:ilvl w:val="0"/>
          <w:numId w:val="36"/>
        </w:numPr>
        <w:ind w:hanging="360"/>
        <w:rPr>
          <w:rFonts w:asciiTheme="minorHAnsi" w:hAnsiTheme="minorHAnsi" w:cstheme="minorHAnsi"/>
          <w:sz w:val="22"/>
        </w:rPr>
      </w:pPr>
      <w:r w:rsidRPr="00446EB8">
        <w:rPr>
          <w:rFonts w:asciiTheme="minorHAnsi" w:hAnsiTheme="minorHAnsi" w:cstheme="minorHAnsi"/>
          <w:sz w:val="22"/>
        </w:rPr>
        <w:t xml:space="preserve">When working alone, do not attempt any tasks which have been identified as medium or high risk, or which common sense tells you are potentially hazardous given your own level of expertise and the nature of the task.  </w:t>
      </w:r>
    </w:p>
    <w:p w14:paraId="7B3FBFFE" w14:textId="77777777" w:rsidR="00F25A38" w:rsidRPr="00446EB8" w:rsidRDefault="006E2572">
      <w:pPr>
        <w:spacing w:after="0"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57B568E9" w14:textId="77777777" w:rsidR="00F25A38" w:rsidRPr="00446EB8" w:rsidRDefault="006E2572">
      <w:pPr>
        <w:rPr>
          <w:rFonts w:asciiTheme="minorHAnsi" w:hAnsiTheme="minorHAnsi" w:cstheme="minorHAnsi"/>
          <w:sz w:val="22"/>
        </w:rPr>
      </w:pPr>
      <w:r w:rsidRPr="00446EB8">
        <w:rPr>
          <w:rFonts w:asciiTheme="minorHAnsi" w:hAnsiTheme="minorHAnsi" w:cstheme="minorHAnsi"/>
          <w:sz w:val="22"/>
        </w:rPr>
        <w:lastRenderedPageBreak/>
        <w:t xml:space="preserve">See the lone working policy and safe guidance procedure.  </w:t>
      </w:r>
    </w:p>
    <w:p w14:paraId="65869360" w14:textId="77777777" w:rsidR="00F25A38" w:rsidRDefault="006E2572">
      <w:pPr>
        <w:spacing w:after="36"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0B012163" w14:textId="77777777" w:rsidR="006D2A9E" w:rsidRPr="00446EB8" w:rsidRDefault="006D2A9E">
      <w:pPr>
        <w:spacing w:after="36" w:line="259" w:lineRule="auto"/>
        <w:ind w:left="0" w:firstLine="0"/>
        <w:jc w:val="left"/>
        <w:rPr>
          <w:rFonts w:asciiTheme="minorHAnsi" w:hAnsiTheme="minorHAnsi" w:cstheme="minorHAnsi"/>
          <w:sz w:val="22"/>
        </w:rPr>
      </w:pPr>
    </w:p>
    <w:p w14:paraId="76D0B6D1" w14:textId="7FCBBF8A" w:rsidR="00F25A38" w:rsidRPr="006D2A9E" w:rsidRDefault="006D2A9E" w:rsidP="006D2A9E">
      <w:pPr>
        <w:pStyle w:val="Heading1"/>
        <w:numPr>
          <w:ilvl w:val="0"/>
          <w:numId w:val="37"/>
        </w:numPr>
        <w:spacing w:after="0" w:line="259" w:lineRule="auto"/>
        <w:rPr>
          <w:rFonts w:asciiTheme="minorHAnsi" w:hAnsiTheme="minorHAnsi" w:cstheme="minorHAnsi"/>
          <w:b/>
          <w:bCs/>
          <w:color w:val="auto"/>
          <w:sz w:val="22"/>
        </w:rPr>
      </w:pPr>
      <w:bookmarkStart w:id="40" w:name="_Toc170310623"/>
      <w:r w:rsidRPr="006D2A9E">
        <w:rPr>
          <w:rFonts w:asciiTheme="minorHAnsi" w:hAnsiTheme="minorHAnsi" w:cstheme="minorHAnsi"/>
          <w:b/>
          <w:bCs/>
          <w:color w:val="auto"/>
          <w:sz w:val="22"/>
        </w:rPr>
        <w:t>Workplace inspection</w:t>
      </w:r>
      <w:bookmarkEnd w:id="40"/>
      <w:r w:rsidRPr="006D2A9E">
        <w:rPr>
          <w:rFonts w:asciiTheme="minorHAnsi" w:hAnsiTheme="minorHAnsi" w:cstheme="minorHAnsi"/>
          <w:b/>
          <w:bCs/>
          <w:color w:val="auto"/>
          <w:sz w:val="22"/>
        </w:rPr>
        <w:t xml:space="preserve">  </w:t>
      </w:r>
    </w:p>
    <w:p w14:paraId="4002742D"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b/>
          <w:sz w:val="22"/>
        </w:rPr>
        <w:t xml:space="preserve"> </w:t>
      </w:r>
    </w:p>
    <w:p w14:paraId="392FACC1" w14:textId="55B1BF0D" w:rsidR="00F25A38" w:rsidRPr="00446EB8" w:rsidRDefault="006E2572">
      <w:pPr>
        <w:rPr>
          <w:rFonts w:asciiTheme="minorHAnsi" w:hAnsiTheme="minorHAnsi" w:cstheme="minorHAnsi"/>
          <w:sz w:val="22"/>
        </w:rPr>
      </w:pPr>
      <w:r w:rsidRPr="00446EB8">
        <w:rPr>
          <w:rFonts w:asciiTheme="minorHAnsi" w:hAnsiTheme="minorHAnsi" w:cstheme="minorHAnsi"/>
          <w:sz w:val="22"/>
        </w:rPr>
        <w:t xml:space="preserve">An inspection of the workplace, buildings/grounds, has been undertaken against the requirements of The Workplace (Health, Safety and Welfare) Regulations 1992. The HET will undertake a yearly inspection and the individual schools will undertake regular inspections, to identify defects within the workplace.  The schools also have an electronic help desk reporting system to report defects and hazards to the site managers.  </w:t>
      </w:r>
    </w:p>
    <w:p w14:paraId="750329BF"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15658916" w14:textId="77777777" w:rsidR="00F25A38" w:rsidRPr="00446EB8" w:rsidRDefault="006E2572">
      <w:pPr>
        <w:spacing w:line="250" w:lineRule="auto"/>
        <w:ind w:left="-5"/>
        <w:rPr>
          <w:rFonts w:asciiTheme="minorHAnsi" w:hAnsiTheme="minorHAnsi" w:cstheme="minorHAnsi"/>
          <w:sz w:val="22"/>
        </w:rPr>
      </w:pPr>
      <w:r w:rsidRPr="00446EB8">
        <w:rPr>
          <w:rFonts w:asciiTheme="minorHAnsi" w:hAnsiTheme="minorHAnsi" w:cstheme="minorHAnsi"/>
          <w:b/>
          <w:sz w:val="22"/>
        </w:rPr>
        <w:t xml:space="preserve">If you have any concerns about your </w:t>
      </w:r>
      <w:proofErr w:type="gramStart"/>
      <w:r w:rsidRPr="00446EB8">
        <w:rPr>
          <w:rFonts w:asciiTheme="minorHAnsi" w:hAnsiTheme="minorHAnsi" w:cstheme="minorHAnsi"/>
          <w:b/>
          <w:sz w:val="22"/>
        </w:rPr>
        <w:t>work place</w:t>
      </w:r>
      <w:proofErr w:type="gramEnd"/>
      <w:r w:rsidRPr="00446EB8">
        <w:rPr>
          <w:rFonts w:asciiTheme="minorHAnsi" w:hAnsiTheme="minorHAnsi" w:cstheme="minorHAnsi"/>
          <w:b/>
          <w:sz w:val="22"/>
        </w:rPr>
        <w:t xml:space="preserve">, please report them to the relevant persons identified within your place of work.  </w:t>
      </w:r>
    </w:p>
    <w:p w14:paraId="7348DED7"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b/>
          <w:sz w:val="22"/>
        </w:rPr>
        <w:t xml:space="preserve"> </w:t>
      </w:r>
    </w:p>
    <w:p w14:paraId="4D99D3BE" w14:textId="77777777" w:rsidR="00F25A38" w:rsidRPr="00446EB8" w:rsidRDefault="006E2572">
      <w:pPr>
        <w:spacing w:line="250" w:lineRule="auto"/>
        <w:ind w:left="-5"/>
        <w:rPr>
          <w:rFonts w:asciiTheme="minorHAnsi" w:hAnsiTheme="minorHAnsi" w:cstheme="minorHAnsi"/>
          <w:b/>
          <w:sz w:val="22"/>
        </w:rPr>
      </w:pPr>
      <w:r w:rsidRPr="00446EB8">
        <w:rPr>
          <w:rFonts w:asciiTheme="minorHAnsi" w:hAnsiTheme="minorHAnsi" w:cstheme="minorHAnsi"/>
          <w:b/>
          <w:sz w:val="22"/>
        </w:rPr>
        <w:t xml:space="preserve">REMEMBER EVERYONE IS RESPONSIBLE FOR HEALTH AND SAFETY.  IF YOU ARE IN DOUBT ABOUT ANYTHING PLEASE ASK YOUR SCHOOL LEADER/LINE MANAGER </w:t>
      </w:r>
    </w:p>
    <w:p w14:paraId="49D33B71" w14:textId="77777777" w:rsidR="00F94C79" w:rsidRPr="00446EB8" w:rsidRDefault="00F94C79">
      <w:pPr>
        <w:spacing w:line="250" w:lineRule="auto"/>
        <w:ind w:left="-5"/>
        <w:rPr>
          <w:rFonts w:asciiTheme="minorHAnsi" w:hAnsiTheme="minorHAnsi" w:cstheme="minorHAnsi"/>
          <w:b/>
          <w:sz w:val="22"/>
        </w:rPr>
      </w:pPr>
    </w:p>
    <w:p w14:paraId="265C4D7A" w14:textId="5859A0F4" w:rsidR="00F94C79" w:rsidRPr="00446EB8" w:rsidRDefault="00F94C79">
      <w:pPr>
        <w:spacing w:line="250" w:lineRule="auto"/>
        <w:ind w:left="-5"/>
        <w:rPr>
          <w:rFonts w:asciiTheme="minorHAnsi" w:hAnsiTheme="minorHAnsi" w:cstheme="minorHAnsi"/>
          <w:b/>
          <w:sz w:val="22"/>
        </w:rPr>
      </w:pPr>
      <w:r w:rsidRPr="00446EB8">
        <w:rPr>
          <w:rFonts w:asciiTheme="minorHAnsi" w:hAnsiTheme="minorHAnsi" w:cstheme="minorHAnsi"/>
          <w:b/>
          <w:sz w:val="22"/>
        </w:rPr>
        <w:t>For Further guidance please contact the Head of Estates on 07889602896</w:t>
      </w:r>
      <w:r w:rsidR="00A75E01" w:rsidRPr="00446EB8">
        <w:rPr>
          <w:rFonts w:asciiTheme="minorHAnsi" w:hAnsiTheme="minorHAnsi" w:cstheme="minorHAnsi"/>
          <w:b/>
          <w:sz w:val="22"/>
        </w:rPr>
        <w:t xml:space="preserve"> – </w:t>
      </w:r>
      <w:hyperlink r:id="rId15" w:history="1">
        <w:r w:rsidR="00A75E01" w:rsidRPr="00446EB8">
          <w:rPr>
            <w:rStyle w:val="Hyperlink"/>
            <w:rFonts w:asciiTheme="minorHAnsi" w:hAnsiTheme="minorHAnsi" w:cstheme="minorHAnsi"/>
            <w:b/>
            <w:sz w:val="22"/>
          </w:rPr>
          <w:t>nikki.thorne@hamwic.org</w:t>
        </w:r>
      </w:hyperlink>
    </w:p>
    <w:p w14:paraId="423D41D8" w14:textId="77777777" w:rsidR="00A75E01" w:rsidRPr="00446EB8" w:rsidRDefault="00A75E01">
      <w:pPr>
        <w:spacing w:line="250" w:lineRule="auto"/>
        <w:ind w:left="-5"/>
        <w:rPr>
          <w:rFonts w:asciiTheme="minorHAnsi" w:hAnsiTheme="minorHAnsi" w:cstheme="minorHAnsi"/>
          <w:sz w:val="22"/>
        </w:rPr>
      </w:pPr>
    </w:p>
    <w:p w14:paraId="215D00C2"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b/>
          <w:sz w:val="22"/>
        </w:rPr>
        <w:t xml:space="preserve"> </w:t>
      </w:r>
    </w:p>
    <w:p w14:paraId="1CC69793" w14:textId="26C0F165" w:rsidR="00F25A38" w:rsidRPr="00446EB8" w:rsidRDefault="00F25A38">
      <w:pPr>
        <w:spacing w:after="0" w:line="259" w:lineRule="auto"/>
        <w:ind w:left="0" w:firstLine="0"/>
        <w:jc w:val="left"/>
        <w:rPr>
          <w:rFonts w:asciiTheme="minorHAnsi" w:hAnsiTheme="minorHAnsi" w:cstheme="minorHAnsi"/>
          <w:sz w:val="22"/>
        </w:rPr>
      </w:pPr>
    </w:p>
    <w:p w14:paraId="09B19D13"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b/>
          <w:sz w:val="22"/>
        </w:rPr>
        <w:t xml:space="preserve"> </w:t>
      </w:r>
    </w:p>
    <w:p w14:paraId="7DE39DFE"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20310D0A"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14CE048A"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3E90D5AF"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55627337"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3CEADA40"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18C397DA"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22A54E6E"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b/>
          <w:sz w:val="22"/>
        </w:rPr>
        <w:t xml:space="preserve"> </w:t>
      </w:r>
    </w:p>
    <w:p w14:paraId="3ABE8955"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3AA764A3" w14:textId="77777777" w:rsidR="00F25A38" w:rsidRPr="00446EB8" w:rsidRDefault="006E2572">
      <w:pPr>
        <w:spacing w:after="0" w:line="259" w:lineRule="auto"/>
        <w:ind w:left="720" w:firstLine="0"/>
        <w:jc w:val="left"/>
        <w:rPr>
          <w:rFonts w:asciiTheme="minorHAnsi" w:hAnsiTheme="minorHAnsi" w:cstheme="minorHAnsi"/>
          <w:sz w:val="22"/>
        </w:rPr>
      </w:pPr>
      <w:r w:rsidRPr="00446EB8">
        <w:rPr>
          <w:rFonts w:asciiTheme="minorHAnsi" w:hAnsiTheme="minorHAnsi" w:cstheme="minorHAnsi"/>
          <w:sz w:val="22"/>
        </w:rPr>
        <w:t xml:space="preserve"> </w:t>
      </w:r>
    </w:p>
    <w:p w14:paraId="42CC8420" w14:textId="77777777"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p w14:paraId="00A154D5" w14:textId="75C967A4" w:rsidR="00F25A38" w:rsidRPr="00446EB8" w:rsidRDefault="006E2572">
      <w:pPr>
        <w:spacing w:after="0" w:line="259" w:lineRule="auto"/>
        <w:ind w:left="0" w:firstLine="0"/>
        <w:jc w:val="left"/>
        <w:rPr>
          <w:rFonts w:asciiTheme="minorHAnsi" w:hAnsiTheme="minorHAnsi" w:cstheme="minorHAnsi"/>
          <w:sz w:val="22"/>
        </w:rPr>
      </w:pPr>
      <w:r w:rsidRPr="00446EB8">
        <w:rPr>
          <w:rFonts w:asciiTheme="minorHAnsi" w:hAnsiTheme="minorHAnsi" w:cstheme="minorHAnsi"/>
          <w:sz w:val="22"/>
        </w:rPr>
        <w:t xml:space="preserve"> </w:t>
      </w:r>
    </w:p>
    <w:sectPr w:rsidR="00F25A38" w:rsidRPr="00446EB8" w:rsidSect="00446EB8">
      <w:headerReference w:type="even" r:id="rId16"/>
      <w:headerReference w:type="default" r:id="rId17"/>
      <w:footerReference w:type="even" r:id="rId18"/>
      <w:footerReference w:type="default" r:id="rId19"/>
      <w:headerReference w:type="first" r:id="rId20"/>
      <w:footerReference w:type="first" r:id="rId21"/>
      <w:pgSz w:w="11899" w:h="16841"/>
      <w:pgMar w:top="1440" w:right="1440" w:bottom="1440" w:left="1440"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60473" w14:textId="77777777" w:rsidR="00176918" w:rsidRDefault="00176918">
      <w:pPr>
        <w:spacing w:after="0" w:line="240" w:lineRule="auto"/>
      </w:pPr>
      <w:r>
        <w:separator/>
      </w:r>
    </w:p>
  </w:endnote>
  <w:endnote w:type="continuationSeparator" w:id="0">
    <w:p w14:paraId="6C62CDE6" w14:textId="77777777" w:rsidR="00176918" w:rsidRDefault="00176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2F334" w14:textId="77777777" w:rsidR="00F25A38" w:rsidRDefault="006E2572">
    <w:pPr>
      <w:spacing w:after="0" w:line="259" w:lineRule="auto"/>
      <w:ind w:left="0" w:right="5" w:firstLine="0"/>
      <w:jc w:val="right"/>
    </w:pPr>
    <w:r>
      <w:fldChar w:fldCharType="begin"/>
    </w:r>
    <w:r>
      <w:instrText xml:space="preserve"> PAGE   \* MERGEFORMAT </w:instrText>
    </w:r>
    <w:r>
      <w:fldChar w:fldCharType="separate"/>
    </w:r>
    <w:r>
      <w:t>1</w:t>
    </w:r>
    <w:r>
      <w:fldChar w:fldCharType="end"/>
    </w:r>
    <w:r>
      <w:t xml:space="preserve"> </w:t>
    </w:r>
  </w:p>
  <w:p w14:paraId="1BC8E60A" w14:textId="77777777" w:rsidR="00F25A38" w:rsidRDefault="006E2572">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C5634" w14:textId="07ED54DD" w:rsidR="00446EB8" w:rsidRDefault="00446EB8">
    <w:pPr>
      <w:pStyle w:val="Footer"/>
    </w:pPr>
  </w:p>
  <w:p w14:paraId="6DBD1ED7" w14:textId="48754A9D" w:rsidR="00F25A38" w:rsidRDefault="00F25A38">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94C7C" w14:textId="77777777" w:rsidR="00F25A38" w:rsidRDefault="006E2572">
    <w:pPr>
      <w:spacing w:after="0" w:line="259" w:lineRule="auto"/>
      <w:ind w:left="0" w:right="5" w:firstLine="0"/>
      <w:jc w:val="right"/>
    </w:pPr>
    <w:r>
      <w:fldChar w:fldCharType="begin"/>
    </w:r>
    <w:r>
      <w:instrText xml:space="preserve"> PAGE   \* MERGEFORMAT </w:instrText>
    </w:r>
    <w:r>
      <w:fldChar w:fldCharType="separate"/>
    </w:r>
    <w:r>
      <w:t>1</w:t>
    </w:r>
    <w:r>
      <w:fldChar w:fldCharType="end"/>
    </w:r>
    <w:r>
      <w:t xml:space="preserve"> </w:t>
    </w:r>
  </w:p>
  <w:p w14:paraId="4F07E499" w14:textId="77777777" w:rsidR="00F25A38" w:rsidRDefault="006E2572">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CBE89" w14:textId="77777777" w:rsidR="00176918" w:rsidRDefault="00176918">
      <w:pPr>
        <w:spacing w:after="0" w:line="240" w:lineRule="auto"/>
      </w:pPr>
      <w:r>
        <w:separator/>
      </w:r>
    </w:p>
  </w:footnote>
  <w:footnote w:type="continuationSeparator" w:id="0">
    <w:p w14:paraId="4DA3AFF7" w14:textId="77777777" w:rsidR="00176918" w:rsidRDefault="00176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021DE" w14:textId="77777777" w:rsidR="00F25A38" w:rsidRDefault="006E2572">
    <w:pPr>
      <w:spacing w:after="0" w:line="259" w:lineRule="auto"/>
      <w:ind w:left="0" w:firstLine="0"/>
      <w:jc w:val="left"/>
    </w:pPr>
    <w:r>
      <w:rPr>
        <w:noProof/>
        <w:sz w:val="22"/>
      </w:rPr>
      <mc:AlternateContent>
        <mc:Choice Requires="wpg">
          <w:drawing>
            <wp:anchor distT="0" distB="0" distL="114300" distR="114300" simplePos="0" relativeHeight="251658240" behindDoc="0" locked="0" layoutInCell="1" allowOverlap="1" wp14:anchorId="319BB292" wp14:editId="3D1E6135">
              <wp:simplePos x="0" y="0"/>
              <wp:positionH relativeFrom="page">
                <wp:posOffset>31750</wp:posOffset>
              </wp:positionH>
              <wp:positionV relativeFrom="page">
                <wp:posOffset>171450</wp:posOffset>
              </wp:positionV>
              <wp:extent cx="7505700" cy="114300"/>
              <wp:effectExtent l="0" t="0" r="0" b="0"/>
              <wp:wrapSquare wrapText="bothSides"/>
              <wp:docPr id="39208" name="Group 39208"/>
              <wp:cNvGraphicFramePr/>
              <a:graphic xmlns:a="http://schemas.openxmlformats.org/drawingml/2006/main">
                <a:graphicData uri="http://schemas.microsoft.com/office/word/2010/wordprocessingGroup">
                  <wpg:wgp>
                    <wpg:cNvGrpSpPr/>
                    <wpg:grpSpPr>
                      <a:xfrm>
                        <a:off x="0" y="0"/>
                        <a:ext cx="7505700" cy="114300"/>
                        <a:chOff x="0" y="0"/>
                        <a:chExt cx="7505700" cy="114300"/>
                      </a:xfrm>
                    </wpg:grpSpPr>
                    <wps:wsp>
                      <wps:cNvPr id="40974" name="Shape 40974"/>
                      <wps:cNvSpPr/>
                      <wps:spPr>
                        <a:xfrm>
                          <a:off x="0" y="0"/>
                          <a:ext cx="7505700" cy="114300"/>
                        </a:xfrm>
                        <a:custGeom>
                          <a:avLst/>
                          <a:gdLst/>
                          <a:ahLst/>
                          <a:cxnLst/>
                          <a:rect l="0" t="0" r="0" b="0"/>
                          <a:pathLst>
                            <a:path w="7505700" h="114300">
                              <a:moveTo>
                                <a:pt x="0" y="0"/>
                              </a:moveTo>
                              <a:lnTo>
                                <a:pt x="7505700" y="0"/>
                              </a:lnTo>
                              <a:lnTo>
                                <a:pt x="7505700" y="114300"/>
                              </a:lnTo>
                              <a:lnTo>
                                <a:pt x="0" y="114300"/>
                              </a:lnTo>
                              <a:lnTo>
                                <a:pt x="0" y="0"/>
                              </a:lnTo>
                            </a:path>
                          </a:pathLst>
                        </a:custGeom>
                        <a:ln w="0" cap="flat">
                          <a:miter lim="127000"/>
                        </a:ln>
                      </wps:spPr>
                      <wps:style>
                        <a:lnRef idx="0">
                          <a:srgbClr val="000000">
                            <a:alpha val="0"/>
                          </a:srgbClr>
                        </a:lnRef>
                        <a:fillRef idx="1">
                          <a:srgbClr val="BCA260"/>
                        </a:fillRef>
                        <a:effectRef idx="0">
                          <a:scrgbClr r="0" g="0" b="0"/>
                        </a:effectRef>
                        <a:fontRef idx="none"/>
                      </wps:style>
                      <wps:bodyPr/>
                    </wps:wsp>
                    <wps:wsp>
                      <wps:cNvPr id="39210" name="Shape 39210"/>
                      <wps:cNvSpPr/>
                      <wps:spPr>
                        <a:xfrm>
                          <a:off x="0" y="0"/>
                          <a:ext cx="7505700" cy="114300"/>
                        </a:xfrm>
                        <a:custGeom>
                          <a:avLst/>
                          <a:gdLst/>
                          <a:ahLst/>
                          <a:cxnLst/>
                          <a:rect l="0" t="0" r="0" b="0"/>
                          <a:pathLst>
                            <a:path w="7505700" h="114300">
                              <a:moveTo>
                                <a:pt x="0" y="114300"/>
                              </a:moveTo>
                              <a:lnTo>
                                <a:pt x="7505700" y="114300"/>
                              </a:lnTo>
                              <a:lnTo>
                                <a:pt x="7505700" y="0"/>
                              </a:lnTo>
                              <a:lnTo>
                                <a:pt x="0" y="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9208" style="width:591pt;height:9pt;position:absolute;mso-position-horizontal-relative:page;mso-position-horizontal:absolute;margin-left:2.5pt;mso-position-vertical-relative:page;margin-top:13.5pt;" coordsize="75057,1143">
              <v:shape id="Shape 40975" style="position:absolute;width:75057;height:1143;left:0;top:0;" coordsize="7505700,114300" path="m0,0l7505700,0l7505700,114300l0,114300l0,0">
                <v:stroke weight="0pt" endcap="flat" joinstyle="miter" miterlimit="10" on="false" color="#000000" opacity="0"/>
                <v:fill on="true" color="#bca260"/>
              </v:shape>
              <v:shape id="Shape 39210" style="position:absolute;width:75057;height:1143;left:0;top:0;" coordsize="7505700,114300" path="m0,114300l7505700,114300l7505700,0l0,0x">
                <v:stroke weight="1pt" endcap="flat" joinstyle="miter" miterlimit="10" on="true" color="#2f528f"/>
                <v:fill on="false" color="#000000" opacity="0"/>
              </v:shape>
              <w10:wrap type="square"/>
            </v:group>
          </w:pict>
        </mc:Fallback>
      </mc:AlternateContent>
    </w:r>
    <w:r>
      <w:t xml:space="preserve"> </w:t>
    </w:r>
  </w:p>
  <w:p w14:paraId="54A02A53" w14:textId="77777777" w:rsidR="00F25A38" w:rsidRDefault="006E2572">
    <w:r>
      <w:rPr>
        <w:noProof/>
        <w:sz w:val="22"/>
      </w:rPr>
      <mc:AlternateContent>
        <mc:Choice Requires="wpg">
          <w:drawing>
            <wp:anchor distT="0" distB="0" distL="114300" distR="114300" simplePos="0" relativeHeight="251659264" behindDoc="1" locked="0" layoutInCell="1" allowOverlap="1" wp14:anchorId="518403BF" wp14:editId="509099E4">
              <wp:simplePos x="0" y="0"/>
              <wp:positionH relativeFrom="page">
                <wp:posOffset>0</wp:posOffset>
              </wp:positionH>
              <wp:positionV relativeFrom="page">
                <wp:posOffset>0</wp:posOffset>
              </wp:positionV>
              <wp:extent cx="1" cy="1"/>
              <wp:effectExtent l="0" t="0" r="0" b="0"/>
              <wp:wrapNone/>
              <wp:docPr id="39211" name="Group 3921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9211"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394321786"/>
      <w:docPartObj>
        <w:docPartGallery w:val="Page Numbers (Top of Page)"/>
        <w:docPartUnique/>
      </w:docPartObj>
    </w:sdtPr>
    <w:sdtEndPr>
      <w:rPr>
        <w:b/>
        <w:bCs/>
        <w:noProof/>
        <w:color w:val="auto"/>
        <w:spacing w:val="0"/>
      </w:rPr>
    </w:sdtEndPr>
    <w:sdtContent>
      <w:p w14:paraId="26D0DA98" w14:textId="31F1290B" w:rsidR="00446EB8" w:rsidRDefault="00446EB8">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3D47531" w14:textId="398E654C" w:rsidR="00F25A38" w:rsidRDefault="00F25A3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9A84F" w14:textId="77777777" w:rsidR="00F25A38" w:rsidRDefault="006E2572">
    <w:r>
      <w:rPr>
        <w:noProof/>
        <w:sz w:val="22"/>
      </w:rPr>
      <mc:AlternateContent>
        <mc:Choice Requires="wpg">
          <w:drawing>
            <wp:anchor distT="0" distB="0" distL="114300" distR="114300" simplePos="0" relativeHeight="251662336" behindDoc="1" locked="0" layoutInCell="1" allowOverlap="1" wp14:anchorId="5A0FC9A1" wp14:editId="2AB711E9">
              <wp:simplePos x="0" y="0"/>
              <wp:positionH relativeFrom="page">
                <wp:posOffset>31750</wp:posOffset>
              </wp:positionH>
              <wp:positionV relativeFrom="page">
                <wp:posOffset>171450</wp:posOffset>
              </wp:positionV>
              <wp:extent cx="7505700" cy="114300"/>
              <wp:effectExtent l="0" t="0" r="0" b="0"/>
              <wp:wrapNone/>
              <wp:docPr id="39169" name="Group 39169"/>
              <wp:cNvGraphicFramePr/>
              <a:graphic xmlns:a="http://schemas.openxmlformats.org/drawingml/2006/main">
                <a:graphicData uri="http://schemas.microsoft.com/office/word/2010/wordprocessingGroup">
                  <wpg:wgp>
                    <wpg:cNvGrpSpPr/>
                    <wpg:grpSpPr>
                      <a:xfrm>
                        <a:off x="0" y="0"/>
                        <a:ext cx="7505700" cy="114300"/>
                        <a:chOff x="0" y="0"/>
                        <a:chExt cx="7505700" cy="114300"/>
                      </a:xfrm>
                    </wpg:grpSpPr>
                    <wps:wsp>
                      <wps:cNvPr id="40970" name="Shape 40970"/>
                      <wps:cNvSpPr/>
                      <wps:spPr>
                        <a:xfrm>
                          <a:off x="0" y="0"/>
                          <a:ext cx="7505700" cy="114300"/>
                        </a:xfrm>
                        <a:custGeom>
                          <a:avLst/>
                          <a:gdLst/>
                          <a:ahLst/>
                          <a:cxnLst/>
                          <a:rect l="0" t="0" r="0" b="0"/>
                          <a:pathLst>
                            <a:path w="7505700" h="114300">
                              <a:moveTo>
                                <a:pt x="0" y="0"/>
                              </a:moveTo>
                              <a:lnTo>
                                <a:pt x="7505700" y="0"/>
                              </a:lnTo>
                              <a:lnTo>
                                <a:pt x="7505700" y="114300"/>
                              </a:lnTo>
                              <a:lnTo>
                                <a:pt x="0" y="114300"/>
                              </a:lnTo>
                              <a:lnTo>
                                <a:pt x="0" y="0"/>
                              </a:lnTo>
                            </a:path>
                          </a:pathLst>
                        </a:custGeom>
                        <a:ln w="0" cap="flat">
                          <a:miter lim="127000"/>
                        </a:ln>
                      </wps:spPr>
                      <wps:style>
                        <a:lnRef idx="0">
                          <a:srgbClr val="000000">
                            <a:alpha val="0"/>
                          </a:srgbClr>
                        </a:lnRef>
                        <a:fillRef idx="1">
                          <a:srgbClr val="BCA260"/>
                        </a:fillRef>
                        <a:effectRef idx="0">
                          <a:scrgbClr r="0" g="0" b="0"/>
                        </a:effectRef>
                        <a:fontRef idx="none"/>
                      </wps:style>
                      <wps:bodyPr/>
                    </wps:wsp>
                    <wps:wsp>
                      <wps:cNvPr id="39171" name="Shape 39171"/>
                      <wps:cNvSpPr/>
                      <wps:spPr>
                        <a:xfrm>
                          <a:off x="0" y="0"/>
                          <a:ext cx="7505700" cy="114300"/>
                        </a:xfrm>
                        <a:custGeom>
                          <a:avLst/>
                          <a:gdLst/>
                          <a:ahLst/>
                          <a:cxnLst/>
                          <a:rect l="0" t="0" r="0" b="0"/>
                          <a:pathLst>
                            <a:path w="7505700" h="114300">
                              <a:moveTo>
                                <a:pt x="0" y="114300"/>
                              </a:moveTo>
                              <a:lnTo>
                                <a:pt x="7505700" y="114300"/>
                              </a:lnTo>
                              <a:lnTo>
                                <a:pt x="7505700" y="0"/>
                              </a:lnTo>
                              <a:lnTo>
                                <a:pt x="0" y="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9169" style="width:591pt;height:9pt;position:absolute;z-index:-2147483648;mso-position-horizontal-relative:page;mso-position-horizontal:absolute;margin-left:2.5pt;mso-position-vertical-relative:page;margin-top:13.5pt;" coordsize="75057,1143">
              <v:shape id="Shape 40971" style="position:absolute;width:75057;height:1143;left:0;top:0;" coordsize="7505700,114300" path="m0,0l7505700,0l7505700,114300l0,114300l0,0">
                <v:stroke weight="0pt" endcap="flat" joinstyle="miter" miterlimit="10" on="false" color="#000000" opacity="0"/>
                <v:fill on="true" color="#bca260"/>
              </v:shape>
              <v:shape id="Shape 39171" style="position:absolute;width:75057;height:1143;left:0;top:0;" coordsize="7505700,114300" path="m0,114300l7505700,114300l7505700,0l0,0x">
                <v:stroke weight="1pt" endcap="flat" joinstyle="miter" miterlimit="10" on="true" color="#2f528f"/>
                <v:fill on="false" color="#000000" opacity="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B0F5A"/>
    <w:multiLevelType w:val="hybridMultilevel"/>
    <w:tmpl w:val="32FC7A5C"/>
    <w:lvl w:ilvl="0" w:tplc="777A0AE6">
      <w:start w:val="5"/>
      <w:numFmt w:val="lowerLetter"/>
      <w:lvlText w:val="%1."/>
      <w:lvlJc w:val="left"/>
      <w:pPr>
        <w:ind w:left="1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AC23A7A">
      <w:start w:val="1"/>
      <w:numFmt w:val="lowerLetter"/>
      <w:lvlText w:val="%2"/>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8A846A">
      <w:start w:val="1"/>
      <w:numFmt w:val="lowerRoman"/>
      <w:lvlText w:val="%3"/>
      <w:lvlJc w:val="left"/>
      <w:pPr>
        <w:ind w:left="3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C4433F0">
      <w:start w:val="1"/>
      <w:numFmt w:val="decimal"/>
      <w:lvlText w:val="%4"/>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86AC1B0">
      <w:start w:val="1"/>
      <w:numFmt w:val="lowerLetter"/>
      <w:lvlText w:val="%5"/>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356EC3C">
      <w:start w:val="1"/>
      <w:numFmt w:val="lowerRoman"/>
      <w:lvlText w:val="%6"/>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4D83056">
      <w:start w:val="1"/>
      <w:numFmt w:val="decimal"/>
      <w:lvlText w:val="%7"/>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BCA91E6">
      <w:start w:val="1"/>
      <w:numFmt w:val="lowerLetter"/>
      <w:lvlText w:val="%8"/>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530F19A">
      <w:start w:val="1"/>
      <w:numFmt w:val="lowerRoman"/>
      <w:lvlText w:val="%9"/>
      <w:lvlJc w:val="left"/>
      <w:pPr>
        <w:ind w:left="7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710F21"/>
    <w:multiLevelType w:val="hybridMultilevel"/>
    <w:tmpl w:val="274257B6"/>
    <w:lvl w:ilvl="0" w:tplc="437EBB0C">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2A22A4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1828BB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89808B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070AAB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B07CB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C30CC2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63AC8D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8FC71E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DA66A5"/>
    <w:multiLevelType w:val="hybridMultilevel"/>
    <w:tmpl w:val="20AE31D4"/>
    <w:lvl w:ilvl="0" w:tplc="E6F2700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7C9E18">
      <w:start w:val="1"/>
      <w:numFmt w:val="bullet"/>
      <w:lvlText w:val="o"/>
      <w:lvlJc w:val="left"/>
      <w:pPr>
        <w:ind w:left="2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98705C">
      <w:start w:val="1"/>
      <w:numFmt w:val="bullet"/>
      <w:lvlText w:val="▪"/>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00659A">
      <w:start w:val="1"/>
      <w:numFmt w:val="bullet"/>
      <w:lvlText w:val="•"/>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245D5E">
      <w:start w:val="1"/>
      <w:numFmt w:val="bullet"/>
      <w:lvlText w:val="o"/>
      <w:lvlJc w:val="left"/>
      <w:pPr>
        <w:ind w:left="4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B28262">
      <w:start w:val="1"/>
      <w:numFmt w:val="bullet"/>
      <w:lvlText w:val="▪"/>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16D302">
      <w:start w:val="1"/>
      <w:numFmt w:val="bullet"/>
      <w:lvlText w:val="•"/>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F8DDBE">
      <w:start w:val="1"/>
      <w:numFmt w:val="bullet"/>
      <w:lvlText w:val="o"/>
      <w:lvlJc w:val="left"/>
      <w:pPr>
        <w:ind w:left="6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0AD9E0">
      <w:start w:val="1"/>
      <w:numFmt w:val="bullet"/>
      <w:lvlText w:val="▪"/>
      <w:lvlJc w:val="left"/>
      <w:pPr>
        <w:ind w:left="7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DD544D"/>
    <w:multiLevelType w:val="hybridMultilevel"/>
    <w:tmpl w:val="B6788FD2"/>
    <w:lvl w:ilvl="0" w:tplc="EC4CBBFC">
      <w:start w:val="1"/>
      <w:numFmt w:val="lowerLetter"/>
      <w:lvlText w:val="%1)"/>
      <w:lvlJc w:val="left"/>
      <w:pPr>
        <w:ind w:left="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2FC7514">
      <w:start w:val="1"/>
      <w:numFmt w:val="lowerLetter"/>
      <w:lvlText w:val="%2"/>
      <w:lvlJc w:val="left"/>
      <w:pPr>
        <w:ind w:left="11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220D38">
      <w:start w:val="1"/>
      <w:numFmt w:val="lowerRoman"/>
      <w:lvlText w:val="%3"/>
      <w:lvlJc w:val="left"/>
      <w:pPr>
        <w:ind w:left="18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8CEF48">
      <w:start w:val="1"/>
      <w:numFmt w:val="decimal"/>
      <w:lvlText w:val="%4"/>
      <w:lvlJc w:val="left"/>
      <w:pPr>
        <w:ind w:left="25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D8AA4A">
      <w:start w:val="1"/>
      <w:numFmt w:val="lowerLetter"/>
      <w:lvlText w:val="%5"/>
      <w:lvlJc w:val="left"/>
      <w:pPr>
        <w:ind w:left="33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D92C796">
      <w:start w:val="1"/>
      <w:numFmt w:val="lowerRoman"/>
      <w:lvlText w:val="%6"/>
      <w:lvlJc w:val="left"/>
      <w:pPr>
        <w:ind w:left="40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1F0E18C">
      <w:start w:val="1"/>
      <w:numFmt w:val="decimal"/>
      <w:lvlText w:val="%7"/>
      <w:lvlJc w:val="left"/>
      <w:pPr>
        <w:ind w:left="47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BCA28C">
      <w:start w:val="1"/>
      <w:numFmt w:val="lowerLetter"/>
      <w:lvlText w:val="%8"/>
      <w:lvlJc w:val="left"/>
      <w:pPr>
        <w:ind w:left="54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3F68CD6">
      <w:start w:val="1"/>
      <w:numFmt w:val="lowerRoman"/>
      <w:lvlText w:val="%9"/>
      <w:lvlJc w:val="left"/>
      <w:pPr>
        <w:ind w:left="61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B74A88"/>
    <w:multiLevelType w:val="hybridMultilevel"/>
    <w:tmpl w:val="1870F0C6"/>
    <w:lvl w:ilvl="0" w:tplc="907A15DA">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22FC5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6234F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416DB4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7443D7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28AD4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782AE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C3CD8B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1CE03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1413F1"/>
    <w:multiLevelType w:val="hybridMultilevel"/>
    <w:tmpl w:val="72500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680E46"/>
    <w:multiLevelType w:val="hybridMultilevel"/>
    <w:tmpl w:val="7E18FBD0"/>
    <w:lvl w:ilvl="0" w:tplc="E508FD3E">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1ABED2">
      <w:start w:val="1"/>
      <w:numFmt w:val="lowerRoman"/>
      <w:lvlText w:val="%2."/>
      <w:lvlJc w:val="left"/>
      <w:pPr>
        <w:ind w:left="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602128">
      <w:start w:val="1"/>
      <w:numFmt w:val="lowerRoman"/>
      <w:lvlText w:val="%3"/>
      <w:lvlJc w:val="left"/>
      <w:pPr>
        <w:ind w:left="1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FB8ECC0">
      <w:start w:val="1"/>
      <w:numFmt w:val="decimal"/>
      <w:lvlText w:val="%4"/>
      <w:lvlJc w:val="left"/>
      <w:pPr>
        <w:ind w:left="2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6A531C">
      <w:start w:val="1"/>
      <w:numFmt w:val="lowerLetter"/>
      <w:lvlText w:val="%5"/>
      <w:lvlJc w:val="left"/>
      <w:pPr>
        <w:ind w:left="3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3C849F2">
      <w:start w:val="1"/>
      <w:numFmt w:val="lowerRoman"/>
      <w:lvlText w:val="%6"/>
      <w:lvlJc w:val="left"/>
      <w:pPr>
        <w:ind w:left="3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C091AE">
      <w:start w:val="1"/>
      <w:numFmt w:val="decimal"/>
      <w:lvlText w:val="%7"/>
      <w:lvlJc w:val="left"/>
      <w:pPr>
        <w:ind w:left="4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334DD3E">
      <w:start w:val="1"/>
      <w:numFmt w:val="lowerLetter"/>
      <w:lvlText w:val="%8"/>
      <w:lvlJc w:val="left"/>
      <w:pPr>
        <w:ind w:left="5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D0E584">
      <w:start w:val="1"/>
      <w:numFmt w:val="lowerRoman"/>
      <w:lvlText w:val="%9"/>
      <w:lvlJc w:val="left"/>
      <w:pPr>
        <w:ind w:left="5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C23C91"/>
    <w:multiLevelType w:val="multilevel"/>
    <w:tmpl w:val="AB602710"/>
    <w:lvl w:ilvl="0">
      <w:start w:val="6"/>
      <w:numFmt w:val="decimal"/>
      <w:lvlText w:val="%1"/>
      <w:lvlJc w:val="left"/>
      <w:pPr>
        <w:ind w:left="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6D931FF"/>
    <w:multiLevelType w:val="hybridMultilevel"/>
    <w:tmpl w:val="93E2BF9E"/>
    <w:lvl w:ilvl="0" w:tplc="C35C4102">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EA4757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A623E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CE342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00EB63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D5C88F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4E2609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16A4E4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AB6371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94E76AF"/>
    <w:multiLevelType w:val="multilevel"/>
    <w:tmpl w:val="DC2626E6"/>
    <w:lvl w:ilvl="0">
      <w:start w:val="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A8A62B4"/>
    <w:multiLevelType w:val="hybridMultilevel"/>
    <w:tmpl w:val="CCCC49E8"/>
    <w:lvl w:ilvl="0" w:tplc="B47C7CCC">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618891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F380FD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AAA08C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D92DFB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4F00C7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602719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35AE61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856C85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BF83F61"/>
    <w:multiLevelType w:val="hybridMultilevel"/>
    <w:tmpl w:val="77567FB2"/>
    <w:lvl w:ilvl="0" w:tplc="2D6268CA">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E0206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334690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63C7E3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E32F7F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D2C240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8CB38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886E39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196278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EEB4FF0"/>
    <w:multiLevelType w:val="hybridMultilevel"/>
    <w:tmpl w:val="05C00450"/>
    <w:lvl w:ilvl="0" w:tplc="C4B4C20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B2699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B2354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1B8704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54252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0002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C01CB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A4B29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6AB3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26945AA"/>
    <w:multiLevelType w:val="hybridMultilevel"/>
    <w:tmpl w:val="92EE3100"/>
    <w:lvl w:ilvl="0" w:tplc="2142292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EE2C6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7CD2D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CE7B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608BD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C452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36D75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58723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8C1C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531055B"/>
    <w:multiLevelType w:val="hybridMultilevel"/>
    <w:tmpl w:val="3CE0E4E4"/>
    <w:lvl w:ilvl="0" w:tplc="AFBAF5A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6E58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4AD5B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921BA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6806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BE1D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CC1F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02A97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F61F0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5643231"/>
    <w:multiLevelType w:val="multilevel"/>
    <w:tmpl w:val="A2F6526E"/>
    <w:lvl w:ilvl="0">
      <w:start w:val="7"/>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718702A"/>
    <w:multiLevelType w:val="multilevel"/>
    <w:tmpl w:val="BA90D448"/>
    <w:lvl w:ilvl="0">
      <w:start w:val="5"/>
      <w:numFmt w:val="decimal"/>
      <w:lvlText w:val="%1"/>
      <w:lvlJc w:val="left"/>
      <w:pPr>
        <w:ind w:left="420" w:hanging="420"/>
      </w:pPr>
      <w:rPr>
        <w:rFonts w:hint="default"/>
      </w:rPr>
    </w:lvl>
    <w:lvl w:ilvl="1">
      <w:start w:val="11"/>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A4B43A2"/>
    <w:multiLevelType w:val="hybridMultilevel"/>
    <w:tmpl w:val="B900D6CA"/>
    <w:lvl w:ilvl="0" w:tplc="9528A6A8">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B4811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688751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DC236B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524F5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C890E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4E1DE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CCE95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7D4CC9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FCB3845"/>
    <w:multiLevelType w:val="multilevel"/>
    <w:tmpl w:val="FC063B14"/>
    <w:lvl w:ilvl="0">
      <w:start w:val="5"/>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7045F78"/>
    <w:multiLevelType w:val="multilevel"/>
    <w:tmpl w:val="23F03434"/>
    <w:lvl w:ilvl="0">
      <w:start w:val="1"/>
      <w:numFmt w:val="decimal"/>
      <w:lvlText w:val="%1."/>
      <w:lvlJc w:val="left"/>
      <w:pPr>
        <w:ind w:left="502" w:hanging="360"/>
      </w:pPr>
      <w:rPr>
        <w:rFonts w:hint="default"/>
        <w:b/>
        <w:bCs/>
        <w:color w:val="auto"/>
        <w:sz w:val="22"/>
        <w:szCs w:val="16"/>
      </w:rPr>
    </w:lvl>
    <w:lvl w:ilvl="1">
      <w:start w:val="5"/>
      <w:numFmt w:val="decimal"/>
      <w:isLgl/>
      <w:lvlText w:val="%1.%2"/>
      <w:lvlJc w:val="left"/>
      <w:pPr>
        <w:ind w:left="360" w:hanging="36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50"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545" w:hanging="1440"/>
      </w:pPr>
      <w:rPr>
        <w:rFonts w:hint="default"/>
      </w:rPr>
    </w:lvl>
  </w:abstractNum>
  <w:abstractNum w:abstractNumId="20" w15:restartNumberingAfterBreak="0">
    <w:nsid w:val="374919CB"/>
    <w:multiLevelType w:val="hybridMultilevel"/>
    <w:tmpl w:val="69D47ED8"/>
    <w:lvl w:ilvl="0" w:tplc="9A669FDA">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20CC59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964EC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DAEFE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27E5E3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7E803C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A43EA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7A273F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8FE2CF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90A6110"/>
    <w:multiLevelType w:val="hybridMultilevel"/>
    <w:tmpl w:val="EEF0FECC"/>
    <w:lvl w:ilvl="0" w:tplc="8538499E">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CC33F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60FF8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1122FD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9EB11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EA8BF6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BECD77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E74377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5B2EC3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B9F0AF8"/>
    <w:multiLevelType w:val="hybridMultilevel"/>
    <w:tmpl w:val="1C901A90"/>
    <w:lvl w:ilvl="0" w:tplc="53A09378">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E60691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DFC19E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8A33B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00CDA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76443E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2409C8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5F2D0B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F0A6A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C720F0F"/>
    <w:multiLevelType w:val="hybridMultilevel"/>
    <w:tmpl w:val="DCC4EC5E"/>
    <w:lvl w:ilvl="0" w:tplc="73B688B6">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2E81B1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53C369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4B287C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28CCDE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E62F1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1A7A0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30F55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B67C4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F8459EC"/>
    <w:multiLevelType w:val="hybridMultilevel"/>
    <w:tmpl w:val="029C7C7C"/>
    <w:lvl w:ilvl="0" w:tplc="0EF2A62C">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084111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72FF4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B6088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B8E730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C47D8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A1E2E3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54577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C2CED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0B46B59"/>
    <w:multiLevelType w:val="multilevel"/>
    <w:tmpl w:val="26AE29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D622DC"/>
    <w:multiLevelType w:val="hybridMultilevel"/>
    <w:tmpl w:val="FD1472AE"/>
    <w:lvl w:ilvl="0" w:tplc="F916814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F65607"/>
    <w:multiLevelType w:val="hybridMultilevel"/>
    <w:tmpl w:val="1E38A1D6"/>
    <w:lvl w:ilvl="0" w:tplc="06B46EE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A6A9F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E813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FCC3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2A4D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72373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1E951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0860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FED19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9064092"/>
    <w:multiLevelType w:val="hybridMultilevel"/>
    <w:tmpl w:val="BBEE53CA"/>
    <w:lvl w:ilvl="0" w:tplc="06BE2AB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4293E8">
      <w:start w:val="1"/>
      <w:numFmt w:val="bullet"/>
      <w:lvlText w:val="o"/>
      <w:lvlJc w:val="left"/>
      <w:pPr>
        <w:ind w:left="1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CC6364">
      <w:start w:val="1"/>
      <w:numFmt w:val="bullet"/>
      <w:lvlRestart w:val="0"/>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E2D818">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E6CEA0">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3095CC">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8C1B36">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EA8B14">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F828D4">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93A0805"/>
    <w:multiLevelType w:val="hybridMultilevel"/>
    <w:tmpl w:val="CDDE3EB2"/>
    <w:lvl w:ilvl="0" w:tplc="BA3E6D4A">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F98309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B4C4F4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E61E8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3685F4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E9E417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CC8CE1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D8ADA4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5460E4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EE44909"/>
    <w:multiLevelType w:val="hybridMultilevel"/>
    <w:tmpl w:val="54780E66"/>
    <w:lvl w:ilvl="0" w:tplc="C192B3B4">
      <w:start w:val="1"/>
      <w:numFmt w:val="lowerLetter"/>
      <w:lvlText w:val="%1."/>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9B6AFA0">
      <w:start w:val="1"/>
      <w:numFmt w:val="lowerLetter"/>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F72A36A">
      <w:start w:val="1"/>
      <w:numFmt w:val="lowerRoman"/>
      <w:lvlText w:val="%3"/>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BCE2312">
      <w:start w:val="1"/>
      <w:numFmt w:val="decimal"/>
      <w:lvlText w:val="%4"/>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9C4888">
      <w:start w:val="1"/>
      <w:numFmt w:val="lowerLetter"/>
      <w:lvlText w:val="%5"/>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382B788">
      <w:start w:val="1"/>
      <w:numFmt w:val="lowerRoman"/>
      <w:lvlText w:val="%6"/>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5EB730">
      <w:start w:val="1"/>
      <w:numFmt w:val="decimal"/>
      <w:lvlText w:val="%7"/>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1B656BA">
      <w:start w:val="1"/>
      <w:numFmt w:val="lowerLetter"/>
      <w:lvlText w:val="%8"/>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0A7DD8">
      <w:start w:val="1"/>
      <w:numFmt w:val="lowerRoman"/>
      <w:lvlText w:val="%9"/>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F6F0FBA"/>
    <w:multiLevelType w:val="multilevel"/>
    <w:tmpl w:val="2A346934"/>
    <w:lvl w:ilvl="0">
      <w:start w:val="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4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250BF6"/>
    <w:multiLevelType w:val="multilevel"/>
    <w:tmpl w:val="0BC02B3C"/>
    <w:lvl w:ilvl="0">
      <w:start w:val="5"/>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9F97DD4"/>
    <w:multiLevelType w:val="hybridMultilevel"/>
    <w:tmpl w:val="1D2688C6"/>
    <w:lvl w:ilvl="0" w:tplc="8A88191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FA9E6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AC3A6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F406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24BE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CC3D2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7E065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74AEB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B46FE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AD4329E"/>
    <w:multiLevelType w:val="hybridMultilevel"/>
    <w:tmpl w:val="46F0E346"/>
    <w:lvl w:ilvl="0" w:tplc="9258B974">
      <w:start w:val="1"/>
      <w:numFmt w:val="lowerLetter"/>
      <w:lvlText w:val="%1."/>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50EB7EA">
      <w:start w:val="1"/>
      <w:numFmt w:val="lowerLetter"/>
      <w:lvlText w:val="%2"/>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2C615C">
      <w:start w:val="1"/>
      <w:numFmt w:val="lowerRoman"/>
      <w:lvlText w:val="%3"/>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31EF23C">
      <w:start w:val="1"/>
      <w:numFmt w:val="decimal"/>
      <w:lvlText w:val="%4"/>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1AACB0">
      <w:start w:val="1"/>
      <w:numFmt w:val="lowerLetter"/>
      <w:lvlText w:val="%5"/>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6E0254C">
      <w:start w:val="1"/>
      <w:numFmt w:val="lowerRoman"/>
      <w:lvlText w:val="%6"/>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642218A">
      <w:start w:val="1"/>
      <w:numFmt w:val="decimal"/>
      <w:lvlText w:val="%7"/>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AFC324A">
      <w:start w:val="1"/>
      <w:numFmt w:val="lowerLetter"/>
      <w:lvlText w:val="%8"/>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76637AE">
      <w:start w:val="1"/>
      <w:numFmt w:val="lowerRoman"/>
      <w:lvlText w:val="%9"/>
      <w:lvlJc w:val="left"/>
      <w:pPr>
        <w:ind w:left="7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F796ED2"/>
    <w:multiLevelType w:val="multilevel"/>
    <w:tmpl w:val="4DC617E6"/>
    <w:lvl w:ilvl="0">
      <w:start w:val="1"/>
      <w:numFmt w:val="decimal"/>
      <w:lvlText w:val="%1.1"/>
      <w:lvlJc w:val="left"/>
      <w:pPr>
        <w:ind w:left="420" w:hanging="420"/>
      </w:pPr>
      <w:rPr>
        <w:rFonts w:hint="default"/>
      </w:rPr>
    </w:lvl>
    <w:lvl w:ilvl="1">
      <w:start w:val="11"/>
      <w:numFmt w:val="decimal"/>
      <w:lvlText w:val="%1.%2"/>
      <w:lvlJc w:val="left"/>
      <w:pPr>
        <w:ind w:left="902" w:hanging="42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296" w:hanging="1440"/>
      </w:pPr>
      <w:rPr>
        <w:rFonts w:hint="default"/>
      </w:rPr>
    </w:lvl>
  </w:abstractNum>
  <w:abstractNum w:abstractNumId="36" w15:restartNumberingAfterBreak="0">
    <w:nsid w:val="5FFF090B"/>
    <w:multiLevelType w:val="hybridMultilevel"/>
    <w:tmpl w:val="12E086CC"/>
    <w:lvl w:ilvl="0" w:tplc="A61C0BFC">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D6EDD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E024D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6226C4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5B4D6B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70E2F9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C1A5DD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7C801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1E67F3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02F4663"/>
    <w:multiLevelType w:val="hybridMultilevel"/>
    <w:tmpl w:val="FACC0560"/>
    <w:lvl w:ilvl="0" w:tplc="930E26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C4E45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62BA3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16EA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346A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F22A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CEFE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380A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0017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2011CA9"/>
    <w:multiLevelType w:val="multilevel"/>
    <w:tmpl w:val="618EE584"/>
    <w:lvl w:ilvl="0">
      <w:start w:val="5"/>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3C65DD0"/>
    <w:multiLevelType w:val="hybridMultilevel"/>
    <w:tmpl w:val="7C1CCB88"/>
    <w:lvl w:ilvl="0" w:tplc="D65AEB2A">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A465B9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6D8A1A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6056C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8CA6B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C84A58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EB0CBC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4F427A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2423D5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9CB5C1B"/>
    <w:multiLevelType w:val="hybridMultilevel"/>
    <w:tmpl w:val="78EC57B6"/>
    <w:lvl w:ilvl="0" w:tplc="4924373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C6619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3446A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6AA96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74DBB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F2AC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4C919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A2F73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288A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E1C7DFB"/>
    <w:multiLevelType w:val="multilevel"/>
    <w:tmpl w:val="CDE69456"/>
    <w:lvl w:ilvl="0">
      <w:start w:val="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E3230B0"/>
    <w:multiLevelType w:val="hybridMultilevel"/>
    <w:tmpl w:val="36A24BA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3" w15:restartNumberingAfterBreak="0">
    <w:nsid w:val="768E68A1"/>
    <w:multiLevelType w:val="hybridMultilevel"/>
    <w:tmpl w:val="6354272E"/>
    <w:lvl w:ilvl="0" w:tplc="84C02872">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7AE55F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24BB0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32261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09A2AE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7C671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C0269C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B88FE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5086D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8CF6446"/>
    <w:multiLevelType w:val="hybridMultilevel"/>
    <w:tmpl w:val="1750C72E"/>
    <w:lvl w:ilvl="0" w:tplc="BEECE05E">
      <w:start w:val="1"/>
      <w:numFmt w:val="lowerLetter"/>
      <w:lvlText w:val="%1."/>
      <w:lvlJc w:val="left"/>
      <w:pPr>
        <w:ind w:left="1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E9A1DF0">
      <w:start w:val="1"/>
      <w:numFmt w:val="lowerLetter"/>
      <w:lvlText w:val="%2"/>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5FAC2E2">
      <w:start w:val="1"/>
      <w:numFmt w:val="lowerRoman"/>
      <w:lvlText w:val="%3"/>
      <w:lvlJc w:val="left"/>
      <w:pPr>
        <w:ind w:left="3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3B4FBFC">
      <w:start w:val="1"/>
      <w:numFmt w:val="decimal"/>
      <w:lvlText w:val="%4"/>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D426038">
      <w:start w:val="1"/>
      <w:numFmt w:val="lowerLetter"/>
      <w:lvlText w:val="%5"/>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FDCB08E">
      <w:start w:val="1"/>
      <w:numFmt w:val="lowerRoman"/>
      <w:lvlText w:val="%6"/>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BA493DC">
      <w:start w:val="1"/>
      <w:numFmt w:val="decimal"/>
      <w:lvlText w:val="%7"/>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88358E">
      <w:start w:val="1"/>
      <w:numFmt w:val="lowerLetter"/>
      <w:lvlText w:val="%8"/>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2437D2">
      <w:start w:val="1"/>
      <w:numFmt w:val="lowerRoman"/>
      <w:lvlText w:val="%9"/>
      <w:lvlJc w:val="left"/>
      <w:pPr>
        <w:ind w:left="7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B7A3F45"/>
    <w:multiLevelType w:val="multilevel"/>
    <w:tmpl w:val="FA16C55E"/>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DD52116"/>
    <w:multiLevelType w:val="multilevel"/>
    <w:tmpl w:val="EF4E498A"/>
    <w:lvl w:ilvl="0">
      <w:start w:val="7"/>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87194708">
    <w:abstractNumId w:val="40"/>
  </w:num>
  <w:num w:numId="2" w16cid:durableId="1211498966">
    <w:abstractNumId w:val="44"/>
  </w:num>
  <w:num w:numId="3" w16cid:durableId="1682858159">
    <w:abstractNumId w:val="2"/>
  </w:num>
  <w:num w:numId="4" w16cid:durableId="1146169892">
    <w:abstractNumId w:val="0"/>
  </w:num>
  <w:num w:numId="5" w16cid:durableId="98725299">
    <w:abstractNumId w:val="34"/>
  </w:num>
  <w:num w:numId="6" w16cid:durableId="1640067312">
    <w:abstractNumId w:val="28"/>
  </w:num>
  <w:num w:numId="7" w16cid:durableId="1145731874">
    <w:abstractNumId w:val="30"/>
  </w:num>
  <w:num w:numId="8" w16cid:durableId="2038042226">
    <w:abstractNumId w:val="3"/>
  </w:num>
  <w:num w:numId="9" w16cid:durableId="684550307">
    <w:abstractNumId w:val="45"/>
  </w:num>
  <w:num w:numId="10" w16cid:durableId="1425767348">
    <w:abstractNumId w:val="17"/>
  </w:num>
  <w:num w:numId="11" w16cid:durableId="506796287">
    <w:abstractNumId w:val="36"/>
  </w:num>
  <w:num w:numId="12" w16cid:durableId="100031895">
    <w:abstractNumId w:val="9"/>
  </w:num>
  <w:num w:numId="13" w16cid:durableId="720322797">
    <w:abstractNumId w:val="11"/>
  </w:num>
  <w:num w:numId="14" w16cid:durableId="722797232">
    <w:abstractNumId w:val="31"/>
  </w:num>
  <w:num w:numId="15" w16cid:durableId="1792163373">
    <w:abstractNumId w:val="39"/>
  </w:num>
  <w:num w:numId="16" w16cid:durableId="199587653">
    <w:abstractNumId w:val="8"/>
  </w:num>
  <w:num w:numId="17" w16cid:durableId="2095085395">
    <w:abstractNumId w:val="7"/>
  </w:num>
  <w:num w:numId="18" w16cid:durableId="1091706228">
    <w:abstractNumId w:val="6"/>
  </w:num>
  <w:num w:numId="19" w16cid:durableId="63994407">
    <w:abstractNumId w:val="4"/>
  </w:num>
  <w:num w:numId="20" w16cid:durableId="544605390">
    <w:abstractNumId w:val="1"/>
  </w:num>
  <w:num w:numId="21" w16cid:durableId="310062712">
    <w:abstractNumId w:val="15"/>
  </w:num>
  <w:num w:numId="22" w16cid:durableId="1016812934">
    <w:abstractNumId w:val="24"/>
  </w:num>
  <w:num w:numId="23" w16cid:durableId="966667099">
    <w:abstractNumId w:val="21"/>
  </w:num>
  <w:num w:numId="24" w16cid:durableId="184027266">
    <w:abstractNumId w:val="22"/>
  </w:num>
  <w:num w:numId="25" w16cid:durableId="1021859910">
    <w:abstractNumId w:val="13"/>
  </w:num>
  <w:num w:numId="26" w16cid:durableId="507330073">
    <w:abstractNumId w:val="20"/>
  </w:num>
  <w:num w:numId="27" w16cid:durableId="591402652">
    <w:abstractNumId w:val="41"/>
  </w:num>
  <w:num w:numId="28" w16cid:durableId="1589117231">
    <w:abstractNumId w:val="43"/>
  </w:num>
  <w:num w:numId="29" w16cid:durableId="906459348">
    <w:abstractNumId w:val="10"/>
  </w:num>
  <w:num w:numId="30" w16cid:durableId="1345398489">
    <w:abstractNumId w:val="14"/>
  </w:num>
  <w:num w:numId="31" w16cid:durableId="914441206">
    <w:abstractNumId w:val="29"/>
  </w:num>
  <w:num w:numId="32" w16cid:durableId="1982736158">
    <w:abstractNumId w:val="23"/>
  </w:num>
  <w:num w:numId="33" w16cid:durableId="1081951314">
    <w:abstractNumId w:val="37"/>
  </w:num>
  <w:num w:numId="34" w16cid:durableId="1615402635">
    <w:abstractNumId w:val="33"/>
  </w:num>
  <w:num w:numId="35" w16cid:durableId="1827015088">
    <w:abstractNumId w:val="12"/>
  </w:num>
  <w:num w:numId="36" w16cid:durableId="118186175">
    <w:abstractNumId w:val="27"/>
  </w:num>
  <w:num w:numId="37" w16cid:durableId="1332684515">
    <w:abstractNumId w:val="19"/>
  </w:num>
  <w:num w:numId="38" w16cid:durableId="20279316">
    <w:abstractNumId w:val="42"/>
  </w:num>
  <w:num w:numId="39" w16cid:durableId="434445505">
    <w:abstractNumId w:val="26"/>
  </w:num>
  <w:num w:numId="40" w16cid:durableId="1410690531">
    <w:abstractNumId w:val="25"/>
  </w:num>
  <w:num w:numId="41" w16cid:durableId="1832213687">
    <w:abstractNumId w:val="5"/>
  </w:num>
  <w:num w:numId="42" w16cid:durableId="1157847302">
    <w:abstractNumId w:val="35"/>
  </w:num>
  <w:num w:numId="43" w16cid:durableId="1044136925">
    <w:abstractNumId w:val="38"/>
  </w:num>
  <w:num w:numId="44" w16cid:durableId="636180676">
    <w:abstractNumId w:val="16"/>
  </w:num>
  <w:num w:numId="45" w16cid:durableId="178785482">
    <w:abstractNumId w:val="32"/>
  </w:num>
  <w:num w:numId="46" w16cid:durableId="1837459363">
    <w:abstractNumId w:val="18"/>
  </w:num>
  <w:num w:numId="47" w16cid:durableId="112388748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A38"/>
    <w:rsid w:val="00005625"/>
    <w:rsid w:val="00064247"/>
    <w:rsid w:val="000D50F9"/>
    <w:rsid w:val="000F1D86"/>
    <w:rsid w:val="00122CC2"/>
    <w:rsid w:val="00176918"/>
    <w:rsid w:val="001B711E"/>
    <w:rsid w:val="002913AF"/>
    <w:rsid w:val="002E1154"/>
    <w:rsid w:val="003336D8"/>
    <w:rsid w:val="003B2E4B"/>
    <w:rsid w:val="003D2FA7"/>
    <w:rsid w:val="003D5B1B"/>
    <w:rsid w:val="00446EB8"/>
    <w:rsid w:val="004F0203"/>
    <w:rsid w:val="00564B11"/>
    <w:rsid w:val="00591905"/>
    <w:rsid w:val="005B4876"/>
    <w:rsid w:val="00677350"/>
    <w:rsid w:val="006A0417"/>
    <w:rsid w:val="006D2A9E"/>
    <w:rsid w:val="006E2572"/>
    <w:rsid w:val="00762525"/>
    <w:rsid w:val="007B769B"/>
    <w:rsid w:val="00867F12"/>
    <w:rsid w:val="00886726"/>
    <w:rsid w:val="009C31A9"/>
    <w:rsid w:val="009D3BFE"/>
    <w:rsid w:val="00A5795A"/>
    <w:rsid w:val="00A70AC3"/>
    <w:rsid w:val="00A75E01"/>
    <w:rsid w:val="00A94550"/>
    <w:rsid w:val="00AA3AAA"/>
    <w:rsid w:val="00AA79AC"/>
    <w:rsid w:val="00AD5075"/>
    <w:rsid w:val="00AD711D"/>
    <w:rsid w:val="00B2061D"/>
    <w:rsid w:val="00C06D31"/>
    <w:rsid w:val="00CD1923"/>
    <w:rsid w:val="00E54D25"/>
    <w:rsid w:val="00EF63A4"/>
    <w:rsid w:val="00F06739"/>
    <w:rsid w:val="00F25A38"/>
    <w:rsid w:val="00F707CE"/>
    <w:rsid w:val="00F94C79"/>
    <w:rsid w:val="00FD04BF"/>
    <w:rsid w:val="00FE64AF"/>
    <w:rsid w:val="00FE7291"/>
    <w:rsid w:val="00FF2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366D"/>
  <w15:docId w15:val="{A5C8B295-BCA2-4B1B-9E1C-8D45170F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12" w:line="250" w:lineRule="auto"/>
      <w:ind w:left="10" w:hanging="10"/>
      <w:outlineLvl w:val="0"/>
    </w:pPr>
    <w:rPr>
      <w:rFonts w:ascii="Calibri" w:eastAsia="Calibri" w:hAnsi="Calibri" w:cs="Calibri"/>
      <w:color w:val="2F5496"/>
      <w:sz w:val="32"/>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2F5496"/>
      <w:sz w:val="26"/>
    </w:rPr>
  </w:style>
  <w:style w:type="paragraph" w:styleId="Heading3">
    <w:name w:val="heading 3"/>
    <w:next w:val="Normal"/>
    <w:link w:val="Heading3Char"/>
    <w:uiPriority w:val="9"/>
    <w:unhideWhenUsed/>
    <w:qFormat/>
    <w:pPr>
      <w:keepNext/>
      <w:keepLines/>
      <w:spacing w:after="0"/>
      <w:ind w:left="10" w:hanging="10"/>
      <w:outlineLvl w:val="2"/>
    </w:pPr>
    <w:rPr>
      <w:rFonts w:ascii="Calibri" w:eastAsia="Calibri" w:hAnsi="Calibri" w:cs="Calibri"/>
      <w:color w:val="2F5496"/>
      <w:sz w:val="26"/>
    </w:rPr>
  </w:style>
  <w:style w:type="paragraph" w:styleId="Heading4">
    <w:name w:val="heading 4"/>
    <w:next w:val="Normal"/>
    <w:link w:val="Heading4Char"/>
    <w:uiPriority w:val="9"/>
    <w:unhideWhenUsed/>
    <w:qFormat/>
    <w:pPr>
      <w:keepNext/>
      <w:keepLines/>
      <w:spacing w:after="5" w:line="250" w:lineRule="auto"/>
      <w:ind w:left="10" w:hanging="10"/>
      <w:jc w:val="both"/>
      <w:outlineLvl w:val="3"/>
    </w:pPr>
    <w:rPr>
      <w:rFonts w:ascii="Calibri" w:eastAsia="Calibri" w:hAnsi="Calibri" w:cs="Calibri"/>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2F5496"/>
      <w:sz w:val="26"/>
    </w:rPr>
  </w:style>
  <w:style w:type="character" w:customStyle="1" w:styleId="Heading4Char">
    <w:name w:val="Heading 4 Char"/>
    <w:link w:val="Heading4"/>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color w:val="2F5496"/>
      <w:sz w:val="32"/>
    </w:rPr>
  </w:style>
  <w:style w:type="character" w:customStyle="1" w:styleId="Heading2Char">
    <w:name w:val="Heading 2 Char"/>
    <w:link w:val="Heading2"/>
    <w:rPr>
      <w:rFonts w:ascii="Calibri" w:eastAsia="Calibri" w:hAnsi="Calibri" w:cs="Calibri"/>
      <w:color w:val="2F5496"/>
      <w:sz w:val="26"/>
    </w:rPr>
  </w:style>
  <w:style w:type="paragraph" w:styleId="TOC1">
    <w:name w:val="toc 1"/>
    <w:hidden/>
    <w:uiPriority w:val="39"/>
    <w:pPr>
      <w:spacing w:after="87" w:line="249" w:lineRule="auto"/>
      <w:ind w:left="25" w:right="23" w:hanging="10"/>
      <w:jc w:val="both"/>
    </w:pPr>
    <w:rPr>
      <w:rFonts w:ascii="Calibri" w:eastAsia="Calibri" w:hAnsi="Calibri" w:cs="Calibri"/>
      <w:color w:val="000000"/>
      <w:sz w:val="24"/>
    </w:rPr>
  </w:style>
  <w:style w:type="paragraph" w:styleId="TOC2">
    <w:name w:val="toc 2"/>
    <w:hidden/>
    <w:uiPriority w:val="39"/>
    <w:pPr>
      <w:spacing w:after="87" w:line="249" w:lineRule="auto"/>
      <w:ind w:left="265" w:right="23" w:hanging="10"/>
      <w:jc w:val="both"/>
    </w:pPr>
    <w:rPr>
      <w:rFonts w:ascii="Calibri" w:eastAsia="Calibri" w:hAnsi="Calibri" w:cs="Calibri"/>
      <w:color w:val="000000"/>
      <w:sz w:val="24"/>
    </w:rPr>
  </w:style>
  <w:style w:type="character" w:styleId="Hyperlink">
    <w:name w:val="Hyperlink"/>
    <w:basedOn w:val="DefaultParagraphFont"/>
    <w:uiPriority w:val="99"/>
    <w:unhideWhenUsed/>
    <w:rsid w:val="00A75E01"/>
    <w:rPr>
      <w:color w:val="0563C1" w:themeColor="hyperlink"/>
      <w:u w:val="single"/>
    </w:rPr>
  </w:style>
  <w:style w:type="character" w:styleId="UnresolvedMention">
    <w:name w:val="Unresolved Mention"/>
    <w:basedOn w:val="DefaultParagraphFont"/>
    <w:uiPriority w:val="99"/>
    <w:semiHidden/>
    <w:unhideWhenUsed/>
    <w:rsid w:val="00A75E01"/>
    <w:rPr>
      <w:color w:val="605E5C"/>
      <w:shd w:val="clear" w:color="auto" w:fill="E1DFDD"/>
    </w:rPr>
  </w:style>
  <w:style w:type="paragraph" w:styleId="Header">
    <w:name w:val="header"/>
    <w:basedOn w:val="Normal"/>
    <w:link w:val="HeaderChar"/>
    <w:uiPriority w:val="99"/>
    <w:unhideWhenUsed/>
    <w:rsid w:val="00446EB8"/>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sz w:val="22"/>
      <w:lang w:val="en-US" w:eastAsia="en-US"/>
      <w14:ligatures w14:val="none"/>
    </w:rPr>
  </w:style>
  <w:style w:type="character" w:customStyle="1" w:styleId="HeaderChar">
    <w:name w:val="Header Char"/>
    <w:basedOn w:val="DefaultParagraphFont"/>
    <w:link w:val="Header"/>
    <w:uiPriority w:val="99"/>
    <w:rsid w:val="00446EB8"/>
    <w:rPr>
      <w:rFonts w:cs="Times New Roman"/>
      <w:kern w:val="0"/>
      <w:lang w:val="en-US" w:eastAsia="en-US"/>
      <w14:ligatures w14:val="none"/>
    </w:rPr>
  </w:style>
  <w:style w:type="paragraph" w:styleId="Footer">
    <w:name w:val="footer"/>
    <w:basedOn w:val="Normal"/>
    <w:link w:val="FooterChar"/>
    <w:uiPriority w:val="99"/>
    <w:unhideWhenUsed/>
    <w:rsid w:val="00446EB8"/>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sz w:val="22"/>
      <w:lang w:val="en-US" w:eastAsia="en-US"/>
      <w14:ligatures w14:val="none"/>
    </w:rPr>
  </w:style>
  <w:style w:type="character" w:customStyle="1" w:styleId="FooterChar">
    <w:name w:val="Footer Char"/>
    <w:basedOn w:val="DefaultParagraphFont"/>
    <w:link w:val="Footer"/>
    <w:uiPriority w:val="99"/>
    <w:rsid w:val="00446EB8"/>
    <w:rPr>
      <w:rFonts w:cs="Times New Roman"/>
      <w:kern w:val="0"/>
      <w:lang w:val="en-US" w:eastAsia="en-US"/>
      <w14:ligatures w14:val="none"/>
    </w:rPr>
  </w:style>
  <w:style w:type="paragraph" w:styleId="ListParagraph">
    <w:name w:val="List Paragraph"/>
    <w:basedOn w:val="Normal"/>
    <w:uiPriority w:val="34"/>
    <w:qFormat/>
    <w:rsid w:val="001B71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ncidents.hamwic.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incidents.hamwic.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nikki.thorne@hamwic.org"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cidents.hamwic.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8" ma:contentTypeDescription="Create a new document." ma:contentTypeScope="" ma:versionID="b69ebce6d5f4b41e806b34ae1852ac3f">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ad17f582875d89dfebd390acdc48b6f4"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860606-D983-4547-B207-0B002586F7A7}">
  <ds:schemaRefs>
    <ds:schemaRef ds:uri="http://schemas.microsoft.com/sharepoint/v3/contenttype/forms"/>
  </ds:schemaRefs>
</ds:datastoreItem>
</file>

<file path=customXml/itemProps2.xml><?xml version="1.0" encoding="utf-8"?>
<ds:datastoreItem xmlns:ds="http://schemas.openxmlformats.org/officeDocument/2006/customXml" ds:itemID="{99F90702-7B0E-4950-B3FF-A135B862069A}">
  <ds:schemaRefs>
    <ds:schemaRef ds:uri="http://schemas.microsoft.com/office/2006/metadata/properties"/>
    <ds:schemaRef ds:uri="http://schemas.microsoft.com/office/infopath/2007/PartnerControls"/>
    <ds:schemaRef ds:uri="e9cb3c44-3972-4929-b6d9-2a051707f931"/>
    <ds:schemaRef ds:uri="49fc5d70-f12a-4a3b-b8c9-b44d32de8b09"/>
  </ds:schemaRefs>
</ds:datastoreItem>
</file>

<file path=customXml/itemProps3.xml><?xml version="1.0" encoding="utf-8"?>
<ds:datastoreItem xmlns:ds="http://schemas.openxmlformats.org/officeDocument/2006/customXml" ds:itemID="{4D31EFB6-F335-4A94-9D30-79805EBF4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c5d70-f12a-4a3b-b8c9-b44d32de8b09"/>
    <ds:schemaRef ds:uri="e9cb3c44-3972-4929-b6d9-2a051707f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33</Pages>
  <Words>11271</Words>
  <Characters>64247</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Newman</dc:creator>
  <cp:keywords/>
  <cp:lastModifiedBy>Karen Chafe</cp:lastModifiedBy>
  <cp:revision>29</cp:revision>
  <cp:lastPrinted>2023-10-06T12:48:00Z</cp:lastPrinted>
  <dcterms:created xsi:type="dcterms:W3CDTF">2024-06-05T13:42:00Z</dcterms:created>
  <dcterms:modified xsi:type="dcterms:W3CDTF">2024-06-26T15:12:00Z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MediaServiceImageTags">
    <vt:lpwstr/>
  </property>
</Properties>
</file>