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71" w:rsidRDefault="00BE3771">
      <w:pPr>
        <w:spacing w:after="0"/>
        <w:ind w:left="-1440" w:right="223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E62DF7" wp14:editId="067E38BF">
            <wp:simplePos x="0" y="0"/>
            <wp:positionH relativeFrom="column">
              <wp:posOffset>4994275</wp:posOffset>
            </wp:positionH>
            <wp:positionV relativeFrom="paragraph">
              <wp:posOffset>13648</wp:posOffset>
            </wp:positionV>
            <wp:extent cx="1778000" cy="1778000"/>
            <wp:effectExtent l="0" t="0" r="0" b="0"/>
            <wp:wrapSquare wrapText="bothSides"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Pr="00BE3771" w:rsidRDefault="00BE3771" w:rsidP="00BE3771">
      <w:pPr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BE3771"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Pr="00BE3771">
        <w:rPr>
          <w:rFonts w:ascii="Sassoon Penpals Joined" w:hAnsi="Sassoon Penpals Joined"/>
          <w:b/>
          <w:sz w:val="28"/>
          <w:szCs w:val="28"/>
        </w:rPr>
        <w:t>EYFS</w:t>
      </w:r>
      <w:r w:rsidRPr="00BE3771">
        <w:rPr>
          <w:rFonts w:ascii="Sassoon Penpals Joined" w:hAnsi="Sassoon Penpals Joined"/>
          <w:sz w:val="28"/>
          <w:szCs w:val="28"/>
        </w:rPr>
        <w:t xml:space="preserve">  </w:t>
      </w:r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>Comprehension</w:t>
      </w:r>
      <w:proofErr w:type="gramEnd"/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 xml:space="preserve"> Skills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 xml:space="preserve">Re-read what they have written to check that it makes sense. </w:t>
      </w:r>
    </w:p>
    <w:p w:rsidR="00BE3771" w:rsidRPr="00BE3771" w:rsidRDefault="00BE3771" w:rsidP="00BE3771">
      <w:pPr>
        <w:rPr>
          <w:rFonts w:ascii="Sassoon Penpals Joined" w:hAnsi="Sassoon Penpals Joined"/>
          <w:b/>
          <w:bCs/>
          <w:i/>
          <w:sz w:val="28"/>
          <w:szCs w:val="28"/>
        </w:rPr>
      </w:pPr>
      <w:r w:rsidRPr="00BE3771">
        <w:rPr>
          <w:rFonts w:ascii="Sassoon Penpals Joined" w:hAnsi="Sassoon Penpals Joined"/>
          <w:b/>
          <w:bCs/>
          <w:i/>
          <w:sz w:val="28"/>
          <w:szCs w:val="28"/>
        </w:rPr>
        <w:t>Early Learning Goals: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b/>
          <w:bCs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Demonstrate an understanding of what has been read to them by retelling stories and narratives using their own words and recently introduced vocabulary.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Anticipate (where appropriate) key events in stories.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Use and understand recently introduced vocabulary during discussions about stories, non-fiction, rhymes and poems during role play.  </w:t>
      </w:r>
    </w:p>
    <w:p w:rsidR="00BE3771" w:rsidRPr="00BE3771" w:rsidRDefault="00BE3771" w:rsidP="00BE3771">
      <w:pPr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>Word Reading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individual letters by saying the sounds for them.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Blend sounds into words, so that they can read short words made up of known letter sound correspondences.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a few common exception words matched to the school’s phonics programme.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simple phrases and sentences made up of words with known letter-sound correspondences and where necessary a few exception words.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 xml:space="preserve">Re-read books to build up their confidence in word reading, their fluency and their understanding and enjoyment. </w:t>
      </w:r>
    </w:p>
    <w:p w:rsidR="00BE3771" w:rsidRPr="00BE3771" w:rsidRDefault="00BE3771" w:rsidP="00BE3771">
      <w:pPr>
        <w:rPr>
          <w:rFonts w:ascii="Sassoon Penpals Joined" w:hAnsi="Sassoon Penpals Joined"/>
          <w:bCs/>
          <w:i/>
          <w:sz w:val="28"/>
          <w:szCs w:val="28"/>
          <w:u w:val="single"/>
        </w:rPr>
      </w:pPr>
      <w:r w:rsidRPr="00BE3771">
        <w:rPr>
          <w:rFonts w:ascii="Sassoon Penpals Joined" w:hAnsi="Sassoon Penpals Joined"/>
          <w:bCs/>
          <w:i/>
          <w:sz w:val="28"/>
          <w:szCs w:val="28"/>
          <w:u w:val="single"/>
        </w:rPr>
        <w:t>Early Learning Goals:</w:t>
      </w:r>
    </w:p>
    <w:p w:rsidR="00BE3771" w:rsidRPr="00BE3771" w:rsidRDefault="00BE3771" w:rsidP="00BE3771">
      <w:pPr>
        <w:pStyle w:val="ListParagraph"/>
        <w:numPr>
          <w:ilvl w:val="0"/>
          <w:numId w:val="68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>Say a sound for each letter in the alphabet and at least 10 diagraphs.</w:t>
      </w:r>
    </w:p>
    <w:p w:rsidR="00BE3771" w:rsidRPr="00BE3771" w:rsidRDefault="00BE3771" w:rsidP="00BE3771">
      <w:pPr>
        <w:pStyle w:val="ListParagraph"/>
        <w:numPr>
          <w:ilvl w:val="0"/>
          <w:numId w:val="68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Read words consistent with their phonic knowledge by sound blending.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>Read aloud simple sentences and books that are consistent with their phonic knowledge, including some common exception words.</w:t>
      </w:r>
    </w:p>
    <w:p w:rsidR="00BE3771" w:rsidRPr="00BE3771" w:rsidRDefault="00BE3771" w:rsidP="00BE377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P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920"/>
        <w:gridCol w:w="3409"/>
        <w:gridCol w:w="3404"/>
        <w:gridCol w:w="3419"/>
        <w:gridCol w:w="3414"/>
        <w:gridCol w:w="3417"/>
        <w:gridCol w:w="3411"/>
      </w:tblGrid>
      <w:tr w:rsidR="00BF0F45" w:rsidRPr="009B1CCD" w:rsidTr="00E711B1">
        <w:trPr>
          <w:trHeight w:val="323"/>
        </w:trPr>
        <w:tc>
          <w:tcPr>
            <w:tcW w:w="192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1365FF">
        <w:trPr>
          <w:trHeight w:val="1034"/>
        </w:trPr>
        <w:tc>
          <w:tcPr>
            <w:tcW w:w="1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430263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Word Reading</w:t>
            </w:r>
          </w:p>
        </w:tc>
        <w:tc>
          <w:tcPr>
            <w:tcW w:w="34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2815D6" w:rsidP="001365FF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>Apply phonics knowledge and skills to decode words</w:t>
            </w:r>
          </w:p>
          <w:p w:rsidR="00805E0F" w:rsidRPr="00116265" w:rsidRDefault="00805E0F" w:rsidP="001365FF">
            <w:pPr>
              <w:rPr>
                <w:rFonts w:ascii="Sassoon Penpals" w:hAnsi="Sassoon Penpals"/>
                <w:sz w:val="28"/>
              </w:rPr>
            </w:pPr>
          </w:p>
          <w:p w:rsidR="00430263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8A51DF">
              <w:rPr>
                <w:rFonts w:ascii="Sassoon Penpals" w:hAnsi="Sassoon Penpals"/>
                <w:sz w:val="28"/>
              </w:rPr>
              <w:t>S</w:t>
            </w:r>
            <w:r>
              <w:rPr>
                <w:rFonts w:ascii="Sassoon Penpals" w:hAnsi="Sassoon Penpals"/>
                <w:sz w:val="28"/>
              </w:rPr>
              <w:t xml:space="preserve">ay quickly </w:t>
            </w:r>
            <w:r w:rsidR="008A51DF">
              <w:rPr>
                <w:rFonts w:ascii="Sassoon Penpals" w:hAnsi="Sassoon Penpals"/>
                <w:sz w:val="28"/>
              </w:rPr>
              <w:t>all 40+phonemes and where applicable with alternative sounds for graphemes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8A51DF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8A51DF">
              <w:rPr>
                <w:rFonts w:ascii="Sassoon Penpals" w:hAnsi="Sassoon Penpals"/>
                <w:sz w:val="28"/>
              </w:rPr>
              <w:t>Blend sounds accurately in unfamiliar words containing GPCs that have been taught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8A51DF" w:rsidRDefault="008A51DF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Read some common exception words and see where the letter sounds are different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17435" w:rsidRPr="009B1CCD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>Read aloud accurately books that are consistent with developing phonic knowledge and that do not require use of other strategies to work out words</w:t>
            </w:r>
          </w:p>
        </w:tc>
        <w:tc>
          <w:tcPr>
            <w:tcW w:w="3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Pr="00116265">
              <w:rPr>
                <w:rFonts w:ascii="Sassoon Penpals" w:eastAsia="Arial" w:hAnsi="Sassoon Penpals" w:cs="Arial"/>
                <w:sz w:val="28"/>
              </w:rPr>
              <w:t>D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ecode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automatically and to read fluently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8A51DF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-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Read and blend all sounds in words containing graphemes taught so far and recognise alternative sounds for graphemes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8A51DF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-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Read words of two</w:t>
            </w:r>
            <w:r w:rsidR="009A4B77">
              <w:rPr>
                <w:rFonts w:ascii="Sassoon Penpals" w:eastAsia="Arial" w:hAnsi="Sassoon Penpals" w:cs="Arial"/>
                <w:sz w:val="28"/>
              </w:rPr>
              <w:t xml:space="preserve"> or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 xml:space="preserve"> more syllables that contain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 graphemes taught so far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217435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 xml:space="preserve">Read aloud books closely matched to his/her improving phonic knowledge, sounding out unfamiliar words accurately, automatically and without long pauses.  </w:t>
            </w:r>
          </w:p>
          <w:p w:rsidR="00805E0F" w:rsidRDefault="00805E0F" w:rsidP="00217435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217435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>Re-read books, sounding out unfamiliar words accurately, to build up fluency and confidence in word reading</w:t>
            </w:r>
          </w:p>
          <w:p w:rsidR="00805E0F" w:rsidRDefault="00805E0F" w:rsidP="00217435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217435" w:rsidRPr="009B1CCD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 xml:space="preserve">Read common exception words and see where the sounds do not match the spelling.  </w:t>
            </w:r>
          </w:p>
        </w:tc>
        <w:tc>
          <w:tcPr>
            <w:tcW w:w="341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2815D6" w:rsidP="001365FF">
            <w:pPr>
              <w:ind w:right="45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>Read further exception words where the sounds do not match the spelling, and where these occur</w:t>
            </w:r>
            <w:r w:rsidR="00116265">
              <w:rPr>
                <w:rFonts w:ascii="Sassoon Penpals" w:eastAsia="Arial" w:hAnsi="Sassoon Penpals" w:cs="Arial"/>
                <w:sz w:val="28"/>
              </w:rPr>
              <w:t xml:space="preserve"> in the word with reference to S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pelling English Appendix 1.  </w:t>
            </w:r>
          </w:p>
          <w:p w:rsidR="00805E0F" w:rsidRPr="00116265" w:rsidRDefault="00805E0F" w:rsidP="001365FF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</w:p>
          <w:p w:rsidR="00217435" w:rsidRPr="009B1CCD" w:rsidRDefault="00116265" w:rsidP="001365FF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Use knowledge of root words, prefixes and suffixes to read aloud and understand the meaning of new words he/she meets, including dis-, mis-, </w:t>
            </w:r>
            <w:proofErr w:type="spellStart"/>
            <w:r w:rsidR="00217435" w:rsidRPr="00116265">
              <w:rPr>
                <w:rFonts w:ascii="Sassoon Penpals" w:eastAsia="Arial" w:hAnsi="Sassoon Penpals" w:cs="Arial"/>
                <w:sz w:val="28"/>
              </w:rPr>
              <w:t>il</w:t>
            </w:r>
            <w:proofErr w:type="spellEnd"/>
            <w:r w:rsidR="00217435" w:rsidRPr="00116265">
              <w:rPr>
                <w:rFonts w:ascii="Sassoon Penpals" w:eastAsia="Arial" w:hAnsi="Sassoon Penpals" w:cs="Arial"/>
                <w:sz w:val="28"/>
              </w:rPr>
              <w:t>-, in- and the suffix-</w:t>
            </w:r>
            <w:proofErr w:type="spellStart"/>
            <w:r w:rsidR="00217435" w:rsidRPr="00116265">
              <w:rPr>
                <w:rFonts w:ascii="Sassoon Penpals" w:eastAsia="Arial" w:hAnsi="Sassoon Penpals" w:cs="Arial"/>
                <w:sz w:val="28"/>
              </w:rPr>
              <w:t>ly</w:t>
            </w:r>
            <w:proofErr w:type="spellEnd"/>
          </w:p>
        </w:tc>
        <w:tc>
          <w:tcPr>
            <w:tcW w:w="341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81F19" w:rsidRPr="00805E0F" w:rsidRDefault="002815D6" w:rsidP="001365FF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A81F19" w:rsidRPr="00116265">
              <w:rPr>
                <w:rFonts w:ascii="Sassoon Penpals" w:eastAsia="Arial" w:hAnsi="Sassoon Penpals" w:cs="Arial"/>
                <w:sz w:val="28"/>
              </w:rPr>
              <w:t>Read further exception words where the sounds do not match the spelling, and where these occur in the word with reference to spelling English Appendix 1.</w:t>
            </w:r>
          </w:p>
          <w:p w:rsidR="00805E0F" w:rsidRPr="00116265" w:rsidRDefault="00805E0F" w:rsidP="001365FF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BF0F45" w:rsidRPr="009B1CCD" w:rsidRDefault="00A81F19" w:rsidP="001365FF">
            <w:pPr>
              <w:numPr>
                <w:ilvl w:val="0"/>
                <w:numId w:val="2"/>
              </w:numPr>
              <w:ind w:hanging="77"/>
              <w:rPr>
                <w:rFonts w:ascii="Sassoon Penpals" w:hAnsi="Sassoon Penpals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Use knowledge of root words, prefixes and suffixes to read aloud and understand the meaning of new words he/she meets, including re-, sub-, inter-, super-, anti-, auto-, -</w:t>
            </w:r>
            <w:proofErr w:type="spellStart"/>
            <w:r w:rsidRPr="00116265">
              <w:rPr>
                <w:rFonts w:ascii="Sassoon Penpals" w:eastAsia="Arial" w:hAnsi="Sassoon Penpals" w:cs="Arial"/>
                <w:sz w:val="28"/>
              </w:rPr>
              <w:t>ation</w:t>
            </w:r>
            <w:proofErr w:type="spellEnd"/>
            <w:r w:rsidRPr="0011626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Pr="00116265">
              <w:rPr>
                <w:rFonts w:ascii="Sassoon Penpals" w:eastAsia="Arial" w:hAnsi="Sassoon Penpals" w:cs="Arial"/>
                <w:sz w:val="28"/>
              </w:rPr>
              <w:t>ous</w:t>
            </w:r>
            <w:proofErr w:type="spellEnd"/>
            <w:r>
              <w:rPr>
                <w:rFonts w:ascii="Sassoon Penpals" w:eastAsia="Arial" w:hAnsi="Sassoon Penpals" w:cs="Arial"/>
                <w:b/>
                <w:sz w:val="28"/>
              </w:rPr>
              <w:t xml:space="preserve">.  </w:t>
            </w:r>
          </w:p>
        </w:tc>
        <w:tc>
          <w:tcPr>
            <w:tcW w:w="341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2815D6" w:rsidP="001365FF">
            <w:pPr>
              <w:ind w:right="96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A81F19">
              <w:rPr>
                <w:rFonts w:ascii="Sassoon Penpals" w:eastAsia="Arial" w:hAnsi="Sassoon Penpals" w:cs="Arial"/>
                <w:sz w:val="28"/>
              </w:rPr>
              <w:t>Read aloud and understand the meaning of new words that he/she meets linked to the expectations of Year 5 spelling.  (Read aloud and understand the meaning of at least half of the words on the Year 5/6 list)</w:t>
            </w:r>
          </w:p>
        </w:tc>
        <w:tc>
          <w:tcPr>
            <w:tcW w:w="341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116265" w:rsidP="001365FF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A81F19">
              <w:rPr>
                <w:rFonts w:ascii="Sassoon Penpals" w:eastAsia="Arial" w:hAnsi="Sassoon Penpals" w:cs="Arial"/>
                <w:sz w:val="28"/>
              </w:rPr>
              <w:t>Read aloud and understand the meaning of new words that he/she meets linked to the expectations of Year 6 spelling.  (Read aloud and understand the meaning of the words on the Year 5/6 list)</w:t>
            </w:r>
          </w:p>
        </w:tc>
      </w:tr>
      <w:tr w:rsidR="00BF0F45" w:rsidRPr="009B1CCD" w:rsidTr="00E711B1">
        <w:trPr>
          <w:trHeight w:val="1035"/>
        </w:trPr>
        <w:tc>
          <w:tcPr>
            <w:tcW w:w="192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4B5BED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 xml:space="preserve">Comprehension </w:t>
            </w:r>
          </w:p>
        </w:tc>
        <w:tc>
          <w:tcPr>
            <w:tcW w:w="34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--</w:t>
            </w:r>
            <w:r w:rsidR="004B5BED">
              <w:rPr>
                <w:rFonts w:ascii="Sassoon Penpals" w:hAnsi="Sassoon Penpals"/>
                <w:sz w:val="28"/>
              </w:rPr>
              <w:t>Enjoy and understand a wide range of stories, poems and non-fiction texts that he/she cannot yet read themselves by hearing them read and talking about them with others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4B5BED" w:rsidRDefault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4B5BED">
              <w:rPr>
                <w:rFonts w:ascii="Sassoon Penpals" w:hAnsi="Sassoon Penpals"/>
                <w:sz w:val="28"/>
              </w:rPr>
              <w:t xml:space="preserve">Enjoy reading </w:t>
            </w:r>
            <w:r w:rsidR="00DD3AC5">
              <w:rPr>
                <w:rFonts w:ascii="Sassoon Penpals" w:hAnsi="Sassoon Penpals"/>
                <w:sz w:val="28"/>
              </w:rPr>
              <w:t xml:space="preserve">key stories, fairy stories and traditional tales because I know them well, can retell them </w:t>
            </w:r>
            <w:r w:rsidR="00DD3AC5">
              <w:rPr>
                <w:rFonts w:ascii="Sassoon Penpals" w:hAnsi="Sassoon Penpals"/>
                <w:sz w:val="28"/>
              </w:rPr>
              <w:lastRenderedPageBreak/>
              <w:t>and comment on their special features</w:t>
            </w: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Spot usually if a word has been read wrongly by being able to follow the sense of the text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Understand the books he/she can read accurately and fluently and those he/she listens to by discussing the significance of the title and the events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DD3AC5" w:rsidRPr="009B1CCD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Understand both the books he/she can already read accurately and fluently and those he/she listens to by predicting what might happen on the basis of what has been read so far.  </w:t>
            </w:r>
          </w:p>
        </w:tc>
        <w:tc>
          <w:tcPr>
            <w:tcW w:w="3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4B5BED">
              <w:rPr>
                <w:rFonts w:ascii="Sassoon Penpals" w:hAnsi="Sassoon Penpals"/>
                <w:sz w:val="28"/>
              </w:rPr>
              <w:t>Enjoy and understand a wide range of stories, contemporary and classic poems and non-fiction texts that he/she cannot yet read themselves by hearing them read and talking about them with others</w:t>
            </w:r>
          </w:p>
          <w:p w:rsidR="00DD3AC5" w:rsidRDefault="0011626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D3AC5">
              <w:rPr>
                <w:rFonts w:ascii="Sassoon Penpals" w:hAnsi="Sassoon Penpals"/>
                <w:sz w:val="28"/>
              </w:rPr>
              <w:t xml:space="preserve">Enjoy reading by knowing a wider range of stories, fairy stories and traditional tales and I can retell them to others </w:t>
            </w:r>
          </w:p>
          <w:p w:rsidR="004B5BED" w:rsidRDefault="002815D6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4B5BED">
              <w:rPr>
                <w:rFonts w:ascii="Sassoon Penpals" w:hAnsi="Sassoon Penpals"/>
                <w:sz w:val="28"/>
              </w:rPr>
              <w:t>Enjoy reading and discussing the order of events in books and how items of information are related</w:t>
            </w:r>
          </w:p>
          <w:p w:rsidR="002815D6" w:rsidRDefault="002815D6" w:rsidP="004B5BED">
            <w:pPr>
              <w:rPr>
                <w:rFonts w:ascii="Sassoon Penpals" w:hAnsi="Sassoon Penpals"/>
                <w:sz w:val="28"/>
              </w:rPr>
            </w:pPr>
          </w:p>
          <w:p w:rsidR="002815D6" w:rsidRPr="002815D6" w:rsidRDefault="002815D6" w:rsidP="002815D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2815D6">
              <w:rPr>
                <w:rFonts w:ascii="Sassoon Penpals" w:hAnsi="Sassoon Penpals"/>
                <w:sz w:val="28"/>
              </w:rPr>
              <w:t>Begin to make inferences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Spot if a word has been read wrongly by being able to follow the sense of the text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Understand the books he/she can read accurately and fluently and those he/she listens to by answering and asking questions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Understand both the books he/she can already read accurately and fluently and those he/she listens to by predicting what might happen on the basis of what has been read so far.  </w:t>
            </w:r>
          </w:p>
          <w:p w:rsidR="002815D6" w:rsidRDefault="002815D6" w:rsidP="004B5BED">
            <w:pPr>
              <w:rPr>
                <w:rFonts w:ascii="Sassoon Penpals" w:hAnsi="Sassoon Penpals"/>
                <w:sz w:val="28"/>
              </w:rPr>
            </w:pPr>
          </w:p>
          <w:p w:rsidR="002815D6" w:rsidRPr="009B1CCD" w:rsidRDefault="002815D6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 Begin to make links between the book they are reading and other books they have read</w:t>
            </w:r>
          </w:p>
        </w:tc>
        <w:tc>
          <w:tcPr>
            <w:tcW w:w="341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DD3AC5" w:rsidRPr="00116265" w:rsidRDefault="002815D6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he/she reads by listening to and discussing a wide range of fiction, poetry and non-fiction.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Identify themes in books.  </w:t>
            </w:r>
          </w:p>
          <w:p w:rsidR="00805E0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reads by drawing inferences, such as inferring characters’ feelings, thoughts and 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lastRenderedPageBreak/>
              <w:t xml:space="preserve">motives from their actions and justifying inferences with evidence. </w:t>
            </w:r>
          </w:p>
          <w:p w:rsidR="00C46AFD" w:rsidRPr="00116265" w:rsidRDefault="00C46AFD" w:rsidP="00116265">
            <w:pPr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reads by predicting what might happen from details stated.  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Talk 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 xml:space="preserve">about books and poems and 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take turns in telling people about them</w:t>
            </w: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Pr="009B1CCD" w:rsidRDefault="00DD3AC5" w:rsidP="00DD3AC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DC5397" w:rsidRPr="00116265" w:rsidRDefault="002815D6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DC5397" w:rsidRPr="00116265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 listening to and discussing a wide range of fiction, poetry, plays, non-fiction and reference books or textbooks</w:t>
            </w: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Use a dictionary to check the meaning of words that he/she has read.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has read by checking that the text makes sense to him/her, discussing his/her understanding and explaining the meaning of words in context.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Make inferences, such as inferring characters’ feelings, thoughts and motives from their actions, and justifying inferences with evidence taken clearly from the text.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Predict what might happen from details stated and implied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 xml:space="preserve">Identify main ideas drawn from more than one paragraph and summarise them.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Talk about books and poems and take turns in telling people about them</w:t>
            </w:r>
          </w:p>
          <w:p w:rsidR="00F0417F" w:rsidRPr="00C46AFD" w:rsidRDefault="00F0417F" w:rsidP="00F0417F">
            <w:pPr>
              <w:pStyle w:val="ListParagraph"/>
              <w:rPr>
                <w:rFonts w:ascii="Sassoon Penpals" w:eastAsia="Arial" w:hAnsi="Sassoon Penpals" w:cs="Arial"/>
                <w:sz w:val="28"/>
              </w:rPr>
            </w:pPr>
          </w:p>
          <w:p w:rsidR="00C46AFD" w:rsidRPr="009B1CCD" w:rsidRDefault="00C46AFD" w:rsidP="00DC5397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F0417F" w:rsidRPr="00C46AFD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</w:t>
            </w:r>
            <w:r w:rsidR="00F0417F">
              <w:rPr>
                <w:rFonts w:ascii="Sassoon Penpals" w:eastAsia="Arial" w:hAnsi="Sassoon Penpals" w:cs="Arial"/>
                <w:sz w:val="28"/>
              </w:rPr>
              <w:t xml:space="preserve"> increasing familiarity with a wide range of books, including myths, legends and traditional stories, modern fiction, fiction from our literary heritage and books from other cultures and traditions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F0417F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F0417F">
              <w:rPr>
                <w:rFonts w:ascii="Sassoon Penpals" w:eastAsia="Arial" w:hAnsi="Sassoon Penpals" w:cs="Arial"/>
                <w:sz w:val="28"/>
              </w:rPr>
              <w:t xml:space="preserve">Recommend books that he/she has read to his /her peers, giving reasons for his/her choices.  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F0417F" w:rsidRPr="002D079E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>
              <w:rPr>
                <w:rFonts w:ascii="Sassoon Penpals" w:eastAsia="Arial" w:hAnsi="Sassoon Penpals" w:cs="Arial"/>
                <w:sz w:val="28"/>
              </w:rPr>
              <w:t>Understand what he/she has read by checking that the book makes sense to him/her, discussing his/ her understanding and exploring the meaning of words in context</w:t>
            </w:r>
          </w:p>
          <w:p w:rsidR="002D079E" w:rsidRPr="00F0417F" w:rsidRDefault="002D079E" w:rsidP="00116265">
            <w:pPr>
              <w:rPr>
                <w:rFonts w:ascii="Sassoon Penpals" w:hAnsi="Sassoon Penpals"/>
                <w:sz w:val="28"/>
              </w:rPr>
            </w:pPr>
          </w:p>
          <w:p w:rsidR="00F0417F" w:rsidRDefault="00116265" w:rsidP="002D079E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2D079E">
              <w:rPr>
                <w:rFonts w:ascii="Sassoon Penpals" w:eastAsia="Arial" w:hAnsi="Sassoon Penpals" w:cs="Arial"/>
                <w:sz w:val="28"/>
              </w:rPr>
              <w:t>Make inferences, such as inferring characters’ feelings, thoughts and motives from their actions, and justifying inferences with evidence taken clearly from the text.</w:t>
            </w:r>
          </w:p>
          <w:p w:rsidR="00805E0F" w:rsidRPr="002D079E" w:rsidRDefault="00805E0F" w:rsidP="002D079E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D079E" w:rsidRPr="002D079E">
              <w:rPr>
                <w:rFonts w:ascii="Sassoon Penpals" w:eastAsia="Arial" w:hAnsi="Sassoon Penpals" w:cs="Arial"/>
                <w:sz w:val="28"/>
              </w:rPr>
              <w:t>Predict what might happen from details stated and implied</w:t>
            </w:r>
          </w:p>
          <w:p w:rsidR="00805E0F" w:rsidRPr="002D079E" w:rsidRDefault="00805E0F" w:rsidP="00116265">
            <w:pPr>
              <w:pStyle w:val="ListParagraph"/>
              <w:ind w:left="2"/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Discuss and evaluate how authors use language, including figurative language, considering the impact on the reader. </w:t>
            </w:r>
          </w:p>
          <w:p w:rsidR="00805E0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Distinguish between statements of fact and opinion</w:t>
            </w:r>
          </w:p>
          <w:p w:rsidR="006505BF" w:rsidRDefault="006505B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Pr="002D079E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2D079E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2D079E" w:rsidRPr="009B1CCD" w:rsidRDefault="002D079E" w:rsidP="0011626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2D079E" w:rsidRPr="00116265">
              <w:rPr>
                <w:rFonts w:ascii="Sassoon Penpals" w:eastAsia="Arial" w:hAnsi="Sassoon Penpals" w:cs="Arial"/>
                <w:sz w:val="28"/>
              </w:rPr>
              <w:t xml:space="preserve">Maintain positive attitudes to reading and understanding of what he/she reads by reading books that are structured in different ways and reading for a range of purposes.  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D079E" w:rsidRPr="00C46AFD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</w:t>
            </w:r>
            <w:r w:rsidR="002D079E">
              <w:rPr>
                <w:rFonts w:ascii="Sassoon Penpals" w:eastAsia="Arial" w:hAnsi="Sassoon Penpals" w:cs="Arial"/>
                <w:sz w:val="28"/>
              </w:rPr>
              <w:t xml:space="preserve"> increasing familiarity with a wide range of </w:t>
            </w:r>
            <w:r w:rsidR="002D079E">
              <w:rPr>
                <w:rFonts w:ascii="Sassoon Penpals" w:eastAsia="Arial" w:hAnsi="Sassoon Penpals" w:cs="Arial"/>
                <w:sz w:val="28"/>
              </w:rPr>
              <w:lastRenderedPageBreak/>
              <w:t>books, including fiction from our literary heritage and books from other cultures and traditions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Identify and discuss themes and conventions in and across a wide range of writing.  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>Make comparisons within and across books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>Read, understand and learn from a wide range of poetry and learn longer poems by heart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Summarise the main ideas drawn from more than one paragraph, and identify key details that support the main ideas.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Identify how language, structure and presentation contribute to the text’s meaning.  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787974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Discuss and evaluate how authors use language, structure and presentation contribute to meaning. </w:t>
            </w:r>
          </w:p>
          <w:p w:rsidR="002D079E" w:rsidRDefault="002D079E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 xml:space="preserve">Discuss and evaluate how authors use language, including figurative language, considering the impact on the reader.  </w:t>
            </w:r>
          </w:p>
          <w:p w:rsidR="00787974" w:rsidRPr="00116265" w:rsidRDefault="00787974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P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F</w:t>
            </w:r>
            <w:r>
              <w:rPr>
                <w:rFonts w:ascii="Sassoon Penpals" w:hAnsi="Sassoon Penpals"/>
                <w:sz w:val="28"/>
              </w:rPr>
              <w:t>ully explain</w:t>
            </w:r>
            <w:r w:rsidR="002D079E">
              <w:rPr>
                <w:rFonts w:ascii="Sassoon Penpals" w:hAnsi="Sassoon Penpals"/>
                <w:sz w:val="28"/>
              </w:rPr>
              <w:t xml:space="preserve"> views with reasons and evidence from the text  </w:t>
            </w:r>
          </w:p>
        </w:tc>
      </w:tr>
    </w:tbl>
    <w:p w:rsidR="009B1CCD" w:rsidRDefault="009B1CCD" w:rsidP="001365FF">
      <w:pPr>
        <w:spacing w:after="0"/>
        <w:ind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p w:rsidR="00C84DDD" w:rsidRDefault="00C84DDD"/>
    <w:sectPr w:rsidR="00C84DD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BA" w:rsidRDefault="00534DBA">
      <w:pPr>
        <w:spacing w:after="0" w:line="240" w:lineRule="auto"/>
      </w:pPr>
      <w:r>
        <w:separator/>
      </w:r>
    </w:p>
  </w:endnote>
  <w:endnote w:type="continuationSeparator" w:id="0">
    <w:p w:rsidR="00534DBA" w:rsidRDefault="0053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BF0F45" w:rsidP="009D0091">
    <w:pPr>
      <w:tabs>
        <w:tab w:val="right" w:pos="21751"/>
      </w:tabs>
      <w:spacing w:after="0"/>
      <w:ind w:right="-82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BA" w:rsidRDefault="00534DBA">
      <w:pPr>
        <w:spacing w:after="0" w:line="240" w:lineRule="auto"/>
      </w:pPr>
      <w:r>
        <w:separator/>
      </w:r>
    </w:p>
  </w:footnote>
  <w:footnote w:type="continuationSeparator" w:id="0">
    <w:p w:rsidR="00534DBA" w:rsidRDefault="0053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Pr="009B1CCD" w:rsidRDefault="002674D1">
    <w:pPr>
      <w:spacing w:after="0"/>
      <w:ind w:right="17"/>
      <w:jc w:val="center"/>
      <w:rPr>
        <w:sz w:val="44"/>
      </w:rPr>
    </w:pPr>
    <w:r>
      <w:rPr>
        <w:b/>
        <w:sz w:val="48"/>
      </w:rPr>
      <w:t>Hanslope Primary School Word Reading and Comprehension Skills</w:t>
    </w:r>
    <w:r w:rsidR="009B1CCD" w:rsidRPr="009B1CCD">
      <w:rPr>
        <w:b/>
        <w:sz w:val="48"/>
      </w:rPr>
      <w:t xml:space="preserve"> Progression Map 202</w:t>
    </w:r>
    <w:r w:rsidR="004A6766">
      <w:rPr>
        <w:b/>
        <w:sz w:val="48"/>
      </w:rPr>
      <w:t>2</w:t>
    </w:r>
    <w:r w:rsidR="00CC7B67">
      <w:rPr>
        <w:b/>
        <w:sz w:val="48"/>
      </w:rPr>
      <w:t>-2</w:t>
    </w:r>
    <w:r w:rsidR="004A6766">
      <w:rPr>
        <w:b/>
        <w:sz w:val="48"/>
      </w:rPr>
      <w:t>3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5F"/>
    <w:multiLevelType w:val="hybridMultilevel"/>
    <w:tmpl w:val="441A2628"/>
    <w:lvl w:ilvl="0" w:tplc="4B42905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6DC0BE14"/>
    <w:lvl w:ilvl="0" w:tplc="8B023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D6A29C28"/>
    <w:lvl w:ilvl="0" w:tplc="5AA4A4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4844D758"/>
    <w:lvl w:ilvl="0" w:tplc="FEE643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C7728"/>
    <w:multiLevelType w:val="hybridMultilevel"/>
    <w:tmpl w:val="FCF4C868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960"/>
    <w:multiLevelType w:val="hybridMultilevel"/>
    <w:tmpl w:val="F7F2986E"/>
    <w:lvl w:ilvl="0" w:tplc="3A30BE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550872"/>
    <w:multiLevelType w:val="hybridMultilevel"/>
    <w:tmpl w:val="42D2F28A"/>
    <w:lvl w:ilvl="0" w:tplc="4936F8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ED3C00"/>
    <w:multiLevelType w:val="hybridMultilevel"/>
    <w:tmpl w:val="235CD70E"/>
    <w:lvl w:ilvl="0" w:tplc="D14CDCE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52A8F"/>
    <w:multiLevelType w:val="hybridMultilevel"/>
    <w:tmpl w:val="B0DEB838"/>
    <w:lvl w:ilvl="0" w:tplc="CC5EC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44FCC"/>
    <w:multiLevelType w:val="hybridMultilevel"/>
    <w:tmpl w:val="F88EEEC6"/>
    <w:lvl w:ilvl="0" w:tplc="AFD4D9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515AC"/>
    <w:multiLevelType w:val="hybridMultilevel"/>
    <w:tmpl w:val="22D4817C"/>
    <w:lvl w:ilvl="0" w:tplc="E5686A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807C4E"/>
    <w:multiLevelType w:val="hybridMultilevel"/>
    <w:tmpl w:val="37CE50D8"/>
    <w:lvl w:ilvl="0" w:tplc="ED12813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CE6A10"/>
    <w:multiLevelType w:val="hybridMultilevel"/>
    <w:tmpl w:val="85E4FE00"/>
    <w:lvl w:ilvl="0" w:tplc="FE64C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E6325E"/>
    <w:multiLevelType w:val="hybridMultilevel"/>
    <w:tmpl w:val="DEA633B0"/>
    <w:lvl w:ilvl="0" w:tplc="38046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676505"/>
    <w:multiLevelType w:val="hybridMultilevel"/>
    <w:tmpl w:val="8FD2D004"/>
    <w:lvl w:ilvl="0" w:tplc="D5B04AA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6A6CBC"/>
    <w:multiLevelType w:val="hybridMultilevel"/>
    <w:tmpl w:val="9D74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11AA8"/>
    <w:multiLevelType w:val="hybridMultilevel"/>
    <w:tmpl w:val="994442CC"/>
    <w:lvl w:ilvl="0" w:tplc="10025B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B1DB3"/>
    <w:multiLevelType w:val="hybridMultilevel"/>
    <w:tmpl w:val="1D78FAB0"/>
    <w:lvl w:ilvl="0" w:tplc="C1D6E8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74BB4"/>
    <w:multiLevelType w:val="hybridMultilevel"/>
    <w:tmpl w:val="1386489E"/>
    <w:lvl w:ilvl="0" w:tplc="5AC46D4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1C0B1B"/>
    <w:multiLevelType w:val="hybridMultilevel"/>
    <w:tmpl w:val="6FDE1584"/>
    <w:lvl w:ilvl="0" w:tplc="C10A4DE2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D706C"/>
    <w:multiLevelType w:val="hybridMultilevel"/>
    <w:tmpl w:val="68C6F232"/>
    <w:lvl w:ilvl="0" w:tplc="30CC756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80FD7"/>
    <w:multiLevelType w:val="hybridMultilevel"/>
    <w:tmpl w:val="C13E0CE4"/>
    <w:lvl w:ilvl="0" w:tplc="E76E0D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7A1AE7"/>
    <w:multiLevelType w:val="hybridMultilevel"/>
    <w:tmpl w:val="6E320C8C"/>
    <w:lvl w:ilvl="0" w:tplc="AE72B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CA15DF"/>
    <w:multiLevelType w:val="hybridMultilevel"/>
    <w:tmpl w:val="A1E43078"/>
    <w:lvl w:ilvl="0" w:tplc="E58607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146BF5"/>
    <w:multiLevelType w:val="hybridMultilevel"/>
    <w:tmpl w:val="B73CED3C"/>
    <w:lvl w:ilvl="0" w:tplc="B79EAA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782FF2"/>
    <w:multiLevelType w:val="hybridMultilevel"/>
    <w:tmpl w:val="0C8A5DA6"/>
    <w:lvl w:ilvl="0" w:tplc="1738FDE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D739AE"/>
    <w:multiLevelType w:val="hybridMultilevel"/>
    <w:tmpl w:val="3508E860"/>
    <w:lvl w:ilvl="0" w:tplc="5E1A88B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321BDF"/>
    <w:multiLevelType w:val="hybridMultilevel"/>
    <w:tmpl w:val="029A4808"/>
    <w:lvl w:ilvl="0" w:tplc="EC065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033C8F"/>
    <w:multiLevelType w:val="hybridMultilevel"/>
    <w:tmpl w:val="FD10FF1C"/>
    <w:lvl w:ilvl="0" w:tplc="71705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06941"/>
    <w:multiLevelType w:val="hybridMultilevel"/>
    <w:tmpl w:val="6BAE8B1E"/>
    <w:lvl w:ilvl="0" w:tplc="7EEA34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6E0BA9"/>
    <w:multiLevelType w:val="hybridMultilevel"/>
    <w:tmpl w:val="0158E2F2"/>
    <w:lvl w:ilvl="0" w:tplc="E4509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EA7400"/>
    <w:multiLevelType w:val="hybridMultilevel"/>
    <w:tmpl w:val="D8AAAB8C"/>
    <w:lvl w:ilvl="0" w:tplc="B2BECD4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DF7C62"/>
    <w:multiLevelType w:val="hybridMultilevel"/>
    <w:tmpl w:val="35544976"/>
    <w:lvl w:ilvl="0" w:tplc="970E74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CE69FB"/>
    <w:multiLevelType w:val="hybridMultilevel"/>
    <w:tmpl w:val="2ABAAE9A"/>
    <w:lvl w:ilvl="0" w:tplc="C95A09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161E27"/>
    <w:multiLevelType w:val="hybridMultilevel"/>
    <w:tmpl w:val="FD8A2C36"/>
    <w:lvl w:ilvl="0" w:tplc="81F8A0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807051"/>
    <w:multiLevelType w:val="hybridMultilevel"/>
    <w:tmpl w:val="2D22C912"/>
    <w:lvl w:ilvl="0" w:tplc="37D2CEB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B6072D"/>
    <w:multiLevelType w:val="hybridMultilevel"/>
    <w:tmpl w:val="D5C2EEF0"/>
    <w:lvl w:ilvl="0" w:tplc="5F3267F0">
      <w:start w:val="5"/>
      <w:numFmt w:val="bullet"/>
      <w:lvlText w:val="-"/>
      <w:lvlJc w:val="left"/>
      <w:pPr>
        <w:ind w:left="720" w:hanging="360"/>
      </w:pPr>
      <w:rPr>
        <w:rFonts w:ascii="Sassoon Penpals" w:eastAsia="Calibri" w:hAnsi="Sassoon Penpal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D0490"/>
    <w:multiLevelType w:val="hybridMultilevel"/>
    <w:tmpl w:val="841EDAA0"/>
    <w:lvl w:ilvl="0" w:tplc="AEF68B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B32447"/>
    <w:multiLevelType w:val="hybridMultilevel"/>
    <w:tmpl w:val="C79C660A"/>
    <w:lvl w:ilvl="0" w:tplc="F2F8AF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C8015B"/>
    <w:multiLevelType w:val="hybridMultilevel"/>
    <w:tmpl w:val="5352E2EA"/>
    <w:lvl w:ilvl="0" w:tplc="D8663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F23236"/>
    <w:multiLevelType w:val="hybridMultilevel"/>
    <w:tmpl w:val="1E168E40"/>
    <w:lvl w:ilvl="0" w:tplc="D21C2DC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4B3189E"/>
    <w:multiLevelType w:val="hybridMultilevel"/>
    <w:tmpl w:val="5B9031E8"/>
    <w:lvl w:ilvl="0" w:tplc="E00A98D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7A02AB"/>
    <w:multiLevelType w:val="hybridMultilevel"/>
    <w:tmpl w:val="FFE0E3B0"/>
    <w:lvl w:ilvl="0" w:tplc="969688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7046ECE"/>
    <w:multiLevelType w:val="hybridMultilevel"/>
    <w:tmpl w:val="3D30E5C2"/>
    <w:lvl w:ilvl="0" w:tplc="F3F6B6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7F76665"/>
    <w:multiLevelType w:val="hybridMultilevel"/>
    <w:tmpl w:val="5494452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3C3ED7"/>
    <w:multiLevelType w:val="hybridMultilevel"/>
    <w:tmpl w:val="FAB4567C"/>
    <w:lvl w:ilvl="0" w:tplc="2FC28C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105E83"/>
    <w:multiLevelType w:val="hybridMultilevel"/>
    <w:tmpl w:val="14B6E092"/>
    <w:lvl w:ilvl="0" w:tplc="BF4C71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7868B9"/>
    <w:multiLevelType w:val="hybridMultilevel"/>
    <w:tmpl w:val="9BC690D4"/>
    <w:lvl w:ilvl="0" w:tplc="AFCA56D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36715E"/>
    <w:multiLevelType w:val="hybridMultilevel"/>
    <w:tmpl w:val="FA46DD58"/>
    <w:lvl w:ilvl="0" w:tplc="374E238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7F1131"/>
    <w:multiLevelType w:val="hybridMultilevel"/>
    <w:tmpl w:val="56740F00"/>
    <w:lvl w:ilvl="0" w:tplc="B1BE4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E270C1"/>
    <w:multiLevelType w:val="hybridMultilevel"/>
    <w:tmpl w:val="EE828EB4"/>
    <w:lvl w:ilvl="0" w:tplc="3928412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5B21B65"/>
    <w:multiLevelType w:val="hybridMultilevel"/>
    <w:tmpl w:val="71BA7850"/>
    <w:lvl w:ilvl="0" w:tplc="F6D29DC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5C45D2C"/>
    <w:multiLevelType w:val="hybridMultilevel"/>
    <w:tmpl w:val="4C96A06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665B0159"/>
    <w:multiLevelType w:val="hybridMultilevel"/>
    <w:tmpl w:val="CF6E4F26"/>
    <w:lvl w:ilvl="0" w:tplc="FC76DE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9C5065"/>
    <w:multiLevelType w:val="hybridMultilevel"/>
    <w:tmpl w:val="0B565F4A"/>
    <w:lvl w:ilvl="0" w:tplc="183E79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C27D5E"/>
    <w:multiLevelType w:val="hybridMultilevel"/>
    <w:tmpl w:val="A13E652E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976B43"/>
    <w:multiLevelType w:val="hybridMultilevel"/>
    <w:tmpl w:val="80663954"/>
    <w:lvl w:ilvl="0" w:tplc="D54078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0030502"/>
    <w:multiLevelType w:val="hybridMultilevel"/>
    <w:tmpl w:val="B3F43642"/>
    <w:lvl w:ilvl="0" w:tplc="F3B87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0996C0D"/>
    <w:multiLevelType w:val="hybridMultilevel"/>
    <w:tmpl w:val="D87CB8FA"/>
    <w:lvl w:ilvl="0" w:tplc="D3EC91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FD5CA3"/>
    <w:multiLevelType w:val="hybridMultilevel"/>
    <w:tmpl w:val="624EDBAC"/>
    <w:lvl w:ilvl="0" w:tplc="E94828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82277D6"/>
    <w:multiLevelType w:val="hybridMultilevel"/>
    <w:tmpl w:val="386C181E"/>
    <w:lvl w:ilvl="0" w:tplc="8EBC5B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8779B3"/>
    <w:multiLevelType w:val="hybridMultilevel"/>
    <w:tmpl w:val="59B6233A"/>
    <w:lvl w:ilvl="0" w:tplc="BC743D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B3871BB"/>
    <w:multiLevelType w:val="hybridMultilevel"/>
    <w:tmpl w:val="DBDE9232"/>
    <w:lvl w:ilvl="0" w:tplc="3336E5E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3A6F85"/>
    <w:multiLevelType w:val="hybridMultilevel"/>
    <w:tmpl w:val="31669A4E"/>
    <w:lvl w:ilvl="0" w:tplc="2D66F0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DC96A78"/>
    <w:multiLevelType w:val="hybridMultilevel"/>
    <w:tmpl w:val="9DA666FE"/>
    <w:lvl w:ilvl="0" w:tplc="76B21A9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21"/>
  </w:num>
  <w:num w:numId="3">
    <w:abstractNumId w:val="41"/>
  </w:num>
  <w:num w:numId="4">
    <w:abstractNumId w:val="33"/>
  </w:num>
  <w:num w:numId="5">
    <w:abstractNumId w:val="60"/>
  </w:num>
  <w:num w:numId="6">
    <w:abstractNumId w:val="39"/>
  </w:num>
  <w:num w:numId="7">
    <w:abstractNumId w:val="59"/>
  </w:num>
  <w:num w:numId="8">
    <w:abstractNumId w:val="18"/>
  </w:num>
  <w:num w:numId="9">
    <w:abstractNumId w:val="57"/>
  </w:num>
  <w:num w:numId="10">
    <w:abstractNumId w:val="67"/>
  </w:num>
  <w:num w:numId="11">
    <w:abstractNumId w:val="27"/>
  </w:num>
  <w:num w:numId="12">
    <w:abstractNumId w:val="7"/>
  </w:num>
  <w:num w:numId="13">
    <w:abstractNumId w:val="20"/>
  </w:num>
  <w:num w:numId="14">
    <w:abstractNumId w:val="1"/>
  </w:num>
  <w:num w:numId="15">
    <w:abstractNumId w:val="65"/>
  </w:num>
  <w:num w:numId="16">
    <w:abstractNumId w:val="3"/>
  </w:num>
  <w:num w:numId="17">
    <w:abstractNumId w:val="28"/>
  </w:num>
  <w:num w:numId="18">
    <w:abstractNumId w:val="4"/>
  </w:num>
  <w:num w:numId="19">
    <w:abstractNumId w:val="0"/>
  </w:num>
  <w:num w:numId="20">
    <w:abstractNumId w:val="15"/>
  </w:num>
  <w:num w:numId="21">
    <w:abstractNumId w:val="68"/>
  </w:num>
  <w:num w:numId="22">
    <w:abstractNumId w:val="52"/>
  </w:num>
  <w:num w:numId="23">
    <w:abstractNumId w:val="10"/>
  </w:num>
  <w:num w:numId="24">
    <w:abstractNumId w:val="32"/>
  </w:num>
  <w:num w:numId="25">
    <w:abstractNumId w:val="25"/>
  </w:num>
  <w:num w:numId="26">
    <w:abstractNumId w:val="8"/>
  </w:num>
  <w:num w:numId="27">
    <w:abstractNumId w:val="26"/>
  </w:num>
  <w:num w:numId="28">
    <w:abstractNumId w:val="47"/>
  </w:num>
  <w:num w:numId="29">
    <w:abstractNumId w:val="51"/>
  </w:num>
  <w:num w:numId="30">
    <w:abstractNumId w:val="14"/>
  </w:num>
  <w:num w:numId="31">
    <w:abstractNumId w:val="55"/>
  </w:num>
  <w:num w:numId="32">
    <w:abstractNumId w:val="37"/>
  </w:num>
  <w:num w:numId="33">
    <w:abstractNumId w:val="62"/>
  </w:num>
  <w:num w:numId="34">
    <w:abstractNumId w:val="46"/>
  </w:num>
  <w:num w:numId="35">
    <w:abstractNumId w:val="38"/>
  </w:num>
  <w:num w:numId="36">
    <w:abstractNumId w:val="19"/>
  </w:num>
  <w:num w:numId="37">
    <w:abstractNumId w:val="16"/>
  </w:num>
  <w:num w:numId="38">
    <w:abstractNumId w:val="5"/>
  </w:num>
  <w:num w:numId="39">
    <w:abstractNumId w:val="50"/>
  </w:num>
  <w:num w:numId="40">
    <w:abstractNumId w:val="31"/>
  </w:num>
  <w:num w:numId="41">
    <w:abstractNumId w:val="66"/>
  </w:num>
  <w:num w:numId="42">
    <w:abstractNumId w:val="53"/>
  </w:num>
  <w:num w:numId="43">
    <w:abstractNumId w:val="35"/>
  </w:num>
  <w:num w:numId="44">
    <w:abstractNumId w:val="22"/>
  </w:num>
  <w:num w:numId="45">
    <w:abstractNumId w:val="30"/>
  </w:num>
  <w:num w:numId="46">
    <w:abstractNumId w:val="63"/>
  </w:num>
  <w:num w:numId="47">
    <w:abstractNumId w:val="23"/>
  </w:num>
  <w:num w:numId="48">
    <w:abstractNumId w:val="43"/>
  </w:num>
  <w:num w:numId="49">
    <w:abstractNumId w:val="24"/>
  </w:num>
  <w:num w:numId="50">
    <w:abstractNumId w:val="45"/>
  </w:num>
  <w:num w:numId="51">
    <w:abstractNumId w:val="64"/>
  </w:num>
  <w:num w:numId="52">
    <w:abstractNumId w:val="9"/>
  </w:num>
  <w:num w:numId="53">
    <w:abstractNumId w:val="61"/>
  </w:num>
  <w:num w:numId="54">
    <w:abstractNumId w:val="44"/>
  </w:num>
  <w:num w:numId="55">
    <w:abstractNumId w:val="42"/>
  </w:num>
  <w:num w:numId="56">
    <w:abstractNumId w:val="49"/>
  </w:num>
  <w:num w:numId="57">
    <w:abstractNumId w:val="2"/>
  </w:num>
  <w:num w:numId="58">
    <w:abstractNumId w:val="11"/>
  </w:num>
  <w:num w:numId="59">
    <w:abstractNumId w:val="34"/>
  </w:num>
  <w:num w:numId="60">
    <w:abstractNumId w:val="13"/>
  </w:num>
  <w:num w:numId="61">
    <w:abstractNumId w:val="58"/>
  </w:num>
  <w:num w:numId="62">
    <w:abstractNumId w:val="36"/>
  </w:num>
  <w:num w:numId="63">
    <w:abstractNumId w:val="12"/>
  </w:num>
  <w:num w:numId="64">
    <w:abstractNumId w:val="29"/>
  </w:num>
  <w:num w:numId="65">
    <w:abstractNumId w:val="17"/>
  </w:num>
  <w:num w:numId="66">
    <w:abstractNumId w:val="56"/>
  </w:num>
  <w:num w:numId="67">
    <w:abstractNumId w:val="48"/>
  </w:num>
  <w:num w:numId="68">
    <w:abstractNumId w:val="6"/>
  </w:num>
  <w:num w:numId="69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45"/>
    <w:rsid w:val="00116265"/>
    <w:rsid w:val="001365FF"/>
    <w:rsid w:val="001F1607"/>
    <w:rsid w:val="00217435"/>
    <w:rsid w:val="002674D1"/>
    <w:rsid w:val="002815D6"/>
    <w:rsid w:val="00281F8E"/>
    <w:rsid w:val="002D079E"/>
    <w:rsid w:val="00430263"/>
    <w:rsid w:val="004A6766"/>
    <w:rsid w:val="004B5BED"/>
    <w:rsid w:val="00534DBA"/>
    <w:rsid w:val="006505BF"/>
    <w:rsid w:val="00752CA1"/>
    <w:rsid w:val="00787974"/>
    <w:rsid w:val="00805E0F"/>
    <w:rsid w:val="008A51DF"/>
    <w:rsid w:val="0096185B"/>
    <w:rsid w:val="009A4B77"/>
    <w:rsid w:val="009B1CCD"/>
    <w:rsid w:val="009D0091"/>
    <w:rsid w:val="00A81F19"/>
    <w:rsid w:val="00BA3F83"/>
    <w:rsid w:val="00BC0F67"/>
    <w:rsid w:val="00BE3771"/>
    <w:rsid w:val="00BF0F45"/>
    <w:rsid w:val="00C46AFD"/>
    <w:rsid w:val="00C66130"/>
    <w:rsid w:val="00C84DDD"/>
    <w:rsid w:val="00CC56A2"/>
    <w:rsid w:val="00CC7B67"/>
    <w:rsid w:val="00DC5397"/>
    <w:rsid w:val="00DD3AC5"/>
    <w:rsid w:val="00E46246"/>
    <w:rsid w:val="00E55144"/>
    <w:rsid w:val="00E711B1"/>
    <w:rsid w:val="00ED19B9"/>
    <w:rsid w:val="00F0417F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407A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7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Tanya Hudson</cp:lastModifiedBy>
  <cp:revision>2</cp:revision>
  <cp:lastPrinted>2020-12-07T16:06:00Z</cp:lastPrinted>
  <dcterms:created xsi:type="dcterms:W3CDTF">2022-09-26T15:33:00Z</dcterms:created>
  <dcterms:modified xsi:type="dcterms:W3CDTF">2022-09-26T15:33:00Z</dcterms:modified>
</cp:coreProperties>
</file>